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24" w:rsidRDefault="005534D1">
      <w:pPr>
        <w:pStyle w:val="a3"/>
      </w:pPr>
      <w:r>
        <w:br/>
      </w:r>
    </w:p>
    <w:p w:rsidR="00863A24" w:rsidRDefault="005534D1">
      <w:pPr>
        <w:pStyle w:val="a3"/>
      </w:pPr>
      <w:r>
        <w:rPr>
          <w:b/>
          <w:bCs/>
        </w:rPr>
        <w:t>1773 год</w:t>
      </w:r>
      <w:r>
        <w:t> — невисокосный год, начинающийся в пятницу по григорианскому календарю.</w:t>
      </w:r>
    </w:p>
    <w:p w:rsidR="00863A24" w:rsidRDefault="005534D1">
      <w:pPr>
        <w:pStyle w:val="21"/>
        <w:numPr>
          <w:ilvl w:val="0"/>
          <w:numId w:val="0"/>
        </w:numPr>
      </w:pPr>
      <w:r>
        <w:t>События</w:t>
      </w:r>
    </w:p>
    <w:p w:rsidR="00863A24" w:rsidRDefault="005534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21 июля — буллой «Dominus ac Redemptor Noster» Папа Римский Климент XIV упразднён орден иезуитов. Имущество подлежало конфискации в пользу светских властей. Генерал ордена Риччи заточен в крепость св. Ангела, где он и умер. Орден продолжал существовать лишь в Пруссии и России.</w:t>
      </w:r>
    </w:p>
    <w:p w:rsidR="00863A24" w:rsidRDefault="005534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17 (28) сентября — с форпоста Бударинский вверх по Яику к Яицкому городку выдвинулся отряд яицких казаков под предводительством Е. И. Пугачёва, что послужило началом Крестьянской войны 1773—1775 годов</w:t>
      </w:r>
    </w:p>
    <w:p w:rsidR="00863A24" w:rsidRDefault="005534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13 октября Шарлем Мессье была обнаружена галактика Водоворот.</w:t>
      </w:r>
    </w:p>
    <w:p w:rsidR="00863A24" w:rsidRDefault="005534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4 ноября Указом императрицы Екатерины II основан Горный Институт - первое высшее техническое заведение России.</w:t>
      </w:r>
    </w:p>
    <w:p w:rsidR="00863A24" w:rsidRDefault="005534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Клайв предстал перед палатой общин по обвинению в хищениях и вымогательствах в Индии. Палата общин признала факты, но за «услуги Англии» решила прекратить дело.</w:t>
      </w:r>
    </w:p>
    <w:p w:rsidR="00863A24" w:rsidRDefault="005534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Польский сейм утвердил раздел Польши.</w:t>
      </w:r>
    </w:p>
    <w:p w:rsidR="00863A24" w:rsidRDefault="005534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Март — Русские войска возобновили военные действия. Войска Румянцева форсировали Дунай. А. В. Суворов разбил турок под Туртукаем, Гирсовым и Козлуджи.</w:t>
      </w:r>
    </w:p>
    <w:p w:rsidR="00863A24" w:rsidRDefault="005534D1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Весна — Создание Корреспондентских комитетов в Виргинии и других колониях. Английский парламент принял «чайный закон». Движение в колониях за бойкот чая. Декабрь — Уничтожение в Бостоне по решению городского митинга груза чая английской Ост-Индской компании («Бостонское чаепитие»). Члены организации «Сыны свободы» проникли на английские корабли и выбросили в море партию чая.</w:t>
      </w:r>
    </w:p>
    <w:p w:rsidR="00863A24" w:rsidRDefault="005534D1">
      <w:pPr>
        <w:pStyle w:val="a3"/>
        <w:numPr>
          <w:ilvl w:val="0"/>
          <w:numId w:val="3"/>
        </w:numPr>
        <w:tabs>
          <w:tab w:val="left" w:pos="707"/>
        </w:tabs>
      </w:pPr>
      <w:r>
        <w:t>Независимость Араукании признана испанцами.</w:t>
      </w:r>
    </w:p>
    <w:p w:rsidR="00863A24" w:rsidRDefault="005534D1">
      <w:pPr>
        <w:pStyle w:val="21"/>
        <w:numPr>
          <w:ilvl w:val="0"/>
          <w:numId w:val="0"/>
        </w:numPr>
      </w:pPr>
      <w:r>
        <w:t>Родились</w:t>
      </w:r>
    </w:p>
    <w:p w:rsidR="00863A24" w:rsidRDefault="00863A24">
      <w:pPr>
        <w:pStyle w:val="a3"/>
      </w:pPr>
    </w:p>
    <w:p w:rsidR="00863A24" w:rsidRDefault="005534D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29 января — Фридрих Моос, немецкий минералог и геолог.</w:t>
      </w:r>
    </w:p>
    <w:p w:rsidR="00863A24" w:rsidRDefault="005534D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4 апреля — Этьенн Морис Жерар, маршал Франции, граф.</w:t>
      </w:r>
    </w:p>
    <w:p w:rsidR="00863A24" w:rsidRDefault="005534D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14 апреля — Жан-Батист Жозеф граф де Виллель (Jean-Baptiste Joseph de Villèle), французский государственный деятель эпохи Реставрации, премьер-министр Франции в 1822 — 1828 годах (ум.1854).</w:t>
      </w:r>
    </w:p>
    <w:p w:rsidR="00863A24" w:rsidRDefault="005534D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15 мая — Клеменс Венцель Лотар фон Меттерних, австрийский государственный деятель.</w:t>
      </w:r>
    </w:p>
    <w:p w:rsidR="00863A24" w:rsidRDefault="005534D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31 мая — Людвиг Тик, немецкий писатель.</w:t>
      </w:r>
    </w:p>
    <w:p w:rsidR="00863A24" w:rsidRDefault="005534D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13 июля — Вильгельм Ваккенродер, немецкий писатель.</w:t>
      </w:r>
    </w:p>
    <w:p w:rsidR="00863A24" w:rsidRDefault="005534D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5 сентября — Христоф Мартин Виланд, немецкий писатель.</w:t>
      </w:r>
    </w:p>
    <w:p w:rsidR="00863A24" w:rsidRDefault="005534D1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6 октября — Луи-Филипп I, король Франции.</w:t>
      </w:r>
    </w:p>
    <w:p w:rsidR="00863A24" w:rsidRDefault="005534D1">
      <w:pPr>
        <w:pStyle w:val="a3"/>
        <w:numPr>
          <w:ilvl w:val="0"/>
          <w:numId w:val="2"/>
        </w:numPr>
        <w:tabs>
          <w:tab w:val="left" w:pos="707"/>
        </w:tabs>
      </w:pPr>
      <w:r>
        <w:t>9 декабря — Арма́н Огюсте́н Луи́ де Коленку́р (Armand Augustin Louis de Caulaincourt), французский государственный деятель и дипломат эпохи Наполеона I (ум.1827)</w:t>
      </w:r>
    </w:p>
    <w:p w:rsidR="00863A24" w:rsidRDefault="005534D1">
      <w:pPr>
        <w:pStyle w:val="21"/>
        <w:numPr>
          <w:ilvl w:val="0"/>
          <w:numId w:val="0"/>
        </w:numPr>
      </w:pPr>
      <w:r>
        <w:t>Скончались</w:t>
      </w:r>
    </w:p>
    <w:p w:rsidR="00863A24" w:rsidRDefault="00863A24">
      <w:pPr>
        <w:pStyle w:val="a3"/>
      </w:pPr>
    </w:p>
    <w:p w:rsidR="00863A24" w:rsidRDefault="005534D1">
      <w:pPr>
        <w:pStyle w:val="a3"/>
        <w:numPr>
          <w:ilvl w:val="0"/>
          <w:numId w:val="1"/>
        </w:numPr>
        <w:tabs>
          <w:tab w:val="left" w:pos="707"/>
        </w:tabs>
      </w:pPr>
      <w:r>
        <w:t>8 ноября — Фридрих Вильгельм фон Зейдлиц (Friedrich Wilhelm von Seydlitz), прусский генерал от кавалерии, участник войны за Австрийское наследство и Семилетней войны (род.1721)</w:t>
      </w:r>
    </w:p>
    <w:p w:rsidR="00863A24" w:rsidRDefault="00863A24">
      <w:pPr>
        <w:pStyle w:val="a3"/>
      </w:pPr>
    </w:p>
    <w:p w:rsidR="00863A24" w:rsidRDefault="005534D1">
      <w:pPr>
        <w:pStyle w:val="a3"/>
      </w:pPr>
      <w:r>
        <w:t>Источник: http://ru.wikipedia.org/wiki/1773_год</w:t>
      </w:r>
      <w:bookmarkStart w:id="0" w:name="_GoBack"/>
      <w:bookmarkEnd w:id="0"/>
    </w:p>
    <w:sectPr w:rsidR="00863A2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4D1"/>
    <w:rsid w:val="00414BD2"/>
    <w:rsid w:val="005534D1"/>
    <w:rsid w:val="0086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DF95C-FAE7-4CBE-9124-8D2B6DB3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>diakov.net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2014-07-18T20:28:00Z</dcterms:created>
  <dcterms:modified xsi:type="dcterms:W3CDTF">2014-07-18T20:28:00Z</dcterms:modified>
</cp:coreProperties>
</file>