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35D" w:rsidRDefault="0051235D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p w:rsidR="005F25DF" w:rsidRDefault="005F25DF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p w:rsidR="005F25DF" w:rsidRPr="009171DF" w:rsidRDefault="005F25DF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p w:rsidR="0051235D" w:rsidRPr="009171DF" w:rsidRDefault="0051235D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p w:rsidR="0051235D" w:rsidRPr="009171DF" w:rsidRDefault="0051235D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p w:rsidR="0051235D" w:rsidRPr="009171DF" w:rsidRDefault="0051235D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p w:rsidR="009171DF" w:rsidRDefault="009171DF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p w:rsidR="0051235D" w:rsidRPr="009171DF" w:rsidRDefault="0051235D" w:rsidP="005F25DF">
      <w:pPr>
        <w:pStyle w:val="a5"/>
        <w:spacing w:line="360" w:lineRule="auto"/>
        <w:jc w:val="center"/>
        <w:rPr>
          <w:rFonts w:ascii="Times New Roman" w:hAnsi="Times New Roman"/>
          <w:color w:val="000000"/>
          <w:sz w:val="28"/>
          <w:szCs w:val="96"/>
        </w:rPr>
      </w:pPr>
      <w:r w:rsidRPr="009171DF">
        <w:rPr>
          <w:rFonts w:ascii="Times New Roman" w:hAnsi="Times New Roman"/>
          <w:color w:val="000000"/>
          <w:sz w:val="28"/>
          <w:szCs w:val="96"/>
        </w:rPr>
        <w:t>Лабораторная Работа</w:t>
      </w:r>
    </w:p>
    <w:p w:rsidR="009171DF" w:rsidRDefault="009171DF" w:rsidP="005F25DF">
      <w:pPr>
        <w:pStyle w:val="a5"/>
        <w:spacing w:line="360" w:lineRule="auto"/>
        <w:jc w:val="center"/>
        <w:rPr>
          <w:rFonts w:ascii="Times New Roman" w:hAnsi="Times New Roman"/>
          <w:color w:val="000000"/>
          <w:sz w:val="28"/>
          <w:szCs w:val="96"/>
        </w:rPr>
      </w:pPr>
    </w:p>
    <w:p w:rsidR="0051235D" w:rsidRPr="005F25DF" w:rsidRDefault="0051235D" w:rsidP="005F25DF">
      <w:pPr>
        <w:pStyle w:val="a5"/>
        <w:spacing w:line="360" w:lineRule="auto"/>
        <w:jc w:val="center"/>
        <w:rPr>
          <w:rFonts w:ascii="Times New Roman" w:hAnsi="Times New Roman"/>
          <w:color w:val="000000"/>
          <w:sz w:val="28"/>
          <w:szCs w:val="32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 xml:space="preserve">На тему: </w:t>
      </w:r>
      <w:r w:rsidR="005F25DF">
        <w:rPr>
          <w:rFonts w:ascii="Times New Roman" w:hAnsi="Times New Roman"/>
          <w:color w:val="000000"/>
          <w:sz w:val="28"/>
          <w:szCs w:val="28"/>
        </w:rPr>
        <w:t>"</w:t>
      </w:r>
      <w:r w:rsidR="005F25DF" w:rsidRPr="009171DF">
        <w:rPr>
          <w:rFonts w:ascii="Times New Roman" w:hAnsi="Times New Roman"/>
          <w:b/>
          <w:color w:val="000000"/>
          <w:sz w:val="28"/>
          <w:szCs w:val="32"/>
        </w:rPr>
        <w:t xml:space="preserve">Оператор условия </w:t>
      </w:r>
      <w:r w:rsidR="005F25DF" w:rsidRPr="009171DF">
        <w:rPr>
          <w:rFonts w:ascii="Times New Roman" w:hAnsi="Times New Roman"/>
          <w:b/>
          <w:color w:val="000000"/>
          <w:sz w:val="28"/>
          <w:szCs w:val="32"/>
          <w:lang w:val="en-US"/>
        </w:rPr>
        <w:t>if</w:t>
      </w:r>
      <w:r w:rsidR="005F25DF" w:rsidRPr="009171DF">
        <w:rPr>
          <w:rFonts w:ascii="Times New Roman" w:hAnsi="Times New Roman"/>
          <w:b/>
          <w:color w:val="000000"/>
          <w:sz w:val="28"/>
          <w:szCs w:val="32"/>
        </w:rPr>
        <w:t>-</w:t>
      </w:r>
      <w:r w:rsidR="005F25DF" w:rsidRPr="009171DF">
        <w:rPr>
          <w:rFonts w:ascii="Times New Roman" w:hAnsi="Times New Roman"/>
          <w:b/>
          <w:color w:val="000000"/>
          <w:sz w:val="28"/>
          <w:szCs w:val="32"/>
          <w:lang w:val="en-US"/>
        </w:rPr>
        <w:t>else</w:t>
      </w:r>
      <w:r w:rsidR="005F25DF">
        <w:rPr>
          <w:rFonts w:ascii="Times New Roman" w:hAnsi="Times New Roman"/>
          <w:b/>
          <w:color w:val="000000"/>
          <w:sz w:val="28"/>
          <w:szCs w:val="32"/>
        </w:rPr>
        <w:t>"</w:t>
      </w:r>
    </w:p>
    <w:p w:rsidR="0051235D" w:rsidRPr="009171DF" w:rsidRDefault="0051235D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p w:rsidR="0051235D" w:rsidRPr="009171DF" w:rsidRDefault="0051235D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p w:rsidR="00B63C95" w:rsidRPr="009171DF" w:rsidRDefault="005F25DF" w:rsidP="009171D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32"/>
        </w:rPr>
        <w:br w:type="page"/>
      </w: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1. Назначение и синтаксис</w:t>
      </w:r>
    </w:p>
    <w:p w:rsidR="005F25DF" w:rsidRDefault="005F25DF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 xml:space="preserve">Оператор условия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if</w:t>
      </w:r>
      <w:r w:rsidRPr="009171DF">
        <w:rPr>
          <w:rFonts w:ascii="Times New Roman" w:hAnsi="Times New Roman"/>
          <w:color w:val="000000"/>
          <w:sz w:val="28"/>
          <w:szCs w:val="28"/>
        </w:rPr>
        <w:t>-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else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служит для выбора направления работы программы в зависимости от условий, сложившихся в данной точке программы на момент ее выполнения.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Общая форма записи условного оператора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="009171DF" w:rsidRPr="009171DF">
        <w:rPr>
          <w:rFonts w:ascii="Times New Roman" w:hAnsi="Times New Roman"/>
          <w:b/>
          <w:color w:val="000000"/>
          <w:sz w:val="28"/>
          <w:szCs w:val="28"/>
          <w:lang w:val="en-US"/>
        </w:rPr>
        <w:t>f</w:t>
      </w:r>
      <w:r w:rsidR="009171DF" w:rsidRPr="009171DF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&lt;условие&gt;</w:t>
      </w:r>
      <w:r w:rsidRPr="009171DF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171DF">
        <w:rPr>
          <w:rFonts w:ascii="Times New Roman" w:hAnsi="Times New Roman"/>
          <w:b/>
          <w:color w:val="000000"/>
          <w:sz w:val="28"/>
          <w:szCs w:val="28"/>
        </w:rPr>
        <w:t>{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&lt;блок операторов 1&gt;;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171DF">
        <w:rPr>
          <w:rFonts w:ascii="Times New Roman" w:hAnsi="Times New Roman"/>
          <w:b/>
          <w:color w:val="000000"/>
          <w:sz w:val="28"/>
          <w:szCs w:val="28"/>
        </w:rPr>
        <w:t>}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171DF">
        <w:rPr>
          <w:rFonts w:ascii="Times New Roman" w:hAnsi="Times New Roman"/>
          <w:b/>
          <w:color w:val="000000"/>
          <w:sz w:val="28"/>
          <w:szCs w:val="28"/>
          <w:lang w:val="en-US"/>
        </w:rPr>
        <w:t>else</w:t>
      </w:r>
    </w:p>
    <w:p w:rsid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171DF">
        <w:rPr>
          <w:rFonts w:ascii="Times New Roman" w:hAnsi="Times New Roman"/>
          <w:b/>
          <w:color w:val="000000"/>
          <w:sz w:val="28"/>
          <w:szCs w:val="28"/>
        </w:rPr>
        <w:t>{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&lt;блок операторов 2&gt;;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171DF">
        <w:rPr>
          <w:rFonts w:ascii="Times New Roman" w:hAnsi="Times New Roman"/>
          <w:b/>
          <w:color w:val="000000"/>
          <w:sz w:val="28"/>
          <w:szCs w:val="28"/>
        </w:rPr>
        <w:t>}</w:t>
      </w:r>
    </w:p>
    <w:p w:rsidR="00B63C95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 xml:space="preserve">Если на момент выполнения &lt;условие&gt; истинно, программа передает управление &lt;блоку операторов 1&gt; и, далее, первому оператору за пределами конструкции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if</w:t>
      </w:r>
      <w:r w:rsidRPr="009171DF">
        <w:rPr>
          <w:rFonts w:ascii="Times New Roman" w:hAnsi="Times New Roman"/>
          <w:color w:val="000000"/>
          <w:sz w:val="28"/>
          <w:szCs w:val="28"/>
        </w:rPr>
        <w:t>-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else</w:t>
      </w:r>
      <w:r w:rsidRPr="009171DF">
        <w:rPr>
          <w:rFonts w:ascii="Times New Roman" w:hAnsi="Times New Roman"/>
          <w:color w:val="000000"/>
          <w:sz w:val="28"/>
          <w:szCs w:val="28"/>
        </w:rPr>
        <w:t>. При этом &lt;блок операторов 2&gt; не выполняется. Иначе, если &lt;условие&gt; ложно, выполняется &lt;блок операторов 2&gt;, а &lt;блок операторов 1&gt; пропускается. Соответствующая блок-схема</w:t>
      </w:r>
    </w:p>
    <w:p w:rsidR="00A270D2" w:rsidRPr="009171DF" w:rsidRDefault="00A270D2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3C95" w:rsidRPr="009171DF" w:rsidRDefault="000459B4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  <w:pict>
          <v:group id="_x0000_s1026" editas="canvas" style="width:367.35pt;height:176.3pt;mso-position-horizontal-relative:char;mso-position-vertical-relative:line" coordorigin="1058,6529" coordsize="90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58;top:6529;width:9000;height:4320" o:preferrelative="f">
              <v:fill o:detectmouseclick="t"/>
              <v:path o:extrusionok="t" o:connecttype="none"/>
              <o:lock v:ext="edit" text="t"/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28" type="#_x0000_t110" style="position:absolute;left:4298;top:7429;width:2339;height:90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5468;top:6888;width:1;height:541;flip:x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2498;top:8689;width:2339;height:539">
              <v:textbox style="mso-next-textbox:#_x0000_s1030" inset="2.08281mm,1.64mm,2.08281mm,1.0414mm">
                <w:txbxContent>
                  <w:p w:rsidR="00B63C95" w:rsidRPr="00A270D2" w:rsidRDefault="00B63C95" w:rsidP="00B63C95">
                    <w:pPr>
                      <w:jc w:val="center"/>
                      <w:rPr>
                        <w:sz w:val="18"/>
                      </w:rPr>
                    </w:pPr>
                    <w:r w:rsidRPr="00A270D2">
                      <w:rPr>
                        <w:sz w:val="18"/>
                      </w:rPr>
                      <w:t>блок операторов 1</w:t>
                    </w:r>
                  </w:p>
                </w:txbxContent>
              </v:textbox>
            </v:shape>
            <v:shape id="_x0000_s1031" type="#_x0000_t202" style="position:absolute;left:4837;top:7609;width:1260;height:540" filled="f" stroked="f">
              <v:textbox style="mso-next-textbox:#_x0000_s1031" inset="2.08281mm,1.64mm,2.08281mm,1.0414mm">
                <w:txbxContent>
                  <w:p w:rsidR="00B63C95" w:rsidRPr="00A270D2" w:rsidRDefault="00B63C95" w:rsidP="00B63C95">
                    <w:pPr>
                      <w:jc w:val="center"/>
                      <w:rPr>
                        <w:sz w:val="18"/>
                        <w:lang w:val="en-US"/>
                      </w:rPr>
                    </w:pPr>
                    <w:r w:rsidRPr="00A270D2">
                      <w:rPr>
                        <w:sz w:val="18"/>
                      </w:rPr>
                      <w:t>условие</w:t>
                    </w:r>
                  </w:p>
                </w:txbxContent>
              </v:textbox>
            </v:shape>
            <v:shape id="_x0000_s1032" type="#_x0000_t202" style="position:absolute;left:6097;top:8689;width:2341;height:539">
              <v:textbox style="mso-next-textbox:#_x0000_s1032" inset="2.08281mm,1.64mm,2.08281mm,1.0414mm">
                <w:txbxContent>
                  <w:p w:rsidR="00B63C95" w:rsidRPr="00A270D2" w:rsidRDefault="00B63C95" w:rsidP="00B63C95">
                    <w:pPr>
                      <w:jc w:val="center"/>
                      <w:rPr>
                        <w:sz w:val="18"/>
                        <w:lang w:val="en-US"/>
                      </w:rPr>
                    </w:pPr>
                    <w:r w:rsidRPr="00A270D2">
                      <w:rPr>
                        <w:sz w:val="18"/>
                      </w:rPr>
                      <w:t xml:space="preserve">блок операторов </w:t>
                    </w:r>
                    <w:r w:rsidRPr="00A270D2">
                      <w:rPr>
                        <w:sz w:val="18"/>
                        <w:lang w:val="en-US"/>
                      </w:rPr>
                      <w:t>2</w:t>
                    </w:r>
                  </w:p>
                </w:txbxContent>
              </v:textbox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33" type="#_x0000_t33" style="position:absolute;left:3668;top:7879;width:630;height:810;rotation:180;flip:y" o:connectortype="elbow" adj="-212428,388702,-212428">
              <v:stroke endarrow="block"/>
            </v:shape>
            <v:shape id="_x0000_s1034" type="#_x0000_t33" style="position:absolute;left:6637;top:7879;width:632;height:810" o:connectortype="elbow" adj="-291516,-388702,-291516">
              <v:stroke endarrow="block"/>
            </v:shape>
            <v:oval id="_x0000_s1035" style="position:absolute;left:5378;top:6709;width:180;height:179" stroked="f"/>
            <v:oval id="_x0000_s1036" style="position:absolute;left:5378;top:10489;width:177;height:178" stroked="f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37" type="#_x0000_t34" style="position:absolute;left:3937;top:8959;width:1261;height:1799;rotation:90;flip:x" o:connectortype="elbow" adj="10790,191222,-95321">
              <v:stroke endarrow="block"/>
            </v:shape>
            <v:shape id="_x0000_s1038" type="#_x0000_t34" style="position:absolute;left:5737;top:8958;width:1261;height:1802;rotation:90" o:connectortype="elbow" adj="10790,-190832,-157015">
              <v:stroke endarrow="block"/>
            </v:shape>
            <v:shape id="_x0000_s1039" type="#_x0000_t202" style="position:absolute;left:3217;top:7429;width:1081;height:540" filled="f" stroked="f">
              <v:textbox style="mso-next-textbox:#_x0000_s1039" inset="2.08281mm,1.0414mm,2.08281mm,1.0414mm">
                <w:txbxContent>
                  <w:p w:rsidR="00B63C95" w:rsidRPr="00A270D2" w:rsidRDefault="00B63C95" w:rsidP="00B63C95">
                    <w:pPr>
                      <w:rPr>
                        <w:sz w:val="18"/>
                        <w:lang w:val="en-US"/>
                      </w:rPr>
                    </w:pPr>
                    <w:r w:rsidRPr="00A270D2">
                      <w:rPr>
                        <w:sz w:val="18"/>
                        <w:lang w:val="en-US"/>
                      </w:rPr>
                      <w:t>true (+)</w:t>
                    </w:r>
                  </w:p>
                </w:txbxContent>
              </v:textbox>
            </v:shape>
            <v:shape id="_x0000_s1040" type="#_x0000_t202" style="position:absolute;left:6638;top:7429;width:1080;height:540" filled="f" stroked="f">
              <v:textbox style="mso-next-textbox:#_x0000_s1040" inset="2.08281mm,1.0414mm,2.08281mm,1.0414mm">
                <w:txbxContent>
                  <w:p w:rsidR="00B63C95" w:rsidRPr="00A270D2" w:rsidRDefault="00B63C95" w:rsidP="00B63C95">
                    <w:pPr>
                      <w:rPr>
                        <w:sz w:val="18"/>
                        <w:lang w:val="en-US"/>
                      </w:rPr>
                    </w:pPr>
                    <w:r w:rsidRPr="00A270D2">
                      <w:rPr>
                        <w:sz w:val="18"/>
                        <w:lang w:val="en-US"/>
                      </w:rPr>
                      <w:t>false (-)</w:t>
                    </w:r>
                  </w:p>
                </w:txbxContent>
              </v:textbox>
            </v:shape>
            <v:oval id="_x0000_s1041" style="position:absolute;left:5378;top:6709;width:180;height:180"/>
            <v:oval id="_x0000_s1042" style="position:absolute;left:5378;top:10489;width:180;height:180"/>
            <w10:wrap type="none"/>
            <w10:anchorlock/>
          </v:group>
        </w:pict>
      </w:r>
    </w:p>
    <w:p w:rsidR="00B63C95" w:rsidRPr="009171DF" w:rsidRDefault="00A270D2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B63C95" w:rsidRPr="009171DF">
        <w:rPr>
          <w:rFonts w:ascii="Times New Roman" w:hAnsi="Times New Roman"/>
          <w:color w:val="000000"/>
          <w:sz w:val="28"/>
          <w:szCs w:val="28"/>
        </w:rPr>
        <w:t xml:space="preserve">Фигурные скобки в синтаксисе оператора </w:t>
      </w:r>
      <w:r w:rsidR="00B63C95" w:rsidRPr="009171DF">
        <w:rPr>
          <w:rFonts w:ascii="Times New Roman" w:hAnsi="Times New Roman"/>
          <w:color w:val="000000"/>
          <w:sz w:val="28"/>
          <w:szCs w:val="28"/>
          <w:lang w:val="en-US"/>
        </w:rPr>
        <w:t>if</w:t>
      </w:r>
      <w:r w:rsidR="00B63C95" w:rsidRPr="009171DF">
        <w:rPr>
          <w:rFonts w:ascii="Times New Roman" w:hAnsi="Times New Roman"/>
          <w:color w:val="000000"/>
          <w:sz w:val="28"/>
          <w:szCs w:val="28"/>
        </w:rPr>
        <w:t>-</w:t>
      </w:r>
      <w:r w:rsidR="00B63C95" w:rsidRPr="009171DF">
        <w:rPr>
          <w:rFonts w:ascii="Times New Roman" w:hAnsi="Times New Roman"/>
          <w:color w:val="000000"/>
          <w:sz w:val="28"/>
          <w:szCs w:val="28"/>
          <w:lang w:val="en-US"/>
        </w:rPr>
        <w:t>else</w:t>
      </w:r>
      <w:r w:rsidR="00B63C95" w:rsidRPr="009171DF">
        <w:rPr>
          <w:rFonts w:ascii="Times New Roman" w:hAnsi="Times New Roman"/>
          <w:color w:val="000000"/>
          <w:sz w:val="28"/>
          <w:szCs w:val="28"/>
        </w:rPr>
        <w:t xml:space="preserve"> используются для выделения в тексте блоков 1 и 2. Старайтесь располагать закрывающую скобку под открывающей для улучшения читаемости программного кода. Для этой же цели текст внутри фигурных скобок необходимо смещать вправо на несколько позиций.</w:t>
      </w:r>
    </w:p>
    <w:p w:rsidR="00B63C95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 xml:space="preserve">В качестве условия в операторах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if</w:t>
      </w:r>
      <w:r w:rsidRPr="009171DF">
        <w:rPr>
          <w:rFonts w:ascii="Times New Roman" w:hAnsi="Times New Roman"/>
          <w:color w:val="000000"/>
          <w:sz w:val="28"/>
          <w:szCs w:val="28"/>
        </w:rPr>
        <w:t>-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else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могут использоваться любые логические выражения, принимающие значения</w:t>
      </w:r>
      <w:r w:rsid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</w:rPr>
        <w:t>«истинно» или «ложно» (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true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false</w:t>
      </w:r>
      <w:r w:rsidRPr="009171DF">
        <w:rPr>
          <w:rFonts w:ascii="Times New Roman" w:hAnsi="Times New Roman"/>
          <w:color w:val="000000"/>
          <w:sz w:val="28"/>
          <w:szCs w:val="28"/>
        </w:rPr>
        <w:t>). Ниже приведена таблица с указанием простейших операций сравнения целых и вещественных чисел</w:t>
      </w:r>
    </w:p>
    <w:p w:rsidR="00A270D2" w:rsidRPr="009171DF" w:rsidRDefault="00A270D2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4712" w:type="pct"/>
        <w:tblInd w:w="3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584"/>
        <w:gridCol w:w="2360"/>
        <w:gridCol w:w="3076"/>
      </w:tblGrid>
      <w:tr w:rsidR="00B63C95" w:rsidRPr="002977C9" w:rsidTr="002977C9">
        <w:trPr>
          <w:cantSplit/>
        </w:trPr>
        <w:tc>
          <w:tcPr>
            <w:tcW w:w="1987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8"/>
              </w:rPr>
            </w:pPr>
            <w:r w:rsidRPr="002977C9">
              <w:rPr>
                <w:rFonts w:ascii="Times New Roman" w:hAnsi="Times New Roman"/>
                <w:i/>
                <w:color w:val="000000"/>
                <w:sz w:val="20"/>
                <w:szCs w:val="28"/>
              </w:rPr>
              <w:t>операция</w:t>
            </w:r>
          </w:p>
        </w:tc>
        <w:tc>
          <w:tcPr>
            <w:tcW w:w="1308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8"/>
              </w:rPr>
            </w:pPr>
            <w:r w:rsidRPr="002977C9">
              <w:rPr>
                <w:rFonts w:ascii="Times New Roman" w:hAnsi="Times New Roman"/>
                <w:i/>
                <w:color w:val="000000"/>
                <w:sz w:val="20"/>
                <w:szCs w:val="28"/>
              </w:rPr>
              <w:t>знак операции</w:t>
            </w:r>
          </w:p>
        </w:tc>
        <w:tc>
          <w:tcPr>
            <w:tcW w:w="1705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8"/>
              </w:rPr>
            </w:pPr>
            <w:r w:rsidRPr="002977C9">
              <w:rPr>
                <w:rFonts w:ascii="Times New Roman" w:hAnsi="Times New Roman"/>
                <w:i/>
                <w:color w:val="000000"/>
                <w:sz w:val="20"/>
                <w:szCs w:val="28"/>
              </w:rPr>
              <w:t xml:space="preserve">пример записи на </w:t>
            </w:r>
            <w:r w:rsidRPr="002977C9">
              <w:rPr>
                <w:rFonts w:ascii="Times New Roman" w:hAnsi="Times New Roman"/>
                <w:i/>
                <w:color w:val="000000"/>
                <w:sz w:val="20"/>
                <w:szCs w:val="28"/>
                <w:lang w:val="en-US"/>
              </w:rPr>
              <w:t>C</w:t>
            </w:r>
            <w:r w:rsidRPr="002977C9">
              <w:rPr>
                <w:rFonts w:ascii="Times New Roman" w:hAnsi="Times New Roman"/>
                <w:i/>
                <w:color w:val="000000"/>
                <w:sz w:val="20"/>
                <w:szCs w:val="28"/>
              </w:rPr>
              <w:t>/С++</w:t>
            </w:r>
          </w:p>
        </w:tc>
      </w:tr>
      <w:tr w:rsidR="00B63C95" w:rsidRPr="002977C9" w:rsidTr="002977C9">
        <w:trPr>
          <w:cantSplit/>
        </w:trPr>
        <w:tc>
          <w:tcPr>
            <w:tcW w:w="1987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</w:rPr>
              <w:t>больше</w:t>
            </w:r>
          </w:p>
        </w:tc>
        <w:tc>
          <w:tcPr>
            <w:tcW w:w="1308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&gt;</w:t>
            </w:r>
          </w:p>
        </w:tc>
        <w:tc>
          <w:tcPr>
            <w:tcW w:w="1705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A &gt; B</w:t>
            </w:r>
          </w:p>
        </w:tc>
      </w:tr>
      <w:tr w:rsidR="00B63C95" w:rsidRPr="002977C9" w:rsidTr="002977C9">
        <w:trPr>
          <w:cantSplit/>
        </w:trPr>
        <w:tc>
          <w:tcPr>
            <w:tcW w:w="1987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</w:rPr>
              <w:t>меньше</w:t>
            </w:r>
          </w:p>
        </w:tc>
        <w:tc>
          <w:tcPr>
            <w:tcW w:w="1308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&lt;</w:t>
            </w:r>
          </w:p>
        </w:tc>
        <w:tc>
          <w:tcPr>
            <w:tcW w:w="1705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C &lt; 2</w:t>
            </w:r>
          </w:p>
        </w:tc>
      </w:tr>
      <w:tr w:rsidR="00B63C95" w:rsidRPr="002977C9" w:rsidTr="002977C9">
        <w:trPr>
          <w:cantSplit/>
        </w:trPr>
        <w:tc>
          <w:tcPr>
            <w:tcW w:w="1987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</w:rPr>
              <w:t>больше либо равно</w:t>
            </w:r>
          </w:p>
        </w:tc>
        <w:tc>
          <w:tcPr>
            <w:tcW w:w="1308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&gt;=</w:t>
            </w:r>
          </w:p>
        </w:tc>
        <w:tc>
          <w:tcPr>
            <w:tcW w:w="1705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k &gt;= 0</w:t>
            </w:r>
          </w:p>
        </w:tc>
      </w:tr>
      <w:tr w:rsidR="00B63C95" w:rsidRPr="002977C9" w:rsidTr="002977C9">
        <w:trPr>
          <w:cantSplit/>
        </w:trPr>
        <w:tc>
          <w:tcPr>
            <w:tcW w:w="1987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</w:rPr>
              <w:t>меньше либо равно</w:t>
            </w:r>
          </w:p>
        </w:tc>
        <w:tc>
          <w:tcPr>
            <w:tcW w:w="1308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&lt;=</w:t>
            </w:r>
          </w:p>
        </w:tc>
        <w:tc>
          <w:tcPr>
            <w:tcW w:w="1705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i &lt;= 10</w:t>
            </w:r>
          </w:p>
        </w:tc>
      </w:tr>
      <w:tr w:rsidR="00B63C95" w:rsidRPr="002977C9" w:rsidTr="002977C9">
        <w:trPr>
          <w:cantSplit/>
        </w:trPr>
        <w:tc>
          <w:tcPr>
            <w:tcW w:w="1987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</w:rPr>
              <w:t>равно</w:t>
            </w:r>
          </w:p>
        </w:tc>
        <w:tc>
          <w:tcPr>
            <w:tcW w:w="1308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==</w:t>
            </w:r>
          </w:p>
        </w:tc>
        <w:tc>
          <w:tcPr>
            <w:tcW w:w="1705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x == y</w:t>
            </w:r>
          </w:p>
        </w:tc>
      </w:tr>
      <w:tr w:rsidR="00B63C95" w:rsidRPr="002977C9" w:rsidTr="002977C9">
        <w:trPr>
          <w:cantSplit/>
        </w:trPr>
        <w:tc>
          <w:tcPr>
            <w:tcW w:w="1987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</w:rPr>
              <w:t>не равно</w:t>
            </w:r>
          </w:p>
        </w:tc>
        <w:tc>
          <w:tcPr>
            <w:tcW w:w="1308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</w:rPr>
              <w:t>!=</w:t>
            </w:r>
          </w:p>
        </w:tc>
        <w:tc>
          <w:tcPr>
            <w:tcW w:w="1705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D</w:t>
            </w:r>
            <w:r w:rsidR="009171DF"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!</w:t>
            </w: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= 0</w:t>
            </w:r>
          </w:p>
        </w:tc>
      </w:tr>
    </w:tbl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b/>
          <w:color w:val="000000"/>
          <w:sz w:val="28"/>
          <w:szCs w:val="28"/>
        </w:rPr>
        <w:t>Пример 1.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Требуется написать программу, переводящую температуру по шкале Цельсия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9171D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C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(°С) в температуру по Кельвину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9171D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K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(К). Значение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9171D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C</w:t>
      </w:r>
      <w:r w:rsidRPr="009171DF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</w:rPr>
        <w:t>вводится пользователем с клавиатуры.</w:t>
      </w:r>
    </w:p>
    <w:p w:rsidR="009171DF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 xml:space="preserve">Решение. Используем известную формулу преобразования </w:t>
      </w:r>
      <w:r w:rsidR="009171DF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9171D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K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=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9171D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C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9171DF">
        <w:rPr>
          <w:rFonts w:ascii="Times New Roman" w:hAnsi="Times New Roman"/>
          <w:color w:val="000000"/>
          <w:sz w:val="28"/>
          <w:szCs w:val="28"/>
          <w:vertAlign w:val="subscript"/>
        </w:rPr>
        <w:t>0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, где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9171DF">
        <w:rPr>
          <w:rFonts w:ascii="Times New Roman" w:hAnsi="Times New Roman"/>
          <w:color w:val="000000"/>
          <w:sz w:val="28"/>
          <w:szCs w:val="28"/>
          <w:vertAlign w:val="subscript"/>
        </w:rPr>
        <w:t>0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= –273</w:t>
      </w:r>
      <w:r w:rsidR="009171DF">
        <w:rPr>
          <w:rFonts w:ascii="Times New Roman" w:hAnsi="Times New Roman"/>
          <w:color w:val="000000"/>
          <w:sz w:val="28"/>
          <w:szCs w:val="28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°С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– температура абсолютного нуля. Будем считать введенное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9171D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C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некорректным, если оно меньше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9171DF">
        <w:rPr>
          <w:rFonts w:ascii="Times New Roman" w:hAnsi="Times New Roman"/>
          <w:color w:val="000000"/>
          <w:sz w:val="28"/>
          <w:szCs w:val="28"/>
          <w:vertAlign w:val="subscript"/>
        </w:rPr>
        <w:t>0</w:t>
      </w:r>
      <w:r w:rsidRPr="009171DF">
        <w:rPr>
          <w:rFonts w:ascii="Times New Roman" w:hAnsi="Times New Roman"/>
          <w:color w:val="000000"/>
          <w:sz w:val="28"/>
          <w:szCs w:val="28"/>
        </w:rPr>
        <w:t>.</w:t>
      </w:r>
    </w:p>
    <w:p w:rsidR="009171DF" w:rsidRDefault="009171DF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 w:rsidRPr="009171DF">
        <w:rPr>
          <w:rFonts w:ascii="Times New Roman" w:hAnsi="Times New Roman"/>
          <w:color w:val="000000"/>
          <w:sz w:val="28"/>
          <w:szCs w:val="28"/>
        </w:rPr>
        <w:t>//</w:t>
      </w:r>
      <w:r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Ke</w:t>
      </w:r>
      <w:r w:rsidR="00B63C95" w:rsidRPr="009171DF">
        <w:rPr>
          <w:rFonts w:ascii="Times New Roman" w:hAnsi="Times New Roman"/>
          <w:color w:val="000000"/>
          <w:sz w:val="28"/>
          <w:szCs w:val="28"/>
          <w:lang w:val="en-US"/>
        </w:rPr>
        <w:t>lvin</w:t>
      </w:r>
      <w:r w:rsidR="00B63C95" w:rsidRP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3C95" w:rsidRPr="009171DF">
        <w:rPr>
          <w:rFonts w:ascii="Times New Roman" w:hAnsi="Times New Roman"/>
          <w:color w:val="000000"/>
          <w:sz w:val="28"/>
          <w:szCs w:val="28"/>
          <w:lang w:val="en-US"/>
        </w:rPr>
        <w:t>vs</w:t>
      </w:r>
      <w:r w:rsidR="00B63C95" w:rsidRP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3C95" w:rsidRPr="009171DF">
        <w:rPr>
          <w:rFonts w:ascii="Times New Roman" w:hAnsi="Times New Roman"/>
          <w:color w:val="000000"/>
          <w:sz w:val="28"/>
          <w:szCs w:val="28"/>
          <w:lang w:val="en-US"/>
        </w:rPr>
        <w:t>Celsius</w:t>
      </w:r>
      <w:r w:rsidR="00B63C95" w:rsidRP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#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pragma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hdrstop</w:t>
      </w:r>
    </w:p>
    <w:p w:rsidR="00B63C95" w:rsidRPr="009171DF" w:rsidRDefault="00B63C95" w:rsidP="009171DF">
      <w:pPr>
        <w:tabs>
          <w:tab w:val="left" w:pos="39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#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include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&lt;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iostream</w:t>
      </w:r>
      <w:r w:rsidRPr="009171DF">
        <w:rPr>
          <w:rFonts w:ascii="Times New Roman" w:hAnsi="Times New Roman"/>
          <w:color w:val="000000"/>
          <w:sz w:val="28"/>
          <w:szCs w:val="28"/>
        </w:rPr>
        <w:t>.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h</w:t>
      </w:r>
      <w:r w:rsidRPr="009171DF">
        <w:rPr>
          <w:rFonts w:ascii="Times New Roman" w:hAnsi="Times New Roman"/>
          <w:color w:val="000000"/>
          <w:sz w:val="28"/>
          <w:szCs w:val="28"/>
        </w:rPr>
        <w:t>&gt;</w:t>
      </w:r>
      <w:r w:rsidR="009171DF">
        <w:rPr>
          <w:rFonts w:ascii="Times New Roman" w:hAnsi="Times New Roman"/>
          <w:color w:val="000000"/>
          <w:sz w:val="28"/>
          <w:szCs w:val="28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//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для потокового В/В</w:t>
      </w:r>
    </w:p>
    <w:p w:rsidR="00B63C95" w:rsidRPr="009171DF" w:rsidRDefault="00B63C95" w:rsidP="009171DF">
      <w:pPr>
        <w:tabs>
          <w:tab w:val="left" w:pos="39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#include &lt;conio.h&gt;</w:t>
      </w:r>
      <w:r w:rsidR="009171DF">
        <w:rPr>
          <w:rFonts w:ascii="Times New Roman" w:hAnsi="Times New Roman"/>
          <w:color w:val="000000"/>
          <w:sz w:val="28"/>
          <w:szCs w:val="28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//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для консольного В/В (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getch</w:t>
      </w:r>
      <w:r w:rsidRPr="009171DF">
        <w:rPr>
          <w:rFonts w:ascii="Times New Roman" w:hAnsi="Times New Roman"/>
          <w:color w:val="000000"/>
          <w:sz w:val="28"/>
          <w:szCs w:val="28"/>
        </w:rPr>
        <w:t>)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#pragma argsused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int mai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(int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argc, char* argv[])</w:t>
      </w:r>
    </w:p>
    <w:p w:rsid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{</w:t>
      </w:r>
    </w:p>
    <w:p w:rsidR="009171DF" w:rsidRDefault="00B63C95" w:rsidP="009171DF">
      <w:pPr>
        <w:tabs>
          <w:tab w:val="left" w:pos="39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float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9171DF">
        <w:rPr>
          <w:rFonts w:ascii="Times New Roman" w:hAnsi="Times New Roman"/>
          <w:color w:val="000000"/>
          <w:sz w:val="28"/>
          <w:szCs w:val="28"/>
        </w:rPr>
        <w:t>0 = -273;</w:t>
      </w:r>
      <w:r w:rsidR="009171DF">
        <w:rPr>
          <w:rFonts w:ascii="Times New Roman" w:hAnsi="Times New Roman"/>
          <w:color w:val="000000"/>
          <w:sz w:val="28"/>
          <w:szCs w:val="28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//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объявляем и инициализируем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9171DF">
        <w:rPr>
          <w:rFonts w:ascii="Times New Roman" w:hAnsi="Times New Roman"/>
          <w:color w:val="000000"/>
          <w:sz w:val="28"/>
          <w:szCs w:val="28"/>
        </w:rPr>
        <w:t>0</w:t>
      </w:r>
    </w:p>
    <w:p w:rsidR="00B63C95" w:rsidRPr="009171DF" w:rsidRDefault="00B63C95" w:rsidP="009171DF">
      <w:pPr>
        <w:tabs>
          <w:tab w:val="left" w:pos="39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float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Tc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Tk</w:t>
      </w:r>
      <w:r w:rsidRPr="009171DF">
        <w:rPr>
          <w:rFonts w:ascii="Times New Roman" w:hAnsi="Times New Roman"/>
          <w:color w:val="000000"/>
          <w:sz w:val="28"/>
          <w:szCs w:val="28"/>
        </w:rPr>
        <w:t>;</w:t>
      </w:r>
      <w:r w:rsidR="009171DF">
        <w:rPr>
          <w:rFonts w:ascii="Times New Roman" w:hAnsi="Times New Roman"/>
          <w:color w:val="000000"/>
          <w:sz w:val="28"/>
          <w:szCs w:val="28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//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объявляем вещественные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Tc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Tk</w:t>
      </w:r>
    </w:p>
    <w:p w:rsidR="009171DF" w:rsidRDefault="009171DF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171DF" w:rsidRDefault="00B63C95" w:rsidP="009171DF">
      <w:pPr>
        <w:tabs>
          <w:tab w:val="left" w:pos="45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fr-FR"/>
        </w:rPr>
        <w:t>cout</w:t>
      </w:r>
      <w:r w:rsidRPr="009171DF">
        <w:rPr>
          <w:rFonts w:ascii="Times New Roman" w:hAnsi="Times New Roman"/>
          <w:color w:val="000000"/>
          <w:sz w:val="28"/>
          <w:szCs w:val="28"/>
        </w:rPr>
        <w:t>&lt;&lt;</w:t>
      </w:r>
      <w:r w:rsidR="009171DF">
        <w:rPr>
          <w:rFonts w:ascii="Times New Roman" w:hAnsi="Times New Roman"/>
          <w:color w:val="000000"/>
          <w:sz w:val="28"/>
          <w:szCs w:val="28"/>
        </w:rPr>
        <w:t>»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  <w:lang w:val="fr-FR"/>
        </w:rPr>
        <w:t>Vvedite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  <w:lang w:val="fr-FR"/>
        </w:rPr>
        <w:t>Tc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=</w:t>
      </w:r>
      <w:r w:rsidR="009171DF">
        <w:rPr>
          <w:rFonts w:ascii="Times New Roman" w:hAnsi="Times New Roman"/>
          <w:color w:val="000000"/>
          <w:sz w:val="28"/>
          <w:szCs w:val="28"/>
        </w:rPr>
        <w:t>»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;</w:t>
      </w:r>
      <w:r w:rsidR="009171DF">
        <w:rPr>
          <w:rFonts w:ascii="Times New Roman" w:hAnsi="Times New Roman"/>
          <w:color w:val="000000"/>
          <w:sz w:val="28"/>
          <w:szCs w:val="28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//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выводим приглашение</w:t>
      </w:r>
    </w:p>
    <w:p w:rsidR="00B63C95" w:rsidRPr="009171DF" w:rsidRDefault="00B63C95" w:rsidP="009171DF">
      <w:pPr>
        <w:tabs>
          <w:tab w:val="left" w:pos="45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it-IT"/>
        </w:rPr>
        <w:t>cin</w:t>
      </w:r>
      <w:r w:rsidRPr="009171DF">
        <w:rPr>
          <w:rFonts w:ascii="Times New Roman" w:hAnsi="Times New Roman"/>
          <w:color w:val="000000"/>
          <w:sz w:val="28"/>
          <w:szCs w:val="28"/>
        </w:rPr>
        <w:t>&gt;&gt;</w:t>
      </w:r>
      <w:r w:rsidRPr="009171DF">
        <w:rPr>
          <w:rFonts w:ascii="Times New Roman" w:hAnsi="Times New Roman"/>
          <w:color w:val="000000"/>
          <w:sz w:val="28"/>
          <w:szCs w:val="28"/>
          <w:lang w:val="it-IT"/>
        </w:rPr>
        <w:t>Tc</w:t>
      </w:r>
      <w:r w:rsidRPr="009171DF">
        <w:rPr>
          <w:rFonts w:ascii="Times New Roman" w:hAnsi="Times New Roman"/>
          <w:color w:val="000000"/>
          <w:sz w:val="28"/>
          <w:szCs w:val="28"/>
        </w:rPr>
        <w:t>;</w:t>
      </w:r>
      <w:r w:rsidR="009171DF">
        <w:rPr>
          <w:rFonts w:ascii="Times New Roman" w:hAnsi="Times New Roman"/>
          <w:color w:val="000000"/>
          <w:sz w:val="28"/>
          <w:szCs w:val="28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//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запрашиваем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Tc</w:t>
      </w:r>
    </w:p>
    <w:p w:rsidR="009171DF" w:rsidRDefault="009171DF" w:rsidP="009171DF">
      <w:pPr>
        <w:tabs>
          <w:tab w:val="left" w:pos="45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171DF" w:rsidRDefault="00B63C95" w:rsidP="009171DF">
      <w:pPr>
        <w:tabs>
          <w:tab w:val="left" w:pos="45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b/>
          <w:color w:val="000000"/>
          <w:sz w:val="28"/>
          <w:szCs w:val="28"/>
          <w:lang w:val="it-IT"/>
        </w:rPr>
        <w:t>i</w:t>
      </w:r>
      <w:r w:rsidR="009171DF" w:rsidRPr="009171DF">
        <w:rPr>
          <w:rFonts w:ascii="Times New Roman" w:hAnsi="Times New Roman"/>
          <w:b/>
          <w:color w:val="000000"/>
          <w:sz w:val="28"/>
          <w:szCs w:val="28"/>
          <w:lang w:val="it-IT"/>
        </w:rPr>
        <w:t>f</w:t>
      </w:r>
      <w:r w:rsidR="009171DF">
        <w:rPr>
          <w:rFonts w:ascii="Times New Roman" w:hAnsi="Times New Roman"/>
          <w:b/>
          <w:color w:val="000000"/>
          <w:sz w:val="28"/>
          <w:szCs w:val="28"/>
          <w:lang w:val="it-IT"/>
        </w:rPr>
        <w:t xml:space="preserve"> </w:t>
      </w:r>
      <w:r w:rsidR="009171DF" w:rsidRPr="009171DF">
        <w:rPr>
          <w:rFonts w:ascii="Times New Roman" w:hAnsi="Times New Roman"/>
          <w:b/>
          <w:color w:val="000000"/>
          <w:sz w:val="28"/>
          <w:szCs w:val="28"/>
        </w:rPr>
        <w:t>(</w:t>
      </w:r>
      <w:r w:rsidR="009171DF" w:rsidRPr="009171DF">
        <w:rPr>
          <w:rFonts w:ascii="Times New Roman" w:hAnsi="Times New Roman"/>
          <w:b/>
          <w:color w:val="000000"/>
          <w:sz w:val="28"/>
          <w:szCs w:val="28"/>
          <w:lang w:val="it-IT"/>
        </w:rPr>
        <w:t>Tc</w:t>
      </w:r>
      <w:r w:rsidR="009171DF" w:rsidRPr="009171DF">
        <w:rPr>
          <w:rFonts w:ascii="Times New Roman" w:hAnsi="Times New Roman"/>
          <w:b/>
          <w:color w:val="000000"/>
          <w:sz w:val="28"/>
          <w:szCs w:val="28"/>
        </w:rPr>
        <w:t>&lt;</w:t>
      </w:r>
      <w:r w:rsidRPr="009171DF">
        <w:rPr>
          <w:rFonts w:ascii="Times New Roman" w:hAnsi="Times New Roman"/>
          <w:b/>
          <w:color w:val="000000"/>
          <w:sz w:val="28"/>
          <w:szCs w:val="28"/>
          <w:lang w:val="it-IT"/>
        </w:rPr>
        <w:t>T</w:t>
      </w:r>
      <w:r w:rsidRPr="009171DF">
        <w:rPr>
          <w:rFonts w:ascii="Times New Roman" w:hAnsi="Times New Roman"/>
          <w:b/>
          <w:color w:val="000000"/>
          <w:sz w:val="28"/>
          <w:szCs w:val="28"/>
        </w:rPr>
        <w:t>0)</w:t>
      </w:r>
      <w:r w:rsidR="009171DF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//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проверяем условие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Tc</w:t>
      </w:r>
      <w:r w:rsidRPr="009171DF">
        <w:rPr>
          <w:rFonts w:ascii="Times New Roman" w:hAnsi="Times New Roman"/>
          <w:color w:val="000000"/>
          <w:sz w:val="28"/>
          <w:szCs w:val="28"/>
        </w:rPr>
        <w:t>&lt;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9171DF">
        <w:rPr>
          <w:rFonts w:ascii="Times New Roman" w:hAnsi="Times New Roman"/>
          <w:color w:val="000000"/>
          <w:sz w:val="28"/>
          <w:szCs w:val="28"/>
        </w:rPr>
        <w:t>0</w:t>
      </w:r>
    </w:p>
    <w:p w:rsidR="009171DF" w:rsidRDefault="00B63C95" w:rsidP="009171DF">
      <w:pPr>
        <w:tabs>
          <w:tab w:val="left" w:pos="4500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it-IT"/>
        </w:rPr>
      </w:pPr>
      <w:r w:rsidRPr="009171DF">
        <w:rPr>
          <w:rFonts w:ascii="Times New Roman" w:hAnsi="Times New Roman"/>
          <w:b/>
          <w:color w:val="000000"/>
          <w:sz w:val="28"/>
          <w:szCs w:val="28"/>
          <w:lang w:val="it-IT"/>
        </w:rPr>
        <w:t>{</w:t>
      </w:r>
    </w:p>
    <w:p w:rsidR="009171DF" w:rsidRDefault="00B63C95" w:rsidP="009171DF">
      <w:pPr>
        <w:tabs>
          <w:tab w:val="left" w:pos="45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it-IT"/>
        </w:rPr>
        <w:t>cout</w:t>
      </w:r>
      <w:r w:rsidRPr="009171DF">
        <w:rPr>
          <w:rFonts w:ascii="Times New Roman" w:hAnsi="Times New Roman"/>
          <w:color w:val="000000"/>
          <w:sz w:val="28"/>
          <w:szCs w:val="28"/>
        </w:rPr>
        <w:t>&lt;&lt;</w:t>
      </w:r>
      <w:r w:rsidR="009171DF">
        <w:rPr>
          <w:rFonts w:ascii="Times New Roman" w:hAnsi="Times New Roman"/>
          <w:color w:val="000000"/>
          <w:sz w:val="28"/>
          <w:szCs w:val="28"/>
        </w:rPr>
        <w:t>»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  <w:lang w:val="it-IT"/>
        </w:rPr>
        <w:t>Tc &lt; T0</w:t>
      </w:r>
      <w:r w:rsidRPr="009171DF">
        <w:rPr>
          <w:rFonts w:ascii="Times New Roman" w:hAnsi="Times New Roman"/>
          <w:color w:val="000000"/>
          <w:sz w:val="28"/>
          <w:szCs w:val="28"/>
        </w:rPr>
        <w:t>!</w:t>
      </w:r>
      <w:r w:rsidR="009171DF">
        <w:rPr>
          <w:rFonts w:ascii="Times New Roman" w:hAnsi="Times New Roman"/>
          <w:color w:val="000000"/>
          <w:sz w:val="28"/>
          <w:szCs w:val="28"/>
        </w:rPr>
        <w:t>»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;</w:t>
      </w:r>
      <w:r w:rsidR="009171DF">
        <w:rPr>
          <w:rFonts w:ascii="Times New Roman" w:hAnsi="Times New Roman"/>
          <w:color w:val="000000"/>
          <w:sz w:val="28"/>
          <w:szCs w:val="28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//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условие истинно, выводим на</w:t>
      </w:r>
    </w:p>
    <w:p w:rsidR="009171DF" w:rsidRDefault="00B63C95" w:rsidP="009171DF">
      <w:pPr>
        <w:tabs>
          <w:tab w:val="left" w:pos="45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b/>
          <w:color w:val="000000"/>
          <w:sz w:val="28"/>
          <w:szCs w:val="28"/>
          <w:lang w:val="it-IT"/>
        </w:rPr>
        <w:t>}</w:t>
      </w:r>
      <w:r w:rsidR="009171DF">
        <w:rPr>
          <w:rFonts w:ascii="Times New Roman" w:hAnsi="Times New Roman"/>
          <w:color w:val="000000"/>
          <w:sz w:val="28"/>
          <w:szCs w:val="28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//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экран сообщение об ошибке</w:t>
      </w:r>
    </w:p>
    <w:p w:rsid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it-IT"/>
        </w:rPr>
      </w:pPr>
      <w:r w:rsidRPr="009171DF">
        <w:rPr>
          <w:rFonts w:ascii="Times New Roman" w:hAnsi="Times New Roman"/>
          <w:b/>
          <w:color w:val="000000"/>
          <w:sz w:val="28"/>
          <w:szCs w:val="28"/>
          <w:lang w:val="it-IT"/>
        </w:rPr>
        <w:t>else</w:t>
      </w:r>
    </w:p>
    <w:p w:rsid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it-IT"/>
        </w:rPr>
      </w:pPr>
      <w:r w:rsidRPr="009171DF">
        <w:rPr>
          <w:rFonts w:ascii="Times New Roman" w:hAnsi="Times New Roman"/>
          <w:b/>
          <w:color w:val="000000"/>
          <w:sz w:val="28"/>
          <w:szCs w:val="28"/>
          <w:lang w:val="it-IT"/>
        </w:rPr>
        <w:t>{</w:t>
      </w:r>
    </w:p>
    <w:p w:rsidR="009171DF" w:rsidRDefault="00B63C95" w:rsidP="009171DF">
      <w:pPr>
        <w:tabs>
          <w:tab w:val="left" w:pos="45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it-IT"/>
        </w:rPr>
        <w:t>Tk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= </w:t>
      </w:r>
      <w:r w:rsidRPr="009171DF">
        <w:rPr>
          <w:rFonts w:ascii="Times New Roman" w:hAnsi="Times New Roman"/>
          <w:color w:val="000000"/>
          <w:sz w:val="28"/>
          <w:szCs w:val="28"/>
          <w:lang w:val="it-IT"/>
        </w:rPr>
        <w:t>Tc</w:t>
      </w:r>
      <w:r w:rsidRPr="009171DF">
        <w:rPr>
          <w:rFonts w:ascii="Times New Roman" w:hAnsi="Times New Roman"/>
          <w:color w:val="000000"/>
          <w:sz w:val="28"/>
          <w:szCs w:val="28"/>
        </w:rPr>
        <w:t>-</w:t>
      </w:r>
      <w:r w:rsidRPr="009171DF">
        <w:rPr>
          <w:rFonts w:ascii="Times New Roman" w:hAnsi="Times New Roman"/>
          <w:color w:val="000000"/>
          <w:sz w:val="28"/>
          <w:szCs w:val="28"/>
          <w:lang w:val="it-IT"/>
        </w:rPr>
        <w:t>T</w:t>
      </w:r>
      <w:r w:rsidRPr="009171DF">
        <w:rPr>
          <w:rFonts w:ascii="Times New Roman" w:hAnsi="Times New Roman"/>
          <w:color w:val="000000"/>
          <w:sz w:val="28"/>
          <w:szCs w:val="28"/>
        </w:rPr>
        <w:t>0;</w:t>
      </w:r>
      <w:r w:rsidR="009171DF">
        <w:rPr>
          <w:rFonts w:ascii="Times New Roman" w:hAnsi="Times New Roman"/>
          <w:color w:val="000000"/>
          <w:sz w:val="28"/>
          <w:szCs w:val="28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//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условие ложно, рассчитываем</w:t>
      </w:r>
    </w:p>
    <w:p w:rsidR="009171DF" w:rsidRDefault="00B63C95" w:rsidP="009171DF">
      <w:pPr>
        <w:tabs>
          <w:tab w:val="left" w:pos="45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it-IT"/>
        </w:rPr>
        <w:t xml:space="preserve">cout </w:t>
      </w:r>
      <w:r w:rsidRPr="009171DF">
        <w:rPr>
          <w:rFonts w:ascii="Times New Roman" w:hAnsi="Times New Roman"/>
          <w:color w:val="000000"/>
          <w:sz w:val="28"/>
          <w:szCs w:val="28"/>
        </w:rPr>
        <w:t>&lt;&lt;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71DF">
        <w:rPr>
          <w:rFonts w:ascii="Times New Roman" w:hAnsi="Times New Roman"/>
          <w:color w:val="000000"/>
          <w:sz w:val="28"/>
          <w:szCs w:val="28"/>
        </w:rPr>
        <w:t>«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it-IT"/>
        </w:rPr>
        <w:t>Tk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 xml:space="preserve"> =</w:t>
      </w:r>
      <w:r w:rsidR="009171DF">
        <w:rPr>
          <w:rFonts w:ascii="Times New Roman" w:hAnsi="Times New Roman"/>
          <w:color w:val="000000"/>
          <w:sz w:val="28"/>
          <w:szCs w:val="28"/>
        </w:rPr>
        <w:t>»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&lt;&lt; </w:t>
      </w:r>
      <w:r w:rsidRPr="009171DF">
        <w:rPr>
          <w:rFonts w:ascii="Times New Roman" w:hAnsi="Times New Roman"/>
          <w:color w:val="000000"/>
          <w:sz w:val="28"/>
          <w:szCs w:val="28"/>
          <w:lang w:val="it-IT"/>
        </w:rPr>
        <w:t>Tk</w:t>
      </w:r>
      <w:r w:rsidRPr="009171DF">
        <w:rPr>
          <w:rFonts w:ascii="Times New Roman" w:hAnsi="Times New Roman"/>
          <w:color w:val="000000"/>
          <w:sz w:val="28"/>
          <w:szCs w:val="28"/>
        </w:rPr>
        <w:t>;</w:t>
      </w:r>
      <w:r w:rsidR="009171DF">
        <w:rPr>
          <w:rFonts w:ascii="Times New Roman" w:hAnsi="Times New Roman"/>
          <w:color w:val="000000"/>
          <w:sz w:val="28"/>
          <w:szCs w:val="28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//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Tk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и выводим на экран</w:t>
      </w:r>
    </w:p>
    <w:p w:rsid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it-IT"/>
        </w:rPr>
      </w:pPr>
      <w:r w:rsidRPr="009171DF">
        <w:rPr>
          <w:rFonts w:ascii="Times New Roman" w:hAnsi="Times New Roman"/>
          <w:b/>
          <w:color w:val="000000"/>
          <w:sz w:val="28"/>
          <w:szCs w:val="28"/>
          <w:lang w:val="it-IT"/>
        </w:rPr>
        <w:t>}</w:t>
      </w:r>
    </w:p>
    <w:p w:rsidR="009171DF" w:rsidRDefault="00B63C95" w:rsidP="009171DF">
      <w:pPr>
        <w:tabs>
          <w:tab w:val="left" w:pos="45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it-IT"/>
        </w:rPr>
        <w:t>getch</w:t>
      </w:r>
      <w:r w:rsidRPr="009171DF">
        <w:rPr>
          <w:rFonts w:ascii="Times New Roman" w:hAnsi="Times New Roman"/>
          <w:color w:val="000000"/>
          <w:sz w:val="28"/>
          <w:szCs w:val="28"/>
        </w:rPr>
        <w:t>();</w:t>
      </w:r>
      <w:r w:rsidR="009171DF">
        <w:rPr>
          <w:rFonts w:ascii="Times New Roman" w:hAnsi="Times New Roman"/>
          <w:color w:val="000000"/>
          <w:sz w:val="28"/>
          <w:szCs w:val="28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//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задержка до нажатия на клавишу</w:t>
      </w:r>
    </w:p>
    <w:p w:rsidR="00B63C95" w:rsidRPr="009171DF" w:rsidRDefault="00B63C95" w:rsidP="009171DF">
      <w:pPr>
        <w:tabs>
          <w:tab w:val="left" w:pos="45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it-IT"/>
        </w:rPr>
        <w:t xml:space="preserve">return </w:t>
      </w:r>
      <w:r w:rsidRPr="009171DF">
        <w:rPr>
          <w:rFonts w:ascii="Times New Roman" w:hAnsi="Times New Roman"/>
          <w:color w:val="000000"/>
          <w:sz w:val="28"/>
          <w:szCs w:val="28"/>
        </w:rPr>
        <w:t>0;</w:t>
      </w:r>
      <w:r w:rsidR="009171DF">
        <w:rPr>
          <w:rFonts w:ascii="Times New Roman" w:hAnsi="Times New Roman"/>
          <w:color w:val="000000"/>
          <w:sz w:val="28"/>
          <w:szCs w:val="28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//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завершение программы</w:t>
      </w:r>
    </w:p>
    <w:p w:rsidR="009171DF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}</w:t>
      </w:r>
    </w:p>
    <w:p w:rsidR="00B63C95" w:rsidRPr="009171DF" w:rsidRDefault="009171DF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 w:rsidRPr="009171DF">
        <w:rPr>
          <w:rFonts w:ascii="Times New Roman" w:hAnsi="Times New Roman"/>
          <w:color w:val="000000"/>
          <w:sz w:val="28"/>
          <w:szCs w:val="28"/>
        </w:rPr>
        <w:t>//</w:t>
      </w:r>
      <w:r>
        <w:rPr>
          <w:rFonts w:ascii="Times New Roman" w:hAnsi="Times New Roman"/>
          <w:color w:val="000000"/>
          <w:sz w:val="28"/>
          <w:szCs w:val="28"/>
        </w:rPr>
        <w:t xml:space="preserve"> –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 xml:space="preserve">Наберите приведенный выше код, откомпилируйте его и запустите программу на выполнение. Исследуйте результаты работы при различных значениях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9171D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C</w:t>
      </w:r>
      <w:r w:rsidRPr="009171DF">
        <w:rPr>
          <w:rFonts w:ascii="Times New Roman" w:hAnsi="Times New Roman"/>
          <w:color w:val="000000"/>
          <w:sz w:val="28"/>
          <w:szCs w:val="28"/>
        </w:rPr>
        <w:t>.</w:t>
      </w:r>
    </w:p>
    <w:p w:rsidR="00A270D2" w:rsidRDefault="00A270D2" w:rsidP="009171D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63C95" w:rsidRPr="009171DF" w:rsidRDefault="00A270D2" w:rsidP="009171D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 Сокращенные варианты записи</w:t>
      </w:r>
    </w:p>
    <w:p w:rsidR="00A270D2" w:rsidRDefault="00A270D2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 xml:space="preserve">При программировании обыденной является ситуация, когда требуются некоторое действие в ответ на сложившиеся условия (например, если получены неверные исходные данные от пользователя, то выдать сообщение об ошибке и выйти из программы). В таких случаях в программах на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++ может использоваться сокращенная запись оператора условия с отсутствующим блоком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else</w:t>
      </w:r>
      <w:r w:rsidRPr="009171DF">
        <w:rPr>
          <w:rFonts w:ascii="Times New Roman" w:hAnsi="Times New Roman"/>
          <w:color w:val="000000"/>
          <w:sz w:val="28"/>
          <w:szCs w:val="28"/>
        </w:rPr>
        <w:t>. Общая форма такой записи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="009171DF" w:rsidRPr="009171DF">
        <w:rPr>
          <w:rFonts w:ascii="Times New Roman" w:hAnsi="Times New Roman"/>
          <w:b/>
          <w:color w:val="000000"/>
          <w:sz w:val="28"/>
          <w:szCs w:val="28"/>
          <w:lang w:val="en-US"/>
        </w:rPr>
        <w:t>f</w:t>
      </w:r>
      <w:r w:rsidR="009171DF" w:rsidRPr="009171DF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&lt;условие&gt;</w:t>
      </w:r>
      <w:r w:rsidRPr="009171DF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171DF">
        <w:rPr>
          <w:rFonts w:ascii="Times New Roman" w:hAnsi="Times New Roman"/>
          <w:b/>
          <w:color w:val="000000"/>
          <w:sz w:val="28"/>
          <w:szCs w:val="28"/>
        </w:rPr>
        <w:t>{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&lt;блок операторов&gt;;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171DF">
        <w:rPr>
          <w:rFonts w:ascii="Times New Roman" w:hAnsi="Times New Roman"/>
          <w:b/>
          <w:color w:val="000000"/>
          <w:sz w:val="28"/>
          <w:szCs w:val="28"/>
        </w:rPr>
        <w:t>}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Здесь в случае истинности условия управление передается блоку операторов в фигурных скобках. В случае ложности условия этот блок пропускается. Соответствующая блок-схема отличается от предыдущей отсутствием одного «плеча»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3C95" w:rsidRPr="009171DF" w:rsidRDefault="000459B4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  <w:pict>
          <v:group id="_x0000_s1043" editas="canvas" style="width:345.25pt;height:176.3pt;mso-position-horizontal-relative:char;mso-position-vertical-relative:line" coordorigin="1418,6529" coordsize="8460,4320">
            <o:lock v:ext="edit" aspectratio="t"/>
            <v:shape id="_x0000_s1044" type="#_x0000_t75" style="position:absolute;left:1418;top:6529;width:8460;height:4320" o:preferrelative="f">
              <v:fill o:detectmouseclick="t"/>
              <v:path o:extrusionok="t" o:connecttype="none"/>
              <o:lock v:ext="edit" text="t"/>
            </v:shape>
            <v:shape id="_x0000_s1045" type="#_x0000_t110" style="position:absolute;left:4298;top:7429;width:2339;height:900"/>
            <v:shape id="_x0000_s1046" type="#_x0000_t32" style="position:absolute;left:5468;top:6888;width:1;height:541" o:connectortype="straight">
              <v:stroke endarrow="block"/>
            </v:shape>
            <v:shape id="_x0000_s1047" type="#_x0000_t202" style="position:absolute;left:2498;top:8689;width:2339;height:539">
              <v:textbox style="mso-next-textbox:#_x0000_s1047" inset="2.08281mm,1.64mm,2.08281mm,1.0414mm">
                <w:txbxContent>
                  <w:p w:rsidR="00B63C95" w:rsidRPr="00A270D2" w:rsidRDefault="00B63C95" w:rsidP="00B63C95">
                    <w:pPr>
                      <w:jc w:val="center"/>
                      <w:rPr>
                        <w:sz w:val="18"/>
                      </w:rPr>
                    </w:pPr>
                    <w:r w:rsidRPr="00A270D2">
                      <w:rPr>
                        <w:sz w:val="18"/>
                      </w:rPr>
                      <w:t>блок операторов</w:t>
                    </w:r>
                  </w:p>
                </w:txbxContent>
              </v:textbox>
            </v:shape>
            <v:shape id="_x0000_s1048" type="#_x0000_t202" style="position:absolute;left:4837;top:7609;width:1260;height:540" filled="f" stroked="f">
              <v:textbox style="mso-next-textbox:#_x0000_s1048" inset="2.08281mm,1.64mm,2.08281mm,1.0414mm">
                <w:txbxContent>
                  <w:p w:rsidR="00B63C95" w:rsidRPr="00A270D2" w:rsidRDefault="00B63C95" w:rsidP="00B63C95">
                    <w:pPr>
                      <w:jc w:val="center"/>
                      <w:rPr>
                        <w:sz w:val="18"/>
                        <w:lang w:val="en-US"/>
                      </w:rPr>
                    </w:pPr>
                    <w:r w:rsidRPr="00A270D2">
                      <w:rPr>
                        <w:sz w:val="18"/>
                      </w:rPr>
                      <w:t>условие</w:t>
                    </w:r>
                  </w:p>
                </w:txbxContent>
              </v:textbox>
            </v:shape>
            <v:shape id="_x0000_s1049" type="#_x0000_t33" style="position:absolute;left:3668;top:7879;width:630;height:810;rotation:180;flip:y" o:connectortype="elbow" adj="-199685,246684,-199685">
              <v:stroke endarrow="block"/>
            </v:shape>
            <v:oval id="_x0000_s1050" style="position:absolute;left:5378;top:6709;width:180;height:179" stroked="f"/>
            <v:oval id="_x0000_s1051" style="position:absolute;left:5378;top:10489;width:177;height:178" stroked="f"/>
            <v:shape id="_x0000_s1052" type="#_x0000_t34" style="position:absolute;left:3937;top:8959;width:1261;height:1799;rotation:90;flip:x" o:connectortype="elbow" adj="10790,127189,-89129">
              <v:stroke endarrow="block"/>
            </v:shape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x0000_s1053" type="#_x0000_t35" style="position:absolute;left:5467;top:7879;width:1170;height:2610;flip:x" o:connectortype="elbow" adj="-8120,12656,150861">
              <v:stroke endarrow="block"/>
            </v:shape>
            <v:shape id="_x0000_s1054" type="#_x0000_t202" style="position:absolute;left:3217;top:7429;width:1081;height:540" filled="f" stroked="f">
              <v:textbox style="mso-next-textbox:#_x0000_s1054" inset="2.08281mm,1.0414mm,2.08281mm,1.0414mm">
                <w:txbxContent>
                  <w:p w:rsidR="00B63C95" w:rsidRPr="00A270D2" w:rsidRDefault="00B63C95" w:rsidP="00B63C95">
                    <w:pPr>
                      <w:rPr>
                        <w:sz w:val="18"/>
                        <w:lang w:val="en-US"/>
                      </w:rPr>
                    </w:pPr>
                    <w:r w:rsidRPr="00A270D2">
                      <w:rPr>
                        <w:sz w:val="18"/>
                        <w:lang w:val="en-US"/>
                      </w:rPr>
                      <w:t>true (+)</w:t>
                    </w:r>
                  </w:p>
                </w:txbxContent>
              </v:textbox>
            </v:shape>
            <v:shape id="_x0000_s1055" type="#_x0000_t202" style="position:absolute;left:6638;top:7429;width:1080;height:540" filled="f" stroked="f">
              <v:textbox style="mso-next-textbox:#_x0000_s1055" inset="2.08281mm,1.0414mm,2.08281mm,1.0414mm">
                <w:txbxContent>
                  <w:p w:rsidR="00B63C95" w:rsidRPr="00A270D2" w:rsidRDefault="00B63C95" w:rsidP="00B63C95">
                    <w:pPr>
                      <w:rPr>
                        <w:sz w:val="18"/>
                        <w:lang w:val="en-US"/>
                      </w:rPr>
                    </w:pPr>
                    <w:r w:rsidRPr="00A270D2">
                      <w:rPr>
                        <w:sz w:val="18"/>
                        <w:lang w:val="en-US"/>
                      </w:rPr>
                      <w:t>false (-)</w:t>
                    </w:r>
                  </w:p>
                </w:txbxContent>
              </v:textbox>
            </v:shape>
            <v:oval id="_x0000_s1056" style="position:absolute;left:5378;top:6709;width:180;height:180"/>
            <v:oval id="_x0000_s1057" style="position:absolute;left:5378;top:10489;width:180;height:180"/>
            <w10:wrap type="none"/>
            <w10:anchorlock/>
          </v:group>
        </w:pict>
      </w:r>
    </w:p>
    <w:p w:rsidR="00A270D2" w:rsidRDefault="00A270D2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 xml:space="preserve">Другой вариант сокращения применяется в случае, когда какой-либо из блоков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if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else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состоит только из одного оператора. В этом случае допускается отсутствие фигурных скобок, ограничивающих этот блок.</w:t>
      </w:r>
    </w:p>
    <w:p w:rsid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="009171DF" w:rsidRPr="009171DF">
        <w:rPr>
          <w:rFonts w:ascii="Times New Roman" w:hAnsi="Times New Roman"/>
          <w:b/>
          <w:color w:val="000000"/>
          <w:sz w:val="28"/>
          <w:szCs w:val="28"/>
          <w:lang w:val="en-US"/>
        </w:rPr>
        <w:t>f</w:t>
      </w:r>
      <w:r w:rsidR="009171DF" w:rsidRPr="009171DF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&lt;условие&gt;</w:t>
      </w:r>
      <w:r w:rsidRPr="009171DF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оператор 1;</w:t>
      </w:r>
    </w:p>
    <w:p w:rsid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171DF">
        <w:rPr>
          <w:rFonts w:ascii="Times New Roman" w:hAnsi="Times New Roman"/>
          <w:b/>
          <w:color w:val="000000"/>
          <w:sz w:val="28"/>
          <w:szCs w:val="28"/>
          <w:lang w:val="en-US"/>
        </w:rPr>
        <w:t>else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оператор 2;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Здесь в качестве операторов 1 и 2 могут быть не только простые однострочные арифметические действия или операторы ввода-вывода, но и сложные многострочные конструкции, например другие (вложенные) операторы условия или операторы цикла, которые будут рассмотрены ниже.</w:t>
      </w:r>
    </w:p>
    <w:p w:rsidR="00A270D2" w:rsidRDefault="00A270D2" w:rsidP="009171D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63C95" w:rsidRPr="009171DF" w:rsidRDefault="00A270D2" w:rsidP="009171D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 Вложенные операторы</w:t>
      </w:r>
    </w:p>
    <w:p w:rsidR="00A270D2" w:rsidRDefault="00A270D2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Операторы условия могут быть вложенными друг в друга, в соответствии с тем программным алгоритмом, который они реализуют. Допускается произвольная степень их «вложенности».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 xml:space="preserve">Если один оператор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if</w:t>
      </w:r>
      <w:r w:rsidRPr="009171DF">
        <w:rPr>
          <w:rFonts w:ascii="Times New Roman" w:hAnsi="Times New Roman"/>
          <w:color w:val="000000"/>
          <w:sz w:val="28"/>
          <w:szCs w:val="28"/>
        </w:rPr>
        <w:t>-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else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вложен в другой, то первый оператор входит во второй </w:t>
      </w:r>
      <w:r w:rsidRPr="009171DF">
        <w:rPr>
          <w:rFonts w:ascii="Times New Roman" w:hAnsi="Times New Roman"/>
          <w:i/>
          <w:color w:val="000000"/>
          <w:sz w:val="28"/>
          <w:szCs w:val="28"/>
        </w:rPr>
        <w:t>полностью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, а не только какой-либо одной своей частью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if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else</w:t>
      </w:r>
      <w:r w:rsidRPr="009171DF">
        <w:rPr>
          <w:rFonts w:ascii="Times New Roman" w:hAnsi="Times New Roman"/>
          <w:color w:val="000000"/>
          <w:sz w:val="28"/>
          <w:szCs w:val="28"/>
        </w:rPr>
        <w:t>. Недопустимым является частичное перекрывание между собой их отдельных блоков.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4252" w:type="pct"/>
        <w:tblInd w:w="3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56"/>
        <w:gridCol w:w="3783"/>
      </w:tblGrid>
      <w:tr w:rsidR="00B63C95" w:rsidRPr="002977C9" w:rsidTr="002977C9">
        <w:trPr>
          <w:cantSplit/>
        </w:trPr>
        <w:tc>
          <w:tcPr>
            <w:tcW w:w="2676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A</w:t>
            </w:r>
            <w:r w:rsidRPr="002977C9">
              <w:rPr>
                <w:rFonts w:ascii="Times New Roman" w:hAnsi="Times New Roman"/>
                <w:color w:val="000000"/>
                <w:sz w:val="20"/>
                <w:szCs w:val="28"/>
              </w:rPr>
              <w:t>) правильная запись</w:t>
            </w:r>
          </w:p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i</w:t>
            </w:r>
            <w:r w:rsidR="009171DF"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f</w:t>
            </w:r>
            <w:r w:rsidR="009171DF" w:rsidRPr="002977C9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(</w:t>
            </w:r>
            <w:r w:rsidR="009171DF"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a</w:t>
            </w:r>
            <w:r w:rsidR="009171DF" w:rsidRPr="002977C9">
              <w:rPr>
                <w:rFonts w:ascii="Times New Roman" w:hAnsi="Times New Roman"/>
                <w:color w:val="000000"/>
                <w:sz w:val="20"/>
                <w:szCs w:val="28"/>
              </w:rPr>
              <w:t>&lt;</w:t>
            </w:r>
            <w:r w:rsidRPr="002977C9">
              <w:rPr>
                <w:rFonts w:ascii="Times New Roman" w:hAnsi="Times New Roman"/>
                <w:color w:val="000000"/>
                <w:sz w:val="20"/>
                <w:szCs w:val="28"/>
              </w:rPr>
              <w:t>=</w:t>
            </w: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b</w:t>
            </w:r>
            <w:r w:rsidRPr="002977C9">
              <w:rPr>
                <w:rFonts w:ascii="Times New Roman" w:hAnsi="Times New Roman"/>
                <w:color w:val="000000"/>
                <w:sz w:val="20"/>
                <w:szCs w:val="28"/>
              </w:rPr>
              <w:t>)</w:t>
            </w:r>
          </w:p>
          <w:p w:rsidR="009171DF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{</w:t>
            </w:r>
          </w:p>
          <w:p w:rsidR="009171DF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i</w:t>
            </w:r>
            <w:r w:rsidR="009171DF"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f (x!</w:t>
            </w:r>
            <w:r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=0)</w:t>
            </w:r>
          </w:p>
          <w:p w:rsidR="009171DF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cout&lt;&lt;</w:t>
            </w:r>
            <w:r w:rsidR="009171DF"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» x</w:t>
            </w:r>
            <w:r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!=0</w:t>
            </w:r>
            <w:r w:rsidR="009171DF"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»</w:t>
            </w:r>
            <w:r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;</w:t>
            </w:r>
          </w:p>
          <w:p w:rsidR="009171DF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else</w:t>
            </w:r>
          </w:p>
          <w:p w:rsidR="009171DF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{</w:t>
            </w:r>
          </w:p>
          <w:p w:rsidR="009171DF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x = 1;</w:t>
            </w:r>
          </w:p>
          <w:p w:rsidR="009171DF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y = 0;</w:t>
            </w:r>
          </w:p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}</w:t>
            </w:r>
          </w:p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}</w:t>
            </w:r>
          </w:p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else</w:t>
            </w:r>
          </w:p>
          <w:p w:rsidR="009171DF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{</w:t>
            </w:r>
          </w:p>
          <w:p w:rsidR="009171DF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a = b;</w:t>
            </w:r>
          </w:p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cout&lt;&lt;a;</w:t>
            </w:r>
          </w:p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</w:rPr>
              <w:t>}</w:t>
            </w:r>
          </w:p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2324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</w:rPr>
              <w:t>Б) ошибочная запись</w:t>
            </w:r>
          </w:p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i</w:t>
            </w:r>
            <w:r w:rsidR="009171DF"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f</w:t>
            </w:r>
            <w:r w:rsidR="009171DF" w:rsidRPr="002977C9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(</w:t>
            </w:r>
            <w:r w:rsidR="009171DF"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a</w:t>
            </w:r>
            <w:r w:rsidR="009171DF" w:rsidRPr="002977C9">
              <w:rPr>
                <w:rFonts w:ascii="Times New Roman" w:hAnsi="Times New Roman"/>
                <w:color w:val="000000"/>
                <w:sz w:val="20"/>
                <w:szCs w:val="28"/>
              </w:rPr>
              <w:t>&lt;</w:t>
            </w:r>
            <w:r w:rsidRPr="002977C9">
              <w:rPr>
                <w:rFonts w:ascii="Times New Roman" w:hAnsi="Times New Roman"/>
                <w:color w:val="000000"/>
                <w:sz w:val="20"/>
                <w:szCs w:val="28"/>
              </w:rPr>
              <w:t>=</w:t>
            </w: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b</w:t>
            </w:r>
            <w:r w:rsidRPr="002977C9">
              <w:rPr>
                <w:rFonts w:ascii="Times New Roman" w:hAnsi="Times New Roman"/>
                <w:color w:val="000000"/>
                <w:sz w:val="20"/>
                <w:szCs w:val="28"/>
              </w:rPr>
              <w:t>)</w:t>
            </w:r>
          </w:p>
          <w:p w:rsidR="009171DF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{</w:t>
            </w:r>
          </w:p>
          <w:p w:rsidR="009171DF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i</w:t>
            </w:r>
            <w:r w:rsidR="009171DF"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f (x!</w:t>
            </w:r>
            <w:r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=0)</w:t>
            </w:r>
          </w:p>
          <w:p w:rsidR="009171DF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cout&lt;&lt;</w:t>
            </w:r>
            <w:r w:rsidR="009171DF"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» x</w:t>
            </w:r>
            <w:r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!=0</w:t>
            </w:r>
            <w:r w:rsidR="009171DF"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»</w:t>
            </w:r>
            <w:r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;</w:t>
            </w:r>
          </w:p>
          <w:p w:rsidR="009171DF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else</w:t>
            </w:r>
          </w:p>
          <w:p w:rsidR="009171DF" w:rsidRPr="002977C9" w:rsidRDefault="009171DF" w:rsidP="002977C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{ //</w:t>
            </w:r>
            <w:r w:rsidR="00B63C95"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 xml:space="preserve"> </w:t>
            </w:r>
            <w:r w:rsidR="00B63C95" w:rsidRPr="002977C9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начало</w:t>
            </w:r>
            <w:r w:rsidR="00B63C95"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 xml:space="preserve"> else</w:t>
            </w:r>
          </w:p>
          <w:p w:rsidR="009171DF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x = 1;</w:t>
            </w:r>
          </w:p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y = 0;</w:t>
            </w:r>
          </w:p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}</w:t>
            </w:r>
          </w:p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else</w:t>
            </w:r>
          </w:p>
          <w:p w:rsidR="009171DF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{</w:t>
            </w:r>
          </w:p>
          <w:p w:rsidR="009171DF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}</w:t>
            </w:r>
            <w:r w:rsidR="009171DF"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 //</w:t>
            </w:r>
            <w:r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 xml:space="preserve"> </w:t>
            </w:r>
            <w:r w:rsidRPr="002977C9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конец</w:t>
            </w:r>
            <w:r w:rsidRPr="002977C9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 xml:space="preserve"> else</w:t>
            </w:r>
          </w:p>
          <w:p w:rsidR="009171DF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a = b;</w:t>
            </w:r>
          </w:p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cout&lt;&lt;a;</w:t>
            </w:r>
          </w:p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}</w:t>
            </w:r>
          </w:p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</w:p>
        </w:tc>
      </w:tr>
    </w:tbl>
    <w:p w:rsidR="00A270D2" w:rsidRDefault="00A270D2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 xml:space="preserve">В приведенном примере один из операторов (выделен полужирным шрифтом) вложен в другой. Запись Б) является ошибочной в силу того, что блок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else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внутреннего оператора условия частично пересекается с обоими блоками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if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else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внешнего оператора.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b/>
          <w:color w:val="000000"/>
          <w:sz w:val="28"/>
          <w:szCs w:val="28"/>
        </w:rPr>
        <w:t>Пример 2.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Пользователь вводит с клавиатуры три целых числа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9171DF">
        <w:rPr>
          <w:rFonts w:ascii="Times New Roman" w:hAnsi="Times New Roman"/>
          <w:color w:val="000000"/>
          <w:sz w:val="28"/>
          <w:szCs w:val="28"/>
        </w:rPr>
        <w:t>. Необходимо вывести на экран наибольшее из этих чисел.</w:t>
      </w:r>
    </w:p>
    <w:p w:rsidR="00B63C95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Решение. Один из возможных алгоритмов решения этой задачи показан на следующей блок-схеме.</w:t>
      </w:r>
    </w:p>
    <w:p w:rsidR="00A270D2" w:rsidRPr="009171DF" w:rsidRDefault="00A270D2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3C95" w:rsidRPr="009171DF" w:rsidRDefault="000459B4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  <w:pict>
          <v:group id="_x0000_s1058" editas="canvas" style="width:373.6pt;height:282.1pt;mso-position-horizontal-relative:char;mso-position-vertical-relative:line" coordorigin="1058,5089" coordsize="8820,6660">
            <o:lock v:ext="edit" aspectratio="t"/>
            <v:shape id="_x0000_s1059" type="#_x0000_t75" style="position:absolute;left:1058;top:5089;width:8820;height:6660" o:preferrelative="f">
              <v:fill o:detectmouseclick="t"/>
              <v:path o:extrusionok="t" o:connecttype="none"/>
              <o:lock v:ext="edit" text="t"/>
            </v:shape>
            <v:shape id="_x0000_s1060" type="#_x0000_t110" style="position:absolute;left:4478;top:7249;width:1800;height:720">
              <v:textbox style="mso-next-textbox:#_x0000_s1060" inset=".425mm,3.06pt,.425mm,3.06pt">
                <w:txbxContent>
                  <w:p w:rsidR="00B63C95" w:rsidRPr="00A270D2" w:rsidRDefault="00B63C95" w:rsidP="00B63C95">
                    <w:pPr>
                      <w:jc w:val="center"/>
                      <w:rPr>
                        <w:sz w:val="19"/>
                        <w:lang w:val="en-US"/>
                      </w:rPr>
                    </w:pPr>
                    <w:r w:rsidRPr="00A270D2">
                      <w:rPr>
                        <w:sz w:val="19"/>
                        <w:lang w:val="en-US"/>
                      </w:rPr>
                      <w:t>(a &gt; b)?</w:t>
                    </w:r>
                  </w:p>
                </w:txbxContent>
              </v:textbox>
            </v:shape>
            <v:shape id="_x0000_s1061" type="#_x0000_t33" style="position:absolute;left:3218;top:7609;width:1260;height:720;rotation:180;flip:y" o:connectortype="elbow" adj="-107433,235475,-107433">
              <v:stroke endarrow="block"/>
            </v:shape>
            <v:shape id="_x0000_s1062" type="#_x0000_t33" style="position:absolute;left:6278;top:7609;width:1260;height:720" o:connectortype="elbow" adj="-138175,-235475,-138175">
              <v:stroke endarrow="block"/>
            </v:shape>
            <v:oval id="_x0000_s1063" style="position:absolute;left:5378;top:6709;width:180;height:179" stroked="f"/>
            <v:oval id="_x0000_s1064" style="position:absolute;left:5378;top:10489;width:177;height:178" stroked="f"/>
            <v:shape id="_x0000_s1065" type="#_x0000_t33" style="position:absolute;left:8438;top:8689;width:270;height:900" o:connectortype="elbow" adj="-817027,-214441,-817027">
              <v:stroke endarrow="block"/>
            </v:shape>
            <v:shape id="_x0000_s1066" type="#_x0000_t202" style="position:absolute;left:3218;top:7249;width:1080;height:360" filled="f" stroked="f">
              <v:textbox style="mso-next-textbox:#_x0000_s1066" inset="6.12pt,.255mm,6.12pt,.255mm">
                <w:txbxContent>
                  <w:p w:rsidR="00B63C95" w:rsidRPr="00A270D2" w:rsidRDefault="00B63C95" w:rsidP="00B63C95">
                    <w:pPr>
                      <w:rPr>
                        <w:sz w:val="19"/>
                        <w:lang w:val="en-US"/>
                      </w:rPr>
                    </w:pPr>
                    <w:r w:rsidRPr="00A270D2">
                      <w:rPr>
                        <w:sz w:val="19"/>
                        <w:lang w:val="en-US"/>
                      </w:rPr>
                      <w:t>true (+)</w:t>
                    </w:r>
                  </w:p>
                </w:txbxContent>
              </v:textbox>
            </v:shape>
            <v:shape id="_x0000_s1067" type="#_x0000_t202" style="position:absolute;left:6458;top:7249;width:1080;height:360" filled="f" stroked="f">
              <v:textbox style="mso-next-textbox:#_x0000_s1067" inset="6.12pt,.255mm,6.12pt,.255mm">
                <w:txbxContent>
                  <w:p w:rsidR="00B63C95" w:rsidRPr="00A270D2" w:rsidRDefault="00B63C95" w:rsidP="00B63C95">
                    <w:pPr>
                      <w:rPr>
                        <w:sz w:val="19"/>
                        <w:lang w:val="en-US"/>
                      </w:rPr>
                    </w:pPr>
                    <w:r w:rsidRPr="00A270D2">
                      <w:rPr>
                        <w:sz w:val="19"/>
                        <w:lang w:val="en-US"/>
                      </w:rPr>
                      <w:t>false (-)</w:t>
                    </w:r>
                  </w:p>
                </w:txbxContent>
              </v:textbox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68" type="#_x0000_t116" style="position:absolute;left:4478;top:5449;width:1800;height:540">
              <v:textbox style="mso-next-textbox:#_x0000_s1068" inset="6.12pt,3.06pt,6.12pt,3.06pt">
                <w:txbxContent>
                  <w:p w:rsidR="00B63C95" w:rsidRPr="00A270D2" w:rsidRDefault="00B63C95" w:rsidP="00B63C95">
                    <w:pPr>
                      <w:jc w:val="center"/>
                      <w:rPr>
                        <w:sz w:val="19"/>
                      </w:rPr>
                    </w:pPr>
                    <w:r w:rsidRPr="00A270D2">
                      <w:rPr>
                        <w:sz w:val="19"/>
                      </w:rPr>
                      <w:t>начало</w:t>
                    </w:r>
                  </w:p>
                </w:txbxContent>
              </v:textbox>
            </v:shape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_x0000_s1069" type="#_x0000_t111" style="position:absolute;left:4298;top:6349;width:2160;height:540">
              <v:textbox style="mso-next-textbox:#_x0000_s1069" inset=".425mm,3.06pt,.425mm,3.06pt">
                <w:txbxContent>
                  <w:p w:rsidR="00B63C95" w:rsidRPr="00A270D2" w:rsidRDefault="00B63C95" w:rsidP="00B63C95">
                    <w:pPr>
                      <w:spacing w:before="40"/>
                      <w:jc w:val="center"/>
                      <w:rPr>
                        <w:sz w:val="19"/>
                        <w:lang w:val="en-US"/>
                      </w:rPr>
                    </w:pPr>
                    <w:r w:rsidRPr="00A270D2">
                      <w:rPr>
                        <w:sz w:val="19"/>
                      </w:rPr>
                      <w:t>ввод</w:t>
                    </w:r>
                    <w:r w:rsidRPr="00A270D2">
                      <w:rPr>
                        <w:sz w:val="19"/>
                        <w:lang w:val="en-US"/>
                      </w:rPr>
                      <w:t xml:space="preserve">  a, b, c</w:t>
                    </w:r>
                  </w:p>
                </w:txbxContent>
              </v:textbox>
            </v:shape>
            <v:shape id="_x0000_s1070" type="#_x0000_t110" style="position:absolute;left:6638;top:8329;width:1800;height:720">
              <v:textbox style="mso-next-textbox:#_x0000_s1070" inset=".425mm,3.06pt,.425mm,3.06pt">
                <w:txbxContent>
                  <w:p w:rsidR="00B63C95" w:rsidRPr="00A270D2" w:rsidRDefault="00B63C95" w:rsidP="00B63C95">
                    <w:pPr>
                      <w:jc w:val="center"/>
                      <w:rPr>
                        <w:sz w:val="19"/>
                        <w:lang w:val="en-US"/>
                      </w:rPr>
                    </w:pPr>
                    <w:r w:rsidRPr="00A270D2">
                      <w:rPr>
                        <w:sz w:val="19"/>
                        <w:lang w:val="en-US"/>
                      </w:rPr>
                      <w:t>(b &gt; c)?</w:t>
                    </w:r>
                  </w:p>
                </w:txbxContent>
              </v:textbox>
            </v:shape>
            <v:shape id="_x0000_s1071" type="#_x0000_t110" style="position:absolute;left:2318;top:8329;width:1800;height:720">
              <v:textbox style="mso-next-textbox:#_x0000_s1071" inset=".425mm,3.06pt,.425mm,3.06pt">
                <w:txbxContent>
                  <w:p w:rsidR="00B63C95" w:rsidRPr="00A270D2" w:rsidRDefault="00B63C95" w:rsidP="00B63C95">
                    <w:pPr>
                      <w:jc w:val="center"/>
                      <w:rPr>
                        <w:sz w:val="19"/>
                        <w:lang w:val="en-US"/>
                      </w:rPr>
                    </w:pPr>
                    <w:r w:rsidRPr="00A270D2">
                      <w:rPr>
                        <w:sz w:val="19"/>
                        <w:lang w:val="en-US"/>
                      </w:rPr>
                      <w:t>(a &gt; c)?</w:t>
                    </w:r>
                  </w:p>
                </w:txbxContent>
              </v:textbox>
            </v:shape>
            <v:shape id="_x0000_s1072" type="#_x0000_t111" style="position:absolute;left:7898;top:9589;width:1620;height:540">
              <v:textbox style="mso-next-textbox:#_x0000_s1072" inset=".425mm,3.06pt,.425mm,3.06pt">
                <w:txbxContent>
                  <w:p w:rsidR="00B63C95" w:rsidRPr="00A270D2" w:rsidRDefault="00B63C95" w:rsidP="00B63C95">
                    <w:pPr>
                      <w:spacing w:before="40"/>
                      <w:jc w:val="center"/>
                      <w:rPr>
                        <w:sz w:val="19"/>
                        <w:lang w:val="en-US"/>
                      </w:rPr>
                    </w:pPr>
                    <w:r w:rsidRPr="00A270D2">
                      <w:rPr>
                        <w:sz w:val="19"/>
                      </w:rPr>
                      <w:t xml:space="preserve">вывод </w:t>
                    </w:r>
                    <w:r w:rsidRPr="00A270D2">
                      <w:rPr>
                        <w:sz w:val="19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073" type="#_x0000_t111" style="position:absolute;left:5558;top:9589;width:1620;height:540">
              <v:textbox style="mso-next-textbox:#_x0000_s1073" inset=".425mm,3.06pt,.425mm,3.06pt">
                <w:txbxContent>
                  <w:p w:rsidR="00B63C95" w:rsidRPr="00A270D2" w:rsidRDefault="00B63C95" w:rsidP="00B63C95">
                    <w:pPr>
                      <w:spacing w:before="40"/>
                      <w:jc w:val="center"/>
                      <w:rPr>
                        <w:sz w:val="19"/>
                        <w:lang w:val="en-US"/>
                      </w:rPr>
                    </w:pPr>
                    <w:r w:rsidRPr="00A270D2">
                      <w:rPr>
                        <w:sz w:val="19"/>
                      </w:rPr>
                      <w:t xml:space="preserve">вывод </w:t>
                    </w:r>
                    <w:r w:rsidRPr="00A270D2">
                      <w:rPr>
                        <w:sz w:val="19"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74" type="#_x0000_t111" style="position:absolute;left:3578;top:9589;width:1620;height:540">
              <v:textbox style="mso-next-textbox:#_x0000_s1074" inset=".425mm,3.06pt,.425mm,3.06pt">
                <w:txbxContent>
                  <w:p w:rsidR="00B63C95" w:rsidRPr="00A270D2" w:rsidRDefault="00B63C95" w:rsidP="00B63C95">
                    <w:pPr>
                      <w:spacing w:before="40"/>
                      <w:jc w:val="center"/>
                      <w:rPr>
                        <w:sz w:val="19"/>
                        <w:lang w:val="en-US"/>
                      </w:rPr>
                    </w:pPr>
                    <w:r w:rsidRPr="00A270D2">
                      <w:rPr>
                        <w:sz w:val="19"/>
                      </w:rPr>
                      <w:t xml:space="preserve">вывод </w:t>
                    </w:r>
                    <w:r w:rsidRPr="00A270D2">
                      <w:rPr>
                        <w:sz w:val="19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075" type="#_x0000_t111" style="position:absolute;left:1238;top:9589;width:1620;height:540">
              <v:textbox style="mso-next-textbox:#_x0000_s1075" inset=".425mm,3.06pt,.425mm,3.06pt">
                <w:txbxContent>
                  <w:p w:rsidR="00B63C95" w:rsidRPr="00A270D2" w:rsidRDefault="00B63C95" w:rsidP="00B63C95">
                    <w:pPr>
                      <w:spacing w:before="40"/>
                      <w:jc w:val="center"/>
                      <w:rPr>
                        <w:sz w:val="19"/>
                        <w:lang w:val="en-US"/>
                      </w:rPr>
                    </w:pPr>
                    <w:r w:rsidRPr="00A270D2">
                      <w:rPr>
                        <w:sz w:val="19"/>
                      </w:rPr>
                      <w:t xml:space="preserve">вывод </w:t>
                    </w:r>
                    <w:r w:rsidRPr="00A270D2">
                      <w:rPr>
                        <w:sz w:val="19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76" type="#_x0000_t33" style="position:absolute;left:6369;top:8689;width:269;height:900;rotation:180;flip:y" o:connectortype="elbow" adj="-676137,214441,-676137">
              <v:stroke endarrow="block"/>
            </v:shape>
            <v:shape id="_x0000_s1077" type="#_x0000_t33" style="position:absolute;left:4118;top:8689;width:270;height:900" o:connectortype="elbow" adj="-471804,-214441,-471804">
              <v:stroke endarrow="block"/>
            </v:shape>
            <v:shape id="_x0000_s1078" type="#_x0000_t33" style="position:absolute;left:2048;top:8689;width:270;height:900;rotation:180;flip:y" o:connectortype="elbow" adj="-329400,214441,-329400">
              <v:stroke endarrow="block"/>
            </v:shape>
            <v:shape id="_x0000_s1079" type="#_x0000_t202" style="position:absolute;left:1418;top:8329;width:1080;height:360" filled="f" stroked="f">
              <v:textbox style="mso-next-textbox:#_x0000_s1079" inset="6.12pt,.255mm,6.12pt,.255mm">
                <w:txbxContent>
                  <w:p w:rsidR="00B63C95" w:rsidRPr="00A270D2" w:rsidRDefault="00B63C95" w:rsidP="00B63C95">
                    <w:pPr>
                      <w:rPr>
                        <w:sz w:val="19"/>
                        <w:lang w:val="en-US"/>
                      </w:rPr>
                    </w:pPr>
                    <w:r w:rsidRPr="00A270D2">
                      <w:rPr>
                        <w:sz w:val="19"/>
                        <w:lang w:val="en-US"/>
                      </w:rPr>
                      <w:t>true (+)</w:t>
                    </w:r>
                  </w:p>
                </w:txbxContent>
              </v:textbox>
            </v:shape>
            <v:shape id="_x0000_s1080" type="#_x0000_t202" style="position:absolute;left:5738;top:8329;width:1080;height:360" filled="f" stroked="f">
              <v:textbox style="mso-next-textbox:#_x0000_s1080" inset="6.12pt,.255mm,6.12pt,.255mm">
                <w:txbxContent>
                  <w:p w:rsidR="00B63C95" w:rsidRPr="00A270D2" w:rsidRDefault="00B63C95" w:rsidP="00B63C95">
                    <w:pPr>
                      <w:rPr>
                        <w:sz w:val="19"/>
                        <w:lang w:val="en-US"/>
                      </w:rPr>
                    </w:pPr>
                    <w:r w:rsidRPr="00A270D2">
                      <w:rPr>
                        <w:sz w:val="19"/>
                        <w:lang w:val="en-US"/>
                      </w:rPr>
                      <w:t>true (+)</w:t>
                    </w:r>
                  </w:p>
                </w:txbxContent>
              </v:textbox>
            </v:shape>
            <v:shape id="_x0000_s1081" type="#_x0000_t202" style="position:absolute;left:3938;top:8329;width:1080;height:360" filled="f" stroked="f">
              <v:textbox style="mso-next-textbox:#_x0000_s1081" inset="6.12pt,.255mm,6.12pt,.255mm">
                <w:txbxContent>
                  <w:p w:rsidR="00B63C95" w:rsidRPr="00A270D2" w:rsidRDefault="00B63C95" w:rsidP="00B63C95">
                    <w:pPr>
                      <w:rPr>
                        <w:sz w:val="19"/>
                        <w:lang w:val="en-US"/>
                      </w:rPr>
                    </w:pPr>
                    <w:r w:rsidRPr="00A270D2">
                      <w:rPr>
                        <w:sz w:val="19"/>
                        <w:lang w:val="en-US"/>
                      </w:rPr>
                      <w:t>false (-)</w:t>
                    </w:r>
                  </w:p>
                </w:txbxContent>
              </v:textbox>
            </v:shape>
            <v:shape id="_x0000_s1082" type="#_x0000_t202" style="position:absolute;left:8258;top:8329;width:1080;height:360" filled="f" stroked="f">
              <v:textbox style="mso-next-textbox:#_x0000_s1082" inset="6.12pt,.255mm,6.12pt,.255mm">
                <w:txbxContent>
                  <w:p w:rsidR="00B63C95" w:rsidRPr="00A270D2" w:rsidRDefault="00B63C95" w:rsidP="00B63C95">
                    <w:pPr>
                      <w:rPr>
                        <w:sz w:val="19"/>
                        <w:lang w:val="en-US"/>
                      </w:rPr>
                    </w:pPr>
                    <w:r w:rsidRPr="00A270D2">
                      <w:rPr>
                        <w:sz w:val="19"/>
                        <w:lang w:val="en-US"/>
                      </w:rPr>
                      <w:t>false (-)</w:t>
                    </w:r>
                  </w:p>
                </w:txbxContent>
              </v:textbox>
            </v:shape>
            <v:shape id="_x0000_s1083" type="#_x0000_t116" style="position:absolute;left:4478;top:10849;width:1800;height:540">
              <v:textbox style="mso-next-textbox:#_x0000_s1083" inset="6.12pt,3.06pt,6.12pt,3.06pt">
                <w:txbxContent>
                  <w:p w:rsidR="00B63C95" w:rsidRPr="00A270D2" w:rsidRDefault="00B63C95" w:rsidP="00B63C95">
                    <w:pPr>
                      <w:jc w:val="center"/>
                      <w:rPr>
                        <w:sz w:val="19"/>
                      </w:rPr>
                    </w:pPr>
                    <w:r w:rsidRPr="00A270D2">
                      <w:rPr>
                        <w:sz w:val="19"/>
                      </w:rPr>
                      <w:t>конец</w:t>
                    </w:r>
                  </w:p>
                </w:txbxContent>
              </v:textbox>
            </v:shape>
            <v:shape id="_x0000_s1084" type="#_x0000_t34" style="position:absolute;left:5513;top:9994;width:721;height:991;rotation:90" o:connectortype="elbow" adj=",-226169,-244647">
              <v:stroke endarrow="block"/>
            </v:shape>
            <v:shape id="_x0000_s1085" type="#_x0000_t34" style="position:absolute;left:6683;top:8824;width:720;height:3330;rotation:90" o:connectortype="elbow" adj=",-67266,-314829">
              <v:stroke endarrow="block"/>
            </v:shape>
            <v:shape id="_x0000_s1086" type="#_x0000_t34" style="position:absolute;left:3353;top:8824;width:720;height:3330;rotation:90;flip:x" o:connectortype="elbow" adj=",67266,-115047">
              <v:stroke endarrow="block"/>
            </v:shape>
            <v:shape id="_x0000_s1087" type="#_x0000_t34" style="position:absolute;left:4523;top:9994;width:720;height:990;rotation:90;flip:x" o:connectortype="elbow" adj=",226169,-185229">
              <v:stroke endarrow="block"/>
            </v:shape>
            <v:shape id="_x0000_s1088" type="#_x0000_t32" style="position:absolute;left:5198;top:6168;width:361;height:1;rotation:90" o:connectortype="elbow" adj="-429875,-1,-429875">
              <v:stroke endarrow="block"/>
            </v:shape>
            <v:shape id="_x0000_s1089" type="#_x0000_t32" style="position:absolute;left:5199;top:7068;width:360;height:1;rotation:90" o:connectortype="elbow" adj="-429875,-1,-429875">
              <v:stroke endarrow="block"/>
            </v:shape>
            <w10:wrap type="none"/>
            <w10:anchorlock/>
          </v:group>
        </w:pic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171DF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 xml:space="preserve">Схема может быть реализована программно с помощью вложенных операторов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if</w:t>
      </w:r>
      <w:r w:rsidRPr="009171DF">
        <w:rPr>
          <w:rFonts w:ascii="Times New Roman" w:hAnsi="Times New Roman"/>
          <w:color w:val="000000"/>
          <w:sz w:val="28"/>
          <w:szCs w:val="28"/>
        </w:rPr>
        <w:t>-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else</w:t>
      </w:r>
    </w:p>
    <w:p w:rsidR="009171DF" w:rsidRDefault="009171DF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 w:rsidRPr="009171DF">
        <w:rPr>
          <w:rFonts w:ascii="Times New Roman" w:hAnsi="Times New Roman"/>
          <w:color w:val="000000"/>
          <w:sz w:val="28"/>
          <w:szCs w:val="28"/>
        </w:rPr>
        <w:t>//</w:t>
      </w:r>
      <w:r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Вы</w:t>
      </w:r>
      <w:r w:rsidR="00B63C95" w:rsidRPr="009171DF">
        <w:rPr>
          <w:rFonts w:ascii="Times New Roman" w:hAnsi="Times New Roman"/>
          <w:color w:val="000000"/>
          <w:sz w:val="28"/>
          <w:szCs w:val="28"/>
        </w:rPr>
        <w:t xml:space="preserve">бор наибольшего из 3 чисел </w:t>
      </w:r>
      <w:r>
        <w:rPr>
          <w:rFonts w:ascii="Times New Roman" w:hAnsi="Times New Roman"/>
          <w:color w:val="000000"/>
          <w:sz w:val="28"/>
          <w:szCs w:val="28"/>
        </w:rPr>
        <w:t>–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#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pragma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hdrstop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#include &lt;iostream.h&gt;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#include &lt;conio.h&gt;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#pragma argsused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int mai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(int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argc, char* argv[])</w:t>
      </w:r>
    </w:p>
    <w:p w:rsid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{</w:t>
      </w:r>
    </w:p>
    <w:p w:rsidR="00B63C95" w:rsidRPr="009171DF" w:rsidRDefault="00B63C95" w:rsidP="009171DF">
      <w:pPr>
        <w:tabs>
          <w:tab w:val="left" w:pos="39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float a, b, c;</w:t>
      </w:r>
      <w:r w:rsidR="009171DF">
        <w:rPr>
          <w:rFonts w:ascii="Times New Roman" w:hAnsi="Times New Roman"/>
          <w:color w:val="000000"/>
          <w:sz w:val="28"/>
          <w:szCs w:val="28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//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объявляем три переменные</w:t>
      </w:r>
    </w:p>
    <w:p w:rsidR="009171DF" w:rsidRDefault="009171DF" w:rsidP="009171DF">
      <w:pPr>
        <w:tabs>
          <w:tab w:val="left" w:pos="39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171DF" w:rsidRDefault="00B63C95" w:rsidP="009171DF">
      <w:pPr>
        <w:tabs>
          <w:tab w:val="left" w:pos="39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it-IT"/>
        </w:rPr>
        <w:t>cout&lt;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it-IT"/>
        </w:rPr>
        <w:t>&lt;</w:t>
      </w:r>
      <w:r w:rsidR="009171DF">
        <w:rPr>
          <w:rFonts w:ascii="Times New Roman" w:hAnsi="Times New Roman"/>
          <w:color w:val="000000"/>
          <w:sz w:val="28"/>
          <w:szCs w:val="28"/>
          <w:lang w:val="it-IT"/>
        </w:rPr>
        <w:t xml:space="preserve"> «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it-IT"/>
        </w:rPr>
        <w:t xml:space="preserve">Vvedite a </w:t>
      </w:r>
      <w:r w:rsidR="009171DF">
        <w:rPr>
          <w:rFonts w:ascii="Times New Roman" w:hAnsi="Times New Roman"/>
          <w:color w:val="000000"/>
          <w:sz w:val="28"/>
          <w:szCs w:val="28"/>
          <w:lang w:val="it-IT"/>
        </w:rPr>
        <w:t>–»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it-IT"/>
        </w:rPr>
        <w:t>;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it-IT"/>
        </w:rPr>
        <w:t>//</w:t>
      </w:r>
      <w:r w:rsidRPr="009171DF">
        <w:rPr>
          <w:rFonts w:ascii="Times New Roman" w:hAnsi="Times New Roman"/>
          <w:color w:val="000000"/>
          <w:sz w:val="28"/>
          <w:szCs w:val="28"/>
          <w:lang w:val="it-IT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</w:rPr>
        <w:t>вводим</w:t>
      </w:r>
      <w:r w:rsidRPr="009171DF">
        <w:rPr>
          <w:rFonts w:ascii="Times New Roman" w:hAnsi="Times New Roman"/>
          <w:color w:val="000000"/>
          <w:sz w:val="28"/>
          <w:szCs w:val="28"/>
          <w:lang w:val="it-IT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</w:rPr>
        <w:t>значения</w:t>
      </w:r>
      <w:r w:rsidRPr="009171DF">
        <w:rPr>
          <w:rFonts w:ascii="Times New Roman" w:hAnsi="Times New Roman"/>
          <w:color w:val="000000"/>
          <w:sz w:val="28"/>
          <w:szCs w:val="28"/>
          <w:lang w:val="it-IT"/>
        </w:rPr>
        <w:t xml:space="preserve"> a, b, c</w:t>
      </w:r>
    </w:p>
    <w:p w:rsidR="009171DF" w:rsidRDefault="00B63C95" w:rsidP="009171DF">
      <w:pPr>
        <w:tabs>
          <w:tab w:val="left" w:pos="39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it-IT"/>
        </w:rPr>
        <w:t>cin&gt;&gt;a;</w:t>
      </w:r>
    </w:p>
    <w:p w:rsidR="009171DF" w:rsidRDefault="00B63C95" w:rsidP="009171DF">
      <w:pPr>
        <w:tabs>
          <w:tab w:val="left" w:pos="39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fr-FR"/>
        </w:rPr>
        <w:t>cout&lt;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fr-FR"/>
        </w:rPr>
        <w:t>&lt;</w:t>
      </w:r>
      <w:r w:rsidR="009171DF">
        <w:rPr>
          <w:rFonts w:ascii="Times New Roman" w:hAnsi="Times New Roman"/>
          <w:color w:val="000000"/>
          <w:sz w:val="28"/>
          <w:szCs w:val="28"/>
          <w:lang w:val="fr-FR"/>
        </w:rPr>
        <w:t xml:space="preserve"> «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fr-FR"/>
        </w:rPr>
        <w:t xml:space="preserve">Vvedite b </w:t>
      </w:r>
      <w:r w:rsidR="009171DF">
        <w:rPr>
          <w:rFonts w:ascii="Times New Roman" w:hAnsi="Times New Roman"/>
          <w:color w:val="000000"/>
          <w:sz w:val="28"/>
          <w:szCs w:val="28"/>
          <w:lang w:val="fr-FR"/>
        </w:rPr>
        <w:t>–»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fr-FR"/>
        </w:rPr>
        <w:t>;</w:t>
      </w:r>
    </w:p>
    <w:p w:rsidR="009171DF" w:rsidRDefault="00B63C95" w:rsidP="009171DF">
      <w:pPr>
        <w:tabs>
          <w:tab w:val="left" w:pos="39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fr-FR"/>
        </w:rPr>
        <w:t>cin&gt;&gt;b;</w:t>
      </w:r>
    </w:p>
    <w:p w:rsidR="009171DF" w:rsidRDefault="00B63C95" w:rsidP="009171DF">
      <w:pPr>
        <w:tabs>
          <w:tab w:val="left" w:pos="39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cout&lt;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&lt;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 «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Vvedite c 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>–»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;</w:t>
      </w:r>
    </w:p>
    <w:p w:rsidR="00B63C95" w:rsidRPr="009171DF" w:rsidRDefault="00B63C95" w:rsidP="009171DF">
      <w:pPr>
        <w:tabs>
          <w:tab w:val="left" w:pos="39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cin&gt;&gt;c;</w:t>
      </w:r>
    </w:p>
    <w:p w:rsidR="009171DF" w:rsidRDefault="009171DF" w:rsidP="009171DF">
      <w:pPr>
        <w:tabs>
          <w:tab w:val="left" w:pos="39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9171DF" w:rsidRDefault="00B63C95" w:rsidP="009171DF">
      <w:pPr>
        <w:tabs>
          <w:tab w:val="left" w:pos="39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f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(a&gt;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b)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//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</w:rPr>
        <w:t>если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 a &gt; b</w:t>
      </w:r>
    </w:p>
    <w:p w:rsidR="009171DF" w:rsidRDefault="00B63C95" w:rsidP="009171DF">
      <w:pPr>
        <w:tabs>
          <w:tab w:val="left" w:pos="39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f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(a&gt;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c)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//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</w:rPr>
        <w:t>и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</w:rPr>
        <w:t>если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 a &gt; c</w:t>
      </w:r>
    </w:p>
    <w:p w:rsidR="009171DF" w:rsidRDefault="00B63C95" w:rsidP="009171DF">
      <w:pPr>
        <w:tabs>
          <w:tab w:val="left" w:pos="39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cout</w:t>
      </w:r>
      <w:r w:rsidRPr="009171DF">
        <w:rPr>
          <w:rFonts w:ascii="Times New Roman" w:hAnsi="Times New Roman"/>
          <w:color w:val="000000"/>
          <w:sz w:val="28"/>
          <w:szCs w:val="28"/>
        </w:rPr>
        <w:t>&lt;&lt;</w:t>
      </w:r>
      <w:r w:rsidR="009171DF">
        <w:rPr>
          <w:rFonts w:ascii="Times New Roman" w:hAnsi="Times New Roman"/>
          <w:color w:val="000000"/>
          <w:sz w:val="28"/>
          <w:szCs w:val="28"/>
        </w:rPr>
        <w:t>»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max = </w:t>
      </w:r>
      <w:r w:rsidR="009171DF">
        <w:rPr>
          <w:rFonts w:ascii="Times New Roman" w:hAnsi="Times New Roman"/>
          <w:color w:val="000000"/>
          <w:sz w:val="28"/>
          <w:szCs w:val="28"/>
        </w:rPr>
        <w:t>«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&lt;</w:t>
      </w:r>
      <w:r w:rsidRPr="009171DF">
        <w:rPr>
          <w:rFonts w:ascii="Times New Roman" w:hAnsi="Times New Roman"/>
          <w:color w:val="000000"/>
          <w:sz w:val="28"/>
          <w:szCs w:val="28"/>
        </w:rPr>
        <w:t>&lt;a;</w:t>
      </w:r>
      <w:r w:rsidR="009171DF">
        <w:rPr>
          <w:rFonts w:ascii="Times New Roman" w:hAnsi="Times New Roman"/>
          <w:color w:val="000000"/>
          <w:sz w:val="28"/>
          <w:szCs w:val="28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//</w:t>
      </w:r>
      <w:r w:rsid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</w:rPr>
        <w:t>то выводим на экран a</w:t>
      </w:r>
    </w:p>
    <w:p w:rsidR="009171DF" w:rsidRDefault="00B63C95" w:rsidP="009171DF">
      <w:pPr>
        <w:tabs>
          <w:tab w:val="left" w:pos="39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else</w:t>
      </w:r>
      <w:r w:rsidR="009171DF">
        <w:rPr>
          <w:rFonts w:ascii="Times New Roman" w:hAnsi="Times New Roman"/>
          <w:color w:val="000000"/>
          <w:sz w:val="28"/>
          <w:szCs w:val="28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//</w:t>
      </w:r>
      <w:r w:rsid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иначе, </w:t>
      </w:r>
      <w:r w:rsidR="009171DF">
        <w:rPr>
          <w:rFonts w:ascii="Times New Roman" w:hAnsi="Times New Roman"/>
          <w:color w:val="000000"/>
          <w:sz w:val="28"/>
          <w:szCs w:val="28"/>
        </w:rPr>
        <w:t>т.е.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если a &lt;= с</w:t>
      </w:r>
    </w:p>
    <w:p w:rsidR="009171DF" w:rsidRDefault="00B63C95" w:rsidP="009171DF">
      <w:pPr>
        <w:tabs>
          <w:tab w:val="left" w:pos="39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cout</w:t>
      </w:r>
      <w:r w:rsidRPr="009171DF">
        <w:rPr>
          <w:rFonts w:ascii="Times New Roman" w:hAnsi="Times New Roman"/>
          <w:color w:val="000000"/>
          <w:sz w:val="28"/>
          <w:szCs w:val="28"/>
        </w:rPr>
        <w:t>&lt;&lt;</w:t>
      </w:r>
      <w:r w:rsidR="009171DF">
        <w:rPr>
          <w:rFonts w:ascii="Times New Roman" w:hAnsi="Times New Roman"/>
          <w:color w:val="000000"/>
          <w:sz w:val="28"/>
          <w:szCs w:val="28"/>
        </w:rPr>
        <w:t>»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max = </w:t>
      </w:r>
      <w:r w:rsidR="009171DF">
        <w:rPr>
          <w:rFonts w:ascii="Times New Roman" w:hAnsi="Times New Roman"/>
          <w:color w:val="000000"/>
          <w:sz w:val="28"/>
          <w:szCs w:val="28"/>
        </w:rPr>
        <w:t>«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&lt;</w:t>
      </w:r>
      <w:r w:rsidRPr="009171DF">
        <w:rPr>
          <w:rFonts w:ascii="Times New Roman" w:hAnsi="Times New Roman"/>
          <w:color w:val="000000"/>
          <w:sz w:val="28"/>
          <w:szCs w:val="28"/>
        </w:rPr>
        <w:t>&lt;c;</w:t>
      </w:r>
      <w:r w:rsidR="009171DF">
        <w:rPr>
          <w:rFonts w:ascii="Times New Roman" w:hAnsi="Times New Roman"/>
          <w:color w:val="000000"/>
          <w:sz w:val="28"/>
          <w:szCs w:val="28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//</w:t>
      </w:r>
      <w:r w:rsid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</w:rPr>
        <w:t>выводим с</w:t>
      </w:r>
    </w:p>
    <w:p w:rsidR="009171DF" w:rsidRDefault="00B63C95" w:rsidP="009171DF">
      <w:pPr>
        <w:tabs>
          <w:tab w:val="left" w:pos="39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else</w:t>
      </w:r>
      <w:r w:rsidR="009171DF">
        <w:rPr>
          <w:rFonts w:ascii="Times New Roman" w:hAnsi="Times New Roman"/>
          <w:color w:val="000000"/>
          <w:sz w:val="28"/>
          <w:szCs w:val="28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//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иначе, </w:t>
      </w:r>
      <w:r w:rsidR="009171DF">
        <w:rPr>
          <w:rFonts w:ascii="Times New Roman" w:hAnsi="Times New Roman"/>
          <w:color w:val="000000"/>
          <w:sz w:val="28"/>
          <w:szCs w:val="28"/>
        </w:rPr>
        <w:t>т.е.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если a &lt;= b</w:t>
      </w:r>
    </w:p>
    <w:p w:rsidR="009171DF" w:rsidRDefault="00B63C95" w:rsidP="009171DF">
      <w:pPr>
        <w:tabs>
          <w:tab w:val="left" w:pos="39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i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f</w:t>
      </w:r>
      <w:r w:rsid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(b&gt;</w:t>
      </w:r>
      <w:r w:rsidRPr="009171DF">
        <w:rPr>
          <w:rFonts w:ascii="Times New Roman" w:hAnsi="Times New Roman"/>
          <w:color w:val="000000"/>
          <w:sz w:val="28"/>
          <w:szCs w:val="28"/>
        </w:rPr>
        <w:t>c)</w:t>
      </w:r>
      <w:r w:rsidR="009171DF">
        <w:rPr>
          <w:rFonts w:ascii="Times New Roman" w:hAnsi="Times New Roman"/>
          <w:color w:val="000000"/>
          <w:sz w:val="28"/>
          <w:szCs w:val="28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//</w:t>
      </w:r>
      <w:r w:rsid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</w:rPr>
        <w:t>и если b &gt; c</w:t>
      </w:r>
    </w:p>
    <w:p w:rsidR="009171DF" w:rsidRDefault="00B63C95" w:rsidP="009171DF">
      <w:pPr>
        <w:tabs>
          <w:tab w:val="left" w:pos="39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cout</w:t>
      </w:r>
      <w:r w:rsidRPr="009171DF">
        <w:rPr>
          <w:rFonts w:ascii="Times New Roman" w:hAnsi="Times New Roman"/>
          <w:color w:val="000000"/>
          <w:sz w:val="28"/>
          <w:szCs w:val="28"/>
        </w:rPr>
        <w:t>&lt;&lt;</w:t>
      </w:r>
      <w:r w:rsidR="009171DF">
        <w:rPr>
          <w:rFonts w:ascii="Times New Roman" w:hAnsi="Times New Roman"/>
          <w:color w:val="000000"/>
          <w:sz w:val="28"/>
          <w:szCs w:val="28"/>
        </w:rPr>
        <w:t>»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max = </w:t>
      </w:r>
      <w:r w:rsidR="009171DF">
        <w:rPr>
          <w:rFonts w:ascii="Times New Roman" w:hAnsi="Times New Roman"/>
          <w:color w:val="000000"/>
          <w:sz w:val="28"/>
          <w:szCs w:val="28"/>
        </w:rPr>
        <w:t>«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&lt;</w:t>
      </w:r>
      <w:r w:rsidRPr="009171DF">
        <w:rPr>
          <w:rFonts w:ascii="Times New Roman" w:hAnsi="Times New Roman"/>
          <w:color w:val="000000"/>
          <w:sz w:val="28"/>
          <w:szCs w:val="28"/>
        </w:rPr>
        <w:t>&lt;b;</w:t>
      </w:r>
      <w:r w:rsidR="009171DF">
        <w:rPr>
          <w:rFonts w:ascii="Times New Roman" w:hAnsi="Times New Roman"/>
          <w:color w:val="000000"/>
          <w:sz w:val="28"/>
          <w:szCs w:val="28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//</w:t>
      </w:r>
      <w:r w:rsid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</w:rPr>
        <w:t>то выводим b</w:t>
      </w:r>
    </w:p>
    <w:p w:rsidR="009171DF" w:rsidRDefault="00B63C95" w:rsidP="009171DF">
      <w:pPr>
        <w:tabs>
          <w:tab w:val="left" w:pos="39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else</w:t>
      </w:r>
      <w:r w:rsidR="009171DF">
        <w:rPr>
          <w:rFonts w:ascii="Times New Roman" w:hAnsi="Times New Roman"/>
          <w:color w:val="000000"/>
          <w:sz w:val="28"/>
          <w:szCs w:val="28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//</w:t>
      </w:r>
      <w:r w:rsid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иначе, </w:t>
      </w:r>
      <w:r w:rsidR="009171DF">
        <w:rPr>
          <w:rFonts w:ascii="Times New Roman" w:hAnsi="Times New Roman"/>
          <w:color w:val="000000"/>
          <w:sz w:val="28"/>
          <w:szCs w:val="28"/>
        </w:rPr>
        <w:t>т.е.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если b &lt;= а</w:t>
      </w:r>
    </w:p>
    <w:p w:rsidR="00B63C95" w:rsidRPr="009171DF" w:rsidRDefault="00B63C95" w:rsidP="009171DF">
      <w:pPr>
        <w:tabs>
          <w:tab w:val="left" w:pos="39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cout</w:t>
      </w:r>
      <w:r w:rsidRPr="009171DF">
        <w:rPr>
          <w:rFonts w:ascii="Times New Roman" w:hAnsi="Times New Roman"/>
          <w:color w:val="000000"/>
          <w:sz w:val="28"/>
          <w:szCs w:val="28"/>
        </w:rPr>
        <w:t>&lt;&lt;</w:t>
      </w:r>
      <w:r w:rsidR="009171DF">
        <w:rPr>
          <w:rFonts w:ascii="Times New Roman" w:hAnsi="Times New Roman"/>
          <w:color w:val="000000"/>
          <w:sz w:val="28"/>
          <w:szCs w:val="28"/>
        </w:rPr>
        <w:t>»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max = </w:t>
      </w:r>
      <w:r w:rsidR="009171DF">
        <w:rPr>
          <w:rFonts w:ascii="Times New Roman" w:hAnsi="Times New Roman"/>
          <w:color w:val="000000"/>
          <w:sz w:val="28"/>
          <w:szCs w:val="28"/>
        </w:rPr>
        <w:t>«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&lt;</w:t>
      </w:r>
      <w:r w:rsidRPr="009171DF">
        <w:rPr>
          <w:rFonts w:ascii="Times New Roman" w:hAnsi="Times New Roman"/>
          <w:color w:val="000000"/>
          <w:sz w:val="28"/>
          <w:szCs w:val="28"/>
        </w:rPr>
        <w:t>&lt;c;</w:t>
      </w:r>
      <w:r w:rsidR="009171DF">
        <w:rPr>
          <w:rFonts w:ascii="Times New Roman" w:hAnsi="Times New Roman"/>
          <w:color w:val="000000"/>
          <w:sz w:val="28"/>
          <w:szCs w:val="28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//</w:t>
      </w:r>
      <w:r w:rsid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</w:rPr>
        <w:t>выводим с</w:t>
      </w:r>
    </w:p>
    <w:p w:rsidR="009171DF" w:rsidRDefault="009171DF" w:rsidP="009171DF">
      <w:pPr>
        <w:tabs>
          <w:tab w:val="left" w:pos="39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171DF" w:rsidRDefault="00B63C95" w:rsidP="009171DF">
      <w:pPr>
        <w:tabs>
          <w:tab w:val="left" w:pos="39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getch();</w:t>
      </w:r>
      <w:r w:rsidR="009171DF">
        <w:rPr>
          <w:rFonts w:ascii="Times New Roman" w:hAnsi="Times New Roman"/>
          <w:color w:val="000000"/>
          <w:sz w:val="28"/>
          <w:szCs w:val="28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//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задержка до нажатия любой клавиши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return 0;</w:t>
      </w:r>
    </w:p>
    <w:p w:rsidR="009171DF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}</w:t>
      </w:r>
    </w:p>
    <w:p w:rsidR="00B63C95" w:rsidRPr="009171DF" w:rsidRDefault="009171DF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 w:rsidRPr="009171DF">
        <w:rPr>
          <w:rFonts w:ascii="Times New Roman" w:hAnsi="Times New Roman"/>
          <w:color w:val="000000"/>
          <w:sz w:val="28"/>
          <w:szCs w:val="28"/>
        </w:rPr>
        <w:t>//</w:t>
      </w:r>
      <w:r>
        <w:rPr>
          <w:rFonts w:ascii="Times New Roman" w:hAnsi="Times New Roman"/>
          <w:color w:val="000000"/>
          <w:sz w:val="28"/>
          <w:szCs w:val="28"/>
        </w:rPr>
        <w:t xml:space="preserve"> –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Разберите блок-схему этого алгоритма и его программную реализацию. Модифицируйте алгоритм и программный код для поиска наименьшего из трех чисел.</w:t>
      </w:r>
    </w:p>
    <w:p w:rsidR="00B63C95" w:rsidRPr="009171DF" w:rsidRDefault="00A270D2" w:rsidP="009171D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B63C95" w:rsidRPr="009171DF">
        <w:rPr>
          <w:rFonts w:ascii="Times New Roman" w:hAnsi="Times New Roman"/>
          <w:b/>
          <w:color w:val="000000"/>
          <w:sz w:val="28"/>
          <w:szCs w:val="28"/>
        </w:rPr>
        <w:t>4.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Составные логические выражения</w:t>
      </w:r>
    </w:p>
    <w:p w:rsidR="00A270D2" w:rsidRDefault="00A270D2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3C95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 xml:space="preserve">Условие в операторе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if</w:t>
      </w:r>
      <w:r w:rsidRPr="009171DF">
        <w:rPr>
          <w:rFonts w:ascii="Times New Roman" w:hAnsi="Times New Roman"/>
          <w:color w:val="000000"/>
          <w:sz w:val="28"/>
          <w:szCs w:val="28"/>
        </w:rPr>
        <w:t>-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else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может быть выражено не только в виде простого сравнения двух числовых значений. Например, весьма распространены двойные условия, которые в математике записываются в виде «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&lt;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&lt;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». Запись означает, что значение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лежит в диапазоне между значениями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9171DF">
        <w:rPr>
          <w:rFonts w:ascii="Times New Roman" w:hAnsi="Times New Roman"/>
          <w:color w:val="000000"/>
          <w:sz w:val="28"/>
          <w:szCs w:val="28"/>
        </w:rPr>
        <w:t>. В программе такие условия должны быть переформулированы с использованием простых операций сравнения и логических операций «И», «ИЛИ», «НЕ»</w:t>
      </w:r>
    </w:p>
    <w:p w:rsidR="00A270D2" w:rsidRPr="009171DF" w:rsidRDefault="00A270D2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3945" w:type="pct"/>
        <w:tblInd w:w="3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738"/>
        <w:gridCol w:w="2098"/>
        <w:gridCol w:w="2716"/>
      </w:tblGrid>
      <w:tr w:rsidR="00B63C95" w:rsidRPr="002977C9" w:rsidTr="002977C9">
        <w:trPr>
          <w:cantSplit/>
        </w:trPr>
        <w:tc>
          <w:tcPr>
            <w:tcW w:w="1813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8"/>
              </w:rPr>
            </w:pPr>
            <w:r w:rsidRPr="002977C9">
              <w:rPr>
                <w:rFonts w:ascii="Times New Roman" w:hAnsi="Times New Roman"/>
                <w:i/>
                <w:color w:val="000000"/>
                <w:sz w:val="20"/>
                <w:szCs w:val="28"/>
              </w:rPr>
              <w:t>логическая</w:t>
            </w:r>
            <w:r w:rsidR="009171DF" w:rsidRPr="002977C9">
              <w:rPr>
                <w:rFonts w:ascii="Times New Roman" w:hAnsi="Times New Roman"/>
                <w:i/>
                <w:color w:val="000000"/>
                <w:sz w:val="20"/>
                <w:szCs w:val="28"/>
              </w:rPr>
              <w:t xml:space="preserve"> </w:t>
            </w:r>
            <w:r w:rsidRPr="002977C9">
              <w:rPr>
                <w:rFonts w:ascii="Times New Roman" w:hAnsi="Times New Roman"/>
                <w:i/>
                <w:color w:val="000000"/>
                <w:sz w:val="20"/>
                <w:szCs w:val="28"/>
              </w:rPr>
              <w:t>операция</w:t>
            </w:r>
          </w:p>
        </w:tc>
        <w:tc>
          <w:tcPr>
            <w:tcW w:w="1389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8"/>
              </w:rPr>
            </w:pPr>
            <w:r w:rsidRPr="002977C9">
              <w:rPr>
                <w:rFonts w:ascii="Times New Roman" w:hAnsi="Times New Roman"/>
                <w:i/>
                <w:color w:val="000000"/>
                <w:sz w:val="20"/>
                <w:szCs w:val="28"/>
              </w:rPr>
              <w:t>знак в С++</w:t>
            </w:r>
          </w:p>
        </w:tc>
        <w:tc>
          <w:tcPr>
            <w:tcW w:w="1798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8"/>
              </w:rPr>
            </w:pPr>
            <w:r w:rsidRPr="002977C9">
              <w:rPr>
                <w:rFonts w:ascii="Times New Roman" w:hAnsi="Times New Roman"/>
                <w:i/>
                <w:color w:val="000000"/>
                <w:sz w:val="20"/>
                <w:szCs w:val="28"/>
              </w:rPr>
              <w:t>наименование знака</w:t>
            </w:r>
          </w:p>
        </w:tc>
      </w:tr>
      <w:tr w:rsidR="00B63C95" w:rsidRPr="002977C9" w:rsidTr="002977C9">
        <w:trPr>
          <w:cantSplit/>
        </w:trPr>
        <w:tc>
          <w:tcPr>
            <w:tcW w:w="1813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</w:rPr>
              <w:t>И</w:t>
            </w:r>
          </w:p>
        </w:tc>
        <w:tc>
          <w:tcPr>
            <w:tcW w:w="1389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&amp;&amp;</w:t>
            </w:r>
          </w:p>
        </w:tc>
        <w:tc>
          <w:tcPr>
            <w:tcW w:w="1798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</w:rPr>
              <w:t>двойной амперсанд</w:t>
            </w:r>
          </w:p>
        </w:tc>
      </w:tr>
      <w:tr w:rsidR="00B63C95" w:rsidRPr="002977C9" w:rsidTr="002977C9">
        <w:trPr>
          <w:cantSplit/>
        </w:trPr>
        <w:tc>
          <w:tcPr>
            <w:tcW w:w="1813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</w:rPr>
              <w:t>ИЛИ</w:t>
            </w:r>
          </w:p>
        </w:tc>
        <w:tc>
          <w:tcPr>
            <w:tcW w:w="1389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||</w:t>
            </w:r>
          </w:p>
        </w:tc>
        <w:tc>
          <w:tcPr>
            <w:tcW w:w="1798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</w:rPr>
              <w:t>двойная вертикальная черта</w:t>
            </w:r>
          </w:p>
        </w:tc>
      </w:tr>
      <w:tr w:rsidR="00B63C95" w:rsidRPr="002977C9" w:rsidTr="002977C9">
        <w:trPr>
          <w:cantSplit/>
        </w:trPr>
        <w:tc>
          <w:tcPr>
            <w:tcW w:w="1813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</w:rPr>
              <w:t>НЕ</w:t>
            </w:r>
          </w:p>
        </w:tc>
        <w:tc>
          <w:tcPr>
            <w:tcW w:w="1389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~</w:t>
            </w:r>
          </w:p>
        </w:tc>
        <w:tc>
          <w:tcPr>
            <w:tcW w:w="1798" w:type="pct"/>
            <w:shd w:val="clear" w:color="auto" w:fill="auto"/>
          </w:tcPr>
          <w:p w:rsidR="00B63C95" w:rsidRPr="002977C9" w:rsidRDefault="00B63C95" w:rsidP="002977C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2977C9">
              <w:rPr>
                <w:rFonts w:ascii="Times New Roman" w:hAnsi="Times New Roman"/>
                <w:color w:val="000000"/>
                <w:sz w:val="20"/>
                <w:szCs w:val="28"/>
              </w:rPr>
              <w:t>тильда</w:t>
            </w:r>
          </w:p>
        </w:tc>
      </w:tr>
    </w:tbl>
    <w:p w:rsidR="00B63C95" w:rsidRPr="009171DF" w:rsidRDefault="00B63C95" w:rsidP="009171DF">
      <w:pPr>
        <w:tabs>
          <w:tab w:val="left" w:pos="342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3C95" w:rsidRPr="009171DF" w:rsidRDefault="00B63C95" w:rsidP="009171DF">
      <w:pPr>
        <w:tabs>
          <w:tab w:val="left" w:pos="342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В частности, выражение «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&lt;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&lt;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9171DF">
        <w:rPr>
          <w:rFonts w:ascii="Times New Roman" w:hAnsi="Times New Roman"/>
          <w:color w:val="000000"/>
          <w:sz w:val="28"/>
          <w:szCs w:val="28"/>
        </w:rPr>
        <w:t>» сформулируем как «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меньше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, и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меньше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9171DF">
        <w:rPr>
          <w:rFonts w:ascii="Times New Roman" w:hAnsi="Times New Roman"/>
          <w:color w:val="000000"/>
          <w:sz w:val="28"/>
          <w:szCs w:val="28"/>
        </w:rPr>
        <w:t>». На С++ это будет записано как (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9171DF">
        <w:rPr>
          <w:rFonts w:ascii="Times New Roman" w:hAnsi="Times New Roman"/>
          <w:color w:val="000000"/>
          <w:sz w:val="28"/>
          <w:szCs w:val="28"/>
        </w:rPr>
        <w:t>&lt;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9171DF">
        <w:rPr>
          <w:rFonts w:ascii="Times New Roman" w:hAnsi="Times New Roman"/>
          <w:color w:val="000000"/>
          <w:sz w:val="28"/>
          <w:szCs w:val="28"/>
        </w:rPr>
        <w:t>)&amp;&amp;(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9171DF">
        <w:rPr>
          <w:rFonts w:ascii="Times New Roman" w:hAnsi="Times New Roman"/>
          <w:color w:val="000000"/>
          <w:sz w:val="28"/>
          <w:szCs w:val="28"/>
        </w:rPr>
        <w:t>&lt;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9171DF">
        <w:rPr>
          <w:rFonts w:ascii="Times New Roman" w:hAnsi="Times New Roman"/>
          <w:color w:val="000000"/>
          <w:sz w:val="28"/>
          <w:szCs w:val="28"/>
        </w:rPr>
        <w:t>). В тексте программы соответствующий оператор будет иметь вид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if</w:t>
      </w:r>
      <w:r w:rsidRPr="009171DF">
        <w:rPr>
          <w:rFonts w:ascii="Times New Roman" w:hAnsi="Times New Roman"/>
          <w:color w:val="000000"/>
          <w:sz w:val="28"/>
          <w:szCs w:val="28"/>
        </w:rPr>
        <w:t>((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9171DF">
        <w:rPr>
          <w:rFonts w:ascii="Times New Roman" w:hAnsi="Times New Roman"/>
          <w:color w:val="000000"/>
          <w:sz w:val="28"/>
          <w:szCs w:val="28"/>
        </w:rPr>
        <w:t>&lt;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9171DF">
        <w:rPr>
          <w:rFonts w:ascii="Times New Roman" w:hAnsi="Times New Roman"/>
          <w:color w:val="000000"/>
          <w:sz w:val="28"/>
          <w:szCs w:val="28"/>
        </w:rPr>
        <w:t>)&amp;&amp;(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9171DF">
        <w:rPr>
          <w:rFonts w:ascii="Times New Roman" w:hAnsi="Times New Roman"/>
          <w:color w:val="000000"/>
          <w:sz w:val="28"/>
          <w:szCs w:val="28"/>
        </w:rPr>
        <w:t>&lt;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9171DF">
        <w:rPr>
          <w:rFonts w:ascii="Times New Roman" w:hAnsi="Times New Roman"/>
          <w:color w:val="000000"/>
          <w:sz w:val="28"/>
          <w:szCs w:val="28"/>
        </w:rPr>
        <w:t>))</w:t>
      </w:r>
    </w:p>
    <w:p w:rsid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{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… … …;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}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b/>
          <w:color w:val="000000"/>
          <w:sz w:val="28"/>
          <w:szCs w:val="28"/>
        </w:rPr>
        <w:t xml:space="preserve">Пример 3. </w:t>
      </w:r>
      <w:r w:rsidRPr="009171DF">
        <w:rPr>
          <w:rFonts w:ascii="Times New Roman" w:hAnsi="Times New Roman"/>
          <w:color w:val="000000"/>
          <w:sz w:val="28"/>
          <w:szCs w:val="28"/>
        </w:rPr>
        <w:t>На пустой шахматной доске в позиции (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,</w:t>
      </w:r>
      <w:r w:rsid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9171DF">
        <w:rPr>
          <w:rFonts w:ascii="Times New Roman" w:hAnsi="Times New Roman"/>
          <w:color w:val="000000"/>
          <w:sz w:val="28"/>
          <w:szCs w:val="28"/>
        </w:rPr>
        <w:t>) находится белая пешка, в позиции (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,</w:t>
      </w:r>
      <w:r w:rsidR="00917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9171DF">
        <w:rPr>
          <w:rFonts w:ascii="Times New Roman" w:hAnsi="Times New Roman"/>
          <w:color w:val="000000"/>
          <w:sz w:val="28"/>
          <w:szCs w:val="28"/>
        </w:rPr>
        <w:t>) – черный слон. Здесь первая координата есть номер столбца шахматной доски, вторая – номер строки (обе изменяются в диапазоне от 1 до 8). Оцените текущую ситуацию в соответствии с тремя вариантами</w:t>
      </w:r>
    </w:p>
    <w:p w:rsidR="00B63C95" w:rsidRPr="009171DF" w:rsidRDefault="00B63C95" w:rsidP="009171D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пешка находится под ударом,</w:t>
      </w:r>
    </w:p>
    <w:p w:rsidR="00B63C95" w:rsidRPr="009171DF" w:rsidRDefault="00B63C95" w:rsidP="009171D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слон находится под ударом,</w:t>
      </w:r>
    </w:p>
    <w:p w:rsidR="00B63C95" w:rsidRPr="009171DF" w:rsidRDefault="00B63C95" w:rsidP="009171D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слон и пешка в «безопасности».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Решение. Примем во внимание, что пешка может атаковать две ближайшие к себе позиции по диагонали вперед, а слон атакует обе свои диагонали полностью. Отсюда могут быть сформулированы условия</w:t>
      </w:r>
    </w:p>
    <w:p w:rsidR="00B63C95" w:rsidRPr="009171DF" w:rsidRDefault="00B63C95" w:rsidP="009171D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«((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=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9171DF">
        <w:rPr>
          <w:rFonts w:ascii="Times New Roman" w:hAnsi="Times New Roman"/>
          <w:color w:val="000000"/>
          <w:sz w:val="28"/>
          <w:szCs w:val="28"/>
        </w:rPr>
        <w:t>+1) ИЛИ (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=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="009171DF">
        <w:rPr>
          <w:rFonts w:ascii="Times New Roman" w:hAnsi="Times New Roman"/>
          <w:color w:val="000000"/>
          <w:sz w:val="28"/>
          <w:szCs w:val="28"/>
        </w:rPr>
        <w:noBreakHyphen/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1</w:t>
      </w:r>
      <w:r w:rsidRPr="009171DF">
        <w:rPr>
          <w:rFonts w:ascii="Times New Roman" w:hAnsi="Times New Roman"/>
          <w:color w:val="000000"/>
          <w:sz w:val="28"/>
          <w:szCs w:val="28"/>
        </w:rPr>
        <w:t>)) И (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=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9171DF">
        <w:rPr>
          <w:rFonts w:ascii="Times New Roman" w:hAnsi="Times New Roman"/>
          <w:color w:val="000000"/>
          <w:sz w:val="28"/>
          <w:szCs w:val="28"/>
        </w:rPr>
        <w:t>+1)» – атака пешки на слона,</w:t>
      </w:r>
    </w:p>
    <w:p w:rsidR="00B63C95" w:rsidRPr="009171DF" w:rsidRDefault="00B63C95" w:rsidP="009171D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«(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 w:rsidRPr="009171DF">
        <w:rPr>
          <w:rFonts w:ascii="Times New Roman" w:hAnsi="Times New Roman"/>
          <w:color w:val="000000"/>
          <w:sz w:val="28"/>
          <w:szCs w:val="28"/>
        </w:rPr>
        <w:t>+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=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9171DF">
        <w:rPr>
          <w:rFonts w:ascii="Times New Roman" w:hAnsi="Times New Roman"/>
          <w:color w:val="000000"/>
          <w:sz w:val="28"/>
          <w:szCs w:val="28"/>
        </w:rPr>
        <w:t>+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9171DF">
        <w:rPr>
          <w:rFonts w:ascii="Times New Roman" w:hAnsi="Times New Roman"/>
          <w:color w:val="000000"/>
          <w:sz w:val="28"/>
          <w:szCs w:val="28"/>
        </w:rPr>
        <w:t>) ИЛИ (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 w:rsidRPr="009171DF">
        <w:rPr>
          <w:rFonts w:ascii="Times New Roman" w:hAnsi="Times New Roman"/>
          <w:color w:val="000000"/>
          <w:sz w:val="28"/>
          <w:szCs w:val="28"/>
        </w:rPr>
        <w:t>-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=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9171DF">
        <w:rPr>
          <w:rFonts w:ascii="Times New Roman" w:hAnsi="Times New Roman"/>
          <w:color w:val="000000"/>
          <w:sz w:val="28"/>
          <w:szCs w:val="28"/>
        </w:rPr>
        <w:t>-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9171DF">
        <w:rPr>
          <w:rFonts w:ascii="Times New Roman" w:hAnsi="Times New Roman"/>
          <w:color w:val="000000"/>
          <w:sz w:val="28"/>
          <w:szCs w:val="28"/>
        </w:rPr>
        <w:t>)» – атака слона на пешку,</w:t>
      </w:r>
    </w:p>
    <w:p w:rsidR="009171DF" w:rsidRPr="009171DF" w:rsidRDefault="00B63C95" w:rsidP="009171D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иначе фигуры в безопасности.</w:t>
      </w:r>
    </w:p>
    <w:p w:rsidR="009171DF" w:rsidRDefault="009171DF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 w:rsidRPr="009171DF">
        <w:rPr>
          <w:rFonts w:ascii="Times New Roman" w:hAnsi="Times New Roman"/>
          <w:color w:val="000000"/>
          <w:sz w:val="28"/>
          <w:szCs w:val="28"/>
        </w:rPr>
        <w:t>//</w:t>
      </w:r>
      <w:r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Ша</w:t>
      </w:r>
      <w:r w:rsidR="00B63C95" w:rsidRPr="009171DF">
        <w:rPr>
          <w:rFonts w:ascii="Times New Roman" w:hAnsi="Times New Roman"/>
          <w:color w:val="000000"/>
          <w:sz w:val="28"/>
          <w:szCs w:val="28"/>
        </w:rPr>
        <w:t xml:space="preserve">хматная композиция </w:t>
      </w:r>
      <w:r>
        <w:rPr>
          <w:rFonts w:ascii="Times New Roman" w:hAnsi="Times New Roman"/>
          <w:color w:val="000000"/>
          <w:sz w:val="28"/>
          <w:szCs w:val="28"/>
        </w:rPr>
        <w:t>–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#pragma hdrstop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#include &lt;iostream.h&gt;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#include &lt;conio.h&gt;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int mai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(int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argc, char* argv[])</w:t>
      </w:r>
    </w:p>
    <w:p w:rsid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{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int n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,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m,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k,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;</w:t>
      </w:r>
    </w:p>
    <w:p w:rsidR="009171DF" w:rsidRDefault="009171DF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cout&lt;&lt;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>«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Koordinaty beloi peshki: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>«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&lt;&lt;endl;</w:t>
      </w:r>
    </w:p>
    <w:p w:rsid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cout&lt;&lt;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>»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vvedite n 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>–»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;</w:t>
      </w:r>
    </w:p>
    <w:p w:rsid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cin&gt;&gt;n;</w:t>
      </w:r>
    </w:p>
    <w:p w:rsid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cout&lt;&lt;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>»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vvedite m 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>–»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;</w:t>
      </w:r>
    </w:p>
    <w:p w:rsid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cin&gt;&gt;m;</w:t>
      </w:r>
    </w:p>
    <w:p w:rsid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cout&lt;&lt;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>«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Koordinaty chernogo slona: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>«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&lt;&lt;endl;</w:t>
      </w:r>
    </w:p>
    <w:p w:rsid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cout&lt;&lt;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>»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vvedite k 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>–»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;</w:t>
      </w:r>
    </w:p>
    <w:p w:rsid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cin&gt;&gt;k;</w:t>
      </w:r>
    </w:p>
    <w:p w:rsid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cout&lt;&lt;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>»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vvedite l 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>–»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;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cin&gt;&gt;l;</w:t>
      </w:r>
    </w:p>
    <w:p w:rsidR="009171DF" w:rsidRDefault="009171DF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9171DF" w:rsidRDefault="00B63C95" w:rsidP="009171DF">
      <w:pPr>
        <w:tabs>
          <w:tab w:val="left" w:pos="63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if</w:t>
      </w:r>
      <w:r w:rsidRPr="009171DF">
        <w:rPr>
          <w:rFonts w:ascii="Times New Roman" w:hAnsi="Times New Roman"/>
          <w:color w:val="000000"/>
          <w:sz w:val="28"/>
          <w:szCs w:val="28"/>
        </w:rPr>
        <w:t>(((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 w:rsidRPr="009171DF">
        <w:rPr>
          <w:rFonts w:ascii="Times New Roman" w:hAnsi="Times New Roman"/>
          <w:color w:val="000000"/>
          <w:sz w:val="28"/>
          <w:szCs w:val="28"/>
        </w:rPr>
        <w:t>==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9171DF">
        <w:rPr>
          <w:rFonts w:ascii="Times New Roman" w:hAnsi="Times New Roman"/>
          <w:color w:val="000000"/>
          <w:sz w:val="28"/>
          <w:szCs w:val="28"/>
        </w:rPr>
        <w:t>+1)||(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 w:rsidRPr="009171DF">
        <w:rPr>
          <w:rFonts w:ascii="Times New Roman" w:hAnsi="Times New Roman"/>
          <w:color w:val="000000"/>
          <w:sz w:val="28"/>
          <w:szCs w:val="28"/>
        </w:rPr>
        <w:t>==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="009171DF">
        <w:rPr>
          <w:rFonts w:ascii="Times New Roman" w:hAnsi="Times New Roman"/>
          <w:color w:val="000000"/>
          <w:sz w:val="28"/>
          <w:szCs w:val="28"/>
        </w:rPr>
        <w:noBreakHyphen/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1</w:t>
      </w:r>
      <w:r w:rsidRPr="009171DF">
        <w:rPr>
          <w:rFonts w:ascii="Times New Roman" w:hAnsi="Times New Roman"/>
          <w:color w:val="000000"/>
          <w:sz w:val="28"/>
          <w:szCs w:val="28"/>
        </w:rPr>
        <w:t>))&amp;&amp;(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9171DF">
        <w:rPr>
          <w:rFonts w:ascii="Times New Roman" w:hAnsi="Times New Roman"/>
          <w:color w:val="000000"/>
          <w:sz w:val="28"/>
          <w:szCs w:val="28"/>
        </w:rPr>
        <w:t>==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9171DF">
        <w:rPr>
          <w:rFonts w:ascii="Times New Roman" w:hAnsi="Times New Roman"/>
          <w:color w:val="000000"/>
          <w:sz w:val="28"/>
          <w:szCs w:val="28"/>
        </w:rPr>
        <w:t>+1))</w:t>
      </w:r>
      <w:r w:rsidR="009171DF">
        <w:rPr>
          <w:rFonts w:ascii="Times New Roman" w:hAnsi="Times New Roman"/>
          <w:color w:val="000000"/>
          <w:sz w:val="28"/>
          <w:szCs w:val="28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</w:rPr>
        <w:t>//</w:t>
      </w:r>
      <w:r w:rsidRPr="009171DF">
        <w:rPr>
          <w:rFonts w:ascii="Times New Roman" w:hAnsi="Times New Roman"/>
          <w:color w:val="000000"/>
          <w:sz w:val="28"/>
          <w:szCs w:val="28"/>
        </w:rPr>
        <w:t xml:space="preserve"> атакован слон</w:t>
      </w:r>
    </w:p>
    <w:p w:rsid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cout&lt;&lt;endl&lt;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&lt;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 «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Atakovan chernyi slon!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>»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;</w:t>
      </w:r>
    </w:p>
    <w:p w:rsid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else</w:t>
      </w:r>
    </w:p>
    <w:p w:rsidR="009171DF" w:rsidRDefault="00B63C95" w:rsidP="009171DF">
      <w:pPr>
        <w:tabs>
          <w:tab w:val="left" w:pos="63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if((k+l==n+m)||(k-l==n-m))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//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</w:rPr>
        <w:t>атакована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</w:rPr>
        <w:t>пешка</w:t>
      </w:r>
    </w:p>
    <w:p w:rsid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cout&lt;&lt;endl&lt;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&lt;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 «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Atakovana belaya peshka!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>»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;</w:t>
      </w:r>
    </w:p>
    <w:p w:rsidR="009171DF" w:rsidRDefault="00B63C95" w:rsidP="009171DF">
      <w:pPr>
        <w:tabs>
          <w:tab w:val="left" w:pos="63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else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//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</w:rPr>
        <w:t>нет</w:t>
      </w: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171DF">
        <w:rPr>
          <w:rFonts w:ascii="Times New Roman" w:hAnsi="Times New Roman"/>
          <w:color w:val="000000"/>
          <w:sz w:val="28"/>
          <w:szCs w:val="28"/>
        </w:rPr>
        <w:t>атаки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cout&lt;&lt;endl&lt;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&lt;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 xml:space="preserve"> «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Figury v bezopasnosti</w:t>
      </w:r>
      <w:r w:rsidR="009171DF">
        <w:rPr>
          <w:rFonts w:ascii="Times New Roman" w:hAnsi="Times New Roman"/>
          <w:color w:val="000000"/>
          <w:sz w:val="28"/>
          <w:szCs w:val="28"/>
          <w:lang w:val="en-US"/>
        </w:rPr>
        <w:t>»</w:t>
      </w:r>
      <w:r w:rsidR="009171DF" w:rsidRPr="009171DF">
        <w:rPr>
          <w:rFonts w:ascii="Times New Roman" w:hAnsi="Times New Roman"/>
          <w:color w:val="000000"/>
          <w:sz w:val="28"/>
          <w:szCs w:val="28"/>
          <w:lang w:val="en-US"/>
        </w:rPr>
        <w:t>;</w:t>
      </w:r>
    </w:p>
    <w:p w:rsidR="009171DF" w:rsidRDefault="009171DF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  <w:lang w:val="en-US"/>
        </w:rPr>
        <w:t>getch</w:t>
      </w:r>
      <w:r w:rsidRPr="009171DF">
        <w:rPr>
          <w:rFonts w:ascii="Times New Roman" w:hAnsi="Times New Roman"/>
          <w:color w:val="000000"/>
          <w:sz w:val="28"/>
          <w:szCs w:val="28"/>
        </w:rPr>
        <w:t>();</w:t>
      </w:r>
    </w:p>
    <w:p w:rsidR="00B63C95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return 0;</w:t>
      </w:r>
    </w:p>
    <w:p w:rsidR="009171DF" w:rsidRPr="009171DF" w:rsidRDefault="00B63C95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1DF">
        <w:rPr>
          <w:rFonts w:ascii="Times New Roman" w:hAnsi="Times New Roman"/>
          <w:color w:val="000000"/>
          <w:sz w:val="28"/>
          <w:szCs w:val="28"/>
        </w:rPr>
        <w:t>}</w:t>
      </w:r>
    </w:p>
    <w:p w:rsidR="00B63C95" w:rsidRPr="00A270D2" w:rsidRDefault="009171DF" w:rsidP="009171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 w:rsidRPr="009171DF">
        <w:rPr>
          <w:rFonts w:ascii="Times New Roman" w:hAnsi="Times New Roman"/>
          <w:color w:val="000000"/>
          <w:sz w:val="28"/>
          <w:szCs w:val="28"/>
        </w:rPr>
        <w:t>//</w:t>
      </w:r>
      <w:r>
        <w:rPr>
          <w:rFonts w:ascii="Times New Roman" w:hAnsi="Times New Roman"/>
          <w:color w:val="000000"/>
          <w:sz w:val="28"/>
          <w:szCs w:val="28"/>
        </w:rPr>
        <w:t xml:space="preserve"> –</w:t>
      </w:r>
      <w:bookmarkStart w:id="0" w:name="_GoBack"/>
      <w:bookmarkEnd w:id="0"/>
    </w:p>
    <w:sectPr w:rsidR="00B63C95" w:rsidRPr="00A270D2" w:rsidSect="009171DF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14530"/>
    <w:multiLevelType w:val="hybridMultilevel"/>
    <w:tmpl w:val="2208F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B24DFE"/>
    <w:multiLevelType w:val="hybridMultilevel"/>
    <w:tmpl w:val="83BE7A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237AA0"/>
    <w:multiLevelType w:val="hybridMultilevel"/>
    <w:tmpl w:val="4A2CFF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E441E45"/>
    <w:multiLevelType w:val="hybridMultilevel"/>
    <w:tmpl w:val="D75800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35D"/>
    <w:rsid w:val="000459B4"/>
    <w:rsid w:val="000958B3"/>
    <w:rsid w:val="000D6638"/>
    <w:rsid w:val="00172F63"/>
    <w:rsid w:val="002977C9"/>
    <w:rsid w:val="0051235D"/>
    <w:rsid w:val="005F25DF"/>
    <w:rsid w:val="007B543A"/>
    <w:rsid w:val="009171DF"/>
    <w:rsid w:val="00A270D2"/>
    <w:rsid w:val="00B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1"/>
    <o:shapelayout v:ext="edit">
      <o:idmap v:ext="edit" data="1"/>
      <o:rules v:ext="edit">
        <o:r id="V:Rule1" type="connector" idref="#_x0000_s1029"/>
        <o:r id="V:Rule2" type="connector" idref="#_x0000_s1033"/>
        <o:r id="V:Rule3" type="connector" idref="#_x0000_s1034"/>
        <o:r id="V:Rule4" type="connector" idref="#_x0000_s1037"/>
        <o:r id="V:Rule5" type="connector" idref="#_x0000_s1038"/>
        <o:r id="V:Rule6" type="connector" idref="#_x0000_s1046"/>
        <o:r id="V:Rule7" type="connector" idref="#_x0000_s1049"/>
        <o:r id="V:Rule8" type="connector" idref="#_x0000_s1052"/>
        <o:r id="V:Rule9" type="connector" idref="#_x0000_s1053"/>
        <o:r id="V:Rule10" type="connector" idref="#_x0000_s1061"/>
        <o:r id="V:Rule11" type="connector" idref="#_x0000_s1062"/>
        <o:r id="V:Rule12" type="connector" idref="#_x0000_s1065"/>
        <o:r id="V:Rule13" type="connector" idref="#_x0000_s1076"/>
        <o:r id="V:Rule14" type="connector" idref="#_x0000_s1077"/>
        <o:r id="V:Rule15" type="connector" idref="#_x0000_s1078"/>
        <o:r id="V:Rule16" type="connector" idref="#_x0000_s1084"/>
        <o:r id="V:Rule17" type="connector" idref="#_x0000_s1085"/>
        <o:r id="V:Rule18" type="connector" idref="#_x0000_s1086"/>
        <o:r id="V:Rule19" type="connector" idref="#_x0000_s1087"/>
        <o:r id="V:Rule20" type="connector" idref="#_x0000_s1088"/>
        <o:r id="V:Rule21" type="connector" idref="#_x0000_s1089"/>
      </o:rules>
    </o:shapelayout>
  </w:shapeDefaults>
  <w:decimalSymbol w:val=","/>
  <w:listSeparator w:val=";"/>
  <w14:defaultImageDpi w14:val="0"/>
  <w15:chartTrackingRefBased/>
  <w15:docId w15:val="{F3A1B610-D4D1-478B-804E-B6EEE8A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63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123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51235D"/>
    <w:rPr>
      <w:rFonts w:eastAsia="Times New Roman"/>
      <w:sz w:val="22"/>
      <w:szCs w:val="22"/>
      <w:lang w:eastAsia="en-US"/>
    </w:rPr>
  </w:style>
  <w:style w:type="character" w:customStyle="1" w:styleId="a4">
    <w:name w:val="Текст выноски Знак"/>
    <w:link w:val="a3"/>
    <w:uiPriority w:val="99"/>
    <w:semiHidden/>
    <w:locked/>
    <w:rsid w:val="0051235D"/>
    <w:rPr>
      <w:rFonts w:ascii="Tahoma" w:hAnsi="Tahoma" w:cs="Tahoma"/>
      <w:sz w:val="16"/>
      <w:szCs w:val="16"/>
    </w:rPr>
  </w:style>
  <w:style w:type="table" w:styleId="1">
    <w:name w:val="Table Grid 1"/>
    <w:basedOn w:val="a1"/>
    <w:uiPriority w:val="99"/>
    <w:rsid w:val="009171DF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Кафедра: Автоматика и инф</vt:lpstr>
    </vt:vector>
  </TitlesOfParts>
  <Company/>
  <LinksUpToDate>false</LinksUpToDate>
  <CharactersWithSpaces>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Кафедра: Автоматика и инф</dc:title>
  <dc:subject/>
  <dc:creator>XTreme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2014-05-11T04:04:00Z</dcterms:created>
  <dcterms:modified xsi:type="dcterms:W3CDTF">2014-05-11T04:04:00Z</dcterms:modified>
</cp:coreProperties>
</file>