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B3A" w:rsidRPr="00D55D77" w:rsidRDefault="00E909A3"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Министерство образования и науки Российской Федерации</w:t>
      </w:r>
    </w:p>
    <w:p w:rsidR="00E909A3" w:rsidRPr="00D55D77" w:rsidRDefault="00E909A3"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ФЕДЕРАЛЬНОЕ АГЕНТСТВО ПО ОБРАЗОВАНИЮ</w:t>
      </w:r>
    </w:p>
    <w:p w:rsidR="00E909A3" w:rsidRPr="00D55D77" w:rsidRDefault="00E909A3"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ГОСУДАРСТВЕННОЕ ОБРАЗОВАТЕЛЬНОЕ УЧРЕЖДЕНИЕ</w:t>
      </w:r>
    </w:p>
    <w:p w:rsidR="00E909A3" w:rsidRPr="00D55D77" w:rsidRDefault="00E909A3"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ВЫСШЕГО ПРОФЕССИОНАЛЬНОГО ОБРАЗОВАНИЯ</w:t>
      </w:r>
    </w:p>
    <w:p w:rsidR="00E909A3" w:rsidRPr="00D55D77" w:rsidRDefault="00E909A3" w:rsidP="009460BF">
      <w:pPr>
        <w:spacing w:after="0" w:line="360" w:lineRule="auto"/>
        <w:jc w:val="center"/>
        <w:rPr>
          <w:rFonts w:ascii="Times New Roman" w:hAnsi="Times New Roman" w:cs="Times New Roman"/>
          <w:spacing w:val="-8"/>
          <w:sz w:val="28"/>
          <w:szCs w:val="28"/>
        </w:rPr>
      </w:pPr>
      <w:r w:rsidRPr="00D55D77">
        <w:rPr>
          <w:rFonts w:ascii="Times New Roman" w:hAnsi="Times New Roman" w:cs="Times New Roman"/>
          <w:spacing w:val="-8"/>
          <w:sz w:val="28"/>
          <w:szCs w:val="28"/>
        </w:rPr>
        <w:t>ВСЕРОССИЙСКИЙ ЗАОЧНЫЙ ФИНАНСОВО-ЭКОНОМИЧЕСКИЙ ИНСТИТУТ</w:t>
      </w:r>
    </w:p>
    <w:p w:rsidR="00E909A3" w:rsidRPr="00D55D77" w:rsidRDefault="00E909A3"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ЦЕНТР ДОПОЛНИТЕЛЬНОГО ПРОФЕССИОНАЛЬНОГО ОБРАЗОВАНИЯ</w:t>
      </w:r>
    </w:p>
    <w:p w:rsidR="00E909A3" w:rsidRPr="00D55D77" w:rsidRDefault="00E909A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Выпуская аттестационная работа</w:t>
      </w:r>
      <w:r w:rsidR="001E2FE3" w:rsidRPr="00D55D77">
        <w:rPr>
          <w:rFonts w:ascii="Times New Roman" w:hAnsi="Times New Roman" w:cs="Times New Roman"/>
          <w:sz w:val="28"/>
          <w:szCs w:val="28"/>
        </w:rPr>
        <w:t xml:space="preserve"> </w:t>
      </w:r>
      <w:r w:rsidRPr="00D55D77">
        <w:rPr>
          <w:rFonts w:ascii="Times New Roman" w:hAnsi="Times New Roman" w:cs="Times New Roman"/>
          <w:sz w:val="28"/>
          <w:szCs w:val="28"/>
        </w:rPr>
        <w:t>по программе профессиональной переподготовки</w:t>
      </w:r>
      <w:r w:rsidR="001E2FE3" w:rsidRPr="00D55D77">
        <w:rPr>
          <w:rFonts w:ascii="Times New Roman" w:hAnsi="Times New Roman" w:cs="Times New Roman"/>
          <w:sz w:val="28"/>
          <w:szCs w:val="28"/>
        </w:rPr>
        <w:t xml:space="preserve"> </w:t>
      </w:r>
      <w:r w:rsidRPr="00D55D77">
        <w:rPr>
          <w:rFonts w:ascii="Times New Roman" w:hAnsi="Times New Roman" w:cs="Times New Roman"/>
          <w:sz w:val="28"/>
          <w:szCs w:val="28"/>
        </w:rPr>
        <w:t>«Финанс</w:t>
      </w:r>
      <w:r w:rsidR="00524674">
        <w:rPr>
          <w:rFonts w:ascii="Times New Roman" w:hAnsi="Times New Roman" w:cs="Times New Roman"/>
          <w:sz w:val="28"/>
          <w:szCs w:val="28"/>
        </w:rPr>
        <w:t>ы</w:t>
      </w:r>
      <w:r w:rsidRPr="00D55D77">
        <w:rPr>
          <w:rFonts w:ascii="Times New Roman" w:hAnsi="Times New Roman" w:cs="Times New Roman"/>
          <w:sz w:val="28"/>
          <w:szCs w:val="28"/>
        </w:rPr>
        <w:t>»</w:t>
      </w:r>
    </w:p>
    <w:p w:rsidR="00E909A3" w:rsidRPr="00D55D77" w:rsidRDefault="00E909A3" w:rsidP="009460BF">
      <w:pPr>
        <w:spacing w:after="0" w:line="360" w:lineRule="auto"/>
        <w:jc w:val="center"/>
        <w:rPr>
          <w:rFonts w:ascii="Times New Roman" w:hAnsi="Times New Roman" w:cs="Times New Roman"/>
          <w:b/>
          <w:bCs/>
          <w:sz w:val="28"/>
          <w:szCs w:val="28"/>
        </w:rPr>
      </w:pPr>
      <w:r w:rsidRPr="00D55D77">
        <w:rPr>
          <w:rFonts w:ascii="Times New Roman" w:hAnsi="Times New Roman" w:cs="Times New Roman"/>
          <w:b/>
          <w:bCs/>
          <w:sz w:val="28"/>
          <w:szCs w:val="28"/>
        </w:rPr>
        <w:t>на тему: «Система формирования показателей рентабельн</w:t>
      </w:r>
      <w:r w:rsidR="002E1FFA" w:rsidRPr="00D55D77">
        <w:rPr>
          <w:rFonts w:ascii="Times New Roman" w:hAnsi="Times New Roman" w:cs="Times New Roman"/>
          <w:b/>
          <w:bCs/>
          <w:sz w:val="28"/>
          <w:szCs w:val="28"/>
        </w:rPr>
        <w:t>ости: анализ и оценка факторов их</w:t>
      </w:r>
      <w:r w:rsidRPr="00D55D77">
        <w:rPr>
          <w:rFonts w:ascii="Times New Roman" w:hAnsi="Times New Roman" w:cs="Times New Roman"/>
          <w:b/>
          <w:bCs/>
          <w:sz w:val="28"/>
          <w:szCs w:val="28"/>
        </w:rPr>
        <w:t xml:space="preserve"> роста на предприятии»</w:t>
      </w:r>
      <w:r w:rsidR="001E2FE3" w:rsidRPr="00D55D77">
        <w:rPr>
          <w:rFonts w:ascii="Times New Roman" w:hAnsi="Times New Roman" w:cs="Times New Roman"/>
          <w:b/>
          <w:bCs/>
          <w:sz w:val="28"/>
          <w:szCs w:val="28"/>
        </w:rPr>
        <w:t xml:space="preserve"> </w:t>
      </w:r>
      <w:r w:rsidRPr="00D55D77">
        <w:rPr>
          <w:rFonts w:ascii="Times New Roman" w:hAnsi="Times New Roman" w:cs="Times New Roman"/>
          <w:b/>
          <w:bCs/>
          <w:sz w:val="28"/>
          <w:szCs w:val="28"/>
        </w:rPr>
        <w:t>(на примере ОАО</w:t>
      </w:r>
      <w:r w:rsidR="009460BF" w:rsidRPr="00D55D77">
        <w:rPr>
          <w:rFonts w:ascii="Times New Roman" w:hAnsi="Times New Roman" w:cs="Times New Roman"/>
          <w:b/>
          <w:bCs/>
          <w:sz w:val="28"/>
          <w:szCs w:val="28"/>
        </w:rPr>
        <w:t xml:space="preserve"> </w:t>
      </w:r>
      <w:r w:rsidRPr="00D55D77">
        <w:rPr>
          <w:rFonts w:ascii="Times New Roman" w:hAnsi="Times New Roman" w:cs="Times New Roman"/>
          <w:b/>
          <w:bCs/>
          <w:sz w:val="28"/>
          <w:szCs w:val="28"/>
        </w:rPr>
        <w:t>«Дорстройматериалы»)</w:t>
      </w:r>
    </w:p>
    <w:p w:rsidR="00E909A3" w:rsidRPr="00D55D77" w:rsidRDefault="00E909A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1E2FE3" w:rsidRPr="00D55D77" w:rsidRDefault="001E2FE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E909A3" w:rsidRPr="00D55D77" w:rsidRDefault="00E909A3" w:rsidP="009460BF">
      <w:pPr>
        <w:spacing w:after="0" w:line="360" w:lineRule="auto"/>
        <w:jc w:val="center"/>
        <w:rPr>
          <w:rFonts w:ascii="Times New Roman" w:hAnsi="Times New Roman" w:cs="Times New Roman"/>
          <w:sz w:val="28"/>
          <w:szCs w:val="28"/>
        </w:rPr>
      </w:pPr>
    </w:p>
    <w:p w:rsidR="006C5A35" w:rsidRPr="00D55D77" w:rsidRDefault="006C5A35" w:rsidP="009460BF">
      <w:pPr>
        <w:spacing w:after="0" w:line="360" w:lineRule="auto"/>
        <w:jc w:val="center"/>
        <w:rPr>
          <w:rFonts w:ascii="Times New Roman" w:hAnsi="Times New Roman" w:cs="Times New Roman"/>
          <w:sz w:val="28"/>
          <w:szCs w:val="28"/>
        </w:rPr>
      </w:pPr>
    </w:p>
    <w:p w:rsidR="00E909A3" w:rsidRPr="00D55D77" w:rsidRDefault="006C5A35" w:rsidP="009460BF">
      <w:pPr>
        <w:spacing w:after="0" w:line="360" w:lineRule="auto"/>
        <w:jc w:val="center"/>
        <w:rPr>
          <w:rFonts w:ascii="Times New Roman" w:hAnsi="Times New Roman" w:cs="Times New Roman"/>
          <w:sz w:val="28"/>
          <w:szCs w:val="28"/>
        </w:rPr>
      </w:pPr>
      <w:r w:rsidRPr="00D55D77">
        <w:rPr>
          <w:rFonts w:ascii="Times New Roman" w:hAnsi="Times New Roman" w:cs="Times New Roman"/>
          <w:sz w:val="28"/>
          <w:szCs w:val="28"/>
        </w:rPr>
        <w:t>Тула 2009</w:t>
      </w:r>
    </w:p>
    <w:p w:rsidR="00E909A3" w:rsidRPr="00D55D77" w:rsidRDefault="00E909A3" w:rsidP="009460BF">
      <w:pPr>
        <w:pStyle w:val="1"/>
        <w:spacing w:before="0" w:line="360" w:lineRule="auto"/>
        <w:ind w:firstLine="709"/>
        <w:jc w:val="both"/>
        <w:rPr>
          <w:rFonts w:ascii="Times New Roman" w:hAnsi="Times New Roman" w:cs="Times New Roman"/>
          <w:caps/>
          <w:color w:val="auto"/>
        </w:rPr>
      </w:pPr>
      <w:r w:rsidRPr="00D55D77">
        <w:rPr>
          <w:rFonts w:ascii="Times New Roman" w:hAnsi="Times New Roman" w:cs="Times New Roman"/>
          <w:color w:val="auto"/>
        </w:rPr>
        <w:br w:type="page"/>
      </w:r>
      <w:r w:rsidRPr="00D55D77">
        <w:rPr>
          <w:rFonts w:ascii="Times New Roman" w:hAnsi="Times New Roman" w:cs="Times New Roman"/>
          <w:caps/>
          <w:color w:val="auto"/>
        </w:rPr>
        <w:t>Содержание</w:t>
      </w:r>
    </w:p>
    <w:p w:rsidR="00A75924" w:rsidRPr="00D55D77" w:rsidRDefault="00A75924" w:rsidP="009460BF">
      <w:pPr>
        <w:spacing w:after="0" w:line="360" w:lineRule="auto"/>
        <w:ind w:firstLine="709"/>
        <w:jc w:val="both"/>
        <w:rPr>
          <w:rFonts w:ascii="Times New Roman" w:hAnsi="Times New Roman" w:cs="Times New Roman"/>
          <w:sz w:val="28"/>
          <w:szCs w:val="28"/>
        </w:rPr>
      </w:pPr>
    </w:p>
    <w:p w:rsidR="00A75924" w:rsidRPr="00D55D77" w:rsidRDefault="004747F3"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ВВЕДЕНИЕ</w:t>
      </w:r>
    </w:p>
    <w:p w:rsidR="002B4B57" w:rsidRPr="00D55D77" w:rsidRDefault="00723FBA" w:rsidP="001E2FE3">
      <w:pPr>
        <w:spacing w:after="0" w:line="360" w:lineRule="auto"/>
        <w:jc w:val="both"/>
        <w:rPr>
          <w:rFonts w:ascii="Times New Roman" w:hAnsi="Times New Roman" w:cs="Times New Roman"/>
          <w:i/>
          <w:iCs/>
          <w:sz w:val="28"/>
          <w:szCs w:val="28"/>
        </w:rPr>
      </w:pPr>
      <w:r w:rsidRPr="00D55D77">
        <w:rPr>
          <w:rFonts w:ascii="Times New Roman" w:hAnsi="Times New Roman" w:cs="Times New Roman"/>
          <w:sz w:val="28"/>
          <w:szCs w:val="28"/>
        </w:rPr>
        <w:t>ГЛАВА 1.</w:t>
      </w:r>
      <w:r w:rsidR="00A75924" w:rsidRPr="00D55D77">
        <w:rPr>
          <w:rFonts w:ascii="Times New Roman" w:hAnsi="Times New Roman" w:cs="Times New Roman"/>
          <w:sz w:val="28"/>
          <w:szCs w:val="28"/>
        </w:rPr>
        <w:t xml:space="preserve"> </w:t>
      </w:r>
      <w:r w:rsidRPr="00D55D77">
        <w:rPr>
          <w:rFonts w:ascii="Times New Roman" w:hAnsi="Times New Roman" w:cs="Times New Roman"/>
          <w:sz w:val="28"/>
          <w:szCs w:val="28"/>
        </w:rPr>
        <w:t xml:space="preserve">ТЕОРЕТИЧЕСКИЕ ОСНОВЫ </w:t>
      </w:r>
      <w:r w:rsidR="00191D5A" w:rsidRPr="00D55D77">
        <w:rPr>
          <w:rFonts w:ascii="Times New Roman" w:hAnsi="Times New Roman" w:cs="Times New Roman"/>
          <w:sz w:val="28"/>
          <w:szCs w:val="28"/>
        </w:rPr>
        <w:t>АНАЛИЗА ЭФФЕКТИВНОСТИ ДЕЯТЕЛЬНОСТИ ПРЕДПРИЯТИЯ</w:t>
      </w:r>
    </w:p>
    <w:p w:rsidR="002B4B57" w:rsidRPr="00D55D77" w:rsidRDefault="002B4B57"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1.1</w:t>
      </w:r>
      <w:r w:rsidR="002E1FFA" w:rsidRPr="00D55D77">
        <w:rPr>
          <w:rFonts w:ascii="Times New Roman" w:hAnsi="Times New Roman" w:cs="Times New Roman"/>
          <w:sz w:val="28"/>
          <w:szCs w:val="28"/>
        </w:rPr>
        <w:t xml:space="preserve"> Понятие рентабельности</w:t>
      </w:r>
    </w:p>
    <w:p w:rsidR="002B4B57" w:rsidRPr="00D55D77" w:rsidRDefault="002B4B57"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1.2</w:t>
      </w:r>
      <w:r w:rsidR="002E1FFA" w:rsidRPr="00D55D77">
        <w:rPr>
          <w:rFonts w:ascii="Times New Roman" w:hAnsi="Times New Roman" w:cs="Times New Roman"/>
          <w:sz w:val="28"/>
          <w:szCs w:val="28"/>
        </w:rPr>
        <w:t xml:space="preserve"> Система показателей рентабельности</w:t>
      </w:r>
    </w:p>
    <w:p w:rsidR="002B4B57" w:rsidRPr="00D55D77" w:rsidRDefault="00723FB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ГЛАВА 2.</w:t>
      </w:r>
      <w:r w:rsidR="002E1FFA" w:rsidRPr="00D55D77">
        <w:rPr>
          <w:rFonts w:ascii="Times New Roman" w:hAnsi="Times New Roman" w:cs="Times New Roman"/>
          <w:sz w:val="28"/>
          <w:szCs w:val="28"/>
        </w:rPr>
        <w:t xml:space="preserve"> </w:t>
      </w:r>
      <w:r w:rsidRPr="00D55D77">
        <w:rPr>
          <w:rFonts w:ascii="Times New Roman" w:hAnsi="Times New Roman" w:cs="Times New Roman"/>
          <w:sz w:val="28"/>
          <w:szCs w:val="28"/>
        </w:rPr>
        <w:t>АНАЛИЗ И ОЦЕНКА ПОКАЗАТЕЛЕЙ ЭФФЕКТИВНОСТИ</w:t>
      </w:r>
      <w:r w:rsidR="009460BF" w:rsidRPr="00D55D77">
        <w:rPr>
          <w:rFonts w:ascii="Times New Roman" w:hAnsi="Times New Roman" w:cs="Times New Roman"/>
          <w:sz w:val="28"/>
          <w:szCs w:val="28"/>
        </w:rPr>
        <w:t xml:space="preserve"> </w:t>
      </w:r>
      <w:r w:rsidRPr="00D55D77">
        <w:rPr>
          <w:rFonts w:ascii="Times New Roman" w:hAnsi="Times New Roman" w:cs="Times New Roman"/>
          <w:sz w:val="28"/>
          <w:szCs w:val="28"/>
        </w:rPr>
        <w:t>ПРОИЗВОДСТВА НА ПРЕДПРИЯТИИ ОАО «ДОРСТРОЙМАТЕРИАЛЫ»</w:t>
      </w:r>
    </w:p>
    <w:p w:rsidR="002E1FFA" w:rsidRPr="00D55D77" w:rsidRDefault="002E1FF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 xml:space="preserve">2.1 </w:t>
      </w:r>
      <w:r w:rsidR="00723FBA" w:rsidRPr="00D55D77">
        <w:rPr>
          <w:rFonts w:ascii="Times New Roman" w:hAnsi="Times New Roman" w:cs="Times New Roman"/>
          <w:sz w:val="28"/>
          <w:szCs w:val="28"/>
        </w:rPr>
        <w:t>Краткая организационно-экономическая характеристика предприятия ОАО «Дорстройматериалы»</w:t>
      </w:r>
    </w:p>
    <w:p w:rsidR="002E1FFA" w:rsidRPr="00D55D77" w:rsidRDefault="002E1FF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2.2</w:t>
      </w:r>
      <w:r w:rsidR="009460BF" w:rsidRPr="00D55D77">
        <w:rPr>
          <w:rFonts w:ascii="Times New Roman" w:hAnsi="Times New Roman" w:cs="Times New Roman"/>
          <w:sz w:val="28"/>
          <w:szCs w:val="28"/>
        </w:rPr>
        <w:t xml:space="preserve"> </w:t>
      </w:r>
      <w:r w:rsidR="00723FBA" w:rsidRPr="00D55D77">
        <w:rPr>
          <w:rFonts w:ascii="Times New Roman" w:hAnsi="Times New Roman" w:cs="Times New Roman"/>
          <w:sz w:val="28"/>
          <w:szCs w:val="28"/>
        </w:rPr>
        <w:t>Анализ и о</w:t>
      </w:r>
      <w:r w:rsidRPr="00D55D77">
        <w:rPr>
          <w:rFonts w:ascii="Times New Roman" w:hAnsi="Times New Roman" w:cs="Times New Roman"/>
          <w:sz w:val="28"/>
          <w:szCs w:val="28"/>
        </w:rPr>
        <w:t>ценка факторов роста показателей рентабельности</w:t>
      </w:r>
      <w:r w:rsidR="009460BF" w:rsidRPr="00D55D77">
        <w:rPr>
          <w:rFonts w:ascii="Times New Roman" w:hAnsi="Times New Roman" w:cs="Times New Roman"/>
          <w:sz w:val="28"/>
          <w:szCs w:val="28"/>
        </w:rPr>
        <w:t xml:space="preserve"> </w:t>
      </w:r>
      <w:r w:rsidR="00B6405A" w:rsidRPr="00D55D77">
        <w:rPr>
          <w:rFonts w:ascii="Times New Roman" w:hAnsi="Times New Roman" w:cs="Times New Roman"/>
          <w:sz w:val="28"/>
          <w:szCs w:val="28"/>
        </w:rPr>
        <w:t>производства в ОАО «Дорстройматериалы»</w:t>
      </w:r>
    </w:p>
    <w:p w:rsidR="00B6405A" w:rsidRPr="00D55D77" w:rsidRDefault="00723FB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ГЛАВА 3.</w:t>
      </w:r>
      <w:r w:rsidR="009460BF" w:rsidRPr="00D55D77">
        <w:rPr>
          <w:rFonts w:ascii="Times New Roman" w:hAnsi="Times New Roman" w:cs="Times New Roman"/>
          <w:sz w:val="28"/>
          <w:szCs w:val="28"/>
        </w:rPr>
        <w:t xml:space="preserve"> </w:t>
      </w:r>
      <w:r w:rsidRPr="00D55D77">
        <w:rPr>
          <w:rFonts w:ascii="Times New Roman" w:hAnsi="Times New Roman" w:cs="Times New Roman"/>
          <w:sz w:val="28"/>
          <w:szCs w:val="28"/>
        </w:rPr>
        <w:t>РАЗРАБОТКА КОМПЛЕКСА МЕРОПРИЯТИЙ ДЛЯ ПОВЫШЕНИЯ ПОКАЗАТЕЛЕЙ ЭФФЕКТИВНОСТИ НА ПРЕДПРИЯТИИ ОАО «ДОРСТРОЙМАТЕРИАЛЫ»</w:t>
      </w:r>
    </w:p>
    <w:p w:rsidR="00B6405A" w:rsidRPr="00D55D77" w:rsidRDefault="00B6405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3.1 Комплекс мероприятий по улучшению показателей рентабельности предприятия ОАО «Дорстройматериалы»</w:t>
      </w:r>
    </w:p>
    <w:p w:rsidR="002B4B57" w:rsidRPr="00D55D77" w:rsidRDefault="00B6405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3.2</w:t>
      </w:r>
      <w:r w:rsidR="001E2FE3" w:rsidRPr="00D55D77">
        <w:rPr>
          <w:rFonts w:ascii="Times New Roman" w:hAnsi="Times New Roman" w:cs="Times New Roman"/>
          <w:sz w:val="28"/>
          <w:szCs w:val="28"/>
        </w:rPr>
        <w:t xml:space="preserve"> </w:t>
      </w:r>
      <w:r w:rsidRPr="00D55D77">
        <w:rPr>
          <w:rFonts w:ascii="Times New Roman" w:hAnsi="Times New Roman" w:cs="Times New Roman"/>
          <w:sz w:val="28"/>
          <w:szCs w:val="28"/>
        </w:rPr>
        <w:t>Оценка эффективности предлагаемых мероприятий</w:t>
      </w:r>
    </w:p>
    <w:p w:rsidR="002B4B57" w:rsidRPr="00D55D77" w:rsidRDefault="00723FB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ЗАКЛЮЧЕНИЕ</w:t>
      </w:r>
    </w:p>
    <w:p w:rsidR="00723FBA" w:rsidRPr="00D55D77" w:rsidRDefault="00723FBA" w:rsidP="001E2FE3">
      <w:pPr>
        <w:spacing w:after="0" w:line="360" w:lineRule="auto"/>
        <w:jc w:val="both"/>
        <w:rPr>
          <w:rFonts w:ascii="Times New Roman" w:hAnsi="Times New Roman" w:cs="Times New Roman"/>
          <w:sz w:val="28"/>
          <w:szCs w:val="28"/>
        </w:rPr>
      </w:pPr>
      <w:r w:rsidRPr="00D55D77">
        <w:rPr>
          <w:rFonts w:ascii="Times New Roman" w:hAnsi="Times New Roman" w:cs="Times New Roman"/>
          <w:sz w:val="28"/>
          <w:szCs w:val="28"/>
        </w:rPr>
        <w:t>СПИСОК ЛИТЕРАТУРЫ</w:t>
      </w:r>
    </w:p>
    <w:p w:rsidR="00E909A3" w:rsidRPr="00D55D77" w:rsidRDefault="00E909A3" w:rsidP="001E2FE3">
      <w:pPr>
        <w:spacing w:after="0" w:line="360" w:lineRule="auto"/>
        <w:ind w:firstLine="709"/>
        <w:jc w:val="both"/>
        <w:rPr>
          <w:rFonts w:ascii="Times New Roman" w:hAnsi="Times New Roman" w:cs="Times New Roman"/>
          <w:b/>
          <w:bCs/>
          <w:caps/>
          <w:sz w:val="28"/>
          <w:szCs w:val="28"/>
        </w:rPr>
      </w:pPr>
      <w:r w:rsidRPr="00D55D77">
        <w:rPr>
          <w:rFonts w:ascii="Times New Roman" w:hAnsi="Times New Roman" w:cs="Times New Roman"/>
          <w:sz w:val="28"/>
          <w:szCs w:val="28"/>
        </w:rPr>
        <w:br w:type="page"/>
      </w:r>
      <w:r w:rsidRPr="00D55D77">
        <w:rPr>
          <w:rFonts w:ascii="Times New Roman" w:hAnsi="Times New Roman" w:cs="Times New Roman"/>
          <w:b/>
          <w:bCs/>
          <w:caps/>
          <w:sz w:val="28"/>
          <w:szCs w:val="28"/>
        </w:rPr>
        <w:t>Введение</w:t>
      </w:r>
    </w:p>
    <w:p w:rsidR="001E2FE3" w:rsidRPr="00D55D77" w:rsidRDefault="001E2FE3" w:rsidP="009460BF">
      <w:pPr>
        <w:spacing w:after="0" w:line="360" w:lineRule="auto"/>
        <w:ind w:firstLine="709"/>
        <w:jc w:val="both"/>
        <w:rPr>
          <w:rFonts w:ascii="Times New Roman" w:hAnsi="Times New Roman" w:cs="Times New Roman"/>
          <w:sz w:val="28"/>
          <w:szCs w:val="28"/>
        </w:rPr>
      </w:pPr>
    </w:p>
    <w:p w:rsidR="009F42AB" w:rsidRPr="00D55D77" w:rsidRDefault="009B67A3"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В сложившейся ситуации на мировом рынке и на нестабильном этапе развития экономики в целом, руководители и собственники компаний уделяют все больше и больше времени </w:t>
      </w:r>
      <w:r w:rsidR="00773E18" w:rsidRPr="00D55D77">
        <w:rPr>
          <w:rFonts w:ascii="Times New Roman" w:hAnsi="Times New Roman" w:cs="Times New Roman"/>
          <w:sz w:val="28"/>
          <w:szCs w:val="28"/>
        </w:rPr>
        <w:t xml:space="preserve">анализу </w:t>
      </w:r>
      <w:r w:rsidRPr="00D55D77">
        <w:rPr>
          <w:rFonts w:ascii="Times New Roman" w:hAnsi="Times New Roman" w:cs="Times New Roman"/>
          <w:sz w:val="28"/>
          <w:szCs w:val="28"/>
        </w:rPr>
        <w:t xml:space="preserve">деятельности своих компаний. </w:t>
      </w:r>
      <w:r w:rsidR="009F42AB" w:rsidRPr="00D55D77">
        <w:rPr>
          <w:rFonts w:ascii="Times New Roman" w:hAnsi="Times New Roman" w:cs="Times New Roman"/>
          <w:sz w:val="28"/>
          <w:szCs w:val="28"/>
        </w:rPr>
        <w:t xml:space="preserve">Так как основополагающей целью предприятия является его эффективность, т.е. отношение между получаемым результатом и затратами, или превышение доходов над расходами, прежде всего нужно обеспечить эффективную работу вложенных денежных средств. А для того, чтобы оценить, движется ли бизнес в нужном направлении или нуждается в корректировке, выполняется анализ ряда оценочных показателей. </w:t>
      </w:r>
    </w:p>
    <w:p w:rsidR="0007069B" w:rsidRPr="00D55D77" w:rsidRDefault="009B67A3"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При помощи финансового анализа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w:t>
      </w:r>
    </w:p>
    <w:p w:rsidR="009B67A3" w:rsidRPr="00D55D77" w:rsidRDefault="009B67A3"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 настоящее время в мировой учетно-аналитической практике известны десятки показателей, используемых для оценки состояния компании: рентабельность продаж, рентабельность активов и собственного капитала, оборачиваемость активов</w:t>
      </w:r>
      <w:r w:rsidR="00847571" w:rsidRPr="00D55D77">
        <w:rPr>
          <w:rFonts w:ascii="Times New Roman" w:hAnsi="Times New Roman" w:cs="Times New Roman"/>
          <w:sz w:val="28"/>
          <w:szCs w:val="28"/>
        </w:rPr>
        <w:t xml:space="preserve">, стоимость компании и т.д. </w:t>
      </w:r>
    </w:p>
    <w:p w:rsidR="002B4B57" w:rsidRPr="00D55D77" w:rsidRDefault="009B67A3"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Для управления компанией и сокращения издержек наиболее эффективны традиционные показатели рентабельности</w:t>
      </w:r>
      <w:r w:rsidR="00847571" w:rsidRPr="00D55D77">
        <w:rPr>
          <w:rFonts w:ascii="Times New Roman" w:hAnsi="Times New Roman" w:cs="Times New Roman"/>
          <w:sz w:val="28"/>
          <w:szCs w:val="28"/>
        </w:rPr>
        <w:t>, м</w:t>
      </w:r>
      <w:r w:rsidR="002B4B57" w:rsidRPr="00D55D77">
        <w:rPr>
          <w:rFonts w:ascii="Times New Roman" w:hAnsi="Times New Roman" w:cs="Times New Roman"/>
          <w:sz w:val="28"/>
          <w:szCs w:val="28"/>
        </w:rPr>
        <w:t xml:space="preserve">ногообразие </w:t>
      </w:r>
      <w:r w:rsidR="00847571" w:rsidRPr="00D55D77">
        <w:rPr>
          <w:rFonts w:ascii="Times New Roman" w:hAnsi="Times New Roman" w:cs="Times New Roman"/>
          <w:sz w:val="28"/>
          <w:szCs w:val="28"/>
        </w:rPr>
        <w:t xml:space="preserve">которых </w:t>
      </w:r>
      <w:r w:rsidR="002B4B57" w:rsidRPr="00D55D77">
        <w:rPr>
          <w:rFonts w:ascii="Times New Roman" w:hAnsi="Times New Roman" w:cs="Times New Roman"/>
          <w:sz w:val="28"/>
          <w:szCs w:val="28"/>
        </w:rPr>
        <w:t>определяет альтернативность путей ее повышения.</w:t>
      </w:r>
    </w:p>
    <w:p w:rsidR="004C6F1D" w:rsidRPr="00D55D77" w:rsidRDefault="009F42AB"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Таким образом, данная тема заслуживает подробного рассмотрения</w:t>
      </w:r>
      <w:r w:rsidR="004C6F1D" w:rsidRPr="00D55D77">
        <w:rPr>
          <w:rFonts w:ascii="Times New Roman" w:hAnsi="Times New Roman" w:cs="Times New Roman"/>
          <w:sz w:val="28"/>
          <w:szCs w:val="28"/>
        </w:rPr>
        <w:t>.</w:t>
      </w:r>
    </w:p>
    <w:p w:rsidR="00761BCE" w:rsidRPr="00D55D77" w:rsidRDefault="004C6F1D"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Цель работы: </w:t>
      </w:r>
      <w:r w:rsidR="00761BCE" w:rsidRPr="00D55D77">
        <w:rPr>
          <w:rFonts w:ascii="Times New Roman" w:hAnsi="Times New Roman" w:cs="Times New Roman"/>
          <w:sz w:val="28"/>
          <w:szCs w:val="28"/>
        </w:rPr>
        <w:t xml:space="preserve">разработать комплекс мероприятий по улучшению </w:t>
      </w:r>
      <w:r w:rsidR="00191D5A" w:rsidRPr="00D55D77">
        <w:rPr>
          <w:rFonts w:ascii="Times New Roman" w:hAnsi="Times New Roman" w:cs="Times New Roman"/>
          <w:sz w:val="28"/>
          <w:szCs w:val="28"/>
        </w:rPr>
        <w:t>эффективности де</w:t>
      </w:r>
      <w:r w:rsidR="00CA7314" w:rsidRPr="00D55D77">
        <w:rPr>
          <w:rFonts w:ascii="Times New Roman" w:hAnsi="Times New Roman" w:cs="Times New Roman"/>
          <w:sz w:val="28"/>
          <w:szCs w:val="28"/>
        </w:rPr>
        <w:t>я</w:t>
      </w:r>
      <w:r w:rsidR="00191D5A" w:rsidRPr="00D55D77">
        <w:rPr>
          <w:rFonts w:ascii="Times New Roman" w:hAnsi="Times New Roman" w:cs="Times New Roman"/>
          <w:sz w:val="28"/>
          <w:szCs w:val="28"/>
        </w:rPr>
        <w:t>тельности</w:t>
      </w:r>
      <w:r w:rsidR="008814E4" w:rsidRPr="00D55D77">
        <w:rPr>
          <w:rFonts w:ascii="Times New Roman" w:hAnsi="Times New Roman" w:cs="Times New Roman"/>
          <w:sz w:val="28"/>
          <w:szCs w:val="28"/>
        </w:rPr>
        <w:t xml:space="preserve"> предприятия</w:t>
      </w:r>
      <w:r w:rsidR="00761BCE" w:rsidRPr="00D55D77">
        <w:rPr>
          <w:rFonts w:ascii="Times New Roman" w:hAnsi="Times New Roman" w:cs="Times New Roman"/>
          <w:sz w:val="28"/>
          <w:szCs w:val="28"/>
        </w:rPr>
        <w:t>.</w:t>
      </w:r>
    </w:p>
    <w:p w:rsidR="00761BCE" w:rsidRPr="00D55D77" w:rsidRDefault="00761BCE"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Для достижения цели были поставлены следующие задачи:</w:t>
      </w:r>
    </w:p>
    <w:p w:rsidR="00761BCE" w:rsidRPr="00D55D77" w:rsidRDefault="00761BCE" w:rsidP="009460BF">
      <w:pPr>
        <w:numPr>
          <w:ilvl w:val="0"/>
          <w:numId w:val="5"/>
        </w:numPr>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Изучить теоретические </w:t>
      </w:r>
      <w:r w:rsidR="00191D5A" w:rsidRPr="00D55D77">
        <w:rPr>
          <w:rFonts w:ascii="Times New Roman" w:hAnsi="Times New Roman" w:cs="Times New Roman"/>
          <w:sz w:val="28"/>
          <w:szCs w:val="28"/>
        </w:rPr>
        <w:t>основы</w:t>
      </w:r>
      <w:r w:rsidRPr="00D55D77">
        <w:rPr>
          <w:rFonts w:ascii="Times New Roman" w:hAnsi="Times New Roman" w:cs="Times New Roman"/>
          <w:sz w:val="28"/>
          <w:szCs w:val="28"/>
        </w:rPr>
        <w:t xml:space="preserve"> о рентабельности и системе ее показателей;</w:t>
      </w:r>
    </w:p>
    <w:p w:rsidR="00761BCE" w:rsidRPr="00D55D77" w:rsidRDefault="00761BCE" w:rsidP="009460BF">
      <w:pPr>
        <w:numPr>
          <w:ilvl w:val="0"/>
          <w:numId w:val="5"/>
        </w:numPr>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Выполнить анализ и оценку факторов роста показателей рентабельности на примере предприятия ОАО «Дорстройматериалы»;</w:t>
      </w:r>
    </w:p>
    <w:p w:rsidR="00761BCE" w:rsidRPr="00D55D77" w:rsidRDefault="00761BCE" w:rsidP="009460BF">
      <w:pPr>
        <w:numPr>
          <w:ilvl w:val="0"/>
          <w:numId w:val="5"/>
        </w:numPr>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Разработать комплекс мероприятий, улучшающих показатели рентабельности предприятия и оценить их экономический эффект.</w:t>
      </w:r>
    </w:p>
    <w:p w:rsidR="00210E2A" w:rsidRPr="00D55D77" w:rsidRDefault="00FF1FDD"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Предметом исследования явил</w:t>
      </w:r>
      <w:r w:rsidR="00635146" w:rsidRPr="00D55D77">
        <w:rPr>
          <w:rFonts w:ascii="Times New Roman" w:hAnsi="Times New Roman" w:cs="Times New Roman"/>
          <w:sz w:val="28"/>
          <w:szCs w:val="28"/>
        </w:rPr>
        <w:t>ись</w:t>
      </w:r>
      <w:r w:rsidRPr="00D55D77">
        <w:rPr>
          <w:rFonts w:ascii="Times New Roman" w:hAnsi="Times New Roman" w:cs="Times New Roman"/>
          <w:sz w:val="28"/>
          <w:szCs w:val="28"/>
        </w:rPr>
        <w:t xml:space="preserve"> </w:t>
      </w:r>
      <w:r w:rsidR="00635146" w:rsidRPr="00D55D77">
        <w:rPr>
          <w:rFonts w:ascii="Times New Roman" w:hAnsi="Times New Roman" w:cs="Times New Roman"/>
          <w:sz w:val="28"/>
          <w:szCs w:val="28"/>
        </w:rPr>
        <w:t>показатели</w:t>
      </w:r>
      <w:r w:rsidR="00FF46A2" w:rsidRPr="00D55D77">
        <w:rPr>
          <w:rFonts w:ascii="Times New Roman" w:hAnsi="Times New Roman" w:cs="Times New Roman"/>
          <w:sz w:val="28"/>
          <w:szCs w:val="28"/>
        </w:rPr>
        <w:t xml:space="preserve"> рентабельности предприятия</w:t>
      </w:r>
      <w:r w:rsidRPr="00D55D77">
        <w:rPr>
          <w:rFonts w:ascii="Times New Roman" w:hAnsi="Times New Roman" w:cs="Times New Roman"/>
          <w:sz w:val="28"/>
          <w:szCs w:val="28"/>
        </w:rPr>
        <w:t>.</w:t>
      </w:r>
    </w:p>
    <w:p w:rsidR="00FF1FDD" w:rsidRPr="00D55D77" w:rsidRDefault="00191D5A"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Объект</w:t>
      </w:r>
      <w:r w:rsidR="00FF1FDD" w:rsidRPr="00D55D77">
        <w:rPr>
          <w:rFonts w:ascii="Times New Roman" w:hAnsi="Times New Roman" w:cs="Times New Roman"/>
          <w:sz w:val="28"/>
          <w:szCs w:val="28"/>
        </w:rPr>
        <w:t xml:space="preserve"> исследования </w:t>
      </w:r>
      <w:r w:rsidRPr="00D55D77">
        <w:rPr>
          <w:rFonts w:ascii="Times New Roman" w:hAnsi="Times New Roman" w:cs="Times New Roman"/>
          <w:sz w:val="28"/>
          <w:szCs w:val="28"/>
        </w:rPr>
        <w:t>-</w:t>
      </w:r>
      <w:r w:rsidR="00635146" w:rsidRPr="00D55D77">
        <w:rPr>
          <w:rFonts w:ascii="Times New Roman" w:hAnsi="Times New Roman" w:cs="Times New Roman"/>
          <w:sz w:val="28"/>
          <w:szCs w:val="28"/>
        </w:rPr>
        <w:t xml:space="preserve"> </w:t>
      </w:r>
      <w:r w:rsidR="00FF1FDD" w:rsidRPr="00D55D77">
        <w:rPr>
          <w:rFonts w:ascii="Times New Roman" w:hAnsi="Times New Roman" w:cs="Times New Roman"/>
          <w:sz w:val="28"/>
          <w:szCs w:val="28"/>
        </w:rPr>
        <w:t>предприяти</w:t>
      </w:r>
      <w:r w:rsidR="00635146" w:rsidRPr="00D55D77">
        <w:rPr>
          <w:rFonts w:ascii="Times New Roman" w:hAnsi="Times New Roman" w:cs="Times New Roman"/>
          <w:sz w:val="28"/>
          <w:szCs w:val="28"/>
        </w:rPr>
        <w:t>е</w:t>
      </w:r>
      <w:r w:rsidR="00FF1FDD" w:rsidRPr="00D55D77">
        <w:rPr>
          <w:rFonts w:ascii="Times New Roman" w:hAnsi="Times New Roman" w:cs="Times New Roman"/>
          <w:sz w:val="28"/>
          <w:szCs w:val="28"/>
        </w:rPr>
        <w:t xml:space="preserve"> ОАО «Дорстройматериалы».</w:t>
      </w:r>
    </w:p>
    <w:p w:rsidR="00493DEC" w:rsidRPr="00D55D77" w:rsidRDefault="00635146"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Практическая значимость</w:t>
      </w:r>
      <w:r w:rsidR="00493DEC" w:rsidRPr="00D55D77">
        <w:rPr>
          <w:rFonts w:ascii="Times New Roman" w:hAnsi="Times New Roman" w:cs="Times New Roman"/>
          <w:sz w:val="28"/>
          <w:szCs w:val="28"/>
          <w:lang w:eastAsia="ru-RU"/>
        </w:rPr>
        <w:t xml:space="preserve"> работы состоит в том, что:</w:t>
      </w:r>
    </w:p>
    <w:p w:rsidR="00493DEC" w:rsidRPr="00D55D77" w:rsidRDefault="00493DEC" w:rsidP="009460BF">
      <w:pPr>
        <w:pStyle w:val="aa"/>
        <w:numPr>
          <w:ilvl w:val="0"/>
          <w:numId w:val="6"/>
        </w:numPr>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Разработан комплекс мероприятий по улучшению показателей рентабельности предприятия.</w:t>
      </w:r>
    </w:p>
    <w:p w:rsidR="00E02B0B" w:rsidRPr="00D55D77" w:rsidRDefault="00E02B0B" w:rsidP="009460BF">
      <w:pPr>
        <w:numPr>
          <w:ilvl w:val="1"/>
          <w:numId w:val="6"/>
        </w:numPr>
        <w:spacing w:after="0" w:line="360" w:lineRule="auto"/>
        <w:ind w:left="0" w:firstLine="709"/>
        <w:jc w:val="both"/>
        <w:rPr>
          <w:rFonts w:ascii="Times New Roman" w:hAnsi="Times New Roman" w:cs="Times New Roman"/>
          <w:b/>
          <w:bCs/>
          <w:i/>
          <w:iCs/>
          <w:sz w:val="28"/>
          <w:szCs w:val="28"/>
        </w:rPr>
      </w:pPr>
      <w:r w:rsidRPr="00D55D77">
        <w:rPr>
          <w:rFonts w:ascii="Times New Roman" w:hAnsi="Times New Roman" w:cs="Times New Roman"/>
          <w:sz w:val="28"/>
          <w:szCs w:val="28"/>
        </w:rPr>
        <w:br w:type="page"/>
      </w:r>
      <w:r w:rsidR="004747F3" w:rsidRPr="00D55D77">
        <w:rPr>
          <w:rFonts w:ascii="Times New Roman" w:hAnsi="Times New Roman" w:cs="Times New Roman"/>
          <w:b/>
          <w:bCs/>
          <w:sz w:val="28"/>
          <w:szCs w:val="28"/>
        </w:rPr>
        <w:t xml:space="preserve">ТЕОРЕТИЧЕСКИЕ ОСНОВЫ </w:t>
      </w:r>
      <w:r w:rsidR="00937B7A" w:rsidRPr="00D55D77">
        <w:rPr>
          <w:rFonts w:ascii="Times New Roman" w:hAnsi="Times New Roman" w:cs="Times New Roman"/>
          <w:b/>
          <w:bCs/>
          <w:sz w:val="28"/>
          <w:szCs w:val="28"/>
        </w:rPr>
        <w:t>АНАЛИЗА ЭФФЕКТИВНОСТИ ДЕЯТЕЛЬНОСТИ ПРЕДПРИЯТИЯ</w:t>
      </w:r>
    </w:p>
    <w:p w:rsidR="004747F3" w:rsidRPr="00D55D77" w:rsidRDefault="004747F3" w:rsidP="009460BF">
      <w:pPr>
        <w:spacing w:after="0" w:line="360" w:lineRule="auto"/>
        <w:ind w:firstLine="709"/>
        <w:jc w:val="both"/>
        <w:rPr>
          <w:rFonts w:ascii="Times New Roman" w:hAnsi="Times New Roman" w:cs="Times New Roman"/>
          <w:b/>
          <w:bCs/>
          <w:i/>
          <w:iCs/>
          <w:sz w:val="28"/>
          <w:szCs w:val="28"/>
        </w:rPr>
      </w:pPr>
    </w:p>
    <w:p w:rsidR="004747F3" w:rsidRPr="00D55D77" w:rsidRDefault="00C464D2" w:rsidP="00C464D2">
      <w:pPr>
        <w:spacing w:after="0" w:line="360" w:lineRule="auto"/>
        <w:ind w:firstLine="709"/>
        <w:jc w:val="both"/>
        <w:rPr>
          <w:rFonts w:ascii="Times New Roman" w:hAnsi="Times New Roman" w:cs="Times New Roman"/>
          <w:b/>
          <w:bCs/>
          <w:sz w:val="28"/>
          <w:szCs w:val="28"/>
        </w:rPr>
      </w:pPr>
      <w:r w:rsidRPr="00D55D77">
        <w:rPr>
          <w:rFonts w:ascii="Times New Roman" w:hAnsi="Times New Roman" w:cs="Times New Roman"/>
          <w:b/>
          <w:bCs/>
          <w:sz w:val="28"/>
          <w:szCs w:val="28"/>
        </w:rPr>
        <w:t xml:space="preserve">1.1 </w:t>
      </w:r>
      <w:r w:rsidR="004747F3" w:rsidRPr="00D55D77">
        <w:rPr>
          <w:rFonts w:ascii="Times New Roman" w:hAnsi="Times New Roman" w:cs="Times New Roman"/>
          <w:b/>
          <w:bCs/>
          <w:sz w:val="28"/>
          <w:szCs w:val="28"/>
        </w:rPr>
        <w:t>Понятие рентабельности</w:t>
      </w:r>
    </w:p>
    <w:p w:rsidR="004747F3" w:rsidRPr="00D55D77" w:rsidRDefault="004747F3" w:rsidP="009460BF">
      <w:pPr>
        <w:spacing w:after="0" w:line="360" w:lineRule="auto"/>
        <w:ind w:firstLine="709"/>
        <w:jc w:val="both"/>
        <w:rPr>
          <w:rFonts w:ascii="Times New Roman" w:hAnsi="Times New Roman" w:cs="Times New Roman"/>
          <w:sz w:val="28"/>
          <w:szCs w:val="28"/>
        </w:rPr>
      </w:pPr>
    </w:p>
    <w:p w:rsidR="004747F3" w:rsidRPr="00D55D77" w:rsidRDefault="004747F3" w:rsidP="009460BF">
      <w:pPr>
        <w:pStyle w:val="ab"/>
        <w:spacing w:after="0"/>
        <w:ind w:firstLine="709"/>
      </w:pPr>
      <w:r w:rsidRPr="00D55D77">
        <w:t>Общеизвестно, что результаты деятельности предприятий могут быть оценены различными показателями, такими,</w:t>
      </w:r>
      <w:r w:rsidR="009460BF" w:rsidRPr="00D55D77">
        <w:t xml:space="preserve"> </w:t>
      </w:r>
      <w:r w:rsidRPr="00D55D77">
        <w:t>как объем выпуска продукции, объем продаж, прибыль. Характеризуя финансовый или производственный результат, перечисленные показатели не способны оценить эффективность деятельности предприятий. Это связано с тем, что данные показатели являются абсолютными характеристиками деятельности предприятия, и их правильная интерпретация по оценке результативности может быть осуществлена во взаимосвязи с другими показателями, характеризующими вложенные в предприятие средства.</w:t>
      </w:r>
    </w:p>
    <w:p w:rsidR="004747F3" w:rsidRPr="00D55D77" w:rsidRDefault="004747F3" w:rsidP="009460BF">
      <w:pPr>
        <w:pStyle w:val="ab"/>
        <w:spacing w:after="0"/>
        <w:ind w:firstLine="709"/>
      </w:pPr>
      <w:r w:rsidRPr="00D55D77">
        <w:t>Показателями, характеризующими эффективность деятельности предприятий, являются показатели рентабельности (или доходности).</w:t>
      </w:r>
    </w:p>
    <w:p w:rsidR="004747F3" w:rsidRPr="00D55D77" w:rsidRDefault="004747F3" w:rsidP="009460BF">
      <w:pPr>
        <w:pStyle w:val="ab"/>
        <w:spacing w:after="0"/>
        <w:ind w:firstLine="709"/>
      </w:pPr>
      <w:r w:rsidRPr="00D55D77">
        <w:t xml:space="preserve">В экономической литературе дается несколько понятий рентабельности. Так, одно из его определений звучит следующим образом: рентабельность (от нем. rentabel – доходный, прибыльный) представляет собой показатель экономической эффективности производства на предприятиях, который комплексно отражает использование материальных, трудовых и денежных ресурсов. </w:t>
      </w:r>
    </w:p>
    <w:p w:rsidR="004747F3" w:rsidRPr="00D55D77" w:rsidRDefault="004747F3" w:rsidP="009460BF">
      <w:pPr>
        <w:pStyle w:val="ab"/>
        <w:spacing w:after="0"/>
        <w:ind w:firstLine="709"/>
        <w:rPr>
          <w:rFonts w:cs="Times New Roman"/>
        </w:rPr>
      </w:pPr>
      <w:r w:rsidRPr="00D55D77">
        <w:t>По мнению других авторов, рентабельность – показатель, представляющий собой отношение прибыли к сумме затрат на производство, денежным вложениям в организацию коммерческих операций или сумме имущества фирмы используемого для</w:t>
      </w:r>
      <w:r w:rsidR="00620CA0" w:rsidRPr="00D55D77">
        <w:t xml:space="preserve"> организации своей деятельности [</w:t>
      </w:r>
      <w:r w:rsidR="007B7762" w:rsidRPr="00D55D77">
        <w:t>7</w:t>
      </w:r>
      <w:r w:rsidR="00620CA0" w:rsidRPr="00D55D77">
        <w:t>].</w:t>
      </w:r>
    </w:p>
    <w:p w:rsidR="004747F3" w:rsidRPr="00D55D77" w:rsidRDefault="004747F3" w:rsidP="009460BF">
      <w:pPr>
        <w:pStyle w:val="ab"/>
        <w:spacing w:after="0"/>
        <w:ind w:firstLine="709"/>
      </w:pPr>
      <w:r w:rsidRPr="00D55D77">
        <w:t>Так или иначе, рентабельность представляет собой соотношение дохода и капитала, вложенного в создание этого дохода. Увязывая прибыль с вложенным капиталом, рентабельность позволяет сравнить уровень доходности предприятия с альтернативным использованием капитала или доходностью, полученной предприятием при сходных условиях риска. Более рискованные инвестиции требуют более высокой прибыли, чтобы они стали выгодными. Так как капитал всегда приносит прибыль, для измерения уровня доходности прибыль, как вознаграждение за риск, сопоставляется с размером капитала, который был необходим для образования этой прибыли. Рентабельность является показателем, комплексно характеризующим эффективность деятельности предприятия.</w:t>
      </w:r>
    </w:p>
    <w:p w:rsidR="009367EC" w:rsidRPr="00D55D77" w:rsidRDefault="009367EC" w:rsidP="009460BF">
      <w:pPr>
        <w:pStyle w:val="ab"/>
        <w:spacing w:after="0"/>
        <w:ind w:firstLine="709"/>
      </w:pPr>
      <w:r w:rsidRPr="00D55D77">
        <w:t>Основными функциями рентабельности являются: учетная, оценочная, стимулирующая.</w:t>
      </w:r>
    </w:p>
    <w:p w:rsidR="009367EC" w:rsidRPr="00D55D77" w:rsidRDefault="009367EC" w:rsidP="009460BF">
      <w:pPr>
        <w:pStyle w:val="ab"/>
        <w:spacing w:after="0"/>
        <w:ind w:firstLine="709"/>
      </w:pPr>
      <w:r w:rsidRPr="00D55D77">
        <w:t>Как результативный показатель она характеризует эффективность использования имеющихся ресурсов, успех (неуспех) в бизнесе, рост (снижение) объемов деятельности.</w:t>
      </w:r>
    </w:p>
    <w:p w:rsidR="009367EC" w:rsidRPr="00D55D77" w:rsidRDefault="009367EC" w:rsidP="009460BF">
      <w:pPr>
        <w:pStyle w:val="ab"/>
        <w:spacing w:after="0"/>
        <w:ind w:firstLine="709"/>
        <w:rPr>
          <w:rFonts w:cs="Times New Roman"/>
        </w:rPr>
      </w:pPr>
      <w:r w:rsidRPr="00D55D77">
        <w:t>Как количественный показатель рентабельность представляет собой разницу между ценой и стоимостью товаров, между объемом продаж и себестоимостью (в сфере обращения</w:t>
      </w:r>
      <w:r w:rsidR="009460BF" w:rsidRPr="00D55D77">
        <w:t xml:space="preserve"> </w:t>
      </w:r>
      <w:r w:rsidRPr="00D55D77">
        <w:t xml:space="preserve">между валовыми доходами и издержками обращения). Рентабельность, являясь конечным результатом деятельности предприятия, создает условия для его расширения, развития, самофинансирования и </w:t>
      </w:r>
      <w:r w:rsidR="00620CA0" w:rsidRPr="00D55D77">
        <w:t>повышения конкурентоспособности [</w:t>
      </w:r>
      <w:r w:rsidR="007B7762" w:rsidRPr="00D55D77">
        <w:t>16</w:t>
      </w:r>
      <w:r w:rsidR="00620CA0" w:rsidRPr="00D55D77">
        <w:t>].</w:t>
      </w:r>
    </w:p>
    <w:p w:rsidR="004747F3" w:rsidRPr="00D55D77" w:rsidRDefault="009367EC" w:rsidP="009460BF">
      <w:pPr>
        <w:pStyle w:val="ab"/>
        <w:spacing w:after="0"/>
        <w:ind w:firstLine="709"/>
        <w:rPr>
          <w:rFonts w:cs="Times New Roman"/>
        </w:rPr>
      </w:pPr>
      <w:r w:rsidRPr="00D55D77">
        <w:t>При</w:t>
      </w:r>
      <w:r w:rsidR="004747F3" w:rsidRPr="00D55D77">
        <w:t xml:space="preserve"> помощи</w:t>
      </w:r>
      <w:r w:rsidRPr="00D55D77">
        <w:t xml:space="preserve"> показателей рентабельности</w:t>
      </w:r>
      <w:r w:rsidR="004747F3" w:rsidRPr="00D55D77">
        <w:t xml:space="preserve"> можно оценить эффективность управления предприятием, так как получение высокой прибыли и достаточного уровня доходности во многом зависит от правильности и рациональности принимаемых управленческих решений. Поэтому рентабельность можно рассматривать как один из критериев качества управления</w:t>
      </w:r>
      <w:r w:rsidR="00620CA0" w:rsidRPr="00D55D77">
        <w:t xml:space="preserve"> [</w:t>
      </w:r>
      <w:r w:rsidR="007B7762" w:rsidRPr="00D55D77">
        <w:t>9</w:t>
      </w:r>
      <w:r w:rsidR="00620CA0" w:rsidRPr="00D55D77">
        <w:t>].</w:t>
      </w:r>
    </w:p>
    <w:p w:rsidR="009367EC" w:rsidRPr="00D55D77" w:rsidRDefault="009367EC" w:rsidP="009460BF">
      <w:pPr>
        <w:pStyle w:val="ab"/>
        <w:spacing w:after="0"/>
        <w:ind w:firstLine="709"/>
      </w:pPr>
      <w:r w:rsidRPr="00D55D77">
        <w:t>Понятие «рентабельность» имеет разные значения с позиции предприятия, потребителя, государства. Но во всех случаях оно означает выгоду. Если предприятие (промышленное предприятие) работает рентабельно (в нормальных условиях хозяйствования), то это свидетельствует о том, что покупатель, приобретая товар именно в этом магазине (или этого производителя), получает удовлетворение от покупки (когда у него есть выбор), а государство (общество) может за счет налогов на рентабельность поддерживать убыточные объекты, решать приоритетные социальные задачи.</w:t>
      </w:r>
    </w:p>
    <w:p w:rsidR="004C0D73" w:rsidRPr="00D55D77" w:rsidRDefault="004C0D73" w:rsidP="009460BF">
      <w:pPr>
        <w:pStyle w:val="ab"/>
        <w:spacing w:after="0"/>
        <w:ind w:firstLine="709"/>
      </w:pPr>
      <w:r w:rsidRPr="00D55D77">
        <w:t>Предприятие считается рентабельным, если в результате реализации продукции, работ, услуг оно покрывает все свои издержки и получает прибыль. Поэтому в широком смысле слова понятие рентабельность означает прибыльность, доходность. Но определение рентабельности как прибыльности не достаточно точно раскрывает её экономическое содержание из-за отсутствия тождества между ними, т.к. сумма прибыли и уровень рентабельности, как правило изменяются не в равной пропорции, а зачастую и в разном направлении.</w:t>
      </w:r>
    </w:p>
    <w:p w:rsidR="009367EC" w:rsidRPr="00D55D77" w:rsidRDefault="009367EC" w:rsidP="009460BF">
      <w:pPr>
        <w:pStyle w:val="ab"/>
        <w:spacing w:after="0"/>
        <w:ind w:firstLine="709"/>
      </w:pPr>
      <w:r w:rsidRPr="00D55D77">
        <w:t>Наличие рентабельности позволяет удовлетворять экономические интересы государства, предприятия, работников и собственников. Объектом экономических интересов государства является та часть «рентабельности», которую уплачивает предприятие в виде налога на рентабельность и которую общество использует для решения социальных задач. Экономические интересы предприятия заключаются в увеличении доли рентабельности, остающейся в его распоряжении. За счет этой рентабельности предприятие решает производственные и социальные задачи своего развития. Интересы работников в увеличении рентабельности связаны с созданием возможностей для улучшения материального стимулирования и повышения уровня их социального развития. Собственники также заинтересованы в росте рентабельности предприятия, ибо тем самым увеличатся дивиденды, обеспечится увеличение их капитала.</w:t>
      </w:r>
    </w:p>
    <w:p w:rsidR="009367EC" w:rsidRPr="00D55D77" w:rsidRDefault="009367EC" w:rsidP="009460BF">
      <w:pPr>
        <w:pStyle w:val="ab"/>
        <w:spacing w:after="0"/>
        <w:ind w:firstLine="709"/>
        <w:rPr>
          <w:rFonts w:cs="Times New Roman"/>
        </w:rPr>
      </w:pPr>
      <w:r w:rsidRPr="00D55D77">
        <w:t>В гармонично развивающемся обществе ни один из вышеперечисленных интересов не обладает преимуществами перед другими. Если же такая взаимосвязь нарушится в пользу чьих-либо интересов, то тем самым это приведет к ущемлению интересов других сторон. Так, снижение заинтересованности предприятия в наращивании рентабельности (например, из-за необоснованности налогов и отчислений) приведет к уменьшению платежей в бюджет, к замораживанию заработной платы, к нерацио</w:t>
      </w:r>
      <w:r w:rsidR="00620CA0" w:rsidRPr="00D55D77">
        <w:t>нальному использованию капитала [</w:t>
      </w:r>
      <w:r w:rsidR="007B7762" w:rsidRPr="00D55D77">
        <w:t>16</w:t>
      </w:r>
      <w:r w:rsidR="00620CA0" w:rsidRPr="00D55D77">
        <w:t>].</w:t>
      </w:r>
    </w:p>
    <w:p w:rsidR="004747F3" w:rsidRPr="00D55D77" w:rsidRDefault="004747F3" w:rsidP="009460BF">
      <w:pPr>
        <w:pStyle w:val="ab"/>
        <w:spacing w:after="0"/>
        <w:ind w:firstLine="709"/>
      </w:pPr>
      <w:r w:rsidRPr="00D55D77">
        <w:t>По значению уровня рентабельности можно</w:t>
      </w:r>
      <w:r w:rsidR="009367EC" w:rsidRPr="00D55D77">
        <w:t xml:space="preserve"> также</w:t>
      </w:r>
      <w:r w:rsidRPr="00D55D77">
        <w:t xml:space="preserve"> оценить долгосрочное благополучие предприятия, т.е. способность предприятия получать достаточную прибы</w:t>
      </w:r>
      <w:r w:rsidR="00050735" w:rsidRPr="00D55D77">
        <w:t xml:space="preserve">ль на </w:t>
      </w:r>
      <w:r w:rsidRPr="00D55D77">
        <w:t>инвестиции. Для долгосрочных кредиторов</w:t>
      </w:r>
      <w:r w:rsidR="009460BF" w:rsidRPr="00D55D77">
        <w:t xml:space="preserve"> </w:t>
      </w:r>
      <w:r w:rsidRPr="00D55D77">
        <w:t>инвесторов, вкладывающих деньги в собственный капитал предприятия, данный показатель является более надежным индикатором, чем показатели финансовой устойчивости и ликвидности, определяющиеся на основе соотношения отдельных статей баланса.</w:t>
      </w:r>
    </w:p>
    <w:p w:rsidR="004747F3" w:rsidRPr="00D55D77" w:rsidRDefault="004747F3" w:rsidP="009460BF">
      <w:pPr>
        <w:pStyle w:val="ab"/>
        <w:spacing w:after="0"/>
        <w:ind w:firstLine="709"/>
      </w:pPr>
      <w:r w:rsidRPr="00D55D77">
        <w:t xml:space="preserve">Устанавливая связь между суммой прибыли и величиной вложенного капитала, показатель рентабельности можно использовать в процессе прогнозирования прибыли. В процессе прогнозирования с фактическими и ожидаемыми инвестициями сопоставляется прибыль, которую предполагается получить на эти инвестиции. Оценка предполагаемой прибыли базируется на уровне доходности за предшествующие периоды с учетом прогнозируемых изменений. </w:t>
      </w:r>
    </w:p>
    <w:p w:rsidR="004747F3" w:rsidRPr="00D55D77" w:rsidRDefault="004747F3" w:rsidP="009460BF">
      <w:pPr>
        <w:pStyle w:val="ab"/>
        <w:spacing w:after="0"/>
        <w:ind w:firstLine="709"/>
      </w:pPr>
      <w:r w:rsidRPr="00D55D77">
        <w:t>Кроме того, большое значение рентабельность имеет для принятия решений в области инвестирования, планирования, при составлении смет, координировании, оценке и контроле деятельности предприятия и ее результатов.</w:t>
      </w:r>
    </w:p>
    <w:p w:rsidR="009367EC" w:rsidRPr="00D55D77" w:rsidRDefault="009367EC" w:rsidP="009460BF">
      <w:pPr>
        <w:pStyle w:val="ab"/>
        <w:spacing w:after="0"/>
        <w:ind w:firstLine="709"/>
        <w:rPr>
          <w:rFonts w:cs="Times New Roman"/>
        </w:rPr>
      </w:pPr>
      <w:r w:rsidRPr="00D55D77">
        <w:t>В отечественной экономической теории долгое время считалось, что единственным источником рентабельности является труд. Это встречается очень редко, например, когда торговец покупает товар с целью его немедленной перепродажи по более высокой цене. Только в этом случае труд торговца выступает источником получения рентабельности. Как свидетельствует опыт стран с развитой экономикой, возможны и другие варианты происхождения рентабельности. В большинстве случаев получение рентабельности является результатом реализации (производства) товара (услуги), основанной на привлечении нескольких факторов и прежде всего труда и капитала. При этом понятие рентабельности связывается не только со стоимостью используемого капитала, но и с его обесцениванием, и с периодом, в течение которо</w:t>
      </w:r>
      <w:r w:rsidR="00620CA0" w:rsidRPr="00D55D77">
        <w:t>го происходит это обесценивание [</w:t>
      </w:r>
      <w:r w:rsidR="007B7762" w:rsidRPr="00D55D77">
        <w:t>16</w:t>
      </w:r>
      <w:r w:rsidR="00620CA0" w:rsidRPr="00D55D77">
        <w:t>].</w:t>
      </w:r>
    </w:p>
    <w:p w:rsidR="009367EC" w:rsidRPr="00D55D77" w:rsidRDefault="009367EC" w:rsidP="009460BF">
      <w:pPr>
        <w:pStyle w:val="ab"/>
        <w:spacing w:after="0"/>
        <w:ind w:firstLine="709"/>
      </w:pPr>
      <w:r w:rsidRPr="00D55D77">
        <w:t>Рентабельность сложная и неоднозначная категория. Известный американский ученый экономист Самуэльсон рентабельность определял как безусловный доход от факторов производства, как вознаграждение за предпринимательскую деятельность, технические нововведения и усовершенствования, за умение рисковать в условиях неопределенности, как монопольный доход, как этическую категорию.</w:t>
      </w:r>
    </w:p>
    <w:p w:rsidR="009367EC" w:rsidRPr="00D55D77" w:rsidRDefault="009367EC" w:rsidP="009460BF">
      <w:pPr>
        <w:pStyle w:val="ab"/>
        <w:spacing w:after="0"/>
        <w:ind w:firstLine="709"/>
        <w:rPr>
          <w:rFonts w:cs="Times New Roman"/>
        </w:rPr>
      </w:pPr>
      <w:r w:rsidRPr="00D55D77">
        <w:t>С развитием рыночных отношений все чаще стали говорить и о других ситуациях ее происхождения: рентабельность, заработанная благодаря инициативе предпринимателя, рентабельность, полученная при благоприятных обстоятельствах, неожиданная допускаемая и признанная органами государственной власти (соо</w:t>
      </w:r>
      <w:r w:rsidR="00620CA0" w:rsidRPr="00D55D77">
        <w:t>тветствующим законодательством) [</w:t>
      </w:r>
      <w:r w:rsidR="007B7762" w:rsidRPr="00D55D77">
        <w:t>18</w:t>
      </w:r>
      <w:r w:rsidR="00620CA0" w:rsidRPr="00D55D77">
        <w:t>].</w:t>
      </w:r>
    </w:p>
    <w:p w:rsidR="009367EC" w:rsidRPr="00D55D77" w:rsidRDefault="009367EC" w:rsidP="009460BF">
      <w:pPr>
        <w:pStyle w:val="ab"/>
        <w:spacing w:after="0"/>
        <w:ind w:firstLine="709"/>
      </w:pPr>
      <w:r w:rsidRPr="00D55D77">
        <w:t>Все вышеназванные источники связаны между собой, и чистое их содержание выделить часто невозможно. Важнейшими факторами, определяющими рентабельность, являются: внедрение нововведений, отсутствие страха перед рисками (риск как источник рентабельности), рациональное использование средств, достижение оптим</w:t>
      </w:r>
      <w:r w:rsidR="00C464D2" w:rsidRPr="00D55D77">
        <w:t>альных объемов деятельности (т.</w:t>
      </w:r>
      <w:r w:rsidRPr="00D55D77">
        <w:t>е. выбор такого масштаба предприятия, который позволяет обеспечить оптимальную рентабельность). Доказано, что в плане рентабельности крупные предприятия не всегда самые лучшие. Рентабельность растет до тех пор, пока процентная ставка по банковским кредитам будет ниже нормы рентабельности на вложенный капитал; наличие задолженности, таким образом, допустимо, даже во многих случаях ока способствует получению рентабельности (так называемый эффект рычага). Многие мелкие и средние предприятия боятся задолженности, что не всегда оправдано. Однако, используя стратегию добровольной задолженности, надо опасаться низкой рентабельности, ибо она заставит предприятие прибегать к дополнительным займам с целью обновления оборудования (ассортимента). А это может привести к состоянию пониженной платежеспособности и даже к банкротству.</w:t>
      </w:r>
    </w:p>
    <w:p w:rsidR="009367EC" w:rsidRPr="00D55D77" w:rsidRDefault="009367EC" w:rsidP="009460BF">
      <w:pPr>
        <w:pStyle w:val="ab"/>
        <w:spacing w:after="0"/>
        <w:ind w:firstLine="709"/>
        <w:rPr>
          <w:rFonts w:cs="Times New Roman"/>
        </w:rPr>
      </w:pPr>
      <w:r w:rsidRPr="00D55D77">
        <w:t>Внедрение инноваций как источник рентабельности предполагает производство (реализацию) нового товара (услуги) более высокого качества, освоение нового рынка, организационно-управленческие новшества, освоение новых</w:t>
      </w:r>
      <w:r w:rsidR="00620CA0" w:rsidRPr="00D55D77">
        <w:t xml:space="preserve"> источников поступления товаров [</w:t>
      </w:r>
      <w:r w:rsidR="007B7762" w:rsidRPr="00D55D77">
        <w:t>18</w:t>
      </w:r>
      <w:r w:rsidR="00620CA0" w:rsidRPr="00D55D77">
        <w:t>].</w:t>
      </w:r>
    </w:p>
    <w:p w:rsidR="009367EC" w:rsidRPr="00D55D77" w:rsidRDefault="009367EC" w:rsidP="009460BF">
      <w:pPr>
        <w:pStyle w:val="ab"/>
        <w:spacing w:after="0"/>
        <w:ind w:firstLine="709"/>
      </w:pPr>
      <w:r w:rsidRPr="00D55D77">
        <w:t>Продолжительность притока рентабельности от внедрения инноваций определяется следующими факторами: важностью изобретения, значимостью и постоянством потребностей, удовлетворяемых данным товаром (услугой), характером деятельности, патентно-лицензионным законодательством в стране, внедрением инноваций; общей стратегией, проводимой промышленным предприятием на рынке, состоянием конкурентной среды в данной отрасли.</w:t>
      </w:r>
    </w:p>
    <w:p w:rsidR="009367EC" w:rsidRPr="00D55D77" w:rsidRDefault="009367EC" w:rsidP="009460BF">
      <w:pPr>
        <w:pStyle w:val="ab"/>
        <w:spacing w:after="0"/>
        <w:ind w:firstLine="709"/>
        <w:rPr>
          <w:rFonts w:cs="Times New Roman"/>
        </w:rPr>
      </w:pPr>
      <w:r w:rsidRPr="00D55D77">
        <w:t>Бывают ситуации, когда роль предпринимателя в возникновении рентабельности или убытка пассивна. Такие ситуации порождены:</w:t>
      </w:r>
      <w:r w:rsidR="00191D5A" w:rsidRPr="00D55D77">
        <w:t xml:space="preserve"> [</w:t>
      </w:r>
      <w:r w:rsidR="007B7762" w:rsidRPr="00D55D77">
        <w:t>7</w:t>
      </w:r>
      <w:r w:rsidR="00191D5A" w:rsidRPr="00D55D77">
        <w:t>].</w:t>
      </w:r>
    </w:p>
    <w:p w:rsidR="009367EC" w:rsidRPr="00D55D77" w:rsidRDefault="009367EC" w:rsidP="009460BF">
      <w:pPr>
        <w:pStyle w:val="ab"/>
        <w:numPr>
          <w:ilvl w:val="0"/>
          <w:numId w:val="10"/>
        </w:numPr>
        <w:spacing w:after="0"/>
        <w:ind w:left="0" w:firstLine="709"/>
      </w:pPr>
      <w:r w:rsidRPr="00D55D77">
        <w:t xml:space="preserve">характером деятельности, </w:t>
      </w:r>
    </w:p>
    <w:p w:rsidR="009367EC" w:rsidRPr="00D55D77" w:rsidRDefault="009367EC" w:rsidP="009460BF">
      <w:pPr>
        <w:pStyle w:val="ab"/>
        <w:numPr>
          <w:ilvl w:val="0"/>
          <w:numId w:val="10"/>
        </w:numPr>
        <w:spacing w:after="0"/>
        <w:ind w:left="0" w:firstLine="709"/>
      </w:pPr>
      <w:r w:rsidRPr="00D55D77">
        <w:t>существующей структурой рынка,</w:t>
      </w:r>
    </w:p>
    <w:p w:rsidR="009367EC" w:rsidRPr="00D55D77" w:rsidRDefault="009367EC" w:rsidP="009460BF">
      <w:pPr>
        <w:pStyle w:val="ab"/>
        <w:numPr>
          <w:ilvl w:val="0"/>
          <w:numId w:val="10"/>
        </w:numPr>
        <w:spacing w:after="0"/>
        <w:ind w:left="0" w:firstLine="709"/>
      </w:pPr>
      <w:r w:rsidRPr="00D55D77">
        <w:t xml:space="preserve"> общехозяйственной конъюнктурой, </w:t>
      </w:r>
    </w:p>
    <w:p w:rsidR="009367EC" w:rsidRPr="00D55D77" w:rsidRDefault="009367EC" w:rsidP="009460BF">
      <w:pPr>
        <w:pStyle w:val="ab"/>
        <w:numPr>
          <w:ilvl w:val="0"/>
          <w:numId w:val="10"/>
        </w:numPr>
        <w:spacing w:after="0"/>
        <w:ind w:left="0" w:firstLine="709"/>
        <w:rPr>
          <w:rFonts w:cs="Times New Roman"/>
        </w:rPr>
      </w:pPr>
      <w:r w:rsidRPr="00D55D77">
        <w:t>наличием инфляции (весьма выгодна для предприятий, имеющих задолженность и получивших неи</w:t>
      </w:r>
      <w:r w:rsidR="00620CA0" w:rsidRPr="00D55D77">
        <w:t xml:space="preserve">ндексированные ссуды и кредиты) </w:t>
      </w:r>
    </w:p>
    <w:p w:rsidR="0083670A" w:rsidRPr="00D55D77" w:rsidRDefault="0083670A" w:rsidP="009460BF">
      <w:pPr>
        <w:pStyle w:val="ab"/>
        <w:spacing w:after="0"/>
        <w:ind w:firstLine="709"/>
      </w:pPr>
      <w:r w:rsidRPr="00D55D77">
        <w:t>Рентабельность, учитывая различия между ее ожидаемым и полученным уровнем, выполняет следующие четыре функции:</w:t>
      </w:r>
    </w:p>
    <w:p w:rsidR="0083670A" w:rsidRPr="00D55D77" w:rsidRDefault="0083670A" w:rsidP="009460BF">
      <w:pPr>
        <w:pStyle w:val="ab"/>
        <w:spacing w:after="0"/>
        <w:ind w:firstLine="709"/>
      </w:pPr>
      <w:r w:rsidRPr="00D55D77">
        <w:t>1)ожидаемая рентабельность является основой принятия инвестиционных решений;</w:t>
      </w:r>
    </w:p>
    <w:p w:rsidR="0083670A" w:rsidRPr="00D55D77" w:rsidRDefault="0083670A" w:rsidP="009460BF">
      <w:pPr>
        <w:pStyle w:val="ab"/>
        <w:spacing w:after="0"/>
        <w:ind w:firstLine="709"/>
      </w:pPr>
      <w:r w:rsidRPr="00D55D77">
        <w:t>2)полученная рентабельность выступает измерителем результатов деятельности предприятия;</w:t>
      </w:r>
    </w:p>
    <w:p w:rsidR="0083670A" w:rsidRPr="00D55D77" w:rsidRDefault="0083670A" w:rsidP="009460BF">
      <w:pPr>
        <w:pStyle w:val="ab"/>
        <w:spacing w:after="0"/>
        <w:ind w:firstLine="709"/>
      </w:pPr>
      <w:r w:rsidRPr="00D55D77">
        <w:t>3)часть полученной рентабельности является источником самофинансирования предприятия;</w:t>
      </w:r>
    </w:p>
    <w:p w:rsidR="0083670A" w:rsidRPr="00D55D77" w:rsidRDefault="0083670A" w:rsidP="009460BF">
      <w:pPr>
        <w:pStyle w:val="ab"/>
        <w:spacing w:after="0"/>
        <w:ind w:firstLine="709"/>
      </w:pPr>
      <w:r w:rsidRPr="00D55D77">
        <w:t>4)часть рентабельности поступает в качестве вознаграждения владельцам капитала (в условиях акционерной формы собственности).</w:t>
      </w:r>
    </w:p>
    <w:p w:rsidR="0083670A" w:rsidRPr="00D55D77" w:rsidRDefault="0083670A" w:rsidP="009460BF">
      <w:pPr>
        <w:pStyle w:val="ab"/>
        <w:spacing w:after="0"/>
        <w:ind w:firstLine="709"/>
      </w:pPr>
      <w:r w:rsidRPr="00D55D77">
        <w:t>Целью деятельности любой коммерческой структуры в условиях рыночной экономики, в конечном счете, является получение рентабельности, способной обеспечить ее дальнейшее развитие. Рентабельность рассматривается не только как основная цель, но и как главное условие деловой активности предприятия, как результат его деятельности, эффективного осуществления своих функций по обеспечению потребителей необходимыми товарами в соответствии с имеющимся спросом на них.</w:t>
      </w:r>
    </w:p>
    <w:p w:rsidR="0083670A" w:rsidRPr="00D55D77" w:rsidRDefault="0083670A" w:rsidP="009460BF">
      <w:pPr>
        <w:pStyle w:val="ab"/>
        <w:spacing w:after="0"/>
        <w:ind w:firstLine="709"/>
      </w:pPr>
      <w:r w:rsidRPr="00D55D77">
        <w:t>В зависимости от положения предприятия на рынке, наличия ресурсов, длительности периода основная цель может быть конкретизирована. В долгосрочном периоде это будет достижение максимальной рентабельности, в краткосрочном</w:t>
      </w:r>
      <w:r w:rsidR="009460BF" w:rsidRPr="00D55D77">
        <w:t xml:space="preserve"> </w:t>
      </w:r>
      <w:r w:rsidRPr="00D55D77">
        <w:t>- необходимой рентабельности при определенных объемах деятельности, и во все периоды</w:t>
      </w:r>
      <w:r w:rsidR="009460BF" w:rsidRPr="00D55D77">
        <w:t xml:space="preserve"> </w:t>
      </w:r>
      <w:r w:rsidRPr="00D55D77">
        <w:t>- обеспечение конкурентоспособности предприятия. При этом максимизация рентабельности в долгосрочном периоде возможна лишь при поэтапном достижении определенных необходимых размеров рентабельности. Обеспечение необходимого объема рентабельности в долгосрочном и краткосрочном периодах обусловлено жизненно важными потребностями в развитии предприятия (промышленного предприятия), удовлетворении экономических интересов собственников, обеспечении интересов общества и коллектива.</w:t>
      </w:r>
    </w:p>
    <w:p w:rsidR="0083670A" w:rsidRPr="00D55D77" w:rsidRDefault="0083670A" w:rsidP="009460BF">
      <w:pPr>
        <w:pStyle w:val="ab"/>
        <w:spacing w:after="0"/>
        <w:ind w:firstLine="709"/>
        <w:rPr>
          <w:rFonts w:cs="Times New Roman"/>
        </w:rPr>
      </w:pPr>
      <w:r w:rsidRPr="00D55D77">
        <w:t>Основная цель деятельности предприятия (промышленного предприятия) находится в тесной связи с жизненным циклом предприятия. На стадии его «рождения» главной целью выступает борьба за выживание, а основной задачей</w:t>
      </w:r>
      <w:r w:rsidR="009460BF" w:rsidRPr="00D55D77">
        <w:t xml:space="preserve"> </w:t>
      </w:r>
      <w:r w:rsidRPr="00D55D77">
        <w:t>выход на рынок (заявление о себе). На стадии «детства»,</w:t>
      </w:r>
      <w:r w:rsidR="009460BF" w:rsidRPr="00D55D77">
        <w:t xml:space="preserve"> </w:t>
      </w:r>
      <w:r w:rsidRPr="00D55D77">
        <w:t>соответственно, кратковременная рентабельность при укреплении положения на рынке. В «юности» - ускоренный рост прибылей на основе роста реализации и завоевания своей части рынка; на стадии «ранней зрелости»</w:t>
      </w:r>
      <w:r w:rsidR="009460BF" w:rsidRPr="00D55D77">
        <w:t xml:space="preserve"> </w:t>
      </w:r>
      <w:r w:rsidRPr="00D55D77">
        <w:t>постоянный рост объемов и освоение новых направлений деятельности (диверсификация деятельности). На стадии «зрелости» предприятие заботится о своем имидже (когда возможны скидки с цены и другие меры, привлекающие покупателей к данному предприятию (промышленному предприятию) и сбалансированном росте всех показателей, на стадии «старения»</w:t>
      </w:r>
      <w:r w:rsidR="009460BF" w:rsidRPr="00D55D77">
        <w:t xml:space="preserve"> </w:t>
      </w:r>
      <w:r w:rsidRPr="00D55D77">
        <w:t>обеспечение сохранения завоеванных позиций и стабильности работы. На стадии «выживания»</w:t>
      </w:r>
      <w:r w:rsidR="009460BF" w:rsidRPr="00D55D77">
        <w:t xml:space="preserve"> </w:t>
      </w:r>
      <w:r w:rsidRPr="00D55D77">
        <w:t>поиск новых идей, способствующих омолаживанию предприятия. Оценка жизненных циклов предприятия (промышленного предприятия) с позиции рентабельности показывает, что оно должно за период с рождения до зрелости обеспечить достижение максимальной рентабельности, а это в свою очередь создаст предпосылки для его возр</w:t>
      </w:r>
      <w:r w:rsidR="00620CA0" w:rsidRPr="00D55D77">
        <w:t>ождения на новом витке развития [</w:t>
      </w:r>
      <w:r w:rsidR="007B7762" w:rsidRPr="00D55D77">
        <w:t>24</w:t>
      </w:r>
      <w:r w:rsidR="00620CA0" w:rsidRPr="00D55D77">
        <w:t>].</w:t>
      </w:r>
    </w:p>
    <w:p w:rsidR="005429B8" w:rsidRPr="00D55D77" w:rsidRDefault="005429B8" w:rsidP="009460BF">
      <w:pPr>
        <w:pStyle w:val="ab"/>
        <w:spacing w:after="0"/>
        <w:ind w:firstLine="709"/>
      </w:pPr>
      <w:r w:rsidRPr="00D55D77">
        <w:t>С точки зрения бухгалтерского учета, рентабельность состоит из двух составляющих. Первый компонент</w:t>
      </w:r>
      <w:r w:rsidR="009460BF" w:rsidRPr="00D55D77">
        <w:t xml:space="preserve"> </w:t>
      </w:r>
      <w:r w:rsidRPr="00D55D77">
        <w:t>доход от обычной (повседневной) хозяйственной деятельности предприятия (определяется как разность между валовыми доходами от реализации и издержками обращения). При этом на величину рентабельности от хозяйственной деятельности оказывает влияние соответствующая методика исчисления издержек, затрат на содержание персонала, оценки стоимости основных фондов, запасов и других составляющих.</w:t>
      </w:r>
    </w:p>
    <w:p w:rsidR="005429B8" w:rsidRPr="00D55D77" w:rsidRDefault="005429B8" w:rsidP="009460BF">
      <w:pPr>
        <w:pStyle w:val="ab"/>
        <w:spacing w:after="0"/>
        <w:ind w:firstLine="709"/>
      </w:pPr>
      <w:r w:rsidRPr="00D55D77">
        <w:t>Второй компонент</w:t>
      </w:r>
      <w:r w:rsidR="009460BF" w:rsidRPr="00D55D77">
        <w:t xml:space="preserve"> </w:t>
      </w:r>
      <w:r w:rsidRPr="00D55D77">
        <w:t>потенциальная рентабельность (доход от владения ценными бумагами, долговыми обязательствами и материальными ценностями). Разновидностью потенциального дохода выступает чрезвычайный доход, который складывается из дохода от реализации активов, безнадежных финансовых обязательств, использования сумм от ускоренной амортизации, резервов.</w:t>
      </w:r>
    </w:p>
    <w:p w:rsidR="005429B8" w:rsidRPr="00D55D77" w:rsidRDefault="005429B8" w:rsidP="009460BF">
      <w:pPr>
        <w:pStyle w:val="ab"/>
        <w:spacing w:after="0"/>
        <w:ind w:firstLine="709"/>
        <w:rPr>
          <w:rFonts w:cs="Times New Roman"/>
        </w:rPr>
      </w:pPr>
      <w:r w:rsidRPr="00D55D77">
        <w:t>В систему прибылей и доходов отечественного коммерческого предприятия в соответствии с принятой методикой их исчисления входят, кроме рентабельности от реализации, рентабельность от прочей деятельности, доходы (за минусом расходов</w:t>
      </w:r>
      <w:r w:rsidR="00620CA0" w:rsidRPr="00D55D77">
        <w:t>) от внереализационных операций [</w:t>
      </w:r>
      <w:r w:rsidR="007B7762" w:rsidRPr="00D55D77">
        <w:t>31</w:t>
      </w:r>
      <w:r w:rsidR="00620CA0" w:rsidRPr="00D55D77">
        <w:t>].</w:t>
      </w:r>
    </w:p>
    <w:p w:rsidR="005429B8" w:rsidRPr="00D55D77" w:rsidRDefault="005429B8" w:rsidP="009460BF">
      <w:pPr>
        <w:pStyle w:val="ab"/>
        <w:spacing w:after="0"/>
        <w:ind w:firstLine="709"/>
        <w:rPr>
          <w:rFonts w:cs="Times New Roman"/>
        </w:rPr>
      </w:pPr>
      <w:r w:rsidRPr="00D55D77">
        <w:t xml:space="preserve">Методика исчисления рентабельности за рубежом несколько отличается от применяемой в отечественной практике, что обусловлено различиями в собственности, учете, отчетности. Зарубежные промышленного предприятия рентабельность за отчетный период определяют как разность стоимости чистых активов на начало и конец периода. Чистые активы подсчитываются путем вычитания из общей стоимости активов промышленного предприятия (стоимости недвижимости, машин и оборудования, запасов, долговых требований, ценных бумаг в портфеле) стоимости долгов третьим лицам (т. е. тем, кто не входит в число владельцев компании), суммы среднесрочной, долгосрочной и краткосрочной задолженности поставщикам и прочим кредиторам. Из полученной разности вычитают дополнительные взносы владельцев компании или прибавляют к ней </w:t>
      </w:r>
      <w:r w:rsidR="00620CA0" w:rsidRPr="00D55D77">
        <w:t>сумму выплаченных возмещений им [</w:t>
      </w:r>
      <w:r w:rsidR="007B7762" w:rsidRPr="00D55D77">
        <w:t>16</w:t>
      </w:r>
      <w:r w:rsidR="00620CA0" w:rsidRPr="00D55D77">
        <w:t>].</w:t>
      </w:r>
    </w:p>
    <w:p w:rsidR="00811BA7" w:rsidRPr="00D55D77" w:rsidRDefault="00811BA7" w:rsidP="009460BF">
      <w:pPr>
        <w:pStyle w:val="ab"/>
        <w:spacing w:after="0"/>
        <w:ind w:firstLine="709"/>
        <w:rPr>
          <w:rFonts w:cs="Times New Roman"/>
        </w:rPr>
      </w:pPr>
      <w:r w:rsidRPr="00D55D77">
        <w:t>Рентабельность бывает следующих видов:</w:t>
      </w:r>
      <w:r w:rsidR="009460BF" w:rsidRPr="00D55D77">
        <w:t xml:space="preserve"> </w:t>
      </w:r>
    </w:p>
    <w:p w:rsidR="00C833D6" w:rsidRPr="00D55D77" w:rsidRDefault="00C833D6"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а) Народнохозяйственная рентабельность определяется как отношение всей суммы денежных накоплений (прибыли и налога с оборота) к среднегодовой стоимости основных производственных фондов и нормируемых оборотных средств или к полной себестоимости продукции. В</w:t>
      </w:r>
      <w:r w:rsidRPr="00D55D77">
        <w:rPr>
          <w:rFonts w:ascii="Times New Roman" w:hAnsi="Times New Roman" w:cs="Times New Roman"/>
          <w:noProof/>
          <w:sz w:val="28"/>
          <w:szCs w:val="28"/>
        </w:rPr>
        <w:t xml:space="preserve"> 1984</w:t>
      </w:r>
      <w:r w:rsidRPr="00D55D77">
        <w:rPr>
          <w:rFonts w:ascii="Times New Roman" w:hAnsi="Times New Roman" w:cs="Times New Roman"/>
          <w:sz w:val="28"/>
          <w:szCs w:val="28"/>
        </w:rPr>
        <w:t xml:space="preserve"> г, рентабельность промышленности, исчисленная как отношение всей суммы денежных накоплений к производственным фондам, составляла (в ценах соответствующих лет)</w:t>
      </w:r>
      <w:r w:rsidRPr="00D55D77">
        <w:rPr>
          <w:rFonts w:ascii="Times New Roman" w:hAnsi="Times New Roman" w:cs="Times New Roman"/>
          <w:noProof/>
          <w:sz w:val="28"/>
          <w:szCs w:val="28"/>
        </w:rPr>
        <w:t xml:space="preserve"> 20,5%.</w:t>
      </w:r>
    </w:p>
    <w:p w:rsidR="00C833D6" w:rsidRPr="00D55D77" w:rsidRDefault="00C833D6"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б) Хозрасчетная рентабельность, используемая при планировании, оценке хозяйственной деятельности и экономическом стимулировании объединений, предприятий, определяется как отношение суммы прибыли к среднегодовой стоимости основных производственных фондов и нормируемых оборотных средств. В</w:t>
      </w:r>
      <w:r w:rsidRPr="00D55D77">
        <w:rPr>
          <w:rFonts w:ascii="Times New Roman" w:hAnsi="Times New Roman" w:cs="Times New Roman"/>
          <w:noProof/>
          <w:sz w:val="28"/>
          <w:szCs w:val="28"/>
        </w:rPr>
        <w:t xml:space="preserve"> 1984</w:t>
      </w:r>
      <w:r w:rsidRPr="00D55D77">
        <w:rPr>
          <w:rFonts w:ascii="Times New Roman" w:hAnsi="Times New Roman" w:cs="Times New Roman"/>
          <w:sz w:val="28"/>
          <w:szCs w:val="28"/>
        </w:rPr>
        <w:t xml:space="preserve"> г. она составляла по промышленности</w:t>
      </w:r>
      <w:r w:rsidRPr="00D55D77">
        <w:rPr>
          <w:rFonts w:ascii="Times New Roman" w:hAnsi="Times New Roman" w:cs="Times New Roman"/>
          <w:noProof/>
          <w:sz w:val="28"/>
          <w:szCs w:val="28"/>
        </w:rPr>
        <w:t xml:space="preserve"> 12,1%,</w:t>
      </w:r>
      <w:r w:rsidRPr="00D55D77">
        <w:rPr>
          <w:rFonts w:ascii="Times New Roman" w:hAnsi="Times New Roman" w:cs="Times New Roman"/>
          <w:sz w:val="28"/>
          <w:szCs w:val="28"/>
        </w:rPr>
        <w:t xml:space="preserve"> в том числе: в машиностроении и металлообработке</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12,2%,</w:t>
      </w:r>
      <w:r w:rsidRPr="00D55D77">
        <w:rPr>
          <w:rFonts w:ascii="Times New Roman" w:hAnsi="Times New Roman" w:cs="Times New Roman"/>
          <w:sz w:val="28"/>
          <w:szCs w:val="28"/>
        </w:rPr>
        <w:t xml:space="preserve"> в черной металлургии</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 xml:space="preserve"> 10,7%,</w:t>
      </w:r>
      <w:r w:rsidRPr="00D55D77">
        <w:rPr>
          <w:rFonts w:ascii="Times New Roman" w:hAnsi="Times New Roman" w:cs="Times New Roman"/>
          <w:sz w:val="28"/>
          <w:szCs w:val="28"/>
        </w:rPr>
        <w:t xml:space="preserve"> в нефтедобывающей</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 xml:space="preserve"> 19,2,</w:t>
      </w:r>
      <w:r w:rsidRPr="00D55D77">
        <w:rPr>
          <w:rFonts w:ascii="Times New Roman" w:hAnsi="Times New Roman" w:cs="Times New Roman"/>
          <w:sz w:val="28"/>
          <w:szCs w:val="28"/>
        </w:rPr>
        <w:t xml:space="preserve"> в легкой</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23,2,</w:t>
      </w:r>
      <w:r w:rsidRPr="00D55D77">
        <w:rPr>
          <w:rFonts w:ascii="Times New Roman" w:hAnsi="Times New Roman" w:cs="Times New Roman"/>
          <w:sz w:val="28"/>
          <w:szCs w:val="28"/>
        </w:rPr>
        <w:t xml:space="preserve"> в пищевой промышленности</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18,5%.</w:t>
      </w:r>
      <w:r w:rsidRPr="00D55D77">
        <w:rPr>
          <w:rFonts w:ascii="Times New Roman" w:hAnsi="Times New Roman" w:cs="Times New Roman"/>
          <w:sz w:val="28"/>
          <w:szCs w:val="28"/>
        </w:rPr>
        <w:t xml:space="preserve"> Рентабельность промышленности, рассчитанная как отношение прибыли к полной себестоимости продукции, в</w:t>
      </w:r>
      <w:r w:rsidRPr="00D55D77">
        <w:rPr>
          <w:rFonts w:ascii="Times New Roman" w:hAnsi="Times New Roman" w:cs="Times New Roman"/>
          <w:noProof/>
          <w:sz w:val="28"/>
          <w:szCs w:val="28"/>
        </w:rPr>
        <w:t xml:space="preserve"> 1984</w:t>
      </w:r>
      <w:r w:rsidRPr="00D55D77">
        <w:rPr>
          <w:rFonts w:ascii="Times New Roman" w:hAnsi="Times New Roman" w:cs="Times New Roman"/>
          <w:sz w:val="28"/>
          <w:szCs w:val="28"/>
        </w:rPr>
        <w:t xml:space="preserve"> г. составляла</w:t>
      </w:r>
      <w:r w:rsidRPr="00D55D77">
        <w:rPr>
          <w:rFonts w:ascii="Times New Roman" w:hAnsi="Times New Roman" w:cs="Times New Roman"/>
          <w:noProof/>
          <w:sz w:val="28"/>
          <w:szCs w:val="28"/>
        </w:rPr>
        <w:t xml:space="preserve"> 16,2%,</w:t>
      </w:r>
      <w:r w:rsidRPr="00D55D77">
        <w:rPr>
          <w:rFonts w:ascii="Times New Roman" w:hAnsi="Times New Roman" w:cs="Times New Roman"/>
          <w:sz w:val="28"/>
          <w:szCs w:val="28"/>
        </w:rPr>
        <w:t xml:space="preserve"> в том числе: пищевой</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11,8,</w:t>
      </w:r>
      <w:r w:rsidRPr="00D55D77">
        <w:rPr>
          <w:rFonts w:ascii="Times New Roman" w:hAnsi="Times New Roman" w:cs="Times New Roman"/>
          <w:sz w:val="28"/>
          <w:szCs w:val="28"/>
        </w:rPr>
        <w:t xml:space="preserve"> легкой промышленности</w:t>
      </w:r>
      <w:r w:rsidR="009460BF" w:rsidRPr="00D55D77">
        <w:rPr>
          <w:rFonts w:ascii="Times New Roman" w:hAnsi="Times New Roman" w:cs="Times New Roman"/>
          <w:noProof/>
          <w:sz w:val="28"/>
          <w:szCs w:val="28"/>
        </w:rPr>
        <w:t>-</w:t>
      </w:r>
      <w:r w:rsidRPr="00D55D77">
        <w:rPr>
          <w:rFonts w:ascii="Times New Roman" w:hAnsi="Times New Roman" w:cs="Times New Roman"/>
          <w:noProof/>
          <w:sz w:val="28"/>
          <w:szCs w:val="28"/>
        </w:rPr>
        <w:t xml:space="preserve"> 12,3%.</w:t>
      </w:r>
    </w:p>
    <w:p w:rsidR="00C833D6" w:rsidRPr="00D55D77" w:rsidRDefault="00C833D6"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Уровень рентабельности отраслей промышленности находится в прямой зависимости от рентабельности объединений, предприятий. Чем выше рентабельность объединений, предприятий,</w:t>
      </w:r>
      <w:r w:rsidR="009460BF" w:rsidRPr="00D55D77">
        <w:rPr>
          <w:rFonts w:ascii="Times New Roman" w:hAnsi="Times New Roman" w:cs="Times New Roman"/>
          <w:sz w:val="28"/>
          <w:szCs w:val="28"/>
        </w:rPr>
        <w:t xml:space="preserve"> </w:t>
      </w:r>
      <w:r w:rsidRPr="00D55D77">
        <w:rPr>
          <w:rFonts w:ascii="Times New Roman" w:hAnsi="Times New Roman" w:cs="Times New Roman"/>
          <w:sz w:val="28"/>
          <w:szCs w:val="28"/>
        </w:rPr>
        <w:t>тем выше уровень рентабельности промышленности и вс</w:t>
      </w:r>
      <w:r w:rsidR="00620CA0" w:rsidRPr="00D55D77">
        <w:rPr>
          <w:rFonts w:ascii="Times New Roman" w:hAnsi="Times New Roman" w:cs="Times New Roman"/>
          <w:sz w:val="28"/>
          <w:szCs w:val="28"/>
        </w:rPr>
        <w:t>его народного хозяйства в целом [</w:t>
      </w:r>
      <w:r w:rsidR="007B7762" w:rsidRPr="00D55D77">
        <w:rPr>
          <w:rFonts w:ascii="Times New Roman" w:hAnsi="Times New Roman" w:cs="Times New Roman"/>
          <w:sz w:val="28"/>
          <w:szCs w:val="28"/>
        </w:rPr>
        <w:t>18</w:t>
      </w:r>
      <w:r w:rsidR="00620CA0" w:rsidRPr="00D55D77">
        <w:rPr>
          <w:rFonts w:ascii="Times New Roman" w:hAnsi="Times New Roman" w:cs="Times New Roman"/>
          <w:sz w:val="28"/>
          <w:szCs w:val="28"/>
        </w:rPr>
        <w:t>].</w:t>
      </w:r>
    </w:p>
    <w:p w:rsidR="00811BA7" w:rsidRPr="00D55D77" w:rsidRDefault="00C833D6" w:rsidP="009460BF">
      <w:pPr>
        <w:pStyle w:val="ab"/>
        <w:spacing w:after="0"/>
        <w:ind w:firstLine="709"/>
        <w:rPr>
          <w:rFonts w:cs="Times New Roman"/>
        </w:rPr>
      </w:pPr>
      <w:r w:rsidRPr="00D55D77">
        <w:t>в</w:t>
      </w:r>
      <w:r w:rsidR="00811BA7" w:rsidRPr="00D55D77">
        <w:t>) общая рентабельность объединений, предприятий определяется отношением балансовой прибыли к среднегодовой стоимости основных производственных фондов и нормируемых оборотных средств и рассчитывается по фор</w:t>
      </w:r>
      <w:r w:rsidR="00CB47C8" w:rsidRPr="00D55D77">
        <w:t>муле</w:t>
      </w:r>
      <w:r w:rsidR="00191D5A" w:rsidRPr="00D55D77">
        <w:t>:</w:t>
      </w:r>
    </w:p>
    <w:p w:rsidR="00ED07A0" w:rsidRPr="00D55D77" w:rsidRDefault="00ED07A0" w:rsidP="009460BF">
      <w:pPr>
        <w:pStyle w:val="ab"/>
        <w:spacing w:after="0"/>
        <w:ind w:firstLine="709"/>
        <w:rPr>
          <w:rFonts w:cs="Times New Roman"/>
        </w:rPr>
      </w:pPr>
    </w:p>
    <w:p w:rsidR="00CB47C8" w:rsidRPr="00D55D77" w:rsidRDefault="000A2794" w:rsidP="009460BF">
      <w:pPr>
        <w:pStyle w:val="ab"/>
        <w:spacing w:after="0"/>
        <w:ind w:firstLine="709"/>
        <w:rPr>
          <w:rFonts w:cs="Times New Roman"/>
        </w:rPr>
      </w:pPr>
      <w:r>
        <w:rPr>
          <w:rFonts w:cs="Times New Roman"/>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3pt">
            <v:imagedata r:id="rId7" o:title=""/>
          </v:shape>
        </w:pict>
      </w:r>
      <w:r w:rsidR="00CB47C8" w:rsidRPr="00D55D77">
        <w:t>,</w:t>
      </w:r>
      <w:r w:rsidR="009460BF" w:rsidRPr="00D55D77">
        <w:t xml:space="preserve"> </w:t>
      </w:r>
      <w:r w:rsidR="00CB47C8" w:rsidRPr="00D55D77">
        <w:t>(1)</w:t>
      </w:r>
      <w:r w:rsidR="009460BF" w:rsidRPr="00D55D77">
        <w:t xml:space="preserve"> </w:t>
      </w:r>
    </w:p>
    <w:p w:rsidR="00ED07A0" w:rsidRPr="00D55D77" w:rsidRDefault="00ED07A0" w:rsidP="009460BF">
      <w:pPr>
        <w:pStyle w:val="ab"/>
        <w:spacing w:after="0"/>
        <w:ind w:firstLine="709"/>
        <w:rPr>
          <w:rFonts w:cs="Times New Roman"/>
        </w:rPr>
      </w:pPr>
    </w:p>
    <w:p w:rsidR="00811BA7" w:rsidRPr="00D55D77" w:rsidRDefault="00811BA7" w:rsidP="009460BF">
      <w:pPr>
        <w:pStyle w:val="ab"/>
        <w:spacing w:after="0"/>
        <w:ind w:firstLine="709"/>
        <w:rPr>
          <w:rFonts w:cs="Times New Roman"/>
        </w:rPr>
      </w:pPr>
      <w:r w:rsidRPr="00D55D77">
        <w:t>где</w:t>
      </w:r>
      <w:r w:rsidR="009460BF" w:rsidRPr="00D55D77">
        <w:t xml:space="preserve"> </w:t>
      </w:r>
      <w:r w:rsidRPr="00D55D77">
        <w:t>R – уровень рентабельности , %</w:t>
      </w:r>
      <w:r w:rsidR="00191D5A" w:rsidRPr="00D55D77">
        <w:t>;</w:t>
      </w:r>
    </w:p>
    <w:p w:rsidR="00811BA7" w:rsidRPr="00D55D77" w:rsidRDefault="00CB47C8" w:rsidP="009460BF">
      <w:pPr>
        <w:pStyle w:val="ab"/>
        <w:spacing w:after="0"/>
        <w:ind w:firstLine="709"/>
        <w:rPr>
          <w:rFonts w:cs="Times New Roman"/>
        </w:rPr>
      </w:pPr>
      <w:r w:rsidRPr="00D55D77">
        <w:t>П</w:t>
      </w:r>
      <w:r w:rsidR="00811BA7" w:rsidRPr="00D55D77">
        <w:t xml:space="preserve"> </w:t>
      </w:r>
      <w:r w:rsidR="00191D5A" w:rsidRPr="00D55D77">
        <w:t>–</w:t>
      </w:r>
      <w:r w:rsidR="00811BA7" w:rsidRPr="00D55D77">
        <w:t xml:space="preserve"> прибыль</w:t>
      </w:r>
      <w:r w:rsidR="00191D5A" w:rsidRPr="00D55D77">
        <w:t>;</w:t>
      </w:r>
    </w:p>
    <w:p w:rsidR="00811BA7" w:rsidRPr="00D55D77" w:rsidRDefault="00811BA7" w:rsidP="009460BF">
      <w:pPr>
        <w:pStyle w:val="ab"/>
        <w:spacing w:after="0"/>
        <w:ind w:firstLine="709"/>
        <w:rPr>
          <w:rFonts w:cs="Times New Roman"/>
        </w:rPr>
      </w:pPr>
      <w:r w:rsidRPr="00D55D77">
        <w:t>Оф – среднегодовая стоимость основных производственных фондов</w:t>
      </w:r>
      <w:r w:rsidR="00191D5A" w:rsidRPr="00D55D77">
        <w:t>;</w:t>
      </w:r>
    </w:p>
    <w:p w:rsidR="00811BA7" w:rsidRPr="00D55D77" w:rsidRDefault="00811BA7" w:rsidP="009460BF">
      <w:pPr>
        <w:pStyle w:val="ab"/>
        <w:spacing w:after="0"/>
        <w:ind w:firstLine="709"/>
        <w:rPr>
          <w:rFonts w:cs="Times New Roman"/>
          <w:position w:val="-32"/>
        </w:rPr>
      </w:pPr>
      <w:r w:rsidRPr="00D55D77">
        <w:t>Об -</w:t>
      </w:r>
      <w:r w:rsidR="009460BF" w:rsidRPr="00D55D77">
        <w:t xml:space="preserve"> </w:t>
      </w:r>
      <w:r w:rsidRPr="00D55D77">
        <w:t>среднегодовая стоимость нормируемых оборотных средств</w:t>
      </w:r>
      <w:r w:rsidR="00191D5A" w:rsidRPr="00D55D77">
        <w:t>.</w:t>
      </w:r>
    </w:p>
    <w:p w:rsidR="00811BA7" w:rsidRPr="00D55D77" w:rsidRDefault="00C833D6" w:rsidP="009460BF">
      <w:pPr>
        <w:pStyle w:val="ab"/>
        <w:spacing w:after="0"/>
        <w:ind w:firstLine="709"/>
      </w:pPr>
      <w:r w:rsidRPr="00D55D77">
        <w:t>г</w:t>
      </w:r>
      <w:r w:rsidR="00811BA7" w:rsidRPr="00D55D77">
        <w:t>) фактическая общая рентабельность определяется отношением балансовой прибыли к фактической среднегодовой стоимости производственных основных фондов и нормируемых оборотных средств, непрокредитованных банком. Фактические остатки нормируемых оборотных средств устанавливаются исходя из их остатка по балансу за вычетом задолженности поставщикам по акцептованным платежным требованиям, срок оплаты которых не наступил, и поставщи</w:t>
      </w:r>
      <w:r w:rsidR="003B104A" w:rsidRPr="00D55D77">
        <w:t>кам по не</w:t>
      </w:r>
      <w:r w:rsidR="00811BA7" w:rsidRPr="00D55D77">
        <w:t>отфактурованным поставкам, а также износа малоценных и быстроизнашивающихся предметов и резерва на возмещение плановых потерь и предстоящих расходов.</w:t>
      </w:r>
    </w:p>
    <w:p w:rsidR="00811BA7" w:rsidRPr="00D55D77" w:rsidRDefault="00811BA7" w:rsidP="009460BF">
      <w:pPr>
        <w:pStyle w:val="ab"/>
        <w:spacing w:after="0"/>
        <w:ind w:firstLine="709"/>
      </w:pPr>
      <w:r w:rsidRPr="00D55D77">
        <w:t>Уровень рентабельности зависит не только от суммы прибыли, но и от фондоемкости производства. На предприятиях, объединения тяжелой промышленности с высокой фондоемкостью</w:t>
      </w:r>
      <w:r w:rsidR="009460BF" w:rsidRPr="00D55D77">
        <w:t xml:space="preserve"> </w:t>
      </w:r>
      <w:r w:rsidRPr="00D55D77">
        <w:t>производства уровень рентабельности по отношению к производственным фондам ниже, чем в объединениях, на предприятиях легкой и особенно пищевой промышленности. С увеличением суммы прибыли и уменьшением стоимости основных производственных фондов и нормируемых оборотных средств рентабельность повышается, и наоборот.</w:t>
      </w:r>
    </w:p>
    <w:p w:rsidR="00811BA7" w:rsidRPr="00D55D77" w:rsidRDefault="00C833D6" w:rsidP="009460BF">
      <w:pPr>
        <w:pStyle w:val="ab"/>
        <w:spacing w:after="0"/>
        <w:ind w:firstLine="709"/>
        <w:rPr>
          <w:rFonts w:cs="Times New Roman"/>
        </w:rPr>
      </w:pPr>
      <w:r w:rsidRPr="00D55D77">
        <w:t>д</w:t>
      </w:r>
      <w:r w:rsidR="00811BA7" w:rsidRPr="00D55D77">
        <w:t>) расчетная рентабельность представляет собой отношение балансовой прибыли за вычетом платы за производственные фонды, фиксированных платежей, процентов за банковский кредит, прибыли целевого назначения (прибыль от реализации товаров широкого потребления, новых товаров бытовой химии и т. п.), а также прибыли, полученной по причинам, не зависящим от деятельности объединения, предприятия, к среднегодовой стоимости основных производственных фондов (за вычето</w:t>
      </w:r>
      <w:r w:rsidR="003B104A" w:rsidRPr="00D55D77">
        <w:t>м основных фондов, по которым</w:t>
      </w:r>
      <w:r w:rsidR="00811BA7" w:rsidRPr="00D55D77">
        <w:t xml:space="preserve"> предоставлены льготы по плате) и нормируемых обо</w:t>
      </w:r>
      <w:r w:rsidR="00620CA0" w:rsidRPr="00D55D77">
        <w:t>ротных средств [</w:t>
      </w:r>
      <w:r w:rsidR="007B7762" w:rsidRPr="00D55D77">
        <w:t>24</w:t>
      </w:r>
      <w:r w:rsidR="00620CA0" w:rsidRPr="00D55D77">
        <w:t>].</w:t>
      </w:r>
    </w:p>
    <w:p w:rsidR="00811BA7" w:rsidRPr="00D55D77" w:rsidRDefault="00811BA7" w:rsidP="009460BF">
      <w:pPr>
        <w:pStyle w:val="ab"/>
        <w:spacing w:after="0"/>
        <w:ind w:firstLine="709"/>
        <w:rPr>
          <w:rFonts w:cs="Times New Roman"/>
        </w:rPr>
      </w:pPr>
      <w:r w:rsidRPr="00D55D77">
        <w:t>При анализе работы объединений, предприятий, особенно при планировании к оценке рентабельности</w:t>
      </w:r>
      <w:r w:rsidR="009460BF" w:rsidRPr="00D55D77">
        <w:t xml:space="preserve"> </w:t>
      </w:r>
      <w:r w:rsidRPr="00D55D77">
        <w:t>изделиям, важное значение имеет рентабельности определяемая как отношение суммы прибыли к полной себестоимости реализованной продукции. Расчет рентабельности отдельных видов продукции производится по формуле</w:t>
      </w:r>
      <w:r w:rsidR="00191D5A" w:rsidRPr="00D55D77">
        <w:t>:</w:t>
      </w:r>
    </w:p>
    <w:p w:rsidR="00ED07A0" w:rsidRPr="00D55D77" w:rsidRDefault="00ED07A0" w:rsidP="009460BF">
      <w:pPr>
        <w:pStyle w:val="ab"/>
        <w:spacing w:after="0"/>
        <w:ind w:firstLine="709"/>
        <w:rPr>
          <w:rFonts w:cs="Times New Roman"/>
        </w:rPr>
      </w:pPr>
    </w:p>
    <w:p w:rsidR="00811BA7" w:rsidRPr="00D55D77" w:rsidRDefault="000A2794" w:rsidP="009460BF">
      <w:pPr>
        <w:pStyle w:val="11"/>
        <w:tabs>
          <w:tab w:val="left" w:pos="780"/>
        </w:tabs>
        <w:spacing w:line="360" w:lineRule="auto"/>
        <w:ind w:firstLine="709"/>
        <w:rPr>
          <w:rFonts w:cs="Times New Roman"/>
          <w:sz w:val="28"/>
          <w:szCs w:val="28"/>
        </w:rPr>
      </w:pPr>
      <w:r>
        <w:rPr>
          <w:rFonts w:cs="Times New Roman"/>
          <w:position w:val="-24"/>
          <w:sz w:val="28"/>
          <w:szCs w:val="28"/>
        </w:rPr>
        <w:pict>
          <v:shape id="_x0000_i1026" type="#_x0000_t75" style="width:93pt;height:30.75pt">
            <v:imagedata r:id="rId8" o:title=""/>
          </v:shape>
        </w:pict>
      </w:r>
      <w:r w:rsidR="009460BF" w:rsidRPr="00D55D77">
        <w:rPr>
          <w:sz w:val="28"/>
          <w:szCs w:val="28"/>
        </w:rPr>
        <w:t xml:space="preserve"> </w:t>
      </w:r>
      <w:r w:rsidR="00F5618F" w:rsidRPr="00D55D77">
        <w:rPr>
          <w:sz w:val="28"/>
          <w:szCs w:val="28"/>
        </w:rPr>
        <w:t>(2)</w:t>
      </w:r>
    </w:p>
    <w:p w:rsidR="00ED07A0" w:rsidRPr="00D55D77" w:rsidRDefault="00ED07A0" w:rsidP="009460BF">
      <w:pPr>
        <w:pStyle w:val="11"/>
        <w:tabs>
          <w:tab w:val="left" w:pos="780"/>
        </w:tabs>
        <w:spacing w:line="360" w:lineRule="auto"/>
        <w:ind w:firstLine="709"/>
        <w:rPr>
          <w:rFonts w:cs="Times New Roman"/>
          <w:sz w:val="28"/>
          <w:szCs w:val="28"/>
        </w:rPr>
      </w:pPr>
    </w:p>
    <w:p w:rsidR="00811BA7" w:rsidRPr="00D55D77" w:rsidRDefault="00811BA7" w:rsidP="009460BF">
      <w:pPr>
        <w:pStyle w:val="11"/>
        <w:spacing w:line="360" w:lineRule="auto"/>
        <w:ind w:firstLine="709"/>
        <w:rPr>
          <w:rFonts w:cs="Times New Roman"/>
          <w:sz w:val="28"/>
          <w:szCs w:val="28"/>
        </w:rPr>
      </w:pPr>
      <w:r w:rsidRPr="00D55D77">
        <w:rPr>
          <w:sz w:val="28"/>
          <w:szCs w:val="28"/>
        </w:rPr>
        <w:t>где</w:t>
      </w:r>
      <w:r w:rsidR="009460BF" w:rsidRPr="00D55D77">
        <w:rPr>
          <w:sz w:val="28"/>
          <w:szCs w:val="28"/>
        </w:rPr>
        <w:t xml:space="preserve"> </w:t>
      </w:r>
      <w:r w:rsidRPr="00D55D77">
        <w:rPr>
          <w:sz w:val="28"/>
          <w:szCs w:val="28"/>
          <w:lang w:val="en-US"/>
        </w:rPr>
        <w:t>R</w:t>
      </w:r>
      <w:r w:rsidRPr="00D55D77">
        <w:rPr>
          <w:sz w:val="28"/>
          <w:szCs w:val="28"/>
        </w:rPr>
        <w:t xml:space="preserve"> – уровень рентабельности , %</w:t>
      </w:r>
      <w:r w:rsidR="00191D5A" w:rsidRPr="00D55D77">
        <w:rPr>
          <w:sz w:val="28"/>
          <w:szCs w:val="28"/>
        </w:rPr>
        <w:t>;</w:t>
      </w:r>
    </w:p>
    <w:p w:rsidR="00811BA7" w:rsidRPr="00D55D77" w:rsidRDefault="00811BA7" w:rsidP="009460BF">
      <w:pPr>
        <w:pStyle w:val="11"/>
        <w:spacing w:line="360" w:lineRule="auto"/>
        <w:ind w:firstLine="709"/>
        <w:rPr>
          <w:rFonts w:cs="Times New Roman"/>
          <w:sz w:val="28"/>
          <w:szCs w:val="28"/>
        </w:rPr>
      </w:pPr>
      <w:r w:rsidRPr="00D55D77">
        <w:rPr>
          <w:sz w:val="28"/>
          <w:szCs w:val="28"/>
        </w:rPr>
        <w:t>О – оптовая цена предприятия на изделия</w:t>
      </w:r>
      <w:r w:rsidR="00191D5A" w:rsidRPr="00D55D77">
        <w:rPr>
          <w:sz w:val="28"/>
          <w:szCs w:val="28"/>
        </w:rPr>
        <w:t>;</w:t>
      </w:r>
    </w:p>
    <w:p w:rsidR="00F5618F" w:rsidRPr="00D55D77" w:rsidRDefault="00811BA7" w:rsidP="009460BF">
      <w:pPr>
        <w:pStyle w:val="ab"/>
        <w:spacing w:after="0"/>
        <w:ind w:firstLine="709"/>
        <w:rPr>
          <w:rFonts w:cs="Times New Roman"/>
        </w:rPr>
      </w:pPr>
      <w:r w:rsidRPr="00D55D77">
        <w:t>С – полная себестоимость изделия.</w:t>
      </w:r>
    </w:p>
    <w:p w:rsidR="00811BA7" w:rsidRPr="00D55D77" w:rsidRDefault="00811BA7" w:rsidP="009460BF">
      <w:pPr>
        <w:pStyle w:val="ab"/>
        <w:spacing w:after="0"/>
        <w:ind w:firstLine="709"/>
      </w:pPr>
      <w:r w:rsidRPr="00D55D77">
        <w:t>Показатель рентабельности по изделиям отражает эффективность затрат живого и овеществленного труда на производство продукции.</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 течение производственного цикла на уровень рентабельности влияет ряд факторов</w:t>
      </w:r>
      <w:r w:rsidR="00F5618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 xml:space="preserve">которые можно разделить на внешние </w:t>
      </w:r>
      <w:r w:rsidRPr="00D55D77">
        <w:rPr>
          <w:rFonts w:ascii="Times New Roman" w:hAnsi="Times New Roman" w:cs="Times New Roman"/>
          <w:sz w:val="28"/>
          <w:szCs w:val="28"/>
          <w:lang w:eastAsia="ru-RU"/>
        </w:rPr>
        <w:sym w:font="Times New Roman" w:char="2013"/>
      </w:r>
      <w:r w:rsidRPr="00D55D77">
        <w:rPr>
          <w:rFonts w:ascii="Times New Roman" w:hAnsi="Times New Roman" w:cs="Times New Roman"/>
          <w:sz w:val="28"/>
          <w:szCs w:val="28"/>
          <w:lang w:eastAsia="ru-RU"/>
        </w:rPr>
        <w:t xml:space="preserve"> связаны с воздействием на деятельность предприятия рынка, государства, географического положения и внутренние - производственные и внепроизводственные. Выявление в процессе анализа внутренних и внешних факторов, влияющих на рентабельность, дает возможность “очистить” показатели эффективности от внешнего воздействия.</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Рассмотрим сначала факторы, непосредственно связанные с деятельностью предприятия,</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которые оно может изменять и регулировать в зависимости от поставленных перед предприятие</w:t>
      </w:r>
      <w:r w:rsidR="00564BC9" w:rsidRPr="00D55D77">
        <w:rPr>
          <w:rFonts w:ascii="Times New Roman" w:hAnsi="Times New Roman" w:cs="Times New Roman"/>
          <w:sz w:val="28"/>
          <w:szCs w:val="28"/>
          <w:lang w:eastAsia="ru-RU"/>
        </w:rPr>
        <w:t>м</w:t>
      </w:r>
      <w:r w:rsidRPr="00D55D77">
        <w:rPr>
          <w:rFonts w:ascii="Times New Roman" w:hAnsi="Times New Roman" w:cs="Times New Roman"/>
          <w:sz w:val="28"/>
          <w:szCs w:val="28"/>
          <w:lang w:eastAsia="ru-RU"/>
        </w:rPr>
        <w:t xml:space="preserve"> целей и задач, т.е.</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 xml:space="preserve">внутренние факторы. </w:t>
      </w:r>
      <w:r w:rsidR="00564BC9" w:rsidRPr="00D55D77">
        <w:rPr>
          <w:rFonts w:ascii="Times New Roman" w:hAnsi="Times New Roman" w:cs="Times New Roman"/>
          <w:sz w:val="28"/>
          <w:szCs w:val="28"/>
          <w:lang w:eastAsia="ru-RU"/>
        </w:rPr>
        <w:t>Внутренние факторы</w:t>
      </w:r>
      <w:r w:rsidRPr="00D55D77">
        <w:rPr>
          <w:rFonts w:ascii="Times New Roman" w:hAnsi="Times New Roman" w:cs="Times New Roman"/>
          <w:sz w:val="28"/>
          <w:szCs w:val="28"/>
          <w:lang w:eastAsia="ru-RU"/>
        </w:rPr>
        <w:t xml:space="preserve"> можно разделить на производственные, непосредственно связанные с основной деятельностью предприятия, и внепроизводственные факторы, которые непосредственно не связаны с производством продукции и с основной деятельностью предприятия. </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Внепроизводственные факторы включают в себя снабженческо-сбытовую деятельность, т.е. своевременность и полноту выполнения поставщиками и покупателями обязательств перед предприятием, их удаленность от предприятия, стоимость транспортировки до места назначения и т.д.. Природоохранные мероприятия, которые необходимы для предприятий ряда отраслей, например, химической, машиностроительной и т.д. отраслей, и влекут за собой значительные издержки. Штрафы и санкции за несвоевременность или не точность выполнения каких-либо обязательств фирмы, например, штрафы в налоговые органы за несвоевременность расчетов с бюджетом. На финансовые результаты деятельности фирмы, а следовательно и на рентабельность косвенно влияют и социальные условия труда и быта работников. Финансовая деятельность предприятия, т.е. управление собственным и заемным капиталом на предприятие, деятельность на рынке ценных бумаг, участие в других п</w:t>
      </w:r>
      <w:r w:rsidR="00620CA0" w:rsidRPr="00D55D77">
        <w:rPr>
          <w:rFonts w:ascii="Times New Roman" w:hAnsi="Times New Roman" w:cs="Times New Roman"/>
          <w:sz w:val="28"/>
          <w:szCs w:val="28"/>
          <w:lang w:eastAsia="ru-RU"/>
        </w:rPr>
        <w:t>редприятиях и т.д</w:t>
      </w:r>
      <w:r w:rsidR="009460BF" w:rsidRPr="00D55D77">
        <w:rPr>
          <w:rFonts w:ascii="Times New Roman" w:hAnsi="Times New Roman" w:cs="Times New Roman"/>
          <w:sz w:val="28"/>
          <w:szCs w:val="28"/>
          <w:lang w:eastAsia="ru-RU"/>
        </w:rPr>
        <w:t xml:space="preserve"> </w:t>
      </w:r>
      <w:r w:rsidR="00620CA0" w:rsidRPr="00D55D77">
        <w:rPr>
          <w:rFonts w:ascii="Times New Roman" w:hAnsi="Times New Roman" w:cs="Times New Roman"/>
          <w:sz w:val="28"/>
          <w:szCs w:val="28"/>
        </w:rPr>
        <w:t>[</w:t>
      </w:r>
      <w:r w:rsidR="007B7762" w:rsidRPr="00D55D77">
        <w:rPr>
          <w:rFonts w:ascii="Times New Roman" w:hAnsi="Times New Roman" w:cs="Times New Roman"/>
          <w:sz w:val="28"/>
          <w:szCs w:val="28"/>
        </w:rPr>
        <w:t>24</w:t>
      </w:r>
      <w:r w:rsidR="00620CA0" w:rsidRPr="00D55D77">
        <w:rPr>
          <w:rFonts w:ascii="Times New Roman" w:hAnsi="Times New Roman" w:cs="Times New Roman"/>
          <w:sz w:val="28"/>
          <w:szCs w:val="28"/>
        </w:rPr>
        <w:t>].</w:t>
      </w:r>
    </w:p>
    <w:p w:rsidR="004C0D73" w:rsidRPr="00D55D77" w:rsidRDefault="001B6D7D"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w:t>
      </w:r>
      <w:r w:rsidR="004C0D73" w:rsidRPr="00D55D77">
        <w:rPr>
          <w:rFonts w:ascii="Times New Roman" w:hAnsi="Times New Roman" w:cs="Times New Roman"/>
          <w:sz w:val="28"/>
          <w:szCs w:val="28"/>
          <w:lang w:eastAsia="ru-RU"/>
        </w:rPr>
        <w:t>звестно, что процесс производства состоит из трех элементов: средства труда, предметы труда и трудовые ресурсы. В связи с этим, выделяют такие производственные факторы, как наличие и использование средств труда, предметов труда и трудовых ресурсов. Названные факторы являются основными факторами роста</w:t>
      </w:r>
      <w:r w:rsidR="009460BF" w:rsidRPr="00D55D77">
        <w:rPr>
          <w:rFonts w:ascii="Times New Roman" w:hAnsi="Times New Roman" w:cs="Times New Roman"/>
          <w:sz w:val="28"/>
          <w:szCs w:val="28"/>
          <w:lang w:eastAsia="ru-RU"/>
        </w:rPr>
        <w:t xml:space="preserve"> </w:t>
      </w:r>
      <w:r w:rsidR="004C0D73" w:rsidRPr="00D55D77">
        <w:rPr>
          <w:rFonts w:ascii="Times New Roman" w:hAnsi="Times New Roman" w:cs="Times New Roman"/>
          <w:sz w:val="28"/>
          <w:szCs w:val="28"/>
          <w:lang w:eastAsia="ru-RU"/>
        </w:rPr>
        <w:t xml:space="preserve">прибыли и рентабельности предприятия, именно с повышением эффективности их использования связываются процессы интенсификации производства. </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Влияние производственных факторов на результат деятельности можно оценить с двух позиций: как экстенсивное и как интенсивное. Экстенсивные факторы связаны с изменением количественных параметров элементов процесса производства, к ним относятся:</w:t>
      </w:r>
    </w:p>
    <w:p w:rsidR="004C0D73" w:rsidRPr="00D55D77" w:rsidRDefault="004C0D73" w:rsidP="009460BF">
      <w:pPr>
        <w:numPr>
          <w:ilvl w:val="0"/>
          <w:numId w:val="8"/>
        </w:numPr>
        <w:autoSpaceDE w:val="0"/>
        <w:autoSpaceDN w:val="0"/>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изменение объема и времени работы средств труда, т.е., например, покупка дополнительных станков, машин и т.д., строительство новых цехов и помещений или увеличение времени работы оборудования для увеличения объема производимой продукции; </w:t>
      </w:r>
    </w:p>
    <w:p w:rsidR="004C0D73" w:rsidRPr="00D55D77" w:rsidRDefault="004C0D73" w:rsidP="009460BF">
      <w:pPr>
        <w:numPr>
          <w:ilvl w:val="0"/>
          <w:numId w:val="8"/>
        </w:numPr>
        <w:autoSpaceDE w:val="0"/>
        <w:autoSpaceDN w:val="0"/>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изменение количества предметов труда, непроизводительное использование средств труда, т.е. увеличение запасов, большой удельный вес брака</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и отходов в объеме выпускаемой продукции;</w:t>
      </w:r>
    </w:p>
    <w:p w:rsidR="004C0D73" w:rsidRPr="00D55D77" w:rsidRDefault="004C0D73" w:rsidP="009460BF">
      <w:pPr>
        <w:numPr>
          <w:ilvl w:val="0"/>
          <w:numId w:val="8"/>
        </w:numPr>
        <w:autoSpaceDE w:val="0"/>
        <w:autoSpaceDN w:val="0"/>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изменение численности рабочих, фонда рабочего времени, непроизводительные затраты живого труда (простои).</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Количественное изменение производственных факторов всегда должно быть оправдано изменением объема выпускаемой продукции, т.е. предприятие должно следить за тем</w:t>
      </w:r>
      <w:r w:rsidR="000725DA"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чтобы не снижались те</w:t>
      </w:r>
      <w:r w:rsidR="00C92E89" w:rsidRPr="00D55D77">
        <w:rPr>
          <w:rFonts w:ascii="Times New Roman" w:hAnsi="Times New Roman" w:cs="Times New Roman"/>
          <w:sz w:val="28"/>
          <w:szCs w:val="28"/>
          <w:lang w:eastAsia="ru-RU"/>
        </w:rPr>
        <w:t>м</w:t>
      </w:r>
      <w:r w:rsidRPr="00D55D77">
        <w:rPr>
          <w:rFonts w:ascii="Times New Roman" w:hAnsi="Times New Roman" w:cs="Times New Roman"/>
          <w:sz w:val="28"/>
          <w:szCs w:val="28"/>
          <w:lang w:eastAsia="ru-RU"/>
        </w:rPr>
        <w:t>пы прироста прибыли относительно темпов прироста затрат.</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Интенсивные производственные факторы связаны с повышением качества использования производственных факторов, к ним относятся:</w:t>
      </w:r>
    </w:p>
    <w:p w:rsidR="004C0D73" w:rsidRPr="00D55D77" w:rsidRDefault="004C0D73" w:rsidP="009460BF">
      <w:pPr>
        <w:numPr>
          <w:ilvl w:val="0"/>
          <w:numId w:val="8"/>
        </w:numPr>
        <w:autoSpaceDE w:val="0"/>
        <w:autoSpaceDN w:val="0"/>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повышение качественных характеристик и производительности оборудования, т.е. своевременная замена оборудования на более современное с большей производительностью;</w:t>
      </w:r>
    </w:p>
    <w:p w:rsidR="004C0D73" w:rsidRPr="00D55D77" w:rsidRDefault="004C0D73" w:rsidP="009460BF">
      <w:pPr>
        <w:numPr>
          <w:ilvl w:val="0"/>
          <w:numId w:val="8"/>
        </w:numPr>
        <w:autoSpaceDE w:val="0"/>
        <w:autoSpaceDN w:val="0"/>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использование прогрессивных материалов, совершенствование технологии обработки, ускорение оборачиваемости материалов;</w:t>
      </w:r>
    </w:p>
    <w:p w:rsidR="004C0D73" w:rsidRPr="00D55D77" w:rsidRDefault="004C0D73" w:rsidP="009460BF">
      <w:pPr>
        <w:numPr>
          <w:ilvl w:val="0"/>
          <w:numId w:val="8"/>
        </w:numPr>
        <w:autoSpaceDE w:val="0"/>
        <w:autoSpaceDN w:val="0"/>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повышение квалификации рабочих, снижение трудоемкости продукции, сове</w:t>
      </w:r>
      <w:r w:rsidR="00620CA0" w:rsidRPr="00D55D77">
        <w:rPr>
          <w:rFonts w:ascii="Times New Roman" w:hAnsi="Times New Roman" w:cs="Times New Roman"/>
          <w:sz w:val="28"/>
          <w:szCs w:val="28"/>
          <w:lang w:eastAsia="ru-RU"/>
        </w:rPr>
        <w:t>ршенствование организации труда</w:t>
      </w:r>
      <w:r w:rsidR="00620CA0" w:rsidRPr="00D55D77">
        <w:rPr>
          <w:rFonts w:ascii="Times New Roman" w:hAnsi="Times New Roman" w:cs="Times New Roman"/>
          <w:sz w:val="28"/>
          <w:szCs w:val="28"/>
        </w:rPr>
        <w:t xml:space="preserve"> [</w:t>
      </w:r>
      <w:r w:rsidR="007B7762" w:rsidRPr="00D55D77">
        <w:rPr>
          <w:rFonts w:ascii="Times New Roman" w:hAnsi="Times New Roman" w:cs="Times New Roman"/>
          <w:sz w:val="28"/>
          <w:szCs w:val="28"/>
        </w:rPr>
        <w:t>18</w:t>
      </w:r>
      <w:r w:rsidR="00620CA0" w:rsidRPr="00D55D77">
        <w:rPr>
          <w:rFonts w:ascii="Times New Roman" w:hAnsi="Times New Roman" w:cs="Times New Roman"/>
          <w:sz w:val="28"/>
          <w:szCs w:val="28"/>
        </w:rPr>
        <w:t>].</w:t>
      </w:r>
    </w:p>
    <w:p w:rsidR="004C0D73" w:rsidRPr="00D55D77" w:rsidRDefault="004C0D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Кроме внутренних факторов на рентабельность предприятия оказывают косвенное воздействие и внешние факторы, которые не зависят от деятельности предприятия, но зачастую достаточно сильно влияют на результат его деятельности. К данной группе факторов</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относятся географическое положение предприятия, т.е. регион в котором оно располагается, удаленность предприятия от сырьевых источников, от районных, республиканских центров, природные условия и т.д. Конкуренция и спрос на продукцию предприятия, т.е. наличие на рынке платежеспособного спроса на продукцию фирмы, присутствие на рынке фирм - конкурентов, производящих аналогичный по потребительским свойствам товар. Ситуация на смежных рынках, например, на финансовом, кредитном, рынке ценных бумаг, сырьевых ранках и т.д., т.к. изменение доходности на одном ранке, влечет за собой снижение доходности на другом, например, повышение доходности государственных ценных бумаг ведет к сокращению инвестиций в реальный сектор экономики. Государственное вмешательства в экономику, которое проявляется в изменение законодательных основ деятельности рынка, изменение налогового бремени на предприятия, изменени</w:t>
      </w:r>
      <w:r w:rsidR="00620CA0" w:rsidRPr="00D55D77">
        <w:rPr>
          <w:rFonts w:ascii="Times New Roman" w:hAnsi="Times New Roman" w:cs="Times New Roman"/>
          <w:sz w:val="28"/>
          <w:szCs w:val="28"/>
          <w:lang w:eastAsia="ru-RU"/>
        </w:rPr>
        <w:t>е ставок рефинансирования и т.д</w:t>
      </w:r>
      <w:r w:rsidR="009460BF" w:rsidRPr="00D55D77">
        <w:rPr>
          <w:rFonts w:ascii="Times New Roman" w:hAnsi="Times New Roman" w:cs="Times New Roman"/>
          <w:sz w:val="28"/>
          <w:szCs w:val="28"/>
          <w:lang w:eastAsia="ru-RU"/>
        </w:rPr>
        <w:t xml:space="preserve"> </w:t>
      </w:r>
      <w:r w:rsidR="00620CA0" w:rsidRPr="00D55D77">
        <w:rPr>
          <w:rFonts w:ascii="Times New Roman" w:hAnsi="Times New Roman" w:cs="Times New Roman"/>
          <w:sz w:val="28"/>
          <w:szCs w:val="28"/>
        </w:rPr>
        <w:t>[</w:t>
      </w:r>
      <w:r w:rsidR="007B7762" w:rsidRPr="00D55D77">
        <w:rPr>
          <w:rFonts w:ascii="Times New Roman" w:hAnsi="Times New Roman" w:cs="Times New Roman"/>
          <w:sz w:val="28"/>
          <w:szCs w:val="28"/>
        </w:rPr>
        <w:t>24</w:t>
      </w:r>
      <w:r w:rsidR="00620CA0" w:rsidRPr="00D55D77">
        <w:rPr>
          <w:rFonts w:ascii="Times New Roman" w:hAnsi="Times New Roman" w:cs="Times New Roman"/>
          <w:sz w:val="28"/>
          <w:szCs w:val="28"/>
        </w:rPr>
        <w:t>].</w:t>
      </w:r>
    </w:p>
    <w:p w:rsidR="00195C73" w:rsidRPr="00D55D77" w:rsidRDefault="00195C73"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Источниками для расчета коэффициентов рентабельности служат данные бухгалтерской и финансовой отчетности, внутренних регистров бухгалтерского учета на предприятии, а именно бухгалтерский баланс (форма №1), отчет о финансовых результатах (форма № 2), при</w:t>
      </w:r>
      <w:r w:rsidR="00620CA0" w:rsidRPr="00D55D77">
        <w:rPr>
          <w:rFonts w:ascii="Times New Roman" w:hAnsi="Times New Roman" w:cs="Times New Roman"/>
          <w:sz w:val="28"/>
          <w:szCs w:val="28"/>
          <w:lang w:eastAsia="ru-RU"/>
        </w:rPr>
        <w:t>ложение к балансу (форма №</w:t>
      </w:r>
      <w:r w:rsidR="00620CA0" w:rsidRPr="00D55D77">
        <w:rPr>
          <w:rFonts w:ascii="Times New Roman" w:hAnsi="Times New Roman" w:cs="Times New Roman"/>
          <w:sz w:val="28"/>
          <w:szCs w:val="28"/>
        </w:rPr>
        <w:t>5) [</w:t>
      </w:r>
      <w:r w:rsidR="006A0ABA" w:rsidRPr="00D55D77">
        <w:rPr>
          <w:rFonts w:ascii="Times New Roman" w:hAnsi="Times New Roman" w:cs="Times New Roman"/>
          <w:sz w:val="28"/>
          <w:szCs w:val="28"/>
        </w:rPr>
        <w:t>29</w:t>
      </w:r>
      <w:r w:rsidR="00620CA0" w:rsidRPr="00D55D77">
        <w:rPr>
          <w:rFonts w:ascii="Times New Roman" w:hAnsi="Times New Roman" w:cs="Times New Roman"/>
          <w:sz w:val="28"/>
          <w:szCs w:val="28"/>
        </w:rPr>
        <w:t>].</w:t>
      </w:r>
    </w:p>
    <w:p w:rsidR="003A3E07" w:rsidRPr="00D55D77" w:rsidRDefault="003A3E07"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Основные пути роста рентабельности производства </w:t>
      </w:r>
      <w:r w:rsidR="009460BF"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развитие наиболее прогрессивных отраслей, рациональное размещение объединений, предприятий, повышение удельного веса специализированного производства, применение современные методов организации производства и труда в соответствии с требованиями научно-технического прогресса, ускорение внедрения и освоения новой, более прогрессивной техники, повышение производительности труда, снижение себестоимости продукции, улучшение ее качества, усиление режима экономии в расходовании материальных, трудовых и финансовых ресурсов и повышение материальной заинтересованности работников в результатах </w:t>
      </w:r>
      <w:r w:rsidR="00620CA0" w:rsidRPr="00D55D77">
        <w:rPr>
          <w:rFonts w:ascii="Times New Roman" w:hAnsi="Times New Roman" w:cs="Times New Roman"/>
          <w:sz w:val="28"/>
          <w:szCs w:val="28"/>
          <w:lang w:eastAsia="ru-RU"/>
        </w:rPr>
        <w:t>своего труда [</w:t>
      </w:r>
      <w:r w:rsidR="006A0ABA" w:rsidRPr="00D55D77">
        <w:rPr>
          <w:rFonts w:ascii="Times New Roman" w:hAnsi="Times New Roman" w:cs="Times New Roman"/>
          <w:sz w:val="28"/>
          <w:szCs w:val="28"/>
          <w:lang w:eastAsia="ru-RU"/>
        </w:rPr>
        <w:t>24</w:t>
      </w:r>
      <w:r w:rsidR="00620CA0" w:rsidRPr="00D55D77">
        <w:rPr>
          <w:rFonts w:ascii="Times New Roman" w:hAnsi="Times New Roman" w:cs="Times New Roman"/>
          <w:sz w:val="28"/>
          <w:szCs w:val="28"/>
          <w:lang w:eastAsia="ru-RU"/>
        </w:rPr>
        <w:t>].</w:t>
      </w:r>
    </w:p>
    <w:p w:rsidR="00250F76" w:rsidRPr="00D55D77" w:rsidRDefault="00250F76"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Но стоит помнить, что для оценки эффективности работы коммерческого предприятия недостаточно использования показателя рентабельности, поскольку наличие рентабельности еще не означает, что предприятие работает хорошо. Абсолютная сумма рентабельности не позволяет судить о степени доходности того или иного предприятия, сделки, идеи. Многие коммерческие предприятия, получившие одинаковую сумму рентабельности, имеют различные объемы продаж, разные затраты. Поэтому для определения эффективности произведенных затрат необходимо использовать относительный показатель</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уровень рентабельности. Рентабельность целесообразно рассматривать с двух позиций</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как объективную экономическую категорию и как количественный и качественный показатель.</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Как объективная экономическая категория рентабельность характеризует доходность, финансовый результат хозяйственной деятельности предприятия (промышленного предприятия, компании).</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Рентабельность</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синтетический показатель, отражающий многие стороны деятельности торговых предприятий за определенный период.</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В экономической теории применяется несколько определений категорий рентабельности: </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1) отношение полезного результата торговой деятельности в виде рентабельности к стоимости совокупных затрат на ее получение;</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2) сопоставление результатов хозяйственной деятельности с затратами или ресурсами, исчисленными в стоимостной форме; </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3) интегральный показатель, обобщающий другие показатели эффективности.</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Значимость коэффициента рентабельности в условиях ориентации на рыночные отношения определяется интересом к нему не только работников данного предприятия, но и интересом государства, контрагентов, собственников, кредиторов и заемщиков. Повышение уровня рентабельности для коллектива предприятия означает укрепление финансового положения, а, следовательно, увеличение средств, направляемых на материальное стимулирование их труда, для управленцев</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это информация о результатах применяемой тактики и стратегии и о целесообразности ее корректировки.</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Собственников (акционеров и учредителей) показатель рентабельности интересует с точки зрения прибыльности их паевых и учредительских взносов в составе общих вложений. Если уровень рентабельности возрастает, то возрастает интерес к данному предприятию других потенциальных акционеров, цена акций в этом случае тоже возрастает. У предприятия появляется возможность не только дальнейшего развития данного вида деятельности, но и возможность получения более высоких дивидендов. И наоборот, при падении уровня рентабельности интерес к вложениям в данное предприятие падает.</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Кредиторов и заемщиков денежных средств уровень рентабельности и его изменение интересует с точки зрения реальности получения процентов по обязательствам, снижения риска невозврата заемных средств, платежеспособности клиента и возможностей для дальнейшего его развития.</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Динамика рентабельности коммерческого предприятия изучается также налоговыми службами, фондовыми биржами,</w:t>
      </w:r>
      <w:r w:rsidR="00620CA0" w:rsidRPr="00D55D77">
        <w:rPr>
          <w:rFonts w:ascii="Times New Roman" w:hAnsi="Times New Roman" w:cs="Times New Roman"/>
          <w:sz w:val="28"/>
          <w:szCs w:val="28"/>
          <w:lang w:eastAsia="ru-RU"/>
        </w:rPr>
        <w:t xml:space="preserve"> профессиональными ассоциациями [</w:t>
      </w:r>
      <w:r w:rsidR="006A0ABA" w:rsidRPr="00D55D77">
        <w:rPr>
          <w:rFonts w:ascii="Times New Roman" w:hAnsi="Times New Roman" w:cs="Times New Roman"/>
          <w:sz w:val="28"/>
          <w:szCs w:val="28"/>
          <w:lang w:eastAsia="ru-RU"/>
        </w:rPr>
        <w:t>25</w:t>
      </w:r>
      <w:r w:rsidR="00620CA0" w:rsidRPr="00D55D77">
        <w:rPr>
          <w:rFonts w:ascii="Times New Roman" w:hAnsi="Times New Roman" w:cs="Times New Roman"/>
          <w:sz w:val="28"/>
          <w:szCs w:val="28"/>
          <w:lang w:eastAsia="ru-RU"/>
        </w:rPr>
        <w:t>].</w:t>
      </w:r>
    </w:p>
    <w:p w:rsidR="009E0584" w:rsidRPr="00D55D77" w:rsidRDefault="009E0584"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 мировой практике достаточно широко используется система показателей рентабельности для оценки эффективности работы промышленного предприятия (компании), ее текущего положения, для сравнительного анализа привлекательности различных сфер бизнеса.</w:t>
      </w:r>
    </w:p>
    <w:p w:rsidR="00BC11FD" w:rsidRPr="00D55D77" w:rsidRDefault="00BC11FD" w:rsidP="009460BF">
      <w:pPr>
        <w:spacing w:after="0" w:line="360" w:lineRule="auto"/>
        <w:ind w:firstLine="709"/>
        <w:jc w:val="both"/>
        <w:rPr>
          <w:rFonts w:ascii="Times New Roman" w:hAnsi="Times New Roman" w:cs="Times New Roman"/>
          <w:sz w:val="28"/>
          <w:szCs w:val="28"/>
          <w:lang w:eastAsia="ru-RU"/>
        </w:rPr>
      </w:pPr>
    </w:p>
    <w:p w:rsidR="00BC11FD" w:rsidRPr="00D55D77" w:rsidRDefault="00C464D2" w:rsidP="00C464D2">
      <w:pPr>
        <w:spacing w:after="0" w:line="360" w:lineRule="auto"/>
        <w:ind w:firstLine="709"/>
        <w:jc w:val="both"/>
        <w:rPr>
          <w:rFonts w:ascii="Times New Roman" w:hAnsi="Times New Roman" w:cs="Times New Roman"/>
          <w:b/>
          <w:bCs/>
          <w:sz w:val="28"/>
          <w:szCs w:val="28"/>
          <w:lang w:val="en-US"/>
        </w:rPr>
      </w:pPr>
      <w:r w:rsidRPr="00D55D77">
        <w:rPr>
          <w:rFonts w:ascii="Times New Roman" w:hAnsi="Times New Roman" w:cs="Times New Roman"/>
          <w:b/>
          <w:bCs/>
          <w:sz w:val="28"/>
          <w:szCs w:val="28"/>
        </w:rPr>
        <w:t xml:space="preserve">1.2 </w:t>
      </w:r>
      <w:r w:rsidR="00BC11FD" w:rsidRPr="00D55D77">
        <w:rPr>
          <w:rFonts w:ascii="Times New Roman" w:hAnsi="Times New Roman" w:cs="Times New Roman"/>
          <w:b/>
          <w:bCs/>
          <w:sz w:val="28"/>
          <w:szCs w:val="28"/>
        </w:rPr>
        <w:t>Система показателей рентабельности</w:t>
      </w:r>
    </w:p>
    <w:p w:rsidR="00DB2962" w:rsidRPr="00D55D77" w:rsidRDefault="00DB2962" w:rsidP="009460BF">
      <w:pPr>
        <w:spacing w:after="0" w:line="360" w:lineRule="auto"/>
        <w:ind w:firstLine="709"/>
        <w:jc w:val="both"/>
        <w:rPr>
          <w:rFonts w:ascii="Times New Roman" w:hAnsi="Times New Roman" w:cs="Times New Roman"/>
          <w:sz w:val="28"/>
          <w:szCs w:val="28"/>
          <w:lang w:val="en-US"/>
        </w:rPr>
      </w:pPr>
    </w:p>
    <w:p w:rsidR="00B624FA" w:rsidRPr="00D55D77" w:rsidRDefault="00B624FA" w:rsidP="009460BF">
      <w:pPr>
        <w:tabs>
          <w:tab w:val="left" w:pos="6330"/>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Результативность и экономическая целесообразность функционирования предприятия оценивается не только абсолютными, но и относительными показателями. Относительными показателями являются система показателей рентабельности.</w:t>
      </w:r>
    </w:p>
    <w:p w:rsidR="00B624FA" w:rsidRPr="00D55D77" w:rsidRDefault="00B624FA"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Экономическая сущность</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рентабельности может быть раскрыта только через характеристику системы показателей. Общий смысл – определение суммы прибыли с одного рубля</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вложенного капитала. И поскольку это относительные показатели – они практически не подвержены влиянию инфляции.</w:t>
      </w:r>
    </w:p>
    <w:p w:rsidR="00B624FA" w:rsidRPr="00D55D77" w:rsidRDefault="00B624FA"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Показатели рентабельности позволяют оценить, какую прибыль имеет фирма с каждого рубля средств, вложенных в </w:t>
      </w:r>
      <w:r w:rsidR="00620CA0" w:rsidRPr="00D55D77">
        <w:rPr>
          <w:rFonts w:ascii="Times New Roman" w:hAnsi="Times New Roman" w:cs="Times New Roman"/>
          <w:sz w:val="28"/>
          <w:szCs w:val="28"/>
          <w:lang w:eastAsia="ru-RU"/>
        </w:rPr>
        <w:t>активы [</w:t>
      </w:r>
      <w:r w:rsidR="006A0ABA" w:rsidRPr="00D55D77">
        <w:rPr>
          <w:rFonts w:ascii="Times New Roman" w:hAnsi="Times New Roman" w:cs="Times New Roman"/>
          <w:sz w:val="28"/>
          <w:szCs w:val="28"/>
          <w:lang w:eastAsia="ru-RU"/>
        </w:rPr>
        <w:t>18</w:t>
      </w:r>
      <w:r w:rsidR="00620CA0" w:rsidRPr="00D55D77">
        <w:rPr>
          <w:rFonts w:ascii="Times New Roman" w:hAnsi="Times New Roman" w:cs="Times New Roman"/>
          <w:sz w:val="28"/>
          <w:szCs w:val="28"/>
          <w:lang w:eastAsia="ru-RU"/>
        </w:rPr>
        <w:t>].</w:t>
      </w:r>
    </w:p>
    <w:p w:rsidR="00B624FA" w:rsidRPr="00D55D77" w:rsidRDefault="00B624FA"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Показатели рентабельности являются основными характеристиками эффективности хозяйственной деятельности предприятия. Они рассчитываются как относительные показатели финансовых результатов, полученных предприятием за отчетный период. Экономическое содержание показателей рентабельности сводится к прибыльности деятельности предприятия. В процессе анализа рентабельности исследуются уровень показателей, их динамика, определяется система факторов, влияющих на их изменение, количественно оцениваются факторные влияния.</w:t>
      </w:r>
    </w:p>
    <w:p w:rsidR="00B624FA" w:rsidRPr="00D55D77" w:rsidRDefault="00B624FA"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Система показателей включает показатели, рассчитываемые по данным бухгалтерской отчетности. Проиллюстрируем порядок расчета основных показателей рентабельности по данным отчетности. Заметим, что показатели рентабельности можно выразить в коэффициентах или в процентах.</w:t>
      </w:r>
    </w:p>
    <w:p w:rsidR="00BC11FD" w:rsidRPr="00D55D77" w:rsidRDefault="00DB2962"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Показатели рентабельности (доходности) предприятия позволяют дать оценку его финансовых результатов и</w:t>
      </w:r>
      <w:r w:rsidR="00AB54A1"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в конечном счете</w:t>
      </w:r>
      <w:r w:rsidR="00AB54A1"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эффективности. К этим показателям обычно относят уровень рентабельности, который выражается как отношение того или иного вида прибыли к какой-либо базе. Разные показатели отражают разные стороны деятельности предприятия. Вполне естественно, что в целом эффективность работы предприятия может определяться лишь системой показателей рентабельности. Она, включает в себя пять групп</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показателей: рентабельность продукции, продаж, активов, собственно</w:t>
      </w:r>
      <w:r w:rsidR="00620CA0" w:rsidRPr="00D55D77">
        <w:rPr>
          <w:rFonts w:ascii="Times New Roman" w:hAnsi="Times New Roman" w:cs="Times New Roman"/>
          <w:sz w:val="28"/>
          <w:szCs w:val="28"/>
          <w:lang w:eastAsia="ru-RU"/>
        </w:rPr>
        <w:t>го капитала и прочие показатели [</w:t>
      </w:r>
      <w:r w:rsidR="006A0ABA" w:rsidRPr="00D55D77">
        <w:rPr>
          <w:rFonts w:ascii="Times New Roman" w:hAnsi="Times New Roman" w:cs="Times New Roman"/>
          <w:sz w:val="28"/>
          <w:szCs w:val="28"/>
          <w:lang w:eastAsia="ru-RU"/>
        </w:rPr>
        <w:t>16</w:t>
      </w:r>
      <w:r w:rsidR="00620CA0" w:rsidRPr="00D55D77">
        <w:rPr>
          <w:rFonts w:ascii="Times New Roman" w:hAnsi="Times New Roman" w:cs="Times New Roman"/>
          <w:sz w:val="28"/>
          <w:szCs w:val="28"/>
          <w:lang w:eastAsia="ru-RU"/>
        </w:rPr>
        <w:t>].</w:t>
      </w:r>
    </w:p>
    <w:p w:rsidR="007059FE" w:rsidRPr="00D55D77" w:rsidRDefault="007059FE" w:rsidP="009460BF">
      <w:pPr>
        <w:pStyle w:val="ab"/>
        <w:spacing w:after="0"/>
        <w:ind w:firstLine="709"/>
        <w:rPr>
          <w:rFonts w:cs="Times New Roman"/>
        </w:rPr>
      </w:pPr>
      <w:r w:rsidRPr="00D55D77">
        <w:t xml:space="preserve">Эффективность основной деятельности предприятия по производству и реализации товаров, работ и услуг характеризуется показателем рентабельности продукции. Он определяется отношением прибыли к полной себестоимости продукции. Этот показатель может быть широко использован в аналитических целях, так как позволяет производить расчеты, соотнося различные показатели прибыли с различными показателями затрат на продукцию. </w:t>
      </w:r>
      <w:r w:rsidR="00350138" w:rsidRPr="00D55D77">
        <w:t>Пример показан на рисунке 1.</w:t>
      </w:r>
    </w:p>
    <w:p w:rsidR="00ED07A0" w:rsidRPr="00D55D77" w:rsidRDefault="00ED07A0" w:rsidP="009460BF">
      <w:pPr>
        <w:pStyle w:val="ab"/>
        <w:spacing w:after="0"/>
        <w:ind w:firstLine="709"/>
        <w:rPr>
          <w:rFonts w:cs="Times New Roman"/>
          <w:lang w:val="en-US"/>
        </w:rPr>
      </w:pPr>
    </w:p>
    <w:p w:rsidR="00CA4988" w:rsidRPr="00D55D77" w:rsidRDefault="000A2794" w:rsidP="009460BF">
      <w:pPr>
        <w:pStyle w:val="ab"/>
        <w:spacing w:after="0"/>
        <w:ind w:firstLine="709"/>
        <w:rPr>
          <w:rFonts w:cs="Times New Roman"/>
          <w:noProof/>
        </w:rPr>
      </w:pPr>
      <w:r>
        <w:rPr>
          <w:rFonts w:cs="Times New Roman"/>
          <w:noProof/>
        </w:rPr>
        <w:pict>
          <v:shape id="Рисунок 3" o:spid="_x0000_i1027" type="#_x0000_t75" style="width:413.25pt;height:86.25pt;visibility:visible">
            <v:imagedata r:id="rId9" o:title=""/>
          </v:shape>
        </w:pict>
      </w:r>
    </w:p>
    <w:p w:rsidR="007059FE" w:rsidRPr="00D55D77" w:rsidRDefault="00B23F1B" w:rsidP="009460BF">
      <w:pPr>
        <w:pStyle w:val="ab"/>
        <w:spacing w:after="0"/>
        <w:ind w:firstLine="709"/>
        <w:rPr>
          <w:rFonts w:cs="Times New Roman"/>
        </w:rPr>
      </w:pPr>
      <w:r w:rsidRPr="00D55D77">
        <w:t>Рисунок 1 - Пример формирования показателей рентабельности первой группы</w:t>
      </w:r>
    </w:p>
    <w:p w:rsidR="00937B7A" w:rsidRPr="00D55D77" w:rsidRDefault="00937B7A" w:rsidP="009460BF">
      <w:pPr>
        <w:pStyle w:val="ab"/>
        <w:spacing w:after="0"/>
        <w:ind w:firstLine="709"/>
        <w:rPr>
          <w:rFonts w:cs="Times New Roman"/>
        </w:rPr>
      </w:pPr>
    </w:p>
    <w:p w:rsidR="007059FE" w:rsidRPr="00D55D77" w:rsidRDefault="007059FE" w:rsidP="009460BF">
      <w:pPr>
        <w:pStyle w:val="ab"/>
        <w:spacing w:after="0"/>
        <w:ind w:firstLine="709"/>
      </w:pPr>
      <w:r w:rsidRPr="00D55D77">
        <w:t>Кроме того, на основе показателей рентабельности продукции можно проводить внутризаводские и межзаводские сравнения</w:t>
      </w:r>
      <w:r w:rsidR="00B23F1B" w:rsidRPr="00D55D77">
        <w:t>,</w:t>
      </w:r>
      <w:r w:rsidRPr="00D55D77">
        <w:t xml:space="preserve"> как по общему объему продукции, так и по отдельным их видам.</w:t>
      </w:r>
    </w:p>
    <w:p w:rsidR="00E955D2" w:rsidRPr="00D55D77" w:rsidRDefault="00E955D2" w:rsidP="009460BF">
      <w:pPr>
        <w:pStyle w:val="ab"/>
        <w:spacing w:after="0"/>
        <w:ind w:firstLine="709"/>
      </w:pPr>
      <w:r w:rsidRPr="00D55D77">
        <w:t>Рентабельность реализованной продукции насчитывается по формуле:</w:t>
      </w:r>
    </w:p>
    <w:p w:rsidR="007059FE" w:rsidRPr="00D55D77" w:rsidRDefault="007059FE" w:rsidP="009460BF">
      <w:pPr>
        <w:pStyle w:val="ab"/>
        <w:spacing w:after="0"/>
        <w:ind w:firstLine="709"/>
        <w:rPr>
          <w:rFonts w:cs="Times New Roman"/>
        </w:rPr>
      </w:pPr>
    </w:p>
    <w:p w:rsidR="007059FE" w:rsidRPr="00D55D77" w:rsidRDefault="000A2794" w:rsidP="009460BF">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vertAlign w:val="subscript"/>
        </w:rPr>
        <w:pict>
          <v:shape id="_x0000_i1028" type="#_x0000_t75" style="width:63pt;height:35.25pt">
            <v:imagedata r:id="rId10" o:title=""/>
          </v:shape>
        </w:pict>
      </w:r>
      <w:r w:rsidR="009460BF" w:rsidRPr="00D55D77">
        <w:rPr>
          <w:rFonts w:ascii="Times New Roman" w:hAnsi="Times New Roman" w:cs="Times New Roman"/>
          <w:sz w:val="28"/>
          <w:szCs w:val="28"/>
        </w:rPr>
        <w:t xml:space="preserve"> </w:t>
      </w:r>
      <w:r w:rsidR="007059FE" w:rsidRPr="00D55D77">
        <w:rPr>
          <w:rFonts w:ascii="Times New Roman" w:hAnsi="Times New Roman" w:cs="Times New Roman"/>
          <w:sz w:val="28"/>
          <w:szCs w:val="28"/>
        </w:rPr>
        <w:t>(</w:t>
      </w:r>
      <w:r w:rsidR="00B23F1B" w:rsidRPr="00D55D77">
        <w:rPr>
          <w:rFonts w:ascii="Times New Roman" w:hAnsi="Times New Roman" w:cs="Times New Roman"/>
          <w:sz w:val="28"/>
          <w:szCs w:val="28"/>
        </w:rPr>
        <w:t>3</w:t>
      </w:r>
      <w:r w:rsidR="007059FE" w:rsidRPr="00D55D77">
        <w:rPr>
          <w:rFonts w:ascii="Times New Roman" w:hAnsi="Times New Roman" w:cs="Times New Roman"/>
          <w:sz w:val="28"/>
          <w:szCs w:val="28"/>
        </w:rPr>
        <w:t>)</w:t>
      </w:r>
    </w:p>
    <w:p w:rsidR="00E955D2" w:rsidRPr="00D55D77" w:rsidRDefault="00E955D2" w:rsidP="009460BF">
      <w:pPr>
        <w:spacing w:after="0" w:line="360" w:lineRule="auto"/>
        <w:ind w:firstLine="709"/>
        <w:jc w:val="both"/>
        <w:rPr>
          <w:rFonts w:ascii="Times New Roman" w:hAnsi="Times New Roman" w:cs="Times New Roman"/>
          <w:sz w:val="28"/>
          <w:szCs w:val="28"/>
        </w:rPr>
      </w:pP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R</w:t>
      </w:r>
      <w:r w:rsidRPr="00D55D77">
        <w:rPr>
          <w:rFonts w:ascii="Times New Roman" w:hAnsi="Times New Roman" w:cs="Times New Roman"/>
          <w:sz w:val="28"/>
          <w:szCs w:val="28"/>
          <w:vertAlign w:val="subscript"/>
        </w:rPr>
        <w:t>РП</w:t>
      </w:r>
      <w:r w:rsidRPr="00D55D77">
        <w:rPr>
          <w:rFonts w:ascii="Times New Roman" w:hAnsi="Times New Roman" w:cs="Times New Roman"/>
          <w:sz w:val="28"/>
          <w:szCs w:val="28"/>
        </w:rPr>
        <w:t xml:space="preserve"> - рентабельности реализованной продукции;</w:t>
      </w: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w:t>
      </w:r>
      <w:r w:rsidRPr="00D55D77">
        <w:rPr>
          <w:rFonts w:ascii="Times New Roman" w:hAnsi="Times New Roman" w:cs="Times New Roman"/>
          <w:sz w:val="28"/>
          <w:szCs w:val="28"/>
          <w:vertAlign w:val="subscript"/>
        </w:rPr>
        <w:t>РП</w:t>
      </w:r>
      <w:r w:rsidRPr="00D55D77">
        <w:rPr>
          <w:rFonts w:ascii="Times New Roman" w:hAnsi="Times New Roman" w:cs="Times New Roman"/>
          <w:sz w:val="28"/>
          <w:szCs w:val="28"/>
        </w:rPr>
        <w:t xml:space="preserve"> - прибыль от реализации;</w:t>
      </w: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С</w:t>
      </w:r>
      <w:r w:rsidRPr="00D55D77">
        <w:rPr>
          <w:rFonts w:ascii="Times New Roman" w:hAnsi="Times New Roman" w:cs="Times New Roman"/>
          <w:sz w:val="28"/>
          <w:szCs w:val="28"/>
          <w:vertAlign w:val="subscript"/>
        </w:rPr>
        <w:t>РП</w:t>
      </w:r>
      <w:r w:rsidRPr="00D55D77">
        <w:rPr>
          <w:rFonts w:ascii="Times New Roman" w:hAnsi="Times New Roman" w:cs="Times New Roman"/>
          <w:sz w:val="28"/>
          <w:szCs w:val="28"/>
        </w:rPr>
        <w:t xml:space="preserve"> - полная себестоимость реализованной продукции.</w:t>
      </w:r>
    </w:p>
    <w:p w:rsidR="007059FE" w:rsidRPr="00D55D77" w:rsidRDefault="007059FE" w:rsidP="009460BF">
      <w:pPr>
        <w:pStyle w:val="ab"/>
        <w:spacing w:after="0"/>
        <w:ind w:firstLine="709"/>
      </w:pPr>
      <w:r w:rsidRPr="00D55D77">
        <w:t>Данный показатель характеризует реальный размер прибыли, которую приносит предприятию каждый рубль произведенных затрат по ее выпуску и реализации. Иногда при расчетах данного показателя в числителе используют чистую прибыль предприятия. Но на показатель рентабельности продукции, рассчитанный на основе чистой прибыли, оказывают влияние факторы, связанные со снабженческо-сбытовой и другими видами деятельности предприятия. Кроме этого, на показатель оказывает влияние и налогообложение.</w:t>
      </w:r>
    </w:p>
    <w:p w:rsidR="007059FE" w:rsidRPr="00D55D77" w:rsidRDefault="007059FE" w:rsidP="009460BF">
      <w:pPr>
        <w:pStyle w:val="ab"/>
        <w:spacing w:after="0"/>
        <w:ind w:firstLine="709"/>
        <w:rPr>
          <w:rFonts w:cs="Times New Roman"/>
        </w:rPr>
      </w:pPr>
      <w:r w:rsidRPr="00D55D77">
        <w:t xml:space="preserve">Для осуществления контроля не только за себестоимостью реализованной продукции, но и за изменениями в политике ценообразования рассчитывают показатель рентабельности продаж </w:t>
      </w:r>
      <w:r w:rsidR="00E955D2" w:rsidRPr="00D55D77">
        <w:t>по следующей формуле:</w:t>
      </w:r>
      <w:r w:rsidR="00350138" w:rsidRPr="00D55D77">
        <w:t xml:space="preserve"> </w:t>
      </w:r>
    </w:p>
    <w:p w:rsidR="00ED07A0" w:rsidRPr="00D55D77" w:rsidRDefault="00ED07A0" w:rsidP="009460BF">
      <w:pPr>
        <w:pStyle w:val="ab"/>
        <w:spacing w:after="0"/>
        <w:ind w:firstLine="709"/>
        <w:rPr>
          <w:rFonts w:cs="Times New Roman"/>
        </w:rPr>
      </w:pPr>
    </w:p>
    <w:p w:rsidR="007059FE" w:rsidRPr="00D55D77" w:rsidRDefault="000A2794" w:rsidP="009460BF">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vertAlign w:val="subscript"/>
        </w:rPr>
        <w:pict>
          <v:shape id="_x0000_i1029" type="#_x0000_t75" style="width:90pt;height:35.25pt">
            <v:imagedata r:id="rId11" o:title=""/>
          </v:shape>
        </w:pict>
      </w:r>
      <w:r w:rsidR="009460BF" w:rsidRPr="00D55D77">
        <w:rPr>
          <w:rFonts w:ascii="Times New Roman" w:hAnsi="Times New Roman" w:cs="Times New Roman"/>
          <w:sz w:val="28"/>
          <w:szCs w:val="28"/>
        </w:rPr>
        <w:t xml:space="preserve"> </w:t>
      </w:r>
      <w:r w:rsidR="007059FE" w:rsidRPr="00D55D77">
        <w:rPr>
          <w:rFonts w:ascii="Times New Roman" w:hAnsi="Times New Roman" w:cs="Times New Roman"/>
          <w:sz w:val="28"/>
          <w:szCs w:val="28"/>
        </w:rPr>
        <w:t>(</w:t>
      </w:r>
      <w:r w:rsidR="00B23F1B" w:rsidRPr="00D55D77">
        <w:rPr>
          <w:rFonts w:ascii="Times New Roman" w:hAnsi="Times New Roman" w:cs="Times New Roman"/>
          <w:sz w:val="28"/>
          <w:szCs w:val="28"/>
        </w:rPr>
        <w:t>4</w:t>
      </w:r>
      <w:r w:rsidR="007059FE" w:rsidRPr="00D55D77">
        <w:rPr>
          <w:rFonts w:ascii="Times New Roman" w:hAnsi="Times New Roman" w:cs="Times New Roman"/>
          <w:sz w:val="28"/>
          <w:szCs w:val="28"/>
        </w:rPr>
        <w:t>)</w:t>
      </w:r>
    </w:p>
    <w:p w:rsidR="00E955D2" w:rsidRPr="00D55D77" w:rsidRDefault="00E955D2" w:rsidP="009460BF">
      <w:pPr>
        <w:spacing w:after="0" w:line="360" w:lineRule="auto"/>
        <w:ind w:firstLine="709"/>
        <w:jc w:val="both"/>
        <w:rPr>
          <w:rFonts w:ascii="Times New Roman" w:hAnsi="Times New Roman" w:cs="Times New Roman"/>
          <w:sz w:val="28"/>
          <w:szCs w:val="28"/>
        </w:rPr>
      </w:pP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R</w:t>
      </w:r>
      <w:r w:rsidRPr="00D55D77">
        <w:rPr>
          <w:rFonts w:ascii="Times New Roman" w:hAnsi="Times New Roman" w:cs="Times New Roman"/>
          <w:sz w:val="28"/>
          <w:szCs w:val="28"/>
          <w:vertAlign w:val="subscript"/>
        </w:rPr>
        <w:t>РП</w:t>
      </w:r>
      <w:r w:rsidRPr="00D55D77">
        <w:rPr>
          <w:rFonts w:ascii="Times New Roman" w:hAnsi="Times New Roman" w:cs="Times New Roman"/>
          <w:sz w:val="28"/>
          <w:szCs w:val="28"/>
        </w:rPr>
        <w:t xml:space="preserve"> – рентабельность продаж;</w:t>
      </w: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ЧП – чистая прибыль;</w:t>
      </w: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w:t>
      </w:r>
      <w:r w:rsidRPr="00D55D77">
        <w:rPr>
          <w:rFonts w:ascii="Times New Roman" w:hAnsi="Times New Roman" w:cs="Times New Roman"/>
          <w:sz w:val="28"/>
          <w:szCs w:val="28"/>
          <w:vertAlign w:val="subscript"/>
        </w:rPr>
        <w:t>РП</w:t>
      </w:r>
      <w:r w:rsidRPr="00D55D77">
        <w:rPr>
          <w:rFonts w:ascii="Times New Roman" w:hAnsi="Times New Roman" w:cs="Times New Roman"/>
          <w:sz w:val="28"/>
          <w:szCs w:val="28"/>
        </w:rPr>
        <w:t xml:space="preserve"> – прибыль от реализации;</w:t>
      </w:r>
    </w:p>
    <w:p w:rsidR="00E955D2" w:rsidRPr="00D55D77" w:rsidRDefault="00E955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w:t>
      </w:r>
      <w:r w:rsidRPr="00D55D77">
        <w:rPr>
          <w:rFonts w:ascii="Times New Roman" w:hAnsi="Times New Roman" w:cs="Times New Roman"/>
          <w:sz w:val="28"/>
          <w:szCs w:val="28"/>
          <w:vertAlign w:val="subscript"/>
        </w:rPr>
        <w:t>РП</w:t>
      </w:r>
      <w:r w:rsidRPr="00D55D77">
        <w:rPr>
          <w:rFonts w:ascii="Times New Roman" w:hAnsi="Times New Roman" w:cs="Times New Roman"/>
          <w:sz w:val="28"/>
          <w:szCs w:val="28"/>
        </w:rPr>
        <w:t xml:space="preserve"> – выручка от реализации.</w:t>
      </w:r>
    </w:p>
    <w:p w:rsidR="007059FE" w:rsidRPr="00D55D77" w:rsidRDefault="007059FE" w:rsidP="009460BF">
      <w:pPr>
        <w:pStyle w:val="ab"/>
        <w:spacing w:after="0"/>
        <w:ind w:firstLine="709"/>
      </w:pPr>
      <w:r w:rsidRPr="00D55D77">
        <w:t>По динамике данного показателя предприятие может принимать решение по изменению ценовой политики или усилению контроля за себестоимостью продукции. Показатель можно определять в целом по продукции или по отдельным ее видам.</w:t>
      </w:r>
    </w:p>
    <w:p w:rsidR="007059FE" w:rsidRPr="00D55D77" w:rsidRDefault="007059FE" w:rsidP="009460BF">
      <w:pPr>
        <w:pStyle w:val="ab"/>
        <w:spacing w:after="0"/>
        <w:ind w:firstLine="709"/>
        <w:rPr>
          <w:rFonts w:cs="Times New Roman"/>
        </w:rPr>
      </w:pPr>
      <w:r w:rsidRPr="00D55D77">
        <w:t xml:space="preserve">Исходя из приведенной формулы расчета рентабельности продукции, можно определить влияние на ее изменение по сравнению с базисным периодом изменения цен на продукцию и изменения уровня себестоимости. Если представить прибыль от реализации </w:t>
      </w:r>
      <w:r w:rsidR="00902545" w:rsidRPr="00D55D77">
        <w:t xml:space="preserve">так, </w:t>
      </w:r>
      <w:r w:rsidRPr="00D55D77">
        <w:t xml:space="preserve">как </w:t>
      </w:r>
      <w:r w:rsidR="00902545" w:rsidRPr="00D55D77">
        <w:t>показано на формуле:</w:t>
      </w:r>
    </w:p>
    <w:p w:rsidR="00ED07A0" w:rsidRPr="00D55D77" w:rsidRDefault="00ED07A0" w:rsidP="009460BF">
      <w:pPr>
        <w:pStyle w:val="ab"/>
        <w:spacing w:after="0"/>
        <w:ind w:firstLine="709"/>
        <w:rPr>
          <w:rFonts w:cs="Times New Roman"/>
        </w:rPr>
      </w:pPr>
    </w:p>
    <w:p w:rsidR="007059FE" w:rsidRPr="00D55D77" w:rsidRDefault="000A2794" w:rsidP="009460BF">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vertAlign w:val="subscript"/>
        </w:rPr>
        <w:pict>
          <v:shape id="_x0000_i1030" type="#_x0000_t75" style="width:92.25pt;height:35.25pt">
            <v:imagedata r:id="rId12" o:title=""/>
          </v:shape>
        </w:pict>
      </w:r>
      <w:r w:rsidR="009460BF" w:rsidRPr="00D55D77">
        <w:rPr>
          <w:rFonts w:ascii="Times New Roman" w:hAnsi="Times New Roman" w:cs="Times New Roman"/>
          <w:sz w:val="28"/>
          <w:szCs w:val="28"/>
        </w:rPr>
        <w:t xml:space="preserve"> </w:t>
      </w:r>
      <w:r w:rsidR="007059FE" w:rsidRPr="00D55D77">
        <w:rPr>
          <w:rFonts w:ascii="Times New Roman" w:hAnsi="Times New Roman" w:cs="Times New Roman"/>
          <w:sz w:val="28"/>
          <w:szCs w:val="28"/>
        </w:rPr>
        <w:t>(</w:t>
      </w:r>
      <w:r w:rsidR="00B23F1B" w:rsidRPr="00D55D77">
        <w:rPr>
          <w:rFonts w:ascii="Times New Roman" w:hAnsi="Times New Roman" w:cs="Times New Roman"/>
          <w:sz w:val="28"/>
          <w:szCs w:val="28"/>
        </w:rPr>
        <w:t>5</w:t>
      </w:r>
      <w:r w:rsidR="007059FE" w:rsidRPr="00D55D77">
        <w:rPr>
          <w:rFonts w:ascii="Times New Roman" w:hAnsi="Times New Roman" w:cs="Times New Roman"/>
          <w:sz w:val="28"/>
          <w:szCs w:val="28"/>
        </w:rPr>
        <w:t>)</w:t>
      </w:r>
    </w:p>
    <w:p w:rsidR="00902545" w:rsidRPr="00D55D77" w:rsidRDefault="00902545" w:rsidP="009460BF">
      <w:pPr>
        <w:spacing w:after="0" w:line="360" w:lineRule="auto"/>
        <w:ind w:firstLine="709"/>
        <w:jc w:val="both"/>
        <w:rPr>
          <w:rFonts w:ascii="Times New Roman" w:hAnsi="Times New Roman" w:cs="Times New Roman"/>
          <w:sz w:val="28"/>
          <w:szCs w:val="28"/>
        </w:rPr>
      </w:pPr>
    </w:p>
    <w:p w:rsidR="007059FE" w:rsidRPr="00D55D77" w:rsidRDefault="007059FE" w:rsidP="009460BF">
      <w:pPr>
        <w:pStyle w:val="ab"/>
        <w:spacing w:after="0"/>
        <w:ind w:firstLine="709"/>
        <w:rPr>
          <w:rFonts w:cs="Times New Roman"/>
        </w:rPr>
      </w:pPr>
      <w:r w:rsidRPr="00D55D77">
        <w:t>Изменение рентабельности продаж за счет изменения отпускных цен на реализованную продукцию определяется по формуле</w:t>
      </w:r>
      <w:r w:rsidR="00902545" w:rsidRPr="00D55D77">
        <w:t>:</w:t>
      </w:r>
    </w:p>
    <w:p w:rsidR="007059FE" w:rsidRPr="00D55D77" w:rsidRDefault="00C464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lang w:eastAsia="ru-RU"/>
        </w:rPr>
        <w:br w:type="page"/>
      </w:r>
      <w:r w:rsidR="000A2794">
        <w:rPr>
          <w:rFonts w:ascii="Times New Roman" w:hAnsi="Times New Roman" w:cs="Times New Roman"/>
          <w:position w:val="-34"/>
          <w:sz w:val="28"/>
          <w:szCs w:val="28"/>
          <w:vertAlign w:val="subscript"/>
        </w:rPr>
        <w:pict>
          <v:shape id="_x0000_i1031" type="#_x0000_t75" style="width:173.25pt;height:38.25pt">
            <v:imagedata r:id="rId13" o:title=""/>
          </v:shape>
        </w:pict>
      </w:r>
      <w:r w:rsidR="009460BF" w:rsidRPr="00D55D77">
        <w:rPr>
          <w:rFonts w:ascii="Times New Roman" w:hAnsi="Times New Roman" w:cs="Times New Roman"/>
          <w:sz w:val="28"/>
          <w:szCs w:val="28"/>
        </w:rPr>
        <w:t xml:space="preserve"> </w:t>
      </w:r>
      <w:r w:rsidR="007059FE" w:rsidRPr="00D55D77">
        <w:rPr>
          <w:rFonts w:ascii="Times New Roman" w:hAnsi="Times New Roman" w:cs="Times New Roman"/>
          <w:sz w:val="28"/>
          <w:szCs w:val="28"/>
        </w:rPr>
        <w:t>(</w:t>
      </w:r>
      <w:r w:rsidR="00B23F1B" w:rsidRPr="00D55D77">
        <w:rPr>
          <w:rFonts w:ascii="Times New Roman" w:hAnsi="Times New Roman" w:cs="Times New Roman"/>
          <w:sz w:val="28"/>
          <w:szCs w:val="28"/>
        </w:rPr>
        <w:t>6</w:t>
      </w:r>
      <w:r w:rsidR="007059FE" w:rsidRPr="00D55D77">
        <w:rPr>
          <w:rFonts w:ascii="Times New Roman" w:hAnsi="Times New Roman" w:cs="Times New Roman"/>
          <w:sz w:val="28"/>
          <w:szCs w:val="28"/>
        </w:rPr>
        <w:t>)</w:t>
      </w:r>
    </w:p>
    <w:p w:rsidR="00ED07A0" w:rsidRPr="00D55D77" w:rsidRDefault="00ED07A0" w:rsidP="009460BF">
      <w:pPr>
        <w:spacing w:after="0" w:line="360" w:lineRule="auto"/>
        <w:ind w:firstLine="709"/>
        <w:jc w:val="both"/>
        <w:rPr>
          <w:rFonts w:ascii="Times New Roman" w:hAnsi="Times New Roman" w:cs="Times New Roman"/>
          <w:sz w:val="28"/>
          <w:szCs w:val="28"/>
        </w:rPr>
      </w:pPr>
    </w:p>
    <w:p w:rsidR="007059FE" w:rsidRPr="00D55D77" w:rsidRDefault="007059FE" w:rsidP="009460BF">
      <w:pPr>
        <w:pStyle w:val="ab"/>
        <w:spacing w:after="0"/>
        <w:ind w:firstLine="709"/>
        <w:rPr>
          <w:rFonts w:cs="Times New Roman"/>
        </w:rPr>
      </w:pPr>
      <w:r w:rsidRPr="00D55D77">
        <w:t>Влияние фактора изменения себестоимости н</w:t>
      </w:r>
      <w:r w:rsidR="00350138" w:rsidRPr="00D55D77">
        <w:t>а рентабельност</w:t>
      </w:r>
      <w:r w:rsidR="00902545" w:rsidRPr="00D55D77">
        <w:t>ь продаж выражается по формуле:</w:t>
      </w:r>
    </w:p>
    <w:p w:rsidR="00ED07A0" w:rsidRPr="00D55D77" w:rsidRDefault="00ED07A0" w:rsidP="009460BF">
      <w:pPr>
        <w:pStyle w:val="ab"/>
        <w:spacing w:after="0"/>
        <w:ind w:firstLine="709"/>
        <w:rPr>
          <w:rFonts w:cs="Times New Roman"/>
        </w:rPr>
      </w:pPr>
    </w:p>
    <w:p w:rsidR="007059FE" w:rsidRPr="00D55D77" w:rsidRDefault="000A2794" w:rsidP="009460BF">
      <w:pPr>
        <w:tabs>
          <w:tab w:val="left" w:pos="3420"/>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34"/>
          <w:sz w:val="28"/>
          <w:szCs w:val="28"/>
          <w:vertAlign w:val="subscript"/>
        </w:rPr>
        <w:pict>
          <v:shape id="_x0000_i1032" type="#_x0000_t75" style="width:174pt;height:38.25pt">
            <v:imagedata r:id="rId14" o:title=""/>
          </v:shape>
        </w:pict>
      </w:r>
      <w:r w:rsidR="009460BF" w:rsidRPr="00D55D77">
        <w:rPr>
          <w:rFonts w:ascii="Times New Roman" w:hAnsi="Times New Roman" w:cs="Times New Roman"/>
          <w:sz w:val="28"/>
          <w:szCs w:val="28"/>
        </w:rPr>
        <w:t xml:space="preserve"> </w:t>
      </w:r>
      <w:r w:rsidR="007059FE" w:rsidRPr="00D55D77">
        <w:rPr>
          <w:rFonts w:ascii="Times New Roman" w:hAnsi="Times New Roman" w:cs="Times New Roman"/>
          <w:sz w:val="28"/>
          <w:szCs w:val="28"/>
        </w:rPr>
        <w:t>(</w:t>
      </w:r>
      <w:r w:rsidR="00B23F1B" w:rsidRPr="00D55D77">
        <w:rPr>
          <w:rFonts w:ascii="Times New Roman" w:hAnsi="Times New Roman" w:cs="Times New Roman"/>
          <w:sz w:val="28"/>
          <w:szCs w:val="28"/>
        </w:rPr>
        <w:t>7</w:t>
      </w:r>
      <w:r w:rsidR="007059FE" w:rsidRPr="00D55D77">
        <w:rPr>
          <w:rFonts w:ascii="Times New Roman" w:hAnsi="Times New Roman" w:cs="Times New Roman"/>
          <w:sz w:val="28"/>
          <w:szCs w:val="28"/>
        </w:rPr>
        <w:t>)</w:t>
      </w:r>
    </w:p>
    <w:p w:rsidR="00C464D2" w:rsidRPr="00D55D77" w:rsidRDefault="00C464D2" w:rsidP="009460BF">
      <w:pPr>
        <w:pStyle w:val="ab"/>
        <w:spacing w:after="0"/>
        <w:ind w:firstLine="709"/>
        <w:rPr>
          <w:rFonts w:cs="Times New Roman"/>
        </w:rPr>
      </w:pPr>
    </w:p>
    <w:p w:rsidR="007059FE" w:rsidRPr="00D55D77" w:rsidRDefault="007059FE" w:rsidP="009460BF">
      <w:pPr>
        <w:pStyle w:val="ab"/>
        <w:spacing w:after="0"/>
        <w:ind w:firstLine="709"/>
        <w:rPr>
          <w:rFonts w:cs="Times New Roman"/>
        </w:rPr>
      </w:pPr>
      <w:r w:rsidRPr="00D55D77">
        <w:t>Общее изменение рентабельности продаж по сравнению с базисным периодом должно быть равно сумме влияния перечисленных двух факторов,</w:t>
      </w:r>
      <w:r w:rsidR="009460BF" w:rsidRPr="00D55D77">
        <w:t xml:space="preserve"> </w:t>
      </w:r>
      <w:r w:rsidR="00620CA0" w:rsidRPr="00D55D77">
        <w:t>и представлено на формуле [</w:t>
      </w:r>
      <w:r w:rsidR="006A0ABA" w:rsidRPr="00D55D77">
        <w:t>24</w:t>
      </w:r>
      <w:r w:rsidR="00620CA0" w:rsidRPr="00D55D77">
        <w:t>]</w:t>
      </w:r>
      <w:r w:rsidR="00937B7A" w:rsidRPr="00D55D77">
        <w:t>:</w:t>
      </w:r>
    </w:p>
    <w:p w:rsidR="00ED07A0" w:rsidRPr="00D55D77" w:rsidRDefault="00ED07A0" w:rsidP="009460BF">
      <w:pPr>
        <w:pStyle w:val="ab"/>
        <w:spacing w:after="0"/>
        <w:ind w:firstLine="709"/>
        <w:rPr>
          <w:rFonts w:cs="Times New Roman"/>
        </w:rPr>
      </w:pPr>
    </w:p>
    <w:p w:rsidR="007059FE" w:rsidRPr="00D55D77" w:rsidRDefault="000A2794" w:rsidP="009460BF">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4"/>
          <w:sz w:val="28"/>
          <w:szCs w:val="28"/>
          <w:vertAlign w:val="subscript"/>
        </w:rPr>
        <w:pict>
          <v:shape id="_x0000_i1033" type="#_x0000_t75" style="width:99pt;height:18.75pt">
            <v:imagedata r:id="rId15" o:title=""/>
          </v:shape>
        </w:pict>
      </w:r>
      <w:r w:rsidR="009460BF" w:rsidRPr="00D55D77">
        <w:rPr>
          <w:rFonts w:ascii="Times New Roman" w:hAnsi="Times New Roman" w:cs="Times New Roman"/>
          <w:sz w:val="28"/>
          <w:szCs w:val="28"/>
        </w:rPr>
        <w:t xml:space="preserve"> </w:t>
      </w:r>
      <w:r w:rsidR="007059FE" w:rsidRPr="00D55D77">
        <w:rPr>
          <w:rFonts w:ascii="Times New Roman" w:hAnsi="Times New Roman" w:cs="Times New Roman"/>
          <w:sz w:val="28"/>
          <w:szCs w:val="28"/>
        </w:rPr>
        <w:t>(</w:t>
      </w:r>
      <w:r w:rsidR="00B23F1B" w:rsidRPr="00D55D77">
        <w:rPr>
          <w:rFonts w:ascii="Times New Roman" w:hAnsi="Times New Roman" w:cs="Times New Roman"/>
          <w:sz w:val="28"/>
          <w:szCs w:val="28"/>
        </w:rPr>
        <w:t>8</w:t>
      </w:r>
      <w:r w:rsidR="007059FE" w:rsidRPr="00D55D77">
        <w:rPr>
          <w:rFonts w:ascii="Times New Roman" w:hAnsi="Times New Roman" w:cs="Times New Roman"/>
          <w:sz w:val="28"/>
          <w:szCs w:val="28"/>
        </w:rPr>
        <w:t>)</w:t>
      </w:r>
    </w:p>
    <w:p w:rsidR="00902545" w:rsidRPr="00D55D77" w:rsidRDefault="00902545" w:rsidP="009460BF">
      <w:pPr>
        <w:spacing w:after="0" w:line="360" w:lineRule="auto"/>
        <w:ind w:firstLine="709"/>
        <w:jc w:val="both"/>
        <w:rPr>
          <w:rFonts w:ascii="Times New Roman" w:hAnsi="Times New Roman" w:cs="Times New Roman"/>
          <w:sz w:val="28"/>
          <w:szCs w:val="28"/>
        </w:rPr>
      </w:pPr>
    </w:p>
    <w:p w:rsidR="007059FE" w:rsidRPr="00D55D77" w:rsidRDefault="007059FE" w:rsidP="009460BF">
      <w:pPr>
        <w:pStyle w:val="ab"/>
        <w:spacing w:after="0"/>
        <w:ind w:firstLine="709"/>
      </w:pPr>
      <w:r w:rsidRPr="00D55D77">
        <w:t xml:space="preserve">Вторая группа показателей рентабельности – это рентабельность продаж, которая рассчитывается по формуле: </w:t>
      </w:r>
    </w:p>
    <w:p w:rsidR="00ED07A0" w:rsidRPr="00D55D77" w:rsidRDefault="00ED07A0" w:rsidP="009460BF">
      <w:pPr>
        <w:pStyle w:val="ab"/>
        <w:spacing w:after="0"/>
        <w:ind w:firstLine="709"/>
        <w:rPr>
          <w:rFonts w:cs="Times New Roman"/>
        </w:rPr>
      </w:pPr>
    </w:p>
    <w:p w:rsidR="009539F7" w:rsidRPr="00D55D77" w:rsidRDefault="000A2794" w:rsidP="009460BF">
      <w:pPr>
        <w:pStyle w:val="ab"/>
        <w:spacing w:after="0"/>
        <w:ind w:firstLine="709"/>
        <w:rPr>
          <w:rFonts w:cs="Times New Roman"/>
        </w:rPr>
      </w:pPr>
      <w:r>
        <w:rPr>
          <w:rFonts w:cs="Times New Roman"/>
          <w:position w:val="-24"/>
        </w:rPr>
        <w:pict>
          <v:shape id="_x0000_i1034" type="#_x0000_t75" style="width:59.25pt;height:33pt">
            <v:imagedata r:id="rId16" o:title=""/>
          </v:shape>
        </w:pict>
      </w:r>
      <w:r w:rsidR="00B23F1B" w:rsidRPr="00D55D77">
        <w:t>,</w:t>
      </w:r>
      <w:r w:rsidR="009460BF" w:rsidRPr="00D55D77">
        <w:t xml:space="preserve"> </w:t>
      </w:r>
      <w:r w:rsidR="00B23F1B" w:rsidRPr="00D55D77">
        <w:t>(9</w:t>
      </w:r>
      <w:r w:rsidR="007059FE" w:rsidRPr="00D55D77">
        <w:t>)</w:t>
      </w:r>
    </w:p>
    <w:p w:rsidR="00ED07A0" w:rsidRPr="00D55D77" w:rsidRDefault="00ED07A0" w:rsidP="009460BF">
      <w:pPr>
        <w:pStyle w:val="ab"/>
        <w:spacing w:after="0"/>
        <w:ind w:firstLine="709"/>
        <w:rPr>
          <w:rFonts w:cs="Times New Roman"/>
        </w:rPr>
      </w:pPr>
    </w:p>
    <w:p w:rsidR="009539F7" w:rsidRPr="00D55D77" w:rsidRDefault="009539F7" w:rsidP="009460BF">
      <w:pPr>
        <w:pStyle w:val="ab"/>
        <w:spacing w:after="0"/>
        <w:ind w:firstLine="709"/>
      </w:pPr>
      <w:r w:rsidRPr="00D55D77">
        <w:t xml:space="preserve">где </w:t>
      </w:r>
      <w:r w:rsidRPr="00D55D77">
        <w:rPr>
          <w:lang w:val="en-US"/>
        </w:rPr>
        <w:t>R</w:t>
      </w:r>
      <w:r w:rsidRPr="00D55D77">
        <w:rPr>
          <w:vertAlign w:val="subscript"/>
        </w:rPr>
        <w:t>ПР</w:t>
      </w:r>
      <w:r w:rsidR="007059FE" w:rsidRPr="00D55D77">
        <w:t xml:space="preserve"> – </w:t>
      </w:r>
      <w:r w:rsidRPr="00D55D77">
        <w:t>рентабельность продаж;</w:t>
      </w:r>
    </w:p>
    <w:p w:rsidR="009539F7" w:rsidRPr="00D55D77" w:rsidRDefault="007059FE" w:rsidP="009460BF">
      <w:pPr>
        <w:pStyle w:val="ab"/>
        <w:spacing w:after="0"/>
        <w:ind w:firstLine="709"/>
        <w:rPr>
          <w:rFonts w:cs="Times New Roman"/>
        </w:rPr>
      </w:pPr>
      <w:r w:rsidRPr="00D55D77">
        <w:t>П</w:t>
      </w:r>
      <w:r w:rsidRPr="00D55D77">
        <w:rPr>
          <w:vertAlign w:val="subscript"/>
        </w:rPr>
        <w:t>рп</w:t>
      </w:r>
      <w:r w:rsidRPr="00D55D77">
        <w:t xml:space="preserve"> – прибыль от реализации;</w:t>
      </w:r>
    </w:p>
    <w:p w:rsidR="009539F7" w:rsidRPr="00D55D77" w:rsidRDefault="007059FE" w:rsidP="009460BF">
      <w:pPr>
        <w:pStyle w:val="ab"/>
        <w:spacing w:after="0"/>
        <w:ind w:firstLine="709"/>
        <w:rPr>
          <w:rFonts w:cs="Times New Roman"/>
        </w:rPr>
      </w:pPr>
      <w:r w:rsidRPr="00D55D77">
        <w:t xml:space="preserve">В – выручка от реализации. </w:t>
      </w:r>
    </w:p>
    <w:p w:rsidR="007059FE" w:rsidRPr="00D55D77" w:rsidRDefault="007059FE" w:rsidP="009460BF">
      <w:pPr>
        <w:pStyle w:val="ab"/>
        <w:spacing w:after="0"/>
        <w:ind w:firstLine="709"/>
        <w:rPr>
          <w:rFonts w:cs="Times New Roman"/>
        </w:rPr>
      </w:pPr>
      <w:r w:rsidRPr="00D55D77">
        <w:t>Рост этого показателя может отражать рост цен на продукцию при постоянных затратах или увеличение спроса и соответственно снижении затрат на единицу продукции. Уменьшение этого показателя отражает обратные тенденции. Кроме того, этот</w:t>
      </w:r>
      <w:r w:rsidR="009539F7" w:rsidRPr="00D55D77">
        <w:t xml:space="preserve"> показатель показывает долю при</w:t>
      </w:r>
      <w:r w:rsidRPr="00D55D77">
        <w:t>были в выручке от реализации, следо</w:t>
      </w:r>
      <w:r w:rsidR="009539F7" w:rsidRPr="00D55D77">
        <w:t>вательно, соотношения в ней при</w:t>
      </w:r>
      <w:r w:rsidRPr="00D55D77">
        <w:t>были и полной себестоимости реализуемой продукции. Именно с помощью этого показателя предприятия может принять решение по поводу выбора пути увеличения прибыли: или</w:t>
      </w:r>
      <w:r w:rsidR="009539F7" w:rsidRPr="00D55D77">
        <w:t xml:space="preserve"> снижать себестоимость, или уве</w:t>
      </w:r>
      <w:r w:rsidRPr="00D55D77">
        <w:t>личивать объем производства. Данный показатель, рассчитанный на основе чистой прибыли, называ</w:t>
      </w:r>
      <w:r w:rsidR="00620CA0" w:rsidRPr="00D55D77">
        <w:t>ют коэффициентом чистой прибыли [].</w:t>
      </w:r>
    </w:p>
    <w:p w:rsidR="00C66EBB" w:rsidRPr="00D55D77" w:rsidRDefault="00C66EBB" w:rsidP="009460BF">
      <w:pPr>
        <w:pStyle w:val="ab"/>
        <w:spacing w:after="0"/>
        <w:ind w:firstLine="709"/>
        <w:rPr>
          <w:rFonts w:cs="Times New Roman"/>
        </w:rPr>
      </w:pPr>
      <w:r w:rsidRPr="00D55D77">
        <w:t>Третья группа показателей рентабельности – рентабельность активов (или инвестиций)</w:t>
      </w:r>
      <w:r w:rsidR="00902545" w:rsidRPr="00D55D77">
        <w:t xml:space="preserve"> рассчитывается по формуле:</w:t>
      </w:r>
    </w:p>
    <w:p w:rsidR="00ED07A0" w:rsidRPr="00D55D77" w:rsidRDefault="00ED07A0" w:rsidP="009460BF">
      <w:pPr>
        <w:pStyle w:val="ab"/>
        <w:spacing w:after="0"/>
        <w:ind w:firstLine="709"/>
        <w:rPr>
          <w:rFonts w:cs="Times New Roman"/>
        </w:rPr>
      </w:pPr>
    </w:p>
    <w:p w:rsidR="009539F7" w:rsidRPr="00D55D77" w:rsidRDefault="000A2794" w:rsidP="009460BF">
      <w:pPr>
        <w:pStyle w:val="11"/>
        <w:spacing w:line="360" w:lineRule="auto"/>
        <w:ind w:firstLine="709"/>
        <w:rPr>
          <w:sz w:val="28"/>
          <w:szCs w:val="28"/>
        </w:rPr>
      </w:pPr>
      <w:r>
        <w:rPr>
          <w:rFonts w:cs="Times New Roman"/>
          <w:position w:val="-32"/>
          <w:sz w:val="28"/>
          <w:szCs w:val="28"/>
        </w:rPr>
        <w:pict>
          <v:shape id="_x0000_i1035" type="#_x0000_t75" style="width:48.75pt;height:35.25pt">
            <v:imagedata r:id="rId17" o:title=""/>
          </v:shape>
        </w:pict>
      </w:r>
      <w:r w:rsidR="009539F7" w:rsidRPr="00D55D77">
        <w:rPr>
          <w:sz w:val="28"/>
          <w:szCs w:val="28"/>
        </w:rPr>
        <w:t>,</w:t>
      </w:r>
      <w:r w:rsidR="009460BF" w:rsidRPr="00D55D77">
        <w:rPr>
          <w:sz w:val="28"/>
          <w:szCs w:val="28"/>
        </w:rPr>
        <w:t xml:space="preserve"> </w:t>
      </w:r>
      <w:r w:rsidR="009539F7" w:rsidRPr="00D55D77">
        <w:rPr>
          <w:sz w:val="28"/>
          <w:szCs w:val="28"/>
        </w:rPr>
        <w:t>(1</w:t>
      </w:r>
      <w:r w:rsidR="00350138" w:rsidRPr="00D55D77">
        <w:rPr>
          <w:sz w:val="28"/>
          <w:szCs w:val="28"/>
        </w:rPr>
        <w:t>0</w:t>
      </w:r>
      <w:r w:rsidR="009539F7" w:rsidRPr="00D55D77">
        <w:rPr>
          <w:sz w:val="28"/>
          <w:szCs w:val="28"/>
        </w:rPr>
        <w:t>)</w:t>
      </w:r>
    </w:p>
    <w:p w:rsidR="00ED07A0" w:rsidRPr="00D55D77" w:rsidRDefault="00ED07A0" w:rsidP="009460BF">
      <w:pPr>
        <w:pStyle w:val="11"/>
        <w:spacing w:line="360" w:lineRule="auto"/>
        <w:ind w:firstLine="709"/>
        <w:rPr>
          <w:rFonts w:cs="Times New Roman"/>
          <w:sz w:val="28"/>
          <w:szCs w:val="28"/>
        </w:rPr>
      </w:pPr>
    </w:p>
    <w:p w:rsidR="009539F7" w:rsidRPr="00D55D77" w:rsidRDefault="00902545" w:rsidP="009460BF">
      <w:pPr>
        <w:pStyle w:val="11"/>
        <w:spacing w:line="360" w:lineRule="auto"/>
        <w:ind w:firstLine="709"/>
        <w:rPr>
          <w:sz w:val="28"/>
          <w:szCs w:val="28"/>
        </w:rPr>
      </w:pPr>
      <w:r w:rsidRPr="00D55D77">
        <w:rPr>
          <w:sz w:val="28"/>
          <w:szCs w:val="28"/>
        </w:rPr>
        <w:t>г</w:t>
      </w:r>
      <w:r w:rsidR="009539F7" w:rsidRPr="00D55D77">
        <w:rPr>
          <w:sz w:val="28"/>
          <w:szCs w:val="28"/>
        </w:rPr>
        <w:t xml:space="preserve">де </w:t>
      </w:r>
      <w:r w:rsidR="009539F7" w:rsidRPr="00D55D77">
        <w:rPr>
          <w:sz w:val="28"/>
          <w:szCs w:val="28"/>
          <w:lang w:val="en-US"/>
        </w:rPr>
        <w:t>R</w:t>
      </w:r>
      <w:r w:rsidR="009539F7" w:rsidRPr="00D55D77">
        <w:rPr>
          <w:sz w:val="28"/>
          <w:szCs w:val="28"/>
          <w:vertAlign w:val="subscript"/>
        </w:rPr>
        <w:t>A</w:t>
      </w:r>
      <w:r w:rsidR="009539F7" w:rsidRPr="00D55D77">
        <w:rPr>
          <w:sz w:val="28"/>
          <w:szCs w:val="28"/>
        </w:rPr>
        <w:t xml:space="preserve"> – рентабельность активов; </w:t>
      </w:r>
    </w:p>
    <w:p w:rsidR="009539F7" w:rsidRPr="00D55D77" w:rsidRDefault="009539F7" w:rsidP="009460BF">
      <w:pPr>
        <w:pStyle w:val="11"/>
        <w:spacing w:line="360" w:lineRule="auto"/>
        <w:ind w:firstLine="709"/>
        <w:rPr>
          <w:sz w:val="28"/>
          <w:szCs w:val="28"/>
        </w:rPr>
      </w:pPr>
      <w:r w:rsidRPr="00D55D77">
        <w:rPr>
          <w:sz w:val="28"/>
          <w:szCs w:val="28"/>
        </w:rPr>
        <w:t xml:space="preserve">П – прибыль предприятия (может использоваться прибыль от реализации, валовая или чистая); </w:t>
      </w:r>
    </w:p>
    <w:p w:rsidR="009539F7" w:rsidRPr="00D55D77" w:rsidRDefault="009539F7" w:rsidP="009460BF">
      <w:pPr>
        <w:pStyle w:val="11"/>
        <w:spacing w:line="360" w:lineRule="auto"/>
        <w:ind w:firstLine="709"/>
        <w:rPr>
          <w:sz w:val="28"/>
          <w:szCs w:val="28"/>
        </w:rPr>
      </w:pPr>
      <w:r w:rsidRPr="00D55D77">
        <w:rPr>
          <w:sz w:val="28"/>
          <w:szCs w:val="28"/>
        </w:rPr>
        <w:t>А</w:t>
      </w:r>
      <w:r w:rsidRPr="00D55D77">
        <w:rPr>
          <w:sz w:val="28"/>
          <w:szCs w:val="28"/>
          <w:vertAlign w:val="subscript"/>
        </w:rPr>
        <w:t>ср</w:t>
      </w:r>
      <w:r w:rsidRPr="00D55D77">
        <w:rPr>
          <w:sz w:val="28"/>
          <w:szCs w:val="28"/>
        </w:rPr>
        <w:t xml:space="preserve"> – средняя величина активов (имущества) предприятия за определенный период. </w:t>
      </w:r>
    </w:p>
    <w:p w:rsidR="009539F7" w:rsidRPr="00D55D77" w:rsidRDefault="009539F7" w:rsidP="009460BF">
      <w:pPr>
        <w:pStyle w:val="11"/>
        <w:spacing w:line="360" w:lineRule="auto"/>
        <w:ind w:firstLine="709"/>
        <w:rPr>
          <w:sz w:val="28"/>
          <w:szCs w:val="28"/>
        </w:rPr>
      </w:pPr>
      <w:r w:rsidRPr="00D55D77">
        <w:rPr>
          <w:sz w:val="28"/>
          <w:szCs w:val="28"/>
        </w:rPr>
        <w:t xml:space="preserve">Этот показатель может встречаться под названием рентабельность инвестиций. Он отражает эффективность вложенных в предприятия денежных средств. В зависимости от ситуации может использоваться тот или иной вид прибыли, но в большинстве случаев оценка ведется по прибыли до налогообложения, т.е. по валовой, и по прибыли после налогообложения, т.е. по чистой прибыли. </w:t>
      </w:r>
    </w:p>
    <w:p w:rsidR="009539F7" w:rsidRPr="00D55D77" w:rsidRDefault="009539F7" w:rsidP="009460BF">
      <w:pPr>
        <w:pStyle w:val="11"/>
        <w:spacing w:line="360" w:lineRule="auto"/>
        <w:ind w:firstLine="709"/>
        <w:rPr>
          <w:rFonts w:cs="Times New Roman"/>
          <w:sz w:val="28"/>
          <w:szCs w:val="28"/>
        </w:rPr>
      </w:pPr>
      <w:r w:rsidRPr="00D55D77">
        <w:rPr>
          <w:sz w:val="28"/>
          <w:szCs w:val="28"/>
        </w:rPr>
        <w:t xml:space="preserve">Рентабельность активов можно представить себе </w:t>
      </w:r>
      <w:r w:rsidR="00902545" w:rsidRPr="00D55D77">
        <w:rPr>
          <w:sz w:val="28"/>
          <w:szCs w:val="28"/>
        </w:rPr>
        <w:t>в виде формулы:</w:t>
      </w:r>
    </w:p>
    <w:p w:rsidR="00ED07A0" w:rsidRPr="00D55D77" w:rsidRDefault="00ED07A0" w:rsidP="009460BF">
      <w:pPr>
        <w:pStyle w:val="11"/>
        <w:spacing w:line="360" w:lineRule="auto"/>
        <w:ind w:firstLine="709"/>
        <w:rPr>
          <w:rFonts w:cs="Times New Roman"/>
          <w:sz w:val="28"/>
          <w:szCs w:val="28"/>
        </w:rPr>
      </w:pPr>
    </w:p>
    <w:p w:rsidR="009539F7" w:rsidRPr="00D55D77" w:rsidRDefault="000A2794" w:rsidP="009460BF">
      <w:pPr>
        <w:pStyle w:val="11"/>
        <w:spacing w:line="360" w:lineRule="auto"/>
        <w:ind w:firstLine="709"/>
        <w:rPr>
          <w:sz w:val="28"/>
          <w:szCs w:val="28"/>
        </w:rPr>
      </w:pPr>
      <w:r>
        <w:rPr>
          <w:rFonts w:cs="Times New Roman"/>
          <w:position w:val="-32"/>
          <w:sz w:val="28"/>
          <w:szCs w:val="28"/>
        </w:rPr>
        <w:pict>
          <v:shape id="_x0000_i1036" type="#_x0000_t75" style="width:155.25pt;height:35.25pt">
            <v:imagedata r:id="rId18" o:title=""/>
          </v:shape>
        </w:pict>
      </w:r>
      <w:r w:rsidR="009539F7" w:rsidRPr="00D55D77">
        <w:rPr>
          <w:sz w:val="28"/>
          <w:szCs w:val="28"/>
        </w:rPr>
        <w:t>,</w:t>
      </w:r>
      <w:r w:rsidR="009460BF" w:rsidRPr="00D55D77">
        <w:rPr>
          <w:sz w:val="28"/>
          <w:szCs w:val="28"/>
        </w:rPr>
        <w:t xml:space="preserve"> </w:t>
      </w:r>
      <w:r w:rsidR="009539F7" w:rsidRPr="00D55D77">
        <w:rPr>
          <w:sz w:val="28"/>
          <w:szCs w:val="28"/>
        </w:rPr>
        <w:t>(1</w:t>
      </w:r>
      <w:r w:rsidR="00350138" w:rsidRPr="00D55D77">
        <w:rPr>
          <w:sz w:val="28"/>
          <w:szCs w:val="28"/>
        </w:rPr>
        <w:t>1</w:t>
      </w:r>
      <w:r w:rsidR="009539F7" w:rsidRPr="00D55D77">
        <w:rPr>
          <w:sz w:val="28"/>
          <w:szCs w:val="28"/>
        </w:rPr>
        <w:t>)</w:t>
      </w:r>
    </w:p>
    <w:p w:rsidR="00ED07A0" w:rsidRPr="00D55D77" w:rsidRDefault="00ED07A0" w:rsidP="009460BF">
      <w:pPr>
        <w:pStyle w:val="11"/>
        <w:spacing w:line="360" w:lineRule="auto"/>
        <w:ind w:firstLine="709"/>
        <w:rPr>
          <w:rFonts w:cs="Times New Roman"/>
          <w:sz w:val="28"/>
          <w:szCs w:val="28"/>
        </w:rPr>
      </w:pPr>
    </w:p>
    <w:p w:rsidR="009539F7" w:rsidRPr="00D55D77" w:rsidRDefault="00902545" w:rsidP="009460BF">
      <w:pPr>
        <w:pStyle w:val="11"/>
        <w:spacing w:line="360" w:lineRule="auto"/>
        <w:ind w:firstLine="709"/>
        <w:rPr>
          <w:sz w:val="28"/>
          <w:szCs w:val="28"/>
        </w:rPr>
      </w:pPr>
      <w:r w:rsidRPr="00D55D77">
        <w:rPr>
          <w:sz w:val="28"/>
          <w:szCs w:val="28"/>
        </w:rPr>
        <w:t>где</w:t>
      </w:r>
      <w:r w:rsidR="009539F7" w:rsidRPr="00D55D77">
        <w:rPr>
          <w:sz w:val="28"/>
          <w:szCs w:val="28"/>
        </w:rPr>
        <w:t xml:space="preserve"> О</w:t>
      </w:r>
      <w:r w:rsidR="009539F7" w:rsidRPr="00D55D77">
        <w:rPr>
          <w:sz w:val="28"/>
          <w:szCs w:val="28"/>
          <w:vertAlign w:val="subscript"/>
        </w:rPr>
        <w:t>акт</w:t>
      </w:r>
      <w:r w:rsidR="009539F7" w:rsidRPr="00D55D77">
        <w:rPr>
          <w:sz w:val="28"/>
          <w:szCs w:val="28"/>
        </w:rPr>
        <w:t xml:space="preserve"> – оборачиваемость активов. </w:t>
      </w:r>
    </w:p>
    <w:p w:rsidR="009539F7" w:rsidRPr="00D55D77" w:rsidRDefault="009539F7" w:rsidP="009460BF">
      <w:pPr>
        <w:pStyle w:val="11"/>
        <w:spacing w:line="360" w:lineRule="auto"/>
        <w:ind w:firstLine="709"/>
        <w:rPr>
          <w:sz w:val="28"/>
          <w:szCs w:val="28"/>
        </w:rPr>
      </w:pPr>
      <w:r w:rsidRPr="00D55D77">
        <w:rPr>
          <w:sz w:val="28"/>
          <w:szCs w:val="28"/>
        </w:rPr>
        <w:t xml:space="preserve">Таким образом, на рентабельность активов прежде всего оказывают влияние две группы факторов, связанных с рентабельностью продаж и оборачиваемостью активов. </w:t>
      </w:r>
    </w:p>
    <w:p w:rsidR="009539F7" w:rsidRPr="00D55D77" w:rsidRDefault="009539F7" w:rsidP="009460BF">
      <w:pPr>
        <w:pStyle w:val="11"/>
        <w:spacing w:line="360" w:lineRule="auto"/>
        <w:ind w:firstLine="709"/>
        <w:rPr>
          <w:sz w:val="28"/>
          <w:szCs w:val="28"/>
        </w:rPr>
      </w:pPr>
      <w:r w:rsidRPr="00D55D77">
        <w:rPr>
          <w:sz w:val="28"/>
          <w:szCs w:val="28"/>
        </w:rPr>
        <w:t xml:space="preserve">Обычно при анализе рентабельности активов проводится анализ оборотных активов, т.е. его оборотных средств, так как их влияние на этот показатель значительно зависит от состояния и организации оборотных средств. Расчет ведется по формуле: </w:t>
      </w:r>
    </w:p>
    <w:p w:rsidR="00ED07A0" w:rsidRPr="00D55D77" w:rsidRDefault="00ED07A0" w:rsidP="009460BF">
      <w:pPr>
        <w:pStyle w:val="11"/>
        <w:spacing w:line="360" w:lineRule="auto"/>
        <w:ind w:firstLine="709"/>
        <w:rPr>
          <w:rFonts w:cs="Times New Roman"/>
          <w:sz w:val="28"/>
          <w:szCs w:val="28"/>
        </w:rPr>
      </w:pPr>
    </w:p>
    <w:p w:rsidR="000E5AB7" w:rsidRPr="00D55D77" w:rsidRDefault="000A2794" w:rsidP="009460BF">
      <w:pPr>
        <w:pStyle w:val="11"/>
        <w:spacing w:line="360" w:lineRule="auto"/>
        <w:ind w:firstLine="709"/>
        <w:rPr>
          <w:sz w:val="28"/>
          <w:szCs w:val="28"/>
        </w:rPr>
      </w:pPr>
      <w:r>
        <w:rPr>
          <w:rFonts w:cs="Times New Roman"/>
          <w:position w:val="-24"/>
          <w:sz w:val="28"/>
          <w:szCs w:val="28"/>
        </w:rPr>
        <w:pict>
          <v:shape id="_x0000_i1037" type="#_x0000_t75" style="width:51pt;height:30.75pt">
            <v:imagedata r:id="rId19" o:title=""/>
          </v:shape>
        </w:pict>
      </w:r>
      <w:r w:rsidR="00C66EBB" w:rsidRPr="00D55D77">
        <w:rPr>
          <w:sz w:val="28"/>
          <w:szCs w:val="28"/>
        </w:rPr>
        <w:t>,</w:t>
      </w:r>
      <w:r w:rsidR="009460BF" w:rsidRPr="00D55D77">
        <w:rPr>
          <w:sz w:val="28"/>
          <w:szCs w:val="28"/>
        </w:rPr>
        <w:t xml:space="preserve"> </w:t>
      </w:r>
      <w:r w:rsidR="00C66EBB" w:rsidRPr="00D55D77">
        <w:rPr>
          <w:sz w:val="28"/>
          <w:szCs w:val="28"/>
        </w:rPr>
        <w:t>(1</w:t>
      </w:r>
      <w:r w:rsidR="00350138" w:rsidRPr="00D55D77">
        <w:rPr>
          <w:sz w:val="28"/>
          <w:szCs w:val="28"/>
        </w:rPr>
        <w:t>2</w:t>
      </w:r>
      <w:r w:rsidR="000E5AB7" w:rsidRPr="00D55D77">
        <w:rPr>
          <w:sz w:val="28"/>
          <w:szCs w:val="28"/>
        </w:rPr>
        <w:t>)</w:t>
      </w:r>
    </w:p>
    <w:p w:rsidR="00ED07A0" w:rsidRPr="00D55D77" w:rsidRDefault="00ED07A0" w:rsidP="009460BF">
      <w:pPr>
        <w:pStyle w:val="11"/>
        <w:spacing w:line="360" w:lineRule="auto"/>
        <w:ind w:firstLine="709"/>
        <w:rPr>
          <w:rFonts w:cs="Times New Roman"/>
          <w:sz w:val="28"/>
          <w:szCs w:val="28"/>
        </w:rPr>
      </w:pPr>
    </w:p>
    <w:p w:rsidR="000E5AB7" w:rsidRPr="00D55D77" w:rsidRDefault="00902545" w:rsidP="009460BF">
      <w:pPr>
        <w:pStyle w:val="11"/>
        <w:spacing w:line="360" w:lineRule="auto"/>
        <w:ind w:firstLine="709"/>
        <w:rPr>
          <w:rFonts w:cs="Times New Roman"/>
          <w:sz w:val="28"/>
          <w:szCs w:val="28"/>
        </w:rPr>
      </w:pPr>
      <w:r w:rsidRPr="00D55D77">
        <w:rPr>
          <w:sz w:val="28"/>
          <w:szCs w:val="28"/>
        </w:rPr>
        <w:t>где</w:t>
      </w:r>
      <w:r w:rsidR="009539F7" w:rsidRPr="00D55D77">
        <w:rPr>
          <w:sz w:val="28"/>
          <w:szCs w:val="28"/>
        </w:rPr>
        <w:t xml:space="preserve"> </w:t>
      </w:r>
      <w:r w:rsidR="000E5AB7" w:rsidRPr="00D55D77">
        <w:rPr>
          <w:sz w:val="28"/>
          <w:szCs w:val="28"/>
          <w:lang w:val="en-US"/>
        </w:rPr>
        <w:t>R</w:t>
      </w:r>
      <w:r w:rsidR="000E5AB7" w:rsidRPr="00D55D77">
        <w:rPr>
          <w:sz w:val="28"/>
          <w:szCs w:val="28"/>
          <w:vertAlign w:val="subscript"/>
          <w:lang w:val="en-US"/>
        </w:rPr>
        <w:t>A</w:t>
      </w:r>
      <w:r w:rsidR="009539F7" w:rsidRPr="00D55D77">
        <w:rPr>
          <w:sz w:val="28"/>
          <w:szCs w:val="28"/>
        </w:rPr>
        <w:t xml:space="preserve"> – рентабельность текущих активов; </w:t>
      </w:r>
    </w:p>
    <w:p w:rsidR="000E5AB7" w:rsidRPr="00D55D77" w:rsidRDefault="009539F7" w:rsidP="009460BF">
      <w:pPr>
        <w:pStyle w:val="11"/>
        <w:spacing w:line="360" w:lineRule="auto"/>
        <w:ind w:firstLine="709"/>
        <w:rPr>
          <w:rFonts w:cs="Times New Roman"/>
          <w:sz w:val="28"/>
          <w:szCs w:val="28"/>
        </w:rPr>
      </w:pPr>
      <w:r w:rsidRPr="00D55D77">
        <w:rPr>
          <w:sz w:val="28"/>
          <w:szCs w:val="28"/>
        </w:rPr>
        <w:t xml:space="preserve">ЧП – чистая прибыль предприятия; </w:t>
      </w:r>
    </w:p>
    <w:p w:rsidR="000E5AB7" w:rsidRPr="00D55D77" w:rsidRDefault="009539F7" w:rsidP="009460BF">
      <w:pPr>
        <w:pStyle w:val="11"/>
        <w:spacing w:line="360" w:lineRule="auto"/>
        <w:ind w:firstLine="709"/>
        <w:rPr>
          <w:rFonts w:cs="Times New Roman"/>
          <w:sz w:val="28"/>
          <w:szCs w:val="28"/>
        </w:rPr>
      </w:pPr>
      <w:r w:rsidRPr="00D55D77">
        <w:rPr>
          <w:sz w:val="28"/>
          <w:szCs w:val="28"/>
        </w:rPr>
        <w:t xml:space="preserve">АII – средняя величина второго раздела актива баланса предприятия – оборотные активы. </w:t>
      </w:r>
    </w:p>
    <w:p w:rsidR="000E5AB7" w:rsidRPr="00D55D77" w:rsidRDefault="009539F7" w:rsidP="009460BF">
      <w:pPr>
        <w:pStyle w:val="11"/>
        <w:spacing w:line="360" w:lineRule="auto"/>
        <w:ind w:firstLine="709"/>
        <w:rPr>
          <w:rFonts w:cs="Times New Roman"/>
          <w:sz w:val="28"/>
          <w:szCs w:val="28"/>
        </w:rPr>
      </w:pPr>
      <w:r w:rsidRPr="00D55D77">
        <w:rPr>
          <w:sz w:val="28"/>
          <w:szCs w:val="28"/>
        </w:rPr>
        <w:t xml:space="preserve">Предприятия может аналогичным путем рассчитывать рентабельность и необоротных активов (основных средств и нематериальных активов), т.е. первого раздела актива баланса. </w:t>
      </w:r>
    </w:p>
    <w:p w:rsidR="00ED07A0" w:rsidRPr="00D55D77" w:rsidRDefault="009539F7" w:rsidP="009460BF">
      <w:pPr>
        <w:pStyle w:val="11"/>
        <w:spacing w:line="360" w:lineRule="auto"/>
        <w:ind w:firstLine="709"/>
        <w:rPr>
          <w:rFonts w:cs="Times New Roman"/>
          <w:sz w:val="28"/>
          <w:szCs w:val="28"/>
        </w:rPr>
      </w:pPr>
      <w:r w:rsidRPr="00D55D77">
        <w:rPr>
          <w:sz w:val="28"/>
          <w:szCs w:val="28"/>
        </w:rPr>
        <w:t>Наряду с рентабельностью необоротных активов следует рассчитывать их фондоотдачу</w:t>
      </w:r>
      <w:r w:rsidR="00902545" w:rsidRPr="00D55D77">
        <w:rPr>
          <w:sz w:val="28"/>
          <w:szCs w:val="28"/>
        </w:rPr>
        <w:t xml:space="preserve"> по формуле:</w:t>
      </w:r>
    </w:p>
    <w:p w:rsidR="00C464D2" w:rsidRPr="00D55D77" w:rsidRDefault="00C464D2" w:rsidP="009460BF">
      <w:pPr>
        <w:pStyle w:val="11"/>
        <w:spacing w:line="360" w:lineRule="auto"/>
        <w:ind w:firstLine="709"/>
        <w:rPr>
          <w:rFonts w:cs="Times New Roman"/>
          <w:position w:val="-32"/>
          <w:sz w:val="28"/>
          <w:szCs w:val="28"/>
        </w:rPr>
      </w:pPr>
    </w:p>
    <w:p w:rsidR="000E5AB7" w:rsidRPr="00D55D77" w:rsidRDefault="000A2794" w:rsidP="009460BF">
      <w:pPr>
        <w:pStyle w:val="11"/>
        <w:spacing w:line="360" w:lineRule="auto"/>
        <w:ind w:firstLine="709"/>
        <w:rPr>
          <w:sz w:val="28"/>
          <w:szCs w:val="28"/>
        </w:rPr>
      </w:pPr>
      <w:r>
        <w:rPr>
          <w:rFonts w:cs="Times New Roman"/>
          <w:position w:val="-32"/>
          <w:sz w:val="28"/>
          <w:szCs w:val="28"/>
        </w:rPr>
        <w:pict>
          <v:shape id="_x0000_i1038" type="#_x0000_t75" style="width:68.25pt;height:35.25pt">
            <v:imagedata r:id="rId20" o:title=""/>
          </v:shape>
        </w:pict>
      </w:r>
      <w:r w:rsidR="000E5AB7" w:rsidRPr="00D55D77">
        <w:rPr>
          <w:sz w:val="28"/>
          <w:szCs w:val="28"/>
        </w:rPr>
        <w:t>,</w:t>
      </w:r>
      <w:r w:rsidR="009460BF" w:rsidRPr="00D55D77">
        <w:rPr>
          <w:sz w:val="28"/>
          <w:szCs w:val="28"/>
        </w:rPr>
        <w:t xml:space="preserve"> </w:t>
      </w:r>
      <w:r w:rsidR="00C66EBB" w:rsidRPr="00D55D77">
        <w:rPr>
          <w:sz w:val="28"/>
          <w:szCs w:val="28"/>
        </w:rPr>
        <w:t>(1</w:t>
      </w:r>
      <w:r w:rsidR="00350138" w:rsidRPr="00D55D77">
        <w:rPr>
          <w:sz w:val="28"/>
          <w:szCs w:val="28"/>
        </w:rPr>
        <w:t>3</w:t>
      </w:r>
      <w:r w:rsidR="000E5AB7" w:rsidRPr="00D55D77">
        <w:rPr>
          <w:sz w:val="28"/>
          <w:szCs w:val="28"/>
        </w:rPr>
        <w:t>)</w:t>
      </w:r>
    </w:p>
    <w:p w:rsidR="00350138" w:rsidRPr="00D55D77" w:rsidRDefault="00350138" w:rsidP="009460BF">
      <w:pPr>
        <w:pStyle w:val="11"/>
        <w:spacing w:line="360" w:lineRule="auto"/>
        <w:ind w:firstLine="709"/>
        <w:rPr>
          <w:rFonts w:cs="Times New Roman"/>
          <w:sz w:val="28"/>
          <w:szCs w:val="28"/>
        </w:rPr>
      </w:pPr>
    </w:p>
    <w:p w:rsidR="000E5AB7" w:rsidRPr="00D55D77" w:rsidRDefault="00902545" w:rsidP="009460BF">
      <w:pPr>
        <w:pStyle w:val="11"/>
        <w:spacing w:line="360" w:lineRule="auto"/>
        <w:ind w:firstLine="709"/>
        <w:rPr>
          <w:rFonts w:cs="Times New Roman"/>
          <w:sz w:val="28"/>
          <w:szCs w:val="28"/>
        </w:rPr>
      </w:pPr>
      <w:r w:rsidRPr="00D55D77">
        <w:rPr>
          <w:sz w:val="28"/>
          <w:szCs w:val="28"/>
        </w:rPr>
        <w:t>где</w:t>
      </w:r>
      <w:r w:rsidR="009539F7" w:rsidRPr="00D55D77">
        <w:rPr>
          <w:sz w:val="28"/>
          <w:szCs w:val="28"/>
        </w:rPr>
        <w:t xml:space="preserve"> </w:t>
      </w:r>
      <w:r w:rsidR="000E5AB7" w:rsidRPr="00D55D77">
        <w:rPr>
          <w:sz w:val="28"/>
          <w:szCs w:val="28"/>
        </w:rPr>
        <w:t>ФО</w:t>
      </w:r>
      <w:r w:rsidR="009539F7" w:rsidRPr="00D55D77">
        <w:rPr>
          <w:sz w:val="28"/>
          <w:szCs w:val="28"/>
        </w:rPr>
        <w:t xml:space="preserve">А1 – фондоотдача внеоборотных активов; </w:t>
      </w:r>
    </w:p>
    <w:p w:rsidR="009539F7" w:rsidRPr="00D55D77" w:rsidRDefault="00902545" w:rsidP="009460BF">
      <w:pPr>
        <w:pStyle w:val="11"/>
        <w:spacing w:line="360" w:lineRule="auto"/>
        <w:ind w:firstLine="709"/>
        <w:rPr>
          <w:rFonts w:cs="Times New Roman"/>
          <w:sz w:val="28"/>
          <w:szCs w:val="28"/>
        </w:rPr>
      </w:pPr>
      <w:r w:rsidRPr="00D55D77">
        <w:rPr>
          <w:sz w:val="28"/>
          <w:szCs w:val="28"/>
        </w:rPr>
        <w:t>А</w:t>
      </w:r>
      <w:r w:rsidR="009539F7" w:rsidRPr="00D55D77">
        <w:rPr>
          <w:sz w:val="28"/>
          <w:szCs w:val="28"/>
        </w:rPr>
        <w:t>1ср – средняя величина внеоборотных активов</w:t>
      </w:r>
      <w:r w:rsidR="00620CA0" w:rsidRPr="00D55D77">
        <w:rPr>
          <w:sz w:val="28"/>
          <w:szCs w:val="28"/>
        </w:rPr>
        <w:t xml:space="preserve"> [].</w:t>
      </w:r>
    </w:p>
    <w:p w:rsidR="00135DD2" w:rsidRPr="00D55D77" w:rsidRDefault="00135DD2" w:rsidP="009460BF">
      <w:pPr>
        <w:pStyle w:val="11"/>
        <w:spacing w:line="360" w:lineRule="auto"/>
        <w:ind w:firstLine="709"/>
        <w:rPr>
          <w:sz w:val="28"/>
          <w:szCs w:val="28"/>
        </w:rPr>
      </w:pPr>
      <w:r w:rsidRPr="00D55D77">
        <w:rPr>
          <w:sz w:val="28"/>
          <w:szCs w:val="28"/>
        </w:rPr>
        <w:t>Четвертая группа показателей рентабельности – рентабельность акционерного или собственного капитала</w:t>
      </w:r>
      <w:r w:rsidR="00EC31F9" w:rsidRPr="00D55D77">
        <w:rPr>
          <w:sz w:val="28"/>
          <w:szCs w:val="28"/>
        </w:rPr>
        <w:t>, ко</w:t>
      </w:r>
      <w:r w:rsidR="00902545" w:rsidRPr="00D55D77">
        <w:rPr>
          <w:sz w:val="28"/>
          <w:szCs w:val="28"/>
        </w:rPr>
        <w:t>торая вычисляется по формуле:</w:t>
      </w:r>
      <w:r w:rsidRPr="00D55D77">
        <w:rPr>
          <w:sz w:val="28"/>
          <w:szCs w:val="28"/>
        </w:rPr>
        <w:t xml:space="preserve"> </w:t>
      </w:r>
    </w:p>
    <w:p w:rsidR="00ED07A0" w:rsidRPr="00D55D77" w:rsidRDefault="00ED07A0" w:rsidP="009460BF">
      <w:pPr>
        <w:pStyle w:val="11"/>
        <w:spacing w:line="360" w:lineRule="auto"/>
        <w:ind w:firstLine="709"/>
        <w:rPr>
          <w:rFonts w:cs="Times New Roman"/>
          <w:sz w:val="28"/>
          <w:szCs w:val="28"/>
        </w:rPr>
      </w:pPr>
    </w:p>
    <w:p w:rsidR="00135DD2" w:rsidRPr="00D55D77" w:rsidRDefault="000A2794" w:rsidP="009460BF">
      <w:pPr>
        <w:pStyle w:val="11"/>
        <w:spacing w:line="360" w:lineRule="auto"/>
        <w:ind w:firstLine="709"/>
        <w:rPr>
          <w:sz w:val="28"/>
          <w:szCs w:val="28"/>
        </w:rPr>
      </w:pPr>
      <w:r>
        <w:rPr>
          <w:rFonts w:cs="Times New Roman"/>
          <w:position w:val="-24"/>
          <w:sz w:val="28"/>
          <w:szCs w:val="28"/>
        </w:rPr>
        <w:pict>
          <v:shape id="_x0000_i1039" type="#_x0000_t75" style="width:60pt;height:30.75pt">
            <v:imagedata r:id="rId21" o:title=""/>
          </v:shape>
        </w:pict>
      </w:r>
      <w:r w:rsidR="00135DD2" w:rsidRPr="00D55D77">
        <w:rPr>
          <w:sz w:val="28"/>
          <w:szCs w:val="28"/>
        </w:rPr>
        <w:t>,</w:t>
      </w:r>
      <w:r w:rsidR="009460BF" w:rsidRPr="00D55D77">
        <w:rPr>
          <w:sz w:val="28"/>
          <w:szCs w:val="28"/>
        </w:rPr>
        <w:t xml:space="preserve"> </w:t>
      </w:r>
      <w:r w:rsidR="00135DD2" w:rsidRPr="00D55D77">
        <w:rPr>
          <w:sz w:val="28"/>
          <w:szCs w:val="28"/>
        </w:rPr>
        <w:t>(1</w:t>
      </w:r>
      <w:r w:rsidR="00EC31F9" w:rsidRPr="00D55D77">
        <w:rPr>
          <w:sz w:val="28"/>
          <w:szCs w:val="28"/>
        </w:rPr>
        <w:t>4</w:t>
      </w:r>
      <w:r w:rsidR="00135DD2" w:rsidRPr="00D55D77">
        <w:rPr>
          <w:sz w:val="28"/>
          <w:szCs w:val="28"/>
        </w:rPr>
        <w:t>)</w:t>
      </w:r>
    </w:p>
    <w:p w:rsidR="00ED07A0" w:rsidRPr="00D55D77" w:rsidRDefault="00ED07A0" w:rsidP="009460BF">
      <w:pPr>
        <w:pStyle w:val="11"/>
        <w:spacing w:line="360" w:lineRule="auto"/>
        <w:ind w:firstLine="709"/>
        <w:rPr>
          <w:rFonts w:cs="Times New Roman"/>
          <w:sz w:val="28"/>
          <w:szCs w:val="28"/>
        </w:rPr>
      </w:pPr>
    </w:p>
    <w:p w:rsidR="00135DD2" w:rsidRPr="00D55D77" w:rsidRDefault="00135DD2" w:rsidP="009460BF">
      <w:pPr>
        <w:pStyle w:val="11"/>
        <w:spacing w:line="360" w:lineRule="auto"/>
        <w:ind w:firstLine="709"/>
        <w:rPr>
          <w:sz w:val="28"/>
          <w:szCs w:val="28"/>
        </w:rPr>
      </w:pPr>
      <w:r w:rsidRPr="00D55D77">
        <w:rPr>
          <w:sz w:val="28"/>
          <w:szCs w:val="28"/>
        </w:rPr>
        <w:t>где R</w:t>
      </w:r>
      <w:r w:rsidRPr="00D55D77">
        <w:rPr>
          <w:sz w:val="28"/>
          <w:szCs w:val="28"/>
          <w:vertAlign w:val="subscript"/>
        </w:rPr>
        <w:t>АК</w:t>
      </w:r>
      <w:r w:rsidRPr="00D55D77">
        <w:rPr>
          <w:sz w:val="28"/>
          <w:szCs w:val="28"/>
        </w:rPr>
        <w:t xml:space="preserve"> – рентабельность акционерного капитала;</w:t>
      </w:r>
    </w:p>
    <w:p w:rsidR="00135DD2" w:rsidRPr="00D55D77" w:rsidRDefault="00135DD2" w:rsidP="009460BF">
      <w:pPr>
        <w:pStyle w:val="11"/>
        <w:spacing w:line="360" w:lineRule="auto"/>
        <w:ind w:firstLine="709"/>
        <w:rPr>
          <w:sz w:val="28"/>
          <w:szCs w:val="28"/>
        </w:rPr>
      </w:pPr>
      <w:r w:rsidRPr="00D55D77">
        <w:rPr>
          <w:sz w:val="28"/>
          <w:szCs w:val="28"/>
        </w:rPr>
        <w:t xml:space="preserve">ПIII – средняя величина собственного капитала предприятия за определенный период. </w:t>
      </w:r>
    </w:p>
    <w:p w:rsidR="00902545" w:rsidRPr="00D55D77" w:rsidRDefault="00902545" w:rsidP="009460BF">
      <w:pPr>
        <w:pStyle w:val="11"/>
        <w:spacing w:line="360" w:lineRule="auto"/>
        <w:ind w:firstLine="709"/>
        <w:rPr>
          <w:sz w:val="28"/>
          <w:szCs w:val="28"/>
        </w:rPr>
      </w:pPr>
      <w:r w:rsidRPr="00D55D77">
        <w:rPr>
          <w:sz w:val="28"/>
          <w:szCs w:val="28"/>
        </w:rPr>
        <w:t xml:space="preserve">Этот показатель занимает особое место, так как отражает отдачу или доходность главного вида средств, используемых предпринимателем, - собственных средств. </w:t>
      </w:r>
    </w:p>
    <w:p w:rsidR="00135DD2" w:rsidRPr="00D55D77" w:rsidRDefault="00135DD2" w:rsidP="009460BF">
      <w:pPr>
        <w:pStyle w:val="11"/>
        <w:spacing w:line="360" w:lineRule="auto"/>
        <w:ind w:firstLine="709"/>
        <w:rPr>
          <w:sz w:val="28"/>
          <w:szCs w:val="28"/>
        </w:rPr>
      </w:pPr>
      <w:r w:rsidRPr="00D55D77">
        <w:rPr>
          <w:sz w:val="28"/>
          <w:szCs w:val="28"/>
        </w:rPr>
        <w:t>Особенность этого показателя в том, что он, во-первых, показывает эффективность собственных средств, т.е. чистую прибыль, полученную на вложенный рубль, и, во-вторых, степень риска предприятия, отражающую рост R</w:t>
      </w:r>
      <w:r w:rsidRPr="00D55D77">
        <w:rPr>
          <w:sz w:val="28"/>
          <w:szCs w:val="28"/>
          <w:vertAlign w:val="subscript"/>
        </w:rPr>
        <w:t>АК</w:t>
      </w:r>
      <w:r w:rsidRPr="00D55D77">
        <w:rPr>
          <w:sz w:val="28"/>
          <w:szCs w:val="28"/>
        </w:rPr>
        <w:t xml:space="preserve">. </w:t>
      </w:r>
    </w:p>
    <w:p w:rsidR="00135DD2" w:rsidRPr="00D55D77" w:rsidRDefault="00135DD2" w:rsidP="009460BF">
      <w:pPr>
        <w:pStyle w:val="11"/>
        <w:spacing w:line="360" w:lineRule="auto"/>
        <w:ind w:firstLine="709"/>
        <w:rPr>
          <w:rFonts w:cs="Times New Roman"/>
          <w:sz w:val="28"/>
          <w:szCs w:val="28"/>
        </w:rPr>
      </w:pPr>
      <w:r w:rsidRPr="00D55D77">
        <w:rPr>
          <w:sz w:val="28"/>
          <w:szCs w:val="28"/>
        </w:rPr>
        <w:t>На основе R</w:t>
      </w:r>
      <w:r w:rsidRPr="00D55D77">
        <w:rPr>
          <w:sz w:val="28"/>
          <w:szCs w:val="28"/>
          <w:vertAlign w:val="subscript"/>
        </w:rPr>
        <w:t>АК</w:t>
      </w:r>
      <w:r w:rsidRPr="00D55D77">
        <w:rPr>
          <w:sz w:val="28"/>
          <w:szCs w:val="28"/>
        </w:rPr>
        <w:t xml:space="preserve"> предприятие может прогнозировать темпы роста своей прибыли. Прирост прибыли в планируемом периоде </w:t>
      </w:r>
      <w:r w:rsidR="00902545" w:rsidRPr="00D55D77">
        <w:rPr>
          <w:sz w:val="28"/>
          <w:szCs w:val="28"/>
        </w:rPr>
        <w:t>рассчитывается по формуле:</w:t>
      </w:r>
    </w:p>
    <w:p w:rsidR="00ED07A0" w:rsidRPr="00D55D77" w:rsidRDefault="00ED07A0" w:rsidP="009460BF">
      <w:pPr>
        <w:pStyle w:val="11"/>
        <w:spacing w:line="360" w:lineRule="auto"/>
        <w:ind w:firstLine="709"/>
        <w:rPr>
          <w:rFonts w:cs="Times New Roman"/>
          <w:sz w:val="28"/>
          <w:szCs w:val="28"/>
        </w:rPr>
      </w:pPr>
    </w:p>
    <w:p w:rsidR="00135DD2" w:rsidRPr="00D55D77" w:rsidRDefault="000A2794" w:rsidP="009460BF">
      <w:pPr>
        <w:pStyle w:val="11"/>
        <w:spacing w:line="360" w:lineRule="auto"/>
        <w:ind w:firstLine="709"/>
        <w:rPr>
          <w:sz w:val="28"/>
          <w:szCs w:val="28"/>
        </w:rPr>
      </w:pPr>
      <w:r>
        <w:rPr>
          <w:rFonts w:cs="Times New Roman"/>
          <w:position w:val="-24"/>
          <w:sz w:val="28"/>
          <w:szCs w:val="28"/>
        </w:rPr>
        <w:pict>
          <v:shape id="_x0000_i1040" type="#_x0000_t75" style="width:84pt;height:33pt">
            <v:imagedata r:id="rId22" o:title=""/>
          </v:shape>
        </w:pict>
      </w:r>
      <w:r w:rsidR="00EC31F9" w:rsidRPr="00D55D77">
        <w:rPr>
          <w:sz w:val="28"/>
          <w:szCs w:val="28"/>
        </w:rPr>
        <w:t>,</w:t>
      </w:r>
      <w:r w:rsidR="009460BF" w:rsidRPr="00D55D77">
        <w:rPr>
          <w:sz w:val="28"/>
          <w:szCs w:val="28"/>
        </w:rPr>
        <w:t xml:space="preserve"> </w:t>
      </w:r>
      <w:r w:rsidR="00EC31F9" w:rsidRPr="00D55D77">
        <w:rPr>
          <w:sz w:val="28"/>
          <w:szCs w:val="28"/>
        </w:rPr>
        <w:t>(15</w:t>
      </w:r>
      <w:r w:rsidR="00135DD2" w:rsidRPr="00D55D77">
        <w:rPr>
          <w:sz w:val="28"/>
          <w:szCs w:val="28"/>
        </w:rPr>
        <w:t>)</w:t>
      </w:r>
    </w:p>
    <w:p w:rsidR="00C464D2" w:rsidRPr="00D55D77" w:rsidRDefault="00C464D2" w:rsidP="009460BF">
      <w:pPr>
        <w:pStyle w:val="11"/>
        <w:spacing w:line="360" w:lineRule="auto"/>
        <w:ind w:firstLine="709"/>
        <w:rPr>
          <w:rFonts w:cs="Times New Roman"/>
          <w:sz w:val="28"/>
          <w:szCs w:val="28"/>
        </w:rPr>
      </w:pPr>
    </w:p>
    <w:p w:rsidR="00135DD2" w:rsidRPr="00D55D77" w:rsidRDefault="00A42087" w:rsidP="009460BF">
      <w:pPr>
        <w:pStyle w:val="11"/>
        <w:spacing w:line="360" w:lineRule="auto"/>
        <w:ind w:firstLine="709"/>
        <w:rPr>
          <w:sz w:val="28"/>
          <w:szCs w:val="28"/>
        </w:rPr>
      </w:pPr>
      <w:r w:rsidRPr="00D55D77">
        <w:rPr>
          <w:sz w:val="28"/>
          <w:szCs w:val="28"/>
        </w:rPr>
        <w:t>где</w:t>
      </w:r>
      <w:r w:rsidR="00135DD2" w:rsidRPr="00D55D77">
        <w:rPr>
          <w:sz w:val="28"/>
          <w:szCs w:val="28"/>
        </w:rPr>
        <w:t xml:space="preserve"> П – прирост прибыли в планируемом году; </w:t>
      </w:r>
    </w:p>
    <w:p w:rsidR="00135DD2" w:rsidRPr="00D55D77" w:rsidRDefault="00135DD2" w:rsidP="009460BF">
      <w:pPr>
        <w:pStyle w:val="11"/>
        <w:spacing w:line="360" w:lineRule="auto"/>
        <w:ind w:firstLine="709"/>
        <w:rPr>
          <w:sz w:val="28"/>
          <w:szCs w:val="28"/>
        </w:rPr>
      </w:pPr>
      <w:r w:rsidRPr="00D55D77">
        <w:rPr>
          <w:sz w:val="28"/>
          <w:szCs w:val="28"/>
        </w:rPr>
        <w:t>Крн – коэффициент средств, направляемых на развитие производства из чистой прибыли; отражает долю чистой прибыли, направляемой на развитие производства.</w:t>
      </w:r>
    </w:p>
    <w:p w:rsidR="00135DD2" w:rsidRPr="00D55D77" w:rsidRDefault="00135DD2" w:rsidP="009460BF">
      <w:pPr>
        <w:pStyle w:val="11"/>
        <w:spacing w:line="360" w:lineRule="auto"/>
        <w:ind w:firstLine="709"/>
        <w:rPr>
          <w:sz w:val="28"/>
          <w:szCs w:val="28"/>
        </w:rPr>
      </w:pPr>
      <w:r w:rsidRPr="00D55D77">
        <w:rPr>
          <w:sz w:val="28"/>
          <w:szCs w:val="28"/>
        </w:rPr>
        <w:t>Во взаимосвязи с R</w:t>
      </w:r>
      <w:r w:rsidRPr="00D55D77">
        <w:rPr>
          <w:sz w:val="28"/>
          <w:szCs w:val="28"/>
          <w:vertAlign w:val="subscript"/>
        </w:rPr>
        <w:t>АК</w:t>
      </w:r>
      <w:r w:rsidRPr="00D55D77">
        <w:rPr>
          <w:sz w:val="28"/>
          <w:szCs w:val="28"/>
        </w:rPr>
        <w:t xml:space="preserve"> может быть использована знаменитая формула Дюпона: </w:t>
      </w:r>
    </w:p>
    <w:p w:rsidR="00A42087" w:rsidRPr="00D55D77" w:rsidRDefault="00A42087" w:rsidP="009460BF">
      <w:pPr>
        <w:pStyle w:val="11"/>
        <w:spacing w:line="360" w:lineRule="auto"/>
        <w:ind w:firstLine="709"/>
        <w:rPr>
          <w:rFonts w:cs="Times New Roman"/>
          <w:sz w:val="28"/>
          <w:szCs w:val="28"/>
        </w:rPr>
      </w:pPr>
    </w:p>
    <w:p w:rsidR="00135DD2" w:rsidRPr="00D55D77" w:rsidRDefault="000A2794" w:rsidP="009460BF">
      <w:pPr>
        <w:pStyle w:val="11"/>
        <w:spacing w:line="360" w:lineRule="auto"/>
        <w:ind w:firstLine="709"/>
        <w:rPr>
          <w:sz w:val="28"/>
          <w:szCs w:val="28"/>
        </w:rPr>
      </w:pPr>
      <w:r>
        <w:rPr>
          <w:rFonts w:cs="Times New Roman"/>
          <w:position w:val="-32"/>
          <w:sz w:val="28"/>
          <w:szCs w:val="28"/>
        </w:rPr>
        <w:pict>
          <v:shape id="_x0000_i1041" type="#_x0000_t75" style="width:141pt;height:36.75pt">
            <v:imagedata r:id="rId23" o:title=""/>
          </v:shape>
        </w:pict>
      </w:r>
      <w:r w:rsidR="00EC31F9" w:rsidRPr="00D55D77">
        <w:rPr>
          <w:sz w:val="28"/>
          <w:szCs w:val="28"/>
        </w:rPr>
        <w:t>.</w:t>
      </w:r>
      <w:r w:rsidR="009460BF" w:rsidRPr="00D55D77">
        <w:rPr>
          <w:sz w:val="28"/>
          <w:szCs w:val="28"/>
        </w:rPr>
        <w:t xml:space="preserve"> </w:t>
      </w:r>
      <w:r w:rsidR="00135DD2" w:rsidRPr="00D55D77">
        <w:rPr>
          <w:sz w:val="28"/>
          <w:szCs w:val="28"/>
        </w:rPr>
        <w:t>(1</w:t>
      </w:r>
      <w:r w:rsidR="00EC31F9" w:rsidRPr="00D55D77">
        <w:rPr>
          <w:sz w:val="28"/>
          <w:szCs w:val="28"/>
        </w:rPr>
        <w:t>6</w:t>
      </w:r>
      <w:r w:rsidR="00135DD2" w:rsidRPr="00D55D77">
        <w:rPr>
          <w:sz w:val="28"/>
          <w:szCs w:val="28"/>
        </w:rPr>
        <w:t>)</w:t>
      </w:r>
    </w:p>
    <w:p w:rsidR="00ED07A0" w:rsidRPr="00D55D77" w:rsidRDefault="00ED07A0" w:rsidP="009460BF">
      <w:pPr>
        <w:pStyle w:val="11"/>
        <w:spacing w:line="360" w:lineRule="auto"/>
        <w:ind w:firstLine="709"/>
        <w:rPr>
          <w:rFonts w:cs="Times New Roman"/>
          <w:sz w:val="28"/>
          <w:szCs w:val="28"/>
        </w:rPr>
      </w:pPr>
    </w:p>
    <w:p w:rsidR="00135DD2" w:rsidRPr="00D55D77" w:rsidRDefault="00135DD2" w:rsidP="009460BF">
      <w:pPr>
        <w:pStyle w:val="11"/>
        <w:spacing w:line="360" w:lineRule="auto"/>
        <w:ind w:firstLine="709"/>
        <w:rPr>
          <w:sz w:val="28"/>
          <w:szCs w:val="28"/>
        </w:rPr>
      </w:pPr>
      <w:r w:rsidRPr="00D55D77">
        <w:rPr>
          <w:sz w:val="28"/>
          <w:szCs w:val="28"/>
        </w:rPr>
        <w:t>Данная формула значительно расширяет аналитические возможности предприятия, в результате чего оно имеет возможность определить:</w:t>
      </w:r>
    </w:p>
    <w:p w:rsidR="00135DD2" w:rsidRPr="00D55D77" w:rsidRDefault="00135DD2" w:rsidP="009460BF">
      <w:pPr>
        <w:pStyle w:val="11"/>
        <w:spacing w:line="360" w:lineRule="auto"/>
        <w:ind w:firstLine="709"/>
        <w:rPr>
          <w:sz w:val="28"/>
          <w:szCs w:val="28"/>
        </w:rPr>
      </w:pPr>
      <w:r w:rsidRPr="00D55D77">
        <w:rPr>
          <w:sz w:val="28"/>
          <w:szCs w:val="28"/>
        </w:rPr>
        <w:t xml:space="preserve">- динамику чистой прибыли в выручке от реализации продукции (рентабельность продаж); </w:t>
      </w:r>
    </w:p>
    <w:p w:rsidR="00135DD2" w:rsidRPr="00D55D77" w:rsidRDefault="00135DD2" w:rsidP="009460BF">
      <w:pPr>
        <w:pStyle w:val="11"/>
        <w:spacing w:line="360" w:lineRule="auto"/>
        <w:ind w:firstLine="709"/>
        <w:rPr>
          <w:sz w:val="28"/>
          <w:szCs w:val="28"/>
        </w:rPr>
      </w:pPr>
      <w:r w:rsidRPr="00D55D77">
        <w:rPr>
          <w:sz w:val="28"/>
          <w:szCs w:val="28"/>
        </w:rPr>
        <w:t xml:space="preserve">- эффективность использования активов на основе выручки от реализации и существующие тенденции (оборачиваемость активов); </w:t>
      </w:r>
    </w:p>
    <w:p w:rsidR="00135DD2" w:rsidRPr="00D55D77" w:rsidRDefault="00135DD2" w:rsidP="009460BF">
      <w:pPr>
        <w:pStyle w:val="11"/>
        <w:spacing w:line="360" w:lineRule="auto"/>
        <w:ind w:firstLine="709"/>
        <w:rPr>
          <w:sz w:val="28"/>
          <w:szCs w:val="28"/>
        </w:rPr>
      </w:pPr>
      <w:r w:rsidRPr="00D55D77">
        <w:rPr>
          <w:sz w:val="28"/>
          <w:szCs w:val="28"/>
        </w:rPr>
        <w:t xml:space="preserve">- структуру капитала предприятия на основе той доли, которую составляют в активах собственные средства; </w:t>
      </w:r>
    </w:p>
    <w:p w:rsidR="00135DD2" w:rsidRPr="00D55D77" w:rsidRDefault="00135DD2" w:rsidP="009460BF">
      <w:pPr>
        <w:pStyle w:val="11"/>
        <w:spacing w:line="360" w:lineRule="auto"/>
        <w:ind w:firstLine="709"/>
        <w:rPr>
          <w:sz w:val="28"/>
          <w:szCs w:val="28"/>
        </w:rPr>
      </w:pPr>
      <w:r w:rsidRPr="00D55D77">
        <w:rPr>
          <w:sz w:val="28"/>
          <w:szCs w:val="28"/>
        </w:rPr>
        <w:t>- влияние вышеперечисленных факторов на R</w:t>
      </w:r>
      <w:r w:rsidRPr="00D55D77">
        <w:rPr>
          <w:sz w:val="28"/>
          <w:szCs w:val="28"/>
          <w:vertAlign w:val="subscript"/>
        </w:rPr>
        <w:t>АК</w:t>
      </w:r>
      <w:r w:rsidRPr="00D55D77">
        <w:rPr>
          <w:sz w:val="28"/>
          <w:szCs w:val="28"/>
        </w:rPr>
        <w:t>.</w:t>
      </w:r>
    </w:p>
    <w:p w:rsidR="00135DD2" w:rsidRPr="00D55D77" w:rsidRDefault="00135DD2" w:rsidP="009460BF">
      <w:pPr>
        <w:pStyle w:val="11"/>
        <w:spacing w:line="360" w:lineRule="auto"/>
        <w:ind w:firstLine="709"/>
        <w:rPr>
          <w:sz w:val="28"/>
          <w:szCs w:val="28"/>
        </w:rPr>
      </w:pPr>
      <w:r w:rsidRPr="00D55D77">
        <w:rPr>
          <w:sz w:val="28"/>
          <w:szCs w:val="28"/>
        </w:rPr>
        <w:t>Вместе с расчетом R</w:t>
      </w:r>
      <w:r w:rsidRPr="00D55D77">
        <w:rPr>
          <w:sz w:val="28"/>
          <w:szCs w:val="28"/>
          <w:vertAlign w:val="subscript"/>
        </w:rPr>
        <w:t>АК</w:t>
      </w:r>
      <w:r w:rsidRPr="00D55D77">
        <w:rPr>
          <w:sz w:val="28"/>
          <w:szCs w:val="28"/>
        </w:rPr>
        <w:t xml:space="preserve"> предприятиям следует рассчитывать рентабельность так называемого перманентного капитала и рентабельность заемного капитала. </w:t>
      </w:r>
    </w:p>
    <w:p w:rsidR="00135DD2" w:rsidRPr="00D55D77" w:rsidRDefault="00135DD2" w:rsidP="009460BF">
      <w:pPr>
        <w:pStyle w:val="11"/>
        <w:spacing w:line="360" w:lineRule="auto"/>
        <w:ind w:firstLine="709"/>
        <w:rPr>
          <w:rFonts w:cs="Times New Roman"/>
          <w:sz w:val="28"/>
          <w:szCs w:val="28"/>
        </w:rPr>
      </w:pPr>
      <w:r w:rsidRPr="00D55D77">
        <w:rPr>
          <w:sz w:val="28"/>
          <w:szCs w:val="28"/>
        </w:rPr>
        <w:t xml:space="preserve">Рентабельность перманентного капитала рассчитывается </w:t>
      </w:r>
      <w:r w:rsidR="00EC31F9" w:rsidRPr="00D55D77">
        <w:rPr>
          <w:sz w:val="28"/>
          <w:szCs w:val="28"/>
        </w:rPr>
        <w:t>с помощью формулы</w:t>
      </w:r>
      <w:r w:rsidR="000F4F95" w:rsidRPr="00D55D77">
        <w:rPr>
          <w:sz w:val="28"/>
          <w:szCs w:val="28"/>
        </w:rPr>
        <w:t>:</w:t>
      </w:r>
    </w:p>
    <w:p w:rsidR="00ED07A0" w:rsidRPr="00D55D77" w:rsidRDefault="00ED07A0" w:rsidP="009460BF">
      <w:pPr>
        <w:pStyle w:val="11"/>
        <w:spacing w:line="360" w:lineRule="auto"/>
        <w:ind w:firstLine="709"/>
        <w:rPr>
          <w:rFonts w:cs="Times New Roman"/>
          <w:sz w:val="28"/>
          <w:szCs w:val="28"/>
        </w:rPr>
      </w:pPr>
    </w:p>
    <w:p w:rsidR="00135DD2" w:rsidRPr="00D55D77" w:rsidRDefault="000A2794" w:rsidP="009460BF">
      <w:pPr>
        <w:pStyle w:val="11"/>
        <w:spacing w:line="360" w:lineRule="auto"/>
        <w:ind w:firstLine="709"/>
        <w:rPr>
          <w:sz w:val="28"/>
          <w:szCs w:val="28"/>
        </w:rPr>
      </w:pPr>
      <w:r>
        <w:rPr>
          <w:rFonts w:cs="Times New Roman"/>
          <w:position w:val="-28"/>
          <w:sz w:val="28"/>
          <w:szCs w:val="28"/>
        </w:rPr>
        <w:pict>
          <v:shape id="_x0000_i1042" type="#_x0000_t75" style="width:102pt;height:33pt">
            <v:imagedata r:id="rId24" o:title=""/>
          </v:shape>
        </w:pict>
      </w:r>
      <w:r w:rsidR="00EC31F9" w:rsidRPr="00D55D77">
        <w:rPr>
          <w:sz w:val="28"/>
          <w:szCs w:val="28"/>
        </w:rPr>
        <w:t>,</w:t>
      </w:r>
      <w:r w:rsidR="009460BF" w:rsidRPr="00D55D77">
        <w:rPr>
          <w:sz w:val="28"/>
          <w:szCs w:val="28"/>
        </w:rPr>
        <w:t xml:space="preserve"> </w:t>
      </w:r>
      <w:r w:rsidR="00EC31F9" w:rsidRPr="00D55D77">
        <w:rPr>
          <w:sz w:val="28"/>
          <w:szCs w:val="28"/>
        </w:rPr>
        <w:t>(17</w:t>
      </w:r>
      <w:r w:rsidR="00135DD2" w:rsidRPr="00D55D77">
        <w:rPr>
          <w:sz w:val="28"/>
          <w:szCs w:val="28"/>
        </w:rPr>
        <w:t>)</w:t>
      </w:r>
    </w:p>
    <w:p w:rsidR="00C464D2" w:rsidRPr="00D55D77" w:rsidRDefault="00C464D2" w:rsidP="009460BF">
      <w:pPr>
        <w:pStyle w:val="11"/>
        <w:spacing w:line="360" w:lineRule="auto"/>
        <w:ind w:firstLine="709"/>
        <w:rPr>
          <w:rFonts w:cs="Times New Roman"/>
          <w:sz w:val="28"/>
          <w:szCs w:val="28"/>
        </w:rPr>
      </w:pPr>
    </w:p>
    <w:p w:rsidR="00135DD2" w:rsidRPr="00D55D77" w:rsidRDefault="00135DD2" w:rsidP="009460BF">
      <w:pPr>
        <w:pStyle w:val="11"/>
        <w:spacing w:line="360" w:lineRule="auto"/>
        <w:ind w:firstLine="709"/>
        <w:rPr>
          <w:sz w:val="28"/>
          <w:szCs w:val="28"/>
        </w:rPr>
      </w:pPr>
      <w:r w:rsidRPr="00D55D77">
        <w:rPr>
          <w:sz w:val="28"/>
          <w:szCs w:val="28"/>
        </w:rPr>
        <w:t>где</w:t>
      </w:r>
      <w:r w:rsidR="009460BF" w:rsidRPr="00D55D77">
        <w:rPr>
          <w:sz w:val="28"/>
          <w:szCs w:val="28"/>
        </w:rPr>
        <w:t xml:space="preserve"> </w:t>
      </w:r>
      <w:r w:rsidRPr="00D55D77">
        <w:rPr>
          <w:sz w:val="28"/>
          <w:szCs w:val="28"/>
        </w:rPr>
        <w:t xml:space="preserve">ПIV – средняя величина долгосрочных кредитов и займов, полученных предприятием за определенный период, т.е. четвертый раздел пассива баланса. </w:t>
      </w:r>
    </w:p>
    <w:p w:rsidR="00135DD2" w:rsidRPr="00D55D77" w:rsidRDefault="00135DD2" w:rsidP="009460BF">
      <w:pPr>
        <w:pStyle w:val="11"/>
        <w:spacing w:line="360" w:lineRule="auto"/>
        <w:ind w:firstLine="709"/>
        <w:rPr>
          <w:sz w:val="28"/>
          <w:szCs w:val="28"/>
        </w:rPr>
      </w:pPr>
      <w:r w:rsidRPr="00D55D77">
        <w:rPr>
          <w:sz w:val="28"/>
          <w:szCs w:val="28"/>
        </w:rPr>
        <w:t>Долгосрочный кредит практически используется для формирования необоротных активов, способствует высвобождению собственных средств. Тем самым он как бы косвенно увеличивает собственные средства предприятия.</w:t>
      </w:r>
    </w:p>
    <w:p w:rsidR="00135DD2" w:rsidRPr="00D55D77" w:rsidRDefault="00135DD2" w:rsidP="009460BF">
      <w:pPr>
        <w:pStyle w:val="11"/>
        <w:spacing w:line="360" w:lineRule="auto"/>
        <w:ind w:firstLine="709"/>
        <w:rPr>
          <w:sz w:val="28"/>
          <w:szCs w:val="28"/>
        </w:rPr>
      </w:pPr>
      <w:r w:rsidRPr="00D55D77">
        <w:rPr>
          <w:sz w:val="28"/>
          <w:szCs w:val="28"/>
        </w:rPr>
        <w:t xml:space="preserve">Поэтому показатель рентабельности перманентного капитала в более широком смысле отражает рентабельность собственных средств предприятия, или, другими словами, средств, вложенных в предприятие на длительный срок. </w:t>
      </w:r>
    </w:p>
    <w:p w:rsidR="00C66EBB" w:rsidRPr="00D55D77" w:rsidRDefault="00135DD2" w:rsidP="009460BF">
      <w:pPr>
        <w:pStyle w:val="11"/>
        <w:spacing w:line="360" w:lineRule="auto"/>
        <w:ind w:firstLine="709"/>
        <w:rPr>
          <w:rFonts w:cs="Times New Roman"/>
          <w:sz w:val="28"/>
          <w:szCs w:val="28"/>
        </w:rPr>
      </w:pPr>
      <w:r w:rsidRPr="00D55D77">
        <w:rPr>
          <w:sz w:val="28"/>
          <w:szCs w:val="28"/>
        </w:rPr>
        <w:t>Аналогично определяется рентабельность заемных средств, как долгосрочных и краткосрочных в целом, так и отдельно к</w:t>
      </w:r>
      <w:r w:rsidR="00620CA0" w:rsidRPr="00D55D77">
        <w:rPr>
          <w:sz w:val="28"/>
          <w:szCs w:val="28"/>
        </w:rPr>
        <w:t>раткосрочных пассивов [</w:t>
      </w:r>
      <w:r w:rsidR="006A0ABA" w:rsidRPr="00D55D77">
        <w:rPr>
          <w:sz w:val="28"/>
          <w:szCs w:val="28"/>
        </w:rPr>
        <w:t>24</w:t>
      </w:r>
      <w:r w:rsidR="00620CA0" w:rsidRPr="00D55D77">
        <w:rPr>
          <w:sz w:val="28"/>
          <w:szCs w:val="28"/>
        </w:rPr>
        <w:t>].</w:t>
      </w:r>
    </w:p>
    <w:p w:rsidR="0071697D" w:rsidRPr="00D55D77" w:rsidRDefault="0071697D" w:rsidP="009460BF">
      <w:pPr>
        <w:pStyle w:val="11"/>
        <w:spacing w:line="360" w:lineRule="auto"/>
        <w:ind w:firstLine="709"/>
        <w:rPr>
          <w:sz w:val="28"/>
          <w:szCs w:val="28"/>
        </w:rPr>
      </w:pPr>
      <w:r w:rsidRPr="00D55D77">
        <w:rPr>
          <w:sz w:val="28"/>
          <w:szCs w:val="28"/>
        </w:rPr>
        <w:t xml:space="preserve">К пятой группе показателей рентабельности относятся все прочие показатели. </w:t>
      </w:r>
    </w:p>
    <w:p w:rsidR="0071697D" w:rsidRPr="00D55D77" w:rsidRDefault="0071697D" w:rsidP="009460BF">
      <w:pPr>
        <w:pStyle w:val="11"/>
        <w:spacing w:line="360" w:lineRule="auto"/>
        <w:ind w:firstLine="709"/>
        <w:rPr>
          <w:rFonts w:cs="Times New Roman"/>
          <w:sz w:val="28"/>
          <w:szCs w:val="28"/>
        </w:rPr>
      </w:pPr>
      <w:r w:rsidRPr="00D55D77">
        <w:rPr>
          <w:sz w:val="28"/>
          <w:szCs w:val="28"/>
        </w:rPr>
        <w:t>Это</w:t>
      </w:r>
      <w:r w:rsidR="00C464D2" w:rsidRPr="00D55D77">
        <w:rPr>
          <w:sz w:val="28"/>
          <w:szCs w:val="28"/>
        </w:rPr>
        <w:t>,</w:t>
      </w:r>
      <w:r w:rsidRPr="00D55D77">
        <w:rPr>
          <w:sz w:val="28"/>
          <w:szCs w:val="28"/>
        </w:rPr>
        <w:t xml:space="preserve"> прежде всего показатели рентабельно</w:t>
      </w:r>
      <w:r w:rsidR="00EC31F9" w:rsidRPr="00D55D77">
        <w:rPr>
          <w:sz w:val="28"/>
          <w:szCs w:val="28"/>
        </w:rPr>
        <w:t>сти акций. Прибыль на 1 акцию вычисляется по формуле</w:t>
      </w:r>
      <w:r w:rsidR="000F4F95" w:rsidRPr="00D55D77">
        <w:rPr>
          <w:sz w:val="28"/>
          <w:szCs w:val="28"/>
        </w:rPr>
        <w:t>:</w:t>
      </w:r>
    </w:p>
    <w:p w:rsidR="00F1673A" w:rsidRPr="00D55D77" w:rsidRDefault="00F1673A" w:rsidP="009460BF">
      <w:pPr>
        <w:pStyle w:val="11"/>
        <w:spacing w:line="360" w:lineRule="auto"/>
        <w:ind w:firstLine="709"/>
        <w:rPr>
          <w:rFonts w:cs="Times New Roman"/>
          <w:sz w:val="28"/>
          <w:szCs w:val="28"/>
        </w:rPr>
      </w:pPr>
    </w:p>
    <w:p w:rsidR="0071697D" w:rsidRPr="00D55D77" w:rsidRDefault="000A2794" w:rsidP="009460BF">
      <w:pPr>
        <w:pStyle w:val="11"/>
        <w:spacing w:line="360" w:lineRule="auto"/>
        <w:ind w:firstLine="709"/>
        <w:rPr>
          <w:sz w:val="28"/>
          <w:szCs w:val="28"/>
        </w:rPr>
      </w:pPr>
      <w:r>
        <w:rPr>
          <w:rFonts w:cs="Times New Roman"/>
          <w:position w:val="-24"/>
          <w:sz w:val="28"/>
          <w:szCs w:val="28"/>
        </w:rPr>
        <w:pict>
          <v:shape id="_x0000_i1043" type="#_x0000_t75" style="width:63pt;height:30.75pt">
            <v:imagedata r:id="rId25" o:title=""/>
          </v:shape>
        </w:pict>
      </w:r>
      <w:r w:rsidR="0071697D" w:rsidRPr="00D55D77">
        <w:rPr>
          <w:sz w:val="28"/>
          <w:szCs w:val="28"/>
        </w:rPr>
        <w:t>,</w:t>
      </w:r>
      <w:r w:rsidR="009460BF" w:rsidRPr="00D55D77">
        <w:rPr>
          <w:sz w:val="28"/>
          <w:szCs w:val="28"/>
        </w:rPr>
        <w:t xml:space="preserve"> </w:t>
      </w:r>
      <w:r w:rsidR="0071697D" w:rsidRPr="00D55D77">
        <w:rPr>
          <w:sz w:val="28"/>
          <w:szCs w:val="28"/>
        </w:rPr>
        <w:t>(1</w:t>
      </w:r>
      <w:r w:rsidR="00EC31F9" w:rsidRPr="00D55D77">
        <w:rPr>
          <w:sz w:val="28"/>
          <w:szCs w:val="28"/>
        </w:rPr>
        <w:t>8</w:t>
      </w:r>
      <w:r w:rsidR="0071697D" w:rsidRPr="00D55D77">
        <w:rPr>
          <w:sz w:val="28"/>
          <w:szCs w:val="28"/>
        </w:rPr>
        <w:t>)</w:t>
      </w:r>
    </w:p>
    <w:p w:rsidR="0071697D" w:rsidRPr="00D55D77" w:rsidRDefault="0071697D" w:rsidP="009460BF">
      <w:pPr>
        <w:pStyle w:val="11"/>
        <w:spacing w:line="360" w:lineRule="auto"/>
        <w:ind w:firstLine="709"/>
        <w:rPr>
          <w:sz w:val="28"/>
          <w:szCs w:val="28"/>
        </w:rPr>
      </w:pPr>
    </w:p>
    <w:p w:rsidR="00F1673A" w:rsidRPr="00D55D77" w:rsidRDefault="000F4F95" w:rsidP="009460BF">
      <w:pPr>
        <w:pStyle w:val="11"/>
        <w:spacing w:line="360" w:lineRule="auto"/>
        <w:ind w:firstLine="709"/>
        <w:rPr>
          <w:rFonts w:cs="Times New Roman"/>
          <w:sz w:val="28"/>
          <w:szCs w:val="28"/>
        </w:rPr>
      </w:pPr>
      <w:r w:rsidRPr="00D55D77">
        <w:rPr>
          <w:sz w:val="28"/>
          <w:szCs w:val="28"/>
        </w:rPr>
        <w:t>где</w:t>
      </w:r>
      <w:r w:rsidR="0071697D" w:rsidRPr="00D55D77">
        <w:rPr>
          <w:sz w:val="28"/>
          <w:szCs w:val="28"/>
        </w:rPr>
        <w:t xml:space="preserve"> ЧПА – чистая прибыль, предназначенная акционерам; </w:t>
      </w:r>
    </w:p>
    <w:p w:rsidR="00F1673A" w:rsidRPr="00D55D77" w:rsidRDefault="0071697D" w:rsidP="009460BF">
      <w:pPr>
        <w:pStyle w:val="11"/>
        <w:spacing w:line="360" w:lineRule="auto"/>
        <w:ind w:firstLine="709"/>
        <w:rPr>
          <w:rFonts w:cs="Times New Roman"/>
          <w:sz w:val="28"/>
          <w:szCs w:val="28"/>
        </w:rPr>
      </w:pPr>
      <w:r w:rsidRPr="00D55D77">
        <w:rPr>
          <w:sz w:val="28"/>
          <w:szCs w:val="28"/>
        </w:rPr>
        <w:t xml:space="preserve">КА – среднее число обращающихся за год акций. </w:t>
      </w:r>
    </w:p>
    <w:p w:rsidR="00F1673A" w:rsidRPr="00D55D77" w:rsidRDefault="0071697D" w:rsidP="009460BF">
      <w:pPr>
        <w:pStyle w:val="11"/>
        <w:spacing w:line="360" w:lineRule="auto"/>
        <w:ind w:firstLine="709"/>
        <w:rPr>
          <w:rFonts w:cs="Times New Roman"/>
          <w:sz w:val="28"/>
          <w:szCs w:val="28"/>
        </w:rPr>
      </w:pPr>
      <w:r w:rsidRPr="00D55D77">
        <w:rPr>
          <w:sz w:val="28"/>
          <w:szCs w:val="28"/>
        </w:rPr>
        <w:t xml:space="preserve">Отношение рыночной цены </w:t>
      </w:r>
      <w:r w:rsidR="00EC31F9" w:rsidRPr="00D55D77">
        <w:rPr>
          <w:sz w:val="28"/>
          <w:szCs w:val="28"/>
        </w:rPr>
        <w:t>акции к доходу на нее выражается по формуле</w:t>
      </w:r>
      <w:r w:rsidR="000F4F95" w:rsidRPr="00D55D77">
        <w:rPr>
          <w:sz w:val="28"/>
          <w:szCs w:val="28"/>
        </w:rPr>
        <w:t>:</w:t>
      </w:r>
    </w:p>
    <w:p w:rsidR="00F1673A" w:rsidRPr="00D55D77" w:rsidRDefault="00F1673A" w:rsidP="009460BF">
      <w:pPr>
        <w:pStyle w:val="11"/>
        <w:spacing w:line="360" w:lineRule="auto"/>
        <w:ind w:firstLine="709"/>
        <w:rPr>
          <w:rFonts w:cs="Times New Roman"/>
          <w:sz w:val="28"/>
          <w:szCs w:val="28"/>
        </w:rPr>
      </w:pPr>
    </w:p>
    <w:p w:rsidR="00B7202A" w:rsidRPr="00D55D77" w:rsidRDefault="000A2794" w:rsidP="009460BF">
      <w:pPr>
        <w:pStyle w:val="11"/>
        <w:spacing w:line="360" w:lineRule="auto"/>
        <w:ind w:firstLine="709"/>
        <w:rPr>
          <w:sz w:val="28"/>
          <w:szCs w:val="28"/>
        </w:rPr>
      </w:pPr>
      <w:r>
        <w:rPr>
          <w:rFonts w:cs="Times New Roman"/>
          <w:position w:val="-24"/>
          <w:sz w:val="28"/>
          <w:szCs w:val="28"/>
        </w:rPr>
        <w:pict>
          <v:shape id="_x0000_i1044" type="#_x0000_t75" style="width:51.75pt;height:30.75pt">
            <v:imagedata r:id="rId26" o:title=""/>
          </v:shape>
        </w:pict>
      </w:r>
      <w:r w:rsidR="00EC31F9" w:rsidRPr="00D55D77">
        <w:rPr>
          <w:sz w:val="28"/>
          <w:szCs w:val="28"/>
        </w:rPr>
        <w:t>,</w:t>
      </w:r>
      <w:r w:rsidR="009460BF" w:rsidRPr="00D55D77">
        <w:rPr>
          <w:sz w:val="28"/>
          <w:szCs w:val="28"/>
        </w:rPr>
        <w:t xml:space="preserve"> </w:t>
      </w:r>
      <w:r w:rsidR="00EC31F9" w:rsidRPr="00D55D77">
        <w:rPr>
          <w:sz w:val="28"/>
          <w:szCs w:val="28"/>
        </w:rPr>
        <w:t>(19</w:t>
      </w:r>
      <w:r w:rsidR="00B7202A" w:rsidRPr="00D55D77">
        <w:rPr>
          <w:sz w:val="28"/>
          <w:szCs w:val="28"/>
        </w:rPr>
        <w:t>)</w:t>
      </w:r>
    </w:p>
    <w:p w:rsidR="00B7202A" w:rsidRPr="00D55D77" w:rsidRDefault="00B7202A" w:rsidP="009460BF">
      <w:pPr>
        <w:pStyle w:val="11"/>
        <w:spacing w:line="360" w:lineRule="auto"/>
        <w:ind w:firstLine="709"/>
        <w:rPr>
          <w:sz w:val="28"/>
          <w:szCs w:val="28"/>
        </w:rPr>
      </w:pPr>
    </w:p>
    <w:p w:rsidR="00B7202A" w:rsidRPr="00D55D77" w:rsidRDefault="000F4F95" w:rsidP="009460BF">
      <w:pPr>
        <w:pStyle w:val="11"/>
        <w:spacing w:line="360" w:lineRule="auto"/>
        <w:ind w:firstLine="709"/>
        <w:rPr>
          <w:rFonts w:cs="Times New Roman"/>
          <w:sz w:val="28"/>
          <w:szCs w:val="28"/>
        </w:rPr>
      </w:pPr>
      <w:r w:rsidRPr="00D55D77">
        <w:rPr>
          <w:sz w:val="28"/>
          <w:szCs w:val="28"/>
        </w:rPr>
        <w:t>где</w:t>
      </w:r>
      <w:r w:rsidR="0071697D" w:rsidRPr="00D55D77">
        <w:rPr>
          <w:sz w:val="28"/>
          <w:szCs w:val="28"/>
        </w:rPr>
        <w:t xml:space="preserve"> РЦА – рыночная цена акции. </w:t>
      </w:r>
    </w:p>
    <w:p w:rsidR="00B7202A" w:rsidRPr="00D55D77" w:rsidRDefault="0071697D" w:rsidP="009460BF">
      <w:pPr>
        <w:pStyle w:val="11"/>
        <w:spacing w:line="360" w:lineRule="auto"/>
        <w:ind w:firstLine="709"/>
        <w:rPr>
          <w:rFonts w:cs="Times New Roman"/>
          <w:sz w:val="28"/>
          <w:szCs w:val="28"/>
        </w:rPr>
      </w:pPr>
      <w:r w:rsidRPr="00D55D77">
        <w:rPr>
          <w:sz w:val="28"/>
          <w:szCs w:val="28"/>
        </w:rPr>
        <w:t>Показ</w:t>
      </w:r>
      <w:r w:rsidR="00EC31F9" w:rsidRPr="00D55D77">
        <w:rPr>
          <w:sz w:val="28"/>
          <w:szCs w:val="28"/>
        </w:rPr>
        <w:t>атель выплаты дивидендов вычисляется с помощью формулы</w:t>
      </w:r>
      <w:r w:rsidR="000F4F95" w:rsidRPr="00D55D77">
        <w:rPr>
          <w:sz w:val="28"/>
          <w:szCs w:val="28"/>
        </w:rPr>
        <w:t>:</w:t>
      </w:r>
    </w:p>
    <w:p w:rsidR="00B7202A" w:rsidRPr="00D55D77" w:rsidRDefault="00B7202A" w:rsidP="009460BF">
      <w:pPr>
        <w:pStyle w:val="11"/>
        <w:spacing w:line="360" w:lineRule="auto"/>
        <w:ind w:firstLine="709"/>
        <w:rPr>
          <w:rFonts w:cs="Times New Roman"/>
          <w:sz w:val="28"/>
          <w:szCs w:val="28"/>
        </w:rPr>
      </w:pPr>
    </w:p>
    <w:p w:rsidR="00B7202A" w:rsidRPr="00D55D77" w:rsidRDefault="000A2794" w:rsidP="009460BF">
      <w:pPr>
        <w:pStyle w:val="11"/>
        <w:spacing w:line="360" w:lineRule="auto"/>
        <w:ind w:firstLine="709"/>
        <w:rPr>
          <w:sz w:val="28"/>
          <w:szCs w:val="28"/>
        </w:rPr>
      </w:pPr>
      <w:r>
        <w:rPr>
          <w:rFonts w:cs="Times New Roman"/>
          <w:position w:val="-24"/>
          <w:sz w:val="28"/>
          <w:szCs w:val="28"/>
        </w:rPr>
        <w:pict>
          <v:shape id="_x0000_i1045" type="#_x0000_t75" style="width:51pt;height:30.75pt">
            <v:imagedata r:id="rId27" o:title=""/>
          </v:shape>
        </w:pict>
      </w:r>
      <w:r w:rsidR="00EC31F9" w:rsidRPr="00D55D77">
        <w:rPr>
          <w:sz w:val="28"/>
          <w:szCs w:val="28"/>
        </w:rPr>
        <w:t>,</w:t>
      </w:r>
      <w:r w:rsidR="009460BF" w:rsidRPr="00D55D77">
        <w:rPr>
          <w:sz w:val="28"/>
          <w:szCs w:val="28"/>
        </w:rPr>
        <w:t xml:space="preserve"> </w:t>
      </w:r>
      <w:r w:rsidR="00EC31F9" w:rsidRPr="00D55D77">
        <w:rPr>
          <w:sz w:val="28"/>
          <w:szCs w:val="28"/>
        </w:rPr>
        <w:t>(20</w:t>
      </w:r>
      <w:r w:rsidR="00B7202A" w:rsidRPr="00D55D77">
        <w:rPr>
          <w:sz w:val="28"/>
          <w:szCs w:val="28"/>
        </w:rPr>
        <w:t>)</w:t>
      </w:r>
    </w:p>
    <w:p w:rsidR="00C464D2" w:rsidRPr="00D55D77" w:rsidRDefault="00C464D2" w:rsidP="009460BF">
      <w:pPr>
        <w:pStyle w:val="11"/>
        <w:spacing w:line="360" w:lineRule="auto"/>
        <w:ind w:firstLine="709"/>
        <w:rPr>
          <w:rFonts w:cs="Times New Roman"/>
          <w:sz w:val="28"/>
          <w:szCs w:val="28"/>
        </w:rPr>
      </w:pPr>
    </w:p>
    <w:p w:rsidR="00B7202A" w:rsidRPr="00D55D77" w:rsidRDefault="00C90B8F" w:rsidP="009460BF">
      <w:pPr>
        <w:pStyle w:val="11"/>
        <w:spacing w:line="360" w:lineRule="auto"/>
        <w:ind w:firstLine="709"/>
        <w:rPr>
          <w:rFonts w:cs="Times New Roman"/>
          <w:sz w:val="28"/>
          <w:szCs w:val="28"/>
        </w:rPr>
      </w:pPr>
      <w:r w:rsidRPr="00D55D77">
        <w:rPr>
          <w:sz w:val="28"/>
          <w:szCs w:val="28"/>
        </w:rPr>
        <w:t>где</w:t>
      </w:r>
      <w:r w:rsidR="0071697D" w:rsidRPr="00D55D77">
        <w:rPr>
          <w:sz w:val="28"/>
          <w:szCs w:val="28"/>
        </w:rPr>
        <w:t xml:space="preserve"> ДВ – сумма дивидендов, выплачиваемая из чистой прибыли. </w:t>
      </w:r>
    </w:p>
    <w:p w:rsidR="00B7202A" w:rsidRPr="00D55D77" w:rsidRDefault="0071697D" w:rsidP="009460BF">
      <w:pPr>
        <w:pStyle w:val="11"/>
        <w:spacing w:line="360" w:lineRule="auto"/>
        <w:ind w:firstLine="709"/>
        <w:rPr>
          <w:rFonts w:cs="Times New Roman"/>
          <w:sz w:val="28"/>
          <w:szCs w:val="28"/>
        </w:rPr>
      </w:pPr>
      <w:r w:rsidRPr="00D55D77">
        <w:rPr>
          <w:sz w:val="28"/>
          <w:szCs w:val="28"/>
        </w:rPr>
        <w:t>Одним из существенных показателей является рентабельность инвестиций</w:t>
      </w:r>
      <w:r w:rsidR="00EC31F9" w:rsidRPr="00D55D77">
        <w:rPr>
          <w:sz w:val="28"/>
          <w:szCs w:val="28"/>
        </w:rPr>
        <w:t xml:space="preserve">, </w:t>
      </w:r>
      <w:r w:rsidR="00C90B8F" w:rsidRPr="00D55D77">
        <w:rPr>
          <w:sz w:val="28"/>
          <w:szCs w:val="28"/>
        </w:rPr>
        <w:t>которая рассчитывается по формуле:</w:t>
      </w:r>
    </w:p>
    <w:p w:rsidR="00C90B8F" w:rsidRPr="00D55D77" w:rsidRDefault="00C90B8F" w:rsidP="009460BF">
      <w:pPr>
        <w:pStyle w:val="11"/>
        <w:spacing w:line="360" w:lineRule="auto"/>
        <w:ind w:firstLine="709"/>
        <w:rPr>
          <w:rFonts w:cs="Times New Roman"/>
          <w:sz w:val="28"/>
          <w:szCs w:val="28"/>
        </w:rPr>
      </w:pPr>
    </w:p>
    <w:p w:rsidR="00B7202A" w:rsidRPr="00D55D77" w:rsidRDefault="000A2794" w:rsidP="009460BF">
      <w:pPr>
        <w:pStyle w:val="11"/>
        <w:spacing w:line="360" w:lineRule="auto"/>
        <w:ind w:firstLine="709"/>
        <w:rPr>
          <w:sz w:val="28"/>
          <w:szCs w:val="28"/>
        </w:rPr>
      </w:pPr>
      <w:r>
        <w:rPr>
          <w:rFonts w:cs="Times New Roman"/>
          <w:position w:val="-24"/>
          <w:sz w:val="28"/>
          <w:szCs w:val="28"/>
        </w:rPr>
        <w:pict>
          <v:shape id="_x0000_i1046" type="#_x0000_t75" style="width:90pt;height:33pt">
            <v:imagedata r:id="rId28" o:title=""/>
          </v:shape>
        </w:pict>
      </w:r>
      <w:r w:rsidR="00B7202A" w:rsidRPr="00D55D77">
        <w:rPr>
          <w:sz w:val="28"/>
          <w:szCs w:val="28"/>
        </w:rPr>
        <w:t>,</w:t>
      </w:r>
      <w:r w:rsidR="009460BF" w:rsidRPr="00D55D77">
        <w:rPr>
          <w:sz w:val="28"/>
          <w:szCs w:val="28"/>
        </w:rPr>
        <w:t xml:space="preserve"> </w:t>
      </w:r>
      <w:r w:rsidR="00B7202A" w:rsidRPr="00D55D77">
        <w:rPr>
          <w:sz w:val="28"/>
          <w:szCs w:val="28"/>
        </w:rPr>
        <w:t>(2</w:t>
      </w:r>
      <w:r w:rsidR="00EC31F9" w:rsidRPr="00D55D77">
        <w:rPr>
          <w:sz w:val="28"/>
          <w:szCs w:val="28"/>
        </w:rPr>
        <w:t>1</w:t>
      </w:r>
      <w:r w:rsidR="00B7202A" w:rsidRPr="00D55D77">
        <w:rPr>
          <w:sz w:val="28"/>
          <w:szCs w:val="28"/>
        </w:rPr>
        <w:t>)</w:t>
      </w:r>
    </w:p>
    <w:p w:rsidR="00C464D2" w:rsidRPr="00D55D77" w:rsidRDefault="00C464D2" w:rsidP="009460BF">
      <w:pPr>
        <w:pStyle w:val="11"/>
        <w:spacing w:line="360" w:lineRule="auto"/>
        <w:ind w:firstLine="709"/>
        <w:rPr>
          <w:rFonts w:cs="Times New Roman"/>
          <w:sz w:val="28"/>
          <w:szCs w:val="28"/>
        </w:rPr>
      </w:pPr>
    </w:p>
    <w:p w:rsidR="00B7202A" w:rsidRPr="00D55D77" w:rsidRDefault="0071697D" w:rsidP="009460BF">
      <w:pPr>
        <w:pStyle w:val="11"/>
        <w:spacing w:line="360" w:lineRule="auto"/>
        <w:ind w:firstLine="709"/>
        <w:rPr>
          <w:rFonts w:cs="Times New Roman"/>
          <w:sz w:val="28"/>
          <w:szCs w:val="28"/>
        </w:rPr>
      </w:pPr>
      <w:r w:rsidRPr="00D55D77">
        <w:rPr>
          <w:sz w:val="28"/>
          <w:szCs w:val="28"/>
        </w:rPr>
        <w:t>где</w:t>
      </w:r>
      <w:r w:rsidR="009460BF" w:rsidRPr="00D55D77">
        <w:rPr>
          <w:sz w:val="28"/>
          <w:szCs w:val="28"/>
        </w:rPr>
        <w:t xml:space="preserve"> </w:t>
      </w:r>
      <w:r w:rsidRPr="00D55D77">
        <w:rPr>
          <w:sz w:val="28"/>
          <w:szCs w:val="28"/>
        </w:rPr>
        <w:t>Д</w:t>
      </w:r>
      <w:r w:rsidRPr="00D55D77">
        <w:rPr>
          <w:sz w:val="28"/>
          <w:szCs w:val="28"/>
          <w:vertAlign w:val="subscript"/>
        </w:rPr>
        <w:t>фв</w:t>
      </w:r>
      <w:r w:rsidRPr="00D55D77">
        <w:rPr>
          <w:sz w:val="28"/>
          <w:szCs w:val="28"/>
        </w:rPr>
        <w:t xml:space="preserve"> – доходы от долгосрочных и краткосрочных финансовых вложений; </w:t>
      </w:r>
    </w:p>
    <w:p w:rsidR="0011552F" w:rsidRPr="00D55D77" w:rsidRDefault="0071697D" w:rsidP="009460BF">
      <w:pPr>
        <w:pStyle w:val="11"/>
        <w:spacing w:line="360" w:lineRule="auto"/>
        <w:ind w:firstLine="709"/>
        <w:rPr>
          <w:rFonts w:cs="Times New Roman"/>
          <w:sz w:val="28"/>
          <w:szCs w:val="28"/>
        </w:rPr>
      </w:pPr>
      <w:r w:rsidRPr="00D55D77">
        <w:rPr>
          <w:sz w:val="28"/>
          <w:szCs w:val="28"/>
        </w:rPr>
        <w:t>ФВ – сумма долгосрочных и кра</w:t>
      </w:r>
      <w:r w:rsidR="00620CA0" w:rsidRPr="00D55D77">
        <w:rPr>
          <w:sz w:val="28"/>
          <w:szCs w:val="28"/>
        </w:rPr>
        <w:t>ткосрочных финансовых вложений [</w:t>
      </w:r>
      <w:r w:rsidR="006A0ABA" w:rsidRPr="00D55D77">
        <w:rPr>
          <w:sz w:val="28"/>
          <w:szCs w:val="28"/>
        </w:rPr>
        <w:t>18</w:t>
      </w:r>
      <w:r w:rsidR="00620CA0" w:rsidRPr="00D55D77">
        <w:rPr>
          <w:sz w:val="28"/>
          <w:szCs w:val="28"/>
        </w:rPr>
        <w:t>].</w:t>
      </w:r>
    </w:p>
    <w:p w:rsidR="002D2A5C" w:rsidRPr="00D55D77" w:rsidRDefault="00EF57F2" w:rsidP="009460BF">
      <w:pPr>
        <w:pStyle w:val="11"/>
        <w:spacing w:line="360" w:lineRule="auto"/>
        <w:ind w:firstLine="709"/>
        <w:rPr>
          <w:rFonts w:cs="Times New Roman"/>
          <w:sz w:val="28"/>
          <w:szCs w:val="28"/>
        </w:rPr>
      </w:pPr>
      <w:r w:rsidRPr="00D55D77">
        <w:rPr>
          <w:sz w:val="28"/>
          <w:szCs w:val="28"/>
        </w:rPr>
        <w:t xml:space="preserve">Таким образом, рентабельность – это относительный показатель интенсивности производства. Предприятие рентабельно, если суммы выручки от реализации продукции достаточно не только для покрытия затрат на производство и реализацию, но и для образования прибыли. Существует целая система показателей рентабельности предприятия, которые позволяют дать оценку его финансовых результатов и, в конечном счете, эффективности. </w:t>
      </w:r>
    </w:p>
    <w:p w:rsidR="00EF57F2" w:rsidRPr="00D55D77" w:rsidRDefault="00EF57F2" w:rsidP="009460BF">
      <w:pPr>
        <w:pStyle w:val="11"/>
        <w:spacing w:line="360" w:lineRule="auto"/>
        <w:ind w:firstLine="709"/>
        <w:rPr>
          <w:sz w:val="28"/>
          <w:szCs w:val="28"/>
        </w:rPr>
      </w:pPr>
      <w:r w:rsidRPr="00D55D77">
        <w:rPr>
          <w:sz w:val="28"/>
          <w:szCs w:val="28"/>
        </w:rPr>
        <w:t>Рассчитаем показатели рентабельности предприятия на примере ОАО «Дорстройматериалы».</w:t>
      </w:r>
    </w:p>
    <w:p w:rsidR="00B817BC" w:rsidRPr="00D55D77" w:rsidRDefault="00B817BC" w:rsidP="00C464D2">
      <w:pPr>
        <w:spacing w:after="0" w:line="360" w:lineRule="auto"/>
        <w:ind w:firstLine="709"/>
        <w:jc w:val="both"/>
        <w:rPr>
          <w:rFonts w:ascii="Times New Roman" w:hAnsi="Times New Roman" w:cs="Times New Roman"/>
          <w:b/>
          <w:bCs/>
          <w:sz w:val="28"/>
          <w:szCs w:val="28"/>
        </w:rPr>
      </w:pPr>
      <w:r w:rsidRPr="00D55D77">
        <w:rPr>
          <w:rFonts w:ascii="Times New Roman" w:hAnsi="Times New Roman" w:cs="Times New Roman"/>
          <w:sz w:val="28"/>
          <w:szCs w:val="28"/>
        </w:rPr>
        <w:br w:type="page"/>
      </w:r>
      <w:r w:rsidR="00C464D2" w:rsidRPr="00D55D77">
        <w:rPr>
          <w:rFonts w:ascii="Times New Roman" w:hAnsi="Times New Roman" w:cs="Times New Roman"/>
          <w:b/>
          <w:bCs/>
          <w:sz w:val="28"/>
          <w:szCs w:val="28"/>
        </w:rPr>
        <w:t xml:space="preserve">2. </w:t>
      </w:r>
      <w:r w:rsidRPr="00D55D77">
        <w:rPr>
          <w:rFonts w:ascii="Times New Roman" w:hAnsi="Times New Roman" w:cs="Times New Roman"/>
          <w:b/>
          <w:bCs/>
          <w:sz w:val="28"/>
          <w:szCs w:val="28"/>
        </w:rPr>
        <w:t>АНАЛИЗ И ОЦЕНКА ПОКАЗАТЕЛЕЙ ЭФФЕКТИВНОСТИ</w:t>
      </w:r>
      <w:r w:rsidR="009460BF" w:rsidRPr="00D55D77">
        <w:rPr>
          <w:rFonts w:ascii="Times New Roman" w:hAnsi="Times New Roman" w:cs="Times New Roman"/>
          <w:b/>
          <w:bCs/>
          <w:sz w:val="28"/>
          <w:szCs w:val="28"/>
        </w:rPr>
        <w:t xml:space="preserve"> </w:t>
      </w:r>
      <w:r w:rsidRPr="00D55D77">
        <w:rPr>
          <w:rFonts w:ascii="Times New Roman" w:hAnsi="Times New Roman" w:cs="Times New Roman"/>
          <w:b/>
          <w:bCs/>
          <w:sz w:val="28"/>
          <w:szCs w:val="28"/>
        </w:rPr>
        <w:t>ПРОИЗВОДСТВА НА ПРЕДПРИЯТИИ ОАО «ДОРСТРОЙМАТЕРИАЛЫ»</w:t>
      </w:r>
    </w:p>
    <w:p w:rsidR="00B817BC" w:rsidRPr="00D55D77" w:rsidRDefault="00B817BC" w:rsidP="009460BF">
      <w:pPr>
        <w:spacing w:after="0" w:line="360" w:lineRule="auto"/>
        <w:ind w:firstLine="709"/>
        <w:jc w:val="both"/>
        <w:rPr>
          <w:rFonts w:ascii="Times New Roman" w:hAnsi="Times New Roman" w:cs="Times New Roman"/>
          <w:b/>
          <w:bCs/>
          <w:sz w:val="28"/>
          <w:szCs w:val="28"/>
        </w:rPr>
      </w:pPr>
    </w:p>
    <w:p w:rsidR="00B817BC" w:rsidRPr="00D55D77" w:rsidRDefault="00C464D2" w:rsidP="00C464D2">
      <w:pPr>
        <w:spacing w:after="0" w:line="360" w:lineRule="auto"/>
        <w:ind w:firstLine="709"/>
        <w:jc w:val="both"/>
        <w:rPr>
          <w:rFonts w:ascii="Times New Roman" w:hAnsi="Times New Roman" w:cs="Times New Roman"/>
          <w:b/>
          <w:bCs/>
          <w:sz w:val="28"/>
          <w:szCs w:val="28"/>
        </w:rPr>
      </w:pPr>
      <w:r w:rsidRPr="00D55D77">
        <w:rPr>
          <w:rFonts w:ascii="Times New Roman" w:hAnsi="Times New Roman" w:cs="Times New Roman"/>
          <w:b/>
          <w:bCs/>
          <w:sz w:val="28"/>
          <w:szCs w:val="28"/>
        </w:rPr>
        <w:t xml:space="preserve">2.1 </w:t>
      </w:r>
      <w:r w:rsidR="00B817BC" w:rsidRPr="00D55D77">
        <w:rPr>
          <w:rFonts w:ascii="Times New Roman" w:hAnsi="Times New Roman" w:cs="Times New Roman"/>
          <w:b/>
          <w:bCs/>
          <w:sz w:val="28"/>
          <w:szCs w:val="28"/>
        </w:rPr>
        <w:t>Краткая организационно-экономическая характеристика предприятия ОАО «Дорстройматериалы»</w:t>
      </w:r>
    </w:p>
    <w:p w:rsidR="00B817BC" w:rsidRPr="00D55D77" w:rsidRDefault="00B817BC" w:rsidP="009460BF">
      <w:pPr>
        <w:spacing w:after="0" w:line="360" w:lineRule="auto"/>
        <w:ind w:firstLine="709"/>
        <w:jc w:val="both"/>
        <w:rPr>
          <w:rFonts w:ascii="Times New Roman" w:hAnsi="Times New Roman" w:cs="Times New Roman"/>
          <w:sz w:val="28"/>
          <w:szCs w:val="28"/>
        </w:rPr>
      </w:pPr>
    </w:p>
    <w:p w:rsidR="00B817BC" w:rsidRPr="00D55D77" w:rsidRDefault="000139B3"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Предприятие «Дорстройматериалы» основано в 1995 году</w:t>
      </w:r>
      <w:r w:rsidR="003E66E1" w:rsidRPr="00D55D77">
        <w:rPr>
          <w:rFonts w:ascii="Times New Roman" w:hAnsi="Times New Roman" w:cs="Times New Roman"/>
          <w:sz w:val="28"/>
          <w:szCs w:val="28"/>
        </w:rPr>
        <w:t xml:space="preserve"> в Белгородской области, городе Губкине, поселке Заповедном. По форме собственности организация является открытым акционерным обществом. Предприятие малое, численность персонала – 22 человека.</w:t>
      </w:r>
    </w:p>
    <w:p w:rsidR="003E66E1" w:rsidRPr="00D55D77" w:rsidRDefault="003E66E1"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ОАО «Дорстройматериалы» занимается добычей и обогащением сурьмяно-ртутных руд и руд прочих цветных металлов. </w:t>
      </w:r>
    </w:p>
    <w:p w:rsidR="003E66E1" w:rsidRPr="00D55D77" w:rsidRDefault="003E66E1"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Выпускаемой продукцией предприятия являются:</w:t>
      </w:r>
    </w:p>
    <w:p w:rsidR="003E66E1" w:rsidRPr="00D55D77" w:rsidRDefault="003E66E1" w:rsidP="009460BF">
      <w:pPr>
        <w:numPr>
          <w:ilvl w:val="0"/>
          <w:numId w:val="11"/>
        </w:numPr>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материалы строительные нерудные</w:t>
      </w:r>
    </w:p>
    <w:p w:rsidR="003E66E1" w:rsidRPr="00D55D77" w:rsidRDefault="003E66E1" w:rsidP="009460BF">
      <w:pPr>
        <w:numPr>
          <w:ilvl w:val="0"/>
          <w:numId w:val="11"/>
        </w:numPr>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щебень и гравий из природного камня и песчано-гравийных материалов;</w:t>
      </w:r>
    </w:p>
    <w:p w:rsidR="003E66E1" w:rsidRPr="00D55D77" w:rsidRDefault="003E66E1" w:rsidP="009460BF">
      <w:pPr>
        <w:numPr>
          <w:ilvl w:val="0"/>
          <w:numId w:val="11"/>
        </w:numPr>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щебень.</w:t>
      </w:r>
    </w:p>
    <w:p w:rsidR="003E66E1" w:rsidRPr="00D55D77" w:rsidRDefault="006C749E"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Выполним анализ финансового состояния предприятия ОАО «Дорстройматериалы» на </w:t>
      </w:r>
      <w:r w:rsidR="00937B7A" w:rsidRPr="00D55D77">
        <w:rPr>
          <w:rFonts w:ascii="Times New Roman" w:hAnsi="Times New Roman" w:cs="Times New Roman"/>
          <w:sz w:val="28"/>
          <w:szCs w:val="28"/>
        </w:rPr>
        <w:t>2007 и 2008 годы</w:t>
      </w:r>
      <w:r w:rsidR="00CA7314" w:rsidRPr="00D55D77">
        <w:rPr>
          <w:rFonts w:ascii="Times New Roman" w:hAnsi="Times New Roman" w:cs="Times New Roman"/>
          <w:sz w:val="28"/>
          <w:szCs w:val="28"/>
        </w:rPr>
        <w:t>, который будет с</w:t>
      </w:r>
      <w:r w:rsidR="00013133" w:rsidRPr="00D55D77">
        <w:rPr>
          <w:rFonts w:ascii="Times New Roman" w:hAnsi="Times New Roman" w:cs="Times New Roman"/>
          <w:sz w:val="28"/>
          <w:szCs w:val="28"/>
        </w:rPr>
        <w:t xml:space="preserve">остоять из анализа </w:t>
      </w:r>
      <w:r w:rsidR="00762EC1" w:rsidRPr="00D55D77">
        <w:rPr>
          <w:rFonts w:ascii="Times New Roman" w:hAnsi="Times New Roman" w:cs="Times New Roman"/>
          <w:sz w:val="28"/>
          <w:szCs w:val="28"/>
        </w:rPr>
        <w:t>ликвидности, платежеспособности</w:t>
      </w:r>
      <w:r w:rsidR="00013133" w:rsidRPr="00D55D77">
        <w:rPr>
          <w:rFonts w:ascii="Times New Roman" w:hAnsi="Times New Roman" w:cs="Times New Roman"/>
          <w:sz w:val="28"/>
          <w:szCs w:val="28"/>
        </w:rPr>
        <w:t xml:space="preserve"> и </w:t>
      </w:r>
      <w:r w:rsidR="00CA7314" w:rsidRPr="00D55D77">
        <w:rPr>
          <w:rFonts w:ascii="Times New Roman" w:hAnsi="Times New Roman" w:cs="Times New Roman"/>
          <w:sz w:val="28"/>
          <w:szCs w:val="28"/>
        </w:rPr>
        <w:t>финансовой устойчивости.</w:t>
      </w:r>
    </w:p>
    <w:p w:rsidR="006C749E" w:rsidRPr="00D55D77" w:rsidRDefault="006C749E" w:rsidP="009460BF">
      <w:pPr>
        <w:numPr>
          <w:ilvl w:val="0"/>
          <w:numId w:val="12"/>
        </w:numPr>
        <w:tabs>
          <w:tab w:val="left" w:pos="567"/>
        </w:tabs>
        <w:spacing w:after="0" w:line="360" w:lineRule="auto"/>
        <w:ind w:left="0"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Анализ </w:t>
      </w:r>
      <w:r w:rsidR="00762EC1" w:rsidRPr="00D55D77">
        <w:rPr>
          <w:rFonts w:ascii="Times New Roman" w:hAnsi="Times New Roman" w:cs="Times New Roman"/>
          <w:sz w:val="28"/>
          <w:szCs w:val="28"/>
        </w:rPr>
        <w:t>ликвидности и платежеспособности</w:t>
      </w:r>
      <w:r w:rsidRPr="00D55D77">
        <w:rPr>
          <w:rFonts w:ascii="Times New Roman" w:hAnsi="Times New Roman" w:cs="Times New Roman"/>
          <w:sz w:val="28"/>
          <w:szCs w:val="28"/>
        </w:rPr>
        <w:t>.</w:t>
      </w:r>
    </w:p>
    <w:p w:rsidR="006C749E" w:rsidRPr="00D55D77" w:rsidRDefault="006655A0"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Для оценки </w:t>
      </w:r>
      <w:r w:rsidR="00762EC1" w:rsidRPr="00D55D77">
        <w:rPr>
          <w:rFonts w:ascii="Times New Roman" w:hAnsi="Times New Roman" w:cs="Times New Roman"/>
          <w:sz w:val="28"/>
          <w:szCs w:val="28"/>
        </w:rPr>
        <w:t>ликвидности предприятия</w:t>
      </w:r>
      <w:r w:rsidRPr="00D55D77">
        <w:rPr>
          <w:rFonts w:ascii="Times New Roman" w:hAnsi="Times New Roman" w:cs="Times New Roman"/>
          <w:sz w:val="28"/>
          <w:szCs w:val="28"/>
        </w:rPr>
        <w:t xml:space="preserve"> на основании бухгалтерского баланса </w:t>
      </w:r>
      <w:r w:rsidR="00D23AB5" w:rsidRPr="00D55D77">
        <w:rPr>
          <w:rFonts w:ascii="Times New Roman" w:hAnsi="Times New Roman" w:cs="Times New Roman"/>
          <w:sz w:val="28"/>
          <w:szCs w:val="28"/>
        </w:rPr>
        <w:t xml:space="preserve">(Приложения А,В) </w:t>
      </w:r>
      <w:r w:rsidRPr="00D55D77">
        <w:rPr>
          <w:rFonts w:ascii="Times New Roman" w:hAnsi="Times New Roman" w:cs="Times New Roman"/>
          <w:sz w:val="28"/>
          <w:szCs w:val="28"/>
        </w:rPr>
        <w:t>сгруппируем</w:t>
      </w:r>
      <w:r w:rsidR="00D563AC" w:rsidRPr="00D55D77">
        <w:rPr>
          <w:rFonts w:ascii="Times New Roman" w:hAnsi="Times New Roman" w:cs="Times New Roman"/>
          <w:sz w:val="28"/>
          <w:szCs w:val="28"/>
        </w:rPr>
        <w:t xml:space="preserve"> активы по степени ликвидности,</w:t>
      </w:r>
      <w:r w:rsidRPr="00D55D77">
        <w:rPr>
          <w:rFonts w:ascii="Times New Roman" w:hAnsi="Times New Roman" w:cs="Times New Roman"/>
          <w:sz w:val="28"/>
          <w:szCs w:val="28"/>
        </w:rPr>
        <w:t xml:space="preserve"> пассивы по срокам погашения</w:t>
      </w:r>
      <w:r w:rsidR="00D563AC" w:rsidRPr="00D55D77">
        <w:rPr>
          <w:rFonts w:ascii="Times New Roman" w:hAnsi="Times New Roman" w:cs="Times New Roman"/>
          <w:sz w:val="28"/>
          <w:szCs w:val="28"/>
        </w:rPr>
        <w:t xml:space="preserve"> и представим данные в виде таблицы 1</w:t>
      </w:r>
      <w:r w:rsidRPr="00D55D77">
        <w:rPr>
          <w:rFonts w:ascii="Times New Roman" w:hAnsi="Times New Roman" w:cs="Times New Roman"/>
          <w:sz w:val="28"/>
          <w:szCs w:val="28"/>
        </w:rPr>
        <w:t xml:space="preserve">. </w:t>
      </w:r>
    </w:p>
    <w:p w:rsidR="00326480" w:rsidRPr="00D55D77" w:rsidRDefault="00326480" w:rsidP="009460BF">
      <w:pPr>
        <w:tabs>
          <w:tab w:val="left" w:pos="567"/>
        </w:tabs>
        <w:spacing w:after="0" w:line="360" w:lineRule="auto"/>
        <w:ind w:firstLine="709"/>
        <w:jc w:val="both"/>
        <w:rPr>
          <w:rFonts w:ascii="Times New Roman" w:hAnsi="Times New Roman" w:cs="Times New Roman"/>
          <w:sz w:val="28"/>
          <w:szCs w:val="28"/>
        </w:rPr>
      </w:pPr>
    </w:p>
    <w:p w:rsidR="006655A0" w:rsidRPr="00D55D77" w:rsidRDefault="006655A0"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Таблица 1 – Разделение активов и пассивов на группы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1983"/>
        <w:gridCol w:w="1984"/>
        <w:gridCol w:w="1984"/>
        <w:gridCol w:w="1984"/>
      </w:tblGrid>
      <w:tr w:rsidR="00201066" w:rsidRPr="00D55D77">
        <w:trPr>
          <w:jc w:val="center"/>
        </w:trPr>
        <w:tc>
          <w:tcPr>
            <w:tcW w:w="850"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p>
        </w:tc>
        <w:tc>
          <w:tcPr>
            <w:tcW w:w="1983"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начало 2007г, тыс. р</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конец 2007г, тыс. р.</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начало 2008г, тыс. р.</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конец 2008г, тыс. р.</w:t>
            </w:r>
          </w:p>
        </w:tc>
      </w:tr>
      <w:tr w:rsidR="00201066" w:rsidRPr="00D55D77">
        <w:trPr>
          <w:jc w:val="center"/>
        </w:trPr>
        <w:tc>
          <w:tcPr>
            <w:tcW w:w="850"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А</w:t>
            </w:r>
            <w:r w:rsidRPr="00D55D77">
              <w:rPr>
                <w:rFonts w:ascii="Times New Roman" w:hAnsi="Times New Roman" w:cs="Times New Roman"/>
                <w:sz w:val="20"/>
                <w:szCs w:val="20"/>
                <w:vertAlign w:val="subscript"/>
              </w:rPr>
              <w:t>1</w:t>
            </w:r>
          </w:p>
        </w:tc>
        <w:tc>
          <w:tcPr>
            <w:tcW w:w="1983"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536</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803</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803</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2946</w:t>
            </w:r>
          </w:p>
        </w:tc>
      </w:tr>
      <w:tr w:rsidR="00201066" w:rsidRPr="00D55D77">
        <w:trPr>
          <w:jc w:val="center"/>
        </w:trPr>
        <w:tc>
          <w:tcPr>
            <w:tcW w:w="850"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А</w:t>
            </w:r>
            <w:r w:rsidRPr="00D55D77">
              <w:rPr>
                <w:rFonts w:ascii="Times New Roman" w:hAnsi="Times New Roman" w:cs="Times New Roman"/>
                <w:sz w:val="20"/>
                <w:szCs w:val="20"/>
                <w:vertAlign w:val="subscript"/>
              </w:rPr>
              <w:t>2</w:t>
            </w:r>
          </w:p>
        </w:tc>
        <w:tc>
          <w:tcPr>
            <w:tcW w:w="1983"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6484</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13695</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13695</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78103</w:t>
            </w:r>
          </w:p>
        </w:tc>
      </w:tr>
      <w:tr w:rsidR="00201066" w:rsidRPr="00D55D77">
        <w:trPr>
          <w:jc w:val="center"/>
        </w:trPr>
        <w:tc>
          <w:tcPr>
            <w:tcW w:w="850"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А</w:t>
            </w:r>
            <w:r w:rsidRPr="00D55D77">
              <w:rPr>
                <w:rFonts w:ascii="Times New Roman" w:hAnsi="Times New Roman" w:cs="Times New Roman"/>
                <w:sz w:val="20"/>
                <w:szCs w:val="20"/>
                <w:vertAlign w:val="subscript"/>
              </w:rPr>
              <w:t>3</w:t>
            </w:r>
          </w:p>
        </w:tc>
        <w:tc>
          <w:tcPr>
            <w:tcW w:w="1983"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10216</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12520</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12520</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4803</w:t>
            </w:r>
          </w:p>
        </w:tc>
      </w:tr>
      <w:tr w:rsidR="00201066" w:rsidRPr="00D55D77">
        <w:trPr>
          <w:jc w:val="center"/>
        </w:trPr>
        <w:tc>
          <w:tcPr>
            <w:tcW w:w="850"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П</w:t>
            </w:r>
            <w:r w:rsidRPr="00D55D77">
              <w:rPr>
                <w:rFonts w:ascii="Times New Roman" w:hAnsi="Times New Roman" w:cs="Times New Roman"/>
                <w:sz w:val="20"/>
                <w:szCs w:val="20"/>
                <w:vertAlign w:val="subscript"/>
              </w:rPr>
              <w:t>1</w:t>
            </w:r>
          </w:p>
        </w:tc>
        <w:tc>
          <w:tcPr>
            <w:tcW w:w="1983"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2876</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4330</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4330</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7960</w:t>
            </w:r>
          </w:p>
        </w:tc>
      </w:tr>
      <w:tr w:rsidR="00201066" w:rsidRPr="00D55D77">
        <w:trPr>
          <w:jc w:val="center"/>
        </w:trPr>
        <w:tc>
          <w:tcPr>
            <w:tcW w:w="850"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П</w:t>
            </w:r>
            <w:r w:rsidRPr="00D55D77">
              <w:rPr>
                <w:rFonts w:ascii="Times New Roman" w:hAnsi="Times New Roman" w:cs="Times New Roman"/>
                <w:sz w:val="20"/>
                <w:szCs w:val="20"/>
                <w:vertAlign w:val="subscript"/>
              </w:rPr>
              <w:t>2</w:t>
            </w:r>
          </w:p>
        </w:tc>
        <w:tc>
          <w:tcPr>
            <w:tcW w:w="1983"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13537</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17083</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17083</w:t>
            </w:r>
          </w:p>
        </w:tc>
        <w:tc>
          <w:tcPr>
            <w:tcW w:w="1984" w:type="dxa"/>
          </w:tcPr>
          <w:p w:rsidR="006655A0" w:rsidRPr="00D55D77" w:rsidRDefault="006655A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11252</w:t>
            </w:r>
          </w:p>
        </w:tc>
      </w:tr>
    </w:tbl>
    <w:p w:rsidR="006655A0" w:rsidRPr="00D55D77" w:rsidRDefault="006655A0" w:rsidP="009460BF">
      <w:pPr>
        <w:tabs>
          <w:tab w:val="left" w:pos="567"/>
        </w:tabs>
        <w:spacing w:after="0" w:line="360" w:lineRule="auto"/>
        <w:ind w:firstLine="709"/>
        <w:jc w:val="both"/>
        <w:rPr>
          <w:rFonts w:ascii="Times New Roman" w:hAnsi="Times New Roman" w:cs="Times New Roman"/>
          <w:sz w:val="28"/>
          <w:szCs w:val="28"/>
        </w:rPr>
      </w:pPr>
    </w:p>
    <w:p w:rsidR="006655A0" w:rsidRPr="00D55D77" w:rsidRDefault="006655A0"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Из таблицы видно, что условия абсолютной </w:t>
      </w:r>
      <w:r w:rsidR="00762EC1" w:rsidRPr="00D55D77">
        <w:rPr>
          <w:rFonts w:ascii="Times New Roman" w:hAnsi="Times New Roman" w:cs="Times New Roman"/>
          <w:sz w:val="28"/>
          <w:szCs w:val="28"/>
        </w:rPr>
        <w:t xml:space="preserve">ликвидности </w:t>
      </w:r>
      <w:r w:rsidRPr="00D55D77">
        <w:rPr>
          <w:rFonts w:ascii="Times New Roman" w:hAnsi="Times New Roman" w:cs="Times New Roman"/>
          <w:sz w:val="28"/>
          <w:szCs w:val="28"/>
        </w:rPr>
        <w:t>предприятия не выполняются, т.е.</w:t>
      </w:r>
      <w:r w:rsidR="009460BF" w:rsidRPr="00D55D77">
        <w:rPr>
          <w:rFonts w:ascii="Times New Roman" w:hAnsi="Times New Roman" w:cs="Times New Roman"/>
          <w:sz w:val="28"/>
          <w:szCs w:val="28"/>
        </w:rPr>
        <w:t xml:space="preserve"> </w:t>
      </w:r>
      <w:r w:rsidR="00D563AC" w:rsidRPr="00D55D77">
        <w:rPr>
          <w:rFonts w:ascii="Times New Roman" w:hAnsi="Times New Roman" w:cs="Times New Roman"/>
          <w:sz w:val="28"/>
          <w:szCs w:val="28"/>
        </w:rPr>
        <w:t>условие</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val="en-US"/>
        </w:rPr>
        <w:t>A</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&gt; П</w:t>
      </w:r>
      <w:r w:rsidRPr="00D55D77">
        <w:rPr>
          <w:rFonts w:ascii="Times New Roman" w:hAnsi="Times New Roman" w:cs="Times New Roman"/>
          <w:sz w:val="28"/>
          <w:szCs w:val="28"/>
          <w:vertAlign w:val="subscript"/>
        </w:rPr>
        <w:t>1</w:t>
      </w:r>
      <w:r w:rsidR="000C7ECB" w:rsidRPr="00D55D77">
        <w:rPr>
          <w:rFonts w:ascii="Times New Roman" w:hAnsi="Times New Roman" w:cs="Times New Roman"/>
          <w:sz w:val="28"/>
          <w:szCs w:val="28"/>
          <w:vertAlign w:val="subscript"/>
        </w:rPr>
        <w:t xml:space="preserve"> </w:t>
      </w:r>
      <w:r w:rsidR="00D563AC" w:rsidRPr="00D55D77">
        <w:rPr>
          <w:rFonts w:ascii="Times New Roman" w:hAnsi="Times New Roman" w:cs="Times New Roman"/>
          <w:sz w:val="28"/>
          <w:szCs w:val="28"/>
        </w:rPr>
        <w:t xml:space="preserve">– ложно, т.к </w:t>
      </w:r>
      <w:r w:rsidRPr="00D55D77">
        <w:rPr>
          <w:rFonts w:ascii="Times New Roman" w:hAnsi="Times New Roman" w:cs="Times New Roman"/>
          <w:sz w:val="28"/>
          <w:szCs w:val="28"/>
        </w:rPr>
        <w:t xml:space="preserve">536 </w:t>
      </w:r>
      <w:r w:rsidR="00D563AC" w:rsidRPr="00D55D77">
        <w:rPr>
          <w:rFonts w:ascii="Times New Roman" w:hAnsi="Times New Roman" w:cs="Times New Roman"/>
          <w:sz w:val="28"/>
          <w:szCs w:val="28"/>
        </w:rPr>
        <w:t>&lt;</w:t>
      </w:r>
      <w:r w:rsidRPr="00D55D77">
        <w:rPr>
          <w:rFonts w:ascii="Times New Roman" w:hAnsi="Times New Roman" w:cs="Times New Roman"/>
          <w:sz w:val="28"/>
          <w:szCs w:val="28"/>
        </w:rPr>
        <w:t xml:space="preserve"> 2876, 803</w:t>
      </w:r>
      <w:r w:rsidR="009460BF" w:rsidRPr="00D55D77">
        <w:rPr>
          <w:rFonts w:ascii="Times New Roman" w:hAnsi="Times New Roman" w:cs="Times New Roman"/>
          <w:sz w:val="28"/>
          <w:szCs w:val="28"/>
        </w:rPr>
        <w:t xml:space="preserve"> </w:t>
      </w:r>
      <w:r w:rsidR="00D563AC" w:rsidRPr="00D55D77">
        <w:rPr>
          <w:rFonts w:ascii="Times New Roman" w:hAnsi="Times New Roman" w:cs="Times New Roman"/>
          <w:sz w:val="28"/>
          <w:szCs w:val="28"/>
        </w:rPr>
        <w:t>&lt;</w:t>
      </w:r>
      <w:r w:rsidRPr="00D55D77">
        <w:rPr>
          <w:rFonts w:ascii="Times New Roman" w:hAnsi="Times New Roman" w:cs="Times New Roman"/>
          <w:sz w:val="28"/>
          <w:szCs w:val="28"/>
        </w:rPr>
        <w:t xml:space="preserve"> 4330</w:t>
      </w:r>
      <w:r w:rsidR="00D563AC" w:rsidRPr="00D55D77">
        <w:rPr>
          <w:rFonts w:ascii="Times New Roman" w:hAnsi="Times New Roman" w:cs="Times New Roman"/>
          <w:sz w:val="28"/>
          <w:szCs w:val="28"/>
        </w:rPr>
        <w:t>, 2946</w:t>
      </w:r>
      <w:r w:rsidR="009460BF" w:rsidRPr="00D55D77">
        <w:rPr>
          <w:rFonts w:ascii="Times New Roman" w:hAnsi="Times New Roman" w:cs="Times New Roman"/>
          <w:sz w:val="28"/>
          <w:szCs w:val="28"/>
        </w:rPr>
        <w:t xml:space="preserve"> </w:t>
      </w:r>
      <w:r w:rsidR="00D563AC" w:rsidRPr="00D55D77">
        <w:rPr>
          <w:rFonts w:ascii="Times New Roman" w:hAnsi="Times New Roman" w:cs="Times New Roman"/>
          <w:sz w:val="28"/>
          <w:szCs w:val="28"/>
        </w:rPr>
        <w:t>&lt;</w:t>
      </w:r>
      <w:r w:rsidR="00ED7B07" w:rsidRPr="00D55D77">
        <w:rPr>
          <w:rFonts w:ascii="Times New Roman" w:hAnsi="Times New Roman" w:cs="Times New Roman"/>
          <w:sz w:val="28"/>
          <w:szCs w:val="28"/>
        </w:rPr>
        <w:t xml:space="preserve"> 7960</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val="en-US"/>
        </w:rPr>
        <w:t>A</w:t>
      </w:r>
      <w:r w:rsidRPr="00D55D77">
        <w:rPr>
          <w:rFonts w:ascii="Times New Roman" w:hAnsi="Times New Roman" w:cs="Times New Roman"/>
          <w:sz w:val="28"/>
          <w:szCs w:val="28"/>
          <w:vertAlign w:val="subscript"/>
        </w:rPr>
        <w:t xml:space="preserve">2 </w:t>
      </w:r>
      <w:r w:rsidRPr="00D55D77">
        <w:rPr>
          <w:rFonts w:ascii="Times New Roman" w:hAnsi="Times New Roman" w:cs="Times New Roman"/>
          <w:sz w:val="28"/>
          <w:szCs w:val="28"/>
        </w:rPr>
        <w:t>&gt; П</w:t>
      </w:r>
      <w:r w:rsidRPr="00D55D77">
        <w:rPr>
          <w:rFonts w:ascii="Times New Roman" w:hAnsi="Times New Roman" w:cs="Times New Roman"/>
          <w:sz w:val="28"/>
          <w:szCs w:val="28"/>
          <w:vertAlign w:val="subscript"/>
        </w:rPr>
        <w:t>2</w:t>
      </w:r>
      <w:r w:rsidR="009460BF" w:rsidRPr="00D55D77">
        <w:rPr>
          <w:rFonts w:ascii="Times New Roman" w:hAnsi="Times New Roman" w:cs="Times New Roman"/>
          <w:sz w:val="28"/>
          <w:szCs w:val="28"/>
          <w:vertAlign w:val="subscript"/>
        </w:rPr>
        <w:t xml:space="preserve"> </w:t>
      </w:r>
      <w:r w:rsidR="00ED7B07" w:rsidRPr="00D55D77">
        <w:rPr>
          <w:rFonts w:ascii="Times New Roman" w:hAnsi="Times New Roman" w:cs="Times New Roman"/>
          <w:sz w:val="28"/>
          <w:szCs w:val="28"/>
        </w:rPr>
        <w:t>- ложно для первых трех периодов, т.к.</w:t>
      </w:r>
      <w:r w:rsidR="009460BF" w:rsidRPr="00D55D77">
        <w:rPr>
          <w:rFonts w:ascii="Times New Roman" w:hAnsi="Times New Roman" w:cs="Times New Roman"/>
          <w:sz w:val="28"/>
          <w:szCs w:val="28"/>
        </w:rPr>
        <w:t xml:space="preserve"> </w:t>
      </w:r>
      <w:r w:rsidRPr="00D55D77">
        <w:rPr>
          <w:rFonts w:ascii="Times New Roman" w:hAnsi="Times New Roman" w:cs="Times New Roman"/>
          <w:sz w:val="28"/>
          <w:szCs w:val="28"/>
        </w:rPr>
        <w:t xml:space="preserve">6484 </w:t>
      </w:r>
      <w:r w:rsidR="00ED7B07" w:rsidRPr="00D55D77">
        <w:rPr>
          <w:rFonts w:ascii="Times New Roman" w:hAnsi="Times New Roman" w:cs="Times New Roman"/>
          <w:sz w:val="28"/>
          <w:szCs w:val="28"/>
        </w:rPr>
        <w:t>&lt;</w:t>
      </w:r>
      <w:r w:rsidR="000C7ECB" w:rsidRPr="00D55D77">
        <w:rPr>
          <w:rFonts w:ascii="Times New Roman" w:hAnsi="Times New Roman" w:cs="Times New Roman"/>
          <w:sz w:val="28"/>
          <w:szCs w:val="28"/>
        </w:rPr>
        <w:t xml:space="preserve">13537, 13695 </w:t>
      </w:r>
      <w:r w:rsidR="00ED7B07" w:rsidRPr="00D55D77">
        <w:rPr>
          <w:rFonts w:ascii="Times New Roman" w:hAnsi="Times New Roman" w:cs="Times New Roman"/>
          <w:sz w:val="28"/>
          <w:szCs w:val="28"/>
        </w:rPr>
        <w:t>&lt; 17083</w:t>
      </w:r>
      <w:r w:rsidR="000C7ECB" w:rsidRPr="00D55D77">
        <w:rPr>
          <w:rFonts w:ascii="Times New Roman" w:hAnsi="Times New Roman" w:cs="Times New Roman"/>
          <w:sz w:val="28"/>
          <w:szCs w:val="28"/>
        </w:rPr>
        <w:t>. Выполняется только одно условие 78103 &gt;11252 (на конец 2008 г.), которое обусловлено резким повышением суммы дебиторской задолженности за 2008 г, а именно возросла краткосрочная дебиторская задолженность покупателей и заказчиков. Возможно</w:t>
      </w:r>
      <w:r w:rsidR="00ED7B07" w:rsidRPr="00D55D77">
        <w:rPr>
          <w:rFonts w:ascii="Times New Roman" w:hAnsi="Times New Roman" w:cs="Times New Roman"/>
          <w:sz w:val="28"/>
          <w:szCs w:val="28"/>
        </w:rPr>
        <w:t>,</w:t>
      </w:r>
      <w:r w:rsidR="000C7ECB" w:rsidRPr="00D55D77">
        <w:rPr>
          <w:rFonts w:ascii="Times New Roman" w:hAnsi="Times New Roman" w:cs="Times New Roman"/>
          <w:sz w:val="28"/>
          <w:szCs w:val="28"/>
        </w:rPr>
        <w:t xml:space="preserve"> это вызвано началом кризиса и, соответственно, неимением средств у покупателей и заказчиков для того, чтобы расплатиться за предоставленную предприятием продукцию.</w:t>
      </w:r>
    </w:p>
    <w:p w:rsidR="000C7ECB" w:rsidRPr="00D55D77" w:rsidRDefault="00ED7B07"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Рассчитаем </w:t>
      </w:r>
      <w:r w:rsidR="000C7ECB" w:rsidRPr="00D55D77">
        <w:rPr>
          <w:rFonts w:ascii="Times New Roman" w:hAnsi="Times New Roman" w:cs="Times New Roman"/>
          <w:sz w:val="28"/>
          <w:szCs w:val="28"/>
        </w:rPr>
        <w:t>коэффициенты ликвидности</w:t>
      </w:r>
      <w:r w:rsidR="00EC10AB" w:rsidRPr="00D55D77">
        <w:rPr>
          <w:rFonts w:ascii="Times New Roman" w:hAnsi="Times New Roman" w:cs="Times New Roman"/>
          <w:sz w:val="28"/>
          <w:szCs w:val="28"/>
        </w:rPr>
        <w:t xml:space="preserve"> для оценки платежеспособности</w:t>
      </w:r>
      <w:r w:rsidR="000C7ECB" w:rsidRPr="00D55D77">
        <w:rPr>
          <w:rFonts w:ascii="Times New Roman" w:hAnsi="Times New Roman" w:cs="Times New Roman"/>
          <w:sz w:val="28"/>
          <w:szCs w:val="28"/>
        </w:rPr>
        <w:t>:</w:t>
      </w:r>
    </w:p>
    <w:p w:rsidR="000C7ECB" w:rsidRPr="00D55D77" w:rsidRDefault="000C7ECB"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 коэффициент абсолютной ликвидности, который рассчитывается по формуле:</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0C7ECB"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rPr>
        <w:pict>
          <v:shape id="_x0000_i1047" type="#_x0000_t75" style="width:45.75pt;height:35.25pt">
            <v:imagedata r:id="rId29" o:title=""/>
          </v:shape>
        </w:pict>
      </w:r>
      <w:r w:rsidR="00DF7B86" w:rsidRPr="00D55D77">
        <w:rPr>
          <w:rFonts w:ascii="Times New Roman" w:hAnsi="Times New Roman" w:cs="Times New Roman"/>
          <w:sz w:val="28"/>
          <w:szCs w:val="28"/>
        </w:rPr>
        <w:t>,</w:t>
      </w:r>
      <w:r w:rsidR="009460BF" w:rsidRPr="00D55D77">
        <w:rPr>
          <w:rFonts w:ascii="Times New Roman" w:hAnsi="Times New Roman" w:cs="Times New Roman"/>
          <w:sz w:val="28"/>
          <w:szCs w:val="28"/>
        </w:rPr>
        <w:t xml:space="preserve"> </w:t>
      </w:r>
      <w:r w:rsidR="00DF7B86" w:rsidRPr="00D55D77">
        <w:rPr>
          <w:rFonts w:ascii="Times New Roman" w:hAnsi="Times New Roman" w:cs="Times New Roman"/>
          <w:sz w:val="28"/>
          <w:szCs w:val="28"/>
        </w:rPr>
        <w:t>(22)</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A</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 первая группа активов;</w:t>
      </w: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 первая группа пассивов.</w:t>
      </w: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 норме K</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&gt;=1, в данном случае </w:t>
      </w: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 0,186 на начало 2007г; </w:t>
      </w: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w:t>
      </w:r>
      <w:r w:rsidR="009460BF" w:rsidRPr="00D55D77">
        <w:rPr>
          <w:rFonts w:ascii="Times New Roman" w:hAnsi="Times New Roman" w:cs="Times New Roman"/>
          <w:sz w:val="28"/>
          <w:szCs w:val="28"/>
          <w:vertAlign w:val="subscript"/>
        </w:rPr>
        <w:t xml:space="preserve"> </w:t>
      </w:r>
      <w:r w:rsidRPr="00D55D77">
        <w:rPr>
          <w:rFonts w:ascii="Times New Roman" w:hAnsi="Times New Roman" w:cs="Times New Roman"/>
          <w:sz w:val="28"/>
          <w:szCs w:val="28"/>
        </w:rPr>
        <w:t xml:space="preserve">0,185 на конец 2007г и на начало 2008г; </w:t>
      </w: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1</w:t>
      </w:r>
      <w:r w:rsidRPr="00D55D77">
        <w:rPr>
          <w:rFonts w:ascii="Times New Roman" w:hAnsi="Times New Roman" w:cs="Times New Roman"/>
          <w:sz w:val="28"/>
          <w:szCs w:val="28"/>
        </w:rPr>
        <w:t xml:space="preserve"> = 0,37 на конец 2008г, что не соответствует норме</w:t>
      </w:r>
      <w:r w:rsidR="00B70C28" w:rsidRPr="00D55D77">
        <w:rPr>
          <w:rFonts w:ascii="Times New Roman" w:hAnsi="Times New Roman" w:cs="Times New Roman"/>
          <w:sz w:val="28"/>
          <w:szCs w:val="28"/>
        </w:rPr>
        <w:t>.</w:t>
      </w:r>
    </w:p>
    <w:p w:rsidR="00B70C28" w:rsidRPr="00D55D77" w:rsidRDefault="00B70C28"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Это означает, что за счет наиболее ликвидных активов может погасить лишь 18,6% и 18,5% срочных обязательств на начало и на конец 2007 года соответственно. На конец 2008 года организация способна погасить уже 37% срочных обязательств, что все еще не соответствует норме. Низкий уровень абсолютной ликвидности предприятия может быть объяснен тем, что предприятие старается избегать взятия кредитов. </w:t>
      </w:r>
      <w:r w:rsidR="00013133" w:rsidRPr="00D55D77">
        <w:rPr>
          <w:rFonts w:ascii="Times New Roman" w:hAnsi="Times New Roman" w:cs="Times New Roman"/>
          <w:sz w:val="28"/>
          <w:szCs w:val="28"/>
        </w:rPr>
        <w:t xml:space="preserve">Также, нехватка денежных средств объясняется необоснованным вложением большой суммы в незавершенное строительство. </w:t>
      </w:r>
      <w:r w:rsidRPr="00D55D77">
        <w:rPr>
          <w:rFonts w:ascii="Times New Roman" w:hAnsi="Times New Roman" w:cs="Times New Roman"/>
          <w:sz w:val="28"/>
          <w:szCs w:val="28"/>
        </w:rPr>
        <w:t>Ситуация немного улучшается к концу 2008 года в связи с тем, предприятие пересмотрело свою политику и было принято решение взять долгосрочный кредит.</w:t>
      </w: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Коэффициент K</w:t>
      </w:r>
      <w:r w:rsidRPr="00D55D77">
        <w:rPr>
          <w:rFonts w:ascii="Times New Roman" w:hAnsi="Times New Roman" w:cs="Times New Roman"/>
          <w:sz w:val="28"/>
          <w:szCs w:val="28"/>
          <w:vertAlign w:val="subscript"/>
        </w:rPr>
        <w:t>2</w:t>
      </w:r>
      <w:r w:rsidRPr="00D55D77">
        <w:rPr>
          <w:rFonts w:ascii="Times New Roman" w:hAnsi="Times New Roman" w:cs="Times New Roman"/>
          <w:sz w:val="28"/>
          <w:szCs w:val="28"/>
        </w:rPr>
        <w:t xml:space="preserve"> – коэффициент быстрой ликвидности, выражается по формуле:</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DF7B86"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rPr>
        <w:pict>
          <v:shape id="_x0000_i1048" type="#_x0000_t75" style="width:78pt;height:35.25pt">
            <v:imagedata r:id="rId30" o:title=""/>
          </v:shape>
        </w:pict>
      </w:r>
      <w:r w:rsidR="009460BF" w:rsidRPr="00D55D77">
        <w:rPr>
          <w:rFonts w:ascii="Times New Roman" w:hAnsi="Times New Roman" w:cs="Times New Roman"/>
          <w:sz w:val="28"/>
          <w:szCs w:val="28"/>
        </w:rPr>
        <w:t xml:space="preserve"> </w:t>
      </w:r>
      <w:r w:rsidR="00DF7B86" w:rsidRPr="00D55D77">
        <w:rPr>
          <w:rFonts w:ascii="Times New Roman" w:hAnsi="Times New Roman" w:cs="Times New Roman"/>
          <w:sz w:val="28"/>
          <w:szCs w:val="28"/>
        </w:rPr>
        <w:t>(23)</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А</w:t>
      </w:r>
      <w:r w:rsidRPr="00D55D77">
        <w:rPr>
          <w:rFonts w:ascii="Times New Roman" w:hAnsi="Times New Roman" w:cs="Times New Roman"/>
          <w:sz w:val="28"/>
          <w:szCs w:val="28"/>
          <w:vertAlign w:val="subscript"/>
        </w:rPr>
        <w:t>2</w:t>
      </w:r>
      <w:r w:rsidRPr="00D55D77">
        <w:rPr>
          <w:rFonts w:ascii="Times New Roman" w:hAnsi="Times New Roman" w:cs="Times New Roman"/>
          <w:sz w:val="28"/>
          <w:szCs w:val="28"/>
        </w:rPr>
        <w:t xml:space="preserve"> – вторая группа активов;</w:t>
      </w: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w:t>
      </w:r>
      <w:r w:rsidRPr="00D55D77">
        <w:rPr>
          <w:rFonts w:ascii="Times New Roman" w:hAnsi="Times New Roman" w:cs="Times New Roman"/>
          <w:sz w:val="28"/>
          <w:szCs w:val="28"/>
          <w:vertAlign w:val="subscript"/>
        </w:rPr>
        <w:t>2</w:t>
      </w:r>
      <w:r w:rsidRPr="00D55D77">
        <w:rPr>
          <w:rFonts w:ascii="Times New Roman" w:hAnsi="Times New Roman" w:cs="Times New Roman"/>
          <w:sz w:val="28"/>
          <w:szCs w:val="28"/>
        </w:rPr>
        <w:t xml:space="preserve"> – вторая группа пассивов.</w:t>
      </w:r>
    </w:p>
    <w:p w:rsidR="000C7ECB"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 норме K</w:t>
      </w:r>
      <w:r w:rsidRPr="00D55D77">
        <w:rPr>
          <w:rFonts w:ascii="Times New Roman" w:hAnsi="Times New Roman" w:cs="Times New Roman"/>
          <w:sz w:val="28"/>
          <w:szCs w:val="28"/>
          <w:vertAlign w:val="subscript"/>
        </w:rPr>
        <w:t>2</w:t>
      </w:r>
      <w:r w:rsidRPr="00D55D77">
        <w:rPr>
          <w:rFonts w:ascii="Times New Roman" w:hAnsi="Times New Roman" w:cs="Times New Roman"/>
          <w:sz w:val="28"/>
          <w:szCs w:val="28"/>
        </w:rPr>
        <w:t xml:space="preserve"> &gt;=1,4. По данным рассматриваемого предприятия, </w:t>
      </w: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 xml:space="preserve">2 </w:t>
      </w:r>
      <w:r w:rsidRPr="00D55D77">
        <w:rPr>
          <w:rFonts w:ascii="Times New Roman" w:hAnsi="Times New Roman" w:cs="Times New Roman"/>
          <w:sz w:val="28"/>
          <w:szCs w:val="28"/>
        </w:rPr>
        <w:t xml:space="preserve">= 0,428 на начало 2007г; </w:t>
      </w: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 xml:space="preserve">2 </w:t>
      </w:r>
      <w:r w:rsidRPr="00D55D77">
        <w:rPr>
          <w:rFonts w:ascii="Times New Roman" w:hAnsi="Times New Roman" w:cs="Times New Roman"/>
          <w:sz w:val="28"/>
          <w:szCs w:val="28"/>
        </w:rPr>
        <w:t xml:space="preserve">= 0,677 на конец 2007г и на начало 2008; </w:t>
      </w:r>
      <w:r w:rsidRPr="00D55D77">
        <w:rPr>
          <w:rFonts w:ascii="Times New Roman" w:hAnsi="Times New Roman" w:cs="Times New Roman"/>
          <w:sz w:val="28"/>
          <w:szCs w:val="28"/>
          <w:lang w:val="en-US"/>
        </w:rPr>
        <w:t>K</w:t>
      </w:r>
      <w:r w:rsidRPr="00D55D77">
        <w:rPr>
          <w:rFonts w:ascii="Times New Roman" w:hAnsi="Times New Roman" w:cs="Times New Roman"/>
          <w:sz w:val="28"/>
          <w:szCs w:val="28"/>
          <w:vertAlign w:val="subscript"/>
        </w:rPr>
        <w:t xml:space="preserve">2 </w:t>
      </w:r>
      <w:r w:rsidRPr="00D55D77">
        <w:rPr>
          <w:rFonts w:ascii="Times New Roman" w:hAnsi="Times New Roman" w:cs="Times New Roman"/>
          <w:sz w:val="28"/>
          <w:szCs w:val="28"/>
        </w:rPr>
        <w:t>= 4, 219 на конец 2008 года.</w:t>
      </w:r>
    </w:p>
    <w:p w:rsidR="00B70C28" w:rsidRPr="00D55D77" w:rsidRDefault="00B70C28"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Поучается, что за счет активов выстрой и средней скорости реализации предприятие может погасить лишь 42,8% и 67,7% обязательств на начало и на конец 2007 года соответственно. На конец 2008 года, организация уже может погасить в 6 раз больше обязательств, чем могла в конце предыдущего года. Повышение уровня срочной ликвидности объясняется успешно проведенной рекламной компанией по привлечению покупателей и заказчиков, в связи с чем, увеличилось количество запасов, в частности готовой продукции и товаров для перепродажи, и, следовательно, из-за увеличения объема продаж возросла сумма дебиторской задолженности. </w:t>
      </w: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K</w:t>
      </w:r>
      <w:r w:rsidRPr="00D55D77">
        <w:rPr>
          <w:rFonts w:ascii="Times New Roman" w:hAnsi="Times New Roman" w:cs="Times New Roman"/>
          <w:sz w:val="28"/>
          <w:szCs w:val="28"/>
          <w:vertAlign w:val="subscript"/>
        </w:rPr>
        <w:t>3</w:t>
      </w:r>
      <w:r w:rsidRPr="00D55D77">
        <w:rPr>
          <w:rFonts w:ascii="Times New Roman" w:hAnsi="Times New Roman" w:cs="Times New Roman"/>
          <w:sz w:val="28"/>
          <w:szCs w:val="28"/>
        </w:rPr>
        <w:t xml:space="preserve"> – коэффициент </w:t>
      </w:r>
      <w:r w:rsidR="00216077" w:rsidRPr="00D55D77">
        <w:rPr>
          <w:rFonts w:ascii="Times New Roman" w:hAnsi="Times New Roman" w:cs="Times New Roman"/>
          <w:sz w:val="28"/>
          <w:szCs w:val="28"/>
        </w:rPr>
        <w:t>общей</w:t>
      </w:r>
      <w:r w:rsidRPr="00D55D77">
        <w:rPr>
          <w:rFonts w:ascii="Times New Roman" w:hAnsi="Times New Roman" w:cs="Times New Roman"/>
          <w:sz w:val="28"/>
          <w:szCs w:val="28"/>
        </w:rPr>
        <w:t xml:space="preserve"> ликвидности, находится по формуле:</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DF7B86"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rPr>
        <w:pict>
          <v:shape id="_x0000_i1049" type="#_x0000_t75" style="width:90pt;height:35.25pt">
            <v:imagedata r:id="rId31" o:title=""/>
          </v:shape>
        </w:pict>
      </w:r>
      <w:r w:rsidR="00DF7B86" w:rsidRPr="00D55D77">
        <w:rPr>
          <w:rFonts w:ascii="Times New Roman" w:hAnsi="Times New Roman" w:cs="Times New Roman"/>
          <w:sz w:val="28"/>
          <w:szCs w:val="28"/>
        </w:rPr>
        <w:t>,</w:t>
      </w:r>
      <w:r w:rsidR="009460BF" w:rsidRPr="00D55D77">
        <w:rPr>
          <w:rFonts w:ascii="Times New Roman" w:hAnsi="Times New Roman" w:cs="Times New Roman"/>
          <w:sz w:val="28"/>
          <w:szCs w:val="28"/>
        </w:rPr>
        <w:t xml:space="preserve"> </w:t>
      </w:r>
      <w:r w:rsidR="00DF7B86" w:rsidRPr="00D55D77">
        <w:rPr>
          <w:rFonts w:ascii="Times New Roman" w:hAnsi="Times New Roman" w:cs="Times New Roman"/>
          <w:sz w:val="28"/>
          <w:szCs w:val="28"/>
        </w:rPr>
        <w:t>(24)</w:t>
      </w:r>
    </w:p>
    <w:p w:rsidR="00DF7B86" w:rsidRPr="00D55D77" w:rsidRDefault="00C464D2"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br w:type="page"/>
      </w:r>
      <w:r w:rsidR="00DF7B86" w:rsidRPr="00D55D77">
        <w:rPr>
          <w:rFonts w:ascii="Times New Roman" w:hAnsi="Times New Roman" w:cs="Times New Roman"/>
          <w:sz w:val="28"/>
          <w:szCs w:val="28"/>
        </w:rPr>
        <w:t>где А</w:t>
      </w:r>
      <w:r w:rsidR="00DF7B86" w:rsidRPr="00D55D77">
        <w:rPr>
          <w:rFonts w:ascii="Times New Roman" w:hAnsi="Times New Roman" w:cs="Times New Roman"/>
          <w:sz w:val="28"/>
          <w:szCs w:val="28"/>
          <w:vertAlign w:val="subscript"/>
        </w:rPr>
        <w:t>3</w:t>
      </w:r>
      <w:r w:rsidR="00DF7B86" w:rsidRPr="00D55D77">
        <w:rPr>
          <w:rFonts w:ascii="Times New Roman" w:hAnsi="Times New Roman" w:cs="Times New Roman"/>
          <w:sz w:val="28"/>
          <w:szCs w:val="28"/>
        </w:rPr>
        <w:t xml:space="preserve"> – третья группа активов.</w:t>
      </w:r>
    </w:p>
    <w:p w:rsidR="00DF7B86" w:rsidRPr="00D55D77" w:rsidRDefault="00DF7B86"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 норме коэффициент K</w:t>
      </w:r>
      <w:r w:rsidRPr="00D55D77">
        <w:rPr>
          <w:rFonts w:ascii="Times New Roman" w:hAnsi="Times New Roman" w:cs="Times New Roman"/>
          <w:sz w:val="28"/>
          <w:szCs w:val="28"/>
          <w:vertAlign w:val="subscript"/>
        </w:rPr>
        <w:t>3</w:t>
      </w:r>
      <w:r w:rsidRPr="00D55D77">
        <w:rPr>
          <w:rFonts w:ascii="Times New Roman" w:hAnsi="Times New Roman" w:cs="Times New Roman"/>
          <w:sz w:val="28"/>
          <w:szCs w:val="28"/>
        </w:rPr>
        <w:t xml:space="preserve"> &gt;=2. В данном случае, К</w:t>
      </w:r>
      <w:r w:rsidRPr="00D55D77">
        <w:rPr>
          <w:rFonts w:ascii="Times New Roman" w:hAnsi="Times New Roman" w:cs="Times New Roman"/>
          <w:sz w:val="28"/>
          <w:szCs w:val="28"/>
          <w:vertAlign w:val="subscript"/>
        </w:rPr>
        <w:t>3</w:t>
      </w:r>
      <w:r w:rsidRPr="00D55D77">
        <w:rPr>
          <w:rFonts w:ascii="Times New Roman" w:hAnsi="Times New Roman" w:cs="Times New Roman"/>
          <w:sz w:val="28"/>
          <w:szCs w:val="28"/>
        </w:rPr>
        <w:t xml:space="preserve"> = 1,05 на начало 2007г; К</w:t>
      </w:r>
      <w:r w:rsidRPr="00D55D77">
        <w:rPr>
          <w:rFonts w:ascii="Times New Roman" w:hAnsi="Times New Roman" w:cs="Times New Roman"/>
          <w:sz w:val="28"/>
          <w:szCs w:val="28"/>
          <w:vertAlign w:val="subscript"/>
        </w:rPr>
        <w:t>3</w:t>
      </w:r>
      <w:r w:rsidRPr="00D55D77">
        <w:rPr>
          <w:rFonts w:ascii="Times New Roman" w:hAnsi="Times New Roman" w:cs="Times New Roman"/>
          <w:sz w:val="28"/>
          <w:szCs w:val="28"/>
        </w:rPr>
        <w:t xml:space="preserve"> = 1,262 на конец 2007г и на начало 2008г; К</w:t>
      </w:r>
      <w:r w:rsidRPr="00D55D77">
        <w:rPr>
          <w:rFonts w:ascii="Times New Roman" w:hAnsi="Times New Roman" w:cs="Times New Roman"/>
          <w:sz w:val="28"/>
          <w:szCs w:val="28"/>
          <w:vertAlign w:val="subscript"/>
        </w:rPr>
        <w:t>3</w:t>
      </w:r>
      <w:r w:rsidRPr="00D55D77">
        <w:rPr>
          <w:rFonts w:ascii="Times New Roman" w:hAnsi="Times New Roman" w:cs="Times New Roman"/>
          <w:sz w:val="28"/>
          <w:szCs w:val="28"/>
        </w:rPr>
        <w:t xml:space="preserve"> = 4,469 на конец 2008г.</w:t>
      </w:r>
    </w:p>
    <w:p w:rsidR="00B70C28" w:rsidRPr="00D55D77" w:rsidRDefault="00B70C28" w:rsidP="00C464D2">
      <w:pPr>
        <w:tabs>
          <w:tab w:val="left" w:pos="567"/>
        </w:tabs>
        <w:spacing w:after="0" w:line="360" w:lineRule="auto"/>
        <w:ind w:firstLine="660"/>
        <w:jc w:val="both"/>
        <w:rPr>
          <w:rFonts w:ascii="Times New Roman" w:hAnsi="Times New Roman" w:cs="Times New Roman"/>
          <w:sz w:val="28"/>
          <w:szCs w:val="28"/>
        </w:rPr>
      </w:pPr>
      <w:r w:rsidRPr="00D55D77">
        <w:rPr>
          <w:rFonts w:ascii="Times New Roman" w:hAnsi="Times New Roman" w:cs="Times New Roman"/>
          <w:sz w:val="28"/>
          <w:szCs w:val="28"/>
        </w:rPr>
        <w:t>Выходит, что активы, которые могут быть обращены в денежную форму в течение года, превышают сумму краткосрочных обязательств лишь на 5% и 26,2% на начало и конец 2007 года соответственно, что ниже нормы. Такой низкий уровень ликвидности вызван трудностями в сбыте продукции, а также проблемами в управлении дебиторской задолженностью. Но на конец 2008 года,</w:t>
      </w:r>
      <w:r w:rsidR="009460BF" w:rsidRPr="00D55D77">
        <w:rPr>
          <w:rFonts w:ascii="Times New Roman" w:hAnsi="Times New Roman" w:cs="Times New Roman"/>
          <w:sz w:val="28"/>
          <w:szCs w:val="28"/>
        </w:rPr>
        <w:t xml:space="preserve"> </w:t>
      </w:r>
      <w:r w:rsidRPr="00D55D77">
        <w:rPr>
          <w:rFonts w:ascii="Times New Roman" w:hAnsi="Times New Roman" w:cs="Times New Roman"/>
          <w:sz w:val="28"/>
          <w:szCs w:val="28"/>
        </w:rPr>
        <w:t>сумма возросла в 4 раза, что в 2 раза превышает норму. Резкий скачок в уровне общей ликвидности обусловлен увеличением дебиторской задолженности, вызванной кризисными явлениями и невозможностью оплатить полученную продукцию.</w:t>
      </w:r>
    </w:p>
    <w:p w:rsidR="007A6B91" w:rsidRPr="00D55D77" w:rsidRDefault="00DF7B86" w:rsidP="00C464D2">
      <w:pPr>
        <w:tabs>
          <w:tab w:val="left" w:pos="567"/>
        </w:tabs>
        <w:spacing w:after="0" w:line="360" w:lineRule="auto"/>
        <w:ind w:firstLine="660"/>
        <w:jc w:val="both"/>
        <w:rPr>
          <w:rFonts w:ascii="Times New Roman" w:hAnsi="Times New Roman" w:cs="Times New Roman"/>
          <w:sz w:val="28"/>
          <w:szCs w:val="28"/>
        </w:rPr>
      </w:pPr>
      <w:r w:rsidRPr="00D55D77">
        <w:rPr>
          <w:rFonts w:ascii="Times New Roman" w:hAnsi="Times New Roman" w:cs="Times New Roman"/>
          <w:sz w:val="28"/>
          <w:szCs w:val="28"/>
        </w:rPr>
        <w:t xml:space="preserve">Таким образом, на начало и на конец 2007 года организация неплатежеспособна, хотя на конец 2008 года платежеспособность организации нормальная. </w:t>
      </w:r>
      <w:r w:rsidR="00B70C28" w:rsidRPr="00D55D77">
        <w:rPr>
          <w:rFonts w:ascii="Times New Roman" w:hAnsi="Times New Roman" w:cs="Times New Roman"/>
          <w:sz w:val="28"/>
          <w:szCs w:val="28"/>
        </w:rPr>
        <w:t>Вызвано это тем, что в</w:t>
      </w:r>
      <w:r w:rsidR="006D139D" w:rsidRPr="00D55D77">
        <w:rPr>
          <w:rFonts w:ascii="Times New Roman" w:hAnsi="Times New Roman" w:cs="Times New Roman"/>
          <w:sz w:val="28"/>
          <w:szCs w:val="28"/>
        </w:rPr>
        <w:t xml:space="preserve"> течение 2007 года организация выплатила краткосрочный займ, но в то же время кредиторская задолженность возросла почти 2,5 раза, что негативно сказалось на ее </w:t>
      </w:r>
      <w:r w:rsidR="0012163D" w:rsidRPr="00D55D77">
        <w:rPr>
          <w:rFonts w:ascii="Times New Roman" w:hAnsi="Times New Roman" w:cs="Times New Roman"/>
          <w:sz w:val="28"/>
          <w:szCs w:val="28"/>
        </w:rPr>
        <w:t>пл</w:t>
      </w:r>
      <w:r w:rsidR="00EC55C4" w:rsidRPr="00D55D77">
        <w:rPr>
          <w:rFonts w:ascii="Times New Roman" w:hAnsi="Times New Roman" w:cs="Times New Roman"/>
          <w:sz w:val="28"/>
          <w:szCs w:val="28"/>
        </w:rPr>
        <w:t>а</w:t>
      </w:r>
      <w:r w:rsidR="0012163D" w:rsidRPr="00D55D77">
        <w:rPr>
          <w:rFonts w:ascii="Times New Roman" w:hAnsi="Times New Roman" w:cs="Times New Roman"/>
          <w:sz w:val="28"/>
          <w:szCs w:val="28"/>
        </w:rPr>
        <w:t>тежеспособности</w:t>
      </w:r>
      <w:r w:rsidR="006D139D" w:rsidRPr="00D55D77">
        <w:rPr>
          <w:rFonts w:ascii="Times New Roman" w:hAnsi="Times New Roman" w:cs="Times New Roman"/>
          <w:sz w:val="28"/>
          <w:szCs w:val="28"/>
        </w:rPr>
        <w:t xml:space="preserve">. В частности, предприятие стало брать авансы в </w:t>
      </w:r>
      <w:r w:rsidR="00694D0C" w:rsidRPr="00D55D77">
        <w:rPr>
          <w:rFonts w:ascii="Times New Roman" w:hAnsi="Times New Roman" w:cs="Times New Roman"/>
          <w:sz w:val="28"/>
          <w:szCs w:val="28"/>
        </w:rPr>
        <w:t xml:space="preserve">суме в </w:t>
      </w:r>
      <w:r w:rsidR="006D139D" w:rsidRPr="00D55D77">
        <w:rPr>
          <w:rFonts w:ascii="Times New Roman" w:hAnsi="Times New Roman" w:cs="Times New Roman"/>
          <w:sz w:val="28"/>
          <w:szCs w:val="28"/>
        </w:rPr>
        <w:t>3 раза</w:t>
      </w:r>
      <w:r w:rsidR="009460BF" w:rsidRPr="00D55D77">
        <w:rPr>
          <w:rFonts w:ascii="Times New Roman" w:hAnsi="Times New Roman" w:cs="Times New Roman"/>
          <w:sz w:val="28"/>
          <w:szCs w:val="28"/>
        </w:rPr>
        <w:t xml:space="preserve"> </w:t>
      </w:r>
      <w:r w:rsidR="00694D0C" w:rsidRPr="00D55D77">
        <w:rPr>
          <w:rFonts w:ascii="Times New Roman" w:hAnsi="Times New Roman" w:cs="Times New Roman"/>
          <w:sz w:val="28"/>
          <w:szCs w:val="28"/>
        </w:rPr>
        <w:t xml:space="preserve">превышающей, сумму авансов на начало года. Такая финансовая политика могла отрицательно повлиять на платежеспособность организации. </w:t>
      </w:r>
      <w:r w:rsidR="007A6B91" w:rsidRPr="00D55D77">
        <w:rPr>
          <w:rFonts w:ascii="Times New Roman" w:hAnsi="Times New Roman" w:cs="Times New Roman"/>
          <w:sz w:val="28"/>
          <w:szCs w:val="28"/>
        </w:rPr>
        <w:t>Существенного изменения платежеспособности за 2007 год не произошло, а за год 2008 платежеспособность организации резко улучшилась</w:t>
      </w:r>
      <w:r w:rsidR="009460BF" w:rsidRPr="00D55D77">
        <w:rPr>
          <w:rFonts w:ascii="Times New Roman" w:hAnsi="Times New Roman" w:cs="Times New Roman"/>
          <w:sz w:val="28"/>
          <w:szCs w:val="28"/>
        </w:rPr>
        <w:t xml:space="preserve"> </w:t>
      </w:r>
      <w:r w:rsidR="007A6B91" w:rsidRPr="00D55D77">
        <w:rPr>
          <w:rFonts w:ascii="Times New Roman" w:hAnsi="Times New Roman" w:cs="Times New Roman"/>
          <w:sz w:val="28"/>
          <w:szCs w:val="28"/>
        </w:rPr>
        <w:t>до нормальных показателей.</w:t>
      </w:r>
      <w:r w:rsidR="00F2693F" w:rsidRPr="00D55D77">
        <w:rPr>
          <w:rFonts w:ascii="Times New Roman" w:hAnsi="Times New Roman" w:cs="Times New Roman"/>
          <w:sz w:val="28"/>
          <w:szCs w:val="28"/>
        </w:rPr>
        <w:t xml:space="preserve"> </w:t>
      </w:r>
      <w:r w:rsidR="007E20C1" w:rsidRPr="00D55D77">
        <w:rPr>
          <w:rFonts w:ascii="Times New Roman" w:hAnsi="Times New Roman" w:cs="Times New Roman"/>
          <w:sz w:val="28"/>
          <w:szCs w:val="28"/>
        </w:rPr>
        <w:t xml:space="preserve">Вызвано такое улучшение положение тем, что сумма дебиторской задолженности возросла за год почти в 6 раз, и в частности дебиторская задолженность покупателей и заказчиков увеличилась в 25 раз по сравнению с началом 2008 года. </w:t>
      </w:r>
      <w:r w:rsidR="006D139D" w:rsidRPr="00D55D77">
        <w:rPr>
          <w:rFonts w:ascii="Times New Roman" w:hAnsi="Times New Roman" w:cs="Times New Roman"/>
          <w:sz w:val="28"/>
          <w:szCs w:val="28"/>
        </w:rPr>
        <w:t>Причиной такого резкого скачка может быть отсутствие у поставщиков и заказчиков средств для погашения задолженности, либо они просто недобросовестные.</w:t>
      </w:r>
    </w:p>
    <w:p w:rsidR="007A6B91" w:rsidRPr="00D55D77" w:rsidRDefault="00C464D2" w:rsidP="00C464D2">
      <w:pPr>
        <w:tabs>
          <w:tab w:val="left" w:pos="567"/>
        </w:tabs>
        <w:spacing w:after="0" w:line="360" w:lineRule="auto"/>
        <w:ind w:firstLine="660"/>
        <w:jc w:val="both"/>
        <w:rPr>
          <w:rFonts w:ascii="Times New Roman" w:hAnsi="Times New Roman" w:cs="Times New Roman"/>
          <w:b/>
          <w:bCs/>
          <w:sz w:val="28"/>
          <w:szCs w:val="28"/>
        </w:rPr>
      </w:pPr>
      <w:r w:rsidRPr="00D55D77">
        <w:rPr>
          <w:rFonts w:ascii="Times New Roman" w:hAnsi="Times New Roman" w:cs="Times New Roman"/>
          <w:sz w:val="28"/>
          <w:szCs w:val="28"/>
        </w:rPr>
        <w:br w:type="page"/>
      </w:r>
      <w:r w:rsidRPr="00D55D77">
        <w:rPr>
          <w:rFonts w:ascii="Times New Roman" w:hAnsi="Times New Roman" w:cs="Times New Roman"/>
          <w:b/>
          <w:bCs/>
          <w:sz w:val="28"/>
          <w:szCs w:val="28"/>
        </w:rPr>
        <w:t>2.2 Анализ финансовой устойчивости</w:t>
      </w:r>
    </w:p>
    <w:p w:rsidR="00C464D2" w:rsidRPr="00D55D77" w:rsidRDefault="00C464D2" w:rsidP="00C464D2">
      <w:pPr>
        <w:tabs>
          <w:tab w:val="left" w:pos="567"/>
        </w:tabs>
        <w:spacing w:after="0" w:line="360" w:lineRule="auto"/>
        <w:ind w:firstLine="660"/>
        <w:jc w:val="both"/>
        <w:rPr>
          <w:rFonts w:ascii="Times New Roman" w:hAnsi="Times New Roman" w:cs="Times New Roman"/>
          <w:sz w:val="28"/>
          <w:szCs w:val="28"/>
        </w:rPr>
      </w:pPr>
    </w:p>
    <w:p w:rsidR="00E36042" w:rsidRPr="00D55D77" w:rsidRDefault="00E36042" w:rsidP="00C464D2">
      <w:pPr>
        <w:tabs>
          <w:tab w:val="left" w:pos="567"/>
        </w:tabs>
        <w:spacing w:after="0" w:line="360" w:lineRule="auto"/>
        <w:ind w:firstLine="660"/>
        <w:jc w:val="both"/>
        <w:rPr>
          <w:rFonts w:ascii="Times New Roman" w:hAnsi="Times New Roman" w:cs="Times New Roman"/>
          <w:sz w:val="28"/>
          <w:szCs w:val="28"/>
        </w:rPr>
      </w:pPr>
      <w:r w:rsidRPr="00D55D77">
        <w:rPr>
          <w:rFonts w:ascii="Times New Roman" w:hAnsi="Times New Roman" w:cs="Times New Roman"/>
          <w:sz w:val="28"/>
          <w:szCs w:val="28"/>
        </w:rPr>
        <w:t xml:space="preserve">Рассчитаем некоторые показатели, с помощью которых можно оценить достаточность различных источников формирования запасов для приобретения запасов. </w:t>
      </w:r>
    </w:p>
    <w:p w:rsidR="00E36042" w:rsidRPr="00D55D77" w:rsidRDefault="00290DDE" w:rsidP="00C464D2">
      <w:pPr>
        <w:tabs>
          <w:tab w:val="left" w:pos="567"/>
        </w:tabs>
        <w:spacing w:after="0" w:line="360" w:lineRule="auto"/>
        <w:ind w:firstLine="660"/>
        <w:jc w:val="both"/>
        <w:rPr>
          <w:rFonts w:ascii="Times New Roman" w:hAnsi="Times New Roman" w:cs="Times New Roman"/>
          <w:sz w:val="28"/>
          <w:szCs w:val="28"/>
        </w:rPr>
      </w:pPr>
      <w:r w:rsidRPr="00D55D77">
        <w:rPr>
          <w:rFonts w:ascii="Times New Roman" w:hAnsi="Times New Roman" w:cs="Times New Roman"/>
          <w:sz w:val="28"/>
          <w:szCs w:val="28"/>
        </w:rPr>
        <w:t>Собственные оборотные средства рассчитываются по формуле:</w:t>
      </w:r>
    </w:p>
    <w:p w:rsidR="00C464D2" w:rsidRPr="00D55D77" w:rsidRDefault="00C464D2" w:rsidP="00C464D2">
      <w:pPr>
        <w:tabs>
          <w:tab w:val="left" w:pos="567"/>
        </w:tabs>
        <w:spacing w:after="0" w:line="360" w:lineRule="auto"/>
        <w:ind w:firstLine="660"/>
        <w:jc w:val="both"/>
        <w:rPr>
          <w:rFonts w:ascii="Times New Roman" w:hAnsi="Times New Roman" w:cs="Times New Roman"/>
          <w:sz w:val="28"/>
          <w:szCs w:val="28"/>
        </w:rPr>
      </w:pPr>
    </w:p>
    <w:p w:rsidR="00290DDE" w:rsidRPr="00D55D77" w:rsidRDefault="000A2794" w:rsidP="00C464D2">
      <w:pPr>
        <w:tabs>
          <w:tab w:val="left" w:pos="567"/>
        </w:tabs>
        <w:spacing w:after="0" w:line="360" w:lineRule="auto"/>
        <w:ind w:firstLine="660"/>
        <w:jc w:val="both"/>
        <w:rPr>
          <w:rFonts w:ascii="Times New Roman" w:hAnsi="Times New Roman" w:cs="Times New Roman"/>
          <w:sz w:val="28"/>
          <w:szCs w:val="28"/>
        </w:rPr>
      </w:pPr>
      <w:r>
        <w:rPr>
          <w:rFonts w:ascii="Times New Roman" w:hAnsi="Times New Roman" w:cs="Times New Roman"/>
          <w:position w:val="-10"/>
          <w:sz w:val="28"/>
          <w:szCs w:val="28"/>
        </w:rPr>
        <w:pict>
          <v:shape id="_x0000_i1050" type="#_x0000_t75" style="width:96pt;height:15.75pt">
            <v:imagedata r:id="rId32" o:title=""/>
          </v:shape>
        </w:pict>
      </w:r>
      <w:r w:rsidR="009460BF" w:rsidRPr="00D55D77">
        <w:rPr>
          <w:rFonts w:ascii="Times New Roman" w:hAnsi="Times New Roman" w:cs="Times New Roman"/>
          <w:sz w:val="28"/>
          <w:szCs w:val="28"/>
        </w:rPr>
        <w:t xml:space="preserve"> </w:t>
      </w:r>
      <w:r w:rsidR="00290DDE" w:rsidRPr="00D55D77">
        <w:rPr>
          <w:rFonts w:ascii="Times New Roman" w:hAnsi="Times New Roman" w:cs="Times New Roman"/>
          <w:sz w:val="28"/>
          <w:szCs w:val="28"/>
        </w:rPr>
        <w:t>(25)</w:t>
      </w:r>
    </w:p>
    <w:p w:rsidR="00C464D2" w:rsidRPr="00D55D77" w:rsidRDefault="00C464D2" w:rsidP="00C464D2">
      <w:pPr>
        <w:tabs>
          <w:tab w:val="left" w:pos="567"/>
        </w:tabs>
        <w:spacing w:after="0" w:line="360" w:lineRule="auto"/>
        <w:ind w:firstLine="660"/>
        <w:jc w:val="both"/>
        <w:rPr>
          <w:rFonts w:ascii="Times New Roman" w:hAnsi="Times New Roman" w:cs="Times New Roman"/>
          <w:sz w:val="28"/>
          <w:szCs w:val="28"/>
        </w:rPr>
      </w:pPr>
    </w:p>
    <w:p w:rsidR="00290DDE" w:rsidRPr="00D55D77" w:rsidRDefault="00290DDE" w:rsidP="00C464D2">
      <w:pPr>
        <w:tabs>
          <w:tab w:val="left" w:pos="567"/>
        </w:tabs>
        <w:spacing w:after="0" w:line="360" w:lineRule="auto"/>
        <w:ind w:firstLine="660"/>
        <w:jc w:val="both"/>
        <w:rPr>
          <w:rFonts w:ascii="Times New Roman" w:hAnsi="Times New Roman" w:cs="Times New Roman"/>
          <w:sz w:val="28"/>
          <w:szCs w:val="28"/>
        </w:rPr>
      </w:pPr>
      <w:r w:rsidRPr="00D55D77">
        <w:rPr>
          <w:rFonts w:ascii="Times New Roman" w:hAnsi="Times New Roman" w:cs="Times New Roman"/>
          <w:sz w:val="28"/>
          <w:szCs w:val="28"/>
        </w:rPr>
        <w:t>где СОС – собственные оборотные средства;</w:t>
      </w:r>
    </w:p>
    <w:p w:rsidR="00290DDE" w:rsidRPr="00D55D77" w:rsidRDefault="00290DDE"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СК – собственный капитал;</w:t>
      </w:r>
    </w:p>
    <w:p w:rsidR="00290DDE" w:rsidRPr="00D55D77" w:rsidRDefault="00290DDE"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ВОА – внеоборотные активы.</w:t>
      </w:r>
    </w:p>
    <w:p w:rsidR="00290DDE" w:rsidRPr="00D55D77" w:rsidRDefault="00290DDE"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Собственные и долгосрочные источники формирования запасов находятся по формуле:</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290DDE"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51" type="#_x0000_t75" style="width:96.75pt;height:15.75pt">
            <v:imagedata r:id="rId33" o:title=""/>
          </v:shape>
        </w:pict>
      </w:r>
      <w:r w:rsidR="009460BF" w:rsidRPr="00D55D77">
        <w:rPr>
          <w:rFonts w:ascii="Times New Roman" w:hAnsi="Times New Roman" w:cs="Times New Roman"/>
          <w:sz w:val="28"/>
          <w:szCs w:val="28"/>
        </w:rPr>
        <w:t xml:space="preserve"> </w:t>
      </w:r>
      <w:r w:rsidR="00290DDE" w:rsidRPr="00D55D77">
        <w:rPr>
          <w:rFonts w:ascii="Times New Roman" w:hAnsi="Times New Roman" w:cs="Times New Roman"/>
          <w:sz w:val="28"/>
          <w:szCs w:val="28"/>
        </w:rPr>
        <w:t>(26)</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290DDE" w:rsidRPr="00D55D77" w:rsidRDefault="00290DDE"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ДКЗ – долгосрочные кредиты и займы.</w:t>
      </w:r>
    </w:p>
    <w:p w:rsidR="00290DDE" w:rsidRPr="00D55D77" w:rsidRDefault="00950A80"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Общие источники формирования запасов представлены на формуле:</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950A80"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52" type="#_x0000_t75" style="width:89.25pt;height:15.75pt">
            <v:imagedata r:id="rId34" o:title=""/>
          </v:shape>
        </w:pict>
      </w:r>
      <w:r w:rsidR="009460BF" w:rsidRPr="00D55D77">
        <w:rPr>
          <w:rFonts w:ascii="Times New Roman" w:hAnsi="Times New Roman" w:cs="Times New Roman"/>
          <w:sz w:val="28"/>
          <w:szCs w:val="28"/>
        </w:rPr>
        <w:t xml:space="preserve"> </w:t>
      </w:r>
      <w:r w:rsidR="00950A80" w:rsidRPr="00D55D77">
        <w:rPr>
          <w:rFonts w:ascii="Times New Roman" w:hAnsi="Times New Roman" w:cs="Times New Roman"/>
          <w:sz w:val="28"/>
          <w:szCs w:val="28"/>
        </w:rPr>
        <w:t>(27)</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950A80" w:rsidRPr="00D55D77" w:rsidRDefault="00950A80"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ККЗ – краткосрочные кредиты и займы.</w:t>
      </w:r>
    </w:p>
    <w:p w:rsidR="00950A80" w:rsidRPr="00D55D77" w:rsidRDefault="00950A80"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Достаточность этих источников для приобретения запасов определяется по положительной разности </w:t>
      </w:r>
      <w:r w:rsidR="00CA04C6" w:rsidRPr="00D55D77">
        <w:rPr>
          <w:rFonts w:ascii="Times New Roman" w:hAnsi="Times New Roman" w:cs="Times New Roman"/>
          <w:sz w:val="28"/>
          <w:szCs w:val="28"/>
        </w:rPr>
        <w:t xml:space="preserve">с запасами </w:t>
      </w:r>
      <w:r w:rsidRPr="00D55D77">
        <w:rPr>
          <w:rFonts w:ascii="Times New Roman" w:hAnsi="Times New Roman" w:cs="Times New Roman"/>
          <w:sz w:val="28"/>
          <w:szCs w:val="28"/>
        </w:rPr>
        <w:t>вышеперечисленных показателей</w:t>
      </w:r>
      <w:r w:rsidR="00CA04C6" w:rsidRPr="00D55D77">
        <w:rPr>
          <w:rFonts w:ascii="Times New Roman" w:hAnsi="Times New Roman" w:cs="Times New Roman"/>
          <w:sz w:val="28"/>
          <w:szCs w:val="28"/>
        </w:rPr>
        <w:t>, т.е. нормой для следующих показателей является их положительное значение</w:t>
      </w:r>
      <w:r w:rsidRPr="00D55D77">
        <w:rPr>
          <w:rFonts w:ascii="Times New Roman" w:hAnsi="Times New Roman" w:cs="Times New Roman"/>
          <w:sz w:val="28"/>
          <w:szCs w:val="28"/>
        </w:rPr>
        <w:t>:</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950A80"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53" type="#_x0000_t75" style="width:95.25pt;height:15.75pt">
            <v:imagedata r:id="rId35" o:title=""/>
          </v:shape>
        </w:pict>
      </w:r>
      <w:r w:rsidR="009460BF" w:rsidRPr="00D55D77">
        <w:rPr>
          <w:rFonts w:ascii="Times New Roman" w:hAnsi="Times New Roman" w:cs="Times New Roman"/>
          <w:sz w:val="28"/>
          <w:szCs w:val="28"/>
        </w:rPr>
        <w:t xml:space="preserve"> </w:t>
      </w:r>
      <w:r w:rsidR="00950A80" w:rsidRPr="00D55D77">
        <w:rPr>
          <w:rFonts w:ascii="Times New Roman" w:hAnsi="Times New Roman" w:cs="Times New Roman"/>
          <w:sz w:val="28"/>
          <w:szCs w:val="28"/>
        </w:rPr>
        <w:t>(28)</w:t>
      </w:r>
    </w:p>
    <w:p w:rsidR="00950A80" w:rsidRPr="00D55D77" w:rsidRDefault="00C464D2"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br w:type="page"/>
      </w:r>
      <w:r w:rsidR="00950A80" w:rsidRPr="00D55D77">
        <w:rPr>
          <w:rFonts w:ascii="Times New Roman" w:hAnsi="Times New Roman" w:cs="Times New Roman"/>
          <w:sz w:val="28"/>
          <w:szCs w:val="28"/>
        </w:rPr>
        <w:t>где З – запасы.</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950A80"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54" type="#_x0000_t75" style="width:78pt;height:15.75pt">
            <v:imagedata r:id="rId36" o:title=""/>
          </v:shape>
        </w:pict>
      </w:r>
      <w:r w:rsidR="009460BF" w:rsidRPr="00D55D77">
        <w:rPr>
          <w:rFonts w:ascii="Times New Roman" w:hAnsi="Times New Roman" w:cs="Times New Roman"/>
          <w:sz w:val="28"/>
          <w:szCs w:val="28"/>
        </w:rPr>
        <w:t xml:space="preserve"> </w:t>
      </w:r>
      <w:r w:rsidR="00950A80" w:rsidRPr="00D55D77">
        <w:rPr>
          <w:rFonts w:ascii="Times New Roman" w:hAnsi="Times New Roman" w:cs="Times New Roman"/>
          <w:sz w:val="28"/>
          <w:szCs w:val="28"/>
        </w:rPr>
        <w:t>(29)</w:t>
      </w:r>
    </w:p>
    <w:p w:rsidR="00950A80" w:rsidRPr="00D55D77" w:rsidRDefault="000A2794" w:rsidP="009460BF">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position w:val="-6"/>
          <w:sz w:val="28"/>
          <w:szCs w:val="28"/>
        </w:rPr>
        <w:pict>
          <v:shape id="_x0000_i1055" type="#_x0000_t75" style="width:81pt;height:14.25pt">
            <v:imagedata r:id="rId37" o:title=""/>
          </v:shape>
        </w:pict>
      </w:r>
      <w:r w:rsidR="009460BF" w:rsidRPr="00D55D77">
        <w:rPr>
          <w:rFonts w:ascii="Times New Roman" w:hAnsi="Times New Roman" w:cs="Times New Roman"/>
          <w:sz w:val="28"/>
          <w:szCs w:val="28"/>
        </w:rPr>
        <w:t xml:space="preserve"> </w:t>
      </w:r>
      <w:r w:rsidR="00950A80" w:rsidRPr="00D55D77">
        <w:rPr>
          <w:rFonts w:ascii="Times New Roman" w:hAnsi="Times New Roman" w:cs="Times New Roman"/>
          <w:sz w:val="28"/>
          <w:szCs w:val="28"/>
        </w:rPr>
        <w:t>(30)</w:t>
      </w:r>
    </w:p>
    <w:p w:rsidR="00C464D2" w:rsidRPr="00D55D77" w:rsidRDefault="00C464D2" w:rsidP="009460BF">
      <w:pPr>
        <w:tabs>
          <w:tab w:val="left" w:pos="567"/>
        </w:tabs>
        <w:spacing w:after="0" w:line="360" w:lineRule="auto"/>
        <w:ind w:firstLine="709"/>
        <w:jc w:val="both"/>
        <w:rPr>
          <w:rFonts w:ascii="Times New Roman" w:hAnsi="Times New Roman" w:cs="Times New Roman"/>
          <w:sz w:val="28"/>
          <w:szCs w:val="28"/>
        </w:rPr>
      </w:pPr>
    </w:p>
    <w:p w:rsidR="00013133" w:rsidRPr="00D55D77" w:rsidRDefault="00013133"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Используя формулы </w:t>
      </w:r>
      <w:r w:rsidR="0077314C" w:rsidRPr="00D55D77">
        <w:rPr>
          <w:rFonts w:ascii="Times New Roman" w:hAnsi="Times New Roman" w:cs="Times New Roman"/>
          <w:sz w:val="28"/>
          <w:szCs w:val="28"/>
        </w:rPr>
        <w:t>(</w:t>
      </w:r>
      <w:r w:rsidRPr="00D55D77">
        <w:rPr>
          <w:rFonts w:ascii="Times New Roman" w:hAnsi="Times New Roman" w:cs="Times New Roman"/>
          <w:sz w:val="28"/>
          <w:szCs w:val="28"/>
        </w:rPr>
        <w:t>25</w:t>
      </w:r>
      <w:r w:rsidR="0077314C" w:rsidRPr="00D55D77">
        <w:rPr>
          <w:rFonts w:ascii="Times New Roman" w:hAnsi="Times New Roman" w:cs="Times New Roman"/>
          <w:sz w:val="28"/>
          <w:szCs w:val="28"/>
        </w:rPr>
        <w:t>)</w:t>
      </w:r>
      <w:r w:rsidRPr="00D55D77">
        <w:rPr>
          <w:rFonts w:ascii="Times New Roman" w:hAnsi="Times New Roman" w:cs="Times New Roman"/>
          <w:sz w:val="28"/>
          <w:szCs w:val="28"/>
        </w:rPr>
        <w:t>-</w:t>
      </w:r>
      <w:r w:rsidR="0077314C" w:rsidRPr="00D55D77">
        <w:rPr>
          <w:rFonts w:ascii="Times New Roman" w:hAnsi="Times New Roman" w:cs="Times New Roman"/>
          <w:sz w:val="28"/>
          <w:szCs w:val="28"/>
        </w:rPr>
        <w:t>(</w:t>
      </w:r>
      <w:r w:rsidRPr="00D55D77">
        <w:rPr>
          <w:rFonts w:ascii="Times New Roman" w:hAnsi="Times New Roman" w:cs="Times New Roman"/>
          <w:sz w:val="28"/>
          <w:szCs w:val="28"/>
        </w:rPr>
        <w:t>30</w:t>
      </w:r>
      <w:r w:rsidR="0077314C" w:rsidRPr="00D55D77">
        <w:rPr>
          <w:rFonts w:ascii="Times New Roman" w:hAnsi="Times New Roman" w:cs="Times New Roman"/>
          <w:sz w:val="28"/>
          <w:szCs w:val="28"/>
        </w:rPr>
        <w:t>)</w:t>
      </w:r>
      <w:r w:rsidRPr="00D55D77">
        <w:rPr>
          <w:rFonts w:ascii="Times New Roman" w:hAnsi="Times New Roman" w:cs="Times New Roman"/>
          <w:sz w:val="28"/>
          <w:szCs w:val="28"/>
        </w:rPr>
        <w:t xml:space="preserve">, рассчитаем показатели финансовой устойчивости. </w:t>
      </w:r>
      <w:r w:rsidR="00762EC1" w:rsidRPr="00D55D77">
        <w:rPr>
          <w:rFonts w:ascii="Times New Roman" w:hAnsi="Times New Roman" w:cs="Times New Roman"/>
          <w:sz w:val="28"/>
          <w:szCs w:val="28"/>
        </w:rPr>
        <w:t>П</w:t>
      </w:r>
      <w:r w:rsidRPr="00D55D77">
        <w:rPr>
          <w:rFonts w:ascii="Times New Roman" w:hAnsi="Times New Roman" w:cs="Times New Roman"/>
          <w:sz w:val="28"/>
          <w:szCs w:val="28"/>
        </w:rPr>
        <w:t>редставим результ</w:t>
      </w:r>
      <w:r w:rsidR="0077314C" w:rsidRPr="00D55D77">
        <w:rPr>
          <w:rFonts w:ascii="Times New Roman" w:hAnsi="Times New Roman" w:cs="Times New Roman"/>
          <w:sz w:val="28"/>
          <w:szCs w:val="28"/>
        </w:rPr>
        <w:t>аты вычислений в виде таблицы 2.</w:t>
      </w:r>
      <w:r w:rsidRPr="00D55D77">
        <w:rPr>
          <w:rFonts w:ascii="Times New Roman" w:hAnsi="Times New Roman" w:cs="Times New Roman"/>
          <w:sz w:val="28"/>
          <w:szCs w:val="28"/>
        </w:rPr>
        <w:t xml:space="preserve"> </w:t>
      </w:r>
    </w:p>
    <w:p w:rsidR="00326480" w:rsidRPr="00D55D77" w:rsidRDefault="00326480" w:rsidP="009460BF">
      <w:pPr>
        <w:tabs>
          <w:tab w:val="left" w:pos="567"/>
        </w:tabs>
        <w:spacing w:after="0" w:line="360" w:lineRule="auto"/>
        <w:ind w:firstLine="709"/>
        <w:jc w:val="both"/>
        <w:rPr>
          <w:rFonts w:ascii="Times New Roman" w:hAnsi="Times New Roman" w:cs="Times New Roman"/>
          <w:sz w:val="28"/>
          <w:szCs w:val="28"/>
        </w:rPr>
      </w:pPr>
    </w:p>
    <w:p w:rsidR="00E36042" w:rsidRPr="00D55D77" w:rsidRDefault="00013133"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Таблица 2 – П</w:t>
      </w:r>
      <w:r w:rsidR="00E36042" w:rsidRPr="00D55D77">
        <w:rPr>
          <w:rFonts w:ascii="Times New Roman" w:hAnsi="Times New Roman" w:cs="Times New Roman"/>
          <w:sz w:val="28"/>
          <w:szCs w:val="28"/>
        </w:rPr>
        <w:t>оказатели финансовой устойчивости предприятия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4"/>
        <w:gridCol w:w="1885"/>
        <w:gridCol w:w="1883"/>
        <w:gridCol w:w="1754"/>
        <w:gridCol w:w="1850"/>
      </w:tblGrid>
      <w:tr w:rsidR="00201066" w:rsidRPr="00D55D77">
        <w:trPr>
          <w:trHeight w:val="674"/>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p>
        </w:tc>
        <w:tc>
          <w:tcPr>
            <w:tcW w:w="1885"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начало 2007 г, тыс. р.</w:t>
            </w:r>
          </w:p>
        </w:tc>
        <w:tc>
          <w:tcPr>
            <w:tcW w:w="1883"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конец 2007г, тыс. р.</w:t>
            </w:r>
          </w:p>
        </w:tc>
        <w:tc>
          <w:tcPr>
            <w:tcW w:w="175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начало 2008г, тыс. р.</w:t>
            </w:r>
          </w:p>
        </w:tc>
        <w:tc>
          <w:tcPr>
            <w:tcW w:w="1850"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 конец 2008г, тыс. р.</w:t>
            </w:r>
          </w:p>
        </w:tc>
      </w:tr>
      <w:tr w:rsidR="00201066" w:rsidRPr="00D55D77">
        <w:trPr>
          <w:trHeight w:val="322"/>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СОС</w:t>
            </w:r>
          </w:p>
        </w:tc>
        <w:tc>
          <w:tcPr>
            <w:tcW w:w="1885"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201</w:t>
            </w:r>
          </w:p>
        </w:tc>
        <w:tc>
          <w:tcPr>
            <w:tcW w:w="1883"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4924</w:t>
            </w:r>
          </w:p>
        </w:tc>
        <w:tc>
          <w:tcPr>
            <w:tcW w:w="1754"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4924</w:t>
            </w:r>
          </w:p>
        </w:tc>
        <w:tc>
          <w:tcPr>
            <w:tcW w:w="1850"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63697</w:t>
            </w:r>
          </w:p>
        </w:tc>
      </w:tr>
      <w:tr w:rsidR="00201066" w:rsidRPr="00D55D77">
        <w:trPr>
          <w:trHeight w:val="337"/>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СД</w:t>
            </w:r>
          </w:p>
        </w:tc>
        <w:tc>
          <w:tcPr>
            <w:tcW w:w="1885"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201</w:t>
            </w:r>
          </w:p>
        </w:tc>
        <w:tc>
          <w:tcPr>
            <w:tcW w:w="1883"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4924</w:t>
            </w:r>
          </w:p>
        </w:tc>
        <w:tc>
          <w:tcPr>
            <w:tcW w:w="1754"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4924</w:t>
            </w:r>
          </w:p>
        </w:tc>
        <w:tc>
          <w:tcPr>
            <w:tcW w:w="1850"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63697</w:t>
            </w:r>
          </w:p>
        </w:tc>
      </w:tr>
      <w:tr w:rsidR="00201066" w:rsidRPr="00D55D77">
        <w:trPr>
          <w:trHeight w:val="337"/>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ОИ</w:t>
            </w:r>
          </w:p>
        </w:tc>
        <w:tc>
          <w:tcPr>
            <w:tcW w:w="1885"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7814</w:t>
            </w:r>
          </w:p>
        </w:tc>
        <w:tc>
          <w:tcPr>
            <w:tcW w:w="1883"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4924</w:t>
            </w:r>
          </w:p>
        </w:tc>
        <w:tc>
          <w:tcPr>
            <w:tcW w:w="1754"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4924</w:t>
            </w:r>
          </w:p>
        </w:tc>
        <w:tc>
          <w:tcPr>
            <w:tcW w:w="1850"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63697</w:t>
            </w:r>
          </w:p>
        </w:tc>
      </w:tr>
      <w:tr w:rsidR="00201066" w:rsidRPr="00D55D77">
        <w:trPr>
          <w:trHeight w:val="322"/>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ΔСОС</w:t>
            </w:r>
          </w:p>
        </w:tc>
        <w:tc>
          <w:tcPr>
            <w:tcW w:w="1885"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-11897</w:t>
            </w:r>
          </w:p>
        </w:tc>
        <w:tc>
          <w:tcPr>
            <w:tcW w:w="1883"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-9428</w:t>
            </w:r>
          </w:p>
        </w:tc>
        <w:tc>
          <w:tcPr>
            <w:tcW w:w="1754"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-9428</w:t>
            </w:r>
          </w:p>
        </w:tc>
        <w:tc>
          <w:tcPr>
            <w:tcW w:w="1850" w:type="dxa"/>
            <w:vAlign w:val="center"/>
          </w:tcPr>
          <w:p w:rsidR="00E36042" w:rsidRPr="00D55D77" w:rsidRDefault="00950A80" w:rsidP="00C464D2">
            <w:pPr>
              <w:tabs>
                <w:tab w:val="left" w:pos="567"/>
              </w:tabs>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48580</w:t>
            </w:r>
          </w:p>
        </w:tc>
      </w:tr>
      <w:tr w:rsidR="00201066" w:rsidRPr="00D55D77">
        <w:trPr>
          <w:trHeight w:val="337"/>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ΔСД</w:t>
            </w:r>
          </w:p>
        </w:tc>
        <w:tc>
          <w:tcPr>
            <w:tcW w:w="1885"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-11897</w:t>
            </w:r>
          </w:p>
        </w:tc>
        <w:tc>
          <w:tcPr>
            <w:tcW w:w="1883"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-9428</w:t>
            </w:r>
          </w:p>
        </w:tc>
        <w:tc>
          <w:tcPr>
            <w:tcW w:w="1754"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-9428</w:t>
            </w:r>
          </w:p>
        </w:tc>
        <w:tc>
          <w:tcPr>
            <w:tcW w:w="1850"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p>
        </w:tc>
      </w:tr>
      <w:tr w:rsidR="00201066" w:rsidRPr="00D55D77">
        <w:trPr>
          <w:trHeight w:val="337"/>
        </w:trPr>
        <w:tc>
          <w:tcPr>
            <w:tcW w:w="1884" w:type="dxa"/>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ΔОИ</w:t>
            </w:r>
          </w:p>
        </w:tc>
        <w:tc>
          <w:tcPr>
            <w:tcW w:w="1885"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-4284</w:t>
            </w:r>
          </w:p>
        </w:tc>
        <w:tc>
          <w:tcPr>
            <w:tcW w:w="1883"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-9428</w:t>
            </w:r>
          </w:p>
        </w:tc>
        <w:tc>
          <w:tcPr>
            <w:tcW w:w="1754" w:type="dxa"/>
            <w:vAlign w:val="center"/>
          </w:tcPr>
          <w:p w:rsidR="00E36042" w:rsidRPr="00D55D77" w:rsidRDefault="00950A80" w:rsidP="00C464D2">
            <w:pPr>
              <w:tabs>
                <w:tab w:val="left" w:pos="567"/>
              </w:tabs>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-9428</w:t>
            </w:r>
          </w:p>
        </w:tc>
        <w:tc>
          <w:tcPr>
            <w:tcW w:w="1850" w:type="dxa"/>
            <w:vAlign w:val="center"/>
          </w:tcPr>
          <w:p w:rsidR="00E36042" w:rsidRPr="00D55D77" w:rsidRDefault="00E36042" w:rsidP="00C464D2">
            <w:pPr>
              <w:tabs>
                <w:tab w:val="left" w:pos="567"/>
              </w:tabs>
              <w:spacing w:after="0" w:line="360" w:lineRule="auto"/>
              <w:jc w:val="both"/>
              <w:rPr>
                <w:rFonts w:ascii="Times New Roman" w:hAnsi="Times New Roman" w:cs="Times New Roman"/>
                <w:sz w:val="20"/>
                <w:szCs w:val="20"/>
              </w:rPr>
            </w:pPr>
          </w:p>
        </w:tc>
      </w:tr>
    </w:tbl>
    <w:p w:rsidR="00326480" w:rsidRPr="00D55D77" w:rsidRDefault="000A1556" w:rsidP="009460BF">
      <w:pPr>
        <w:tabs>
          <w:tab w:val="left" w:pos="567"/>
        </w:tabs>
        <w:spacing w:after="0" w:line="360" w:lineRule="auto"/>
        <w:ind w:firstLine="709"/>
        <w:jc w:val="both"/>
        <w:rPr>
          <w:rFonts w:ascii="Times New Roman" w:hAnsi="Times New Roman" w:cs="Times New Roman"/>
          <w:color w:val="FFFFFF"/>
          <w:sz w:val="28"/>
          <w:szCs w:val="28"/>
        </w:rPr>
      </w:pPr>
      <w:r w:rsidRPr="00D55D77">
        <w:rPr>
          <w:rFonts w:ascii="Times New Roman" w:hAnsi="Times New Roman" w:cs="Times New Roman"/>
          <w:color w:val="FFFFFF"/>
          <w:sz w:val="28"/>
          <w:szCs w:val="28"/>
        </w:rPr>
        <w:t>рентабельность финансовый устойчивость актив</w:t>
      </w:r>
    </w:p>
    <w:p w:rsidR="00CA04C6" w:rsidRPr="00D55D77" w:rsidRDefault="0077314C"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Таким </w:t>
      </w:r>
      <w:r w:rsidR="000A1556" w:rsidRPr="00D55D77">
        <w:rPr>
          <w:rFonts w:ascii="Times New Roman" w:hAnsi="Times New Roman" w:cs="Times New Roman"/>
          <w:sz w:val="28"/>
          <w:szCs w:val="28"/>
        </w:rPr>
        <w:t>образом,</w:t>
      </w:r>
      <w:r w:rsidRPr="00D55D77">
        <w:rPr>
          <w:rFonts w:ascii="Times New Roman" w:hAnsi="Times New Roman" w:cs="Times New Roman"/>
          <w:sz w:val="28"/>
          <w:szCs w:val="28"/>
        </w:rPr>
        <w:t xml:space="preserve"> получается, что</w:t>
      </w:r>
      <w:r w:rsidR="00B07363" w:rsidRPr="00D55D77">
        <w:rPr>
          <w:rFonts w:ascii="Times New Roman" w:hAnsi="Times New Roman" w:cs="Times New Roman"/>
          <w:sz w:val="28"/>
          <w:szCs w:val="28"/>
        </w:rPr>
        <w:t xml:space="preserve"> в 2007 году организация финансово неустойчива, и даже находится в кризисном положении, так как общих источников формирования запасов не достаточно для приобретения запасов.</w:t>
      </w:r>
      <w:r w:rsidR="001C4C90" w:rsidRPr="00D55D77">
        <w:rPr>
          <w:rFonts w:ascii="Times New Roman" w:hAnsi="Times New Roman" w:cs="Times New Roman"/>
          <w:sz w:val="28"/>
          <w:szCs w:val="28"/>
        </w:rPr>
        <w:t xml:space="preserve"> </w:t>
      </w:r>
      <w:r w:rsidR="00FE45BE" w:rsidRPr="00D55D77">
        <w:rPr>
          <w:rFonts w:ascii="Times New Roman" w:hAnsi="Times New Roman" w:cs="Times New Roman"/>
          <w:sz w:val="28"/>
          <w:szCs w:val="28"/>
        </w:rPr>
        <w:t>Отрицательно на финансовой устойчивости могло сказаться вложение больших средств в незавершенное строительство</w:t>
      </w:r>
      <w:r w:rsidR="00B07363" w:rsidRPr="00D55D77">
        <w:rPr>
          <w:rFonts w:ascii="Times New Roman" w:hAnsi="Times New Roman" w:cs="Times New Roman"/>
          <w:sz w:val="28"/>
          <w:szCs w:val="28"/>
        </w:rPr>
        <w:t xml:space="preserve"> </w:t>
      </w:r>
      <w:r w:rsidR="00FE45BE" w:rsidRPr="00D55D77">
        <w:rPr>
          <w:rFonts w:ascii="Times New Roman" w:hAnsi="Times New Roman" w:cs="Times New Roman"/>
          <w:sz w:val="28"/>
          <w:szCs w:val="28"/>
        </w:rPr>
        <w:t>(22% от валюты баланса), т.к. это приводит к «замораживаю» части средств предприятия.</w:t>
      </w:r>
      <w:r w:rsidR="0012163D" w:rsidRPr="00D55D77">
        <w:rPr>
          <w:rFonts w:ascii="Times New Roman" w:hAnsi="Times New Roman" w:cs="Times New Roman"/>
          <w:sz w:val="28"/>
          <w:szCs w:val="28"/>
        </w:rPr>
        <w:t xml:space="preserve"> Также на финансовой устойчивости негативно сказалось увеличение кредиторской задолженности (на конец года она составила 24% от валюты баланса).</w:t>
      </w:r>
      <w:r w:rsidR="00FE45BE" w:rsidRPr="00D55D77">
        <w:rPr>
          <w:rFonts w:ascii="Times New Roman" w:hAnsi="Times New Roman" w:cs="Times New Roman"/>
          <w:sz w:val="28"/>
          <w:szCs w:val="28"/>
        </w:rPr>
        <w:t xml:space="preserve"> </w:t>
      </w:r>
      <w:r w:rsidR="00B07363" w:rsidRPr="00D55D77">
        <w:rPr>
          <w:rFonts w:ascii="Times New Roman" w:hAnsi="Times New Roman" w:cs="Times New Roman"/>
          <w:sz w:val="28"/>
          <w:szCs w:val="28"/>
        </w:rPr>
        <w:t xml:space="preserve">Такая же ситуация остается и на начало 2008 года, хотя на конец года организация уже является абсолютно финансово устойчивой, т.к. ей достаточно собственных оборотных активов для приобретения запасов. Такой резкий скачок обусловлен увеличением нераспределенной прибыли почти в 2,5 раза за 2008 год. </w:t>
      </w:r>
      <w:r w:rsidR="007E20C1" w:rsidRPr="00D55D77">
        <w:rPr>
          <w:rFonts w:ascii="Times New Roman" w:hAnsi="Times New Roman" w:cs="Times New Roman"/>
          <w:sz w:val="28"/>
          <w:szCs w:val="28"/>
        </w:rPr>
        <w:t>Возможными причинами такого выравнивания финансового положения являются решение о невыдаче премий сотрудникам или уменьшение суммы дивидендов поступающих акционерам предприятия в связи с кризисным положением в стране.</w:t>
      </w:r>
      <w:r w:rsidR="009460BF" w:rsidRPr="00D55D77">
        <w:rPr>
          <w:rFonts w:ascii="Times New Roman" w:hAnsi="Times New Roman" w:cs="Times New Roman"/>
          <w:sz w:val="28"/>
          <w:szCs w:val="28"/>
        </w:rPr>
        <w:t xml:space="preserve"> </w:t>
      </w:r>
    </w:p>
    <w:p w:rsidR="00162A6C" w:rsidRPr="00D55D77" w:rsidRDefault="00162A6C"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Таким образом, на период 2007 года организация неплатежеспособна, но к концу 2008 года платежеспособность организации нормализуется. Объясняется это </w:t>
      </w:r>
      <w:r w:rsidR="00156D74" w:rsidRPr="00D55D77">
        <w:rPr>
          <w:rFonts w:ascii="Times New Roman" w:hAnsi="Times New Roman" w:cs="Times New Roman"/>
          <w:sz w:val="28"/>
          <w:szCs w:val="28"/>
        </w:rPr>
        <w:t xml:space="preserve">неправильным использованием оборотного капитала: отвлечением средств в дебиторскую задолженность, вложением в сверхплановые запасы и на прочие цели, которые временно не имеют источников финансирования. </w:t>
      </w:r>
      <w:r w:rsidRPr="00D55D77">
        <w:rPr>
          <w:rFonts w:ascii="Times New Roman" w:hAnsi="Times New Roman" w:cs="Times New Roman"/>
          <w:sz w:val="28"/>
          <w:szCs w:val="28"/>
        </w:rPr>
        <w:t>Нормализация показателей к концу 2008 года обусловлена тем, что сумма дебиторской задолженности возросла за год почти в 6 раз. Причиной такого резкого скачка может быть отсутствие у поставщиков и заказчиков средств для погашения задолженности, либо они просто недобросовестные.</w:t>
      </w:r>
    </w:p>
    <w:p w:rsidR="00162A6C" w:rsidRPr="00D55D77" w:rsidRDefault="00162A6C" w:rsidP="00C464D2">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Говоря о финансовой устойчивости предприятия, можно отметить, что в 2007 году организация находится в кризисном положении. Возможной причиной этого является неоправданное вложение большой суммы средств в незавершенное строительство (22% от валюты баланса). Также на финансовой устойчивости негативно сказалось увеличение кредиторской задолженности (на конец года она составила 24% от валюты баланса). Такая же ситуация остается и на начало 2008 года, хотя на конец года организация уже является абсолютно финансово устойчивой. Улучшение положения предприятия обусловлено увеличением нераспределенной прибыли почти в 2,5 раза за 2008 год. Возможными причинами такого выравнивания финансового положения являются решение о невыдаче премий сотрудникам или уменьшение суммы дивидендов поступающих акционерам предприятия в связи с кризисным положением в стране.</w:t>
      </w:r>
      <w:r w:rsidR="009460BF" w:rsidRPr="00D55D77">
        <w:rPr>
          <w:rFonts w:ascii="Times New Roman" w:hAnsi="Times New Roman" w:cs="Times New Roman"/>
          <w:sz w:val="28"/>
          <w:szCs w:val="28"/>
        </w:rPr>
        <w:t xml:space="preserve"> </w:t>
      </w:r>
    </w:p>
    <w:p w:rsidR="00162A6C" w:rsidRPr="00D55D77" w:rsidRDefault="00162A6C" w:rsidP="00C464D2">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 общем, финансовое положение организации за 2 года улучшилось: если в 2007 году предприятие было неплатежеспособным и финансово неустойчивым, то на конец 2008 года платежеспособность достигла нормы, а финансовая устойчивость возросла до абсолютной нормы.</w:t>
      </w:r>
    </w:p>
    <w:p w:rsidR="00C637B5" w:rsidRPr="00D55D77" w:rsidRDefault="00C464D2" w:rsidP="00C464D2">
      <w:pPr>
        <w:pStyle w:val="11"/>
        <w:spacing w:line="360" w:lineRule="auto"/>
        <w:ind w:firstLine="709"/>
        <w:rPr>
          <w:b/>
          <w:bCs/>
          <w:sz w:val="28"/>
          <w:szCs w:val="28"/>
        </w:rPr>
      </w:pPr>
      <w:r w:rsidRPr="00D55D77">
        <w:rPr>
          <w:rFonts w:cs="Times New Roman"/>
          <w:sz w:val="28"/>
          <w:szCs w:val="28"/>
          <w:lang w:eastAsia="en-US"/>
        </w:rPr>
        <w:br w:type="page"/>
      </w:r>
      <w:r w:rsidRPr="00D55D77">
        <w:rPr>
          <w:b/>
          <w:bCs/>
          <w:sz w:val="28"/>
          <w:szCs w:val="28"/>
          <w:lang w:eastAsia="en-US"/>
        </w:rPr>
        <w:t xml:space="preserve">2.3 </w:t>
      </w:r>
      <w:r w:rsidR="00C637B5" w:rsidRPr="00D55D77">
        <w:rPr>
          <w:b/>
          <w:bCs/>
          <w:sz w:val="28"/>
          <w:szCs w:val="28"/>
        </w:rPr>
        <w:t>Анализ и оценка факторов роста показателей рентабельности</w:t>
      </w:r>
    </w:p>
    <w:p w:rsidR="00C637B5" w:rsidRPr="00D55D77" w:rsidRDefault="00C637B5" w:rsidP="00C464D2">
      <w:pPr>
        <w:pStyle w:val="11"/>
        <w:spacing w:line="360" w:lineRule="auto"/>
        <w:ind w:firstLine="709"/>
        <w:rPr>
          <w:rFonts w:cs="Times New Roman"/>
          <w:sz w:val="28"/>
          <w:szCs w:val="28"/>
        </w:rPr>
      </w:pPr>
    </w:p>
    <w:p w:rsidR="002D2A5C" w:rsidRPr="00D55D77" w:rsidRDefault="00180DEB" w:rsidP="00C464D2">
      <w:pPr>
        <w:pStyle w:val="11"/>
        <w:spacing w:line="360" w:lineRule="auto"/>
        <w:ind w:firstLine="709"/>
        <w:rPr>
          <w:rFonts w:cs="Times New Roman"/>
          <w:sz w:val="28"/>
          <w:szCs w:val="28"/>
        </w:rPr>
      </w:pPr>
      <w:r w:rsidRPr="00D55D77">
        <w:rPr>
          <w:sz w:val="28"/>
          <w:szCs w:val="28"/>
        </w:rPr>
        <w:t>Для отражения результатов деятельности предприятия используются показатели рентабельности, которые предполагают соотнесение прибыли с величиной затрат, активов, капитала, используемых для получения данной прибыли.</w:t>
      </w:r>
      <w:r w:rsidR="00C637B5" w:rsidRPr="00D55D77">
        <w:rPr>
          <w:sz w:val="28"/>
          <w:szCs w:val="28"/>
        </w:rPr>
        <w:t xml:space="preserve"> </w:t>
      </w:r>
      <w:r w:rsidR="00860AE1" w:rsidRPr="00D55D77">
        <w:rPr>
          <w:sz w:val="28"/>
          <w:szCs w:val="28"/>
        </w:rPr>
        <w:t>Показателей рентабельности много</w:t>
      </w:r>
      <w:r w:rsidRPr="00D55D77">
        <w:rPr>
          <w:sz w:val="28"/>
          <w:szCs w:val="28"/>
        </w:rPr>
        <w:t xml:space="preserve">, но мы рассчитаем только рентабельность реализованной продукции, рентабельность продаж, рентабельность активов и рентабельность </w:t>
      </w:r>
      <w:r w:rsidR="00AD6CED" w:rsidRPr="00D55D77">
        <w:rPr>
          <w:sz w:val="28"/>
          <w:szCs w:val="28"/>
        </w:rPr>
        <w:t xml:space="preserve">собственного </w:t>
      </w:r>
      <w:r w:rsidRPr="00D55D77">
        <w:rPr>
          <w:sz w:val="28"/>
          <w:szCs w:val="28"/>
        </w:rPr>
        <w:t>капитала</w:t>
      </w:r>
      <w:r w:rsidR="00762EC1" w:rsidRPr="00D55D77">
        <w:rPr>
          <w:sz w:val="28"/>
          <w:szCs w:val="28"/>
        </w:rPr>
        <w:t xml:space="preserve">, приведем </w:t>
      </w:r>
      <w:r w:rsidR="00724688" w:rsidRPr="00D55D77">
        <w:rPr>
          <w:sz w:val="28"/>
          <w:szCs w:val="28"/>
        </w:rPr>
        <w:t>факторный анализ</w:t>
      </w:r>
      <w:r w:rsidR="00762EC1" w:rsidRPr="00D55D77">
        <w:rPr>
          <w:sz w:val="28"/>
          <w:szCs w:val="28"/>
        </w:rPr>
        <w:t xml:space="preserve"> рентабельности активов и рентабельности собственного капитала.</w:t>
      </w:r>
    </w:p>
    <w:p w:rsidR="00CB205A" w:rsidRPr="00D55D77" w:rsidRDefault="00CB205A" w:rsidP="009460BF">
      <w:pPr>
        <w:pStyle w:val="11"/>
        <w:spacing w:line="360" w:lineRule="auto"/>
        <w:ind w:firstLine="709"/>
        <w:rPr>
          <w:rFonts w:cs="Times New Roman"/>
          <w:sz w:val="28"/>
          <w:szCs w:val="28"/>
        </w:rPr>
      </w:pPr>
      <w:r w:rsidRPr="00D55D77">
        <w:rPr>
          <w:sz w:val="28"/>
          <w:szCs w:val="28"/>
        </w:rPr>
        <w:t xml:space="preserve">В соответствии </w:t>
      </w:r>
      <w:r w:rsidR="00694C05" w:rsidRPr="00D55D77">
        <w:rPr>
          <w:sz w:val="28"/>
          <w:szCs w:val="28"/>
        </w:rPr>
        <w:t xml:space="preserve">с </w:t>
      </w:r>
      <w:r w:rsidRPr="00D55D77">
        <w:rPr>
          <w:sz w:val="28"/>
          <w:szCs w:val="28"/>
        </w:rPr>
        <w:t xml:space="preserve">формулой </w:t>
      </w:r>
      <w:r w:rsidR="0077314C" w:rsidRPr="00D55D77">
        <w:rPr>
          <w:sz w:val="28"/>
          <w:szCs w:val="28"/>
        </w:rPr>
        <w:t>(</w:t>
      </w:r>
      <w:r w:rsidRPr="00D55D77">
        <w:rPr>
          <w:sz w:val="28"/>
          <w:szCs w:val="28"/>
        </w:rPr>
        <w:t>3</w:t>
      </w:r>
      <w:r w:rsidR="0077314C" w:rsidRPr="00D55D77">
        <w:rPr>
          <w:sz w:val="28"/>
          <w:szCs w:val="28"/>
        </w:rPr>
        <w:t>)</w:t>
      </w:r>
      <w:r w:rsidRPr="00D55D77">
        <w:rPr>
          <w:sz w:val="28"/>
          <w:szCs w:val="28"/>
        </w:rPr>
        <w:t xml:space="preserve"> рассчитаем рентабельность реализованной продукции. На начало 2007 года она составила 29,5%, на конец 2007 года и на начало 2008г – 44,3% и на конец 2008г – 63%. Рентабельность реализованной продукции представлена </w:t>
      </w:r>
      <w:r w:rsidR="00470CCD" w:rsidRPr="00D55D77">
        <w:rPr>
          <w:sz w:val="28"/>
          <w:szCs w:val="28"/>
        </w:rPr>
        <w:t>в виде диаграммы на рисунке 2.</w:t>
      </w:r>
    </w:p>
    <w:p w:rsidR="00CB205A" w:rsidRPr="00D55D77" w:rsidRDefault="00CB205A" w:rsidP="009460BF">
      <w:pPr>
        <w:pStyle w:val="11"/>
        <w:spacing w:line="360" w:lineRule="auto"/>
        <w:ind w:firstLine="709"/>
        <w:rPr>
          <w:rFonts w:cs="Times New Roman"/>
          <w:sz w:val="28"/>
          <w:szCs w:val="28"/>
        </w:rPr>
      </w:pPr>
    </w:p>
    <w:p w:rsidR="00CB205A" w:rsidRPr="00D55D77" w:rsidRDefault="000A2794" w:rsidP="009460BF">
      <w:pPr>
        <w:pStyle w:val="11"/>
        <w:spacing w:line="360" w:lineRule="auto"/>
        <w:ind w:firstLine="709"/>
        <w:rPr>
          <w:rFonts w:cs="Times New Roman"/>
          <w:sz w:val="28"/>
          <w:szCs w:val="28"/>
        </w:rPr>
      </w:pPr>
      <w:r>
        <w:rPr>
          <w:rFonts w:cs="Times New Roman"/>
          <w:noProof/>
          <w:sz w:val="28"/>
          <w:szCs w:val="28"/>
        </w:rPr>
        <w:pict>
          <v:shape id="_x0000_i1056" type="#_x0000_t75" style="width:351.75pt;height:178.5pt">
            <v:imagedata r:id="rId38" o:title=""/>
            <o:lock v:ext="edit" aspectratio="f"/>
          </v:shape>
        </w:pict>
      </w:r>
    </w:p>
    <w:p w:rsidR="00180DEB" w:rsidRPr="00D55D77" w:rsidRDefault="00470CCD" w:rsidP="009460BF">
      <w:pPr>
        <w:pStyle w:val="11"/>
        <w:spacing w:line="360" w:lineRule="auto"/>
        <w:ind w:firstLine="709"/>
        <w:rPr>
          <w:rFonts w:cs="Times New Roman"/>
          <w:sz w:val="28"/>
          <w:szCs w:val="28"/>
        </w:rPr>
      </w:pPr>
      <w:r w:rsidRPr="00D55D77">
        <w:rPr>
          <w:sz w:val="28"/>
          <w:szCs w:val="28"/>
        </w:rPr>
        <w:t>Рисунок 2 – Динамика рентабельности реализованной продукции</w:t>
      </w:r>
    </w:p>
    <w:p w:rsidR="00470CCD" w:rsidRPr="00D55D77" w:rsidRDefault="00470CCD" w:rsidP="009460BF">
      <w:pPr>
        <w:pStyle w:val="11"/>
        <w:spacing w:line="360" w:lineRule="auto"/>
        <w:ind w:firstLine="709"/>
        <w:rPr>
          <w:rFonts w:cs="Times New Roman"/>
          <w:sz w:val="28"/>
          <w:szCs w:val="28"/>
        </w:rPr>
      </w:pPr>
    </w:p>
    <w:p w:rsidR="00470CCD" w:rsidRPr="00D55D77" w:rsidRDefault="00080BA9" w:rsidP="009460BF">
      <w:pPr>
        <w:pStyle w:val="11"/>
        <w:spacing w:line="360" w:lineRule="auto"/>
        <w:ind w:firstLine="709"/>
        <w:rPr>
          <w:rFonts w:cs="Times New Roman"/>
          <w:sz w:val="28"/>
          <w:szCs w:val="28"/>
        </w:rPr>
      </w:pPr>
      <w:r w:rsidRPr="00D55D77">
        <w:rPr>
          <w:sz w:val="28"/>
          <w:szCs w:val="28"/>
        </w:rPr>
        <w:t>Общий уровень показателя достаточный и возрастает с течением времени. Рост данного показателя рентабельности можно обусловить повышением прибыли от продаж, которые, в свою очередь, могли резко возрасти в связи с грамотно организованной рекламной компанией и, соответственно, привлечением большого числа покупателей и заказчиков. В течение 2007 года прибыль от продаж возросла почти в 2 раза, а за 2008 год выросла еще вдвое.</w:t>
      </w:r>
    </w:p>
    <w:p w:rsidR="00694C05" w:rsidRPr="00D55D77" w:rsidRDefault="00694C05" w:rsidP="009460BF">
      <w:pPr>
        <w:pStyle w:val="11"/>
        <w:spacing w:line="360" w:lineRule="auto"/>
        <w:ind w:firstLine="709"/>
        <w:rPr>
          <w:rFonts w:cs="Times New Roman"/>
          <w:sz w:val="28"/>
          <w:szCs w:val="28"/>
        </w:rPr>
      </w:pPr>
      <w:r w:rsidRPr="00D55D77">
        <w:rPr>
          <w:sz w:val="28"/>
          <w:szCs w:val="28"/>
        </w:rPr>
        <w:t xml:space="preserve">Рентабельность продаж рассчитаем по формуле </w:t>
      </w:r>
      <w:r w:rsidR="00837F39" w:rsidRPr="00D55D77">
        <w:rPr>
          <w:sz w:val="28"/>
          <w:szCs w:val="28"/>
        </w:rPr>
        <w:t>(</w:t>
      </w:r>
      <w:r w:rsidRPr="00D55D77">
        <w:rPr>
          <w:sz w:val="28"/>
          <w:szCs w:val="28"/>
        </w:rPr>
        <w:t>9</w:t>
      </w:r>
      <w:r w:rsidR="00837F39" w:rsidRPr="00D55D77">
        <w:rPr>
          <w:sz w:val="28"/>
          <w:szCs w:val="28"/>
        </w:rPr>
        <w:t>)</w:t>
      </w:r>
      <w:r w:rsidRPr="00D55D77">
        <w:rPr>
          <w:sz w:val="28"/>
          <w:szCs w:val="28"/>
        </w:rPr>
        <w:t xml:space="preserve">. В итоге получается, что на начало 2007 года рентабельность продаж составляет 19%, на конец 2007 года и на начало 2008 – 26,6% и на конец 2008 года рентабельность продаж выросла до 33,9%. </w:t>
      </w:r>
      <w:r w:rsidR="00F125BD" w:rsidRPr="00D55D77">
        <w:rPr>
          <w:sz w:val="28"/>
          <w:szCs w:val="28"/>
        </w:rPr>
        <w:t>Рост рентабельности продаж отражен в виде диаграммы на рисунке 3.</w:t>
      </w:r>
    </w:p>
    <w:p w:rsidR="0077314C" w:rsidRPr="00D55D77" w:rsidRDefault="0077314C" w:rsidP="009460BF">
      <w:pPr>
        <w:pStyle w:val="11"/>
        <w:spacing w:line="360" w:lineRule="auto"/>
        <w:ind w:firstLine="709"/>
        <w:rPr>
          <w:sz w:val="28"/>
          <w:szCs w:val="28"/>
        </w:rPr>
      </w:pPr>
      <w:r w:rsidRPr="00D55D77">
        <w:rPr>
          <w:sz w:val="28"/>
          <w:szCs w:val="28"/>
        </w:rPr>
        <w:t xml:space="preserve">В целом, уровень рентабельности продаж неплохой, прослеживается его постепенное увеличение. Рост данного показателя обусловлен ростом цен на продукцию, который вызван начавшимся кризисом. </w:t>
      </w:r>
    </w:p>
    <w:p w:rsidR="0077314C" w:rsidRPr="00D55D77" w:rsidRDefault="0077314C" w:rsidP="009460BF">
      <w:pPr>
        <w:pStyle w:val="11"/>
        <w:spacing w:line="360" w:lineRule="auto"/>
        <w:ind w:firstLine="709"/>
        <w:rPr>
          <w:sz w:val="28"/>
          <w:szCs w:val="28"/>
        </w:rPr>
      </w:pPr>
    </w:p>
    <w:p w:rsidR="00F125BD" w:rsidRPr="00D55D77" w:rsidRDefault="000A2794" w:rsidP="009460BF">
      <w:pPr>
        <w:pStyle w:val="11"/>
        <w:spacing w:line="360" w:lineRule="auto"/>
        <w:ind w:firstLine="709"/>
        <w:rPr>
          <w:rFonts w:cs="Times New Roman"/>
          <w:sz w:val="28"/>
          <w:szCs w:val="28"/>
        </w:rPr>
      </w:pPr>
      <w:r>
        <w:rPr>
          <w:rFonts w:cs="Times New Roman"/>
          <w:noProof/>
          <w:sz w:val="28"/>
          <w:szCs w:val="28"/>
        </w:rPr>
        <w:pict>
          <v:shape id="_x0000_i1057" type="#_x0000_t75" style="width:336pt;height:148.5pt">
            <v:imagedata r:id="rId39" o:title=""/>
            <o:lock v:ext="edit" aspectratio="f"/>
          </v:shape>
        </w:pict>
      </w:r>
    </w:p>
    <w:p w:rsidR="009A4F14" w:rsidRPr="00D55D77" w:rsidRDefault="009A4F14" w:rsidP="009460BF">
      <w:pPr>
        <w:pStyle w:val="11"/>
        <w:spacing w:line="360" w:lineRule="auto"/>
        <w:ind w:firstLine="709"/>
        <w:rPr>
          <w:sz w:val="28"/>
          <w:szCs w:val="28"/>
        </w:rPr>
      </w:pPr>
      <w:r w:rsidRPr="00D55D77">
        <w:rPr>
          <w:sz w:val="28"/>
          <w:szCs w:val="28"/>
        </w:rPr>
        <w:t>Рисунок 3 – Динамика рентабельности продаж</w:t>
      </w:r>
    </w:p>
    <w:p w:rsidR="009A4F14" w:rsidRPr="00D55D77" w:rsidRDefault="009A4F14" w:rsidP="009460BF">
      <w:pPr>
        <w:pStyle w:val="11"/>
        <w:spacing w:line="360" w:lineRule="auto"/>
        <w:ind w:firstLine="709"/>
        <w:rPr>
          <w:sz w:val="28"/>
          <w:szCs w:val="28"/>
        </w:rPr>
      </w:pPr>
    </w:p>
    <w:p w:rsidR="00EF68CE" w:rsidRPr="00D55D77" w:rsidRDefault="00EF68CE" w:rsidP="009460BF">
      <w:pPr>
        <w:pStyle w:val="11"/>
        <w:spacing w:line="360" w:lineRule="auto"/>
        <w:ind w:firstLine="709"/>
        <w:rPr>
          <w:sz w:val="28"/>
          <w:szCs w:val="28"/>
        </w:rPr>
      </w:pPr>
      <w:r w:rsidRPr="00D55D77">
        <w:rPr>
          <w:sz w:val="28"/>
          <w:szCs w:val="28"/>
        </w:rPr>
        <w:t xml:space="preserve">Показатель рентабельности активов вычислим по формуле </w:t>
      </w:r>
      <w:r w:rsidR="0077314C" w:rsidRPr="00D55D77">
        <w:rPr>
          <w:sz w:val="28"/>
          <w:szCs w:val="28"/>
        </w:rPr>
        <w:t>(</w:t>
      </w:r>
      <w:r w:rsidRPr="00D55D77">
        <w:rPr>
          <w:sz w:val="28"/>
          <w:szCs w:val="28"/>
        </w:rPr>
        <w:t>10</w:t>
      </w:r>
      <w:r w:rsidR="0077314C" w:rsidRPr="00D55D77">
        <w:rPr>
          <w:sz w:val="28"/>
          <w:szCs w:val="28"/>
        </w:rPr>
        <w:t>)</w:t>
      </w:r>
      <w:r w:rsidRPr="00D55D77">
        <w:rPr>
          <w:sz w:val="28"/>
          <w:szCs w:val="28"/>
        </w:rPr>
        <w:t>. Итак, на начало 2007 года рентабельность активов составляет 46%, на конец 2007 года и на начало 2008 года – 44,5% и на конец 2008 года рентабельность активов осталась 46,2%. Прослеживается стабильность данного показателя и достаточно высокий общий уровень. Динамику изменений показателя рентабельности активов можно проследить по диаграмме на рисунке 4.</w:t>
      </w:r>
    </w:p>
    <w:p w:rsidR="009C7D21" w:rsidRPr="00D55D77" w:rsidRDefault="009C7D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Приведем факторную модель анализа рентабельности активов, которую можно представить с помощью формулы Дюпона:</w:t>
      </w:r>
    </w:p>
    <w:p w:rsidR="009C7D21" w:rsidRPr="00D55D77" w:rsidRDefault="00C464D2"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br w:type="page"/>
      </w:r>
      <w:r w:rsidR="000A2794">
        <w:rPr>
          <w:rFonts w:ascii="Times New Roman" w:hAnsi="Times New Roman" w:cs="Times New Roman"/>
          <w:position w:val="-24"/>
          <w:sz w:val="28"/>
          <w:szCs w:val="28"/>
          <w:lang w:eastAsia="ru-RU"/>
        </w:rPr>
        <w:pict>
          <v:shape id="_x0000_i1058" type="#_x0000_t75" style="width:179.25pt;height:30.75pt">
            <v:imagedata r:id="rId40" o:title=""/>
          </v:shape>
        </w:pict>
      </w:r>
      <w:r w:rsidR="009460BF" w:rsidRPr="00D55D77">
        <w:rPr>
          <w:rFonts w:ascii="Times New Roman" w:hAnsi="Times New Roman" w:cs="Times New Roman"/>
          <w:sz w:val="28"/>
          <w:szCs w:val="28"/>
          <w:lang w:eastAsia="ru-RU"/>
        </w:rPr>
        <w:t xml:space="preserve"> </w:t>
      </w:r>
      <w:r w:rsidR="009C7D21" w:rsidRPr="00D55D77">
        <w:rPr>
          <w:rFonts w:ascii="Times New Roman" w:hAnsi="Times New Roman" w:cs="Times New Roman"/>
          <w:sz w:val="28"/>
          <w:szCs w:val="28"/>
          <w:lang w:eastAsia="ru-RU"/>
        </w:rPr>
        <w:t>(31)</w:t>
      </w:r>
    </w:p>
    <w:p w:rsidR="00C464D2" w:rsidRPr="00D55D77" w:rsidRDefault="00C464D2" w:rsidP="009460BF">
      <w:pPr>
        <w:tabs>
          <w:tab w:val="left" w:pos="709"/>
        </w:tabs>
        <w:spacing w:after="0" w:line="360" w:lineRule="auto"/>
        <w:ind w:firstLine="709"/>
        <w:jc w:val="both"/>
        <w:rPr>
          <w:rFonts w:ascii="Times New Roman" w:hAnsi="Times New Roman" w:cs="Times New Roman"/>
          <w:sz w:val="28"/>
          <w:szCs w:val="28"/>
          <w:lang w:eastAsia="ru-RU"/>
        </w:rPr>
      </w:pPr>
    </w:p>
    <w:p w:rsidR="009C7D21" w:rsidRPr="00D55D77" w:rsidRDefault="009C7D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где В – выручка;</w:t>
      </w:r>
    </w:p>
    <w:p w:rsidR="009C7D21" w:rsidRPr="00D55D77" w:rsidRDefault="009C7D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КО</w:t>
      </w:r>
      <w:r w:rsidRPr="00D55D77">
        <w:rPr>
          <w:rFonts w:ascii="Times New Roman" w:hAnsi="Times New Roman" w:cs="Times New Roman"/>
          <w:sz w:val="28"/>
          <w:szCs w:val="28"/>
          <w:vertAlign w:val="subscript"/>
          <w:lang w:eastAsia="ru-RU"/>
        </w:rPr>
        <w:t>А</w:t>
      </w:r>
      <w:r w:rsidRPr="00D55D77">
        <w:rPr>
          <w:rFonts w:ascii="Times New Roman" w:hAnsi="Times New Roman" w:cs="Times New Roman"/>
          <w:sz w:val="28"/>
          <w:szCs w:val="28"/>
          <w:lang w:eastAsia="ru-RU"/>
        </w:rPr>
        <w:t xml:space="preserve"> – коэффициент оборачиваемости активов.</w:t>
      </w:r>
    </w:p>
    <w:p w:rsidR="009C7D21" w:rsidRPr="00D55D77" w:rsidRDefault="009C7D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Данные для анализа рентабельности активов предприя</w:t>
      </w:r>
      <w:r w:rsidR="0077314C" w:rsidRPr="00D55D77">
        <w:rPr>
          <w:rFonts w:ascii="Times New Roman" w:hAnsi="Times New Roman" w:cs="Times New Roman"/>
          <w:sz w:val="28"/>
          <w:szCs w:val="28"/>
          <w:lang w:eastAsia="ru-RU"/>
        </w:rPr>
        <w:t>тия представим в виде таблицы 3.</w:t>
      </w:r>
    </w:p>
    <w:p w:rsidR="0077314C" w:rsidRPr="00D55D77" w:rsidRDefault="0077314C" w:rsidP="009460BF">
      <w:pPr>
        <w:tabs>
          <w:tab w:val="left" w:pos="0"/>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Влияние рентабельности продаж определяется по формулам:</w:t>
      </w:r>
    </w:p>
    <w:p w:rsidR="0077314C" w:rsidRPr="00D55D77" w:rsidRDefault="000A2794" w:rsidP="009460BF">
      <w:pPr>
        <w:tabs>
          <w:tab w:val="left" w:pos="0"/>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40"/>
          <w:sz w:val="28"/>
          <w:szCs w:val="28"/>
          <w:lang w:eastAsia="ru-RU"/>
        </w:rPr>
        <w:pict>
          <v:shape id="_x0000_i1059" type="#_x0000_t75" style="width:168pt;height:45.75pt">
            <v:imagedata r:id="rId41" o:title=""/>
          </v:shape>
        </w:pict>
      </w:r>
      <w:r w:rsidR="009460BF" w:rsidRPr="00D55D77">
        <w:rPr>
          <w:rFonts w:ascii="Times New Roman" w:hAnsi="Times New Roman" w:cs="Times New Roman"/>
          <w:sz w:val="28"/>
          <w:szCs w:val="28"/>
          <w:lang w:eastAsia="ru-RU"/>
        </w:rPr>
        <w:t xml:space="preserve"> </w:t>
      </w:r>
      <w:r w:rsidR="0077314C" w:rsidRPr="00D55D77">
        <w:rPr>
          <w:rFonts w:ascii="Times New Roman" w:hAnsi="Times New Roman" w:cs="Times New Roman"/>
          <w:sz w:val="28"/>
          <w:szCs w:val="28"/>
          <w:lang w:eastAsia="ru-RU"/>
        </w:rPr>
        <w:t>(32)</w:t>
      </w:r>
    </w:p>
    <w:p w:rsidR="0077314C" w:rsidRPr="00D55D77" w:rsidRDefault="0077314C" w:rsidP="009460BF">
      <w:pPr>
        <w:tabs>
          <w:tab w:val="left" w:pos="0"/>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где D(R</w:t>
      </w:r>
      <w:r w:rsidRPr="00D55D77">
        <w:rPr>
          <w:rFonts w:ascii="Times New Roman" w:hAnsi="Times New Roman" w:cs="Times New Roman"/>
          <w:sz w:val="28"/>
          <w:szCs w:val="28"/>
          <w:vertAlign w:val="subscript"/>
          <w:lang w:eastAsia="ru-RU"/>
        </w:rPr>
        <w:t>пр</w:t>
      </w:r>
      <w:r w:rsidRPr="00D55D77">
        <w:rPr>
          <w:rFonts w:ascii="Times New Roman" w:hAnsi="Times New Roman" w:cs="Times New Roman"/>
          <w:sz w:val="28"/>
          <w:szCs w:val="28"/>
          <w:lang w:eastAsia="ru-RU"/>
        </w:rPr>
        <w:t>) – влияние рентабельности продаж на рентабельность активов.</w:t>
      </w:r>
    </w:p>
    <w:p w:rsidR="00C464D2" w:rsidRPr="00D55D77" w:rsidRDefault="00C464D2" w:rsidP="009460BF">
      <w:pPr>
        <w:tabs>
          <w:tab w:val="left" w:pos="709"/>
        </w:tabs>
        <w:spacing w:after="0" w:line="360" w:lineRule="auto"/>
        <w:ind w:firstLine="709"/>
        <w:jc w:val="both"/>
        <w:rPr>
          <w:rFonts w:ascii="Times New Roman" w:hAnsi="Times New Roman" w:cs="Times New Roman"/>
          <w:sz w:val="28"/>
          <w:szCs w:val="28"/>
          <w:lang w:eastAsia="ru-RU"/>
        </w:rPr>
      </w:pPr>
    </w:p>
    <w:p w:rsidR="009C7D21" w:rsidRPr="00D55D77" w:rsidRDefault="009C7D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Таблица 3 – Исходные данные для факторного анализа рентабельности активов предприятия</w:t>
      </w:r>
    </w:p>
    <w:tbl>
      <w:tblPr>
        <w:tblW w:w="0" w:type="auto"/>
        <w:tblLayout w:type="fixed"/>
        <w:tblLook w:val="00A0" w:firstRow="1" w:lastRow="0" w:firstColumn="1" w:lastColumn="0" w:noHBand="0" w:noVBand="0"/>
      </w:tblPr>
      <w:tblGrid>
        <w:gridCol w:w="2660"/>
        <w:gridCol w:w="1199"/>
        <w:gridCol w:w="1199"/>
        <w:gridCol w:w="880"/>
        <w:gridCol w:w="990"/>
        <w:gridCol w:w="1199"/>
        <w:gridCol w:w="1199"/>
      </w:tblGrid>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Показатели</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2007г.</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2007г.</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2008г.</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2008г.</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3=2-1</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4</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6=5-4</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Чистая прибыль, тыс. руб.</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20638</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+19412</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+37208</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Выручка от продажи товаров, работ, услуг, тыс. руб.</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151077</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+54099</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304713</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+99537</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Стоимость активов, тыс. руб.</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44834</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89943</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+45109</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89943</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167262</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+77319</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продаж по чистой прибыли, %</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13,66</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+5,86</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25,35</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+5,83</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Коэффициент оборачиваемости активов</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3,3697</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2,2812</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-1,0885</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2,2812</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1,8218</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-0,4594</w:t>
            </w:r>
          </w:p>
        </w:tc>
      </w:tr>
      <w:tr w:rsidR="009C7D21" w:rsidRPr="00D55D77">
        <w:tc>
          <w:tcPr>
            <w:tcW w:w="2660" w:type="dxa"/>
            <w:vAlign w:val="center"/>
          </w:tcPr>
          <w:p w:rsidR="009C7D21" w:rsidRPr="00D55D77" w:rsidRDefault="009C7D2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активов, %</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46,03</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44,53</w:t>
            </w:r>
          </w:p>
        </w:tc>
        <w:tc>
          <w:tcPr>
            <w:tcW w:w="88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-1,5</w:t>
            </w:r>
          </w:p>
        </w:tc>
        <w:tc>
          <w:tcPr>
            <w:tcW w:w="990"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44,53</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46,18</w:t>
            </w:r>
          </w:p>
        </w:tc>
        <w:tc>
          <w:tcPr>
            <w:tcW w:w="1199" w:type="dxa"/>
            <w:vAlign w:val="center"/>
          </w:tcPr>
          <w:p w:rsidR="009C7D21" w:rsidRPr="00D55D77" w:rsidRDefault="009C7D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+1,65</w:t>
            </w:r>
          </w:p>
        </w:tc>
      </w:tr>
    </w:tbl>
    <w:p w:rsidR="009C7D21" w:rsidRPr="00D55D77" w:rsidRDefault="009C7D21" w:rsidP="009460BF">
      <w:pPr>
        <w:pStyle w:val="11"/>
        <w:spacing w:line="360" w:lineRule="auto"/>
        <w:ind w:firstLine="709"/>
        <w:rPr>
          <w:rFonts w:cs="Times New Roman"/>
          <w:sz w:val="28"/>
          <w:szCs w:val="28"/>
        </w:rPr>
      </w:pPr>
    </w:p>
    <w:p w:rsidR="009C7D21" w:rsidRPr="00D55D77" w:rsidRDefault="009C7D2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Влияние </w:t>
      </w:r>
      <w:r w:rsidR="00016EC1" w:rsidRPr="00D55D77">
        <w:rPr>
          <w:rFonts w:ascii="Times New Roman" w:hAnsi="Times New Roman" w:cs="Times New Roman"/>
          <w:sz w:val="28"/>
          <w:szCs w:val="28"/>
          <w:lang w:eastAsia="ru-RU"/>
        </w:rPr>
        <w:t xml:space="preserve">коэффициента </w:t>
      </w:r>
      <w:r w:rsidRPr="00D55D77">
        <w:rPr>
          <w:rFonts w:ascii="Times New Roman" w:hAnsi="Times New Roman" w:cs="Times New Roman"/>
          <w:sz w:val="28"/>
          <w:szCs w:val="28"/>
          <w:lang w:eastAsia="ru-RU"/>
        </w:rPr>
        <w:t xml:space="preserve">оборачиваемости </w:t>
      </w:r>
      <w:r w:rsidR="00016EC1" w:rsidRPr="00D55D77">
        <w:rPr>
          <w:rFonts w:ascii="Times New Roman" w:hAnsi="Times New Roman" w:cs="Times New Roman"/>
          <w:sz w:val="28"/>
          <w:szCs w:val="28"/>
          <w:lang w:eastAsia="ru-RU"/>
        </w:rPr>
        <w:t>активов вычисляется по формулам:</w:t>
      </w:r>
    </w:p>
    <w:p w:rsidR="009C7D21" w:rsidRPr="00D55D77" w:rsidRDefault="00C464D2"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br w:type="page"/>
      </w:r>
      <w:r w:rsidR="000A2794">
        <w:rPr>
          <w:rFonts w:ascii="Times New Roman" w:hAnsi="Times New Roman" w:cs="Times New Roman"/>
          <w:position w:val="-46"/>
          <w:sz w:val="28"/>
          <w:szCs w:val="28"/>
          <w:lang w:eastAsia="ru-RU"/>
        </w:rPr>
        <w:pict>
          <v:shape id="_x0000_i1060" type="#_x0000_t75" style="width:203.25pt;height:51.75pt">
            <v:imagedata r:id="rId42" o:title=""/>
          </v:shape>
        </w:pict>
      </w:r>
      <w:r w:rsidR="009460BF" w:rsidRPr="00D55D77">
        <w:rPr>
          <w:rFonts w:ascii="Times New Roman" w:hAnsi="Times New Roman" w:cs="Times New Roman"/>
          <w:sz w:val="28"/>
          <w:szCs w:val="28"/>
          <w:lang w:eastAsia="ru-RU"/>
        </w:rPr>
        <w:t xml:space="preserve"> </w:t>
      </w:r>
      <w:r w:rsidR="009C7D21" w:rsidRPr="00D55D77">
        <w:rPr>
          <w:rFonts w:ascii="Times New Roman" w:hAnsi="Times New Roman" w:cs="Times New Roman"/>
          <w:sz w:val="28"/>
          <w:szCs w:val="28"/>
          <w:lang w:eastAsia="ru-RU"/>
        </w:rPr>
        <w:t>(33)</w:t>
      </w:r>
    </w:p>
    <w:p w:rsidR="009C7D21" w:rsidRPr="00D55D77" w:rsidRDefault="009C7D2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где </w:t>
      </w:r>
      <w:r w:rsidRPr="00D55D77">
        <w:rPr>
          <w:rFonts w:ascii="Times New Roman" w:hAnsi="Times New Roman" w:cs="Times New Roman"/>
          <w:sz w:val="28"/>
          <w:szCs w:val="28"/>
          <w:lang w:val="en-US" w:eastAsia="ru-RU"/>
        </w:rPr>
        <w:t>D</w:t>
      </w:r>
      <w:r w:rsidRPr="00D55D77">
        <w:rPr>
          <w:rFonts w:ascii="Times New Roman" w:hAnsi="Times New Roman" w:cs="Times New Roman"/>
          <w:sz w:val="28"/>
          <w:szCs w:val="28"/>
          <w:lang w:eastAsia="ru-RU"/>
        </w:rPr>
        <w:t>(</w:t>
      </w:r>
      <w:r w:rsidRPr="00D55D77">
        <w:rPr>
          <w:rFonts w:ascii="Times New Roman" w:hAnsi="Times New Roman" w:cs="Times New Roman"/>
          <w:sz w:val="28"/>
          <w:szCs w:val="28"/>
          <w:lang w:val="en-US" w:eastAsia="ru-RU"/>
        </w:rPr>
        <w:t>O</w:t>
      </w:r>
      <w:r w:rsidRPr="00D55D77">
        <w:rPr>
          <w:rFonts w:ascii="Times New Roman" w:hAnsi="Times New Roman" w:cs="Times New Roman"/>
          <w:sz w:val="28"/>
          <w:szCs w:val="28"/>
          <w:vertAlign w:val="subscript"/>
          <w:lang w:eastAsia="ru-RU"/>
        </w:rPr>
        <w:t>СВ</w:t>
      </w:r>
      <w:r w:rsidRPr="00D55D77">
        <w:rPr>
          <w:rFonts w:ascii="Times New Roman" w:hAnsi="Times New Roman" w:cs="Times New Roman"/>
          <w:sz w:val="28"/>
          <w:szCs w:val="28"/>
          <w:lang w:eastAsia="ru-RU"/>
        </w:rPr>
        <w:t xml:space="preserve">) – влияние </w:t>
      </w:r>
      <w:r w:rsidR="00016EC1" w:rsidRPr="00D55D77">
        <w:rPr>
          <w:rFonts w:ascii="Times New Roman" w:hAnsi="Times New Roman" w:cs="Times New Roman"/>
          <w:sz w:val="28"/>
          <w:szCs w:val="28"/>
          <w:lang w:eastAsia="ru-RU"/>
        </w:rPr>
        <w:t>коэффициента оборачиваемости активов</w:t>
      </w:r>
      <w:r w:rsidRPr="00D55D77">
        <w:rPr>
          <w:rFonts w:ascii="Times New Roman" w:hAnsi="Times New Roman" w:cs="Times New Roman"/>
          <w:sz w:val="28"/>
          <w:szCs w:val="28"/>
          <w:lang w:eastAsia="ru-RU"/>
        </w:rPr>
        <w:t xml:space="preserve"> на рентабельность собственного капитала.</w:t>
      </w:r>
    </w:p>
    <w:p w:rsidR="009C7D21" w:rsidRPr="00D55D77" w:rsidRDefault="009C7D2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Общая сумма влияния двух факторов составляет:</w:t>
      </w:r>
    </w:p>
    <w:p w:rsidR="009C7D21" w:rsidRPr="00D55D77" w:rsidRDefault="000A2794" w:rsidP="009460BF">
      <w:pPr>
        <w:tabs>
          <w:tab w:val="left" w:pos="567"/>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32"/>
          <w:sz w:val="28"/>
          <w:szCs w:val="28"/>
          <w:lang w:eastAsia="ru-RU"/>
        </w:rPr>
        <w:pict>
          <v:shape id="_x0000_i1061" type="#_x0000_t75" style="width:258pt;height:38.25pt">
            <v:imagedata r:id="rId43" o:title=""/>
          </v:shape>
        </w:pict>
      </w:r>
      <w:r w:rsidR="009C7D21" w:rsidRPr="00D55D77">
        <w:rPr>
          <w:rFonts w:ascii="Times New Roman" w:hAnsi="Times New Roman" w:cs="Times New Roman"/>
          <w:sz w:val="28"/>
          <w:szCs w:val="28"/>
          <w:lang w:eastAsia="ru-RU"/>
        </w:rPr>
        <w:t>.</w:t>
      </w:r>
      <w:r w:rsidR="009460BF" w:rsidRPr="00D55D77">
        <w:rPr>
          <w:rFonts w:ascii="Times New Roman" w:hAnsi="Times New Roman" w:cs="Times New Roman"/>
          <w:sz w:val="28"/>
          <w:szCs w:val="28"/>
          <w:lang w:eastAsia="ru-RU"/>
        </w:rPr>
        <w:t xml:space="preserve"> </w:t>
      </w:r>
      <w:r w:rsidR="009C7D21" w:rsidRPr="00D55D77">
        <w:rPr>
          <w:rFonts w:ascii="Times New Roman" w:hAnsi="Times New Roman" w:cs="Times New Roman"/>
          <w:sz w:val="28"/>
          <w:szCs w:val="28"/>
          <w:lang w:eastAsia="ru-RU"/>
        </w:rPr>
        <w:t>(34)</w:t>
      </w:r>
    </w:p>
    <w:p w:rsidR="009C7D21" w:rsidRPr="00D55D77" w:rsidRDefault="009C7D2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Таким образом, увеличение прибыли в 2007 году на рубль продаж способствовало повышению уровня рентабельности </w:t>
      </w:r>
      <w:r w:rsidR="00016EC1" w:rsidRPr="00D55D77">
        <w:rPr>
          <w:rFonts w:ascii="Times New Roman" w:hAnsi="Times New Roman" w:cs="Times New Roman"/>
          <w:sz w:val="28"/>
          <w:szCs w:val="28"/>
          <w:lang w:eastAsia="ru-RU"/>
        </w:rPr>
        <w:t>активов</w:t>
      </w:r>
      <w:r w:rsidRPr="00D55D77">
        <w:rPr>
          <w:rFonts w:ascii="Times New Roman" w:hAnsi="Times New Roman" w:cs="Times New Roman"/>
          <w:sz w:val="28"/>
          <w:szCs w:val="28"/>
          <w:lang w:eastAsia="ru-RU"/>
        </w:rPr>
        <w:t xml:space="preserve"> на </w:t>
      </w:r>
      <w:r w:rsidR="00016EC1" w:rsidRPr="00D55D77">
        <w:rPr>
          <w:rFonts w:ascii="Times New Roman" w:hAnsi="Times New Roman" w:cs="Times New Roman"/>
          <w:sz w:val="28"/>
          <w:szCs w:val="28"/>
          <w:lang w:eastAsia="ru-RU"/>
        </w:rPr>
        <w:t>19,74</w:t>
      </w:r>
      <w:r w:rsidRPr="00D55D77">
        <w:rPr>
          <w:rFonts w:ascii="Times New Roman" w:hAnsi="Times New Roman" w:cs="Times New Roman"/>
          <w:sz w:val="28"/>
          <w:szCs w:val="28"/>
          <w:lang w:eastAsia="ru-RU"/>
        </w:rPr>
        <w:t xml:space="preserve">%. Тогда как, снижение </w:t>
      </w:r>
      <w:r w:rsidR="00016EC1" w:rsidRPr="00D55D77">
        <w:rPr>
          <w:rFonts w:ascii="Times New Roman" w:hAnsi="Times New Roman" w:cs="Times New Roman"/>
          <w:sz w:val="28"/>
          <w:szCs w:val="28"/>
          <w:lang w:eastAsia="ru-RU"/>
        </w:rPr>
        <w:t>коэффициента оборачиваемости активов</w:t>
      </w:r>
      <w:r w:rsidRPr="00D55D77">
        <w:rPr>
          <w:rFonts w:ascii="Times New Roman" w:hAnsi="Times New Roman" w:cs="Times New Roman"/>
          <w:sz w:val="28"/>
          <w:szCs w:val="28"/>
          <w:lang w:eastAsia="ru-RU"/>
        </w:rPr>
        <w:t xml:space="preserve"> привело к понижению уровня рентабельности </w:t>
      </w:r>
      <w:r w:rsidR="00016EC1" w:rsidRPr="00D55D77">
        <w:rPr>
          <w:rFonts w:ascii="Times New Roman" w:hAnsi="Times New Roman" w:cs="Times New Roman"/>
          <w:sz w:val="28"/>
          <w:szCs w:val="28"/>
          <w:lang w:eastAsia="ru-RU"/>
        </w:rPr>
        <w:t>активов</w:t>
      </w:r>
      <w:r w:rsidRPr="00D55D77">
        <w:rPr>
          <w:rFonts w:ascii="Times New Roman" w:hAnsi="Times New Roman" w:cs="Times New Roman"/>
          <w:sz w:val="28"/>
          <w:szCs w:val="28"/>
          <w:lang w:eastAsia="ru-RU"/>
        </w:rPr>
        <w:t xml:space="preserve"> на </w:t>
      </w:r>
      <w:r w:rsidR="00016EC1" w:rsidRPr="00D55D77">
        <w:rPr>
          <w:rFonts w:ascii="Times New Roman" w:hAnsi="Times New Roman" w:cs="Times New Roman"/>
          <w:sz w:val="28"/>
          <w:szCs w:val="28"/>
          <w:lang w:eastAsia="ru-RU"/>
        </w:rPr>
        <w:t>21,25</w:t>
      </w:r>
      <w:r w:rsidRPr="00D55D77">
        <w:rPr>
          <w:rFonts w:ascii="Times New Roman" w:hAnsi="Times New Roman" w:cs="Times New Roman"/>
          <w:sz w:val="28"/>
          <w:szCs w:val="28"/>
          <w:lang w:eastAsia="ru-RU"/>
        </w:rPr>
        <w:t xml:space="preserve">%. </w:t>
      </w:r>
    </w:p>
    <w:p w:rsidR="009C7D21" w:rsidRPr="00D55D77" w:rsidRDefault="009C7D2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Увеличение же прибыли в 2008 году на рубль продаж способствовало повышению уровня рентабельности </w:t>
      </w:r>
      <w:r w:rsidR="00016EC1" w:rsidRPr="00D55D77">
        <w:rPr>
          <w:rFonts w:ascii="Times New Roman" w:hAnsi="Times New Roman" w:cs="Times New Roman"/>
          <w:sz w:val="28"/>
          <w:szCs w:val="28"/>
          <w:lang w:eastAsia="ru-RU"/>
        </w:rPr>
        <w:t>активов на 13,30</w:t>
      </w:r>
      <w:r w:rsidRPr="00D55D77">
        <w:rPr>
          <w:rFonts w:ascii="Times New Roman" w:hAnsi="Times New Roman" w:cs="Times New Roman"/>
          <w:sz w:val="28"/>
          <w:szCs w:val="28"/>
          <w:lang w:eastAsia="ru-RU"/>
        </w:rPr>
        <w:t xml:space="preserve">%. Тогда как, снижение </w:t>
      </w:r>
      <w:r w:rsidR="00016EC1" w:rsidRPr="00D55D77">
        <w:rPr>
          <w:rFonts w:ascii="Times New Roman" w:hAnsi="Times New Roman" w:cs="Times New Roman"/>
          <w:sz w:val="28"/>
          <w:szCs w:val="28"/>
          <w:lang w:eastAsia="ru-RU"/>
        </w:rPr>
        <w:t>коэффициента оборачиваемости активов</w:t>
      </w:r>
      <w:r w:rsidRPr="00D55D77">
        <w:rPr>
          <w:rFonts w:ascii="Times New Roman" w:hAnsi="Times New Roman" w:cs="Times New Roman"/>
          <w:sz w:val="28"/>
          <w:szCs w:val="28"/>
          <w:lang w:eastAsia="ru-RU"/>
        </w:rPr>
        <w:t xml:space="preserve"> привело к понижению уровня рентабельности </w:t>
      </w:r>
      <w:r w:rsidR="00016EC1" w:rsidRPr="00D55D77">
        <w:rPr>
          <w:rFonts w:ascii="Times New Roman" w:hAnsi="Times New Roman" w:cs="Times New Roman"/>
          <w:sz w:val="28"/>
          <w:szCs w:val="28"/>
          <w:lang w:eastAsia="ru-RU"/>
        </w:rPr>
        <w:t>активов</w:t>
      </w:r>
      <w:r w:rsidRPr="00D55D77">
        <w:rPr>
          <w:rFonts w:ascii="Times New Roman" w:hAnsi="Times New Roman" w:cs="Times New Roman"/>
          <w:sz w:val="28"/>
          <w:szCs w:val="28"/>
          <w:lang w:eastAsia="ru-RU"/>
        </w:rPr>
        <w:t xml:space="preserve"> на </w:t>
      </w:r>
      <w:r w:rsidR="00016EC1" w:rsidRPr="00D55D77">
        <w:rPr>
          <w:rFonts w:ascii="Times New Roman" w:hAnsi="Times New Roman" w:cs="Times New Roman"/>
          <w:sz w:val="28"/>
          <w:szCs w:val="28"/>
          <w:lang w:eastAsia="ru-RU"/>
        </w:rPr>
        <w:t>11,61</w:t>
      </w:r>
      <w:r w:rsidRPr="00D55D77">
        <w:rPr>
          <w:rFonts w:ascii="Times New Roman" w:hAnsi="Times New Roman" w:cs="Times New Roman"/>
          <w:sz w:val="28"/>
          <w:szCs w:val="28"/>
          <w:lang w:eastAsia="ru-RU"/>
        </w:rPr>
        <w:t xml:space="preserve">%. </w:t>
      </w:r>
    </w:p>
    <w:p w:rsidR="00990F34" w:rsidRPr="00D55D77" w:rsidRDefault="00990F34"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Стабильность данного показателя обусловлена тем, что при росте чистой прибыли, с такой же скоростью возрастают активы предприятия. В частности, при увеличении объема продаж увеличивается дебиторская задолженность от покупателей и заказчиков, которые не могут выплатить средства за предоставленные услуги в связи с возникшим кризисом.</w:t>
      </w:r>
    </w:p>
    <w:p w:rsidR="0077314C" w:rsidRPr="00D55D77" w:rsidRDefault="0077314C" w:rsidP="009460BF">
      <w:pPr>
        <w:tabs>
          <w:tab w:val="left" w:pos="709"/>
        </w:tabs>
        <w:spacing w:after="0" w:line="360" w:lineRule="auto"/>
        <w:ind w:firstLine="709"/>
        <w:jc w:val="both"/>
        <w:rPr>
          <w:rFonts w:ascii="Times New Roman" w:hAnsi="Times New Roman" w:cs="Times New Roman"/>
          <w:sz w:val="28"/>
          <w:szCs w:val="28"/>
          <w:lang w:eastAsia="ru-RU"/>
        </w:rPr>
      </w:pPr>
    </w:p>
    <w:p w:rsidR="00115417" w:rsidRPr="00D55D77" w:rsidRDefault="000A2794" w:rsidP="009460BF">
      <w:pPr>
        <w:pStyle w:val="11"/>
        <w:spacing w:line="360" w:lineRule="auto"/>
        <w:ind w:firstLine="709"/>
        <w:rPr>
          <w:rFonts w:cs="Times New Roman"/>
          <w:sz w:val="28"/>
          <w:szCs w:val="28"/>
        </w:rPr>
      </w:pPr>
      <w:r>
        <w:rPr>
          <w:rFonts w:cs="Times New Roman"/>
          <w:noProof/>
          <w:sz w:val="28"/>
          <w:szCs w:val="28"/>
        </w:rPr>
        <w:pict>
          <v:shape id="_x0000_i1062" type="#_x0000_t75" style="width:288.75pt;height:102pt">
            <v:imagedata r:id="rId44" o:title=""/>
            <o:lock v:ext="edit" aspectratio="f"/>
          </v:shape>
        </w:pict>
      </w:r>
    </w:p>
    <w:p w:rsidR="00115417" w:rsidRPr="00D55D77" w:rsidRDefault="00115417" w:rsidP="009460BF">
      <w:pPr>
        <w:tabs>
          <w:tab w:val="left" w:pos="2925"/>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Рисунок 4 – Динамика рентабельности активов</w:t>
      </w:r>
    </w:p>
    <w:p w:rsidR="00115417" w:rsidRPr="00D55D77" w:rsidRDefault="00115417" w:rsidP="009460BF">
      <w:pPr>
        <w:tabs>
          <w:tab w:val="left" w:pos="2925"/>
        </w:tabs>
        <w:spacing w:after="0" w:line="360" w:lineRule="auto"/>
        <w:ind w:firstLine="709"/>
        <w:jc w:val="both"/>
        <w:rPr>
          <w:rFonts w:ascii="Times New Roman" w:hAnsi="Times New Roman" w:cs="Times New Roman"/>
          <w:sz w:val="28"/>
          <w:szCs w:val="28"/>
          <w:lang w:eastAsia="ru-RU"/>
        </w:rPr>
      </w:pPr>
    </w:p>
    <w:p w:rsidR="00724688" w:rsidRPr="00D55D77" w:rsidRDefault="008A004C"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Проведем факторный анализ рентабельности собственного капитала.</w:t>
      </w:r>
    </w:p>
    <w:p w:rsidR="00D85AD2" w:rsidRPr="00D55D77" w:rsidRDefault="0013793A"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Рентабельность собственного капитала рассчитаем по формуле </w:t>
      </w:r>
      <w:r w:rsidR="0077314C"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14</w:t>
      </w:r>
      <w:r w:rsidR="0077314C"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w:t>
      </w:r>
      <w:r w:rsidR="007B2630" w:rsidRPr="00D55D77">
        <w:rPr>
          <w:rFonts w:ascii="Times New Roman" w:hAnsi="Times New Roman" w:cs="Times New Roman"/>
          <w:sz w:val="28"/>
          <w:szCs w:val="28"/>
          <w:lang w:eastAsia="ru-RU"/>
        </w:rPr>
        <w:t xml:space="preserve">На начало 2007 года рентабельность собственного капитала составила 74%, на конец 2007 года и на начало 2008 года – 59% и на конец 2008 года данный показатель упал до 53,2%. </w:t>
      </w:r>
      <w:r w:rsidR="007A304D" w:rsidRPr="00D55D77">
        <w:rPr>
          <w:rFonts w:ascii="Times New Roman" w:hAnsi="Times New Roman" w:cs="Times New Roman"/>
          <w:sz w:val="28"/>
          <w:szCs w:val="28"/>
          <w:lang w:eastAsia="ru-RU"/>
        </w:rPr>
        <w:t>Динамику спада рентабельности собственного капитала можно увидеть по диаграмме на рисунке 5.</w:t>
      </w:r>
      <w:r w:rsidR="00E9710E" w:rsidRPr="00D55D77">
        <w:rPr>
          <w:rFonts w:ascii="Times New Roman" w:hAnsi="Times New Roman" w:cs="Times New Roman"/>
          <w:sz w:val="28"/>
          <w:szCs w:val="28"/>
          <w:lang w:eastAsia="ru-RU"/>
        </w:rPr>
        <w:t xml:space="preserve"> Анализ рентабельности капитала можно провести по</w:t>
      </w:r>
      <w:r w:rsidR="00016EC1" w:rsidRPr="00D55D77">
        <w:rPr>
          <w:rFonts w:ascii="Times New Roman" w:hAnsi="Times New Roman" w:cs="Times New Roman"/>
          <w:sz w:val="28"/>
          <w:szCs w:val="28"/>
          <w:lang w:eastAsia="ru-RU"/>
        </w:rPr>
        <w:t xml:space="preserve"> данным, приведенным в таблице 4</w:t>
      </w:r>
      <w:r w:rsidR="0077314C" w:rsidRPr="00D55D77">
        <w:rPr>
          <w:rFonts w:ascii="Times New Roman" w:hAnsi="Times New Roman" w:cs="Times New Roman"/>
          <w:sz w:val="28"/>
          <w:szCs w:val="28"/>
          <w:lang w:eastAsia="ru-RU"/>
        </w:rPr>
        <w:t>.</w:t>
      </w:r>
    </w:p>
    <w:p w:rsidR="00E9710E" w:rsidRPr="00D55D77" w:rsidRDefault="00E9710E" w:rsidP="009460BF">
      <w:pPr>
        <w:tabs>
          <w:tab w:val="left" w:pos="709"/>
        </w:tabs>
        <w:spacing w:after="0" w:line="360" w:lineRule="auto"/>
        <w:ind w:firstLine="709"/>
        <w:jc w:val="both"/>
        <w:rPr>
          <w:rFonts w:ascii="Times New Roman" w:hAnsi="Times New Roman" w:cs="Times New Roman"/>
          <w:sz w:val="28"/>
          <w:szCs w:val="28"/>
          <w:lang w:eastAsia="ru-RU"/>
        </w:rPr>
      </w:pPr>
    </w:p>
    <w:p w:rsidR="00E9710E" w:rsidRPr="00D55D77" w:rsidRDefault="00E9710E"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Таблица </w:t>
      </w:r>
      <w:r w:rsidR="00016EC1" w:rsidRPr="00D55D77">
        <w:rPr>
          <w:rFonts w:ascii="Times New Roman" w:hAnsi="Times New Roman" w:cs="Times New Roman"/>
          <w:sz w:val="28"/>
          <w:szCs w:val="28"/>
          <w:lang w:eastAsia="ru-RU"/>
        </w:rPr>
        <w:t>4</w:t>
      </w:r>
      <w:r w:rsidRPr="00D55D77">
        <w:rPr>
          <w:rFonts w:ascii="Times New Roman" w:hAnsi="Times New Roman" w:cs="Times New Roman"/>
          <w:sz w:val="28"/>
          <w:szCs w:val="28"/>
          <w:lang w:eastAsia="ru-RU"/>
        </w:rPr>
        <w:t xml:space="preserve"> – Анализ рентабельности собственного капитала предприятия</w:t>
      </w:r>
    </w:p>
    <w:tbl>
      <w:tblPr>
        <w:tblW w:w="9018" w:type="dxa"/>
        <w:tblInd w:w="110" w:type="dxa"/>
        <w:tblLayout w:type="fixed"/>
        <w:tblLook w:val="00A0" w:firstRow="1" w:lastRow="0" w:firstColumn="1" w:lastColumn="0" w:noHBand="0" w:noVBand="0"/>
      </w:tblPr>
      <w:tblGrid>
        <w:gridCol w:w="2530"/>
        <w:gridCol w:w="1222"/>
        <w:gridCol w:w="1088"/>
        <w:gridCol w:w="1223"/>
        <w:gridCol w:w="962"/>
        <w:gridCol w:w="770"/>
        <w:gridCol w:w="1223"/>
      </w:tblGrid>
      <w:tr w:rsidR="00E9710E" w:rsidRPr="00D55D77">
        <w:tc>
          <w:tcPr>
            <w:tcW w:w="2530"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Показатели</w:t>
            </w:r>
          </w:p>
        </w:tc>
        <w:tc>
          <w:tcPr>
            <w:tcW w:w="1222"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2007г.</w:t>
            </w:r>
          </w:p>
        </w:tc>
        <w:tc>
          <w:tcPr>
            <w:tcW w:w="1088"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2007г.</w:t>
            </w:r>
          </w:p>
        </w:tc>
        <w:tc>
          <w:tcPr>
            <w:tcW w:w="1223"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c>
          <w:tcPr>
            <w:tcW w:w="962"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2008г.</w:t>
            </w:r>
          </w:p>
        </w:tc>
        <w:tc>
          <w:tcPr>
            <w:tcW w:w="770"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2008г.</w:t>
            </w:r>
          </w:p>
        </w:tc>
        <w:tc>
          <w:tcPr>
            <w:tcW w:w="1223"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r>
      <w:tr w:rsidR="00E9710E" w:rsidRPr="00D55D77">
        <w:tc>
          <w:tcPr>
            <w:tcW w:w="2530"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p>
        </w:tc>
        <w:tc>
          <w:tcPr>
            <w:tcW w:w="1222"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w:t>
            </w:r>
          </w:p>
        </w:tc>
        <w:tc>
          <w:tcPr>
            <w:tcW w:w="1088"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w:t>
            </w:r>
          </w:p>
        </w:tc>
        <w:tc>
          <w:tcPr>
            <w:tcW w:w="1223"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3=2-1</w:t>
            </w:r>
          </w:p>
        </w:tc>
        <w:tc>
          <w:tcPr>
            <w:tcW w:w="962"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w:t>
            </w:r>
          </w:p>
        </w:tc>
        <w:tc>
          <w:tcPr>
            <w:tcW w:w="770"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w:t>
            </w:r>
          </w:p>
        </w:tc>
        <w:tc>
          <w:tcPr>
            <w:tcW w:w="1223"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6=5-4</w:t>
            </w:r>
          </w:p>
        </w:tc>
      </w:tr>
      <w:tr w:rsidR="00E9710E" w:rsidRPr="00D55D77">
        <w:tc>
          <w:tcPr>
            <w:tcW w:w="2530" w:type="dxa"/>
            <w:vAlign w:val="center"/>
          </w:tcPr>
          <w:p w:rsidR="00E9710E" w:rsidRPr="00D55D77" w:rsidRDefault="00E9710E"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Чистая прибыль, тыс. руб</w:t>
            </w:r>
            <w:r w:rsidR="008A004C" w:rsidRPr="00D55D77">
              <w:rPr>
                <w:rFonts w:ascii="Times New Roman" w:hAnsi="Times New Roman" w:cs="Times New Roman"/>
                <w:sz w:val="20"/>
                <w:szCs w:val="20"/>
                <w:lang w:eastAsia="ru-RU"/>
              </w:rPr>
              <w:t>.</w:t>
            </w:r>
          </w:p>
        </w:tc>
        <w:tc>
          <w:tcPr>
            <w:tcW w:w="1222"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20638</w:t>
            </w:r>
          </w:p>
        </w:tc>
        <w:tc>
          <w:tcPr>
            <w:tcW w:w="1088"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223" w:type="dxa"/>
            <w:vAlign w:val="center"/>
          </w:tcPr>
          <w:p w:rsidR="00E9710E"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w:t>
            </w:r>
            <w:r w:rsidR="00482586" w:rsidRPr="00D55D77">
              <w:rPr>
                <w:rFonts w:ascii="Times New Roman" w:hAnsi="Times New Roman" w:cs="Times New Roman"/>
                <w:sz w:val="20"/>
                <w:szCs w:val="20"/>
                <w:lang w:eastAsia="ru-RU"/>
              </w:rPr>
              <w:t>19412</w:t>
            </w:r>
          </w:p>
        </w:tc>
        <w:tc>
          <w:tcPr>
            <w:tcW w:w="962"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770"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223" w:type="dxa"/>
            <w:vAlign w:val="center"/>
          </w:tcPr>
          <w:p w:rsidR="00E9710E"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w:t>
            </w:r>
            <w:r w:rsidR="00482586" w:rsidRPr="00D55D77">
              <w:rPr>
                <w:rFonts w:ascii="Times New Roman" w:hAnsi="Times New Roman" w:cs="Times New Roman"/>
                <w:sz w:val="20"/>
                <w:szCs w:val="20"/>
                <w:lang w:eastAsia="ru-RU"/>
              </w:rPr>
              <w:t>37208</w:t>
            </w:r>
          </w:p>
        </w:tc>
      </w:tr>
      <w:tr w:rsidR="00E9710E" w:rsidRPr="00D55D77">
        <w:tc>
          <w:tcPr>
            <w:tcW w:w="2530"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Собственный капитал, тыс. руб</w:t>
            </w:r>
          </w:p>
        </w:tc>
        <w:tc>
          <w:tcPr>
            <w:tcW w:w="1222"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27799</w:t>
            </w:r>
          </w:p>
        </w:tc>
        <w:tc>
          <w:tcPr>
            <w:tcW w:w="1088"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1223" w:type="dxa"/>
            <w:vAlign w:val="center"/>
          </w:tcPr>
          <w:p w:rsidR="00E9710E"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w:t>
            </w:r>
            <w:r w:rsidR="00482586" w:rsidRPr="00D55D77">
              <w:rPr>
                <w:rFonts w:ascii="Times New Roman" w:hAnsi="Times New Roman" w:cs="Times New Roman"/>
                <w:sz w:val="20"/>
                <w:szCs w:val="20"/>
                <w:lang w:eastAsia="ru-RU"/>
              </w:rPr>
              <w:t>40050</w:t>
            </w:r>
          </w:p>
        </w:tc>
        <w:tc>
          <w:tcPr>
            <w:tcW w:w="962"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770"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145107</w:t>
            </w:r>
          </w:p>
        </w:tc>
        <w:tc>
          <w:tcPr>
            <w:tcW w:w="1223" w:type="dxa"/>
            <w:vAlign w:val="center"/>
          </w:tcPr>
          <w:p w:rsidR="00E9710E"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w:t>
            </w:r>
            <w:r w:rsidR="00482586" w:rsidRPr="00D55D77">
              <w:rPr>
                <w:rFonts w:ascii="Times New Roman" w:hAnsi="Times New Roman" w:cs="Times New Roman"/>
                <w:sz w:val="20"/>
                <w:szCs w:val="20"/>
                <w:lang w:eastAsia="ru-RU"/>
              </w:rPr>
              <w:t>77258</w:t>
            </w:r>
          </w:p>
        </w:tc>
      </w:tr>
      <w:tr w:rsidR="00E9710E" w:rsidRPr="00D55D77">
        <w:tc>
          <w:tcPr>
            <w:tcW w:w="2530"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Рентабельность собственного капитала, %</w:t>
            </w:r>
          </w:p>
        </w:tc>
        <w:tc>
          <w:tcPr>
            <w:tcW w:w="1222"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74,24</w:t>
            </w:r>
          </w:p>
        </w:tc>
        <w:tc>
          <w:tcPr>
            <w:tcW w:w="1088"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1223"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-15,21</w:t>
            </w:r>
          </w:p>
        </w:tc>
        <w:tc>
          <w:tcPr>
            <w:tcW w:w="962"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770"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53,24</w:t>
            </w:r>
          </w:p>
        </w:tc>
        <w:tc>
          <w:tcPr>
            <w:tcW w:w="1223" w:type="dxa"/>
            <w:vAlign w:val="center"/>
          </w:tcPr>
          <w:p w:rsidR="00E9710E" w:rsidRPr="00D55D77" w:rsidRDefault="0048258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-5,79</w:t>
            </w:r>
          </w:p>
        </w:tc>
      </w:tr>
    </w:tbl>
    <w:p w:rsidR="0077314C" w:rsidRPr="00D55D77" w:rsidRDefault="0077314C" w:rsidP="009460BF">
      <w:pPr>
        <w:tabs>
          <w:tab w:val="left" w:pos="709"/>
        </w:tabs>
        <w:spacing w:after="0" w:line="360" w:lineRule="auto"/>
        <w:ind w:firstLine="709"/>
        <w:jc w:val="both"/>
        <w:rPr>
          <w:rFonts w:ascii="Times New Roman" w:hAnsi="Times New Roman" w:cs="Times New Roman"/>
          <w:sz w:val="28"/>
          <w:szCs w:val="28"/>
          <w:lang w:eastAsia="ru-RU"/>
        </w:rPr>
      </w:pPr>
    </w:p>
    <w:p w:rsidR="00482586" w:rsidRPr="00D55D77" w:rsidRDefault="00482586"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Данные таблицы </w:t>
      </w:r>
      <w:r w:rsidR="00016EC1" w:rsidRPr="00D55D77">
        <w:rPr>
          <w:rFonts w:ascii="Times New Roman" w:hAnsi="Times New Roman" w:cs="Times New Roman"/>
          <w:sz w:val="28"/>
          <w:szCs w:val="28"/>
          <w:lang w:eastAsia="ru-RU"/>
        </w:rPr>
        <w:t>4</w:t>
      </w:r>
      <w:r w:rsidRPr="00D55D77">
        <w:rPr>
          <w:rFonts w:ascii="Times New Roman" w:hAnsi="Times New Roman" w:cs="Times New Roman"/>
          <w:sz w:val="28"/>
          <w:szCs w:val="28"/>
          <w:lang w:eastAsia="ru-RU"/>
        </w:rPr>
        <w:t xml:space="preserve"> показывают, что рентабельность собственного капитала предприятия снизилась за 2007 год на 15,21%, а за 2008 год на 5,79%.</w:t>
      </w:r>
    </w:p>
    <w:p w:rsidR="0077314C" w:rsidRPr="00D55D77" w:rsidRDefault="0077314C"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Для определения влияния факторов на динамику рентабельности собственного капитала элементы формулы (14) умножим и разделим на показатель выручки от продажи и получим факторную зависимо</w:t>
      </w:r>
      <w:r w:rsidR="00837F39" w:rsidRPr="00D55D77">
        <w:rPr>
          <w:rFonts w:ascii="Times New Roman" w:hAnsi="Times New Roman" w:cs="Times New Roman"/>
          <w:sz w:val="28"/>
          <w:szCs w:val="28"/>
          <w:lang w:eastAsia="ru-RU"/>
        </w:rPr>
        <w:t>сть, представленную в формуле</w:t>
      </w:r>
      <w:r w:rsidRPr="00D55D77">
        <w:rPr>
          <w:rFonts w:ascii="Times New Roman" w:hAnsi="Times New Roman" w:cs="Times New Roman"/>
          <w:sz w:val="28"/>
          <w:szCs w:val="28"/>
          <w:lang w:eastAsia="ru-RU"/>
        </w:rPr>
        <w:t>:</w:t>
      </w:r>
    </w:p>
    <w:p w:rsidR="00C464D2" w:rsidRPr="00D55D77" w:rsidRDefault="00C464D2" w:rsidP="009460BF">
      <w:pPr>
        <w:tabs>
          <w:tab w:val="left" w:pos="709"/>
        </w:tabs>
        <w:spacing w:after="0" w:line="360" w:lineRule="auto"/>
        <w:ind w:firstLine="709"/>
        <w:jc w:val="both"/>
        <w:rPr>
          <w:rFonts w:ascii="Times New Roman" w:hAnsi="Times New Roman" w:cs="Times New Roman"/>
          <w:position w:val="-24"/>
          <w:sz w:val="28"/>
          <w:szCs w:val="28"/>
        </w:rPr>
      </w:pPr>
    </w:p>
    <w:p w:rsidR="0077314C" w:rsidRPr="00D55D77" w:rsidRDefault="000A2794" w:rsidP="009460BF">
      <w:pPr>
        <w:tabs>
          <w:tab w:val="left" w:pos="709"/>
        </w:tabs>
        <w:spacing w:after="0" w:line="360" w:lineRule="auto"/>
        <w:ind w:firstLine="709"/>
        <w:jc w:val="both"/>
        <w:rPr>
          <w:rFonts w:ascii="Times New Roman" w:hAnsi="Times New Roman" w:cs="Times New Roman"/>
          <w:position w:val="-24"/>
          <w:sz w:val="28"/>
          <w:szCs w:val="28"/>
        </w:rPr>
      </w:pPr>
      <w:r>
        <w:rPr>
          <w:rFonts w:ascii="Times New Roman" w:hAnsi="Times New Roman" w:cs="Times New Roman"/>
          <w:position w:val="-24"/>
          <w:sz w:val="28"/>
          <w:szCs w:val="28"/>
        </w:rPr>
        <w:pict>
          <v:shape id="_x0000_i1063" type="#_x0000_t75" style="width:140.25pt;height:30.75pt">
            <v:imagedata r:id="rId45" o:title=""/>
          </v:shape>
        </w:pict>
      </w:r>
      <w:r w:rsidR="009460BF" w:rsidRPr="00D55D77">
        <w:rPr>
          <w:rFonts w:ascii="Times New Roman" w:hAnsi="Times New Roman" w:cs="Times New Roman"/>
          <w:position w:val="-24"/>
          <w:sz w:val="28"/>
          <w:szCs w:val="28"/>
        </w:rPr>
        <w:t xml:space="preserve"> </w:t>
      </w:r>
      <w:r w:rsidR="0077314C" w:rsidRPr="00D55D77">
        <w:rPr>
          <w:rFonts w:ascii="Times New Roman" w:hAnsi="Times New Roman" w:cs="Times New Roman"/>
          <w:position w:val="-24"/>
          <w:sz w:val="28"/>
          <w:szCs w:val="28"/>
        </w:rPr>
        <w:t>(35)</w:t>
      </w:r>
    </w:p>
    <w:p w:rsidR="00C464D2" w:rsidRPr="00D55D77" w:rsidRDefault="00C464D2" w:rsidP="009460BF">
      <w:pPr>
        <w:tabs>
          <w:tab w:val="left" w:pos="709"/>
        </w:tabs>
        <w:spacing w:after="0" w:line="360" w:lineRule="auto"/>
        <w:ind w:firstLine="709"/>
        <w:jc w:val="both"/>
        <w:rPr>
          <w:rFonts w:ascii="Times New Roman" w:hAnsi="Times New Roman" w:cs="Times New Roman"/>
          <w:position w:val="-24"/>
          <w:sz w:val="28"/>
          <w:szCs w:val="28"/>
        </w:rPr>
      </w:pPr>
    </w:p>
    <w:p w:rsidR="0077314C" w:rsidRPr="00D55D77" w:rsidRDefault="0077314C" w:rsidP="009460BF">
      <w:pPr>
        <w:tabs>
          <w:tab w:val="left" w:pos="709"/>
        </w:tabs>
        <w:spacing w:after="0" w:line="360" w:lineRule="auto"/>
        <w:ind w:firstLine="709"/>
        <w:jc w:val="both"/>
        <w:rPr>
          <w:rFonts w:ascii="Times New Roman" w:hAnsi="Times New Roman" w:cs="Times New Roman"/>
          <w:position w:val="-24"/>
          <w:sz w:val="28"/>
          <w:szCs w:val="28"/>
        </w:rPr>
      </w:pPr>
      <w:r w:rsidRPr="00D55D77">
        <w:rPr>
          <w:rFonts w:ascii="Times New Roman" w:hAnsi="Times New Roman" w:cs="Times New Roman"/>
          <w:position w:val="-24"/>
          <w:sz w:val="28"/>
          <w:szCs w:val="28"/>
        </w:rPr>
        <w:t xml:space="preserve">где </w:t>
      </w:r>
      <w:r w:rsidRPr="00D55D77">
        <w:rPr>
          <w:rFonts w:ascii="Times New Roman" w:hAnsi="Times New Roman" w:cs="Times New Roman"/>
          <w:position w:val="-24"/>
          <w:sz w:val="28"/>
          <w:szCs w:val="28"/>
          <w:lang w:val="en-US"/>
        </w:rPr>
        <w:t>N</w:t>
      </w:r>
      <w:r w:rsidRPr="00D55D77">
        <w:rPr>
          <w:rFonts w:ascii="Times New Roman" w:hAnsi="Times New Roman" w:cs="Times New Roman"/>
          <w:position w:val="-24"/>
          <w:sz w:val="28"/>
          <w:szCs w:val="28"/>
        </w:rPr>
        <w:t xml:space="preserve"> – выручка от продаж;</w:t>
      </w:r>
    </w:p>
    <w:p w:rsidR="0077314C" w:rsidRPr="00D55D77" w:rsidRDefault="0077314C" w:rsidP="009460BF">
      <w:pPr>
        <w:tabs>
          <w:tab w:val="left" w:pos="709"/>
        </w:tabs>
        <w:spacing w:after="0" w:line="360" w:lineRule="auto"/>
        <w:ind w:firstLine="709"/>
        <w:jc w:val="both"/>
        <w:rPr>
          <w:rFonts w:ascii="Times New Roman" w:hAnsi="Times New Roman" w:cs="Times New Roman"/>
          <w:position w:val="-24"/>
          <w:sz w:val="28"/>
          <w:szCs w:val="28"/>
        </w:rPr>
      </w:pPr>
      <w:r w:rsidRPr="00D55D77">
        <w:rPr>
          <w:rFonts w:ascii="Times New Roman" w:hAnsi="Times New Roman" w:cs="Times New Roman"/>
          <w:position w:val="-24"/>
          <w:sz w:val="28"/>
          <w:szCs w:val="28"/>
        </w:rPr>
        <w:t>O</w:t>
      </w:r>
      <w:r w:rsidRPr="00D55D77">
        <w:rPr>
          <w:rFonts w:ascii="Times New Roman" w:hAnsi="Times New Roman" w:cs="Times New Roman"/>
          <w:position w:val="-24"/>
          <w:sz w:val="28"/>
          <w:szCs w:val="28"/>
          <w:vertAlign w:val="subscript"/>
        </w:rPr>
        <w:t>СВ</w:t>
      </w:r>
      <w:r w:rsidRPr="00D55D77">
        <w:rPr>
          <w:rFonts w:ascii="Times New Roman" w:hAnsi="Times New Roman" w:cs="Times New Roman"/>
          <w:position w:val="-24"/>
          <w:sz w:val="28"/>
          <w:szCs w:val="28"/>
        </w:rPr>
        <w:t xml:space="preserve"> – оборачиваемость собственных вложений.</w:t>
      </w:r>
    </w:p>
    <w:p w:rsidR="00482586" w:rsidRPr="00D55D77" w:rsidRDefault="00C464D2"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br w:type="page"/>
      </w:r>
      <w:r w:rsidR="000A2794">
        <w:rPr>
          <w:rFonts w:ascii="Times New Roman" w:hAnsi="Times New Roman" w:cs="Times New Roman"/>
          <w:noProof/>
          <w:sz w:val="28"/>
          <w:szCs w:val="28"/>
          <w:lang w:eastAsia="ru-RU"/>
        </w:rPr>
        <w:pict>
          <v:shape id="_x0000_i1064" type="#_x0000_t75" style="width:363.75pt;height:132.75pt">
            <v:imagedata r:id="rId46" o:title=""/>
            <o:lock v:ext="edit" aspectratio="f"/>
          </v:shape>
        </w:pict>
      </w:r>
    </w:p>
    <w:p w:rsidR="00482586" w:rsidRPr="00D55D77" w:rsidRDefault="00482586"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Рисунок 5 – Динамика рентабельности собственного капитала</w:t>
      </w:r>
    </w:p>
    <w:p w:rsidR="00482586" w:rsidRPr="00D55D77" w:rsidRDefault="00482586" w:rsidP="009460BF">
      <w:pPr>
        <w:tabs>
          <w:tab w:val="left" w:pos="709"/>
        </w:tabs>
        <w:spacing w:after="0" w:line="360" w:lineRule="auto"/>
        <w:ind w:firstLine="709"/>
        <w:jc w:val="both"/>
        <w:rPr>
          <w:rFonts w:ascii="Times New Roman" w:hAnsi="Times New Roman" w:cs="Times New Roman"/>
          <w:sz w:val="28"/>
          <w:szCs w:val="28"/>
          <w:lang w:eastAsia="ru-RU"/>
        </w:rPr>
      </w:pPr>
    </w:p>
    <w:p w:rsidR="008A004C" w:rsidRPr="00D55D77" w:rsidRDefault="008A004C" w:rsidP="009460BF">
      <w:pPr>
        <w:tabs>
          <w:tab w:val="left" w:pos="709"/>
        </w:tabs>
        <w:spacing w:after="0" w:line="360" w:lineRule="auto"/>
        <w:ind w:firstLine="709"/>
        <w:jc w:val="both"/>
        <w:rPr>
          <w:rFonts w:ascii="Times New Roman" w:hAnsi="Times New Roman" w:cs="Times New Roman"/>
          <w:position w:val="-24"/>
          <w:sz w:val="28"/>
          <w:szCs w:val="28"/>
        </w:rPr>
      </w:pPr>
      <w:r w:rsidRPr="00D55D77">
        <w:rPr>
          <w:rFonts w:ascii="Times New Roman" w:hAnsi="Times New Roman" w:cs="Times New Roman"/>
          <w:position w:val="-24"/>
          <w:sz w:val="28"/>
          <w:szCs w:val="28"/>
        </w:rPr>
        <w:t>Получается, что рентабельность собственного капитала зависит от двух факторов: изменения рентабельности продаж и оборачиваемости собственных сложений.</w:t>
      </w:r>
    </w:p>
    <w:p w:rsidR="008A004C" w:rsidRPr="00D55D77" w:rsidRDefault="008A004C" w:rsidP="009460BF">
      <w:pPr>
        <w:tabs>
          <w:tab w:val="left" w:pos="709"/>
        </w:tabs>
        <w:spacing w:after="0" w:line="360" w:lineRule="auto"/>
        <w:ind w:firstLine="709"/>
        <w:jc w:val="both"/>
        <w:rPr>
          <w:rFonts w:ascii="Times New Roman" w:hAnsi="Times New Roman" w:cs="Times New Roman"/>
          <w:position w:val="-24"/>
          <w:sz w:val="28"/>
          <w:szCs w:val="28"/>
        </w:rPr>
      </w:pPr>
      <w:r w:rsidRPr="00D55D77">
        <w:rPr>
          <w:rFonts w:ascii="Times New Roman" w:hAnsi="Times New Roman" w:cs="Times New Roman"/>
          <w:position w:val="-24"/>
          <w:sz w:val="28"/>
          <w:szCs w:val="28"/>
        </w:rPr>
        <w:t>Исходные данные для расчета факторов, воздействующих на уровень рентабельности собственного ка</w:t>
      </w:r>
      <w:r w:rsidR="00016EC1" w:rsidRPr="00D55D77">
        <w:rPr>
          <w:rFonts w:ascii="Times New Roman" w:hAnsi="Times New Roman" w:cs="Times New Roman"/>
          <w:position w:val="-24"/>
          <w:sz w:val="28"/>
          <w:szCs w:val="28"/>
        </w:rPr>
        <w:t>питала, представлены в таблице 5</w:t>
      </w:r>
      <w:r w:rsidR="0077314C" w:rsidRPr="00D55D77">
        <w:rPr>
          <w:rFonts w:ascii="Times New Roman" w:hAnsi="Times New Roman" w:cs="Times New Roman"/>
          <w:position w:val="-24"/>
          <w:sz w:val="28"/>
          <w:szCs w:val="28"/>
        </w:rPr>
        <w:t>.</w:t>
      </w:r>
    </w:p>
    <w:p w:rsidR="00016EC1" w:rsidRPr="00D55D77" w:rsidRDefault="00016EC1" w:rsidP="009460BF">
      <w:pPr>
        <w:tabs>
          <w:tab w:val="left" w:pos="709"/>
        </w:tabs>
        <w:spacing w:after="0" w:line="360" w:lineRule="auto"/>
        <w:ind w:firstLine="709"/>
        <w:jc w:val="both"/>
        <w:rPr>
          <w:rFonts w:ascii="Times New Roman" w:hAnsi="Times New Roman" w:cs="Times New Roman"/>
          <w:position w:val="-24"/>
          <w:sz w:val="28"/>
          <w:szCs w:val="28"/>
        </w:rPr>
      </w:pPr>
    </w:p>
    <w:p w:rsidR="008A004C" w:rsidRPr="00D55D77" w:rsidRDefault="00016EC1" w:rsidP="009460BF">
      <w:pPr>
        <w:tabs>
          <w:tab w:val="left" w:pos="709"/>
        </w:tabs>
        <w:spacing w:after="0" w:line="360" w:lineRule="auto"/>
        <w:ind w:firstLine="709"/>
        <w:jc w:val="both"/>
        <w:rPr>
          <w:rFonts w:ascii="Times New Roman" w:hAnsi="Times New Roman" w:cs="Times New Roman"/>
          <w:position w:val="-24"/>
          <w:sz w:val="28"/>
          <w:szCs w:val="28"/>
        </w:rPr>
      </w:pPr>
      <w:r w:rsidRPr="00D55D77">
        <w:rPr>
          <w:rFonts w:ascii="Times New Roman" w:hAnsi="Times New Roman" w:cs="Times New Roman"/>
          <w:position w:val="-24"/>
          <w:sz w:val="28"/>
          <w:szCs w:val="28"/>
        </w:rPr>
        <w:t>Таблица 5</w:t>
      </w:r>
      <w:r w:rsidR="008A004C" w:rsidRPr="00D55D77">
        <w:rPr>
          <w:rFonts w:ascii="Times New Roman" w:hAnsi="Times New Roman" w:cs="Times New Roman"/>
          <w:position w:val="-24"/>
          <w:sz w:val="28"/>
          <w:szCs w:val="28"/>
        </w:rPr>
        <w:t xml:space="preserve"> – Исходные данные для факторного анализа рентабельности собственного капитала предприятия</w:t>
      </w:r>
    </w:p>
    <w:tbl>
      <w:tblPr>
        <w:tblW w:w="0" w:type="auto"/>
        <w:tblLayout w:type="fixed"/>
        <w:tblLook w:val="00A0" w:firstRow="1" w:lastRow="0" w:firstColumn="1" w:lastColumn="0" w:noHBand="0" w:noVBand="0"/>
      </w:tblPr>
      <w:tblGrid>
        <w:gridCol w:w="2285"/>
        <w:gridCol w:w="1161"/>
        <w:gridCol w:w="954"/>
        <w:gridCol w:w="1162"/>
        <w:gridCol w:w="1161"/>
        <w:gridCol w:w="1162"/>
        <w:gridCol w:w="1162"/>
      </w:tblGrid>
      <w:tr w:rsidR="00690EEB" w:rsidRPr="00D55D77">
        <w:trPr>
          <w:trHeight w:val="490"/>
        </w:trPr>
        <w:tc>
          <w:tcPr>
            <w:tcW w:w="2285"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Показатели</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2007г.</w:t>
            </w:r>
          </w:p>
        </w:tc>
        <w:tc>
          <w:tcPr>
            <w:tcW w:w="954"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2007г.</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2008г.</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2008г.</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r>
      <w:tr w:rsidR="00690EEB" w:rsidRPr="00D55D77">
        <w:trPr>
          <w:trHeight w:val="299"/>
        </w:trPr>
        <w:tc>
          <w:tcPr>
            <w:tcW w:w="2285"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w:t>
            </w:r>
          </w:p>
        </w:tc>
        <w:tc>
          <w:tcPr>
            <w:tcW w:w="954"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3=2-1</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4</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6=5-4</w:t>
            </w:r>
          </w:p>
        </w:tc>
      </w:tr>
      <w:tr w:rsidR="00690EEB" w:rsidRPr="00D55D77">
        <w:trPr>
          <w:trHeight w:val="288"/>
        </w:trPr>
        <w:tc>
          <w:tcPr>
            <w:tcW w:w="2285"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Чистая прибыль, тыс. руб.</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20638</w:t>
            </w:r>
          </w:p>
        </w:tc>
        <w:tc>
          <w:tcPr>
            <w:tcW w:w="954"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+19412</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+37208</w:t>
            </w:r>
          </w:p>
        </w:tc>
      </w:tr>
      <w:tr w:rsidR="00690EEB" w:rsidRPr="00D55D77">
        <w:trPr>
          <w:trHeight w:val="853"/>
        </w:trPr>
        <w:tc>
          <w:tcPr>
            <w:tcW w:w="2285"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Выручка от продажи товаров, работ, услуг, тыс. руб.</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151077</w:t>
            </w:r>
          </w:p>
        </w:tc>
        <w:tc>
          <w:tcPr>
            <w:tcW w:w="954"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+54099</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304713</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+99537</w:t>
            </w:r>
          </w:p>
        </w:tc>
      </w:tr>
      <w:tr w:rsidR="00690EEB" w:rsidRPr="00D55D77">
        <w:trPr>
          <w:trHeight w:val="565"/>
        </w:trPr>
        <w:tc>
          <w:tcPr>
            <w:tcW w:w="2285"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Собственный капитал, тыс. руб.</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27799</w:t>
            </w:r>
          </w:p>
        </w:tc>
        <w:tc>
          <w:tcPr>
            <w:tcW w:w="954"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145107</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r>
      <w:tr w:rsidR="00690EEB" w:rsidRPr="00D55D77">
        <w:trPr>
          <w:trHeight w:val="565"/>
        </w:trPr>
        <w:tc>
          <w:tcPr>
            <w:tcW w:w="2285"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продаж по чистой прибыли</w:t>
            </w:r>
            <w:r w:rsidR="00C10D05" w:rsidRPr="00D55D77">
              <w:rPr>
                <w:rFonts w:ascii="Times New Roman" w:hAnsi="Times New Roman" w:cs="Times New Roman"/>
                <w:position w:val="-24"/>
                <w:sz w:val="20"/>
                <w:szCs w:val="20"/>
              </w:rPr>
              <w:t>, %</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13,66</w:t>
            </w:r>
          </w:p>
        </w:tc>
        <w:tc>
          <w:tcPr>
            <w:tcW w:w="954"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1162"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+5,86</w:t>
            </w:r>
          </w:p>
        </w:tc>
        <w:tc>
          <w:tcPr>
            <w:tcW w:w="1161" w:type="dxa"/>
            <w:vAlign w:val="center"/>
          </w:tcPr>
          <w:p w:rsidR="008A004C" w:rsidRPr="00D55D77" w:rsidRDefault="008A004C"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1162"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25,35</w:t>
            </w:r>
          </w:p>
        </w:tc>
        <w:tc>
          <w:tcPr>
            <w:tcW w:w="1162"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+5,83</w:t>
            </w:r>
          </w:p>
        </w:tc>
      </w:tr>
      <w:tr w:rsidR="00690EEB" w:rsidRPr="00D55D77">
        <w:trPr>
          <w:trHeight w:val="565"/>
        </w:trPr>
        <w:tc>
          <w:tcPr>
            <w:tcW w:w="2285"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Оборачиваемость собственных вложений</w:t>
            </w:r>
          </w:p>
        </w:tc>
        <w:tc>
          <w:tcPr>
            <w:tcW w:w="1161"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5,43</w:t>
            </w:r>
          </w:p>
        </w:tc>
        <w:tc>
          <w:tcPr>
            <w:tcW w:w="954"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3,02</w:t>
            </w:r>
          </w:p>
        </w:tc>
        <w:tc>
          <w:tcPr>
            <w:tcW w:w="1162"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-2,41</w:t>
            </w:r>
          </w:p>
        </w:tc>
        <w:tc>
          <w:tcPr>
            <w:tcW w:w="1161"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3,02</w:t>
            </w:r>
          </w:p>
        </w:tc>
        <w:tc>
          <w:tcPr>
            <w:tcW w:w="1162"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2,09</w:t>
            </w:r>
          </w:p>
        </w:tc>
        <w:tc>
          <w:tcPr>
            <w:tcW w:w="1162" w:type="dxa"/>
            <w:vAlign w:val="center"/>
          </w:tcPr>
          <w:p w:rsidR="008A004C"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-0,93</w:t>
            </w:r>
          </w:p>
        </w:tc>
      </w:tr>
      <w:tr w:rsidR="00690EEB" w:rsidRPr="00D55D77">
        <w:trPr>
          <w:trHeight w:val="565"/>
        </w:trPr>
        <w:tc>
          <w:tcPr>
            <w:tcW w:w="2285" w:type="dxa"/>
            <w:vAlign w:val="center"/>
          </w:tcPr>
          <w:p w:rsidR="00690EEB" w:rsidRPr="00D55D77" w:rsidRDefault="00690EEB"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собственного капитала</w:t>
            </w:r>
            <w:r w:rsidR="00C10D05" w:rsidRPr="00D55D77">
              <w:rPr>
                <w:rFonts w:ascii="Times New Roman" w:hAnsi="Times New Roman" w:cs="Times New Roman"/>
                <w:position w:val="-24"/>
                <w:sz w:val="20"/>
                <w:szCs w:val="20"/>
              </w:rPr>
              <w:t>, %</w:t>
            </w:r>
          </w:p>
        </w:tc>
        <w:tc>
          <w:tcPr>
            <w:tcW w:w="1161" w:type="dxa"/>
            <w:vAlign w:val="center"/>
          </w:tcPr>
          <w:p w:rsidR="00690EEB" w:rsidRPr="00D55D77" w:rsidRDefault="00690EEB"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74,24</w:t>
            </w:r>
          </w:p>
        </w:tc>
        <w:tc>
          <w:tcPr>
            <w:tcW w:w="954" w:type="dxa"/>
            <w:vAlign w:val="center"/>
          </w:tcPr>
          <w:p w:rsidR="00690EEB" w:rsidRPr="00D55D77" w:rsidRDefault="00690EEB"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1162" w:type="dxa"/>
            <w:vAlign w:val="center"/>
          </w:tcPr>
          <w:p w:rsidR="00690EEB" w:rsidRPr="00D55D77" w:rsidRDefault="00690EEB"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-15,21</w:t>
            </w:r>
          </w:p>
        </w:tc>
        <w:tc>
          <w:tcPr>
            <w:tcW w:w="1161" w:type="dxa"/>
            <w:vAlign w:val="center"/>
          </w:tcPr>
          <w:p w:rsidR="00690EEB" w:rsidRPr="00D55D77" w:rsidRDefault="00690EEB"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1162" w:type="dxa"/>
            <w:vAlign w:val="center"/>
          </w:tcPr>
          <w:p w:rsidR="00690EEB" w:rsidRPr="00D55D77" w:rsidRDefault="00690EEB"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53,24</w:t>
            </w:r>
          </w:p>
        </w:tc>
        <w:tc>
          <w:tcPr>
            <w:tcW w:w="1162" w:type="dxa"/>
            <w:vAlign w:val="center"/>
          </w:tcPr>
          <w:p w:rsidR="00690EEB" w:rsidRPr="00D55D77" w:rsidRDefault="00690EEB"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-5,79</w:t>
            </w:r>
          </w:p>
        </w:tc>
      </w:tr>
    </w:tbl>
    <w:p w:rsidR="008A004C" w:rsidRPr="00D55D77" w:rsidRDefault="008A004C" w:rsidP="009460BF">
      <w:pPr>
        <w:tabs>
          <w:tab w:val="left" w:pos="709"/>
        </w:tabs>
        <w:spacing w:after="0" w:line="360" w:lineRule="auto"/>
        <w:ind w:firstLine="709"/>
        <w:jc w:val="both"/>
        <w:rPr>
          <w:rFonts w:ascii="Times New Roman" w:hAnsi="Times New Roman" w:cs="Times New Roman"/>
          <w:position w:val="-24"/>
          <w:sz w:val="28"/>
          <w:szCs w:val="28"/>
        </w:rPr>
      </w:pPr>
    </w:p>
    <w:p w:rsidR="00AC7481" w:rsidRPr="00D55D77" w:rsidRDefault="00AC748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w:t>
      </w:r>
      <w:r w:rsidR="00016EC1" w:rsidRPr="00D55D77">
        <w:rPr>
          <w:rFonts w:ascii="Times New Roman" w:hAnsi="Times New Roman" w:cs="Times New Roman"/>
          <w:sz w:val="28"/>
          <w:szCs w:val="28"/>
          <w:lang w:eastAsia="ru-RU"/>
        </w:rPr>
        <w:t>з таблицы 5</w:t>
      </w:r>
      <w:r w:rsidR="00E2424B" w:rsidRPr="00D55D77">
        <w:rPr>
          <w:rFonts w:ascii="Times New Roman" w:hAnsi="Times New Roman" w:cs="Times New Roman"/>
          <w:sz w:val="28"/>
          <w:szCs w:val="28"/>
          <w:lang w:eastAsia="ru-RU"/>
        </w:rPr>
        <w:t xml:space="preserve"> видно, что из двух факторов (рентабельность продаж и оборачиваемости собственных сложений) на спад рентабельности собственного капитала повлияли оба эти показателя. </w:t>
      </w:r>
    </w:p>
    <w:p w:rsidR="00AC7481" w:rsidRPr="00D55D77" w:rsidRDefault="00AC748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Влияние рентабельност</w:t>
      </w:r>
      <w:r w:rsidR="00BF59F6" w:rsidRPr="00D55D77">
        <w:rPr>
          <w:rFonts w:ascii="Times New Roman" w:hAnsi="Times New Roman" w:cs="Times New Roman"/>
          <w:sz w:val="28"/>
          <w:szCs w:val="28"/>
          <w:lang w:eastAsia="ru-RU"/>
        </w:rPr>
        <w:t>и продаж определяется по формулам</w:t>
      </w:r>
      <w:r w:rsidRPr="00D55D77">
        <w:rPr>
          <w:rFonts w:ascii="Times New Roman" w:hAnsi="Times New Roman" w:cs="Times New Roman"/>
          <w:sz w:val="28"/>
          <w:szCs w:val="28"/>
          <w:lang w:eastAsia="ru-RU"/>
        </w:rPr>
        <w:t>:</w:t>
      </w:r>
    </w:p>
    <w:p w:rsidR="00AC7481" w:rsidRPr="00D55D77" w:rsidRDefault="000A2794" w:rsidP="009460BF">
      <w:pPr>
        <w:tabs>
          <w:tab w:val="left" w:pos="567"/>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40"/>
          <w:sz w:val="28"/>
          <w:szCs w:val="28"/>
          <w:lang w:eastAsia="ru-RU"/>
        </w:rPr>
        <w:pict>
          <v:shape id="_x0000_i1065" type="#_x0000_t75" style="width:167.25pt;height:45.75pt">
            <v:imagedata r:id="rId47" o:title=""/>
          </v:shape>
        </w:pict>
      </w:r>
      <w:r w:rsidR="009460BF" w:rsidRPr="00D55D77">
        <w:rPr>
          <w:rFonts w:ascii="Times New Roman" w:hAnsi="Times New Roman" w:cs="Times New Roman"/>
          <w:sz w:val="28"/>
          <w:szCs w:val="28"/>
          <w:lang w:eastAsia="ru-RU"/>
        </w:rPr>
        <w:t xml:space="preserve"> </w:t>
      </w:r>
      <w:r w:rsidR="00016EC1" w:rsidRPr="00D55D77">
        <w:rPr>
          <w:rFonts w:ascii="Times New Roman" w:hAnsi="Times New Roman" w:cs="Times New Roman"/>
          <w:sz w:val="28"/>
          <w:szCs w:val="28"/>
          <w:lang w:eastAsia="ru-RU"/>
        </w:rPr>
        <w:t>(36</w:t>
      </w:r>
      <w:r w:rsidR="00AC7481" w:rsidRPr="00D55D77">
        <w:rPr>
          <w:rFonts w:ascii="Times New Roman" w:hAnsi="Times New Roman" w:cs="Times New Roman"/>
          <w:sz w:val="28"/>
          <w:szCs w:val="28"/>
          <w:lang w:eastAsia="ru-RU"/>
        </w:rPr>
        <w:t>)</w:t>
      </w:r>
    </w:p>
    <w:p w:rsidR="00AC7481" w:rsidRPr="00D55D77" w:rsidRDefault="00AC748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где D(R</w:t>
      </w:r>
      <w:r w:rsidRPr="00D55D77">
        <w:rPr>
          <w:rFonts w:ascii="Times New Roman" w:hAnsi="Times New Roman" w:cs="Times New Roman"/>
          <w:sz w:val="28"/>
          <w:szCs w:val="28"/>
          <w:vertAlign w:val="subscript"/>
          <w:lang w:eastAsia="ru-RU"/>
        </w:rPr>
        <w:t>пр</w:t>
      </w:r>
      <w:r w:rsidRPr="00D55D77">
        <w:rPr>
          <w:rFonts w:ascii="Times New Roman" w:hAnsi="Times New Roman" w:cs="Times New Roman"/>
          <w:sz w:val="28"/>
          <w:szCs w:val="28"/>
          <w:lang w:eastAsia="ru-RU"/>
        </w:rPr>
        <w:t>) – влияние рентабельности продаж на рентабельность собственного капитала.</w:t>
      </w:r>
    </w:p>
    <w:p w:rsidR="00AC7481" w:rsidRPr="00D55D77" w:rsidRDefault="00AC748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Влияние оборачиваемости собственных сложений вычислим по формуле:</w:t>
      </w:r>
    </w:p>
    <w:p w:rsidR="00AC7481" w:rsidRPr="00D55D77" w:rsidRDefault="000A2794" w:rsidP="009460BF">
      <w:pPr>
        <w:tabs>
          <w:tab w:val="left" w:pos="567"/>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46"/>
          <w:sz w:val="28"/>
          <w:szCs w:val="28"/>
          <w:lang w:eastAsia="ru-RU"/>
        </w:rPr>
        <w:pict>
          <v:shape id="_x0000_i1066" type="#_x0000_t75" style="width:189.75pt;height:51.75pt">
            <v:imagedata r:id="rId48" o:title=""/>
          </v:shape>
        </w:pict>
      </w:r>
      <w:r w:rsidR="009460BF" w:rsidRPr="00D55D77">
        <w:rPr>
          <w:rFonts w:ascii="Times New Roman" w:hAnsi="Times New Roman" w:cs="Times New Roman"/>
          <w:sz w:val="28"/>
          <w:szCs w:val="28"/>
          <w:lang w:eastAsia="ru-RU"/>
        </w:rPr>
        <w:t xml:space="preserve"> </w:t>
      </w:r>
      <w:r w:rsidR="00BF59F6" w:rsidRPr="00D55D77">
        <w:rPr>
          <w:rFonts w:ascii="Times New Roman" w:hAnsi="Times New Roman" w:cs="Times New Roman"/>
          <w:sz w:val="28"/>
          <w:szCs w:val="28"/>
          <w:lang w:eastAsia="ru-RU"/>
        </w:rPr>
        <w:t>(3</w:t>
      </w:r>
      <w:r w:rsidR="00016EC1" w:rsidRPr="00D55D77">
        <w:rPr>
          <w:rFonts w:ascii="Times New Roman" w:hAnsi="Times New Roman" w:cs="Times New Roman"/>
          <w:sz w:val="28"/>
          <w:szCs w:val="28"/>
          <w:lang w:eastAsia="ru-RU"/>
        </w:rPr>
        <w:t>7</w:t>
      </w:r>
      <w:r w:rsidR="00AC7481" w:rsidRPr="00D55D77">
        <w:rPr>
          <w:rFonts w:ascii="Times New Roman" w:hAnsi="Times New Roman" w:cs="Times New Roman"/>
          <w:sz w:val="28"/>
          <w:szCs w:val="28"/>
          <w:lang w:eastAsia="ru-RU"/>
        </w:rPr>
        <w:t>)</w:t>
      </w:r>
    </w:p>
    <w:p w:rsidR="00AC7481" w:rsidRPr="00D55D77" w:rsidRDefault="00AC7481"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где </w:t>
      </w:r>
      <w:r w:rsidRPr="00D55D77">
        <w:rPr>
          <w:rFonts w:ascii="Times New Roman" w:hAnsi="Times New Roman" w:cs="Times New Roman"/>
          <w:sz w:val="28"/>
          <w:szCs w:val="28"/>
          <w:lang w:val="en-US" w:eastAsia="ru-RU"/>
        </w:rPr>
        <w:t>D</w:t>
      </w:r>
      <w:r w:rsidRPr="00D55D77">
        <w:rPr>
          <w:rFonts w:ascii="Times New Roman" w:hAnsi="Times New Roman" w:cs="Times New Roman"/>
          <w:sz w:val="28"/>
          <w:szCs w:val="28"/>
          <w:lang w:eastAsia="ru-RU"/>
        </w:rPr>
        <w:t>(</w:t>
      </w:r>
      <w:r w:rsidRPr="00D55D77">
        <w:rPr>
          <w:rFonts w:ascii="Times New Roman" w:hAnsi="Times New Roman" w:cs="Times New Roman"/>
          <w:sz w:val="28"/>
          <w:szCs w:val="28"/>
          <w:lang w:val="en-US" w:eastAsia="ru-RU"/>
        </w:rPr>
        <w:t>O</w:t>
      </w:r>
      <w:r w:rsidRPr="00D55D77">
        <w:rPr>
          <w:rFonts w:ascii="Times New Roman" w:hAnsi="Times New Roman" w:cs="Times New Roman"/>
          <w:sz w:val="28"/>
          <w:szCs w:val="28"/>
          <w:vertAlign w:val="subscript"/>
          <w:lang w:eastAsia="ru-RU"/>
        </w:rPr>
        <w:t>СВ</w:t>
      </w:r>
      <w:r w:rsidRPr="00D55D77">
        <w:rPr>
          <w:rFonts w:ascii="Times New Roman" w:hAnsi="Times New Roman" w:cs="Times New Roman"/>
          <w:sz w:val="28"/>
          <w:szCs w:val="28"/>
          <w:lang w:eastAsia="ru-RU"/>
        </w:rPr>
        <w:t>) – влияние оборачиваемости собственных вложений на рентабельность собственного капитала.</w:t>
      </w:r>
    </w:p>
    <w:p w:rsidR="00AC7481" w:rsidRPr="00D55D77" w:rsidRDefault="00E745B4"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Общая сумма влияния двух факторов составляет:</w:t>
      </w:r>
    </w:p>
    <w:p w:rsidR="00E745B4" w:rsidRPr="00D55D77" w:rsidRDefault="000A2794" w:rsidP="009460BF">
      <w:pPr>
        <w:tabs>
          <w:tab w:val="left" w:pos="567"/>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32"/>
          <w:sz w:val="28"/>
          <w:szCs w:val="28"/>
          <w:lang w:eastAsia="ru-RU"/>
        </w:rPr>
        <w:pict>
          <v:shape id="_x0000_i1067" type="#_x0000_t75" style="width:252.75pt;height:38.25pt">
            <v:imagedata r:id="rId49" o:title=""/>
          </v:shape>
        </w:pict>
      </w:r>
      <w:r w:rsidR="00E745B4" w:rsidRPr="00D55D77">
        <w:rPr>
          <w:rFonts w:ascii="Times New Roman" w:hAnsi="Times New Roman" w:cs="Times New Roman"/>
          <w:sz w:val="28"/>
          <w:szCs w:val="28"/>
          <w:lang w:eastAsia="ru-RU"/>
        </w:rPr>
        <w:t>.</w:t>
      </w:r>
      <w:r w:rsidR="009460BF" w:rsidRPr="00D55D77">
        <w:rPr>
          <w:rFonts w:ascii="Times New Roman" w:hAnsi="Times New Roman" w:cs="Times New Roman"/>
          <w:sz w:val="28"/>
          <w:szCs w:val="28"/>
          <w:lang w:eastAsia="ru-RU"/>
        </w:rPr>
        <w:t xml:space="preserve"> </w:t>
      </w:r>
      <w:r w:rsidR="00E745B4" w:rsidRPr="00D55D77">
        <w:rPr>
          <w:rFonts w:ascii="Times New Roman" w:hAnsi="Times New Roman" w:cs="Times New Roman"/>
          <w:sz w:val="28"/>
          <w:szCs w:val="28"/>
          <w:lang w:eastAsia="ru-RU"/>
        </w:rPr>
        <w:t>(3</w:t>
      </w:r>
      <w:r w:rsidR="00016EC1" w:rsidRPr="00D55D77">
        <w:rPr>
          <w:rFonts w:ascii="Times New Roman" w:hAnsi="Times New Roman" w:cs="Times New Roman"/>
          <w:sz w:val="28"/>
          <w:szCs w:val="28"/>
          <w:lang w:eastAsia="ru-RU"/>
        </w:rPr>
        <w:t>8</w:t>
      </w:r>
      <w:r w:rsidR="00E745B4" w:rsidRPr="00D55D77">
        <w:rPr>
          <w:rFonts w:ascii="Times New Roman" w:hAnsi="Times New Roman" w:cs="Times New Roman"/>
          <w:sz w:val="28"/>
          <w:szCs w:val="28"/>
          <w:lang w:eastAsia="ru-RU"/>
        </w:rPr>
        <w:t>)</w:t>
      </w:r>
    </w:p>
    <w:p w:rsidR="00C26F1A" w:rsidRPr="00D55D77" w:rsidRDefault="00E745B4"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Таким образом, увеличение прибыли </w:t>
      </w:r>
      <w:r w:rsidR="00C26F1A" w:rsidRPr="00D55D77">
        <w:rPr>
          <w:rFonts w:ascii="Times New Roman" w:hAnsi="Times New Roman" w:cs="Times New Roman"/>
          <w:sz w:val="28"/>
          <w:szCs w:val="28"/>
          <w:lang w:eastAsia="ru-RU"/>
        </w:rPr>
        <w:t xml:space="preserve">в 2007 году </w:t>
      </w:r>
      <w:r w:rsidRPr="00D55D77">
        <w:rPr>
          <w:rFonts w:ascii="Times New Roman" w:hAnsi="Times New Roman" w:cs="Times New Roman"/>
          <w:sz w:val="28"/>
          <w:szCs w:val="28"/>
          <w:lang w:eastAsia="ru-RU"/>
        </w:rPr>
        <w:t>на рубль продаж способствовало повышению уровня рентабельности собственного капитала на 31,81%. Тогда как, снижение уровня оборачиваемости собственных вложений привело к понижению уровня рентабельности собственного капитала на 47,04%.</w:t>
      </w:r>
      <w:r w:rsidR="00C26F1A" w:rsidRPr="00D55D77">
        <w:rPr>
          <w:rFonts w:ascii="Times New Roman" w:hAnsi="Times New Roman" w:cs="Times New Roman"/>
          <w:sz w:val="28"/>
          <w:szCs w:val="28"/>
          <w:lang w:eastAsia="ru-RU"/>
        </w:rPr>
        <w:t xml:space="preserve"> </w:t>
      </w:r>
    </w:p>
    <w:p w:rsidR="00C26F1A" w:rsidRPr="00D55D77" w:rsidRDefault="00C26F1A"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Увеличение же прибыли в 2008 году на рубль продаж способствовало повышению уровня рентабельности собственного капитала на 17,61%. Тогда как, снижение уровня оборачиваемости собственных вложений привело к понижению уровня рентабельности собственного капитала на 24,05%. </w:t>
      </w:r>
    </w:p>
    <w:p w:rsidR="00990F34" w:rsidRPr="00D55D77" w:rsidRDefault="00E2424B" w:rsidP="009460BF">
      <w:pPr>
        <w:tabs>
          <w:tab w:val="left" w:pos="567"/>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Стабильно </w:t>
      </w:r>
      <w:r w:rsidR="00C10D05" w:rsidRPr="00D55D77">
        <w:rPr>
          <w:rFonts w:ascii="Times New Roman" w:hAnsi="Times New Roman" w:cs="Times New Roman"/>
          <w:sz w:val="28"/>
          <w:szCs w:val="28"/>
          <w:lang w:eastAsia="ru-RU"/>
        </w:rPr>
        <w:t xml:space="preserve">увеличивающаяся рентабельность продаж, из-за успешно проведенной рекламной компании, привлекшей большое число покупателей и заказчиков, </w:t>
      </w:r>
      <w:r w:rsidR="00C10D05" w:rsidRPr="00D55D77">
        <w:rPr>
          <w:rFonts w:ascii="Times New Roman" w:hAnsi="Times New Roman" w:cs="Times New Roman"/>
          <w:sz w:val="28"/>
          <w:szCs w:val="28"/>
        </w:rPr>
        <w:t>и постепенно понижающаяся оборачиваемость собственных вложений,</w:t>
      </w:r>
      <w:r w:rsidR="00C10D05" w:rsidRPr="00D55D77">
        <w:rPr>
          <w:rFonts w:ascii="Times New Roman" w:hAnsi="Times New Roman" w:cs="Times New Roman"/>
          <w:sz w:val="28"/>
          <w:szCs w:val="28"/>
          <w:lang w:eastAsia="ru-RU"/>
        </w:rPr>
        <w:t xml:space="preserve"> вызванная решением </w:t>
      </w:r>
      <w:r w:rsidR="00C10D05" w:rsidRPr="00D55D77">
        <w:rPr>
          <w:rFonts w:ascii="Times New Roman" w:hAnsi="Times New Roman" w:cs="Times New Roman"/>
          <w:sz w:val="28"/>
          <w:szCs w:val="28"/>
        </w:rPr>
        <w:t xml:space="preserve">не выдавать премий сотрудникам и уменьшить суммы дивидендов, поступающих акционерам предприятия, в связи с кризисным положением в стране, вместе негативно влияют на рентабельность собственного капитала. </w:t>
      </w:r>
    </w:p>
    <w:p w:rsidR="00353A46" w:rsidRPr="00D55D77" w:rsidRDefault="00353A46"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Приведем трехфакторную модель анализа рентабельности собственного капитала, которую можно представить с помощью формулы Дюпона:</w:t>
      </w:r>
    </w:p>
    <w:p w:rsidR="00016EC1" w:rsidRPr="00D55D77" w:rsidRDefault="00016EC1" w:rsidP="009460BF">
      <w:pPr>
        <w:tabs>
          <w:tab w:val="left" w:pos="709"/>
        </w:tabs>
        <w:spacing w:after="0" w:line="360" w:lineRule="auto"/>
        <w:ind w:firstLine="709"/>
        <w:jc w:val="both"/>
        <w:rPr>
          <w:rFonts w:ascii="Times New Roman" w:hAnsi="Times New Roman" w:cs="Times New Roman"/>
          <w:sz w:val="28"/>
          <w:szCs w:val="28"/>
          <w:lang w:eastAsia="ru-RU"/>
        </w:rPr>
      </w:pPr>
    </w:p>
    <w:p w:rsidR="00353A46" w:rsidRPr="00D55D77" w:rsidRDefault="000A2794" w:rsidP="009460BF">
      <w:pPr>
        <w:tabs>
          <w:tab w:val="left" w:pos="709"/>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24"/>
          <w:sz w:val="28"/>
          <w:szCs w:val="28"/>
          <w:lang w:eastAsia="ru-RU"/>
        </w:rPr>
        <w:pict>
          <v:shape id="_x0000_i1068" type="#_x0000_t75" style="width:285pt;height:30.75pt">
            <v:imagedata r:id="rId50" o:title=""/>
          </v:shape>
        </w:pict>
      </w:r>
      <w:r w:rsidR="009460BF" w:rsidRPr="00D55D77">
        <w:rPr>
          <w:rFonts w:ascii="Times New Roman" w:hAnsi="Times New Roman" w:cs="Times New Roman"/>
          <w:sz w:val="28"/>
          <w:szCs w:val="28"/>
          <w:lang w:eastAsia="ru-RU"/>
        </w:rPr>
        <w:t xml:space="preserve"> </w:t>
      </w:r>
      <w:r w:rsidR="008C6351" w:rsidRPr="00D55D77">
        <w:rPr>
          <w:rFonts w:ascii="Times New Roman" w:hAnsi="Times New Roman" w:cs="Times New Roman"/>
          <w:sz w:val="28"/>
          <w:szCs w:val="28"/>
          <w:lang w:eastAsia="ru-RU"/>
        </w:rPr>
        <w:t>(</w:t>
      </w:r>
      <w:r w:rsidR="00E745B4" w:rsidRPr="00D55D77">
        <w:rPr>
          <w:rFonts w:ascii="Times New Roman" w:hAnsi="Times New Roman" w:cs="Times New Roman"/>
          <w:sz w:val="28"/>
          <w:szCs w:val="28"/>
          <w:lang w:eastAsia="ru-RU"/>
        </w:rPr>
        <w:t>3</w:t>
      </w:r>
      <w:r w:rsidR="00016EC1" w:rsidRPr="00D55D77">
        <w:rPr>
          <w:rFonts w:ascii="Times New Roman" w:hAnsi="Times New Roman" w:cs="Times New Roman"/>
          <w:sz w:val="28"/>
          <w:szCs w:val="28"/>
          <w:lang w:eastAsia="ru-RU"/>
        </w:rPr>
        <w:t>9</w:t>
      </w:r>
      <w:r w:rsidR="008C6351" w:rsidRPr="00D55D77">
        <w:rPr>
          <w:rFonts w:ascii="Times New Roman" w:hAnsi="Times New Roman" w:cs="Times New Roman"/>
          <w:sz w:val="28"/>
          <w:szCs w:val="28"/>
          <w:lang w:eastAsia="ru-RU"/>
        </w:rPr>
        <w:t>)</w:t>
      </w:r>
    </w:p>
    <w:p w:rsidR="00016EC1" w:rsidRPr="00D55D77" w:rsidRDefault="00016EC1" w:rsidP="009460BF">
      <w:pPr>
        <w:tabs>
          <w:tab w:val="left" w:pos="709"/>
        </w:tabs>
        <w:spacing w:after="0" w:line="360" w:lineRule="auto"/>
        <w:ind w:firstLine="709"/>
        <w:jc w:val="both"/>
        <w:rPr>
          <w:rFonts w:ascii="Times New Roman" w:hAnsi="Times New Roman" w:cs="Times New Roman"/>
          <w:sz w:val="28"/>
          <w:szCs w:val="28"/>
          <w:lang w:eastAsia="ru-RU"/>
        </w:rPr>
      </w:pPr>
    </w:p>
    <w:p w:rsidR="008C6351" w:rsidRPr="00D55D77" w:rsidRDefault="008C635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где </w:t>
      </w:r>
      <w:r w:rsidRPr="00D55D77">
        <w:rPr>
          <w:rFonts w:ascii="Times New Roman" w:hAnsi="Times New Roman" w:cs="Times New Roman"/>
          <w:sz w:val="28"/>
          <w:szCs w:val="28"/>
          <w:lang w:val="en-US" w:eastAsia="ru-RU"/>
        </w:rPr>
        <w:t>M</w:t>
      </w:r>
      <w:r w:rsidRPr="00D55D77">
        <w:rPr>
          <w:rFonts w:ascii="Times New Roman" w:hAnsi="Times New Roman" w:cs="Times New Roman"/>
          <w:sz w:val="28"/>
          <w:szCs w:val="28"/>
          <w:vertAlign w:val="subscript"/>
          <w:lang w:eastAsia="ru-RU"/>
        </w:rPr>
        <w:t>СК</w:t>
      </w:r>
      <w:r w:rsidRPr="00D55D77">
        <w:rPr>
          <w:rFonts w:ascii="Times New Roman" w:hAnsi="Times New Roman" w:cs="Times New Roman"/>
          <w:sz w:val="28"/>
          <w:szCs w:val="28"/>
          <w:lang w:eastAsia="ru-RU"/>
        </w:rPr>
        <w:t xml:space="preserve"> – мультипликатор собственного капитала;</w:t>
      </w:r>
    </w:p>
    <w:p w:rsidR="008C6351" w:rsidRPr="00D55D77" w:rsidRDefault="008C635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КО</w:t>
      </w:r>
      <w:r w:rsidRPr="00D55D77">
        <w:rPr>
          <w:rFonts w:ascii="Times New Roman" w:hAnsi="Times New Roman" w:cs="Times New Roman"/>
          <w:sz w:val="28"/>
          <w:szCs w:val="28"/>
          <w:vertAlign w:val="subscript"/>
          <w:lang w:eastAsia="ru-RU"/>
        </w:rPr>
        <w:t>А</w:t>
      </w:r>
      <w:r w:rsidRPr="00D55D77">
        <w:rPr>
          <w:rFonts w:ascii="Times New Roman" w:hAnsi="Times New Roman" w:cs="Times New Roman"/>
          <w:sz w:val="28"/>
          <w:szCs w:val="28"/>
          <w:lang w:eastAsia="ru-RU"/>
        </w:rPr>
        <w:t xml:space="preserve"> – коэффициент оборачиваемости активов.</w:t>
      </w:r>
    </w:p>
    <w:p w:rsidR="008C6351" w:rsidRPr="00D55D77" w:rsidRDefault="0039491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Данные для анализа рентабельности собственного капитала предпри</w:t>
      </w:r>
      <w:r w:rsidR="00016EC1" w:rsidRPr="00D55D77">
        <w:rPr>
          <w:rFonts w:ascii="Times New Roman" w:hAnsi="Times New Roman" w:cs="Times New Roman"/>
          <w:sz w:val="28"/>
          <w:szCs w:val="28"/>
          <w:lang w:eastAsia="ru-RU"/>
        </w:rPr>
        <w:t>ятия представим в виде таблицы 6</w:t>
      </w:r>
      <w:r w:rsidR="0077314C" w:rsidRPr="00D55D77">
        <w:rPr>
          <w:rFonts w:ascii="Times New Roman" w:hAnsi="Times New Roman" w:cs="Times New Roman"/>
          <w:sz w:val="28"/>
          <w:szCs w:val="28"/>
          <w:lang w:eastAsia="ru-RU"/>
        </w:rPr>
        <w:t>.</w:t>
      </w:r>
    </w:p>
    <w:p w:rsidR="00394911" w:rsidRPr="00D55D77" w:rsidRDefault="00394911" w:rsidP="009460BF">
      <w:pPr>
        <w:tabs>
          <w:tab w:val="left" w:pos="709"/>
        </w:tabs>
        <w:spacing w:after="0" w:line="360" w:lineRule="auto"/>
        <w:ind w:firstLine="709"/>
        <w:jc w:val="both"/>
        <w:rPr>
          <w:rFonts w:ascii="Times New Roman" w:hAnsi="Times New Roman" w:cs="Times New Roman"/>
          <w:sz w:val="28"/>
          <w:szCs w:val="28"/>
          <w:lang w:eastAsia="ru-RU"/>
        </w:rPr>
      </w:pPr>
    </w:p>
    <w:p w:rsidR="00394911" w:rsidRPr="00D55D77" w:rsidRDefault="00016E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Таблица 6</w:t>
      </w:r>
      <w:r w:rsidR="00394911" w:rsidRPr="00D55D77">
        <w:rPr>
          <w:rFonts w:ascii="Times New Roman" w:hAnsi="Times New Roman" w:cs="Times New Roman"/>
          <w:sz w:val="28"/>
          <w:szCs w:val="28"/>
          <w:lang w:eastAsia="ru-RU"/>
        </w:rPr>
        <w:t xml:space="preserve"> – Исходные данные для факторного анализа рентабельности собственного капитала предприятия</w:t>
      </w:r>
    </w:p>
    <w:tbl>
      <w:tblPr>
        <w:tblW w:w="0" w:type="auto"/>
        <w:tblInd w:w="110" w:type="dxa"/>
        <w:tblLayout w:type="fixed"/>
        <w:tblLook w:val="00A0" w:firstRow="1" w:lastRow="0" w:firstColumn="1" w:lastColumn="0" w:noHBand="0" w:noVBand="0"/>
      </w:tblPr>
      <w:tblGrid>
        <w:gridCol w:w="2860"/>
        <w:gridCol w:w="1020"/>
        <w:gridCol w:w="880"/>
        <w:gridCol w:w="1126"/>
        <w:gridCol w:w="1044"/>
        <w:gridCol w:w="1126"/>
        <w:gridCol w:w="1126"/>
      </w:tblGrid>
      <w:tr w:rsidR="00394911" w:rsidRPr="00D55D77">
        <w:trPr>
          <w:trHeight w:val="606"/>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Показатели</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2007г.</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2007г.</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2008г.</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2008г.</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r>
      <w:tr w:rsidR="00394911" w:rsidRPr="00D55D77">
        <w:trPr>
          <w:trHeight w:val="382"/>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3=2-1</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4</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6=5-4</w:t>
            </w:r>
          </w:p>
        </w:tc>
      </w:tr>
      <w:tr w:rsidR="00394911" w:rsidRPr="00D55D77">
        <w:trPr>
          <w:trHeight w:val="343"/>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Чистая прибыль, тыс. руб.</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20638</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+19412</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+37208</w:t>
            </w:r>
          </w:p>
        </w:tc>
      </w:tr>
      <w:tr w:rsidR="00394911" w:rsidRPr="00D55D77">
        <w:trPr>
          <w:trHeight w:val="1055"/>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Выручка от продажи товаров, работ, услуг, тыс. руб.</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151077</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+54099</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304713</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+99537</w:t>
            </w:r>
          </w:p>
        </w:tc>
      </w:tr>
      <w:tr w:rsidR="00394911" w:rsidRPr="00D55D77">
        <w:trPr>
          <w:trHeight w:val="606"/>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Стоимость активов, тыс. руб.</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44834</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89943</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+45109</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89943</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167262</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+77319</w:t>
            </w:r>
          </w:p>
        </w:tc>
      </w:tr>
      <w:tr w:rsidR="00394911" w:rsidRPr="00D55D77">
        <w:trPr>
          <w:trHeight w:val="699"/>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Собственный капитал, тыс. руб.</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27799</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145107</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r>
      <w:tr w:rsidR="00394911" w:rsidRPr="00D55D77">
        <w:trPr>
          <w:trHeight w:val="712"/>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продаж по чистой прибыли, %</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13,66</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+5,86</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25,35</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+5,83</w:t>
            </w:r>
          </w:p>
        </w:tc>
      </w:tr>
      <w:tr w:rsidR="00394911" w:rsidRPr="00D55D77">
        <w:trPr>
          <w:trHeight w:val="606"/>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Коэффициент оборачиваемости активов</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3,3697</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2,2812</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-1,0885</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2,2812</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1,8218</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-0,4594</w:t>
            </w:r>
          </w:p>
        </w:tc>
      </w:tr>
      <w:tr w:rsidR="00394911" w:rsidRPr="00D55D77">
        <w:trPr>
          <w:trHeight w:val="606"/>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Мультипликатор собственного капитала</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1,6128</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1,3256</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-0,2872</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1,3256</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1,1527</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-0,1729</w:t>
            </w:r>
          </w:p>
        </w:tc>
      </w:tr>
      <w:tr w:rsidR="00394911" w:rsidRPr="00D55D77">
        <w:trPr>
          <w:trHeight w:val="699"/>
        </w:trPr>
        <w:tc>
          <w:tcPr>
            <w:tcW w:w="2860" w:type="dxa"/>
            <w:vAlign w:val="center"/>
          </w:tcPr>
          <w:p w:rsidR="00394911" w:rsidRPr="00D55D77" w:rsidRDefault="00394911"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собственного капитала, %</w:t>
            </w:r>
          </w:p>
        </w:tc>
        <w:tc>
          <w:tcPr>
            <w:tcW w:w="102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74,24</w:t>
            </w:r>
          </w:p>
        </w:tc>
        <w:tc>
          <w:tcPr>
            <w:tcW w:w="880"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-15,21</w:t>
            </w:r>
          </w:p>
        </w:tc>
        <w:tc>
          <w:tcPr>
            <w:tcW w:w="1044"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53,24</w:t>
            </w:r>
          </w:p>
        </w:tc>
        <w:tc>
          <w:tcPr>
            <w:tcW w:w="1126" w:type="dxa"/>
            <w:vAlign w:val="center"/>
          </w:tcPr>
          <w:p w:rsidR="00394911" w:rsidRPr="00D55D77" w:rsidRDefault="0039491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-5,79</w:t>
            </w:r>
          </w:p>
        </w:tc>
      </w:tr>
    </w:tbl>
    <w:p w:rsidR="00990F34" w:rsidRPr="00D55D77" w:rsidRDefault="00990F34" w:rsidP="009460BF">
      <w:pPr>
        <w:tabs>
          <w:tab w:val="left" w:pos="2925"/>
        </w:tabs>
        <w:spacing w:after="0" w:line="360" w:lineRule="auto"/>
        <w:ind w:firstLine="709"/>
        <w:jc w:val="both"/>
        <w:rPr>
          <w:rFonts w:ascii="Times New Roman" w:hAnsi="Times New Roman" w:cs="Times New Roman"/>
          <w:sz w:val="28"/>
          <w:szCs w:val="28"/>
          <w:lang w:eastAsia="ru-RU"/>
        </w:rPr>
      </w:pPr>
    </w:p>
    <w:p w:rsidR="005836E0" w:rsidRPr="00D55D77" w:rsidRDefault="00016E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Из таблицы 6</w:t>
      </w:r>
      <w:r w:rsidR="005836E0" w:rsidRPr="00D55D77">
        <w:rPr>
          <w:rFonts w:ascii="Times New Roman" w:hAnsi="Times New Roman" w:cs="Times New Roman"/>
          <w:sz w:val="28"/>
          <w:szCs w:val="28"/>
          <w:lang w:eastAsia="ru-RU"/>
        </w:rPr>
        <w:t xml:space="preserve"> видно, что коэффициент оборачиваемости активов</w:t>
      </w:r>
      <w:r w:rsidR="00E156D1" w:rsidRPr="00D55D77">
        <w:rPr>
          <w:rFonts w:ascii="Times New Roman" w:hAnsi="Times New Roman" w:cs="Times New Roman"/>
          <w:sz w:val="28"/>
          <w:szCs w:val="28"/>
          <w:lang w:eastAsia="ru-RU"/>
        </w:rPr>
        <w:t xml:space="preserve"> негативно влияет на рентабельность собственного капитала. Это вызвано тем, что предприятие имеет избыточные долгосрочные активы, а именно большая сумма вложена в незавершенное строительство. </w:t>
      </w:r>
    </w:p>
    <w:p w:rsidR="00E156D1" w:rsidRPr="00D55D77" w:rsidRDefault="00E156D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Рентабельность продаж имеет тенденцию роста, что связано с постепенным ростом выручки, в результате увеличения объемов продаж после успешно проведенной рекламной компании.</w:t>
      </w:r>
    </w:p>
    <w:p w:rsidR="00C00AAE" w:rsidRPr="00D55D77" w:rsidRDefault="00E156D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Показатель «мультипликатор собственного капитала» указывает на неудовлетворительную заемную политику предприятия. Наблюдается постепенное снижение показателя, который прямо пропорционально влияет на рентабельность собственного капитала, также снижая ее. Вызвано это неэффективным управлением ресурсами и затратами предприятия</w:t>
      </w:r>
      <w:r w:rsidR="00415A38" w:rsidRPr="00D55D77">
        <w:rPr>
          <w:rFonts w:ascii="Times New Roman" w:hAnsi="Times New Roman" w:cs="Times New Roman"/>
          <w:sz w:val="28"/>
          <w:szCs w:val="28"/>
          <w:lang w:eastAsia="ru-RU"/>
        </w:rPr>
        <w:t>, в частности, не привлечением внешних займов.</w:t>
      </w:r>
    </w:p>
    <w:p w:rsidR="00C00AAE" w:rsidRPr="00D55D77" w:rsidRDefault="00C00AAE"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Итак, за 2007 год рентабельность собственного капитала упала на 15 процентных пунктов, за 2008 год – приблизительно на 6. </w:t>
      </w:r>
    </w:p>
    <w:p w:rsidR="00C00AAE" w:rsidRPr="00D55D77" w:rsidRDefault="00C00AAE"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Общий уровень показателя достаточно высокий. В общей сложности за 2 года спад составляет приблизительно 20 процентных пунктов.</w:t>
      </w:r>
    </w:p>
    <w:p w:rsidR="00C00AAE" w:rsidRPr="00D55D77" w:rsidRDefault="00C00AAE"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Также, снижение уровня показателя рентабельности собственного капитала мо</w:t>
      </w:r>
      <w:r w:rsidR="00400D6A" w:rsidRPr="00D55D77">
        <w:rPr>
          <w:rFonts w:ascii="Times New Roman" w:hAnsi="Times New Roman" w:cs="Times New Roman"/>
          <w:sz w:val="28"/>
          <w:szCs w:val="28"/>
          <w:lang w:eastAsia="ru-RU"/>
        </w:rPr>
        <w:t>ж</w:t>
      </w:r>
      <w:r w:rsidRPr="00D55D77">
        <w:rPr>
          <w:rFonts w:ascii="Times New Roman" w:hAnsi="Times New Roman" w:cs="Times New Roman"/>
          <w:sz w:val="28"/>
          <w:szCs w:val="28"/>
          <w:lang w:eastAsia="ru-RU"/>
        </w:rPr>
        <w:t xml:space="preserve">ет быть обусловлено оборонительной политикой менеджера фирмы, который старается свести привлечение внешних займов и кредитов до минимума (доля собственного капитала в итоге баланса составляет 62% на начало 2007 г., 75% - на конец 2007 г. и на начало 2008г., 87% - на конец 2008 года). </w:t>
      </w:r>
    </w:p>
    <w:p w:rsidR="00C31D88" w:rsidRPr="00D55D77" w:rsidRDefault="00101486"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Приведем сводную диаграмму всех показателей рентабельности за 2 года (рисунок 6).</w:t>
      </w:r>
    </w:p>
    <w:p w:rsidR="00C464D2" w:rsidRPr="00D55D77" w:rsidRDefault="0077314C" w:rsidP="00C464D2">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 целом, показатели рентабельности находятся на высоком уровне. Прослеживается положительная динамика в отношении рентабельности реализованной продукции (от 30% до 63% за 2 года) и рентабельности продаж (от 19% до 33,9% за 2 года). Рост показателя рентабельности реализованной продукции</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можно</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обусловить</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повышением</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прибыли</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от</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продаж, которые,</w:t>
      </w:r>
      <w:r w:rsidR="00C464D2" w:rsidRPr="00D55D77">
        <w:rPr>
          <w:rFonts w:ascii="Times New Roman" w:hAnsi="Times New Roman" w:cs="Times New Roman"/>
          <w:sz w:val="28"/>
          <w:szCs w:val="28"/>
          <w:lang w:eastAsia="ru-RU"/>
        </w:rPr>
        <w:t xml:space="preserve"> в свою очередь, могли резко возрасти в связи с грамотно организованной рекламной компанией и, соответственно, привлечением большого числа покупателей и заказчиков.</w:t>
      </w:r>
      <w:r w:rsidR="00C464D2" w:rsidRPr="00D55D77">
        <w:rPr>
          <w:rFonts w:ascii="Times New Roman" w:hAnsi="Times New Roman" w:cs="Times New Roman"/>
          <w:sz w:val="28"/>
          <w:szCs w:val="28"/>
        </w:rPr>
        <w:t xml:space="preserve"> </w:t>
      </w:r>
      <w:r w:rsidR="00C464D2" w:rsidRPr="00D55D77">
        <w:rPr>
          <w:rFonts w:ascii="Times New Roman" w:hAnsi="Times New Roman" w:cs="Times New Roman"/>
          <w:sz w:val="28"/>
          <w:szCs w:val="28"/>
          <w:lang w:eastAsia="ru-RU"/>
        </w:rPr>
        <w:t xml:space="preserve">Повышение показателя рентабельности продаж обусловлено ростом цен на продукцию, который вызван начавшимся кризисом, а следовательно и увеличением выручки от продаж. </w:t>
      </w:r>
    </w:p>
    <w:p w:rsidR="00AD6CED" w:rsidRPr="00D55D77" w:rsidRDefault="00AD6CED" w:rsidP="009460BF">
      <w:pPr>
        <w:tabs>
          <w:tab w:val="left" w:pos="709"/>
        </w:tabs>
        <w:spacing w:after="0" w:line="360" w:lineRule="auto"/>
        <w:ind w:firstLine="709"/>
        <w:jc w:val="both"/>
        <w:rPr>
          <w:rFonts w:ascii="Times New Roman" w:hAnsi="Times New Roman" w:cs="Times New Roman"/>
          <w:sz w:val="28"/>
          <w:szCs w:val="28"/>
          <w:lang w:eastAsia="ru-RU"/>
        </w:rPr>
      </w:pPr>
    </w:p>
    <w:p w:rsidR="00AD6CED" w:rsidRPr="00D55D77" w:rsidRDefault="000A2794" w:rsidP="009460BF">
      <w:pPr>
        <w:tabs>
          <w:tab w:val="left" w:pos="709"/>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pict>
          <v:shape id="_x0000_i1069" type="#_x0000_t75" style="width:336.75pt;height:201pt">
            <v:imagedata r:id="rId51" o:title=""/>
          </v:shape>
        </w:pict>
      </w:r>
    </w:p>
    <w:p w:rsidR="00AD6CED" w:rsidRPr="00D55D77" w:rsidRDefault="00AD6CED" w:rsidP="009460BF">
      <w:pPr>
        <w:tabs>
          <w:tab w:val="left" w:pos="1155"/>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Рисунок 6 – Сводная диаграмма всех показателей рентабельности</w:t>
      </w:r>
    </w:p>
    <w:p w:rsidR="00762EC1" w:rsidRPr="00D55D77" w:rsidRDefault="00762EC1" w:rsidP="009460BF">
      <w:pPr>
        <w:tabs>
          <w:tab w:val="left" w:pos="1155"/>
        </w:tabs>
        <w:spacing w:after="0" w:line="360" w:lineRule="auto"/>
        <w:ind w:firstLine="709"/>
        <w:jc w:val="both"/>
        <w:rPr>
          <w:rFonts w:ascii="Times New Roman" w:hAnsi="Times New Roman" w:cs="Times New Roman"/>
          <w:sz w:val="28"/>
          <w:szCs w:val="28"/>
          <w:lang w:eastAsia="ru-RU"/>
        </w:rPr>
      </w:pPr>
    </w:p>
    <w:p w:rsidR="00C00AAE" w:rsidRPr="00D55D77" w:rsidRDefault="00AD6CED"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Показатель рентабельности активов</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 xml:space="preserve">стабилен и находится на достаточно высоком уровне (около 45%). </w:t>
      </w:r>
      <w:r w:rsidR="00C00AAE" w:rsidRPr="00D55D77">
        <w:rPr>
          <w:rFonts w:ascii="Times New Roman" w:hAnsi="Times New Roman" w:cs="Times New Roman"/>
          <w:sz w:val="28"/>
          <w:szCs w:val="28"/>
          <w:lang w:eastAsia="ru-RU"/>
        </w:rPr>
        <w:t xml:space="preserve">Стабильность данного показателя обусловлена тем, что при росте чистой прибыли, с такой же скоростью возрастают активы предприятия. В частности, при увеличении объема продаж увеличивается дебиторская задолженность от покупателей и заказчиков, которые не могут выплатить средства за предоставленные услуги в связи с возникшим кризисом. </w:t>
      </w:r>
    </w:p>
    <w:p w:rsidR="00C00AAE" w:rsidRPr="00D55D77" w:rsidRDefault="00AD6CED"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Динамика изменений показателя рентабельности собственного капитала отрицательная, т.е. уровень показателя падает (с 74% до 53,2% за 2 года), но остается на высоком уровне. </w:t>
      </w:r>
      <w:r w:rsidR="00C00AAE" w:rsidRPr="00D55D77">
        <w:rPr>
          <w:rFonts w:ascii="Times New Roman" w:hAnsi="Times New Roman" w:cs="Times New Roman"/>
          <w:sz w:val="28"/>
          <w:szCs w:val="28"/>
          <w:lang w:eastAsia="ru-RU"/>
        </w:rPr>
        <w:t>Это вызвано тем, что предприятие имеет избыточные долгосрочные активы, а именно большая сумма вложена в незавершенное строительство; также ситуация вызвана неэффективным управлением ресурсами и затратами предприятия, в частности, не привлечением внешних займов.</w:t>
      </w:r>
    </w:p>
    <w:p w:rsidR="00BF5864" w:rsidRPr="00D55D77" w:rsidRDefault="00BF5864"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Таким образом, на период 2007 года организация неплатежеспособна, но к концу 2008 года платежеспособность организации нормализуется. Причиной этого является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 Нормализация показателей к концу 2008 года обусловлена тем, что сумма дебиторской задолженности возросла за год почти в 6 раз. Обусловлено это отсутствием у поставщиков и заказчиков средств для погашения задолженности, либо их недобросовестность.</w:t>
      </w:r>
    </w:p>
    <w:p w:rsidR="00BF5864" w:rsidRPr="00D55D77" w:rsidRDefault="00BF5864" w:rsidP="009460BF">
      <w:pPr>
        <w:tabs>
          <w:tab w:val="left" w:pos="567"/>
        </w:tabs>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Говоря о финансовой устойчивости предприятия, можно отметить, что в 2007 году организация находится в кризисном положении. Возможной причиной этого является неоправданное вложение большой суммы средств в незавершенное строительство (22% от валюты баланса). Также на финансовой устойчивости негативно сказалось увеличение кредиторской задолженности (на конец года она составила 24% от валюты баланса). Такая же ситуация остается и на начало 2008 года, хотя на конец года организация уже является абсолютно финансово устойчивой. Улучшение положения предприятия обусловлено увеличением нераспределенной прибыли почти в 2,5 раза за 2008 год. Возможными причинами такого выравнивания финансового положения являются решение о невыдаче премий сотрудникам или уменьшение суммы дивидендов поступающих акционерам предприятия в связи с кризисным положением в стране.</w:t>
      </w:r>
      <w:r w:rsidR="009460BF" w:rsidRPr="00D55D77">
        <w:rPr>
          <w:rFonts w:ascii="Times New Roman" w:hAnsi="Times New Roman" w:cs="Times New Roman"/>
          <w:sz w:val="28"/>
          <w:szCs w:val="28"/>
        </w:rPr>
        <w:t xml:space="preserve"> </w:t>
      </w:r>
    </w:p>
    <w:p w:rsidR="00BF5864" w:rsidRPr="00D55D77" w:rsidRDefault="00BF5864"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В общем, финансовое положение организации за 2 года улучшилось: если в 2007 году предприятие было неплатежеспособным и финансово неустойчивым, то на конец 2008 года платежеспособность достигла нормы, а финансовая устойчивость возросла до абсолютной нормы.</w:t>
      </w:r>
    </w:p>
    <w:p w:rsidR="00BF5864" w:rsidRPr="00D55D77" w:rsidRDefault="00BF5864"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Что касается показателей рентабельности, они находятся на высоком уровне. Прослеживается положительная динамика в отношении рентабельности реализованной продукции (от 30% до 63% за 2 года) и рентабельности продаж (от 19% до 33,9% за 2 года). Рост показателя рентабельности реализованной продукции</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можно</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обусловить</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повышением</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прибыли</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от</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продаж, которые,</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в свою очередь, могли резко возрасти в связи с грамотно организованной рекламной компанией и, соответственно, привлечением большого числа покупателей и заказчиков.</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 xml:space="preserve">Повышение показателя рентабельности продаж обусловлено ростом цен на продукцию, который вызван начавшимся кризисом, а следовательно и увеличением выручки от продаж. </w:t>
      </w:r>
    </w:p>
    <w:p w:rsidR="00BF5864" w:rsidRPr="00D55D77" w:rsidRDefault="00BF5864"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Показатель рентабельности активов</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 xml:space="preserve">стабилен и находится на достаточно высоком уровне (около 45%). Стабильность данного показателя обусловлена тем, что при росте чистой прибыли, с такой же скоростью возрастают активы предприятия. В частности, при увеличении объема продаж увеличивается дебиторская задолженность от покупателей и заказчиков, которые не могут выплатить средства за предоставленные услуги в связи с возникшим кризисом. </w:t>
      </w:r>
    </w:p>
    <w:p w:rsidR="00BF5864" w:rsidRPr="00D55D77" w:rsidRDefault="00BF5864"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Прослеживается отрицательная динамика изменений показателя рентабельности собственного капитала, т.е. уровень показателя падает (с 74% до 53,2% за 2 года), но остается на высоком уровне. Это вызвано тем, что предприятие имеет избыточные долгосрочные активы, а именно большая сумма вложена в незавершенное строительство; также ситуация вызвана неэффективным управлением ресурсами и затратами предприятия, в частности, не привлечением внешних займов.</w:t>
      </w:r>
    </w:p>
    <w:p w:rsidR="00A9265B" w:rsidRPr="00D55D77" w:rsidRDefault="00AD6CED" w:rsidP="00C464D2">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Поэтому, главной целью мероприятий, направленных на повышение показателей эффективности на предприятии ОАО «Дорстройматериалы»</w:t>
      </w:r>
      <w:r w:rsidR="00201066"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будет </w:t>
      </w:r>
      <w:r w:rsidR="00AC4907" w:rsidRPr="00D55D77">
        <w:rPr>
          <w:rFonts w:ascii="Times New Roman" w:hAnsi="Times New Roman" w:cs="Times New Roman"/>
          <w:sz w:val="28"/>
          <w:szCs w:val="28"/>
          <w:lang w:eastAsia="ru-RU"/>
        </w:rPr>
        <w:t>остановка спада показателя рентабельности собственного капитала и его рост. Также, задачей разработки комплекса мероприятий по улучшению состояния</w:t>
      </w:r>
      <w:r w:rsidR="009460BF" w:rsidRPr="00D55D77">
        <w:rPr>
          <w:rFonts w:ascii="Times New Roman" w:hAnsi="Times New Roman" w:cs="Times New Roman"/>
          <w:sz w:val="28"/>
          <w:szCs w:val="28"/>
          <w:lang w:eastAsia="ru-RU"/>
        </w:rPr>
        <w:t xml:space="preserve"> </w:t>
      </w:r>
      <w:r w:rsidR="00AC4907" w:rsidRPr="00D55D77">
        <w:rPr>
          <w:rFonts w:ascii="Times New Roman" w:hAnsi="Times New Roman" w:cs="Times New Roman"/>
          <w:sz w:val="28"/>
          <w:szCs w:val="28"/>
          <w:lang w:eastAsia="ru-RU"/>
        </w:rPr>
        <w:t xml:space="preserve">предприятия поддержание и повышение уровня остальных показателей рентабельности, таких как рентабельность реализованной продукции, рентабельность продаж и рентабельность активов. </w:t>
      </w:r>
    </w:p>
    <w:p w:rsidR="00A9265B" w:rsidRPr="00D55D77" w:rsidRDefault="00A9265B" w:rsidP="00C464D2">
      <w:pPr>
        <w:spacing w:after="0" w:line="360" w:lineRule="auto"/>
        <w:ind w:firstLine="709"/>
        <w:jc w:val="both"/>
        <w:rPr>
          <w:rFonts w:ascii="Times New Roman" w:hAnsi="Times New Roman" w:cs="Times New Roman"/>
          <w:b/>
          <w:bCs/>
          <w:sz w:val="28"/>
          <w:szCs w:val="28"/>
        </w:rPr>
      </w:pPr>
      <w:r w:rsidRPr="00D55D77">
        <w:rPr>
          <w:rFonts w:ascii="Times New Roman" w:hAnsi="Times New Roman" w:cs="Times New Roman"/>
          <w:sz w:val="28"/>
          <w:szCs w:val="28"/>
          <w:lang w:eastAsia="ru-RU"/>
        </w:rPr>
        <w:br w:type="page"/>
      </w:r>
      <w:r w:rsidR="00C464D2" w:rsidRPr="00D55D77">
        <w:rPr>
          <w:rFonts w:ascii="Times New Roman" w:hAnsi="Times New Roman" w:cs="Times New Roman"/>
          <w:b/>
          <w:bCs/>
          <w:sz w:val="28"/>
          <w:szCs w:val="28"/>
          <w:lang w:eastAsia="ru-RU"/>
        </w:rPr>
        <w:t xml:space="preserve">3. </w:t>
      </w:r>
      <w:r w:rsidRPr="00D55D77">
        <w:rPr>
          <w:rFonts w:ascii="Times New Roman" w:hAnsi="Times New Roman" w:cs="Times New Roman"/>
          <w:b/>
          <w:bCs/>
          <w:sz w:val="28"/>
          <w:szCs w:val="28"/>
        </w:rPr>
        <w:t>РАЗРАБОТКА КОМПЛЕКСА МЕРОПРИЯТИЙ ДЛЯ ПОВЫШЕНИЯ ПОКАЗАТЕЛЕЙ ЭФФЕКТИВНОСТИ НА ПРЕДПРИЯТИИ ОАО «ДОРСТРОЙМАТЕРИАЛЫ»</w:t>
      </w:r>
    </w:p>
    <w:p w:rsidR="00A9265B" w:rsidRPr="00D55D77" w:rsidRDefault="00A9265B" w:rsidP="009460BF">
      <w:pPr>
        <w:spacing w:after="0" w:line="360" w:lineRule="auto"/>
        <w:ind w:firstLine="709"/>
        <w:jc w:val="both"/>
        <w:rPr>
          <w:rFonts w:ascii="Times New Roman" w:hAnsi="Times New Roman" w:cs="Times New Roman"/>
          <w:b/>
          <w:bCs/>
          <w:sz w:val="28"/>
          <w:szCs w:val="28"/>
        </w:rPr>
      </w:pPr>
    </w:p>
    <w:p w:rsidR="00A9265B" w:rsidRPr="00D55D77" w:rsidRDefault="00A9265B" w:rsidP="009460BF">
      <w:pPr>
        <w:spacing w:after="0" w:line="360" w:lineRule="auto"/>
        <w:ind w:firstLine="709"/>
        <w:jc w:val="both"/>
        <w:rPr>
          <w:rFonts w:ascii="Times New Roman" w:hAnsi="Times New Roman" w:cs="Times New Roman"/>
          <w:b/>
          <w:bCs/>
          <w:sz w:val="28"/>
          <w:szCs w:val="28"/>
        </w:rPr>
      </w:pPr>
      <w:r w:rsidRPr="00D55D77">
        <w:rPr>
          <w:rFonts w:ascii="Times New Roman" w:hAnsi="Times New Roman" w:cs="Times New Roman"/>
          <w:b/>
          <w:bCs/>
          <w:sz w:val="28"/>
          <w:szCs w:val="28"/>
        </w:rPr>
        <w:t>3.1 Комплекс мероприятий по улучшению показателей рентабельности предприятия ОАО «Дорстройматериалы»</w:t>
      </w:r>
    </w:p>
    <w:p w:rsidR="00AD6CED" w:rsidRPr="00D55D77" w:rsidRDefault="00AD6CED" w:rsidP="009460BF">
      <w:pPr>
        <w:tabs>
          <w:tab w:val="left" w:pos="709"/>
        </w:tabs>
        <w:spacing w:after="0" w:line="360" w:lineRule="auto"/>
        <w:ind w:firstLine="709"/>
        <w:jc w:val="both"/>
        <w:rPr>
          <w:rFonts w:ascii="Times New Roman" w:hAnsi="Times New Roman" w:cs="Times New Roman"/>
          <w:sz w:val="28"/>
          <w:szCs w:val="28"/>
          <w:lang w:eastAsia="ru-RU"/>
        </w:rPr>
      </w:pPr>
    </w:p>
    <w:p w:rsidR="00A9265B" w:rsidRPr="00D55D77" w:rsidRDefault="00B90F03"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Проведенный анализ рентабельности на предприятии ОАО «Дорстройматериалы» выявил, что в целом</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показатели рентабельности находятся на высоком уровне. Прослеживается возрастание рентабельности продаж, рентабельности реализованной продукции, а также повышение рентабельности активов. Динамика изменений показателя рентабельности собственного капитала отрицательная, хотя общий уровень показателя достаточно высокий. Таким образом, основной задачей комплекса мероприятий по улучшению показателей эффективности на предприятии станет стабилизация показателя рентабельности собственного капитала и его последующий рост.</w:t>
      </w:r>
    </w:p>
    <w:p w:rsidR="00B90F03" w:rsidRPr="00D55D77" w:rsidRDefault="00967BC5"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Из формулы </w:t>
      </w:r>
      <w:r w:rsidR="00837F39"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39</w:t>
      </w:r>
      <w:r w:rsidR="00837F39"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и проведенного факторного анализа рентабельности собственного капитала видно, что наиболее негативно на показатель влияет коэффициент оборачиваемости активов, который вычисляется по формуле:</w:t>
      </w:r>
    </w:p>
    <w:p w:rsidR="00440F21" w:rsidRPr="00D55D77" w:rsidRDefault="00440F21" w:rsidP="009460BF">
      <w:pPr>
        <w:tabs>
          <w:tab w:val="left" w:pos="709"/>
        </w:tabs>
        <w:spacing w:after="0" w:line="360" w:lineRule="auto"/>
        <w:ind w:firstLine="709"/>
        <w:jc w:val="both"/>
        <w:rPr>
          <w:rFonts w:ascii="Times New Roman" w:hAnsi="Times New Roman" w:cs="Times New Roman"/>
          <w:sz w:val="28"/>
          <w:szCs w:val="28"/>
          <w:lang w:eastAsia="ru-RU"/>
        </w:rPr>
      </w:pPr>
    </w:p>
    <w:p w:rsidR="00967BC5" w:rsidRPr="00D55D77" w:rsidRDefault="000A2794" w:rsidP="009460BF">
      <w:pPr>
        <w:tabs>
          <w:tab w:val="left" w:pos="709"/>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24"/>
          <w:sz w:val="28"/>
          <w:szCs w:val="28"/>
          <w:lang w:eastAsia="ru-RU"/>
        </w:rPr>
        <w:pict>
          <v:shape id="_x0000_i1070" type="#_x0000_t75" style="width:51.75pt;height:30.75pt">
            <v:imagedata r:id="rId52" o:title=""/>
          </v:shape>
        </w:pict>
      </w:r>
      <w:r w:rsidR="009460BF" w:rsidRPr="00D55D77">
        <w:rPr>
          <w:rFonts w:ascii="Times New Roman" w:hAnsi="Times New Roman" w:cs="Times New Roman"/>
          <w:sz w:val="28"/>
          <w:szCs w:val="28"/>
          <w:lang w:eastAsia="ru-RU"/>
        </w:rPr>
        <w:t xml:space="preserve"> </w:t>
      </w:r>
      <w:r w:rsidR="00967BC5" w:rsidRPr="00D55D77">
        <w:rPr>
          <w:rFonts w:ascii="Times New Roman" w:hAnsi="Times New Roman" w:cs="Times New Roman"/>
          <w:sz w:val="28"/>
          <w:szCs w:val="28"/>
          <w:lang w:eastAsia="ru-RU"/>
        </w:rPr>
        <w:t>(40)</w:t>
      </w:r>
    </w:p>
    <w:p w:rsidR="00440F21" w:rsidRPr="00D55D77" w:rsidRDefault="00440F21" w:rsidP="009460BF">
      <w:pPr>
        <w:tabs>
          <w:tab w:val="left" w:pos="709"/>
        </w:tabs>
        <w:spacing w:after="0" w:line="360" w:lineRule="auto"/>
        <w:ind w:firstLine="709"/>
        <w:jc w:val="both"/>
        <w:rPr>
          <w:rFonts w:ascii="Times New Roman" w:hAnsi="Times New Roman" w:cs="Times New Roman"/>
          <w:sz w:val="28"/>
          <w:szCs w:val="28"/>
          <w:lang w:eastAsia="ru-RU"/>
        </w:rPr>
      </w:pPr>
    </w:p>
    <w:p w:rsidR="00440F21" w:rsidRPr="00D55D77" w:rsidRDefault="00440F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На основании данных, приведенных в таблице 6, рассчитали темпы прироста выручки и стоимости активов. Результаты представлены в сводной таблице 7</w:t>
      </w:r>
      <w:r w:rsidR="002018B2" w:rsidRPr="00D55D77">
        <w:rPr>
          <w:rFonts w:ascii="Times New Roman" w:hAnsi="Times New Roman" w:cs="Times New Roman"/>
          <w:sz w:val="28"/>
          <w:szCs w:val="28"/>
          <w:lang w:eastAsia="ru-RU"/>
        </w:rPr>
        <w:t>.</w:t>
      </w:r>
    </w:p>
    <w:p w:rsidR="00440F21" w:rsidRPr="00D55D77" w:rsidRDefault="00C464D2"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br w:type="page"/>
      </w:r>
      <w:r w:rsidR="00440F21" w:rsidRPr="00D55D77">
        <w:rPr>
          <w:rFonts w:ascii="Times New Roman" w:hAnsi="Times New Roman" w:cs="Times New Roman"/>
          <w:sz w:val="28"/>
          <w:szCs w:val="28"/>
          <w:lang w:eastAsia="ru-RU"/>
        </w:rPr>
        <w:t>Таблица 7 – Темпы прироста выручки и стоимости активов</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34"/>
        <w:gridCol w:w="3007"/>
        <w:gridCol w:w="3007"/>
      </w:tblGrid>
      <w:tr w:rsidR="00440F21" w:rsidRPr="00D55D77">
        <w:trPr>
          <w:trHeight w:val="304"/>
        </w:trPr>
        <w:tc>
          <w:tcPr>
            <w:tcW w:w="3134" w:type="dxa"/>
            <w:vMerge w:val="restart"/>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Показатель</w:t>
            </w:r>
          </w:p>
        </w:tc>
        <w:tc>
          <w:tcPr>
            <w:tcW w:w="6014" w:type="dxa"/>
            <w:gridSpan w:val="2"/>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Темп прироста</w:t>
            </w:r>
          </w:p>
        </w:tc>
      </w:tr>
      <w:tr w:rsidR="00440F21" w:rsidRPr="00D55D77">
        <w:trPr>
          <w:trHeight w:val="132"/>
        </w:trPr>
        <w:tc>
          <w:tcPr>
            <w:tcW w:w="3134" w:type="dxa"/>
            <w:vMerge/>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p>
        </w:tc>
        <w:tc>
          <w:tcPr>
            <w:tcW w:w="3007"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За 2007 г., %</w:t>
            </w:r>
          </w:p>
        </w:tc>
        <w:tc>
          <w:tcPr>
            <w:tcW w:w="3007"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За</w:t>
            </w:r>
            <w:r w:rsidR="009460BF" w:rsidRPr="00D55D77">
              <w:rPr>
                <w:rFonts w:ascii="Times New Roman" w:hAnsi="Times New Roman" w:cs="Times New Roman"/>
                <w:sz w:val="20"/>
                <w:szCs w:val="20"/>
                <w:lang w:eastAsia="ru-RU"/>
              </w:rPr>
              <w:t xml:space="preserve"> </w:t>
            </w:r>
            <w:r w:rsidRPr="00D55D77">
              <w:rPr>
                <w:rFonts w:ascii="Times New Roman" w:hAnsi="Times New Roman" w:cs="Times New Roman"/>
                <w:sz w:val="20"/>
                <w:szCs w:val="20"/>
                <w:lang w:eastAsia="ru-RU"/>
              </w:rPr>
              <w:t>2008 г., %</w:t>
            </w:r>
          </w:p>
        </w:tc>
      </w:tr>
      <w:tr w:rsidR="00440F21" w:rsidRPr="00D55D77">
        <w:trPr>
          <w:trHeight w:val="635"/>
        </w:trPr>
        <w:tc>
          <w:tcPr>
            <w:tcW w:w="3134"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Выручка от продажи товаров, работ, услуг</w:t>
            </w:r>
          </w:p>
        </w:tc>
        <w:tc>
          <w:tcPr>
            <w:tcW w:w="3007"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36</w:t>
            </w:r>
          </w:p>
        </w:tc>
        <w:tc>
          <w:tcPr>
            <w:tcW w:w="3007"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49</w:t>
            </w:r>
          </w:p>
        </w:tc>
      </w:tr>
      <w:tr w:rsidR="00440F21" w:rsidRPr="00D55D77">
        <w:trPr>
          <w:trHeight w:val="317"/>
        </w:trPr>
        <w:tc>
          <w:tcPr>
            <w:tcW w:w="3134"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Стоимость активов</w:t>
            </w:r>
          </w:p>
        </w:tc>
        <w:tc>
          <w:tcPr>
            <w:tcW w:w="3007"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101</w:t>
            </w:r>
          </w:p>
        </w:tc>
        <w:tc>
          <w:tcPr>
            <w:tcW w:w="3007" w:type="dxa"/>
            <w:vAlign w:val="center"/>
          </w:tcPr>
          <w:p w:rsidR="00440F21" w:rsidRPr="00D55D77" w:rsidRDefault="00440F21"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86</w:t>
            </w:r>
          </w:p>
        </w:tc>
      </w:tr>
    </w:tbl>
    <w:p w:rsidR="00967BC5" w:rsidRPr="00D55D77" w:rsidRDefault="00440F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w:t>
      </w:r>
    </w:p>
    <w:p w:rsidR="00440F21" w:rsidRPr="00D55D77" w:rsidRDefault="00440F2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Из таблицы 7 видно, что темп прироста стоимости активов значительно выше темпа прироста выручки, следовательно, в данном случае</w:t>
      </w:r>
      <w:r w:rsidR="009F3C20" w:rsidRPr="00D55D77">
        <w:rPr>
          <w:rFonts w:ascii="Times New Roman" w:hAnsi="Times New Roman" w:cs="Times New Roman"/>
          <w:sz w:val="28"/>
          <w:szCs w:val="28"/>
          <w:lang w:eastAsia="ru-RU"/>
        </w:rPr>
        <w:t>,</w:t>
      </w:r>
      <w:r w:rsidRPr="00D55D77">
        <w:rPr>
          <w:rFonts w:ascii="Times New Roman" w:hAnsi="Times New Roman" w:cs="Times New Roman"/>
          <w:sz w:val="28"/>
          <w:szCs w:val="28"/>
          <w:lang w:eastAsia="ru-RU"/>
        </w:rPr>
        <w:t xml:space="preserve"> стоимость активов </w:t>
      </w:r>
      <w:r w:rsidR="009F3C20" w:rsidRPr="00D55D77">
        <w:rPr>
          <w:rFonts w:ascii="Times New Roman" w:hAnsi="Times New Roman" w:cs="Times New Roman"/>
          <w:sz w:val="28"/>
          <w:szCs w:val="28"/>
          <w:lang w:eastAsia="ru-RU"/>
        </w:rPr>
        <w:t xml:space="preserve">влияет значительнее на величину коэффициента оборачиваемости активов, чем выручка от продажи товаров, работ, услуг. Так как </w:t>
      </w:r>
      <w:r w:rsidR="00434879" w:rsidRPr="00D55D77">
        <w:rPr>
          <w:rFonts w:ascii="Times New Roman" w:hAnsi="Times New Roman" w:cs="Times New Roman"/>
          <w:sz w:val="28"/>
          <w:szCs w:val="28"/>
          <w:lang w:eastAsia="ru-RU"/>
        </w:rPr>
        <w:t>значительный прирост стоимости активов обусловлен резким увеличением суммы дебиторской задолженности (</w:t>
      </w:r>
      <w:r w:rsidR="002F45EF" w:rsidRPr="00D55D77">
        <w:rPr>
          <w:rFonts w:ascii="Times New Roman" w:hAnsi="Times New Roman" w:cs="Times New Roman"/>
          <w:sz w:val="28"/>
          <w:szCs w:val="28"/>
          <w:lang w:eastAsia="ru-RU"/>
        </w:rPr>
        <w:t xml:space="preserve">за 2 года дебиторская задолженность увеличилась приблизительно в 15 раз), мероприятия по стабилизации показателя рентабельности собственного капитала будут направлены на борьбу с дебиторской задолженностью. </w:t>
      </w:r>
    </w:p>
    <w:p w:rsidR="008641C1" w:rsidRPr="00D55D77" w:rsidRDefault="00050E6C"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Для этого, в условиях финансового кризиса мы предлагаем заключение с банком или иной коммерческой организацией договора финансирования под уступку денежного требования, т.е. факторинг. </w:t>
      </w:r>
    </w:p>
    <w:p w:rsidR="008641C1" w:rsidRPr="00D55D77" w:rsidRDefault="008641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Схема проведения факторинговых операций включает следующие этапы:</w:t>
      </w:r>
    </w:p>
    <w:p w:rsidR="008641C1" w:rsidRPr="00D55D77" w:rsidRDefault="008641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1.</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Компания предоставляет фактор-банку реестр счетов-фактур.</w:t>
      </w:r>
    </w:p>
    <w:p w:rsidR="008641C1" w:rsidRPr="00D55D77" w:rsidRDefault="008641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2. Банк оценивает риск неплатежей, заключает договор факторинга, в соответствии с которым выдает средства в среднем от 70 до 90 % суммы счетов, что позволяет компании продолжить свою деятельность. </w:t>
      </w:r>
    </w:p>
    <w:p w:rsidR="008641C1" w:rsidRPr="00D55D77" w:rsidRDefault="008641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3.</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Банк уведомляет покупателей о том, что право требования перешло к нему.</w:t>
      </w:r>
    </w:p>
    <w:p w:rsidR="00115F20" w:rsidRPr="00D55D77" w:rsidRDefault="008641C1"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4.</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По окончании сроков платежей банк производит окончательный расчет с контрагентом по договору факторинга. Оставшуюся часть суммы (за минусом комиссионного вознаграждения и процентов за кредит) банк оплачивает после поступления средств от плательщика.</w:t>
      </w:r>
      <w:r w:rsidR="00050E6C" w:rsidRPr="00D55D77">
        <w:rPr>
          <w:rFonts w:ascii="Times New Roman" w:hAnsi="Times New Roman" w:cs="Times New Roman"/>
          <w:sz w:val="28"/>
          <w:szCs w:val="28"/>
          <w:lang w:eastAsia="ru-RU"/>
        </w:rPr>
        <w:t xml:space="preserve"> </w:t>
      </w:r>
    </w:p>
    <w:p w:rsidR="00F858A0" w:rsidRPr="00D55D77" w:rsidRDefault="00F858A0"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Согласно выше описанной схеме, в течение нескольких месяцев сумма дебиторской задолженности перейдет на счет денежных средств за вычетом процентов, взимаемых факторинговой компанией за предоставляемые услуги (5%). Эти 5% - плата за услуги факторинговой компании, предприятие спишет со счета нераспределенной прибыли, и, таким образом, баланс актива и пассива сохранится.</w:t>
      </w:r>
    </w:p>
    <w:p w:rsidR="00F858A0" w:rsidRPr="00D55D77" w:rsidRDefault="005F3EBA"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В связи с тем, что операция факторинга единовременна, </w:t>
      </w:r>
      <w:r w:rsidR="00597093" w:rsidRPr="00D55D77">
        <w:rPr>
          <w:rFonts w:ascii="Times New Roman" w:hAnsi="Times New Roman" w:cs="Times New Roman"/>
          <w:sz w:val="28"/>
          <w:szCs w:val="28"/>
          <w:lang w:eastAsia="ru-RU"/>
        </w:rPr>
        <w:t>для последующего успешного управления дебиторской задолженностью следует разработать кредитную поли</w:t>
      </w:r>
      <w:r w:rsidR="008557D0" w:rsidRPr="00D55D77">
        <w:rPr>
          <w:rFonts w:ascii="Times New Roman" w:hAnsi="Times New Roman" w:cs="Times New Roman"/>
          <w:sz w:val="28"/>
          <w:szCs w:val="28"/>
          <w:lang w:eastAsia="ru-RU"/>
        </w:rPr>
        <w:t>тику для дебиторов предприятия:</w:t>
      </w:r>
    </w:p>
    <w:p w:rsidR="008557D0" w:rsidRPr="00D55D77" w:rsidRDefault="008557D0" w:rsidP="009460BF">
      <w:pPr>
        <w:numPr>
          <w:ilvl w:val="2"/>
          <w:numId w:val="6"/>
        </w:numPr>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Срок погашения задолженности должен зависеть от объема закупки: чем больше объем закупки, тем длиннее срок погашения задолженности.</w:t>
      </w:r>
    </w:p>
    <w:p w:rsidR="00DB4128" w:rsidRPr="00D55D77" w:rsidRDefault="00CA0701" w:rsidP="009460BF">
      <w:pPr>
        <w:numPr>
          <w:ilvl w:val="2"/>
          <w:numId w:val="6"/>
        </w:numPr>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Ввести систему скидок:</w:t>
      </w:r>
    </w:p>
    <w:p w:rsidR="008557D0" w:rsidRPr="00D55D77" w:rsidRDefault="00DB4128"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А) за быстрое погашение задолженности</w:t>
      </w:r>
      <w:r w:rsidR="00CC0C4A" w:rsidRPr="00D55D77">
        <w:rPr>
          <w:rFonts w:ascii="Times New Roman" w:hAnsi="Times New Roman" w:cs="Times New Roman"/>
          <w:sz w:val="28"/>
          <w:szCs w:val="28"/>
          <w:lang w:eastAsia="ru-RU"/>
        </w:rPr>
        <w:t>, которая определяется из неравенства:</w:t>
      </w:r>
    </w:p>
    <w:p w:rsidR="00C464D2" w:rsidRPr="00D55D77" w:rsidRDefault="00C464D2" w:rsidP="009460BF">
      <w:pPr>
        <w:tabs>
          <w:tab w:val="left" w:pos="1418"/>
        </w:tabs>
        <w:spacing w:after="0" w:line="360" w:lineRule="auto"/>
        <w:ind w:firstLine="709"/>
        <w:jc w:val="both"/>
        <w:rPr>
          <w:rFonts w:ascii="Times New Roman" w:hAnsi="Times New Roman" w:cs="Times New Roman"/>
          <w:sz w:val="28"/>
          <w:szCs w:val="28"/>
          <w:lang w:eastAsia="ru-RU"/>
        </w:rPr>
      </w:pPr>
    </w:p>
    <w:p w:rsidR="00CC0C4A" w:rsidRPr="00D55D77" w:rsidRDefault="000A2794" w:rsidP="009460BF">
      <w:pPr>
        <w:tabs>
          <w:tab w:val="left" w:pos="1418"/>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14"/>
          <w:sz w:val="28"/>
          <w:szCs w:val="28"/>
          <w:lang w:eastAsia="ru-RU"/>
        </w:rPr>
        <w:pict>
          <v:shape id="_x0000_i1071" type="#_x0000_t75" style="width:77.25pt;height:18.75pt">
            <v:imagedata r:id="rId53" o:title=""/>
          </v:shape>
        </w:pict>
      </w:r>
      <w:r w:rsidR="009460BF" w:rsidRPr="00D55D77">
        <w:rPr>
          <w:rFonts w:ascii="Times New Roman" w:hAnsi="Times New Roman" w:cs="Times New Roman"/>
          <w:sz w:val="28"/>
          <w:szCs w:val="28"/>
          <w:lang w:eastAsia="ru-RU"/>
        </w:rPr>
        <w:t xml:space="preserve"> </w:t>
      </w:r>
      <w:r w:rsidR="00CC0C4A" w:rsidRPr="00D55D77">
        <w:rPr>
          <w:rFonts w:ascii="Times New Roman" w:hAnsi="Times New Roman" w:cs="Times New Roman"/>
          <w:sz w:val="28"/>
          <w:szCs w:val="28"/>
          <w:lang w:eastAsia="ru-RU"/>
        </w:rPr>
        <w:t>(41)</w:t>
      </w:r>
    </w:p>
    <w:p w:rsidR="00C464D2" w:rsidRPr="00D55D77" w:rsidRDefault="00C464D2" w:rsidP="009460BF">
      <w:pPr>
        <w:tabs>
          <w:tab w:val="left" w:pos="-142"/>
        </w:tabs>
        <w:spacing w:after="0" w:line="360" w:lineRule="auto"/>
        <w:ind w:firstLine="709"/>
        <w:jc w:val="both"/>
        <w:rPr>
          <w:rFonts w:ascii="Times New Roman" w:hAnsi="Times New Roman" w:cs="Times New Roman"/>
          <w:sz w:val="28"/>
          <w:szCs w:val="28"/>
          <w:lang w:eastAsia="ru-RU"/>
        </w:rPr>
      </w:pPr>
    </w:p>
    <w:p w:rsidR="002018B2" w:rsidRPr="00D55D77" w:rsidRDefault="00CC0C4A" w:rsidP="009460BF">
      <w:pPr>
        <w:tabs>
          <w:tab w:val="left" w:pos="-142"/>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где </w:t>
      </w:r>
      <w:r w:rsidR="002018B2" w:rsidRPr="00D55D77">
        <w:rPr>
          <w:rFonts w:ascii="Times New Roman" w:hAnsi="Times New Roman" w:cs="Times New Roman"/>
          <w:sz w:val="28"/>
          <w:szCs w:val="28"/>
          <w:lang w:eastAsia="ru-RU"/>
        </w:rPr>
        <w:t>С% - процент скидки;</w:t>
      </w:r>
    </w:p>
    <w:p w:rsidR="00CC0C4A" w:rsidRPr="00D55D77" w:rsidRDefault="00CC0C4A" w:rsidP="009460BF">
      <w:pPr>
        <w:tabs>
          <w:tab w:val="left" w:pos="-142"/>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val="en-US" w:eastAsia="ru-RU"/>
        </w:rPr>
        <w:t>I</w:t>
      </w:r>
      <w:r w:rsidRPr="00D55D77">
        <w:rPr>
          <w:rFonts w:ascii="Times New Roman" w:hAnsi="Times New Roman" w:cs="Times New Roman"/>
          <w:sz w:val="28"/>
          <w:szCs w:val="28"/>
          <w:vertAlign w:val="subscript"/>
          <w:lang w:eastAsia="ru-RU"/>
        </w:rPr>
        <w:t>инф</w:t>
      </w:r>
      <w:r w:rsidRPr="00D55D77">
        <w:rPr>
          <w:rFonts w:ascii="Times New Roman" w:hAnsi="Times New Roman" w:cs="Times New Roman"/>
          <w:sz w:val="28"/>
          <w:szCs w:val="28"/>
          <w:lang w:eastAsia="ru-RU"/>
        </w:rPr>
        <w:t xml:space="preserve"> – </w:t>
      </w:r>
      <w:r w:rsidR="00137087" w:rsidRPr="00D55D77">
        <w:rPr>
          <w:rFonts w:ascii="Times New Roman" w:hAnsi="Times New Roman" w:cs="Times New Roman"/>
          <w:sz w:val="28"/>
          <w:szCs w:val="28"/>
          <w:lang w:eastAsia="ru-RU"/>
        </w:rPr>
        <w:t xml:space="preserve">годовой </w:t>
      </w:r>
      <w:r w:rsidRPr="00D55D77">
        <w:rPr>
          <w:rFonts w:ascii="Times New Roman" w:hAnsi="Times New Roman" w:cs="Times New Roman"/>
          <w:sz w:val="28"/>
          <w:szCs w:val="28"/>
          <w:lang w:eastAsia="ru-RU"/>
        </w:rPr>
        <w:t>индекс инфляции;</w:t>
      </w:r>
    </w:p>
    <w:p w:rsidR="00CC0C4A" w:rsidRPr="00D55D77" w:rsidRDefault="00CC0C4A" w:rsidP="009460BF">
      <w:pPr>
        <w:tabs>
          <w:tab w:val="left" w:pos="-142"/>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n – отсрочка платежа в годах.</w:t>
      </w:r>
    </w:p>
    <w:p w:rsidR="00BA2819" w:rsidRPr="00D55D77" w:rsidRDefault="00CC0C4A" w:rsidP="009460BF">
      <w:pPr>
        <w:tabs>
          <w:tab w:val="left" w:pos="-142"/>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При индексе инфляции 11% предлагаем следующую систему скидок:</w:t>
      </w:r>
      <w:r w:rsidRPr="00D55D77">
        <w:rPr>
          <w:rFonts w:ascii="Times New Roman" w:hAnsi="Times New Roman" w:cs="Times New Roman"/>
          <w:sz w:val="28"/>
          <w:szCs w:val="28"/>
        </w:rPr>
        <w:t xml:space="preserve"> клиентам, оплатившим в течение 30-ти дней, предоставляется 2% скидка, на 60-й день скидка 1%, к 90 дню - скидки нет.</w:t>
      </w:r>
    </w:p>
    <w:p w:rsidR="00CA0701" w:rsidRPr="00D55D77" w:rsidRDefault="00DB4128" w:rsidP="009460BF">
      <w:pPr>
        <w:tabs>
          <w:tab w:val="left" w:pos="-142"/>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Б) за объем закупки</w:t>
      </w:r>
      <w:r w:rsidR="00FC7EB7" w:rsidRPr="00D55D77">
        <w:rPr>
          <w:rFonts w:ascii="Times New Roman" w:hAnsi="Times New Roman" w:cs="Times New Roman"/>
          <w:sz w:val="28"/>
          <w:szCs w:val="28"/>
          <w:lang w:eastAsia="ru-RU"/>
        </w:rPr>
        <w:t>. По данным таблицы 7 видно, что объем продаж возрастает. Учитывая вычисленный темп прироста, п</w:t>
      </w:r>
      <w:r w:rsidR="00FC7EB7" w:rsidRPr="00D55D77">
        <w:rPr>
          <w:rFonts w:ascii="Times New Roman" w:hAnsi="Times New Roman" w:cs="Times New Roman"/>
          <w:sz w:val="28"/>
          <w:szCs w:val="28"/>
        </w:rPr>
        <w:t xml:space="preserve">редполагаемый объем реализации составит </w:t>
      </w:r>
      <w:r w:rsidR="00D776A4" w:rsidRPr="00D55D77">
        <w:rPr>
          <w:rFonts w:ascii="Times New Roman" w:hAnsi="Times New Roman" w:cs="Times New Roman"/>
          <w:sz w:val="28"/>
          <w:szCs w:val="28"/>
        </w:rPr>
        <w:t>500000</w:t>
      </w:r>
      <w:r w:rsidR="003E4CA1" w:rsidRPr="00D55D77">
        <w:rPr>
          <w:rFonts w:ascii="Times New Roman" w:hAnsi="Times New Roman" w:cs="Times New Roman"/>
          <w:sz w:val="28"/>
          <w:szCs w:val="28"/>
        </w:rPr>
        <w:t xml:space="preserve"> тыс.</w:t>
      </w:r>
      <w:r w:rsidR="00FC7EB7" w:rsidRPr="00D55D77">
        <w:rPr>
          <w:rFonts w:ascii="Times New Roman" w:hAnsi="Times New Roman" w:cs="Times New Roman"/>
          <w:sz w:val="28"/>
          <w:szCs w:val="28"/>
        </w:rPr>
        <w:t xml:space="preserve"> рублей. В связи с этим предлагаем следующее: предоставить клиенту скидку в размере 1% от объема закупки, если она более 10</w:t>
      </w:r>
      <w:r w:rsidR="003E4CA1" w:rsidRPr="00D55D77">
        <w:rPr>
          <w:rFonts w:ascii="Times New Roman" w:hAnsi="Times New Roman" w:cs="Times New Roman"/>
          <w:sz w:val="28"/>
          <w:szCs w:val="28"/>
        </w:rPr>
        <w:t> 000 тыс.</w:t>
      </w:r>
      <w:r w:rsidR="00FC7EB7" w:rsidRPr="00D55D77">
        <w:rPr>
          <w:rFonts w:ascii="Times New Roman" w:hAnsi="Times New Roman" w:cs="Times New Roman"/>
          <w:sz w:val="28"/>
          <w:szCs w:val="28"/>
        </w:rPr>
        <w:t xml:space="preserve"> рублей,</w:t>
      </w:r>
      <w:r w:rsidR="00D776A4" w:rsidRPr="00D55D77">
        <w:rPr>
          <w:rFonts w:ascii="Times New Roman" w:hAnsi="Times New Roman" w:cs="Times New Roman"/>
          <w:sz w:val="28"/>
          <w:szCs w:val="28"/>
        </w:rPr>
        <w:t xml:space="preserve"> 2% - если объем закупки более 5</w:t>
      </w:r>
      <w:r w:rsidR="00FC7EB7" w:rsidRPr="00D55D77">
        <w:rPr>
          <w:rFonts w:ascii="Times New Roman" w:hAnsi="Times New Roman" w:cs="Times New Roman"/>
          <w:sz w:val="28"/>
          <w:szCs w:val="28"/>
        </w:rPr>
        <w:t>0</w:t>
      </w:r>
      <w:r w:rsidR="003E4CA1" w:rsidRPr="00D55D77">
        <w:rPr>
          <w:rFonts w:ascii="Times New Roman" w:hAnsi="Times New Roman" w:cs="Times New Roman"/>
          <w:sz w:val="28"/>
          <w:szCs w:val="28"/>
        </w:rPr>
        <w:t> 000 тыс.</w:t>
      </w:r>
      <w:r w:rsidR="00FC7EB7" w:rsidRPr="00D55D77">
        <w:rPr>
          <w:rFonts w:ascii="Times New Roman" w:hAnsi="Times New Roman" w:cs="Times New Roman"/>
          <w:sz w:val="28"/>
          <w:szCs w:val="28"/>
        </w:rPr>
        <w:t xml:space="preserve"> рублей.</w:t>
      </w:r>
    </w:p>
    <w:p w:rsidR="00CA0701" w:rsidRPr="00D55D77" w:rsidRDefault="00CA0701"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3) Ввести систему санкций за несвоевр</w:t>
      </w:r>
      <w:r w:rsidR="00D652E0" w:rsidRPr="00D55D77">
        <w:rPr>
          <w:rFonts w:ascii="Times New Roman" w:hAnsi="Times New Roman" w:cs="Times New Roman"/>
          <w:sz w:val="28"/>
          <w:szCs w:val="28"/>
          <w:lang w:eastAsia="ru-RU"/>
        </w:rPr>
        <w:t>еменное погашение задолженности</w:t>
      </w:r>
      <w:r w:rsidR="00FC7EB7" w:rsidRPr="00D55D77">
        <w:rPr>
          <w:rFonts w:ascii="Times New Roman" w:hAnsi="Times New Roman" w:cs="Times New Roman"/>
          <w:sz w:val="28"/>
          <w:szCs w:val="28"/>
          <w:lang w:eastAsia="ru-RU"/>
        </w:rPr>
        <w:t>. Величина пени вычисляется согласно неравенству:</w:t>
      </w:r>
    </w:p>
    <w:p w:rsidR="00C464D2" w:rsidRPr="00D55D77" w:rsidRDefault="00C464D2" w:rsidP="009460BF">
      <w:pPr>
        <w:tabs>
          <w:tab w:val="left" w:pos="1418"/>
        </w:tabs>
        <w:spacing w:after="0" w:line="360" w:lineRule="auto"/>
        <w:ind w:firstLine="709"/>
        <w:jc w:val="both"/>
        <w:rPr>
          <w:rFonts w:ascii="Times New Roman" w:hAnsi="Times New Roman" w:cs="Times New Roman"/>
          <w:sz w:val="28"/>
          <w:szCs w:val="28"/>
          <w:lang w:eastAsia="ru-RU"/>
        </w:rPr>
      </w:pPr>
    </w:p>
    <w:p w:rsidR="00FC7EB7" w:rsidRPr="00D55D77" w:rsidRDefault="000A2794" w:rsidP="009460BF">
      <w:pPr>
        <w:tabs>
          <w:tab w:val="left" w:pos="1418"/>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14"/>
          <w:sz w:val="28"/>
          <w:szCs w:val="28"/>
          <w:lang w:eastAsia="ru-RU"/>
        </w:rPr>
        <w:pict>
          <v:shape id="_x0000_i1072" type="#_x0000_t75" style="width:72.75pt;height:18.75pt">
            <v:imagedata r:id="rId54" o:title=""/>
          </v:shape>
        </w:pict>
      </w:r>
      <w:r w:rsidR="009460BF" w:rsidRPr="00D55D77">
        <w:rPr>
          <w:rFonts w:ascii="Times New Roman" w:hAnsi="Times New Roman" w:cs="Times New Roman"/>
          <w:sz w:val="28"/>
          <w:szCs w:val="28"/>
          <w:lang w:eastAsia="ru-RU"/>
        </w:rPr>
        <w:t xml:space="preserve"> </w:t>
      </w:r>
      <w:r w:rsidR="00137087" w:rsidRPr="00D55D77">
        <w:rPr>
          <w:rFonts w:ascii="Times New Roman" w:hAnsi="Times New Roman" w:cs="Times New Roman"/>
          <w:sz w:val="28"/>
          <w:szCs w:val="28"/>
          <w:lang w:eastAsia="ru-RU"/>
        </w:rPr>
        <w:t>(42)</w:t>
      </w:r>
    </w:p>
    <w:p w:rsidR="00C464D2" w:rsidRPr="00D55D77" w:rsidRDefault="00C464D2" w:rsidP="009460BF">
      <w:pPr>
        <w:tabs>
          <w:tab w:val="left" w:pos="1418"/>
        </w:tabs>
        <w:spacing w:after="0" w:line="360" w:lineRule="auto"/>
        <w:ind w:firstLine="709"/>
        <w:jc w:val="both"/>
        <w:rPr>
          <w:rFonts w:ascii="Times New Roman" w:hAnsi="Times New Roman" w:cs="Times New Roman"/>
          <w:sz w:val="28"/>
          <w:szCs w:val="28"/>
          <w:lang w:eastAsia="ru-RU"/>
        </w:rPr>
      </w:pPr>
    </w:p>
    <w:p w:rsidR="002018B2" w:rsidRPr="00D55D77" w:rsidRDefault="002018B2" w:rsidP="009460BF">
      <w:pPr>
        <w:tabs>
          <w:tab w:val="left" w:pos="1418"/>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где П% - процент пени.</w:t>
      </w:r>
    </w:p>
    <w:p w:rsidR="00137087" w:rsidRPr="00D55D77" w:rsidRDefault="00137087" w:rsidP="009460BF">
      <w:pPr>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Исходя из неравенства 42, предлагаем следующую систему штрафов: взимание 1% от суммы объема закупки в качестве пени за задержку погашения задолженности на 30 дней, 2% - при опоздании на 60 дней и более.</w:t>
      </w:r>
    </w:p>
    <w:p w:rsidR="00D652E0" w:rsidRPr="00D55D77" w:rsidRDefault="00145878" w:rsidP="00C464D2">
      <w:pPr>
        <w:tabs>
          <w:tab w:val="left" w:pos="0"/>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Обобщая все выше сказанное, можно </w:t>
      </w:r>
      <w:r w:rsidR="002018B2" w:rsidRPr="00D55D77">
        <w:rPr>
          <w:rFonts w:ascii="Times New Roman" w:hAnsi="Times New Roman" w:cs="Times New Roman"/>
          <w:sz w:val="28"/>
          <w:szCs w:val="28"/>
          <w:lang w:eastAsia="ru-RU"/>
        </w:rPr>
        <w:t>отметить</w:t>
      </w:r>
      <w:r w:rsidRPr="00D55D77">
        <w:rPr>
          <w:rFonts w:ascii="Times New Roman" w:hAnsi="Times New Roman" w:cs="Times New Roman"/>
          <w:sz w:val="28"/>
          <w:szCs w:val="28"/>
          <w:lang w:eastAsia="ru-RU"/>
        </w:rPr>
        <w:t>, что для стабилизации уровня рентабельности собственного капитала предложено проведение операции факторинга. В результате будет возвращена сумма дебиторской задолженности на счет денежных средств, однако 5% от ее суммы будет потрачено на оплату услуг факторинговой компании. Данная сумма будет списана со счета нераспределенной прибыли. Для последующего роста рентабельности собственного капитала предложена система скидок. Рассмотрены 2 вида скидок: за быстрое погашение задолженности и за объем закупки. Процент скидки рассчитан с учетом годового индекса инфляции. Также для более эффективного управления предусмотрены санкции за несвоевременное погашение задолженности.</w:t>
      </w:r>
    </w:p>
    <w:p w:rsidR="00145878" w:rsidRPr="00D55D77" w:rsidRDefault="00145878" w:rsidP="00C464D2">
      <w:pPr>
        <w:tabs>
          <w:tab w:val="left" w:pos="0"/>
        </w:tabs>
        <w:spacing w:after="0" w:line="360" w:lineRule="auto"/>
        <w:ind w:firstLine="709"/>
        <w:jc w:val="both"/>
        <w:rPr>
          <w:rFonts w:ascii="Times New Roman" w:hAnsi="Times New Roman" w:cs="Times New Roman"/>
          <w:sz w:val="28"/>
          <w:szCs w:val="28"/>
          <w:lang w:eastAsia="ru-RU"/>
        </w:rPr>
      </w:pPr>
    </w:p>
    <w:p w:rsidR="00610343" w:rsidRPr="00D55D77" w:rsidRDefault="00C464D2" w:rsidP="00C464D2">
      <w:pPr>
        <w:spacing w:after="0" w:line="360" w:lineRule="auto"/>
        <w:ind w:firstLine="709"/>
        <w:jc w:val="both"/>
        <w:rPr>
          <w:rFonts w:ascii="Times New Roman" w:hAnsi="Times New Roman" w:cs="Times New Roman"/>
          <w:b/>
          <w:bCs/>
          <w:sz w:val="28"/>
          <w:szCs w:val="28"/>
        </w:rPr>
      </w:pPr>
      <w:r w:rsidRPr="00D55D77">
        <w:rPr>
          <w:rFonts w:ascii="Times New Roman" w:hAnsi="Times New Roman" w:cs="Times New Roman"/>
          <w:b/>
          <w:bCs/>
          <w:sz w:val="28"/>
          <w:szCs w:val="28"/>
        </w:rPr>
        <w:t xml:space="preserve">3.2 </w:t>
      </w:r>
      <w:r w:rsidR="00610343" w:rsidRPr="00D55D77">
        <w:rPr>
          <w:rFonts w:ascii="Times New Roman" w:hAnsi="Times New Roman" w:cs="Times New Roman"/>
          <w:b/>
          <w:bCs/>
          <w:sz w:val="28"/>
          <w:szCs w:val="28"/>
        </w:rPr>
        <w:t>Оценка эффективности предлагаемых мероприятий</w:t>
      </w:r>
    </w:p>
    <w:p w:rsidR="00610343" w:rsidRPr="00D55D77" w:rsidRDefault="00610343" w:rsidP="00C464D2">
      <w:pPr>
        <w:spacing w:after="0" w:line="360" w:lineRule="auto"/>
        <w:ind w:firstLine="709"/>
        <w:jc w:val="both"/>
        <w:rPr>
          <w:rFonts w:ascii="Times New Roman" w:hAnsi="Times New Roman" w:cs="Times New Roman"/>
          <w:sz w:val="28"/>
          <w:szCs w:val="28"/>
        </w:rPr>
      </w:pPr>
    </w:p>
    <w:p w:rsidR="00BA31CE" w:rsidRPr="00D55D77" w:rsidRDefault="00610343" w:rsidP="00C464D2">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Для оценки эффективности </w:t>
      </w:r>
      <w:r w:rsidR="00BA31CE" w:rsidRPr="00D55D77">
        <w:rPr>
          <w:rFonts w:ascii="Times New Roman" w:hAnsi="Times New Roman" w:cs="Times New Roman"/>
          <w:sz w:val="28"/>
          <w:szCs w:val="28"/>
        </w:rPr>
        <w:t>предлагаемых выше мероприятий составим прогнозный баланс.</w:t>
      </w:r>
    </w:p>
    <w:p w:rsidR="00BA31CE" w:rsidRPr="00D55D77" w:rsidRDefault="00AE77F8" w:rsidP="00C464D2">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Баланс</w:t>
      </w:r>
      <w:r w:rsidR="00DE1987" w:rsidRPr="00D55D77">
        <w:rPr>
          <w:rFonts w:ascii="Times New Roman" w:hAnsi="Times New Roman" w:cs="Times New Roman"/>
          <w:sz w:val="28"/>
          <w:szCs w:val="28"/>
        </w:rPr>
        <w:t xml:space="preserve"> предприятия ОАО «Дорстройматериалы»</w:t>
      </w:r>
      <w:r w:rsidRPr="00D55D77">
        <w:rPr>
          <w:rFonts w:ascii="Times New Roman" w:hAnsi="Times New Roman" w:cs="Times New Roman"/>
          <w:sz w:val="28"/>
          <w:szCs w:val="28"/>
        </w:rPr>
        <w:t xml:space="preserve"> на конец 2008 г. представлен в виде таблицы 8.</w:t>
      </w:r>
    </w:p>
    <w:p w:rsidR="00AE77F8" w:rsidRPr="00D55D77" w:rsidRDefault="00C464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br w:type="page"/>
      </w:r>
      <w:r w:rsidR="00AE77F8" w:rsidRPr="00D55D77">
        <w:rPr>
          <w:rFonts w:ascii="Times New Roman" w:hAnsi="Times New Roman" w:cs="Times New Roman"/>
          <w:sz w:val="28"/>
          <w:szCs w:val="28"/>
        </w:rPr>
        <w:t>Таблица 8 – Балансовый отчет предприятия ОАО «Дорстройматериалы» на за 2008</w:t>
      </w:r>
      <w:r w:rsidRPr="00D55D77">
        <w:rPr>
          <w:rFonts w:ascii="Times New Roman" w:hAnsi="Times New Roman" w:cs="Times New Roman"/>
          <w:sz w:val="28"/>
          <w:szCs w:val="28"/>
        </w:rPr>
        <w:t xml:space="preserve"> </w:t>
      </w:r>
      <w:r w:rsidR="00AE77F8" w:rsidRPr="00D55D77">
        <w:rPr>
          <w:rFonts w:ascii="Times New Roman" w:hAnsi="Times New Roman" w:cs="Times New Roman"/>
          <w:sz w:val="28"/>
          <w:szCs w:val="28"/>
        </w:rPr>
        <w:t>г.</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2"/>
        <w:gridCol w:w="2242"/>
        <w:gridCol w:w="2312"/>
        <w:gridCol w:w="2192"/>
      </w:tblGrid>
      <w:tr w:rsidR="00AE77F8" w:rsidRPr="00D55D77">
        <w:trPr>
          <w:trHeight w:val="278"/>
        </w:trPr>
        <w:tc>
          <w:tcPr>
            <w:tcW w:w="2292" w:type="dxa"/>
            <w:vAlign w:val="center"/>
          </w:tcPr>
          <w:p w:rsidR="00AE77F8" w:rsidRPr="00D55D77" w:rsidRDefault="00AE77F8"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Актив</w:t>
            </w:r>
          </w:p>
        </w:tc>
        <w:tc>
          <w:tcPr>
            <w:tcW w:w="2242" w:type="dxa"/>
            <w:vAlign w:val="center"/>
          </w:tcPr>
          <w:p w:rsidR="00AE77F8" w:rsidRPr="00D55D77" w:rsidRDefault="00AE77F8"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Сумма, тыс. руб.</w:t>
            </w:r>
          </w:p>
        </w:tc>
        <w:tc>
          <w:tcPr>
            <w:tcW w:w="2312" w:type="dxa"/>
            <w:vAlign w:val="center"/>
          </w:tcPr>
          <w:p w:rsidR="00AE77F8" w:rsidRPr="00D55D77" w:rsidRDefault="00AE77F8"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Пассив</w:t>
            </w:r>
          </w:p>
        </w:tc>
        <w:tc>
          <w:tcPr>
            <w:tcW w:w="2192" w:type="dxa"/>
            <w:vAlign w:val="center"/>
          </w:tcPr>
          <w:p w:rsidR="00AE77F8" w:rsidRPr="00D55D77" w:rsidRDefault="00AE77F8"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Сумма, тыс. руб.</w:t>
            </w:r>
          </w:p>
        </w:tc>
      </w:tr>
      <w:tr w:rsidR="00AE77F8" w:rsidRPr="00D55D77">
        <w:trPr>
          <w:trHeight w:val="544"/>
        </w:trPr>
        <w:tc>
          <w:tcPr>
            <w:tcW w:w="2292" w:type="dxa"/>
            <w:vAlign w:val="center"/>
          </w:tcPr>
          <w:p w:rsidR="00AE77F8" w:rsidRPr="00D55D77" w:rsidRDefault="00AE77F8"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Денежные средства</w:t>
            </w:r>
          </w:p>
        </w:tc>
        <w:tc>
          <w:tcPr>
            <w:tcW w:w="224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2946</w:t>
            </w:r>
          </w:p>
        </w:tc>
        <w:tc>
          <w:tcPr>
            <w:tcW w:w="231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Кредиторская задолженность</w:t>
            </w:r>
          </w:p>
        </w:tc>
        <w:tc>
          <w:tcPr>
            <w:tcW w:w="219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19212</w:t>
            </w:r>
          </w:p>
        </w:tc>
      </w:tr>
      <w:tr w:rsidR="00AE77F8" w:rsidRPr="00D55D77">
        <w:trPr>
          <w:trHeight w:val="556"/>
        </w:trPr>
        <w:tc>
          <w:tcPr>
            <w:tcW w:w="2292" w:type="dxa"/>
            <w:vAlign w:val="center"/>
          </w:tcPr>
          <w:p w:rsidR="00AE77F8" w:rsidRPr="00D55D77" w:rsidRDefault="00AE77F8"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Дебиторская задолженность</w:t>
            </w:r>
          </w:p>
        </w:tc>
        <w:tc>
          <w:tcPr>
            <w:tcW w:w="224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67644</w:t>
            </w:r>
          </w:p>
        </w:tc>
        <w:tc>
          <w:tcPr>
            <w:tcW w:w="231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Нераспределенная прибыль</w:t>
            </w:r>
          </w:p>
        </w:tc>
        <w:tc>
          <w:tcPr>
            <w:tcW w:w="219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135243</w:t>
            </w:r>
          </w:p>
        </w:tc>
      </w:tr>
      <w:tr w:rsidR="00AE77F8" w:rsidRPr="00D55D77">
        <w:trPr>
          <w:trHeight w:val="278"/>
        </w:trPr>
        <w:tc>
          <w:tcPr>
            <w:tcW w:w="2292" w:type="dxa"/>
            <w:vAlign w:val="center"/>
          </w:tcPr>
          <w:p w:rsidR="00AE77F8" w:rsidRPr="00D55D77" w:rsidRDefault="00AE77F8"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Товарные запасы</w:t>
            </w:r>
          </w:p>
        </w:tc>
        <w:tc>
          <w:tcPr>
            <w:tcW w:w="224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15057</w:t>
            </w:r>
          </w:p>
        </w:tc>
        <w:tc>
          <w:tcPr>
            <w:tcW w:w="231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Уставный капитал</w:t>
            </w:r>
          </w:p>
        </w:tc>
        <w:tc>
          <w:tcPr>
            <w:tcW w:w="219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w:t>
            </w:r>
          </w:p>
        </w:tc>
      </w:tr>
      <w:tr w:rsidR="00AE77F8" w:rsidRPr="00D55D77">
        <w:trPr>
          <w:trHeight w:val="266"/>
        </w:trPr>
        <w:tc>
          <w:tcPr>
            <w:tcW w:w="2292" w:type="dxa"/>
            <w:vAlign w:val="center"/>
          </w:tcPr>
          <w:p w:rsidR="00AE77F8" w:rsidRPr="00D55D77" w:rsidRDefault="00AE77F8"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Долгосрочные активы</w:t>
            </w:r>
          </w:p>
        </w:tc>
        <w:tc>
          <w:tcPr>
            <w:tcW w:w="224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81410</w:t>
            </w:r>
          </w:p>
        </w:tc>
        <w:tc>
          <w:tcPr>
            <w:tcW w:w="231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Добавочный капитал</w:t>
            </w:r>
          </w:p>
        </w:tc>
        <w:tc>
          <w:tcPr>
            <w:tcW w:w="219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9857</w:t>
            </w:r>
          </w:p>
        </w:tc>
      </w:tr>
      <w:tr w:rsidR="00AE77F8" w:rsidRPr="00D55D77">
        <w:trPr>
          <w:trHeight w:val="278"/>
        </w:trPr>
        <w:tc>
          <w:tcPr>
            <w:tcW w:w="229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НДС</w:t>
            </w:r>
          </w:p>
        </w:tc>
        <w:tc>
          <w:tcPr>
            <w:tcW w:w="224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104</w:t>
            </w:r>
          </w:p>
        </w:tc>
        <w:tc>
          <w:tcPr>
            <w:tcW w:w="231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Резервный капитал</w:t>
            </w:r>
          </w:p>
        </w:tc>
        <w:tc>
          <w:tcPr>
            <w:tcW w:w="2192" w:type="dxa"/>
            <w:vAlign w:val="center"/>
          </w:tcPr>
          <w:p w:rsidR="00AE77F8"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w:t>
            </w:r>
          </w:p>
        </w:tc>
      </w:tr>
      <w:tr w:rsidR="00DE1987" w:rsidRPr="00D55D77">
        <w:trPr>
          <w:trHeight w:val="556"/>
        </w:trPr>
        <w:tc>
          <w:tcPr>
            <w:tcW w:w="229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Прочие оборотные активы</w:t>
            </w:r>
          </w:p>
        </w:tc>
        <w:tc>
          <w:tcPr>
            <w:tcW w:w="224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101</w:t>
            </w:r>
          </w:p>
        </w:tc>
        <w:tc>
          <w:tcPr>
            <w:tcW w:w="231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Долгосрочные обязательства</w:t>
            </w:r>
          </w:p>
        </w:tc>
        <w:tc>
          <w:tcPr>
            <w:tcW w:w="219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2943</w:t>
            </w:r>
          </w:p>
        </w:tc>
      </w:tr>
      <w:tr w:rsidR="00DE1987" w:rsidRPr="00D55D77">
        <w:trPr>
          <w:trHeight w:val="278"/>
        </w:trPr>
        <w:tc>
          <w:tcPr>
            <w:tcW w:w="2292"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lang w:val="en-US"/>
              </w:rPr>
              <w:t>Всего активы</w:t>
            </w:r>
          </w:p>
        </w:tc>
        <w:tc>
          <w:tcPr>
            <w:tcW w:w="2242"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167262</w:t>
            </w:r>
          </w:p>
        </w:tc>
        <w:tc>
          <w:tcPr>
            <w:tcW w:w="2312"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Всего пассивы</w:t>
            </w:r>
          </w:p>
        </w:tc>
        <w:tc>
          <w:tcPr>
            <w:tcW w:w="2192"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167262</w:t>
            </w:r>
          </w:p>
        </w:tc>
      </w:tr>
    </w:tbl>
    <w:p w:rsidR="00AE77F8" w:rsidRPr="00D55D77" w:rsidRDefault="00AE77F8" w:rsidP="009460BF">
      <w:pPr>
        <w:spacing w:after="0" w:line="360" w:lineRule="auto"/>
        <w:ind w:firstLine="709"/>
        <w:jc w:val="both"/>
        <w:rPr>
          <w:rFonts w:ascii="Times New Roman" w:hAnsi="Times New Roman" w:cs="Times New Roman"/>
          <w:sz w:val="28"/>
          <w:szCs w:val="28"/>
        </w:rPr>
      </w:pPr>
    </w:p>
    <w:p w:rsidR="00AE77F8" w:rsidRPr="00D55D77" w:rsidRDefault="00DE1987"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После проведения операции факторинга баланс предприятия примет вид таблицы 9.</w:t>
      </w:r>
    </w:p>
    <w:p w:rsidR="00DE1987" w:rsidRPr="00D55D77" w:rsidRDefault="00DE1987" w:rsidP="009460BF">
      <w:pPr>
        <w:spacing w:after="0" w:line="360" w:lineRule="auto"/>
        <w:ind w:firstLine="709"/>
        <w:jc w:val="both"/>
        <w:rPr>
          <w:rFonts w:ascii="Times New Roman" w:hAnsi="Times New Roman" w:cs="Times New Roman"/>
          <w:sz w:val="28"/>
          <w:szCs w:val="28"/>
        </w:rPr>
      </w:pPr>
    </w:p>
    <w:p w:rsidR="00DE1987" w:rsidRPr="00D55D77" w:rsidRDefault="00DE1987"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Таблица 9 – Прогнозный баланс предприятия ОАО «Дорстройматериалы» после проведения факторинга</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8"/>
        <w:gridCol w:w="2213"/>
        <w:gridCol w:w="2282"/>
        <w:gridCol w:w="2164"/>
      </w:tblGrid>
      <w:tr w:rsidR="00DE1987" w:rsidRPr="00D55D77">
        <w:trPr>
          <w:trHeight w:val="283"/>
        </w:trPr>
        <w:tc>
          <w:tcPr>
            <w:tcW w:w="2158"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Актив</w:t>
            </w:r>
          </w:p>
        </w:tc>
        <w:tc>
          <w:tcPr>
            <w:tcW w:w="2213"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Сумма, тыс. руб.</w:t>
            </w:r>
          </w:p>
        </w:tc>
        <w:tc>
          <w:tcPr>
            <w:tcW w:w="2282"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Пассив</w:t>
            </w:r>
          </w:p>
        </w:tc>
        <w:tc>
          <w:tcPr>
            <w:tcW w:w="2164"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Сумма, тыс. руб.</w:t>
            </w:r>
          </w:p>
        </w:tc>
      </w:tr>
      <w:tr w:rsidR="00DE1987" w:rsidRPr="00D55D77">
        <w:trPr>
          <w:trHeight w:val="554"/>
        </w:trPr>
        <w:tc>
          <w:tcPr>
            <w:tcW w:w="2158"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Денежные средства</w:t>
            </w:r>
          </w:p>
        </w:tc>
        <w:tc>
          <w:tcPr>
            <w:tcW w:w="2213"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67208</w:t>
            </w:r>
          </w:p>
        </w:tc>
        <w:tc>
          <w:tcPr>
            <w:tcW w:w="228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Кредиторская задолженность</w:t>
            </w:r>
          </w:p>
        </w:tc>
        <w:tc>
          <w:tcPr>
            <w:tcW w:w="2164"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19212</w:t>
            </w:r>
          </w:p>
        </w:tc>
      </w:tr>
      <w:tr w:rsidR="00DE1987" w:rsidRPr="00D55D77">
        <w:trPr>
          <w:trHeight w:val="566"/>
        </w:trPr>
        <w:tc>
          <w:tcPr>
            <w:tcW w:w="2158"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Дебиторская задолженность</w:t>
            </w:r>
          </w:p>
        </w:tc>
        <w:tc>
          <w:tcPr>
            <w:tcW w:w="2213"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0</w:t>
            </w:r>
          </w:p>
        </w:tc>
        <w:tc>
          <w:tcPr>
            <w:tcW w:w="228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Нераспределенная прибыль</w:t>
            </w:r>
          </w:p>
        </w:tc>
        <w:tc>
          <w:tcPr>
            <w:tcW w:w="2164"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131861</w:t>
            </w:r>
          </w:p>
        </w:tc>
      </w:tr>
      <w:tr w:rsidR="00DE1987" w:rsidRPr="00D55D77">
        <w:trPr>
          <w:trHeight w:val="283"/>
        </w:trPr>
        <w:tc>
          <w:tcPr>
            <w:tcW w:w="2158"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Товарные запасы</w:t>
            </w:r>
          </w:p>
        </w:tc>
        <w:tc>
          <w:tcPr>
            <w:tcW w:w="2213"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15057</w:t>
            </w:r>
          </w:p>
        </w:tc>
        <w:tc>
          <w:tcPr>
            <w:tcW w:w="228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Уставный капитал</w:t>
            </w:r>
          </w:p>
        </w:tc>
        <w:tc>
          <w:tcPr>
            <w:tcW w:w="2164"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w:t>
            </w:r>
          </w:p>
        </w:tc>
      </w:tr>
      <w:tr w:rsidR="00DE1987" w:rsidRPr="00D55D77">
        <w:trPr>
          <w:trHeight w:val="271"/>
        </w:trPr>
        <w:tc>
          <w:tcPr>
            <w:tcW w:w="2158"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Долгосрочные активы</w:t>
            </w:r>
          </w:p>
        </w:tc>
        <w:tc>
          <w:tcPr>
            <w:tcW w:w="2213"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81410</w:t>
            </w:r>
          </w:p>
        </w:tc>
        <w:tc>
          <w:tcPr>
            <w:tcW w:w="228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Добавочный капитал</w:t>
            </w:r>
          </w:p>
        </w:tc>
        <w:tc>
          <w:tcPr>
            <w:tcW w:w="2164"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9857</w:t>
            </w:r>
          </w:p>
        </w:tc>
      </w:tr>
      <w:tr w:rsidR="00DE1987" w:rsidRPr="00D55D77">
        <w:trPr>
          <w:trHeight w:val="283"/>
        </w:trPr>
        <w:tc>
          <w:tcPr>
            <w:tcW w:w="2158"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НДС</w:t>
            </w:r>
          </w:p>
        </w:tc>
        <w:tc>
          <w:tcPr>
            <w:tcW w:w="2213"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104</w:t>
            </w:r>
          </w:p>
        </w:tc>
        <w:tc>
          <w:tcPr>
            <w:tcW w:w="228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Резервный капитал</w:t>
            </w:r>
          </w:p>
        </w:tc>
        <w:tc>
          <w:tcPr>
            <w:tcW w:w="2164"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w:t>
            </w:r>
          </w:p>
        </w:tc>
      </w:tr>
      <w:tr w:rsidR="00DE1987" w:rsidRPr="00D55D77">
        <w:trPr>
          <w:trHeight w:val="566"/>
        </w:trPr>
        <w:tc>
          <w:tcPr>
            <w:tcW w:w="2158"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Прочие оборотные активы</w:t>
            </w:r>
          </w:p>
        </w:tc>
        <w:tc>
          <w:tcPr>
            <w:tcW w:w="2213"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101</w:t>
            </w:r>
          </w:p>
        </w:tc>
        <w:tc>
          <w:tcPr>
            <w:tcW w:w="2282"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Долгосрочные обязательства</w:t>
            </w:r>
          </w:p>
        </w:tc>
        <w:tc>
          <w:tcPr>
            <w:tcW w:w="2164" w:type="dxa"/>
            <w:vAlign w:val="center"/>
          </w:tcPr>
          <w:p w:rsidR="00DE1987" w:rsidRPr="00D55D77" w:rsidRDefault="00DE1987"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2943</w:t>
            </w:r>
          </w:p>
        </w:tc>
      </w:tr>
      <w:tr w:rsidR="00DE1987" w:rsidRPr="00D55D77">
        <w:trPr>
          <w:trHeight w:val="283"/>
        </w:trPr>
        <w:tc>
          <w:tcPr>
            <w:tcW w:w="2158"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lang w:val="en-US"/>
              </w:rPr>
              <w:t>Всего активы</w:t>
            </w:r>
          </w:p>
        </w:tc>
        <w:tc>
          <w:tcPr>
            <w:tcW w:w="2213"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163880</w:t>
            </w:r>
          </w:p>
        </w:tc>
        <w:tc>
          <w:tcPr>
            <w:tcW w:w="2282"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Всего пассивы</w:t>
            </w:r>
          </w:p>
        </w:tc>
        <w:tc>
          <w:tcPr>
            <w:tcW w:w="2164" w:type="dxa"/>
            <w:vAlign w:val="center"/>
          </w:tcPr>
          <w:p w:rsidR="00DE1987" w:rsidRPr="00D55D77" w:rsidRDefault="00DE1987"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163880</w:t>
            </w:r>
          </w:p>
        </w:tc>
      </w:tr>
    </w:tbl>
    <w:p w:rsidR="00DE1987" w:rsidRPr="00D55D77" w:rsidRDefault="00DE1987" w:rsidP="009460BF">
      <w:pPr>
        <w:spacing w:after="0" w:line="360" w:lineRule="auto"/>
        <w:ind w:firstLine="709"/>
        <w:jc w:val="both"/>
        <w:rPr>
          <w:rFonts w:ascii="Times New Roman" w:hAnsi="Times New Roman" w:cs="Times New Roman"/>
          <w:sz w:val="28"/>
          <w:szCs w:val="28"/>
        </w:rPr>
      </w:pPr>
    </w:p>
    <w:p w:rsidR="00866C44" w:rsidRPr="00D55D77" w:rsidRDefault="00866C44"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По данным, приведенным в таблице 9 видно, что в результате проведения операции факторинга, денежные средства предприятия увеличились почти в 23 раза, а сумма дебиторской задолженности исчезла. Также, нераспределенная прибыль уменьшилась на 5% от суммы дебиторской задолженности на конец 2008г. в следствие оплаты за услуги факторинговой компании. В целом, валюта баланса уменьшилась на 2%. </w:t>
      </w:r>
    </w:p>
    <w:p w:rsidR="00B44C9C" w:rsidRPr="00D55D77" w:rsidRDefault="00091BC6"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Для определения величины планируемой прибыли необходимо разработать прогноз отчета о прибылях и убытках. </w:t>
      </w:r>
      <w:r w:rsidR="00B44C9C" w:rsidRPr="00D55D77">
        <w:rPr>
          <w:rFonts w:ascii="Times New Roman" w:hAnsi="Times New Roman" w:cs="Times New Roman"/>
          <w:sz w:val="28"/>
          <w:szCs w:val="28"/>
        </w:rPr>
        <w:t xml:space="preserve">Представим </w:t>
      </w:r>
      <w:r w:rsidRPr="00D55D77">
        <w:rPr>
          <w:rFonts w:ascii="Times New Roman" w:hAnsi="Times New Roman" w:cs="Times New Roman"/>
          <w:sz w:val="28"/>
          <w:szCs w:val="28"/>
        </w:rPr>
        <w:t xml:space="preserve">прогнозный </w:t>
      </w:r>
      <w:r w:rsidR="00B44C9C" w:rsidRPr="00D55D77">
        <w:rPr>
          <w:rFonts w:ascii="Times New Roman" w:hAnsi="Times New Roman" w:cs="Times New Roman"/>
          <w:sz w:val="28"/>
          <w:szCs w:val="28"/>
        </w:rPr>
        <w:t>отчет предприятия ОАО «Дорстройматериалы» в виде таблицы 10.</w:t>
      </w:r>
    </w:p>
    <w:p w:rsidR="00091BC6" w:rsidRPr="00D55D77" w:rsidRDefault="00091BC6"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Планируемый объем продаж составляет </w:t>
      </w:r>
      <w:r w:rsidR="00D776A4" w:rsidRPr="00D55D77">
        <w:rPr>
          <w:rFonts w:ascii="Times New Roman" w:hAnsi="Times New Roman" w:cs="Times New Roman"/>
          <w:sz w:val="28"/>
          <w:szCs w:val="28"/>
        </w:rPr>
        <w:t>500000</w:t>
      </w:r>
      <w:r w:rsidRPr="00D55D77">
        <w:rPr>
          <w:rFonts w:ascii="Times New Roman" w:hAnsi="Times New Roman" w:cs="Times New Roman"/>
          <w:sz w:val="28"/>
          <w:szCs w:val="28"/>
        </w:rPr>
        <w:t xml:space="preserve"> тыс. руб. </w:t>
      </w:r>
      <w:r w:rsidR="00471456" w:rsidRPr="00D55D77">
        <w:rPr>
          <w:rFonts w:ascii="Times New Roman" w:hAnsi="Times New Roman" w:cs="Times New Roman"/>
          <w:sz w:val="28"/>
          <w:szCs w:val="28"/>
        </w:rPr>
        <w:t>Следовательно, предполагаемый темп прироста будет равен 0,64 или 64%. Поскольку предполагается пропорциональное изменение статей затрат и неизменность достигнутых отношений, первоначальный вариант прогноза отчета о прибылях и убытках можно получить корректировкой его основных элементов на прогнозируемые темпы роста. Так, совокупные затраты в планируемом периоде буду вычисляться по формуле:</w:t>
      </w:r>
    </w:p>
    <w:p w:rsidR="00471456" w:rsidRPr="00D55D77" w:rsidRDefault="00471456" w:rsidP="009460BF">
      <w:pPr>
        <w:spacing w:after="0" w:line="360" w:lineRule="auto"/>
        <w:ind w:firstLine="709"/>
        <w:jc w:val="both"/>
        <w:rPr>
          <w:rFonts w:ascii="Times New Roman" w:hAnsi="Times New Roman" w:cs="Times New Roman"/>
          <w:sz w:val="28"/>
          <w:szCs w:val="28"/>
        </w:rPr>
      </w:pPr>
    </w:p>
    <w:p w:rsidR="00471456" w:rsidRPr="00D55D77" w:rsidRDefault="000A2794" w:rsidP="009460BF">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73" type="#_x0000_t75" style="width:102pt;height:18pt">
            <v:imagedata r:id="rId55" o:title=""/>
          </v:shape>
        </w:pict>
      </w:r>
      <w:r w:rsidR="009460BF" w:rsidRPr="00D55D77">
        <w:rPr>
          <w:rFonts w:ascii="Times New Roman" w:hAnsi="Times New Roman" w:cs="Times New Roman"/>
          <w:sz w:val="28"/>
          <w:szCs w:val="28"/>
        </w:rPr>
        <w:t xml:space="preserve"> </w:t>
      </w:r>
      <w:r w:rsidR="005C2922" w:rsidRPr="00D55D77">
        <w:rPr>
          <w:rFonts w:ascii="Times New Roman" w:hAnsi="Times New Roman" w:cs="Times New Roman"/>
          <w:sz w:val="28"/>
          <w:szCs w:val="28"/>
        </w:rPr>
        <w:t>(43)</w:t>
      </w:r>
    </w:p>
    <w:p w:rsidR="00625300" w:rsidRPr="00D55D77" w:rsidRDefault="00625300" w:rsidP="009460BF">
      <w:pPr>
        <w:spacing w:after="0" w:line="360" w:lineRule="auto"/>
        <w:ind w:firstLine="709"/>
        <w:jc w:val="both"/>
        <w:rPr>
          <w:rFonts w:ascii="Times New Roman" w:hAnsi="Times New Roman" w:cs="Times New Roman"/>
          <w:sz w:val="28"/>
          <w:szCs w:val="28"/>
        </w:rPr>
      </w:pPr>
    </w:p>
    <w:p w:rsidR="00625300" w:rsidRPr="00D55D77" w:rsidRDefault="00625300"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где ЗС – совокупные затраты;</w:t>
      </w:r>
    </w:p>
    <w:p w:rsidR="00625300" w:rsidRPr="00D55D77" w:rsidRDefault="00625300"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ТР – темп роста.</w:t>
      </w:r>
    </w:p>
    <w:p w:rsidR="00B44C9C" w:rsidRPr="00D55D77" w:rsidRDefault="00625300"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Аналогично рассчитываются остальные показатели.</w:t>
      </w:r>
    </w:p>
    <w:p w:rsidR="00625300" w:rsidRPr="00D55D77" w:rsidRDefault="00625300" w:rsidP="009460BF">
      <w:pPr>
        <w:spacing w:after="0" w:line="360" w:lineRule="auto"/>
        <w:ind w:firstLine="709"/>
        <w:jc w:val="both"/>
        <w:rPr>
          <w:rFonts w:ascii="Times New Roman" w:hAnsi="Times New Roman" w:cs="Times New Roman"/>
          <w:sz w:val="28"/>
          <w:szCs w:val="28"/>
        </w:rPr>
      </w:pPr>
    </w:p>
    <w:p w:rsidR="00B44C9C" w:rsidRPr="00D55D77" w:rsidRDefault="00B44C9C"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Таблица 10 – </w:t>
      </w:r>
      <w:r w:rsidR="00091BC6" w:rsidRPr="00D55D77">
        <w:rPr>
          <w:rFonts w:ascii="Times New Roman" w:hAnsi="Times New Roman" w:cs="Times New Roman"/>
          <w:sz w:val="28"/>
          <w:szCs w:val="28"/>
        </w:rPr>
        <w:t>Прогноз о</w:t>
      </w:r>
      <w:r w:rsidRPr="00D55D77">
        <w:rPr>
          <w:rFonts w:ascii="Times New Roman" w:hAnsi="Times New Roman" w:cs="Times New Roman"/>
          <w:sz w:val="28"/>
          <w:szCs w:val="28"/>
        </w:rPr>
        <w:t>тчет</w:t>
      </w:r>
      <w:r w:rsidR="00091BC6" w:rsidRPr="00D55D77">
        <w:rPr>
          <w:rFonts w:ascii="Times New Roman" w:hAnsi="Times New Roman" w:cs="Times New Roman"/>
          <w:sz w:val="28"/>
          <w:szCs w:val="28"/>
        </w:rPr>
        <w:t>а</w:t>
      </w:r>
      <w:r w:rsidRPr="00D55D77">
        <w:rPr>
          <w:rFonts w:ascii="Times New Roman" w:hAnsi="Times New Roman" w:cs="Times New Roman"/>
          <w:sz w:val="28"/>
          <w:szCs w:val="28"/>
        </w:rPr>
        <w:t xml:space="preserve"> о прибылях и убытках предприятия ОАО «Дорстройматериалы» </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8"/>
        <w:gridCol w:w="2649"/>
        <w:gridCol w:w="944"/>
        <w:gridCol w:w="3097"/>
      </w:tblGrid>
      <w:tr w:rsidR="00625300" w:rsidRPr="00D55D77">
        <w:trPr>
          <w:trHeight w:val="324"/>
        </w:trPr>
        <w:tc>
          <w:tcPr>
            <w:tcW w:w="2128" w:type="dxa"/>
            <w:vAlign w:val="center"/>
          </w:tcPr>
          <w:p w:rsidR="00625300" w:rsidRPr="00D55D77" w:rsidRDefault="00625300"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Показатель</w:t>
            </w:r>
          </w:p>
        </w:tc>
        <w:tc>
          <w:tcPr>
            <w:tcW w:w="2649" w:type="dxa"/>
            <w:vAlign w:val="center"/>
          </w:tcPr>
          <w:p w:rsidR="00625300" w:rsidRPr="00D55D77" w:rsidRDefault="00625300"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Сумма, тыс. руб.</w:t>
            </w:r>
          </w:p>
        </w:tc>
        <w:tc>
          <w:tcPr>
            <w:tcW w:w="944" w:type="dxa"/>
            <w:vAlign w:val="center"/>
          </w:tcPr>
          <w:p w:rsidR="00625300" w:rsidRPr="00D55D77" w:rsidRDefault="00625300"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w:t>
            </w:r>
          </w:p>
        </w:tc>
        <w:tc>
          <w:tcPr>
            <w:tcW w:w="3097" w:type="dxa"/>
            <w:vAlign w:val="center"/>
          </w:tcPr>
          <w:p w:rsidR="00625300" w:rsidRPr="00D55D77" w:rsidRDefault="00625300" w:rsidP="00C464D2">
            <w:pPr>
              <w:spacing w:after="0" w:line="360" w:lineRule="auto"/>
              <w:jc w:val="both"/>
              <w:rPr>
                <w:rFonts w:ascii="Times New Roman" w:hAnsi="Times New Roman" w:cs="Times New Roman"/>
                <w:b/>
                <w:bCs/>
                <w:sz w:val="20"/>
                <w:szCs w:val="20"/>
              </w:rPr>
            </w:pPr>
            <w:r w:rsidRPr="00D55D77">
              <w:rPr>
                <w:rFonts w:ascii="Times New Roman" w:hAnsi="Times New Roman" w:cs="Times New Roman"/>
                <w:b/>
                <w:bCs/>
                <w:sz w:val="20"/>
                <w:szCs w:val="20"/>
              </w:rPr>
              <w:t>План, тыс. руб.</w:t>
            </w:r>
          </w:p>
        </w:tc>
      </w:tr>
      <w:tr w:rsidR="00625300" w:rsidRPr="00D55D77">
        <w:trPr>
          <w:trHeight w:val="338"/>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Объем продаж</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304713</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100</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500000</w:t>
            </w:r>
          </w:p>
        </w:tc>
      </w:tr>
      <w:tr w:rsidR="00625300" w:rsidRPr="00D55D77">
        <w:trPr>
          <w:trHeight w:val="338"/>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Совокупные затраты</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210427</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66</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345100</w:t>
            </w:r>
          </w:p>
        </w:tc>
      </w:tr>
      <w:tr w:rsidR="00625300" w:rsidRPr="00D55D77">
        <w:trPr>
          <w:trHeight w:val="662"/>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Операционная прибыль</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103286</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33,9</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169389</w:t>
            </w:r>
          </w:p>
        </w:tc>
      </w:tr>
      <w:tr w:rsidR="00625300" w:rsidRPr="00D55D77">
        <w:trPr>
          <w:trHeight w:val="338"/>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 xml:space="preserve">Проценты </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0</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0</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0</w:t>
            </w:r>
          </w:p>
        </w:tc>
      </w:tr>
      <w:tr w:rsidR="00625300" w:rsidRPr="00D55D77">
        <w:trPr>
          <w:trHeight w:val="338"/>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Прибыль до налога</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10250</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33,6</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16810</w:t>
            </w:r>
          </w:p>
        </w:tc>
      </w:tr>
      <w:tr w:rsidR="00625300" w:rsidRPr="00D55D77">
        <w:trPr>
          <w:trHeight w:val="324"/>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Налог на прибыль</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23006</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7,6</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37730</w:t>
            </w:r>
          </w:p>
        </w:tc>
      </w:tr>
      <w:tr w:rsidR="00625300" w:rsidRPr="00D55D77">
        <w:trPr>
          <w:trHeight w:val="353"/>
        </w:trPr>
        <w:tc>
          <w:tcPr>
            <w:tcW w:w="2128"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Чистая прибыль</w:t>
            </w:r>
          </w:p>
        </w:tc>
        <w:tc>
          <w:tcPr>
            <w:tcW w:w="2649"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77258</w:t>
            </w:r>
          </w:p>
        </w:tc>
        <w:tc>
          <w:tcPr>
            <w:tcW w:w="944"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25,4</w:t>
            </w:r>
          </w:p>
        </w:tc>
        <w:tc>
          <w:tcPr>
            <w:tcW w:w="3097" w:type="dxa"/>
            <w:vAlign w:val="center"/>
          </w:tcPr>
          <w:p w:rsidR="00625300" w:rsidRPr="00D55D77" w:rsidRDefault="00625300" w:rsidP="00C464D2">
            <w:pPr>
              <w:spacing w:after="0" w:line="360" w:lineRule="auto"/>
              <w:jc w:val="both"/>
              <w:rPr>
                <w:rFonts w:ascii="Times New Roman" w:hAnsi="Times New Roman" w:cs="Times New Roman"/>
                <w:sz w:val="20"/>
                <w:szCs w:val="20"/>
              </w:rPr>
            </w:pPr>
            <w:r w:rsidRPr="00D55D77">
              <w:rPr>
                <w:rFonts w:ascii="Times New Roman" w:hAnsi="Times New Roman" w:cs="Times New Roman"/>
                <w:sz w:val="20"/>
                <w:szCs w:val="20"/>
              </w:rPr>
              <w:t>126703</w:t>
            </w:r>
          </w:p>
        </w:tc>
      </w:tr>
    </w:tbl>
    <w:p w:rsidR="00866C44" w:rsidRPr="00D55D77" w:rsidRDefault="00C464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br w:type="page"/>
      </w:r>
      <w:r w:rsidR="00B44C9C" w:rsidRPr="00D55D77">
        <w:rPr>
          <w:rFonts w:ascii="Times New Roman" w:hAnsi="Times New Roman" w:cs="Times New Roman"/>
          <w:sz w:val="28"/>
          <w:szCs w:val="28"/>
        </w:rPr>
        <w:t>Используя формулу</w:t>
      </w:r>
      <w:r w:rsidR="00837F39" w:rsidRPr="00D55D77">
        <w:rPr>
          <w:rFonts w:ascii="Times New Roman" w:hAnsi="Times New Roman" w:cs="Times New Roman"/>
          <w:sz w:val="28"/>
          <w:szCs w:val="28"/>
        </w:rPr>
        <w:t xml:space="preserve"> (</w:t>
      </w:r>
      <w:r w:rsidR="00B44C9C" w:rsidRPr="00D55D77">
        <w:rPr>
          <w:rFonts w:ascii="Times New Roman" w:hAnsi="Times New Roman" w:cs="Times New Roman"/>
          <w:sz w:val="28"/>
          <w:szCs w:val="28"/>
        </w:rPr>
        <w:t>39</w:t>
      </w:r>
      <w:r w:rsidR="00837F39" w:rsidRPr="00D55D77">
        <w:rPr>
          <w:rFonts w:ascii="Times New Roman" w:hAnsi="Times New Roman" w:cs="Times New Roman"/>
          <w:sz w:val="28"/>
          <w:szCs w:val="28"/>
        </w:rPr>
        <w:t>)</w:t>
      </w:r>
      <w:r w:rsidR="00B44C9C" w:rsidRPr="00D55D77">
        <w:rPr>
          <w:rFonts w:ascii="Times New Roman" w:hAnsi="Times New Roman" w:cs="Times New Roman"/>
          <w:sz w:val="28"/>
          <w:szCs w:val="28"/>
        </w:rPr>
        <w:t>, данные таблиц 9 и 10, р</w:t>
      </w:r>
      <w:r w:rsidR="00866C44" w:rsidRPr="00D55D77">
        <w:rPr>
          <w:rFonts w:ascii="Times New Roman" w:hAnsi="Times New Roman" w:cs="Times New Roman"/>
          <w:sz w:val="28"/>
          <w:szCs w:val="28"/>
        </w:rPr>
        <w:t>ассчитаем рентабельность собственного капитала после проведения факторинга.</w:t>
      </w:r>
      <w:r w:rsidR="00B44C9C" w:rsidRPr="00D55D77">
        <w:rPr>
          <w:rFonts w:ascii="Times New Roman" w:hAnsi="Times New Roman" w:cs="Times New Roman"/>
          <w:sz w:val="28"/>
          <w:szCs w:val="28"/>
        </w:rPr>
        <w:t xml:space="preserve"> Для удобства представим результаты в виде таблицы 1</w:t>
      </w:r>
      <w:r w:rsidR="00091BC6" w:rsidRPr="00D55D77">
        <w:rPr>
          <w:rFonts w:ascii="Times New Roman" w:hAnsi="Times New Roman" w:cs="Times New Roman"/>
          <w:sz w:val="28"/>
          <w:szCs w:val="28"/>
        </w:rPr>
        <w:t>2</w:t>
      </w:r>
      <w:r w:rsidR="00B44C9C" w:rsidRPr="00D55D77">
        <w:rPr>
          <w:rFonts w:ascii="Times New Roman" w:hAnsi="Times New Roman" w:cs="Times New Roman"/>
          <w:sz w:val="28"/>
          <w:szCs w:val="28"/>
        </w:rPr>
        <w:t>.</w:t>
      </w:r>
    </w:p>
    <w:p w:rsidR="00B44C9C" w:rsidRPr="00D55D77" w:rsidRDefault="00B44C9C" w:rsidP="009460BF">
      <w:pPr>
        <w:spacing w:after="0" w:line="360" w:lineRule="auto"/>
        <w:ind w:firstLine="709"/>
        <w:jc w:val="both"/>
        <w:rPr>
          <w:rFonts w:ascii="Times New Roman" w:hAnsi="Times New Roman" w:cs="Times New Roman"/>
          <w:sz w:val="28"/>
          <w:szCs w:val="28"/>
        </w:rPr>
      </w:pPr>
    </w:p>
    <w:p w:rsidR="00B44C9C" w:rsidRPr="00D55D77" w:rsidRDefault="00B44C9C"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Таблица 11 – </w:t>
      </w:r>
      <w:r w:rsidR="00985595" w:rsidRPr="00D55D77">
        <w:rPr>
          <w:rFonts w:ascii="Times New Roman" w:hAnsi="Times New Roman" w:cs="Times New Roman"/>
          <w:sz w:val="28"/>
          <w:szCs w:val="28"/>
        </w:rPr>
        <w:t>Расчет рентабельности собственного капитала на основании прогнозного баланса и прогнозного отчета о прибылях и убытках</w:t>
      </w:r>
    </w:p>
    <w:tbl>
      <w:tblPr>
        <w:tblW w:w="0" w:type="auto"/>
        <w:tblInd w:w="110" w:type="dxa"/>
        <w:tblLayout w:type="fixed"/>
        <w:tblLook w:val="00A0" w:firstRow="1" w:lastRow="0" w:firstColumn="1" w:lastColumn="0" w:noHBand="0" w:noVBand="0"/>
      </w:tblPr>
      <w:tblGrid>
        <w:gridCol w:w="2420"/>
        <w:gridCol w:w="1170"/>
        <w:gridCol w:w="1040"/>
        <w:gridCol w:w="1170"/>
        <w:gridCol w:w="1040"/>
        <w:gridCol w:w="1169"/>
        <w:gridCol w:w="1138"/>
      </w:tblGrid>
      <w:tr w:rsidR="00091BC6" w:rsidRPr="00D55D77">
        <w:trPr>
          <w:trHeight w:val="549"/>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Показатели</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2008г.</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2008г.</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начало 2009г.</w:t>
            </w:r>
          </w:p>
        </w:tc>
        <w:tc>
          <w:tcPr>
            <w:tcW w:w="1169"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На конец 2009г.</w:t>
            </w:r>
          </w:p>
        </w:tc>
        <w:tc>
          <w:tcPr>
            <w:tcW w:w="1138"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Изменение за год</w:t>
            </w:r>
          </w:p>
        </w:tc>
      </w:tr>
      <w:tr w:rsidR="00091BC6" w:rsidRPr="00D55D77">
        <w:trPr>
          <w:trHeight w:val="334"/>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3=2-1</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4</w:t>
            </w:r>
          </w:p>
        </w:tc>
        <w:tc>
          <w:tcPr>
            <w:tcW w:w="1169"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w:t>
            </w:r>
          </w:p>
        </w:tc>
        <w:tc>
          <w:tcPr>
            <w:tcW w:w="1138"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6=5-4</w:t>
            </w:r>
          </w:p>
        </w:tc>
      </w:tr>
      <w:tr w:rsidR="00091BC6" w:rsidRPr="00D55D77">
        <w:trPr>
          <w:trHeight w:val="322"/>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Чистая прибыль, тыс. руб.</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40050</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+37208</w:t>
            </w:r>
          </w:p>
        </w:tc>
        <w:tc>
          <w:tcPr>
            <w:tcW w:w="1040" w:type="dxa"/>
            <w:vAlign w:val="center"/>
          </w:tcPr>
          <w:p w:rsidR="00091BC6" w:rsidRPr="00D55D77" w:rsidRDefault="00625300"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169" w:type="dxa"/>
            <w:vAlign w:val="center"/>
          </w:tcPr>
          <w:p w:rsidR="00091BC6" w:rsidRPr="00D55D77" w:rsidRDefault="00625300"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126703</w:t>
            </w:r>
          </w:p>
        </w:tc>
        <w:tc>
          <w:tcPr>
            <w:tcW w:w="1138" w:type="dxa"/>
            <w:vAlign w:val="center"/>
          </w:tcPr>
          <w:p w:rsidR="00091BC6" w:rsidRPr="00D55D77" w:rsidRDefault="00625300"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+49445</w:t>
            </w:r>
          </w:p>
        </w:tc>
      </w:tr>
      <w:tr w:rsidR="00091BC6" w:rsidRPr="00D55D77">
        <w:trPr>
          <w:trHeight w:val="943"/>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Выручка от продажи товаров, работ, услуг, тыс. руб.</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205176</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304713</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+99537</w:t>
            </w:r>
          </w:p>
        </w:tc>
        <w:tc>
          <w:tcPr>
            <w:tcW w:w="1040" w:type="dxa"/>
            <w:vAlign w:val="center"/>
          </w:tcPr>
          <w:p w:rsidR="00091BC6" w:rsidRPr="00D55D77" w:rsidRDefault="00625300"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304713</w:t>
            </w:r>
          </w:p>
        </w:tc>
        <w:tc>
          <w:tcPr>
            <w:tcW w:w="1169" w:type="dxa"/>
            <w:vAlign w:val="center"/>
          </w:tcPr>
          <w:p w:rsidR="00091BC6" w:rsidRPr="00D55D77" w:rsidRDefault="00625300"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500000</w:t>
            </w:r>
          </w:p>
        </w:tc>
        <w:tc>
          <w:tcPr>
            <w:tcW w:w="1138" w:type="dxa"/>
            <w:vAlign w:val="center"/>
          </w:tcPr>
          <w:p w:rsidR="00091BC6" w:rsidRPr="00D55D77" w:rsidRDefault="00625300"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+195287</w:t>
            </w:r>
          </w:p>
        </w:tc>
      </w:tr>
      <w:tr w:rsidR="00091BC6" w:rsidRPr="00D55D77">
        <w:trPr>
          <w:trHeight w:val="549"/>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Стоимость активов, тыс. руб.</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89943</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167262</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+77319</w:t>
            </w:r>
          </w:p>
        </w:tc>
        <w:tc>
          <w:tcPr>
            <w:tcW w:w="1040"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167262</w:t>
            </w:r>
          </w:p>
        </w:tc>
        <w:tc>
          <w:tcPr>
            <w:tcW w:w="1169"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163880</w:t>
            </w:r>
          </w:p>
        </w:tc>
        <w:tc>
          <w:tcPr>
            <w:tcW w:w="1138"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-3382</w:t>
            </w:r>
          </w:p>
        </w:tc>
      </w:tr>
      <w:tr w:rsidR="00091BC6" w:rsidRPr="00D55D77">
        <w:trPr>
          <w:trHeight w:val="632"/>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Собственный капитал, тыс. руб.</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67849</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145107</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+77258</w:t>
            </w:r>
          </w:p>
        </w:tc>
        <w:tc>
          <w:tcPr>
            <w:tcW w:w="1040"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145107</w:t>
            </w:r>
          </w:p>
        </w:tc>
        <w:tc>
          <w:tcPr>
            <w:tcW w:w="1169"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141725</w:t>
            </w:r>
          </w:p>
        </w:tc>
        <w:tc>
          <w:tcPr>
            <w:tcW w:w="1138"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-3382</w:t>
            </w:r>
          </w:p>
        </w:tc>
      </w:tr>
      <w:tr w:rsidR="00091BC6" w:rsidRPr="00D55D77">
        <w:trPr>
          <w:trHeight w:val="632"/>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продаж по чистой прибыли, %</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19,52</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25,35</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+5,83</w:t>
            </w:r>
          </w:p>
        </w:tc>
        <w:tc>
          <w:tcPr>
            <w:tcW w:w="1040" w:type="dxa"/>
            <w:vAlign w:val="center"/>
          </w:tcPr>
          <w:p w:rsidR="00091BC6" w:rsidRPr="00D55D77" w:rsidRDefault="00D776A4"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25,35</w:t>
            </w:r>
          </w:p>
        </w:tc>
        <w:tc>
          <w:tcPr>
            <w:tcW w:w="1169" w:type="dxa"/>
            <w:vAlign w:val="center"/>
          </w:tcPr>
          <w:p w:rsidR="00091BC6" w:rsidRPr="00D55D77" w:rsidRDefault="00D776A4"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25,34</w:t>
            </w:r>
          </w:p>
        </w:tc>
        <w:tc>
          <w:tcPr>
            <w:tcW w:w="1138" w:type="dxa"/>
            <w:vAlign w:val="center"/>
          </w:tcPr>
          <w:p w:rsidR="00091BC6" w:rsidRPr="00D55D77" w:rsidRDefault="00D776A4"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-0,01</w:t>
            </w:r>
          </w:p>
        </w:tc>
      </w:tr>
      <w:tr w:rsidR="00091BC6" w:rsidRPr="00D55D77">
        <w:trPr>
          <w:trHeight w:val="549"/>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Коэффициент оборачиваемости активов</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2,2812</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1,8218</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-0,4594</w:t>
            </w:r>
          </w:p>
        </w:tc>
        <w:tc>
          <w:tcPr>
            <w:tcW w:w="1040"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1,8218</w:t>
            </w:r>
          </w:p>
        </w:tc>
        <w:tc>
          <w:tcPr>
            <w:tcW w:w="1169"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3,0510</w:t>
            </w:r>
          </w:p>
        </w:tc>
        <w:tc>
          <w:tcPr>
            <w:tcW w:w="1138" w:type="dxa"/>
            <w:vAlign w:val="center"/>
          </w:tcPr>
          <w:p w:rsidR="00D776A4"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+1,2292</w:t>
            </w:r>
          </w:p>
        </w:tc>
      </w:tr>
      <w:tr w:rsidR="00091BC6" w:rsidRPr="00D55D77">
        <w:trPr>
          <w:trHeight w:val="549"/>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Мультипликатор собственного капитала</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1,3256</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1,1527</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-0,1729</w:t>
            </w:r>
          </w:p>
        </w:tc>
        <w:tc>
          <w:tcPr>
            <w:tcW w:w="1040"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1,1527</w:t>
            </w:r>
          </w:p>
        </w:tc>
        <w:tc>
          <w:tcPr>
            <w:tcW w:w="1169"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1,1563</w:t>
            </w:r>
          </w:p>
        </w:tc>
        <w:tc>
          <w:tcPr>
            <w:tcW w:w="1138"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+0,0036</w:t>
            </w:r>
          </w:p>
        </w:tc>
      </w:tr>
      <w:tr w:rsidR="00091BC6" w:rsidRPr="00D55D77">
        <w:trPr>
          <w:trHeight w:val="632"/>
        </w:trPr>
        <w:tc>
          <w:tcPr>
            <w:tcW w:w="2420" w:type="dxa"/>
            <w:vAlign w:val="center"/>
          </w:tcPr>
          <w:p w:rsidR="00091BC6" w:rsidRPr="00D55D77" w:rsidRDefault="00091BC6" w:rsidP="00C464D2">
            <w:pPr>
              <w:tabs>
                <w:tab w:val="left" w:pos="709"/>
              </w:tabs>
              <w:spacing w:after="0" w:line="360" w:lineRule="auto"/>
              <w:jc w:val="both"/>
              <w:rPr>
                <w:rFonts w:ascii="Times New Roman" w:hAnsi="Times New Roman" w:cs="Times New Roman"/>
                <w:position w:val="-24"/>
                <w:sz w:val="20"/>
                <w:szCs w:val="20"/>
              </w:rPr>
            </w:pPr>
            <w:r w:rsidRPr="00D55D77">
              <w:rPr>
                <w:rFonts w:ascii="Times New Roman" w:hAnsi="Times New Roman" w:cs="Times New Roman"/>
                <w:position w:val="-24"/>
                <w:sz w:val="20"/>
                <w:szCs w:val="20"/>
              </w:rPr>
              <w:t>Рентабельность собственного капитала, %</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59,03</w:t>
            </w:r>
          </w:p>
        </w:tc>
        <w:tc>
          <w:tcPr>
            <w:tcW w:w="104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53,24</w:t>
            </w:r>
          </w:p>
        </w:tc>
        <w:tc>
          <w:tcPr>
            <w:tcW w:w="1170" w:type="dxa"/>
            <w:vAlign w:val="center"/>
          </w:tcPr>
          <w:p w:rsidR="00091BC6" w:rsidRPr="00D55D77" w:rsidRDefault="00091BC6"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-5,79</w:t>
            </w:r>
          </w:p>
        </w:tc>
        <w:tc>
          <w:tcPr>
            <w:tcW w:w="1040"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53,24</w:t>
            </w:r>
          </w:p>
        </w:tc>
        <w:tc>
          <w:tcPr>
            <w:tcW w:w="1169"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89,40</w:t>
            </w:r>
          </w:p>
        </w:tc>
        <w:tc>
          <w:tcPr>
            <w:tcW w:w="1138" w:type="dxa"/>
            <w:vAlign w:val="center"/>
          </w:tcPr>
          <w:p w:rsidR="00091BC6" w:rsidRPr="00D55D77" w:rsidRDefault="00D776A4" w:rsidP="00C464D2">
            <w:pPr>
              <w:tabs>
                <w:tab w:val="left" w:pos="709"/>
              </w:tabs>
              <w:spacing w:after="0" w:line="360" w:lineRule="auto"/>
              <w:jc w:val="both"/>
              <w:rPr>
                <w:rFonts w:ascii="Times New Roman" w:hAnsi="Times New Roman" w:cs="Times New Roman"/>
                <w:sz w:val="20"/>
                <w:szCs w:val="20"/>
                <w:lang w:eastAsia="ru-RU"/>
              </w:rPr>
            </w:pPr>
            <w:r w:rsidRPr="00D55D77">
              <w:rPr>
                <w:rFonts w:ascii="Times New Roman" w:hAnsi="Times New Roman" w:cs="Times New Roman"/>
                <w:sz w:val="20"/>
                <w:szCs w:val="20"/>
                <w:lang w:eastAsia="ru-RU"/>
              </w:rPr>
              <w:t>+36,16</w:t>
            </w:r>
          </w:p>
        </w:tc>
      </w:tr>
    </w:tbl>
    <w:p w:rsidR="00B44C9C" w:rsidRPr="00D55D77" w:rsidRDefault="00B44C9C" w:rsidP="009460BF">
      <w:pPr>
        <w:spacing w:after="0" w:line="360" w:lineRule="auto"/>
        <w:ind w:firstLine="709"/>
        <w:jc w:val="both"/>
        <w:rPr>
          <w:rFonts w:ascii="Times New Roman" w:hAnsi="Times New Roman" w:cs="Times New Roman"/>
          <w:sz w:val="28"/>
          <w:szCs w:val="28"/>
        </w:rPr>
      </w:pPr>
    </w:p>
    <w:p w:rsidR="00610343" w:rsidRPr="00D55D77" w:rsidRDefault="00A83248"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 xml:space="preserve">Представим результаты прогноза </w:t>
      </w:r>
      <w:r w:rsidR="003811A2" w:rsidRPr="00D55D77">
        <w:rPr>
          <w:rFonts w:ascii="Times New Roman" w:hAnsi="Times New Roman" w:cs="Times New Roman"/>
          <w:sz w:val="28"/>
          <w:szCs w:val="28"/>
        </w:rPr>
        <w:t xml:space="preserve">показателя рентабельности собственного капитала </w:t>
      </w:r>
      <w:r w:rsidRPr="00D55D77">
        <w:rPr>
          <w:rFonts w:ascii="Times New Roman" w:hAnsi="Times New Roman" w:cs="Times New Roman"/>
          <w:sz w:val="28"/>
          <w:szCs w:val="28"/>
        </w:rPr>
        <w:t>в графическом виде (Рисунок 7).</w:t>
      </w:r>
    </w:p>
    <w:p w:rsidR="00A83248" w:rsidRPr="00D55D77" w:rsidRDefault="00C464D2"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br w:type="page"/>
      </w:r>
      <w:r w:rsidR="000A2794">
        <w:rPr>
          <w:rFonts w:ascii="Times New Roman" w:hAnsi="Times New Roman" w:cs="Times New Roman"/>
          <w:noProof/>
          <w:sz w:val="28"/>
          <w:szCs w:val="28"/>
          <w:lang w:eastAsia="ru-RU"/>
        </w:rPr>
        <w:pict>
          <v:shape id="Диаграмма 3" o:spid="_x0000_i1074" type="#_x0000_t75" style="width:392.25pt;height:220.5pt;visibility:visible">
            <v:imagedata r:id="rId56" o:title="" croptop="-1847f" cropbottom="-3184f" cropleft="-1368f" cropright="-3192f"/>
            <o:lock v:ext="edit" aspectratio="f"/>
          </v:shape>
        </w:pict>
      </w:r>
    </w:p>
    <w:p w:rsidR="00610343" w:rsidRPr="00D55D77" w:rsidRDefault="002822FE"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Рисунок 7 – Динамика изменения рентабельности собственного капитала</w:t>
      </w:r>
    </w:p>
    <w:p w:rsidR="00597093" w:rsidRPr="00D55D77" w:rsidRDefault="00597093" w:rsidP="009460BF">
      <w:pPr>
        <w:tabs>
          <w:tab w:val="left" w:pos="709"/>
        </w:tabs>
        <w:spacing w:after="0" w:line="360" w:lineRule="auto"/>
        <w:ind w:firstLine="709"/>
        <w:jc w:val="both"/>
        <w:rPr>
          <w:rFonts w:ascii="Times New Roman" w:hAnsi="Times New Roman" w:cs="Times New Roman"/>
          <w:sz w:val="28"/>
          <w:szCs w:val="28"/>
          <w:lang w:eastAsia="ru-RU"/>
        </w:rPr>
      </w:pPr>
    </w:p>
    <w:p w:rsidR="003811A2" w:rsidRPr="00D55D77" w:rsidRDefault="003811A2"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Согласно таблице 11 и</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 xml:space="preserve">рисунку 7 величина рентабельности собственного капитала возросла на 36 процентных пунктов относительно показателя на конец 2008 года. Такой скачок обусловлен увеличением коэффициента оборачиваемости активов, возросшего в 1,7 раз. Причиной же увеличения коэффициента оборачиваемости активов стало проведение операции факторинга и последующее введение кредитной политики, предложенной в главе 2. </w:t>
      </w:r>
    </w:p>
    <w:p w:rsidR="000D3852" w:rsidRPr="00D55D77" w:rsidRDefault="003811A2"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Таким образом,</w:t>
      </w:r>
      <w:r w:rsidR="00404CE7" w:rsidRPr="00D55D77">
        <w:rPr>
          <w:rFonts w:ascii="Times New Roman" w:hAnsi="Times New Roman" w:cs="Times New Roman"/>
          <w:sz w:val="28"/>
          <w:szCs w:val="28"/>
          <w:lang w:eastAsia="ru-RU"/>
        </w:rPr>
        <w:t xml:space="preserve"> предложен следующий комплекс мероприятий по улучшению показателя рентабельности собственного капитала на предприятии ОАО «Дорстройматериалы»: проведение операции факторинга с последующим введением новой кредитной политики предприятия, включающей систему скидок и штрафов.</w:t>
      </w:r>
      <w:r w:rsidRPr="00D55D77">
        <w:rPr>
          <w:rFonts w:ascii="Times New Roman" w:hAnsi="Times New Roman" w:cs="Times New Roman"/>
          <w:sz w:val="28"/>
          <w:szCs w:val="28"/>
          <w:lang w:eastAsia="ru-RU"/>
        </w:rPr>
        <w:t xml:space="preserve"> </w:t>
      </w:r>
    </w:p>
    <w:p w:rsidR="000D3852" w:rsidRPr="00D55D77" w:rsidRDefault="000D3852"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В результате, после проведения факторинга будет возвращена сумма дебиторской задолженности на счет денежных средств, однако 5% от ее суммы будет потрачено на оплату услуг факторинговой компании. Данная сумма будет списана со счета нераспределенной прибыли. </w:t>
      </w:r>
    </w:p>
    <w:p w:rsidR="000D3852" w:rsidRPr="00D55D77" w:rsidRDefault="000D3852"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Для последующего роста рентабельности собственного капитала предложена система скидок. Рассмотрены 2 вида скидок: за быстрое погашение задолженности и за объем закупки. Процент скидки рассчитан с учетом годового индекса инфляции и составляет:</w:t>
      </w:r>
    </w:p>
    <w:p w:rsidR="000D3852" w:rsidRPr="00D55D77" w:rsidRDefault="000D3852" w:rsidP="009460BF">
      <w:pPr>
        <w:numPr>
          <w:ilvl w:val="0"/>
          <w:numId w:val="15"/>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за быстрое погашение задолженности: </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клиентам, оплатившим в течение 30-ти дней, предоставляется 2% скидка,</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 на 60-й день скидка 1%,</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 к 90 дню - скидки нет; </w:t>
      </w:r>
    </w:p>
    <w:p w:rsidR="000D3852" w:rsidRPr="00D55D77" w:rsidRDefault="000D3852" w:rsidP="009460BF">
      <w:pPr>
        <w:numPr>
          <w:ilvl w:val="0"/>
          <w:numId w:val="15"/>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за </w:t>
      </w:r>
      <w:r w:rsidRPr="00D55D77">
        <w:rPr>
          <w:rFonts w:ascii="Times New Roman" w:hAnsi="Times New Roman" w:cs="Times New Roman"/>
          <w:sz w:val="28"/>
          <w:szCs w:val="28"/>
          <w:lang w:eastAsia="ru-RU"/>
        </w:rPr>
        <w:t xml:space="preserve">объем закупки </w:t>
      </w:r>
      <w:r w:rsidRPr="00D55D77">
        <w:rPr>
          <w:rFonts w:ascii="Times New Roman" w:hAnsi="Times New Roman" w:cs="Times New Roman"/>
          <w:sz w:val="28"/>
          <w:szCs w:val="28"/>
        </w:rPr>
        <w:t>предоставить клиенту:</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 скидку в размере 1% от объема закупки, если она более 10 000 тыс. рублей,</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 2% - если объем закупки более 50 000 тыс. рублей;</w:t>
      </w:r>
    </w:p>
    <w:p w:rsidR="000D3852" w:rsidRPr="00D55D77" w:rsidRDefault="000D3852" w:rsidP="009460BF">
      <w:pPr>
        <w:numPr>
          <w:ilvl w:val="0"/>
          <w:numId w:val="15"/>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система санкций за несвоевременное погашение задолженности:</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взимание 1% от суммы объема закупки в качестве пени за задержку погашения задолженности на 30 дней,</w:t>
      </w:r>
    </w:p>
    <w:p w:rsidR="000D3852" w:rsidRPr="00D55D77" w:rsidRDefault="000D3852" w:rsidP="009460BF">
      <w:pPr>
        <w:numPr>
          <w:ilvl w:val="0"/>
          <w:numId w:val="16"/>
        </w:numPr>
        <w:tabs>
          <w:tab w:val="left" w:pos="709"/>
        </w:tabs>
        <w:spacing w:after="0" w:line="360" w:lineRule="auto"/>
        <w:ind w:left="0"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2% - при опоздании на 60 дней и более.</w:t>
      </w:r>
    </w:p>
    <w:p w:rsidR="00423D40" w:rsidRPr="00D55D77" w:rsidRDefault="00404CE7"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О</w:t>
      </w:r>
      <w:r w:rsidR="003811A2" w:rsidRPr="00D55D77">
        <w:rPr>
          <w:rFonts w:ascii="Times New Roman" w:hAnsi="Times New Roman" w:cs="Times New Roman"/>
          <w:sz w:val="28"/>
          <w:szCs w:val="28"/>
          <w:lang w:eastAsia="ru-RU"/>
        </w:rPr>
        <w:t xml:space="preserve">ценка эффективности предложенного комплекса мероприятий </w:t>
      </w:r>
      <w:r w:rsidR="00E62521" w:rsidRPr="00D55D77">
        <w:rPr>
          <w:rFonts w:ascii="Times New Roman" w:hAnsi="Times New Roman" w:cs="Times New Roman"/>
          <w:sz w:val="28"/>
          <w:szCs w:val="28"/>
          <w:lang w:eastAsia="ru-RU"/>
        </w:rPr>
        <w:t>показала, что запланированный эффект достигаем, т.е. по проведении данных мероприятий возможен значительный рост показателя рентабельности собственного капитала, а именно, увеличение показателя на 35 процентных пунктов</w:t>
      </w:r>
      <w:r w:rsidR="000D3852" w:rsidRPr="00D55D77">
        <w:rPr>
          <w:rFonts w:ascii="Times New Roman" w:hAnsi="Times New Roman" w:cs="Times New Roman"/>
          <w:sz w:val="28"/>
          <w:szCs w:val="28"/>
          <w:lang w:eastAsia="ru-RU"/>
        </w:rPr>
        <w:t xml:space="preserve"> (с 53,2% до 89,4%)</w:t>
      </w:r>
      <w:r w:rsidR="00E62521" w:rsidRPr="00D55D77">
        <w:rPr>
          <w:rFonts w:ascii="Times New Roman" w:hAnsi="Times New Roman" w:cs="Times New Roman"/>
          <w:sz w:val="28"/>
          <w:szCs w:val="28"/>
          <w:lang w:eastAsia="ru-RU"/>
        </w:rPr>
        <w:t xml:space="preserve">. </w:t>
      </w:r>
    </w:p>
    <w:p w:rsidR="003811A2" w:rsidRPr="00D55D77" w:rsidRDefault="00423D40" w:rsidP="009460BF">
      <w:pPr>
        <w:tabs>
          <w:tab w:val="left" w:pos="709"/>
        </w:tabs>
        <w:spacing w:after="0" w:line="360" w:lineRule="auto"/>
        <w:ind w:firstLine="709"/>
        <w:jc w:val="both"/>
        <w:rPr>
          <w:rFonts w:ascii="Times New Roman" w:hAnsi="Times New Roman" w:cs="Times New Roman"/>
          <w:b/>
          <w:bCs/>
          <w:sz w:val="28"/>
          <w:szCs w:val="28"/>
          <w:lang w:eastAsia="ru-RU"/>
        </w:rPr>
      </w:pPr>
      <w:r w:rsidRPr="00D55D77">
        <w:rPr>
          <w:rFonts w:ascii="Times New Roman" w:hAnsi="Times New Roman" w:cs="Times New Roman"/>
          <w:sz w:val="28"/>
          <w:szCs w:val="28"/>
          <w:lang w:eastAsia="ru-RU"/>
        </w:rPr>
        <w:br w:type="page"/>
      </w:r>
      <w:r w:rsidRPr="00D55D77">
        <w:rPr>
          <w:rFonts w:ascii="Times New Roman" w:hAnsi="Times New Roman" w:cs="Times New Roman"/>
          <w:b/>
          <w:bCs/>
          <w:sz w:val="28"/>
          <w:szCs w:val="28"/>
          <w:lang w:eastAsia="ru-RU"/>
        </w:rPr>
        <w:t>ЗАКЛЮЧЕНИЕ</w:t>
      </w:r>
    </w:p>
    <w:p w:rsidR="00423D40" w:rsidRPr="00D55D77" w:rsidRDefault="00423D40" w:rsidP="009460BF">
      <w:pPr>
        <w:tabs>
          <w:tab w:val="left" w:pos="709"/>
        </w:tabs>
        <w:spacing w:after="0" w:line="360" w:lineRule="auto"/>
        <w:ind w:firstLine="709"/>
        <w:jc w:val="both"/>
        <w:rPr>
          <w:rFonts w:ascii="Times New Roman" w:hAnsi="Times New Roman" w:cs="Times New Roman"/>
          <w:sz w:val="28"/>
          <w:szCs w:val="28"/>
          <w:lang w:eastAsia="ru-RU"/>
        </w:rPr>
      </w:pPr>
    </w:p>
    <w:p w:rsidR="001800B1" w:rsidRPr="00D55D77" w:rsidRDefault="001800B1" w:rsidP="009460BF">
      <w:pPr>
        <w:spacing w:after="0" w:line="360" w:lineRule="auto"/>
        <w:ind w:firstLine="709"/>
        <w:jc w:val="both"/>
        <w:rPr>
          <w:rFonts w:ascii="Times New Roman" w:hAnsi="Times New Roman" w:cs="Times New Roman"/>
          <w:sz w:val="28"/>
          <w:szCs w:val="28"/>
        </w:rPr>
      </w:pPr>
      <w:r w:rsidRPr="00D55D77">
        <w:rPr>
          <w:rFonts w:ascii="Times New Roman" w:hAnsi="Times New Roman" w:cs="Times New Roman"/>
          <w:sz w:val="28"/>
          <w:szCs w:val="28"/>
        </w:rPr>
        <w:t>Подводя итог данной работе, следует отметить, проведенное исследование направлено на изучение теоретических основ анализа эффективности деятельности предприятия, выполнение анализа и оценку факторов роста показателей рентабельности и на разработку комплекса мероприятий по улучшению показателей рентабельности предприятия с последующей оценкой его эффекта. Итогом исследования послужило достижение поставленной цели: разработан комплекс мероприятий, улучшающий эффективность деятельности предприятия ОАО «Дорстройматериалы».</w:t>
      </w:r>
    </w:p>
    <w:p w:rsidR="00BC3634" w:rsidRPr="00D55D77" w:rsidRDefault="00545CE7"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Анализ ликвидности, платежеспособности и финансовой устойчивости показал, что, в целом,</w:t>
      </w:r>
      <w:r w:rsidR="002E1AE0" w:rsidRPr="00D55D77">
        <w:rPr>
          <w:rFonts w:ascii="Times New Roman" w:hAnsi="Times New Roman" w:cs="Times New Roman"/>
          <w:sz w:val="28"/>
          <w:szCs w:val="28"/>
          <w:lang w:eastAsia="ru-RU"/>
        </w:rPr>
        <w:t xml:space="preserve"> финансовое положение организации за 2 года улучшилось.</w:t>
      </w:r>
      <w:r w:rsidR="00BC3634" w:rsidRPr="00D55D77">
        <w:rPr>
          <w:rFonts w:ascii="Times New Roman" w:hAnsi="Times New Roman" w:cs="Times New Roman"/>
          <w:sz w:val="28"/>
          <w:szCs w:val="28"/>
          <w:lang w:eastAsia="ru-RU"/>
        </w:rPr>
        <w:t xml:space="preserve"> На период 2007 года организация неплатежеспособна, но к концу 2008 года платежеспособность организации нормализуется. </w:t>
      </w:r>
      <w:r w:rsidR="008B4DAE" w:rsidRPr="00D55D77">
        <w:rPr>
          <w:rFonts w:ascii="Times New Roman" w:hAnsi="Times New Roman" w:cs="Times New Roman"/>
          <w:sz w:val="28"/>
          <w:szCs w:val="28"/>
          <w:lang w:eastAsia="ru-RU"/>
        </w:rPr>
        <w:t>Объясняется это нерациональным использованием оборотного капитала. Причиной улучшения положения является невозможность поставщиков и заказчиков погасить задолженность за предоставленный товар.</w:t>
      </w:r>
    </w:p>
    <w:p w:rsidR="008B4DAE" w:rsidRPr="00D55D77" w:rsidRDefault="008B4DAE"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Говоря о финансовой устойчивости, можно отметить, что в 2007 году организация находится в кризисном положении, из-за</w:t>
      </w:r>
      <w:r w:rsidR="009460BF"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 xml:space="preserve">вложения неоправданно больших средств в незавершенное строительство. Такая же ситуация остается и на начало 2008 года, хотя уже на конец 2008 года предприятие является абсолютно финансово устойчивым. </w:t>
      </w:r>
      <w:r w:rsidR="002E1AE0" w:rsidRPr="00D55D77">
        <w:rPr>
          <w:rFonts w:ascii="Times New Roman" w:hAnsi="Times New Roman" w:cs="Times New Roman"/>
          <w:sz w:val="28"/>
          <w:szCs w:val="28"/>
          <w:lang w:eastAsia="ru-RU"/>
        </w:rPr>
        <w:t xml:space="preserve">Нормализация положения обусловлена решением не выдавать премий сотрудникам и уменьшить суммы дивидендов поступающих акционерам предприятия в связи с кризисным положением в стране. </w:t>
      </w:r>
    </w:p>
    <w:p w:rsidR="00A90C5F" w:rsidRPr="00D55D77" w:rsidRDefault="00545CE7"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Расчет показателей эффективности предприятия, т.е. рентабельности выявил, что</w:t>
      </w:r>
      <w:r w:rsidR="00A90C5F" w:rsidRPr="00D55D77">
        <w:rPr>
          <w:rFonts w:ascii="Times New Roman" w:hAnsi="Times New Roman" w:cs="Times New Roman"/>
          <w:sz w:val="28"/>
          <w:szCs w:val="28"/>
          <w:lang w:eastAsia="ru-RU"/>
        </w:rPr>
        <w:t xml:space="preserve"> показатели рентабельности находятся на высоком уровне. Прослеживается положительная динамика в отношении рентабельности реализованной продукции (увеличение на 30 процентных пунктов за 2 года) и рентабельности продаж (от 19% до 34% за 2 года). Рост рентабельности реализованной продукции обусловлен грамотно организованной рекламной компанией с привлечением большого числа покупателей и заказчиков. Повышение рентабельности продаж вызвано ростом цен на продукцию в связи с начавшимся кризисом.</w:t>
      </w:r>
    </w:p>
    <w:p w:rsidR="002E1AE0" w:rsidRPr="00D55D77" w:rsidRDefault="00A90C5F"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Показатель рентабельности активов стабилен и составляет 45%. Проведенный факторный анализ рентабельности активов показал, что такая стабильность обусловлена тем, что при росте чистой прибыли с такой же скоростью</w:t>
      </w:r>
      <w:r w:rsidR="009D085B" w:rsidRPr="00D55D77">
        <w:rPr>
          <w:rFonts w:ascii="Times New Roman" w:hAnsi="Times New Roman" w:cs="Times New Roman"/>
          <w:sz w:val="28"/>
          <w:szCs w:val="28"/>
          <w:lang w:eastAsia="ru-RU"/>
        </w:rPr>
        <w:t xml:space="preserve"> возрастают активы предприятия.</w:t>
      </w:r>
    </w:p>
    <w:p w:rsidR="00A90C5F" w:rsidRPr="00D55D77" w:rsidRDefault="00A90C5F"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Расчет рентабельности собственного капитала показал, что динамика изменений показателя отрицательная (с 74% до 53% за 2 года). Факторный анализ данного показателя выявил, что в основном негативное влияние оказывает коэффициент оборачиваемости активов, что вызвано </w:t>
      </w:r>
      <w:r w:rsidR="005A0DE6" w:rsidRPr="00D55D77">
        <w:rPr>
          <w:rFonts w:ascii="Times New Roman" w:hAnsi="Times New Roman" w:cs="Times New Roman"/>
          <w:sz w:val="28"/>
          <w:szCs w:val="28"/>
          <w:lang w:eastAsia="ru-RU"/>
        </w:rPr>
        <w:t xml:space="preserve">неэффективной кредитной политикой предприятия и как следствие постоянным увеличением суммы дебиторской задолженности. </w:t>
      </w:r>
    </w:p>
    <w:p w:rsidR="002B0685" w:rsidRPr="00D55D77" w:rsidRDefault="005A0DE6"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С целью стабилизации показателя рентабельности собственного капитала и последующего его роста был разработан комплекс мероприятий, включающий проведение операции факторинга и введение новой кредитной политики. </w:t>
      </w:r>
      <w:r w:rsidR="00714853" w:rsidRPr="00D55D77">
        <w:rPr>
          <w:rFonts w:ascii="Times New Roman" w:hAnsi="Times New Roman" w:cs="Times New Roman"/>
          <w:sz w:val="28"/>
          <w:szCs w:val="28"/>
          <w:lang w:eastAsia="ru-RU"/>
        </w:rPr>
        <w:t xml:space="preserve">По плану, после проведения факторинга должны быть возвращены 95% от суммы дебиторской задолженности, а оставшиеся 5% спишутся на оплату услуг факторинговой компании. </w:t>
      </w:r>
      <w:r w:rsidR="002B0685" w:rsidRPr="00D55D77">
        <w:rPr>
          <w:rFonts w:ascii="Times New Roman" w:hAnsi="Times New Roman" w:cs="Times New Roman"/>
          <w:sz w:val="28"/>
          <w:szCs w:val="28"/>
          <w:lang w:eastAsia="ru-RU"/>
        </w:rPr>
        <w:t>П</w:t>
      </w:r>
      <w:r w:rsidR="002B0685" w:rsidRPr="00D55D77">
        <w:rPr>
          <w:rFonts w:ascii="Times New Roman" w:hAnsi="Times New Roman" w:cs="Times New Roman"/>
          <w:sz w:val="28"/>
          <w:szCs w:val="28"/>
        </w:rPr>
        <w:t xml:space="preserve">редполагаемый объем реализации составит 500000 тыс. рублей. </w:t>
      </w:r>
      <w:r w:rsidR="00714853" w:rsidRPr="00D55D77">
        <w:rPr>
          <w:rFonts w:ascii="Times New Roman" w:hAnsi="Times New Roman" w:cs="Times New Roman"/>
          <w:sz w:val="28"/>
          <w:szCs w:val="28"/>
          <w:lang w:eastAsia="ru-RU"/>
        </w:rPr>
        <w:t>Новая кредитная политика включает систему скидок (</w:t>
      </w:r>
      <w:r w:rsidR="002B0685" w:rsidRPr="00D55D77">
        <w:rPr>
          <w:rFonts w:ascii="Times New Roman" w:hAnsi="Times New Roman" w:cs="Times New Roman"/>
          <w:sz w:val="28"/>
          <w:szCs w:val="28"/>
          <w:lang w:eastAsia="ru-RU"/>
        </w:rPr>
        <w:t xml:space="preserve">за быстрое погашение задолженности: </w:t>
      </w:r>
      <w:r w:rsidR="002B0685" w:rsidRPr="00D55D77">
        <w:rPr>
          <w:rFonts w:ascii="Times New Roman" w:hAnsi="Times New Roman" w:cs="Times New Roman"/>
          <w:sz w:val="28"/>
          <w:szCs w:val="28"/>
        </w:rPr>
        <w:t xml:space="preserve">клиентам, оплатившим в течение 30-ти дней, предоставляется 2% скидка, на 60-й день скидка 1%, к 90 дню - скидки нет; за </w:t>
      </w:r>
      <w:r w:rsidR="002B0685" w:rsidRPr="00D55D77">
        <w:rPr>
          <w:rFonts w:ascii="Times New Roman" w:hAnsi="Times New Roman" w:cs="Times New Roman"/>
          <w:sz w:val="28"/>
          <w:szCs w:val="28"/>
          <w:lang w:eastAsia="ru-RU"/>
        </w:rPr>
        <w:t xml:space="preserve">объем закупки: </w:t>
      </w:r>
      <w:r w:rsidR="002B0685" w:rsidRPr="00D55D77">
        <w:rPr>
          <w:rFonts w:ascii="Times New Roman" w:hAnsi="Times New Roman" w:cs="Times New Roman"/>
          <w:sz w:val="28"/>
          <w:szCs w:val="28"/>
        </w:rPr>
        <w:t xml:space="preserve">предоставить клиенту скидку в размере 1% от объема закупки, если она более 10 000 тыс. рублей, 2% - если объем закупки более 50 000 тыс. рублей) и </w:t>
      </w:r>
      <w:r w:rsidR="002B0685" w:rsidRPr="00D55D77">
        <w:rPr>
          <w:rFonts w:ascii="Times New Roman" w:hAnsi="Times New Roman" w:cs="Times New Roman"/>
          <w:sz w:val="28"/>
          <w:szCs w:val="28"/>
          <w:lang w:eastAsia="ru-RU"/>
        </w:rPr>
        <w:t>систему санкций за несвоевременное погашение задолженности (взимание 1% от суммы объема закупки в качестве пени за задержку погашения задолженности на 30 дней, 2% - при опоздании на 60 дней и более).</w:t>
      </w:r>
    </w:p>
    <w:p w:rsidR="002B0685" w:rsidRPr="00D55D77" w:rsidRDefault="002B0685" w:rsidP="009460BF">
      <w:pPr>
        <w:tabs>
          <w:tab w:val="left" w:pos="709"/>
        </w:tabs>
        <w:spacing w:after="0" w:line="360" w:lineRule="auto"/>
        <w:ind w:firstLine="709"/>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На основании предложенных мероприятий был составлен прогнозны</w:t>
      </w:r>
      <w:r w:rsidR="00545CE7" w:rsidRPr="00D55D77">
        <w:rPr>
          <w:rFonts w:ascii="Times New Roman" w:hAnsi="Times New Roman" w:cs="Times New Roman"/>
          <w:sz w:val="28"/>
          <w:szCs w:val="28"/>
          <w:lang w:eastAsia="ru-RU"/>
        </w:rPr>
        <w:t>й</w:t>
      </w:r>
      <w:r w:rsidRPr="00D55D77">
        <w:rPr>
          <w:rFonts w:ascii="Times New Roman" w:hAnsi="Times New Roman" w:cs="Times New Roman"/>
          <w:sz w:val="28"/>
          <w:szCs w:val="28"/>
          <w:lang w:eastAsia="ru-RU"/>
        </w:rPr>
        <w:t xml:space="preserve"> баланс и отчет о прибылях убытках (таблицы 9,10). </w:t>
      </w:r>
      <w:r w:rsidR="00545CE7" w:rsidRPr="00D55D77">
        <w:rPr>
          <w:rFonts w:ascii="Times New Roman" w:hAnsi="Times New Roman" w:cs="Times New Roman"/>
          <w:sz w:val="28"/>
          <w:szCs w:val="28"/>
          <w:lang w:eastAsia="ru-RU"/>
        </w:rPr>
        <w:t>Расчет показателя рентабельности собственного капитала на основании прогнозной отчетности выявил возможность увеличения рентабельности собственного капитала</w:t>
      </w:r>
      <w:r w:rsidR="009460BF" w:rsidRPr="00D55D77">
        <w:rPr>
          <w:rFonts w:ascii="Times New Roman" w:hAnsi="Times New Roman" w:cs="Times New Roman"/>
          <w:sz w:val="28"/>
          <w:szCs w:val="28"/>
          <w:lang w:eastAsia="ru-RU"/>
        </w:rPr>
        <w:t xml:space="preserve"> </w:t>
      </w:r>
      <w:r w:rsidR="00AA48FF" w:rsidRPr="00D55D77">
        <w:rPr>
          <w:rFonts w:ascii="Times New Roman" w:hAnsi="Times New Roman" w:cs="Times New Roman"/>
          <w:sz w:val="28"/>
          <w:szCs w:val="28"/>
          <w:lang w:eastAsia="ru-RU"/>
        </w:rPr>
        <w:t xml:space="preserve">на 35 процентных пунктов относительно значения на конец 2008 года, что подтверждает улучшение эффективности деятельности предприятия, а значит достижение цели предложенного нами комплекса мероприятий. </w:t>
      </w:r>
    </w:p>
    <w:p w:rsidR="00714853" w:rsidRPr="00D55D77" w:rsidRDefault="00FE35E4" w:rsidP="009460BF">
      <w:pPr>
        <w:tabs>
          <w:tab w:val="left" w:pos="709"/>
        </w:tabs>
        <w:spacing w:after="0" w:line="360" w:lineRule="auto"/>
        <w:ind w:firstLine="709"/>
        <w:jc w:val="both"/>
        <w:rPr>
          <w:rFonts w:ascii="Times New Roman" w:hAnsi="Times New Roman" w:cs="Times New Roman"/>
          <w:b/>
          <w:bCs/>
          <w:sz w:val="28"/>
          <w:szCs w:val="28"/>
          <w:lang w:eastAsia="ru-RU"/>
        </w:rPr>
      </w:pPr>
      <w:r w:rsidRPr="00D55D77">
        <w:rPr>
          <w:rFonts w:ascii="Times New Roman" w:hAnsi="Times New Roman" w:cs="Times New Roman"/>
          <w:sz w:val="28"/>
          <w:szCs w:val="28"/>
          <w:lang w:eastAsia="ru-RU"/>
        </w:rPr>
        <w:br w:type="page"/>
      </w:r>
      <w:r w:rsidRPr="00D55D77">
        <w:rPr>
          <w:rFonts w:ascii="Times New Roman" w:hAnsi="Times New Roman" w:cs="Times New Roman"/>
          <w:b/>
          <w:bCs/>
          <w:sz w:val="28"/>
          <w:szCs w:val="28"/>
          <w:lang w:eastAsia="ru-RU"/>
        </w:rPr>
        <w:t>СПИСОК ЛИТЕРАТУРЫ</w:t>
      </w:r>
    </w:p>
    <w:p w:rsidR="002A4F1B" w:rsidRPr="00D55D77" w:rsidRDefault="002A4F1B" w:rsidP="009460BF">
      <w:pPr>
        <w:tabs>
          <w:tab w:val="left" w:pos="709"/>
        </w:tabs>
        <w:spacing w:after="0" w:line="360" w:lineRule="auto"/>
        <w:ind w:firstLine="709"/>
        <w:jc w:val="both"/>
        <w:rPr>
          <w:rFonts w:ascii="Times New Roman" w:hAnsi="Times New Roman" w:cs="Times New Roman"/>
          <w:sz w:val="28"/>
          <w:szCs w:val="28"/>
          <w:lang w:eastAsia="ru-RU"/>
        </w:rPr>
      </w:pPr>
    </w:p>
    <w:p w:rsidR="004C68A7" w:rsidRPr="00D55D77" w:rsidRDefault="002A4F1B"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Федеральный закон от 26 декабря 1995г. №208-ФЗ «Об акционерных обществах» (с последующими изменениями и дополнениями).</w:t>
      </w:r>
    </w:p>
    <w:p w:rsidR="002A4F1B" w:rsidRPr="00D55D77" w:rsidRDefault="002A4F1B"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Федеральный закон от 21 ноября 1996г. №129-ФЗ «О бухгалтерском учете» (с последующими изменениями и дополнениями).</w:t>
      </w:r>
    </w:p>
    <w:p w:rsidR="00052C92" w:rsidRPr="00D55D77" w:rsidRDefault="00052C9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Бланк И. Финансовый менеджмент: учебный курс. – М:</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Ника-Центр, 2004.</w:t>
      </w:r>
    </w:p>
    <w:p w:rsidR="002A4F1B" w:rsidRPr="00D55D77" w:rsidRDefault="002A4F1B"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Бригхэм Ю. Эрхардт М. Финансовый менеджмент. – СПб: Питер, 2005.</w:t>
      </w:r>
    </w:p>
    <w:p w:rsidR="00052C92" w:rsidRPr="00D55D77" w:rsidRDefault="00052C9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Бухалков М.И. Планирование на предприятии. – М.: Инфра-М, 2005</w:t>
      </w:r>
      <w:r w:rsidR="00F06564" w:rsidRPr="00D55D77">
        <w:rPr>
          <w:rFonts w:ascii="Times New Roman" w:hAnsi="Times New Roman" w:cs="Times New Roman"/>
          <w:sz w:val="28"/>
          <w:szCs w:val="28"/>
          <w:lang w:eastAsia="ru-RU"/>
        </w:rPr>
        <w:t>.</w:t>
      </w:r>
    </w:p>
    <w:p w:rsidR="00FE6687"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Вяткин В.Н., Гамза В.А., Хэмптон Дж.</w:t>
      </w:r>
      <w:r w:rsidR="00FE6687" w:rsidRPr="00D55D77">
        <w:rPr>
          <w:rFonts w:ascii="Times New Roman" w:hAnsi="Times New Roman" w:cs="Times New Roman"/>
          <w:sz w:val="28"/>
          <w:szCs w:val="28"/>
          <w:lang w:eastAsia="ru-RU"/>
        </w:rPr>
        <w:t>Дж.</w:t>
      </w:r>
      <w:r w:rsidR="00FE6687" w:rsidRPr="00D55D77">
        <w:rPr>
          <w:rFonts w:ascii="Times New Roman" w:hAnsi="Times New Roman" w:cs="Times New Roman"/>
          <w:sz w:val="28"/>
          <w:szCs w:val="28"/>
        </w:rPr>
        <w:t xml:space="preserve"> </w:t>
      </w:r>
      <w:r w:rsidR="00FE6687" w:rsidRPr="00D55D77">
        <w:rPr>
          <w:rFonts w:ascii="Times New Roman" w:hAnsi="Times New Roman" w:cs="Times New Roman"/>
          <w:sz w:val="28"/>
          <w:szCs w:val="28"/>
          <w:lang w:eastAsia="ru-RU"/>
        </w:rPr>
        <w:t>Финансовые решения в бизнесе. – М: Экономика, 2007.</w:t>
      </w:r>
    </w:p>
    <w:p w:rsidR="00FE6687"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Галицкая С.</w:t>
      </w:r>
      <w:r w:rsidR="00FE6687" w:rsidRPr="00D55D77">
        <w:rPr>
          <w:rFonts w:ascii="Times New Roman" w:hAnsi="Times New Roman" w:cs="Times New Roman"/>
          <w:sz w:val="28"/>
          <w:szCs w:val="28"/>
          <w:lang w:eastAsia="ru-RU"/>
        </w:rPr>
        <w:t>В.</w:t>
      </w:r>
      <w:r w:rsidR="00FE6687" w:rsidRPr="00D55D77">
        <w:rPr>
          <w:rFonts w:ascii="Times New Roman" w:hAnsi="Times New Roman" w:cs="Times New Roman"/>
          <w:sz w:val="28"/>
          <w:szCs w:val="28"/>
        </w:rPr>
        <w:t xml:space="preserve"> </w:t>
      </w:r>
      <w:r w:rsidR="00FE6687" w:rsidRPr="00D55D77">
        <w:rPr>
          <w:rFonts w:ascii="Times New Roman" w:hAnsi="Times New Roman" w:cs="Times New Roman"/>
          <w:sz w:val="28"/>
          <w:szCs w:val="28"/>
          <w:lang w:eastAsia="ru-RU"/>
        </w:rPr>
        <w:t>Финансовый менеджмент. Финансовый анализ. Финансы предприятий. –</w:t>
      </w:r>
      <w:r w:rsidRPr="00D55D77">
        <w:rPr>
          <w:rFonts w:ascii="Times New Roman" w:hAnsi="Times New Roman" w:cs="Times New Roman"/>
          <w:sz w:val="28"/>
          <w:szCs w:val="28"/>
          <w:lang w:eastAsia="ru-RU"/>
        </w:rPr>
        <w:t xml:space="preserve"> </w:t>
      </w:r>
      <w:r w:rsidR="00FE6687" w:rsidRPr="00D55D77">
        <w:rPr>
          <w:rFonts w:ascii="Times New Roman" w:hAnsi="Times New Roman" w:cs="Times New Roman"/>
          <w:sz w:val="28"/>
          <w:szCs w:val="28"/>
          <w:lang w:eastAsia="ru-RU"/>
        </w:rPr>
        <w:t>СПб: Эксмо, 2008.</w:t>
      </w:r>
    </w:p>
    <w:p w:rsidR="00130728"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Гмыра Ф.</w:t>
      </w:r>
      <w:r w:rsidR="00130728" w:rsidRPr="00D55D77">
        <w:rPr>
          <w:rFonts w:ascii="Times New Roman" w:hAnsi="Times New Roman" w:cs="Times New Roman"/>
          <w:sz w:val="28"/>
          <w:szCs w:val="28"/>
          <w:lang w:eastAsia="ru-RU"/>
        </w:rPr>
        <w:t>А.</w:t>
      </w:r>
      <w:r w:rsidR="00130728" w:rsidRPr="00D55D77">
        <w:rPr>
          <w:rFonts w:ascii="Times New Roman" w:hAnsi="Times New Roman" w:cs="Times New Roman"/>
          <w:sz w:val="28"/>
          <w:szCs w:val="28"/>
        </w:rPr>
        <w:t xml:space="preserve"> </w:t>
      </w:r>
      <w:r w:rsidR="00130728" w:rsidRPr="00D55D77">
        <w:rPr>
          <w:rFonts w:ascii="Times New Roman" w:hAnsi="Times New Roman" w:cs="Times New Roman"/>
          <w:sz w:val="28"/>
          <w:szCs w:val="28"/>
          <w:lang w:eastAsia="ru-RU"/>
        </w:rPr>
        <w:t>Бухгалтерская отчетность организации. Практическое руководство. – М: Бухгалтерский учет, 2005.</w:t>
      </w:r>
    </w:p>
    <w:p w:rsidR="00F06564" w:rsidRPr="00D55D77" w:rsidRDefault="00F06564"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Дранко О.И. Финансовый менеджмент. Технология управления финансами предприятия. – М: ЮНИТИ-ДАНА, 2004.</w:t>
      </w:r>
    </w:p>
    <w:p w:rsidR="00BD7CCA"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Дыбаль С.</w:t>
      </w:r>
      <w:r w:rsidR="00BD7CCA" w:rsidRPr="00D55D77">
        <w:rPr>
          <w:rFonts w:ascii="Times New Roman" w:hAnsi="Times New Roman" w:cs="Times New Roman"/>
          <w:sz w:val="28"/>
          <w:szCs w:val="28"/>
          <w:lang w:eastAsia="ru-RU"/>
        </w:rPr>
        <w:t>В. Финансовый анализ. Теория и практика. – М: Бизнес-пресс, 2009.</w:t>
      </w:r>
    </w:p>
    <w:p w:rsidR="00FE6687" w:rsidRPr="00D55D77" w:rsidRDefault="0053622F"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w:t>
      </w:r>
      <w:r w:rsidR="00FE6687" w:rsidRPr="00D55D77">
        <w:rPr>
          <w:rFonts w:ascii="Times New Roman" w:hAnsi="Times New Roman" w:cs="Times New Roman"/>
          <w:sz w:val="28"/>
          <w:szCs w:val="28"/>
          <w:lang w:eastAsia="ru-RU"/>
        </w:rPr>
        <w:t xml:space="preserve">Ермасова </w:t>
      </w:r>
      <w:r w:rsidR="00AA75B2" w:rsidRPr="00D55D77">
        <w:rPr>
          <w:rFonts w:ascii="Times New Roman" w:hAnsi="Times New Roman" w:cs="Times New Roman"/>
          <w:sz w:val="28"/>
          <w:szCs w:val="28"/>
          <w:lang w:eastAsia="ru-RU"/>
        </w:rPr>
        <w:t>Н.</w:t>
      </w:r>
      <w:r w:rsidR="00FE6687" w:rsidRPr="00D55D77">
        <w:rPr>
          <w:rFonts w:ascii="Times New Roman" w:hAnsi="Times New Roman" w:cs="Times New Roman"/>
          <w:sz w:val="28"/>
          <w:szCs w:val="28"/>
          <w:lang w:eastAsia="ru-RU"/>
        </w:rPr>
        <w:t>Б.</w:t>
      </w:r>
      <w:r w:rsidR="00FE6687" w:rsidRPr="00D55D77">
        <w:rPr>
          <w:rFonts w:ascii="Times New Roman" w:hAnsi="Times New Roman" w:cs="Times New Roman"/>
          <w:sz w:val="28"/>
          <w:szCs w:val="28"/>
        </w:rPr>
        <w:t xml:space="preserve"> </w:t>
      </w:r>
      <w:r w:rsidR="00FE6687" w:rsidRPr="00D55D77">
        <w:rPr>
          <w:rFonts w:ascii="Times New Roman" w:hAnsi="Times New Roman" w:cs="Times New Roman"/>
          <w:sz w:val="28"/>
          <w:szCs w:val="28"/>
          <w:lang w:eastAsia="ru-RU"/>
        </w:rPr>
        <w:t>Финансовый менеджмент. – М: Высшее образование, 2007.</w:t>
      </w:r>
    </w:p>
    <w:p w:rsidR="0053622F" w:rsidRPr="00D55D77" w:rsidRDefault="0053622F"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Ефимова</w:t>
      </w:r>
      <w:r w:rsidR="00AA75B2" w:rsidRPr="00D55D77">
        <w:rPr>
          <w:rFonts w:ascii="Times New Roman" w:hAnsi="Times New Roman" w:cs="Times New Roman"/>
          <w:sz w:val="28"/>
          <w:szCs w:val="28"/>
          <w:lang w:eastAsia="ru-RU"/>
        </w:rPr>
        <w:t xml:space="preserve"> О.В., Мельник М.</w:t>
      </w:r>
      <w:r w:rsidRPr="00D55D77">
        <w:rPr>
          <w:rFonts w:ascii="Times New Roman" w:hAnsi="Times New Roman" w:cs="Times New Roman"/>
          <w:sz w:val="28"/>
          <w:szCs w:val="28"/>
          <w:lang w:eastAsia="ru-RU"/>
        </w:rPr>
        <w:t>В.</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Анализ финансовой отчетности. – М: Омега-Л, 2006.</w:t>
      </w:r>
    </w:p>
    <w:p w:rsidR="00F06564" w:rsidRPr="00D55D77" w:rsidRDefault="0053622F"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w:t>
      </w:r>
      <w:r w:rsidR="00F06564" w:rsidRPr="00D55D77">
        <w:rPr>
          <w:rFonts w:ascii="Times New Roman" w:hAnsi="Times New Roman" w:cs="Times New Roman"/>
          <w:sz w:val="28"/>
          <w:szCs w:val="28"/>
          <w:lang w:eastAsia="ru-RU"/>
        </w:rPr>
        <w:t>Иванов</w:t>
      </w:r>
      <w:r w:rsidR="00AA75B2" w:rsidRPr="00D55D77">
        <w:rPr>
          <w:rFonts w:ascii="Times New Roman" w:hAnsi="Times New Roman" w:cs="Times New Roman"/>
          <w:sz w:val="28"/>
          <w:szCs w:val="28"/>
          <w:lang w:eastAsia="ru-RU"/>
        </w:rPr>
        <w:t xml:space="preserve"> И.В., Баранов В.</w:t>
      </w:r>
      <w:r w:rsidR="00F06564" w:rsidRPr="00D55D77">
        <w:rPr>
          <w:rFonts w:ascii="Times New Roman" w:hAnsi="Times New Roman" w:cs="Times New Roman"/>
          <w:sz w:val="28"/>
          <w:szCs w:val="28"/>
          <w:lang w:eastAsia="ru-RU"/>
        </w:rPr>
        <w:t>В. Финансовый менеджмент. Стоимостной подход. – М: Альпина Бизнес Букс, 2008.</w:t>
      </w:r>
    </w:p>
    <w:p w:rsidR="002A4F1B" w:rsidRPr="00D55D77" w:rsidRDefault="0053622F"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w:t>
      </w:r>
      <w:r w:rsidR="00052C92" w:rsidRPr="00D55D77">
        <w:rPr>
          <w:rFonts w:ascii="Times New Roman" w:hAnsi="Times New Roman" w:cs="Times New Roman"/>
          <w:sz w:val="28"/>
          <w:szCs w:val="28"/>
          <w:lang w:eastAsia="ru-RU"/>
        </w:rPr>
        <w:t>Карасева И.М., Ревякина М.А. Под ред. Ю.П. Анискина. Финансовый менеджмент. – М: Омега-Л, 2006.</w:t>
      </w:r>
    </w:p>
    <w:p w:rsidR="00F06564" w:rsidRPr="00D55D77" w:rsidRDefault="0053622F"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w:t>
      </w:r>
      <w:r w:rsidR="00AA75B2" w:rsidRPr="00D55D77">
        <w:rPr>
          <w:rFonts w:ascii="Times New Roman" w:hAnsi="Times New Roman" w:cs="Times New Roman"/>
          <w:sz w:val="28"/>
          <w:szCs w:val="28"/>
          <w:lang w:eastAsia="ru-RU"/>
        </w:rPr>
        <w:t>Кириченко Т.</w:t>
      </w:r>
      <w:r w:rsidR="00F06564" w:rsidRPr="00D55D77">
        <w:rPr>
          <w:rFonts w:ascii="Times New Roman" w:hAnsi="Times New Roman" w:cs="Times New Roman"/>
          <w:sz w:val="28"/>
          <w:szCs w:val="28"/>
          <w:lang w:eastAsia="ru-RU"/>
        </w:rPr>
        <w:t>В. Финансовый менеджмент. – М: Дашков и Ко, 2008.</w:t>
      </w:r>
    </w:p>
    <w:p w:rsidR="00130728"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Крылов Э.И., Власова В.М, Журавкова И.</w:t>
      </w:r>
      <w:r w:rsidR="00130728" w:rsidRPr="00D55D77">
        <w:rPr>
          <w:rFonts w:ascii="Times New Roman" w:hAnsi="Times New Roman" w:cs="Times New Roman"/>
          <w:sz w:val="28"/>
          <w:szCs w:val="28"/>
          <w:lang w:eastAsia="ru-RU"/>
        </w:rPr>
        <w:t>В.</w:t>
      </w:r>
      <w:r w:rsidR="00130728" w:rsidRPr="00D55D77">
        <w:rPr>
          <w:rFonts w:ascii="Times New Roman" w:hAnsi="Times New Roman" w:cs="Times New Roman"/>
          <w:sz w:val="28"/>
          <w:szCs w:val="28"/>
        </w:rPr>
        <w:t xml:space="preserve"> </w:t>
      </w:r>
      <w:r w:rsidR="00130728" w:rsidRPr="00D55D77">
        <w:rPr>
          <w:rFonts w:ascii="Times New Roman" w:hAnsi="Times New Roman" w:cs="Times New Roman"/>
          <w:sz w:val="28"/>
          <w:szCs w:val="28"/>
          <w:lang w:eastAsia="ru-RU"/>
        </w:rPr>
        <w:t>Анализ финансовых результатов, рентабельности и себестоимости продукции. – М: Финансы и статистика, 2006.</w:t>
      </w:r>
    </w:p>
    <w:p w:rsidR="00052C92" w:rsidRPr="00D55D77" w:rsidRDefault="00052C9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Кузнецов Б.Т. Финансовый менеджмент. – М:</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ЮНИТИ-ДАНА, 2005.</w:t>
      </w:r>
    </w:p>
    <w:p w:rsidR="00FE35E4" w:rsidRPr="00D55D77" w:rsidRDefault="00FE35E4"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Лукасевич И.Я.Финансовый менеджмент: учебник. –</w:t>
      </w:r>
      <w:r w:rsidR="00AA75B2" w:rsidRPr="00D55D77">
        <w:rPr>
          <w:rFonts w:ascii="Times New Roman" w:hAnsi="Times New Roman" w:cs="Times New Roman"/>
          <w:sz w:val="28"/>
          <w:szCs w:val="28"/>
          <w:lang w:eastAsia="ru-RU"/>
        </w:rPr>
        <w:t xml:space="preserve"> </w:t>
      </w:r>
      <w:r w:rsidRPr="00D55D77">
        <w:rPr>
          <w:rFonts w:ascii="Times New Roman" w:hAnsi="Times New Roman" w:cs="Times New Roman"/>
          <w:sz w:val="28"/>
          <w:szCs w:val="28"/>
          <w:lang w:eastAsia="ru-RU"/>
        </w:rPr>
        <w:t>М.: Эксмо, 2008. – 766 с.</w:t>
      </w:r>
    </w:p>
    <w:p w:rsidR="00FE6687" w:rsidRPr="00D55D77" w:rsidRDefault="00FE6687"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Никулина Н.</w:t>
      </w:r>
      <w:r w:rsidR="00AA75B2" w:rsidRPr="00D55D77">
        <w:rPr>
          <w:rFonts w:ascii="Times New Roman" w:hAnsi="Times New Roman" w:cs="Times New Roman"/>
          <w:sz w:val="28"/>
          <w:szCs w:val="28"/>
          <w:lang w:eastAsia="ru-RU"/>
        </w:rPr>
        <w:t>Н., Суходоев Д.В., Эриашвили Н.</w:t>
      </w:r>
      <w:r w:rsidRPr="00D55D77">
        <w:rPr>
          <w:rFonts w:ascii="Times New Roman" w:hAnsi="Times New Roman" w:cs="Times New Roman"/>
          <w:sz w:val="28"/>
          <w:szCs w:val="28"/>
          <w:lang w:eastAsia="ru-RU"/>
        </w:rPr>
        <w:t>Д.</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Финансовый менеджмент организации. Теория и практика. – М:</w:t>
      </w:r>
      <w:r w:rsidRPr="00D55D77">
        <w:rPr>
          <w:rFonts w:ascii="Times New Roman" w:hAnsi="Times New Roman" w:cs="Times New Roman"/>
          <w:sz w:val="28"/>
          <w:szCs w:val="28"/>
        </w:rPr>
        <w:t xml:space="preserve"> </w:t>
      </w:r>
      <w:r w:rsidRPr="00D55D77">
        <w:rPr>
          <w:rFonts w:ascii="Times New Roman" w:hAnsi="Times New Roman" w:cs="Times New Roman"/>
          <w:sz w:val="28"/>
          <w:szCs w:val="28"/>
          <w:lang w:eastAsia="ru-RU"/>
        </w:rPr>
        <w:t>Юнити-Дана, 2009.</w:t>
      </w:r>
    </w:p>
    <w:p w:rsidR="0053622F" w:rsidRPr="00D55D77" w:rsidRDefault="0053622F"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Новодворский </w:t>
      </w:r>
      <w:r w:rsidR="00AA75B2" w:rsidRPr="00D55D77">
        <w:rPr>
          <w:rFonts w:ascii="Times New Roman" w:hAnsi="Times New Roman" w:cs="Times New Roman"/>
          <w:sz w:val="28"/>
          <w:szCs w:val="28"/>
          <w:lang w:eastAsia="ru-RU"/>
        </w:rPr>
        <w:t>В.Д., Пономарева Л.</w:t>
      </w:r>
      <w:r w:rsidRPr="00D55D77">
        <w:rPr>
          <w:rFonts w:ascii="Times New Roman" w:hAnsi="Times New Roman" w:cs="Times New Roman"/>
          <w:sz w:val="28"/>
          <w:szCs w:val="28"/>
          <w:lang w:eastAsia="ru-RU"/>
        </w:rPr>
        <w:t>В. Бухгалтерская отчетность организации. – М: Бухгалтерский учет, 2006.</w:t>
      </w:r>
    </w:p>
    <w:p w:rsidR="00052C92" w:rsidRPr="00D55D77" w:rsidRDefault="00052C9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Пещанская И.В. Финансовый менеджмент: краткосрочная финансовая политика. – М: Экзамен, 2006.</w:t>
      </w:r>
    </w:p>
    <w:p w:rsidR="00F06564" w:rsidRPr="00D55D77" w:rsidRDefault="00F06564"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Поляк Г.Б. Финансовый менеджмент. – М: Волтерс Клувер, 2009.</w:t>
      </w:r>
    </w:p>
    <w:p w:rsidR="0053622F"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Пономарева Л.</w:t>
      </w:r>
      <w:r w:rsidR="0053622F" w:rsidRPr="00D55D77">
        <w:rPr>
          <w:rFonts w:ascii="Times New Roman" w:hAnsi="Times New Roman" w:cs="Times New Roman"/>
          <w:sz w:val="28"/>
          <w:szCs w:val="28"/>
          <w:lang w:eastAsia="ru-RU"/>
        </w:rPr>
        <w:t>В.</w:t>
      </w:r>
      <w:r w:rsidR="0053622F" w:rsidRPr="00D55D77">
        <w:rPr>
          <w:rFonts w:ascii="Times New Roman" w:hAnsi="Times New Roman" w:cs="Times New Roman"/>
          <w:sz w:val="28"/>
          <w:szCs w:val="28"/>
        </w:rPr>
        <w:t xml:space="preserve"> </w:t>
      </w:r>
      <w:r w:rsidR="0053622F" w:rsidRPr="00D55D77">
        <w:rPr>
          <w:rFonts w:ascii="Times New Roman" w:hAnsi="Times New Roman" w:cs="Times New Roman"/>
          <w:sz w:val="28"/>
          <w:szCs w:val="28"/>
          <w:lang w:eastAsia="ru-RU"/>
        </w:rPr>
        <w:t>Бухгалтерская отчетность организации. – М: Бухгалтерский учет, 2007.</w:t>
      </w:r>
    </w:p>
    <w:p w:rsidR="00052C92" w:rsidRPr="00D55D77" w:rsidRDefault="00052C9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Пр</w:t>
      </w:r>
      <w:r w:rsidR="00AA75B2" w:rsidRPr="00D55D77">
        <w:rPr>
          <w:rFonts w:ascii="Times New Roman" w:hAnsi="Times New Roman" w:cs="Times New Roman"/>
          <w:sz w:val="28"/>
          <w:szCs w:val="28"/>
          <w:lang w:eastAsia="ru-RU"/>
        </w:rPr>
        <w:t>осветов Г.</w:t>
      </w:r>
      <w:r w:rsidRPr="00D55D77">
        <w:rPr>
          <w:rFonts w:ascii="Times New Roman" w:hAnsi="Times New Roman" w:cs="Times New Roman"/>
          <w:sz w:val="28"/>
          <w:szCs w:val="28"/>
          <w:lang w:eastAsia="ru-RU"/>
        </w:rPr>
        <w:t>И. Финансовый менеджмент: Задачи и решения. – М: РДЛ, 2005.</w:t>
      </w:r>
    </w:p>
    <w:p w:rsidR="00FE6687"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Селезнева Н.Н., Ионова А.</w:t>
      </w:r>
      <w:r w:rsidR="00FE6687" w:rsidRPr="00D55D77">
        <w:rPr>
          <w:rFonts w:ascii="Times New Roman" w:hAnsi="Times New Roman" w:cs="Times New Roman"/>
          <w:sz w:val="28"/>
          <w:szCs w:val="28"/>
          <w:lang w:eastAsia="ru-RU"/>
        </w:rPr>
        <w:t>Ф.</w:t>
      </w:r>
      <w:r w:rsidR="00FE6687" w:rsidRPr="00D55D77">
        <w:rPr>
          <w:rFonts w:ascii="Times New Roman" w:hAnsi="Times New Roman" w:cs="Times New Roman"/>
          <w:sz w:val="28"/>
          <w:szCs w:val="28"/>
        </w:rPr>
        <w:t xml:space="preserve"> </w:t>
      </w:r>
      <w:r w:rsidR="00FE6687" w:rsidRPr="00D55D77">
        <w:rPr>
          <w:rFonts w:ascii="Times New Roman" w:hAnsi="Times New Roman" w:cs="Times New Roman"/>
          <w:sz w:val="28"/>
          <w:szCs w:val="28"/>
          <w:lang w:eastAsia="ru-RU"/>
        </w:rPr>
        <w:t>Финансовый анализ. Управление финансами. – М: Юнити-Дана, 2008.</w:t>
      </w:r>
    </w:p>
    <w:p w:rsidR="00FE6687"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Сироткин С.А., Кельчевская Н.</w:t>
      </w:r>
      <w:r w:rsidR="00FE6687" w:rsidRPr="00D55D77">
        <w:rPr>
          <w:rFonts w:ascii="Times New Roman" w:hAnsi="Times New Roman" w:cs="Times New Roman"/>
          <w:sz w:val="28"/>
          <w:szCs w:val="28"/>
          <w:lang w:eastAsia="ru-RU"/>
        </w:rPr>
        <w:t>Р.</w:t>
      </w:r>
      <w:r w:rsidR="00FE6687" w:rsidRPr="00D55D77">
        <w:rPr>
          <w:rFonts w:ascii="Times New Roman" w:hAnsi="Times New Roman" w:cs="Times New Roman"/>
          <w:sz w:val="28"/>
          <w:szCs w:val="28"/>
        </w:rPr>
        <w:t xml:space="preserve"> </w:t>
      </w:r>
      <w:r w:rsidR="00FE6687" w:rsidRPr="00D55D77">
        <w:rPr>
          <w:rFonts w:ascii="Times New Roman" w:hAnsi="Times New Roman" w:cs="Times New Roman"/>
          <w:sz w:val="28"/>
          <w:szCs w:val="28"/>
          <w:lang w:eastAsia="ru-RU"/>
        </w:rPr>
        <w:t>Финансовый менеджмент на предприятии. – М: Юнити-Дана, 2009.</w:t>
      </w:r>
    </w:p>
    <w:p w:rsidR="00F06564"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Тихомиров Е.</w:t>
      </w:r>
      <w:r w:rsidR="00F06564" w:rsidRPr="00D55D77">
        <w:rPr>
          <w:rFonts w:ascii="Times New Roman" w:hAnsi="Times New Roman" w:cs="Times New Roman"/>
          <w:sz w:val="28"/>
          <w:szCs w:val="28"/>
          <w:lang w:eastAsia="ru-RU"/>
        </w:rPr>
        <w:t>Ф.</w:t>
      </w:r>
      <w:r w:rsidR="00F06564" w:rsidRPr="00D55D77">
        <w:rPr>
          <w:rFonts w:ascii="Times New Roman" w:hAnsi="Times New Roman" w:cs="Times New Roman"/>
          <w:sz w:val="28"/>
          <w:szCs w:val="28"/>
        </w:rPr>
        <w:t xml:space="preserve"> </w:t>
      </w:r>
      <w:r w:rsidR="00F06564" w:rsidRPr="00D55D77">
        <w:rPr>
          <w:rFonts w:ascii="Times New Roman" w:hAnsi="Times New Roman" w:cs="Times New Roman"/>
          <w:sz w:val="28"/>
          <w:szCs w:val="28"/>
          <w:lang w:eastAsia="ru-RU"/>
        </w:rPr>
        <w:t>Финансовый менеджмент. Управление финансами предприятия</w:t>
      </w:r>
      <w:r w:rsidR="00FE6687" w:rsidRPr="00D55D77">
        <w:rPr>
          <w:rFonts w:ascii="Times New Roman" w:hAnsi="Times New Roman" w:cs="Times New Roman"/>
          <w:sz w:val="28"/>
          <w:szCs w:val="28"/>
          <w:lang w:eastAsia="ru-RU"/>
        </w:rPr>
        <w:t>. – М: Академия, 2008.</w:t>
      </w:r>
    </w:p>
    <w:p w:rsidR="00FE35E4" w:rsidRPr="00D55D77" w:rsidRDefault="00052C9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Фролова Т.А. Анализ и диагностика финансово-хозяйственной деятельности предприятия. - Таганрог: ТРТУ, 2006.</w:t>
      </w:r>
    </w:p>
    <w:p w:rsidR="00FE6687" w:rsidRPr="00D55D77" w:rsidRDefault="00AA75B2" w:rsidP="00C464D2">
      <w:pPr>
        <w:numPr>
          <w:ilvl w:val="0"/>
          <w:numId w:val="14"/>
        </w:numPr>
        <w:tabs>
          <w:tab w:val="left" w:pos="-142"/>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Черногорский С.</w:t>
      </w:r>
      <w:r w:rsidR="00FE6687" w:rsidRPr="00D55D77">
        <w:rPr>
          <w:rFonts w:ascii="Times New Roman" w:hAnsi="Times New Roman" w:cs="Times New Roman"/>
          <w:sz w:val="28"/>
          <w:szCs w:val="28"/>
          <w:lang w:eastAsia="ru-RU"/>
        </w:rPr>
        <w:t>А., Вэй Ли. Анализ бухгалтерской отчетности и принятие управленческих решений. – СПб: Герда, 2007.</w:t>
      </w:r>
    </w:p>
    <w:p w:rsidR="00FE6687" w:rsidRPr="00D55D77" w:rsidRDefault="00FE6687" w:rsidP="00C464D2">
      <w:pPr>
        <w:numPr>
          <w:ilvl w:val="0"/>
          <w:numId w:val="14"/>
        </w:numPr>
        <w:tabs>
          <w:tab w:val="left" w:pos="-142"/>
          <w:tab w:val="left" w:pos="426"/>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w:t>
      </w:r>
      <w:r w:rsidR="00AA75B2" w:rsidRPr="00D55D77">
        <w:rPr>
          <w:rFonts w:ascii="Times New Roman" w:hAnsi="Times New Roman" w:cs="Times New Roman"/>
          <w:sz w:val="28"/>
          <w:szCs w:val="28"/>
          <w:lang w:eastAsia="ru-RU"/>
        </w:rPr>
        <w:t>Юшко Ю.</w:t>
      </w:r>
      <w:r w:rsidRPr="00D55D77">
        <w:rPr>
          <w:rFonts w:ascii="Times New Roman" w:hAnsi="Times New Roman" w:cs="Times New Roman"/>
          <w:sz w:val="28"/>
          <w:szCs w:val="28"/>
          <w:lang w:eastAsia="ru-RU"/>
        </w:rPr>
        <w:t xml:space="preserve">И. </w:t>
      </w:r>
      <w:r w:rsidR="007B7762" w:rsidRPr="00D55D77">
        <w:rPr>
          <w:rFonts w:ascii="Times New Roman" w:hAnsi="Times New Roman" w:cs="Times New Roman"/>
          <w:sz w:val="28"/>
          <w:szCs w:val="28"/>
          <w:lang w:eastAsia="ru-RU"/>
        </w:rPr>
        <w:t>Корпоративные финансы. Теория</w:t>
      </w:r>
      <w:r w:rsidRPr="00D55D77">
        <w:rPr>
          <w:rFonts w:ascii="Times New Roman" w:hAnsi="Times New Roman" w:cs="Times New Roman"/>
          <w:sz w:val="28"/>
          <w:szCs w:val="28"/>
          <w:lang w:eastAsia="ru-RU"/>
        </w:rPr>
        <w:t>, методы, и модели управления. – М: ФУАинформ, 2006.</w:t>
      </w:r>
    </w:p>
    <w:p w:rsidR="00B7581D" w:rsidRPr="00D55D77" w:rsidRDefault="00AA75B2" w:rsidP="00C464D2">
      <w:pPr>
        <w:numPr>
          <w:ilvl w:val="0"/>
          <w:numId w:val="14"/>
        </w:numPr>
        <w:tabs>
          <w:tab w:val="left" w:pos="-142"/>
          <w:tab w:val="left" w:pos="426"/>
        </w:tabs>
        <w:spacing w:after="0" w:line="360" w:lineRule="auto"/>
        <w:ind w:left="0" w:firstLine="0"/>
        <w:jc w:val="both"/>
        <w:rPr>
          <w:rFonts w:ascii="Times New Roman" w:hAnsi="Times New Roman" w:cs="Times New Roman"/>
          <w:sz w:val="28"/>
          <w:szCs w:val="28"/>
          <w:lang w:eastAsia="ru-RU"/>
        </w:rPr>
      </w:pPr>
      <w:r w:rsidRPr="00D55D77">
        <w:rPr>
          <w:rFonts w:ascii="Times New Roman" w:hAnsi="Times New Roman" w:cs="Times New Roman"/>
          <w:sz w:val="28"/>
          <w:szCs w:val="28"/>
          <w:lang w:eastAsia="ru-RU"/>
        </w:rPr>
        <w:t xml:space="preserve"> Янданова Ц.Н., Бычкова С.</w:t>
      </w:r>
      <w:r w:rsidR="00130728" w:rsidRPr="00D55D77">
        <w:rPr>
          <w:rFonts w:ascii="Times New Roman" w:hAnsi="Times New Roman" w:cs="Times New Roman"/>
          <w:sz w:val="28"/>
          <w:szCs w:val="28"/>
          <w:lang w:eastAsia="ru-RU"/>
        </w:rPr>
        <w:t>М.</w:t>
      </w:r>
      <w:r w:rsidR="009460BF" w:rsidRPr="00D55D77">
        <w:rPr>
          <w:rFonts w:ascii="Times New Roman" w:hAnsi="Times New Roman" w:cs="Times New Roman"/>
          <w:sz w:val="28"/>
          <w:szCs w:val="28"/>
        </w:rPr>
        <w:t xml:space="preserve"> </w:t>
      </w:r>
      <w:r w:rsidR="00130728" w:rsidRPr="00D55D77">
        <w:rPr>
          <w:rFonts w:ascii="Times New Roman" w:hAnsi="Times New Roman" w:cs="Times New Roman"/>
          <w:sz w:val="28"/>
          <w:szCs w:val="28"/>
          <w:lang w:eastAsia="ru-RU"/>
        </w:rPr>
        <w:t>Бухгалтерская отчетность. Возможности моделирования для принятия правильных управленческих решений. – М: Эксмо, 2006.</w:t>
      </w:r>
    </w:p>
    <w:p w:rsidR="00C464D2" w:rsidRPr="00D55D77" w:rsidRDefault="00C464D2" w:rsidP="00C464D2">
      <w:pPr>
        <w:tabs>
          <w:tab w:val="left" w:pos="-142"/>
          <w:tab w:val="left" w:pos="426"/>
        </w:tabs>
        <w:spacing w:after="0" w:line="360" w:lineRule="auto"/>
        <w:jc w:val="both"/>
        <w:rPr>
          <w:rFonts w:ascii="Times New Roman" w:hAnsi="Times New Roman" w:cs="Times New Roman"/>
          <w:sz w:val="28"/>
          <w:szCs w:val="28"/>
          <w:lang w:eastAsia="ru-RU"/>
        </w:rPr>
      </w:pPr>
    </w:p>
    <w:p w:rsidR="00C464D2" w:rsidRPr="00D55D77" w:rsidRDefault="00C464D2" w:rsidP="00C464D2">
      <w:pPr>
        <w:tabs>
          <w:tab w:val="left" w:pos="-142"/>
          <w:tab w:val="left" w:pos="426"/>
        </w:tabs>
        <w:spacing w:after="0" w:line="360" w:lineRule="auto"/>
        <w:jc w:val="both"/>
        <w:rPr>
          <w:rFonts w:ascii="Times New Roman" w:hAnsi="Times New Roman" w:cs="Times New Roman"/>
          <w:color w:val="FFFFFF"/>
          <w:sz w:val="28"/>
          <w:szCs w:val="28"/>
          <w:lang w:eastAsia="ru-RU"/>
        </w:rPr>
      </w:pPr>
      <w:bookmarkStart w:id="0" w:name="_GoBack"/>
      <w:bookmarkEnd w:id="0"/>
    </w:p>
    <w:sectPr w:rsidR="00C464D2" w:rsidRPr="00D55D77" w:rsidSect="00C00459">
      <w:headerReference w:type="default" r:id="rId5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23" w:rsidRDefault="00812523" w:rsidP="00E909A3">
      <w:pPr>
        <w:spacing w:after="0" w:line="240" w:lineRule="auto"/>
      </w:pPr>
      <w:r>
        <w:separator/>
      </w:r>
    </w:p>
  </w:endnote>
  <w:endnote w:type="continuationSeparator" w:id="0">
    <w:p w:rsidR="00812523" w:rsidRDefault="00812523" w:rsidP="00E9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23" w:rsidRDefault="00812523" w:rsidP="00E909A3">
      <w:pPr>
        <w:spacing w:after="0" w:line="240" w:lineRule="auto"/>
      </w:pPr>
      <w:r>
        <w:separator/>
      </w:r>
    </w:p>
  </w:footnote>
  <w:footnote w:type="continuationSeparator" w:id="0">
    <w:p w:rsidR="00812523" w:rsidRDefault="00812523" w:rsidP="00E90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A2" w:rsidRPr="009460BF" w:rsidRDefault="003811A2" w:rsidP="001E2FE3">
    <w:pPr>
      <w:pStyle w:val="a6"/>
      <w:spacing w:line="360" w:lineRule="auto"/>
      <w:ind w:right="360" w:firstLine="360"/>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328B7D8"/>
    <w:lvl w:ilvl="0">
      <w:start w:val="1"/>
      <w:numFmt w:val="bullet"/>
      <w:lvlText w:val=""/>
      <w:lvlJc w:val="left"/>
      <w:pPr>
        <w:tabs>
          <w:tab w:val="num" w:pos="360"/>
        </w:tabs>
        <w:ind w:left="360" w:hanging="360"/>
      </w:pPr>
      <w:rPr>
        <w:rFonts w:ascii="Symbol" w:hAnsi="Symbol" w:cs="Symbol" w:hint="default"/>
      </w:rPr>
    </w:lvl>
  </w:abstractNum>
  <w:abstractNum w:abstractNumId="1">
    <w:nsid w:val="FFFFFFFE"/>
    <w:multiLevelType w:val="singleLevel"/>
    <w:tmpl w:val="FFFFFFFF"/>
    <w:lvl w:ilvl="0">
      <w:numFmt w:val="decimal"/>
      <w:lvlText w:val="*"/>
      <w:lvlJc w:val="left"/>
    </w:lvl>
  </w:abstractNum>
  <w:abstractNum w:abstractNumId="2">
    <w:nsid w:val="00950767"/>
    <w:multiLevelType w:val="multilevel"/>
    <w:tmpl w:val="8ADA66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866"/>
        </w:tabs>
        <w:ind w:left="1866" w:hanging="720"/>
      </w:pPr>
      <w:rPr>
        <w:rFonts w:hint="default"/>
      </w:rPr>
    </w:lvl>
    <w:lvl w:ilvl="2">
      <w:start w:val="1"/>
      <w:numFmt w:val="decimal"/>
      <w:lvlText w:val="%1.%2.%3."/>
      <w:lvlJc w:val="left"/>
      <w:pPr>
        <w:tabs>
          <w:tab w:val="num" w:pos="3012"/>
        </w:tabs>
        <w:ind w:left="3012" w:hanging="720"/>
      </w:pPr>
      <w:rPr>
        <w:rFonts w:hint="default"/>
      </w:rPr>
    </w:lvl>
    <w:lvl w:ilvl="3">
      <w:start w:val="1"/>
      <w:numFmt w:val="decimal"/>
      <w:lvlText w:val="%1.%2.%3.%4."/>
      <w:lvlJc w:val="left"/>
      <w:pPr>
        <w:tabs>
          <w:tab w:val="num" w:pos="4518"/>
        </w:tabs>
        <w:ind w:left="4518" w:hanging="1080"/>
      </w:pPr>
      <w:rPr>
        <w:rFonts w:hint="default"/>
      </w:rPr>
    </w:lvl>
    <w:lvl w:ilvl="4">
      <w:start w:val="1"/>
      <w:numFmt w:val="decimal"/>
      <w:lvlText w:val="%1.%2.%3.%4.%5."/>
      <w:lvlJc w:val="left"/>
      <w:pPr>
        <w:tabs>
          <w:tab w:val="num" w:pos="5664"/>
        </w:tabs>
        <w:ind w:left="5664" w:hanging="1080"/>
      </w:pPr>
      <w:rPr>
        <w:rFonts w:hint="default"/>
      </w:rPr>
    </w:lvl>
    <w:lvl w:ilvl="5">
      <w:start w:val="1"/>
      <w:numFmt w:val="decimal"/>
      <w:lvlText w:val="%1.%2.%3.%4.%5.%6."/>
      <w:lvlJc w:val="left"/>
      <w:pPr>
        <w:tabs>
          <w:tab w:val="num" w:pos="7170"/>
        </w:tabs>
        <w:ind w:left="7170" w:hanging="1440"/>
      </w:pPr>
      <w:rPr>
        <w:rFonts w:hint="default"/>
      </w:rPr>
    </w:lvl>
    <w:lvl w:ilvl="6">
      <w:start w:val="1"/>
      <w:numFmt w:val="decimal"/>
      <w:lvlText w:val="%1.%2.%3.%4.%5.%6.%7."/>
      <w:lvlJc w:val="left"/>
      <w:pPr>
        <w:tabs>
          <w:tab w:val="num" w:pos="8676"/>
        </w:tabs>
        <w:ind w:left="8676" w:hanging="1800"/>
      </w:pPr>
      <w:rPr>
        <w:rFonts w:hint="default"/>
      </w:rPr>
    </w:lvl>
    <w:lvl w:ilvl="7">
      <w:start w:val="1"/>
      <w:numFmt w:val="decimal"/>
      <w:lvlText w:val="%1.%2.%3.%4.%5.%6.%7.%8."/>
      <w:lvlJc w:val="left"/>
      <w:pPr>
        <w:tabs>
          <w:tab w:val="num" w:pos="9822"/>
        </w:tabs>
        <w:ind w:left="9822" w:hanging="1800"/>
      </w:pPr>
      <w:rPr>
        <w:rFonts w:hint="default"/>
      </w:rPr>
    </w:lvl>
    <w:lvl w:ilvl="8">
      <w:start w:val="1"/>
      <w:numFmt w:val="decimal"/>
      <w:lvlText w:val="%1.%2.%3.%4.%5.%6.%7.%8.%9."/>
      <w:lvlJc w:val="left"/>
      <w:pPr>
        <w:tabs>
          <w:tab w:val="num" w:pos="11328"/>
        </w:tabs>
        <w:ind w:left="11328" w:hanging="2160"/>
      </w:pPr>
      <w:rPr>
        <w:rFonts w:hint="default"/>
      </w:rPr>
    </w:lvl>
  </w:abstractNum>
  <w:abstractNum w:abstractNumId="3">
    <w:nsid w:val="077C5159"/>
    <w:multiLevelType w:val="hybridMultilevel"/>
    <w:tmpl w:val="56E2A7B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9B033A6"/>
    <w:multiLevelType w:val="multilevel"/>
    <w:tmpl w:val="B62C3C7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D7B278D"/>
    <w:multiLevelType w:val="hybridMultilevel"/>
    <w:tmpl w:val="1680B264"/>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6">
    <w:nsid w:val="300D15B8"/>
    <w:multiLevelType w:val="hybridMultilevel"/>
    <w:tmpl w:val="B41E533E"/>
    <w:lvl w:ilvl="0" w:tplc="04190001">
      <w:start w:val="1"/>
      <w:numFmt w:val="bullet"/>
      <w:pStyle w:val="a"/>
      <w:lvlText w:val=""/>
      <w:lvlJc w:val="left"/>
      <w:pPr>
        <w:tabs>
          <w:tab w:val="num" w:pos="1350"/>
        </w:tabs>
        <w:ind w:left="1350" w:hanging="360"/>
      </w:pPr>
      <w:rPr>
        <w:rFonts w:ascii="Symbol" w:hAnsi="Symbol" w:cs="Symbol" w:hint="default"/>
      </w:rPr>
    </w:lvl>
    <w:lvl w:ilvl="1" w:tplc="04190003">
      <w:start w:val="1"/>
      <w:numFmt w:val="bullet"/>
      <w:lvlText w:val="o"/>
      <w:lvlJc w:val="left"/>
      <w:pPr>
        <w:tabs>
          <w:tab w:val="num" w:pos="2070"/>
        </w:tabs>
        <w:ind w:left="2070" w:hanging="360"/>
      </w:pPr>
      <w:rPr>
        <w:rFonts w:ascii="Courier New" w:hAnsi="Courier New" w:cs="Courier New" w:hint="default"/>
      </w:rPr>
    </w:lvl>
    <w:lvl w:ilvl="2" w:tplc="04190005">
      <w:start w:val="1"/>
      <w:numFmt w:val="bullet"/>
      <w:lvlText w:val=""/>
      <w:lvlJc w:val="left"/>
      <w:pPr>
        <w:tabs>
          <w:tab w:val="num" w:pos="2790"/>
        </w:tabs>
        <w:ind w:left="2790" w:hanging="360"/>
      </w:pPr>
      <w:rPr>
        <w:rFonts w:ascii="Wingdings" w:hAnsi="Wingdings" w:cs="Wingdings" w:hint="default"/>
      </w:rPr>
    </w:lvl>
    <w:lvl w:ilvl="3" w:tplc="04190001">
      <w:start w:val="1"/>
      <w:numFmt w:val="bullet"/>
      <w:lvlText w:val=""/>
      <w:lvlJc w:val="left"/>
      <w:pPr>
        <w:tabs>
          <w:tab w:val="num" w:pos="3510"/>
        </w:tabs>
        <w:ind w:left="3510" w:hanging="360"/>
      </w:pPr>
      <w:rPr>
        <w:rFonts w:ascii="Symbol" w:hAnsi="Symbol" w:cs="Symbol" w:hint="default"/>
      </w:rPr>
    </w:lvl>
    <w:lvl w:ilvl="4" w:tplc="04190003">
      <w:start w:val="1"/>
      <w:numFmt w:val="bullet"/>
      <w:lvlText w:val="o"/>
      <w:lvlJc w:val="left"/>
      <w:pPr>
        <w:tabs>
          <w:tab w:val="num" w:pos="4230"/>
        </w:tabs>
        <w:ind w:left="4230" w:hanging="360"/>
      </w:pPr>
      <w:rPr>
        <w:rFonts w:ascii="Courier New" w:hAnsi="Courier New" w:cs="Courier New" w:hint="default"/>
      </w:rPr>
    </w:lvl>
    <w:lvl w:ilvl="5" w:tplc="04190005">
      <w:start w:val="1"/>
      <w:numFmt w:val="bullet"/>
      <w:lvlText w:val=""/>
      <w:lvlJc w:val="left"/>
      <w:pPr>
        <w:tabs>
          <w:tab w:val="num" w:pos="4950"/>
        </w:tabs>
        <w:ind w:left="4950" w:hanging="360"/>
      </w:pPr>
      <w:rPr>
        <w:rFonts w:ascii="Wingdings" w:hAnsi="Wingdings" w:cs="Wingdings" w:hint="default"/>
      </w:rPr>
    </w:lvl>
    <w:lvl w:ilvl="6" w:tplc="04190001">
      <w:start w:val="1"/>
      <w:numFmt w:val="bullet"/>
      <w:lvlText w:val=""/>
      <w:lvlJc w:val="left"/>
      <w:pPr>
        <w:tabs>
          <w:tab w:val="num" w:pos="5670"/>
        </w:tabs>
        <w:ind w:left="5670" w:hanging="360"/>
      </w:pPr>
      <w:rPr>
        <w:rFonts w:ascii="Symbol" w:hAnsi="Symbol" w:cs="Symbol" w:hint="default"/>
      </w:rPr>
    </w:lvl>
    <w:lvl w:ilvl="7" w:tplc="04190003">
      <w:start w:val="1"/>
      <w:numFmt w:val="bullet"/>
      <w:lvlText w:val="o"/>
      <w:lvlJc w:val="left"/>
      <w:pPr>
        <w:tabs>
          <w:tab w:val="num" w:pos="6390"/>
        </w:tabs>
        <w:ind w:left="6390" w:hanging="360"/>
      </w:pPr>
      <w:rPr>
        <w:rFonts w:ascii="Courier New" w:hAnsi="Courier New" w:cs="Courier New" w:hint="default"/>
      </w:rPr>
    </w:lvl>
    <w:lvl w:ilvl="8" w:tplc="04190005">
      <w:start w:val="1"/>
      <w:numFmt w:val="bullet"/>
      <w:lvlText w:val=""/>
      <w:lvlJc w:val="left"/>
      <w:pPr>
        <w:tabs>
          <w:tab w:val="num" w:pos="7110"/>
        </w:tabs>
        <w:ind w:left="7110" w:hanging="360"/>
      </w:pPr>
      <w:rPr>
        <w:rFonts w:ascii="Wingdings" w:hAnsi="Wingdings" w:cs="Wingdings" w:hint="default"/>
      </w:rPr>
    </w:lvl>
  </w:abstractNum>
  <w:abstractNum w:abstractNumId="7">
    <w:nsid w:val="6ACA213D"/>
    <w:multiLevelType w:val="hybridMultilevel"/>
    <w:tmpl w:val="A4A86F36"/>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
    <w:nsid w:val="727E20E4"/>
    <w:multiLevelType w:val="hybridMultilevel"/>
    <w:tmpl w:val="89D2CC02"/>
    <w:lvl w:ilvl="0" w:tplc="CEA40FEE">
      <w:start w:val="1"/>
      <w:numFmt w:val="decimal"/>
      <w:lvlText w:val="%1."/>
      <w:lvlJc w:val="left"/>
      <w:pPr>
        <w:ind w:left="786" w:hanging="360"/>
      </w:pPr>
      <w:rPr>
        <w:rFonts w:hint="default"/>
      </w:rPr>
    </w:lvl>
    <w:lvl w:ilvl="1" w:tplc="62245EF2">
      <w:start w:val="1"/>
      <w:numFmt w:val="decimal"/>
      <w:lvlText w:val="%2."/>
      <w:lvlJc w:val="left"/>
      <w:pPr>
        <w:tabs>
          <w:tab w:val="num" w:pos="1506"/>
        </w:tabs>
        <w:ind w:left="1506" w:hanging="360"/>
      </w:pPr>
      <w:rPr>
        <w:rFonts w:hint="default"/>
        <w:i w:val="0"/>
        <w:iCs w:val="0"/>
      </w:rPr>
    </w:lvl>
    <w:lvl w:ilvl="2" w:tplc="FF9A7AA8">
      <w:start w:val="1"/>
      <w:numFmt w:val="decimal"/>
      <w:lvlText w:val="%3)"/>
      <w:lvlJc w:val="left"/>
      <w:pPr>
        <w:ind w:left="2406" w:hanging="360"/>
      </w:pPr>
      <w:rPr>
        <w:rFonts w:hint="default"/>
      </w:r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741D5D80"/>
    <w:multiLevelType w:val="hybridMultilevel"/>
    <w:tmpl w:val="0E6E17D4"/>
    <w:lvl w:ilvl="0" w:tplc="6C1E5716">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6574808"/>
    <w:multiLevelType w:val="hybridMultilevel"/>
    <w:tmpl w:val="639823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0"/>
  </w:num>
  <w:num w:numId="3">
    <w:abstractNumId w:val="0"/>
  </w:num>
  <w:num w:numId="4">
    <w:abstractNumId w:val="0"/>
  </w:num>
  <w:num w:numId="5">
    <w:abstractNumId w:val="10"/>
  </w:num>
  <w:num w:numId="6">
    <w:abstractNumId w:val="8"/>
  </w:num>
  <w:num w:numId="7">
    <w:abstractNumId w:val="2"/>
  </w:num>
  <w:num w:numId="8">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9">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6"/>
  </w:num>
  <w:num w:numId="11">
    <w:abstractNumId w:val="5"/>
  </w:num>
  <w:num w:numId="12">
    <w:abstractNumId w:val="4"/>
  </w:num>
  <w:num w:numId="13">
    <w:abstractNumId w:val="0"/>
  </w:num>
  <w:num w:numId="14">
    <w:abstractNumId w:val="9"/>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9A3"/>
    <w:rsid w:val="0000434A"/>
    <w:rsid w:val="00013133"/>
    <w:rsid w:val="000139B3"/>
    <w:rsid w:val="00013CA6"/>
    <w:rsid w:val="00016EC1"/>
    <w:rsid w:val="0004248F"/>
    <w:rsid w:val="00050735"/>
    <w:rsid w:val="00050E6C"/>
    <w:rsid w:val="00052C92"/>
    <w:rsid w:val="0007069B"/>
    <w:rsid w:val="000725DA"/>
    <w:rsid w:val="00075FEC"/>
    <w:rsid w:val="00080BA9"/>
    <w:rsid w:val="00084105"/>
    <w:rsid w:val="00091BC6"/>
    <w:rsid w:val="000A1556"/>
    <w:rsid w:val="000A2794"/>
    <w:rsid w:val="000B5C59"/>
    <w:rsid w:val="000C7ECB"/>
    <w:rsid w:val="000D3852"/>
    <w:rsid w:val="000E5AB7"/>
    <w:rsid w:val="000F4F95"/>
    <w:rsid w:val="00101486"/>
    <w:rsid w:val="001022F5"/>
    <w:rsid w:val="00115417"/>
    <w:rsid w:val="0011552F"/>
    <w:rsid w:val="00115F20"/>
    <w:rsid w:val="0012163D"/>
    <w:rsid w:val="00124513"/>
    <w:rsid w:val="00130728"/>
    <w:rsid w:val="00135DD2"/>
    <w:rsid w:val="00137087"/>
    <w:rsid w:val="0013793A"/>
    <w:rsid w:val="00137B36"/>
    <w:rsid w:val="00145878"/>
    <w:rsid w:val="00156D74"/>
    <w:rsid w:val="00162A6C"/>
    <w:rsid w:val="001652C7"/>
    <w:rsid w:val="001800B1"/>
    <w:rsid w:val="00180DEB"/>
    <w:rsid w:val="00191D5A"/>
    <w:rsid w:val="00195C73"/>
    <w:rsid w:val="001A6247"/>
    <w:rsid w:val="001B6D7D"/>
    <w:rsid w:val="001C4C90"/>
    <w:rsid w:val="001C65F9"/>
    <w:rsid w:val="001E2FE3"/>
    <w:rsid w:val="001F192C"/>
    <w:rsid w:val="00201066"/>
    <w:rsid w:val="002018B2"/>
    <w:rsid w:val="00210E2A"/>
    <w:rsid w:val="00216077"/>
    <w:rsid w:val="002418F6"/>
    <w:rsid w:val="00250709"/>
    <w:rsid w:val="00250F76"/>
    <w:rsid w:val="00251A02"/>
    <w:rsid w:val="002639F0"/>
    <w:rsid w:val="002822FE"/>
    <w:rsid w:val="0028552E"/>
    <w:rsid w:val="00290DDE"/>
    <w:rsid w:val="00295785"/>
    <w:rsid w:val="002A4F1B"/>
    <w:rsid w:val="002B0685"/>
    <w:rsid w:val="002B4B57"/>
    <w:rsid w:val="002D2A5C"/>
    <w:rsid w:val="002E1AE0"/>
    <w:rsid w:val="002E1FFA"/>
    <w:rsid w:val="002F45EF"/>
    <w:rsid w:val="00310A87"/>
    <w:rsid w:val="00326480"/>
    <w:rsid w:val="00332CE4"/>
    <w:rsid w:val="00350138"/>
    <w:rsid w:val="00353A46"/>
    <w:rsid w:val="003811A2"/>
    <w:rsid w:val="003943DF"/>
    <w:rsid w:val="00394911"/>
    <w:rsid w:val="003A3E07"/>
    <w:rsid w:val="003B104A"/>
    <w:rsid w:val="003E4CA1"/>
    <w:rsid w:val="003E66E1"/>
    <w:rsid w:val="003F280C"/>
    <w:rsid w:val="00400D6A"/>
    <w:rsid w:val="00404CE7"/>
    <w:rsid w:val="00415A38"/>
    <w:rsid w:val="004213D1"/>
    <w:rsid w:val="00423D40"/>
    <w:rsid w:val="00434879"/>
    <w:rsid w:val="00440F21"/>
    <w:rsid w:val="00470CCD"/>
    <w:rsid w:val="00471456"/>
    <w:rsid w:val="004747F3"/>
    <w:rsid w:val="00482586"/>
    <w:rsid w:val="00493DEC"/>
    <w:rsid w:val="004A7BD2"/>
    <w:rsid w:val="004C0D73"/>
    <w:rsid w:val="004C68A7"/>
    <w:rsid w:val="004C6F1D"/>
    <w:rsid w:val="004E146D"/>
    <w:rsid w:val="004E3867"/>
    <w:rsid w:val="00524674"/>
    <w:rsid w:val="0053622F"/>
    <w:rsid w:val="005429B8"/>
    <w:rsid w:val="00545CE7"/>
    <w:rsid w:val="00564BC9"/>
    <w:rsid w:val="00581142"/>
    <w:rsid w:val="005836E0"/>
    <w:rsid w:val="00592CF5"/>
    <w:rsid w:val="00597093"/>
    <w:rsid w:val="005A0DE6"/>
    <w:rsid w:val="005C2922"/>
    <w:rsid w:val="005F3EBA"/>
    <w:rsid w:val="00603C92"/>
    <w:rsid w:val="00610343"/>
    <w:rsid w:val="00620CA0"/>
    <w:rsid w:val="00625300"/>
    <w:rsid w:val="00630393"/>
    <w:rsid w:val="00635146"/>
    <w:rsid w:val="006655A0"/>
    <w:rsid w:val="00690EEB"/>
    <w:rsid w:val="00694C05"/>
    <w:rsid w:val="00694D0C"/>
    <w:rsid w:val="006A0ABA"/>
    <w:rsid w:val="006A4080"/>
    <w:rsid w:val="006B0209"/>
    <w:rsid w:val="006C5A35"/>
    <w:rsid w:val="006C7245"/>
    <w:rsid w:val="006C749E"/>
    <w:rsid w:val="006D139D"/>
    <w:rsid w:val="006D6038"/>
    <w:rsid w:val="007059FE"/>
    <w:rsid w:val="00714853"/>
    <w:rsid w:val="0071697D"/>
    <w:rsid w:val="00723FBA"/>
    <w:rsid w:val="00724688"/>
    <w:rsid w:val="00725D24"/>
    <w:rsid w:val="00741B50"/>
    <w:rsid w:val="00746E90"/>
    <w:rsid w:val="00761BCE"/>
    <w:rsid w:val="00762EC1"/>
    <w:rsid w:val="0077314C"/>
    <w:rsid w:val="00773E18"/>
    <w:rsid w:val="007A11B3"/>
    <w:rsid w:val="007A304D"/>
    <w:rsid w:val="007A6B91"/>
    <w:rsid w:val="007B2630"/>
    <w:rsid w:val="007B7762"/>
    <w:rsid w:val="007E20C1"/>
    <w:rsid w:val="00811BA7"/>
    <w:rsid w:val="00812523"/>
    <w:rsid w:val="0083670A"/>
    <w:rsid w:val="00837F39"/>
    <w:rsid w:val="008405FA"/>
    <w:rsid w:val="00847571"/>
    <w:rsid w:val="008557D0"/>
    <w:rsid w:val="00860AE1"/>
    <w:rsid w:val="008641C1"/>
    <w:rsid w:val="00866C44"/>
    <w:rsid w:val="008814E4"/>
    <w:rsid w:val="008A004C"/>
    <w:rsid w:val="008A3558"/>
    <w:rsid w:val="008B4DAE"/>
    <w:rsid w:val="008C6351"/>
    <w:rsid w:val="008D1D0A"/>
    <w:rsid w:val="00902545"/>
    <w:rsid w:val="00905F11"/>
    <w:rsid w:val="009367EC"/>
    <w:rsid w:val="00937B7A"/>
    <w:rsid w:val="009443CA"/>
    <w:rsid w:val="009460BF"/>
    <w:rsid w:val="00950A80"/>
    <w:rsid w:val="009539F7"/>
    <w:rsid w:val="00967BC5"/>
    <w:rsid w:val="00985595"/>
    <w:rsid w:val="00990F34"/>
    <w:rsid w:val="00992B3A"/>
    <w:rsid w:val="009A4F14"/>
    <w:rsid w:val="009B3C49"/>
    <w:rsid w:val="009B67A3"/>
    <w:rsid w:val="009C53C9"/>
    <w:rsid w:val="009C5643"/>
    <w:rsid w:val="009C7D21"/>
    <w:rsid w:val="009D085B"/>
    <w:rsid w:val="009E0584"/>
    <w:rsid w:val="009F3C20"/>
    <w:rsid w:val="009F42AB"/>
    <w:rsid w:val="00A02C49"/>
    <w:rsid w:val="00A42087"/>
    <w:rsid w:val="00A61C9A"/>
    <w:rsid w:val="00A74297"/>
    <w:rsid w:val="00A75924"/>
    <w:rsid w:val="00A83248"/>
    <w:rsid w:val="00A83B12"/>
    <w:rsid w:val="00A90C5F"/>
    <w:rsid w:val="00A9265B"/>
    <w:rsid w:val="00AA33FA"/>
    <w:rsid w:val="00AA48FF"/>
    <w:rsid w:val="00AA75B2"/>
    <w:rsid w:val="00AB54A1"/>
    <w:rsid w:val="00AC4907"/>
    <w:rsid w:val="00AC7481"/>
    <w:rsid w:val="00AD6CED"/>
    <w:rsid w:val="00AE77F8"/>
    <w:rsid w:val="00AF7F45"/>
    <w:rsid w:val="00B07363"/>
    <w:rsid w:val="00B23F1B"/>
    <w:rsid w:val="00B44C9C"/>
    <w:rsid w:val="00B558FF"/>
    <w:rsid w:val="00B624FA"/>
    <w:rsid w:val="00B6405A"/>
    <w:rsid w:val="00B70A9A"/>
    <w:rsid w:val="00B70C28"/>
    <w:rsid w:val="00B7202A"/>
    <w:rsid w:val="00B75656"/>
    <w:rsid w:val="00B7581D"/>
    <w:rsid w:val="00B817BC"/>
    <w:rsid w:val="00B83852"/>
    <w:rsid w:val="00B90F03"/>
    <w:rsid w:val="00BA2819"/>
    <w:rsid w:val="00BA31CE"/>
    <w:rsid w:val="00BC11FD"/>
    <w:rsid w:val="00BC3634"/>
    <w:rsid w:val="00BD7CCA"/>
    <w:rsid w:val="00BF1949"/>
    <w:rsid w:val="00BF5864"/>
    <w:rsid w:val="00BF59F6"/>
    <w:rsid w:val="00C00459"/>
    <w:rsid w:val="00C00AAE"/>
    <w:rsid w:val="00C078B0"/>
    <w:rsid w:val="00C10D05"/>
    <w:rsid w:val="00C2605B"/>
    <w:rsid w:val="00C26F1A"/>
    <w:rsid w:val="00C31D88"/>
    <w:rsid w:val="00C464D2"/>
    <w:rsid w:val="00C637B5"/>
    <w:rsid w:val="00C66EBB"/>
    <w:rsid w:val="00C833D6"/>
    <w:rsid w:val="00C90B8F"/>
    <w:rsid w:val="00C92E89"/>
    <w:rsid w:val="00C96600"/>
    <w:rsid w:val="00CA04C6"/>
    <w:rsid w:val="00CA0701"/>
    <w:rsid w:val="00CA15B2"/>
    <w:rsid w:val="00CA4988"/>
    <w:rsid w:val="00CA7314"/>
    <w:rsid w:val="00CB205A"/>
    <w:rsid w:val="00CB47C8"/>
    <w:rsid w:val="00CC0C4A"/>
    <w:rsid w:val="00CC60CB"/>
    <w:rsid w:val="00CC6E26"/>
    <w:rsid w:val="00CD7647"/>
    <w:rsid w:val="00CF0DA6"/>
    <w:rsid w:val="00D23AB5"/>
    <w:rsid w:val="00D51A97"/>
    <w:rsid w:val="00D55D77"/>
    <w:rsid w:val="00D563AC"/>
    <w:rsid w:val="00D652E0"/>
    <w:rsid w:val="00D74BDF"/>
    <w:rsid w:val="00D776A4"/>
    <w:rsid w:val="00D85AD2"/>
    <w:rsid w:val="00D945F1"/>
    <w:rsid w:val="00DB0C38"/>
    <w:rsid w:val="00DB2962"/>
    <w:rsid w:val="00DB4128"/>
    <w:rsid w:val="00DD32F9"/>
    <w:rsid w:val="00DE1987"/>
    <w:rsid w:val="00DF7B86"/>
    <w:rsid w:val="00E02AAD"/>
    <w:rsid w:val="00E02B0B"/>
    <w:rsid w:val="00E03923"/>
    <w:rsid w:val="00E074C2"/>
    <w:rsid w:val="00E156D1"/>
    <w:rsid w:val="00E2424B"/>
    <w:rsid w:val="00E36042"/>
    <w:rsid w:val="00E4174C"/>
    <w:rsid w:val="00E62521"/>
    <w:rsid w:val="00E704CF"/>
    <w:rsid w:val="00E745B4"/>
    <w:rsid w:val="00E909A3"/>
    <w:rsid w:val="00E955D2"/>
    <w:rsid w:val="00E9710E"/>
    <w:rsid w:val="00EC10AB"/>
    <w:rsid w:val="00EC31F9"/>
    <w:rsid w:val="00EC55C4"/>
    <w:rsid w:val="00ED07A0"/>
    <w:rsid w:val="00ED7B07"/>
    <w:rsid w:val="00EF57F2"/>
    <w:rsid w:val="00EF68CE"/>
    <w:rsid w:val="00F06564"/>
    <w:rsid w:val="00F125BD"/>
    <w:rsid w:val="00F12777"/>
    <w:rsid w:val="00F1673A"/>
    <w:rsid w:val="00F2693F"/>
    <w:rsid w:val="00F30162"/>
    <w:rsid w:val="00F44105"/>
    <w:rsid w:val="00F501B4"/>
    <w:rsid w:val="00F5618F"/>
    <w:rsid w:val="00F858A0"/>
    <w:rsid w:val="00FC7EB7"/>
    <w:rsid w:val="00FD45E2"/>
    <w:rsid w:val="00FE35E4"/>
    <w:rsid w:val="00FE389B"/>
    <w:rsid w:val="00FE45BE"/>
    <w:rsid w:val="00FE6687"/>
    <w:rsid w:val="00FF1FDD"/>
    <w:rsid w:val="00FF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A9174B56-45BF-425C-85FD-223A5298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3A"/>
    <w:pPr>
      <w:spacing w:after="200" w:line="276" w:lineRule="auto"/>
    </w:pPr>
    <w:rPr>
      <w:rFonts w:cs="Calibri"/>
      <w:sz w:val="22"/>
      <w:szCs w:val="22"/>
      <w:lang w:eastAsia="en-US"/>
    </w:rPr>
  </w:style>
  <w:style w:type="paragraph" w:styleId="1">
    <w:name w:val="heading 1"/>
    <w:basedOn w:val="a0"/>
    <w:next w:val="a0"/>
    <w:link w:val="10"/>
    <w:uiPriority w:val="99"/>
    <w:qFormat/>
    <w:rsid w:val="00E02B0B"/>
    <w:pPr>
      <w:keepNext/>
      <w:keepLines/>
      <w:spacing w:before="480" w:after="0"/>
      <w:outlineLvl w:val="0"/>
    </w:pPr>
    <w:rPr>
      <w:rFonts w:ascii="Cambria" w:eastAsia="Times New Roman" w:hAnsi="Cambria" w:cs="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99"/>
    <w:qFormat/>
    <w:rsid w:val="00E02B0B"/>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paragraph" w:styleId="a6">
    <w:name w:val="header"/>
    <w:basedOn w:val="a0"/>
    <w:link w:val="a7"/>
    <w:uiPriority w:val="99"/>
    <w:rsid w:val="00E909A3"/>
    <w:pPr>
      <w:tabs>
        <w:tab w:val="center" w:pos="4677"/>
        <w:tab w:val="right" w:pos="9355"/>
      </w:tabs>
      <w:spacing w:after="0" w:line="240" w:lineRule="auto"/>
    </w:pPr>
  </w:style>
  <w:style w:type="paragraph" w:styleId="a8">
    <w:name w:val="footer"/>
    <w:basedOn w:val="a0"/>
    <w:link w:val="a9"/>
    <w:uiPriority w:val="99"/>
    <w:semiHidden/>
    <w:rsid w:val="00E909A3"/>
    <w:pPr>
      <w:tabs>
        <w:tab w:val="center" w:pos="4677"/>
        <w:tab w:val="right" w:pos="9355"/>
      </w:tabs>
      <w:spacing w:after="0" w:line="240" w:lineRule="auto"/>
    </w:pPr>
  </w:style>
  <w:style w:type="character" w:customStyle="1" w:styleId="a7">
    <w:name w:val="Верхний колонтитул Знак"/>
    <w:link w:val="a6"/>
    <w:uiPriority w:val="99"/>
    <w:locked/>
    <w:rsid w:val="00E909A3"/>
  </w:style>
  <w:style w:type="character" w:customStyle="1" w:styleId="10">
    <w:name w:val="Заголовок 1 Знак"/>
    <w:link w:val="1"/>
    <w:uiPriority w:val="99"/>
    <w:locked/>
    <w:rsid w:val="00E02B0B"/>
    <w:rPr>
      <w:rFonts w:ascii="Cambria" w:eastAsia="Times New Roman" w:hAnsi="Cambria" w:cs="Cambria"/>
      <w:b/>
      <w:bCs/>
      <w:color w:val="365F91"/>
      <w:sz w:val="28"/>
      <w:szCs w:val="28"/>
    </w:rPr>
  </w:style>
  <w:style w:type="character" w:customStyle="1" w:styleId="a9">
    <w:name w:val="Нижний колонтитул Знак"/>
    <w:link w:val="a8"/>
    <w:uiPriority w:val="99"/>
    <w:semiHidden/>
    <w:locked/>
    <w:rsid w:val="00E909A3"/>
  </w:style>
  <w:style w:type="paragraph" w:styleId="aa">
    <w:name w:val="List Paragraph"/>
    <w:basedOn w:val="a0"/>
    <w:uiPriority w:val="99"/>
    <w:qFormat/>
    <w:rsid w:val="00493DEC"/>
    <w:pPr>
      <w:ind w:left="720"/>
    </w:pPr>
  </w:style>
  <w:style w:type="character" w:customStyle="1" w:styleId="a5">
    <w:name w:val="Название Знак"/>
    <w:link w:val="a4"/>
    <w:uiPriority w:val="99"/>
    <w:locked/>
    <w:rsid w:val="00E02B0B"/>
    <w:rPr>
      <w:rFonts w:ascii="Cambria" w:eastAsia="Times New Roman" w:hAnsi="Cambria" w:cs="Cambria"/>
      <w:color w:val="17365D"/>
      <w:spacing w:val="5"/>
      <w:kern w:val="28"/>
      <w:sz w:val="52"/>
      <w:szCs w:val="52"/>
    </w:rPr>
  </w:style>
  <w:style w:type="paragraph" w:styleId="ab">
    <w:name w:val="Body Text Indent"/>
    <w:basedOn w:val="a0"/>
    <w:link w:val="ac"/>
    <w:uiPriority w:val="99"/>
    <w:rsid w:val="004747F3"/>
    <w:pPr>
      <w:spacing w:after="120" w:line="360" w:lineRule="auto"/>
      <w:ind w:firstLine="851"/>
      <w:jc w:val="both"/>
    </w:pPr>
    <w:rPr>
      <w:rFonts w:eastAsia="Times New Roman"/>
      <w:sz w:val="28"/>
      <w:szCs w:val="28"/>
      <w:lang w:eastAsia="ru-RU"/>
    </w:rPr>
  </w:style>
  <w:style w:type="character" w:customStyle="1" w:styleId="ac">
    <w:name w:val="Основной текст с отступом Знак"/>
    <w:link w:val="ab"/>
    <w:uiPriority w:val="99"/>
    <w:semiHidden/>
    <w:rPr>
      <w:rFonts w:cs="Calibri"/>
      <w:lang w:eastAsia="en-US"/>
    </w:rPr>
  </w:style>
  <w:style w:type="paragraph" w:styleId="3">
    <w:name w:val="Body Text Indent 3"/>
    <w:basedOn w:val="a0"/>
    <w:link w:val="30"/>
    <w:uiPriority w:val="99"/>
    <w:rsid w:val="00811BA7"/>
    <w:pPr>
      <w:spacing w:after="120" w:line="240" w:lineRule="auto"/>
      <w:ind w:left="283"/>
    </w:pPr>
    <w:rPr>
      <w:rFonts w:eastAsia="Times New Roman"/>
      <w:sz w:val="16"/>
      <w:szCs w:val="16"/>
      <w:lang w:eastAsia="ru-RU"/>
    </w:rPr>
  </w:style>
  <w:style w:type="character" w:customStyle="1" w:styleId="30">
    <w:name w:val="Основной текст с отступом 3 Знак"/>
    <w:link w:val="3"/>
    <w:uiPriority w:val="99"/>
    <w:semiHidden/>
    <w:rPr>
      <w:rFonts w:cs="Calibri"/>
      <w:sz w:val="16"/>
      <w:szCs w:val="16"/>
      <w:lang w:eastAsia="en-US"/>
    </w:rPr>
  </w:style>
  <w:style w:type="paragraph" w:customStyle="1" w:styleId="11">
    <w:name w:val="Обычный1"/>
    <w:uiPriority w:val="99"/>
    <w:rsid w:val="00811BA7"/>
    <w:pPr>
      <w:widowControl w:val="0"/>
      <w:ind w:firstLine="300"/>
      <w:jc w:val="both"/>
    </w:pPr>
    <w:rPr>
      <w:rFonts w:eastAsia="Times New Roman" w:cs="Calibri"/>
    </w:rPr>
  </w:style>
  <w:style w:type="paragraph" w:customStyle="1" w:styleId="21">
    <w:name w:val="Основной текст 21"/>
    <w:basedOn w:val="a0"/>
    <w:uiPriority w:val="99"/>
    <w:rsid w:val="00811BA7"/>
    <w:pPr>
      <w:spacing w:after="0" w:line="240" w:lineRule="auto"/>
      <w:jc w:val="both"/>
    </w:pPr>
    <w:rPr>
      <w:rFonts w:eastAsia="Times New Roman"/>
      <w:sz w:val="28"/>
      <w:szCs w:val="28"/>
      <w:lang w:eastAsia="ru-RU"/>
    </w:rPr>
  </w:style>
  <w:style w:type="paragraph" w:styleId="2">
    <w:name w:val="Body Text Indent 2"/>
    <w:basedOn w:val="a0"/>
    <w:link w:val="20"/>
    <w:uiPriority w:val="99"/>
    <w:rsid w:val="007059FE"/>
    <w:pPr>
      <w:spacing w:after="120" w:line="480" w:lineRule="auto"/>
      <w:ind w:left="283"/>
    </w:pPr>
  </w:style>
  <w:style w:type="character" w:customStyle="1" w:styleId="20">
    <w:name w:val="Основной текст с отступом 2 Знак"/>
    <w:link w:val="2"/>
    <w:uiPriority w:val="99"/>
    <w:semiHidden/>
    <w:rPr>
      <w:rFonts w:cs="Calibri"/>
      <w:lang w:eastAsia="en-US"/>
    </w:rPr>
  </w:style>
  <w:style w:type="paragraph" w:styleId="ad">
    <w:name w:val="Normal (Web)"/>
    <w:basedOn w:val="a0"/>
    <w:uiPriority w:val="99"/>
    <w:rsid w:val="009367EC"/>
    <w:pPr>
      <w:spacing w:before="100" w:beforeAutospacing="1" w:after="100" w:afterAutospacing="1" w:line="240" w:lineRule="auto"/>
    </w:pPr>
    <w:rPr>
      <w:rFonts w:eastAsia="Times New Roman"/>
      <w:sz w:val="24"/>
      <w:szCs w:val="24"/>
      <w:lang w:eastAsia="ru-RU"/>
    </w:rPr>
  </w:style>
  <w:style w:type="character" w:styleId="ae">
    <w:name w:val="page number"/>
    <w:uiPriority w:val="99"/>
    <w:rsid w:val="00620CA0"/>
  </w:style>
  <w:style w:type="table" w:styleId="af">
    <w:name w:val="Table Grid"/>
    <w:basedOn w:val="a2"/>
    <w:uiPriority w:val="99"/>
    <w:rsid w:val="006655A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uiPriority w:val="99"/>
    <w:semiHidden/>
    <w:rsid w:val="00DF7B86"/>
    <w:rPr>
      <w:color w:val="808080"/>
    </w:rPr>
  </w:style>
  <w:style w:type="paragraph" w:styleId="af1">
    <w:name w:val="Balloon Text"/>
    <w:basedOn w:val="a0"/>
    <w:link w:val="af2"/>
    <w:uiPriority w:val="99"/>
    <w:semiHidden/>
    <w:rsid w:val="00DF7B86"/>
    <w:pPr>
      <w:spacing w:after="0" w:line="240" w:lineRule="auto"/>
    </w:pPr>
    <w:rPr>
      <w:rFonts w:ascii="Tahoma" w:hAnsi="Tahoma" w:cs="Tahoma"/>
      <w:sz w:val="16"/>
      <w:szCs w:val="16"/>
    </w:rPr>
  </w:style>
  <w:style w:type="paragraph" w:styleId="a">
    <w:name w:val="List Bullet"/>
    <w:basedOn w:val="a0"/>
    <w:uiPriority w:val="99"/>
    <w:rsid w:val="00394911"/>
    <w:pPr>
      <w:numPr>
        <w:numId w:val="10"/>
      </w:numPr>
      <w:ind w:left="360"/>
    </w:pPr>
  </w:style>
  <w:style w:type="character" w:customStyle="1" w:styleId="af2">
    <w:name w:val="Текст выноски Знак"/>
    <w:link w:val="af1"/>
    <w:uiPriority w:val="99"/>
    <w:semiHidden/>
    <w:locked/>
    <w:rsid w:val="00DF7B86"/>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4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e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e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png"/><Relationship Id="rId8" Type="http://schemas.openxmlformats.org/officeDocument/2006/relationships/image" Target="media/image2.wmf"/><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13059</Words>
  <Characters>74442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Ep</Company>
  <LinksUpToDate>false</LinksUpToDate>
  <CharactersWithSpaces>87327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admin</cp:lastModifiedBy>
  <cp:revision>2</cp:revision>
  <cp:lastPrinted>2009-11-10T10:50:00Z</cp:lastPrinted>
  <dcterms:created xsi:type="dcterms:W3CDTF">2014-03-26T00:40:00Z</dcterms:created>
  <dcterms:modified xsi:type="dcterms:W3CDTF">2014-03-26T00:40:00Z</dcterms:modified>
</cp:coreProperties>
</file>