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rPr>
          <w:rFonts w:ascii="Courier New" w:hAnsi="Courier New" w:cs="Courier New"/>
          <w:sz w:val="72"/>
          <w:szCs w:val="72"/>
        </w:rPr>
      </w:pPr>
      <w:r>
        <w:rPr>
          <w:rFonts w:ascii="Courier New" w:hAnsi="Courier New" w:cs="Courier New"/>
          <w:sz w:val="72"/>
          <w:szCs w:val="72"/>
        </w:rPr>
        <w:t>ЛИТЕРАТУРНЫЙ ОБЗОР</w:t>
      </w:r>
    </w:p>
    <w:p w:rsidR="00BF16E9" w:rsidRDefault="00BF16E9">
      <w:pPr>
        <w:pStyle w:val="a3"/>
        <w:spacing w:line="360" w:lineRule="auto"/>
        <w:rPr>
          <w:sz w:val="32"/>
          <w:szCs w:val="32"/>
        </w:rPr>
      </w:pPr>
      <w:r>
        <w:rPr>
          <w:sz w:val="32"/>
          <w:szCs w:val="32"/>
        </w:rPr>
        <w:t>«СУЛЬФИДЫ ВО ВСЕМ МНОГООБРАЗИИ»</w:t>
      </w: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a3"/>
        <w:spacing w:line="360" w:lineRule="auto"/>
      </w:pPr>
    </w:p>
    <w:p w:rsidR="00BF16E9" w:rsidRDefault="00BF16E9">
      <w:pPr>
        <w:pStyle w:val="21"/>
        <w:ind w:firstLine="0"/>
        <w:jc w:val="center"/>
        <w:rPr>
          <w:b/>
          <w:bCs/>
        </w:rPr>
      </w:pPr>
      <w:r>
        <w:rPr>
          <w:b/>
          <w:bCs/>
        </w:rPr>
        <w:t>СОДЕРЖАНИЕ</w:t>
      </w:r>
    </w:p>
    <w:p w:rsidR="00BF16E9" w:rsidRDefault="00BF16E9">
      <w:pPr>
        <w:pStyle w:val="21"/>
        <w:ind w:firstLine="0"/>
      </w:pPr>
      <w:r>
        <w:t>ВВЕДЕНИЕ</w:t>
      </w:r>
    </w:p>
    <w:p w:rsidR="00BF16E9" w:rsidRDefault="00BF16E9">
      <w:pPr>
        <w:spacing w:line="360" w:lineRule="auto"/>
        <w:jc w:val="both"/>
        <w:rPr>
          <w:sz w:val="28"/>
          <w:szCs w:val="28"/>
        </w:rPr>
      </w:pPr>
      <w:r>
        <w:t>1.</w:t>
      </w:r>
      <w:r>
        <w:rPr>
          <w:sz w:val="28"/>
          <w:szCs w:val="28"/>
        </w:rPr>
        <w:t xml:space="preserve"> Методы получения сульфидов.</w:t>
      </w:r>
    </w:p>
    <w:p w:rsidR="00BF16E9" w:rsidRDefault="00BF16E9">
      <w:pPr>
        <w:spacing w:line="360" w:lineRule="auto"/>
        <w:jc w:val="both"/>
        <w:rPr>
          <w:sz w:val="28"/>
          <w:szCs w:val="28"/>
        </w:rPr>
      </w:pPr>
      <w:r>
        <w:rPr>
          <w:sz w:val="28"/>
          <w:szCs w:val="28"/>
        </w:rPr>
        <w:t>2. Физико-химические свойства сульфидов металлов</w:t>
      </w:r>
    </w:p>
    <w:p w:rsidR="00BF16E9" w:rsidRDefault="00BF16E9">
      <w:pPr>
        <w:spacing w:line="360" w:lineRule="auto"/>
        <w:jc w:val="both"/>
        <w:rPr>
          <w:sz w:val="28"/>
          <w:szCs w:val="28"/>
        </w:rPr>
      </w:pPr>
      <w:r>
        <w:rPr>
          <w:sz w:val="28"/>
          <w:szCs w:val="28"/>
        </w:rPr>
        <w:t>3. Растворимость сульфидов</w:t>
      </w:r>
    </w:p>
    <w:p w:rsidR="00BF16E9" w:rsidRDefault="00BF16E9">
      <w:pPr>
        <w:spacing w:line="360" w:lineRule="auto"/>
        <w:jc w:val="both"/>
        <w:rPr>
          <w:sz w:val="28"/>
          <w:szCs w:val="28"/>
        </w:rPr>
      </w:pPr>
      <w:r>
        <w:rPr>
          <w:sz w:val="28"/>
          <w:szCs w:val="28"/>
        </w:rPr>
        <w:t>4. Основные химические свойства сульфидов</w:t>
      </w:r>
    </w:p>
    <w:p w:rsidR="00BF16E9" w:rsidRDefault="00BF16E9">
      <w:pPr>
        <w:pStyle w:val="2"/>
        <w:spacing w:line="360" w:lineRule="auto"/>
      </w:pPr>
      <w:r>
        <w:t>5. Тиосоли</w:t>
      </w:r>
    </w:p>
    <w:p w:rsidR="00BF16E9" w:rsidRDefault="00BF16E9">
      <w:pPr>
        <w:pStyle w:val="a5"/>
      </w:pPr>
      <w:r>
        <w:t>6. Полисульфиды.</w:t>
      </w:r>
    </w:p>
    <w:p w:rsidR="00BF16E9" w:rsidRDefault="00BF16E9">
      <w:pPr>
        <w:pStyle w:val="a5"/>
      </w:pPr>
      <w:r>
        <w:t>7. Промышленное применение сульфидов</w:t>
      </w:r>
    </w:p>
    <w:p w:rsidR="00BF16E9" w:rsidRDefault="00BF16E9">
      <w:pPr>
        <w:pStyle w:val="21"/>
        <w:ind w:firstLine="0"/>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p>
    <w:p w:rsidR="00BF16E9" w:rsidRDefault="00BF16E9">
      <w:pPr>
        <w:pStyle w:val="21"/>
        <w:ind w:firstLine="0"/>
        <w:jc w:val="center"/>
        <w:rPr>
          <w:b/>
          <w:bCs/>
        </w:rPr>
      </w:pPr>
      <w:r>
        <w:rPr>
          <w:b/>
          <w:bCs/>
        </w:rPr>
        <w:t>ВВЕДЕНИЕ</w:t>
      </w:r>
    </w:p>
    <w:p w:rsidR="00BF16E9" w:rsidRDefault="00BF16E9">
      <w:pPr>
        <w:pStyle w:val="21"/>
        <w:ind w:firstLine="708"/>
      </w:pPr>
      <w:r>
        <w:t>Соединения серы с более электроположительными элементами называются сульфидами. Большинство сульфидов, а именно сульфиды металлов, по способу образования и химическому поведению следует рассматривать как соли сероводородной кислоты. Сера в этих соединениях имеет отрицательную степень окисления –2.</w:t>
      </w:r>
    </w:p>
    <w:p w:rsidR="00BF16E9" w:rsidRDefault="00BF16E9">
      <w:pPr>
        <w:pStyle w:val="21"/>
        <w:ind w:firstLine="708"/>
      </w:pPr>
      <w:r>
        <w:t xml:space="preserve">Сульфиды щелочных и щелочноземельных металлов бесцветны. </w:t>
      </w:r>
    </w:p>
    <w:p w:rsidR="00BF16E9" w:rsidRDefault="00BF16E9">
      <w:pPr>
        <w:pStyle w:val="21"/>
        <w:ind w:firstLine="0"/>
      </w:pPr>
      <w:r>
        <w:t>Сульфидов тяжелых металлов имеют следующие окраски:</w:t>
      </w:r>
    </w:p>
    <w:p w:rsidR="00BF16E9" w:rsidRDefault="00BF16E9">
      <w:pPr>
        <w:pStyle w:val="21"/>
        <w:ind w:firstLine="0"/>
        <w:rPr>
          <w:lang w:val="en-US"/>
        </w:rPr>
      </w:pPr>
      <w:r>
        <w:t>черные</w:t>
      </w:r>
      <w:r>
        <w:rPr>
          <w:lang w:val="en-US"/>
        </w:rPr>
        <w:t xml:space="preserve"> – HgS, Ag</w:t>
      </w:r>
      <w:r>
        <w:rPr>
          <w:vertAlign w:val="subscript"/>
          <w:lang w:val="en-US"/>
        </w:rPr>
        <w:t>2</w:t>
      </w:r>
      <w:r>
        <w:rPr>
          <w:lang w:val="en-US"/>
        </w:rPr>
        <w:t xml:space="preserve">S, PbS, CuS;      </w:t>
      </w:r>
      <w:r>
        <w:t>оранжевые</w:t>
      </w:r>
      <w:r>
        <w:rPr>
          <w:lang w:val="en-US"/>
        </w:rPr>
        <w:t xml:space="preserve"> – Sb</w:t>
      </w:r>
      <w:r>
        <w:rPr>
          <w:vertAlign w:val="subscript"/>
          <w:lang w:val="en-US"/>
        </w:rPr>
        <w:t>2</w:t>
      </w:r>
      <w:r>
        <w:rPr>
          <w:lang w:val="en-US"/>
        </w:rPr>
        <w:t>S</w:t>
      </w:r>
      <w:r>
        <w:rPr>
          <w:vertAlign w:val="subscript"/>
          <w:lang w:val="en-US"/>
        </w:rPr>
        <w:t>3</w:t>
      </w:r>
      <w:r>
        <w:rPr>
          <w:lang w:val="en-US"/>
        </w:rPr>
        <w:t>, Sb</w:t>
      </w:r>
      <w:r>
        <w:rPr>
          <w:vertAlign w:val="subscript"/>
          <w:lang w:val="en-US"/>
        </w:rPr>
        <w:t>2</w:t>
      </w:r>
      <w:r>
        <w:rPr>
          <w:lang w:val="en-US"/>
        </w:rPr>
        <w:t>S</w:t>
      </w:r>
      <w:r>
        <w:rPr>
          <w:vertAlign w:val="subscript"/>
          <w:lang w:val="en-US"/>
        </w:rPr>
        <w:t>5</w:t>
      </w:r>
      <w:r>
        <w:rPr>
          <w:lang w:val="en-US"/>
        </w:rPr>
        <w:t>;</w:t>
      </w:r>
    </w:p>
    <w:p w:rsidR="00BF16E9" w:rsidRDefault="00BF16E9">
      <w:pPr>
        <w:pStyle w:val="21"/>
        <w:ind w:firstLine="0"/>
        <w:rPr>
          <w:lang w:val="en-US"/>
        </w:rPr>
      </w:pPr>
      <w:r>
        <w:t>коричневые</w:t>
      </w:r>
      <w:r>
        <w:rPr>
          <w:lang w:val="en-US"/>
        </w:rPr>
        <w:t xml:space="preserve"> – SnS, Bi</w:t>
      </w:r>
      <w:r>
        <w:rPr>
          <w:vertAlign w:val="subscript"/>
          <w:lang w:val="en-US"/>
        </w:rPr>
        <w:t>2</w:t>
      </w:r>
      <w:r>
        <w:rPr>
          <w:lang w:val="en-US"/>
        </w:rPr>
        <w:t>S</w:t>
      </w:r>
      <w:r>
        <w:rPr>
          <w:vertAlign w:val="subscript"/>
          <w:lang w:val="en-US"/>
        </w:rPr>
        <w:t>3</w:t>
      </w:r>
      <w:r>
        <w:rPr>
          <w:lang w:val="en-US"/>
        </w:rPr>
        <w:t xml:space="preserve">;                 </w:t>
      </w:r>
      <w:r>
        <w:t>желтые</w:t>
      </w:r>
      <w:r>
        <w:rPr>
          <w:lang w:val="en-US"/>
        </w:rPr>
        <w:t xml:space="preserve"> – As</w:t>
      </w:r>
      <w:r>
        <w:rPr>
          <w:vertAlign w:val="subscript"/>
          <w:lang w:val="en-US"/>
        </w:rPr>
        <w:t>2</w:t>
      </w:r>
      <w:r>
        <w:rPr>
          <w:lang w:val="en-US"/>
        </w:rPr>
        <w:t>S</w:t>
      </w:r>
      <w:r>
        <w:rPr>
          <w:vertAlign w:val="subscript"/>
          <w:lang w:val="en-US"/>
        </w:rPr>
        <w:t>3</w:t>
      </w:r>
      <w:r>
        <w:rPr>
          <w:lang w:val="en-US"/>
        </w:rPr>
        <w:t>, As</w:t>
      </w:r>
      <w:r>
        <w:rPr>
          <w:vertAlign w:val="subscript"/>
          <w:lang w:val="en-US"/>
        </w:rPr>
        <w:t>2</w:t>
      </w:r>
      <w:r>
        <w:rPr>
          <w:lang w:val="en-US"/>
        </w:rPr>
        <w:t>S</w:t>
      </w:r>
      <w:r>
        <w:rPr>
          <w:vertAlign w:val="subscript"/>
          <w:lang w:val="en-US"/>
        </w:rPr>
        <w:t>5</w:t>
      </w:r>
      <w:r>
        <w:rPr>
          <w:lang w:val="en-US"/>
        </w:rPr>
        <w:t>, SnS</w:t>
      </w:r>
      <w:r>
        <w:rPr>
          <w:vertAlign w:val="subscript"/>
          <w:lang w:val="en-US"/>
        </w:rPr>
        <w:t>2</w:t>
      </w:r>
      <w:r>
        <w:rPr>
          <w:lang w:val="en-US"/>
        </w:rPr>
        <w:t>,CdS</w:t>
      </w:r>
    </w:p>
    <w:p w:rsidR="00BF16E9" w:rsidRDefault="00BF16E9">
      <w:pPr>
        <w:pStyle w:val="21"/>
        <w:ind w:firstLine="0"/>
      </w:pPr>
      <w:r>
        <w:t xml:space="preserve">розовый – </w:t>
      </w:r>
      <w:r>
        <w:rPr>
          <w:lang w:val="en-US"/>
        </w:rPr>
        <w:t>MnS</w:t>
      </w:r>
      <w:r>
        <w:t xml:space="preserve">;                                белый – </w:t>
      </w:r>
      <w:r>
        <w:rPr>
          <w:lang w:val="en-US"/>
        </w:rPr>
        <w:t>ZnS</w:t>
      </w:r>
      <w:r>
        <w:t>.</w:t>
      </w:r>
    </w:p>
    <w:p w:rsidR="00BF16E9" w:rsidRDefault="00BF16E9">
      <w:pPr>
        <w:pStyle w:val="21"/>
        <w:ind w:firstLine="708"/>
      </w:pPr>
      <w:r>
        <w:t xml:space="preserve">Многие сульфиды при нагревании без доступа воздуха не претерпевают разложения. Но некоторые из них теряют серу. Так, например, пирит </w:t>
      </w:r>
      <w:r>
        <w:rPr>
          <w:lang w:val="en-US"/>
        </w:rPr>
        <w:t>FeS</w:t>
      </w:r>
      <w:r>
        <w:rPr>
          <w:vertAlign w:val="subscript"/>
        </w:rPr>
        <w:t>2</w:t>
      </w:r>
      <w:r>
        <w:t xml:space="preserve"> уже при сильном нагревании распадается на сульфид железа (</w:t>
      </w:r>
      <w:r>
        <w:rPr>
          <w:lang w:val="en-US"/>
        </w:rPr>
        <w:t>II</w:t>
      </w:r>
      <w:r>
        <w:t>) и серу; сульфид олова (</w:t>
      </w:r>
      <w:r>
        <w:rPr>
          <w:lang w:val="en-US"/>
        </w:rPr>
        <w:t>IV</w:t>
      </w:r>
      <w:r>
        <w:t>) распадается при нагревании на сульфид олова (</w:t>
      </w:r>
      <w:r>
        <w:rPr>
          <w:lang w:val="en-US"/>
        </w:rPr>
        <w:t>II</w:t>
      </w:r>
      <w:r>
        <w:t xml:space="preserve">) и серу. Устойчивые к нагреванию сульфиды в большинстве случаев можно нагревать в токе водорода: при этом они не изменяются. Напротив, при нагревании в токе кислорода или воздуха («обжиге») большинство сульфидов переходит в окислы, а иногда частично и в сульфаты. Сульфиды , выпавшие из водного раствора, уже при обычных температурах в значительной степени подвергаются окислению, если они во влажном состоянии долгое время находятся в контакте с током воздуха. При этом происходит или выделение серы или образование сульфата: </w:t>
      </w:r>
    </w:p>
    <w:p w:rsidR="00BF16E9" w:rsidRDefault="00BF16E9">
      <w:pPr>
        <w:pStyle w:val="21"/>
        <w:ind w:firstLine="0"/>
        <w:jc w:val="center"/>
        <w:rPr>
          <w:lang w:val="en-US"/>
        </w:rPr>
      </w:pPr>
      <w:r>
        <w:rPr>
          <w:lang w:val="en-US"/>
        </w:rPr>
        <w:t>Fe</w:t>
      </w:r>
      <w:r>
        <w:rPr>
          <w:vertAlign w:val="subscript"/>
          <w:lang w:val="en-US"/>
        </w:rPr>
        <w:t>2</w:t>
      </w:r>
      <w:r>
        <w:rPr>
          <w:lang w:val="en-US"/>
        </w:rPr>
        <w:t>S</w:t>
      </w:r>
      <w:r>
        <w:rPr>
          <w:vertAlign w:val="subscript"/>
          <w:lang w:val="en-US"/>
        </w:rPr>
        <w:t>3</w:t>
      </w:r>
      <w:r>
        <w:rPr>
          <w:lang w:val="en-US"/>
        </w:rPr>
        <w:t xml:space="preserve"> + aq + 3/2O</w:t>
      </w:r>
      <w:r>
        <w:rPr>
          <w:vertAlign w:val="subscript"/>
          <w:lang w:val="en-US"/>
        </w:rPr>
        <w:t>2</w:t>
      </w:r>
      <w:r>
        <w:rPr>
          <w:lang w:val="en-US"/>
        </w:rPr>
        <w:t xml:space="preserve"> = Fe</w:t>
      </w:r>
      <w:r>
        <w:rPr>
          <w:vertAlign w:val="subscript"/>
          <w:lang w:val="en-US"/>
        </w:rPr>
        <w:t>2</w:t>
      </w:r>
      <w:r>
        <w:rPr>
          <w:lang w:val="en-US"/>
        </w:rPr>
        <w:t>O</w:t>
      </w:r>
      <w:r>
        <w:rPr>
          <w:vertAlign w:val="subscript"/>
          <w:lang w:val="en-US"/>
        </w:rPr>
        <w:t>3</w:t>
      </w:r>
      <w:r>
        <w:rPr>
          <w:lang w:val="en-US"/>
        </w:rPr>
        <w:t>*aq + 3S (1)</w:t>
      </w:r>
    </w:p>
    <w:p w:rsidR="00BF16E9" w:rsidRDefault="00BF16E9">
      <w:pPr>
        <w:pStyle w:val="21"/>
        <w:ind w:firstLine="0"/>
        <w:jc w:val="center"/>
        <w:rPr>
          <w:lang w:val="en-US"/>
        </w:rPr>
      </w:pPr>
      <w:r>
        <w:rPr>
          <w:lang w:val="en-US"/>
        </w:rPr>
        <w:t>CuS + 2O</w:t>
      </w:r>
      <w:r>
        <w:rPr>
          <w:vertAlign w:val="subscript"/>
          <w:lang w:val="en-US"/>
        </w:rPr>
        <w:t>2</w:t>
      </w:r>
      <w:r>
        <w:rPr>
          <w:lang w:val="en-US"/>
        </w:rPr>
        <w:t xml:space="preserve"> = CuSO</w:t>
      </w:r>
      <w:r>
        <w:rPr>
          <w:vertAlign w:val="subscript"/>
          <w:lang w:val="en-US"/>
        </w:rPr>
        <w:t xml:space="preserve">4 </w:t>
      </w:r>
      <w:r>
        <w:rPr>
          <w:lang w:val="en-US"/>
        </w:rPr>
        <w:t>(2)</w:t>
      </w:r>
    </w:p>
    <w:p w:rsidR="00BF16E9" w:rsidRDefault="00BF16E9">
      <w:pPr>
        <w:pStyle w:val="21"/>
        <w:ind w:firstLine="0"/>
      </w:pPr>
      <w:r>
        <w:t>Легко окисляются и растворенные сульфиды; при этом они действуют как сильные восстановители.</w:t>
      </w:r>
    </w:p>
    <w:p w:rsidR="00BF16E9" w:rsidRDefault="00BF16E9">
      <w:pPr>
        <w:pStyle w:val="21"/>
        <w:ind w:firstLine="0"/>
      </w:pPr>
      <w:r>
        <w:tab/>
        <w:t xml:space="preserve">Сильное восстановительное сероводорода и сульфидов в растворе обусловлено незначительным сродством образования ионов </w:t>
      </w:r>
      <w:r>
        <w:rPr>
          <w:lang w:val="en-US"/>
        </w:rPr>
        <w:t>S</w:t>
      </w:r>
      <w:r>
        <w:rPr>
          <w:vertAlign w:val="superscript"/>
        </w:rPr>
        <w:t>2-</w:t>
      </w:r>
      <w:r>
        <w:t xml:space="preserve">. В гальваническом элементе, составленном из нормального водородного электрода и платиновой фольги, погруженной в раствор сульфида, «серный электрод» вследствие тенденции ионов </w:t>
      </w:r>
      <w:r>
        <w:rPr>
          <w:lang w:val="en-US"/>
        </w:rPr>
        <w:t>S</w:t>
      </w:r>
      <w:r>
        <w:rPr>
          <w:vertAlign w:val="superscript"/>
        </w:rPr>
        <w:t>2-</w:t>
      </w:r>
      <w:r>
        <w:t xml:space="preserve"> разряжаться, становится отрицательным, а водородный электрод- положительным полюсом.</w:t>
      </w:r>
    </w:p>
    <w:p w:rsidR="00BF16E9" w:rsidRDefault="00BF16E9">
      <w:pPr>
        <w:pStyle w:val="21"/>
        <w:ind w:firstLine="0"/>
      </w:pPr>
      <w:r>
        <w:tab/>
        <w:t>Распространение сульфидов металлов в природе представлено в таблице 1.</w:t>
      </w:r>
    </w:p>
    <w:p w:rsidR="00BF16E9" w:rsidRDefault="00BF16E9">
      <w:pPr>
        <w:pStyle w:val="21"/>
        <w:ind w:firstLine="0"/>
        <w:jc w:val="right"/>
      </w:pPr>
      <w:r>
        <w:t>Таблица 1</w:t>
      </w:r>
    </w:p>
    <w:p w:rsidR="00BF16E9" w:rsidRDefault="00BF16E9">
      <w:pPr>
        <w:pStyle w:val="21"/>
        <w:ind w:firstLine="0"/>
        <w:jc w:val="center"/>
        <w:rPr>
          <w:u w:val="single"/>
        </w:rPr>
      </w:pPr>
      <w:r>
        <w:rPr>
          <w:u w:val="single"/>
        </w:rPr>
        <w:t>Распространение сульфидов в природе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2650"/>
        <w:gridCol w:w="2258"/>
        <w:gridCol w:w="1601"/>
        <w:gridCol w:w="1620"/>
      </w:tblGrid>
      <w:tr w:rsidR="00BF16E9" w:rsidRPr="00BF16E9">
        <w:tc>
          <w:tcPr>
            <w:tcW w:w="1699" w:type="dxa"/>
          </w:tcPr>
          <w:p w:rsidR="00BF16E9" w:rsidRPr="00BF16E9" w:rsidRDefault="00BF16E9">
            <w:pPr>
              <w:pStyle w:val="21"/>
              <w:spacing w:line="240" w:lineRule="auto"/>
              <w:ind w:firstLine="0"/>
              <w:jc w:val="center"/>
            </w:pPr>
            <w:r w:rsidRPr="00BF16E9">
              <w:t>Химическая формула</w:t>
            </w:r>
          </w:p>
        </w:tc>
        <w:tc>
          <w:tcPr>
            <w:tcW w:w="2650" w:type="dxa"/>
          </w:tcPr>
          <w:p w:rsidR="00BF16E9" w:rsidRPr="00BF16E9" w:rsidRDefault="00BF16E9">
            <w:pPr>
              <w:pStyle w:val="21"/>
              <w:spacing w:line="240" w:lineRule="auto"/>
              <w:ind w:firstLine="0"/>
              <w:jc w:val="center"/>
            </w:pPr>
            <w:r w:rsidRPr="00BF16E9">
              <w:t>Название минерала</w:t>
            </w:r>
          </w:p>
        </w:tc>
        <w:tc>
          <w:tcPr>
            <w:tcW w:w="2258" w:type="dxa"/>
          </w:tcPr>
          <w:p w:rsidR="00BF16E9" w:rsidRPr="00BF16E9" w:rsidRDefault="00BF16E9">
            <w:pPr>
              <w:pStyle w:val="21"/>
              <w:spacing w:line="240" w:lineRule="auto"/>
              <w:ind w:firstLine="0"/>
              <w:jc w:val="center"/>
            </w:pPr>
            <w:r w:rsidRPr="00BF16E9">
              <w:t>Форма кристаллической решетки</w:t>
            </w:r>
          </w:p>
        </w:tc>
        <w:tc>
          <w:tcPr>
            <w:tcW w:w="1601" w:type="dxa"/>
          </w:tcPr>
          <w:p w:rsidR="00BF16E9" w:rsidRPr="00BF16E9" w:rsidRDefault="00BF16E9">
            <w:pPr>
              <w:pStyle w:val="21"/>
              <w:spacing w:line="240" w:lineRule="auto"/>
              <w:ind w:firstLine="0"/>
              <w:jc w:val="center"/>
              <w:rPr>
                <w:vertAlign w:val="superscript"/>
              </w:rPr>
            </w:pPr>
            <w:r w:rsidRPr="00BF16E9">
              <w:t>Плотность,г/м</w:t>
            </w:r>
            <w:r w:rsidRPr="00BF16E9">
              <w:rPr>
                <w:vertAlign w:val="superscript"/>
              </w:rPr>
              <w:t>3</w:t>
            </w:r>
          </w:p>
        </w:tc>
        <w:tc>
          <w:tcPr>
            <w:tcW w:w="1620" w:type="dxa"/>
          </w:tcPr>
          <w:p w:rsidR="00BF16E9" w:rsidRPr="00BF16E9" w:rsidRDefault="00BF16E9">
            <w:pPr>
              <w:pStyle w:val="21"/>
              <w:spacing w:line="240" w:lineRule="auto"/>
              <w:ind w:firstLine="0"/>
              <w:jc w:val="center"/>
            </w:pPr>
            <w:r w:rsidRPr="00BF16E9">
              <w:t>Твердость</w:t>
            </w:r>
          </w:p>
        </w:tc>
      </w:tr>
      <w:tr w:rsidR="00BF16E9" w:rsidRPr="00BF16E9">
        <w:tc>
          <w:tcPr>
            <w:tcW w:w="1699" w:type="dxa"/>
          </w:tcPr>
          <w:p w:rsidR="00BF16E9" w:rsidRPr="00BF16E9" w:rsidRDefault="00BF16E9">
            <w:pPr>
              <w:pStyle w:val="21"/>
              <w:spacing w:line="240" w:lineRule="auto"/>
              <w:ind w:firstLine="0"/>
              <w:jc w:val="center"/>
            </w:pPr>
            <w:r w:rsidRPr="00BF16E9">
              <w:t>1</w:t>
            </w:r>
          </w:p>
        </w:tc>
        <w:tc>
          <w:tcPr>
            <w:tcW w:w="2650" w:type="dxa"/>
          </w:tcPr>
          <w:p w:rsidR="00BF16E9" w:rsidRPr="00BF16E9" w:rsidRDefault="00BF16E9">
            <w:pPr>
              <w:pStyle w:val="21"/>
              <w:spacing w:line="240" w:lineRule="auto"/>
              <w:ind w:firstLine="0"/>
              <w:jc w:val="center"/>
            </w:pPr>
            <w:r w:rsidRPr="00BF16E9">
              <w:t>2</w:t>
            </w:r>
          </w:p>
        </w:tc>
        <w:tc>
          <w:tcPr>
            <w:tcW w:w="2258" w:type="dxa"/>
          </w:tcPr>
          <w:p w:rsidR="00BF16E9" w:rsidRPr="00BF16E9" w:rsidRDefault="00BF16E9">
            <w:pPr>
              <w:pStyle w:val="21"/>
              <w:spacing w:line="240" w:lineRule="auto"/>
              <w:ind w:firstLine="0"/>
              <w:jc w:val="center"/>
            </w:pPr>
            <w:r w:rsidRPr="00BF16E9">
              <w:t>3</w:t>
            </w:r>
          </w:p>
        </w:tc>
        <w:tc>
          <w:tcPr>
            <w:tcW w:w="1601" w:type="dxa"/>
          </w:tcPr>
          <w:p w:rsidR="00BF16E9" w:rsidRPr="00BF16E9" w:rsidRDefault="00BF16E9">
            <w:pPr>
              <w:pStyle w:val="21"/>
              <w:spacing w:line="240" w:lineRule="auto"/>
              <w:ind w:firstLine="0"/>
              <w:jc w:val="center"/>
            </w:pPr>
            <w:r w:rsidRPr="00BF16E9">
              <w:t>4</w:t>
            </w:r>
          </w:p>
        </w:tc>
        <w:tc>
          <w:tcPr>
            <w:tcW w:w="1620" w:type="dxa"/>
          </w:tcPr>
          <w:p w:rsidR="00BF16E9" w:rsidRPr="00BF16E9" w:rsidRDefault="00BF16E9">
            <w:pPr>
              <w:pStyle w:val="21"/>
              <w:spacing w:line="240" w:lineRule="auto"/>
              <w:ind w:firstLine="0"/>
              <w:jc w:val="center"/>
            </w:pPr>
            <w:r w:rsidRPr="00BF16E9">
              <w:t>5</w:t>
            </w:r>
          </w:p>
        </w:tc>
      </w:tr>
      <w:tr w:rsidR="00BF16E9" w:rsidRPr="00BF16E9">
        <w:tc>
          <w:tcPr>
            <w:tcW w:w="1699" w:type="dxa"/>
          </w:tcPr>
          <w:p w:rsidR="00BF16E9" w:rsidRPr="00BF16E9" w:rsidRDefault="00BF16E9">
            <w:pPr>
              <w:pStyle w:val="21"/>
              <w:spacing w:line="240" w:lineRule="auto"/>
              <w:ind w:firstLine="0"/>
            </w:pPr>
            <w:r w:rsidRPr="00BF16E9">
              <w:rPr>
                <w:lang w:val="en-US"/>
              </w:rPr>
              <w:t>FeS</w:t>
            </w:r>
            <w:r w:rsidRPr="00BF16E9">
              <w:rPr>
                <w:vertAlign w:val="subscript"/>
              </w:rPr>
              <w:t>2</w:t>
            </w:r>
          </w:p>
        </w:tc>
        <w:tc>
          <w:tcPr>
            <w:tcW w:w="2650" w:type="dxa"/>
          </w:tcPr>
          <w:p w:rsidR="00BF16E9" w:rsidRPr="00BF16E9" w:rsidRDefault="00BF16E9">
            <w:pPr>
              <w:pStyle w:val="21"/>
              <w:spacing w:line="240" w:lineRule="auto"/>
              <w:ind w:firstLine="0"/>
            </w:pPr>
            <w:r w:rsidRPr="00BF16E9">
              <w:t>марказит</w:t>
            </w:r>
          </w:p>
        </w:tc>
        <w:tc>
          <w:tcPr>
            <w:tcW w:w="2258" w:type="dxa"/>
          </w:tcPr>
          <w:p w:rsidR="00BF16E9" w:rsidRPr="00BF16E9" w:rsidRDefault="00BF16E9">
            <w:pPr>
              <w:pStyle w:val="21"/>
              <w:spacing w:line="240" w:lineRule="auto"/>
              <w:ind w:firstLine="0"/>
              <w:jc w:val="center"/>
            </w:pPr>
            <w:r w:rsidRPr="00BF16E9">
              <w:t>ромбическая</w:t>
            </w:r>
          </w:p>
        </w:tc>
        <w:tc>
          <w:tcPr>
            <w:tcW w:w="1601" w:type="dxa"/>
          </w:tcPr>
          <w:p w:rsidR="00BF16E9" w:rsidRPr="00BF16E9" w:rsidRDefault="00BF16E9">
            <w:pPr>
              <w:pStyle w:val="21"/>
              <w:spacing w:line="240" w:lineRule="auto"/>
              <w:ind w:firstLine="0"/>
              <w:jc w:val="center"/>
            </w:pPr>
            <w:r w:rsidRPr="00BF16E9">
              <w:t>4,6-4,9</w:t>
            </w:r>
          </w:p>
        </w:tc>
        <w:tc>
          <w:tcPr>
            <w:tcW w:w="1620" w:type="dxa"/>
          </w:tcPr>
          <w:p w:rsidR="00BF16E9" w:rsidRPr="00BF16E9" w:rsidRDefault="00BF16E9">
            <w:pPr>
              <w:pStyle w:val="21"/>
              <w:spacing w:line="240" w:lineRule="auto"/>
              <w:ind w:firstLine="0"/>
              <w:jc w:val="center"/>
            </w:pPr>
            <w:r w:rsidRPr="00BF16E9">
              <w:t>6,0-6,5</w:t>
            </w:r>
          </w:p>
        </w:tc>
      </w:tr>
      <w:tr w:rsidR="00BF16E9" w:rsidRPr="00BF16E9">
        <w:tc>
          <w:tcPr>
            <w:tcW w:w="1699" w:type="dxa"/>
          </w:tcPr>
          <w:p w:rsidR="00BF16E9" w:rsidRPr="00BF16E9" w:rsidRDefault="00BF16E9">
            <w:pPr>
              <w:pStyle w:val="21"/>
              <w:spacing w:line="240" w:lineRule="auto"/>
              <w:ind w:firstLine="0"/>
            </w:pPr>
            <w:r w:rsidRPr="00BF16E9">
              <w:rPr>
                <w:lang w:val="en-US"/>
              </w:rPr>
              <w:t>FeS</w:t>
            </w:r>
          </w:p>
        </w:tc>
        <w:tc>
          <w:tcPr>
            <w:tcW w:w="2650" w:type="dxa"/>
          </w:tcPr>
          <w:p w:rsidR="00BF16E9" w:rsidRPr="00BF16E9" w:rsidRDefault="00BF16E9">
            <w:pPr>
              <w:pStyle w:val="21"/>
              <w:spacing w:line="240" w:lineRule="auto"/>
              <w:ind w:firstLine="0"/>
            </w:pPr>
            <w:r w:rsidRPr="00BF16E9">
              <w:t>пирротин</w:t>
            </w:r>
          </w:p>
        </w:tc>
        <w:tc>
          <w:tcPr>
            <w:tcW w:w="2258" w:type="dxa"/>
          </w:tcPr>
          <w:p w:rsidR="00BF16E9" w:rsidRPr="00BF16E9" w:rsidRDefault="00BF16E9">
            <w:pPr>
              <w:pStyle w:val="21"/>
              <w:spacing w:line="240" w:lineRule="auto"/>
              <w:ind w:firstLine="0"/>
              <w:jc w:val="center"/>
            </w:pPr>
            <w:r w:rsidRPr="00BF16E9">
              <w:t>гексагональная</w:t>
            </w:r>
          </w:p>
        </w:tc>
        <w:tc>
          <w:tcPr>
            <w:tcW w:w="1601" w:type="dxa"/>
          </w:tcPr>
          <w:p w:rsidR="00BF16E9" w:rsidRPr="00BF16E9" w:rsidRDefault="00BF16E9">
            <w:pPr>
              <w:pStyle w:val="21"/>
              <w:spacing w:line="240" w:lineRule="auto"/>
              <w:ind w:firstLine="0"/>
              <w:jc w:val="center"/>
            </w:pPr>
            <w:r w:rsidRPr="00BF16E9">
              <w:t>4,54-4,64</w:t>
            </w:r>
          </w:p>
        </w:tc>
        <w:tc>
          <w:tcPr>
            <w:tcW w:w="1620" w:type="dxa"/>
          </w:tcPr>
          <w:p w:rsidR="00BF16E9" w:rsidRPr="00BF16E9" w:rsidRDefault="00BF16E9">
            <w:pPr>
              <w:pStyle w:val="21"/>
              <w:spacing w:line="240" w:lineRule="auto"/>
              <w:ind w:firstLine="0"/>
              <w:jc w:val="center"/>
            </w:pPr>
            <w:r w:rsidRPr="00BF16E9">
              <w:t>3-4,5</w:t>
            </w:r>
          </w:p>
        </w:tc>
      </w:tr>
      <w:tr w:rsidR="00BF16E9" w:rsidRPr="00BF16E9">
        <w:tc>
          <w:tcPr>
            <w:tcW w:w="1699" w:type="dxa"/>
          </w:tcPr>
          <w:p w:rsidR="00BF16E9" w:rsidRPr="00BF16E9" w:rsidRDefault="00BF16E9">
            <w:pPr>
              <w:pStyle w:val="21"/>
              <w:spacing w:line="240" w:lineRule="auto"/>
              <w:ind w:firstLine="0"/>
              <w:rPr>
                <w:vertAlign w:val="subscript"/>
              </w:rPr>
            </w:pPr>
            <w:r w:rsidRPr="00BF16E9">
              <w:rPr>
                <w:lang w:val="en-US"/>
              </w:rPr>
              <w:t>FeS</w:t>
            </w:r>
            <w:r w:rsidRPr="00BF16E9">
              <w:rPr>
                <w:vertAlign w:val="subscript"/>
              </w:rPr>
              <w:t>2</w:t>
            </w:r>
          </w:p>
        </w:tc>
        <w:tc>
          <w:tcPr>
            <w:tcW w:w="2650" w:type="dxa"/>
          </w:tcPr>
          <w:p w:rsidR="00BF16E9" w:rsidRPr="00BF16E9" w:rsidRDefault="00BF16E9">
            <w:pPr>
              <w:pStyle w:val="21"/>
              <w:spacing w:line="240" w:lineRule="auto"/>
              <w:ind w:firstLine="0"/>
            </w:pPr>
            <w:r w:rsidRPr="00BF16E9">
              <w:t>пирит</w:t>
            </w:r>
          </w:p>
        </w:tc>
        <w:tc>
          <w:tcPr>
            <w:tcW w:w="2258" w:type="dxa"/>
          </w:tcPr>
          <w:p w:rsidR="00BF16E9" w:rsidRPr="00BF16E9" w:rsidRDefault="00BF16E9">
            <w:pPr>
              <w:pStyle w:val="21"/>
              <w:spacing w:line="240" w:lineRule="auto"/>
              <w:ind w:firstLine="0"/>
              <w:jc w:val="center"/>
            </w:pPr>
            <w:r w:rsidRPr="00BF16E9">
              <w:t>кубическая</w:t>
            </w:r>
          </w:p>
        </w:tc>
        <w:tc>
          <w:tcPr>
            <w:tcW w:w="1601" w:type="dxa"/>
          </w:tcPr>
          <w:p w:rsidR="00BF16E9" w:rsidRPr="00BF16E9" w:rsidRDefault="00BF16E9">
            <w:pPr>
              <w:pStyle w:val="21"/>
              <w:spacing w:line="240" w:lineRule="auto"/>
              <w:ind w:firstLine="0"/>
              <w:jc w:val="center"/>
            </w:pPr>
            <w:r w:rsidRPr="00BF16E9">
              <w:t>4,9-5,2</w:t>
            </w:r>
          </w:p>
        </w:tc>
        <w:tc>
          <w:tcPr>
            <w:tcW w:w="1620" w:type="dxa"/>
          </w:tcPr>
          <w:p w:rsidR="00BF16E9" w:rsidRPr="00BF16E9" w:rsidRDefault="00BF16E9">
            <w:pPr>
              <w:pStyle w:val="21"/>
              <w:spacing w:line="240" w:lineRule="auto"/>
              <w:ind w:firstLine="0"/>
              <w:jc w:val="center"/>
            </w:pPr>
            <w:r w:rsidRPr="00BF16E9">
              <w:t>6,0-6,5</w:t>
            </w:r>
          </w:p>
        </w:tc>
      </w:tr>
      <w:tr w:rsidR="00BF16E9" w:rsidRPr="00BF16E9">
        <w:tc>
          <w:tcPr>
            <w:tcW w:w="1699" w:type="dxa"/>
          </w:tcPr>
          <w:p w:rsidR="00BF16E9" w:rsidRPr="00BF16E9" w:rsidRDefault="00BF16E9">
            <w:pPr>
              <w:pStyle w:val="21"/>
              <w:spacing w:line="240" w:lineRule="auto"/>
              <w:ind w:firstLine="0"/>
              <w:rPr>
                <w:vertAlign w:val="subscript"/>
              </w:rPr>
            </w:pPr>
            <w:r w:rsidRPr="00BF16E9">
              <w:rPr>
                <w:lang w:val="en-US"/>
              </w:rPr>
              <w:t>SnS</w:t>
            </w:r>
            <w:r w:rsidRPr="00BF16E9">
              <w:rPr>
                <w:vertAlign w:val="subscript"/>
              </w:rPr>
              <w:t>2</w:t>
            </w:r>
          </w:p>
        </w:tc>
        <w:tc>
          <w:tcPr>
            <w:tcW w:w="2650" w:type="dxa"/>
          </w:tcPr>
          <w:p w:rsidR="00BF16E9" w:rsidRPr="00BF16E9" w:rsidRDefault="00BF16E9">
            <w:pPr>
              <w:pStyle w:val="21"/>
              <w:spacing w:line="240" w:lineRule="auto"/>
              <w:ind w:firstLine="0"/>
            </w:pPr>
            <w:r w:rsidRPr="00BF16E9">
              <w:t>оловянный камень</w:t>
            </w:r>
          </w:p>
        </w:tc>
        <w:tc>
          <w:tcPr>
            <w:tcW w:w="2258" w:type="dxa"/>
          </w:tcPr>
          <w:p w:rsidR="00BF16E9" w:rsidRPr="00BF16E9" w:rsidRDefault="00BF16E9">
            <w:pPr>
              <w:pStyle w:val="21"/>
              <w:spacing w:line="240" w:lineRule="auto"/>
              <w:ind w:firstLine="0"/>
              <w:jc w:val="center"/>
            </w:pPr>
            <w:r w:rsidRPr="00BF16E9">
              <w:t>тетрагональная</w:t>
            </w:r>
          </w:p>
        </w:tc>
        <w:tc>
          <w:tcPr>
            <w:tcW w:w="1601" w:type="dxa"/>
          </w:tcPr>
          <w:p w:rsidR="00BF16E9" w:rsidRPr="00BF16E9" w:rsidRDefault="00BF16E9">
            <w:pPr>
              <w:pStyle w:val="21"/>
              <w:spacing w:line="240" w:lineRule="auto"/>
              <w:ind w:firstLine="0"/>
              <w:jc w:val="center"/>
            </w:pPr>
            <w:r w:rsidRPr="00BF16E9">
              <w:t>6,8-7,0</w:t>
            </w:r>
          </w:p>
        </w:tc>
        <w:tc>
          <w:tcPr>
            <w:tcW w:w="1620" w:type="dxa"/>
          </w:tcPr>
          <w:p w:rsidR="00BF16E9" w:rsidRPr="00BF16E9" w:rsidRDefault="00BF16E9">
            <w:pPr>
              <w:pStyle w:val="21"/>
              <w:spacing w:line="240" w:lineRule="auto"/>
              <w:ind w:firstLine="0"/>
              <w:jc w:val="center"/>
            </w:pPr>
            <w:r w:rsidRPr="00BF16E9">
              <w:t>6-7</w:t>
            </w:r>
          </w:p>
        </w:tc>
      </w:tr>
      <w:tr w:rsidR="00BF16E9" w:rsidRPr="00BF16E9">
        <w:tc>
          <w:tcPr>
            <w:tcW w:w="1699" w:type="dxa"/>
          </w:tcPr>
          <w:p w:rsidR="00BF16E9" w:rsidRPr="00BF16E9" w:rsidRDefault="00BF16E9">
            <w:pPr>
              <w:pStyle w:val="21"/>
              <w:spacing w:line="240" w:lineRule="auto"/>
              <w:ind w:firstLine="0"/>
              <w:rPr>
                <w:vertAlign w:val="subscript"/>
              </w:rPr>
            </w:pPr>
            <w:r w:rsidRPr="00BF16E9">
              <w:rPr>
                <w:lang w:val="en-US"/>
              </w:rPr>
              <w:t>CuFeS</w:t>
            </w:r>
            <w:r w:rsidRPr="00BF16E9">
              <w:rPr>
                <w:vertAlign w:val="subscript"/>
              </w:rPr>
              <w:t>2</w:t>
            </w:r>
          </w:p>
        </w:tc>
        <w:tc>
          <w:tcPr>
            <w:tcW w:w="2650" w:type="dxa"/>
          </w:tcPr>
          <w:p w:rsidR="00BF16E9" w:rsidRPr="00BF16E9" w:rsidRDefault="00BF16E9">
            <w:pPr>
              <w:pStyle w:val="21"/>
              <w:spacing w:line="240" w:lineRule="auto"/>
              <w:ind w:firstLine="0"/>
            </w:pPr>
            <w:r w:rsidRPr="00BF16E9">
              <w:t>халькопирит</w:t>
            </w:r>
          </w:p>
        </w:tc>
        <w:tc>
          <w:tcPr>
            <w:tcW w:w="2258" w:type="dxa"/>
          </w:tcPr>
          <w:p w:rsidR="00BF16E9" w:rsidRPr="00BF16E9" w:rsidRDefault="00BF16E9">
            <w:pPr>
              <w:pStyle w:val="21"/>
              <w:spacing w:line="240" w:lineRule="auto"/>
              <w:ind w:firstLine="0"/>
              <w:jc w:val="center"/>
            </w:pPr>
            <w:r w:rsidRPr="00BF16E9">
              <w:t>тетрагональная</w:t>
            </w:r>
          </w:p>
        </w:tc>
        <w:tc>
          <w:tcPr>
            <w:tcW w:w="1601" w:type="dxa"/>
          </w:tcPr>
          <w:p w:rsidR="00BF16E9" w:rsidRPr="00BF16E9" w:rsidRDefault="00BF16E9">
            <w:pPr>
              <w:pStyle w:val="21"/>
              <w:spacing w:line="240" w:lineRule="auto"/>
              <w:ind w:firstLine="0"/>
              <w:jc w:val="center"/>
            </w:pPr>
            <w:r w:rsidRPr="00BF16E9">
              <w:t>4,1-4,3</w:t>
            </w:r>
          </w:p>
        </w:tc>
        <w:tc>
          <w:tcPr>
            <w:tcW w:w="1620" w:type="dxa"/>
          </w:tcPr>
          <w:p w:rsidR="00BF16E9" w:rsidRPr="00BF16E9" w:rsidRDefault="00BF16E9">
            <w:pPr>
              <w:pStyle w:val="21"/>
              <w:spacing w:line="240" w:lineRule="auto"/>
              <w:ind w:firstLine="0"/>
              <w:jc w:val="center"/>
            </w:pPr>
            <w:r w:rsidRPr="00BF16E9">
              <w:t>3,5-4</w:t>
            </w:r>
          </w:p>
        </w:tc>
      </w:tr>
      <w:tr w:rsidR="00BF16E9" w:rsidRPr="00BF16E9">
        <w:tc>
          <w:tcPr>
            <w:tcW w:w="1699" w:type="dxa"/>
          </w:tcPr>
          <w:p w:rsidR="00BF16E9" w:rsidRPr="00BF16E9" w:rsidRDefault="00BF16E9">
            <w:pPr>
              <w:pStyle w:val="21"/>
              <w:spacing w:line="240" w:lineRule="auto"/>
              <w:ind w:firstLine="0"/>
            </w:pPr>
            <w:r w:rsidRPr="00BF16E9">
              <w:rPr>
                <w:lang w:val="en-US"/>
              </w:rPr>
              <w:t>PbS</w:t>
            </w:r>
          </w:p>
        </w:tc>
        <w:tc>
          <w:tcPr>
            <w:tcW w:w="2650" w:type="dxa"/>
          </w:tcPr>
          <w:p w:rsidR="00BF16E9" w:rsidRPr="00BF16E9" w:rsidRDefault="00BF16E9">
            <w:pPr>
              <w:pStyle w:val="21"/>
              <w:spacing w:line="240" w:lineRule="auto"/>
              <w:ind w:firstLine="0"/>
            </w:pPr>
            <w:r w:rsidRPr="00BF16E9">
              <w:t>галенит, свинцовый блеск</w:t>
            </w:r>
          </w:p>
        </w:tc>
        <w:tc>
          <w:tcPr>
            <w:tcW w:w="2258" w:type="dxa"/>
          </w:tcPr>
          <w:p w:rsidR="00BF16E9" w:rsidRPr="00BF16E9" w:rsidRDefault="00BF16E9">
            <w:pPr>
              <w:pStyle w:val="21"/>
              <w:spacing w:line="240" w:lineRule="auto"/>
              <w:ind w:firstLine="0"/>
              <w:jc w:val="center"/>
            </w:pPr>
            <w:r w:rsidRPr="00BF16E9">
              <w:t>кубическая</w:t>
            </w:r>
          </w:p>
        </w:tc>
        <w:tc>
          <w:tcPr>
            <w:tcW w:w="1601" w:type="dxa"/>
          </w:tcPr>
          <w:p w:rsidR="00BF16E9" w:rsidRPr="00BF16E9" w:rsidRDefault="00BF16E9">
            <w:pPr>
              <w:pStyle w:val="21"/>
              <w:spacing w:line="240" w:lineRule="auto"/>
              <w:ind w:firstLine="0"/>
              <w:jc w:val="center"/>
            </w:pPr>
            <w:r w:rsidRPr="00BF16E9">
              <w:t>7,3-7,6</w:t>
            </w:r>
          </w:p>
        </w:tc>
        <w:tc>
          <w:tcPr>
            <w:tcW w:w="1620" w:type="dxa"/>
          </w:tcPr>
          <w:p w:rsidR="00BF16E9" w:rsidRPr="00BF16E9" w:rsidRDefault="00BF16E9">
            <w:pPr>
              <w:pStyle w:val="21"/>
              <w:spacing w:line="240" w:lineRule="auto"/>
              <w:ind w:firstLine="0"/>
              <w:jc w:val="center"/>
            </w:pPr>
            <w:r w:rsidRPr="00BF16E9">
              <w:t>2,5</w:t>
            </w:r>
          </w:p>
        </w:tc>
      </w:tr>
      <w:tr w:rsidR="00BF16E9" w:rsidRPr="00BF16E9">
        <w:tc>
          <w:tcPr>
            <w:tcW w:w="1699" w:type="dxa"/>
          </w:tcPr>
          <w:p w:rsidR="00BF16E9" w:rsidRPr="00BF16E9" w:rsidRDefault="00BF16E9">
            <w:pPr>
              <w:pStyle w:val="21"/>
              <w:spacing w:line="240" w:lineRule="auto"/>
              <w:ind w:firstLine="0"/>
            </w:pPr>
            <w:r w:rsidRPr="00BF16E9">
              <w:rPr>
                <w:lang w:val="en-US"/>
              </w:rPr>
              <w:t>Cu</w:t>
            </w:r>
            <w:r w:rsidRPr="00BF16E9">
              <w:rPr>
                <w:vertAlign w:val="subscript"/>
              </w:rPr>
              <w:t>2</w:t>
            </w:r>
            <w:r w:rsidRPr="00BF16E9">
              <w:rPr>
                <w:lang w:val="en-US"/>
              </w:rPr>
              <w:t>S</w:t>
            </w:r>
          </w:p>
        </w:tc>
        <w:tc>
          <w:tcPr>
            <w:tcW w:w="2650" w:type="dxa"/>
          </w:tcPr>
          <w:p w:rsidR="00BF16E9" w:rsidRPr="00BF16E9" w:rsidRDefault="00BF16E9">
            <w:pPr>
              <w:pStyle w:val="21"/>
              <w:spacing w:line="240" w:lineRule="auto"/>
              <w:ind w:firstLine="0"/>
            </w:pPr>
            <w:r w:rsidRPr="00BF16E9">
              <w:t>халькозин, медный блеск</w:t>
            </w:r>
          </w:p>
        </w:tc>
        <w:tc>
          <w:tcPr>
            <w:tcW w:w="2258" w:type="dxa"/>
          </w:tcPr>
          <w:p w:rsidR="00BF16E9" w:rsidRPr="00BF16E9" w:rsidRDefault="00BF16E9">
            <w:pPr>
              <w:pStyle w:val="21"/>
              <w:spacing w:line="240" w:lineRule="auto"/>
              <w:ind w:firstLine="0"/>
              <w:jc w:val="center"/>
            </w:pPr>
            <w:r w:rsidRPr="00BF16E9">
              <w:t>тетрагональная</w:t>
            </w:r>
          </w:p>
        </w:tc>
        <w:tc>
          <w:tcPr>
            <w:tcW w:w="1601" w:type="dxa"/>
          </w:tcPr>
          <w:p w:rsidR="00BF16E9" w:rsidRPr="00BF16E9" w:rsidRDefault="00BF16E9">
            <w:pPr>
              <w:pStyle w:val="21"/>
              <w:spacing w:line="240" w:lineRule="auto"/>
              <w:ind w:firstLine="0"/>
              <w:jc w:val="center"/>
            </w:pPr>
            <w:r w:rsidRPr="00BF16E9">
              <w:t>5,5-5,8</w:t>
            </w:r>
          </w:p>
        </w:tc>
        <w:tc>
          <w:tcPr>
            <w:tcW w:w="1620" w:type="dxa"/>
          </w:tcPr>
          <w:p w:rsidR="00BF16E9" w:rsidRPr="00BF16E9" w:rsidRDefault="00BF16E9">
            <w:pPr>
              <w:pStyle w:val="21"/>
              <w:spacing w:line="240" w:lineRule="auto"/>
              <w:ind w:firstLine="0"/>
              <w:jc w:val="center"/>
            </w:pPr>
            <w:r w:rsidRPr="00BF16E9">
              <w:t>2,5-3,0</w:t>
            </w:r>
          </w:p>
        </w:tc>
      </w:tr>
      <w:tr w:rsidR="00BF16E9" w:rsidRPr="00BF16E9">
        <w:tc>
          <w:tcPr>
            <w:tcW w:w="1699" w:type="dxa"/>
          </w:tcPr>
          <w:p w:rsidR="00BF16E9" w:rsidRPr="00BF16E9" w:rsidRDefault="00BF16E9">
            <w:pPr>
              <w:pStyle w:val="21"/>
              <w:spacing w:line="240" w:lineRule="auto"/>
              <w:ind w:firstLine="0"/>
            </w:pPr>
            <w:r w:rsidRPr="00BF16E9">
              <w:rPr>
                <w:lang w:val="en-US"/>
              </w:rPr>
              <w:t>MoS</w:t>
            </w:r>
            <w:r w:rsidRPr="00BF16E9">
              <w:rPr>
                <w:vertAlign w:val="subscript"/>
              </w:rPr>
              <w:t>2</w:t>
            </w:r>
          </w:p>
        </w:tc>
        <w:tc>
          <w:tcPr>
            <w:tcW w:w="2650" w:type="dxa"/>
          </w:tcPr>
          <w:p w:rsidR="00BF16E9" w:rsidRPr="00BF16E9" w:rsidRDefault="00BF16E9">
            <w:pPr>
              <w:pStyle w:val="21"/>
              <w:spacing w:line="240" w:lineRule="auto"/>
              <w:ind w:firstLine="0"/>
            </w:pPr>
            <w:r w:rsidRPr="00BF16E9">
              <w:t>молибденит, молибденовый блеск</w:t>
            </w:r>
          </w:p>
        </w:tc>
        <w:tc>
          <w:tcPr>
            <w:tcW w:w="2258" w:type="dxa"/>
          </w:tcPr>
          <w:p w:rsidR="00BF16E9" w:rsidRPr="00BF16E9" w:rsidRDefault="00BF16E9">
            <w:pPr>
              <w:pStyle w:val="21"/>
              <w:spacing w:line="240" w:lineRule="auto"/>
              <w:ind w:firstLine="0"/>
              <w:jc w:val="center"/>
            </w:pPr>
            <w:r w:rsidRPr="00BF16E9">
              <w:t>тетрагональная</w:t>
            </w:r>
          </w:p>
        </w:tc>
        <w:tc>
          <w:tcPr>
            <w:tcW w:w="1601" w:type="dxa"/>
          </w:tcPr>
          <w:p w:rsidR="00BF16E9" w:rsidRPr="00BF16E9" w:rsidRDefault="00BF16E9">
            <w:pPr>
              <w:pStyle w:val="21"/>
              <w:spacing w:line="240" w:lineRule="auto"/>
              <w:ind w:firstLine="0"/>
              <w:jc w:val="center"/>
            </w:pPr>
            <w:r w:rsidRPr="00BF16E9">
              <w:t>4,6-5,0</w:t>
            </w:r>
          </w:p>
        </w:tc>
        <w:tc>
          <w:tcPr>
            <w:tcW w:w="1620" w:type="dxa"/>
          </w:tcPr>
          <w:p w:rsidR="00BF16E9" w:rsidRPr="00BF16E9" w:rsidRDefault="00BF16E9">
            <w:pPr>
              <w:pStyle w:val="21"/>
              <w:spacing w:line="240" w:lineRule="auto"/>
              <w:ind w:firstLine="0"/>
              <w:jc w:val="center"/>
            </w:pPr>
            <w:r w:rsidRPr="00BF16E9">
              <w:t>1,0-1,5</w:t>
            </w:r>
          </w:p>
        </w:tc>
      </w:tr>
      <w:tr w:rsidR="00BF16E9" w:rsidRPr="00BF16E9">
        <w:tc>
          <w:tcPr>
            <w:tcW w:w="1699" w:type="dxa"/>
          </w:tcPr>
          <w:p w:rsidR="00BF16E9" w:rsidRPr="00BF16E9" w:rsidRDefault="00BF16E9">
            <w:pPr>
              <w:pStyle w:val="21"/>
              <w:spacing w:line="240" w:lineRule="auto"/>
              <w:ind w:firstLine="0"/>
            </w:pPr>
            <w:r w:rsidRPr="00BF16E9">
              <w:rPr>
                <w:lang w:val="en-US"/>
              </w:rPr>
              <w:t>Ag</w:t>
            </w:r>
            <w:r w:rsidRPr="00BF16E9">
              <w:rPr>
                <w:vertAlign w:val="subscript"/>
              </w:rPr>
              <w:t>2</w:t>
            </w:r>
            <w:r w:rsidRPr="00BF16E9">
              <w:rPr>
                <w:lang w:val="en-US"/>
              </w:rPr>
              <w:t>S</w:t>
            </w:r>
          </w:p>
        </w:tc>
        <w:tc>
          <w:tcPr>
            <w:tcW w:w="2650" w:type="dxa"/>
          </w:tcPr>
          <w:p w:rsidR="00BF16E9" w:rsidRPr="00BF16E9" w:rsidRDefault="00BF16E9">
            <w:pPr>
              <w:pStyle w:val="21"/>
              <w:spacing w:line="240" w:lineRule="auto"/>
              <w:ind w:firstLine="0"/>
            </w:pPr>
            <w:r w:rsidRPr="00BF16E9">
              <w:t>аргентит, серебряный блеск</w:t>
            </w:r>
          </w:p>
        </w:tc>
        <w:tc>
          <w:tcPr>
            <w:tcW w:w="2258" w:type="dxa"/>
          </w:tcPr>
          <w:p w:rsidR="00BF16E9" w:rsidRPr="00BF16E9" w:rsidRDefault="00BF16E9">
            <w:pPr>
              <w:pStyle w:val="21"/>
              <w:spacing w:line="240" w:lineRule="auto"/>
              <w:ind w:firstLine="0"/>
              <w:jc w:val="center"/>
            </w:pPr>
            <w:r w:rsidRPr="00BF16E9">
              <w:t>кубическая</w:t>
            </w:r>
          </w:p>
        </w:tc>
        <w:tc>
          <w:tcPr>
            <w:tcW w:w="1601" w:type="dxa"/>
          </w:tcPr>
          <w:p w:rsidR="00BF16E9" w:rsidRPr="00BF16E9" w:rsidRDefault="00BF16E9">
            <w:pPr>
              <w:pStyle w:val="21"/>
              <w:spacing w:line="240" w:lineRule="auto"/>
              <w:ind w:firstLine="0"/>
              <w:jc w:val="center"/>
            </w:pPr>
            <w:r w:rsidRPr="00BF16E9">
              <w:t>7,1</w:t>
            </w:r>
          </w:p>
        </w:tc>
        <w:tc>
          <w:tcPr>
            <w:tcW w:w="1620" w:type="dxa"/>
          </w:tcPr>
          <w:p w:rsidR="00BF16E9" w:rsidRPr="00BF16E9" w:rsidRDefault="00BF16E9">
            <w:pPr>
              <w:pStyle w:val="21"/>
              <w:spacing w:line="240" w:lineRule="auto"/>
              <w:ind w:firstLine="0"/>
              <w:jc w:val="center"/>
            </w:pPr>
            <w:r w:rsidRPr="00BF16E9">
              <w:t>2,0-2,5</w:t>
            </w:r>
          </w:p>
        </w:tc>
      </w:tr>
      <w:tr w:rsidR="00BF16E9" w:rsidRPr="00BF16E9">
        <w:tc>
          <w:tcPr>
            <w:tcW w:w="1699" w:type="dxa"/>
          </w:tcPr>
          <w:p w:rsidR="00BF16E9" w:rsidRPr="00BF16E9" w:rsidRDefault="00BF16E9">
            <w:pPr>
              <w:pStyle w:val="21"/>
              <w:spacing w:line="240" w:lineRule="auto"/>
              <w:ind w:firstLine="0"/>
              <w:rPr>
                <w:vertAlign w:val="subscript"/>
              </w:rPr>
            </w:pPr>
            <w:r w:rsidRPr="00BF16E9">
              <w:rPr>
                <w:lang w:val="en-US"/>
              </w:rPr>
              <w:t>Sb</w:t>
            </w:r>
            <w:r w:rsidRPr="00BF16E9">
              <w:rPr>
                <w:vertAlign w:val="subscript"/>
              </w:rPr>
              <w:t>2</w:t>
            </w:r>
            <w:r w:rsidRPr="00BF16E9">
              <w:rPr>
                <w:lang w:val="en-US"/>
              </w:rPr>
              <w:t>S</w:t>
            </w:r>
            <w:r w:rsidRPr="00BF16E9">
              <w:rPr>
                <w:vertAlign w:val="subscript"/>
              </w:rPr>
              <w:t>3</w:t>
            </w:r>
          </w:p>
        </w:tc>
        <w:tc>
          <w:tcPr>
            <w:tcW w:w="2650" w:type="dxa"/>
          </w:tcPr>
          <w:p w:rsidR="00BF16E9" w:rsidRPr="00BF16E9" w:rsidRDefault="00BF16E9">
            <w:pPr>
              <w:pStyle w:val="21"/>
              <w:spacing w:line="240" w:lineRule="auto"/>
              <w:ind w:firstLine="0"/>
            </w:pPr>
            <w:r w:rsidRPr="00BF16E9">
              <w:rPr>
                <w:lang w:val="en-US"/>
              </w:rPr>
              <w:t>c</w:t>
            </w:r>
            <w:r w:rsidRPr="00BF16E9">
              <w:t>тибнит, сурьмяный блеск, серая сурьмяная руда, антимонит</w:t>
            </w:r>
          </w:p>
        </w:tc>
        <w:tc>
          <w:tcPr>
            <w:tcW w:w="2258" w:type="dxa"/>
          </w:tcPr>
          <w:p w:rsidR="00BF16E9" w:rsidRPr="00BF16E9" w:rsidRDefault="00BF16E9">
            <w:pPr>
              <w:pStyle w:val="21"/>
              <w:spacing w:line="240" w:lineRule="auto"/>
              <w:ind w:firstLine="0"/>
              <w:jc w:val="center"/>
            </w:pPr>
            <w:r w:rsidRPr="00BF16E9">
              <w:t>ромбическая</w:t>
            </w:r>
          </w:p>
        </w:tc>
        <w:tc>
          <w:tcPr>
            <w:tcW w:w="1601" w:type="dxa"/>
          </w:tcPr>
          <w:p w:rsidR="00BF16E9" w:rsidRPr="00BF16E9" w:rsidRDefault="00BF16E9">
            <w:pPr>
              <w:pStyle w:val="21"/>
              <w:spacing w:line="240" w:lineRule="auto"/>
              <w:ind w:firstLine="0"/>
              <w:jc w:val="center"/>
            </w:pPr>
            <w:r w:rsidRPr="00BF16E9">
              <w:t>4,5-5,0</w:t>
            </w:r>
          </w:p>
        </w:tc>
        <w:tc>
          <w:tcPr>
            <w:tcW w:w="1620" w:type="dxa"/>
          </w:tcPr>
          <w:p w:rsidR="00BF16E9" w:rsidRPr="00BF16E9" w:rsidRDefault="00BF16E9">
            <w:pPr>
              <w:pStyle w:val="21"/>
              <w:spacing w:line="240" w:lineRule="auto"/>
              <w:ind w:firstLine="0"/>
              <w:jc w:val="center"/>
            </w:pPr>
            <w:r w:rsidRPr="00BF16E9">
              <w:t>2</w:t>
            </w:r>
          </w:p>
        </w:tc>
      </w:tr>
      <w:tr w:rsidR="00BF16E9" w:rsidRPr="00BF16E9">
        <w:tc>
          <w:tcPr>
            <w:tcW w:w="1699" w:type="dxa"/>
          </w:tcPr>
          <w:p w:rsidR="00BF16E9" w:rsidRPr="00BF16E9" w:rsidRDefault="00BF16E9">
            <w:pPr>
              <w:pStyle w:val="21"/>
              <w:spacing w:line="240" w:lineRule="auto"/>
              <w:ind w:firstLine="0"/>
            </w:pPr>
            <w:r w:rsidRPr="00BF16E9">
              <w:rPr>
                <w:lang w:val="en-US"/>
              </w:rPr>
              <w:t>ZnS</w:t>
            </w:r>
          </w:p>
        </w:tc>
        <w:tc>
          <w:tcPr>
            <w:tcW w:w="2650" w:type="dxa"/>
          </w:tcPr>
          <w:p w:rsidR="00BF16E9" w:rsidRPr="00BF16E9" w:rsidRDefault="00BF16E9">
            <w:pPr>
              <w:pStyle w:val="21"/>
              <w:spacing w:line="240" w:lineRule="auto"/>
              <w:ind w:firstLine="0"/>
            </w:pPr>
            <w:r w:rsidRPr="00BF16E9">
              <w:t>сфалерит, цинковая обманка</w:t>
            </w:r>
          </w:p>
        </w:tc>
        <w:tc>
          <w:tcPr>
            <w:tcW w:w="2258" w:type="dxa"/>
          </w:tcPr>
          <w:p w:rsidR="00BF16E9" w:rsidRPr="00BF16E9" w:rsidRDefault="00BF16E9">
            <w:pPr>
              <w:pStyle w:val="21"/>
              <w:spacing w:line="240" w:lineRule="auto"/>
              <w:ind w:firstLine="0"/>
              <w:jc w:val="center"/>
            </w:pPr>
            <w:r w:rsidRPr="00BF16E9">
              <w:t>кубическая</w:t>
            </w:r>
          </w:p>
        </w:tc>
        <w:tc>
          <w:tcPr>
            <w:tcW w:w="1601" w:type="dxa"/>
          </w:tcPr>
          <w:p w:rsidR="00BF16E9" w:rsidRPr="00BF16E9" w:rsidRDefault="00BF16E9">
            <w:pPr>
              <w:pStyle w:val="21"/>
              <w:spacing w:line="240" w:lineRule="auto"/>
              <w:ind w:firstLine="0"/>
              <w:jc w:val="center"/>
            </w:pPr>
            <w:r w:rsidRPr="00BF16E9">
              <w:t>3,9-4,2</w:t>
            </w:r>
          </w:p>
        </w:tc>
        <w:tc>
          <w:tcPr>
            <w:tcW w:w="1620" w:type="dxa"/>
          </w:tcPr>
          <w:p w:rsidR="00BF16E9" w:rsidRPr="00BF16E9" w:rsidRDefault="00BF16E9">
            <w:pPr>
              <w:pStyle w:val="21"/>
              <w:spacing w:line="240" w:lineRule="auto"/>
              <w:ind w:firstLine="0"/>
              <w:jc w:val="center"/>
            </w:pPr>
            <w:r w:rsidRPr="00BF16E9">
              <w:t>3,5-4,0</w:t>
            </w:r>
          </w:p>
        </w:tc>
      </w:tr>
      <w:tr w:rsidR="00BF16E9" w:rsidRPr="00BF16E9">
        <w:tc>
          <w:tcPr>
            <w:tcW w:w="1699" w:type="dxa"/>
          </w:tcPr>
          <w:p w:rsidR="00BF16E9" w:rsidRPr="00BF16E9" w:rsidRDefault="00BF16E9">
            <w:pPr>
              <w:pStyle w:val="21"/>
              <w:spacing w:line="240" w:lineRule="auto"/>
              <w:ind w:firstLine="0"/>
            </w:pPr>
            <w:r w:rsidRPr="00BF16E9">
              <w:rPr>
                <w:lang w:val="en-US"/>
              </w:rPr>
              <w:t>HgS</w:t>
            </w:r>
          </w:p>
        </w:tc>
        <w:tc>
          <w:tcPr>
            <w:tcW w:w="2650" w:type="dxa"/>
          </w:tcPr>
          <w:p w:rsidR="00BF16E9" w:rsidRPr="00BF16E9" w:rsidRDefault="00BF16E9">
            <w:pPr>
              <w:pStyle w:val="21"/>
              <w:spacing w:line="240" w:lineRule="auto"/>
              <w:ind w:firstLine="0"/>
            </w:pPr>
            <w:r w:rsidRPr="00BF16E9">
              <w:t>киноварь</w:t>
            </w:r>
          </w:p>
        </w:tc>
        <w:tc>
          <w:tcPr>
            <w:tcW w:w="2258" w:type="dxa"/>
          </w:tcPr>
          <w:p w:rsidR="00BF16E9" w:rsidRPr="00BF16E9" w:rsidRDefault="00BF16E9">
            <w:pPr>
              <w:pStyle w:val="21"/>
              <w:spacing w:line="240" w:lineRule="auto"/>
              <w:ind w:firstLine="0"/>
              <w:jc w:val="center"/>
            </w:pPr>
            <w:r w:rsidRPr="00BF16E9">
              <w:t>тригональная</w:t>
            </w:r>
          </w:p>
        </w:tc>
        <w:tc>
          <w:tcPr>
            <w:tcW w:w="1601" w:type="dxa"/>
          </w:tcPr>
          <w:p w:rsidR="00BF16E9" w:rsidRPr="00BF16E9" w:rsidRDefault="00BF16E9">
            <w:pPr>
              <w:pStyle w:val="21"/>
              <w:spacing w:line="240" w:lineRule="auto"/>
              <w:ind w:firstLine="0"/>
              <w:jc w:val="center"/>
            </w:pPr>
            <w:r w:rsidRPr="00BF16E9">
              <w:t>8,0-8,2</w:t>
            </w:r>
          </w:p>
        </w:tc>
        <w:tc>
          <w:tcPr>
            <w:tcW w:w="1620" w:type="dxa"/>
          </w:tcPr>
          <w:p w:rsidR="00BF16E9" w:rsidRPr="00BF16E9" w:rsidRDefault="00BF16E9">
            <w:pPr>
              <w:pStyle w:val="21"/>
              <w:spacing w:line="240" w:lineRule="auto"/>
              <w:ind w:firstLine="0"/>
              <w:jc w:val="center"/>
            </w:pPr>
            <w:r w:rsidRPr="00BF16E9">
              <w:t>2,0-2,5</w:t>
            </w:r>
          </w:p>
        </w:tc>
      </w:tr>
      <w:tr w:rsidR="00BF16E9" w:rsidRPr="00BF16E9">
        <w:tc>
          <w:tcPr>
            <w:tcW w:w="1699" w:type="dxa"/>
          </w:tcPr>
          <w:p w:rsidR="00BF16E9" w:rsidRPr="00BF16E9" w:rsidRDefault="00BF16E9">
            <w:pPr>
              <w:pStyle w:val="21"/>
              <w:spacing w:line="240" w:lineRule="auto"/>
              <w:ind w:firstLine="0"/>
              <w:rPr>
                <w:vertAlign w:val="subscript"/>
              </w:rPr>
            </w:pPr>
            <w:r w:rsidRPr="00BF16E9">
              <w:rPr>
                <w:lang w:val="en-US"/>
              </w:rPr>
              <w:t>As</w:t>
            </w:r>
            <w:r w:rsidRPr="00BF16E9">
              <w:rPr>
                <w:vertAlign w:val="subscript"/>
              </w:rPr>
              <w:t>4</w:t>
            </w:r>
            <w:r w:rsidRPr="00BF16E9">
              <w:rPr>
                <w:lang w:val="en-US"/>
              </w:rPr>
              <w:t>S</w:t>
            </w:r>
            <w:r w:rsidRPr="00BF16E9">
              <w:rPr>
                <w:vertAlign w:val="subscript"/>
              </w:rPr>
              <w:t>4</w:t>
            </w:r>
          </w:p>
        </w:tc>
        <w:tc>
          <w:tcPr>
            <w:tcW w:w="2650" w:type="dxa"/>
          </w:tcPr>
          <w:p w:rsidR="00BF16E9" w:rsidRPr="00BF16E9" w:rsidRDefault="00BF16E9">
            <w:pPr>
              <w:pStyle w:val="21"/>
              <w:spacing w:line="240" w:lineRule="auto"/>
              <w:ind w:firstLine="0"/>
            </w:pPr>
            <w:r w:rsidRPr="00BF16E9">
              <w:t>Реальгар</w:t>
            </w:r>
          </w:p>
        </w:tc>
        <w:tc>
          <w:tcPr>
            <w:tcW w:w="2258" w:type="dxa"/>
          </w:tcPr>
          <w:p w:rsidR="00BF16E9" w:rsidRPr="00BF16E9" w:rsidRDefault="00BF16E9">
            <w:pPr>
              <w:pStyle w:val="21"/>
              <w:spacing w:line="240" w:lineRule="auto"/>
              <w:ind w:firstLine="0"/>
              <w:jc w:val="center"/>
            </w:pPr>
            <w:r w:rsidRPr="00BF16E9">
              <w:t>моноклинная</w:t>
            </w:r>
          </w:p>
        </w:tc>
        <w:tc>
          <w:tcPr>
            <w:tcW w:w="1601" w:type="dxa"/>
          </w:tcPr>
          <w:p w:rsidR="00BF16E9" w:rsidRPr="00BF16E9" w:rsidRDefault="00BF16E9">
            <w:pPr>
              <w:pStyle w:val="21"/>
              <w:spacing w:line="240" w:lineRule="auto"/>
              <w:ind w:firstLine="0"/>
              <w:jc w:val="center"/>
            </w:pPr>
            <w:r w:rsidRPr="00BF16E9">
              <w:t>3,56</w:t>
            </w:r>
          </w:p>
        </w:tc>
        <w:tc>
          <w:tcPr>
            <w:tcW w:w="1620" w:type="dxa"/>
          </w:tcPr>
          <w:p w:rsidR="00BF16E9" w:rsidRPr="00BF16E9" w:rsidRDefault="00BF16E9">
            <w:pPr>
              <w:pStyle w:val="21"/>
              <w:spacing w:line="240" w:lineRule="auto"/>
              <w:ind w:firstLine="0"/>
              <w:jc w:val="center"/>
            </w:pPr>
            <w:r w:rsidRPr="00BF16E9">
              <w:t>1,5-2,0</w:t>
            </w:r>
          </w:p>
        </w:tc>
      </w:tr>
      <w:tr w:rsidR="00BF16E9" w:rsidRPr="00BF16E9">
        <w:tc>
          <w:tcPr>
            <w:tcW w:w="1699" w:type="dxa"/>
          </w:tcPr>
          <w:p w:rsidR="00BF16E9" w:rsidRPr="00BF16E9" w:rsidRDefault="00BF16E9">
            <w:pPr>
              <w:pStyle w:val="21"/>
              <w:spacing w:line="240" w:lineRule="auto"/>
              <w:ind w:firstLine="0"/>
              <w:rPr>
                <w:vertAlign w:val="subscript"/>
              </w:rPr>
            </w:pPr>
            <w:r w:rsidRPr="00BF16E9">
              <w:rPr>
                <w:lang w:val="en-US"/>
              </w:rPr>
              <w:t>As</w:t>
            </w:r>
            <w:r w:rsidRPr="00BF16E9">
              <w:rPr>
                <w:vertAlign w:val="subscript"/>
              </w:rPr>
              <w:t>2</w:t>
            </w:r>
            <w:r w:rsidRPr="00BF16E9">
              <w:rPr>
                <w:lang w:val="en-US"/>
              </w:rPr>
              <w:t>S</w:t>
            </w:r>
            <w:r w:rsidRPr="00BF16E9">
              <w:rPr>
                <w:vertAlign w:val="subscript"/>
              </w:rPr>
              <w:t>3</w:t>
            </w:r>
          </w:p>
        </w:tc>
        <w:tc>
          <w:tcPr>
            <w:tcW w:w="2650" w:type="dxa"/>
          </w:tcPr>
          <w:p w:rsidR="00BF16E9" w:rsidRPr="00BF16E9" w:rsidRDefault="00BF16E9">
            <w:pPr>
              <w:pStyle w:val="21"/>
              <w:spacing w:line="240" w:lineRule="auto"/>
              <w:ind w:firstLine="0"/>
            </w:pPr>
            <w:r w:rsidRPr="00BF16E9">
              <w:t>аурипигмент</w:t>
            </w:r>
          </w:p>
        </w:tc>
        <w:tc>
          <w:tcPr>
            <w:tcW w:w="2258" w:type="dxa"/>
          </w:tcPr>
          <w:p w:rsidR="00BF16E9" w:rsidRPr="00BF16E9" w:rsidRDefault="00BF16E9">
            <w:pPr>
              <w:pStyle w:val="21"/>
              <w:spacing w:line="240" w:lineRule="auto"/>
              <w:ind w:firstLine="0"/>
              <w:jc w:val="center"/>
            </w:pPr>
            <w:r w:rsidRPr="00BF16E9">
              <w:t>моноклинная</w:t>
            </w:r>
          </w:p>
        </w:tc>
        <w:tc>
          <w:tcPr>
            <w:tcW w:w="1601" w:type="dxa"/>
          </w:tcPr>
          <w:p w:rsidR="00BF16E9" w:rsidRPr="00BF16E9" w:rsidRDefault="00BF16E9">
            <w:pPr>
              <w:pStyle w:val="21"/>
              <w:spacing w:line="240" w:lineRule="auto"/>
              <w:ind w:firstLine="0"/>
              <w:jc w:val="center"/>
            </w:pPr>
            <w:r w:rsidRPr="00BF16E9">
              <w:t>3,4-3,5</w:t>
            </w:r>
          </w:p>
        </w:tc>
        <w:tc>
          <w:tcPr>
            <w:tcW w:w="1620" w:type="dxa"/>
          </w:tcPr>
          <w:p w:rsidR="00BF16E9" w:rsidRPr="00BF16E9" w:rsidRDefault="00BF16E9">
            <w:pPr>
              <w:pStyle w:val="21"/>
              <w:spacing w:line="240" w:lineRule="auto"/>
              <w:ind w:firstLine="0"/>
              <w:jc w:val="center"/>
            </w:pPr>
            <w:r w:rsidRPr="00BF16E9">
              <w:t>1,5-2,0</w:t>
            </w:r>
          </w:p>
        </w:tc>
      </w:tr>
    </w:tbl>
    <w:p w:rsidR="00BF16E9" w:rsidRDefault="00BF16E9">
      <w:pPr>
        <w:pStyle w:val="21"/>
        <w:ind w:firstLine="0"/>
      </w:pPr>
    </w:p>
    <w:p w:rsidR="00BF16E9" w:rsidRDefault="00BF16E9">
      <w:pPr>
        <w:pStyle w:val="21"/>
        <w:ind w:firstLine="0"/>
      </w:pPr>
      <w:r>
        <w:tab/>
        <w:t>Колчеданы – светлые с металлическим блеском; блески – темные с металлическим отливом; обманки – темные без металлического блеска или чаще светлые, прозрачные.</w:t>
      </w:r>
    </w:p>
    <w:p w:rsidR="00BF16E9" w:rsidRDefault="00BF16E9">
      <w:pPr>
        <w:pStyle w:val="21"/>
        <w:ind w:firstLine="0"/>
      </w:pPr>
    </w:p>
    <w:p w:rsidR="00BF16E9" w:rsidRDefault="00BF16E9">
      <w:pPr>
        <w:spacing w:line="360" w:lineRule="auto"/>
        <w:jc w:val="both"/>
        <w:rPr>
          <w:b/>
          <w:bCs/>
          <w:sz w:val="28"/>
          <w:szCs w:val="28"/>
          <w:u w:val="single"/>
        </w:rPr>
      </w:pPr>
      <w:r>
        <w:rPr>
          <w:b/>
          <w:bCs/>
          <w:sz w:val="28"/>
          <w:szCs w:val="28"/>
          <w:u w:val="single"/>
        </w:rPr>
        <w:t>1. Методы получения сульфидов</w:t>
      </w:r>
    </w:p>
    <w:p w:rsidR="00BF16E9" w:rsidRDefault="00BF16E9">
      <w:pPr>
        <w:spacing w:line="360" w:lineRule="auto"/>
        <w:jc w:val="both"/>
        <w:rPr>
          <w:sz w:val="28"/>
          <w:szCs w:val="28"/>
        </w:rPr>
      </w:pPr>
      <w:r>
        <w:rPr>
          <w:sz w:val="28"/>
          <w:szCs w:val="28"/>
        </w:rPr>
        <w:t>1. Взаимодействие гидроокисей  с сероводородом</w:t>
      </w:r>
    </w:p>
    <w:p w:rsidR="00BF16E9" w:rsidRDefault="00BF16E9">
      <w:pPr>
        <w:spacing w:line="360" w:lineRule="auto"/>
        <w:ind w:firstLine="708"/>
        <w:jc w:val="both"/>
        <w:rPr>
          <w:sz w:val="28"/>
          <w:szCs w:val="28"/>
        </w:rPr>
      </w:pPr>
      <w:r>
        <w:rPr>
          <w:sz w:val="28"/>
          <w:szCs w:val="28"/>
        </w:rPr>
        <w:t>Эти методом получают в первую очередь растворимые в воде сульфиды, т.е. сульфиды щелочных металлов. Для этого необходимо: сначала насытить раствор гидроокиси щелочного металла сероводородом. При этом получается кислый сульфид (гидросульфид). Затем прибавляют равное количество щелочи для его перевода в нормальный сульфид:</w:t>
      </w:r>
    </w:p>
    <w:p w:rsidR="00BF16E9" w:rsidRDefault="00BF16E9">
      <w:pPr>
        <w:spacing w:line="360" w:lineRule="auto"/>
        <w:jc w:val="center"/>
        <w:rPr>
          <w:sz w:val="28"/>
          <w:szCs w:val="28"/>
          <w:lang w:val="en-US"/>
        </w:rPr>
      </w:pPr>
      <w:r>
        <w:rPr>
          <w:sz w:val="28"/>
          <w:szCs w:val="28"/>
          <w:lang w:val="en-US"/>
        </w:rPr>
        <w:t>NaOH + H</w:t>
      </w:r>
      <w:r>
        <w:rPr>
          <w:sz w:val="28"/>
          <w:szCs w:val="28"/>
          <w:vertAlign w:val="subscript"/>
          <w:lang w:val="en-US"/>
        </w:rPr>
        <w:t>2</w:t>
      </w:r>
      <w:r>
        <w:rPr>
          <w:sz w:val="28"/>
          <w:szCs w:val="28"/>
          <w:lang w:val="en-US"/>
        </w:rPr>
        <w:t>S = NaHS + H</w:t>
      </w:r>
      <w:r>
        <w:rPr>
          <w:sz w:val="28"/>
          <w:szCs w:val="28"/>
          <w:vertAlign w:val="subscript"/>
          <w:lang w:val="en-US"/>
        </w:rPr>
        <w:t>2</w:t>
      </w:r>
      <w:r>
        <w:rPr>
          <w:sz w:val="28"/>
          <w:szCs w:val="28"/>
          <w:lang w:val="en-US"/>
        </w:rPr>
        <w:t>O (3)</w:t>
      </w:r>
    </w:p>
    <w:p w:rsidR="00BF16E9" w:rsidRDefault="00BF16E9">
      <w:pPr>
        <w:spacing w:line="360" w:lineRule="auto"/>
        <w:jc w:val="center"/>
        <w:rPr>
          <w:sz w:val="28"/>
          <w:szCs w:val="28"/>
          <w:lang w:val="en-US"/>
        </w:rPr>
      </w:pPr>
      <w:r>
        <w:rPr>
          <w:sz w:val="28"/>
          <w:szCs w:val="28"/>
          <w:lang w:val="en-US"/>
        </w:rPr>
        <w:t>NaHS + NaOH = Na</w:t>
      </w:r>
      <w:r>
        <w:rPr>
          <w:sz w:val="28"/>
          <w:szCs w:val="28"/>
          <w:vertAlign w:val="subscript"/>
          <w:lang w:val="en-US"/>
        </w:rPr>
        <w:t>2</w:t>
      </w:r>
      <w:r>
        <w:rPr>
          <w:sz w:val="28"/>
          <w:szCs w:val="28"/>
          <w:lang w:val="en-US"/>
        </w:rPr>
        <w:t>S + H</w:t>
      </w:r>
      <w:r>
        <w:rPr>
          <w:sz w:val="28"/>
          <w:szCs w:val="28"/>
          <w:vertAlign w:val="subscript"/>
          <w:lang w:val="en-US"/>
        </w:rPr>
        <w:t>2</w:t>
      </w:r>
      <w:r>
        <w:rPr>
          <w:sz w:val="28"/>
          <w:szCs w:val="28"/>
          <w:lang w:val="en-US"/>
        </w:rPr>
        <w:t>O (4)</w:t>
      </w:r>
    </w:p>
    <w:p w:rsidR="00BF16E9" w:rsidRDefault="00BF16E9">
      <w:pPr>
        <w:spacing w:line="360" w:lineRule="auto"/>
        <w:jc w:val="both"/>
        <w:rPr>
          <w:sz w:val="28"/>
          <w:szCs w:val="28"/>
        </w:rPr>
      </w:pPr>
      <w:r>
        <w:rPr>
          <w:sz w:val="28"/>
          <w:szCs w:val="28"/>
        </w:rPr>
        <w:t>2.Восстановление сульфатов прокаливанием с углем.</w:t>
      </w:r>
    </w:p>
    <w:p w:rsidR="00BF16E9" w:rsidRDefault="00BF16E9">
      <w:pPr>
        <w:spacing w:line="360" w:lineRule="auto"/>
        <w:jc w:val="center"/>
        <w:rPr>
          <w:sz w:val="28"/>
          <w:szCs w:val="28"/>
          <w:lang w:val="en-US"/>
        </w:rPr>
      </w:pPr>
      <w:r>
        <w:rPr>
          <w:sz w:val="28"/>
          <w:szCs w:val="28"/>
          <w:lang w:val="en-US"/>
        </w:rPr>
        <w:t>Na</w:t>
      </w:r>
      <w:r>
        <w:rPr>
          <w:sz w:val="28"/>
          <w:szCs w:val="28"/>
          <w:vertAlign w:val="subscript"/>
          <w:lang w:val="en-US"/>
        </w:rPr>
        <w:t>2</w:t>
      </w:r>
      <w:r>
        <w:rPr>
          <w:sz w:val="28"/>
          <w:szCs w:val="28"/>
          <w:lang w:val="en-US"/>
        </w:rPr>
        <w:t>SO</w:t>
      </w:r>
      <w:r>
        <w:rPr>
          <w:sz w:val="28"/>
          <w:szCs w:val="28"/>
          <w:vertAlign w:val="subscript"/>
          <w:lang w:val="en-US"/>
        </w:rPr>
        <w:t>4</w:t>
      </w:r>
      <w:r>
        <w:rPr>
          <w:sz w:val="28"/>
          <w:szCs w:val="28"/>
          <w:lang w:val="en-US"/>
        </w:rPr>
        <w:t xml:space="preserve"> + 4C = Na</w:t>
      </w:r>
      <w:r>
        <w:rPr>
          <w:sz w:val="28"/>
          <w:szCs w:val="28"/>
          <w:vertAlign w:val="subscript"/>
          <w:lang w:val="en-US"/>
        </w:rPr>
        <w:t>2</w:t>
      </w:r>
      <w:r>
        <w:rPr>
          <w:sz w:val="28"/>
          <w:szCs w:val="28"/>
          <w:lang w:val="en-US"/>
        </w:rPr>
        <w:t>S + 4 CO (5)</w:t>
      </w:r>
    </w:p>
    <w:p w:rsidR="00BF16E9" w:rsidRDefault="00BF16E9">
      <w:pPr>
        <w:spacing w:line="360" w:lineRule="auto"/>
        <w:jc w:val="both"/>
        <w:rPr>
          <w:sz w:val="28"/>
          <w:szCs w:val="28"/>
        </w:rPr>
      </w:pPr>
      <w:r>
        <w:rPr>
          <w:sz w:val="28"/>
          <w:szCs w:val="28"/>
          <w:lang w:val="en-US"/>
        </w:rPr>
        <w:tab/>
      </w:r>
      <w:r>
        <w:rPr>
          <w:sz w:val="28"/>
          <w:szCs w:val="28"/>
        </w:rPr>
        <w:t xml:space="preserve">Этот метод является основным для получения сульфида натрия и сульфидов щелочноземельных металлов. </w:t>
      </w:r>
    </w:p>
    <w:p w:rsidR="00BF16E9" w:rsidRDefault="00BF16E9">
      <w:pPr>
        <w:pStyle w:val="a5"/>
      </w:pPr>
      <w:r>
        <w:t>3. Непосредственное соединение элементов</w:t>
      </w:r>
    </w:p>
    <w:p w:rsidR="00BF16E9" w:rsidRDefault="00BF16E9">
      <w:pPr>
        <w:pStyle w:val="a5"/>
      </w:pPr>
      <w:r>
        <w:tab/>
        <w:t>Соединение металлов с серой протекает в большинстве случаев очень легко, часто с большим выделением тепла. Однако оно редко приводит к образованию совершенно чистого продукта:</w:t>
      </w:r>
    </w:p>
    <w:p w:rsidR="00BF16E9" w:rsidRDefault="00BF16E9">
      <w:pPr>
        <w:pStyle w:val="a5"/>
        <w:jc w:val="center"/>
        <w:rPr>
          <w:lang w:val="en-US"/>
        </w:rPr>
      </w:pPr>
      <w:r>
        <w:rPr>
          <w:lang w:val="en-US"/>
        </w:rPr>
        <w:t>Fe + S = FeS (6)</w:t>
      </w:r>
    </w:p>
    <w:p w:rsidR="00BF16E9" w:rsidRDefault="00BF16E9">
      <w:pPr>
        <w:pStyle w:val="a5"/>
      </w:pPr>
      <w:r>
        <w:t>4. Взаимодействие солей в водном растворе с сероводородом или сульфидом аммония.</w:t>
      </w:r>
    </w:p>
    <w:p w:rsidR="00BF16E9" w:rsidRDefault="00BF16E9">
      <w:pPr>
        <w:pStyle w:val="a5"/>
      </w:pPr>
      <w:r>
        <w:tab/>
        <w:t xml:space="preserve">Этим методом получают в первую очередь нерастворимые в воде сульфиды. </w:t>
      </w:r>
    </w:p>
    <w:p w:rsidR="00BF16E9" w:rsidRDefault="00BF16E9">
      <w:pPr>
        <w:spacing w:line="360" w:lineRule="auto"/>
        <w:jc w:val="both"/>
        <w:rPr>
          <w:b/>
          <w:bCs/>
          <w:sz w:val="28"/>
          <w:szCs w:val="28"/>
          <w:u w:val="single"/>
        </w:rPr>
      </w:pPr>
      <w:r>
        <w:rPr>
          <w:b/>
          <w:bCs/>
          <w:sz w:val="28"/>
          <w:szCs w:val="28"/>
          <w:u w:val="single"/>
        </w:rPr>
        <w:t>2. Физико-химические свойства сульфидов металлов</w:t>
      </w:r>
    </w:p>
    <w:p w:rsidR="00BF16E9" w:rsidRDefault="00BF16E9">
      <w:pPr>
        <w:pStyle w:val="a5"/>
      </w:pPr>
      <w:r>
        <w:tab/>
        <w:t>Физико-химические свойства сульфидов представлены в таблице 2.</w:t>
      </w:r>
    </w:p>
    <w:p w:rsidR="00BF16E9" w:rsidRDefault="00BF16E9">
      <w:pPr>
        <w:pStyle w:val="1"/>
        <w:spacing w:line="360" w:lineRule="auto"/>
      </w:pPr>
      <w:r>
        <w:t>Таблица 2</w:t>
      </w:r>
    </w:p>
    <w:p w:rsidR="00BF16E9" w:rsidRDefault="00BF16E9">
      <w:pPr>
        <w:pStyle w:val="4"/>
      </w:pPr>
      <w:r>
        <w:t>Физико-химические свойства сульфидов металлов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299"/>
        <w:gridCol w:w="1435"/>
        <w:gridCol w:w="1620"/>
        <w:gridCol w:w="1800"/>
        <w:gridCol w:w="2700"/>
      </w:tblGrid>
      <w:tr w:rsidR="00BF16E9" w:rsidRPr="00BF16E9">
        <w:trPr>
          <w:cantSplit/>
          <w:trHeight w:val="322"/>
        </w:trPr>
        <w:tc>
          <w:tcPr>
            <w:tcW w:w="614" w:type="dxa"/>
            <w:vMerge w:val="restart"/>
          </w:tcPr>
          <w:p w:rsidR="00BF16E9" w:rsidRPr="00BF16E9" w:rsidRDefault="00BF16E9">
            <w:pPr>
              <w:jc w:val="both"/>
              <w:rPr>
                <w:sz w:val="28"/>
                <w:szCs w:val="28"/>
              </w:rPr>
            </w:pPr>
            <w:r w:rsidRPr="00BF16E9">
              <w:rPr>
                <w:sz w:val="28"/>
                <w:szCs w:val="28"/>
              </w:rPr>
              <w:t>№</w:t>
            </w:r>
          </w:p>
          <w:p w:rsidR="00BF16E9" w:rsidRPr="00BF16E9" w:rsidRDefault="00BF16E9">
            <w:pPr>
              <w:jc w:val="both"/>
              <w:rPr>
                <w:sz w:val="28"/>
                <w:szCs w:val="28"/>
              </w:rPr>
            </w:pPr>
            <w:r w:rsidRPr="00BF16E9">
              <w:rPr>
                <w:sz w:val="28"/>
                <w:szCs w:val="28"/>
              </w:rPr>
              <w:t>п/п</w:t>
            </w:r>
          </w:p>
        </w:tc>
        <w:tc>
          <w:tcPr>
            <w:tcW w:w="1299" w:type="dxa"/>
            <w:vMerge w:val="restart"/>
          </w:tcPr>
          <w:p w:rsidR="00BF16E9" w:rsidRPr="00BF16E9" w:rsidRDefault="00BF16E9">
            <w:pPr>
              <w:jc w:val="both"/>
              <w:rPr>
                <w:sz w:val="28"/>
                <w:szCs w:val="28"/>
              </w:rPr>
            </w:pPr>
            <w:r w:rsidRPr="00BF16E9">
              <w:rPr>
                <w:sz w:val="28"/>
                <w:szCs w:val="28"/>
              </w:rPr>
              <w:t xml:space="preserve">Формула </w:t>
            </w:r>
          </w:p>
        </w:tc>
        <w:tc>
          <w:tcPr>
            <w:tcW w:w="1435" w:type="dxa"/>
            <w:vMerge w:val="restart"/>
          </w:tcPr>
          <w:p w:rsidR="00BF16E9" w:rsidRPr="00BF16E9" w:rsidRDefault="00BF16E9">
            <w:pPr>
              <w:pStyle w:val="3"/>
            </w:pPr>
            <w:r w:rsidRPr="00BF16E9">
              <w:t>М, г/моль</w:t>
            </w:r>
          </w:p>
        </w:tc>
        <w:tc>
          <w:tcPr>
            <w:tcW w:w="1620" w:type="dxa"/>
            <w:vMerge w:val="restart"/>
          </w:tcPr>
          <w:p w:rsidR="00BF16E9" w:rsidRPr="00BF16E9" w:rsidRDefault="00BF16E9">
            <w:pPr>
              <w:jc w:val="both"/>
              <w:rPr>
                <w:sz w:val="28"/>
                <w:szCs w:val="28"/>
              </w:rPr>
            </w:pPr>
            <w:r w:rsidRPr="00BF16E9">
              <w:rPr>
                <w:sz w:val="28"/>
                <w:szCs w:val="28"/>
              </w:rPr>
              <w:t>плотность,</w:t>
            </w:r>
          </w:p>
        </w:tc>
        <w:tc>
          <w:tcPr>
            <w:tcW w:w="1800" w:type="dxa"/>
            <w:vMerge w:val="restart"/>
          </w:tcPr>
          <w:p w:rsidR="00BF16E9" w:rsidRPr="00BF16E9" w:rsidRDefault="00BF16E9">
            <w:pPr>
              <w:jc w:val="center"/>
              <w:rPr>
                <w:sz w:val="28"/>
                <w:szCs w:val="28"/>
              </w:rPr>
            </w:pPr>
            <w:r w:rsidRPr="00BF16E9">
              <w:rPr>
                <w:sz w:val="28"/>
                <w:szCs w:val="28"/>
              </w:rPr>
              <w:t xml:space="preserve">Тпл, </w:t>
            </w:r>
            <w:r w:rsidRPr="00BF16E9">
              <w:rPr>
                <w:sz w:val="28"/>
                <w:szCs w:val="28"/>
                <w:vertAlign w:val="superscript"/>
              </w:rPr>
              <w:t>0</w:t>
            </w:r>
            <w:r w:rsidRPr="00BF16E9">
              <w:rPr>
                <w:sz w:val="28"/>
                <w:szCs w:val="28"/>
              </w:rPr>
              <w:t>С</w:t>
            </w:r>
          </w:p>
        </w:tc>
        <w:tc>
          <w:tcPr>
            <w:tcW w:w="2700" w:type="dxa"/>
            <w:vMerge w:val="restart"/>
          </w:tcPr>
          <w:p w:rsidR="00BF16E9" w:rsidRPr="00BF16E9" w:rsidRDefault="00BF16E9">
            <w:pPr>
              <w:jc w:val="center"/>
              <w:rPr>
                <w:sz w:val="28"/>
                <w:szCs w:val="28"/>
              </w:rPr>
            </w:pPr>
            <w:r w:rsidRPr="00BF16E9">
              <w:rPr>
                <w:sz w:val="28"/>
                <w:szCs w:val="28"/>
              </w:rPr>
              <w:t>Ткип,</w:t>
            </w:r>
            <w:r w:rsidRPr="00BF16E9">
              <w:rPr>
                <w:sz w:val="28"/>
                <w:szCs w:val="28"/>
                <w:vertAlign w:val="superscript"/>
              </w:rPr>
              <w:t xml:space="preserve"> 0</w:t>
            </w:r>
            <w:r w:rsidRPr="00BF16E9">
              <w:rPr>
                <w:sz w:val="28"/>
                <w:szCs w:val="28"/>
              </w:rPr>
              <w:t>С</w:t>
            </w:r>
          </w:p>
        </w:tc>
      </w:tr>
      <w:tr w:rsidR="00BF16E9" w:rsidRPr="00BF16E9">
        <w:trPr>
          <w:cantSplit/>
          <w:trHeight w:val="322"/>
        </w:trPr>
        <w:tc>
          <w:tcPr>
            <w:tcW w:w="614" w:type="dxa"/>
            <w:vMerge/>
          </w:tcPr>
          <w:p w:rsidR="00BF16E9" w:rsidRPr="00BF16E9" w:rsidRDefault="00BF16E9">
            <w:pPr>
              <w:jc w:val="both"/>
              <w:rPr>
                <w:sz w:val="28"/>
                <w:szCs w:val="28"/>
              </w:rPr>
            </w:pPr>
          </w:p>
        </w:tc>
        <w:tc>
          <w:tcPr>
            <w:tcW w:w="1299" w:type="dxa"/>
            <w:vMerge/>
          </w:tcPr>
          <w:p w:rsidR="00BF16E9" w:rsidRPr="00BF16E9" w:rsidRDefault="00BF16E9">
            <w:pPr>
              <w:jc w:val="both"/>
              <w:rPr>
                <w:sz w:val="28"/>
                <w:szCs w:val="28"/>
              </w:rPr>
            </w:pPr>
          </w:p>
        </w:tc>
        <w:tc>
          <w:tcPr>
            <w:tcW w:w="1435" w:type="dxa"/>
            <w:vMerge/>
          </w:tcPr>
          <w:p w:rsidR="00BF16E9" w:rsidRPr="00BF16E9" w:rsidRDefault="00BF16E9">
            <w:pPr>
              <w:pStyle w:val="3"/>
            </w:pPr>
          </w:p>
        </w:tc>
        <w:tc>
          <w:tcPr>
            <w:tcW w:w="1620" w:type="dxa"/>
            <w:vMerge/>
          </w:tcPr>
          <w:p w:rsidR="00BF16E9" w:rsidRPr="00BF16E9" w:rsidRDefault="00BF16E9">
            <w:pPr>
              <w:jc w:val="both"/>
              <w:rPr>
                <w:sz w:val="28"/>
                <w:szCs w:val="28"/>
              </w:rPr>
            </w:pPr>
          </w:p>
        </w:tc>
        <w:tc>
          <w:tcPr>
            <w:tcW w:w="1800" w:type="dxa"/>
            <w:vMerge/>
          </w:tcPr>
          <w:p w:rsidR="00BF16E9" w:rsidRPr="00BF16E9" w:rsidRDefault="00BF16E9">
            <w:pPr>
              <w:jc w:val="both"/>
              <w:rPr>
                <w:sz w:val="28"/>
                <w:szCs w:val="28"/>
              </w:rPr>
            </w:pPr>
          </w:p>
        </w:tc>
        <w:tc>
          <w:tcPr>
            <w:tcW w:w="2700" w:type="dxa"/>
            <w:vMerge/>
          </w:tcPr>
          <w:p w:rsidR="00BF16E9" w:rsidRPr="00BF16E9" w:rsidRDefault="00BF16E9">
            <w:pPr>
              <w:jc w:val="both"/>
              <w:rPr>
                <w:sz w:val="28"/>
                <w:szCs w:val="28"/>
              </w:rPr>
            </w:pPr>
          </w:p>
        </w:tc>
      </w:tr>
      <w:tr w:rsidR="00BF16E9" w:rsidRPr="00BF16E9">
        <w:trPr>
          <w:cantSplit/>
          <w:trHeight w:val="322"/>
        </w:trPr>
        <w:tc>
          <w:tcPr>
            <w:tcW w:w="614" w:type="dxa"/>
            <w:vMerge/>
          </w:tcPr>
          <w:p w:rsidR="00BF16E9" w:rsidRPr="00BF16E9" w:rsidRDefault="00BF16E9">
            <w:pPr>
              <w:jc w:val="both"/>
              <w:rPr>
                <w:sz w:val="28"/>
                <w:szCs w:val="28"/>
              </w:rPr>
            </w:pPr>
          </w:p>
        </w:tc>
        <w:tc>
          <w:tcPr>
            <w:tcW w:w="1299" w:type="dxa"/>
            <w:vMerge/>
          </w:tcPr>
          <w:p w:rsidR="00BF16E9" w:rsidRPr="00BF16E9" w:rsidRDefault="00BF16E9">
            <w:pPr>
              <w:jc w:val="both"/>
              <w:rPr>
                <w:sz w:val="28"/>
                <w:szCs w:val="28"/>
              </w:rPr>
            </w:pPr>
          </w:p>
        </w:tc>
        <w:tc>
          <w:tcPr>
            <w:tcW w:w="1435" w:type="dxa"/>
            <w:vMerge/>
          </w:tcPr>
          <w:p w:rsidR="00BF16E9" w:rsidRPr="00BF16E9" w:rsidRDefault="00BF16E9">
            <w:pPr>
              <w:pStyle w:val="3"/>
            </w:pPr>
          </w:p>
        </w:tc>
        <w:tc>
          <w:tcPr>
            <w:tcW w:w="1620" w:type="dxa"/>
            <w:vMerge/>
          </w:tcPr>
          <w:p w:rsidR="00BF16E9" w:rsidRPr="00BF16E9" w:rsidRDefault="00BF16E9">
            <w:pPr>
              <w:jc w:val="both"/>
              <w:rPr>
                <w:sz w:val="28"/>
                <w:szCs w:val="28"/>
              </w:rPr>
            </w:pPr>
          </w:p>
        </w:tc>
        <w:tc>
          <w:tcPr>
            <w:tcW w:w="1800" w:type="dxa"/>
            <w:vMerge/>
          </w:tcPr>
          <w:p w:rsidR="00BF16E9" w:rsidRPr="00BF16E9" w:rsidRDefault="00BF16E9">
            <w:pPr>
              <w:jc w:val="both"/>
              <w:rPr>
                <w:sz w:val="28"/>
                <w:szCs w:val="28"/>
              </w:rPr>
            </w:pPr>
          </w:p>
        </w:tc>
        <w:tc>
          <w:tcPr>
            <w:tcW w:w="2700" w:type="dxa"/>
            <w:vMerge/>
          </w:tcPr>
          <w:p w:rsidR="00BF16E9" w:rsidRPr="00BF16E9" w:rsidRDefault="00BF16E9">
            <w:pPr>
              <w:jc w:val="both"/>
              <w:rPr>
                <w:sz w:val="28"/>
                <w:szCs w:val="28"/>
              </w:rPr>
            </w:pPr>
          </w:p>
        </w:tc>
      </w:tr>
      <w:tr w:rsidR="00BF16E9" w:rsidRPr="00BF16E9">
        <w:tc>
          <w:tcPr>
            <w:tcW w:w="614" w:type="dxa"/>
          </w:tcPr>
          <w:p w:rsidR="00BF16E9" w:rsidRPr="00BF16E9" w:rsidRDefault="00BF16E9">
            <w:pPr>
              <w:jc w:val="center"/>
              <w:rPr>
                <w:sz w:val="28"/>
                <w:szCs w:val="28"/>
              </w:rPr>
            </w:pPr>
            <w:r w:rsidRPr="00BF16E9">
              <w:rPr>
                <w:sz w:val="28"/>
                <w:szCs w:val="28"/>
              </w:rPr>
              <w:t>1</w:t>
            </w:r>
          </w:p>
        </w:tc>
        <w:tc>
          <w:tcPr>
            <w:tcW w:w="1299" w:type="dxa"/>
          </w:tcPr>
          <w:p w:rsidR="00BF16E9" w:rsidRPr="00BF16E9" w:rsidRDefault="00BF16E9">
            <w:pPr>
              <w:jc w:val="center"/>
              <w:rPr>
                <w:sz w:val="28"/>
                <w:szCs w:val="28"/>
              </w:rPr>
            </w:pPr>
            <w:r w:rsidRPr="00BF16E9">
              <w:rPr>
                <w:sz w:val="28"/>
                <w:szCs w:val="28"/>
              </w:rPr>
              <w:t>2</w:t>
            </w:r>
          </w:p>
        </w:tc>
        <w:tc>
          <w:tcPr>
            <w:tcW w:w="1435" w:type="dxa"/>
          </w:tcPr>
          <w:p w:rsidR="00BF16E9" w:rsidRPr="00BF16E9" w:rsidRDefault="00BF16E9">
            <w:pPr>
              <w:jc w:val="center"/>
              <w:rPr>
                <w:sz w:val="28"/>
                <w:szCs w:val="28"/>
              </w:rPr>
            </w:pPr>
            <w:r w:rsidRPr="00BF16E9">
              <w:rPr>
                <w:sz w:val="28"/>
                <w:szCs w:val="28"/>
              </w:rPr>
              <w:t>3</w:t>
            </w:r>
          </w:p>
        </w:tc>
        <w:tc>
          <w:tcPr>
            <w:tcW w:w="1620" w:type="dxa"/>
          </w:tcPr>
          <w:p w:rsidR="00BF16E9" w:rsidRPr="00BF16E9" w:rsidRDefault="00BF16E9">
            <w:pPr>
              <w:jc w:val="center"/>
              <w:rPr>
                <w:sz w:val="28"/>
                <w:szCs w:val="28"/>
              </w:rPr>
            </w:pPr>
            <w:r w:rsidRPr="00BF16E9">
              <w:rPr>
                <w:sz w:val="28"/>
                <w:szCs w:val="28"/>
              </w:rPr>
              <w:t>4</w:t>
            </w:r>
          </w:p>
        </w:tc>
        <w:tc>
          <w:tcPr>
            <w:tcW w:w="1800" w:type="dxa"/>
          </w:tcPr>
          <w:p w:rsidR="00BF16E9" w:rsidRPr="00BF16E9" w:rsidRDefault="00BF16E9">
            <w:pPr>
              <w:jc w:val="center"/>
              <w:rPr>
                <w:sz w:val="28"/>
                <w:szCs w:val="28"/>
              </w:rPr>
            </w:pPr>
            <w:r w:rsidRPr="00BF16E9">
              <w:rPr>
                <w:sz w:val="28"/>
                <w:szCs w:val="28"/>
              </w:rPr>
              <w:t>5</w:t>
            </w:r>
          </w:p>
        </w:tc>
        <w:tc>
          <w:tcPr>
            <w:tcW w:w="2700" w:type="dxa"/>
          </w:tcPr>
          <w:p w:rsidR="00BF16E9" w:rsidRPr="00BF16E9" w:rsidRDefault="00BF16E9">
            <w:pPr>
              <w:jc w:val="center"/>
              <w:rPr>
                <w:sz w:val="28"/>
                <w:szCs w:val="28"/>
              </w:rPr>
            </w:pPr>
            <w:r w:rsidRPr="00BF16E9">
              <w:rPr>
                <w:sz w:val="28"/>
                <w:szCs w:val="28"/>
              </w:rPr>
              <w:t>6</w:t>
            </w:r>
          </w:p>
        </w:tc>
      </w:tr>
      <w:tr w:rsidR="00BF16E9" w:rsidRPr="00BF16E9">
        <w:tc>
          <w:tcPr>
            <w:tcW w:w="614" w:type="dxa"/>
          </w:tcPr>
          <w:p w:rsidR="00BF16E9" w:rsidRPr="00BF16E9" w:rsidRDefault="00BF16E9">
            <w:pPr>
              <w:jc w:val="center"/>
              <w:rPr>
                <w:sz w:val="28"/>
                <w:szCs w:val="28"/>
              </w:rPr>
            </w:pPr>
            <w:r w:rsidRPr="00BF16E9">
              <w:rPr>
                <w:sz w:val="28"/>
                <w:szCs w:val="28"/>
              </w:rPr>
              <w:t>1</w:t>
            </w:r>
          </w:p>
        </w:tc>
        <w:tc>
          <w:tcPr>
            <w:tcW w:w="1299" w:type="dxa"/>
          </w:tcPr>
          <w:p w:rsidR="00BF16E9" w:rsidRPr="00BF16E9" w:rsidRDefault="00BF16E9">
            <w:pPr>
              <w:jc w:val="both"/>
              <w:rPr>
                <w:sz w:val="28"/>
                <w:szCs w:val="28"/>
              </w:rPr>
            </w:pPr>
            <w:r w:rsidRPr="00BF16E9">
              <w:rPr>
                <w:sz w:val="28"/>
                <w:szCs w:val="28"/>
                <w:lang w:val="en-US"/>
              </w:rPr>
              <w:t>Ag</w:t>
            </w:r>
            <w:r w:rsidRPr="00BF16E9">
              <w:rPr>
                <w:sz w:val="28"/>
                <w:szCs w:val="28"/>
                <w:vertAlign w:val="subscript"/>
              </w:rPr>
              <w:t>2</w:t>
            </w:r>
            <w:r w:rsidRPr="00BF16E9">
              <w:rPr>
                <w:sz w:val="28"/>
                <w:szCs w:val="28"/>
                <w:lang w:val="en-US"/>
              </w:rPr>
              <w:t>S</w:t>
            </w:r>
          </w:p>
        </w:tc>
        <w:tc>
          <w:tcPr>
            <w:tcW w:w="1435" w:type="dxa"/>
          </w:tcPr>
          <w:p w:rsidR="00BF16E9" w:rsidRPr="00BF16E9" w:rsidRDefault="00BF16E9">
            <w:pPr>
              <w:jc w:val="center"/>
              <w:rPr>
                <w:sz w:val="28"/>
                <w:szCs w:val="28"/>
                <w:lang w:val="en-US"/>
              </w:rPr>
            </w:pPr>
            <w:r w:rsidRPr="00BF16E9">
              <w:rPr>
                <w:sz w:val="28"/>
                <w:szCs w:val="28"/>
                <w:lang w:val="en-US"/>
              </w:rPr>
              <w:t>247,82</w:t>
            </w:r>
          </w:p>
        </w:tc>
        <w:tc>
          <w:tcPr>
            <w:tcW w:w="1620" w:type="dxa"/>
          </w:tcPr>
          <w:p w:rsidR="00BF16E9" w:rsidRPr="00BF16E9" w:rsidRDefault="00BF16E9">
            <w:pPr>
              <w:jc w:val="center"/>
              <w:rPr>
                <w:sz w:val="28"/>
                <w:szCs w:val="28"/>
                <w:lang w:val="en-US"/>
              </w:rPr>
            </w:pPr>
            <w:r w:rsidRPr="00BF16E9">
              <w:rPr>
                <w:sz w:val="28"/>
                <w:szCs w:val="28"/>
                <w:lang w:val="en-US"/>
              </w:rPr>
              <w:t>7,2</w:t>
            </w:r>
            <w:r w:rsidRPr="00BF16E9">
              <w:rPr>
                <w:sz w:val="28"/>
                <w:szCs w:val="28"/>
              </w:rPr>
              <w:sym w:font="Symbol" w:char="F0B8"/>
            </w:r>
            <w:r w:rsidRPr="00BF16E9">
              <w:rPr>
                <w:sz w:val="28"/>
                <w:szCs w:val="28"/>
                <w:lang w:val="en-US"/>
              </w:rPr>
              <w:t>7,3</w:t>
            </w:r>
          </w:p>
        </w:tc>
        <w:tc>
          <w:tcPr>
            <w:tcW w:w="1800" w:type="dxa"/>
          </w:tcPr>
          <w:p w:rsidR="00BF16E9" w:rsidRPr="00BF16E9" w:rsidRDefault="00BF16E9">
            <w:pPr>
              <w:jc w:val="center"/>
              <w:rPr>
                <w:sz w:val="28"/>
                <w:szCs w:val="28"/>
                <w:lang w:val="en-US"/>
              </w:rPr>
            </w:pPr>
            <w:r w:rsidRPr="00BF16E9">
              <w:rPr>
                <w:sz w:val="28"/>
                <w:szCs w:val="28"/>
                <w:lang w:val="en-US"/>
              </w:rPr>
              <w:t>825</w:t>
            </w:r>
          </w:p>
        </w:tc>
        <w:tc>
          <w:tcPr>
            <w:tcW w:w="2700" w:type="dxa"/>
          </w:tcPr>
          <w:p w:rsidR="00BF16E9" w:rsidRPr="00BF16E9" w:rsidRDefault="00BF16E9">
            <w:pPr>
              <w:jc w:val="center"/>
              <w:rPr>
                <w:sz w:val="28"/>
                <w:szCs w:val="28"/>
                <w:lang w:val="en-US"/>
              </w:rPr>
            </w:pPr>
            <w:r w:rsidRPr="00BF16E9">
              <w:rPr>
                <w:sz w:val="28"/>
                <w:szCs w:val="28"/>
              </w:rPr>
              <w:t>разлагается</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2</w:t>
            </w:r>
          </w:p>
        </w:tc>
        <w:tc>
          <w:tcPr>
            <w:tcW w:w="1299" w:type="dxa"/>
          </w:tcPr>
          <w:p w:rsidR="00BF16E9" w:rsidRPr="00BF16E9" w:rsidRDefault="00BF16E9">
            <w:pPr>
              <w:jc w:val="both"/>
              <w:rPr>
                <w:sz w:val="28"/>
                <w:szCs w:val="28"/>
                <w:vertAlign w:val="subscript"/>
                <w:lang w:val="en-US"/>
              </w:rPr>
            </w:pPr>
            <w:r w:rsidRPr="00BF16E9">
              <w:rPr>
                <w:sz w:val="28"/>
                <w:szCs w:val="28"/>
                <w:lang w:val="en-US"/>
              </w:rPr>
              <w:t>As</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3</w:t>
            </w:r>
          </w:p>
        </w:tc>
        <w:tc>
          <w:tcPr>
            <w:tcW w:w="1435" w:type="dxa"/>
          </w:tcPr>
          <w:p w:rsidR="00BF16E9" w:rsidRPr="00BF16E9" w:rsidRDefault="00BF16E9">
            <w:pPr>
              <w:jc w:val="center"/>
              <w:rPr>
                <w:sz w:val="28"/>
                <w:szCs w:val="28"/>
                <w:lang w:val="en-US"/>
              </w:rPr>
            </w:pPr>
            <w:r w:rsidRPr="00BF16E9">
              <w:rPr>
                <w:sz w:val="28"/>
                <w:szCs w:val="28"/>
                <w:lang w:val="en-US"/>
              </w:rPr>
              <w:t>246,0</w:t>
            </w:r>
          </w:p>
        </w:tc>
        <w:tc>
          <w:tcPr>
            <w:tcW w:w="1620" w:type="dxa"/>
          </w:tcPr>
          <w:p w:rsidR="00BF16E9" w:rsidRPr="00BF16E9" w:rsidRDefault="00BF16E9">
            <w:pPr>
              <w:jc w:val="center"/>
              <w:rPr>
                <w:sz w:val="28"/>
                <w:szCs w:val="28"/>
                <w:lang w:val="en-US"/>
              </w:rPr>
            </w:pPr>
            <w:r w:rsidRPr="00BF16E9">
              <w:rPr>
                <w:sz w:val="28"/>
                <w:szCs w:val="28"/>
                <w:lang w:val="en-US"/>
              </w:rPr>
              <w:t>3,43</w:t>
            </w:r>
          </w:p>
        </w:tc>
        <w:tc>
          <w:tcPr>
            <w:tcW w:w="1800" w:type="dxa"/>
          </w:tcPr>
          <w:p w:rsidR="00BF16E9" w:rsidRPr="00BF16E9" w:rsidRDefault="00BF16E9">
            <w:pPr>
              <w:jc w:val="center"/>
              <w:rPr>
                <w:sz w:val="28"/>
                <w:szCs w:val="28"/>
                <w:lang w:val="en-US"/>
              </w:rPr>
            </w:pPr>
            <w:r w:rsidRPr="00BF16E9">
              <w:rPr>
                <w:sz w:val="28"/>
                <w:szCs w:val="28"/>
                <w:lang w:val="en-US"/>
              </w:rPr>
              <w:t>310</w:t>
            </w:r>
          </w:p>
        </w:tc>
        <w:tc>
          <w:tcPr>
            <w:tcW w:w="2700" w:type="dxa"/>
          </w:tcPr>
          <w:p w:rsidR="00BF16E9" w:rsidRPr="00BF16E9" w:rsidRDefault="00BF16E9">
            <w:pPr>
              <w:jc w:val="center"/>
              <w:rPr>
                <w:sz w:val="28"/>
                <w:szCs w:val="28"/>
                <w:lang w:val="en-US"/>
              </w:rPr>
            </w:pPr>
            <w:r w:rsidRPr="00BF16E9">
              <w:rPr>
                <w:sz w:val="28"/>
                <w:szCs w:val="28"/>
                <w:lang w:val="en-US"/>
              </w:rPr>
              <w:t>707</w:t>
            </w:r>
          </w:p>
        </w:tc>
      </w:tr>
      <w:tr w:rsidR="00BF16E9" w:rsidRPr="00BF16E9">
        <w:tc>
          <w:tcPr>
            <w:tcW w:w="614" w:type="dxa"/>
          </w:tcPr>
          <w:p w:rsidR="00BF16E9" w:rsidRPr="00BF16E9" w:rsidRDefault="00BF16E9">
            <w:pPr>
              <w:jc w:val="center"/>
              <w:rPr>
                <w:sz w:val="28"/>
                <w:szCs w:val="28"/>
              </w:rPr>
            </w:pPr>
            <w:r w:rsidRPr="00BF16E9">
              <w:rPr>
                <w:sz w:val="28"/>
                <w:szCs w:val="28"/>
              </w:rPr>
              <w:t>1</w:t>
            </w:r>
          </w:p>
        </w:tc>
        <w:tc>
          <w:tcPr>
            <w:tcW w:w="1299" w:type="dxa"/>
          </w:tcPr>
          <w:p w:rsidR="00BF16E9" w:rsidRPr="00BF16E9" w:rsidRDefault="00BF16E9">
            <w:pPr>
              <w:jc w:val="center"/>
              <w:rPr>
                <w:sz w:val="28"/>
                <w:szCs w:val="28"/>
              </w:rPr>
            </w:pPr>
            <w:r w:rsidRPr="00BF16E9">
              <w:rPr>
                <w:sz w:val="28"/>
                <w:szCs w:val="28"/>
              </w:rPr>
              <w:t>2</w:t>
            </w:r>
          </w:p>
        </w:tc>
        <w:tc>
          <w:tcPr>
            <w:tcW w:w="1435" w:type="dxa"/>
          </w:tcPr>
          <w:p w:rsidR="00BF16E9" w:rsidRPr="00BF16E9" w:rsidRDefault="00BF16E9">
            <w:pPr>
              <w:jc w:val="center"/>
              <w:rPr>
                <w:sz w:val="28"/>
                <w:szCs w:val="28"/>
              </w:rPr>
            </w:pPr>
            <w:r w:rsidRPr="00BF16E9">
              <w:rPr>
                <w:sz w:val="28"/>
                <w:szCs w:val="28"/>
              </w:rPr>
              <w:t>3</w:t>
            </w:r>
          </w:p>
        </w:tc>
        <w:tc>
          <w:tcPr>
            <w:tcW w:w="1620" w:type="dxa"/>
          </w:tcPr>
          <w:p w:rsidR="00BF16E9" w:rsidRPr="00BF16E9" w:rsidRDefault="00BF16E9">
            <w:pPr>
              <w:jc w:val="center"/>
              <w:rPr>
                <w:sz w:val="28"/>
                <w:szCs w:val="28"/>
              </w:rPr>
            </w:pPr>
            <w:r w:rsidRPr="00BF16E9">
              <w:rPr>
                <w:sz w:val="28"/>
                <w:szCs w:val="28"/>
              </w:rPr>
              <w:t>4</w:t>
            </w:r>
          </w:p>
        </w:tc>
        <w:tc>
          <w:tcPr>
            <w:tcW w:w="1800" w:type="dxa"/>
          </w:tcPr>
          <w:p w:rsidR="00BF16E9" w:rsidRPr="00BF16E9" w:rsidRDefault="00BF16E9">
            <w:pPr>
              <w:jc w:val="center"/>
            </w:pPr>
            <w:r w:rsidRPr="00BF16E9">
              <w:t>5</w:t>
            </w:r>
          </w:p>
        </w:tc>
        <w:tc>
          <w:tcPr>
            <w:tcW w:w="2700" w:type="dxa"/>
          </w:tcPr>
          <w:p w:rsidR="00BF16E9" w:rsidRPr="00BF16E9" w:rsidRDefault="00BF16E9">
            <w:pPr>
              <w:jc w:val="center"/>
              <w:rPr>
                <w:sz w:val="28"/>
                <w:szCs w:val="28"/>
              </w:rPr>
            </w:pPr>
            <w:r w:rsidRPr="00BF16E9">
              <w:rPr>
                <w:sz w:val="28"/>
                <w:szCs w:val="28"/>
              </w:rPr>
              <w:t>6</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3</w:t>
            </w:r>
          </w:p>
        </w:tc>
        <w:tc>
          <w:tcPr>
            <w:tcW w:w="1299" w:type="dxa"/>
          </w:tcPr>
          <w:p w:rsidR="00BF16E9" w:rsidRPr="00BF16E9" w:rsidRDefault="00BF16E9">
            <w:pPr>
              <w:jc w:val="both"/>
              <w:rPr>
                <w:sz w:val="28"/>
                <w:szCs w:val="28"/>
                <w:vertAlign w:val="subscript"/>
                <w:lang w:val="en-US"/>
              </w:rPr>
            </w:pPr>
            <w:r w:rsidRPr="00BF16E9">
              <w:rPr>
                <w:sz w:val="28"/>
                <w:szCs w:val="28"/>
                <w:lang w:val="en-US"/>
              </w:rPr>
              <w:t>As</w:t>
            </w:r>
            <w:r w:rsidRPr="00BF16E9">
              <w:rPr>
                <w:sz w:val="28"/>
                <w:szCs w:val="28"/>
                <w:vertAlign w:val="subscript"/>
                <w:lang w:val="en-US"/>
              </w:rPr>
              <w:t>4</w:t>
            </w:r>
            <w:r w:rsidRPr="00BF16E9">
              <w:rPr>
                <w:sz w:val="28"/>
                <w:szCs w:val="28"/>
                <w:lang w:val="en-US"/>
              </w:rPr>
              <w:t>S</w:t>
            </w:r>
            <w:r w:rsidRPr="00BF16E9">
              <w:rPr>
                <w:sz w:val="28"/>
                <w:szCs w:val="28"/>
                <w:vertAlign w:val="subscript"/>
                <w:lang w:val="en-US"/>
              </w:rPr>
              <w:t>4</w:t>
            </w:r>
          </w:p>
        </w:tc>
        <w:tc>
          <w:tcPr>
            <w:tcW w:w="1435" w:type="dxa"/>
          </w:tcPr>
          <w:p w:rsidR="00BF16E9" w:rsidRPr="00BF16E9" w:rsidRDefault="00BF16E9">
            <w:pPr>
              <w:jc w:val="center"/>
              <w:rPr>
                <w:sz w:val="28"/>
                <w:szCs w:val="28"/>
              </w:rPr>
            </w:pPr>
            <w:r w:rsidRPr="00BF16E9">
              <w:rPr>
                <w:sz w:val="28"/>
                <w:szCs w:val="28"/>
              </w:rPr>
              <w:t>427,88</w:t>
            </w:r>
          </w:p>
        </w:tc>
        <w:tc>
          <w:tcPr>
            <w:tcW w:w="1620" w:type="dxa"/>
          </w:tcPr>
          <w:p w:rsidR="00BF16E9" w:rsidRPr="00BF16E9" w:rsidRDefault="00BF16E9">
            <w:pPr>
              <w:jc w:val="center"/>
              <w:rPr>
                <w:sz w:val="28"/>
                <w:szCs w:val="28"/>
              </w:rPr>
            </w:pPr>
            <w:r w:rsidRPr="00BF16E9">
              <w:rPr>
                <w:sz w:val="28"/>
                <w:szCs w:val="28"/>
              </w:rPr>
              <w:sym w:font="Symbol" w:char="F061"/>
            </w:r>
            <w:r w:rsidRPr="00BF16E9">
              <w:rPr>
                <w:sz w:val="28"/>
                <w:szCs w:val="28"/>
              </w:rPr>
              <w:t xml:space="preserve"> 3,5</w:t>
            </w:r>
          </w:p>
          <w:p w:rsidR="00BF16E9" w:rsidRPr="00BF16E9" w:rsidRDefault="00BF16E9">
            <w:pPr>
              <w:jc w:val="center"/>
              <w:rPr>
                <w:sz w:val="28"/>
                <w:szCs w:val="28"/>
              </w:rPr>
            </w:pPr>
            <w:r w:rsidRPr="00BF16E9">
              <w:rPr>
                <w:sz w:val="28"/>
                <w:szCs w:val="28"/>
              </w:rPr>
              <w:sym w:font="Symbol" w:char="F062"/>
            </w:r>
            <w:r w:rsidRPr="00BF16E9">
              <w:rPr>
                <w:sz w:val="28"/>
                <w:szCs w:val="28"/>
              </w:rPr>
              <w:t xml:space="preserve"> 3,25</w:t>
            </w:r>
          </w:p>
        </w:tc>
        <w:tc>
          <w:tcPr>
            <w:tcW w:w="1800" w:type="dxa"/>
          </w:tcPr>
          <w:p w:rsidR="00BF16E9" w:rsidRPr="00BF16E9" w:rsidRDefault="00BF16E9">
            <w:pPr>
              <w:jc w:val="center"/>
            </w:pPr>
            <w:r w:rsidRPr="00BF16E9">
              <w:t xml:space="preserve">превр.в </w:t>
            </w:r>
            <w:r w:rsidRPr="00BF16E9">
              <w:rPr>
                <w:sz w:val="28"/>
                <w:szCs w:val="28"/>
              </w:rPr>
              <w:sym w:font="Symbol" w:char="F062"/>
            </w:r>
            <w:r w:rsidRPr="00BF16E9">
              <w:t xml:space="preserve">  267</w:t>
            </w:r>
          </w:p>
          <w:p w:rsidR="00BF16E9" w:rsidRPr="00BF16E9" w:rsidRDefault="00BF16E9">
            <w:pPr>
              <w:jc w:val="center"/>
            </w:pPr>
            <w:r w:rsidRPr="00BF16E9">
              <w:t>307</w:t>
            </w:r>
          </w:p>
        </w:tc>
        <w:tc>
          <w:tcPr>
            <w:tcW w:w="2700" w:type="dxa"/>
          </w:tcPr>
          <w:p w:rsidR="00BF16E9" w:rsidRPr="00BF16E9" w:rsidRDefault="00BF16E9">
            <w:pPr>
              <w:jc w:val="center"/>
              <w:rPr>
                <w:sz w:val="28"/>
                <w:szCs w:val="28"/>
              </w:rPr>
            </w:pPr>
            <w:r w:rsidRPr="00BF16E9">
              <w:rPr>
                <w:sz w:val="28"/>
                <w:szCs w:val="28"/>
              </w:rPr>
              <w:t>565</w:t>
            </w:r>
          </w:p>
        </w:tc>
      </w:tr>
      <w:tr w:rsidR="00BF16E9" w:rsidRPr="00BF16E9">
        <w:tc>
          <w:tcPr>
            <w:tcW w:w="614" w:type="dxa"/>
          </w:tcPr>
          <w:p w:rsidR="00BF16E9" w:rsidRPr="00BF16E9" w:rsidRDefault="00BF16E9">
            <w:pPr>
              <w:jc w:val="center"/>
              <w:rPr>
                <w:sz w:val="28"/>
                <w:szCs w:val="28"/>
              </w:rPr>
            </w:pPr>
            <w:r w:rsidRPr="00BF16E9">
              <w:rPr>
                <w:sz w:val="28"/>
                <w:szCs w:val="28"/>
              </w:rPr>
              <w:t>4</w:t>
            </w:r>
          </w:p>
        </w:tc>
        <w:tc>
          <w:tcPr>
            <w:tcW w:w="1299" w:type="dxa"/>
          </w:tcPr>
          <w:p w:rsidR="00BF16E9" w:rsidRPr="00BF16E9" w:rsidRDefault="00BF16E9">
            <w:pPr>
              <w:jc w:val="both"/>
              <w:rPr>
                <w:sz w:val="28"/>
                <w:szCs w:val="28"/>
              </w:rPr>
            </w:pPr>
            <w:r w:rsidRPr="00BF16E9">
              <w:rPr>
                <w:sz w:val="28"/>
                <w:szCs w:val="28"/>
                <w:lang w:val="en-US"/>
              </w:rPr>
              <w:t>BaS</w:t>
            </w:r>
          </w:p>
        </w:tc>
        <w:tc>
          <w:tcPr>
            <w:tcW w:w="1435" w:type="dxa"/>
          </w:tcPr>
          <w:p w:rsidR="00BF16E9" w:rsidRPr="00BF16E9" w:rsidRDefault="00BF16E9">
            <w:pPr>
              <w:jc w:val="center"/>
              <w:rPr>
                <w:sz w:val="28"/>
                <w:szCs w:val="28"/>
                <w:lang w:val="en-US"/>
              </w:rPr>
            </w:pPr>
            <w:r w:rsidRPr="00BF16E9">
              <w:rPr>
                <w:sz w:val="28"/>
                <w:szCs w:val="28"/>
                <w:lang w:val="en-US"/>
              </w:rPr>
              <w:t>169,43</w:t>
            </w:r>
          </w:p>
        </w:tc>
        <w:tc>
          <w:tcPr>
            <w:tcW w:w="1620" w:type="dxa"/>
          </w:tcPr>
          <w:p w:rsidR="00BF16E9" w:rsidRPr="00BF16E9" w:rsidRDefault="00BF16E9">
            <w:pPr>
              <w:jc w:val="center"/>
              <w:rPr>
                <w:sz w:val="28"/>
                <w:szCs w:val="28"/>
                <w:lang w:val="en-US"/>
              </w:rPr>
            </w:pPr>
            <w:r w:rsidRPr="00BF16E9">
              <w:rPr>
                <w:sz w:val="28"/>
                <w:szCs w:val="28"/>
                <w:lang w:val="en-US"/>
              </w:rPr>
              <w:t>4,25</w:t>
            </w:r>
          </w:p>
        </w:tc>
        <w:tc>
          <w:tcPr>
            <w:tcW w:w="1800" w:type="dxa"/>
          </w:tcPr>
          <w:p w:rsidR="00BF16E9" w:rsidRPr="00BF16E9" w:rsidRDefault="00BF16E9">
            <w:pPr>
              <w:jc w:val="center"/>
              <w:rPr>
                <w:sz w:val="28"/>
                <w:szCs w:val="28"/>
                <w:lang w:val="en-US"/>
              </w:rPr>
            </w:pPr>
            <w:r w:rsidRPr="00BF16E9">
              <w:rPr>
                <w:sz w:val="28"/>
                <w:szCs w:val="28"/>
                <w:lang w:val="en-US"/>
              </w:rPr>
              <w:t>-</w:t>
            </w:r>
          </w:p>
        </w:tc>
        <w:tc>
          <w:tcPr>
            <w:tcW w:w="2700" w:type="dxa"/>
          </w:tcPr>
          <w:p w:rsidR="00BF16E9" w:rsidRPr="00BF16E9" w:rsidRDefault="00BF16E9">
            <w:pPr>
              <w:jc w:val="center"/>
              <w:rPr>
                <w:sz w:val="28"/>
                <w:szCs w:val="28"/>
                <w:lang w:val="en-US"/>
              </w:rPr>
            </w:pPr>
            <w:r w:rsidRPr="00BF16E9">
              <w:rPr>
                <w:sz w:val="28"/>
                <w:szCs w:val="28"/>
                <w:lang w:val="en-US"/>
              </w:rPr>
              <w:t>- 8H</w:t>
            </w:r>
            <w:r w:rsidRPr="00BF16E9">
              <w:rPr>
                <w:sz w:val="28"/>
                <w:szCs w:val="28"/>
                <w:vertAlign w:val="subscript"/>
                <w:lang w:val="en-US"/>
              </w:rPr>
              <w:t>2</w:t>
            </w:r>
            <w:r w:rsidRPr="00BF16E9">
              <w:rPr>
                <w:sz w:val="28"/>
                <w:szCs w:val="28"/>
                <w:lang w:val="en-US"/>
              </w:rPr>
              <w:t>O, 780</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5</w:t>
            </w:r>
          </w:p>
        </w:tc>
        <w:tc>
          <w:tcPr>
            <w:tcW w:w="1299" w:type="dxa"/>
          </w:tcPr>
          <w:p w:rsidR="00BF16E9" w:rsidRPr="00BF16E9" w:rsidRDefault="00BF16E9">
            <w:pPr>
              <w:jc w:val="both"/>
              <w:rPr>
                <w:sz w:val="28"/>
                <w:szCs w:val="28"/>
                <w:vertAlign w:val="subscript"/>
                <w:lang w:val="en-US"/>
              </w:rPr>
            </w:pPr>
            <w:r w:rsidRPr="00BF16E9">
              <w:rPr>
                <w:sz w:val="28"/>
                <w:szCs w:val="28"/>
                <w:lang w:val="en-US"/>
              </w:rPr>
              <w:t>Bi</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3</w:t>
            </w:r>
          </w:p>
        </w:tc>
        <w:tc>
          <w:tcPr>
            <w:tcW w:w="1435" w:type="dxa"/>
          </w:tcPr>
          <w:p w:rsidR="00BF16E9" w:rsidRPr="00BF16E9" w:rsidRDefault="00BF16E9">
            <w:pPr>
              <w:jc w:val="center"/>
              <w:rPr>
                <w:sz w:val="28"/>
                <w:szCs w:val="28"/>
                <w:lang w:val="en-US"/>
              </w:rPr>
            </w:pPr>
            <w:r w:rsidRPr="00BF16E9">
              <w:rPr>
                <w:sz w:val="28"/>
                <w:szCs w:val="28"/>
                <w:lang w:val="en-US"/>
              </w:rPr>
              <w:t>514,18</w:t>
            </w:r>
          </w:p>
        </w:tc>
        <w:tc>
          <w:tcPr>
            <w:tcW w:w="1620" w:type="dxa"/>
          </w:tcPr>
          <w:p w:rsidR="00BF16E9" w:rsidRPr="00BF16E9" w:rsidRDefault="00BF16E9">
            <w:pPr>
              <w:jc w:val="center"/>
              <w:rPr>
                <w:sz w:val="28"/>
                <w:szCs w:val="28"/>
                <w:lang w:val="en-US"/>
              </w:rPr>
            </w:pPr>
            <w:r w:rsidRPr="00BF16E9">
              <w:rPr>
                <w:sz w:val="28"/>
                <w:szCs w:val="28"/>
                <w:lang w:val="en-US"/>
              </w:rPr>
              <w:t>7,4</w:t>
            </w:r>
          </w:p>
        </w:tc>
        <w:tc>
          <w:tcPr>
            <w:tcW w:w="1800" w:type="dxa"/>
          </w:tcPr>
          <w:p w:rsidR="00BF16E9" w:rsidRPr="00BF16E9" w:rsidRDefault="00BF16E9">
            <w:pPr>
              <w:jc w:val="center"/>
              <w:rPr>
                <w:sz w:val="28"/>
                <w:szCs w:val="28"/>
                <w:lang w:val="en-US"/>
              </w:rPr>
            </w:pPr>
            <w:r w:rsidRPr="00BF16E9">
              <w:rPr>
                <w:sz w:val="28"/>
                <w:szCs w:val="28"/>
                <w:lang w:val="en-US"/>
              </w:rPr>
              <w:t xml:space="preserve">685, </w:t>
            </w:r>
            <w:r w:rsidRPr="00BF16E9">
              <w:rPr>
                <w:sz w:val="28"/>
                <w:szCs w:val="28"/>
              </w:rPr>
              <w:t>разл</w:t>
            </w:r>
            <w:r w:rsidRPr="00BF16E9">
              <w:rPr>
                <w:sz w:val="28"/>
                <w:szCs w:val="28"/>
                <w:lang w:val="en-US"/>
              </w:rPr>
              <w:t>.</w:t>
            </w:r>
          </w:p>
        </w:tc>
        <w:tc>
          <w:tcPr>
            <w:tcW w:w="2700" w:type="dxa"/>
          </w:tcPr>
          <w:p w:rsidR="00BF16E9" w:rsidRPr="00BF16E9" w:rsidRDefault="00BF16E9">
            <w:pPr>
              <w:jc w:val="center"/>
              <w:rPr>
                <w:sz w:val="28"/>
                <w:szCs w:val="28"/>
              </w:rPr>
            </w:pPr>
            <w:r w:rsidRPr="00BF16E9">
              <w:rPr>
                <w:sz w:val="28"/>
                <w:szCs w:val="28"/>
              </w:rPr>
              <w:t>-</w:t>
            </w:r>
          </w:p>
        </w:tc>
      </w:tr>
      <w:tr w:rsidR="00BF16E9" w:rsidRPr="00BF16E9">
        <w:tc>
          <w:tcPr>
            <w:tcW w:w="614" w:type="dxa"/>
          </w:tcPr>
          <w:p w:rsidR="00BF16E9" w:rsidRPr="00BF16E9" w:rsidRDefault="00BF16E9">
            <w:pPr>
              <w:jc w:val="center"/>
              <w:rPr>
                <w:sz w:val="28"/>
                <w:szCs w:val="28"/>
              </w:rPr>
            </w:pPr>
            <w:r w:rsidRPr="00BF16E9">
              <w:rPr>
                <w:sz w:val="28"/>
                <w:szCs w:val="28"/>
              </w:rPr>
              <w:t>6</w:t>
            </w:r>
          </w:p>
        </w:tc>
        <w:tc>
          <w:tcPr>
            <w:tcW w:w="1299" w:type="dxa"/>
          </w:tcPr>
          <w:p w:rsidR="00BF16E9" w:rsidRPr="00BF16E9" w:rsidRDefault="00BF16E9">
            <w:pPr>
              <w:jc w:val="both"/>
              <w:rPr>
                <w:sz w:val="28"/>
                <w:szCs w:val="28"/>
              </w:rPr>
            </w:pPr>
            <w:r w:rsidRPr="00BF16E9">
              <w:rPr>
                <w:sz w:val="28"/>
                <w:szCs w:val="28"/>
                <w:lang w:val="en-US"/>
              </w:rPr>
              <w:t>CdS</w:t>
            </w:r>
          </w:p>
        </w:tc>
        <w:tc>
          <w:tcPr>
            <w:tcW w:w="1435" w:type="dxa"/>
          </w:tcPr>
          <w:p w:rsidR="00BF16E9" w:rsidRPr="00BF16E9" w:rsidRDefault="00BF16E9">
            <w:pPr>
              <w:jc w:val="center"/>
              <w:rPr>
                <w:sz w:val="28"/>
                <w:szCs w:val="28"/>
              </w:rPr>
            </w:pPr>
            <w:r w:rsidRPr="00BF16E9">
              <w:rPr>
                <w:sz w:val="28"/>
                <w:szCs w:val="28"/>
              </w:rPr>
              <w:t>144,47</w:t>
            </w:r>
          </w:p>
        </w:tc>
        <w:tc>
          <w:tcPr>
            <w:tcW w:w="1620" w:type="dxa"/>
          </w:tcPr>
          <w:p w:rsidR="00BF16E9" w:rsidRPr="00BF16E9" w:rsidRDefault="00BF16E9">
            <w:pPr>
              <w:jc w:val="center"/>
              <w:rPr>
                <w:sz w:val="28"/>
                <w:szCs w:val="28"/>
              </w:rPr>
            </w:pPr>
            <w:r w:rsidRPr="00BF16E9">
              <w:rPr>
                <w:sz w:val="28"/>
                <w:szCs w:val="28"/>
              </w:rPr>
              <w:t>4,82</w:t>
            </w:r>
          </w:p>
        </w:tc>
        <w:tc>
          <w:tcPr>
            <w:tcW w:w="1800" w:type="dxa"/>
          </w:tcPr>
          <w:p w:rsidR="00BF16E9" w:rsidRPr="00BF16E9" w:rsidRDefault="00BF16E9">
            <w:pPr>
              <w:jc w:val="center"/>
              <w:rPr>
                <w:sz w:val="28"/>
                <w:szCs w:val="28"/>
              </w:rPr>
            </w:pPr>
            <w:r w:rsidRPr="00BF16E9">
              <w:rPr>
                <w:sz w:val="28"/>
                <w:szCs w:val="28"/>
              </w:rPr>
              <w:t>1750</w:t>
            </w:r>
          </w:p>
        </w:tc>
        <w:tc>
          <w:tcPr>
            <w:tcW w:w="2700" w:type="dxa"/>
          </w:tcPr>
          <w:p w:rsidR="00BF16E9" w:rsidRPr="00BF16E9" w:rsidRDefault="00BF16E9">
            <w:pPr>
              <w:jc w:val="center"/>
              <w:rPr>
                <w:sz w:val="28"/>
                <w:szCs w:val="28"/>
              </w:rPr>
            </w:pPr>
            <w:r w:rsidRPr="00BF16E9">
              <w:rPr>
                <w:sz w:val="28"/>
                <w:szCs w:val="28"/>
              </w:rPr>
              <w:t>Возгоняется в среде азота, 980</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7</w:t>
            </w:r>
          </w:p>
        </w:tc>
        <w:tc>
          <w:tcPr>
            <w:tcW w:w="1299" w:type="dxa"/>
          </w:tcPr>
          <w:p w:rsidR="00BF16E9" w:rsidRPr="00BF16E9" w:rsidRDefault="00BF16E9">
            <w:pPr>
              <w:jc w:val="both"/>
              <w:rPr>
                <w:sz w:val="28"/>
                <w:szCs w:val="28"/>
                <w:lang w:val="en-US"/>
              </w:rPr>
            </w:pPr>
            <w:r w:rsidRPr="00BF16E9">
              <w:rPr>
                <w:sz w:val="28"/>
                <w:szCs w:val="28"/>
                <w:lang w:val="en-US"/>
              </w:rPr>
              <w:t>Cu</w:t>
            </w:r>
            <w:r w:rsidRPr="00BF16E9">
              <w:rPr>
                <w:sz w:val="28"/>
                <w:szCs w:val="28"/>
                <w:vertAlign w:val="subscript"/>
                <w:lang w:val="en-US"/>
              </w:rPr>
              <w:t>2</w:t>
            </w:r>
            <w:r w:rsidRPr="00BF16E9">
              <w:rPr>
                <w:sz w:val="28"/>
                <w:szCs w:val="28"/>
                <w:lang w:val="en-US"/>
              </w:rPr>
              <w:t>S</w:t>
            </w:r>
          </w:p>
        </w:tc>
        <w:tc>
          <w:tcPr>
            <w:tcW w:w="1435" w:type="dxa"/>
          </w:tcPr>
          <w:p w:rsidR="00BF16E9" w:rsidRPr="00BF16E9" w:rsidRDefault="00BF16E9">
            <w:pPr>
              <w:jc w:val="center"/>
              <w:rPr>
                <w:sz w:val="28"/>
                <w:szCs w:val="28"/>
                <w:lang w:val="en-US"/>
              </w:rPr>
            </w:pPr>
            <w:r w:rsidRPr="00BF16E9">
              <w:rPr>
                <w:sz w:val="28"/>
                <w:szCs w:val="28"/>
                <w:lang w:val="en-US"/>
              </w:rPr>
              <w:t>159,20</w:t>
            </w:r>
          </w:p>
        </w:tc>
        <w:tc>
          <w:tcPr>
            <w:tcW w:w="1620" w:type="dxa"/>
          </w:tcPr>
          <w:p w:rsidR="00BF16E9" w:rsidRPr="00BF16E9" w:rsidRDefault="00BF16E9">
            <w:pPr>
              <w:jc w:val="center"/>
              <w:rPr>
                <w:sz w:val="28"/>
                <w:szCs w:val="28"/>
                <w:lang w:val="en-US"/>
              </w:rPr>
            </w:pPr>
            <w:r w:rsidRPr="00BF16E9">
              <w:rPr>
                <w:sz w:val="28"/>
                <w:szCs w:val="28"/>
                <w:lang w:val="en-US"/>
              </w:rPr>
              <w:t>5,6</w:t>
            </w:r>
            <w:r w:rsidRPr="00BF16E9">
              <w:rPr>
                <w:sz w:val="28"/>
                <w:szCs w:val="28"/>
              </w:rPr>
              <w:sym w:font="Symbol" w:char="F0B8"/>
            </w:r>
            <w:r w:rsidRPr="00BF16E9">
              <w:rPr>
                <w:sz w:val="28"/>
                <w:szCs w:val="28"/>
                <w:lang w:val="en-US"/>
              </w:rPr>
              <w:t>5,8</w:t>
            </w:r>
          </w:p>
        </w:tc>
        <w:tc>
          <w:tcPr>
            <w:tcW w:w="1800" w:type="dxa"/>
          </w:tcPr>
          <w:p w:rsidR="00BF16E9" w:rsidRPr="00BF16E9" w:rsidRDefault="00BF16E9">
            <w:pPr>
              <w:jc w:val="center"/>
              <w:rPr>
                <w:sz w:val="28"/>
                <w:szCs w:val="28"/>
                <w:lang w:val="en-US"/>
              </w:rPr>
            </w:pPr>
            <w:r w:rsidRPr="00BF16E9">
              <w:rPr>
                <w:sz w:val="28"/>
                <w:szCs w:val="28"/>
              </w:rPr>
              <w:sym w:font="Symbol" w:char="F03E"/>
            </w:r>
            <w:r w:rsidRPr="00BF16E9">
              <w:rPr>
                <w:sz w:val="28"/>
                <w:szCs w:val="28"/>
                <w:lang w:val="en-US"/>
              </w:rPr>
              <w:t>1100</w:t>
            </w:r>
          </w:p>
        </w:tc>
        <w:tc>
          <w:tcPr>
            <w:tcW w:w="2700" w:type="dxa"/>
          </w:tcPr>
          <w:p w:rsidR="00BF16E9" w:rsidRPr="00BF16E9" w:rsidRDefault="00BF16E9">
            <w:pPr>
              <w:jc w:val="center"/>
              <w:rPr>
                <w:sz w:val="28"/>
                <w:szCs w:val="28"/>
                <w:lang w:val="en-US"/>
              </w:rPr>
            </w:pPr>
            <w:r w:rsidRPr="00BF16E9">
              <w:rPr>
                <w:sz w:val="28"/>
                <w:szCs w:val="28"/>
                <w:lang w:val="en-US"/>
              </w:rPr>
              <w:t>-</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8</w:t>
            </w:r>
          </w:p>
        </w:tc>
        <w:tc>
          <w:tcPr>
            <w:tcW w:w="1299" w:type="dxa"/>
          </w:tcPr>
          <w:p w:rsidR="00BF16E9" w:rsidRPr="00BF16E9" w:rsidRDefault="00BF16E9">
            <w:pPr>
              <w:jc w:val="both"/>
              <w:rPr>
                <w:sz w:val="28"/>
                <w:szCs w:val="28"/>
                <w:lang w:val="en-US"/>
              </w:rPr>
            </w:pPr>
            <w:r w:rsidRPr="00BF16E9">
              <w:rPr>
                <w:sz w:val="28"/>
                <w:szCs w:val="28"/>
                <w:lang w:val="en-US"/>
              </w:rPr>
              <w:t>CuS</w:t>
            </w:r>
          </w:p>
        </w:tc>
        <w:tc>
          <w:tcPr>
            <w:tcW w:w="1435" w:type="dxa"/>
          </w:tcPr>
          <w:p w:rsidR="00BF16E9" w:rsidRPr="00BF16E9" w:rsidRDefault="00BF16E9">
            <w:pPr>
              <w:jc w:val="center"/>
              <w:rPr>
                <w:sz w:val="28"/>
                <w:szCs w:val="28"/>
                <w:lang w:val="en-US"/>
              </w:rPr>
            </w:pPr>
            <w:r w:rsidRPr="00BF16E9">
              <w:rPr>
                <w:sz w:val="28"/>
                <w:szCs w:val="28"/>
                <w:lang w:val="en-US"/>
              </w:rPr>
              <w:t>95,63</w:t>
            </w:r>
          </w:p>
        </w:tc>
        <w:tc>
          <w:tcPr>
            <w:tcW w:w="1620" w:type="dxa"/>
          </w:tcPr>
          <w:p w:rsidR="00BF16E9" w:rsidRPr="00BF16E9" w:rsidRDefault="00BF16E9">
            <w:pPr>
              <w:jc w:val="center"/>
              <w:rPr>
                <w:sz w:val="28"/>
                <w:szCs w:val="28"/>
                <w:lang w:val="en-US"/>
              </w:rPr>
            </w:pPr>
            <w:r w:rsidRPr="00BF16E9">
              <w:rPr>
                <w:sz w:val="28"/>
                <w:szCs w:val="28"/>
                <w:lang w:val="en-US"/>
              </w:rPr>
              <w:t>4,6</w:t>
            </w:r>
          </w:p>
        </w:tc>
        <w:tc>
          <w:tcPr>
            <w:tcW w:w="1800" w:type="dxa"/>
          </w:tcPr>
          <w:p w:rsidR="00BF16E9" w:rsidRPr="00BF16E9" w:rsidRDefault="00BF16E9">
            <w:pPr>
              <w:jc w:val="center"/>
              <w:rPr>
                <w:sz w:val="28"/>
                <w:szCs w:val="28"/>
                <w:lang w:val="en-US"/>
              </w:rPr>
            </w:pPr>
            <w:r w:rsidRPr="00BF16E9">
              <w:rPr>
                <w:sz w:val="28"/>
                <w:szCs w:val="28"/>
              </w:rPr>
              <w:t>разл</w:t>
            </w:r>
            <w:r w:rsidRPr="00BF16E9">
              <w:rPr>
                <w:sz w:val="28"/>
                <w:szCs w:val="28"/>
                <w:lang w:val="en-US"/>
              </w:rPr>
              <w:t>.220</w:t>
            </w:r>
          </w:p>
        </w:tc>
        <w:tc>
          <w:tcPr>
            <w:tcW w:w="2700" w:type="dxa"/>
          </w:tcPr>
          <w:p w:rsidR="00BF16E9" w:rsidRPr="00BF16E9" w:rsidRDefault="00BF16E9">
            <w:pPr>
              <w:jc w:val="center"/>
              <w:rPr>
                <w:sz w:val="28"/>
                <w:szCs w:val="28"/>
              </w:rPr>
            </w:pPr>
            <w:r w:rsidRPr="00BF16E9">
              <w:rPr>
                <w:sz w:val="28"/>
                <w:szCs w:val="28"/>
              </w:rPr>
              <w:t>-</w:t>
            </w:r>
          </w:p>
        </w:tc>
      </w:tr>
      <w:tr w:rsidR="00BF16E9" w:rsidRPr="00BF16E9">
        <w:tc>
          <w:tcPr>
            <w:tcW w:w="614" w:type="dxa"/>
          </w:tcPr>
          <w:p w:rsidR="00BF16E9" w:rsidRPr="00BF16E9" w:rsidRDefault="00BF16E9">
            <w:pPr>
              <w:jc w:val="center"/>
              <w:rPr>
                <w:sz w:val="28"/>
                <w:szCs w:val="28"/>
              </w:rPr>
            </w:pPr>
            <w:r w:rsidRPr="00BF16E9">
              <w:rPr>
                <w:sz w:val="28"/>
                <w:szCs w:val="28"/>
              </w:rPr>
              <w:t>9</w:t>
            </w:r>
          </w:p>
        </w:tc>
        <w:tc>
          <w:tcPr>
            <w:tcW w:w="1299" w:type="dxa"/>
          </w:tcPr>
          <w:p w:rsidR="00BF16E9" w:rsidRPr="00BF16E9" w:rsidRDefault="00BF16E9">
            <w:pPr>
              <w:jc w:val="both"/>
              <w:rPr>
                <w:sz w:val="28"/>
                <w:szCs w:val="28"/>
              </w:rPr>
            </w:pPr>
            <w:r w:rsidRPr="00BF16E9">
              <w:rPr>
                <w:sz w:val="28"/>
                <w:szCs w:val="28"/>
                <w:lang w:val="en-US"/>
              </w:rPr>
              <w:t>FeS</w:t>
            </w:r>
          </w:p>
        </w:tc>
        <w:tc>
          <w:tcPr>
            <w:tcW w:w="1435" w:type="dxa"/>
          </w:tcPr>
          <w:p w:rsidR="00BF16E9" w:rsidRPr="00BF16E9" w:rsidRDefault="00BF16E9">
            <w:pPr>
              <w:jc w:val="center"/>
              <w:rPr>
                <w:sz w:val="28"/>
                <w:szCs w:val="28"/>
              </w:rPr>
            </w:pPr>
            <w:r w:rsidRPr="00BF16E9">
              <w:rPr>
                <w:sz w:val="28"/>
                <w:szCs w:val="28"/>
              </w:rPr>
              <w:t>87,90</w:t>
            </w:r>
          </w:p>
        </w:tc>
        <w:tc>
          <w:tcPr>
            <w:tcW w:w="1620" w:type="dxa"/>
          </w:tcPr>
          <w:p w:rsidR="00BF16E9" w:rsidRPr="00BF16E9" w:rsidRDefault="00BF16E9">
            <w:pPr>
              <w:jc w:val="center"/>
              <w:rPr>
                <w:sz w:val="28"/>
                <w:szCs w:val="28"/>
              </w:rPr>
            </w:pPr>
            <w:r w:rsidRPr="00BF16E9">
              <w:rPr>
                <w:sz w:val="28"/>
                <w:szCs w:val="28"/>
              </w:rPr>
              <w:t>4,7</w:t>
            </w:r>
          </w:p>
        </w:tc>
        <w:tc>
          <w:tcPr>
            <w:tcW w:w="1800" w:type="dxa"/>
          </w:tcPr>
          <w:p w:rsidR="00BF16E9" w:rsidRPr="00BF16E9" w:rsidRDefault="00BF16E9">
            <w:pPr>
              <w:jc w:val="center"/>
              <w:rPr>
                <w:sz w:val="28"/>
                <w:szCs w:val="28"/>
              </w:rPr>
            </w:pPr>
            <w:r w:rsidRPr="00BF16E9">
              <w:rPr>
                <w:sz w:val="28"/>
                <w:szCs w:val="28"/>
              </w:rPr>
              <w:t>1193</w:t>
            </w:r>
          </w:p>
        </w:tc>
        <w:tc>
          <w:tcPr>
            <w:tcW w:w="2700" w:type="dxa"/>
          </w:tcPr>
          <w:p w:rsidR="00BF16E9" w:rsidRPr="00BF16E9" w:rsidRDefault="00BF16E9">
            <w:pPr>
              <w:jc w:val="center"/>
              <w:rPr>
                <w:sz w:val="28"/>
                <w:szCs w:val="28"/>
              </w:rPr>
            </w:pPr>
            <w:r w:rsidRPr="00BF16E9">
              <w:rPr>
                <w:sz w:val="28"/>
                <w:szCs w:val="28"/>
              </w:rPr>
              <w:t>разлагается</w:t>
            </w:r>
          </w:p>
        </w:tc>
      </w:tr>
      <w:tr w:rsidR="00BF16E9" w:rsidRPr="00BF16E9">
        <w:tc>
          <w:tcPr>
            <w:tcW w:w="614" w:type="dxa"/>
          </w:tcPr>
          <w:p w:rsidR="00BF16E9" w:rsidRPr="00BF16E9" w:rsidRDefault="00BF16E9">
            <w:pPr>
              <w:jc w:val="center"/>
              <w:rPr>
                <w:sz w:val="28"/>
                <w:szCs w:val="28"/>
              </w:rPr>
            </w:pPr>
            <w:r w:rsidRPr="00BF16E9">
              <w:rPr>
                <w:sz w:val="28"/>
                <w:szCs w:val="28"/>
              </w:rPr>
              <w:t>10</w:t>
            </w:r>
          </w:p>
        </w:tc>
        <w:tc>
          <w:tcPr>
            <w:tcW w:w="1299" w:type="dxa"/>
          </w:tcPr>
          <w:p w:rsidR="00BF16E9" w:rsidRPr="00BF16E9" w:rsidRDefault="00BF16E9">
            <w:pPr>
              <w:jc w:val="both"/>
              <w:rPr>
                <w:sz w:val="28"/>
                <w:szCs w:val="28"/>
                <w:vertAlign w:val="subscript"/>
              </w:rPr>
            </w:pPr>
            <w:r w:rsidRPr="00BF16E9">
              <w:rPr>
                <w:sz w:val="28"/>
                <w:szCs w:val="28"/>
                <w:lang w:val="en-US"/>
              </w:rPr>
              <w:t>FeS</w:t>
            </w:r>
            <w:r w:rsidRPr="00BF16E9">
              <w:rPr>
                <w:sz w:val="28"/>
                <w:szCs w:val="28"/>
                <w:vertAlign w:val="subscript"/>
              </w:rPr>
              <w:t>2</w:t>
            </w:r>
          </w:p>
        </w:tc>
        <w:tc>
          <w:tcPr>
            <w:tcW w:w="1435" w:type="dxa"/>
          </w:tcPr>
          <w:p w:rsidR="00BF16E9" w:rsidRPr="00BF16E9" w:rsidRDefault="00BF16E9">
            <w:pPr>
              <w:jc w:val="center"/>
              <w:rPr>
                <w:sz w:val="28"/>
                <w:szCs w:val="28"/>
              </w:rPr>
            </w:pPr>
            <w:r w:rsidRPr="00BF16E9">
              <w:rPr>
                <w:sz w:val="28"/>
                <w:szCs w:val="28"/>
              </w:rPr>
              <w:t>119,96</w:t>
            </w:r>
          </w:p>
        </w:tc>
        <w:tc>
          <w:tcPr>
            <w:tcW w:w="1620" w:type="dxa"/>
          </w:tcPr>
          <w:p w:rsidR="00BF16E9" w:rsidRPr="00BF16E9" w:rsidRDefault="00BF16E9">
            <w:pPr>
              <w:jc w:val="center"/>
              <w:rPr>
                <w:sz w:val="28"/>
                <w:szCs w:val="28"/>
              </w:rPr>
            </w:pPr>
            <w:r w:rsidRPr="00BF16E9">
              <w:rPr>
                <w:sz w:val="28"/>
                <w:szCs w:val="28"/>
              </w:rPr>
              <w:t>4,9</w:t>
            </w:r>
          </w:p>
        </w:tc>
        <w:tc>
          <w:tcPr>
            <w:tcW w:w="1800" w:type="dxa"/>
          </w:tcPr>
          <w:p w:rsidR="00BF16E9" w:rsidRPr="00BF16E9" w:rsidRDefault="00BF16E9">
            <w:pPr>
              <w:jc w:val="center"/>
              <w:rPr>
                <w:sz w:val="28"/>
                <w:szCs w:val="28"/>
              </w:rPr>
            </w:pPr>
            <w:r w:rsidRPr="00BF16E9">
              <w:rPr>
                <w:sz w:val="28"/>
                <w:szCs w:val="28"/>
              </w:rPr>
              <w:t>1171</w:t>
            </w:r>
          </w:p>
        </w:tc>
        <w:tc>
          <w:tcPr>
            <w:tcW w:w="2700" w:type="dxa"/>
          </w:tcPr>
          <w:p w:rsidR="00BF16E9" w:rsidRPr="00BF16E9" w:rsidRDefault="00BF16E9">
            <w:pPr>
              <w:jc w:val="center"/>
              <w:rPr>
                <w:sz w:val="28"/>
                <w:szCs w:val="28"/>
              </w:rPr>
            </w:pPr>
            <w:r w:rsidRPr="00BF16E9">
              <w:rPr>
                <w:sz w:val="28"/>
                <w:szCs w:val="28"/>
              </w:rPr>
              <w:t>разлагается</w:t>
            </w:r>
          </w:p>
        </w:tc>
      </w:tr>
      <w:tr w:rsidR="00BF16E9" w:rsidRPr="00BF16E9">
        <w:tc>
          <w:tcPr>
            <w:tcW w:w="614" w:type="dxa"/>
          </w:tcPr>
          <w:p w:rsidR="00BF16E9" w:rsidRPr="00BF16E9" w:rsidRDefault="00BF16E9">
            <w:pPr>
              <w:jc w:val="center"/>
              <w:rPr>
                <w:sz w:val="28"/>
                <w:szCs w:val="28"/>
              </w:rPr>
            </w:pPr>
            <w:r w:rsidRPr="00BF16E9">
              <w:rPr>
                <w:sz w:val="28"/>
                <w:szCs w:val="28"/>
              </w:rPr>
              <w:t>11</w:t>
            </w:r>
          </w:p>
        </w:tc>
        <w:tc>
          <w:tcPr>
            <w:tcW w:w="1299" w:type="dxa"/>
          </w:tcPr>
          <w:p w:rsidR="00BF16E9" w:rsidRPr="00BF16E9" w:rsidRDefault="00BF16E9">
            <w:pPr>
              <w:jc w:val="both"/>
              <w:rPr>
                <w:sz w:val="28"/>
                <w:szCs w:val="28"/>
              </w:rPr>
            </w:pPr>
            <w:r w:rsidRPr="00BF16E9">
              <w:rPr>
                <w:sz w:val="28"/>
                <w:szCs w:val="28"/>
                <w:lang w:val="en-US"/>
              </w:rPr>
              <w:t>HgS</w:t>
            </w:r>
          </w:p>
        </w:tc>
        <w:tc>
          <w:tcPr>
            <w:tcW w:w="1435" w:type="dxa"/>
          </w:tcPr>
          <w:p w:rsidR="00BF16E9" w:rsidRPr="00BF16E9" w:rsidRDefault="00BF16E9">
            <w:pPr>
              <w:jc w:val="center"/>
              <w:rPr>
                <w:sz w:val="28"/>
                <w:szCs w:val="28"/>
              </w:rPr>
            </w:pPr>
            <w:r w:rsidRPr="00BF16E9">
              <w:rPr>
                <w:sz w:val="28"/>
                <w:szCs w:val="28"/>
              </w:rPr>
              <w:t>232,67</w:t>
            </w:r>
          </w:p>
        </w:tc>
        <w:tc>
          <w:tcPr>
            <w:tcW w:w="1620" w:type="dxa"/>
          </w:tcPr>
          <w:p w:rsidR="00BF16E9" w:rsidRPr="00BF16E9" w:rsidRDefault="00BF16E9">
            <w:pPr>
              <w:jc w:val="center"/>
              <w:rPr>
                <w:sz w:val="28"/>
                <w:szCs w:val="28"/>
              </w:rPr>
            </w:pPr>
            <w:r w:rsidRPr="00BF16E9">
              <w:rPr>
                <w:sz w:val="28"/>
                <w:szCs w:val="28"/>
              </w:rPr>
              <w:t>8,1</w:t>
            </w:r>
          </w:p>
        </w:tc>
        <w:tc>
          <w:tcPr>
            <w:tcW w:w="1800" w:type="dxa"/>
          </w:tcPr>
          <w:p w:rsidR="00BF16E9" w:rsidRPr="00BF16E9" w:rsidRDefault="00BF16E9">
            <w:pPr>
              <w:jc w:val="center"/>
              <w:rPr>
                <w:sz w:val="28"/>
                <w:szCs w:val="28"/>
              </w:rPr>
            </w:pPr>
            <w:r w:rsidRPr="00BF16E9">
              <w:rPr>
                <w:sz w:val="28"/>
                <w:szCs w:val="28"/>
              </w:rPr>
              <w:t>Возгоняется при 583,5</w:t>
            </w:r>
          </w:p>
        </w:tc>
        <w:tc>
          <w:tcPr>
            <w:tcW w:w="2700" w:type="dxa"/>
          </w:tcPr>
          <w:p w:rsidR="00BF16E9" w:rsidRPr="00BF16E9" w:rsidRDefault="00BF16E9">
            <w:pPr>
              <w:jc w:val="center"/>
              <w:rPr>
                <w:sz w:val="28"/>
                <w:szCs w:val="28"/>
                <w:lang w:val="en-US"/>
              </w:rPr>
            </w:pPr>
            <w:r w:rsidRPr="00BF16E9">
              <w:rPr>
                <w:sz w:val="28"/>
                <w:szCs w:val="28"/>
                <w:lang w:val="en-US"/>
              </w:rPr>
              <w:t>-</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12</w:t>
            </w:r>
          </w:p>
        </w:tc>
        <w:tc>
          <w:tcPr>
            <w:tcW w:w="1299" w:type="dxa"/>
          </w:tcPr>
          <w:p w:rsidR="00BF16E9" w:rsidRPr="00BF16E9" w:rsidRDefault="00BF16E9">
            <w:pPr>
              <w:jc w:val="both"/>
              <w:rPr>
                <w:sz w:val="28"/>
                <w:szCs w:val="28"/>
                <w:lang w:val="en-US"/>
              </w:rPr>
            </w:pPr>
            <w:r w:rsidRPr="00BF16E9">
              <w:rPr>
                <w:sz w:val="28"/>
                <w:szCs w:val="28"/>
                <w:lang w:val="en-US"/>
              </w:rPr>
              <w:t>K</w:t>
            </w:r>
            <w:r w:rsidRPr="00BF16E9">
              <w:rPr>
                <w:sz w:val="28"/>
                <w:szCs w:val="28"/>
                <w:vertAlign w:val="subscript"/>
                <w:lang w:val="en-US"/>
              </w:rPr>
              <w:t>2</w:t>
            </w:r>
            <w:r w:rsidRPr="00BF16E9">
              <w:rPr>
                <w:sz w:val="28"/>
                <w:szCs w:val="28"/>
                <w:lang w:val="en-US"/>
              </w:rPr>
              <w:t>S</w:t>
            </w:r>
          </w:p>
        </w:tc>
        <w:tc>
          <w:tcPr>
            <w:tcW w:w="1435" w:type="dxa"/>
          </w:tcPr>
          <w:p w:rsidR="00BF16E9" w:rsidRPr="00BF16E9" w:rsidRDefault="00BF16E9">
            <w:pPr>
              <w:jc w:val="center"/>
              <w:rPr>
                <w:sz w:val="28"/>
                <w:szCs w:val="28"/>
                <w:lang w:val="en-US"/>
              </w:rPr>
            </w:pPr>
            <w:r w:rsidRPr="00BF16E9">
              <w:rPr>
                <w:sz w:val="28"/>
                <w:szCs w:val="28"/>
                <w:lang w:val="en-US"/>
              </w:rPr>
              <w:t>110,25</w:t>
            </w:r>
          </w:p>
        </w:tc>
        <w:tc>
          <w:tcPr>
            <w:tcW w:w="1620" w:type="dxa"/>
          </w:tcPr>
          <w:p w:rsidR="00BF16E9" w:rsidRPr="00BF16E9" w:rsidRDefault="00BF16E9">
            <w:pPr>
              <w:jc w:val="center"/>
              <w:rPr>
                <w:sz w:val="28"/>
                <w:szCs w:val="28"/>
                <w:lang w:val="en-US"/>
              </w:rPr>
            </w:pPr>
            <w:r w:rsidRPr="00BF16E9">
              <w:rPr>
                <w:sz w:val="28"/>
                <w:szCs w:val="28"/>
                <w:lang w:val="en-US"/>
              </w:rPr>
              <w:t>1,80</w:t>
            </w:r>
          </w:p>
        </w:tc>
        <w:tc>
          <w:tcPr>
            <w:tcW w:w="1800" w:type="dxa"/>
          </w:tcPr>
          <w:p w:rsidR="00BF16E9" w:rsidRPr="00BF16E9" w:rsidRDefault="00BF16E9">
            <w:pPr>
              <w:jc w:val="center"/>
              <w:rPr>
                <w:sz w:val="28"/>
                <w:szCs w:val="28"/>
                <w:lang w:val="en-US"/>
              </w:rPr>
            </w:pPr>
            <w:r w:rsidRPr="00BF16E9">
              <w:rPr>
                <w:sz w:val="28"/>
                <w:szCs w:val="28"/>
                <w:lang w:val="en-US"/>
              </w:rPr>
              <w:t>840</w:t>
            </w:r>
          </w:p>
        </w:tc>
        <w:tc>
          <w:tcPr>
            <w:tcW w:w="2700" w:type="dxa"/>
          </w:tcPr>
          <w:p w:rsidR="00BF16E9" w:rsidRPr="00BF16E9" w:rsidRDefault="00BF16E9">
            <w:pPr>
              <w:jc w:val="center"/>
              <w:rPr>
                <w:sz w:val="28"/>
                <w:szCs w:val="28"/>
                <w:lang w:val="en-US"/>
              </w:rPr>
            </w:pPr>
            <w:r w:rsidRPr="00BF16E9">
              <w:rPr>
                <w:sz w:val="28"/>
                <w:szCs w:val="28"/>
                <w:lang w:val="en-US"/>
              </w:rPr>
              <w:t>-</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13</w:t>
            </w:r>
          </w:p>
        </w:tc>
        <w:tc>
          <w:tcPr>
            <w:tcW w:w="1299" w:type="dxa"/>
          </w:tcPr>
          <w:p w:rsidR="00BF16E9" w:rsidRPr="00BF16E9" w:rsidRDefault="00BF16E9">
            <w:pPr>
              <w:jc w:val="both"/>
              <w:rPr>
                <w:sz w:val="28"/>
                <w:szCs w:val="28"/>
                <w:lang w:val="en-US"/>
              </w:rPr>
            </w:pPr>
            <w:r w:rsidRPr="00BF16E9">
              <w:rPr>
                <w:sz w:val="28"/>
                <w:szCs w:val="28"/>
                <w:lang w:val="en-US"/>
              </w:rPr>
              <w:t>MoS</w:t>
            </w:r>
            <w:r w:rsidRPr="00BF16E9">
              <w:rPr>
                <w:sz w:val="28"/>
                <w:szCs w:val="28"/>
                <w:vertAlign w:val="subscript"/>
                <w:lang w:val="en-US"/>
              </w:rPr>
              <w:t>2</w:t>
            </w:r>
          </w:p>
        </w:tc>
        <w:tc>
          <w:tcPr>
            <w:tcW w:w="1435" w:type="dxa"/>
          </w:tcPr>
          <w:p w:rsidR="00BF16E9" w:rsidRPr="00BF16E9" w:rsidRDefault="00BF16E9">
            <w:pPr>
              <w:jc w:val="center"/>
              <w:rPr>
                <w:sz w:val="28"/>
                <w:szCs w:val="28"/>
                <w:lang w:val="en-US"/>
              </w:rPr>
            </w:pPr>
            <w:r w:rsidRPr="00BF16E9">
              <w:rPr>
                <w:sz w:val="28"/>
                <w:szCs w:val="28"/>
                <w:lang w:val="en-US"/>
              </w:rPr>
              <w:t>160,07</w:t>
            </w:r>
          </w:p>
        </w:tc>
        <w:tc>
          <w:tcPr>
            <w:tcW w:w="1620" w:type="dxa"/>
          </w:tcPr>
          <w:p w:rsidR="00BF16E9" w:rsidRPr="00BF16E9" w:rsidRDefault="00BF16E9">
            <w:pPr>
              <w:jc w:val="center"/>
              <w:rPr>
                <w:sz w:val="28"/>
                <w:szCs w:val="28"/>
                <w:lang w:val="en-US"/>
              </w:rPr>
            </w:pPr>
            <w:r w:rsidRPr="00BF16E9">
              <w:rPr>
                <w:sz w:val="28"/>
                <w:szCs w:val="28"/>
                <w:lang w:val="en-US"/>
              </w:rPr>
              <w:t>4,6</w:t>
            </w:r>
            <w:r w:rsidRPr="00BF16E9">
              <w:rPr>
                <w:sz w:val="28"/>
                <w:szCs w:val="28"/>
              </w:rPr>
              <w:sym w:font="Symbol" w:char="F0B8"/>
            </w:r>
            <w:r w:rsidRPr="00BF16E9">
              <w:rPr>
                <w:sz w:val="28"/>
                <w:szCs w:val="28"/>
                <w:lang w:val="en-US"/>
              </w:rPr>
              <w:t>4,8</w:t>
            </w:r>
          </w:p>
        </w:tc>
        <w:tc>
          <w:tcPr>
            <w:tcW w:w="1800" w:type="dxa"/>
          </w:tcPr>
          <w:p w:rsidR="00BF16E9" w:rsidRPr="00BF16E9" w:rsidRDefault="00BF16E9">
            <w:pPr>
              <w:jc w:val="center"/>
              <w:rPr>
                <w:sz w:val="28"/>
                <w:szCs w:val="28"/>
                <w:lang w:val="en-US"/>
              </w:rPr>
            </w:pPr>
            <w:r w:rsidRPr="00BF16E9">
              <w:rPr>
                <w:sz w:val="28"/>
                <w:szCs w:val="28"/>
                <w:lang w:val="en-US"/>
              </w:rPr>
              <w:t>1185</w:t>
            </w:r>
          </w:p>
        </w:tc>
        <w:tc>
          <w:tcPr>
            <w:tcW w:w="2700" w:type="dxa"/>
          </w:tcPr>
          <w:p w:rsidR="00BF16E9" w:rsidRPr="00BF16E9" w:rsidRDefault="00BF16E9">
            <w:pPr>
              <w:jc w:val="center"/>
              <w:rPr>
                <w:sz w:val="28"/>
                <w:szCs w:val="28"/>
                <w:lang w:val="en-US"/>
              </w:rPr>
            </w:pPr>
            <w:r w:rsidRPr="00BF16E9">
              <w:rPr>
                <w:sz w:val="28"/>
                <w:szCs w:val="28"/>
                <w:lang w:val="en-US"/>
              </w:rPr>
              <w:t>-</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14</w:t>
            </w:r>
          </w:p>
        </w:tc>
        <w:tc>
          <w:tcPr>
            <w:tcW w:w="1299" w:type="dxa"/>
          </w:tcPr>
          <w:p w:rsidR="00BF16E9" w:rsidRPr="00BF16E9" w:rsidRDefault="00BF16E9">
            <w:pPr>
              <w:jc w:val="both"/>
              <w:rPr>
                <w:sz w:val="28"/>
                <w:szCs w:val="28"/>
                <w:lang w:val="en-US"/>
              </w:rPr>
            </w:pPr>
            <w:r w:rsidRPr="00BF16E9">
              <w:rPr>
                <w:sz w:val="28"/>
                <w:szCs w:val="28"/>
                <w:lang w:val="en-US"/>
              </w:rPr>
              <w:t>NaHS</w:t>
            </w:r>
          </w:p>
        </w:tc>
        <w:tc>
          <w:tcPr>
            <w:tcW w:w="1435" w:type="dxa"/>
          </w:tcPr>
          <w:p w:rsidR="00BF16E9" w:rsidRPr="00BF16E9" w:rsidRDefault="00BF16E9">
            <w:pPr>
              <w:jc w:val="center"/>
              <w:rPr>
                <w:sz w:val="28"/>
                <w:szCs w:val="28"/>
                <w:lang w:val="en-US"/>
              </w:rPr>
            </w:pPr>
            <w:r w:rsidRPr="00BF16E9">
              <w:rPr>
                <w:sz w:val="28"/>
                <w:szCs w:val="28"/>
                <w:lang w:val="en-US"/>
              </w:rPr>
              <w:t>56,07</w:t>
            </w:r>
          </w:p>
        </w:tc>
        <w:tc>
          <w:tcPr>
            <w:tcW w:w="1620" w:type="dxa"/>
          </w:tcPr>
          <w:p w:rsidR="00BF16E9" w:rsidRPr="00BF16E9" w:rsidRDefault="00BF16E9">
            <w:pPr>
              <w:jc w:val="center"/>
              <w:rPr>
                <w:sz w:val="28"/>
                <w:szCs w:val="28"/>
                <w:lang w:val="en-US"/>
              </w:rPr>
            </w:pPr>
            <w:r w:rsidRPr="00BF16E9">
              <w:rPr>
                <w:sz w:val="28"/>
                <w:szCs w:val="28"/>
                <w:lang w:val="en-US"/>
              </w:rPr>
              <w:t>1,79</w:t>
            </w:r>
          </w:p>
        </w:tc>
        <w:tc>
          <w:tcPr>
            <w:tcW w:w="1800" w:type="dxa"/>
          </w:tcPr>
          <w:p w:rsidR="00BF16E9" w:rsidRPr="00BF16E9" w:rsidRDefault="00BF16E9">
            <w:pPr>
              <w:jc w:val="center"/>
              <w:rPr>
                <w:sz w:val="28"/>
                <w:szCs w:val="28"/>
                <w:lang w:val="en-US"/>
              </w:rPr>
            </w:pPr>
            <w:r w:rsidRPr="00BF16E9">
              <w:rPr>
                <w:sz w:val="28"/>
                <w:szCs w:val="28"/>
                <w:lang w:val="en-US"/>
              </w:rPr>
              <w:t>350</w:t>
            </w:r>
          </w:p>
        </w:tc>
        <w:tc>
          <w:tcPr>
            <w:tcW w:w="2700" w:type="dxa"/>
          </w:tcPr>
          <w:p w:rsidR="00BF16E9" w:rsidRPr="00BF16E9" w:rsidRDefault="00BF16E9">
            <w:pPr>
              <w:jc w:val="center"/>
              <w:rPr>
                <w:sz w:val="28"/>
                <w:szCs w:val="28"/>
                <w:lang w:val="en-US"/>
              </w:rPr>
            </w:pPr>
            <w:r w:rsidRPr="00BF16E9">
              <w:rPr>
                <w:sz w:val="28"/>
                <w:szCs w:val="28"/>
                <w:lang w:val="en-US"/>
              </w:rPr>
              <w:t>-</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15</w:t>
            </w:r>
          </w:p>
        </w:tc>
        <w:tc>
          <w:tcPr>
            <w:tcW w:w="1299" w:type="dxa"/>
          </w:tcPr>
          <w:p w:rsidR="00BF16E9" w:rsidRPr="00BF16E9" w:rsidRDefault="00BF16E9">
            <w:pPr>
              <w:jc w:val="both"/>
              <w:rPr>
                <w:sz w:val="28"/>
                <w:szCs w:val="28"/>
                <w:lang w:val="en-US"/>
              </w:rPr>
            </w:pPr>
            <w:r w:rsidRPr="00BF16E9">
              <w:rPr>
                <w:sz w:val="28"/>
                <w:szCs w:val="28"/>
                <w:lang w:val="en-US"/>
              </w:rPr>
              <w:t>Na</w:t>
            </w:r>
            <w:r w:rsidRPr="00BF16E9">
              <w:rPr>
                <w:sz w:val="28"/>
                <w:szCs w:val="28"/>
                <w:vertAlign w:val="subscript"/>
                <w:lang w:val="en-US"/>
              </w:rPr>
              <w:t>2</w:t>
            </w:r>
            <w:r w:rsidRPr="00BF16E9">
              <w:rPr>
                <w:sz w:val="28"/>
                <w:szCs w:val="28"/>
                <w:lang w:val="en-US"/>
              </w:rPr>
              <w:t>S</w:t>
            </w:r>
          </w:p>
        </w:tc>
        <w:tc>
          <w:tcPr>
            <w:tcW w:w="1435" w:type="dxa"/>
          </w:tcPr>
          <w:p w:rsidR="00BF16E9" w:rsidRPr="00BF16E9" w:rsidRDefault="00BF16E9">
            <w:pPr>
              <w:jc w:val="center"/>
              <w:rPr>
                <w:sz w:val="28"/>
                <w:szCs w:val="28"/>
                <w:lang w:val="en-US"/>
              </w:rPr>
            </w:pPr>
            <w:r w:rsidRPr="00BF16E9">
              <w:rPr>
                <w:sz w:val="28"/>
                <w:szCs w:val="28"/>
                <w:lang w:val="en-US"/>
              </w:rPr>
              <w:t>78,05</w:t>
            </w:r>
          </w:p>
        </w:tc>
        <w:tc>
          <w:tcPr>
            <w:tcW w:w="1620" w:type="dxa"/>
          </w:tcPr>
          <w:p w:rsidR="00BF16E9" w:rsidRPr="00BF16E9" w:rsidRDefault="00BF16E9">
            <w:pPr>
              <w:jc w:val="center"/>
              <w:rPr>
                <w:sz w:val="28"/>
                <w:szCs w:val="28"/>
                <w:lang w:val="en-US"/>
              </w:rPr>
            </w:pPr>
            <w:r w:rsidRPr="00BF16E9">
              <w:rPr>
                <w:sz w:val="28"/>
                <w:szCs w:val="28"/>
                <w:lang w:val="en-US"/>
              </w:rPr>
              <w:t>1,86</w:t>
            </w:r>
          </w:p>
        </w:tc>
        <w:tc>
          <w:tcPr>
            <w:tcW w:w="1800" w:type="dxa"/>
          </w:tcPr>
          <w:p w:rsidR="00BF16E9" w:rsidRPr="00BF16E9" w:rsidRDefault="00BF16E9">
            <w:pPr>
              <w:jc w:val="center"/>
              <w:rPr>
                <w:sz w:val="28"/>
                <w:szCs w:val="28"/>
                <w:lang w:val="en-US"/>
              </w:rPr>
            </w:pPr>
            <w:r w:rsidRPr="00BF16E9">
              <w:rPr>
                <w:sz w:val="28"/>
                <w:szCs w:val="28"/>
              </w:rPr>
              <w:sym w:font="Symbol" w:char="F03E"/>
            </w:r>
            <w:r w:rsidRPr="00BF16E9">
              <w:rPr>
                <w:sz w:val="28"/>
                <w:szCs w:val="28"/>
                <w:lang w:val="en-US"/>
              </w:rPr>
              <w:t>978</w:t>
            </w:r>
          </w:p>
        </w:tc>
        <w:tc>
          <w:tcPr>
            <w:tcW w:w="2700" w:type="dxa"/>
          </w:tcPr>
          <w:p w:rsidR="00BF16E9" w:rsidRPr="00BF16E9" w:rsidRDefault="00BF16E9">
            <w:pPr>
              <w:jc w:val="center"/>
              <w:rPr>
                <w:sz w:val="28"/>
                <w:szCs w:val="28"/>
                <w:lang w:val="en-US"/>
              </w:rPr>
            </w:pPr>
            <w:r w:rsidRPr="00BF16E9">
              <w:rPr>
                <w:sz w:val="28"/>
                <w:szCs w:val="28"/>
                <w:lang w:val="en-US"/>
              </w:rPr>
              <w:t>-</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16</w:t>
            </w:r>
          </w:p>
        </w:tc>
        <w:tc>
          <w:tcPr>
            <w:tcW w:w="1299" w:type="dxa"/>
          </w:tcPr>
          <w:p w:rsidR="00BF16E9" w:rsidRPr="00BF16E9" w:rsidRDefault="00BF16E9">
            <w:pPr>
              <w:jc w:val="both"/>
              <w:rPr>
                <w:sz w:val="28"/>
                <w:szCs w:val="28"/>
                <w:lang w:val="en-US"/>
              </w:rPr>
            </w:pPr>
            <w:r w:rsidRPr="00BF16E9">
              <w:rPr>
                <w:sz w:val="28"/>
                <w:szCs w:val="28"/>
                <w:lang w:val="en-US"/>
              </w:rPr>
              <w:t>NiS</w:t>
            </w:r>
          </w:p>
        </w:tc>
        <w:tc>
          <w:tcPr>
            <w:tcW w:w="1435" w:type="dxa"/>
          </w:tcPr>
          <w:p w:rsidR="00BF16E9" w:rsidRPr="00BF16E9" w:rsidRDefault="00BF16E9">
            <w:pPr>
              <w:jc w:val="center"/>
              <w:rPr>
                <w:sz w:val="28"/>
                <w:szCs w:val="28"/>
                <w:lang w:val="en-US"/>
              </w:rPr>
            </w:pPr>
            <w:r w:rsidRPr="00BF16E9">
              <w:rPr>
                <w:sz w:val="28"/>
                <w:szCs w:val="28"/>
                <w:lang w:val="en-US"/>
              </w:rPr>
              <w:t>90,75</w:t>
            </w:r>
          </w:p>
        </w:tc>
        <w:tc>
          <w:tcPr>
            <w:tcW w:w="1620" w:type="dxa"/>
          </w:tcPr>
          <w:p w:rsidR="00BF16E9" w:rsidRPr="00BF16E9" w:rsidRDefault="00BF16E9">
            <w:pPr>
              <w:jc w:val="center"/>
              <w:rPr>
                <w:sz w:val="28"/>
                <w:szCs w:val="28"/>
                <w:lang w:val="en-US"/>
              </w:rPr>
            </w:pPr>
            <w:r w:rsidRPr="00BF16E9">
              <w:rPr>
                <w:sz w:val="28"/>
                <w:szCs w:val="28"/>
                <w:lang w:val="en-US"/>
              </w:rPr>
              <w:t>5,2</w:t>
            </w:r>
            <w:r w:rsidRPr="00BF16E9">
              <w:rPr>
                <w:sz w:val="28"/>
                <w:szCs w:val="28"/>
              </w:rPr>
              <w:sym w:font="Symbol" w:char="F0B8"/>
            </w:r>
            <w:r w:rsidRPr="00BF16E9">
              <w:rPr>
                <w:sz w:val="28"/>
                <w:szCs w:val="28"/>
                <w:lang w:val="en-US"/>
              </w:rPr>
              <w:t>5,7</w:t>
            </w:r>
          </w:p>
        </w:tc>
        <w:tc>
          <w:tcPr>
            <w:tcW w:w="1800" w:type="dxa"/>
          </w:tcPr>
          <w:p w:rsidR="00BF16E9" w:rsidRPr="00BF16E9" w:rsidRDefault="00BF16E9">
            <w:pPr>
              <w:jc w:val="center"/>
              <w:rPr>
                <w:sz w:val="28"/>
                <w:szCs w:val="28"/>
                <w:lang w:val="en-US"/>
              </w:rPr>
            </w:pPr>
            <w:r w:rsidRPr="00BF16E9">
              <w:rPr>
                <w:sz w:val="28"/>
                <w:szCs w:val="28"/>
                <w:lang w:val="en-US"/>
              </w:rPr>
              <w:t>797</w:t>
            </w:r>
          </w:p>
        </w:tc>
        <w:tc>
          <w:tcPr>
            <w:tcW w:w="2700" w:type="dxa"/>
          </w:tcPr>
          <w:p w:rsidR="00BF16E9" w:rsidRPr="00BF16E9" w:rsidRDefault="00BF16E9">
            <w:pPr>
              <w:jc w:val="center"/>
              <w:rPr>
                <w:sz w:val="28"/>
                <w:szCs w:val="28"/>
                <w:lang w:val="en-US"/>
              </w:rPr>
            </w:pPr>
            <w:r w:rsidRPr="00BF16E9">
              <w:rPr>
                <w:sz w:val="28"/>
                <w:szCs w:val="28"/>
                <w:lang w:val="en-US"/>
              </w:rPr>
              <w:t>-</w:t>
            </w:r>
          </w:p>
        </w:tc>
      </w:tr>
      <w:tr w:rsidR="00BF16E9" w:rsidRPr="00BF16E9">
        <w:tc>
          <w:tcPr>
            <w:tcW w:w="614" w:type="dxa"/>
          </w:tcPr>
          <w:p w:rsidR="00BF16E9" w:rsidRPr="00BF16E9" w:rsidRDefault="00BF16E9">
            <w:pPr>
              <w:jc w:val="both"/>
              <w:rPr>
                <w:sz w:val="28"/>
                <w:szCs w:val="28"/>
                <w:lang w:val="en-US"/>
              </w:rPr>
            </w:pPr>
            <w:r w:rsidRPr="00BF16E9">
              <w:rPr>
                <w:sz w:val="28"/>
                <w:szCs w:val="28"/>
                <w:lang w:val="en-US"/>
              </w:rPr>
              <w:t>17</w:t>
            </w:r>
          </w:p>
        </w:tc>
        <w:tc>
          <w:tcPr>
            <w:tcW w:w="1299" w:type="dxa"/>
          </w:tcPr>
          <w:p w:rsidR="00BF16E9" w:rsidRPr="00BF16E9" w:rsidRDefault="00BF16E9">
            <w:pPr>
              <w:jc w:val="both"/>
              <w:rPr>
                <w:sz w:val="28"/>
                <w:szCs w:val="28"/>
                <w:vertAlign w:val="subscript"/>
                <w:lang w:val="en-US"/>
              </w:rPr>
            </w:pPr>
            <w:r w:rsidRPr="00BF16E9">
              <w:rPr>
                <w:sz w:val="28"/>
                <w:szCs w:val="28"/>
                <w:lang w:val="en-US"/>
              </w:rPr>
              <w:t>P</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5</w:t>
            </w:r>
          </w:p>
        </w:tc>
        <w:tc>
          <w:tcPr>
            <w:tcW w:w="1435" w:type="dxa"/>
          </w:tcPr>
          <w:p w:rsidR="00BF16E9" w:rsidRPr="00BF16E9" w:rsidRDefault="00BF16E9">
            <w:pPr>
              <w:jc w:val="center"/>
              <w:rPr>
                <w:sz w:val="28"/>
                <w:szCs w:val="28"/>
                <w:lang w:val="en-US"/>
              </w:rPr>
            </w:pPr>
            <w:r w:rsidRPr="00BF16E9">
              <w:rPr>
                <w:sz w:val="28"/>
                <w:szCs w:val="28"/>
                <w:lang w:val="en-US"/>
              </w:rPr>
              <w:t>222,34</w:t>
            </w:r>
          </w:p>
        </w:tc>
        <w:tc>
          <w:tcPr>
            <w:tcW w:w="1620" w:type="dxa"/>
          </w:tcPr>
          <w:p w:rsidR="00BF16E9" w:rsidRPr="00BF16E9" w:rsidRDefault="00BF16E9">
            <w:pPr>
              <w:jc w:val="center"/>
              <w:rPr>
                <w:sz w:val="28"/>
                <w:szCs w:val="28"/>
                <w:lang w:val="en-US"/>
              </w:rPr>
            </w:pPr>
            <w:r w:rsidRPr="00BF16E9">
              <w:rPr>
                <w:sz w:val="28"/>
                <w:szCs w:val="28"/>
                <w:lang w:val="en-US"/>
              </w:rPr>
              <w:t>2,03</w:t>
            </w:r>
          </w:p>
        </w:tc>
        <w:tc>
          <w:tcPr>
            <w:tcW w:w="1800" w:type="dxa"/>
          </w:tcPr>
          <w:p w:rsidR="00BF16E9" w:rsidRPr="00BF16E9" w:rsidRDefault="00BF16E9">
            <w:pPr>
              <w:jc w:val="center"/>
              <w:rPr>
                <w:sz w:val="28"/>
                <w:szCs w:val="28"/>
                <w:lang w:val="en-US"/>
              </w:rPr>
            </w:pPr>
            <w:r w:rsidRPr="00BF16E9">
              <w:rPr>
                <w:sz w:val="28"/>
                <w:szCs w:val="28"/>
                <w:lang w:val="en-US"/>
              </w:rPr>
              <w:t>290</w:t>
            </w:r>
          </w:p>
        </w:tc>
        <w:tc>
          <w:tcPr>
            <w:tcW w:w="2700" w:type="dxa"/>
          </w:tcPr>
          <w:p w:rsidR="00BF16E9" w:rsidRPr="00BF16E9" w:rsidRDefault="00BF16E9">
            <w:pPr>
              <w:jc w:val="center"/>
              <w:rPr>
                <w:sz w:val="28"/>
                <w:szCs w:val="28"/>
                <w:lang w:val="en-US"/>
              </w:rPr>
            </w:pPr>
            <w:r w:rsidRPr="00BF16E9">
              <w:rPr>
                <w:sz w:val="28"/>
                <w:szCs w:val="28"/>
                <w:lang w:val="en-US"/>
              </w:rPr>
              <w:t>514</w:t>
            </w:r>
          </w:p>
        </w:tc>
      </w:tr>
      <w:tr w:rsidR="00BF16E9" w:rsidRPr="00BF16E9">
        <w:tc>
          <w:tcPr>
            <w:tcW w:w="614" w:type="dxa"/>
          </w:tcPr>
          <w:p w:rsidR="00BF16E9" w:rsidRPr="00BF16E9" w:rsidRDefault="00BF16E9">
            <w:pPr>
              <w:jc w:val="both"/>
              <w:rPr>
                <w:sz w:val="28"/>
                <w:szCs w:val="28"/>
                <w:lang w:val="en-US"/>
              </w:rPr>
            </w:pPr>
            <w:r w:rsidRPr="00BF16E9">
              <w:rPr>
                <w:sz w:val="28"/>
                <w:szCs w:val="28"/>
                <w:lang w:val="en-US"/>
              </w:rPr>
              <w:t>18</w:t>
            </w:r>
          </w:p>
        </w:tc>
        <w:tc>
          <w:tcPr>
            <w:tcW w:w="1299" w:type="dxa"/>
          </w:tcPr>
          <w:p w:rsidR="00BF16E9" w:rsidRPr="00BF16E9" w:rsidRDefault="00BF16E9">
            <w:pPr>
              <w:jc w:val="both"/>
              <w:rPr>
                <w:sz w:val="28"/>
                <w:szCs w:val="28"/>
                <w:lang w:val="en-US"/>
              </w:rPr>
            </w:pPr>
            <w:r w:rsidRPr="00BF16E9">
              <w:rPr>
                <w:sz w:val="28"/>
                <w:szCs w:val="28"/>
                <w:lang w:val="en-US"/>
              </w:rPr>
              <w:t>PbS</w:t>
            </w:r>
          </w:p>
        </w:tc>
        <w:tc>
          <w:tcPr>
            <w:tcW w:w="1435" w:type="dxa"/>
          </w:tcPr>
          <w:p w:rsidR="00BF16E9" w:rsidRPr="00BF16E9" w:rsidRDefault="00BF16E9">
            <w:pPr>
              <w:jc w:val="center"/>
              <w:rPr>
                <w:sz w:val="28"/>
                <w:szCs w:val="28"/>
                <w:lang w:val="en-US"/>
              </w:rPr>
            </w:pPr>
            <w:r w:rsidRPr="00BF16E9">
              <w:rPr>
                <w:sz w:val="28"/>
                <w:szCs w:val="28"/>
                <w:lang w:val="en-US"/>
              </w:rPr>
              <w:t>239,27</w:t>
            </w:r>
          </w:p>
        </w:tc>
        <w:tc>
          <w:tcPr>
            <w:tcW w:w="1620" w:type="dxa"/>
          </w:tcPr>
          <w:p w:rsidR="00BF16E9" w:rsidRPr="00BF16E9" w:rsidRDefault="00BF16E9">
            <w:pPr>
              <w:jc w:val="center"/>
              <w:rPr>
                <w:sz w:val="28"/>
                <w:szCs w:val="28"/>
                <w:lang w:val="en-US"/>
              </w:rPr>
            </w:pPr>
            <w:r w:rsidRPr="00BF16E9">
              <w:rPr>
                <w:sz w:val="28"/>
                <w:szCs w:val="28"/>
                <w:lang w:val="en-US"/>
              </w:rPr>
              <w:t>7,5</w:t>
            </w:r>
          </w:p>
        </w:tc>
        <w:tc>
          <w:tcPr>
            <w:tcW w:w="1800" w:type="dxa"/>
          </w:tcPr>
          <w:p w:rsidR="00BF16E9" w:rsidRPr="00BF16E9" w:rsidRDefault="00BF16E9">
            <w:pPr>
              <w:jc w:val="center"/>
              <w:rPr>
                <w:sz w:val="28"/>
                <w:szCs w:val="28"/>
                <w:lang w:val="en-US"/>
              </w:rPr>
            </w:pPr>
            <w:r w:rsidRPr="00BF16E9">
              <w:rPr>
                <w:sz w:val="28"/>
                <w:szCs w:val="28"/>
                <w:lang w:val="en-US"/>
              </w:rPr>
              <w:t>1114</w:t>
            </w:r>
          </w:p>
        </w:tc>
        <w:tc>
          <w:tcPr>
            <w:tcW w:w="2700" w:type="dxa"/>
          </w:tcPr>
          <w:p w:rsidR="00BF16E9" w:rsidRPr="00BF16E9" w:rsidRDefault="00BF16E9">
            <w:pPr>
              <w:jc w:val="center"/>
              <w:rPr>
                <w:sz w:val="28"/>
                <w:szCs w:val="28"/>
                <w:lang w:val="en-US"/>
              </w:rPr>
            </w:pPr>
            <w:r w:rsidRPr="00BF16E9">
              <w:rPr>
                <w:sz w:val="28"/>
                <w:szCs w:val="28"/>
                <w:lang w:val="en-US"/>
              </w:rPr>
              <w:t>-</w:t>
            </w:r>
          </w:p>
        </w:tc>
      </w:tr>
      <w:tr w:rsidR="00BF16E9" w:rsidRPr="00BF16E9">
        <w:tc>
          <w:tcPr>
            <w:tcW w:w="614" w:type="dxa"/>
          </w:tcPr>
          <w:p w:rsidR="00BF16E9" w:rsidRPr="00BF16E9" w:rsidRDefault="00BF16E9">
            <w:pPr>
              <w:jc w:val="both"/>
              <w:rPr>
                <w:sz w:val="28"/>
                <w:szCs w:val="28"/>
                <w:lang w:val="en-US"/>
              </w:rPr>
            </w:pPr>
            <w:r w:rsidRPr="00BF16E9">
              <w:rPr>
                <w:sz w:val="28"/>
                <w:szCs w:val="28"/>
                <w:lang w:val="en-US"/>
              </w:rPr>
              <w:t>19</w:t>
            </w:r>
          </w:p>
        </w:tc>
        <w:tc>
          <w:tcPr>
            <w:tcW w:w="1299" w:type="dxa"/>
          </w:tcPr>
          <w:p w:rsidR="00BF16E9" w:rsidRPr="00BF16E9" w:rsidRDefault="00BF16E9">
            <w:pPr>
              <w:jc w:val="both"/>
              <w:rPr>
                <w:sz w:val="28"/>
                <w:szCs w:val="28"/>
                <w:vertAlign w:val="subscript"/>
                <w:lang w:val="en-US"/>
              </w:rPr>
            </w:pPr>
            <w:r w:rsidRPr="00BF16E9">
              <w:rPr>
                <w:sz w:val="28"/>
                <w:szCs w:val="28"/>
                <w:lang w:val="en-US"/>
              </w:rPr>
              <w:t>Sb</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3</w:t>
            </w:r>
          </w:p>
        </w:tc>
        <w:tc>
          <w:tcPr>
            <w:tcW w:w="1435" w:type="dxa"/>
          </w:tcPr>
          <w:p w:rsidR="00BF16E9" w:rsidRPr="00BF16E9" w:rsidRDefault="00BF16E9">
            <w:pPr>
              <w:jc w:val="center"/>
              <w:rPr>
                <w:sz w:val="28"/>
                <w:szCs w:val="28"/>
                <w:lang w:val="en-US"/>
              </w:rPr>
            </w:pPr>
            <w:r w:rsidRPr="00BF16E9">
              <w:rPr>
                <w:sz w:val="28"/>
                <w:szCs w:val="28"/>
                <w:lang w:val="en-US"/>
              </w:rPr>
              <w:t>339,70</w:t>
            </w:r>
          </w:p>
        </w:tc>
        <w:tc>
          <w:tcPr>
            <w:tcW w:w="1620" w:type="dxa"/>
          </w:tcPr>
          <w:p w:rsidR="00BF16E9" w:rsidRPr="00BF16E9" w:rsidRDefault="00BF16E9">
            <w:pPr>
              <w:jc w:val="center"/>
              <w:rPr>
                <w:sz w:val="28"/>
                <w:szCs w:val="28"/>
                <w:lang w:val="en-US"/>
              </w:rPr>
            </w:pPr>
            <w:r w:rsidRPr="00BF16E9">
              <w:rPr>
                <w:sz w:val="28"/>
                <w:szCs w:val="28"/>
                <w:lang w:val="en-US"/>
              </w:rPr>
              <w:t>4,1</w:t>
            </w:r>
            <w:r w:rsidRPr="00BF16E9">
              <w:rPr>
                <w:sz w:val="28"/>
                <w:szCs w:val="28"/>
              </w:rPr>
              <w:sym w:font="Symbol" w:char="F0B8"/>
            </w:r>
            <w:r w:rsidRPr="00BF16E9">
              <w:rPr>
                <w:sz w:val="28"/>
                <w:szCs w:val="28"/>
                <w:lang w:val="en-US"/>
              </w:rPr>
              <w:t>4,6</w:t>
            </w:r>
          </w:p>
        </w:tc>
        <w:tc>
          <w:tcPr>
            <w:tcW w:w="1800" w:type="dxa"/>
          </w:tcPr>
          <w:p w:rsidR="00BF16E9" w:rsidRPr="00BF16E9" w:rsidRDefault="00BF16E9">
            <w:pPr>
              <w:jc w:val="center"/>
              <w:rPr>
                <w:sz w:val="28"/>
                <w:szCs w:val="28"/>
                <w:lang w:val="en-US"/>
              </w:rPr>
            </w:pPr>
            <w:r w:rsidRPr="00BF16E9">
              <w:rPr>
                <w:sz w:val="28"/>
                <w:szCs w:val="28"/>
                <w:lang w:val="en-US"/>
              </w:rPr>
              <w:t>550</w:t>
            </w:r>
          </w:p>
        </w:tc>
        <w:tc>
          <w:tcPr>
            <w:tcW w:w="2700" w:type="dxa"/>
          </w:tcPr>
          <w:p w:rsidR="00BF16E9" w:rsidRPr="00BF16E9" w:rsidRDefault="00BF16E9">
            <w:pPr>
              <w:jc w:val="center"/>
              <w:rPr>
                <w:sz w:val="28"/>
                <w:szCs w:val="28"/>
                <w:lang w:val="en-US"/>
              </w:rPr>
            </w:pPr>
            <w:r w:rsidRPr="00BF16E9">
              <w:rPr>
                <w:sz w:val="28"/>
                <w:szCs w:val="28"/>
                <w:lang w:val="en-US"/>
              </w:rPr>
              <w:t>-</w:t>
            </w:r>
          </w:p>
        </w:tc>
      </w:tr>
      <w:tr w:rsidR="00BF16E9" w:rsidRPr="00BF16E9">
        <w:tc>
          <w:tcPr>
            <w:tcW w:w="614" w:type="dxa"/>
          </w:tcPr>
          <w:p w:rsidR="00BF16E9" w:rsidRPr="00BF16E9" w:rsidRDefault="00BF16E9">
            <w:pPr>
              <w:jc w:val="both"/>
              <w:rPr>
                <w:sz w:val="28"/>
                <w:szCs w:val="28"/>
                <w:lang w:val="en-US"/>
              </w:rPr>
            </w:pPr>
            <w:r w:rsidRPr="00BF16E9">
              <w:rPr>
                <w:sz w:val="28"/>
                <w:szCs w:val="28"/>
                <w:lang w:val="en-US"/>
              </w:rPr>
              <w:t>20</w:t>
            </w:r>
          </w:p>
        </w:tc>
        <w:tc>
          <w:tcPr>
            <w:tcW w:w="1299" w:type="dxa"/>
          </w:tcPr>
          <w:p w:rsidR="00BF16E9" w:rsidRPr="00BF16E9" w:rsidRDefault="00BF16E9">
            <w:pPr>
              <w:jc w:val="both"/>
              <w:rPr>
                <w:sz w:val="28"/>
                <w:szCs w:val="28"/>
                <w:vertAlign w:val="subscript"/>
                <w:lang w:val="en-US"/>
              </w:rPr>
            </w:pPr>
            <w:r w:rsidRPr="00BF16E9">
              <w:rPr>
                <w:sz w:val="28"/>
                <w:szCs w:val="28"/>
                <w:lang w:val="en-US"/>
              </w:rPr>
              <w:t>Sb</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5</w:t>
            </w:r>
          </w:p>
        </w:tc>
        <w:tc>
          <w:tcPr>
            <w:tcW w:w="1435" w:type="dxa"/>
          </w:tcPr>
          <w:p w:rsidR="00BF16E9" w:rsidRPr="00BF16E9" w:rsidRDefault="00BF16E9">
            <w:pPr>
              <w:jc w:val="center"/>
              <w:rPr>
                <w:sz w:val="28"/>
                <w:szCs w:val="28"/>
              </w:rPr>
            </w:pPr>
            <w:r w:rsidRPr="00BF16E9">
              <w:rPr>
                <w:sz w:val="28"/>
                <w:szCs w:val="28"/>
              </w:rPr>
              <w:t>403,82</w:t>
            </w:r>
          </w:p>
        </w:tc>
        <w:tc>
          <w:tcPr>
            <w:tcW w:w="1620" w:type="dxa"/>
          </w:tcPr>
          <w:p w:rsidR="00BF16E9" w:rsidRPr="00BF16E9" w:rsidRDefault="00BF16E9">
            <w:pPr>
              <w:jc w:val="center"/>
              <w:rPr>
                <w:sz w:val="28"/>
                <w:szCs w:val="28"/>
              </w:rPr>
            </w:pPr>
            <w:r w:rsidRPr="00BF16E9">
              <w:rPr>
                <w:sz w:val="28"/>
                <w:szCs w:val="28"/>
              </w:rPr>
              <w:t>4,12</w:t>
            </w:r>
          </w:p>
        </w:tc>
        <w:tc>
          <w:tcPr>
            <w:tcW w:w="1800" w:type="dxa"/>
          </w:tcPr>
          <w:p w:rsidR="00BF16E9" w:rsidRPr="00BF16E9" w:rsidRDefault="00BF16E9">
            <w:pPr>
              <w:jc w:val="center"/>
              <w:rPr>
                <w:sz w:val="28"/>
                <w:szCs w:val="28"/>
              </w:rPr>
            </w:pPr>
            <w:r w:rsidRPr="00BF16E9">
              <w:rPr>
                <w:sz w:val="28"/>
                <w:szCs w:val="28"/>
              </w:rPr>
              <w:t>разлагается</w:t>
            </w:r>
          </w:p>
        </w:tc>
        <w:tc>
          <w:tcPr>
            <w:tcW w:w="2700" w:type="dxa"/>
          </w:tcPr>
          <w:p w:rsidR="00BF16E9" w:rsidRPr="00BF16E9" w:rsidRDefault="00BF16E9">
            <w:pPr>
              <w:jc w:val="center"/>
              <w:rPr>
                <w:sz w:val="28"/>
                <w:szCs w:val="28"/>
              </w:rPr>
            </w:pPr>
            <w:r w:rsidRPr="00BF16E9">
              <w:rPr>
                <w:sz w:val="28"/>
                <w:szCs w:val="28"/>
              </w:rPr>
              <w:t>-</w:t>
            </w:r>
          </w:p>
        </w:tc>
      </w:tr>
      <w:tr w:rsidR="00BF16E9" w:rsidRPr="00BF16E9">
        <w:tc>
          <w:tcPr>
            <w:tcW w:w="614" w:type="dxa"/>
          </w:tcPr>
          <w:p w:rsidR="00BF16E9" w:rsidRPr="00BF16E9" w:rsidRDefault="00BF16E9">
            <w:pPr>
              <w:jc w:val="both"/>
              <w:rPr>
                <w:sz w:val="28"/>
                <w:szCs w:val="28"/>
              </w:rPr>
            </w:pPr>
            <w:r w:rsidRPr="00BF16E9">
              <w:rPr>
                <w:sz w:val="28"/>
                <w:szCs w:val="28"/>
              </w:rPr>
              <w:t>21</w:t>
            </w:r>
          </w:p>
        </w:tc>
        <w:tc>
          <w:tcPr>
            <w:tcW w:w="1299" w:type="dxa"/>
          </w:tcPr>
          <w:p w:rsidR="00BF16E9" w:rsidRPr="00BF16E9" w:rsidRDefault="00BF16E9">
            <w:pPr>
              <w:jc w:val="both"/>
              <w:rPr>
                <w:sz w:val="28"/>
                <w:szCs w:val="28"/>
                <w:vertAlign w:val="subscript"/>
              </w:rPr>
            </w:pPr>
            <w:r w:rsidRPr="00BF16E9">
              <w:rPr>
                <w:sz w:val="28"/>
                <w:szCs w:val="28"/>
                <w:lang w:val="en-US"/>
              </w:rPr>
              <w:t>SnS</w:t>
            </w:r>
            <w:r w:rsidRPr="00BF16E9">
              <w:rPr>
                <w:sz w:val="28"/>
                <w:szCs w:val="28"/>
                <w:vertAlign w:val="subscript"/>
              </w:rPr>
              <w:t>2</w:t>
            </w:r>
          </w:p>
        </w:tc>
        <w:tc>
          <w:tcPr>
            <w:tcW w:w="1435" w:type="dxa"/>
          </w:tcPr>
          <w:p w:rsidR="00BF16E9" w:rsidRPr="00BF16E9" w:rsidRDefault="00BF16E9">
            <w:pPr>
              <w:jc w:val="center"/>
              <w:rPr>
                <w:sz w:val="28"/>
                <w:szCs w:val="28"/>
              </w:rPr>
            </w:pPr>
            <w:r w:rsidRPr="00BF16E9">
              <w:rPr>
                <w:sz w:val="28"/>
                <w:szCs w:val="28"/>
              </w:rPr>
              <w:t>150,70</w:t>
            </w:r>
          </w:p>
        </w:tc>
        <w:tc>
          <w:tcPr>
            <w:tcW w:w="1620" w:type="dxa"/>
          </w:tcPr>
          <w:p w:rsidR="00BF16E9" w:rsidRPr="00BF16E9" w:rsidRDefault="00BF16E9">
            <w:pPr>
              <w:jc w:val="center"/>
              <w:rPr>
                <w:sz w:val="28"/>
                <w:szCs w:val="28"/>
              </w:rPr>
            </w:pPr>
            <w:r w:rsidRPr="00BF16E9">
              <w:rPr>
                <w:sz w:val="28"/>
                <w:szCs w:val="28"/>
              </w:rPr>
              <w:t>6,95</w:t>
            </w:r>
          </w:p>
        </w:tc>
        <w:tc>
          <w:tcPr>
            <w:tcW w:w="1800" w:type="dxa"/>
          </w:tcPr>
          <w:p w:rsidR="00BF16E9" w:rsidRPr="00BF16E9" w:rsidRDefault="00BF16E9">
            <w:pPr>
              <w:jc w:val="center"/>
              <w:rPr>
                <w:sz w:val="28"/>
                <w:szCs w:val="28"/>
              </w:rPr>
            </w:pPr>
            <w:r w:rsidRPr="00BF16E9">
              <w:rPr>
                <w:sz w:val="28"/>
                <w:szCs w:val="28"/>
              </w:rPr>
              <w:sym w:font="Symbol" w:char="F03E"/>
            </w:r>
            <w:r w:rsidRPr="00BF16E9">
              <w:rPr>
                <w:sz w:val="28"/>
                <w:szCs w:val="28"/>
              </w:rPr>
              <w:t>1990</w:t>
            </w:r>
          </w:p>
        </w:tc>
        <w:tc>
          <w:tcPr>
            <w:tcW w:w="2700" w:type="dxa"/>
          </w:tcPr>
          <w:p w:rsidR="00BF16E9" w:rsidRPr="00BF16E9" w:rsidRDefault="00BF16E9">
            <w:pPr>
              <w:jc w:val="center"/>
              <w:rPr>
                <w:sz w:val="28"/>
                <w:szCs w:val="28"/>
              </w:rPr>
            </w:pPr>
            <w:r w:rsidRPr="00BF16E9">
              <w:rPr>
                <w:sz w:val="28"/>
                <w:szCs w:val="28"/>
              </w:rPr>
              <w:t xml:space="preserve">Возгоняется при 1800-1900 </w:t>
            </w:r>
          </w:p>
        </w:tc>
      </w:tr>
      <w:tr w:rsidR="00BF16E9" w:rsidRPr="00BF16E9">
        <w:tc>
          <w:tcPr>
            <w:tcW w:w="614" w:type="dxa"/>
          </w:tcPr>
          <w:p w:rsidR="00BF16E9" w:rsidRPr="00BF16E9" w:rsidRDefault="00BF16E9">
            <w:pPr>
              <w:jc w:val="both"/>
              <w:rPr>
                <w:sz w:val="28"/>
                <w:szCs w:val="28"/>
              </w:rPr>
            </w:pPr>
            <w:r w:rsidRPr="00BF16E9">
              <w:rPr>
                <w:sz w:val="28"/>
                <w:szCs w:val="28"/>
              </w:rPr>
              <w:t>22</w:t>
            </w:r>
          </w:p>
        </w:tc>
        <w:tc>
          <w:tcPr>
            <w:tcW w:w="1299" w:type="dxa"/>
          </w:tcPr>
          <w:p w:rsidR="00BF16E9" w:rsidRPr="00BF16E9" w:rsidRDefault="00BF16E9">
            <w:pPr>
              <w:jc w:val="both"/>
              <w:rPr>
                <w:sz w:val="28"/>
                <w:szCs w:val="28"/>
              </w:rPr>
            </w:pPr>
            <w:r w:rsidRPr="00BF16E9">
              <w:rPr>
                <w:sz w:val="28"/>
                <w:szCs w:val="28"/>
                <w:lang w:val="en-US"/>
              </w:rPr>
              <w:t>ZnS</w:t>
            </w:r>
          </w:p>
        </w:tc>
        <w:tc>
          <w:tcPr>
            <w:tcW w:w="1435" w:type="dxa"/>
          </w:tcPr>
          <w:p w:rsidR="00BF16E9" w:rsidRPr="00BF16E9" w:rsidRDefault="00BF16E9">
            <w:pPr>
              <w:jc w:val="center"/>
              <w:rPr>
                <w:sz w:val="28"/>
                <w:szCs w:val="28"/>
              </w:rPr>
            </w:pPr>
            <w:r w:rsidRPr="00BF16E9">
              <w:rPr>
                <w:sz w:val="28"/>
                <w:szCs w:val="28"/>
              </w:rPr>
              <w:t>97,44</w:t>
            </w:r>
          </w:p>
        </w:tc>
        <w:tc>
          <w:tcPr>
            <w:tcW w:w="1620" w:type="dxa"/>
          </w:tcPr>
          <w:p w:rsidR="00BF16E9" w:rsidRPr="00BF16E9" w:rsidRDefault="00BF16E9">
            <w:pPr>
              <w:jc w:val="center"/>
              <w:rPr>
                <w:sz w:val="28"/>
                <w:szCs w:val="28"/>
              </w:rPr>
            </w:pPr>
            <w:r w:rsidRPr="00BF16E9">
              <w:rPr>
                <w:sz w:val="28"/>
                <w:szCs w:val="28"/>
              </w:rPr>
              <w:t>4,0</w:t>
            </w:r>
            <w:r w:rsidRPr="00BF16E9">
              <w:rPr>
                <w:sz w:val="28"/>
                <w:szCs w:val="28"/>
              </w:rPr>
              <w:sym w:font="Symbol" w:char="F0B8"/>
            </w:r>
            <w:r w:rsidRPr="00BF16E9">
              <w:rPr>
                <w:sz w:val="28"/>
                <w:szCs w:val="28"/>
              </w:rPr>
              <w:t>4,1</w:t>
            </w:r>
          </w:p>
        </w:tc>
        <w:tc>
          <w:tcPr>
            <w:tcW w:w="1800" w:type="dxa"/>
          </w:tcPr>
          <w:p w:rsidR="00BF16E9" w:rsidRPr="00BF16E9" w:rsidRDefault="00BF16E9">
            <w:pPr>
              <w:jc w:val="center"/>
              <w:rPr>
                <w:sz w:val="28"/>
                <w:szCs w:val="28"/>
              </w:rPr>
            </w:pPr>
            <w:r w:rsidRPr="00BF16E9">
              <w:rPr>
                <w:sz w:val="28"/>
                <w:szCs w:val="28"/>
              </w:rPr>
              <w:sym w:font="Symbol" w:char="F03E"/>
            </w:r>
            <w:r w:rsidRPr="00BF16E9">
              <w:rPr>
                <w:sz w:val="28"/>
                <w:szCs w:val="28"/>
              </w:rPr>
              <w:t>1800</w:t>
            </w:r>
          </w:p>
        </w:tc>
        <w:tc>
          <w:tcPr>
            <w:tcW w:w="2700" w:type="dxa"/>
          </w:tcPr>
          <w:p w:rsidR="00BF16E9" w:rsidRPr="00BF16E9" w:rsidRDefault="00BF16E9">
            <w:pPr>
              <w:jc w:val="center"/>
              <w:rPr>
                <w:sz w:val="28"/>
                <w:szCs w:val="28"/>
              </w:rPr>
            </w:pPr>
            <w:r w:rsidRPr="00BF16E9">
              <w:rPr>
                <w:sz w:val="28"/>
                <w:szCs w:val="28"/>
              </w:rPr>
              <w:t xml:space="preserve">Возгоняется при 1180 </w:t>
            </w:r>
          </w:p>
        </w:tc>
      </w:tr>
    </w:tbl>
    <w:p w:rsidR="00BF16E9" w:rsidRDefault="00BF16E9">
      <w:pPr>
        <w:spacing w:line="360" w:lineRule="auto"/>
        <w:jc w:val="both"/>
        <w:rPr>
          <w:sz w:val="28"/>
          <w:szCs w:val="28"/>
        </w:rPr>
      </w:pPr>
    </w:p>
    <w:p w:rsidR="00BF16E9" w:rsidRDefault="00BF16E9">
      <w:pPr>
        <w:spacing w:line="360" w:lineRule="auto"/>
        <w:jc w:val="both"/>
        <w:rPr>
          <w:b/>
          <w:bCs/>
          <w:sz w:val="28"/>
          <w:szCs w:val="28"/>
          <w:u w:val="single"/>
        </w:rPr>
      </w:pPr>
      <w:r>
        <w:rPr>
          <w:b/>
          <w:bCs/>
          <w:sz w:val="28"/>
          <w:szCs w:val="28"/>
          <w:u w:val="single"/>
        </w:rPr>
        <w:t>3. Растворимость сульфидов</w:t>
      </w:r>
    </w:p>
    <w:p w:rsidR="00BF16E9" w:rsidRDefault="00BF16E9">
      <w:pPr>
        <w:spacing w:line="360" w:lineRule="auto"/>
        <w:ind w:firstLine="708"/>
        <w:jc w:val="both"/>
        <w:rPr>
          <w:sz w:val="28"/>
          <w:szCs w:val="28"/>
        </w:rPr>
      </w:pPr>
      <w:r>
        <w:rPr>
          <w:sz w:val="28"/>
          <w:szCs w:val="28"/>
        </w:rPr>
        <w:t xml:space="preserve">Поскольку сероводород является двухосновной кислотой, от него производятся два ряда сульфидов: кислые сульфиды или гидросульфиды </w:t>
      </w:r>
      <w:r>
        <w:rPr>
          <w:sz w:val="28"/>
          <w:szCs w:val="28"/>
          <w:lang w:val="en-US"/>
        </w:rPr>
        <w:t>MHS</w:t>
      </w:r>
      <w:r>
        <w:rPr>
          <w:sz w:val="28"/>
          <w:szCs w:val="28"/>
        </w:rPr>
        <w:t xml:space="preserve"> и нормальные сульфиды </w:t>
      </w:r>
      <w:r>
        <w:rPr>
          <w:sz w:val="28"/>
          <w:szCs w:val="28"/>
          <w:lang w:val="en-US"/>
        </w:rPr>
        <w:t>M</w:t>
      </w:r>
      <w:r>
        <w:rPr>
          <w:sz w:val="28"/>
          <w:szCs w:val="28"/>
          <w:vertAlign w:val="subscript"/>
        </w:rPr>
        <w:t>2</w:t>
      </w:r>
      <w:r>
        <w:rPr>
          <w:sz w:val="28"/>
          <w:szCs w:val="28"/>
          <w:lang w:val="en-US"/>
        </w:rPr>
        <w:t>S</w:t>
      </w:r>
      <w:r>
        <w:rPr>
          <w:sz w:val="28"/>
          <w:szCs w:val="28"/>
        </w:rPr>
        <w:t>. Все кислые сульфиды очень легко растворимы в воде. Из нормальных сульфидов также легко растворимы сульфиды щелочных металлов. В водном растворе они очень сильно гидролизуются (в 1 Н. растворе примерно на 90%) по уравнению:</w:t>
      </w:r>
    </w:p>
    <w:p w:rsidR="00BF16E9" w:rsidRDefault="00BF16E9">
      <w:pPr>
        <w:spacing w:line="360" w:lineRule="auto"/>
        <w:jc w:val="center"/>
        <w:rPr>
          <w:sz w:val="28"/>
          <w:szCs w:val="28"/>
          <w:lang w:val="en-US"/>
        </w:rPr>
      </w:pPr>
      <w:r>
        <w:rPr>
          <w:sz w:val="28"/>
          <w:szCs w:val="28"/>
          <w:lang w:val="en-US"/>
        </w:rPr>
        <w:t>Na</w:t>
      </w:r>
      <w:r>
        <w:rPr>
          <w:sz w:val="28"/>
          <w:szCs w:val="28"/>
          <w:vertAlign w:val="subscript"/>
          <w:lang w:val="en-US"/>
        </w:rPr>
        <w:t>2</w:t>
      </w:r>
      <w:r>
        <w:rPr>
          <w:sz w:val="28"/>
          <w:szCs w:val="28"/>
          <w:lang w:val="en-US"/>
        </w:rPr>
        <w:t xml:space="preserve">S + HOH </w:t>
      </w:r>
      <w:r>
        <w:rPr>
          <w:sz w:val="28"/>
          <w:szCs w:val="28"/>
          <w:lang w:val="en-US"/>
        </w:rPr>
        <w:sym w:font="Symbol" w:char="F0DB"/>
      </w:r>
      <w:r>
        <w:rPr>
          <w:sz w:val="28"/>
          <w:szCs w:val="28"/>
          <w:lang w:val="en-US"/>
        </w:rPr>
        <w:t xml:space="preserve"> NaOH + NaHS </w:t>
      </w:r>
      <w:r>
        <w:rPr>
          <w:sz w:val="28"/>
          <w:szCs w:val="28"/>
        </w:rPr>
        <w:t>или</w:t>
      </w:r>
      <w:r>
        <w:rPr>
          <w:sz w:val="28"/>
          <w:szCs w:val="28"/>
          <w:lang w:val="en-US"/>
        </w:rPr>
        <w:t xml:space="preserve"> S” + HOH </w:t>
      </w:r>
      <w:r>
        <w:rPr>
          <w:sz w:val="28"/>
          <w:szCs w:val="28"/>
          <w:lang w:val="en-US"/>
        </w:rPr>
        <w:sym w:font="Symbol" w:char="F0DB"/>
      </w:r>
      <w:r>
        <w:rPr>
          <w:sz w:val="28"/>
          <w:szCs w:val="28"/>
          <w:lang w:val="en-US"/>
        </w:rPr>
        <w:t xml:space="preserve"> OH + HS (7)</w:t>
      </w:r>
    </w:p>
    <w:p w:rsidR="00BF16E9" w:rsidRDefault="00BF16E9">
      <w:pPr>
        <w:pStyle w:val="a5"/>
      </w:pPr>
      <w:r>
        <w:t xml:space="preserve">Поэтому их растворы имеют сильно щелочную реакцию. Нейтральные сульфиды щелочноземельных металлов как таковые в воде не растворяются. Однако при действии воды они претерпевают гидролитическое расщепление, например, </w:t>
      </w:r>
    </w:p>
    <w:p w:rsidR="00BF16E9" w:rsidRDefault="00BF16E9">
      <w:pPr>
        <w:spacing w:line="360" w:lineRule="auto"/>
        <w:jc w:val="center"/>
        <w:rPr>
          <w:sz w:val="28"/>
          <w:szCs w:val="28"/>
          <w:lang w:val="en-US"/>
        </w:rPr>
      </w:pPr>
      <w:r>
        <w:rPr>
          <w:sz w:val="28"/>
          <w:szCs w:val="28"/>
          <w:lang w:val="en-US"/>
        </w:rPr>
        <w:t>2CaS + 2HOH = Ca(HS)</w:t>
      </w:r>
      <w:r>
        <w:rPr>
          <w:sz w:val="28"/>
          <w:szCs w:val="28"/>
          <w:vertAlign w:val="subscript"/>
          <w:lang w:val="en-US"/>
        </w:rPr>
        <w:t>2</w:t>
      </w:r>
      <w:r>
        <w:rPr>
          <w:sz w:val="28"/>
          <w:szCs w:val="28"/>
          <w:lang w:val="en-US"/>
        </w:rPr>
        <w:t xml:space="preserve"> + Ca(OH)</w:t>
      </w:r>
      <w:r>
        <w:rPr>
          <w:sz w:val="28"/>
          <w:szCs w:val="28"/>
          <w:vertAlign w:val="subscript"/>
          <w:lang w:val="en-US"/>
        </w:rPr>
        <w:t>2</w:t>
      </w:r>
      <w:r>
        <w:rPr>
          <w:sz w:val="28"/>
          <w:szCs w:val="28"/>
          <w:lang w:val="en-US"/>
        </w:rPr>
        <w:t xml:space="preserve"> (8)</w:t>
      </w:r>
    </w:p>
    <w:p w:rsidR="00BF16E9" w:rsidRDefault="00BF16E9">
      <w:pPr>
        <w:pStyle w:val="1"/>
        <w:spacing w:line="360" w:lineRule="auto"/>
        <w:jc w:val="both"/>
      </w:pPr>
      <w:r>
        <w:t>а образующийся при этом кислый сульфид переходит в раствор. При кипячении раствора он также разлагается:</w:t>
      </w:r>
    </w:p>
    <w:p w:rsidR="00BF16E9" w:rsidRDefault="00BF16E9">
      <w:pPr>
        <w:spacing w:line="360" w:lineRule="auto"/>
        <w:jc w:val="center"/>
        <w:rPr>
          <w:sz w:val="28"/>
          <w:szCs w:val="28"/>
          <w:lang w:val="en-US"/>
        </w:rPr>
      </w:pPr>
      <w:r>
        <w:rPr>
          <w:sz w:val="28"/>
          <w:szCs w:val="28"/>
          <w:lang w:val="en-US"/>
        </w:rPr>
        <w:t>Ca(HS)</w:t>
      </w:r>
      <w:r>
        <w:rPr>
          <w:sz w:val="28"/>
          <w:szCs w:val="28"/>
          <w:vertAlign w:val="subscript"/>
          <w:lang w:val="en-US"/>
        </w:rPr>
        <w:t xml:space="preserve">2 </w:t>
      </w:r>
      <w:r>
        <w:rPr>
          <w:sz w:val="28"/>
          <w:szCs w:val="28"/>
          <w:lang w:val="en-US"/>
        </w:rPr>
        <w:t>+ 2HOH = Ca(OH)</w:t>
      </w:r>
      <w:r>
        <w:rPr>
          <w:sz w:val="28"/>
          <w:szCs w:val="28"/>
          <w:vertAlign w:val="subscript"/>
          <w:lang w:val="en-US"/>
        </w:rPr>
        <w:t>2</w:t>
      </w:r>
      <w:r>
        <w:rPr>
          <w:sz w:val="28"/>
          <w:szCs w:val="28"/>
          <w:lang w:val="en-US"/>
        </w:rPr>
        <w:t xml:space="preserve"> + 2H</w:t>
      </w:r>
      <w:r>
        <w:rPr>
          <w:sz w:val="28"/>
          <w:szCs w:val="28"/>
          <w:vertAlign w:val="subscript"/>
          <w:lang w:val="en-US"/>
        </w:rPr>
        <w:t>2</w:t>
      </w:r>
      <w:r>
        <w:rPr>
          <w:sz w:val="28"/>
          <w:szCs w:val="28"/>
          <w:lang w:val="en-US"/>
        </w:rPr>
        <w:t>S (9)</w:t>
      </w:r>
    </w:p>
    <w:p w:rsidR="00BF16E9" w:rsidRDefault="00BF16E9">
      <w:pPr>
        <w:pStyle w:val="2"/>
        <w:spacing w:line="360" w:lineRule="auto"/>
        <w:ind w:firstLine="708"/>
      </w:pPr>
      <w:r>
        <w:t xml:space="preserve">Еще легче гидролизуются сульфиды некоторых многовалентных металлов, например сульфид алюминия </w:t>
      </w:r>
      <w:r>
        <w:rPr>
          <w:lang w:val="en-US"/>
        </w:rPr>
        <w:t>AI</w:t>
      </w:r>
      <w:r>
        <w:rPr>
          <w:vertAlign w:val="subscript"/>
        </w:rPr>
        <w:t>2</w:t>
      </w:r>
      <w:r>
        <w:rPr>
          <w:lang w:val="en-US"/>
        </w:rPr>
        <w:t>S</w:t>
      </w:r>
      <w:r>
        <w:rPr>
          <w:vertAlign w:val="subscript"/>
        </w:rPr>
        <w:t>3</w:t>
      </w:r>
      <w:r>
        <w:t xml:space="preserve">, сульфид хрома, сульфид кремния </w:t>
      </w:r>
      <w:r>
        <w:rPr>
          <w:lang w:val="en-US"/>
        </w:rPr>
        <w:t>Cr</w:t>
      </w:r>
      <w:r>
        <w:rPr>
          <w:vertAlign w:val="subscript"/>
        </w:rPr>
        <w:t>2</w:t>
      </w:r>
      <w:r>
        <w:rPr>
          <w:lang w:val="en-US"/>
        </w:rPr>
        <w:t>S</w:t>
      </w:r>
      <w:r>
        <w:rPr>
          <w:vertAlign w:val="subscript"/>
        </w:rPr>
        <w:t>3</w:t>
      </w:r>
      <w:r>
        <w:t xml:space="preserve"> </w:t>
      </w:r>
      <w:r>
        <w:rPr>
          <w:lang w:val="en-US"/>
        </w:rPr>
        <w:t>SiS</w:t>
      </w:r>
      <w:r>
        <w:rPr>
          <w:vertAlign w:val="subscript"/>
        </w:rPr>
        <w:t xml:space="preserve">2 </w:t>
      </w:r>
      <w:r>
        <w:t>. Кислоты разлагают все эти сульфиды с выделение сероводорода.</w:t>
      </w:r>
    </w:p>
    <w:p w:rsidR="00BF16E9" w:rsidRDefault="00BF16E9">
      <w:pPr>
        <w:spacing w:line="360" w:lineRule="auto"/>
        <w:ind w:firstLine="708"/>
        <w:jc w:val="both"/>
        <w:rPr>
          <w:sz w:val="28"/>
          <w:szCs w:val="28"/>
        </w:rPr>
      </w:pPr>
      <w:r>
        <w:rPr>
          <w:sz w:val="28"/>
          <w:szCs w:val="28"/>
        </w:rPr>
        <w:t xml:space="preserve">Большинство сульфидов тяжелых металлов настолько мало растворимы в воде, что гидролитическое расщепление их не происходит. Некоторые сульфиды, разбавленные сильными кислотами не разлагаются. Произведение растворимости этих сульфидов настолько мало, что даже при понижении концентрации ионов </w:t>
      </w:r>
      <w:r>
        <w:rPr>
          <w:sz w:val="28"/>
          <w:szCs w:val="28"/>
          <w:lang w:val="en-US"/>
        </w:rPr>
        <w:t>S</w:t>
      </w:r>
      <w:r>
        <w:rPr>
          <w:sz w:val="28"/>
          <w:szCs w:val="28"/>
          <w:vertAlign w:val="superscript"/>
        </w:rPr>
        <w:t xml:space="preserve">2- </w:t>
      </w:r>
      <w:r>
        <w:rPr>
          <w:sz w:val="28"/>
          <w:szCs w:val="28"/>
        </w:rPr>
        <w:t xml:space="preserve">в растворе за счет прибавления ионов </w:t>
      </w:r>
      <w:r>
        <w:rPr>
          <w:sz w:val="28"/>
          <w:szCs w:val="28"/>
          <w:lang w:val="en-US"/>
        </w:rPr>
        <w:t>H</w:t>
      </w:r>
      <w:r>
        <w:rPr>
          <w:sz w:val="28"/>
          <w:szCs w:val="28"/>
          <w:vertAlign w:val="superscript"/>
        </w:rPr>
        <w:t>+</w:t>
      </w:r>
      <w:r>
        <w:rPr>
          <w:sz w:val="28"/>
          <w:szCs w:val="28"/>
        </w:rPr>
        <w:t xml:space="preserve"> концентрация ионов металла в растворе, находящемся в равновесии с сульфидом (донной фазой), очень незначительна. Поэтому, при пропускании сероводорода такие сульфиды будут выпадать в осадок даже из очень кислых растворов.</w:t>
      </w:r>
    </w:p>
    <w:p w:rsidR="00BF16E9" w:rsidRDefault="00BF16E9">
      <w:pPr>
        <w:spacing w:line="360" w:lineRule="auto"/>
        <w:ind w:firstLine="708"/>
        <w:jc w:val="both"/>
        <w:rPr>
          <w:sz w:val="28"/>
          <w:szCs w:val="28"/>
        </w:rPr>
      </w:pPr>
      <w:r>
        <w:rPr>
          <w:sz w:val="28"/>
          <w:szCs w:val="28"/>
        </w:rPr>
        <w:t>На том, что одна часть тяжелых металлов осаждается сероводородом из кислого раствора, а другая выпадает в осадок только из аммиачных растворов при действии на них раствора сульфида аммония, основано применение этих реактивов для разделения катионов при систематическом анализе.</w:t>
      </w:r>
    </w:p>
    <w:p w:rsidR="00BF16E9" w:rsidRDefault="00BF16E9">
      <w:pPr>
        <w:spacing w:line="360" w:lineRule="auto"/>
        <w:ind w:firstLine="708"/>
        <w:jc w:val="both"/>
        <w:rPr>
          <w:sz w:val="28"/>
          <w:szCs w:val="28"/>
        </w:rPr>
      </w:pPr>
      <w:r>
        <w:rPr>
          <w:sz w:val="28"/>
          <w:szCs w:val="28"/>
        </w:rPr>
        <w:t>Из кислого раствора сероводород осаждает следующие элементы в виде их сульфидов:</w:t>
      </w:r>
    </w:p>
    <w:p w:rsidR="00BF16E9" w:rsidRDefault="00BF16E9">
      <w:pPr>
        <w:spacing w:line="360" w:lineRule="auto"/>
        <w:jc w:val="both"/>
        <w:rPr>
          <w:sz w:val="28"/>
          <w:szCs w:val="28"/>
        </w:rPr>
      </w:pPr>
      <w:r>
        <w:rPr>
          <w:sz w:val="28"/>
          <w:szCs w:val="28"/>
        </w:rPr>
        <w:t>1) Мышьяк, сурьму и олово;</w:t>
      </w:r>
    </w:p>
    <w:p w:rsidR="00BF16E9" w:rsidRDefault="00BF16E9">
      <w:pPr>
        <w:spacing w:line="360" w:lineRule="auto"/>
        <w:jc w:val="both"/>
        <w:rPr>
          <w:sz w:val="28"/>
          <w:szCs w:val="28"/>
        </w:rPr>
      </w:pPr>
      <w:r>
        <w:rPr>
          <w:sz w:val="28"/>
          <w:szCs w:val="28"/>
        </w:rPr>
        <w:t>2) Серебро, ртуть, свинец, висмут, медь и кадмий;</w:t>
      </w:r>
    </w:p>
    <w:p w:rsidR="00BF16E9" w:rsidRDefault="00BF16E9">
      <w:pPr>
        <w:pStyle w:val="23"/>
        <w:ind w:firstLine="708"/>
      </w:pPr>
      <w:r>
        <w:t>При действии сульфида аммония осаждаются следующие элементы: цинк, марганец, кобальт, никель, железо, хром и алюминий. Два последних элемента выпадают в виде гидроокисей, так как их сульфиды гидролизуются водой.</w:t>
      </w:r>
    </w:p>
    <w:p w:rsidR="00BF16E9" w:rsidRDefault="00BF16E9">
      <w:pPr>
        <w:pStyle w:val="23"/>
        <w:ind w:firstLine="0"/>
      </w:pPr>
      <w:r>
        <w:tab/>
        <w:t>Сульфиды элементов, приведенных под 1), отличаются тем, что они способны растворяться в желтом полисульфиде аммония, образуя при этом тиосоли, тогда как сульфиды элементов группы 2) в этом реактиве не растворяются.</w:t>
      </w:r>
    </w:p>
    <w:p w:rsidR="00BF16E9" w:rsidRDefault="00BF16E9">
      <w:pPr>
        <w:pStyle w:val="23"/>
        <w:ind w:firstLine="0"/>
      </w:pPr>
      <w:r>
        <w:tab/>
        <w:t xml:space="preserve">Произведение растворимости ряда сульфидов приведено в таблице 3. Эти величины вычислены на основании соотношения </w:t>
      </w:r>
    </w:p>
    <w:p w:rsidR="00BF16E9" w:rsidRDefault="00BF16E9">
      <w:pPr>
        <w:pStyle w:val="23"/>
        <w:ind w:firstLine="0"/>
        <w:jc w:val="center"/>
        <w:rPr>
          <w:lang w:val="en-US"/>
        </w:rPr>
      </w:pPr>
      <w:r>
        <w:rPr>
          <w:lang w:val="en-US"/>
        </w:rPr>
        <w:t>A</w:t>
      </w:r>
      <w:r>
        <w:rPr>
          <w:vertAlign w:val="subscript"/>
          <w:lang w:val="en-US"/>
        </w:rPr>
        <w:t>F n</w:t>
      </w:r>
      <w:r>
        <w:rPr>
          <w:lang w:val="en-US"/>
        </w:rPr>
        <w:t xml:space="preserve"> = - RT*2,3026 *log L  (10), </w:t>
      </w:r>
    </w:p>
    <w:p w:rsidR="00BF16E9" w:rsidRDefault="00BF16E9">
      <w:pPr>
        <w:pStyle w:val="23"/>
        <w:ind w:firstLine="0"/>
      </w:pPr>
      <w:r>
        <w:t xml:space="preserve">где </w:t>
      </w:r>
      <w:r>
        <w:rPr>
          <w:lang w:val="en-US"/>
        </w:rPr>
        <w:t>L</w:t>
      </w:r>
      <w:r>
        <w:t xml:space="preserve"> – произведение растворимости, </w:t>
      </w:r>
      <w:r>
        <w:rPr>
          <w:lang w:val="en-US"/>
        </w:rPr>
        <w:t>A</w:t>
      </w:r>
      <w:r>
        <w:rPr>
          <w:vertAlign w:val="subscript"/>
          <w:lang w:val="en-US"/>
        </w:rPr>
        <w:t>F</w:t>
      </w:r>
      <w:r>
        <w:rPr>
          <w:vertAlign w:val="subscript"/>
        </w:rPr>
        <w:t xml:space="preserve"> </w:t>
      </w:r>
      <w:r>
        <w:rPr>
          <w:vertAlign w:val="subscript"/>
          <w:lang w:val="en-US"/>
        </w:rPr>
        <w:t>n</w:t>
      </w:r>
      <w:r>
        <w:rPr>
          <w:vertAlign w:val="subscript"/>
        </w:rPr>
        <w:t xml:space="preserve"> </w:t>
      </w:r>
      <w:r>
        <w:t xml:space="preserve">– нормальное сродство реакции </w:t>
      </w:r>
    </w:p>
    <w:p w:rsidR="00BF16E9" w:rsidRDefault="00BF16E9">
      <w:pPr>
        <w:pStyle w:val="23"/>
        <w:ind w:firstLine="0"/>
        <w:jc w:val="center"/>
        <w:rPr>
          <w:lang w:val="en-US"/>
        </w:rPr>
      </w:pPr>
      <w:r>
        <w:rPr>
          <w:lang w:val="en-US"/>
        </w:rPr>
        <w:t>2M + S = M</w:t>
      </w:r>
      <w:r>
        <w:rPr>
          <w:vertAlign w:val="subscript"/>
          <w:lang w:val="en-US"/>
        </w:rPr>
        <w:t>2</w:t>
      </w:r>
      <w:r>
        <w:rPr>
          <w:lang w:val="en-US"/>
        </w:rPr>
        <w:t>S (11)</w:t>
      </w:r>
    </w:p>
    <w:p w:rsidR="00BF16E9" w:rsidRDefault="00BF16E9">
      <w:pPr>
        <w:pStyle w:val="1"/>
        <w:spacing w:line="360" w:lineRule="auto"/>
      </w:pPr>
      <w:r>
        <w:t>Таблица 3</w:t>
      </w:r>
    </w:p>
    <w:p w:rsidR="00BF16E9" w:rsidRDefault="00BF16E9">
      <w:pPr>
        <w:jc w:val="center"/>
        <w:rPr>
          <w:sz w:val="28"/>
          <w:szCs w:val="28"/>
          <w:u w:val="single"/>
        </w:rPr>
      </w:pPr>
      <w:r>
        <w:rPr>
          <w:sz w:val="28"/>
          <w:szCs w:val="28"/>
          <w:u w:val="single"/>
        </w:rPr>
        <w:t>Произведение растворимости кристаллических сульфидов металлов при 25</w:t>
      </w:r>
      <w:r>
        <w:rPr>
          <w:sz w:val="28"/>
          <w:szCs w:val="28"/>
          <w:u w:val="single"/>
          <w:vertAlign w:val="superscript"/>
        </w:rPr>
        <w:t>0</w:t>
      </w:r>
      <w:r>
        <w:rPr>
          <w:sz w:val="28"/>
          <w:szCs w:val="28"/>
          <w:u w:val="single"/>
        </w:rPr>
        <w:t>С</w:t>
      </w:r>
    </w:p>
    <w:p w:rsidR="00BF16E9" w:rsidRDefault="00BF16E9">
      <w:pPr>
        <w:jc w:val="center"/>
        <w:rPr>
          <w:sz w:val="28"/>
          <w:szCs w:val="28"/>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160"/>
        <w:gridCol w:w="2880"/>
        <w:gridCol w:w="2803"/>
      </w:tblGrid>
      <w:tr w:rsidR="00BF16E9" w:rsidRPr="00BF16E9">
        <w:trPr>
          <w:cantSplit/>
          <w:trHeight w:val="220"/>
        </w:trPr>
        <w:tc>
          <w:tcPr>
            <w:tcW w:w="1728" w:type="dxa"/>
            <w:vMerge w:val="restart"/>
          </w:tcPr>
          <w:p w:rsidR="00BF16E9" w:rsidRPr="00BF16E9" w:rsidRDefault="00BF16E9">
            <w:pPr>
              <w:jc w:val="center"/>
              <w:rPr>
                <w:sz w:val="28"/>
                <w:szCs w:val="28"/>
              </w:rPr>
            </w:pPr>
            <w:r w:rsidRPr="00BF16E9">
              <w:rPr>
                <w:sz w:val="28"/>
                <w:szCs w:val="28"/>
              </w:rPr>
              <w:t>соединение</w:t>
            </w:r>
          </w:p>
        </w:tc>
        <w:tc>
          <w:tcPr>
            <w:tcW w:w="2160" w:type="dxa"/>
            <w:vMerge w:val="restart"/>
          </w:tcPr>
          <w:p w:rsidR="00BF16E9" w:rsidRPr="00BF16E9" w:rsidRDefault="00BF16E9">
            <w:pPr>
              <w:jc w:val="center"/>
              <w:rPr>
                <w:sz w:val="28"/>
                <w:szCs w:val="28"/>
              </w:rPr>
            </w:pPr>
            <w:r w:rsidRPr="00BF16E9">
              <w:rPr>
                <w:sz w:val="28"/>
                <w:szCs w:val="28"/>
              </w:rPr>
              <w:t>произведение растворимости</w:t>
            </w:r>
          </w:p>
        </w:tc>
        <w:tc>
          <w:tcPr>
            <w:tcW w:w="5683" w:type="dxa"/>
            <w:gridSpan w:val="2"/>
          </w:tcPr>
          <w:p w:rsidR="00BF16E9" w:rsidRPr="00BF16E9" w:rsidRDefault="00BF16E9">
            <w:pPr>
              <w:jc w:val="center"/>
              <w:rPr>
                <w:sz w:val="28"/>
                <w:szCs w:val="28"/>
              </w:rPr>
            </w:pPr>
            <w:r w:rsidRPr="00BF16E9">
              <w:rPr>
                <w:sz w:val="28"/>
                <w:szCs w:val="28"/>
              </w:rPr>
              <w:t>свободная энергия образования</w:t>
            </w:r>
          </w:p>
        </w:tc>
      </w:tr>
      <w:tr w:rsidR="00BF16E9" w:rsidRPr="00BF16E9">
        <w:trPr>
          <w:cantSplit/>
          <w:trHeight w:val="320"/>
        </w:trPr>
        <w:tc>
          <w:tcPr>
            <w:tcW w:w="1728" w:type="dxa"/>
            <w:vMerge/>
          </w:tcPr>
          <w:p w:rsidR="00BF16E9" w:rsidRPr="00BF16E9" w:rsidRDefault="00BF16E9">
            <w:pPr>
              <w:jc w:val="center"/>
              <w:rPr>
                <w:sz w:val="28"/>
                <w:szCs w:val="28"/>
              </w:rPr>
            </w:pPr>
          </w:p>
        </w:tc>
        <w:tc>
          <w:tcPr>
            <w:tcW w:w="2160" w:type="dxa"/>
            <w:vMerge/>
          </w:tcPr>
          <w:p w:rsidR="00BF16E9" w:rsidRPr="00BF16E9" w:rsidRDefault="00BF16E9">
            <w:pPr>
              <w:jc w:val="center"/>
              <w:rPr>
                <w:sz w:val="28"/>
                <w:szCs w:val="28"/>
              </w:rPr>
            </w:pPr>
          </w:p>
        </w:tc>
        <w:tc>
          <w:tcPr>
            <w:tcW w:w="2880" w:type="dxa"/>
          </w:tcPr>
          <w:p w:rsidR="00BF16E9" w:rsidRPr="00BF16E9" w:rsidRDefault="00BF16E9">
            <w:pPr>
              <w:jc w:val="center"/>
              <w:rPr>
                <w:sz w:val="28"/>
                <w:szCs w:val="28"/>
              </w:rPr>
            </w:pPr>
            <w:r w:rsidRPr="00BF16E9">
              <w:rPr>
                <w:sz w:val="28"/>
                <w:szCs w:val="28"/>
              </w:rPr>
              <w:t>сульфида, ккал/моль</w:t>
            </w:r>
          </w:p>
        </w:tc>
        <w:tc>
          <w:tcPr>
            <w:tcW w:w="2803" w:type="dxa"/>
          </w:tcPr>
          <w:p w:rsidR="00BF16E9" w:rsidRPr="00BF16E9" w:rsidRDefault="00BF16E9">
            <w:pPr>
              <w:jc w:val="center"/>
              <w:rPr>
                <w:sz w:val="28"/>
                <w:szCs w:val="28"/>
              </w:rPr>
            </w:pPr>
            <w:r w:rsidRPr="00BF16E9">
              <w:rPr>
                <w:sz w:val="28"/>
                <w:szCs w:val="28"/>
              </w:rPr>
              <w:t xml:space="preserve">иона металла, </w:t>
            </w:r>
          </w:p>
          <w:p w:rsidR="00BF16E9" w:rsidRPr="00BF16E9" w:rsidRDefault="00BF16E9">
            <w:pPr>
              <w:jc w:val="center"/>
              <w:rPr>
                <w:sz w:val="28"/>
                <w:szCs w:val="28"/>
              </w:rPr>
            </w:pPr>
            <w:r w:rsidRPr="00BF16E9">
              <w:rPr>
                <w:sz w:val="28"/>
                <w:szCs w:val="28"/>
              </w:rPr>
              <w:t>ккал/г-ион</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MnS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1*10</w:t>
            </w:r>
            <w:r w:rsidRPr="00BF16E9">
              <w:rPr>
                <w:sz w:val="28"/>
                <w:szCs w:val="28"/>
                <w:vertAlign w:val="superscript"/>
                <w:lang w:val="en-US"/>
              </w:rPr>
              <w:t>-11</w:t>
            </w:r>
          </w:p>
        </w:tc>
        <w:tc>
          <w:tcPr>
            <w:tcW w:w="2880" w:type="dxa"/>
          </w:tcPr>
          <w:p w:rsidR="00BF16E9" w:rsidRPr="00BF16E9" w:rsidRDefault="00BF16E9">
            <w:pPr>
              <w:jc w:val="center"/>
              <w:rPr>
                <w:sz w:val="28"/>
                <w:szCs w:val="28"/>
                <w:lang w:val="en-US"/>
              </w:rPr>
            </w:pPr>
            <w:r w:rsidRPr="00BF16E9">
              <w:rPr>
                <w:sz w:val="28"/>
                <w:szCs w:val="28"/>
                <w:lang w:val="en-US"/>
              </w:rPr>
              <w:t>-47,6</w:t>
            </w:r>
          </w:p>
        </w:tc>
        <w:tc>
          <w:tcPr>
            <w:tcW w:w="2803" w:type="dxa"/>
          </w:tcPr>
          <w:p w:rsidR="00BF16E9" w:rsidRPr="00BF16E9" w:rsidRDefault="00BF16E9">
            <w:pPr>
              <w:jc w:val="center"/>
              <w:rPr>
                <w:sz w:val="28"/>
                <w:szCs w:val="28"/>
                <w:lang w:val="en-US"/>
              </w:rPr>
            </w:pPr>
            <w:r w:rsidRPr="00BF16E9">
              <w:rPr>
                <w:sz w:val="28"/>
                <w:szCs w:val="28"/>
                <w:lang w:val="en-US"/>
              </w:rPr>
              <w:t>-53,4</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FeS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5*10</w:t>
            </w:r>
            <w:r w:rsidRPr="00BF16E9">
              <w:rPr>
                <w:sz w:val="28"/>
                <w:szCs w:val="28"/>
                <w:vertAlign w:val="superscript"/>
                <w:lang w:val="en-US"/>
              </w:rPr>
              <w:t>-18</w:t>
            </w:r>
          </w:p>
        </w:tc>
        <w:tc>
          <w:tcPr>
            <w:tcW w:w="2880" w:type="dxa"/>
          </w:tcPr>
          <w:p w:rsidR="00BF16E9" w:rsidRPr="00BF16E9" w:rsidRDefault="00BF16E9">
            <w:pPr>
              <w:jc w:val="center"/>
              <w:rPr>
                <w:sz w:val="28"/>
                <w:szCs w:val="28"/>
                <w:lang w:val="en-US"/>
              </w:rPr>
            </w:pPr>
            <w:r w:rsidRPr="00BF16E9">
              <w:rPr>
                <w:sz w:val="28"/>
                <w:szCs w:val="28"/>
                <w:lang w:val="en-US"/>
              </w:rPr>
              <w:t>-23,32</w:t>
            </w:r>
          </w:p>
        </w:tc>
        <w:tc>
          <w:tcPr>
            <w:tcW w:w="2803" w:type="dxa"/>
          </w:tcPr>
          <w:p w:rsidR="00BF16E9" w:rsidRPr="00BF16E9" w:rsidRDefault="00BF16E9">
            <w:pPr>
              <w:jc w:val="center"/>
              <w:rPr>
                <w:sz w:val="28"/>
                <w:szCs w:val="28"/>
                <w:lang w:val="en-US"/>
              </w:rPr>
            </w:pPr>
            <w:r w:rsidRPr="00BF16E9">
              <w:rPr>
                <w:sz w:val="28"/>
                <w:szCs w:val="28"/>
                <w:lang w:val="en-US"/>
              </w:rPr>
              <w:t>-20,30</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NiS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2*10</w:t>
            </w:r>
            <w:r w:rsidRPr="00BF16E9">
              <w:rPr>
                <w:sz w:val="28"/>
                <w:szCs w:val="28"/>
                <w:vertAlign w:val="superscript"/>
                <w:lang w:val="en-US"/>
              </w:rPr>
              <w:t>-21</w:t>
            </w:r>
          </w:p>
        </w:tc>
        <w:tc>
          <w:tcPr>
            <w:tcW w:w="2880" w:type="dxa"/>
          </w:tcPr>
          <w:p w:rsidR="00BF16E9" w:rsidRPr="00BF16E9" w:rsidRDefault="00BF16E9">
            <w:pPr>
              <w:jc w:val="center"/>
              <w:rPr>
                <w:sz w:val="28"/>
                <w:szCs w:val="28"/>
                <w:lang w:val="en-US"/>
              </w:rPr>
            </w:pPr>
            <w:r w:rsidRPr="00BF16E9">
              <w:rPr>
                <w:sz w:val="28"/>
                <w:szCs w:val="28"/>
                <w:lang w:val="en-US"/>
              </w:rPr>
              <w:t>-18,8</w:t>
            </w:r>
          </w:p>
        </w:tc>
        <w:tc>
          <w:tcPr>
            <w:tcW w:w="2803" w:type="dxa"/>
          </w:tcPr>
          <w:p w:rsidR="00BF16E9" w:rsidRPr="00BF16E9" w:rsidRDefault="00BF16E9">
            <w:pPr>
              <w:jc w:val="center"/>
              <w:rPr>
                <w:sz w:val="28"/>
                <w:szCs w:val="28"/>
                <w:lang w:val="en-US"/>
              </w:rPr>
            </w:pPr>
            <w:r w:rsidRPr="00BF16E9">
              <w:rPr>
                <w:sz w:val="28"/>
                <w:szCs w:val="28"/>
                <w:lang w:val="en-US"/>
              </w:rPr>
              <w:t>-11,1</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ZnS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8*10</w:t>
            </w:r>
            <w:r w:rsidRPr="00BF16E9">
              <w:rPr>
                <w:sz w:val="28"/>
                <w:szCs w:val="28"/>
                <w:vertAlign w:val="superscript"/>
                <w:lang w:val="en-US"/>
              </w:rPr>
              <w:t>-25</w:t>
            </w:r>
          </w:p>
        </w:tc>
        <w:tc>
          <w:tcPr>
            <w:tcW w:w="2880" w:type="dxa"/>
          </w:tcPr>
          <w:p w:rsidR="00BF16E9" w:rsidRPr="00BF16E9" w:rsidRDefault="00BF16E9">
            <w:pPr>
              <w:jc w:val="center"/>
              <w:rPr>
                <w:sz w:val="28"/>
                <w:szCs w:val="28"/>
                <w:lang w:val="en-US"/>
              </w:rPr>
            </w:pPr>
            <w:r w:rsidRPr="00BF16E9">
              <w:rPr>
                <w:sz w:val="28"/>
                <w:szCs w:val="28"/>
                <w:lang w:val="en-US"/>
              </w:rPr>
              <w:t>-47,4</w:t>
            </w:r>
          </w:p>
        </w:tc>
        <w:tc>
          <w:tcPr>
            <w:tcW w:w="2803" w:type="dxa"/>
          </w:tcPr>
          <w:p w:rsidR="00BF16E9" w:rsidRPr="00BF16E9" w:rsidRDefault="00BF16E9">
            <w:pPr>
              <w:jc w:val="center"/>
              <w:rPr>
                <w:sz w:val="28"/>
                <w:szCs w:val="28"/>
                <w:lang w:val="en-US"/>
              </w:rPr>
            </w:pPr>
            <w:r w:rsidRPr="00BF16E9">
              <w:rPr>
                <w:sz w:val="28"/>
                <w:szCs w:val="28"/>
                <w:lang w:val="en-US"/>
              </w:rPr>
              <w:t>-35,184</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CoS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8*10</w:t>
            </w:r>
            <w:r w:rsidRPr="00BF16E9">
              <w:rPr>
                <w:sz w:val="28"/>
                <w:szCs w:val="28"/>
                <w:vertAlign w:val="superscript"/>
                <w:lang w:val="en-US"/>
              </w:rPr>
              <w:t>-23</w:t>
            </w:r>
          </w:p>
        </w:tc>
        <w:tc>
          <w:tcPr>
            <w:tcW w:w="2880" w:type="dxa"/>
          </w:tcPr>
          <w:p w:rsidR="00BF16E9" w:rsidRPr="00BF16E9" w:rsidRDefault="00BF16E9">
            <w:pPr>
              <w:jc w:val="center"/>
              <w:rPr>
                <w:sz w:val="28"/>
                <w:szCs w:val="28"/>
                <w:lang w:val="en-US"/>
              </w:rPr>
            </w:pPr>
            <w:r w:rsidRPr="00BF16E9">
              <w:rPr>
                <w:sz w:val="28"/>
                <w:szCs w:val="28"/>
                <w:lang w:val="en-US"/>
              </w:rPr>
              <w:t>-21,8</w:t>
            </w:r>
          </w:p>
        </w:tc>
        <w:tc>
          <w:tcPr>
            <w:tcW w:w="2803" w:type="dxa"/>
          </w:tcPr>
          <w:p w:rsidR="00BF16E9" w:rsidRPr="00BF16E9" w:rsidRDefault="00BF16E9">
            <w:pPr>
              <w:jc w:val="center"/>
              <w:rPr>
                <w:sz w:val="28"/>
                <w:szCs w:val="28"/>
                <w:lang w:val="en-US"/>
              </w:rPr>
            </w:pPr>
            <w:r w:rsidRPr="00BF16E9">
              <w:rPr>
                <w:sz w:val="28"/>
                <w:szCs w:val="28"/>
                <w:lang w:val="en-US"/>
              </w:rPr>
              <w:t>-12,3</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Co</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3</w:t>
            </w:r>
          </w:p>
        </w:tc>
        <w:tc>
          <w:tcPr>
            <w:tcW w:w="2160" w:type="dxa"/>
          </w:tcPr>
          <w:p w:rsidR="00BF16E9" w:rsidRPr="00BF16E9" w:rsidRDefault="00BF16E9">
            <w:pPr>
              <w:jc w:val="center"/>
              <w:rPr>
                <w:sz w:val="28"/>
                <w:szCs w:val="28"/>
                <w:vertAlign w:val="superscript"/>
                <w:lang w:val="en-US"/>
              </w:rPr>
            </w:pPr>
            <w:r w:rsidRPr="00BF16E9">
              <w:rPr>
                <w:sz w:val="28"/>
                <w:szCs w:val="28"/>
                <w:lang w:val="en-US"/>
              </w:rPr>
              <w:t>10</w:t>
            </w:r>
            <w:r w:rsidRPr="00BF16E9">
              <w:rPr>
                <w:sz w:val="28"/>
                <w:szCs w:val="28"/>
                <w:vertAlign w:val="superscript"/>
                <w:lang w:val="en-US"/>
              </w:rPr>
              <w:t>-124</w:t>
            </w:r>
          </w:p>
        </w:tc>
        <w:tc>
          <w:tcPr>
            <w:tcW w:w="2880" w:type="dxa"/>
          </w:tcPr>
          <w:p w:rsidR="00BF16E9" w:rsidRPr="00BF16E9" w:rsidRDefault="00BF16E9">
            <w:pPr>
              <w:jc w:val="center"/>
              <w:rPr>
                <w:sz w:val="28"/>
                <w:szCs w:val="28"/>
                <w:lang w:val="en-US"/>
              </w:rPr>
            </w:pPr>
            <w:r w:rsidRPr="00BF16E9">
              <w:rPr>
                <w:sz w:val="28"/>
                <w:szCs w:val="28"/>
                <w:lang w:val="en-US"/>
              </w:rPr>
              <w:t>-47,6</w:t>
            </w:r>
          </w:p>
        </w:tc>
        <w:tc>
          <w:tcPr>
            <w:tcW w:w="2803" w:type="dxa"/>
          </w:tcPr>
          <w:p w:rsidR="00BF16E9" w:rsidRPr="00BF16E9" w:rsidRDefault="00BF16E9">
            <w:pPr>
              <w:jc w:val="center"/>
              <w:rPr>
                <w:sz w:val="28"/>
                <w:szCs w:val="28"/>
                <w:lang w:val="en-US"/>
              </w:rPr>
            </w:pPr>
            <w:r w:rsidRPr="00BF16E9">
              <w:rPr>
                <w:sz w:val="28"/>
                <w:szCs w:val="28"/>
                <w:lang w:val="en-US"/>
              </w:rPr>
              <w:t>29,6</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CdS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7*10</w:t>
            </w:r>
            <w:r w:rsidRPr="00BF16E9">
              <w:rPr>
                <w:sz w:val="28"/>
                <w:szCs w:val="28"/>
                <w:vertAlign w:val="superscript"/>
                <w:lang w:val="en-US"/>
              </w:rPr>
              <w:t>-27</w:t>
            </w:r>
          </w:p>
        </w:tc>
        <w:tc>
          <w:tcPr>
            <w:tcW w:w="2880" w:type="dxa"/>
          </w:tcPr>
          <w:p w:rsidR="00BF16E9" w:rsidRPr="00BF16E9" w:rsidRDefault="00BF16E9">
            <w:pPr>
              <w:jc w:val="center"/>
              <w:rPr>
                <w:sz w:val="28"/>
                <w:szCs w:val="28"/>
                <w:lang w:val="en-US"/>
              </w:rPr>
            </w:pPr>
            <w:r w:rsidRPr="00BF16E9">
              <w:rPr>
                <w:sz w:val="28"/>
                <w:szCs w:val="28"/>
                <w:lang w:val="en-US"/>
              </w:rPr>
              <w:t>-33,6</w:t>
            </w:r>
          </w:p>
        </w:tc>
        <w:tc>
          <w:tcPr>
            <w:tcW w:w="2803" w:type="dxa"/>
          </w:tcPr>
          <w:p w:rsidR="00BF16E9" w:rsidRPr="00BF16E9" w:rsidRDefault="00BF16E9">
            <w:pPr>
              <w:jc w:val="center"/>
              <w:rPr>
                <w:sz w:val="28"/>
                <w:szCs w:val="28"/>
                <w:lang w:val="en-US"/>
              </w:rPr>
            </w:pPr>
            <w:r w:rsidRPr="00BF16E9">
              <w:rPr>
                <w:sz w:val="28"/>
                <w:szCs w:val="28"/>
                <w:lang w:val="en-US"/>
              </w:rPr>
              <w:t>-18,58</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PbS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8*10</w:t>
            </w:r>
            <w:r w:rsidRPr="00BF16E9">
              <w:rPr>
                <w:sz w:val="28"/>
                <w:szCs w:val="28"/>
                <w:vertAlign w:val="superscript"/>
                <w:lang w:val="en-US"/>
              </w:rPr>
              <w:t>-28</w:t>
            </w:r>
          </w:p>
        </w:tc>
        <w:tc>
          <w:tcPr>
            <w:tcW w:w="2880" w:type="dxa"/>
          </w:tcPr>
          <w:p w:rsidR="00BF16E9" w:rsidRPr="00BF16E9" w:rsidRDefault="00BF16E9">
            <w:pPr>
              <w:jc w:val="center"/>
              <w:rPr>
                <w:sz w:val="28"/>
                <w:szCs w:val="28"/>
                <w:lang w:val="en-US"/>
              </w:rPr>
            </w:pPr>
            <w:r w:rsidRPr="00BF16E9">
              <w:rPr>
                <w:sz w:val="28"/>
                <w:szCs w:val="28"/>
                <w:lang w:val="en-US"/>
              </w:rPr>
              <w:t>-22,15</w:t>
            </w:r>
          </w:p>
        </w:tc>
        <w:tc>
          <w:tcPr>
            <w:tcW w:w="2803" w:type="dxa"/>
          </w:tcPr>
          <w:p w:rsidR="00BF16E9" w:rsidRPr="00BF16E9" w:rsidRDefault="00BF16E9">
            <w:pPr>
              <w:jc w:val="center"/>
              <w:rPr>
                <w:sz w:val="28"/>
                <w:szCs w:val="28"/>
                <w:lang w:val="en-US"/>
              </w:rPr>
            </w:pPr>
            <w:r w:rsidRPr="00BF16E9">
              <w:rPr>
                <w:sz w:val="28"/>
                <w:szCs w:val="28"/>
                <w:lang w:val="en-US"/>
              </w:rPr>
              <w:t>-5,81</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HgS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3*10</w:t>
            </w:r>
            <w:r w:rsidRPr="00BF16E9">
              <w:rPr>
                <w:sz w:val="28"/>
                <w:szCs w:val="28"/>
                <w:vertAlign w:val="superscript"/>
                <w:lang w:val="en-US"/>
              </w:rPr>
              <w:t>-52</w:t>
            </w:r>
          </w:p>
        </w:tc>
        <w:tc>
          <w:tcPr>
            <w:tcW w:w="2880" w:type="dxa"/>
          </w:tcPr>
          <w:p w:rsidR="00BF16E9" w:rsidRPr="00BF16E9" w:rsidRDefault="00BF16E9">
            <w:pPr>
              <w:jc w:val="center"/>
              <w:rPr>
                <w:sz w:val="28"/>
                <w:szCs w:val="28"/>
                <w:lang w:val="en-US"/>
              </w:rPr>
            </w:pPr>
            <w:r w:rsidRPr="00BF16E9">
              <w:rPr>
                <w:sz w:val="28"/>
                <w:szCs w:val="28"/>
                <w:lang w:val="en-US"/>
              </w:rPr>
              <w:t>-10,22</w:t>
            </w:r>
          </w:p>
        </w:tc>
        <w:tc>
          <w:tcPr>
            <w:tcW w:w="2803" w:type="dxa"/>
          </w:tcPr>
          <w:p w:rsidR="00BF16E9" w:rsidRPr="00BF16E9" w:rsidRDefault="00BF16E9">
            <w:pPr>
              <w:jc w:val="center"/>
              <w:rPr>
                <w:sz w:val="28"/>
                <w:szCs w:val="28"/>
                <w:lang w:val="en-US"/>
              </w:rPr>
            </w:pPr>
            <w:r w:rsidRPr="00BF16E9">
              <w:rPr>
                <w:sz w:val="28"/>
                <w:szCs w:val="28"/>
                <w:lang w:val="en-US"/>
              </w:rPr>
              <w:t>39,38</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CuS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8*10</w:t>
            </w:r>
            <w:r w:rsidRPr="00BF16E9">
              <w:rPr>
                <w:sz w:val="28"/>
                <w:szCs w:val="28"/>
                <w:vertAlign w:val="superscript"/>
                <w:lang w:val="en-US"/>
              </w:rPr>
              <w:t>-36</w:t>
            </w:r>
          </w:p>
        </w:tc>
        <w:tc>
          <w:tcPr>
            <w:tcW w:w="2880" w:type="dxa"/>
          </w:tcPr>
          <w:p w:rsidR="00BF16E9" w:rsidRPr="00BF16E9" w:rsidRDefault="00BF16E9">
            <w:pPr>
              <w:jc w:val="center"/>
              <w:rPr>
                <w:sz w:val="28"/>
                <w:szCs w:val="28"/>
                <w:lang w:val="en-US"/>
              </w:rPr>
            </w:pPr>
            <w:r w:rsidRPr="00BF16E9">
              <w:rPr>
                <w:sz w:val="28"/>
                <w:szCs w:val="28"/>
                <w:lang w:val="en-US"/>
              </w:rPr>
              <w:t>-11,7</w:t>
            </w:r>
          </w:p>
        </w:tc>
        <w:tc>
          <w:tcPr>
            <w:tcW w:w="2803" w:type="dxa"/>
          </w:tcPr>
          <w:p w:rsidR="00BF16E9" w:rsidRPr="00BF16E9" w:rsidRDefault="00BF16E9">
            <w:pPr>
              <w:jc w:val="center"/>
              <w:rPr>
                <w:sz w:val="28"/>
                <w:szCs w:val="28"/>
                <w:lang w:val="en-US"/>
              </w:rPr>
            </w:pPr>
            <w:r w:rsidRPr="00BF16E9">
              <w:rPr>
                <w:sz w:val="28"/>
                <w:szCs w:val="28"/>
                <w:lang w:val="en-US"/>
              </w:rPr>
              <w:t>15,53</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Cu</w:t>
            </w:r>
            <w:r w:rsidRPr="00BF16E9">
              <w:rPr>
                <w:sz w:val="28"/>
                <w:szCs w:val="28"/>
                <w:vertAlign w:val="subscript"/>
                <w:lang w:val="en-US"/>
              </w:rPr>
              <w:t>2</w:t>
            </w:r>
            <w:r w:rsidRPr="00BF16E9">
              <w:rPr>
                <w:sz w:val="28"/>
                <w:szCs w:val="28"/>
                <w:lang w:val="en-US"/>
              </w:rPr>
              <w:t>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1*10</w:t>
            </w:r>
            <w:r w:rsidRPr="00BF16E9">
              <w:rPr>
                <w:sz w:val="28"/>
                <w:szCs w:val="28"/>
                <w:vertAlign w:val="superscript"/>
                <w:lang w:val="en-US"/>
              </w:rPr>
              <w:t>-48</w:t>
            </w:r>
          </w:p>
        </w:tc>
        <w:tc>
          <w:tcPr>
            <w:tcW w:w="2880" w:type="dxa"/>
          </w:tcPr>
          <w:p w:rsidR="00BF16E9" w:rsidRPr="00BF16E9" w:rsidRDefault="00BF16E9">
            <w:pPr>
              <w:jc w:val="center"/>
              <w:rPr>
                <w:sz w:val="28"/>
                <w:szCs w:val="28"/>
                <w:lang w:val="en-US"/>
              </w:rPr>
            </w:pPr>
            <w:r w:rsidRPr="00BF16E9">
              <w:rPr>
                <w:sz w:val="28"/>
                <w:szCs w:val="28"/>
                <w:lang w:val="en-US"/>
              </w:rPr>
              <w:t>-20,6</w:t>
            </w:r>
          </w:p>
        </w:tc>
        <w:tc>
          <w:tcPr>
            <w:tcW w:w="2803" w:type="dxa"/>
          </w:tcPr>
          <w:p w:rsidR="00BF16E9" w:rsidRPr="00BF16E9" w:rsidRDefault="00BF16E9">
            <w:pPr>
              <w:jc w:val="center"/>
              <w:rPr>
                <w:sz w:val="28"/>
                <w:szCs w:val="28"/>
                <w:lang w:val="en-US"/>
              </w:rPr>
            </w:pPr>
            <w:r w:rsidRPr="00BF16E9">
              <w:rPr>
                <w:sz w:val="28"/>
                <w:szCs w:val="28"/>
                <w:lang w:val="en-US"/>
              </w:rPr>
              <w:t>12,0</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Ag</w:t>
            </w:r>
            <w:r w:rsidRPr="00BF16E9">
              <w:rPr>
                <w:sz w:val="28"/>
                <w:szCs w:val="28"/>
                <w:vertAlign w:val="subscript"/>
                <w:lang w:val="en-US"/>
              </w:rPr>
              <w:t>2</w:t>
            </w:r>
            <w:r w:rsidRPr="00BF16E9">
              <w:rPr>
                <w:sz w:val="28"/>
                <w:szCs w:val="28"/>
                <w:lang w:val="en-US"/>
              </w:rPr>
              <w:t>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7*10</w:t>
            </w:r>
            <w:r w:rsidRPr="00BF16E9">
              <w:rPr>
                <w:sz w:val="28"/>
                <w:szCs w:val="28"/>
                <w:vertAlign w:val="superscript"/>
                <w:lang w:val="en-US"/>
              </w:rPr>
              <w:t>-50</w:t>
            </w:r>
          </w:p>
        </w:tc>
        <w:tc>
          <w:tcPr>
            <w:tcW w:w="2880" w:type="dxa"/>
          </w:tcPr>
          <w:p w:rsidR="00BF16E9" w:rsidRPr="00BF16E9" w:rsidRDefault="00BF16E9">
            <w:pPr>
              <w:jc w:val="center"/>
              <w:rPr>
                <w:sz w:val="28"/>
                <w:szCs w:val="28"/>
                <w:lang w:val="en-US"/>
              </w:rPr>
            </w:pPr>
            <w:r w:rsidRPr="00BF16E9">
              <w:rPr>
                <w:sz w:val="28"/>
                <w:szCs w:val="28"/>
                <w:lang w:val="en-US"/>
              </w:rPr>
              <w:t>-9,56</w:t>
            </w:r>
          </w:p>
        </w:tc>
        <w:tc>
          <w:tcPr>
            <w:tcW w:w="2803" w:type="dxa"/>
          </w:tcPr>
          <w:p w:rsidR="00BF16E9" w:rsidRPr="00BF16E9" w:rsidRDefault="00BF16E9">
            <w:pPr>
              <w:jc w:val="center"/>
              <w:rPr>
                <w:sz w:val="28"/>
                <w:szCs w:val="28"/>
                <w:lang w:val="en-US"/>
              </w:rPr>
            </w:pPr>
            <w:r w:rsidRPr="00BF16E9">
              <w:rPr>
                <w:sz w:val="28"/>
                <w:szCs w:val="28"/>
                <w:lang w:val="en-US"/>
              </w:rPr>
              <w:t>18,43</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Tl</w:t>
            </w:r>
            <w:r w:rsidRPr="00BF16E9">
              <w:rPr>
                <w:sz w:val="28"/>
                <w:szCs w:val="28"/>
                <w:vertAlign w:val="subscript"/>
                <w:lang w:val="en-US"/>
              </w:rPr>
              <w:t>2</w:t>
            </w:r>
            <w:r w:rsidRPr="00BF16E9">
              <w:rPr>
                <w:sz w:val="28"/>
                <w:szCs w:val="28"/>
                <w:lang w:val="en-US"/>
              </w:rPr>
              <w:t>S</w:t>
            </w:r>
          </w:p>
        </w:tc>
        <w:tc>
          <w:tcPr>
            <w:tcW w:w="2160" w:type="dxa"/>
          </w:tcPr>
          <w:p w:rsidR="00BF16E9" w:rsidRPr="00BF16E9" w:rsidRDefault="00BF16E9">
            <w:pPr>
              <w:jc w:val="center"/>
              <w:rPr>
                <w:sz w:val="28"/>
                <w:szCs w:val="28"/>
                <w:vertAlign w:val="superscript"/>
                <w:lang w:val="en-US"/>
              </w:rPr>
            </w:pPr>
            <w:r w:rsidRPr="00BF16E9">
              <w:rPr>
                <w:sz w:val="28"/>
                <w:szCs w:val="28"/>
                <w:lang w:val="en-US"/>
              </w:rPr>
              <w:t>7*10</w:t>
            </w:r>
            <w:r w:rsidRPr="00BF16E9">
              <w:rPr>
                <w:sz w:val="28"/>
                <w:szCs w:val="28"/>
                <w:vertAlign w:val="superscript"/>
                <w:lang w:val="en-US"/>
              </w:rPr>
              <w:t>-20</w:t>
            </w:r>
          </w:p>
        </w:tc>
        <w:tc>
          <w:tcPr>
            <w:tcW w:w="2880" w:type="dxa"/>
          </w:tcPr>
          <w:p w:rsidR="00BF16E9" w:rsidRPr="00BF16E9" w:rsidRDefault="00BF16E9">
            <w:pPr>
              <w:jc w:val="center"/>
              <w:rPr>
                <w:sz w:val="28"/>
                <w:szCs w:val="28"/>
                <w:lang w:val="en-US"/>
              </w:rPr>
            </w:pPr>
            <w:r w:rsidRPr="00BF16E9">
              <w:rPr>
                <w:sz w:val="28"/>
                <w:szCs w:val="28"/>
                <w:lang w:val="en-US"/>
              </w:rPr>
              <w:t>-21,0</w:t>
            </w:r>
          </w:p>
        </w:tc>
        <w:tc>
          <w:tcPr>
            <w:tcW w:w="2803" w:type="dxa"/>
          </w:tcPr>
          <w:p w:rsidR="00BF16E9" w:rsidRPr="00BF16E9" w:rsidRDefault="00BF16E9">
            <w:pPr>
              <w:jc w:val="center"/>
              <w:rPr>
                <w:sz w:val="28"/>
                <w:szCs w:val="28"/>
                <w:lang w:val="en-US"/>
              </w:rPr>
            </w:pPr>
            <w:r w:rsidRPr="00BF16E9">
              <w:rPr>
                <w:sz w:val="28"/>
                <w:szCs w:val="28"/>
                <w:lang w:val="en-US"/>
              </w:rPr>
              <w:t>-7,755</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Bi</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3</w:t>
            </w:r>
          </w:p>
        </w:tc>
        <w:tc>
          <w:tcPr>
            <w:tcW w:w="2160" w:type="dxa"/>
          </w:tcPr>
          <w:p w:rsidR="00BF16E9" w:rsidRPr="00BF16E9" w:rsidRDefault="00BF16E9">
            <w:pPr>
              <w:jc w:val="center"/>
              <w:rPr>
                <w:sz w:val="28"/>
                <w:szCs w:val="28"/>
                <w:vertAlign w:val="superscript"/>
                <w:lang w:val="en-US"/>
              </w:rPr>
            </w:pPr>
            <w:r w:rsidRPr="00BF16E9">
              <w:rPr>
                <w:sz w:val="28"/>
                <w:szCs w:val="28"/>
                <w:lang w:val="en-US"/>
              </w:rPr>
              <w:t>10</w:t>
            </w:r>
            <w:r w:rsidRPr="00BF16E9">
              <w:rPr>
                <w:sz w:val="28"/>
                <w:szCs w:val="28"/>
                <w:vertAlign w:val="superscript"/>
                <w:lang w:val="en-US"/>
              </w:rPr>
              <w:t>-96</w:t>
            </w:r>
          </w:p>
        </w:tc>
        <w:tc>
          <w:tcPr>
            <w:tcW w:w="2880" w:type="dxa"/>
          </w:tcPr>
          <w:p w:rsidR="00BF16E9" w:rsidRPr="00BF16E9" w:rsidRDefault="00BF16E9">
            <w:pPr>
              <w:jc w:val="center"/>
              <w:rPr>
                <w:sz w:val="28"/>
                <w:szCs w:val="28"/>
                <w:lang w:val="en-US"/>
              </w:rPr>
            </w:pPr>
            <w:r w:rsidRPr="00BF16E9">
              <w:rPr>
                <w:sz w:val="28"/>
                <w:szCs w:val="28"/>
                <w:lang w:val="en-US"/>
              </w:rPr>
              <w:t>-39,4</w:t>
            </w:r>
          </w:p>
        </w:tc>
        <w:tc>
          <w:tcPr>
            <w:tcW w:w="2803" w:type="dxa"/>
          </w:tcPr>
          <w:p w:rsidR="00BF16E9" w:rsidRPr="00BF16E9" w:rsidRDefault="00BF16E9">
            <w:pPr>
              <w:jc w:val="center"/>
              <w:rPr>
                <w:sz w:val="28"/>
                <w:szCs w:val="28"/>
                <w:lang w:val="en-US"/>
              </w:rPr>
            </w:pPr>
            <w:r w:rsidRPr="00BF16E9">
              <w:rPr>
                <w:sz w:val="28"/>
                <w:szCs w:val="28"/>
                <w:lang w:val="en-US"/>
              </w:rPr>
              <w:t>15</w:t>
            </w:r>
          </w:p>
        </w:tc>
      </w:tr>
      <w:tr w:rsidR="00BF16E9" w:rsidRPr="00BF16E9">
        <w:tc>
          <w:tcPr>
            <w:tcW w:w="1728" w:type="dxa"/>
          </w:tcPr>
          <w:p w:rsidR="00BF16E9" w:rsidRPr="00BF16E9" w:rsidRDefault="00BF16E9">
            <w:pPr>
              <w:jc w:val="center"/>
              <w:rPr>
                <w:sz w:val="28"/>
                <w:szCs w:val="28"/>
                <w:lang w:val="en-US"/>
              </w:rPr>
            </w:pPr>
            <w:r w:rsidRPr="00BF16E9">
              <w:rPr>
                <w:sz w:val="28"/>
                <w:szCs w:val="28"/>
                <w:lang w:val="en-US"/>
              </w:rPr>
              <w:t>La</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3</w:t>
            </w:r>
          </w:p>
        </w:tc>
        <w:tc>
          <w:tcPr>
            <w:tcW w:w="2160" w:type="dxa"/>
          </w:tcPr>
          <w:p w:rsidR="00BF16E9" w:rsidRPr="00BF16E9" w:rsidRDefault="00BF16E9">
            <w:pPr>
              <w:jc w:val="center"/>
              <w:rPr>
                <w:sz w:val="28"/>
                <w:szCs w:val="28"/>
                <w:vertAlign w:val="superscript"/>
              </w:rPr>
            </w:pPr>
            <w:r w:rsidRPr="00BF16E9">
              <w:rPr>
                <w:sz w:val="28"/>
                <w:szCs w:val="28"/>
              </w:rPr>
              <w:t>2*10</w:t>
            </w:r>
            <w:r w:rsidRPr="00BF16E9">
              <w:rPr>
                <w:sz w:val="28"/>
                <w:szCs w:val="28"/>
                <w:vertAlign w:val="superscript"/>
              </w:rPr>
              <w:t>-13</w:t>
            </w:r>
          </w:p>
        </w:tc>
        <w:tc>
          <w:tcPr>
            <w:tcW w:w="2880" w:type="dxa"/>
          </w:tcPr>
          <w:p w:rsidR="00BF16E9" w:rsidRPr="00BF16E9" w:rsidRDefault="00BF16E9">
            <w:pPr>
              <w:jc w:val="center"/>
              <w:rPr>
                <w:sz w:val="28"/>
                <w:szCs w:val="28"/>
              </w:rPr>
            </w:pPr>
            <w:r w:rsidRPr="00BF16E9">
              <w:rPr>
                <w:sz w:val="28"/>
                <w:szCs w:val="28"/>
              </w:rPr>
              <w:t>-301,2</w:t>
            </w:r>
          </w:p>
        </w:tc>
        <w:tc>
          <w:tcPr>
            <w:tcW w:w="2803" w:type="dxa"/>
          </w:tcPr>
          <w:p w:rsidR="00BF16E9" w:rsidRPr="00BF16E9" w:rsidRDefault="00BF16E9">
            <w:pPr>
              <w:jc w:val="center"/>
              <w:rPr>
                <w:sz w:val="28"/>
                <w:szCs w:val="28"/>
              </w:rPr>
            </w:pPr>
            <w:r w:rsidRPr="00BF16E9">
              <w:rPr>
                <w:sz w:val="28"/>
                <w:szCs w:val="28"/>
              </w:rPr>
              <w:t>-172,9</w:t>
            </w:r>
          </w:p>
        </w:tc>
      </w:tr>
      <w:tr w:rsidR="00BF16E9" w:rsidRPr="00BF16E9">
        <w:tc>
          <w:tcPr>
            <w:tcW w:w="1728" w:type="dxa"/>
          </w:tcPr>
          <w:p w:rsidR="00BF16E9" w:rsidRPr="00BF16E9" w:rsidRDefault="00BF16E9">
            <w:pPr>
              <w:jc w:val="center"/>
              <w:rPr>
                <w:sz w:val="28"/>
                <w:szCs w:val="28"/>
                <w:vertAlign w:val="subscript"/>
              </w:rPr>
            </w:pPr>
            <w:r w:rsidRPr="00BF16E9">
              <w:rPr>
                <w:sz w:val="28"/>
                <w:szCs w:val="28"/>
                <w:lang w:val="en-US"/>
              </w:rPr>
              <w:t>Ce</w:t>
            </w:r>
            <w:r w:rsidRPr="00BF16E9">
              <w:rPr>
                <w:sz w:val="28"/>
                <w:szCs w:val="28"/>
                <w:vertAlign w:val="subscript"/>
              </w:rPr>
              <w:t>2</w:t>
            </w:r>
            <w:r w:rsidRPr="00BF16E9">
              <w:rPr>
                <w:sz w:val="28"/>
                <w:szCs w:val="28"/>
                <w:lang w:val="en-US"/>
              </w:rPr>
              <w:t>S</w:t>
            </w:r>
            <w:r w:rsidRPr="00BF16E9">
              <w:rPr>
                <w:sz w:val="28"/>
                <w:szCs w:val="28"/>
                <w:vertAlign w:val="subscript"/>
              </w:rPr>
              <w:t>3</w:t>
            </w:r>
          </w:p>
        </w:tc>
        <w:tc>
          <w:tcPr>
            <w:tcW w:w="2160" w:type="dxa"/>
          </w:tcPr>
          <w:p w:rsidR="00BF16E9" w:rsidRPr="00BF16E9" w:rsidRDefault="00BF16E9">
            <w:pPr>
              <w:jc w:val="center"/>
              <w:rPr>
                <w:sz w:val="28"/>
                <w:szCs w:val="28"/>
                <w:vertAlign w:val="superscript"/>
              </w:rPr>
            </w:pPr>
            <w:r w:rsidRPr="00BF16E9">
              <w:rPr>
                <w:sz w:val="28"/>
                <w:szCs w:val="28"/>
              </w:rPr>
              <w:t>6*10</w:t>
            </w:r>
            <w:r w:rsidRPr="00BF16E9">
              <w:rPr>
                <w:sz w:val="28"/>
                <w:szCs w:val="28"/>
                <w:vertAlign w:val="superscript"/>
              </w:rPr>
              <w:t>-11</w:t>
            </w:r>
          </w:p>
        </w:tc>
        <w:tc>
          <w:tcPr>
            <w:tcW w:w="2880" w:type="dxa"/>
          </w:tcPr>
          <w:p w:rsidR="00BF16E9" w:rsidRPr="00BF16E9" w:rsidRDefault="00BF16E9">
            <w:pPr>
              <w:jc w:val="center"/>
              <w:rPr>
                <w:sz w:val="28"/>
                <w:szCs w:val="28"/>
              </w:rPr>
            </w:pPr>
            <w:r w:rsidRPr="00BF16E9">
              <w:rPr>
                <w:sz w:val="28"/>
                <w:szCs w:val="28"/>
              </w:rPr>
              <w:t>-293,0</w:t>
            </w:r>
          </w:p>
        </w:tc>
        <w:tc>
          <w:tcPr>
            <w:tcW w:w="2803" w:type="dxa"/>
          </w:tcPr>
          <w:p w:rsidR="00BF16E9" w:rsidRPr="00BF16E9" w:rsidRDefault="00BF16E9">
            <w:pPr>
              <w:jc w:val="center"/>
              <w:rPr>
                <w:sz w:val="28"/>
                <w:szCs w:val="28"/>
              </w:rPr>
            </w:pPr>
            <w:r w:rsidRPr="00BF16E9">
              <w:rPr>
                <w:sz w:val="28"/>
                <w:szCs w:val="28"/>
              </w:rPr>
              <w:t>-170,5</w:t>
            </w:r>
          </w:p>
        </w:tc>
      </w:tr>
    </w:tbl>
    <w:p w:rsidR="00BF16E9" w:rsidRDefault="00BF16E9">
      <w:pPr>
        <w:jc w:val="center"/>
        <w:rPr>
          <w:u w:val="single"/>
        </w:rPr>
      </w:pPr>
    </w:p>
    <w:p w:rsidR="00BF16E9" w:rsidRDefault="00BF16E9">
      <w:pPr>
        <w:spacing w:line="360" w:lineRule="auto"/>
        <w:jc w:val="both"/>
        <w:rPr>
          <w:b/>
          <w:bCs/>
          <w:sz w:val="28"/>
          <w:szCs w:val="28"/>
          <w:u w:val="single"/>
        </w:rPr>
      </w:pPr>
    </w:p>
    <w:p w:rsidR="00BF16E9" w:rsidRDefault="00BF16E9">
      <w:pPr>
        <w:spacing w:line="360" w:lineRule="auto"/>
        <w:jc w:val="both"/>
        <w:rPr>
          <w:b/>
          <w:bCs/>
          <w:sz w:val="28"/>
          <w:szCs w:val="28"/>
          <w:u w:val="single"/>
        </w:rPr>
      </w:pPr>
    </w:p>
    <w:p w:rsidR="00BF16E9" w:rsidRDefault="00BF16E9">
      <w:pPr>
        <w:spacing w:line="360" w:lineRule="auto"/>
        <w:jc w:val="both"/>
        <w:rPr>
          <w:b/>
          <w:bCs/>
          <w:sz w:val="28"/>
          <w:szCs w:val="28"/>
          <w:u w:val="single"/>
        </w:rPr>
      </w:pPr>
    </w:p>
    <w:p w:rsidR="00BF16E9" w:rsidRDefault="00BF16E9">
      <w:pPr>
        <w:spacing w:line="360" w:lineRule="auto"/>
        <w:jc w:val="both"/>
        <w:rPr>
          <w:b/>
          <w:bCs/>
          <w:sz w:val="28"/>
          <w:szCs w:val="28"/>
          <w:u w:val="single"/>
        </w:rPr>
      </w:pPr>
      <w:r>
        <w:rPr>
          <w:b/>
          <w:bCs/>
          <w:sz w:val="28"/>
          <w:szCs w:val="28"/>
          <w:u w:val="single"/>
        </w:rPr>
        <w:t>4. Основные химические свойства сульфидов</w:t>
      </w:r>
    </w:p>
    <w:p w:rsidR="00BF16E9" w:rsidRDefault="00BF16E9">
      <w:pPr>
        <w:spacing w:line="360" w:lineRule="auto"/>
        <w:ind w:firstLine="708"/>
        <w:jc w:val="both"/>
        <w:rPr>
          <w:sz w:val="28"/>
          <w:szCs w:val="28"/>
        </w:rPr>
      </w:pPr>
      <w:r>
        <w:rPr>
          <w:sz w:val="28"/>
          <w:szCs w:val="28"/>
        </w:rPr>
        <w:t xml:space="preserve">Основные химические свойства сульфидов представлены в таблице 4. </w:t>
      </w:r>
    </w:p>
    <w:p w:rsidR="00BF16E9" w:rsidRDefault="00BF16E9">
      <w:pPr>
        <w:pStyle w:val="5"/>
        <w:spacing w:line="360" w:lineRule="auto"/>
        <w:rPr>
          <w:sz w:val="28"/>
          <w:szCs w:val="28"/>
          <w:u w:val="none"/>
        </w:rPr>
      </w:pPr>
      <w:r>
        <w:rPr>
          <w:sz w:val="28"/>
          <w:szCs w:val="28"/>
          <w:u w:val="none"/>
        </w:rPr>
        <w:t>Таблица 4</w:t>
      </w:r>
    </w:p>
    <w:p w:rsidR="00BF16E9" w:rsidRDefault="00BF16E9">
      <w:pPr>
        <w:pStyle w:val="4"/>
      </w:pPr>
      <w:r>
        <w:t>Химические свойства сульфидов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474"/>
        <w:gridCol w:w="7200"/>
      </w:tblGrid>
      <w:tr w:rsidR="00BF16E9" w:rsidRPr="00BF16E9">
        <w:trPr>
          <w:cantSplit/>
          <w:trHeight w:val="322"/>
        </w:trPr>
        <w:tc>
          <w:tcPr>
            <w:tcW w:w="614" w:type="dxa"/>
            <w:vMerge w:val="restart"/>
          </w:tcPr>
          <w:p w:rsidR="00BF16E9" w:rsidRPr="00BF16E9" w:rsidRDefault="00BF16E9">
            <w:pPr>
              <w:jc w:val="both"/>
              <w:rPr>
                <w:sz w:val="28"/>
                <w:szCs w:val="28"/>
              </w:rPr>
            </w:pPr>
            <w:r w:rsidRPr="00BF16E9">
              <w:rPr>
                <w:sz w:val="28"/>
                <w:szCs w:val="28"/>
              </w:rPr>
              <w:t>№</w:t>
            </w:r>
          </w:p>
          <w:p w:rsidR="00BF16E9" w:rsidRPr="00BF16E9" w:rsidRDefault="00BF16E9">
            <w:pPr>
              <w:jc w:val="both"/>
              <w:rPr>
                <w:sz w:val="28"/>
                <w:szCs w:val="28"/>
              </w:rPr>
            </w:pPr>
            <w:r w:rsidRPr="00BF16E9">
              <w:rPr>
                <w:sz w:val="28"/>
                <w:szCs w:val="28"/>
              </w:rPr>
              <w:t>п/п</w:t>
            </w:r>
          </w:p>
        </w:tc>
        <w:tc>
          <w:tcPr>
            <w:tcW w:w="1474" w:type="dxa"/>
            <w:vMerge w:val="restart"/>
          </w:tcPr>
          <w:p w:rsidR="00BF16E9" w:rsidRPr="00BF16E9" w:rsidRDefault="00BF16E9">
            <w:pPr>
              <w:jc w:val="both"/>
              <w:rPr>
                <w:sz w:val="28"/>
                <w:szCs w:val="28"/>
              </w:rPr>
            </w:pPr>
            <w:r w:rsidRPr="00BF16E9">
              <w:rPr>
                <w:sz w:val="28"/>
                <w:szCs w:val="28"/>
              </w:rPr>
              <w:t xml:space="preserve">Формула </w:t>
            </w:r>
          </w:p>
        </w:tc>
        <w:tc>
          <w:tcPr>
            <w:tcW w:w="7200" w:type="dxa"/>
            <w:vMerge w:val="restart"/>
          </w:tcPr>
          <w:p w:rsidR="00BF16E9" w:rsidRPr="00BF16E9" w:rsidRDefault="00BF16E9">
            <w:pPr>
              <w:pStyle w:val="3"/>
            </w:pPr>
            <w:r w:rsidRPr="00BF16E9">
              <w:t>Химические свойства</w:t>
            </w:r>
          </w:p>
        </w:tc>
      </w:tr>
      <w:tr w:rsidR="00BF16E9" w:rsidRPr="00BF16E9">
        <w:trPr>
          <w:cantSplit/>
          <w:trHeight w:val="322"/>
        </w:trPr>
        <w:tc>
          <w:tcPr>
            <w:tcW w:w="614" w:type="dxa"/>
            <w:vMerge/>
          </w:tcPr>
          <w:p w:rsidR="00BF16E9" w:rsidRPr="00BF16E9" w:rsidRDefault="00BF16E9">
            <w:pPr>
              <w:jc w:val="both"/>
              <w:rPr>
                <w:sz w:val="28"/>
                <w:szCs w:val="28"/>
              </w:rPr>
            </w:pPr>
          </w:p>
        </w:tc>
        <w:tc>
          <w:tcPr>
            <w:tcW w:w="1474" w:type="dxa"/>
            <w:vMerge/>
          </w:tcPr>
          <w:p w:rsidR="00BF16E9" w:rsidRPr="00BF16E9" w:rsidRDefault="00BF16E9">
            <w:pPr>
              <w:jc w:val="both"/>
              <w:rPr>
                <w:sz w:val="28"/>
                <w:szCs w:val="28"/>
              </w:rPr>
            </w:pPr>
          </w:p>
        </w:tc>
        <w:tc>
          <w:tcPr>
            <w:tcW w:w="7200" w:type="dxa"/>
            <w:vMerge/>
          </w:tcPr>
          <w:p w:rsidR="00BF16E9" w:rsidRPr="00BF16E9" w:rsidRDefault="00BF16E9">
            <w:pPr>
              <w:pStyle w:val="3"/>
            </w:pPr>
          </w:p>
        </w:tc>
      </w:tr>
      <w:tr w:rsidR="00BF16E9" w:rsidRPr="00BF16E9">
        <w:trPr>
          <w:cantSplit/>
          <w:trHeight w:val="322"/>
        </w:trPr>
        <w:tc>
          <w:tcPr>
            <w:tcW w:w="614" w:type="dxa"/>
            <w:vMerge/>
          </w:tcPr>
          <w:p w:rsidR="00BF16E9" w:rsidRPr="00BF16E9" w:rsidRDefault="00BF16E9">
            <w:pPr>
              <w:jc w:val="both"/>
              <w:rPr>
                <w:sz w:val="28"/>
                <w:szCs w:val="28"/>
              </w:rPr>
            </w:pPr>
          </w:p>
        </w:tc>
        <w:tc>
          <w:tcPr>
            <w:tcW w:w="1474" w:type="dxa"/>
            <w:vMerge/>
          </w:tcPr>
          <w:p w:rsidR="00BF16E9" w:rsidRPr="00BF16E9" w:rsidRDefault="00BF16E9">
            <w:pPr>
              <w:jc w:val="both"/>
              <w:rPr>
                <w:sz w:val="28"/>
                <w:szCs w:val="28"/>
              </w:rPr>
            </w:pPr>
          </w:p>
        </w:tc>
        <w:tc>
          <w:tcPr>
            <w:tcW w:w="7200" w:type="dxa"/>
            <w:vMerge/>
          </w:tcPr>
          <w:p w:rsidR="00BF16E9" w:rsidRPr="00BF16E9" w:rsidRDefault="00BF16E9">
            <w:pPr>
              <w:pStyle w:val="3"/>
            </w:pPr>
          </w:p>
        </w:tc>
      </w:tr>
      <w:tr w:rsidR="00BF16E9" w:rsidRPr="00BF16E9">
        <w:tc>
          <w:tcPr>
            <w:tcW w:w="614" w:type="dxa"/>
          </w:tcPr>
          <w:p w:rsidR="00BF16E9" w:rsidRPr="00BF16E9" w:rsidRDefault="00BF16E9">
            <w:pPr>
              <w:jc w:val="center"/>
              <w:rPr>
                <w:sz w:val="28"/>
                <w:szCs w:val="28"/>
              </w:rPr>
            </w:pPr>
            <w:r w:rsidRPr="00BF16E9">
              <w:rPr>
                <w:sz w:val="28"/>
                <w:szCs w:val="28"/>
              </w:rPr>
              <w:t>1</w:t>
            </w:r>
          </w:p>
        </w:tc>
        <w:tc>
          <w:tcPr>
            <w:tcW w:w="1474" w:type="dxa"/>
          </w:tcPr>
          <w:p w:rsidR="00BF16E9" w:rsidRPr="00BF16E9" w:rsidRDefault="00BF16E9">
            <w:pPr>
              <w:jc w:val="center"/>
              <w:rPr>
                <w:sz w:val="28"/>
                <w:szCs w:val="28"/>
              </w:rPr>
            </w:pPr>
            <w:r w:rsidRPr="00BF16E9">
              <w:rPr>
                <w:sz w:val="28"/>
                <w:szCs w:val="28"/>
              </w:rPr>
              <w:t>2</w:t>
            </w:r>
          </w:p>
        </w:tc>
        <w:tc>
          <w:tcPr>
            <w:tcW w:w="7200" w:type="dxa"/>
          </w:tcPr>
          <w:p w:rsidR="00BF16E9" w:rsidRPr="00BF16E9" w:rsidRDefault="00BF16E9">
            <w:pPr>
              <w:jc w:val="center"/>
              <w:rPr>
                <w:sz w:val="28"/>
                <w:szCs w:val="28"/>
              </w:rPr>
            </w:pPr>
            <w:r w:rsidRPr="00BF16E9">
              <w:rPr>
                <w:sz w:val="28"/>
                <w:szCs w:val="28"/>
              </w:rPr>
              <w:t>3</w:t>
            </w:r>
          </w:p>
        </w:tc>
      </w:tr>
      <w:tr w:rsidR="00BF16E9" w:rsidRPr="00BF16E9">
        <w:tc>
          <w:tcPr>
            <w:tcW w:w="614" w:type="dxa"/>
          </w:tcPr>
          <w:p w:rsidR="00BF16E9" w:rsidRPr="00BF16E9" w:rsidRDefault="00BF16E9">
            <w:pPr>
              <w:jc w:val="center"/>
              <w:rPr>
                <w:sz w:val="28"/>
                <w:szCs w:val="28"/>
              </w:rPr>
            </w:pPr>
            <w:r w:rsidRPr="00BF16E9">
              <w:rPr>
                <w:sz w:val="28"/>
                <w:szCs w:val="28"/>
              </w:rPr>
              <w:t>1</w:t>
            </w:r>
          </w:p>
        </w:tc>
        <w:tc>
          <w:tcPr>
            <w:tcW w:w="1474" w:type="dxa"/>
          </w:tcPr>
          <w:p w:rsidR="00BF16E9" w:rsidRPr="00BF16E9" w:rsidRDefault="00BF16E9">
            <w:pPr>
              <w:jc w:val="both"/>
              <w:rPr>
                <w:sz w:val="28"/>
                <w:szCs w:val="28"/>
              </w:rPr>
            </w:pPr>
            <w:r w:rsidRPr="00BF16E9">
              <w:rPr>
                <w:sz w:val="28"/>
                <w:szCs w:val="28"/>
                <w:lang w:val="en-US"/>
              </w:rPr>
              <w:t>Ag</w:t>
            </w:r>
            <w:r w:rsidRPr="00BF16E9">
              <w:rPr>
                <w:sz w:val="28"/>
                <w:szCs w:val="28"/>
                <w:vertAlign w:val="subscript"/>
              </w:rPr>
              <w:t>2</w:t>
            </w:r>
            <w:r w:rsidRPr="00BF16E9">
              <w:rPr>
                <w:sz w:val="28"/>
                <w:szCs w:val="28"/>
                <w:lang w:val="en-US"/>
              </w:rPr>
              <w:t>S</w:t>
            </w:r>
          </w:p>
        </w:tc>
        <w:tc>
          <w:tcPr>
            <w:tcW w:w="7200" w:type="dxa"/>
          </w:tcPr>
          <w:p w:rsidR="00BF16E9" w:rsidRPr="00BF16E9" w:rsidRDefault="00BF16E9">
            <w:pPr>
              <w:numPr>
                <w:ilvl w:val="0"/>
                <w:numId w:val="7"/>
              </w:numPr>
              <w:tabs>
                <w:tab w:val="clear" w:pos="720"/>
                <w:tab w:val="num" w:pos="0"/>
              </w:tabs>
              <w:ind w:left="0" w:firstLine="0"/>
              <w:jc w:val="both"/>
              <w:rPr>
                <w:sz w:val="28"/>
                <w:szCs w:val="28"/>
              </w:rPr>
            </w:pPr>
            <w:r w:rsidRPr="00BF16E9">
              <w:rPr>
                <w:sz w:val="28"/>
                <w:szCs w:val="28"/>
              </w:rPr>
              <w:t>наиболее труднорастворимая соль серебра;</w:t>
            </w:r>
          </w:p>
          <w:p w:rsidR="00BF16E9" w:rsidRPr="00BF16E9" w:rsidRDefault="00BF16E9">
            <w:pPr>
              <w:numPr>
                <w:ilvl w:val="0"/>
                <w:numId w:val="7"/>
              </w:numPr>
              <w:tabs>
                <w:tab w:val="clear" w:pos="720"/>
                <w:tab w:val="num" w:pos="0"/>
              </w:tabs>
              <w:ind w:left="0" w:firstLine="0"/>
              <w:jc w:val="both"/>
              <w:rPr>
                <w:sz w:val="28"/>
                <w:szCs w:val="28"/>
              </w:rPr>
            </w:pPr>
            <w:r w:rsidRPr="00BF16E9">
              <w:rPr>
                <w:sz w:val="28"/>
                <w:szCs w:val="28"/>
              </w:rPr>
              <w:t xml:space="preserve">при обработке концентрированными растворами сульфидов щелочных металлов переходит в кристаллические двойные соли, например </w:t>
            </w:r>
            <w:r w:rsidRPr="00BF16E9">
              <w:rPr>
                <w:sz w:val="28"/>
                <w:szCs w:val="28"/>
                <w:lang w:val="en-US"/>
              </w:rPr>
              <w:t>Na</w:t>
            </w:r>
            <w:r w:rsidRPr="00BF16E9">
              <w:rPr>
                <w:sz w:val="28"/>
                <w:szCs w:val="28"/>
                <w:vertAlign w:val="subscript"/>
              </w:rPr>
              <w:t>2</w:t>
            </w:r>
            <w:r w:rsidRPr="00BF16E9">
              <w:rPr>
                <w:sz w:val="28"/>
                <w:szCs w:val="28"/>
                <w:lang w:val="en-US"/>
              </w:rPr>
              <w:t>S</w:t>
            </w:r>
            <w:r w:rsidRPr="00BF16E9">
              <w:rPr>
                <w:sz w:val="28"/>
                <w:szCs w:val="28"/>
              </w:rPr>
              <w:t>*3</w:t>
            </w:r>
            <w:r w:rsidRPr="00BF16E9">
              <w:rPr>
                <w:sz w:val="28"/>
                <w:szCs w:val="28"/>
                <w:lang w:val="en-US"/>
              </w:rPr>
              <w:t>Ag</w:t>
            </w:r>
            <w:r w:rsidRPr="00BF16E9">
              <w:rPr>
                <w:sz w:val="28"/>
                <w:szCs w:val="28"/>
                <w:vertAlign w:val="subscript"/>
              </w:rPr>
              <w:t>2</w:t>
            </w:r>
            <w:r w:rsidRPr="00BF16E9">
              <w:rPr>
                <w:sz w:val="28"/>
                <w:szCs w:val="28"/>
                <w:lang w:val="en-US"/>
              </w:rPr>
              <w:t>S</w:t>
            </w:r>
            <w:r w:rsidRPr="00BF16E9">
              <w:rPr>
                <w:sz w:val="28"/>
                <w:szCs w:val="28"/>
              </w:rPr>
              <w:t>*2</w:t>
            </w:r>
            <w:r w:rsidRPr="00BF16E9">
              <w:rPr>
                <w:sz w:val="28"/>
                <w:szCs w:val="28"/>
                <w:lang w:val="en-US"/>
              </w:rPr>
              <w:t>H</w:t>
            </w:r>
            <w:r w:rsidRPr="00BF16E9">
              <w:rPr>
                <w:sz w:val="28"/>
                <w:szCs w:val="28"/>
                <w:vertAlign w:val="subscript"/>
              </w:rPr>
              <w:t>2</w:t>
            </w:r>
            <w:r w:rsidRPr="00BF16E9">
              <w:rPr>
                <w:sz w:val="28"/>
                <w:szCs w:val="28"/>
                <w:lang w:val="en-US"/>
              </w:rPr>
              <w:t>O</w:t>
            </w:r>
            <w:r w:rsidRPr="00BF16E9">
              <w:rPr>
                <w:sz w:val="28"/>
                <w:szCs w:val="28"/>
              </w:rPr>
              <w:t>;</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2</w:t>
            </w:r>
          </w:p>
        </w:tc>
        <w:tc>
          <w:tcPr>
            <w:tcW w:w="1474" w:type="dxa"/>
          </w:tcPr>
          <w:p w:rsidR="00BF16E9" w:rsidRPr="00BF16E9" w:rsidRDefault="00BF16E9">
            <w:pPr>
              <w:jc w:val="both"/>
              <w:rPr>
                <w:sz w:val="28"/>
                <w:szCs w:val="28"/>
                <w:vertAlign w:val="subscript"/>
                <w:lang w:val="en-US"/>
              </w:rPr>
            </w:pPr>
            <w:r w:rsidRPr="00BF16E9">
              <w:rPr>
                <w:sz w:val="28"/>
                <w:szCs w:val="28"/>
                <w:lang w:val="en-US"/>
              </w:rPr>
              <w:t>As</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3</w:t>
            </w:r>
          </w:p>
        </w:tc>
        <w:tc>
          <w:tcPr>
            <w:tcW w:w="7200" w:type="dxa"/>
          </w:tcPr>
          <w:p w:rsidR="00BF16E9" w:rsidRPr="00BF16E9" w:rsidRDefault="00BF16E9">
            <w:pPr>
              <w:numPr>
                <w:ilvl w:val="0"/>
                <w:numId w:val="7"/>
              </w:numPr>
              <w:tabs>
                <w:tab w:val="clear" w:pos="720"/>
                <w:tab w:val="num" w:pos="0"/>
              </w:tabs>
              <w:ind w:left="0" w:firstLine="0"/>
              <w:jc w:val="both"/>
              <w:rPr>
                <w:sz w:val="28"/>
                <w:szCs w:val="28"/>
              </w:rPr>
            </w:pPr>
            <w:r w:rsidRPr="00BF16E9">
              <w:rPr>
                <w:sz w:val="28"/>
                <w:szCs w:val="28"/>
              </w:rPr>
              <w:t>нерастворим в воде и в кислотах;</w:t>
            </w:r>
          </w:p>
          <w:p w:rsidR="00BF16E9" w:rsidRPr="00BF16E9" w:rsidRDefault="00BF16E9">
            <w:pPr>
              <w:numPr>
                <w:ilvl w:val="0"/>
                <w:numId w:val="7"/>
              </w:numPr>
              <w:tabs>
                <w:tab w:val="clear" w:pos="720"/>
                <w:tab w:val="num" w:pos="0"/>
              </w:tabs>
              <w:ind w:left="0" w:firstLine="0"/>
              <w:jc w:val="both"/>
              <w:rPr>
                <w:sz w:val="28"/>
                <w:szCs w:val="28"/>
              </w:rPr>
            </w:pPr>
            <w:r w:rsidRPr="00BF16E9">
              <w:rPr>
                <w:sz w:val="28"/>
                <w:szCs w:val="28"/>
              </w:rPr>
              <w:t>легко растворяется в веществах, обладающих щелочной реакцией, особенно в растворах сульфидов щелочных металлов;</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3</w:t>
            </w:r>
          </w:p>
        </w:tc>
        <w:tc>
          <w:tcPr>
            <w:tcW w:w="1474" w:type="dxa"/>
          </w:tcPr>
          <w:p w:rsidR="00BF16E9" w:rsidRPr="00BF16E9" w:rsidRDefault="00BF16E9">
            <w:pPr>
              <w:jc w:val="both"/>
              <w:rPr>
                <w:sz w:val="28"/>
                <w:szCs w:val="28"/>
                <w:vertAlign w:val="subscript"/>
                <w:lang w:val="en-US"/>
              </w:rPr>
            </w:pPr>
            <w:r w:rsidRPr="00BF16E9">
              <w:rPr>
                <w:sz w:val="28"/>
                <w:szCs w:val="28"/>
                <w:lang w:val="en-US"/>
              </w:rPr>
              <w:t>As</w:t>
            </w:r>
            <w:r w:rsidRPr="00BF16E9">
              <w:rPr>
                <w:sz w:val="28"/>
                <w:szCs w:val="28"/>
                <w:vertAlign w:val="subscript"/>
                <w:lang w:val="en-US"/>
              </w:rPr>
              <w:t>4</w:t>
            </w:r>
            <w:r w:rsidRPr="00BF16E9">
              <w:rPr>
                <w:sz w:val="28"/>
                <w:szCs w:val="28"/>
                <w:lang w:val="en-US"/>
              </w:rPr>
              <w:t>S</w:t>
            </w:r>
            <w:r w:rsidRPr="00BF16E9">
              <w:rPr>
                <w:sz w:val="28"/>
                <w:szCs w:val="28"/>
                <w:vertAlign w:val="subscript"/>
                <w:lang w:val="en-US"/>
              </w:rPr>
              <w:t>4</w:t>
            </w:r>
          </w:p>
        </w:tc>
        <w:tc>
          <w:tcPr>
            <w:tcW w:w="7200" w:type="dxa"/>
          </w:tcPr>
          <w:p w:rsidR="00BF16E9" w:rsidRPr="00BF16E9" w:rsidRDefault="00BF16E9">
            <w:pPr>
              <w:numPr>
                <w:ilvl w:val="0"/>
                <w:numId w:val="7"/>
              </w:numPr>
              <w:tabs>
                <w:tab w:val="clear" w:pos="720"/>
                <w:tab w:val="num" w:pos="-468"/>
              </w:tabs>
              <w:ind w:left="0" w:firstLine="72"/>
              <w:jc w:val="both"/>
              <w:rPr>
                <w:sz w:val="28"/>
                <w:szCs w:val="28"/>
              </w:rPr>
            </w:pPr>
            <w:r w:rsidRPr="00BF16E9">
              <w:rPr>
                <w:sz w:val="28"/>
                <w:szCs w:val="28"/>
              </w:rPr>
              <w:t>разлагается на трехсернистый мышьяк и свободный мышьяк;</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4</w:t>
            </w:r>
          </w:p>
        </w:tc>
        <w:tc>
          <w:tcPr>
            <w:tcW w:w="1474" w:type="dxa"/>
          </w:tcPr>
          <w:p w:rsidR="00BF16E9" w:rsidRPr="00BF16E9" w:rsidRDefault="00BF16E9">
            <w:pPr>
              <w:jc w:val="both"/>
              <w:rPr>
                <w:sz w:val="28"/>
                <w:szCs w:val="28"/>
                <w:lang w:val="en-US"/>
              </w:rPr>
            </w:pPr>
            <w:r w:rsidRPr="00BF16E9">
              <w:rPr>
                <w:sz w:val="28"/>
                <w:szCs w:val="28"/>
                <w:lang w:val="en-US"/>
              </w:rPr>
              <w:t>BaS</w:t>
            </w:r>
          </w:p>
        </w:tc>
        <w:tc>
          <w:tcPr>
            <w:tcW w:w="7200" w:type="dxa"/>
          </w:tcPr>
          <w:p w:rsidR="00BF16E9" w:rsidRPr="00BF16E9" w:rsidRDefault="00BF16E9">
            <w:pPr>
              <w:numPr>
                <w:ilvl w:val="0"/>
                <w:numId w:val="7"/>
              </w:numPr>
              <w:tabs>
                <w:tab w:val="clear" w:pos="720"/>
                <w:tab w:val="num" w:pos="0"/>
              </w:tabs>
              <w:ind w:left="0" w:firstLine="0"/>
              <w:jc w:val="both"/>
              <w:rPr>
                <w:sz w:val="28"/>
                <w:szCs w:val="28"/>
              </w:rPr>
            </w:pPr>
            <w:r w:rsidRPr="00BF16E9">
              <w:rPr>
                <w:sz w:val="28"/>
                <w:szCs w:val="28"/>
              </w:rPr>
              <w:t>взаимодействует с СО и водой с образованием карбоната бария и сероводорода;</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5</w:t>
            </w:r>
          </w:p>
        </w:tc>
        <w:tc>
          <w:tcPr>
            <w:tcW w:w="1474" w:type="dxa"/>
          </w:tcPr>
          <w:p w:rsidR="00BF16E9" w:rsidRPr="00BF16E9" w:rsidRDefault="00BF16E9">
            <w:pPr>
              <w:jc w:val="both"/>
              <w:rPr>
                <w:sz w:val="28"/>
                <w:szCs w:val="28"/>
                <w:vertAlign w:val="subscript"/>
                <w:lang w:val="en-US"/>
              </w:rPr>
            </w:pPr>
            <w:r w:rsidRPr="00BF16E9">
              <w:rPr>
                <w:sz w:val="28"/>
                <w:szCs w:val="28"/>
                <w:lang w:val="en-US"/>
              </w:rPr>
              <w:t>Bi</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3</w:t>
            </w:r>
          </w:p>
        </w:tc>
        <w:tc>
          <w:tcPr>
            <w:tcW w:w="7200" w:type="dxa"/>
          </w:tcPr>
          <w:p w:rsidR="00BF16E9" w:rsidRPr="00BF16E9" w:rsidRDefault="00BF16E9">
            <w:pPr>
              <w:numPr>
                <w:ilvl w:val="0"/>
                <w:numId w:val="12"/>
              </w:numPr>
              <w:jc w:val="both"/>
              <w:rPr>
                <w:sz w:val="28"/>
                <w:szCs w:val="28"/>
              </w:rPr>
            </w:pPr>
            <w:r w:rsidRPr="00BF16E9">
              <w:rPr>
                <w:sz w:val="28"/>
                <w:szCs w:val="28"/>
              </w:rPr>
              <w:t>в отличие от сульфидов мышьяка и сурьмы нерастворим в сульфидах щелочных металлов;</w:t>
            </w:r>
          </w:p>
        </w:tc>
      </w:tr>
      <w:tr w:rsidR="00BF16E9" w:rsidRPr="00BF16E9">
        <w:tc>
          <w:tcPr>
            <w:tcW w:w="614" w:type="dxa"/>
          </w:tcPr>
          <w:p w:rsidR="00BF16E9" w:rsidRPr="00BF16E9" w:rsidRDefault="00BF16E9">
            <w:pPr>
              <w:jc w:val="center"/>
              <w:rPr>
                <w:sz w:val="28"/>
                <w:szCs w:val="28"/>
              </w:rPr>
            </w:pPr>
            <w:r w:rsidRPr="00BF16E9">
              <w:rPr>
                <w:sz w:val="28"/>
                <w:szCs w:val="28"/>
              </w:rPr>
              <w:t>6</w:t>
            </w:r>
          </w:p>
        </w:tc>
        <w:tc>
          <w:tcPr>
            <w:tcW w:w="1474" w:type="dxa"/>
          </w:tcPr>
          <w:p w:rsidR="00BF16E9" w:rsidRPr="00BF16E9" w:rsidRDefault="00BF16E9">
            <w:pPr>
              <w:jc w:val="both"/>
              <w:rPr>
                <w:sz w:val="28"/>
                <w:szCs w:val="28"/>
                <w:lang w:val="en-US"/>
              </w:rPr>
            </w:pPr>
            <w:r w:rsidRPr="00BF16E9">
              <w:rPr>
                <w:sz w:val="28"/>
                <w:szCs w:val="28"/>
                <w:lang w:val="en-US"/>
              </w:rPr>
              <w:t>CdS</w:t>
            </w:r>
          </w:p>
        </w:tc>
        <w:tc>
          <w:tcPr>
            <w:tcW w:w="7200" w:type="dxa"/>
          </w:tcPr>
          <w:p w:rsidR="00BF16E9" w:rsidRPr="00BF16E9" w:rsidRDefault="00BF16E9">
            <w:pPr>
              <w:numPr>
                <w:ilvl w:val="0"/>
                <w:numId w:val="4"/>
              </w:numPr>
              <w:tabs>
                <w:tab w:val="clear" w:pos="720"/>
              </w:tabs>
              <w:ind w:left="72" w:hanging="72"/>
              <w:jc w:val="both"/>
              <w:rPr>
                <w:sz w:val="28"/>
                <w:szCs w:val="28"/>
              </w:rPr>
            </w:pPr>
            <w:r w:rsidRPr="00BF16E9">
              <w:rPr>
                <w:sz w:val="28"/>
                <w:szCs w:val="28"/>
              </w:rPr>
              <w:t>нерастворим в разбавленной соляной кислоте;</w:t>
            </w:r>
          </w:p>
          <w:p w:rsidR="00BF16E9" w:rsidRPr="00BF16E9" w:rsidRDefault="00BF16E9">
            <w:pPr>
              <w:numPr>
                <w:ilvl w:val="0"/>
                <w:numId w:val="4"/>
              </w:numPr>
              <w:tabs>
                <w:tab w:val="clear" w:pos="720"/>
              </w:tabs>
              <w:ind w:left="72" w:hanging="72"/>
              <w:jc w:val="both"/>
              <w:rPr>
                <w:sz w:val="28"/>
                <w:szCs w:val="28"/>
              </w:rPr>
            </w:pPr>
            <w:r w:rsidRPr="00BF16E9">
              <w:rPr>
                <w:sz w:val="28"/>
                <w:szCs w:val="28"/>
              </w:rPr>
              <w:t>растворяется в концентрированных кислотах;</w:t>
            </w:r>
          </w:p>
          <w:p w:rsidR="00BF16E9" w:rsidRPr="00BF16E9" w:rsidRDefault="00BF16E9">
            <w:pPr>
              <w:numPr>
                <w:ilvl w:val="0"/>
                <w:numId w:val="4"/>
              </w:numPr>
              <w:tabs>
                <w:tab w:val="clear" w:pos="720"/>
              </w:tabs>
              <w:ind w:left="72" w:hanging="72"/>
              <w:jc w:val="both"/>
              <w:rPr>
                <w:sz w:val="28"/>
                <w:szCs w:val="28"/>
              </w:rPr>
            </w:pPr>
            <w:r w:rsidRPr="00BF16E9">
              <w:rPr>
                <w:sz w:val="28"/>
                <w:szCs w:val="28"/>
              </w:rPr>
              <w:t>растворяется в теплой разбавленной азотной кислоте;</w:t>
            </w:r>
          </w:p>
          <w:p w:rsidR="00BF16E9" w:rsidRPr="00BF16E9" w:rsidRDefault="00BF16E9">
            <w:pPr>
              <w:numPr>
                <w:ilvl w:val="0"/>
                <w:numId w:val="4"/>
              </w:numPr>
              <w:tabs>
                <w:tab w:val="clear" w:pos="720"/>
              </w:tabs>
              <w:ind w:left="72" w:hanging="72"/>
              <w:jc w:val="both"/>
              <w:rPr>
                <w:sz w:val="28"/>
                <w:szCs w:val="28"/>
              </w:rPr>
            </w:pPr>
            <w:r w:rsidRPr="00BF16E9">
              <w:rPr>
                <w:sz w:val="28"/>
                <w:szCs w:val="28"/>
              </w:rPr>
              <w:t>растворяется в кипящей разбавленной серной кислоте;</w:t>
            </w:r>
          </w:p>
        </w:tc>
      </w:tr>
      <w:tr w:rsidR="00BF16E9" w:rsidRPr="00BF16E9">
        <w:tc>
          <w:tcPr>
            <w:tcW w:w="614" w:type="dxa"/>
          </w:tcPr>
          <w:p w:rsidR="00BF16E9" w:rsidRPr="00BF16E9" w:rsidRDefault="00BF16E9">
            <w:pPr>
              <w:jc w:val="center"/>
              <w:rPr>
                <w:sz w:val="28"/>
                <w:szCs w:val="28"/>
              </w:rPr>
            </w:pPr>
            <w:r w:rsidRPr="00BF16E9">
              <w:rPr>
                <w:sz w:val="28"/>
                <w:szCs w:val="28"/>
              </w:rPr>
              <w:t>7</w:t>
            </w:r>
          </w:p>
        </w:tc>
        <w:tc>
          <w:tcPr>
            <w:tcW w:w="1474" w:type="dxa"/>
          </w:tcPr>
          <w:p w:rsidR="00BF16E9" w:rsidRPr="00BF16E9" w:rsidRDefault="00BF16E9">
            <w:pPr>
              <w:jc w:val="both"/>
              <w:rPr>
                <w:sz w:val="28"/>
                <w:szCs w:val="28"/>
              </w:rPr>
            </w:pPr>
            <w:r w:rsidRPr="00BF16E9">
              <w:rPr>
                <w:sz w:val="28"/>
                <w:szCs w:val="28"/>
                <w:lang w:val="en-US"/>
              </w:rPr>
              <w:t>CoS</w:t>
            </w:r>
          </w:p>
        </w:tc>
        <w:tc>
          <w:tcPr>
            <w:tcW w:w="7200" w:type="dxa"/>
          </w:tcPr>
          <w:p w:rsidR="00BF16E9" w:rsidRPr="00BF16E9" w:rsidRDefault="00BF16E9">
            <w:pPr>
              <w:numPr>
                <w:ilvl w:val="0"/>
                <w:numId w:val="4"/>
              </w:numPr>
              <w:tabs>
                <w:tab w:val="clear" w:pos="720"/>
              </w:tabs>
              <w:ind w:left="-108" w:firstLine="108"/>
              <w:jc w:val="both"/>
              <w:rPr>
                <w:sz w:val="28"/>
                <w:szCs w:val="28"/>
              </w:rPr>
            </w:pPr>
            <w:r w:rsidRPr="00BF16E9">
              <w:rPr>
                <w:sz w:val="28"/>
                <w:szCs w:val="28"/>
              </w:rPr>
              <w:t>нерастворим в воде;</w:t>
            </w:r>
          </w:p>
          <w:p w:rsidR="00BF16E9" w:rsidRPr="00BF16E9" w:rsidRDefault="00BF16E9">
            <w:pPr>
              <w:numPr>
                <w:ilvl w:val="0"/>
                <w:numId w:val="4"/>
              </w:numPr>
              <w:tabs>
                <w:tab w:val="clear" w:pos="720"/>
              </w:tabs>
              <w:ind w:left="-108" w:firstLine="108"/>
              <w:jc w:val="both"/>
              <w:rPr>
                <w:sz w:val="28"/>
                <w:szCs w:val="28"/>
              </w:rPr>
            </w:pPr>
            <w:r w:rsidRPr="00BF16E9">
              <w:rPr>
                <w:sz w:val="28"/>
                <w:szCs w:val="28"/>
              </w:rPr>
              <w:t>в свежеосажденном состоянии растворяется в разбавленных кислотах;</w:t>
            </w:r>
          </w:p>
          <w:p w:rsidR="00BF16E9" w:rsidRPr="00BF16E9" w:rsidRDefault="00BF16E9">
            <w:pPr>
              <w:numPr>
                <w:ilvl w:val="0"/>
                <w:numId w:val="4"/>
              </w:numPr>
              <w:tabs>
                <w:tab w:val="clear" w:pos="720"/>
              </w:tabs>
              <w:ind w:left="-108" w:firstLine="108"/>
              <w:jc w:val="both"/>
              <w:rPr>
                <w:sz w:val="28"/>
                <w:szCs w:val="28"/>
              </w:rPr>
            </w:pPr>
            <w:r w:rsidRPr="00BF16E9">
              <w:rPr>
                <w:sz w:val="28"/>
                <w:szCs w:val="28"/>
              </w:rPr>
              <w:t>обладает резко выраженной склонностью к образованию коллоидных растворов;</w:t>
            </w:r>
          </w:p>
          <w:p w:rsidR="00BF16E9" w:rsidRPr="00BF16E9" w:rsidRDefault="00BF16E9">
            <w:pPr>
              <w:numPr>
                <w:ilvl w:val="0"/>
                <w:numId w:val="4"/>
              </w:numPr>
              <w:tabs>
                <w:tab w:val="clear" w:pos="720"/>
              </w:tabs>
              <w:ind w:left="-108" w:firstLine="108"/>
              <w:jc w:val="both"/>
              <w:rPr>
                <w:sz w:val="28"/>
                <w:szCs w:val="28"/>
              </w:rPr>
            </w:pPr>
            <w:r w:rsidRPr="00BF16E9">
              <w:rPr>
                <w:sz w:val="28"/>
                <w:szCs w:val="28"/>
              </w:rPr>
              <w:t>при кипячении с уксусной кислотой коагулирует;</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8</w:t>
            </w:r>
          </w:p>
        </w:tc>
        <w:tc>
          <w:tcPr>
            <w:tcW w:w="1474" w:type="dxa"/>
          </w:tcPr>
          <w:p w:rsidR="00BF16E9" w:rsidRPr="00BF16E9" w:rsidRDefault="00BF16E9">
            <w:pPr>
              <w:jc w:val="both"/>
              <w:rPr>
                <w:sz w:val="28"/>
                <w:szCs w:val="28"/>
                <w:lang w:val="en-US"/>
              </w:rPr>
            </w:pPr>
            <w:r w:rsidRPr="00BF16E9">
              <w:rPr>
                <w:sz w:val="28"/>
                <w:szCs w:val="28"/>
                <w:lang w:val="en-US"/>
              </w:rPr>
              <w:t>Cu</w:t>
            </w:r>
            <w:r w:rsidRPr="00BF16E9">
              <w:rPr>
                <w:sz w:val="28"/>
                <w:szCs w:val="28"/>
                <w:vertAlign w:val="subscript"/>
                <w:lang w:val="en-US"/>
              </w:rPr>
              <w:t>2</w:t>
            </w:r>
            <w:r w:rsidRPr="00BF16E9">
              <w:rPr>
                <w:sz w:val="28"/>
                <w:szCs w:val="28"/>
                <w:lang w:val="en-US"/>
              </w:rPr>
              <w:t>S</w:t>
            </w:r>
          </w:p>
        </w:tc>
        <w:tc>
          <w:tcPr>
            <w:tcW w:w="7200" w:type="dxa"/>
          </w:tcPr>
          <w:p w:rsidR="00BF16E9" w:rsidRPr="00BF16E9" w:rsidRDefault="00BF16E9">
            <w:pPr>
              <w:numPr>
                <w:ilvl w:val="0"/>
                <w:numId w:val="4"/>
              </w:numPr>
              <w:tabs>
                <w:tab w:val="clear" w:pos="720"/>
              </w:tabs>
              <w:ind w:left="-108" w:firstLine="108"/>
              <w:jc w:val="both"/>
              <w:rPr>
                <w:sz w:val="28"/>
                <w:szCs w:val="28"/>
              </w:rPr>
            </w:pPr>
            <w:r w:rsidRPr="00BF16E9">
              <w:rPr>
                <w:sz w:val="28"/>
                <w:szCs w:val="28"/>
              </w:rPr>
              <w:t>в воде практически нерастворим;</w:t>
            </w:r>
          </w:p>
          <w:p w:rsidR="00BF16E9" w:rsidRPr="00BF16E9" w:rsidRDefault="00BF16E9">
            <w:pPr>
              <w:numPr>
                <w:ilvl w:val="0"/>
                <w:numId w:val="4"/>
              </w:numPr>
              <w:tabs>
                <w:tab w:val="clear" w:pos="720"/>
              </w:tabs>
              <w:ind w:left="-108" w:firstLine="108"/>
              <w:jc w:val="both"/>
              <w:rPr>
                <w:sz w:val="28"/>
                <w:szCs w:val="28"/>
              </w:rPr>
            </w:pPr>
            <w:r w:rsidRPr="00BF16E9">
              <w:rPr>
                <w:sz w:val="28"/>
                <w:szCs w:val="28"/>
              </w:rPr>
              <w:t>взаимодействует с аммиачным раствором сульфата меди и образует [</w:t>
            </w:r>
            <w:r w:rsidRPr="00BF16E9">
              <w:rPr>
                <w:sz w:val="28"/>
                <w:szCs w:val="28"/>
                <w:lang w:val="en-US"/>
              </w:rPr>
              <w:t>NH</w:t>
            </w:r>
            <w:r w:rsidRPr="00BF16E9">
              <w:rPr>
                <w:sz w:val="28"/>
                <w:szCs w:val="28"/>
                <w:vertAlign w:val="subscript"/>
              </w:rPr>
              <w:t>4</w:t>
            </w:r>
            <w:r w:rsidRPr="00BF16E9">
              <w:rPr>
                <w:sz w:val="28"/>
                <w:szCs w:val="28"/>
              </w:rPr>
              <w:t>][</w:t>
            </w:r>
            <w:r w:rsidRPr="00BF16E9">
              <w:rPr>
                <w:sz w:val="28"/>
                <w:szCs w:val="28"/>
                <w:lang w:val="en-US"/>
              </w:rPr>
              <w:t>CuS</w:t>
            </w:r>
            <w:r w:rsidRPr="00BF16E9">
              <w:rPr>
                <w:sz w:val="28"/>
                <w:szCs w:val="28"/>
                <w:vertAlign w:val="subscript"/>
              </w:rPr>
              <w:t>4</w:t>
            </w:r>
            <w:r w:rsidRPr="00BF16E9">
              <w:rPr>
                <w:sz w:val="28"/>
                <w:szCs w:val="28"/>
              </w:rPr>
              <w:t>];</w:t>
            </w:r>
          </w:p>
          <w:p w:rsidR="00BF16E9" w:rsidRPr="00BF16E9" w:rsidRDefault="00BF16E9">
            <w:pPr>
              <w:numPr>
                <w:ilvl w:val="0"/>
                <w:numId w:val="4"/>
              </w:numPr>
              <w:tabs>
                <w:tab w:val="clear" w:pos="720"/>
              </w:tabs>
              <w:ind w:left="-108" w:firstLine="108"/>
              <w:jc w:val="both"/>
              <w:rPr>
                <w:sz w:val="28"/>
                <w:szCs w:val="28"/>
              </w:rPr>
            </w:pPr>
            <w:r w:rsidRPr="00BF16E9">
              <w:rPr>
                <w:sz w:val="28"/>
                <w:szCs w:val="28"/>
              </w:rPr>
              <w:t>хорошо проводит электрический ток;</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9</w:t>
            </w:r>
          </w:p>
        </w:tc>
        <w:tc>
          <w:tcPr>
            <w:tcW w:w="1474" w:type="dxa"/>
          </w:tcPr>
          <w:p w:rsidR="00BF16E9" w:rsidRPr="00BF16E9" w:rsidRDefault="00BF16E9">
            <w:pPr>
              <w:jc w:val="both"/>
              <w:rPr>
                <w:sz w:val="28"/>
                <w:szCs w:val="28"/>
                <w:lang w:val="en-US"/>
              </w:rPr>
            </w:pPr>
            <w:r w:rsidRPr="00BF16E9">
              <w:rPr>
                <w:sz w:val="28"/>
                <w:szCs w:val="28"/>
                <w:lang w:val="en-US"/>
              </w:rPr>
              <w:t>CuS</w:t>
            </w:r>
          </w:p>
        </w:tc>
        <w:tc>
          <w:tcPr>
            <w:tcW w:w="7200" w:type="dxa"/>
          </w:tcPr>
          <w:p w:rsidR="00BF16E9" w:rsidRPr="00BF16E9" w:rsidRDefault="00BF16E9">
            <w:pPr>
              <w:numPr>
                <w:ilvl w:val="0"/>
                <w:numId w:val="4"/>
              </w:numPr>
              <w:tabs>
                <w:tab w:val="clear" w:pos="720"/>
              </w:tabs>
              <w:ind w:left="-108" w:firstLine="108"/>
              <w:jc w:val="both"/>
              <w:rPr>
                <w:sz w:val="28"/>
                <w:szCs w:val="28"/>
              </w:rPr>
            </w:pPr>
            <w:r w:rsidRPr="00BF16E9">
              <w:rPr>
                <w:sz w:val="28"/>
                <w:szCs w:val="28"/>
              </w:rPr>
              <w:t>нерастворим в воде;</w:t>
            </w:r>
          </w:p>
          <w:p w:rsidR="00BF16E9" w:rsidRPr="00BF16E9" w:rsidRDefault="00BF16E9">
            <w:pPr>
              <w:numPr>
                <w:ilvl w:val="0"/>
                <w:numId w:val="4"/>
              </w:numPr>
              <w:tabs>
                <w:tab w:val="clear" w:pos="720"/>
              </w:tabs>
              <w:ind w:left="-108" w:firstLine="108"/>
              <w:jc w:val="both"/>
              <w:rPr>
                <w:sz w:val="28"/>
                <w:szCs w:val="28"/>
              </w:rPr>
            </w:pPr>
            <w:r w:rsidRPr="00BF16E9">
              <w:rPr>
                <w:sz w:val="28"/>
                <w:szCs w:val="28"/>
              </w:rPr>
              <w:t>нерастворим в разбавленных кислотах;</w:t>
            </w:r>
          </w:p>
          <w:p w:rsidR="00BF16E9" w:rsidRPr="00BF16E9" w:rsidRDefault="00BF16E9">
            <w:pPr>
              <w:numPr>
                <w:ilvl w:val="0"/>
                <w:numId w:val="4"/>
              </w:numPr>
              <w:tabs>
                <w:tab w:val="clear" w:pos="720"/>
              </w:tabs>
              <w:ind w:left="-108" w:firstLine="108"/>
              <w:jc w:val="both"/>
              <w:rPr>
                <w:sz w:val="28"/>
                <w:szCs w:val="28"/>
              </w:rPr>
            </w:pPr>
            <w:r w:rsidRPr="00BF16E9">
              <w:rPr>
                <w:sz w:val="28"/>
                <w:szCs w:val="28"/>
              </w:rPr>
              <w:t>в присутствии кислот легко образует коллоидные растворы;</w:t>
            </w:r>
          </w:p>
          <w:p w:rsidR="00BF16E9" w:rsidRPr="00BF16E9" w:rsidRDefault="00BF16E9">
            <w:pPr>
              <w:numPr>
                <w:ilvl w:val="0"/>
                <w:numId w:val="4"/>
              </w:numPr>
              <w:tabs>
                <w:tab w:val="clear" w:pos="720"/>
              </w:tabs>
              <w:ind w:left="-108" w:firstLine="108"/>
              <w:jc w:val="both"/>
              <w:rPr>
                <w:sz w:val="28"/>
                <w:szCs w:val="28"/>
              </w:rPr>
            </w:pPr>
            <w:r w:rsidRPr="00BF16E9">
              <w:rPr>
                <w:sz w:val="28"/>
                <w:szCs w:val="28"/>
              </w:rPr>
              <w:t>на воздухе легко окисляется до сульфата меди;</w:t>
            </w:r>
          </w:p>
          <w:p w:rsidR="00BF16E9" w:rsidRPr="00BF16E9" w:rsidRDefault="00BF16E9">
            <w:pPr>
              <w:numPr>
                <w:ilvl w:val="0"/>
                <w:numId w:val="4"/>
              </w:numPr>
              <w:tabs>
                <w:tab w:val="clear" w:pos="720"/>
              </w:tabs>
              <w:ind w:left="-108" w:firstLine="108"/>
              <w:jc w:val="both"/>
              <w:rPr>
                <w:sz w:val="28"/>
                <w:szCs w:val="28"/>
              </w:rPr>
            </w:pPr>
            <w:r w:rsidRPr="00BF16E9">
              <w:rPr>
                <w:sz w:val="28"/>
                <w:szCs w:val="28"/>
              </w:rPr>
              <w:t>нерастворим в растворах сульфида калия и натрия;</w:t>
            </w:r>
          </w:p>
          <w:p w:rsidR="00BF16E9" w:rsidRPr="00BF16E9" w:rsidRDefault="00BF16E9">
            <w:pPr>
              <w:numPr>
                <w:ilvl w:val="0"/>
                <w:numId w:val="4"/>
              </w:numPr>
              <w:tabs>
                <w:tab w:val="clear" w:pos="720"/>
              </w:tabs>
              <w:ind w:left="-108" w:firstLine="108"/>
              <w:jc w:val="both"/>
              <w:rPr>
                <w:sz w:val="28"/>
                <w:szCs w:val="28"/>
              </w:rPr>
            </w:pPr>
            <w:r w:rsidRPr="00BF16E9">
              <w:rPr>
                <w:sz w:val="28"/>
                <w:szCs w:val="28"/>
              </w:rPr>
              <w:t>растворим в растворе сернистого аммония;</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10</w:t>
            </w:r>
          </w:p>
        </w:tc>
        <w:tc>
          <w:tcPr>
            <w:tcW w:w="1474" w:type="dxa"/>
          </w:tcPr>
          <w:p w:rsidR="00BF16E9" w:rsidRPr="00BF16E9" w:rsidRDefault="00BF16E9">
            <w:pPr>
              <w:jc w:val="both"/>
              <w:rPr>
                <w:sz w:val="28"/>
                <w:szCs w:val="28"/>
                <w:lang w:val="en-US"/>
              </w:rPr>
            </w:pPr>
            <w:r w:rsidRPr="00BF16E9">
              <w:rPr>
                <w:sz w:val="28"/>
                <w:szCs w:val="28"/>
                <w:lang w:val="en-US"/>
              </w:rPr>
              <w:t>FeS</w:t>
            </w:r>
          </w:p>
        </w:tc>
        <w:tc>
          <w:tcPr>
            <w:tcW w:w="7200" w:type="dxa"/>
          </w:tcPr>
          <w:p w:rsidR="00BF16E9" w:rsidRPr="00BF16E9" w:rsidRDefault="00BF16E9">
            <w:pPr>
              <w:numPr>
                <w:ilvl w:val="0"/>
                <w:numId w:val="4"/>
              </w:numPr>
              <w:tabs>
                <w:tab w:val="clear" w:pos="720"/>
                <w:tab w:val="num" w:pos="-108"/>
              </w:tabs>
              <w:ind w:left="0" w:firstLine="0"/>
              <w:jc w:val="both"/>
              <w:rPr>
                <w:sz w:val="28"/>
                <w:szCs w:val="28"/>
              </w:rPr>
            </w:pPr>
            <w:r w:rsidRPr="00BF16E9">
              <w:rPr>
                <w:sz w:val="28"/>
                <w:szCs w:val="28"/>
              </w:rPr>
              <w:t>растворяется в разбавленных кислотах;</w:t>
            </w:r>
          </w:p>
          <w:p w:rsidR="00BF16E9" w:rsidRPr="00BF16E9" w:rsidRDefault="00BF16E9">
            <w:pPr>
              <w:numPr>
                <w:ilvl w:val="0"/>
                <w:numId w:val="4"/>
              </w:numPr>
              <w:tabs>
                <w:tab w:val="clear" w:pos="720"/>
                <w:tab w:val="num" w:pos="-108"/>
              </w:tabs>
              <w:ind w:left="0" w:firstLine="0"/>
              <w:jc w:val="both"/>
              <w:rPr>
                <w:sz w:val="28"/>
                <w:szCs w:val="28"/>
              </w:rPr>
            </w:pPr>
            <w:r w:rsidRPr="00BF16E9">
              <w:rPr>
                <w:sz w:val="28"/>
                <w:szCs w:val="28"/>
              </w:rPr>
              <w:t>во влажном состоянии подвергается частичному окислению воздухом до сульфата;</w:t>
            </w:r>
          </w:p>
        </w:tc>
      </w:tr>
      <w:tr w:rsidR="00BF16E9" w:rsidRPr="00BF16E9">
        <w:tc>
          <w:tcPr>
            <w:tcW w:w="614" w:type="dxa"/>
          </w:tcPr>
          <w:p w:rsidR="00BF16E9" w:rsidRPr="00BF16E9" w:rsidRDefault="00BF16E9">
            <w:pPr>
              <w:jc w:val="center"/>
              <w:rPr>
                <w:sz w:val="28"/>
                <w:szCs w:val="28"/>
              </w:rPr>
            </w:pPr>
            <w:r w:rsidRPr="00BF16E9">
              <w:rPr>
                <w:sz w:val="28"/>
                <w:szCs w:val="28"/>
              </w:rPr>
              <w:t>11</w:t>
            </w:r>
          </w:p>
        </w:tc>
        <w:tc>
          <w:tcPr>
            <w:tcW w:w="1474" w:type="dxa"/>
          </w:tcPr>
          <w:p w:rsidR="00BF16E9" w:rsidRPr="00BF16E9" w:rsidRDefault="00BF16E9">
            <w:pPr>
              <w:jc w:val="both"/>
              <w:rPr>
                <w:sz w:val="28"/>
                <w:szCs w:val="28"/>
                <w:vertAlign w:val="subscript"/>
              </w:rPr>
            </w:pPr>
            <w:r w:rsidRPr="00BF16E9">
              <w:rPr>
                <w:sz w:val="28"/>
                <w:szCs w:val="28"/>
                <w:lang w:val="en-US"/>
              </w:rPr>
              <w:t>FeS</w:t>
            </w:r>
            <w:r w:rsidRPr="00BF16E9">
              <w:rPr>
                <w:sz w:val="28"/>
                <w:szCs w:val="28"/>
                <w:vertAlign w:val="subscript"/>
              </w:rPr>
              <w:t>2</w:t>
            </w:r>
          </w:p>
        </w:tc>
        <w:tc>
          <w:tcPr>
            <w:tcW w:w="7200" w:type="dxa"/>
          </w:tcPr>
          <w:p w:rsidR="00BF16E9" w:rsidRPr="00BF16E9" w:rsidRDefault="00BF16E9">
            <w:pPr>
              <w:numPr>
                <w:ilvl w:val="0"/>
                <w:numId w:val="4"/>
              </w:numPr>
              <w:tabs>
                <w:tab w:val="clear" w:pos="720"/>
              </w:tabs>
              <w:ind w:left="72" w:firstLine="0"/>
              <w:jc w:val="both"/>
              <w:rPr>
                <w:sz w:val="28"/>
                <w:szCs w:val="28"/>
              </w:rPr>
            </w:pPr>
            <w:r w:rsidRPr="00BF16E9">
              <w:rPr>
                <w:sz w:val="28"/>
                <w:szCs w:val="28"/>
              </w:rPr>
              <w:t>при высокой температуре легко отщепляет серу;</w:t>
            </w:r>
          </w:p>
          <w:p w:rsidR="00BF16E9" w:rsidRPr="00BF16E9" w:rsidRDefault="00BF16E9">
            <w:pPr>
              <w:numPr>
                <w:ilvl w:val="0"/>
                <w:numId w:val="4"/>
              </w:numPr>
              <w:tabs>
                <w:tab w:val="clear" w:pos="720"/>
              </w:tabs>
              <w:ind w:left="72" w:firstLine="0"/>
              <w:jc w:val="both"/>
              <w:rPr>
                <w:sz w:val="28"/>
                <w:szCs w:val="28"/>
              </w:rPr>
            </w:pPr>
            <w:r w:rsidRPr="00BF16E9">
              <w:rPr>
                <w:sz w:val="28"/>
                <w:szCs w:val="28"/>
              </w:rPr>
              <w:t xml:space="preserve">при прокаливании на воздухе сгорает, образуя </w:t>
            </w:r>
            <w:r w:rsidRPr="00BF16E9">
              <w:rPr>
                <w:sz w:val="28"/>
                <w:szCs w:val="28"/>
                <w:lang w:val="en-US"/>
              </w:rPr>
              <w:t>Fe</w:t>
            </w:r>
            <w:r w:rsidRPr="00BF16E9">
              <w:rPr>
                <w:sz w:val="28"/>
                <w:szCs w:val="28"/>
                <w:vertAlign w:val="subscript"/>
              </w:rPr>
              <w:t>2</w:t>
            </w:r>
            <w:r w:rsidRPr="00BF16E9">
              <w:rPr>
                <w:sz w:val="28"/>
                <w:szCs w:val="28"/>
                <w:lang w:val="en-US"/>
              </w:rPr>
              <w:t>O</w:t>
            </w:r>
            <w:r w:rsidRPr="00BF16E9">
              <w:rPr>
                <w:sz w:val="28"/>
                <w:szCs w:val="28"/>
                <w:vertAlign w:val="subscript"/>
              </w:rPr>
              <w:t>3</w:t>
            </w:r>
            <w:r w:rsidRPr="00BF16E9">
              <w:rPr>
                <w:sz w:val="28"/>
                <w:szCs w:val="28"/>
              </w:rPr>
              <w:t xml:space="preserve"> и </w:t>
            </w:r>
            <w:r w:rsidRPr="00BF16E9">
              <w:rPr>
                <w:sz w:val="28"/>
                <w:szCs w:val="28"/>
                <w:lang w:val="en-US"/>
              </w:rPr>
              <w:t>SO</w:t>
            </w:r>
            <w:r w:rsidRPr="00BF16E9">
              <w:rPr>
                <w:sz w:val="28"/>
                <w:szCs w:val="28"/>
                <w:vertAlign w:val="subscript"/>
              </w:rPr>
              <w:t>2</w:t>
            </w:r>
            <w:r w:rsidRPr="00BF16E9">
              <w:rPr>
                <w:sz w:val="28"/>
                <w:szCs w:val="28"/>
              </w:rPr>
              <w:t>;</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12</w:t>
            </w:r>
          </w:p>
        </w:tc>
        <w:tc>
          <w:tcPr>
            <w:tcW w:w="1474" w:type="dxa"/>
          </w:tcPr>
          <w:p w:rsidR="00BF16E9" w:rsidRPr="00BF16E9" w:rsidRDefault="00BF16E9">
            <w:pPr>
              <w:jc w:val="both"/>
              <w:rPr>
                <w:sz w:val="28"/>
                <w:szCs w:val="28"/>
                <w:lang w:val="en-US"/>
              </w:rPr>
            </w:pPr>
            <w:r w:rsidRPr="00BF16E9">
              <w:rPr>
                <w:sz w:val="28"/>
                <w:szCs w:val="28"/>
                <w:lang w:val="en-US"/>
              </w:rPr>
              <w:t>HgS</w:t>
            </w:r>
          </w:p>
        </w:tc>
        <w:tc>
          <w:tcPr>
            <w:tcW w:w="7200" w:type="dxa"/>
          </w:tcPr>
          <w:p w:rsidR="00BF16E9" w:rsidRPr="00BF16E9" w:rsidRDefault="00BF16E9">
            <w:pPr>
              <w:numPr>
                <w:ilvl w:val="0"/>
                <w:numId w:val="4"/>
              </w:numPr>
              <w:tabs>
                <w:tab w:val="clear" w:pos="720"/>
              </w:tabs>
              <w:ind w:left="72" w:firstLine="0"/>
              <w:jc w:val="both"/>
              <w:rPr>
                <w:sz w:val="28"/>
                <w:szCs w:val="28"/>
              </w:rPr>
            </w:pPr>
            <w:r w:rsidRPr="00BF16E9">
              <w:rPr>
                <w:sz w:val="28"/>
                <w:szCs w:val="28"/>
              </w:rPr>
              <w:t>нерастворим в концентрированных кислотах;</w:t>
            </w:r>
          </w:p>
          <w:p w:rsidR="00BF16E9" w:rsidRPr="00BF16E9" w:rsidRDefault="00BF16E9">
            <w:pPr>
              <w:numPr>
                <w:ilvl w:val="0"/>
                <w:numId w:val="4"/>
              </w:numPr>
              <w:tabs>
                <w:tab w:val="clear" w:pos="720"/>
              </w:tabs>
              <w:ind w:left="72" w:firstLine="0"/>
              <w:jc w:val="both"/>
              <w:rPr>
                <w:sz w:val="28"/>
                <w:szCs w:val="28"/>
              </w:rPr>
            </w:pPr>
            <w:r w:rsidRPr="00BF16E9">
              <w:rPr>
                <w:sz w:val="28"/>
                <w:szCs w:val="28"/>
              </w:rPr>
              <w:t>легко растворяется в царской водке;</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13</w:t>
            </w:r>
          </w:p>
        </w:tc>
        <w:tc>
          <w:tcPr>
            <w:tcW w:w="1474" w:type="dxa"/>
          </w:tcPr>
          <w:p w:rsidR="00BF16E9" w:rsidRPr="00BF16E9" w:rsidRDefault="00BF16E9">
            <w:pPr>
              <w:jc w:val="both"/>
              <w:rPr>
                <w:sz w:val="28"/>
                <w:szCs w:val="28"/>
                <w:lang w:val="en-US"/>
              </w:rPr>
            </w:pPr>
            <w:r w:rsidRPr="00BF16E9">
              <w:rPr>
                <w:sz w:val="28"/>
                <w:szCs w:val="28"/>
                <w:lang w:val="en-US"/>
              </w:rPr>
              <w:t>K</w:t>
            </w:r>
            <w:r w:rsidRPr="00BF16E9">
              <w:rPr>
                <w:sz w:val="28"/>
                <w:szCs w:val="28"/>
                <w:vertAlign w:val="subscript"/>
                <w:lang w:val="en-US"/>
              </w:rPr>
              <w:t>2</w:t>
            </w:r>
            <w:r w:rsidRPr="00BF16E9">
              <w:rPr>
                <w:sz w:val="28"/>
                <w:szCs w:val="28"/>
                <w:lang w:val="en-US"/>
              </w:rPr>
              <w:t>S</w:t>
            </w:r>
          </w:p>
        </w:tc>
        <w:tc>
          <w:tcPr>
            <w:tcW w:w="7200" w:type="dxa"/>
          </w:tcPr>
          <w:p w:rsidR="00BF16E9" w:rsidRPr="00BF16E9" w:rsidRDefault="00BF16E9">
            <w:pPr>
              <w:numPr>
                <w:ilvl w:val="0"/>
                <w:numId w:val="3"/>
              </w:numPr>
              <w:tabs>
                <w:tab w:val="clear" w:pos="720"/>
                <w:tab w:val="num" w:pos="0"/>
              </w:tabs>
              <w:ind w:left="0" w:firstLine="0"/>
              <w:jc w:val="both"/>
              <w:rPr>
                <w:sz w:val="28"/>
                <w:szCs w:val="28"/>
              </w:rPr>
            </w:pPr>
            <w:r w:rsidRPr="00BF16E9">
              <w:rPr>
                <w:sz w:val="28"/>
                <w:szCs w:val="28"/>
              </w:rPr>
              <w:t xml:space="preserve">взаимодействует с </w:t>
            </w:r>
            <w:r w:rsidRPr="00BF16E9">
              <w:rPr>
                <w:sz w:val="28"/>
                <w:szCs w:val="28"/>
                <w:lang w:val="en-US"/>
              </w:rPr>
              <w:t>As</w:t>
            </w:r>
            <w:r w:rsidRPr="00BF16E9">
              <w:rPr>
                <w:sz w:val="28"/>
                <w:szCs w:val="28"/>
                <w:vertAlign w:val="subscript"/>
              </w:rPr>
              <w:t>2</w:t>
            </w:r>
            <w:r w:rsidRPr="00BF16E9">
              <w:rPr>
                <w:sz w:val="28"/>
                <w:szCs w:val="28"/>
                <w:lang w:val="en-US"/>
              </w:rPr>
              <w:t>S</w:t>
            </w:r>
            <w:r w:rsidRPr="00BF16E9">
              <w:rPr>
                <w:sz w:val="28"/>
                <w:szCs w:val="28"/>
                <w:vertAlign w:val="subscript"/>
              </w:rPr>
              <w:t>3</w:t>
            </w:r>
            <w:r w:rsidRPr="00BF16E9">
              <w:rPr>
                <w:sz w:val="28"/>
                <w:szCs w:val="28"/>
              </w:rPr>
              <w:t xml:space="preserve"> с образованием тиосоли;</w:t>
            </w:r>
          </w:p>
        </w:tc>
      </w:tr>
      <w:tr w:rsidR="00BF16E9" w:rsidRPr="00BF16E9">
        <w:tc>
          <w:tcPr>
            <w:tcW w:w="614" w:type="dxa"/>
          </w:tcPr>
          <w:p w:rsidR="00BF16E9" w:rsidRPr="00BF16E9" w:rsidRDefault="00BF16E9">
            <w:pPr>
              <w:jc w:val="center"/>
              <w:rPr>
                <w:sz w:val="28"/>
                <w:szCs w:val="28"/>
              </w:rPr>
            </w:pPr>
            <w:r w:rsidRPr="00BF16E9">
              <w:rPr>
                <w:sz w:val="28"/>
                <w:szCs w:val="28"/>
              </w:rPr>
              <w:t>14</w:t>
            </w:r>
          </w:p>
        </w:tc>
        <w:tc>
          <w:tcPr>
            <w:tcW w:w="1474" w:type="dxa"/>
          </w:tcPr>
          <w:p w:rsidR="00BF16E9" w:rsidRPr="00BF16E9" w:rsidRDefault="00BF16E9">
            <w:pPr>
              <w:jc w:val="both"/>
              <w:rPr>
                <w:sz w:val="28"/>
                <w:szCs w:val="28"/>
                <w:lang w:val="en-US"/>
              </w:rPr>
            </w:pPr>
            <w:r w:rsidRPr="00BF16E9">
              <w:rPr>
                <w:sz w:val="28"/>
                <w:szCs w:val="28"/>
                <w:lang w:val="en-US"/>
              </w:rPr>
              <w:t>MgS</w:t>
            </w:r>
          </w:p>
        </w:tc>
        <w:tc>
          <w:tcPr>
            <w:tcW w:w="7200" w:type="dxa"/>
          </w:tcPr>
          <w:p w:rsidR="00BF16E9" w:rsidRPr="00BF16E9" w:rsidRDefault="00BF16E9">
            <w:pPr>
              <w:numPr>
                <w:ilvl w:val="0"/>
                <w:numId w:val="6"/>
              </w:numPr>
              <w:tabs>
                <w:tab w:val="clear" w:pos="720"/>
              </w:tabs>
              <w:ind w:left="0" w:firstLine="0"/>
              <w:jc w:val="both"/>
              <w:rPr>
                <w:sz w:val="28"/>
                <w:szCs w:val="28"/>
              </w:rPr>
            </w:pPr>
            <w:r w:rsidRPr="00BF16E9">
              <w:rPr>
                <w:sz w:val="28"/>
                <w:szCs w:val="28"/>
              </w:rPr>
              <w:t>гидролизуется с образованием сероводорода и гидроксида магния;</w:t>
            </w:r>
          </w:p>
        </w:tc>
      </w:tr>
      <w:tr w:rsidR="00BF16E9" w:rsidRPr="00BF16E9">
        <w:tc>
          <w:tcPr>
            <w:tcW w:w="614" w:type="dxa"/>
          </w:tcPr>
          <w:p w:rsidR="00BF16E9" w:rsidRPr="00BF16E9" w:rsidRDefault="00BF16E9">
            <w:pPr>
              <w:jc w:val="center"/>
              <w:rPr>
                <w:sz w:val="28"/>
                <w:szCs w:val="28"/>
              </w:rPr>
            </w:pPr>
            <w:r w:rsidRPr="00BF16E9">
              <w:rPr>
                <w:sz w:val="28"/>
                <w:szCs w:val="28"/>
                <w:lang w:val="en-US"/>
              </w:rPr>
              <w:t>1</w:t>
            </w:r>
            <w:r w:rsidRPr="00BF16E9">
              <w:rPr>
                <w:sz w:val="28"/>
                <w:szCs w:val="28"/>
              </w:rPr>
              <w:t>5</w:t>
            </w:r>
          </w:p>
        </w:tc>
        <w:tc>
          <w:tcPr>
            <w:tcW w:w="1474" w:type="dxa"/>
          </w:tcPr>
          <w:p w:rsidR="00BF16E9" w:rsidRPr="00BF16E9" w:rsidRDefault="00BF16E9">
            <w:pPr>
              <w:jc w:val="both"/>
              <w:rPr>
                <w:sz w:val="28"/>
                <w:szCs w:val="28"/>
                <w:lang w:val="en-US"/>
              </w:rPr>
            </w:pPr>
            <w:r w:rsidRPr="00BF16E9">
              <w:rPr>
                <w:sz w:val="28"/>
                <w:szCs w:val="28"/>
                <w:lang w:val="en-US"/>
              </w:rPr>
              <w:t>MoS</w:t>
            </w:r>
            <w:r w:rsidRPr="00BF16E9">
              <w:rPr>
                <w:sz w:val="28"/>
                <w:szCs w:val="28"/>
                <w:vertAlign w:val="subscript"/>
                <w:lang w:val="en-US"/>
              </w:rPr>
              <w:t>2</w:t>
            </w:r>
          </w:p>
        </w:tc>
        <w:tc>
          <w:tcPr>
            <w:tcW w:w="7200" w:type="dxa"/>
          </w:tcPr>
          <w:p w:rsidR="00BF16E9" w:rsidRPr="00BF16E9" w:rsidRDefault="00BF16E9">
            <w:pPr>
              <w:numPr>
                <w:ilvl w:val="0"/>
                <w:numId w:val="6"/>
              </w:numPr>
              <w:tabs>
                <w:tab w:val="clear" w:pos="720"/>
              </w:tabs>
              <w:ind w:left="0" w:firstLine="0"/>
              <w:jc w:val="both"/>
              <w:rPr>
                <w:sz w:val="28"/>
                <w:szCs w:val="28"/>
              </w:rPr>
            </w:pPr>
            <w:r w:rsidRPr="00BF16E9">
              <w:rPr>
                <w:sz w:val="28"/>
                <w:szCs w:val="28"/>
              </w:rPr>
              <w:t>на воздухе легко сгорает до трехокиси молибдена;</w:t>
            </w:r>
          </w:p>
        </w:tc>
      </w:tr>
      <w:tr w:rsidR="00BF16E9" w:rsidRPr="00BF16E9">
        <w:tc>
          <w:tcPr>
            <w:tcW w:w="614" w:type="dxa"/>
          </w:tcPr>
          <w:p w:rsidR="00BF16E9" w:rsidRPr="00BF16E9" w:rsidRDefault="00BF16E9">
            <w:pPr>
              <w:jc w:val="center"/>
              <w:rPr>
                <w:sz w:val="28"/>
                <w:szCs w:val="28"/>
              </w:rPr>
            </w:pPr>
            <w:r w:rsidRPr="00BF16E9">
              <w:rPr>
                <w:sz w:val="28"/>
                <w:szCs w:val="28"/>
              </w:rPr>
              <w:t>16</w:t>
            </w:r>
          </w:p>
        </w:tc>
        <w:tc>
          <w:tcPr>
            <w:tcW w:w="1474" w:type="dxa"/>
          </w:tcPr>
          <w:p w:rsidR="00BF16E9" w:rsidRPr="00BF16E9" w:rsidRDefault="00BF16E9">
            <w:pPr>
              <w:jc w:val="both"/>
              <w:rPr>
                <w:sz w:val="28"/>
                <w:szCs w:val="28"/>
              </w:rPr>
            </w:pPr>
            <w:r w:rsidRPr="00BF16E9">
              <w:rPr>
                <w:sz w:val="28"/>
                <w:szCs w:val="28"/>
                <w:lang w:val="en-US"/>
              </w:rPr>
              <w:t>MoS</w:t>
            </w:r>
            <w:r w:rsidRPr="00BF16E9">
              <w:rPr>
                <w:sz w:val="28"/>
                <w:szCs w:val="28"/>
                <w:vertAlign w:val="subscript"/>
              </w:rPr>
              <w:t>3</w:t>
            </w:r>
          </w:p>
        </w:tc>
        <w:tc>
          <w:tcPr>
            <w:tcW w:w="7200" w:type="dxa"/>
          </w:tcPr>
          <w:p w:rsidR="00BF16E9" w:rsidRPr="00BF16E9" w:rsidRDefault="00BF16E9">
            <w:pPr>
              <w:numPr>
                <w:ilvl w:val="1"/>
                <w:numId w:val="6"/>
              </w:numPr>
              <w:tabs>
                <w:tab w:val="clear" w:pos="1440"/>
                <w:tab w:val="num" w:pos="0"/>
              </w:tabs>
              <w:ind w:left="0" w:firstLine="0"/>
              <w:jc w:val="both"/>
              <w:rPr>
                <w:sz w:val="28"/>
                <w:szCs w:val="28"/>
              </w:rPr>
            </w:pPr>
            <w:r w:rsidRPr="00BF16E9">
              <w:rPr>
                <w:sz w:val="28"/>
                <w:szCs w:val="28"/>
              </w:rPr>
              <w:t>легко растворяется в сернистом аммонии;</w:t>
            </w:r>
          </w:p>
          <w:p w:rsidR="00BF16E9" w:rsidRPr="00BF16E9" w:rsidRDefault="00BF16E9">
            <w:pPr>
              <w:numPr>
                <w:ilvl w:val="1"/>
                <w:numId w:val="6"/>
              </w:numPr>
              <w:tabs>
                <w:tab w:val="clear" w:pos="1440"/>
                <w:tab w:val="num" w:pos="0"/>
              </w:tabs>
              <w:ind w:left="0" w:firstLine="0"/>
              <w:jc w:val="both"/>
              <w:rPr>
                <w:sz w:val="28"/>
                <w:szCs w:val="28"/>
              </w:rPr>
            </w:pPr>
            <w:r w:rsidRPr="00BF16E9">
              <w:rPr>
                <w:sz w:val="28"/>
                <w:szCs w:val="28"/>
              </w:rPr>
              <w:t>легко растворяется в щелочных сульфидах;</w:t>
            </w:r>
          </w:p>
          <w:p w:rsidR="00BF16E9" w:rsidRPr="00BF16E9" w:rsidRDefault="00BF16E9">
            <w:pPr>
              <w:numPr>
                <w:ilvl w:val="1"/>
                <w:numId w:val="6"/>
              </w:numPr>
              <w:tabs>
                <w:tab w:val="clear" w:pos="1440"/>
                <w:tab w:val="num" w:pos="0"/>
              </w:tabs>
              <w:ind w:left="0" w:firstLine="0"/>
              <w:jc w:val="both"/>
              <w:rPr>
                <w:sz w:val="28"/>
                <w:szCs w:val="28"/>
              </w:rPr>
            </w:pPr>
            <w:r w:rsidRPr="00BF16E9">
              <w:rPr>
                <w:sz w:val="28"/>
                <w:szCs w:val="28"/>
              </w:rPr>
              <w:t>легко растворяется в царской водке;</w:t>
            </w:r>
          </w:p>
        </w:tc>
      </w:tr>
      <w:tr w:rsidR="00BF16E9" w:rsidRPr="00BF16E9">
        <w:tc>
          <w:tcPr>
            <w:tcW w:w="614" w:type="dxa"/>
          </w:tcPr>
          <w:p w:rsidR="00BF16E9" w:rsidRPr="00BF16E9" w:rsidRDefault="00BF16E9">
            <w:pPr>
              <w:jc w:val="center"/>
              <w:rPr>
                <w:sz w:val="28"/>
                <w:szCs w:val="28"/>
              </w:rPr>
            </w:pPr>
            <w:r w:rsidRPr="00BF16E9">
              <w:rPr>
                <w:sz w:val="28"/>
                <w:szCs w:val="28"/>
                <w:lang w:val="en-US"/>
              </w:rPr>
              <w:t>1</w:t>
            </w:r>
            <w:r w:rsidRPr="00BF16E9">
              <w:rPr>
                <w:sz w:val="28"/>
                <w:szCs w:val="28"/>
              </w:rPr>
              <w:t>7</w:t>
            </w:r>
          </w:p>
        </w:tc>
        <w:tc>
          <w:tcPr>
            <w:tcW w:w="1474" w:type="dxa"/>
          </w:tcPr>
          <w:p w:rsidR="00BF16E9" w:rsidRPr="00BF16E9" w:rsidRDefault="00BF16E9">
            <w:pPr>
              <w:jc w:val="both"/>
              <w:rPr>
                <w:sz w:val="28"/>
                <w:szCs w:val="28"/>
                <w:lang w:val="en-US"/>
              </w:rPr>
            </w:pPr>
            <w:r w:rsidRPr="00BF16E9">
              <w:rPr>
                <w:sz w:val="28"/>
                <w:szCs w:val="28"/>
                <w:lang w:val="en-US"/>
              </w:rPr>
              <w:t>Na</w:t>
            </w:r>
            <w:r w:rsidRPr="00BF16E9">
              <w:rPr>
                <w:sz w:val="28"/>
                <w:szCs w:val="28"/>
                <w:vertAlign w:val="subscript"/>
                <w:lang w:val="en-US"/>
              </w:rPr>
              <w:t>2</w:t>
            </w:r>
            <w:r w:rsidRPr="00BF16E9">
              <w:rPr>
                <w:sz w:val="28"/>
                <w:szCs w:val="28"/>
                <w:lang w:val="en-US"/>
              </w:rPr>
              <w:t>S</w:t>
            </w:r>
          </w:p>
        </w:tc>
        <w:tc>
          <w:tcPr>
            <w:tcW w:w="7200" w:type="dxa"/>
          </w:tcPr>
          <w:p w:rsidR="00BF16E9" w:rsidRPr="00BF16E9" w:rsidRDefault="00BF16E9">
            <w:pPr>
              <w:numPr>
                <w:ilvl w:val="0"/>
                <w:numId w:val="2"/>
              </w:numPr>
              <w:tabs>
                <w:tab w:val="clear" w:pos="720"/>
              </w:tabs>
              <w:ind w:left="0" w:firstLine="0"/>
              <w:jc w:val="both"/>
              <w:rPr>
                <w:sz w:val="28"/>
                <w:szCs w:val="28"/>
              </w:rPr>
            </w:pPr>
            <w:r w:rsidRPr="00BF16E9">
              <w:rPr>
                <w:sz w:val="28"/>
                <w:szCs w:val="28"/>
              </w:rPr>
              <w:t>кислородом воздуха легко окисляется до тиосульфата;</w:t>
            </w:r>
          </w:p>
          <w:p w:rsidR="00BF16E9" w:rsidRPr="00BF16E9" w:rsidRDefault="00BF16E9">
            <w:pPr>
              <w:numPr>
                <w:ilvl w:val="0"/>
                <w:numId w:val="2"/>
              </w:numPr>
              <w:tabs>
                <w:tab w:val="clear" w:pos="720"/>
              </w:tabs>
              <w:ind w:left="0" w:firstLine="0"/>
              <w:jc w:val="both"/>
              <w:rPr>
                <w:sz w:val="28"/>
                <w:szCs w:val="28"/>
              </w:rPr>
            </w:pPr>
            <w:r w:rsidRPr="00BF16E9">
              <w:rPr>
                <w:sz w:val="28"/>
                <w:szCs w:val="28"/>
              </w:rPr>
              <w:t xml:space="preserve">взаимодействует с </w:t>
            </w:r>
            <w:r w:rsidRPr="00BF16E9">
              <w:rPr>
                <w:sz w:val="28"/>
                <w:szCs w:val="28"/>
                <w:lang w:val="en-US"/>
              </w:rPr>
              <w:t>As</w:t>
            </w:r>
            <w:r w:rsidRPr="00BF16E9">
              <w:rPr>
                <w:sz w:val="28"/>
                <w:szCs w:val="28"/>
                <w:vertAlign w:val="subscript"/>
              </w:rPr>
              <w:t>2</w:t>
            </w:r>
            <w:r w:rsidRPr="00BF16E9">
              <w:rPr>
                <w:sz w:val="28"/>
                <w:szCs w:val="28"/>
                <w:lang w:val="en-US"/>
              </w:rPr>
              <w:t>S</w:t>
            </w:r>
            <w:r w:rsidRPr="00BF16E9">
              <w:rPr>
                <w:sz w:val="28"/>
                <w:szCs w:val="28"/>
                <w:vertAlign w:val="subscript"/>
              </w:rPr>
              <w:t>3</w:t>
            </w:r>
            <w:r w:rsidRPr="00BF16E9">
              <w:rPr>
                <w:sz w:val="28"/>
                <w:szCs w:val="28"/>
              </w:rPr>
              <w:t xml:space="preserve"> с образованием тиосоли;</w:t>
            </w:r>
          </w:p>
        </w:tc>
      </w:tr>
      <w:tr w:rsidR="00BF16E9" w:rsidRPr="00BF16E9">
        <w:tc>
          <w:tcPr>
            <w:tcW w:w="614" w:type="dxa"/>
          </w:tcPr>
          <w:p w:rsidR="00BF16E9" w:rsidRPr="00BF16E9" w:rsidRDefault="00BF16E9">
            <w:pPr>
              <w:jc w:val="center"/>
              <w:rPr>
                <w:sz w:val="28"/>
                <w:szCs w:val="28"/>
              </w:rPr>
            </w:pPr>
            <w:r w:rsidRPr="00BF16E9">
              <w:rPr>
                <w:sz w:val="28"/>
                <w:szCs w:val="28"/>
              </w:rPr>
              <w:t>18</w:t>
            </w:r>
          </w:p>
        </w:tc>
        <w:tc>
          <w:tcPr>
            <w:tcW w:w="1474" w:type="dxa"/>
          </w:tcPr>
          <w:p w:rsidR="00BF16E9" w:rsidRPr="00BF16E9" w:rsidRDefault="00BF16E9">
            <w:pPr>
              <w:jc w:val="both"/>
              <w:rPr>
                <w:sz w:val="28"/>
                <w:szCs w:val="28"/>
              </w:rPr>
            </w:pPr>
            <w:r w:rsidRPr="00BF16E9">
              <w:rPr>
                <w:sz w:val="28"/>
                <w:szCs w:val="28"/>
                <w:lang w:val="en-US"/>
              </w:rPr>
              <w:t>NiS</w:t>
            </w:r>
          </w:p>
        </w:tc>
        <w:tc>
          <w:tcPr>
            <w:tcW w:w="7200" w:type="dxa"/>
          </w:tcPr>
          <w:p w:rsidR="00BF16E9" w:rsidRPr="00BF16E9" w:rsidRDefault="00BF16E9">
            <w:pPr>
              <w:numPr>
                <w:ilvl w:val="1"/>
                <w:numId w:val="2"/>
              </w:numPr>
              <w:tabs>
                <w:tab w:val="clear" w:pos="1440"/>
                <w:tab w:val="num" w:pos="-288"/>
              </w:tabs>
              <w:ind w:left="0" w:firstLine="0"/>
              <w:jc w:val="both"/>
              <w:rPr>
                <w:sz w:val="28"/>
                <w:szCs w:val="28"/>
              </w:rPr>
            </w:pPr>
            <w:r w:rsidRPr="00BF16E9">
              <w:rPr>
                <w:sz w:val="28"/>
                <w:szCs w:val="28"/>
              </w:rPr>
              <w:t>нерастворим в холодной разбавленной соляной кислоте;</w:t>
            </w:r>
          </w:p>
          <w:p w:rsidR="00BF16E9" w:rsidRPr="00BF16E9" w:rsidRDefault="00BF16E9">
            <w:pPr>
              <w:numPr>
                <w:ilvl w:val="1"/>
                <w:numId w:val="2"/>
              </w:numPr>
              <w:tabs>
                <w:tab w:val="clear" w:pos="1440"/>
                <w:tab w:val="num" w:pos="-288"/>
              </w:tabs>
              <w:ind w:left="0" w:firstLine="0"/>
              <w:jc w:val="both"/>
              <w:rPr>
                <w:sz w:val="28"/>
                <w:szCs w:val="28"/>
              </w:rPr>
            </w:pPr>
            <w:r w:rsidRPr="00BF16E9">
              <w:rPr>
                <w:sz w:val="28"/>
                <w:szCs w:val="28"/>
              </w:rPr>
              <w:t>при добавлении уксусной кислоты и кипячении выпадает в виде хлопьев;</w:t>
            </w:r>
          </w:p>
        </w:tc>
      </w:tr>
      <w:tr w:rsidR="00BF16E9" w:rsidRPr="00BF16E9">
        <w:tc>
          <w:tcPr>
            <w:tcW w:w="614" w:type="dxa"/>
          </w:tcPr>
          <w:p w:rsidR="00BF16E9" w:rsidRPr="00BF16E9" w:rsidRDefault="00BF16E9">
            <w:pPr>
              <w:jc w:val="both"/>
              <w:rPr>
                <w:sz w:val="28"/>
                <w:szCs w:val="28"/>
              </w:rPr>
            </w:pPr>
            <w:r w:rsidRPr="00BF16E9">
              <w:rPr>
                <w:sz w:val="28"/>
                <w:szCs w:val="28"/>
              </w:rPr>
              <w:t>19</w:t>
            </w:r>
          </w:p>
        </w:tc>
        <w:tc>
          <w:tcPr>
            <w:tcW w:w="1474" w:type="dxa"/>
          </w:tcPr>
          <w:p w:rsidR="00BF16E9" w:rsidRPr="00BF16E9" w:rsidRDefault="00BF16E9">
            <w:pPr>
              <w:jc w:val="both"/>
              <w:rPr>
                <w:sz w:val="28"/>
                <w:szCs w:val="28"/>
                <w:vertAlign w:val="subscript"/>
              </w:rPr>
            </w:pPr>
            <w:r w:rsidRPr="00BF16E9">
              <w:rPr>
                <w:sz w:val="28"/>
                <w:szCs w:val="28"/>
                <w:lang w:val="en-US"/>
              </w:rPr>
              <w:t>P</w:t>
            </w:r>
            <w:r w:rsidRPr="00BF16E9">
              <w:rPr>
                <w:sz w:val="28"/>
                <w:szCs w:val="28"/>
                <w:vertAlign w:val="subscript"/>
              </w:rPr>
              <w:t>2</w:t>
            </w:r>
            <w:r w:rsidRPr="00BF16E9">
              <w:rPr>
                <w:sz w:val="28"/>
                <w:szCs w:val="28"/>
                <w:lang w:val="en-US"/>
              </w:rPr>
              <w:t>S</w:t>
            </w:r>
            <w:r w:rsidRPr="00BF16E9">
              <w:rPr>
                <w:sz w:val="28"/>
                <w:szCs w:val="28"/>
                <w:vertAlign w:val="subscript"/>
              </w:rPr>
              <w:t>5</w:t>
            </w:r>
          </w:p>
        </w:tc>
        <w:tc>
          <w:tcPr>
            <w:tcW w:w="7200" w:type="dxa"/>
          </w:tcPr>
          <w:p w:rsidR="00BF16E9" w:rsidRPr="00BF16E9" w:rsidRDefault="00BF16E9">
            <w:pPr>
              <w:numPr>
                <w:ilvl w:val="0"/>
                <w:numId w:val="2"/>
              </w:numPr>
              <w:ind w:hanging="720"/>
              <w:jc w:val="both"/>
              <w:rPr>
                <w:sz w:val="28"/>
                <w:szCs w:val="28"/>
              </w:rPr>
            </w:pPr>
            <w:r w:rsidRPr="00BF16E9">
              <w:rPr>
                <w:sz w:val="28"/>
                <w:szCs w:val="28"/>
              </w:rPr>
              <w:t>медленно разлагается водой;</w:t>
            </w:r>
          </w:p>
        </w:tc>
      </w:tr>
      <w:tr w:rsidR="00BF16E9" w:rsidRPr="00BF16E9">
        <w:tc>
          <w:tcPr>
            <w:tcW w:w="614" w:type="dxa"/>
          </w:tcPr>
          <w:p w:rsidR="00BF16E9" w:rsidRPr="00BF16E9" w:rsidRDefault="00BF16E9">
            <w:pPr>
              <w:jc w:val="both"/>
              <w:rPr>
                <w:sz w:val="28"/>
                <w:szCs w:val="28"/>
              </w:rPr>
            </w:pPr>
            <w:r w:rsidRPr="00BF16E9">
              <w:rPr>
                <w:sz w:val="28"/>
                <w:szCs w:val="28"/>
              </w:rPr>
              <w:t>20</w:t>
            </w:r>
          </w:p>
        </w:tc>
        <w:tc>
          <w:tcPr>
            <w:tcW w:w="1474" w:type="dxa"/>
          </w:tcPr>
          <w:p w:rsidR="00BF16E9" w:rsidRPr="00BF16E9" w:rsidRDefault="00BF16E9">
            <w:pPr>
              <w:jc w:val="both"/>
              <w:rPr>
                <w:sz w:val="28"/>
                <w:szCs w:val="28"/>
              </w:rPr>
            </w:pPr>
            <w:r w:rsidRPr="00BF16E9">
              <w:rPr>
                <w:sz w:val="28"/>
                <w:szCs w:val="28"/>
                <w:lang w:val="en-US"/>
              </w:rPr>
              <w:t>PbS</w:t>
            </w:r>
          </w:p>
        </w:tc>
        <w:tc>
          <w:tcPr>
            <w:tcW w:w="7200" w:type="dxa"/>
          </w:tcPr>
          <w:p w:rsidR="00BF16E9" w:rsidRPr="00BF16E9" w:rsidRDefault="00BF16E9">
            <w:pPr>
              <w:numPr>
                <w:ilvl w:val="0"/>
                <w:numId w:val="9"/>
              </w:numPr>
              <w:tabs>
                <w:tab w:val="clear" w:pos="720"/>
                <w:tab w:val="num" w:pos="-468"/>
              </w:tabs>
              <w:ind w:left="0" w:firstLine="0"/>
              <w:jc w:val="both"/>
              <w:rPr>
                <w:sz w:val="28"/>
                <w:szCs w:val="28"/>
              </w:rPr>
            </w:pPr>
            <w:r w:rsidRPr="00BF16E9">
              <w:rPr>
                <w:sz w:val="28"/>
                <w:szCs w:val="28"/>
              </w:rPr>
              <w:t>при нагревании на воздухе окисляется до сульфата свинца и окиси свинца;</w:t>
            </w:r>
          </w:p>
          <w:p w:rsidR="00BF16E9" w:rsidRPr="00BF16E9" w:rsidRDefault="00BF16E9">
            <w:pPr>
              <w:numPr>
                <w:ilvl w:val="0"/>
                <w:numId w:val="9"/>
              </w:numPr>
              <w:tabs>
                <w:tab w:val="clear" w:pos="720"/>
                <w:tab w:val="num" w:pos="-468"/>
              </w:tabs>
              <w:ind w:left="0" w:firstLine="0"/>
              <w:jc w:val="both"/>
              <w:rPr>
                <w:sz w:val="28"/>
                <w:szCs w:val="28"/>
              </w:rPr>
            </w:pPr>
            <w:r w:rsidRPr="00BF16E9">
              <w:rPr>
                <w:sz w:val="28"/>
                <w:szCs w:val="28"/>
              </w:rPr>
              <w:t>при прокаливании в токе водорода восстанавливается до металла;</w:t>
            </w:r>
          </w:p>
          <w:p w:rsidR="00BF16E9" w:rsidRPr="00BF16E9" w:rsidRDefault="00BF16E9">
            <w:pPr>
              <w:numPr>
                <w:ilvl w:val="0"/>
                <w:numId w:val="9"/>
              </w:numPr>
              <w:tabs>
                <w:tab w:val="clear" w:pos="720"/>
                <w:tab w:val="num" w:pos="-468"/>
              </w:tabs>
              <w:ind w:left="0" w:firstLine="0"/>
              <w:jc w:val="both"/>
              <w:rPr>
                <w:sz w:val="28"/>
                <w:szCs w:val="28"/>
              </w:rPr>
            </w:pPr>
            <w:r w:rsidRPr="00BF16E9">
              <w:rPr>
                <w:sz w:val="28"/>
                <w:szCs w:val="28"/>
              </w:rPr>
              <w:t xml:space="preserve">при нагревании с хлором образуются </w:t>
            </w:r>
            <w:r w:rsidRPr="00BF16E9">
              <w:rPr>
                <w:sz w:val="28"/>
                <w:szCs w:val="28"/>
                <w:lang w:val="en-US"/>
              </w:rPr>
              <w:t>PbCI</w:t>
            </w:r>
            <w:r w:rsidRPr="00BF16E9">
              <w:rPr>
                <w:sz w:val="28"/>
                <w:szCs w:val="28"/>
                <w:vertAlign w:val="subscript"/>
              </w:rPr>
              <w:t>2</w:t>
            </w:r>
            <w:r w:rsidRPr="00BF16E9">
              <w:rPr>
                <w:sz w:val="28"/>
                <w:szCs w:val="28"/>
              </w:rPr>
              <w:t xml:space="preserve"> и </w:t>
            </w:r>
            <w:r w:rsidRPr="00BF16E9">
              <w:rPr>
                <w:sz w:val="28"/>
                <w:szCs w:val="28"/>
                <w:lang w:val="en-US"/>
              </w:rPr>
              <w:t>SCI</w:t>
            </w:r>
            <w:r w:rsidRPr="00BF16E9">
              <w:rPr>
                <w:sz w:val="28"/>
                <w:szCs w:val="28"/>
                <w:vertAlign w:val="subscript"/>
              </w:rPr>
              <w:t>2</w:t>
            </w:r>
            <w:r w:rsidRPr="00BF16E9">
              <w:rPr>
                <w:sz w:val="28"/>
                <w:szCs w:val="28"/>
              </w:rPr>
              <w:t>;</w:t>
            </w:r>
          </w:p>
          <w:p w:rsidR="00BF16E9" w:rsidRPr="00BF16E9" w:rsidRDefault="00BF16E9">
            <w:pPr>
              <w:numPr>
                <w:ilvl w:val="0"/>
                <w:numId w:val="9"/>
              </w:numPr>
              <w:tabs>
                <w:tab w:val="clear" w:pos="720"/>
                <w:tab w:val="num" w:pos="-468"/>
              </w:tabs>
              <w:ind w:left="0" w:firstLine="0"/>
              <w:jc w:val="both"/>
              <w:rPr>
                <w:sz w:val="28"/>
                <w:szCs w:val="28"/>
              </w:rPr>
            </w:pPr>
            <w:r w:rsidRPr="00BF16E9">
              <w:rPr>
                <w:sz w:val="28"/>
                <w:szCs w:val="28"/>
              </w:rPr>
              <w:t>сплавлением с содой при доступе воздуха из сульфида выделяется свободный металл;</w:t>
            </w:r>
          </w:p>
        </w:tc>
      </w:tr>
      <w:tr w:rsidR="00BF16E9" w:rsidRPr="00BF16E9">
        <w:tc>
          <w:tcPr>
            <w:tcW w:w="614" w:type="dxa"/>
          </w:tcPr>
          <w:p w:rsidR="00BF16E9" w:rsidRPr="00BF16E9" w:rsidRDefault="00BF16E9">
            <w:pPr>
              <w:jc w:val="both"/>
              <w:rPr>
                <w:sz w:val="28"/>
                <w:szCs w:val="28"/>
              </w:rPr>
            </w:pPr>
            <w:r w:rsidRPr="00BF16E9">
              <w:rPr>
                <w:sz w:val="28"/>
                <w:szCs w:val="28"/>
                <w:lang w:val="en-US"/>
              </w:rPr>
              <w:t>2</w:t>
            </w:r>
            <w:r w:rsidRPr="00BF16E9">
              <w:rPr>
                <w:sz w:val="28"/>
                <w:szCs w:val="28"/>
              </w:rPr>
              <w:t>1</w:t>
            </w:r>
          </w:p>
        </w:tc>
        <w:tc>
          <w:tcPr>
            <w:tcW w:w="1474" w:type="dxa"/>
          </w:tcPr>
          <w:p w:rsidR="00BF16E9" w:rsidRPr="00BF16E9" w:rsidRDefault="00BF16E9">
            <w:pPr>
              <w:jc w:val="both"/>
              <w:rPr>
                <w:sz w:val="28"/>
                <w:szCs w:val="28"/>
                <w:vertAlign w:val="subscript"/>
                <w:lang w:val="en-US"/>
              </w:rPr>
            </w:pPr>
            <w:r w:rsidRPr="00BF16E9">
              <w:rPr>
                <w:sz w:val="28"/>
                <w:szCs w:val="28"/>
                <w:lang w:val="en-US"/>
              </w:rPr>
              <w:t>Sb</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3</w:t>
            </w:r>
          </w:p>
        </w:tc>
        <w:tc>
          <w:tcPr>
            <w:tcW w:w="7200" w:type="dxa"/>
          </w:tcPr>
          <w:p w:rsidR="00BF16E9" w:rsidRPr="00BF16E9" w:rsidRDefault="00BF16E9">
            <w:pPr>
              <w:numPr>
                <w:ilvl w:val="0"/>
                <w:numId w:val="9"/>
              </w:numPr>
              <w:tabs>
                <w:tab w:val="clear" w:pos="720"/>
              </w:tabs>
              <w:ind w:left="0" w:firstLine="0"/>
              <w:jc w:val="both"/>
              <w:rPr>
                <w:sz w:val="28"/>
                <w:szCs w:val="28"/>
              </w:rPr>
            </w:pPr>
            <w:r w:rsidRPr="00BF16E9">
              <w:rPr>
                <w:sz w:val="28"/>
                <w:szCs w:val="28"/>
              </w:rPr>
              <w:t>нагретая на воздухе, переходит в четырехокись;</w:t>
            </w:r>
          </w:p>
          <w:p w:rsidR="00BF16E9" w:rsidRPr="00BF16E9" w:rsidRDefault="00BF16E9">
            <w:pPr>
              <w:numPr>
                <w:ilvl w:val="0"/>
                <w:numId w:val="9"/>
              </w:numPr>
              <w:tabs>
                <w:tab w:val="clear" w:pos="720"/>
              </w:tabs>
              <w:ind w:left="0" w:firstLine="0"/>
              <w:jc w:val="both"/>
              <w:rPr>
                <w:sz w:val="28"/>
                <w:szCs w:val="28"/>
              </w:rPr>
            </w:pPr>
            <w:r w:rsidRPr="00BF16E9">
              <w:rPr>
                <w:sz w:val="28"/>
                <w:szCs w:val="28"/>
              </w:rPr>
              <w:t>растворяется в теплой концентрированной соляной кислоте с образованием трихлорида сурьмы</w:t>
            </w:r>
          </w:p>
        </w:tc>
      </w:tr>
      <w:tr w:rsidR="00BF16E9" w:rsidRPr="00BF16E9">
        <w:tc>
          <w:tcPr>
            <w:tcW w:w="614" w:type="dxa"/>
          </w:tcPr>
          <w:p w:rsidR="00BF16E9" w:rsidRPr="00BF16E9" w:rsidRDefault="00BF16E9">
            <w:pPr>
              <w:jc w:val="both"/>
              <w:rPr>
                <w:sz w:val="28"/>
                <w:szCs w:val="28"/>
              </w:rPr>
            </w:pPr>
            <w:r w:rsidRPr="00BF16E9">
              <w:rPr>
                <w:sz w:val="28"/>
                <w:szCs w:val="28"/>
                <w:lang w:val="en-US"/>
              </w:rPr>
              <w:t>2</w:t>
            </w:r>
            <w:r w:rsidRPr="00BF16E9">
              <w:rPr>
                <w:sz w:val="28"/>
                <w:szCs w:val="28"/>
              </w:rPr>
              <w:t>2</w:t>
            </w:r>
          </w:p>
        </w:tc>
        <w:tc>
          <w:tcPr>
            <w:tcW w:w="1474" w:type="dxa"/>
          </w:tcPr>
          <w:p w:rsidR="00BF16E9" w:rsidRPr="00BF16E9" w:rsidRDefault="00BF16E9">
            <w:pPr>
              <w:jc w:val="both"/>
              <w:rPr>
                <w:sz w:val="28"/>
                <w:szCs w:val="28"/>
                <w:vertAlign w:val="subscript"/>
                <w:lang w:val="en-US"/>
              </w:rPr>
            </w:pPr>
            <w:r w:rsidRPr="00BF16E9">
              <w:rPr>
                <w:sz w:val="28"/>
                <w:szCs w:val="28"/>
                <w:lang w:val="en-US"/>
              </w:rPr>
              <w:t>Sb</w:t>
            </w:r>
            <w:r w:rsidRPr="00BF16E9">
              <w:rPr>
                <w:sz w:val="28"/>
                <w:szCs w:val="28"/>
                <w:vertAlign w:val="subscript"/>
                <w:lang w:val="en-US"/>
              </w:rPr>
              <w:t>2</w:t>
            </w:r>
            <w:r w:rsidRPr="00BF16E9">
              <w:rPr>
                <w:sz w:val="28"/>
                <w:szCs w:val="28"/>
                <w:lang w:val="en-US"/>
              </w:rPr>
              <w:t>S</w:t>
            </w:r>
            <w:r w:rsidRPr="00BF16E9">
              <w:rPr>
                <w:sz w:val="28"/>
                <w:szCs w:val="28"/>
                <w:vertAlign w:val="subscript"/>
                <w:lang w:val="en-US"/>
              </w:rPr>
              <w:t>5</w:t>
            </w:r>
          </w:p>
        </w:tc>
        <w:tc>
          <w:tcPr>
            <w:tcW w:w="7200" w:type="dxa"/>
          </w:tcPr>
          <w:p w:rsidR="00BF16E9" w:rsidRPr="00BF16E9" w:rsidRDefault="00BF16E9">
            <w:pPr>
              <w:numPr>
                <w:ilvl w:val="0"/>
                <w:numId w:val="10"/>
              </w:numPr>
              <w:tabs>
                <w:tab w:val="clear" w:pos="720"/>
                <w:tab w:val="num" w:pos="-108"/>
              </w:tabs>
              <w:ind w:left="-108" w:firstLine="108"/>
              <w:jc w:val="both"/>
              <w:rPr>
                <w:sz w:val="28"/>
                <w:szCs w:val="28"/>
              </w:rPr>
            </w:pPr>
            <w:r w:rsidRPr="00BF16E9">
              <w:rPr>
                <w:sz w:val="28"/>
                <w:szCs w:val="28"/>
              </w:rPr>
              <w:t>не растворяется в воде;</w:t>
            </w:r>
          </w:p>
          <w:p w:rsidR="00BF16E9" w:rsidRPr="00BF16E9" w:rsidRDefault="00BF16E9">
            <w:pPr>
              <w:numPr>
                <w:ilvl w:val="0"/>
                <w:numId w:val="10"/>
              </w:numPr>
              <w:tabs>
                <w:tab w:val="clear" w:pos="720"/>
                <w:tab w:val="num" w:pos="-108"/>
              </w:tabs>
              <w:ind w:left="-108" w:firstLine="108"/>
              <w:jc w:val="both"/>
              <w:rPr>
                <w:sz w:val="28"/>
                <w:szCs w:val="28"/>
              </w:rPr>
            </w:pPr>
            <w:r w:rsidRPr="00BF16E9">
              <w:rPr>
                <w:sz w:val="28"/>
                <w:szCs w:val="28"/>
              </w:rPr>
              <w:t>растворим в сульфидах щелочных металлов;</w:t>
            </w:r>
          </w:p>
        </w:tc>
      </w:tr>
      <w:tr w:rsidR="00BF16E9" w:rsidRPr="00BF16E9">
        <w:tc>
          <w:tcPr>
            <w:tcW w:w="614" w:type="dxa"/>
          </w:tcPr>
          <w:p w:rsidR="00BF16E9" w:rsidRPr="00BF16E9" w:rsidRDefault="00BF16E9">
            <w:pPr>
              <w:jc w:val="both"/>
              <w:rPr>
                <w:sz w:val="28"/>
                <w:szCs w:val="28"/>
              </w:rPr>
            </w:pPr>
            <w:r w:rsidRPr="00BF16E9">
              <w:rPr>
                <w:sz w:val="28"/>
                <w:szCs w:val="28"/>
                <w:lang w:val="en-US"/>
              </w:rPr>
              <w:t>2</w:t>
            </w:r>
            <w:r w:rsidRPr="00BF16E9">
              <w:rPr>
                <w:sz w:val="28"/>
                <w:szCs w:val="28"/>
              </w:rPr>
              <w:t>3</w:t>
            </w:r>
          </w:p>
        </w:tc>
        <w:tc>
          <w:tcPr>
            <w:tcW w:w="1474" w:type="dxa"/>
          </w:tcPr>
          <w:p w:rsidR="00BF16E9" w:rsidRPr="00BF16E9" w:rsidRDefault="00BF16E9">
            <w:pPr>
              <w:jc w:val="both"/>
              <w:rPr>
                <w:sz w:val="28"/>
                <w:szCs w:val="28"/>
                <w:vertAlign w:val="subscript"/>
                <w:lang w:val="en-US"/>
              </w:rPr>
            </w:pPr>
            <w:r w:rsidRPr="00BF16E9">
              <w:rPr>
                <w:sz w:val="28"/>
                <w:szCs w:val="28"/>
                <w:lang w:val="en-US"/>
              </w:rPr>
              <w:t>SnS</w:t>
            </w:r>
            <w:r w:rsidRPr="00BF16E9">
              <w:rPr>
                <w:sz w:val="28"/>
                <w:szCs w:val="28"/>
                <w:vertAlign w:val="subscript"/>
                <w:lang w:val="en-US"/>
              </w:rPr>
              <w:t>2</w:t>
            </w:r>
          </w:p>
        </w:tc>
        <w:tc>
          <w:tcPr>
            <w:tcW w:w="7200" w:type="dxa"/>
          </w:tcPr>
          <w:p w:rsidR="00BF16E9" w:rsidRPr="00BF16E9" w:rsidRDefault="00BF16E9">
            <w:pPr>
              <w:numPr>
                <w:ilvl w:val="0"/>
                <w:numId w:val="8"/>
              </w:numPr>
              <w:tabs>
                <w:tab w:val="clear" w:pos="720"/>
                <w:tab w:val="num" w:pos="-828"/>
              </w:tabs>
              <w:ind w:left="-108" w:firstLine="108"/>
              <w:jc w:val="both"/>
              <w:rPr>
                <w:sz w:val="28"/>
                <w:szCs w:val="28"/>
              </w:rPr>
            </w:pPr>
            <w:r w:rsidRPr="00BF16E9">
              <w:rPr>
                <w:sz w:val="28"/>
                <w:szCs w:val="28"/>
              </w:rPr>
              <w:t>растворяется в растворах гидроокисей щелочных металлов;</w:t>
            </w:r>
          </w:p>
          <w:p w:rsidR="00BF16E9" w:rsidRPr="00BF16E9" w:rsidRDefault="00BF16E9">
            <w:pPr>
              <w:numPr>
                <w:ilvl w:val="0"/>
                <w:numId w:val="8"/>
              </w:numPr>
              <w:tabs>
                <w:tab w:val="clear" w:pos="720"/>
                <w:tab w:val="num" w:pos="-828"/>
              </w:tabs>
              <w:ind w:left="-108" w:firstLine="108"/>
              <w:jc w:val="both"/>
              <w:rPr>
                <w:sz w:val="28"/>
                <w:szCs w:val="28"/>
              </w:rPr>
            </w:pPr>
            <w:r w:rsidRPr="00BF16E9">
              <w:rPr>
                <w:sz w:val="28"/>
                <w:szCs w:val="28"/>
              </w:rPr>
              <w:t>легко растворяется в растворах сульфидов щелочных металлов;</w:t>
            </w:r>
          </w:p>
          <w:p w:rsidR="00BF16E9" w:rsidRPr="00BF16E9" w:rsidRDefault="00BF16E9">
            <w:pPr>
              <w:jc w:val="both"/>
              <w:rPr>
                <w:sz w:val="28"/>
                <w:szCs w:val="28"/>
              </w:rPr>
            </w:pPr>
          </w:p>
        </w:tc>
      </w:tr>
      <w:tr w:rsidR="00BF16E9" w:rsidRPr="00BF16E9">
        <w:tc>
          <w:tcPr>
            <w:tcW w:w="614" w:type="dxa"/>
          </w:tcPr>
          <w:p w:rsidR="00BF16E9" w:rsidRPr="00BF16E9" w:rsidRDefault="00BF16E9">
            <w:pPr>
              <w:jc w:val="both"/>
              <w:rPr>
                <w:sz w:val="28"/>
                <w:szCs w:val="28"/>
              </w:rPr>
            </w:pPr>
            <w:r w:rsidRPr="00BF16E9">
              <w:rPr>
                <w:sz w:val="28"/>
                <w:szCs w:val="28"/>
              </w:rPr>
              <w:t>24</w:t>
            </w:r>
          </w:p>
        </w:tc>
        <w:tc>
          <w:tcPr>
            <w:tcW w:w="1474" w:type="dxa"/>
          </w:tcPr>
          <w:p w:rsidR="00BF16E9" w:rsidRPr="00BF16E9" w:rsidRDefault="00BF16E9">
            <w:pPr>
              <w:jc w:val="both"/>
              <w:rPr>
                <w:sz w:val="28"/>
                <w:szCs w:val="28"/>
              </w:rPr>
            </w:pPr>
            <w:r w:rsidRPr="00BF16E9">
              <w:rPr>
                <w:sz w:val="28"/>
                <w:szCs w:val="28"/>
                <w:lang w:val="en-US"/>
              </w:rPr>
              <w:t>ZnS</w:t>
            </w:r>
          </w:p>
        </w:tc>
        <w:tc>
          <w:tcPr>
            <w:tcW w:w="7200" w:type="dxa"/>
          </w:tcPr>
          <w:p w:rsidR="00BF16E9" w:rsidRPr="00BF16E9" w:rsidRDefault="00BF16E9">
            <w:pPr>
              <w:numPr>
                <w:ilvl w:val="0"/>
                <w:numId w:val="5"/>
              </w:numPr>
              <w:tabs>
                <w:tab w:val="clear" w:pos="720"/>
                <w:tab w:val="num" w:pos="-108"/>
              </w:tabs>
              <w:ind w:left="0" w:firstLine="0"/>
              <w:jc w:val="both"/>
              <w:rPr>
                <w:sz w:val="28"/>
                <w:szCs w:val="28"/>
              </w:rPr>
            </w:pPr>
            <w:r w:rsidRPr="00BF16E9">
              <w:rPr>
                <w:sz w:val="28"/>
                <w:szCs w:val="28"/>
              </w:rPr>
              <w:t>свежеосажденный легко растворим в сильных кислотах; при стоянии постепенно превращается в более трудно растворимую модификацию;</w:t>
            </w:r>
          </w:p>
          <w:p w:rsidR="00BF16E9" w:rsidRPr="00BF16E9" w:rsidRDefault="00BF16E9">
            <w:pPr>
              <w:numPr>
                <w:ilvl w:val="0"/>
                <w:numId w:val="5"/>
              </w:numPr>
              <w:tabs>
                <w:tab w:val="clear" w:pos="720"/>
                <w:tab w:val="num" w:pos="-108"/>
              </w:tabs>
              <w:ind w:left="0" w:firstLine="0"/>
              <w:jc w:val="both"/>
              <w:rPr>
                <w:sz w:val="28"/>
                <w:szCs w:val="28"/>
              </w:rPr>
            </w:pPr>
            <w:r w:rsidRPr="00BF16E9">
              <w:rPr>
                <w:sz w:val="28"/>
                <w:szCs w:val="28"/>
              </w:rPr>
              <w:t>легко переходит в коллоидный раствор, например при продолжительном действии сероводородной воды;</w:t>
            </w:r>
          </w:p>
        </w:tc>
      </w:tr>
    </w:tbl>
    <w:p w:rsidR="00BF16E9" w:rsidRDefault="00BF16E9">
      <w:pPr>
        <w:jc w:val="center"/>
        <w:rPr>
          <w:u w:val="single"/>
        </w:rPr>
      </w:pPr>
    </w:p>
    <w:p w:rsidR="00BF16E9" w:rsidRDefault="00BF16E9">
      <w:pPr>
        <w:pStyle w:val="2"/>
        <w:rPr>
          <w:b/>
          <w:bCs/>
          <w:u w:val="single"/>
        </w:rPr>
      </w:pPr>
      <w:r>
        <w:rPr>
          <w:b/>
          <w:bCs/>
          <w:u w:val="single"/>
        </w:rPr>
        <w:t>5. Тиосоли</w:t>
      </w:r>
    </w:p>
    <w:p w:rsidR="00BF16E9" w:rsidRDefault="00BF16E9">
      <w:pPr>
        <w:spacing w:line="360" w:lineRule="auto"/>
        <w:ind w:firstLine="708"/>
        <w:jc w:val="both"/>
        <w:rPr>
          <w:sz w:val="28"/>
          <w:szCs w:val="28"/>
        </w:rPr>
      </w:pPr>
      <w:r>
        <w:rPr>
          <w:sz w:val="28"/>
          <w:szCs w:val="28"/>
        </w:rPr>
        <w:t xml:space="preserve">Многие сульфиды растворяются в растворах сульфидов щелочных металлов, образуя тиосоли, например: </w:t>
      </w:r>
    </w:p>
    <w:p w:rsidR="00BF16E9" w:rsidRDefault="00BF16E9">
      <w:pPr>
        <w:spacing w:line="360" w:lineRule="auto"/>
        <w:jc w:val="center"/>
        <w:rPr>
          <w:sz w:val="28"/>
          <w:szCs w:val="28"/>
          <w:lang w:val="en-US"/>
        </w:rPr>
      </w:pPr>
      <w:r>
        <w:rPr>
          <w:sz w:val="28"/>
          <w:szCs w:val="28"/>
          <w:lang w:val="en-US"/>
        </w:rPr>
        <w:t>As</w:t>
      </w:r>
      <w:r>
        <w:rPr>
          <w:sz w:val="28"/>
          <w:szCs w:val="28"/>
          <w:vertAlign w:val="subscript"/>
          <w:lang w:val="en-US"/>
        </w:rPr>
        <w:t>2</w:t>
      </w:r>
      <w:r>
        <w:rPr>
          <w:sz w:val="28"/>
          <w:szCs w:val="28"/>
          <w:lang w:val="en-US"/>
        </w:rPr>
        <w:t>S</w:t>
      </w:r>
      <w:r>
        <w:rPr>
          <w:sz w:val="28"/>
          <w:szCs w:val="28"/>
          <w:vertAlign w:val="subscript"/>
          <w:lang w:val="en-US"/>
        </w:rPr>
        <w:t>3</w:t>
      </w:r>
      <w:r>
        <w:rPr>
          <w:sz w:val="28"/>
          <w:szCs w:val="28"/>
          <w:lang w:val="en-US"/>
        </w:rPr>
        <w:t xml:space="preserve"> + 3K</w:t>
      </w:r>
      <w:r>
        <w:rPr>
          <w:sz w:val="28"/>
          <w:szCs w:val="28"/>
          <w:vertAlign w:val="subscript"/>
          <w:lang w:val="en-US"/>
        </w:rPr>
        <w:t>2</w:t>
      </w:r>
      <w:r>
        <w:rPr>
          <w:sz w:val="28"/>
          <w:szCs w:val="28"/>
          <w:lang w:val="en-US"/>
        </w:rPr>
        <w:t>S = 2K</w:t>
      </w:r>
      <w:r>
        <w:rPr>
          <w:sz w:val="28"/>
          <w:szCs w:val="28"/>
          <w:vertAlign w:val="subscript"/>
          <w:lang w:val="en-US"/>
        </w:rPr>
        <w:t>3</w:t>
      </w:r>
      <w:r>
        <w:rPr>
          <w:sz w:val="28"/>
          <w:szCs w:val="28"/>
          <w:lang w:val="en-US"/>
        </w:rPr>
        <w:t>[AsS</w:t>
      </w:r>
      <w:r>
        <w:rPr>
          <w:sz w:val="28"/>
          <w:szCs w:val="28"/>
          <w:vertAlign w:val="subscript"/>
          <w:lang w:val="en-US"/>
        </w:rPr>
        <w:t>3</w:t>
      </w:r>
      <w:r>
        <w:rPr>
          <w:sz w:val="28"/>
          <w:szCs w:val="28"/>
          <w:lang w:val="en-US"/>
        </w:rPr>
        <w:t>] (12)</w:t>
      </w:r>
    </w:p>
    <w:p w:rsidR="00BF16E9" w:rsidRDefault="00BF16E9">
      <w:pPr>
        <w:pStyle w:val="a5"/>
        <w:ind w:firstLine="708"/>
      </w:pPr>
      <w:r>
        <w:t>Полученное соединение называется тиоарсенат калия.</w:t>
      </w:r>
    </w:p>
    <w:p w:rsidR="00BF16E9" w:rsidRDefault="00BF16E9">
      <w:pPr>
        <w:pStyle w:val="a5"/>
      </w:pPr>
      <w:r>
        <w:tab/>
        <w:t>Этот процесс вполне аналогичен процессу образования солей кислородных кислот при соединении кислого и основного окислов:</w:t>
      </w:r>
    </w:p>
    <w:p w:rsidR="00BF16E9" w:rsidRDefault="00BF16E9">
      <w:pPr>
        <w:spacing w:line="360" w:lineRule="auto"/>
        <w:jc w:val="center"/>
        <w:rPr>
          <w:sz w:val="28"/>
          <w:szCs w:val="28"/>
          <w:lang w:val="en-US"/>
        </w:rPr>
      </w:pPr>
      <w:r>
        <w:rPr>
          <w:sz w:val="28"/>
          <w:szCs w:val="28"/>
          <w:lang w:val="en-US"/>
        </w:rPr>
        <w:t>As</w:t>
      </w:r>
      <w:r>
        <w:rPr>
          <w:sz w:val="28"/>
          <w:szCs w:val="28"/>
          <w:vertAlign w:val="subscript"/>
          <w:lang w:val="en-US"/>
        </w:rPr>
        <w:t>2</w:t>
      </w:r>
      <w:r>
        <w:rPr>
          <w:sz w:val="28"/>
          <w:szCs w:val="28"/>
          <w:lang w:val="en-US"/>
        </w:rPr>
        <w:t>O</w:t>
      </w:r>
      <w:r>
        <w:rPr>
          <w:sz w:val="28"/>
          <w:szCs w:val="28"/>
          <w:vertAlign w:val="subscript"/>
          <w:lang w:val="en-US"/>
        </w:rPr>
        <w:t>3</w:t>
      </w:r>
      <w:r>
        <w:rPr>
          <w:sz w:val="28"/>
          <w:szCs w:val="28"/>
          <w:lang w:val="en-US"/>
        </w:rPr>
        <w:t xml:space="preserve"> + 2K</w:t>
      </w:r>
      <w:r>
        <w:rPr>
          <w:sz w:val="28"/>
          <w:szCs w:val="28"/>
          <w:vertAlign w:val="subscript"/>
          <w:lang w:val="en-US"/>
        </w:rPr>
        <w:t>2</w:t>
      </w:r>
      <w:r>
        <w:rPr>
          <w:sz w:val="28"/>
          <w:szCs w:val="28"/>
          <w:lang w:val="en-US"/>
        </w:rPr>
        <w:t>O = 2K</w:t>
      </w:r>
      <w:r>
        <w:rPr>
          <w:sz w:val="28"/>
          <w:szCs w:val="28"/>
          <w:vertAlign w:val="subscript"/>
          <w:lang w:val="en-US"/>
        </w:rPr>
        <w:t>3</w:t>
      </w:r>
      <w:r>
        <w:rPr>
          <w:sz w:val="28"/>
          <w:szCs w:val="28"/>
          <w:lang w:val="en-US"/>
        </w:rPr>
        <w:t>[AsO</w:t>
      </w:r>
      <w:r>
        <w:rPr>
          <w:sz w:val="28"/>
          <w:szCs w:val="28"/>
          <w:vertAlign w:val="subscript"/>
          <w:lang w:val="en-US"/>
        </w:rPr>
        <w:t>3</w:t>
      </w:r>
      <w:r>
        <w:rPr>
          <w:sz w:val="28"/>
          <w:szCs w:val="28"/>
          <w:lang w:val="en-US"/>
        </w:rPr>
        <w:t>] (13).</w:t>
      </w:r>
    </w:p>
    <w:p w:rsidR="00BF16E9" w:rsidRDefault="00BF16E9">
      <w:pPr>
        <w:pStyle w:val="a5"/>
      </w:pPr>
      <w:r>
        <w:t>Тисоли можно рассматривать также как соли, аналогичные солям кислородных кислот, но только содержащие вместо кислорода серу. Образование анионов тиосолей по аналогии с образованием анионов солей кислородных кислот можно представить следующими уравнениями:</w:t>
      </w:r>
    </w:p>
    <w:p w:rsidR="00BF16E9" w:rsidRDefault="00BF16E9">
      <w:pPr>
        <w:pStyle w:val="a5"/>
        <w:jc w:val="center"/>
        <w:rPr>
          <w:lang w:val="en-US"/>
        </w:rPr>
      </w:pPr>
      <w:r>
        <w:rPr>
          <w:lang w:val="en-US"/>
        </w:rPr>
        <w:t>As</w:t>
      </w:r>
      <w:r>
        <w:rPr>
          <w:vertAlign w:val="subscript"/>
          <w:lang w:val="en-US"/>
        </w:rPr>
        <w:t>2</w:t>
      </w:r>
      <w:r>
        <w:rPr>
          <w:lang w:val="en-US"/>
        </w:rPr>
        <w:t>O</w:t>
      </w:r>
      <w:r>
        <w:rPr>
          <w:vertAlign w:val="subscript"/>
          <w:lang w:val="en-US"/>
        </w:rPr>
        <w:t>3</w:t>
      </w:r>
      <w:r>
        <w:rPr>
          <w:lang w:val="en-US"/>
        </w:rPr>
        <w:t>+3O</w:t>
      </w:r>
      <w:r>
        <w:rPr>
          <w:vertAlign w:val="superscript"/>
          <w:lang w:val="en-US"/>
        </w:rPr>
        <w:t>2-</w:t>
      </w:r>
      <w:r>
        <w:rPr>
          <w:lang w:val="en-US"/>
        </w:rPr>
        <w:sym w:font="Symbol" w:char="F0DB"/>
      </w:r>
      <w:r>
        <w:rPr>
          <w:lang w:val="en-US"/>
        </w:rPr>
        <w:t>2[AsO</w:t>
      </w:r>
      <w:r>
        <w:rPr>
          <w:vertAlign w:val="subscript"/>
          <w:lang w:val="en-US"/>
        </w:rPr>
        <w:t>3</w:t>
      </w:r>
      <w:r>
        <w:rPr>
          <w:lang w:val="en-US"/>
        </w:rPr>
        <w:t>]</w:t>
      </w:r>
      <w:r>
        <w:rPr>
          <w:vertAlign w:val="superscript"/>
          <w:lang w:val="en-US"/>
        </w:rPr>
        <w:t>3-</w:t>
      </w:r>
      <w:r>
        <w:rPr>
          <w:lang w:val="en-US"/>
        </w:rPr>
        <w:t xml:space="preserve"> , </w:t>
      </w:r>
      <w:r>
        <w:t>или</w:t>
      </w:r>
      <w:r>
        <w:rPr>
          <w:lang w:val="en-US"/>
        </w:rPr>
        <w:t xml:space="preserve"> As</w:t>
      </w:r>
      <w:r>
        <w:rPr>
          <w:vertAlign w:val="subscript"/>
          <w:lang w:val="en-US"/>
        </w:rPr>
        <w:t>2</w:t>
      </w:r>
      <w:r>
        <w:rPr>
          <w:lang w:val="en-US"/>
        </w:rPr>
        <w:t>O</w:t>
      </w:r>
      <w:r>
        <w:rPr>
          <w:vertAlign w:val="subscript"/>
          <w:lang w:val="en-US"/>
        </w:rPr>
        <w:t>3</w:t>
      </w:r>
      <w:r>
        <w:rPr>
          <w:lang w:val="en-US"/>
        </w:rPr>
        <w:t xml:space="preserve"> +6OH</w:t>
      </w:r>
      <w:r>
        <w:rPr>
          <w:vertAlign w:val="superscript"/>
          <w:lang w:val="en-US"/>
        </w:rPr>
        <w:t>-</w:t>
      </w:r>
      <w:r>
        <w:rPr>
          <w:lang w:val="en-US"/>
        </w:rPr>
        <w:t xml:space="preserve"> </w:t>
      </w:r>
      <w:r>
        <w:rPr>
          <w:lang w:val="en-US"/>
        </w:rPr>
        <w:sym w:font="Symbol" w:char="F0DB"/>
      </w:r>
      <w:r>
        <w:rPr>
          <w:lang w:val="en-US"/>
        </w:rPr>
        <w:t xml:space="preserve"> 2[AsO</w:t>
      </w:r>
      <w:r>
        <w:rPr>
          <w:vertAlign w:val="subscript"/>
          <w:lang w:val="en-US"/>
        </w:rPr>
        <w:t>3</w:t>
      </w:r>
      <w:r>
        <w:rPr>
          <w:lang w:val="en-US"/>
        </w:rPr>
        <w:t>]</w:t>
      </w:r>
      <w:r>
        <w:rPr>
          <w:vertAlign w:val="superscript"/>
          <w:lang w:val="en-US"/>
        </w:rPr>
        <w:t>3-</w:t>
      </w:r>
      <w:r>
        <w:rPr>
          <w:lang w:val="en-US"/>
        </w:rPr>
        <w:t xml:space="preserve"> + 3H</w:t>
      </w:r>
      <w:r>
        <w:rPr>
          <w:vertAlign w:val="subscript"/>
          <w:lang w:val="en-US"/>
        </w:rPr>
        <w:t>2</w:t>
      </w:r>
      <w:r>
        <w:rPr>
          <w:lang w:val="en-US"/>
        </w:rPr>
        <w:t>O (14)</w:t>
      </w:r>
    </w:p>
    <w:p w:rsidR="00BF16E9" w:rsidRDefault="00BF16E9">
      <w:pPr>
        <w:pStyle w:val="a5"/>
        <w:jc w:val="center"/>
        <w:rPr>
          <w:lang w:val="en-US"/>
        </w:rPr>
      </w:pPr>
      <w:r>
        <w:rPr>
          <w:lang w:val="en-US"/>
        </w:rPr>
        <w:t>As</w:t>
      </w:r>
      <w:r>
        <w:rPr>
          <w:vertAlign w:val="subscript"/>
          <w:lang w:val="en-US"/>
        </w:rPr>
        <w:t>2</w:t>
      </w:r>
      <w:r>
        <w:rPr>
          <w:lang w:val="en-US"/>
        </w:rPr>
        <w:t>S</w:t>
      </w:r>
      <w:r>
        <w:rPr>
          <w:vertAlign w:val="subscript"/>
          <w:lang w:val="en-US"/>
        </w:rPr>
        <w:t>3</w:t>
      </w:r>
      <w:r>
        <w:rPr>
          <w:lang w:val="en-US"/>
        </w:rPr>
        <w:t>+3S</w:t>
      </w:r>
      <w:r>
        <w:rPr>
          <w:vertAlign w:val="superscript"/>
          <w:lang w:val="en-US"/>
        </w:rPr>
        <w:t>2-</w:t>
      </w:r>
      <w:r>
        <w:rPr>
          <w:lang w:val="en-US"/>
        </w:rPr>
        <w:sym w:font="Symbol" w:char="F0DB"/>
      </w:r>
      <w:r>
        <w:rPr>
          <w:lang w:val="en-US"/>
        </w:rPr>
        <w:t>2[AsS</w:t>
      </w:r>
      <w:r>
        <w:rPr>
          <w:vertAlign w:val="subscript"/>
          <w:lang w:val="en-US"/>
        </w:rPr>
        <w:t>3</w:t>
      </w:r>
      <w:r>
        <w:rPr>
          <w:lang w:val="en-US"/>
        </w:rPr>
        <w:t>]</w:t>
      </w:r>
      <w:r>
        <w:rPr>
          <w:vertAlign w:val="superscript"/>
          <w:lang w:val="en-US"/>
        </w:rPr>
        <w:t>3-</w:t>
      </w:r>
      <w:r>
        <w:rPr>
          <w:lang w:val="en-US"/>
        </w:rPr>
        <w:t xml:space="preserve"> , </w:t>
      </w:r>
      <w:r>
        <w:t>или</w:t>
      </w:r>
      <w:r>
        <w:rPr>
          <w:lang w:val="en-US"/>
        </w:rPr>
        <w:t xml:space="preserve"> As</w:t>
      </w:r>
      <w:r>
        <w:rPr>
          <w:vertAlign w:val="subscript"/>
          <w:lang w:val="en-US"/>
        </w:rPr>
        <w:t>2</w:t>
      </w:r>
      <w:r>
        <w:rPr>
          <w:lang w:val="en-US"/>
        </w:rPr>
        <w:t>S</w:t>
      </w:r>
      <w:r>
        <w:rPr>
          <w:vertAlign w:val="subscript"/>
          <w:lang w:val="en-US"/>
        </w:rPr>
        <w:t>3</w:t>
      </w:r>
      <w:r>
        <w:rPr>
          <w:lang w:val="en-US"/>
        </w:rPr>
        <w:t xml:space="preserve"> +3SH</w:t>
      </w:r>
      <w:r>
        <w:rPr>
          <w:vertAlign w:val="superscript"/>
          <w:lang w:val="en-US"/>
        </w:rPr>
        <w:t>-</w:t>
      </w:r>
      <w:r>
        <w:rPr>
          <w:lang w:val="en-US"/>
        </w:rPr>
        <w:t xml:space="preserve"> + 3OH</w:t>
      </w:r>
      <w:r>
        <w:rPr>
          <w:vertAlign w:val="superscript"/>
          <w:lang w:val="en-US"/>
        </w:rPr>
        <w:t>-</w:t>
      </w:r>
      <w:r>
        <w:rPr>
          <w:lang w:val="en-US"/>
        </w:rPr>
        <w:t xml:space="preserve"> </w:t>
      </w:r>
      <w:r>
        <w:rPr>
          <w:lang w:val="en-US"/>
        </w:rPr>
        <w:sym w:font="Symbol" w:char="F0DB"/>
      </w:r>
      <w:r>
        <w:rPr>
          <w:lang w:val="en-US"/>
        </w:rPr>
        <w:t xml:space="preserve"> 2[AsS</w:t>
      </w:r>
      <w:r>
        <w:rPr>
          <w:vertAlign w:val="subscript"/>
          <w:lang w:val="en-US"/>
        </w:rPr>
        <w:t>3</w:t>
      </w:r>
      <w:r>
        <w:rPr>
          <w:lang w:val="en-US"/>
        </w:rPr>
        <w:t>]</w:t>
      </w:r>
      <w:r>
        <w:rPr>
          <w:vertAlign w:val="superscript"/>
          <w:lang w:val="en-US"/>
        </w:rPr>
        <w:t>3-</w:t>
      </w:r>
      <w:r>
        <w:rPr>
          <w:lang w:val="en-US"/>
        </w:rPr>
        <w:t xml:space="preserve"> + 3H</w:t>
      </w:r>
      <w:r>
        <w:rPr>
          <w:vertAlign w:val="subscript"/>
          <w:lang w:val="en-US"/>
        </w:rPr>
        <w:t>2</w:t>
      </w:r>
      <w:r>
        <w:rPr>
          <w:lang w:val="en-US"/>
        </w:rPr>
        <w:t>O (15)</w:t>
      </w:r>
    </w:p>
    <w:p w:rsidR="00BF16E9" w:rsidRDefault="00BF16E9">
      <w:pPr>
        <w:pStyle w:val="a5"/>
        <w:rPr>
          <w:lang w:val="en-US"/>
        </w:rPr>
      </w:pPr>
      <w:r>
        <w:rPr>
          <w:lang w:val="en-US"/>
        </w:rPr>
        <w:t>As</w:t>
      </w:r>
      <w:r>
        <w:rPr>
          <w:vertAlign w:val="subscript"/>
          <w:lang w:val="en-US"/>
        </w:rPr>
        <w:t>2</w:t>
      </w:r>
      <w:r>
        <w:rPr>
          <w:lang w:val="en-US"/>
        </w:rPr>
        <w:t>S</w:t>
      </w:r>
      <w:r>
        <w:rPr>
          <w:vertAlign w:val="subscript"/>
          <w:lang w:val="en-US"/>
        </w:rPr>
        <w:t>3</w:t>
      </w:r>
      <w:r>
        <w:rPr>
          <w:lang w:val="en-US"/>
        </w:rPr>
        <w:t>+3O</w:t>
      </w:r>
      <w:r>
        <w:rPr>
          <w:vertAlign w:val="superscript"/>
          <w:lang w:val="en-US"/>
        </w:rPr>
        <w:t>2-</w:t>
      </w:r>
      <w:r>
        <w:rPr>
          <w:lang w:val="en-US"/>
        </w:rPr>
        <w:sym w:font="Symbol" w:char="F0DB"/>
      </w:r>
      <w:r>
        <w:rPr>
          <w:lang w:val="en-US"/>
        </w:rPr>
        <w:t>[AsS</w:t>
      </w:r>
      <w:r>
        <w:rPr>
          <w:vertAlign w:val="subscript"/>
          <w:lang w:val="en-US"/>
        </w:rPr>
        <w:t>3</w:t>
      </w:r>
      <w:r>
        <w:rPr>
          <w:lang w:val="en-US"/>
        </w:rPr>
        <w:t>]</w:t>
      </w:r>
      <w:r>
        <w:rPr>
          <w:vertAlign w:val="superscript"/>
          <w:lang w:val="en-US"/>
        </w:rPr>
        <w:t>3-</w:t>
      </w:r>
      <w:r>
        <w:rPr>
          <w:lang w:val="en-US"/>
        </w:rPr>
        <w:t>+[AsO</w:t>
      </w:r>
      <w:r>
        <w:rPr>
          <w:vertAlign w:val="subscript"/>
          <w:lang w:val="en-US"/>
        </w:rPr>
        <w:t>3</w:t>
      </w:r>
      <w:r>
        <w:rPr>
          <w:lang w:val="en-US"/>
        </w:rPr>
        <w:t>]</w:t>
      </w:r>
      <w:r>
        <w:rPr>
          <w:vertAlign w:val="superscript"/>
          <w:lang w:val="en-US"/>
        </w:rPr>
        <w:t>3-</w:t>
      </w:r>
      <w:r>
        <w:rPr>
          <w:lang w:val="en-US"/>
        </w:rPr>
        <w:t xml:space="preserve"> , </w:t>
      </w:r>
      <w:r>
        <w:t>или</w:t>
      </w:r>
      <w:r>
        <w:rPr>
          <w:lang w:val="en-US"/>
        </w:rPr>
        <w:t xml:space="preserve"> As</w:t>
      </w:r>
      <w:r>
        <w:rPr>
          <w:vertAlign w:val="subscript"/>
          <w:lang w:val="en-US"/>
        </w:rPr>
        <w:t>2</w:t>
      </w:r>
      <w:r>
        <w:rPr>
          <w:lang w:val="en-US"/>
        </w:rPr>
        <w:t>S</w:t>
      </w:r>
      <w:r>
        <w:rPr>
          <w:vertAlign w:val="subscript"/>
          <w:lang w:val="en-US"/>
        </w:rPr>
        <w:t>3</w:t>
      </w:r>
      <w:r>
        <w:rPr>
          <w:lang w:val="en-US"/>
        </w:rPr>
        <w:t xml:space="preserve"> +6OH</w:t>
      </w:r>
      <w:r>
        <w:rPr>
          <w:vertAlign w:val="superscript"/>
          <w:lang w:val="en-US"/>
        </w:rPr>
        <w:t>-</w:t>
      </w:r>
      <w:r>
        <w:rPr>
          <w:lang w:val="en-US"/>
        </w:rPr>
        <w:sym w:font="Symbol" w:char="F0DB"/>
      </w:r>
      <w:r>
        <w:rPr>
          <w:lang w:val="en-US"/>
        </w:rPr>
        <w:t>[AsS</w:t>
      </w:r>
      <w:r>
        <w:rPr>
          <w:vertAlign w:val="subscript"/>
          <w:lang w:val="en-US"/>
        </w:rPr>
        <w:t>3</w:t>
      </w:r>
      <w:r>
        <w:rPr>
          <w:lang w:val="en-US"/>
        </w:rPr>
        <w:t>]</w:t>
      </w:r>
      <w:r>
        <w:rPr>
          <w:vertAlign w:val="superscript"/>
          <w:lang w:val="en-US"/>
        </w:rPr>
        <w:t>3</w:t>
      </w:r>
      <w:r>
        <w:rPr>
          <w:lang w:val="en-US"/>
        </w:rPr>
        <w:t xml:space="preserve"> +[AsO</w:t>
      </w:r>
      <w:r>
        <w:rPr>
          <w:vertAlign w:val="subscript"/>
          <w:lang w:val="en-US"/>
        </w:rPr>
        <w:t>3</w:t>
      </w:r>
      <w:r>
        <w:rPr>
          <w:lang w:val="en-US"/>
        </w:rPr>
        <w:t>]+ 3H</w:t>
      </w:r>
      <w:r>
        <w:rPr>
          <w:vertAlign w:val="subscript"/>
          <w:lang w:val="en-US"/>
        </w:rPr>
        <w:t>2</w:t>
      </w:r>
      <w:r>
        <w:rPr>
          <w:lang w:val="en-US"/>
        </w:rPr>
        <w:t>O (16)</w:t>
      </w:r>
    </w:p>
    <w:p w:rsidR="00BF16E9" w:rsidRDefault="00BF16E9">
      <w:pPr>
        <w:pStyle w:val="a5"/>
      </w:pPr>
      <w:r>
        <w:t>Уравнение (16) показывает, что могут образовываться одновременно анаионы как тио-, так и кислородных кислот, а именно в том случае, когда сульфиды, растворимые в растворах щелочных сульфидов, обрабатывают щелочами.</w:t>
      </w:r>
    </w:p>
    <w:p w:rsidR="00BF16E9" w:rsidRDefault="00BF16E9">
      <w:pPr>
        <w:pStyle w:val="a5"/>
      </w:pPr>
      <w:r>
        <w:tab/>
        <w:t>При подкислении раствора большинство тиосолей распадается с выделением сероводорода и освобождением исходного сульфида, так как свободные тиокислоты, как правило, неустойчивы.</w:t>
      </w:r>
    </w:p>
    <w:p w:rsidR="00BF16E9" w:rsidRDefault="00BF16E9">
      <w:pPr>
        <w:pStyle w:val="a5"/>
        <w:ind w:firstLine="708"/>
      </w:pPr>
      <w:r>
        <w:t>Тиосоли образуют платина, золото, германий, теллур, молибден, вольфрам, ванадий и углерод. Тиосоли всех этих элементов можно получить обработкой соответствующих сульфидов раствором сульфида щелочного металла. Еще ряд тиосолей можно приготовить сплавлением, однако относительно полученных таким способом соединений часто остается сомнение, действительно ли мы имеем дело с настоящими тиосолями, а не с двойными сульфидами.</w:t>
      </w:r>
    </w:p>
    <w:p w:rsidR="00BF16E9" w:rsidRDefault="00BF16E9">
      <w:pPr>
        <w:pStyle w:val="a5"/>
        <w:rPr>
          <w:b/>
          <w:bCs/>
          <w:u w:val="single"/>
        </w:rPr>
      </w:pPr>
      <w:r>
        <w:rPr>
          <w:b/>
          <w:bCs/>
          <w:u w:val="single"/>
        </w:rPr>
        <w:t>6. Полисульфиды.</w:t>
      </w:r>
    </w:p>
    <w:p w:rsidR="00BF16E9" w:rsidRDefault="00BF16E9">
      <w:pPr>
        <w:pStyle w:val="a5"/>
        <w:ind w:firstLine="708"/>
      </w:pPr>
      <w:r>
        <w:t xml:space="preserve">Растворы щелочных металлов способны растворять значительные количества серы, и при этом образуются окрашенные в цвета от желтого до коричнево-красного полисульфиды, т.е. соединения общей формулы </w:t>
      </w:r>
      <w:r>
        <w:rPr>
          <w:lang w:val="en-US"/>
        </w:rPr>
        <w:t>M</w:t>
      </w:r>
      <w:r>
        <w:rPr>
          <w:vertAlign w:val="subscript"/>
        </w:rPr>
        <w:t>2</w:t>
      </w:r>
      <w:r>
        <w:rPr>
          <w:lang w:val="en-US"/>
        </w:rPr>
        <w:t>S</w:t>
      </w:r>
      <w:r>
        <w:rPr>
          <w:vertAlign w:val="subscript"/>
          <w:lang w:val="en-US"/>
        </w:rPr>
        <w:t>n</w:t>
      </w:r>
      <w:r>
        <w:t xml:space="preserve">, где </w:t>
      </w:r>
      <w:r>
        <w:rPr>
          <w:lang w:val="en-US"/>
        </w:rPr>
        <w:t>n</w:t>
      </w:r>
      <w:r>
        <w:t xml:space="preserve"> обычно имеет значения от 2 до 5, но в некоторых случаях может принимать и еще большие значения. Известные полисульфиды щелочных металлов представлены в таблице 5.</w:t>
      </w:r>
    </w:p>
    <w:p w:rsidR="00BF16E9" w:rsidRDefault="00BF16E9">
      <w:pPr>
        <w:pStyle w:val="a5"/>
        <w:ind w:firstLine="708"/>
      </w:pPr>
      <w:r>
        <w:t>Полисульфиды щелочных металлов образуются также при стоянии растворов щелочных сульфидов на воздухе вследствие медленного окисления гидросульфид-ионов кислородом воздуха:</w:t>
      </w:r>
    </w:p>
    <w:p w:rsidR="00BF16E9" w:rsidRDefault="00BF16E9">
      <w:pPr>
        <w:pStyle w:val="a5"/>
        <w:jc w:val="center"/>
        <w:rPr>
          <w:lang w:val="en-US"/>
        </w:rPr>
      </w:pPr>
      <w:r>
        <w:rPr>
          <w:lang w:val="en-US"/>
        </w:rPr>
        <w:t>2HS</w:t>
      </w:r>
      <w:r>
        <w:rPr>
          <w:vertAlign w:val="superscript"/>
          <w:lang w:val="en-US"/>
        </w:rPr>
        <w:t>-</w:t>
      </w:r>
      <w:r>
        <w:rPr>
          <w:lang w:val="en-US"/>
        </w:rPr>
        <w:t xml:space="preserve"> + ½ O</w:t>
      </w:r>
      <w:r>
        <w:rPr>
          <w:vertAlign w:val="subscript"/>
          <w:lang w:val="en-US"/>
        </w:rPr>
        <w:t>2</w:t>
      </w:r>
      <w:r>
        <w:rPr>
          <w:lang w:val="en-US"/>
        </w:rPr>
        <w:t xml:space="preserve"> = H</w:t>
      </w:r>
      <w:r>
        <w:rPr>
          <w:vertAlign w:val="subscript"/>
          <w:lang w:val="en-US"/>
        </w:rPr>
        <w:t>2</w:t>
      </w:r>
      <w:r>
        <w:rPr>
          <w:lang w:val="en-US"/>
        </w:rPr>
        <w:t>O + S</w:t>
      </w:r>
      <w:r>
        <w:rPr>
          <w:vertAlign w:val="superscript"/>
          <w:lang w:val="en-US"/>
        </w:rPr>
        <w:t>2-</w:t>
      </w:r>
      <w:r>
        <w:rPr>
          <w:lang w:val="en-US"/>
        </w:rPr>
        <w:t xml:space="preserve"> (17)</w:t>
      </w:r>
    </w:p>
    <w:p w:rsidR="00BF16E9" w:rsidRDefault="00BF16E9">
      <w:pPr>
        <w:pStyle w:val="a5"/>
      </w:pPr>
      <w:r>
        <w:rPr>
          <w:lang w:val="en-US"/>
        </w:rPr>
        <w:tab/>
      </w:r>
      <w:r>
        <w:t xml:space="preserve">Полисульфиды щелочных металлов получают также сплавлением сульфидов щелочных металлов с серой. Кроме того, их можно получить, сплавляя гидроокиси или карбонаты щелочных металлов с серой. Однако в последнем случае получающиеся полисульфиды бывают загрязнены одновременно образующимся тиосульфатом, а при доступе воздуха и сульфатом. </w:t>
      </w:r>
    </w:p>
    <w:p w:rsidR="00BF16E9" w:rsidRDefault="00BF16E9">
      <w:pPr>
        <w:pStyle w:val="a5"/>
      </w:pPr>
      <w:r>
        <w:tab/>
        <w:t>Кроме полисульфидов щелочных металлов, известны также полисульфиды щелочноземельных металлов. Самыми устойчивыми являются, по –видимому, полисульфиды с четырьмя атомами серы.</w:t>
      </w:r>
    </w:p>
    <w:p w:rsidR="00BF16E9" w:rsidRDefault="00BF16E9">
      <w:pPr>
        <w:pStyle w:val="a5"/>
      </w:pPr>
      <w:r>
        <w:tab/>
        <w:t>В таблице 5 представлены известные полисульфиды щелочных меаллов.</w:t>
      </w:r>
    </w:p>
    <w:p w:rsidR="00BF16E9" w:rsidRDefault="00BF16E9">
      <w:pPr>
        <w:pStyle w:val="a5"/>
      </w:pPr>
    </w:p>
    <w:p w:rsidR="00BF16E9" w:rsidRDefault="00BF16E9">
      <w:pPr>
        <w:pStyle w:val="a5"/>
      </w:pPr>
    </w:p>
    <w:p w:rsidR="00BF16E9" w:rsidRDefault="00BF16E9">
      <w:pPr>
        <w:pStyle w:val="a5"/>
      </w:pPr>
    </w:p>
    <w:p w:rsidR="00BF16E9" w:rsidRDefault="00BF16E9">
      <w:pPr>
        <w:pStyle w:val="a5"/>
      </w:pPr>
    </w:p>
    <w:p w:rsidR="00BF16E9" w:rsidRDefault="00BF16E9">
      <w:pPr>
        <w:pStyle w:val="a5"/>
        <w:jc w:val="right"/>
      </w:pPr>
      <w:r>
        <w:t>Таблица 5</w:t>
      </w:r>
    </w:p>
    <w:p w:rsidR="00BF16E9" w:rsidRDefault="00BF16E9">
      <w:pPr>
        <w:pStyle w:val="a5"/>
        <w:jc w:val="center"/>
        <w:rPr>
          <w:u w:val="single"/>
        </w:rPr>
      </w:pPr>
      <w:r>
        <w:rPr>
          <w:u w:val="single"/>
        </w:rPr>
        <w:t>Известные полисульфиды щелочных металлов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BF16E9" w:rsidRPr="00BF16E9">
        <w:tc>
          <w:tcPr>
            <w:tcW w:w="2392" w:type="dxa"/>
          </w:tcPr>
          <w:p w:rsidR="00BF16E9" w:rsidRPr="00BF16E9" w:rsidRDefault="00BF16E9">
            <w:pPr>
              <w:pStyle w:val="a5"/>
              <w:spacing w:line="240" w:lineRule="auto"/>
              <w:jc w:val="center"/>
              <w:rPr>
                <w:vertAlign w:val="subscript"/>
                <w:lang w:val="en-US"/>
              </w:rPr>
            </w:pPr>
            <w:r w:rsidRPr="00BF16E9">
              <w:rPr>
                <w:lang w:val="en-US"/>
              </w:rPr>
              <w:t>Na</w:t>
            </w:r>
            <w:r w:rsidRPr="00BF16E9">
              <w:rPr>
                <w:vertAlign w:val="subscript"/>
                <w:lang w:val="en-US"/>
              </w:rPr>
              <w:t>2</w:t>
            </w:r>
            <w:r w:rsidRPr="00BF16E9">
              <w:rPr>
                <w:lang w:val="en-US"/>
              </w:rPr>
              <w:t>S</w:t>
            </w:r>
            <w:r w:rsidRPr="00BF16E9">
              <w:rPr>
                <w:vertAlign w:val="subscript"/>
                <w:lang w:val="en-US"/>
              </w:rPr>
              <w:t>2</w:t>
            </w:r>
          </w:p>
        </w:tc>
        <w:tc>
          <w:tcPr>
            <w:tcW w:w="2392" w:type="dxa"/>
          </w:tcPr>
          <w:p w:rsidR="00BF16E9" w:rsidRPr="00BF16E9" w:rsidRDefault="00BF16E9">
            <w:pPr>
              <w:pStyle w:val="a5"/>
              <w:spacing w:line="240" w:lineRule="auto"/>
              <w:jc w:val="center"/>
              <w:rPr>
                <w:vertAlign w:val="subscript"/>
                <w:lang w:val="en-US"/>
              </w:rPr>
            </w:pPr>
            <w:r w:rsidRPr="00BF16E9">
              <w:rPr>
                <w:lang w:val="en-US"/>
              </w:rPr>
              <w:t>K</w:t>
            </w:r>
            <w:r w:rsidRPr="00BF16E9">
              <w:rPr>
                <w:vertAlign w:val="subscript"/>
                <w:lang w:val="en-US"/>
              </w:rPr>
              <w:t>2</w:t>
            </w:r>
            <w:r w:rsidRPr="00BF16E9">
              <w:rPr>
                <w:lang w:val="en-US"/>
              </w:rPr>
              <w:t>S</w:t>
            </w:r>
            <w:r w:rsidRPr="00BF16E9">
              <w:rPr>
                <w:vertAlign w:val="subscript"/>
                <w:lang w:val="en-US"/>
              </w:rPr>
              <w:t>2</w:t>
            </w:r>
          </w:p>
        </w:tc>
        <w:tc>
          <w:tcPr>
            <w:tcW w:w="2392" w:type="dxa"/>
          </w:tcPr>
          <w:p w:rsidR="00BF16E9" w:rsidRPr="00BF16E9" w:rsidRDefault="00BF16E9">
            <w:pPr>
              <w:pStyle w:val="a5"/>
              <w:spacing w:line="240" w:lineRule="auto"/>
              <w:jc w:val="center"/>
              <w:rPr>
                <w:vertAlign w:val="subscript"/>
                <w:lang w:val="en-US"/>
              </w:rPr>
            </w:pPr>
            <w:r w:rsidRPr="00BF16E9">
              <w:rPr>
                <w:lang w:val="en-US"/>
              </w:rPr>
              <w:t>Rb</w:t>
            </w:r>
            <w:r w:rsidRPr="00BF16E9">
              <w:rPr>
                <w:vertAlign w:val="subscript"/>
                <w:lang w:val="en-US"/>
              </w:rPr>
              <w:t>2</w:t>
            </w:r>
            <w:r w:rsidRPr="00BF16E9">
              <w:rPr>
                <w:lang w:val="en-US"/>
              </w:rPr>
              <w:t>S</w:t>
            </w:r>
            <w:r w:rsidRPr="00BF16E9">
              <w:rPr>
                <w:vertAlign w:val="subscript"/>
                <w:lang w:val="en-US"/>
              </w:rPr>
              <w:t>2</w:t>
            </w:r>
          </w:p>
        </w:tc>
        <w:tc>
          <w:tcPr>
            <w:tcW w:w="2392" w:type="dxa"/>
          </w:tcPr>
          <w:p w:rsidR="00BF16E9" w:rsidRPr="00BF16E9" w:rsidRDefault="00BF16E9">
            <w:pPr>
              <w:pStyle w:val="a5"/>
              <w:spacing w:line="240" w:lineRule="auto"/>
              <w:jc w:val="center"/>
              <w:rPr>
                <w:vertAlign w:val="subscript"/>
                <w:lang w:val="en-US"/>
              </w:rPr>
            </w:pPr>
            <w:r w:rsidRPr="00BF16E9">
              <w:rPr>
                <w:lang w:val="en-US"/>
              </w:rPr>
              <w:t>Cs</w:t>
            </w:r>
            <w:r w:rsidRPr="00BF16E9">
              <w:rPr>
                <w:vertAlign w:val="subscript"/>
                <w:lang w:val="en-US"/>
              </w:rPr>
              <w:t>2</w:t>
            </w:r>
            <w:r w:rsidRPr="00BF16E9">
              <w:rPr>
                <w:lang w:val="en-US"/>
              </w:rPr>
              <w:t>S</w:t>
            </w:r>
            <w:r w:rsidRPr="00BF16E9">
              <w:rPr>
                <w:vertAlign w:val="subscript"/>
                <w:lang w:val="en-US"/>
              </w:rPr>
              <w:t>2</w:t>
            </w:r>
          </w:p>
        </w:tc>
      </w:tr>
      <w:tr w:rsidR="00BF16E9" w:rsidRPr="00BF16E9">
        <w:tc>
          <w:tcPr>
            <w:tcW w:w="2392" w:type="dxa"/>
          </w:tcPr>
          <w:p w:rsidR="00BF16E9" w:rsidRPr="00BF16E9" w:rsidRDefault="00BF16E9">
            <w:pPr>
              <w:pStyle w:val="a5"/>
              <w:spacing w:line="240" w:lineRule="auto"/>
              <w:jc w:val="center"/>
              <w:rPr>
                <w:lang w:val="en-US"/>
              </w:rPr>
            </w:pPr>
            <w:r w:rsidRPr="00BF16E9">
              <w:rPr>
                <w:lang w:val="en-US"/>
              </w:rPr>
              <w:t>-</w:t>
            </w:r>
          </w:p>
        </w:tc>
        <w:tc>
          <w:tcPr>
            <w:tcW w:w="2392" w:type="dxa"/>
          </w:tcPr>
          <w:p w:rsidR="00BF16E9" w:rsidRPr="00BF16E9" w:rsidRDefault="00BF16E9">
            <w:pPr>
              <w:pStyle w:val="a5"/>
              <w:spacing w:line="240" w:lineRule="auto"/>
              <w:jc w:val="center"/>
              <w:rPr>
                <w:vertAlign w:val="subscript"/>
                <w:lang w:val="en-US"/>
              </w:rPr>
            </w:pPr>
            <w:r w:rsidRPr="00BF16E9">
              <w:rPr>
                <w:lang w:val="en-US"/>
              </w:rPr>
              <w:t>K</w:t>
            </w:r>
            <w:r w:rsidRPr="00BF16E9">
              <w:rPr>
                <w:vertAlign w:val="subscript"/>
                <w:lang w:val="en-US"/>
              </w:rPr>
              <w:t>2</w:t>
            </w:r>
            <w:r w:rsidRPr="00BF16E9">
              <w:rPr>
                <w:lang w:val="en-US"/>
              </w:rPr>
              <w:t>S</w:t>
            </w:r>
            <w:r w:rsidRPr="00BF16E9">
              <w:rPr>
                <w:vertAlign w:val="subscript"/>
                <w:lang w:val="en-US"/>
              </w:rPr>
              <w:t>3</w:t>
            </w:r>
          </w:p>
        </w:tc>
        <w:tc>
          <w:tcPr>
            <w:tcW w:w="2392" w:type="dxa"/>
          </w:tcPr>
          <w:p w:rsidR="00BF16E9" w:rsidRPr="00BF16E9" w:rsidRDefault="00BF16E9">
            <w:pPr>
              <w:pStyle w:val="a5"/>
              <w:spacing w:line="240" w:lineRule="auto"/>
              <w:jc w:val="center"/>
              <w:rPr>
                <w:vertAlign w:val="subscript"/>
                <w:lang w:val="en-US"/>
              </w:rPr>
            </w:pPr>
            <w:r w:rsidRPr="00BF16E9">
              <w:rPr>
                <w:lang w:val="en-US"/>
              </w:rPr>
              <w:t>Rb</w:t>
            </w:r>
            <w:r w:rsidRPr="00BF16E9">
              <w:rPr>
                <w:vertAlign w:val="subscript"/>
                <w:lang w:val="en-US"/>
              </w:rPr>
              <w:t>2</w:t>
            </w:r>
            <w:r w:rsidRPr="00BF16E9">
              <w:rPr>
                <w:lang w:val="en-US"/>
              </w:rPr>
              <w:t>S</w:t>
            </w:r>
            <w:r w:rsidRPr="00BF16E9">
              <w:rPr>
                <w:vertAlign w:val="subscript"/>
                <w:lang w:val="en-US"/>
              </w:rPr>
              <w:t>3</w:t>
            </w:r>
          </w:p>
        </w:tc>
        <w:tc>
          <w:tcPr>
            <w:tcW w:w="2392" w:type="dxa"/>
          </w:tcPr>
          <w:p w:rsidR="00BF16E9" w:rsidRPr="00BF16E9" w:rsidRDefault="00BF16E9">
            <w:pPr>
              <w:pStyle w:val="a5"/>
              <w:spacing w:line="240" w:lineRule="auto"/>
              <w:jc w:val="center"/>
              <w:rPr>
                <w:vertAlign w:val="subscript"/>
                <w:lang w:val="en-US"/>
              </w:rPr>
            </w:pPr>
            <w:r w:rsidRPr="00BF16E9">
              <w:rPr>
                <w:lang w:val="en-US"/>
              </w:rPr>
              <w:t>Cs</w:t>
            </w:r>
            <w:r w:rsidRPr="00BF16E9">
              <w:rPr>
                <w:vertAlign w:val="subscript"/>
                <w:lang w:val="en-US"/>
              </w:rPr>
              <w:t>2</w:t>
            </w:r>
            <w:r w:rsidRPr="00BF16E9">
              <w:rPr>
                <w:lang w:val="en-US"/>
              </w:rPr>
              <w:t>S</w:t>
            </w:r>
            <w:r w:rsidRPr="00BF16E9">
              <w:rPr>
                <w:vertAlign w:val="subscript"/>
                <w:lang w:val="en-US"/>
              </w:rPr>
              <w:t>3</w:t>
            </w:r>
          </w:p>
        </w:tc>
      </w:tr>
      <w:tr w:rsidR="00BF16E9" w:rsidRPr="00BF16E9">
        <w:tc>
          <w:tcPr>
            <w:tcW w:w="2392" w:type="dxa"/>
          </w:tcPr>
          <w:p w:rsidR="00BF16E9" w:rsidRPr="00BF16E9" w:rsidRDefault="00BF16E9">
            <w:pPr>
              <w:pStyle w:val="a5"/>
              <w:spacing w:line="240" w:lineRule="auto"/>
              <w:jc w:val="center"/>
              <w:rPr>
                <w:lang w:val="en-US"/>
              </w:rPr>
            </w:pPr>
            <w:r w:rsidRPr="00BF16E9">
              <w:rPr>
                <w:lang w:val="en-US"/>
              </w:rPr>
              <w:t>Na</w:t>
            </w:r>
            <w:r w:rsidRPr="00BF16E9">
              <w:rPr>
                <w:vertAlign w:val="subscript"/>
                <w:lang w:val="en-US"/>
              </w:rPr>
              <w:t>2</w:t>
            </w:r>
            <w:r w:rsidRPr="00BF16E9">
              <w:rPr>
                <w:lang w:val="en-US"/>
              </w:rPr>
              <w:t>S</w:t>
            </w:r>
            <w:r w:rsidRPr="00BF16E9">
              <w:rPr>
                <w:vertAlign w:val="subscript"/>
                <w:lang w:val="en-US"/>
              </w:rPr>
              <w:t>4</w:t>
            </w:r>
          </w:p>
        </w:tc>
        <w:tc>
          <w:tcPr>
            <w:tcW w:w="2392" w:type="dxa"/>
          </w:tcPr>
          <w:p w:rsidR="00BF16E9" w:rsidRPr="00BF16E9" w:rsidRDefault="00BF16E9">
            <w:pPr>
              <w:pStyle w:val="a5"/>
              <w:spacing w:line="240" w:lineRule="auto"/>
              <w:jc w:val="center"/>
              <w:rPr>
                <w:vertAlign w:val="subscript"/>
                <w:lang w:val="en-US"/>
              </w:rPr>
            </w:pPr>
            <w:r w:rsidRPr="00BF16E9">
              <w:rPr>
                <w:lang w:val="en-US"/>
              </w:rPr>
              <w:t>K</w:t>
            </w:r>
            <w:r w:rsidRPr="00BF16E9">
              <w:rPr>
                <w:vertAlign w:val="subscript"/>
                <w:lang w:val="en-US"/>
              </w:rPr>
              <w:t>2</w:t>
            </w:r>
            <w:r w:rsidRPr="00BF16E9">
              <w:rPr>
                <w:lang w:val="en-US"/>
              </w:rPr>
              <w:t>S</w:t>
            </w:r>
            <w:r w:rsidRPr="00BF16E9">
              <w:rPr>
                <w:vertAlign w:val="subscript"/>
                <w:lang w:val="en-US"/>
              </w:rPr>
              <w:t>4</w:t>
            </w:r>
          </w:p>
        </w:tc>
        <w:tc>
          <w:tcPr>
            <w:tcW w:w="2392" w:type="dxa"/>
          </w:tcPr>
          <w:p w:rsidR="00BF16E9" w:rsidRPr="00BF16E9" w:rsidRDefault="00BF16E9">
            <w:pPr>
              <w:pStyle w:val="a5"/>
              <w:spacing w:line="240" w:lineRule="auto"/>
              <w:jc w:val="center"/>
              <w:rPr>
                <w:vertAlign w:val="subscript"/>
                <w:lang w:val="en-US"/>
              </w:rPr>
            </w:pPr>
            <w:r w:rsidRPr="00BF16E9">
              <w:rPr>
                <w:lang w:val="en-US"/>
              </w:rPr>
              <w:t>Rb</w:t>
            </w:r>
            <w:r w:rsidRPr="00BF16E9">
              <w:rPr>
                <w:vertAlign w:val="subscript"/>
                <w:lang w:val="en-US"/>
              </w:rPr>
              <w:t>2</w:t>
            </w:r>
            <w:r w:rsidRPr="00BF16E9">
              <w:rPr>
                <w:lang w:val="en-US"/>
              </w:rPr>
              <w:t>S</w:t>
            </w:r>
            <w:r w:rsidRPr="00BF16E9">
              <w:rPr>
                <w:vertAlign w:val="subscript"/>
                <w:lang w:val="en-US"/>
              </w:rPr>
              <w:t>4</w:t>
            </w:r>
          </w:p>
        </w:tc>
        <w:tc>
          <w:tcPr>
            <w:tcW w:w="2392" w:type="dxa"/>
          </w:tcPr>
          <w:p w:rsidR="00BF16E9" w:rsidRPr="00BF16E9" w:rsidRDefault="00BF16E9">
            <w:pPr>
              <w:pStyle w:val="a5"/>
              <w:spacing w:line="240" w:lineRule="auto"/>
              <w:jc w:val="center"/>
              <w:rPr>
                <w:vertAlign w:val="subscript"/>
                <w:lang w:val="en-US"/>
              </w:rPr>
            </w:pPr>
            <w:r w:rsidRPr="00BF16E9">
              <w:rPr>
                <w:lang w:val="en-US"/>
              </w:rPr>
              <w:t>Cs</w:t>
            </w:r>
            <w:r w:rsidRPr="00BF16E9">
              <w:rPr>
                <w:vertAlign w:val="subscript"/>
                <w:lang w:val="en-US"/>
              </w:rPr>
              <w:t>2</w:t>
            </w:r>
            <w:r w:rsidRPr="00BF16E9">
              <w:rPr>
                <w:lang w:val="en-US"/>
              </w:rPr>
              <w:t>S</w:t>
            </w:r>
            <w:r w:rsidRPr="00BF16E9">
              <w:rPr>
                <w:vertAlign w:val="subscript"/>
                <w:lang w:val="en-US"/>
              </w:rPr>
              <w:t>4</w:t>
            </w:r>
          </w:p>
        </w:tc>
      </w:tr>
      <w:tr w:rsidR="00BF16E9" w:rsidRPr="00BF16E9">
        <w:tc>
          <w:tcPr>
            <w:tcW w:w="2392" w:type="dxa"/>
          </w:tcPr>
          <w:p w:rsidR="00BF16E9" w:rsidRPr="00BF16E9" w:rsidRDefault="00BF16E9">
            <w:pPr>
              <w:pStyle w:val="a5"/>
              <w:spacing w:line="240" w:lineRule="auto"/>
              <w:jc w:val="center"/>
              <w:rPr>
                <w:lang w:val="en-US"/>
              </w:rPr>
            </w:pPr>
            <w:r w:rsidRPr="00BF16E9">
              <w:rPr>
                <w:lang w:val="en-US"/>
              </w:rPr>
              <w:t>Na</w:t>
            </w:r>
            <w:r w:rsidRPr="00BF16E9">
              <w:rPr>
                <w:vertAlign w:val="subscript"/>
                <w:lang w:val="en-US"/>
              </w:rPr>
              <w:t>2</w:t>
            </w:r>
            <w:r w:rsidRPr="00BF16E9">
              <w:rPr>
                <w:lang w:val="en-US"/>
              </w:rPr>
              <w:t>S</w:t>
            </w:r>
            <w:r w:rsidRPr="00BF16E9">
              <w:rPr>
                <w:vertAlign w:val="subscript"/>
                <w:lang w:val="en-US"/>
              </w:rPr>
              <w:t>5</w:t>
            </w:r>
          </w:p>
        </w:tc>
        <w:tc>
          <w:tcPr>
            <w:tcW w:w="2392" w:type="dxa"/>
          </w:tcPr>
          <w:p w:rsidR="00BF16E9" w:rsidRPr="00BF16E9" w:rsidRDefault="00BF16E9">
            <w:pPr>
              <w:pStyle w:val="a5"/>
              <w:spacing w:line="240" w:lineRule="auto"/>
              <w:jc w:val="center"/>
              <w:rPr>
                <w:vertAlign w:val="subscript"/>
                <w:lang w:val="en-US"/>
              </w:rPr>
            </w:pPr>
            <w:r w:rsidRPr="00BF16E9">
              <w:rPr>
                <w:lang w:val="en-US"/>
              </w:rPr>
              <w:t>K</w:t>
            </w:r>
            <w:r w:rsidRPr="00BF16E9">
              <w:rPr>
                <w:vertAlign w:val="subscript"/>
                <w:lang w:val="en-US"/>
              </w:rPr>
              <w:t>2</w:t>
            </w:r>
            <w:r w:rsidRPr="00BF16E9">
              <w:rPr>
                <w:lang w:val="en-US"/>
              </w:rPr>
              <w:t>S</w:t>
            </w:r>
            <w:r w:rsidRPr="00BF16E9">
              <w:rPr>
                <w:vertAlign w:val="subscript"/>
                <w:lang w:val="en-US"/>
              </w:rPr>
              <w:t>5</w:t>
            </w:r>
          </w:p>
        </w:tc>
        <w:tc>
          <w:tcPr>
            <w:tcW w:w="2392" w:type="dxa"/>
          </w:tcPr>
          <w:p w:rsidR="00BF16E9" w:rsidRPr="00BF16E9" w:rsidRDefault="00BF16E9">
            <w:pPr>
              <w:pStyle w:val="a5"/>
              <w:spacing w:line="240" w:lineRule="auto"/>
              <w:jc w:val="center"/>
              <w:rPr>
                <w:vertAlign w:val="subscript"/>
                <w:lang w:val="en-US"/>
              </w:rPr>
            </w:pPr>
            <w:r w:rsidRPr="00BF16E9">
              <w:rPr>
                <w:lang w:val="en-US"/>
              </w:rPr>
              <w:t>Rb</w:t>
            </w:r>
            <w:r w:rsidRPr="00BF16E9">
              <w:rPr>
                <w:vertAlign w:val="subscript"/>
                <w:lang w:val="en-US"/>
              </w:rPr>
              <w:t>2</w:t>
            </w:r>
            <w:r w:rsidRPr="00BF16E9">
              <w:rPr>
                <w:lang w:val="en-US"/>
              </w:rPr>
              <w:t>S</w:t>
            </w:r>
            <w:r w:rsidRPr="00BF16E9">
              <w:rPr>
                <w:vertAlign w:val="subscript"/>
                <w:lang w:val="en-US"/>
              </w:rPr>
              <w:t>5</w:t>
            </w:r>
          </w:p>
        </w:tc>
        <w:tc>
          <w:tcPr>
            <w:tcW w:w="2392" w:type="dxa"/>
          </w:tcPr>
          <w:p w:rsidR="00BF16E9" w:rsidRPr="00BF16E9" w:rsidRDefault="00BF16E9">
            <w:pPr>
              <w:pStyle w:val="a5"/>
              <w:spacing w:line="240" w:lineRule="auto"/>
              <w:jc w:val="center"/>
              <w:rPr>
                <w:vertAlign w:val="subscript"/>
                <w:lang w:val="en-US"/>
              </w:rPr>
            </w:pPr>
            <w:r w:rsidRPr="00BF16E9">
              <w:rPr>
                <w:lang w:val="en-US"/>
              </w:rPr>
              <w:t>Cs</w:t>
            </w:r>
            <w:r w:rsidRPr="00BF16E9">
              <w:rPr>
                <w:vertAlign w:val="subscript"/>
                <w:lang w:val="en-US"/>
              </w:rPr>
              <w:t>2</w:t>
            </w:r>
            <w:r w:rsidRPr="00BF16E9">
              <w:rPr>
                <w:lang w:val="en-US"/>
              </w:rPr>
              <w:t>S</w:t>
            </w:r>
            <w:r w:rsidRPr="00BF16E9">
              <w:rPr>
                <w:vertAlign w:val="subscript"/>
                <w:lang w:val="en-US"/>
              </w:rPr>
              <w:t>5</w:t>
            </w:r>
          </w:p>
        </w:tc>
      </w:tr>
      <w:tr w:rsidR="00BF16E9" w:rsidRPr="00BF16E9">
        <w:tc>
          <w:tcPr>
            <w:tcW w:w="2392" w:type="dxa"/>
          </w:tcPr>
          <w:p w:rsidR="00BF16E9" w:rsidRPr="00BF16E9" w:rsidRDefault="00BF16E9">
            <w:pPr>
              <w:pStyle w:val="a5"/>
              <w:spacing w:line="240" w:lineRule="auto"/>
              <w:jc w:val="center"/>
              <w:rPr>
                <w:lang w:val="en-US"/>
              </w:rPr>
            </w:pPr>
            <w:r w:rsidRPr="00BF16E9">
              <w:rPr>
                <w:lang w:val="en-US"/>
              </w:rPr>
              <w:t>-</w:t>
            </w:r>
          </w:p>
        </w:tc>
        <w:tc>
          <w:tcPr>
            <w:tcW w:w="2392" w:type="dxa"/>
          </w:tcPr>
          <w:p w:rsidR="00BF16E9" w:rsidRPr="00BF16E9" w:rsidRDefault="00BF16E9">
            <w:pPr>
              <w:pStyle w:val="a5"/>
              <w:spacing w:line="240" w:lineRule="auto"/>
              <w:jc w:val="center"/>
              <w:rPr>
                <w:vertAlign w:val="subscript"/>
                <w:lang w:val="en-US"/>
              </w:rPr>
            </w:pPr>
            <w:r w:rsidRPr="00BF16E9">
              <w:rPr>
                <w:lang w:val="en-US"/>
              </w:rPr>
              <w:t>K</w:t>
            </w:r>
            <w:r w:rsidRPr="00BF16E9">
              <w:rPr>
                <w:vertAlign w:val="subscript"/>
                <w:lang w:val="en-US"/>
              </w:rPr>
              <w:t>2</w:t>
            </w:r>
            <w:r w:rsidRPr="00BF16E9">
              <w:rPr>
                <w:lang w:val="en-US"/>
              </w:rPr>
              <w:t>S</w:t>
            </w:r>
            <w:r w:rsidRPr="00BF16E9">
              <w:rPr>
                <w:vertAlign w:val="subscript"/>
                <w:lang w:val="en-US"/>
              </w:rPr>
              <w:t>6</w:t>
            </w:r>
          </w:p>
        </w:tc>
        <w:tc>
          <w:tcPr>
            <w:tcW w:w="2392" w:type="dxa"/>
          </w:tcPr>
          <w:p w:rsidR="00BF16E9" w:rsidRPr="00BF16E9" w:rsidRDefault="00BF16E9">
            <w:pPr>
              <w:pStyle w:val="a5"/>
              <w:spacing w:line="240" w:lineRule="auto"/>
              <w:jc w:val="center"/>
              <w:rPr>
                <w:vertAlign w:val="subscript"/>
                <w:lang w:val="en-US"/>
              </w:rPr>
            </w:pPr>
            <w:r w:rsidRPr="00BF16E9">
              <w:rPr>
                <w:lang w:val="en-US"/>
              </w:rPr>
              <w:t>Rb</w:t>
            </w:r>
            <w:r w:rsidRPr="00BF16E9">
              <w:rPr>
                <w:vertAlign w:val="subscript"/>
                <w:lang w:val="en-US"/>
              </w:rPr>
              <w:t>2</w:t>
            </w:r>
            <w:r w:rsidRPr="00BF16E9">
              <w:rPr>
                <w:lang w:val="en-US"/>
              </w:rPr>
              <w:t>S</w:t>
            </w:r>
            <w:r w:rsidRPr="00BF16E9">
              <w:rPr>
                <w:vertAlign w:val="subscript"/>
                <w:lang w:val="en-US"/>
              </w:rPr>
              <w:t>6</w:t>
            </w:r>
          </w:p>
        </w:tc>
        <w:tc>
          <w:tcPr>
            <w:tcW w:w="2392" w:type="dxa"/>
          </w:tcPr>
          <w:p w:rsidR="00BF16E9" w:rsidRPr="00BF16E9" w:rsidRDefault="00BF16E9">
            <w:pPr>
              <w:pStyle w:val="a5"/>
              <w:spacing w:line="240" w:lineRule="auto"/>
              <w:jc w:val="center"/>
              <w:rPr>
                <w:vertAlign w:val="subscript"/>
                <w:lang w:val="en-US"/>
              </w:rPr>
            </w:pPr>
            <w:r w:rsidRPr="00BF16E9">
              <w:rPr>
                <w:lang w:val="en-US"/>
              </w:rPr>
              <w:t>Cs</w:t>
            </w:r>
            <w:r w:rsidRPr="00BF16E9">
              <w:rPr>
                <w:vertAlign w:val="subscript"/>
                <w:lang w:val="en-US"/>
              </w:rPr>
              <w:t>2</w:t>
            </w:r>
            <w:r w:rsidRPr="00BF16E9">
              <w:rPr>
                <w:lang w:val="en-US"/>
              </w:rPr>
              <w:t>S</w:t>
            </w:r>
            <w:r w:rsidRPr="00BF16E9">
              <w:rPr>
                <w:vertAlign w:val="subscript"/>
                <w:lang w:val="en-US"/>
              </w:rPr>
              <w:t>6</w:t>
            </w:r>
          </w:p>
        </w:tc>
      </w:tr>
    </w:tbl>
    <w:p w:rsidR="00BF16E9" w:rsidRDefault="00BF16E9">
      <w:pPr>
        <w:pStyle w:val="a5"/>
        <w:jc w:val="right"/>
        <w:rPr>
          <w:lang w:val="en-US"/>
        </w:rPr>
      </w:pPr>
    </w:p>
    <w:p w:rsidR="00BF16E9" w:rsidRDefault="00BF16E9">
      <w:pPr>
        <w:pStyle w:val="a5"/>
      </w:pPr>
      <w:r>
        <w:tab/>
        <w:t>Гидролитическое расщепление полисульфидов происходит в значительно меньшей степени, чем обычных сульфидов. Например, в отличие от нормального сульфида аммония (</w:t>
      </w:r>
      <w:r>
        <w:rPr>
          <w:lang w:val="en-US"/>
        </w:rPr>
        <w:t>NH</w:t>
      </w:r>
      <w:r>
        <w:rPr>
          <w:vertAlign w:val="subscript"/>
        </w:rPr>
        <w:t>4</w:t>
      </w:r>
      <w:r>
        <w:t>)</w:t>
      </w:r>
      <w:r>
        <w:rPr>
          <w:vertAlign w:val="subscript"/>
        </w:rPr>
        <w:t>2</w:t>
      </w:r>
      <w:r>
        <w:rPr>
          <w:lang w:val="en-US"/>
        </w:rPr>
        <w:t>S</w:t>
      </w:r>
      <w:r>
        <w:t xml:space="preserve"> полисульфиды аммония при обычных температурах устойчивы. Кислоты разлагают полисульфиды с отщеплением серы:</w:t>
      </w:r>
    </w:p>
    <w:p w:rsidR="00BF16E9" w:rsidRDefault="00BF16E9">
      <w:pPr>
        <w:pStyle w:val="a5"/>
        <w:jc w:val="center"/>
        <w:rPr>
          <w:lang w:val="en-US"/>
        </w:rPr>
      </w:pPr>
      <w:r>
        <w:rPr>
          <w:lang w:val="en-US"/>
        </w:rPr>
        <w:t>Na</w:t>
      </w:r>
      <w:r>
        <w:rPr>
          <w:vertAlign w:val="subscript"/>
          <w:lang w:val="en-US"/>
        </w:rPr>
        <w:t>2</w:t>
      </w:r>
      <w:r>
        <w:rPr>
          <w:lang w:val="en-US"/>
        </w:rPr>
        <w:t>S</w:t>
      </w:r>
      <w:r>
        <w:rPr>
          <w:vertAlign w:val="subscript"/>
          <w:lang w:val="en-US"/>
        </w:rPr>
        <w:t>2</w:t>
      </w:r>
      <w:r>
        <w:rPr>
          <w:lang w:val="en-US"/>
        </w:rPr>
        <w:t xml:space="preserve"> + 2HCI = 2NaCI + H</w:t>
      </w:r>
      <w:r>
        <w:rPr>
          <w:vertAlign w:val="subscript"/>
          <w:lang w:val="en-US"/>
        </w:rPr>
        <w:t>2</w:t>
      </w:r>
      <w:r>
        <w:rPr>
          <w:lang w:val="en-US"/>
        </w:rPr>
        <w:t>S + S (18)</w:t>
      </w:r>
    </w:p>
    <w:p w:rsidR="00BF16E9" w:rsidRDefault="00BF16E9">
      <w:pPr>
        <w:pStyle w:val="a5"/>
        <w:rPr>
          <w:b/>
          <w:bCs/>
          <w:u w:val="single"/>
        </w:rPr>
      </w:pPr>
      <w:r>
        <w:rPr>
          <w:b/>
          <w:bCs/>
          <w:u w:val="single"/>
        </w:rPr>
        <w:t>7. Промышленное применение сульфидов</w:t>
      </w:r>
    </w:p>
    <w:p w:rsidR="00BF16E9" w:rsidRDefault="00BF16E9">
      <w:pPr>
        <w:pStyle w:val="a5"/>
      </w:pPr>
      <w:r>
        <w:tab/>
        <w:t>В таблице 6 представлены промышленные области применения сульфидов.</w:t>
      </w:r>
    </w:p>
    <w:p w:rsidR="00BF16E9" w:rsidRDefault="00BF16E9">
      <w:pPr>
        <w:pStyle w:val="1"/>
      </w:pPr>
      <w:r>
        <w:t>Таблица 6</w:t>
      </w:r>
    </w:p>
    <w:p w:rsidR="00BF16E9" w:rsidRDefault="00BF16E9">
      <w:pPr>
        <w:pStyle w:val="4"/>
        <w:spacing w:line="240" w:lineRule="auto"/>
      </w:pPr>
      <w:r>
        <w:t>Промышленное применение сульфидов</w:t>
      </w:r>
    </w:p>
    <w:p w:rsidR="00BF16E9" w:rsidRDefault="00BF16E9">
      <w:pPr>
        <w:jc w:val="center"/>
        <w:rPr>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474"/>
        <w:gridCol w:w="7200"/>
      </w:tblGrid>
      <w:tr w:rsidR="00BF16E9" w:rsidRPr="00BF16E9">
        <w:trPr>
          <w:cantSplit/>
          <w:trHeight w:val="322"/>
        </w:trPr>
        <w:tc>
          <w:tcPr>
            <w:tcW w:w="614" w:type="dxa"/>
            <w:vMerge w:val="restart"/>
          </w:tcPr>
          <w:p w:rsidR="00BF16E9" w:rsidRPr="00BF16E9" w:rsidRDefault="00BF16E9">
            <w:pPr>
              <w:jc w:val="both"/>
              <w:rPr>
                <w:sz w:val="28"/>
                <w:szCs w:val="28"/>
              </w:rPr>
            </w:pPr>
            <w:r w:rsidRPr="00BF16E9">
              <w:rPr>
                <w:sz w:val="28"/>
                <w:szCs w:val="28"/>
              </w:rPr>
              <w:t>№</w:t>
            </w:r>
          </w:p>
          <w:p w:rsidR="00BF16E9" w:rsidRPr="00BF16E9" w:rsidRDefault="00BF16E9">
            <w:pPr>
              <w:jc w:val="both"/>
              <w:rPr>
                <w:sz w:val="28"/>
                <w:szCs w:val="28"/>
              </w:rPr>
            </w:pPr>
            <w:r w:rsidRPr="00BF16E9">
              <w:rPr>
                <w:sz w:val="28"/>
                <w:szCs w:val="28"/>
              </w:rPr>
              <w:t>п/п</w:t>
            </w:r>
          </w:p>
        </w:tc>
        <w:tc>
          <w:tcPr>
            <w:tcW w:w="1474" w:type="dxa"/>
            <w:vMerge w:val="restart"/>
          </w:tcPr>
          <w:p w:rsidR="00BF16E9" w:rsidRPr="00BF16E9" w:rsidRDefault="00BF16E9">
            <w:pPr>
              <w:jc w:val="both"/>
              <w:rPr>
                <w:sz w:val="28"/>
                <w:szCs w:val="28"/>
              </w:rPr>
            </w:pPr>
            <w:r w:rsidRPr="00BF16E9">
              <w:rPr>
                <w:sz w:val="28"/>
                <w:szCs w:val="28"/>
              </w:rPr>
              <w:t xml:space="preserve">Формула </w:t>
            </w:r>
          </w:p>
        </w:tc>
        <w:tc>
          <w:tcPr>
            <w:tcW w:w="7200" w:type="dxa"/>
            <w:vMerge w:val="restart"/>
          </w:tcPr>
          <w:p w:rsidR="00BF16E9" w:rsidRPr="00BF16E9" w:rsidRDefault="00BF16E9">
            <w:pPr>
              <w:pStyle w:val="3"/>
            </w:pPr>
            <w:r w:rsidRPr="00BF16E9">
              <w:t>Применение</w:t>
            </w:r>
          </w:p>
        </w:tc>
      </w:tr>
      <w:tr w:rsidR="00BF16E9" w:rsidRPr="00BF16E9">
        <w:trPr>
          <w:cantSplit/>
          <w:trHeight w:val="322"/>
        </w:trPr>
        <w:tc>
          <w:tcPr>
            <w:tcW w:w="614" w:type="dxa"/>
            <w:vMerge/>
          </w:tcPr>
          <w:p w:rsidR="00BF16E9" w:rsidRPr="00BF16E9" w:rsidRDefault="00BF16E9">
            <w:pPr>
              <w:jc w:val="both"/>
              <w:rPr>
                <w:sz w:val="28"/>
                <w:szCs w:val="28"/>
              </w:rPr>
            </w:pPr>
          </w:p>
        </w:tc>
        <w:tc>
          <w:tcPr>
            <w:tcW w:w="1474" w:type="dxa"/>
            <w:vMerge/>
          </w:tcPr>
          <w:p w:rsidR="00BF16E9" w:rsidRPr="00BF16E9" w:rsidRDefault="00BF16E9">
            <w:pPr>
              <w:jc w:val="both"/>
              <w:rPr>
                <w:sz w:val="28"/>
                <w:szCs w:val="28"/>
              </w:rPr>
            </w:pPr>
          </w:p>
        </w:tc>
        <w:tc>
          <w:tcPr>
            <w:tcW w:w="7200" w:type="dxa"/>
            <w:vMerge/>
          </w:tcPr>
          <w:p w:rsidR="00BF16E9" w:rsidRPr="00BF16E9" w:rsidRDefault="00BF16E9">
            <w:pPr>
              <w:pStyle w:val="3"/>
            </w:pPr>
          </w:p>
        </w:tc>
      </w:tr>
      <w:tr w:rsidR="00BF16E9" w:rsidRPr="00BF16E9">
        <w:trPr>
          <w:cantSplit/>
          <w:trHeight w:val="322"/>
        </w:trPr>
        <w:tc>
          <w:tcPr>
            <w:tcW w:w="614" w:type="dxa"/>
            <w:vMerge/>
          </w:tcPr>
          <w:p w:rsidR="00BF16E9" w:rsidRPr="00BF16E9" w:rsidRDefault="00BF16E9">
            <w:pPr>
              <w:jc w:val="both"/>
              <w:rPr>
                <w:sz w:val="28"/>
                <w:szCs w:val="28"/>
              </w:rPr>
            </w:pPr>
          </w:p>
        </w:tc>
        <w:tc>
          <w:tcPr>
            <w:tcW w:w="1474" w:type="dxa"/>
            <w:vMerge/>
          </w:tcPr>
          <w:p w:rsidR="00BF16E9" w:rsidRPr="00BF16E9" w:rsidRDefault="00BF16E9">
            <w:pPr>
              <w:jc w:val="both"/>
              <w:rPr>
                <w:sz w:val="28"/>
                <w:szCs w:val="28"/>
              </w:rPr>
            </w:pPr>
          </w:p>
        </w:tc>
        <w:tc>
          <w:tcPr>
            <w:tcW w:w="7200" w:type="dxa"/>
            <w:vMerge/>
          </w:tcPr>
          <w:p w:rsidR="00BF16E9" w:rsidRPr="00BF16E9" w:rsidRDefault="00BF16E9">
            <w:pPr>
              <w:pStyle w:val="3"/>
            </w:pPr>
          </w:p>
        </w:tc>
      </w:tr>
      <w:tr w:rsidR="00BF16E9" w:rsidRPr="00BF16E9">
        <w:tc>
          <w:tcPr>
            <w:tcW w:w="614" w:type="dxa"/>
          </w:tcPr>
          <w:p w:rsidR="00BF16E9" w:rsidRPr="00BF16E9" w:rsidRDefault="00BF16E9">
            <w:pPr>
              <w:jc w:val="center"/>
              <w:rPr>
                <w:sz w:val="28"/>
                <w:szCs w:val="28"/>
              </w:rPr>
            </w:pPr>
            <w:r w:rsidRPr="00BF16E9">
              <w:rPr>
                <w:sz w:val="28"/>
                <w:szCs w:val="28"/>
              </w:rPr>
              <w:t>1</w:t>
            </w:r>
          </w:p>
        </w:tc>
        <w:tc>
          <w:tcPr>
            <w:tcW w:w="1474" w:type="dxa"/>
          </w:tcPr>
          <w:p w:rsidR="00BF16E9" w:rsidRPr="00BF16E9" w:rsidRDefault="00BF16E9">
            <w:pPr>
              <w:jc w:val="center"/>
              <w:rPr>
                <w:sz w:val="28"/>
                <w:szCs w:val="28"/>
              </w:rPr>
            </w:pPr>
            <w:r w:rsidRPr="00BF16E9">
              <w:rPr>
                <w:sz w:val="28"/>
                <w:szCs w:val="28"/>
              </w:rPr>
              <w:t>2</w:t>
            </w:r>
          </w:p>
        </w:tc>
        <w:tc>
          <w:tcPr>
            <w:tcW w:w="7200" w:type="dxa"/>
          </w:tcPr>
          <w:p w:rsidR="00BF16E9" w:rsidRPr="00BF16E9" w:rsidRDefault="00BF16E9">
            <w:pPr>
              <w:jc w:val="center"/>
              <w:rPr>
                <w:sz w:val="28"/>
                <w:szCs w:val="28"/>
              </w:rPr>
            </w:pPr>
            <w:r w:rsidRPr="00BF16E9">
              <w:rPr>
                <w:sz w:val="28"/>
                <w:szCs w:val="28"/>
              </w:rPr>
              <w:t>3</w:t>
            </w:r>
          </w:p>
        </w:tc>
      </w:tr>
      <w:tr w:rsidR="00BF16E9" w:rsidRPr="00BF16E9">
        <w:tc>
          <w:tcPr>
            <w:tcW w:w="614" w:type="dxa"/>
          </w:tcPr>
          <w:p w:rsidR="00BF16E9" w:rsidRPr="00BF16E9" w:rsidRDefault="00BF16E9">
            <w:pPr>
              <w:jc w:val="center"/>
              <w:rPr>
                <w:sz w:val="28"/>
                <w:szCs w:val="28"/>
              </w:rPr>
            </w:pPr>
            <w:r w:rsidRPr="00BF16E9">
              <w:rPr>
                <w:sz w:val="28"/>
                <w:szCs w:val="28"/>
              </w:rPr>
              <w:t>1</w:t>
            </w:r>
          </w:p>
        </w:tc>
        <w:tc>
          <w:tcPr>
            <w:tcW w:w="1474" w:type="dxa"/>
          </w:tcPr>
          <w:p w:rsidR="00BF16E9" w:rsidRPr="00BF16E9" w:rsidRDefault="00BF16E9">
            <w:pPr>
              <w:jc w:val="both"/>
              <w:rPr>
                <w:sz w:val="28"/>
                <w:szCs w:val="28"/>
              </w:rPr>
            </w:pPr>
            <w:r w:rsidRPr="00BF16E9">
              <w:rPr>
                <w:sz w:val="28"/>
                <w:szCs w:val="28"/>
                <w:lang w:val="en-US"/>
              </w:rPr>
              <w:t>Ag</w:t>
            </w:r>
            <w:r w:rsidRPr="00BF16E9">
              <w:rPr>
                <w:sz w:val="28"/>
                <w:szCs w:val="28"/>
                <w:vertAlign w:val="subscript"/>
              </w:rPr>
              <w:t>2</w:t>
            </w:r>
            <w:r w:rsidRPr="00BF16E9">
              <w:rPr>
                <w:sz w:val="28"/>
                <w:szCs w:val="28"/>
                <w:lang w:val="en-US"/>
              </w:rPr>
              <w:t>S</w:t>
            </w:r>
          </w:p>
        </w:tc>
        <w:tc>
          <w:tcPr>
            <w:tcW w:w="7200" w:type="dxa"/>
          </w:tcPr>
          <w:p w:rsidR="00BF16E9" w:rsidRPr="00BF16E9" w:rsidRDefault="00BF16E9">
            <w:pPr>
              <w:numPr>
                <w:ilvl w:val="0"/>
                <w:numId w:val="7"/>
              </w:numPr>
              <w:tabs>
                <w:tab w:val="clear" w:pos="720"/>
                <w:tab w:val="num" w:pos="252"/>
              </w:tabs>
              <w:ind w:left="0" w:firstLine="0"/>
              <w:jc w:val="both"/>
              <w:rPr>
                <w:sz w:val="28"/>
                <w:szCs w:val="28"/>
              </w:rPr>
            </w:pPr>
            <w:r w:rsidRPr="00BF16E9">
              <w:rPr>
                <w:sz w:val="28"/>
                <w:szCs w:val="28"/>
              </w:rPr>
              <w:t>Обеспечивает «темнение под старину» новых серебряных изделий;</w:t>
            </w:r>
          </w:p>
        </w:tc>
      </w:tr>
      <w:tr w:rsidR="00BF16E9" w:rsidRPr="00BF16E9">
        <w:tc>
          <w:tcPr>
            <w:tcW w:w="614" w:type="dxa"/>
          </w:tcPr>
          <w:p w:rsidR="00BF16E9" w:rsidRPr="00BF16E9" w:rsidRDefault="00BF16E9">
            <w:pPr>
              <w:jc w:val="center"/>
              <w:rPr>
                <w:sz w:val="28"/>
                <w:szCs w:val="28"/>
              </w:rPr>
            </w:pPr>
            <w:r w:rsidRPr="00BF16E9">
              <w:rPr>
                <w:sz w:val="28"/>
                <w:szCs w:val="28"/>
              </w:rPr>
              <w:t>2</w:t>
            </w:r>
          </w:p>
        </w:tc>
        <w:tc>
          <w:tcPr>
            <w:tcW w:w="1474" w:type="dxa"/>
          </w:tcPr>
          <w:p w:rsidR="00BF16E9" w:rsidRPr="00BF16E9" w:rsidRDefault="00BF16E9">
            <w:pPr>
              <w:jc w:val="both"/>
              <w:rPr>
                <w:sz w:val="28"/>
                <w:szCs w:val="28"/>
                <w:vertAlign w:val="subscript"/>
              </w:rPr>
            </w:pPr>
            <w:r w:rsidRPr="00BF16E9">
              <w:rPr>
                <w:sz w:val="28"/>
                <w:szCs w:val="28"/>
                <w:lang w:val="en-US"/>
              </w:rPr>
              <w:t>As</w:t>
            </w:r>
            <w:r w:rsidRPr="00BF16E9">
              <w:rPr>
                <w:sz w:val="28"/>
                <w:szCs w:val="28"/>
                <w:vertAlign w:val="subscript"/>
              </w:rPr>
              <w:t>2</w:t>
            </w:r>
            <w:r w:rsidRPr="00BF16E9">
              <w:rPr>
                <w:sz w:val="28"/>
                <w:szCs w:val="28"/>
                <w:lang w:val="en-US"/>
              </w:rPr>
              <w:t>S</w:t>
            </w:r>
            <w:r w:rsidRPr="00BF16E9">
              <w:rPr>
                <w:sz w:val="28"/>
                <w:szCs w:val="28"/>
                <w:vertAlign w:val="subscript"/>
              </w:rPr>
              <w:t>3</w:t>
            </w:r>
          </w:p>
        </w:tc>
        <w:tc>
          <w:tcPr>
            <w:tcW w:w="7200" w:type="dxa"/>
          </w:tcPr>
          <w:p w:rsidR="00BF16E9" w:rsidRPr="00BF16E9" w:rsidRDefault="00BF16E9">
            <w:pPr>
              <w:numPr>
                <w:ilvl w:val="0"/>
                <w:numId w:val="7"/>
              </w:numPr>
              <w:tabs>
                <w:tab w:val="clear" w:pos="720"/>
                <w:tab w:val="num" w:pos="252"/>
              </w:tabs>
              <w:ind w:left="0" w:firstLine="0"/>
              <w:jc w:val="both"/>
              <w:rPr>
                <w:sz w:val="28"/>
                <w:szCs w:val="28"/>
              </w:rPr>
            </w:pPr>
            <w:r w:rsidRPr="00BF16E9">
              <w:rPr>
                <w:sz w:val="28"/>
                <w:szCs w:val="28"/>
              </w:rPr>
              <w:t>в чистом виде «королевская желтая» краска;</w:t>
            </w:r>
          </w:p>
          <w:p w:rsidR="00BF16E9" w:rsidRPr="00BF16E9" w:rsidRDefault="00BF16E9">
            <w:pPr>
              <w:numPr>
                <w:ilvl w:val="0"/>
                <w:numId w:val="7"/>
              </w:numPr>
              <w:tabs>
                <w:tab w:val="clear" w:pos="720"/>
                <w:tab w:val="num" w:pos="252"/>
              </w:tabs>
              <w:ind w:left="0" w:firstLine="0"/>
              <w:jc w:val="both"/>
              <w:rPr>
                <w:sz w:val="28"/>
                <w:szCs w:val="28"/>
              </w:rPr>
            </w:pPr>
            <w:r w:rsidRPr="00BF16E9">
              <w:rPr>
                <w:sz w:val="28"/>
                <w:szCs w:val="28"/>
              </w:rPr>
              <w:t>краска-«опермент»- в неочищенном состоянии;</w:t>
            </w:r>
          </w:p>
        </w:tc>
      </w:tr>
      <w:tr w:rsidR="00BF16E9" w:rsidRPr="00BF16E9">
        <w:tc>
          <w:tcPr>
            <w:tcW w:w="614" w:type="dxa"/>
          </w:tcPr>
          <w:p w:rsidR="00BF16E9" w:rsidRPr="00BF16E9" w:rsidRDefault="00BF16E9">
            <w:pPr>
              <w:jc w:val="center"/>
              <w:rPr>
                <w:sz w:val="28"/>
                <w:szCs w:val="28"/>
              </w:rPr>
            </w:pPr>
            <w:r w:rsidRPr="00BF16E9">
              <w:rPr>
                <w:sz w:val="28"/>
                <w:szCs w:val="28"/>
              </w:rPr>
              <w:t>3</w:t>
            </w:r>
          </w:p>
        </w:tc>
        <w:tc>
          <w:tcPr>
            <w:tcW w:w="1474" w:type="dxa"/>
          </w:tcPr>
          <w:p w:rsidR="00BF16E9" w:rsidRPr="00BF16E9" w:rsidRDefault="00BF16E9">
            <w:pPr>
              <w:jc w:val="both"/>
              <w:rPr>
                <w:sz w:val="28"/>
                <w:szCs w:val="28"/>
                <w:vertAlign w:val="subscript"/>
              </w:rPr>
            </w:pPr>
            <w:r w:rsidRPr="00BF16E9">
              <w:rPr>
                <w:sz w:val="28"/>
                <w:szCs w:val="28"/>
                <w:lang w:val="en-US"/>
              </w:rPr>
              <w:t>As</w:t>
            </w:r>
            <w:r w:rsidRPr="00BF16E9">
              <w:rPr>
                <w:sz w:val="28"/>
                <w:szCs w:val="28"/>
                <w:vertAlign w:val="subscript"/>
              </w:rPr>
              <w:t>4</w:t>
            </w:r>
            <w:r w:rsidRPr="00BF16E9">
              <w:rPr>
                <w:sz w:val="28"/>
                <w:szCs w:val="28"/>
                <w:lang w:val="en-US"/>
              </w:rPr>
              <w:t>S</w:t>
            </w:r>
            <w:r w:rsidRPr="00BF16E9">
              <w:rPr>
                <w:sz w:val="28"/>
                <w:szCs w:val="28"/>
                <w:vertAlign w:val="subscript"/>
              </w:rPr>
              <w:t>4</w:t>
            </w:r>
          </w:p>
        </w:tc>
        <w:tc>
          <w:tcPr>
            <w:tcW w:w="7200" w:type="dxa"/>
          </w:tcPr>
          <w:p w:rsidR="00BF16E9" w:rsidRPr="00BF16E9" w:rsidRDefault="00BF16E9">
            <w:pPr>
              <w:numPr>
                <w:ilvl w:val="0"/>
                <w:numId w:val="7"/>
              </w:numPr>
              <w:tabs>
                <w:tab w:val="clear" w:pos="720"/>
                <w:tab w:val="num" w:pos="-108"/>
                <w:tab w:val="num" w:pos="252"/>
              </w:tabs>
              <w:ind w:left="0" w:firstLine="0"/>
              <w:jc w:val="both"/>
              <w:rPr>
                <w:sz w:val="28"/>
                <w:szCs w:val="28"/>
              </w:rPr>
            </w:pPr>
            <w:r w:rsidRPr="00BF16E9">
              <w:rPr>
                <w:sz w:val="28"/>
                <w:szCs w:val="28"/>
              </w:rPr>
              <w:t>живопись;</w:t>
            </w:r>
          </w:p>
          <w:p w:rsidR="00BF16E9" w:rsidRPr="00BF16E9" w:rsidRDefault="00BF16E9">
            <w:pPr>
              <w:numPr>
                <w:ilvl w:val="0"/>
                <w:numId w:val="7"/>
              </w:numPr>
              <w:tabs>
                <w:tab w:val="clear" w:pos="720"/>
                <w:tab w:val="num" w:pos="-108"/>
                <w:tab w:val="num" w:pos="252"/>
              </w:tabs>
              <w:ind w:left="0" w:firstLine="0"/>
              <w:jc w:val="both"/>
              <w:rPr>
                <w:sz w:val="28"/>
                <w:szCs w:val="28"/>
              </w:rPr>
            </w:pPr>
            <w:r w:rsidRPr="00BF16E9">
              <w:rPr>
                <w:sz w:val="28"/>
                <w:szCs w:val="28"/>
              </w:rPr>
              <w:t>изготовление фейерверков;</w:t>
            </w:r>
          </w:p>
        </w:tc>
      </w:tr>
      <w:tr w:rsidR="00BF16E9" w:rsidRPr="00BF16E9">
        <w:tc>
          <w:tcPr>
            <w:tcW w:w="614" w:type="dxa"/>
          </w:tcPr>
          <w:p w:rsidR="00BF16E9" w:rsidRPr="00BF16E9" w:rsidRDefault="00BF16E9">
            <w:pPr>
              <w:jc w:val="center"/>
              <w:rPr>
                <w:sz w:val="28"/>
                <w:szCs w:val="28"/>
              </w:rPr>
            </w:pPr>
            <w:r w:rsidRPr="00BF16E9">
              <w:rPr>
                <w:sz w:val="28"/>
                <w:szCs w:val="28"/>
              </w:rPr>
              <w:t>4</w:t>
            </w:r>
          </w:p>
        </w:tc>
        <w:tc>
          <w:tcPr>
            <w:tcW w:w="1474" w:type="dxa"/>
          </w:tcPr>
          <w:p w:rsidR="00BF16E9" w:rsidRPr="00BF16E9" w:rsidRDefault="00BF16E9">
            <w:pPr>
              <w:jc w:val="both"/>
              <w:rPr>
                <w:sz w:val="28"/>
                <w:szCs w:val="28"/>
                <w:vertAlign w:val="subscript"/>
              </w:rPr>
            </w:pPr>
            <w:r w:rsidRPr="00BF16E9">
              <w:rPr>
                <w:sz w:val="28"/>
                <w:szCs w:val="28"/>
                <w:lang w:val="en-US"/>
              </w:rPr>
              <w:t>Bi</w:t>
            </w:r>
            <w:r w:rsidRPr="00BF16E9">
              <w:rPr>
                <w:sz w:val="28"/>
                <w:szCs w:val="28"/>
                <w:vertAlign w:val="subscript"/>
              </w:rPr>
              <w:t>2</w:t>
            </w:r>
            <w:r w:rsidRPr="00BF16E9">
              <w:rPr>
                <w:sz w:val="28"/>
                <w:szCs w:val="28"/>
                <w:lang w:val="en-US"/>
              </w:rPr>
              <w:t>S</w:t>
            </w:r>
            <w:r w:rsidRPr="00BF16E9">
              <w:rPr>
                <w:sz w:val="28"/>
                <w:szCs w:val="28"/>
                <w:vertAlign w:val="subscript"/>
              </w:rPr>
              <w:t>3</w:t>
            </w:r>
          </w:p>
        </w:tc>
        <w:tc>
          <w:tcPr>
            <w:tcW w:w="7200" w:type="dxa"/>
          </w:tcPr>
          <w:p w:rsidR="00BF16E9" w:rsidRPr="00BF16E9" w:rsidRDefault="00BF16E9">
            <w:pPr>
              <w:numPr>
                <w:ilvl w:val="0"/>
                <w:numId w:val="11"/>
              </w:numPr>
              <w:tabs>
                <w:tab w:val="num" w:pos="-468"/>
                <w:tab w:val="num" w:pos="-288"/>
              </w:tabs>
              <w:ind w:left="0" w:firstLine="0"/>
              <w:jc w:val="both"/>
              <w:rPr>
                <w:sz w:val="28"/>
                <w:szCs w:val="28"/>
              </w:rPr>
            </w:pPr>
            <w:r w:rsidRPr="00BF16E9">
              <w:rPr>
                <w:sz w:val="28"/>
                <w:szCs w:val="28"/>
              </w:rPr>
              <w:t>главный исходный материад для получения висмута;</w:t>
            </w:r>
          </w:p>
        </w:tc>
      </w:tr>
      <w:tr w:rsidR="00BF16E9" w:rsidRPr="00BF16E9">
        <w:tc>
          <w:tcPr>
            <w:tcW w:w="614" w:type="dxa"/>
          </w:tcPr>
          <w:p w:rsidR="00BF16E9" w:rsidRPr="00BF16E9" w:rsidRDefault="00BF16E9">
            <w:pPr>
              <w:jc w:val="center"/>
              <w:rPr>
                <w:sz w:val="28"/>
                <w:szCs w:val="28"/>
              </w:rPr>
            </w:pPr>
            <w:r w:rsidRPr="00BF16E9">
              <w:rPr>
                <w:sz w:val="28"/>
                <w:szCs w:val="28"/>
              </w:rPr>
              <w:t>5</w:t>
            </w:r>
          </w:p>
        </w:tc>
        <w:tc>
          <w:tcPr>
            <w:tcW w:w="1474" w:type="dxa"/>
          </w:tcPr>
          <w:p w:rsidR="00BF16E9" w:rsidRPr="00BF16E9" w:rsidRDefault="00BF16E9">
            <w:pPr>
              <w:jc w:val="both"/>
              <w:rPr>
                <w:sz w:val="28"/>
                <w:szCs w:val="28"/>
              </w:rPr>
            </w:pPr>
            <w:r w:rsidRPr="00BF16E9">
              <w:rPr>
                <w:sz w:val="28"/>
                <w:szCs w:val="28"/>
                <w:lang w:val="en-US"/>
              </w:rPr>
              <w:t>CaS</w:t>
            </w:r>
          </w:p>
        </w:tc>
        <w:tc>
          <w:tcPr>
            <w:tcW w:w="7200" w:type="dxa"/>
          </w:tcPr>
          <w:p w:rsidR="00BF16E9" w:rsidRPr="00BF16E9" w:rsidRDefault="00BF16E9">
            <w:pPr>
              <w:numPr>
                <w:ilvl w:val="0"/>
                <w:numId w:val="4"/>
              </w:numPr>
              <w:tabs>
                <w:tab w:val="clear" w:pos="720"/>
                <w:tab w:val="num" w:pos="252"/>
              </w:tabs>
              <w:ind w:left="72" w:firstLine="0"/>
              <w:jc w:val="both"/>
              <w:rPr>
                <w:sz w:val="28"/>
                <w:szCs w:val="28"/>
              </w:rPr>
            </w:pPr>
            <w:r w:rsidRPr="00BF16E9">
              <w:rPr>
                <w:sz w:val="28"/>
                <w:szCs w:val="28"/>
              </w:rPr>
              <w:t>пестицидный препарат для борьбы с мучнистой росой;</w:t>
            </w:r>
          </w:p>
        </w:tc>
      </w:tr>
      <w:tr w:rsidR="00BF16E9" w:rsidRPr="00BF16E9">
        <w:tc>
          <w:tcPr>
            <w:tcW w:w="614" w:type="dxa"/>
          </w:tcPr>
          <w:p w:rsidR="00BF16E9" w:rsidRPr="00BF16E9" w:rsidRDefault="00BF16E9">
            <w:pPr>
              <w:jc w:val="center"/>
              <w:rPr>
                <w:sz w:val="28"/>
                <w:szCs w:val="28"/>
              </w:rPr>
            </w:pPr>
            <w:r w:rsidRPr="00BF16E9">
              <w:rPr>
                <w:sz w:val="28"/>
                <w:szCs w:val="28"/>
              </w:rPr>
              <w:t>6</w:t>
            </w:r>
          </w:p>
        </w:tc>
        <w:tc>
          <w:tcPr>
            <w:tcW w:w="1474" w:type="dxa"/>
          </w:tcPr>
          <w:p w:rsidR="00BF16E9" w:rsidRPr="00BF16E9" w:rsidRDefault="00BF16E9">
            <w:pPr>
              <w:jc w:val="both"/>
              <w:rPr>
                <w:sz w:val="28"/>
                <w:szCs w:val="28"/>
              </w:rPr>
            </w:pPr>
            <w:r w:rsidRPr="00BF16E9">
              <w:rPr>
                <w:sz w:val="28"/>
                <w:szCs w:val="28"/>
                <w:lang w:val="en-US"/>
              </w:rPr>
              <w:t>CdS</w:t>
            </w:r>
          </w:p>
        </w:tc>
        <w:tc>
          <w:tcPr>
            <w:tcW w:w="7200" w:type="dxa"/>
          </w:tcPr>
          <w:p w:rsidR="00BF16E9" w:rsidRPr="00BF16E9" w:rsidRDefault="00BF16E9">
            <w:pPr>
              <w:numPr>
                <w:ilvl w:val="0"/>
                <w:numId w:val="4"/>
              </w:numPr>
              <w:tabs>
                <w:tab w:val="clear" w:pos="720"/>
                <w:tab w:val="num" w:pos="252"/>
              </w:tabs>
              <w:ind w:left="72" w:firstLine="0"/>
              <w:jc w:val="both"/>
              <w:rPr>
                <w:sz w:val="28"/>
                <w:szCs w:val="28"/>
              </w:rPr>
            </w:pPr>
            <w:r w:rsidRPr="00BF16E9">
              <w:rPr>
                <w:sz w:val="28"/>
                <w:szCs w:val="28"/>
              </w:rPr>
              <w:t>зеленый люминофор в цветных кинескопах;</w:t>
            </w:r>
          </w:p>
        </w:tc>
      </w:tr>
      <w:tr w:rsidR="00BF16E9" w:rsidRPr="00BF16E9">
        <w:tc>
          <w:tcPr>
            <w:tcW w:w="614" w:type="dxa"/>
          </w:tcPr>
          <w:p w:rsidR="00BF16E9" w:rsidRPr="00BF16E9" w:rsidRDefault="00BF16E9">
            <w:pPr>
              <w:jc w:val="center"/>
              <w:rPr>
                <w:sz w:val="28"/>
                <w:szCs w:val="28"/>
              </w:rPr>
            </w:pPr>
            <w:r w:rsidRPr="00BF16E9">
              <w:rPr>
                <w:sz w:val="28"/>
                <w:szCs w:val="28"/>
              </w:rPr>
              <w:t>7</w:t>
            </w:r>
          </w:p>
        </w:tc>
        <w:tc>
          <w:tcPr>
            <w:tcW w:w="1474" w:type="dxa"/>
          </w:tcPr>
          <w:p w:rsidR="00BF16E9" w:rsidRPr="00BF16E9" w:rsidRDefault="00BF16E9">
            <w:pPr>
              <w:jc w:val="both"/>
              <w:rPr>
                <w:sz w:val="28"/>
                <w:szCs w:val="28"/>
              </w:rPr>
            </w:pPr>
            <w:r w:rsidRPr="00BF16E9">
              <w:rPr>
                <w:sz w:val="28"/>
                <w:szCs w:val="28"/>
                <w:lang w:val="en-US"/>
              </w:rPr>
              <w:t>Cu</w:t>
            </w:r>
            <w:r w:rsidRPr="00BF16E9">
              <w:rPr>
                <w:sz w:val="28"/>
                <w:szCs w:val="28"/>
                <w:vertAlign w:val="subscript"/>
              </w:rPr>
              <w:t>2</w:t>
            </w:r>
            <w:r w:rsidRPr="00BF16E9">
              <w:rPr>
                <w:sz w:val="28"/>
                <w:szCs w:val="28"/>
                <w:lang w:val="en-US"/>
              </w:rPr>
              <w:t>S</w:t>
            </w:r>
          </w:p>
        </w:tc>
        <w:tc>
          <w:tcPr>
            <w:tcW w:w="7200" w:type="dxa"/>
          </w:tcPr>
          <w:p w:rsidR="00BF16E9" w:rsidRPr="00BF16E9" w:rsidRDefault="00BF16E9">
            <w:pPr>
              <w:numPr>
                <w:ilvl w:val="0"/>
                <w:numId w:val="4"/>
              </w:numPr>
              <w:tabs>
                <w:tab w:val="clear" w:pos="720"/>
              </w:tabs>
              <w:ind w:left="72" w:firstLine="0"/>
              <w:jc w:val="both"/>
              <w:rPr>
                <w:sz w:val="28"/>
                <w:szCs w:val="28"/>
              </w:rPr>
            </w:pPr>
            <w:r w:rsidRPr="00BF16E9">
              <w:rPr>
                <w:sz w:val="28"/>
                <w:szCs w:val="28"/>
              </w:rPr>
              <w:t>хороший проводник;</w:t>
            </w:r>
          </w:p>
          <w:p w:rsidR="00BF16E9" w:rsidRPr="00BF16E9" w:rsidRDefault="00BF16E9">
            <w:pPr>
              <w:numPr>
                <w:ilvl w:val="0"/>
                <w:numId w:val="4"/>
              </w:numPr>
              <w:tabs>
                <w:tab w:val="clear" w:pos="720"/>
              </w:tabs>
              <w:ind w:left="72" w:firstLine="0"/>
              <w:jc w:val="both"/>
              <w:rPr>
                <w:sz w:val="28"/>
                <w:szCs w:val="28"/>
              </w:rPr>
            </w:pPr>
            <w:r w:rsidRPr="00BF16E9">
              <w:rPr>
                <w:sz w:val="28"/>
                <w:szCs w:val="28"/>
              </w:rPr>
              <w:t>для изготовления художественных красок;</w:t>
            </w:r>
          </w:p>
        </w:tc>
      </w:tr>
      <w:tr w:rsidR="00BF16E9" w:rsidRPr="00BF16E9">
        <w:tc>
          <w:tcPr>
            <w:tcW w:w="614" w:type="dxa"/>
          </w:tcPr>
          <w:p w:rsidR="00BF16E9" w:rsidRPr="00BF16E9" w:rsidRDefault="00BF16E9">
            <w:pPr>
              <w:jc w:val="center"/>
              <w:rPr>
                <w:sz w:val="28"/>
                <w:szCs w:val="28"/>
              </w:rPr>
            </w:pPr>
            <w:r w:rsidRPr="00BF16E9">
              <w:rPr>
                <w:sz w:val="28"/>
                <w:szCs w:val="28"/>
              </w:rPr>
              <w:t>8</w:t>
            </w:r>
          </w:p>
        </w:tc>
        <w:tc>
          <w:tcPr>
            <w:tcW w:w="1474" w:type="dxa"/>
          </w:tcPr>
          <w:p w:rsidR="00BF16E9" w:rsidRPr="00BF16E9" w:rsidRDefault="00BF16E9">
            <w:pPr>
              <w:jc w:val="both"/>
              <w:rPr>
                <w:sz w:val="28"/>
                <w:szCs w:val="28"/>
              </w:rPr>
            </w:pPr>
            <w:r w:rsidRPr="00BF16E9">
              <w:rPr>
                <w:sz w:val="28"/>
                <w:szCs w:val="28"/>
                <w:lang w:val="en-US"/>
              </w:rPr>
              <w:t>CuS</w:t>
            </w:r>
          </w:p>
        </w:tc>
        <w:tc>
          <w:tcPr>
            <w:tcW w:w="7200" w:type="dxa"/>
          </w:tcPr>
          <w:p w:rsidR="00BF16E9" w:rsidRPr="00BF16E9" w:rsidRDefault="00BF16E9">
            <w:pPr>
              <w:numPr>
                <w:ilvl w:val="0"/>
                <w:numId w:val="4"/>
              </w:numPr>
              <w:tabs>
                <w:tab w:val="clear" w:pos="720"/>
              </w:tabs>
              <w:ind w:left="72" w:firstLine="0"/>
              <w:jc w:val="both"/>
              <w:rPr>
                <w:sz w:val="28"/>
                <w:szCs w:val="28"/>
              </w:rPr>
            </w:pPr>
            <w:r w:rsidRPr="00BF16E9">
              <w:rPr>
                <w:sz w:val="28"/>
                <w:szCs w:val="28"/>
              </w:rPr>
              <w:t>главный исходный материад для получения для получения меди;</w:t>
            </w:r>
          </w:p>
          <w:p w:rsidR="00BF16E9" w:rsidRPr="00BF16E9" w:rsidRDefault="00BF16E9">
            <w:pPr>
              <w:numPr>
                <w:ilvl w:val="0"/>
                <w:numId w:val="4"/>
              </w:numPr>
              <w:tabs>
                <w:tab w:val="clear" w:pos="720"/>
              </w:tabs>
              <w:ind w:left="72" w:firstLine="0"/>
              <w:jc w:val="both"/>
              <w:rPr>
                <w:sz w:val="28"/>
                <w:szCs w:val="28"/>
              </w:rPr>
            </w:pPr>
            <w:r w:rsidRPr="00BF16E9">
              <w:rPr>
                <w:sz w:val="28"/>
                <w:szCs w:val="28"/>
              </w:rPr>
              <w:t>для изготовления художественных красок;</w:t>
            </w:r>
          </w:p>
        </w:tc>
      </w:tr>
      <w:tr w:rsidR="00BF16E9" w:rsidRPr="00BF16E9">
        <w:tc>
          <w:tcPr>
            <w:tcW w:w="614" w:type="dxa"/>
          </w:tcPr>
          <w:p w:rsidR="00BF16E9" w:rsidRPr="00BF16E9" w:rsidRDefault="00BF16E9">
            <w:pPr>
              <w:jc w:val="center"/>
              <w:rPr>
                <w:sz w:val="28"/>
                <w:szCs w:val="28"/>
              </w:rPr>
            </w:pPr>
            <w:r w:rsidRPr="00BF16E9">
              <w:rPr>
                <w:sz w:val="28"/>
                <w:szCs w:val="28"/>
              </w:rPr>
              <w:t>9</w:t>
            </w:r>
          </w:p>
        </w:tc>
        <w:tc>
          <w:tcPr>
            <w:tcW w:w="1474" w:type="dxa"/>
          </w:tcPr>
          <w:p w:rsidR="00BF16E9" w:rsidRPr="00BF16E9" w:rsidRDefault="00BF16E9">
            <w:pPr>
              <w:jc w:val="both"/>
              <w:rPr>
                <w:sz w:val="28"/>
                <w:szCs w:val="28"/>
              </w:rPr>
            </w:pPr>
            <w:r w:rsidRPr="00BF16E9">
              <w:rPr>
                <w:sz w:val="28"/>
                <w:szCs w:val="28"/>
                <w:lang w:val="en-US"/>
              </w:rPr>
              <w:t>FeS</w:t>
            </w:r>
          </w:p>
        </w:tc>
        <w:tc>
          <w:tcPr>
            <w:tcW w:w="7200" w:type="dxa"/>
          </w:tcPr>
          <w:p w:rsidR="00BF16E9" w:rsidRPr="00BF16E9" w:rsidRDefault="00BF16E9">
            <w:pPr>
              <w:numPr>
                <w:ilvl w:val="0"/>
                <w:numId w:val="4"/>
              </w:numPr>
              <w:tabs>
                <w:tab w:val="clear" w:pos="720"/>
                <w:tab w:val="num" w:pos="-108"/>
              </w:tabs>
              <w:ind w:left="0" w:firstLine="0"/>
              <w:jc w:val="both"/>
              <w:rPr>
                <w:sz w:val="28"/>
                <w:szCs w:val="28"/>
              </w:rPr>
            </w:pPr>
            <w:r w:rsidRPr="00BF16E9">
              <w:rPr>
                <w:sz w:val="28"/>
                <w:szCs w:val="28"/>
              </w:rPr>
              <w:t>в лабораторных условиях для получения сероводорода;</w:t>
            </w:r>
          </w:p>
        </w:tc>
      </w:tr>
      <w:tr w:rsidR="00BF16E9" w:rsidRPr="00BF16E9">
        <w:tc>
          <w:tcPr>
            <w:tcW w:w="614" w:type="dxa"/>
          </w:tcPr>
          <w:p w:rsidR="00BF16E9" w:rsidRPr="00BF16E9" w:rsidRDefault="00BF16E9">
            <w:pPr>
              <w:jc w:val="center"/>
              <w:rPr>
                <w:sz w:val="28"/>
                <w:szCs w:val="28"/>
              </w:rPr>
            </w:pPr>
            <w:r w:rsidRPr="00BF16E9">
              <w:rPr>
                <w:sz w:val="28"/>
                <w:szCs w:val="28"/>
              </w:rPr>
              <w:t>10</w:t>
            </w:r>
          </w:p>
        </w:tc>
        <w:tc>
          <w:tcPr>
            <w:tcW w:w="1474" w:type="dxa"/>
          </w:tcPr>
          <w:p w:rsidR="00BF16E9" w:rsidRPr="00BF16E9" w:rsidRDefault="00BF16E9">
            <w:pPr>
              <w:jc w:val="both"/>
              <w:rPr>
                <w:sz w:val="28"/>
                <w:szCs w:val="28"/>
                <w:vertAlign w:val="subscript"/>
              </w:rPr>
            </w:pPr>
            <w:r w:rsidRPr="00BF16E9">
              <w:rPr>
                <w:sz w:val="28"/>
                <w:szCs w:val="28"/>
                <w:lang w:val="en-US"/>
              </w:rPr>
              <w:t>FeS</w:t>
            </w:r>
            <w:r w:rsidRPr="00BF16E9">
              <w:rPr>
                <w:sz w:val="28"/>
                <w:szCs w:val="28"/>
                <w:vertAlign w:val="subscript"/>
              </w:rPr>
              <w:t>2</w:t>
            </w:r>
          </w:p>
        </w:tc>
        <w:tc>
          <w:tcPr>
            <w:tcW w:w="7200" w:type="dxa"/>
          </w:tcPr>
          <w:p w:rsidR="00BF16E9" w:rsidRPr="00BF16E9" w:rsidRDefault="00BF16E9">
            <w:pPr>
              <w:numPr>
                <w:ilvl w:val="0"/>
                <w:numId w:val="4"/>
              </w:numPr>
              <w:tabs>
                <w:tab w:val="clear" w:pos="720"/>
              </w:tabs>
              <w:ind w:left="72" w:firstLine="0"/>
              <w:jc w:val="both"/>
              <w:rPr>
                <w:sz w:val="28"/>
                <w:szCs w:val="28"/>
              </w:rPr>
            </w:pPr>
            <w:r w:rsidRPr="00BF16E9">
              <w:rPr>
                <w:sz w:val="28"/>
                <w:szCs w:val="28"/>
              </w:rPr>
              <w:t>главный исходный материад для получения серной кислоты;</w:t>
            </w:r>
          </w:p>
          <w:p w:rsidR="00BF16E9" w:rsidRPr="00BF16E9" w:rsidRDefault="00BF16E9">
            <w:pPr>
              <w:numPr>
                <w:ilvl w:val="0"/>
                <w:numId w:val="4"/>
              </w:numPr>
              <w:tabs>
                <w:tab w:val="clear" w:pos="720"/>
              </w:tabs>
              <w:ind w:left="72" w:firstLine="0"/>
              <w:jc w:val="both"/>
              <w:rPr>
                <w:sz w:val="28"/>
                <w:szCs w:val="28"/>
              </w:rPr>
            </w:pPr>
            <w:r w:rsidRPr="00BF16E9">
              <w:rPr>
                <w:sz w:val="28"/>
                <w:szCs w:val="28"/>
              </w:rPr>
              <w:t>в качестве детекторов в радиотехнике;</w:t>
            </w:r>
          </w:p>
        </w:tc>
      </w:tr>
      <w:tr w:rsidR="00BF16E9" w:rsidRPr="00BF16E9">
        <w:tc>
          <w:tcPr>
            <w:tcW w:w="614" w:type="dxa"/>
          </w:tcPr>
          <w:p w:rsidR="00BF16E9" w:rsidRPr="00BF16E9" w:rsidRDefault="00BF16E9">
            <w:pPr>
              <w:jc w:val="center"/>
              <w:rPr>
                <w:sz w:val="28"/>
                <w:szCs w:val="28"/>
              </w:rPr>
            </w:pPr>
            <w:r w:rsidRPr="00BF16E9">
              <w:rPr>
                <w:sz w:val="28"/>
                <w:szCs w:val="28"/>
              </w:rPr>
              <w:t>11</w:t>
            </w:r>
          </w:p>
        </w:tc>
        <w:tc>
          <w:tcPr>
            <w:tcW w:w="1474" w:type="dxa"/>
          </w:tcPr>
          <w:p w:rsidR="00BF16E9" w:rsidRPr="00BF16E9" w:rsidRDefault="00BF16E9">
            <w:pPr>
              <w:jc w:val="both"/>
              <w:rPr>
                <w:sz w:val="28"/>
                <w:szCs w:val="28"/>
              </w:rPr>
            </w:pPr>
            <w:r w:rsidRPr="00BF16E9">
              <w:rPr>
                <w:sz w:val="28"/>
                <w:szCs w:val="28"/>
                <w:lang w:val="en-US"/>
              </w:rPr>
              <w:t>HgS</w:t>
            </w:r>
          </w:p>
        </w:tc>
        <w:tc>
          <w:tcPr>
            <w:tcW w:w="7200" w:type="dxa"/>
          </w:tcPr>
          <w:p w:rsidR="00BF16E9" w:rsidRPr="00BF16E9" w:rsidRDefault="00BF16E9">
            <w:pPr>
              <w:numPr>
                <w:ilvl w:val="0"/>
                <w:numId w:val="4"/>
              </w:numPr>
              <w:tabs>
                <w:tab w:val="clear" w:pos="720"/>
              </w:tabs>
              <w:ind w:left="72" w:firstLine="0"/>
              <w:jc w:val="both"/>
              <w:rPr>
                <w:sz w:val="28"/>
                <w:szCs w:val="28"/>
              </w:rPr>
            </w:pPr>
            <w:r w:rsidRPr="00BF16E9">
              <w:rPr>
                <w:sz w:val="28"/>
                <w:szCs w:val="28"/>
              </w:rPr>
              <w:t>для получения ртути;</w:t>
            </w:r>
          </w:p>
          <w:p w:rsidR="00BF16E9" w:rsidRPr="00BF16E9" w:rsidRDefault="00BF16E9">
            <w:pPr>
              <w:numPr>
                <w:ilvl w:val="0"/>
                <w:numId w:val="4"/>
              </w:numPr>
              <w:tabs>
                <w:tab w:val="clear" w:pos="720"/>
              </w:tabs>
              <w:ind w:left="72" w:firstLine="0"/>
              <w:jc w:val="both"/>
              <w:rPr>
                <w:sz w:val="28"/>
                <w:szCs w:val="28"/>
              </w:rPr>
            </w:pPr>
            <w:r w:rsidRPr="00BF16E9">
              <w:rPr>
                <w:sz w:val="28"/>
                <w:szCs w:val="28"/>
              </w:rPr>
              <w:t>для изготовления художественных красок;</w:t>
            </w:r>
          </w:p>
          <w:p w:rsidR="00BF16E9" w:rsidRPr="00BF16E9" w:rsidRDefault="00BF16E9">
            <w:pPr>
              <w:jc w:val="both"/>
              <w:rPr>
                <w:sz w:val="28"/>
                <w:szCs w:val="28"/>
              </w:rPr>
            </w:pPr>
          </w:p>
        </w:tc>
      </w:tr>
      <w:tr w:rsidR="00BF16E9" w:rsidRPr="00BF16E9">
        <w:tc>
          <w:tcPr>
            <w:tcW w:w="614" w:type="dxa"/>
          </w:tcPr>
          <w:p w:rsidR="00BF16E9" w:rsidRPr="00BF16E9" w:rsidRDefault="00BF16E9">
            <w:pPr>
              <w:jc w:val="center"/>
              <w:rPr>
                <w:sz w:val="28"/>
                <w:szCs w:val="28"/>
              </w:rPr>
            </w:pPr>
            <w:r w:rsidRPr="00BF16E9">
              <w:rPr>
                <w:sz w:val="28"/>
                <w:szCs w:val="28"/>
              </w:rPr>
              <w:t>1</w:t>
            </w:r>
          </w:p>
        </w:tc>
        <w:tc>
          <w:tcPr>
            <w:tcW w:w="1474" w:type="dxa"/>
          </w:tcPr>
          <w:p w:rsidR="00BF16E9" w:rsidRPr="00BF16E9" w:rsidRDefault="00BF16E9">
            <w:pPr>
              <w:jc w:val="center"/>
              <w:rPr>
                <w:sz w:val="28"/>
                <w:szCs w:val="28"/>
              </w:rPr>
            </w:pPr>
            <w:r w:rsidRPr="00BF16E9">
              <w:rPr>
                <w:sz w:val="28"/>
                <w:szCs w:val="28"/>
              </w:rPr>
              <w:t>2</w:t>
            </w:r>
          </w:p>
        </w:tc>
        <w:tc>
          <w:tcPr>
            <w:tcW w:w="7200" w:type="dxa"/>
          </w:tcPr>
          <w:p w:rsidR="00BF16E9" w:rsidRPr="00BF16E9" w:rsidRDefault="00BF16E9">
            <w:pPr>
              <w:jc w:val="center"/>
              <w:rPr>
                <w:sz w:val="28"/>
                <w:szCs w:val="28"/>
              </w:rPr>
            </w:pPr>
            <w:r w:rsidRPr="00BF16E9">
              <w:rPr>
                <w:sz w:val="28"/>
                <w:szCs w:val="28"/>
              </w:rPr>
              <w:t>3</w:t>
            </w:r>
          </w:p>
        </w:tc>
      </w:tr>
      <w:tr w:rsidR="00BF16E9" w:rsidRPr="00BF16E9">
        <w:tc>
          <w:tcPr>
            <w:tcW w:w="614" w:type="dxa"/>
          </w:tcPr>
          <w:p w:rsidR="00BF16E9" w:rsidRPr="00BF16E9" w:rsidRDefault="00BF16E9">
            <w:pPr>
              <w:jc w:val="center"/>
              <w:rPr>
                <w:sz w:val="28"/>
                <w:szCs w:val="28"/>
              </w:rPr>
            </w:pPr>
            <w:r w:rsidRPr="00BF16E9">
              <w:rPr>
                <w:sz w:val="28"/>
                <w:szCs w:val="28"/>
              </w:rPr>
              <w:t>12</w:t>
            </w:r>
          </w:p>
        </w:tc>
        <w:tc>
          <w:tcPr>
            <w:tcW w:w="1474" w:type="dxa"/>
          </w:tcPr>
          <w:p w:rsidR="00BF16E9" w:rsidRPr="00BF16E9" w:rsidRDefault="00BF16E9">
            <w:pPr>
              <w:jc w:val="both"/>
              <w:rPr>
                <w:sz w:val="28"/>
                <w:szCs w:val="28"/>
              </w:rPr>
            </w:pPr>
            <w:r w:rsidRPr="00BF16E9">
              <w:rPr>
                <w:sz w:val="28"/>
                <w:szCs w:val="28"/>
                <w:lang w:val="en-US"/>
              </w:rPr>
              <w:t>K</w:t>
            </w:r>
            <w:r w:rsidRPr="00BF16E9">
              <w:rPr>
                <w:sz w:val="28"/>
                <w:szCs w:val="28"/>
                <w:vertAlign w:val="subscript"/>
              </w:rPr>
              <w:t>2</w:t>
            </w:r>
            <w:r w:rsidRPr="00BF16E9">
              <w:rPr>
                <w:sz w:val="28"/>
                <w:szCs w:val="28"/>
                <w:lang w:val="en-US"/>
              </w:rPr>
              <w:t>S</w:t>
            </w:r>
          </w:p>
        </w:tc>
        <w:tc>
          <w:tcPr>
            <w:tcW w:w="7200" w:type="dxa"/>
          </w:tcPr>
          <w:p w:rsidR="00BF16E9" w:rsidRPr="00BF16E9" w:rsidRDefault="00BF16E9">
            <w:pPr>
              <w:numPr>
                <w:ilvl w:val="0"/>
                <w:numId w:val="3"/>
              </w:numPr>
              <w:tabs>
                <w:tab w:val="clear" w:pos="720"/>
                <w:tab w:val="num" w:pos="0"/>
              </w:tabs>
              <w:ind w:left="0" w:firstLine="0"/>
              <w:jc w:val="both"/>
              <w:rPr>
                <w:sz w:val="28"/>
                <w:szCs w:val="28"/>
              </w:rPr>
            </w:pPr>
            <w:r w:rsidRPr="00BF16E9">
              <w:rPr>
                <w:sz w:val="28"/>
                <w:szCs w:val="28"/>
              </w:rPr>
              <w:t>в медицинских целях;</w:t>
            </w:r>
          </w:p>
          <w:p w:rsidR="00BF16E9" w:rsidRPr="00BF16E9" w:rsidRDefault="00BF16E9">
            <w:pPr>
              <w:numPr>
                <w:ilvl w:val="0"/>
                <w:numId w:val="3"/>
              </w:numPr>
              <w:tabs>
                <w:tab w:val="clear" w:pos="720"/>
                <w:tab w:val="num" w:pos="0"/>
              </w:tabs>
              <w:ind w:left="0" w:firstLine="0"/>
              <w:jc w:val="both"/>
              <w:rPr>
                <w:sz w:val="28"/>
                <w:szCs w:val="28"/>
              </w:rPr>
            </w:pPr>
            <w:r w:rsidRPr="00BF16E9">
              <w:rPr>
                <w:sz w:val="28"/>
                <w:szCs w:val="28"/>
              </w:rPr>
              <w:t>посульфиды калия применяют для сульфидирования стальных, чугунных, медных и серебряных изделий (окрашивание)</w:t>
            </w:r>
          </w:p>
        </w:tc>
      </w:tr>
      <w:tr w:rsidR="00BF16E9" w:rsidRPr="00BF16E9">
        <w:tc>
          <w:tcPr>
            <w:tcW w:w="614" w:type="dxa"/>
          </w:tcPr>
          <w:p w:rsidR="00BF16E9" w:rsidRPr="00BF16E9" w:rsidRDefault="00BF16E9">
            <w:pPr>
              <w:jc w:val="center"/>
              <w:rPr>
                <w:sz w:val="28"/>
                <w:szCs w:val="28"/>
              </w:rPr>
            </w:pPr>
            <w:r w:rsidRPr="00BF16E9">
              <w:rPr>
                <w:sz w:val="28"/>
                <w:szCs w:val="28"/>
              </w:rPr>
              <w:t>13</w:t>
            </w:r>
          </w:p>
        </w:tc>
        <w:tc>
          <w:tcPr>
            <w:tcW w:w="1474" w:type="dxa"/>
          </w:tcPr>
          <w:p w:rsidR="00BF16E9" w:rsidRPr="00BF16E9" w:rsidRDefault="00BF16E9">
            <w:pPr>
              <w:jc w:val="both"/>
              <w:rPr>
                <w:sz w:val="28"/>
                <w:szCs w:val="28"/>
              </w:rPr>
            </w:pPr>
            <w:r w:rsidRPr="00BF16E9">
              <w:rPr>
                <w:sz w:val="28"/>
                <w:szCs w:val="28"/>
                <w:lang w:val="en-US"/>
              </w:rPr>
              <w:t>MoS</w:t>
            </w:r>
            <w:r w:rsidRPr="00BF16E9">
              <w:rPr>
                <w:sz w:val="28"/>
                <w:szCs w:val="28"/>
                <w:vertAlign w:val="subscript"/>
              </w:rPr>
              <w:t>2</w:t>
            </w:r>
          </w:p>
        </w:tc>
        <w:tc>
          <w:tcPr>
            <w:tcW w:w="7200" w:type="dxa"/>
          </w:tcPr>
          <w:p w:rsidR="00BF16E9" w:rsidRPr="00BF16E9" w:rsidRDefault="00BF16E9">
            <w:pPr>
              <w:numPr>
                <w:ilvl w:val="0"/>
                <w:numId w:val="6"/>
              </w:numPr>
              <w:tabs>
                <w:tab w:val="clear" w:pos="720"/>
              </w:tabs>
              <w:ind w:left="0" w:firstLine="0"/>
              <w:jc w:val="both"/>
              <w:rPr>
                <w:sz w:val="28"/>
                <w:szCs w:val="28"/>
              </w:rPr>
            </w:pPr>
            <w:r w:rsidRPr="00BF16E9">
              <w:rPr>
                <w:sz w:val="28"/>
                <w:szCs w:val="28"/>
              </w:rPr>
              <w:t>сухая смазка и присадка к моторным маслам;</w:t>
            </w:r>
          </w:p>
        </w:tc>
      </w:tr>
      <w:tr w:rsidR="00BF16E9" w:rsidRPr="00BF16E9">
        <w:tc>
          <w:tcPr>
            <w:tcW w:w="614" w:type="dxa"/>
          </w:tcPr>
          <w:p w:rsidR="00BF16E9" w:rsidRPr="00BF16E9" w:rsidRDefault="00BF16E9">
            <w:pPr>
              <w:jc w:val="center"/>
              <w:rPr>
                <w:sz w:val="28"/>
                <w:szCs w:val="28"/>
              </w:rPr>
            </w:pPr>
            <w:r w:rsidRPr="00BF16E9">
              <w:rPr>
                <w:sz w:val="28"/>
                <w:szCs w:val="28"/>
              </w:rPr>
              <w:t>16</w:t>
            </w:r>
          </w:p>
        </w:tc>
        <w:tc>
          <w:tcPr>
            <w:tcW w:w="1474" w:type="dxa"/>
          </w:tcPr>
          <w:p w:rsidR="00BF16E9" w:rsidRPr="00BF16E9" w:rsidRDefault="00BF16E9">
            <w:pPr>
              <w:jc w:val="both"/>
              <w:rPr>
                <w:sz w:val="28"/>
                <w:szCs w:val="28"/>
              </w:rPr>
            </w:pPr>
            <w:r w:rsidRPr="00BF16E9">
              <w:rPr>
                <w:sz w:val="28"/>
                <w:szCs w:val="28"/>
                <w:lang w:val="en-US"/>
              </w:rPr>
              <w:t>Na</w:t>
            </w:r>
            <w:r w:rsidRPr="00BF16E9">
              <w:rPr>
                <w:sz w:val="28"/>
                <w:szCs w:val="28"/>
                <w:vertAlign w:val="subscript"/>
              </w:rPr>
              <w:t>2</w:t>
            </w:r>
            <w:r w:rsidRPr="00BF16E9">
              <w:rPr>
                <w:sz w:val="28"/>
                <w:szCs w:val="28"/>
                <w:lang w:val="en-US"/>
              </w:rPr>
              <w:t>S</w:t>
            </w:r>
          </w:p>
        </w:tc>
        <w:tc>
          <w:tcPr>
            <w:tcW w:w="7200" w:type="dxa"/>
          </w:tcPr>
          <w:p w:rsidR="00BF16E9" w:rsidRPr="00BF16E9" w:rsidRDefault="00BF16E9">
            <w:pPr>
              <w:numPr>
                <w:ilvl w:val="0"/>
                <w:numId w:val="2"/>
              </w:numPr>
              <w:tabs>
                <w:tab w:val="clear" w:pos="720"/>
                <w:tab w:val="num" w:pos="0"/>
              </w:tabs>
              <w:ind w:left="0" w:firstLine="0"/>
              <w:jc w:val="both"/>
              <w:rPr>
                <w:sz w:val="28"/>
                <w:szCs w:val="28"/>
              </w:rPr>
            </w:pPr>
            <w:r w:rsidRPr="00BF16E9">
              <w:rPr>
                <w:sz w:val="28"/>
                <w:szCs w:val="28"/>
              </w:rPr>
              <w:t>восстановитель для органических соединений;</w:t>
            </w:r>
          </w:p>
          <w:p w:rsidR="00BF16E9" w:rsidRPr="00BF16E9" w:rsidRDefault="00BF16E9">
            <w:pPr>
              <w:numPr>
                <w:ilvl w:val="0"/>
                <w:numId w:val="2"/>
              </w:numPr>
              <w:tabs>
                <w:tab w:val="clear" w:pos="720"/>
              </w:tabs>
              <w:ind w:left="0" w:firstLine="0"/>
              <w:jc w:val="both"/>
              <w:rPr>
                <w:sz w:val="28"/>
                <w:szCs w:val="28"/>
              </w:rPr>
            </w:pPr>
            <w:r w:rsidRPr="00BF16E9">
              <w:rPr>
                <w:sz w:val="28"/>
                <w:szCs w:val="28"/>
              </w:rPr>
              <w:t>при дублении кож;</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17</w:t>
            </w:r>
          </w:p>
        </w:tc>
        <w:tc>
          <w:tcPr>
            <w:tcW w:w="1474" w:type="dxa"/>
          </w:tcPr>
          <w:p w:rsidR="00BF16E9" w:rsidRPr="00BF16E9" w:rsidRDefault="00BF16E9">
            <w:pPr>
              <w:jc w:val="both"/>
              <w:rPr>
                <w:sz w:val="28"/>
                <w:szCs w:val="28"/>
                <w:lang w:val="en-US"/>
              </w:rPr>
            </w:pPr>
            <w:r w:rsidRPr="00BF16E9">
              <w:rPr>
                <w:sz w:val="28"/>
                <w:szCs w:val="28"/>
                <w:lang w:val="en-US"/>
              </w:rPr>
              <w:t>NiS</w:t>
            </w:r>
          </w:p>
        </w:tc>
        <w:tc>
          <w:tcPr>
            <w:tcW w:w="7200" w:type="dxa"/>
          </w:tcPr>
          <w:p w:rsidR="00BF16E9" w:rsidRPr="00BF16E9" w:rsidRDefault="00BF16E9">
            <w:pPr>
              <w:numPr>
                <w:ilvl w:val="0"/>
                <w:numId w:val="11"/>
              </w:numPr>
              <w:tabs>
                <w:tab w:val="clear" w:pos="720"/>
                <w:tab w:val="num" w:pos="-288"/>
              </w:tabs>
              <w:ind w:left="0" w:firstLine="0"/>
              <w:jc w:val="both"/>
              <w:rPr>
                <w:sz w:val="28"/>
                <w:szCs w:val="28"/>
              </w:rPr>
            </w:pPr>
            <w:r w:rsidRPr="00BF16E9">
              <w:rPr>
                <w:sz w:val="28"/>
                <w:szCs w:val="28"/>
              </w:rPr>
              <w:t>используется для получения никеля;</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18</w:t>
            </w:r>
          </w:p>
        </w:tc>
        <w:tc>
          <w:tcPr>
            <w:tcW w:w="1474" w:type="dxa"/>
          </w:tcPr>
          <w:p w:rsidR="00BF16E9" w:rsidRPr="00BF16E9" w:rsidRDefault="00BF16E9">
            <w:pPr>
              <w:jc w:val="both"/>
              <w:rPr>
                <w:sz w:val="28"/>
                <w:szCs w:val="28"/>
                <w:vertAlign w:val="subscript"/>
              </w:rPr>
            </w:pPr>
            <w:r w:rsidRPr="00BF16E9">
              <w:rPr>
                <w:sz w:val="28"/>
                <w:szCs w:val="28"/>
                <w:lang w:val="en-US"/>
              </w:rPr>
              <w:t>P</w:t>
            </w:r>
            <w:r w:rsidRPr="00BF16E9">
              <w:rPr>
                <w:sz w:val="28"/>
                <w:szCs w:val="28"/>
                <w:vertAlign w:val="subscript"/>
              </w:rPr>
              <w:t>4</w:t>
            </w:r>
            <w:r w:rsidRPr="00BF16E9">
              <w:rPr>
                <w:sz w:val="28"/>
                <w:szCs w:val="28"/>
                <w:lang w:val="en-US"/>
              </w:rPr>
              <w:t>S</w:t>
            </w:r>
            <w:r w:rsidRPr="00BF16E9">
              <w:rPr>
                <w:sz w:val="28"/>
                <w:szCs w:val="28"/>
                <w:vertAlign w:val="subscript"/>
              </w:rPr>
              <w:t>3</w:t>
            </w:r>
          </w:p>
        </w:tc>
        <w:tc>
          <w:tcPr>
            <w:tcW w:w="7200" w:type="dxa"/>
          </w:tcPr>
          <w:p w:rsidR="00BF16E9" w:rsidRPr="00BF16E9" w:rsidRDefault="00BF16E9">
            <w:pPr>
              <w:numPr>
                <w:ilvl w:val="0"/>
                <w:numId w:val="11"/>
              </w:numPr>
              <w:tabs>
                <w:tab w:val="clear" w:pos="720"/>
                <w:tab w:val="num" w:pos="-288"/>
              </w:tabs>
              <w:ind w:left="72" w:firstLine="0"/>
              <w:jc w:val="both"/>
              <w:rPr>
                <w:sz w:val="28"/>
                <w:szCs w:val="28"/>
              </w:rPr>
            </w:pPr>
            <w:r w:rsidRPr="00BF16E9">
              <w:rPr>
                <w:sz w:val="28"/>
                <w:szCs w:val="28"/>
              </w:rPr>
              <w:t>используется для изготовления спичек, загорающихся при трении о любую поверхность;</w:t>
            </w:r>
          </w:p>
          <w:p w:rsidR="00BF16E9" w:rsidRPr="00BF16E9" w:rsidRDefault="00BF16E9">
            <w:pPr>
              <w:numPr>
                <w:ilvl w:val="0"/>
                <w:numId w:val="11"/>
              </w:numPr>
              <w:tabs>
                <w:tab w:val="clear" w:pos="720"/>
                <w:tab w:val="num" w:pos="-288"/>
              </w:tabs>
              <w:ind w:left="72" w:firstLine="0"/>
              <w:jc w:val="both"/>
              <w:rPr>
                <w:sz w:val="28"/>
                <w:szCs w:val="28"/>
              </w:rPr>
            </w:pPr>
            <w:r w:rsidRPr="00BF16E9">
              <w:rPr>
                <w:sz w:val="28"/>
                <w:szCs w:val="28"/>
              </w:rPr>
              <w:t>используется как вещество для нагревательных бань;</w:t>
            </w:r>
          </w:p>
        </w:tc>
      </w:tr>
      <w:tr w:rsidR="00BF16E9" w:rsidRPr="00BF16E9">
        <w:tc>
          <w:tcPr>
            <w:tcW w:w="614" w:type="dxa"/>
          </w:tcPr>
          <w:p w:rsidR="00BF16E9" w:rsidRPr="00BF16E9" w:rsidRDefault="00BF16E9">
            <w:pPr>
              <w:jc w:val="center"/>
              <w:rPr>
                <w:sz w:val="28"/>
                <w:szCs w:val="28"/>
                <w:lang w:val="en-US"/>
              </w:rPr>
            </w:pPr>
            <w:r w:rsidRPr="00BF16E9">
              <w:rPr>
                <w:sz w:val="28"/>
                <w:szCs w:val="28"/>
                <w:lang w:val="en-US"/>
              </w:rPr>
              <w:t>19</w:t>
            </w:r>
          </w:p>
        </w:tc>
        <w:tc>
          <w:tcPr>
            <w:tcW w:w="1474" w:type="dxa"/>
          </w:tcPr>
          <w:p w:rsidR="00BF16E9" w:rsidRPr="00BF16E9" w:rsidRDefault="00BF16E9">
            <w:pPr>
              <w:jc w:val="both"/>
              <w:rPr>
                <w:sz w:val="28"/>
                <w:szCs w:val="28"/>
                <w:lang w:val="en-US"/>
              </w:rPr>
            </w:pPr>
            <w:r w:rsidRPr="00BF16E9">
              <w:rPr>
                <w:sz w:val="28"/>
                <w:szCs w:val="28"/>
                <w:lang w:val="en-US"/>
              </w:rPr>
              <w:t>PbS</w:t>
            </w:r>
          </w:p>
        </w:tc>
        <w:tc>
          <w:tcPr>
            <w:tcW w:w="7200" w:type="dxa"/>
          </w:tcPr>
          <w:p w:rsidR="00BF16E9" w:rsidRPr="00BF16E9" w:rsidRDefault="00BF16E9">
            <w:pPr>
              <w:numPr>
                <w:ilvl w:val="0"/>
                <w:numId w:val="9"/>
              </w:numPr>
              <w:tabs>
                <w:tab w:val="clear" w:pos="720"/>
                <w:tab w:val="num" w:pos="-468"/>
              </w:tabs>
              <w:ind w:left="0" w:firstLine="0"/>
              <w:jc w:val="both"/>
              <w:rPr>
                <w:sz w:val="28"/>
                <w:szCs w:val="28"/>
              </w:rPr>
            </w:pPr>
            <w:r w:rsidRPr="00BF16E9">
              <w:rPr>
                <w:sz w:val="28"/>
                <w:szCs w:val="28"/>
              </w:rPr>
              <w:t>для получения свинца;</w:t>
            </w:r>
          </w:p>
        </w:tc>
      </w:tr>
      <w:tr w:rsidR="00BF16E9" w:rsidRPr="00BF16E9">
        <w:tc>
          <w:tcPr>
            <w:tcW w:w="614" w:type="dxa"/>
          </w:tcPr>
          <w:p w:rsidR="00BF16E9" w:rsidRPr="00BF16E9" w:rsidRDefault="00BF16E9">
            <w:pPr>
              <w:jc w:val="center"/>
              <w:rPr>
                <w:sz w:val="28"/>
                <w:szCs w:val="28"/>
              </w:rPr>
            </w:pPr>
            <w:r w:rsidRPr="00BF16E9">
              <w:rPr>
                <w:sz w:val="28"/>
                <w:szCs w:val="28"/>
              </w:rPr>
              <w:t>20</w:t>
            </w:r>
          </w:p>
        </w:tc>
        <w:tc>
          <w:tcPr>
            <w:tcW w:w="1474" w:type="dxa"/>
          </w:tcPr>
          <w:p w:rsidR="00BF16E9" w:rsidRPr="00BF16E9" w:rsidRDefault="00BF16E9">
            <w:pPr>
              <w:jc w:val="both"/>
              <w:rPr>
                <w:sz w:val="28"/>
                <w:szCs w:val="28"/>
                <w:vertAlign w:val="subscript"/>
              </w:rPr>
            </w:pPr>
            <w:r w:rsidRPr="00BF16E9">
              <w:rPr>
                <w:sz w:val="28"/>
                <w:szCs w:val="28"/>
                <w:lang w:val="en-US"/>
              </w:rPr>
              <w:t>Sb</w:t>
            </w:r>
            <w:r w:rsidRPr="00BF16E9">
              <w:rPr>
                <w:sz w:val="28"/>
                <w:szCs w:val="28"/>
                <w:vertAlign w:val="subscript"/>
              </w:rPr>
              <w:t>2</w:t>
            </w:r>
            <w:r w:rsidRPr="00BF16E9">
              <w:rPr>
                <w:sz w:val="28"/>
                <w:szCs w:val="28"/>
                <w:lang w:val="en-US"/>
              </w:rPr>
              <w:t>S</w:t>
            </w:r>
            <w:r w:rsidRPr="00BF16E9">
              <w:rPr>
                <w:sz w:val="28"/>
                <w:szCs w:val="28"/>
                <w:vertAlign w:val="subscript"/>
              </w:rPr>
              <w:t>3</w:t>
            </w:r>
          </w:p>
        </w:tc>
        <w:tc>
          <w:tcPr>
            <w:tcW w:w="7200" w:type="dxa"/>
          </w:tcPr>
          <w:p w:rsidR="00BF16E9" w:rsidRPr="00BF16E9" w:rsidRDefault="00BF16E9">
            <w:pPr>
              <w:numPr>
                <w:ilvl w:val="0"/>
                <w:numId w:val="9"/>
              </w:numPr>
              <w:tabs>
                <w:tab w:val="clear" w:pos="720"/>
              </w:tabs>
              <w:ind w:left="0" w:firstLine="0"/>
              <w:jc w:val="both"/>
              <w:rPr>
                <w:sz w:val="28"/>
                <w:szCs w:val="28"/>
              </w:rPr>
            </w:pPr>
            <w:r w:rsidRPr="00BF16E9">
              <w:rPr>
                <w:sz w:val="28"/>
                <w:szCs w:val="28"/>
              </w:rPr>
              <w:t>исходный материал для получения сурьмы;</w:t>
            </w:r>
          </w:p>
          <w:p w:rsidR="00BF16E9" w:rsidRPr="00BF16E9" w:rsidRDefault="00BF16E9">
            <w:pPr>
              <w:numPr>
                <w:ilvl w:val="0"/>
                <w:numId w:val="9"/>
              </w:numPr>
              <w:tabs>
                <w:tab w:val="clear" w:pos="720"/>
              </w:tabs>
              <w:ind w:left="0" w:firstLine="0"/>
              <w:jc w:val="both"/>
              <w:rPr>
                <w:sz w:val="28"/>
                <w:szCs w:val="28"/>
              </w:rPr>
            </w:pPr>
            <w:r w:rsidRPr="00BF16E9">
              <w:rPr>
                <w:sz w:val="28"/>
                <w:szCs w:val="28"/>
              </w:rPr>
              <w:t>в пиротехнике;</w:t>
            </w:r>
          </w:p>
          <w:p w:rsidR="00BF16E9" w:rsidRPr="00BF16E9" w:rsidRDefault="00BF16E9">
            <w:pPr>
              <w:numPr>
                <w:ilvl w:val="0"/>
                <w:numId w:val="9"/>
              </w:numPr>
              <w:tabs>
                <w:tab w:val="clear" w:pos="720"/>
              </w:tabs>
              <w:ind w:left="0" w:firstLine="0"/>
              <w:jc w:val="both"/>
              <w:rPr>
                <w:sz w:val="28"/>
                <w:szCs w:val="28"/>
              </w:rPr>
            </w:pPr>
            <w:r w:rsidRPr="00BF16E9">
              <w:rPr>
                <w:sz w:val="28"/>
                <w:szCs w:val="28"/>
              </w:rPr>
              <w:t>для изготовления спичек;</w:t>
            </w:r>
          </w:p>
          <w:p w:rsidR="00BF16E9" w:rsidRPr="00BF16E9" w:rsidRDefault="00BF16E9">
            <w:pPr>
              <w:numPr>
                <w:ilvl w:val="0"/>
                <w:numId w:val="9"/>
              </w:numPr>
              <w:tabs>
                <w:tab w:val="clear" w:pos="720"/>
              </w:tabs>
              <w:ind w:left="0" w:firstLine="0"/>
              <w:jc w:val="both"/>
              <w:rPr>
                <w:sz w:val="28"/>
                <w:szCs w:val="28"/>
              </w:rPr>
            </w:pPr>
            <w:r w:rsidRPr="00BF16E9">
              <w:rPr>
                <w:sz w:val="28"/>
                <w:szCs w:val="28"/>
              </w:rPr>
              <w:t>для изготовления рубинового стекла;</w:t>
            </w:r>
          </w:p>
        </w:tc>
      </w:tr>
      <w:tr w:rsidR="00BF16E9" w:rsidRPr="00BF16E9">
        <w:tc>
          <w:tcPr>
            <w:tcW w:w="614" w:type="dxa"/>
          </w:tcPr>
          <w:p w:rsidR="00BF16E9" w:rsidRPr="00BF16E9" w:rsidRDefault="00BF16E9">
            <w:pPr>
              <w:jc w:val="center"/>
              <w:rPr>
                <w:sz w:val="28"/>
                <w:szCs w:val="28"/>
              </w:rPr>
            </w:pPr>
            <w:r w:rsidRPr="00BF16E9">
              <w:rPr>
                <w:sz w:val="28"/>
                <w:szCs w:val="28"/>
              </w:rPr>
              <w:t>21</w:t>
            </w:r>
          </w:p>
        </w:tc>
        <w:tc>
          <w:tcPr>
            <w:tcW w:w="1474" w:type="dxa"/>
          </w:tcPr>
          <w:p w:rsidR="00BF16E9" w:rsidRPr="00BF16E9" w:rsidRDefault="00BF16E9">
            <w:pPr>
              <w:jc w:val="both"/>
              <w:rPr>
                <w:sz w:val="28"/>
                <w:szCs w:val="28"/>
                <w:vertAlign w:val="subscript"/>
              </w:rPr>
            </w:pPr>
            <w:r w:rsidRPr="00BF16E9">
              <w:rPr>
                <w:sz w:val="28"/>
                <w:szCs w:val="28"/>
                <w:lang w:val="en-US"/>
              </w:rPr>
              <w:t>Sb</w:t>
            </w:r>
            <w:r w:rsidRPr="00BF16E9">
              <w:rPr>
                <w:sz w:val="28"/>
                <w:szCs w:val="28"/>
                <w:vertAlign w:val="subscript"/>
              </w:rPr>
              <w:t>2</w:t>
            </w:r>
            <w:r w:rsidRPr="00BF16E9">
              <w:rPr>
                <w:sz w:val="28"/>
                <w:szCs w:val="28"/>
                <w:lang w:val="en-US"/>
              </w:rPr>
              <w:t>S</w:t>
            </w:r>
            <w:r w:rsidRPr="00BF16E9">
              <w:rPr>
                <w:sz w:val="28"/>
                <w:szCs w:val="28"/>
                <w:vertAlign w:val="subscript"/>
              </w:rPr>
              <w:t>5</w:t>
            </w:r>
          </w:p>
        </w:tc>
        <w:tc>
          <w:tcPr>
            <w:tcW w:w="7200" w:type="dxa"/>
          </w:tcPr>
          <w:p w:rsidR="00BF16E9" w:rsidRPr="00BF16E9" w:rsidRDefault="00BF16E9">
            <w:pPr>
              <w:numPr>
                <w:ilvl w:val="0"/>
                <w:numId w:val="10"/>
              </w:numPr>
              <w:tabs>
                <w:tab w:val="clear" w:pos="720"/>
                <w:tab w:val="num" w:pos="-108"/>
              </w:tabs>
              <w:ind w:left="-108" w:firstLine="108"/>
              <w:jc w:val="both"/>
              <w:rPr>
                <w:sz w:val="28"/>
                <w:szCs w:val="28"/>
              </w:rPr>
            </w:pPr>
            <w:r w:rsidRPr="00BF16E9">
              <w:rPr>
                <w:sz w:val="28"/>
                <w:szCs w:val="28"/>
              </w:rPr>
              <w:t>используют в медицине (ветеринарии);</w:t>
            </w:r>
          </w:p>
          <w:p w:rsidR="00BF16E9" w:rsidRPr="00BF16E9" w:rsidRDefault="00BF16E9">
            <w:pPr>
              <w:numPr>
                <w:ilvl w:val="0"/>
                <w:numId w:val="10"/>
              </w:numPr>
              <w:tabs>
                <w:tab w:val="clear" w:pos="720"/>
                <w:tab w:val="num" w:pos="-108"/>
              </w:tabs>
              <w:ind w:left="-108" w:firstLine="108"/>
              <w:jc w:val="both"/>
              <w:rPr>
                <w:sz w:val="28"/>
                <w:szCs w:val="28"/>
              </w:rPr>
            </w:pPr>
            <w:r w:rsidRPr="00BF16E9">
              <w:rPr>
                <w:sz w:val="28"/>
                <w:szCs w:val="28"/>
              </w:rPr>
              <w:t xml:space="preserve">для вулканизации каучука; </w:t>
            </w:r>
          </w:p>
        </w:tc>
      </w:tr>
      <w:tr w:rsidR="00BF16E9" w:rsidRPr="00BF16E9">
        <w:tc>
          <w:tcPr>
            <w:tcW w:w="614" w:type="dxa"/>
          </w:tcPr>
          <w:p w:rsidR="00BF16E9" w:rsidRPr="00BF16E9" w:rsidRDefault="00BF16E9">
            <w:pPr>
              <w:jc w:val="both"/>
              <w:rPr>
                <w:sz w:val="28"/>
                <w:szCs w:val="28"/>
              </w:rPr>
            </w:pPr>
            <w:r w:rsidRPr="00BF16E9">
              <w:rPr>
                <w:sz w:val="28"/>
                <w:szCs w:val="28"/>
              </w:rPr>
              <w:t>22</w:t>
            </w:r>
          </w:p>
        </w:tc>
        <w:tc>
          <w:tcPr>
            <w:tcW w:w="1474" w:type="dxa"/>
          </w:tcPr>
          <w:p w:rsidR="00BF16E9" w:rsidRPr="00BF16E9" w:rsidRDefault="00BF16E9">
            <w:pPr>
              <w:jc w:val="both"/>
              <w:rPr>
                <w:sz w:val="28"/>
                <w:szCs w:val="28"/>
                <w:vertAlign w:val="subscript"/>
              </w:rPr>
            </w:pPr>
            <w:r w:rsidRPr="00BF16E9">
              <w:rPr>
                <w:sz w:val="28"/>
                <w:szCs w:val="28"/>
                <w:lang w:val="en-US"/>
              </w:rPr>
              <w:t>SnS</w:t>
            </w:r>
            <w:r w:rsidRPr="00BF16E9">
              <w:rPr>
                <w:sz w:val="28"/>
                <w:szCs w:val="28"/>
                <w:vertAlign w:val="subscript"/>
              </w:rPr>
              <w:t>2</w:t>
            </w:r>
          </w:p>
        </w:tc>
        <w:tc>
          <w:tcPr>
            <w:tcW w:w="7200" w:type="dxa"/>
          </w:tcPr>
          <w:p w:rsidR="00BF16E9" w:rsidRPr="00BF16E9" w:rsidRDefault="00BF16E9">
            <w:pPr>
              <w:numPr>
                <w:ilvl w:val="0"/>
                <w:numId w:val="8"/>
              </w:numPr>
              <w:tabs>
                <w:tab w:val="clear" w:pos="720"/>
                <w:tab w:val="num" w:pos="-828"/>
              </w:tabs>
              <w:ind w:left="72" w:hanging="72"/>
              <w:jc w:val="both"/>
              <w:rPr>
                <w:sz w:val="28"/>
                <w:szCs w:val="28"/>
              </w:rPr>
            </w:pPr>
            <w:r w:rsidRPr="00BF16E9">
              <w:rPr>
                <w:sz w:val="28"/>
                <w:szCs w:val="28"/>
              </w:rPr>
              <w:t>«сусальное золото» - золото для мозаичных работ;</w:t>
            </w:r>
          </w:p>
          <w:p w:rsidR="00BF16E9" w:rsidRPr="00BF16E9" w:rsidRDefault="00BF16E9">
            <w:pPr>
              <w:numPr>
                <w:ilvl w:val="0"/>
                <w:numId w:val="8"/>
              </w:numPr>
              <w:tabs>
                <w:tab w:val="clear" w:pos="720"/>
                <w:tab w:val="num" w:pos="-828"/>
              </w:tabs>
              <w:ind w:left="72" w:hanging="72"/>
              <w:jc w:val="both"/>
              <w:rPr>
                <w:sz w:val="28"/>
                <w:szCs w:val="28"/>
              </w:rPr>
            </w:pPr>
            <w:r w:rsidRPr="00BF16E9">
              <w:rPr>
                <w:sz w:val="28"/>
                <w:szCs w:val="28"/>
              </w:rPr>
              <w:t>«оловянная бронза» - для бронзирования;</w:t>
            </w:r>
          </w:p>
        </w:tc>
      </w:tr>
      <w:tr w:rsidR="00BF16E9" w:rsidRPr="00BF16E9">
        <w:tc>
          <w:tcPr>
            <w:tcW w:w="614" w:type="dxa"/>
          </w:tcPr>
          <w:p w:rsidR="00BF16E9" w:rsidRPr="00BF16E9" w:rsidRDefault="00BF16E9">
            <w:pPr>
              <w:jc w:val="both"/>
              <w:rPr>
                <w:sz w:val="28"/>
                <w:szCs w:val="28"/>
              </w:rPr>
            </w:pPr>
            <w:r w:rsidRPr="00BF16E9">
              <w:rPr>
                <w:sz w:val="28"/>
                <w:szCs w:val="28"/>
              </w:rPr>
              <w:t>23</w:t>
            </w:r>
          </w:p>
        </w:tc>
        <w:tc>
          <w:tcPr>
            <w:tcW w:w="1474" w:type="dxa"/>
          </w:tcPr>
          <w:p w:rsidR="00BF16E9" w:rsidRPr="00BF16E9" w:rsidRDefault="00BF16E9">
            <w:pPr>
              <w:jc w:val="both"/>
              <w:rPr>
                <w:sz w:val="28"/>
                <w:szCs w:val="28"/>
              </w:rPr>
            </w:pPr>
            <w:r w:rsidRPr="00BF16E9">
              <w:rPr>
                <w:sz w:val="28"/>
                <w:szCs w:val="28"/>
                <w:lang w:val="en-US"/>
              </w:rPr>
              <w:t>SrS</w:t>
            </w:r>
          </w:p>
        </w:tc>
        <w:tc>
          <w:tcPr>
            <w:tcW w:w="7200" w:type="dxa"/>
          </w:tcPr>
          <w:p w:rsidR="00BF16E9" w:rsidRPr="00BF16E9" w:rsidRDefault="00BF16E9">
            <w:pPr>
              <w:numPr>
                <w:ilvl w:val="0"/>
                <w:numId w:val="5"/>
              </w:numPr>
              <w:tabs>
                <w:tab w:val="clear" w:pos="720"/>
                <w:tab w:val="num" w:pos="0"/>
              </w:tabs>
              <w:ind w:left="0" w:firstLine="0"/>
              <w:jc w:val="both"/>
              <w:rPr>
                <w:sz w:val="28"/>
                <w:szCs w:val="28"/>
              </w:rPr>
            </w:pPr>
            <w:r w:rsidRPr="00BF16E9">
              <w:rPr>
                <w:sz w:val="28"/>
                <w:szCs w:val="28"/>
              </w:rPr>
              <w:t>люминофорный материал (голубовато-зеленое свечение)</w:t>
            </w:r>
          </w:p>
        </w:tc>
      </w:tr>
      <w:tr w:rsidR="00BF16E9" w:rsidRPr="00BF16E9">
        <w:tc>
          <w:tcPr>
            <w:tcW w:w="614" w:type="dxa"/>
          </w:tcPr>
          <w:p w:rsidR="00BF16E9" w:rsidRPr="00BF16E9" w:rsidRDefault="00BF16E9">
            <w:pPr>
              <w:jc w:val="both"/>
              <w:rPr>
                <w:sz w:val="28"/>
                <w:szCs w:val="28"/>
              </w:rPr>
            </w:pPr>
            <w:r w:rsidRPr="00BF16E9">
              <w:rPr>
                <w:sz w:val="28"/>
                <w:szCs w:val="28"/>
              </w:rPr>
              <w:t>24</w:t>
            </w:r>
          </w:p>
        </w:tc>
        <w:tc>
          <w:tcPr>
            <w:tcW w:w="1474" w:type="dxa"/>
          </w:tcPr>
          <w:p w:rsidR="00BF16E9" w:rsidRPr="00BF16E9" w:rsidRDefault="00BF16E9">
            <w:pPr>
              <w:jc w:val="both"/>
              <w:rPr>
                <w:sz w:val="28"/>
                <w:szCs w:val="28"/>
              </w:rPr>
            </w:pPr>
            <w:r w:rsidRPr="00BF16E9">
              <w:rPr>
                <w:sz w:val="28"/>
                <w:szCs w:val="28"/>
                <w:lang w:val="en-US"/>
              </w:rPr>
              <w:t>ZnS</w:t>
            </w:r>
          </w:p>
        </w:tc>
        <w:tc>
          <w:tcPr>
            <w:tcW w:w="7200" w:type="dxa"/>
          </w:tcPr>
          <w:p w:rsidR="00BF16E9" w:rsidRPr="00BF16E9" w:rsidRDefault="00BF16E9">
            <w:pPr>
              <w:numPr>
                <w:ilvl w:val="0"/>
                <w:numId w:val="5"/>
              </w:numPr>
              <w:tabs>
                <w:tab w:val="clear" w:pos="720"/>
                <w:tab w:val="num" w:pos="-108"/>
              </w:tabs>
              <w:ind w:left="0" w:firstLine="0"/>
              <w:jc w:val="both"/>
              <w:rPr>
                <w:sz w:val="28"/>
                <w:szCs w:val="28"/>
              </w:rPr>
            </w:pPr>
            <w:r w:rsidRPr="00BF16E9">
              <w:rPr>
                <w:sz w:val="28"/>
                <w:szCs w:val="28"/>
              </w:rPr>
              <w:t>люминофорный материал (зеленое свечение);</w:t>
            </w:r>
          </w:p>
          <w:p w:rsidR="00BF16E9" w:rsidRPr="00BF16E9" w:rsidRDefault="00BF16E9">
            <w:pPr>
              <w:numPr>
                <w:ilvl w:val="0"/>
                <w:numId w:val="5"/>
              </w:numPr>
              <w:tabs>
                <w:tab w:val="clear" w:pos="720"/>
                <w:tab w:val="num" w:pos="-108"/>
              </w:tabs>
              <w:ind w:left="0" w:firstLine="0"/>
              <w:jc w:val="both"/>
              <w:rPr>
                <w:sz w:val="28"/>
                <w:szCs w:val="28"/>
              </w:rPr>
            </w:pPr>
            <w:r w:rsidRPr="00BF16E9">
              <w:rPr>
                <w:sz w:val="28"/>
                <w:szCs w:val="28"/>
              </w:rPr>
              <w:t>для получения цинка;</w:t>
            </w:r>
          </w:p>
          <w:p w:rsidR="00BF16E9" w:rsidRPr="00BF16E9" w:rsidRDefault="00BF16E9">
            <w:pPr>
              <w:numPr>
                <w:ilvl w:val="0"/>
                <w:numId w:val="5"/>
              </w:numPr>
              <w:tabs>
                <w:tab w:val="clear" w:pos="720"/>
                <w:tab w:val="num" w:pos="-108"/>
              </w:tabs>
              <w:ind w:left="0" w:firstLine="0"/>
              <w:jc w:val="both"/>
              <w:rPr>
                <w:sz w:val="28"/>
                <w:szCs w:val="28"/>
              </w:rPr>
            </w:pPr>
            <w:r w:rsidRPr="00BF16E9">
              <w:rPr>
                <w:sz w:val="28"/>
                <w:szCs w:val="28"/>
              </w:rPr>
              <w:t xml:space="preserve">в смеси с </w:t>
            </w:r>
            <w:r w:rsidRPr="00BF16E9">
              <w:rPr>
                <w:sz w:val="28"/>
                <w:szCs w:val="28"/>
                <w:lang w:val="en-US"/>
              </w:rPr>
              <w:t>BaSO</w:t>
            </w:r>
            <w:r w:rsidRPr="00BF16E9">
              <w:rPr>
                <w:sz w:val="28"/>
                <w:szCs w:val="28"/>
                <w:vertAlign w:val="subscript"/>
              </w:rPr>
              <w:t>4</w:t>
            </w:r>
            <w:r w:rsidRPr="00BF16E9">
              <w:rPr>
                <w:sz w:val="28"/>
                <w:szCs w:val="28"/>
              </w:rPr>
              <w:t xml:space="preserve"> – белая краска;</w:t>
            </w:r>
          </w:p>
        </w:tc>
      </w:tr>
    </w:tbl>
    <w:p w:rsidR="00BF16E9" w:rsidRDefault="00BF16E9">
      <w:pPr>
        <w:jc w:val="center"/>
        <w:rPr>
          <w:u w:val="single"/>
        </w:rPr>
      </w:pPr>
    </w:p>
    <w:p w:rsidR="00BF16E9" w:rsidRDefault="00BF16E9">
      <w:pPr>
        <w:pStyle w:val="a5"/>
      </w:pPr>
    </w:p>
    <w:p w:rsidR="00BF16E9" w:rsidRDefault="00BF16E9">
      <w:pPr>
        <w:pStyle w:val="a5"/>
      </w:pPr>
    </w:p>
    <w:p w:rsidR="00BF16E9" w:rsidRDefault="00BF16E9">
      <w:pPr>
        <w:pStyle w:val="a5"/>
      </w:pPr>
    </w:p>
    <w:p w:rsidR="00BF16E9" w:rsidRDefault="00BF16E9">
      <w:pPr>
        <w:pStyle w:val="a5"/>
        <w:jc w:val="center"/>
        <w:rPr>
          <w:b/>
          <w:bCs/>
          <w:u w:val="single"/>
        </w:rPr>
      </w:pPr>
      <w:bookmarkStart w:id="0" w:name="_GoBack"/>
      <w:bookmarkEnd w:id="0"/>
    </w:p>
    <w:sectPr w:rsidR="00BF16E9">
      <w:headerReference w:type="default" r:id="rId7"/>
      <w:pgSz w:w="11906" w:h="16838"/>
      <w:pgMar w:top="71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6E9" w:rsidRDefault="00BF16E9">
      <w:r>
        <w:separator/>
      </w:r>
    </w:p>
  </w:endnote>
  <w:endnote w:type="continuationSeparator" w:id="0">
    <w:p w:rsidR="00BF16E9" w:rsidRDefault="00BF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6E9" w:rsidRDefault="00BF16E9">
      <w:r>
        <w:separator/>
      </w:r>
    </w:p>
  </w:footnote>
  <w:footnote w:type="continuationSeparator" w:id="0">
    <w:p w:rsidR="00BF16E9" w:rsidRDefault="00BF1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6E9" w:rsidRDefault="00A72297">
    <w:pPr>
      <w:pStyle w:val="a7"/>
      <w:framePr w:wrap="auto" w:vAnchor="text" w:hAnchor="margin" w:xAlign="right" w:y="1"/>
      <w:rPr>
        <w:rStyle w:val="a9"/>
      </w:rPr>
    </w:pPr>
    <w:r>
      <w:rPr>
        <w:rStyle w:val="a9"/>
        <w:noProof/>
      </w:rPr>
      <w:t>2</w:t>
    </w:r>
  </w:p>
  <w:p w:rsidR="00BF16E9" w:rsidRDefault="00BF16E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5B3C"/>
    <w:multiLevelType w:val="hybridMultilevel"/>
    <w:tmpl w:val="BBD2144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nsid w:val="0CE96B2B"/>
    <w:multiLevelType w:val="hybridMultilevel"/>
    <w:tmpl w:val="3BD4A88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0E7E3A3E"/>
    <w:multiLevelType w:val="singleLevel"/>
    <w:tmpl w:val="04190001"/>
    <w:lvl w:ilvl="0">
      <w:start w:val="1"/>
      <w:numFmt w:val="bullet"/>
      <w:lvlText w:val=""/>
      <w:lvlJc w:val="left"/>
      <w:pPr>
        <w:tabs>
          <w:tab w:val="num" w:pos="720"/>
        </w:tabs>
        <w:ind w:left="720" w:hanging="360"/>
      </w:pPr>
      <w:rPr>
        <w:rFonts w:ascii="Symbol" w:hAnsi="Symbol" w:cs="Symbol" w:hint="default"/>
      </w:rPr>
    </w:lvl>
  </w:abstractNum>
  <w:abstractNum w:abstractNumId="3">
    <w:nsid w:val="0F031CC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43D2A6B"/>
    <w:multiLevelType w:val="hybridMultilevel"/>
    <w:tmpl w:val="0DAE4A9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1FA36010"/>
    <w:multiLevelType w:val="hybridMultilevel"/>
    <w:tmpl w:val="1DA0E6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23825DE9"/>
    <w:multiLevelType w:val="hybridMultilevel"/>
    <w:tmpl w:val="DBEEE5E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32471679"/>
    <w:multiLevelType w:val="hybridMultilevel"/>
    <w:tmpl w:val="9642D46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38A429AD"/>
    <w:multiLevelType w:val="hybridMultilevel"/>
    <w:tmpl w:val="F348BCFA"/>
    <w:lvl w:ilvl="0" w:tplc="FFFFFFFF">
      <w:start w:val="1"/>
      <w:numFmt w:val="bullet"/>
      <w:lvlText w:val=""/>
      <w:lvlJc w:val="left"/>
      <w:pPr>
        <w:tabs>
          <w:tab w:val="num" w:pos="720"/>
        </w:tabs>
        <w:ind w:left="72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3AC85192"/>
    <w:multiLevelType w:val="hybridMultilevel"/>
    <w:tmpl w:val="0E4E00F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3F97507A"/>
    <w:multiLevelType w:val="hybridMultilevel"/>
    <w:tmpl w:val="5CD259C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nsid w:val="59E61FCD"/>
    <w:multiLevelType w:val="hybridMultilevel"/>
    <w:tmpl w:val="823E0976"/>
    <w:lvl w:ilvl="0" w:tplc="FFFFFFFF">
      <w:start w:val="1"/>
      <w:numFmt w:val="bullet"/>
      <w:lvlText w:val=""/>
      <w:lvlJc w:val="left"/>
      <w:pPr>
        <w:tabs>
          <w:tab w:val="num" w:pos="720"/>
        </w:tabs>
        <w:ind w:left="72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6"/>
  </w:num>
  <w:num w:numId="4">
    <w:abstractNumId w:val="1"/>
  </w:num>
  <w:num w:numId="5">
    <w:abstractNumId w:val="5"/>
  </w:num>
  <w:num w:numId="6">
    <w:abstractNumId w:val="11"/>
  </w:num>
  <w:num w:numId="7">
    <w:abstractNumId w:val="9"/>
  </w:num>
  <w:num w:numId="8">
    <w:abstractNumId w:val="0"/>
  </w:num>
  <w:num w:numId="9">
    <w:abstractNumId w:val="7"/>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297"/>
    <w:rsid w:val="00524802"/>
    <w:rsid w:val="00A333C9"/>
    <w:rsid w:val="00A72297"/>
    <w:rsid w:val="00BF1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A6B90C-882B-47C5-8B6E-E93BA93E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jc w:val="right"/>
      <w:outlineLvl w:val="0"/>
    </w:pPr>
    <w:rPr>
      <w:sz w:val="28"/>
      <w:szCs w:val="28"/>
    </w:rPr>
  </w:style>
  <w:style w:type="paragraph" w:styleId="2">
    <w:name w:val="heading 2"/>
    <w:basedOn w:val="a"/>
    <w:next w:val="a"/>
    <w:link w:val="20"/>
    <w:uiPriority w:val="99"/>
    <w:qFormat/>
    <w:pPr>
      <w:keepNext/>
      <w:jc w:val="both"/>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pPr>
      <w:keepNext/>
      <w:spacing w:line="360" w:lineRule="auto"/>
      <w:jc w:val="center"/>
      <w:outlineLvl w:val="3"/>
    </w:pPr>
    <w:rPr>
      <w:sz w:val="28"/>
      <w:szCs w:val="28"/>
      <w:u w:val="single"/>
    </w:rPr>
  </w:style>
  <w:style w:type="paragraph" w:styleId="5">
    <w:name w:val="heading 5"/>
    <w:basedOn w:val="a"/>
    <w:next w:val="a"/>
    <w:link w:val="50"/>
    <w:uiPriority w:val="99"/>
    <w:qFormat/>
    <w:pPr>
      <w:keepNext/>
      <w:jc w:val="right"/>
      <w:outlineLvl w:val="4"/>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Title"/>
    <w:basedOn w:val="a"/>
    <w:link w:val="a4"/>
    <w:uiPriority w:val="99"/>
    <w:qFormat/>
    <w:pPr>
      <w:jc w:val="center"/>
    </w:pPr>
    <w:rPr>
      <w:b/>
      <w:bCs/>
      <w:sz w:val="28"/>
      <w:szCs w:val="28"/>
      <w:u w:val="single"/>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spacing w:line="360" w:lineRule="auto"/>
      <w:ind w:firstLine="709"/>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5">
    <w:name w:val="Body Text"/>
    <w:basedOn w:val="a"/>
    <w:link w:val="a6"/>
    <w:uiPriority w:val="99"/>
    <w:pPr>
      <w:spacing w:line="360" w:lineRule="auto"/>
      <w:jc w:val="both"/>
    </w:pPr>
    <w:rPr>
      <w:sz w:val="28"/>
      <w:szCs w:val="28"/>
    </w:rPr>
  </w:style>
  <w:style w:type="character" w:customStyle="1" w:styleId="a6">
    <w:name w:val="Основной текст Знак"/>
    <w:link w:val="a5"/>
    <w:uiPriority w:val="99"/>
    <w:semiHidden/>
    <w:rPr>
      <w:rFonts w:ascii="Times New Roman" w:hAnsi="Times New Roman" w:cs="Times New Roman"/>
      <w:sz w:val="24"/>
      <w:szCs w:val="24"/>
    </w:rPr>
  </w:style>
  <w:style w:type="paragraph" w:styleId="23">
    <w:name w:val="Body Text Indent 2"/>
    <w:basedOn w:val="a"/>
    <w:link w:val="24"/>
    <w:uiPriority w:val="99"/>
    <w:pPr>
      <w:spacing w:line="360" w:lineRule="auto"/>
      <w:ind w:firstLine="360"/>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character" w:customStyle="1" w:styleId="MTEquationSection">
    <w:name w:val="MTEquationSection"/>
    <w:uiPriority w:val="99"/>
    <w:rPr>
      <w:vanish/>
      <w:color w:val="FF0000"/>
      <w:sz w:val="28"/>
      <w:szCs w:val="28"/>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4"/>
      <w:szCs w:val="24"/>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2592</Words>
  <Characters>14779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Сульфиды</vt:lpstr>
    </vt:vector>
  </TitlesOfParts>
  <Company>KERC</Company>
  <LinksUpToDate>false</LinksUpToDate>
  <CharactersWithSpaces>17337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Сульфиды</dc:title>
  <dc:subject/>
  <dc:creator>Vorobieva</dc:creator>
  <cp:keywords/>
  <dc:description/>
  <cp:lastModifiedBy>admin</cp:lastModifiedBy>
  <cp:revision>2</cp:revision>
  <dcterms:created xsi:type="dcterms:W3CDTF">2014-02-24T15:19:00Z</dcterms:created>
  <dcterms:modified xsi:type="dcterms:W3CDTF">2014-02-24T15:19:00Z</dcterms:modified>
</cp:coreProperties>
</file>