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045" w:rsidRPr="00E451B9" w:rsidRDefault="000A2045" w:rsidP="00E451B9">
      <w:pPr>
        <w:pStyle w:val="Style3"/>
        <w:widowControl/>
        <w:tabs>
          <w:tab w:val="left" w:pos="0"/>
        </w:tabs>
        <w:spacing w:line="360" w:lineRule="auto"/>
        <w:ind w:firstLine="720"/>
        <w:jc w:val="both"/>
        <w:rPr>
          <w:rStyle w:val="FontStyle51"/>
          <w:sz w:val="28"/>
          <w:szCs w:val="28"/>
        </w:rPr>
      </w:pPr>
      <w:r w:rsidRPr="00E451B9">
        <w:rPr>
          <w:rStyle w:val="FontStyle51"/>
          <w:sz w:val="28"/>
          <w:szCs w:val="28"/>
        </w:rPr>
        <w:t>РЕФЕРАТ</w:t>
      </w:r>
    </w:p>
    <w:p w:rsidR="000A2045" w:rsidRPr="00E451B9" w:rsidRDefault="000A2045" w:rsidP="00E451B9">
      <w:pPr>
        <w:pStyle w:val="Style3"/>
        <w:widowControl/>
        <w:tabs>
          <w:tab w:val="left" w:pos="0"/>
        </w:tabs>
        <w:spacing w:line="360" w:lineRule="auto"/>
        <w:ind w:firstLine="720"/>
        <w:jc w:val="both"/>
        <w:rPr>
          <w:rStyle w:val="FontStyle51"/>
          <w:sz w:val="28"/>
          <w:szCs w:val="28"/>
        </w:rPr>
      </w:pPr>
    </w:p>
    <w:p w:rsidR="000A2045" w:rsidRPr="00E451B9" w:rsidRDefault="00B831DD" w:rsidP="00E451B9">
      <w:pPr>
        <w:pStyle w:val="Style3"/>
        <w:widowControl/>
        <w:tabs>
          <w:tab w:val="left" w:pos="0"/>
        </w:tabs>
        <w:spacing w:line="360" w:lineRule="auto"/>
        <w:ind w:firstLine="720"/>
        <w:jc w:val="both"/>
        <w:rPr>
          <w:rStyle w:val="FontStyle12"/>
          <w:sz w:val="28"/>
          <w:szCs w:val="28"/>
        </w:rPr>
      </w:pPr>
      <w:r w:rsidRPr="00E451B9">
        <w:rPr>
          <w:rStyle w:val="FontStyle51"/>
          <w:sz w:val="28"/>
          <w:szCs w:val="28"/>
        </w:rPr>
        <w:t>Объем работы:</w:t>
      </w:r>
      <w:r w:rsidR="000A2045" w:rsidRPr="00E451B9">
        <w:rPr>
          <w:rStyle w:val="FontStyle51"/>
          <w:sz w:val="28"/>
          <w:szCs w:val="28"/>
        </w:rPr>
        <w:t xml:space="preserve"> курсовая работа, </w:t>
      </w:r>
      <w:r w:rsidR="00A146E2" w:rsidRPr="00E451B9">
        <w:rPr>
          <w:rStyle w:val="FontStyle51"/>
          <w:sz w:val="28"/>
          <w:szCs w:val="28"/>
        </w:rPr>
        <w:t>30</w:t>
      </w:r>
      <w:r w:rsidR="000A2045" w:rsidRPr="00E451B9">
        <w:rPr>
          <w:rStyle w:val="FontStyle12"/>
          <w:sz w:val="28"/>
          <w:szCs w:val="28"/>
        </w:rPr>
        <w:t xml:space="preserve"> стр., 16 источн., 1 табл.</w:t>
      </w:r>
    </w:p>
    <w:p w:rsidR="000A2045" w:rsidRPr="00E451B9" w:rsidRDefault="00B831DD" w:rsidP="00E451B9">
      <w:pPr>
        <w:pStyle w:val="Style3"/>
        <w:widowControl/>
        <w:tabs>
          <w:tab w:val="left" w:pos="0"/>
        </w:tabs>
        <w:spacing w:line="360" w:lineRule="auto"/>
        <w:ind w:firstLine="720"/>
        <w:jc w:val="both"/>
        <w:rPr>
          <w:rStyle w:val="FontStyle51"/>
          <w:sz w:val="28"/>
          <w:szCs w:val="28"/>
        </w:rPr>
      </w:pPr>
      <w:r w:rsidRPr="00E451B9">
        <w:rPr>
          <w:sz w:val="28"/>
          <w:szCs w:val="28"/>
        </w:rPr>
        <w:t>Тема: Бюджетный дефицит и проблемы государственного долга</w:t>
      </w:r>
      <w:r w:rsidRPr="00E451B9">
        <w:rPr>
          <w:rStyle w:val="FontStyle51"/>
          <w:sz w:val="28"/>
          <w:szCs w:val="28"/>
        </w:rPr>
        <w:t>:</w:t>
      </w:r>
    </w:p>
    <w:p w:rsidR="000A2045" w:rsidRPr="00E451B9" w:rsidRDefault="000A2045" w:rsidP="00E451B9">
      <w:pPr>
        <w:pStyle w:val="Style3"/>
        <w:widowControl/>
        <w:tabs>
          <w:tab w:val="left" w:pos="0"/>
        </w:tabs>
        <w:spacing w:line="360" w:lineRule="auto"/>
        <w:ind w:firstLine="720"/>
        <w:jc w:val="both"/>
        <w:rPr>
          <w:rStyle w:val="FontStyle51"/>
          <w:sz w:val="28"/>
          <w:szCs w:val="28"/>
        </w:rPr>
      </w:pPr>
      <w:r w:rsidRPr="00E451B9">
        <w:rPr>
          <w:rStyle w:val="FontStyle51"/>
          <w:sz w:val="28"/>
          <w:szCs w:val="28"/>
        </w:rPr>
        <w:t>Ключевые слова: бюджетный дефицит, государственный долг, экономический цикл, фискальная политика.</w:t>
      </w:r>
    </w:p>
    <w:p w:rsidR="000A2045" w:rsidRPr="00E451B9" w:rsidRDefault="000A2045" w:rsidP="00E451B9">
      <w:pPr>
        <w:pStyle w:val="Style3"/>
        <w:widowControl/>
        <w:tabs>
          <w:tab w:val="left" w:pos="0"/>
        </w:tabs>
        <w:spacing w:line="360" w:lineRule="auto"/>
        <w:ind w:firstLine="720"/>
        <w:jc w:val="both"/>
        <w:rPr>
          <w:rStyle w:val="FontStyle12"/>
          <w:sz w:val="28"/>
          <w:szCs w:val="28"/>
        </w:rPr>
      </w:pPr>
      <w:r w:rsidRPr="00E451B9">
        <w:rPr>
          <w:rStyle w:val="FontStyle51"/>
          <w:sz w:val="28"/>
          <w:szCs w:val="28"/>
        </w:rPr>
        <w:t>Цель</w:t>
      </w:r>
      <w:r w:rsidR="00B831DD" w:rsidRPr="00E451B9">
        <w:rPr>
          <w:rStyle w:val="FontStyle51"/>
          <w:sz w:val="28"/>
          <w:szCs w:val="28"/>
        </w:rPr>
        <w:t xml:space="preserve"> курсовой</w:t>
      </w:r>
      <w:r w:rsidRPr="00E451B9">
        <w:rPr>
          <w:rStyle w:val="FontStyle51"/>
          <w:sz w:val="28"/>
          <w:szCs w:val="28"/>
        </w:rPr>
        <w:t xml:space="preserve"> работы</w:t>
      </w:r>
      <w:r w:rsidR="00B831DD" w:rsidRPr="00E451B9">
        <w:rPr>
          <w:rStyle w:val="FontStyle51"/>
          <w:sz w:val="28"/>
          <w:szCs w:val="28"/>
        </w:rPr>
        <w:t>:</w:t>
      </w:r>
      <w:r w:rsidRPr="00E451B9">
        <w:rPr>
          <w:rStyle w:val="FontStyle51"/>
          <w:sz w:val="28"/>
          <w:szCs w:val="28"/>
        </w:rPr>
        <w:t xml:space="preserve"> </w:t>
      </w:r>
      <w:r w:rsidRPr="00E451B9">
        <w:rPr>
          <w:rStyle w:val="FontStyle12"/>
          <w:sz w:val="28"/>
          <w:szCs w:val="28"/>
        </w:rPr>
        <w:t>исследовать проблему дефицита государственного бюджета и государственного долга</w:t>
      </w:r>
    </w:p>
    <w:p w:rsidR="000A2045" w:rsidRDefault="000A2045" w:rsidP="00E451B9">
      <w:pPr>
        <w:pStyle w:val="Style3"/>
        <w:widowControl/>
        <w:tabs>
          <w:tab w:val="left" w:pos="0"/>
        </w:tabs>
        <w:spacing w:line="360" w:lineRule="auto"/>
        <w:ind w:firstLine="720"/>
        <w:jc w:val="both"/>
        <w:rPr>
          <w:rStyle w:val="FontStyle12"/>
          <w:sz w:val="28"/>
          <w:szCs w:val="28"/>
        </w:rPr>
      </w:pPr>
      <w:r w:rsidRPr="00E451B9">
        <w:rPr>
          <w:rStyle w:val="FontStyle51"/>
          <w:sz w:val="28"/>
          <w:szCs w:val="28"/>
        </w:rPr>
        <w:t>Результатом написания данной курсовой работы стало определение понятия</w:t>
      </w:r>
      <w:r w:rsidRPr="00E451B9">
        <w:rPr>
          <w:rStyle w:val="FontStyle12"/>
          <w:sz w:val="28"/>
          <w:szCs w:val="28"/>
        </w:rPr>
        <w:t xml:space="preserve"> государственного бюджета, из чего формируется и какова роль государственного бюджета в стране, исследованы проблемы, которые возникают в процессе исполнения государственного бюджета, и как эти проблемы влияют на экономику, исследована проблема бюджетного дефицита и государственного долга Республики Беларусь.</w:t>
      </w:r>
    </w:p>
    <w:p w:rsidR="00892F50" w:rsidRPr="00E451B9" w:rsidRDefault="00892F50" w:rsidP="00E451B9">
      <w:pPr>
        <w:pStyle w:val="Style3"/>
        <w:widowControl/>
        <w:tabs>
          <w:tab w:val="left" w:pos="0"/>
        </w:tabs>
        <w:spacing w:line="360" w:lineRule="auto"/>
        <w:ind w:firstLine="720"/>
        <w:jc w:val="both"/>
        <w:rPr>
          <w:rStyle w:val="FontStyle12"/>
          <w:sz w:val="28"/>
          <w:szCs w:val="28"/>
        </w:rPr>
      </w:pPr>
    </w:p>
    <w:p w:rsidR="0048407B" w:rsidRPr="00E451B9" w:rsidRDefault="00892F50" w:rsidP="00892F50">
      <w:pPr>
        <w:pStyle w:val="Style3"/>
        <w:widowControl/>
        <w:tabs>
          <w:tab w:val="left" w:pos="0"/>
        </w:tabs>
        <w:spacing w:line="360" w:lineRule="auto"/>
        <w:ind w:firstLine="720"/>
        <w:jc w:val="both"/>
        <w:rPr>
          <w:rStyle w:val="FontStyle12"/>
          <w:sz w:val="28"/>
          <w:szCs w:val="28"/>
        </w:rPr>
      </w:pPr>
      <w:r>
        <w:rPr>
          <w:rStyle w:val="FontStyle12"/>
          <w:sz w:val="28"/>
          <w:szCs w:val="28"/>
        </w:rPr>
        <w:br w:type="page"/>
      </w:r>
      <w:r w:rsidR="00CE7740" w:rsidRPr="00E451B9">
        <w:rPr>
          <w:rStyle w:val="FontStyle12"/>
          <w:sz w:val="28"/>
          <w:szCs w:val="28"/>
        </w:rPr>
        <w:t>С</w:t>
      </w:r>
      <w:r w:rsidR="0048407B" w:rsidRPr="00E451B9">
        <w:rPr>
          <w:rStyle w:val="FontStyle12"/>
          <w:sz w:val="28"/>
          <w:szCs w:val="28"/>
        </w:rPr>
        <w:t>ОДЕРЖАНИЕ</w:t>
      </w:r>
    </w:p>
    <w:p w:rsidR="00892F50" w:rsidRDefault="00892F50" w:rsidP="00E451B9">
      <w:pPr>
        <w:spacing w:line="360" w:lineRule="auto"/>
        <w:ind w:firstLine="720"/>
        <w:jc w:val="both"/>
        <w:rPr>
          <w:sz w:val="28"/>
        </w:rPr>
      </w:pPr>
    </w:p>
    <w:p w:rsidR="00E451B9" w:rsidRPr="00892F50" w:rsidRDefault="00E451B9" w:rsidP="00892F50">
      <w:pPr>
        <w:spacing w:line="360" w:lineRule="auto"/>
        <w:jc w:val="both"/>
        <w:rPr>
          <w:sz w:val="28"/>
        </w:rPr>
      </w:pPr>
      <w:r>
        <w:rPr>
          <w:sz w:val="28"/>
        </w:rPr>
        <w:t>ВВЕДЕНИЕ</w:t>
      </w:r>
    </w:p>
    <w:p w:rsidR="00E451B9" w:rsidRPr="00E451B9" w:rsidRDefault="00E451B9" w:rsidP="00E451B9">
      <w:pPr>
        <w:spacing w:line="360" w:lineRule="auto"/>
        <w:jc w:val="both"/>
        <w:rPr>
          <w:sz w:val="28"/>
        </w:rPr>
      </w:pPr>
      <w:r w:rsidRPr="00E451B9">
        <w:rPr>
          <w:sz w:val="28"/>
        </w:rPr>
        <w:t xml:space="preserve">1 СУЩНОСТЬ И ПРОБЛЕМА ДЕФИЦИТА ГОСБЮДЖЕТА. ВЛИЯНИЕ ДЕФИЦИТА ГОСБЮДЖЕТА НА ЭКОНОМИЧЕСКИЙ ЦИКЛ. </w:t>
      </w:r>
      <w:r>
        <w:rPr>
          <w:sz w:val="28"/>
        </w:rPr>
        <w:t>ГОСДОЛГ: ПРИЧИНЫ И ПОСЛЕДСТВИЯ</w:t>
      </w:r>
    </w:p>
    <w:p w:rsidR="00E451B9" w:rsidRPr="00E451B9" w:rsidRDefault="00E451B9" w:rsidP="00E451B9">
      <w:pPr>
        <w:spacing w:line="360" w:lineRule="auto"/>
        <w:jc w:val="both"/>
        <w:rPr>
          <w:sz w:val="28"/>
        </w:rPr>
      </w:pPr>
      <w:r w:rsidRPr="00E451B9">
        <w:rPr>
          <w:sz w:val="28"/>
        </w:rPr>
        <w:t>1.1 Понятие и фу</w:t>
      </w:r>
      <w:r>
        <w:rPr>
          <w:sz w:val="28"/>
        </w:rPr>
        <w:t>нкции государственного бюджета</w:t>
      </w:r>
    </w:p>
    <w:p w:rsidR="00E451B9" w:rsidRPr="00E451B9" w:rsidRDefault="00E451B9" w:rsidP="00E451B9">
      <w:pPr>
        <w:spacing w:line="360" w:lineRule="auto"/>
        <w:jc w:val="both"/>
        <w:rPr>
          <w:sz w:val="28"/>
        </w:rPr>
      </w:pPr>
      <w:r w:rsidRPr="00E451B9">
        <w:rPr>
          <w:sz w:val="28"/>
        </w:rPr>
        <w:t>1.2 Проблемы сбалансированн</w:t>
      </w:r>
      <w:r>
        <w:rPr>
          <w:sz w:val="28"/>
        </w:rPr>
        <w:t>ости государственного бюджета</w:t>
      </w:r>
    </w:p>
    <w:p w:rsidR="00E451B9" w:rsidRPr="00E451B9" w:rsidRDefault="00E451B9" w:rsidP="00E451B9">
      <w:pPr>
        <w:spacing w:line="360" w:lineRule="auto"/>
        <w:jc w:val="both"/>
        <w:rPr>
          <w:sz w:val="28"/>
        </w:rPr>
      </w:pPr>
      <w:r w:rsidRPr="00E451B9">
        <w:rPr>
          <w:sz w:val="28"/>
        </w:rPr>
        <w:t>1.3 Государственный долг</w:t>
      </w:r>
      <w:r>
        <w:rPr>
          <w:sz w:val="28"/>
        </w:rPr>
        <w:t xml:space="preserve"> и методы его сбалансирования</w:t>
      </w:r>
    </w:p>
    <w:p w:rsidR="00E451B9" w:rsidRPr="00892F50" w:rsidRDefault="00E451B9" w:rsidP="00E451B9">
      <w:pPr>
        <w:spacing w:line="360" w:lineRule="auto"/>
        <w:jc w:val="both"/>
        <w:rPr>
          <w:sz w:val="28"/>
        </w:rPr>
      </w:pPr>
      <w:r w:rsidRPr="00E451B9">
        <w:rPr>
          <w:sz w:val="28"/>
        </w:rPr>
        <w:t>2 ОСОБЕННОСТИ ЛИКВИДАЦИИ БЮДЖЕТ</w:t>
      </w:r>
      <w:r>
        <w:rPr>
          <w:sz w:val="28"/>
        </w:rPr>
        <w:t>НОГО ДЕФИЦИТА И ГОСДОЛГА В РБ</w:t>
      </w:r>
      <w:r>
        <w:rPr>
          <w:sz w:val="28"/>
        </w:rPr>
        <w:tab/>
      </w:r>
    </w:p>
    <w:p w:rsidR="00E451B9" w:rsidRPr="0085198C" w:rsidRDefault="00E451B9" w:rsidP="00E451B9">
      <w:pPr>
        <w:spacing w:line="360" w:lineRule="auto"/>
        <w:jc w:val="both"/>
        <w:rPr>
          <w:sz w:val="28"/>
        </w:rPr>
      </w:pPr>
      <w:r>
        <w:rPr>
          <w:sz w:val="28"/>
        </w:rPr>
        <w:t>ЗАКЛЮЧЕНИЕ</w:t>
      </w:r>
    </w:p>
    <w:p w:rsidR="00E451B9" w:rsidRPr="0085198C" w:rsidRDefault="00E451B9" w:rsidP="00E451B9">
      <w:pPr>
        <w:spacing w:line="360" w:lineRule="auto"/>
        <w:jc w:val="both"/>
        <w:rPr>
          <w:sz w:val="28"/>
        </w:rPr>
      </w:pPr>
      <w:r w:rsidRPr="00E451B9">
        <w:rPr>
          <w:sz w:val="28"/>
        </w:rPr>
        <w:t>CПИ</w:t>
      </w:r>
      <w:r>
        <w:rPr>
          <w:sz w:val="28"/>
        </w:rPr>
        <w:t>СОК ИСПОЛЬЗОВАННЫХ ИСТОЧНИКОВ</w:t>
      </w:r>
    </w:p>
    <w:p w:rsidR="00EE29D9" w:rsidRPr="00E451B9" w:rsidRDefault="00EE29D9" w:rsidP="00E451B9">
      <w:pPr>
        <w:spacing w:line="360" w:lineRule="auto"/>
        <w:ind w:firstLine="720"/>
        <w:jc w:val="both"/>
        <w:rPr>
          <w:sz w:val="28"/>
        </w:rPr>
      </w:pPr>
    </w:p>
    <w:p w:rsidR="0048407B" w:rsidRPr="00E451B9" w:rsidRDefault="0085198C" w:rsidP="00E451B9">
      <w:pPr>
        <w:pStyle w:val="11"/>
        <w:spacing w:before="0"/>
        <w:ind w:right="0" w:firstLine="720"/>
        <w:jc w:val="both"/>
        <w:rPr>
          <w:rStyle w:val="FontStyle12"/>
          <w:sz w:val="28"/>
          <w:szCs w:val="28"/>
        </w:rPr>
      </w:pPr>
      <w:bookmarkStart w:id="0" w:name="_Toc243311706"/>
      <w:r>
        <w:rPr>
          <w:rStyle w:val="FontStyle12"/>
          <w:sz w:val="28"/>
          <w:szCs w:val="28"/>
        </w:rPr>
        <w:br w:type="page"/>
      </w:r>
      <w:r w:rsidR="00EE29D9" w:rsidRPr="00E451B9">
        <w:rPr>
          <w:rStyle w:val="FontStyle12"/>
          <w:sz w:val="28"/>
          <w:szCs w:val="28"/>
        </w:rPr>
        <w:t>ВЕДЕНИЕ</w:t>
      </w:r>
      <w:bookmarkEnd w:id="0"/>
    </w:p>
    <w:p w:rsidR="00B831DD" w:rsidRPr="00E451B9" w:rsidRDefault="00B831DD" w:rsidP="00E451B9">
      <w:pPr>
        <w:pStyle w:val="Style4"/>
        <w:widowControl/>
        <w:spacing w:line="360" w:lineRule="auto"/>
        <w:ind w:firstLine="720"/>
        <w:jc w:val="both"/>
        <w:rPr>
          <w:rStyle w:val="FontStyle12"/>
          <w:sz w:val="28"/>
          <w:szCs w:val="28"/>
        </w:rPr>
      </w:pPr>
    </w:p>
    <w:p w:rsidR="0048407B" w:rsidRPr="00E451B9" w:rsidRDefault="009469D2" w:rsidP="00E451B9">
      <w:pPr>
        <w:pStyle w:val="Style4"/>
        <w:widowControl/>
        <w:spacing w:line="360" w:lineRule="auto"/>
        <w:ind w:firstLine="720"/>
        <w:jc w:val="both"/>
        <w:rPr>
          <w:rStyle w:val="FontStyle12"/>
          <w:sz w:val="28"/>
          <w:szCs w:val="28"/>
        </w:rPr>
      </w:pPr>
      <w:r w:rsidRPr="00E451B9">
        <w:rPr>
          <w:rStyle w:val="FontStyle12"/>
          <w:sz w:val="28"/>
          <w:szCs w:val="28"/>
        </w:rPr>
        <w:t xml:space="preserve">С самых давних времен, когда только возникало государство, страна нуждалась в защите своих владений и внутренней безопасности. Так возникли государственные расходы, которые со временем становились разнообразнее. Соответственно, государство нуждалось в деньгах. Через различные системы, как, например, налогообложение, таможенные пошлины, страна стала получать доходы или доходную часть бюджета. Сегодня государственный бюджет выполняет гораздо более важные функции: это и стабилизация макроэкономической обстановки, и защита отраслей, и социальная нагрузка и т.д. Из-за такого многообразия функций возникла проблема сбалансированности бюджета. Причем, проблема не в том, что государство может жить в долг из-за бюджетного дефицита, а в последующих проблемах, которые в конце концов выльются на резидентах государства. </w:t>
      </w:r>
      <w:r w:rsidR="00407217" w:rsidRPr="00E451B9">
        <w:rPr>
          <w:rStyle w:val="FontStyle12"/>
          <w:sz w:val="28"/>
          <w:szCs w:val="28"/>
        </w:rPr>
        <w:t xml:space="preserve">Эта и другие проблемы будут отражены в данной курсовой работе. </w:t>
      </w:r>
    </w:p>
    <w:p w:rsidR="00407217" w:rsidRPr="00E451B9" w:rsidRDefault="00407217" w:rsidP="00E451B9">
      <w:pPr>
        <w:pStyle w:val="Style4"/>
        <w:widowControl/>
        <w:spacing w:line="360" w:lineRule="auto"/>
        <w:ind w:firstLine="720"/>
        <w:jc w:val="both"/>
        <w:rPr>
          <w:rStyle w:val="FontStyle12"/>
          <w:sz w:val="28"/>
          <w:szCs w:val="28"/>
        </w:rPr>
      </w:pPr>
      <w:r w:rsidRPr="00E451B9">
        <w:rPr>
          <w:rStyle w:val="FontStyle12"/>
          <w:sz w:val="28"/>
          <w:szCs w:val="28"/>
        </w:rPr>
        <w:t>Не</w:t>
      </w:r>
      <w:r w:rsidR="00BE1C40" w:rsidRPr="00E451B9">
        <w:rPr>
          <w:rStyle w:val="FontStyle12"/>
          <w:sz w:val="28"/>
          <w:szCs w:val="28"/>
        </w:rPr>
        <w:t xml:space="preserve">мало внимания будет уделено и бюджетному дефициту и государственному долгу </w:t>
      </w:r>
      <w:r w:rsidRPr="00E451B9">
        <w:rPr>
          <w:rStyle w:val="FontStyle12"/>
          <w:sz w:val="28"/>
          <w:szCs w:val="28"/>
        </w:rPr>
        <w:t xml:space="preserve">Республики Беларусь. В данном случае следует прежде всего понимать, что государственный бюджет РБ имеет социальную направленность, что естественно усложняет и загромождает систему расходов и доходов государственного бюджета. Цель данной курсовой работы – </w:t>
      </w:r>
      <w:r w:rsidR="007F6F72" w:rsidRPr="00E451B9">
        <w:rPr>
          <w:rStyle w:val="FontStyle12"/>
          <w:sz w:val="28"/>
          <w:szCs w:val="28"/>
        </w:rPr>
        <w:t>исследовать проблему дефицита государственного бюджета и государственного долга.</w:t>
      </w:r>
    </w:p>
    <w:p w:rsidR="00310578" w:rsidRPr="00E451B9" w:rsidRDefault="00310578" w:rsidP="00E451B9">
      <w:pPr>
        <w:pStyle w:val="Style4"/>
        <w:widowControl/>
        <w:spacing w:line="360" w:lineRule="auto"/>
        <w:ind w:firstLine="720"/>
        <w:jc w:val="both"/>
        <w:rPr>
          <w:rStyle w:val="FontStyle12"/>
          <w:sz w:val="28"/>
          <w:szCs w:val="28"/>
        </w:rPr>
      </w:pPr>
      <w:r w:rsidRPr="00E451B9">
        <w:rPr>
          <w:rStyle w:val="FontStyle12"/>
          <w:sz w:val="28"/>
          <w:szCs w:val="28"/>
        </w:rPr>
        <w:t>Задачи курсовой работы:</w:t>
      </w:r>
    </w:p>
    <w:p w:rsidR="00310578" w:rsidRPr="00E451B9" w:rsidRDefault="00310578" w:rsidP="00E451B9">
      <w:pPr>
        <w:pStyle w:val="Style4"/>
        <w:widowControl/>
        <w:numPr>
          <w:ilvl w:val="0"/>
          <w:numId w:val="22"/>
        </w:numPr>
        <w:spacing w:line="360" w:lineRule="auto"/>
        <w:ind w:left="0" w:firstLine="720"/>
        <w:jc w:val="both"/>
        <w:rPr>
          <w:rStyle w:val="FontStyle12"/>
          <w:sz w:val="28"/>
          <w:szCs w:val="28"/>
        </w:rPr>
      </w:pPr>
      <w:r w:rsidRPr="00E451B9">
        <w:rPr>
          <w:rStyle w:val="FontStyle12"/>
          <w:sz w:val="28"/>
          <w:szCs w:val="28"/>
        </w:rPr>
        <w:t>Определить, что такое государственный бюджет, из чего формируется и какова роль государственного бюджета в стране.</w:t>
      </w:r>
    </w:p>
    <w:p w:rsidR="00310578" w:rsidRPr="00E451B9" w:rsidRDefault="00310578" w:rsidP="00E451B9">
      <w:pPr>
        <w:pStyle w:val="Style4"/>
        <w:widowControl/>
        <w:numPr>
          <w:ilvl w:val="0"/>
          <w:numId w:val="22"/>
        </w:numPr>
        <w:spacing w:line="360" w:lineRule="auto"/>
        <w:ind w:left="0" w:firstLine="720"/>
        <w:jc w:val="both"/>
        <w:rPr>
          <w:rStyle w:val="FontStyle12"/>
          <w:sz w:val="28"/>
          <w:szCs w:val="28"/>
        </w:rPr>
      </w:pPr>
      <w:r w:rsidRPr="00E451B9">
        <w:rPr>
          <w:rStyle w:val="FontStyle12"/>
          <w:sz w:val="28"/>
          <w:szCs w:val="28"/>
        </w:rPr>
        <w:t>Исследовать проблемы, которые возникают в процессе исполнения государственного бюджета, и как эти проблемы влияют на экономику.</w:t>
      </w:r>
    </w:p>
    <w:p w:rsidR="00BE1C40" w:rsidRPr="00E451B9" w:rsidRDefault="00BE1C40" w:rsidP="00E451B9">
      <w:pPr>
        <w:pStyle w:val="Style4"/>
        <w:widowControl/>
        <w:numPr>
          <w:ilvl w:val="0"/>
          <w:numId w:val="22"/>
        </w:numPr>
        <w:spacing w:line="360" w:lineRule="auto"/>
        <w:ind w:left="0" w:firstLine="720"/>
        <w:jc w:val="both"/>
        <w:rPr>
          <w:rStyle w:val="FontStyle12"/>
          <w:sz w:val="28"/>
          <w:szCs w:val="28"/>
        </w:rPr>
      </w:pPr>
      <w:r w:rsidRPr="00E451B9">
        <w:rPr>
          <w:rStyle w:val="FontStyle12"/>
          <w:sz w:val="28"/>
          <w:szCs w:val="28"/>
        </w:rPr>
        <w:t>Выявить, каким образом бюджетный дефицит и государственный долг влияют на развитие экономики страны.</w:t>
      </w:r>
    </w:p>
    <w:p w:rsidR="00310578" w:rsidRPr="00E451B9" w:rsidRDefault="00310578" w:rsidP="00E451B9">
      <w:pPr>
        <w:pStyle w:val="Style4"/>
        <w:widowControl/>
        <w:numPr>
          <w:ilvl w:val="0"/>
          <w:numId w:val="22"/>
        </w:numPr>
        <w:spacing w:line="360" w:lineRule="auto"/>
        <w:ind w:left="0" w:firstLine="720"/>
        <w:jc w:val="both"/>
        <w:rPr>
          <w:rStyle w:val="FontStyle12"/>
          <w:sz w:val="28"/>
          <w:szCs w:val="28"/>
        </w:rPr>
      </w:pPr>
      <w:r w:rsidRPr="00E451B9">
        <w:rPr>
          <w:rStyle w:val="FontStyle12"/>
          <w:sz w:val="28"/>
          <w:szCs w:val="28"/>
        </w:rPr>
        <w:t xml:space="preserve">Исследовать </w:t>
      </w:r>
      <w:r w:rsidR="00BE1C40" w:rsidRPr="00E451B9">
        <w:rPr>
          <w:rStyle w:val="FontStyle12"/>
          <w:sz w:val="28"/>
          <w:szCs w:val="28"/>
        </w:rPr>
        <w:t xml:space="preserve">проблему бюджетного дефицита и государственного долга </w:t>
      </w:r>
      <w:r w:rsidRPr="00E451B9">
        <w:rPr>
          <w:rStyle w:val="FontStyle12"/>
          <w:sz w:val="28"/>
          <w:szCs w:val="28"/>
        </w:rPr>
        <w:t>Республики Беларусь.</w:t>
      </w:r>
    </w:p>
    <w:p w:rsidR="0085198C" w:rsidRPr="00892F50" w:rsidRDefault="0085198C" w:rsidP="00E451B9">
      <w:pPr>
        <w:pStyle w:val="2"/>
        <w:numPr>
          <w:ilvl w:val="0"/>
          <w:numId w:val="0"/>
        </w:numPr>
        <w:spacing w:before="0"/>
        <w:ind w:right="0" w:firstLine="720"/>
        <w:jc w:val="both"/>
        <w:rPr>
          <w:caps/>
        </w:rPr>
      </w:pPr>
      <w:bookmarkStart w:id="1" w:name="_Toc243311707"/>
    </w:p>
    <w:p w:rsidR="007F6F72" w:rsidRPr="00E451B9" w:rsidRDefault="0085198C" w:rsidP="00E451B9">
      <w:pPr>
        <w:pStyle w:val="2"/>
        <w:numPr>
          <w:ilvl w:val="0"/>
          <w:numId w:val="0"/>
        </w:numPr>
        <w:spacing w:before="0"/>
        <w:ind w:right="0" w:firstLine="720"/>
        <w:jc w:val="both"/>
        <w:rPr>
          <w:rStyle w:val="FontStyle12"/>
          <w:caps/>
          <w:sz w:val="28"/>
          <w:szCs w:val="28"/>
        </w:rPr>
      </w:pPr>
      <w:r w:rsidRPr="0085198C">
        <w:rPr>
          <w:caps/>
        </w:rPr>
        <w:br w:type="page"/>
      </w:r>
      <w:r w:rsidR="0005597F" w:rsidRPr="00E451B9">
        <w:rPr>
          <w:caps/>
        </w:rPr>
        <w:t xml:space="preserve">1 </w:t>
      </w:r>
      <w:r w:rsidR="007F6F72" w:rsidRPr="00E451B9">
        <w:rPr>
          <w:caps/>
        </w:rPr>
        <w:t>Сущность и проблема дефицита госбюджета. Влияние дефицита госбюджета на экономический цикл. Госдолг: причины и последствия</w:t>
      </w:r>
      <w:bookmarkEnd w:id="1"/>
    </w:p>
    <w:p w:rsidR="007F6F72" w:rsidRPr="00E451B9" w:rsidRDefault="007F6F72" w:rsidP="00E451B9">
      <w:pPr>
        <w:pStyle w:val="2"/>
        <w:numPr>
          <w:ilvl w:val="0"/>
          <w:numId w:val="0"/>
        </w:numPr>
        <w:spacing w:before="0"/>
        <w:ind w:right="0" w:firstLine="720"/>
        <w:jc w:val="both"/>
        <w:rPr>
          <w:rStyle w:val="FontStyle12"/>
          <w:sz w:val="28"/>
          <w:szCs w:val="28"/>
        </w:rPr>
      </w:pPr>
    </w:p>
    <w:p w:rsidR="00ED2E42" w:rsidRPr="00E451B9" w:rsidRDefault="00ED2E42" w:rsidP="00E451B9">
      <w:pPr>
        <w:pStyle w:val="2"/>
        <w:numPr>
          <w:ilvl w:val="1"/>
          <w:numId w:val="29"/>
        </w:numPr>
        <w:spacing w:before="0"/>
        <w:ind w:left="0" w:right="0" w:firstLine="720"/>
        <w:jc w:val="both"/>
        <w:rPr>
          <w:rStyle w:val="FontStyle12"/>
          <w:sz w:val="28"/>
          <w:szCs w:val="28"/>
        </w:rPr>
      </w:pPr>
      <w:bookmarkStart w:id="2" w:name="_Toc243311708"/>
      <w:r w:rsidRPr="00E451B9">
        <w:rPr>
          <w:rStyle w:val="FontStyle12"/>
          <w:sz w:val="28"/>
          <w:szCs w:val="28"/>
        </w:rPr>
        <w:t>Понятие и функции государственного бюджета</w:t>
      </w:r>
      <w:bookmarkEnd w:id="2"/>
    </w:p>
    <w:p w:rsidR="0005597F" w:rsidRPr="00E451B9" w:rsidRDefault="0005597F" w:rsidP="00E451B9">
      <w:pPr>
        <w:pStyle w:val="2"/>
        <w:numPr>
          <w:ilvl w:val="0"/>
          <w:numId w:val="0"/>
        </w:numPr>
        <w:spacing w:before="0"/>
        <w:ind w:right="0" w:firstLine="720"/>
        <w:jc w:val="both"/>
        <w:rPr>
          <w:rStyle w:val="FontStyle12"/>
          <w:sz w:val="28"/>
          <w:szCs w:val="28"/>
        </w:rPr>
      </w:pPr>
    </w:p>
    <w:p w:rsidR="00887064" w:rsidRPr="00E451B9" w:rsidRDefault="00887064" w:rsidP="00E451B9">
      <w:pPr>
        <w:pStyle w:val="Style4"/>
        <w:widowControl/>
        <w:spacing w:line="360" w:lineRule="auto"/>
        <w:ind w:firstLine="720"/>
        <w:jc w:val="both"/>
        <w:rPr>
          <w:rStyle w:val="FontStyle12"/>
          <w:sz w:val="28"/>
          <w:szCs w:val="28"/>
        </w:rPr>
      </w:pPr>
      <w:r w:rsidRPr="00E451B9">
        <w:rPr>
          <w:rStyle w:val="FontStyle12"/>
          <w:sz w:val="28"/>
          <w:szCs w:val="28"/>
        </w:rPr>
        <w:t xml:space="preserve">Бюджет как особая система общественных отношений </w:t>
      </w:r>
      <w:r w:rsidR="00A52043" w:rsidRPr="00E451B9">
        <w:rPr>
          <w:rStyle w:val="FontStyle12"/>
          <w:sz w:val="28"/>
          <w:szCs w:val="28"/>
        </w:rPr>
        <w:t>и</w:t>
      </w:r>
      <w:r w:rsidRPr="00E451B9">
        <w:rPr>
          <w:rStyle w:val="FontStyle12"/>
          <w:sz w:val="28"/>
          <w:szCs w:val="28"/>
        </w:rPr>
        <w:t>стор</w:t>
      </w:r>
      <w:r w:rsidR="00A52043" w:rsidRPr="00E451B9">
        <w:rPr>
          <w:rStyle w:val="FontStyle12"/>
          <w:sz w:val="28"/>
          <w:szCs w:val="28"/>
        </w:rPr>
        <w:t>и</w:t>
      </w:r>
      <w:r w:rsidRPr="00E451B9">
        <w:rPr>
          <w:rStyle w:val="FontStyle12"/>
          <w:sz w:val="28"/>
          <w:szCs w:val="28"/>
        </w:rPr>
        <w:t>чески возникает и действует там, гд</w:t>
      </w:r>
      <w:r w:rsidR="00A52043" w:rsidRPr="00E451B9">
        <w:rPr>
          <w:rStyle w:val="FontStyle12"/>
          <w:sz w:val="28"/>
          <w:szCs w:val="28"/>
        </w:rPr>
        <w:t>е существует государство с разви</w:t>
      </w:r>
      <w:r w:rsidRPr="00E451B9">
        <w:rPr>
          <w:rStyle w:val="FontStyle12"/>
          <w:sz w:val="28"/>
          <w:szCs w:val="28"/>
        </w:rPr>
        <w:t>тыми товарно-денежными отношениями.</w:t>
      </w:r>
    </w:p>
    <w:p w:rsidR="00887064" w:rsidRPr="00E451B9" w:rsidRDefault="00887064" w:rsidP="00E451B9">
      <w:pPr>
        <w:pStyle w:val="Style5"/>
        <w:widowControl/>
        <w:spacing w:line="360" w:lineRule="auto"/>
        <w:ind w:firstLine="720"/>
        <w:rPr>
          <w:rStyle w:val="FontStyle12"/>
          <w:sz w:val="28"/>
          <w:szCs w:val="28"/>
        </w:rPr>
      </w:pPr>
      <w:r w:rsidRPr="00E451B9">
        <w:rPr>
          <w:rStyle w:val="FontStyle12"/>
          <w:sz w:val="28"/>
          <w:szCs w:val="28"/>
        </w:rPr>
        <w:t>На начальных стадиях развития общества государство имел</w:t>
      </w:r>
      <w:r w:rsidR="00A52043" w:rsidRPr="00E451B9">
        <w:rPr>
          <w:rStyle w:val="FontStyle12"/>
          <w:sz w:val="28"/>
          <w:szCs w:val="28"/>
        </w:rPr>
        <w:t>о</w:t>
      </w:r>
      <w:r w:rsidRPr="00E451B9">
        <w:rPr>
          <w:rStyle w:val="FontStyle12"/>
          <w:sz w:val="28"/>
          <w:szCs w:val="28"/>
        </w:rPr>
        <w:t xml:space="preserve"> возможность значительную часть своих затрат на строительство дорог, каналов, дворцов, сооружений и т.д. покрывать за счет поступлений от государственных хозяйств, имуществ, использования рабского труда. Немалую роль в пополнении казны играли войны. В это время принудительные сборы со своих гражда</w:t>
      </w:r>
      <w:r w:rsidR="00A52043" w:rsidRPr="00E451B9">
        <w:rPr>
          <w:rStyle w:val="FontStyle12"/>
          <w:sz w:val="28"/>
          <w:szCs w:val="28"/>
        </w:rPr>
        <w:t>н осуществлялись лишь в исключи</w:t>
      </w:r>
      <w:r w:rsidRPr="00E451B9">
        <w:rPr>
          <w:rStyle w:val="FontStyle12"/>
          <w:sz w:val="28"/>
          <w:szCs w:val="28"/>
        </w:rPr>
        <w:t>тельных случаях.</w:t>
      </w:r>
    </w:p>
    <w:p w:rsidR="00887064" w:rsidRPr="00E451B9" w:rsidRDefault="00887064" w:rsidP="00E451B9">
      <w:pPr>
        <w:pStyle w:val="Style4"/>
        <w:widowControl/>
        <w:spacing w:line="360" w:lineRule="auto"/>
        <w:ind w:firstLine="720"/>
        <w:jc w:val="both"/>
        <w:rPr>
          <w:rStyle w:val="FontStyle12"/>
          <w:sz w:val="28"/>
          <w:szCs w:val="28"/>
        </w:rPr>
      </w:pPr>
      <w:r w:rsidRPr="00E451B9">
        <w:rPr>
          <w:rStyle w:val="FontStyle12"/>
          <w:sz w:val="28"/>
          <w:szCs w:val="28"/>
        </w:rPr>
        <w:t>При феодализме потребности</w:t>
      </w:r>
      <w:r w:rsidR="00A52043" w:rsidRPr="00E451B9">
        <w:rPr>
          <w:rStyle w:val="FontStyle12"/>
          <w:sz w:val="28"/>
          <w:szCs w:val="28"/>
        </w:rPr>
        <w:t xml:space="preserve"> правителей вначале удовлетворя</w:t>
      </w:r>
      <w:r w:rsidRPr="00E451B9">
        <w:rPr>
          <w:rStyle w:val="FontStyle12"/>
          <w:sz w:val="28"/>
          <w:szCs w:val="28"/>
        </w:rPr>
        <w:t>лись за счет доходов от собственных</w:t>
      </w:r>
      <w:r w:rsidR="00A52043" w:rsidRPr="00E451B9">
        <w:rPr>
          <w:rStyle w:val="FontStyle12"/>
          <w:sz w:val="28"/>
          <w:szCs w:val="28"/>
        </w:rPr>
        <w:t xml:space="preserve"> имений, но по мере роста расхо</w:t>
      </w:r>
      <w:r w:rsidRPr="00E451B9">
        <w:rPr>
          <w:rStyle w:val="FontStyle12"/>
          <w:sz w:val="28"/>
          <w:szCs w:val="28"/>
        </w:rPr>
        <w:t xml:space="preserve">дов устанавливались обязательные подати со своих подданных. Монархи имели возможность основную часть собранных средств </w:t>
      </w:r>
      <w:r w:rsidR="00A52043" w:rsidRPr="00E451B9">
        <w:rPr>
          <w:rStyle w:val="FontStyle12"/>
          <w:sz w:val="28"/>
          <w:szCs w:val="28"/>
        </w:rPr>
        <w:t>бесконтрольно</w:t>
      </w:r>
      <w:r w:rsidRPr="00E451B9">
        <w:rPr>
          <w:rStyle w:val="FontStyle12"/>
          <w:sz w:val="28"/>
          <w:szCs w:val="28"/>
        </w:rPr>
        <w:t xml:space="preserve"> расходовать в своих интересах</w:t>
      </w:r>
      <w:r w:rsidR="00631B93" w:rsidRPr="00E451B9">
        <w:rPr>
          <w:sz w:val="28"/>
          <w:szCs w:val="28"/>
        </w:rPr>
        <w:t>.</w:t>
      </w:r>
    </w:p>
    <w:p w:rsidR="00887064" w:rsidRPr="00E451B9" w:rsidRDefault="00887064" w:rsidP="00E451B9">
      <w:pPr>
        <w:pStyle w:val="Style4"/>
        <w:widowControl/>
        <w:spacing w:line="360" w:lineRule="auto"/>
        <w:ind w:firstLine="720"/>
        <w:jc w:val="both"/>
        <w:rPr>
          <w:rStyle w:val="FontStyle12"/>
          <w:sz w:val="28"/>
          <w:szCs w:val="28"/>
        </w:rPr>
      </w:pPr>
      <w:r w:rsidRPr="00E451B9">
        <w:rPr>
          <w:rStyle w:val="FontStyle12"/>
          <w:sz w:val="28"/>
          <w:szCs w:val="28"/>
        </w:rPr>
        <w:t>С ростом производительных сил, разделением общественного труда, возникновением городов, це</w:t>
      </w:r>
      <w:r w:rsidR="00A52043" w:rsidRPr="00E451B9">
        <w:rPr>
          <w:rStyle w:val="FontStyle12"/>
          <w:sz w:val="28"/>
          <w:szCs w:val="28"/>
        </w:rPr>
        <w:t>нтров ремесел, расширением обме</w:t>
      </w:r>
      <w:r w:rsidRPr="00E451B9">
        <w:rPr>
          <w:rStyle w:val="FontStyle12"/>
          <w:sz w:val="28"/>
          <w:szCs w:val="28"/>
        </w:rPr>
        <w:t>на начали развиваться товарно-дене</w:t>
      </w:r>
      <w:r w:rsidR="00A52043" w:rsidRPr="00E451B9">
        <w:rPr>
          <w:rStyle w:val="FontStyle12"/>
          <w:sz w:val="28"/>
          <w:szCs w:val="28"/>
        </w:rPr>
        <w:t>жные отношения. В этих условиях появляется возможн</w:t>
      </w:r>
      <w:r w:rsidRPr="00E451B9">
        <w:rPr>
          <w:rStyle w:val="FontStyle12"/>
          <w:sz w:val="28"/>
          <w:szCs w:val="28"/>
        </w:rPr>
        <w:t>ость всевозрастающие расходы государства покрывать денежными налогами, таможенными и другими сборами товаропроизводителей и граждан. Общегосударственные расходы направлены у</w:t>
      </w:r>
      <w:r w:rsidR="00A52043" w:rsidRPr="00E451B9">
        <w:rPr>
          <w:rStyle w:val="FontStyle12"/>
          <w:sz w:val="28"/>
          <w:szCs w:val="28"/>
        </w:rPr>
        <w:t>же</w:t>
      </w:r>
      <w:r w:rsidRPr="00E451B9">
        <w:rPr>
          <w:rStyle w:val="FontStyle12"/>
          <w:sz w:val="28"/>
          <w:szCs w:val="28"/>
        </w:rPr>
        <w:t xml:space="preserve"> не только на содержание двора, арми</w:t>
      </w:r>
      <w:r w:rsidR="00A52043" w:rsidRPr="00E451B9">
        <w:rPr>
          <w:rStyle w:val="FontStyle12"/>
          <w:sz w:val="28"/>
          <w:szCs w:val="28"/>
        </w:rPr>
        <w:t>и, полиции, но и на поддержку от</w:t>
      </w:r>
      <w:r w:rsidRPr="00E451B9">
        <w:rPr>
          <w:rStyle w:val="FontStyle12"/>
          <w:sz w:val="28"/>
          <w:szCs w:val="28"/>
        </w:rPr>
        <w:t>дельных слоев населения, а также на развитие транспорта, промышленности, торговли, образования и здравоохранения.</w:t>
      </w:r>
    </w:p>
    <w:p w:rsidR="00887064" w:rsidRPr="00E451B9" w:rsidRDefault="00887064" w:rsidP="00E451B9">
      <w:pPr>
        <w:pStyle w:val="Style4"/>
        <w:widowControl/>
        <w:spacing w:line="360" w:lineRule="auto"/>
        <w:ind w:firstLine="720"/>
        <w:jc w:val="both"/>
        <w:rPr>
          <w:rStyle w:val="FontStyle11"/>
          <w:b w:val="0"/>
          <w:w w:val="100"/>
        </w:rPr>
      </w:pPr>
      <w:r w:rsidRPr="00E451B9">
        <w:rPr>
          <w:rStyle w:val="FontStyle12"/>
          <w:sz w:val="28"/>
          <w:szCs w:val="28"/>
        </w:rPr>
        <w:t>Чтобы обосновать потребность в ресурсах, их конкретное направление, пояснить возможности фи</w:t>
      </w:r>
      <w:r w:rsidR="00A52043" w:rsidRPr="00E451B9">
        <w:rPr>
          <w:rStyle w:val="FontStyle12"/>
          <w:sz w:val="28"/>
          <w:szCs w:val="28"/>
        </w:rPr>
        <w:t>нансового обеспечения государственных рас</w:t>
      </w:r>
      <w:r w:rsidRPr="00E451B9">
        <w:rPr>
          <w:rStyle w:val="FontStyle12"/>
          <w:sz w:val="28"/>
          <w:szCs w:val="28"/>
        </w:rPr>
        <w:t>ходов, начинают составлять отдельные сметы затрат и доходов.</w:t>
      </w:r>
      <w:r w:rsidR="00E451B9">
        <w:rPr>
          <w:rStyle w:val="FontStyle12"/>
          <w:sz w:val="28"/>
          <w:szCs w:val="28"/>
        </w:rPr>
        <w:t xml:space="preserve"> </w:t>
      </w:r>
    </w:p>
    <w:p w:rsidR="00887064" w:rsidRPr="00E451B9" w:rsidRDefault="00A52043" w:rsidP="00E451B9">
      <w:pPr>
        <w:pStyle w:val="Style5"/>
        <w:widowControl/>
        <w:spacing w:line="360" w:lineRule="auto"/>
        <w:ind w:firstLine="720"/>
        <w:rPr>
          <w:rStyle w:val="FontStyle12"/>
          <w:sz w:val="28"/>
          <w:szCs w:val="28"/>
        </w:rPr>
      </w:pPr>
      <w:r w:rsidRPr="00E451B9">
        <w:rPr>
          <w:rStyle w:val="FontStyle12"/>
          <w:sz w:val="28"/>
          <w:szCs w:val="28"/>
        </w:rPr>
        <w:t>Чем больше</w:t>
      </w:r>
      <w:r w:rsidR="00887064" w:rsidRPr="00E451B9">
        <w:rPr>
          <w:rStyle w:val="FontStyle12"/>
          <w:sz w:val="28"/>
          <w:szCs w:val="28"/>
        </w:rPr>
        <w:t xml:space="preserve"> усложняется процесс изъятия государством части общественно</w:t>
      </w:r>
      <w:r w:rsidRPr="00E451B9">
        <w:rPr>
          <w:rStyle w:val="FontStyle12"/>
          <w:sz w:val="28"/>
          <w:szCs w:val="28"/>
        </w:rPr>
        <w:t>го</w:t>
      </w:r>
      <w:r w:rsidR="00887064" w:rsidRPr="00E451B9">
        <w:rPr>
          <w:rStyle w:val="FontStyle12"/>
          <w:sz w:val="28"/>
          <w:szCs w:val="28"/>
        </w:rPr>
        <w:t xml:space="preserve"> продукта и его перерас</w:t>
      </w:r>
      <w:r w:rsidRPr="00E451B9">
        <w:rPr>
          <w:rStyle w:val="FontStyle12"/>
          <w:sz w:val="28"/>
          <w:szCs w:val="28"/>
        </w:rPr>
        <w:t xml:space="preserve">пределения, тем труднее становится управление им. </w:t>
      </w:r>
    </w:p>
    <w:p w:rsidR="00887064" w:rsidRPr="00E451B9" w:rsidRDefault="00887064" w:rsidP="00E451B9">
      <w:pPr>
        <w:pStyle w:val="Style5"/>
        <w:widowControl/>
        <w:spacing w:line="360" w:lineRule="auto"/>
        <w:ind w:firstLine="720"/>
        <w:rPr>
          <w:rStyle w:val="FontStyle12"/>
          <w:sz w:val="28"/>
          <w:szCs w:val="28"/>
        </w:rPr>
      </w:pPr>
      <w:r w:rsidRPr="00E451B9">
        <w:rPr>
          <w:rStyle w:val="FontStyle12"/>
          <w:sz w:val="28"/>
          <w:szCs w:val="28"/>
        </w:rPr>
        <w:t>В конце 17 века в Англии делае</w:t>
      </w:r>
      <w:r w:rsidR="00A52043" w:rsidRPr="00E451B9">
        <w:rPr>
          <w:rStyle w:val="FontStyle12"/>
          <w:sz w:val="28"/>
          <w:szCs w:val="28"/>
        </w:rPr>
        <w:t>тся попытка составить единую общую смету</w:t>
      </w:r>
      <w:r w:rsidRPr="00E451B9">
        <w:rPr>
          <w:rStyle w:val="FontStyle12"/>
          <w:sz w:val="28"/>
          <w:szCs w:val="28"/>
        </w:rPr>
        <w:t xml:space="preserve"> доходов и расходов, которая получает название бюджет (с англ.- сумка).</w:t>
      </w:r>
    </w:p>
    <w:p w:rsidR="00887064" w:rsidRPr="00E451B9" w:rsidRDefault="00887064" w:rsidP="00E451B9">
      <w:pPr>
        <w:pStyle w:val="Style5"/>
        <w:widowControl/>
        <w:spacing w:line="360" w:lineRule="auto"/>
        <w:ind w:firstLine="720"/>
        <w:rPr>
          <w:rStyle w:val="FontStyle12"/>
          <w:sz w:val="28"/>
          <w:szCs w:val="28"/>
        </w:rPr>
      </w:pPr>
      <w:r w:rsidRPr="00E451B9">
        <w:rPr>
          <w:rStyle w:val="FontStyle12"/>
          <w:sz w:val="28"/>
          <w:szCs w:val="28"/>
        </w:rPr>
        <w:t>В России первые сведения об общей смете расходов и доходов государства относятся к 1654 году. Однако разработка такого важного документа, как общая смета доходов и расходов государства, осуществляется нерегулярно. Лишь при Петре I была создана коллегия для руководства финансовыми делами. Однако ежегодно бюджет России начал разрабатываться только с 1812 года, после образования Министерства финансов.</w:t>
      </w:r>
    </w:p>
    <w:p w:rsidR="00887064" w:rsidRPr="00E451B9" w:rsidRDefault="00A52043" w:rsidP="00E451B9">
      <w:pPr>
        <w:pStyle w:val="Style5"/>
        <w:widowControl/>
        <w:spacing w:line="360" w:lineRule="auto"/>
        <w:ind w:firstLine="720"/>
        <w:rPr>
          <w:rStyle w:val="FontStyle12"/>
          <w:sz w:val="28"/>
          <w:szCs w:val="28"/>
        </w:rPr>
      </w:pPr>
      <w:r w:rsidRPr="00E451B9">
        <w:rPr>
          <w:rStyle w:val="FontStyle12"/>
          <w:sz w:val="28"/>
          <w:szCs w:val="28"/>
        </w:rPr>
        <w:t>В конце 1</w:t>
      </w:r>
      <w:r w:rsidR="00887064" w:rsidRPr="00E451B9">
        <w:rPr>
          <w:rStyle w:val="FontStyle12"/>
          <w:sz w:val="28"/>
          <w:szCs w:val="28"/>
        </w:rPr>
        <w:t>8 - начале 19 века почти все государства Европы имели свои бюджеты, в которых отражались доходы и расходы на текущий год. По размерам бюджета, его структуре и сбалансированности судили об экономическом потенциале государства, состоянии его финансовых ресурсов, платежеспособности.</w:t>
      </w:r>
    </w:p>
    <w:p w:rsidR="00887064" w:rsidRPr="00E451B9" w:rsidRDefault="00887064" w:rsidP="00E451B9">
      <w:pPr>
        <w:pStyle w:val="Style5"/>
        <w:widowControl/>
        <w:spacing w:line="360" w:lineRule="auto"/>
        <w:ind w:firstLine="720"/>
        <w:rPr>
          <w:rStyle w:val="FontStyle12"/>
          <w:sz w:val="28"/>
          <w:szCs w:val="28"/>
        </w:rPr>
      </w:pPr>
      <w:r w:rsidRPr="00E451B9">
        <w:rPr>
          <w:rStyle w:val="FontStyle12"/>
          <w:sz w:val="28"/>
          <w:szCs w:val="28"/>
        </w:rPr>
        <w:t>Во многих странах (Россия, Англия, Франция и др.) первые бюджеты были строго засекречены. Защищая интересы господствующего класса, буржуазия пытается скрыть некоторые расходы, поэтому допускается фальсификация отдельных статей, сокрытие непопулярных затрат, широко используются средства дополнительно создаваемых резервов, целевых фондов.</w:t>
      </w:r>
    </w:p>
    <w:p w:rsidR="00887064" w:rsidRPr="00E451B9" w:rsidRDefault="00887064" w:rsidP="00E451B9">
      <w:pPr>
        <w:pStyle w:val="Style5"/>
        <w:widowControl/>
        <w:spacing w:line="360" w:lineRule="auto"/>
        <w:ind w:firstLine="720"/>
        <w:rPr>
          <w:rStyle w:val="FontStyle12"/>
          <w:sz w:val="28"/>
          <w:szCs w:val="28"/>
        </w:rPr>
      </w:pPr>
      <w:r w:rsidRPr="00E451B9">
        <w:rPr>
          <w:rStyle w:val="FontStyle12"/>
          <w:sz w:val="28"/>
          <w:szCs w:val="28"/>
        </w:rPr>
        <w:t>На содержание бюджета влияют объективные и субъективные факторы.</w:t>
      </w:r>
      <w:r w:rsidR="0048735C" w:rsidRPr="00E451B9">
        <w:rPr>
          <w:rStyle w:val="FontStyle12"/>
          <w:sz w:val="28"/>
          <w:szCs w:val="28"/>
        </w:rPr>
        <w:t xml:space="preserve"> </w:t>
      </w:r>
      <w:r w:rsidRPr="00E451B9">
        <w:rPr>
          <w:rStyle w:val="FontStyle12"/>
          <w:sz w:val="28"/>
          <w:szCs w:val="28"/>
        </w:rPr>
        <w:t>К объективным факторам относятся: характер производственных отношений и уровень развития производительных сил, которые оказывают решающее воздействие на сущность бюджета; природные, экономические и социальные особенности каждой страны, ее традиции, специфика развития на данном историческо</w:t>
      </w:r>
      <w:r w:rsidRPr="00E451B9">
        <w:rPr>
          <w:rStyle w:val="50"/>
        </w:rPr>
        <w:t>м</w:t>
      </w:r>
      <w:r w:rsidRPr="00E451B9">
        <w:rPr>
          <w:rStyle w:val="FontStyle12"/>
          <w:sz w:val="28"/>
          <w:szCs w:val="28"/>
        </w:rPr>
        <w:t xml:space="preserve"> этапе. Вместе с тем государственный бюджет любой страны имеет свои национальные особенности.</w:t>
      </w:r>
    </w:p>
    <w:p w:rsidR="00C76CC1" w:rsidRPr="00E451B9" w:rsidRDefault="00C76CC1" w:rsidP="00E451B9">
      <w:pPr>
        <w:pStyle w:val="Style4"/>
        <w:widowControl/>
        <w:tabs>
          <w:tab w:val="left" w:pos="6185"/>
        </w:tabs>
        <w:spacing w:line="360" w:lineRule="auto"/>
        <w:ind w:firstLine="720"/>
        <w:jc w:val="both"/>
        <w:rPr>
          <w:rStyle w:val="FontStyle16"/>
          <w:b w:val="0"/>
          <w:sz w:val="28"/>
          <w:szCs w:val="28"/>
        </w:rPr>
      </w:pPr>
      <w:r w:rsidRPr="00E451B9">
        <w:rPr>
          <w:rStyle w:val="FontStyle16"/>
          <w:b w:val="0"/>
          <w:sz w:val="28"/>
          <w:szCs w:val="28"/>
        </w:rPr>
        <w:t xml:space="preserve">Государство использует бюджет для регулирования </w:t>
      </w:r>
      <w:r w:rsidRPr="00E451B9">
        <w:rPr>
          <w:rStyle w:val="FontStyle19"/>
          <w:sz w:val="28"/>
          <w:szCs w:val="28"/>
        </w:rPr>
        <w:t>рыночной</w:t>
      </w:r>
      <w:r w:rsidR="00336B16" w:rsidRPr="00E451B9">
        <w:rPr>
          <w:rStyle w:val="FontStyle19"/>
          <w:sz w:val="28"/>
          <w:szCs w:val="28"/>
        </w:rPr>
        <w:t xml:space="preserve"> </w:t>
      </w:r>
      <w:r w:rsidRPr="00E451B9">
        <w:rPr>
          <w:rStyle w:val="FontStyle16"/>
          <w:b w:val="0"/>
          <w:sz w:val="28"/>
          <w:szCs w:val="28"/>
        </w:rPr>
        <w:t>экономики, применяя различные методы в процес</w:t>
      </w:r>
      <w:r w:rsidR="00336B16" w:rsidRPr="00E451B9">
        <w:rPr>
          <w:rStyle w:val="FontStyle16"/>
          <w:b w:val="0"/>
          <w:sz w:val="28"/>
          <w:szCs w:val="28"/>
        </w:rPr>
        <w:t xml:space="preserve">се формирования и </w:t>
      </w:r>
      <w:r w:rsidRPr="00E451B9">
        <w:rPr>
          <w:rStyle w:val="FontStyle16"/>
          <w:b w:val="0"/>
          <w:sz w:val="28"/>
          <w:szCs w:val="28"/>
        </w:rPr>
        <w:t>использования доходов и расходов. К наиболее важным из них относятся:</w:t>
      </w:r>
    </w:p>
    <w:p w:rsidR="00C76CC1" w:rsidRPr="00E451B9" w:rsidRDefault="00C76CC1" w:rsidP="00E451B9">
      <w:pPr>
        <w:pStyle w:val="Style7"/>
        <w:widowControl/>
        <w:numPr>
          <w:ilvl w:val="0"/>
          <w:numId w:val="1"/>
        </w:numPr>
        <w:tabs>
          <w:tab w:val="left" w:pos="770"/>
          <w:tab w:val="left" w:pos="6206"/>
        </w:tabs>
        <w:spacing w:line="360" w:lineRule="auto"/>
        <w:ind w:firstLine="720"/>
        <w:jc w:val="both"/>
        <w:rPr>
          <w:rStyle w:val="FontStyle16"/>
          <w:b w:val="0"/>
          <w:sz w:val="28"/>
          <w:szCs w:val="28"/>
        </w:rPr>
      </w:pPr>
      <w:r w:rsidRPr="00E451B9">
        <w:rPr>
          <w:rStyle w:val="FontStyle16"/>
          <w:b w:val="0"/>
          <w:sz w:val="28"/>
          <w:szCs w:val="28"/>
        </w:rPr>
        <w:t>налоги, влияющие на развитие производства, спрос и предложение на отдельные виды услуг, товаров, работ;</w:t>
      </w:r>
    </w:p>
    <w:p w:rsidR="00C76CC1" w:rsidRPr="00E451B9" w:rsidRDefault="00C76CC1" w:rsidP="00E451B9">
      <w:pPr>
        <w:pStyle w:val="Style7"/>
        <w:widowControl/>
        <w:numPr>
          <w:ilvl w:val="0"/>
          <w:numId w:val="1"/>
        </w:numPr>
        <w:tabs>
          <w:tab w:val="left" w:pos="770"/>
        </w:tabs>
        <w:spacing w:line="360" w:lineRule="auto"/>
        <w:ind w:firstLine="720"/>
        <w:jc w:val="both"/>
        <w:rPr>
          <w:rStyle w:val="FontStyle16"/>
          <w:b w:val="0"/>
          <w:sz w:val="28"/>
          <w:szCs w:val="28"/>
        </w:rPr>
      </w:pPr>
      <w:r w:rsidRPr="00E451B9">
        <w:rPr>
          <w:rStyle w:val="FontStyle16"/>
          <w:b w:val="0"/>
          <w:sz w:val="28"/>
          <w:szCs w:val="28"/>
        </w:rPr>
        <w:t>прямое бюджетное фин</w:t>
      </w:r>
      <w:r w:rsidR="00ED2E42" w:rsidRPr="00E451B9">
        <w:rPr>
          <w:rStyle w:val="FontStyle16"/>
          <w:b w:val="0"/>
          <w:sz w:val="28"/>
          <w:szCs w:val="28"/>
        </w:rPr>
        <w:t>ансирование общегосударственных</w:t>
      </w:r>
      <w:r w:rsidRPr="00E451B9">
        <w:rPr>
          <w:rStyle w:val="FontStyle16"/>
          <w:b w:val="0"/>
          <w:sz w:val="28"/>
          <w:szCs w:val="28"/>
        </w:rPr>
        <w:t xml:space="preserve"> программ, обеспечивающих расширение общест</w:t>
      </w:r>
      <w:r w:rsidR="00336B16" w:rsidRPr="00E451B9">
        <w:rPr>
          <w:rStyle w:val="FontStyle16"/>
          <w:b w:val="0"/>
          <w:sz w:val="28"/>
          <w:szCs w:val="28"/>
        </w:rPr>
        <w:t>венного вое производс</w:t>
      </w:r>
      <w:r w:rsidRPr="00E451B9">
        <w:rPr>
          <w:rStyle w:val="FontStyle16"/>
          <w:b w:val="0"/>
          <w:sz w:val="28"/>
          <w:szCs w:val="28"/>
        </w:rPr>
        <w:t xml:space="preserve">тва, </w:t>
      </w:r>
      <w:r w:rsidRPr="00E451B9">
        <w:rPr>
          <w:rStyle w:val="FontStyle18"/>
          <w:b w:val="0"/>
          <w:sz w:val="28"/>
          <w:szCs w:val="28"/>
        </w:rPr>
        <w:t xml:space="preserve">совершенствование </w:t>
      </w:r>
      <w:r w:rsidRPr="00E451B9">
        <w:rPr>
          <w:rStyle w:val="FontStyle16"/>
          <w:b w:val="0"/>
          <w:sz w:val="28"/>
          <w:szCs w:val="28"/>
        </w:rPr>
        <w:t>его структуры;</w:t>
      </w:r>
    </w:p>
    <w:p w:rsidR="00C76CC1" w:rsidRPr="00E451B9" w:rsidRDefault="00C76CC1" w:rsidP="00E451B9">
      <w:pPr>
        <w:pStyle w:val="Style7"/>
        <w:widowControl/>
        <w:numPr>
          <w:ilvl w:val="0"/>
          <w:numId w:val="1"/>
        </w:numPr>
        <w:tabs>
          <w:tab w:val="left" w:pos="770"/>
        </w:tabs>
        <w:spacing w:line="360" w:lineRule="auto"/>
        <w:ind w:firstLine="720"/>
        <w:jc w:val="both"/>
        <w:rPr>
          <w:rStyle w:val="FontStyle16"/>
          <w:b w:val="0"/>
          <w:sz w:val="28"/>
          <w:szCs w:val="28"/>
        </w:rPr>
      </w:pPr>
      <w:r w:rsidRPr="00E451B9">
        <w:rPr>
          <w:rStyle w:val="FontStyle16"/>
          <w:b w:val="0"/>
          <w:sz w:val="28"/>
          <w:szCs w:val="28"/>
        </w:rPr>
        <w:t>субсидирование отдельных отраслей, предприятий для выравнивания экономических условий их хозяйствования;</w:t>
      </w:r>
    </w:p>
    <w:p w:rsidR="00C76CC1" w:rsidRPr="00E451B9" w:rsidRDefault="00C76CC1" w:rsidP="00E451B9">
      <w:pPr>
        <w:pStyle w:val="Style7"/>
        <w:widowControl/>
        <w:numPr>
          <w:ilvl w:val="0"/>
          <w:numId w:val="1"/>
        </w:numPr>
        <w:tabs>
          <w:tab w:val="left" w:pos="770"/>
          <w:tab w:val="left" w:pos="6250"/>
        </w:tabs>
        <w:spacing w:line="360" w:lineRule="auto"/>
        <w:ind w:firstLine="720"/>
        <w:jc w:val="both"/>
        <w:rPr>
          <w:rStyle w:val="FontStyle16"/>
          <w:b w:val="0"/>
          <w:sz w:val="28"/>
          <w:szCs w:val="28"/>
        </w:rPr>
      </w:pPr>
      <w:r w:rsidRPr="00E451B9">
        <w:rPr>
          <w:rStyle w:val="FontStyle16"/>
          <w:b w:val="0"/>
          <w:sz w:val="28"/>
          <w:szCs w:val="28"/>
        </w:rPr>
        <w:t>выдача беспроцентных и льготных кредитов,</w:t>
      </w:r>
      <w:r w:rsidR="00336B16" w:rsidRPr="00E451B9">
        <w:rPr>
          <w:rStyle w:val="FontStyle16"/>
          <w:b w:val="0"/>
          <w:sz w:val="28"/>
          <w:szCs w:val="28"/>
        </w:rPr>
        <w:t xml:space="preserve"> гарантий для банковских ссуд;</w:t>
      </w:r>
    </w:p>
    <w:p w:rsidR="00C76CC1" w:rsidRPr="00E451B9" w:rsidRDefault="00C76CC1" w:rsidP="00E451B9">
      <w:pPr>
        <w:pStyle w:val="Style7"/>
        <w:widowControl/>
        <w:numPr>
          <w:ilvl w:val="0"/>
          <w:numId w:val="1"/>
        </w:numPr>
        <w:tabs>
          <w:tab w:val="left" w:pos="770"/>
        </w:tabs>
        <w:spacing w:line="360" w:lineRule="auto"/>
        <w:ind w:firstLine="720"/>
        <w:jc w:val="both"/>
        <w:rPr>
          <w:rStyle w:val="FontStyle16"/>
          <w:b w:val="0"/>
          <w:sz w:val="28"/>
          <w:szCs w:val="28"/>
        </w:rPr>
      </w:pPr>
      <w:r w:rsidRPr="00E451B9">
        <w:rPr>
          <w:rStyle w:val="FontStyle16"/>
          <w:b w:val="0"/>
          <w:sz w:val="28"/>
          <w:szCs w:val="28"/>
        </w:rPr>
        <w:t>создание за счет бюджетных</w:t>
      </w:r>
      <w:r w:rsidR="00336B16" w:rsidRPr="00E451B9">
        <w:rPr>
          <w:rStyle w:val="FontStyle16"/>
          <w:b w:val="0"/>
          <w:sz w:val="28"/>
          <w:szCs w:val="28"/>
        </w:rPr>
        <w:t xml:space="preserve"> ресурсов особых фондов и ре</w:t>
      </w:r>
      <w:r w:rsidRPr="00E451B9">
        <w:rPr>
          <w:rStyle w:val="FontStyle16"/>
          <w:b w:val="0"/>
          <w:sz w:val="28"/>
          <w:szCs w:val="28"/>
        </w:rPr>
        <w:t>зервов для предупреждения диспропорций в развитии экономики, поддержки предпринимательства.</w:t>
      </w:r>
    </w:p>
    <w:p w:rsidR="00C76CC1" w:rsidRPr="00E451B9" w:rsidRDefault="00C76CC1" w:rsidP="00E451B9">
      <w:pPr>
        <w:pStyle w:val="Style4"/>
        <w:widowControl/>
        <w:spacing w:line="360" w:lineRule="auto"/>
        <w:ind w:firstLine="720"/>
        <w:jc w:val="both"/>
        <w:rPr>
          <w:rStyle w:val="FontStyle16"/>
          <w:b w:val="0"/>
          <w:sz w:val="28"/>
          <w:szCs w:val="28"/>
        </w:rPr>
      </w:pPr>
      <w:r w:rsidRPr="00E451B9">
        <w:rPr>
          <w:rStyle w:val="FontStyle16"/>
          <w:b w:val="0"/>
          <w:sz w:val="28"/>
          <w:szCs w:val="28"/>
        </w:rPr>
        <w:t xml:space="preserve">Велика роль бюджета и в социальном регулировании, осуществляемом государством для обеспечения социальных гарантий членам общества. Достигается </w:t>
      </w:r>
      <w:r w:rsidRPr="00E451B9">
        <w:rPr>
          <w:rStyle w:val="FontStyle19"/>
          <w:sz w:val="28"/>
          <w:szCs w:val="28"/>
        </w:rPr>
        <w:t xml:space="preserve">это </w:t>
      </w:r>
      <w:r w:rsidRPr="00E451B9">
        <w:rPr>
          <w:rStyle w:val="FontStyle16"/>
          <w:b w:val="0"/>
          <w:sz w:val="28"/>
          <w:szCs w:val="28"/>
        </w:rPr>
        <w:t xml:space="preserve">в </w:t>
      </w:r>
      <w:r w:rsidRPr="00E451B9">
        <w:rPr>
          <w:rStyle w:val="FontStyle19"/>
          <w:sz w:val="28"/>
          <w:szCs w:val="28"/>
        </w:rPr>
        <w:t xml:space="preserve">основном </w:t>
      </w:r>
      <w:r w:rsidRPr="00E451B9">
        <w:rPr>
          <w:rStyle w:val="FontStyle16"/>
          <w:b w:val="0"/>
          <w:sz w:val="28"/>
          <w:szCs w:val="28"/>
        </w:rPr>
        <w:t>через перераспределение бюджетной части национального дохода на развитие социальной сферы, содержание социально-культурных учреждений, оказание</w:t>
      </w:r>
      <w:r w:rsidR="00E451B9">
        <w:rPr>
          <w:rStyle w:val="FontStyle16"/>
          <w:b w:val="0"/>
          <w:sz w:val="28"/>
          <w:szCs w:val="28"/>
        </w:rPr>
        <w:t xml:space="preserve"> </w:t>
      </w:r>
      <w:r w:rsidRPr="00E451B9">
        <w:rPr>
          <w:rStyle w:val="FontStyle16"/>
          <w:b w:val="0"/>
          <w:sz w:val="28"/>
          <w:szCs w:val="28"/>
        </w:rPr>
        <w:t>помощи</w:t>
      </w:r>
      <w:r w:rsidR="00336B16" w:rsidRPr="00E451B9">
        <w:rPr>
          <w:rStyle w:val="FontStyle16"/>
          <w:b w:val="0"/>
          <w:sz w:val="28"/>
          <w:szCs w:val="28"/>
        </w:rPr>
        <w:t xml:space="preserve"> от</w:t>
      </w:r>
      <w:r w:rsidRPr="00E451B9">
        <w:rPr>
          <w:rStyle w:val="FontStyle16"/>
          <w:b w:val="0"/>
          <w:sz w:val="28"/>
          <w:szCs w:val="28"/>
        </w:rPr>
        <w:t>дельным слоям населения за счет различных пенсий и пособий, индексации доходов.</w:t>
      </w:r>
    </w:p>
    <w:p w:rsidR="00C76CC1" w:rsidRPr="00E451B9" w:rsidRDefault="00C76CC1" w:rsidP="00E451B9">
      <w:pPr>
        <w:pStyle w:val="Style10"/>
        <w:widowControl/>
        <w:spacing w:line="360" w:lineRule="auto"/>
        <w:ind w:firstLine="720"/>
        <w:rPr>
          <w:rStyle w:val="FontStyle16"/>
          <w:b w:val="0"/>
          <w:sz w:val="28"/>
          <w:szCs w:val="28"/>
        </w:rPr>
      </w:pPr>
      <w:r w:rsidRPr="00E451B9">
        <w:rPr>
          <w:rStyle w:val="FontStyle16"/>
          <w:b w:val="0"/>
          <w:sz w:val="28"/>
          <w:szCs w:val="28"/>
        </w:rPr>
        <w:t xml:space="preserve">Для благоприятного воздействия бюджета на общественные </w:t>
      </w:r>
      <w:r w:rsidR="00336B16" w:rsidRPr="00E451B9">
        <w:rPr>
          <w:rStyle w:val="FontStyle16"/>
          <w:b w:val="0"/>
          <w:sz w:val="28"/>
          <w:szCs w:val="28"/>
        </w:rPr>
        <w:t>про</w:t>
      </w:r>
      <w:r w:rsidRPr="00E451B9">
        <w:rPr>
          <w:rStyle w:val="FontStyle16"/>
          <w:b w:val="0"/>
          <w:sz w:val="28"/>
          <w:szCs w:val="28"/>
        </w:rPr>
        <w:t>цессы должны быть созданы определенные предпосылки и соблю</w:t>
      </w:r>
      <w:r w:rsidR="00336B16" w:rsidRPr="00E451B9">
        <w:rPr>
          <w:rStyle w:val="FontStyle16"/>
          <w:b w:val="0"/>
          <w:sz w:val="28"/>
          <w:szCs w:val="28"/>
        </w:rPr>
        <w:t>дены</w:t>
      </w:r>
      <w:r w:rsidRPr="00E451B9">
        <w:rPr>
          <w:rStyle w:val="FontStyle16"/>
          <w:b w:val="0"/>
          <w:sz w:val="28"/>
          <w:szCs w:val="28"/>
        </w:rPr>
        <w:t xml:space="preserve"> основополагающие принципы </w:t>
      </w:r>
      <w:r w:rsidR="00336B16" w:rsidRPr="00E451B9">
        <w:rPr>
          <w:rStyle w:val="FontStyle16"/>
          <w:b w:val="0"/>
          <w:sz w:val="28"/>
          <w:szCs w:val="28"/>
        </w:rPr>
        <w:t>рационального государственного регули</w:t>
      </w:r>
      <w:r w:rsidRPr="00E451B9">
        <w:rPr>
          <w:rStyle w:val="FontStyle16"/>
          <w:b w:val="0"/>
          <w:sz w:val="28"/>
          <w:szCs w:val="28"/>
        </w:rPr>
        <w:t>рования. К таким предпо</w:t>
      </w:r>
      <w:r w:rsidR="00336B16" w:rsidRPr="00E451B9">
        <w:rPr>
          <w:rStyle w:val="FontStyle16"/>
          <w:b w:val="0"/>
          <w:sz w:val="28"/>
          <w:szCs w:val="28"/>
        </w:rPr>
        <w:t>сылкам относятся:</w:t>
      </w:r>
      <w:r w:rsidRPr="00E451B9">
        <w:rPr>
          <w:rStyle w:val="FontStyle16"/>
          <w:b w:val="0"/>
          <w:sz w:val="28"/>
          <w:szCs w:val="28"/>
        </w:rPr>
        <w:t xml:space="preserve"> устойчивость д</w:t>
      </w:r>
      <w:r w:rsidR="00336B16" w:rsidRPr="00E451B9">
        <w:rPr>
          <w:rStyle w:val="FontStyle16"/>
          <w:b w:val="0"/>
          <w:sz w:val="28"/>
          <w:szCs w:val="28"/>
        </w:rPr>
        <w:t>енежного обращения в стране,</w:t>
      </w:r>
      <w:r w:rsidRPr="00E451B9">
        <w:rPr>
          <w:rStyle w:val="FontStyle16"/>
          <w:b w:val="0"/>
          <w:sz w:val="28"/>
          <w:szCs w:val="28"/>
        </w:rPr>
        <w:t xml:space="preserve"> наличие законодательных актов, опреде</w:t>
      </w:r>
      <w:r w:rsidR="00336B16" w:rsidRPr="00E451B9">
        <w:rPr>
          <w:rStyle w:val="FontStyle16"/>
          <w:b w:val="0"/>
          <w:sz w:val="28"/>
          <w:szCs w:val="28"/>
        </w:rPr>
        <w:t>ляющих</w:t>
      </w:r>
      <w:r w:rsidRPr="00E451B9">
        <w:rPr>
          <w:rStyle w:val="FontStyle16"/>
          <w:b w:val="0"/>
          <w:sz w:val="28"/>
          <w:szCs w:val="28"/>
        </w:rPr>
        <w:t xml:space="preserve"> четко рамки и содержание бюджетного процесса</w:t>
      </w:r>
      <w:r w:rsidR="00336B16" w:rsidRPr="00E451B9">
        <w:rPr>
          <w:rStyle w:val="FontStyle16"/>
          <w:b w:val="0"/>
          <w:sz w:val="28"/>
          <w:szCs w:val="28"/>
        </w:rPr>
        <w:t>,</w:t>
      </w:r>
      <w:r w:rsidRPr="00E451B9">
        <w:rPr>
          <w:rStyle w:val="FontStyle16"/>
          <w:b w:val="0"/>
          <w:sz w:val="28"/>
          <w:szCs w:val="28"/>
        </w:rPr>
        <w:t xml:space="preserve"> обязанности права и взаимоотношения его участников</w:t>
      </w:r>
      <w:r w:rsidR="00336B16" w:rsidRPr="00E451B9">
        <w:rPr>
          <w:rStyle w:val="FontStyle16"/>
          <w:b w:val="0"/>
          <w:sz w:val="28"/>
          <w:szCs w:val="28"/>
        </w:rPr>
        <w:t>,</w:t>
      </w:r>
      <w:r w:rsidRPr="00E451B9">
        <w:rPr>
          <w:rStyle w:val="FontStyle16"/>
          <w:b w:val="0"/>
          <w:sz w:val="28"/>
          <w:szCs w:val="28"/>
        </w:rPr>
        <w:t xml:space="preserve"> наличие научного аппарата и другие.</w:t>
      </w:r>
    </w:p>
    <w:p w:rsidR="00C76CC1" w:rsidRPr="00E451B9" w:rsidRDefault="00C76CC1" w:rsidP="00E451B9">
      <w:pPr>
        <w:pStyle w:val="Style11"/>
        <w:widowControl/>
        <w:spacing w:line="360" w:lineRule="auto"/>
        <w:ind w:firstLine="720"/>
        <w:rPr>
          <w:rStyle w:val="FontStyle16"/>
          <w:b w:val="0"/>
          <w:sz w:val="28"/>
          <w:szCs w:val="28"/>
        </w:rPr>
      </w:pPr>
      <w:r w:rsidRPr="00E451B9">
        <w:rPr>
          <w:rStyle w:val="FontStyle16"/>
          <w:b w:val="0"/>
          <w:sz w:val="28"/>
          <w:szCs w:val="28"/>
        </w:rPr>
        <w:t>Результативность государственного регулирования с помощью бюджета может быть достигнута лишь при соблюдении трех основополагающих принципов:</w:t>
      </w:r>
    </w:p>
    <w:p w:rsidR="00C76CC1" w:rsidRPr="00E451B9" w:rsidRDefault="00C76CC1" w:rsidP="00E451B9">
      <w:pPr>
        <w:pStyle w:val="Style12"/>
        <w:widowControl/>
        <w:numPr>
          <w:ilvl w:val="0"/>
          <w:numId w:val="1"/>
        </w:numPr>
        <w:tabs>
          <w:tab w:val="left" w:pos="691"/>
        </w:tabs>
        <w:spacing w:line="360" w:lineRule="auto"/>
        <w:ind w:firstLine="720"/>
        <w:jc w:val="both"/>
        <w:rPr>
          <w:rStyle w:val="FontStyle16"/>
          <w:b w:val="0"/>
          <w:sz w:val="28"/>
          <w:szCs w:val="28"/>
        </w:rPr>
      </w:pPr>
      <w:r w:rsidRPr="00E451B9">
        <w:rPr>
          <w:rStyle w:val="FontStyle16"/>
          <w:b w:val="0"/>
          <w:sz w:val="28"/>
          <w:szCs w:val="28"/>
        </w:rPr>
        <w:t>эффективности;</w:t>
      </w:r>
    </w:p>
    <w:p w:rsidR="00C76CC1" w:rsidRPr="00E451B9" w:rsidRDefault="00C76CC1" w:rsidP="00E451B9">
      <w:pPr>
        <w:pStyle w:val="Style12"/>
        <w:widowControl/>
        <w:numPr>
          <w:ilvl w:val="0"/>
          <w:numId w:val="1"/>
        </w:numPr>
        <w:tabs>
          <w:tab w:val="left" w:pos="691"/>
        </w:tabs>
        <w:spacing w:line="360" w:lineRule="auto"/>
        <w:ind w:firstLine="720"/>
        <w:jc w:val="both"/>
        <w:rPr>
          <w:rStyle w:val="FontStyle16"/>
          <w:b w:val="0"/>
          <w:sz w:val="28"/>
          <w:szCs w:val="28"/>
        </w:rPr>
      </w:pPr>
      <w:r w:rsidRPr="00E451B9">
        <w:rPr>
          <w:rStyle w:val="FontStyle16"/>
          <w:b w:val="0"/>
          <w:sz w:val="28"/>
          <w:szCs w:val="28"/>
        </w:rPr>
        <w:t>стабильности;</w:t>
      </w:r>
    </w:p>
    <w:p w:rsidR="00C76CC1" w:rsidRPr="00E451B9" w:rsidRDefault="00C76CC1" w:rsidP="00E451B9">
      <w:pPr>
        <w:pStyle w:val="Style12"/>
        <w:widowControl/>
        <w:numPr>
          <w:ilvl w:val="0"/>
          <w:numId w:val="1"/>
        </w:numPr>
        <w:tabs>
          <w:tab w:val="left" w:pos="691"/>
        </w:tabs>
        <w:spacing w:line="360" w:lineRule="auto"/>
        <w:ind w:firstLine="720"/>
        <w:jc w:val="both"/>
        <w:rPr>
          <w:rStyle w:val="FontStyle16"/>
          <w:b w:val="0"/>
          <w:sz w:val="28"/>
          <w:szCs w:val="28"/>
        </w:rPr>
      </w:pPr>
      <w:r w:rsidRPr="00E451B9">
        <w:rPr>
          <w:rStyle w:val="FontStyle16"/>
          <w:b w:val="0"/>
          <w:sz w:val="28"/>
          <w:szCs w:val="28"/>
        </w:rPr>
        <w:t>социальной справедливости.</w:t>
      </w:r>
    </w:p>
    <w:p w:rsidR="00C76CC1" w:rsidRPr="00E451B9" w:rsidRDefault="00C76CC1" w:rsidP="00E451B9">
      <w:pPr>
        <w:pStyle w:val="Style11"/>
        <w:widowControl/>
        <w:spacing w:line="360" w:lineRule="auto"/>
        <w:ind w:firstLine="720"/>
        <w:rPr>
          <w:rStyle w:val="FontStyle16"/>
          <w:b w:val="0"/>
          <w:sz w:val="28"/>
          <w:szCs w:val="28"/>
        </w:rPr>
      </w:pPr>
      <w:r w:rsidRPr="00E451B9">
        <w:rPr>
          <w:rStyle w:val="FontStyle17"/>
          <w:b w:val="0"/>
          <w:i w:val="0"/>
          <w:sz w:val="28"/>
          <w:szCs w:val="28"/>
        </w:rPr>
        <w:t xml:space="preserve">Эффективность </w:t>
      </w:r>
      <w:r w:rsidRPr="00E451B9">
        <w:rPr>
          <w:rStyle w:val="FontStyle16"/>
          <w:b w:val="0"/>
          <w:sz w:val="28"/>
          <w:szCs w:val="28"/>
        </w:rPr>
        <w:t>экономики означает, что государство при формировании бюджета, определении механизма налогообложения, направлении бюджетных ресурсов должно всегда руководствоваться экономической целесообразностью и высокой результативностью затраченных средств</w:t>
      </w:r>
      <w:r w:rsidR="00631B93" w:rsidRPr="00E451B9">
        <w:rPr>
          <w:sz w:val="28"/>
          <w:szCs w:val="28"/>
        </w:rPr>
        <w:t>.</w:t>
      </w:r>
    </w:p>
    <w:p w:rsidR="00C76CC1" w:rsidRPr="00E451B9" w:rsidRDefault="00C76CC1" w:rsidP="00E451B9">
      <w:pPr>
        <w:pStyle w:val="Style11"/>
        <w:widowControl/>
        <w:spacing w:line="360" w:lineRule="auto"/>
        <w:ind w:firstLine="720"/>
        <w:rPr>
          <w:rStyle w:val="FontStyle16"/>
          <w:b w:val="0"/>
          <w:sz w:val="28"/>
          <w:szCs w:val="28"/>
        </w:rPr>
      </w:pPr>
      <w:r w:rsidRPr="00E451B9">
        <w:rPr>
          <w:rStyle w:val="FontStyle17"/>
          <w:b w:val="0"/>
          <w:i w:val="0"/>
          <w:sz w:val="28"/>
          <w:szCs w:val="28"/>
        </w:rPr>
        <w:t xml:space="preserve">Стабильность </w:t>
      </w:r>
      <w:r w:rsidRPr="00E451B9">
        <w:rPr>
          <w:rStyle w:val="FontStyle16"/>
          <w:b w:val="0"/>
          <w:sz w:val="28"/>
          <w:szCs w:val="28"/>
        </w:rPr>
        <w:t>экономики возможна лишь в том случае, когда государство контролирует экономический цикл, воздействует с помощью бюджета и кредита на общеэкономические пропорции в распределении валового продукта, создает резервы для предупреждения диспропорций. Стабильность производства может обеспечить налоговая политика, стимулирующая его рост, расширение, обновление основных производственных мощностей. Не менее важное значение имеет финансовая поддержка развития науки, образования, подготовки высококвалифицированных кадров и т.д.</w:t>
      </w:r>
    </w:p>
    <w:p w:rsidR="00887064" w:rsidRPr="00E451B9" w:rsidRDefault="00C76CC1" w:rsidP="00E451B9">
      <w:pPr>
        <w:pStyle w:val="Style11"/>
        <w:widowControl/>
        <w:spacing w:line="360" w:lineRule="auto"/>
        <w:ind w:firstLine="720"/>
        <w:rPr>
          <w:rStyle w:val="FontStyle16"/>
          <w:b w:val="0"/>
          <w:sz w:val="28"/>
          <w:szCs w:val="28"/>
        </w:rPr>
      </w:pPr>
      <w:r w:rsidRPr="00E451B9">
        <w:rPr>
          <w:rStyle w:val="FontStyle17"/>
          <w:b w:val="0"/>
          <w:i w:val="0"/>
          <w:sz w:val="28"/>
          <w:szCs w:val="28"/>
        </w:rPr>
        <w:t xml:space="preserve">Социальная справедливость </w:t>
      </w:r>
      <w:r w:rsidRPr="00E451B9">
        <w:rPr>
          <w:rStyle w:val="FontStyle16"/>
          <w:b w:val="0"/>
          <w:sz w:val="28"/>
          <w:szCs w:val="28"/>
        </w:rPr>
        <w:t>находит отражение в справедливом обложении равных доходов субъектов, действующих в единых условиях, а также в финансировании образовательных заведений, культурно-просветительных и медицинских учреждений, гарантирующих определенный уровень социальных благ. Бюджет предоставляет свои средства для индексации доходов, вкладов населения, для снижения финансовых потерь в связи с инфляционными процессами</w:t>
      </w:r>
      <w:r w:rsidR="00ED2E42" w:rsidRPr="00E451B9">
        <w:rPr>
          <w:rStyle w:val="FontStyle16"/>
          <w:b w:val="0"/>
          <w:sz w:val="28"/>
          <w:szCs w:val="28"/>
        </w:rPr>
        <w:t>.</w:t>
      </w:r>
    </w:p>
    <w:p w:rsidR="00ED2E42" w:rsidRPr="00E451B9" w:rsidRDefault="00ED2E42" w:rsidP="00E451B9">
      <w:pPr>
        <w:pStyle w:val="Style11"/>
        <w:widowControl/>
        <w:spacing w:line="360" w:lineRule="auto"/>
        <w:ind w:firstLine="720"/>
        <w:rPr>
          <w:rStyle w:val="FontStyle12"/>
          <w:bCs/>
          <w:sz w:val="28"/>
          <w:szCs w:val="28"/>
        </w:rPr>
      </w:pPr>
      <w:r w:rsidRPr="00E451B9">
        <w:rPr>
          <w:rStyle w:val="FontStyle16"/>
          <w:b w:val="0"/>
          <w:sz w:val="28"/>
          <w:szCs w:val="28"/>
        </w:rPr>
        <w:t xml:space="preserve">Обобщая вышесказанное, можно отметить, что государственный бюджет является не просто источником финансирования социальных программ и т.д. Государственный бюджет является основой для осуществления фискальной политики через распределение денежных средств между </w:t>
      </w:r>
      <w:r w:rsidR="005834B2" w:rsidRPr="00E451B9">
        <w:rPr>
          <w:rStyle w:val="FontStyle16"/>
          <w:b w:val="0"/>
          <w:sz w:val="28"/>
          <w:szCs w:val="28"/>
        </w:rPr>
        <w:t>субъектами хозяйствование, через налогообложение, через целевые налоговые льготы и т.д.</w:t>
      </w:r>
    </w:p>
    <w:p w:rsidR="007F6F72" w:rsidRPr="00E451B9" w:rsidRDefault="007F6F72" w:rsidP="00E451B9">
      <w:pPr>
        <w:pStyle w:val="Style5"/>
        <w:widowControl/>
        <w:spacing w:line="360" w:lineRule="auto"/>
        <w:ind w:firstLine="720"/>
        <w:rPr>
          <w:rStyle w:val="FontStyle12"/>
          <w:sz w:val="28"/>
          <w:szCs w:val="28"/>
        </w:rPr>
      </w:pPr>
    </w:p>
    <w:p w:rsidR="00ED2E42" w:rsidRPr="00E451B9" w:rsidRDefault="009D6C5F" w:rsidP="00E451B9">
      <w:pPr>
        <w:pStyle w:val="Style5"/>
        <w:widowControl/>
        <w:spacing w:line="360" w:lineRule="auto"/>
        <w:ind w:firstLine="720"/>
        <w:rPr>
          <w:rStyle w:val="FontStyle12"/>
          <w:sz w:val="28"/>
          <w:szCs w:val="28"/>
        </w:rPr>
      </w:pPr>
      <w:bookmarkStart w:id="3" w:name="_Toc243311709"/>
      <w:r w:rsidRPr="00E451B9">
        <w:rPr>
          <w:rStyle w:val="FontStyle12"/>
          <w:sz w:val="28"/>
          <w:szCs w:val="28"/>
        </w:rPr>
        <w:t>1</w:t>
      </w:r>
      <w:r w:rsidR="00ED2E42" w:rsidRPr="00E451B9">
        <w:rPr>
          <w:rStyle w:val="FontStyle12"/>
          <w:sz w:val="28"/>
          <w:szCs w:val="28"/>
        </w:rPr>
        <w:t>.</w:t>
      </w:r>
      <w:r w:rsidRPr="00E451B9">
        <w:rPr>
          <w:rStyle w:val="FontStyle12"/>
          <w:sz w:val="28"/>
          <w:szCs w:val="28"/>
        </w:rPr>
        <w:t>2</w:t>
      </w:r>
      <w:r w:rsidR="00ED2E42" w:rsidRPr="00E451B9">
        <w:rPr>
          <w:rStyle w:val="FontStyle12"/>
          <w:sz w:val="28"/>
          <w:szCs w:val="28"/>
        </w:rPr>
        <w:t xml:space="preserve"> Проблемы сбалансированности государственного бюджета</w:t>
      </w:r>
      <w:bookmarkEnd w:id="3"/>
    </w:p>
    <w:p w:rsidR="007F6F72" w:rsidRPr="00E451B9" w:rsidRDefault="007F6F72" w:rsidP="00E451B9">
      <w:pPr>
        <w:pStyle w:val="Style4"/>
        <w:widowControl/>
        <w:spacing w:line="360" w:lineRule="auto"/>
        <w:ind w:firstLine="720"/>
        <w:jc w:val="both"/>
        <w:rPr>
          <w:rStyle w:val="FontStyle16"/>
          <w:b w:val="0"/>
          <w:sz w:val="28"/>
          <w:szCs w:val="28"/>
        </w:rPr>
      </w:pPr>
    </w:p>
    <w:p w:rsidR="00C76CC1" w:rsidRPr="00E451B9" w:rsidRDefault="00C76CC1" w:rsidP="00E451B9">
      <w:pPr>
        <w:pStyle w:val="Style4"/>
        <w:widowControl/>
        <w:spacing w:line="360" w:lineRule="auto"/>
        <w:ind w:firstLine="720"/>
        <w:jc w:val="both"/>
        <w:rPr>
          <w:rStyle w:val="FontStyle16"/>
          <w:b w:val="0"/>
          <w:sz w:val="28"/>
          <w:szCs w:val="28"/>
        </w:rPr>
      </w:pPr>
      <w:r w:rsidRPr="00E451B9">
        <w:rPr>
          <w:rStyle w:val="FontStyle16"/>
          <w:b w:val="0"/>
          <w:sz w:val="28"/>
          <w:szCs w:val="28"/>
        </w:rPr>
        <w:t>Как только государство стало планировать свои доходы и расходы, появилась проблема их сбалансирования. Для финансирования всех прогнозируемых в государственном бюджете расходов необходимо, чтобы они покрывались доходами. Однако очень часто расходы превышают прогнозируемые поступления и за</w:t>
      </w:r>
      <w:r w:rsidR="002311CE" w:rsidRPr="00E451B9">
        <w:rPr>
          <w:rStyle w:val="FontStyle16"/>
          <w:b w:val="0"/>
          <w:sz w:val="28"/>
          <w:szCs w:val="28"/>
        </w:rPr>
        <w:t>тем мобилиз</w:t>
      </w:r>
      <w:r w:rsidRPr="00E451B9">
        <w:rPr>
          <w:rStyle w:val="FontStyle16"/>
          <w:b w:val="0"/>
          <w:sz w:val="28"/>
          <w:szCs w:val="28"/>
        </w:rPr>
        <w:t>ованные доходы. В таком случае возникает дефицит бюджета.</w:t>
      </w:r>
      <w:r w:rsidR="00631B93" w:rsidRPr="00E451B9">
        <w:rPr>
          <w:sz w:val="28"/>
          <w:szCs w:val="28"/>
        </w:rPr>
        <w:t xml:space="preserve"> [15, с. 59].</w:t>
      </w:r>
    </w:p>
    <w:p w:rsidR="00C76CC1" w:rsidRPr="00E451B9" w:rsidRDefault="00C76CC1" w:rsidP="00E451B9">
      <w:pPr>
        <w:pStyle w:val="Style4"/>
        <w:widowControl/>
        <w:spacing w:line="360" w:lineRule="auto"/>
        <w:ind w:firstLine="720"/>
        <w:jc w:val="both"/>
        <w:rPr>
          <w:rStyle w:val="FontStyle16"/>
          <w:b w:val="0"/>
          <w:sz w:val="28"/>
          <w:szCs w:val="28"/>
        </w:rPr>
      </w:pPr>
      <w:r w:rsidRPr="00E451B9">
        <w:rPr>
          <w:rStyle w:val="FontStyle18"/>
          <w:b w:val="0"/>
          <w:sz w:val="28"/>
          <w:szCs w:val="28"/>
        </w:rPr>
        <w:t xml:space="preserve">Бюджетный дефицит </w:t>
      </w:r>
      <w:r w:rsidRPr="00E451B9">
        <w:rPr>
          <w:rStyle w:val="FontStyle16"/>
          <w:b w:val="0"/>
          <w:sz w:val="28"/>
          <w:szCs w:val="28"/>
        </w:rPr>
        <w:t>представляет собой систему экономических отношений по поводу привлечения дополнительных доходов, сверх имеющихся у государства, и их использования на финансирование расходов, не обеспеченных собственными доходами.</w:t>
      </w:r>
    </w:p>
    <w:p w:rsidR="00C76CC1" w:rsidRPr="00E451B9" w:rsidRDefault="00C76CC1" w:rsidP="00E451B9">
      <w:pPr>
        <w:pStyle w:val="Style4"/>
        <w:widowControl/>
        <w:spacing w:line="360" w:lineRule="auto"/>
        <w:ind w:firstLine="720"/>
        <w:jc w:val="both"/>
        <w:rPr>
          <w:rStyle w:val="FontStyle16"/>
          <w:b w:val="0"/>
          <w:sz w:val="28"/>
          <w:szCs w:val="28"/>
        </w:rPr>
      </w:pPr>
      <w:r w:rsidRPr="00E451B9">
        <w:rPr>
          <w:rStyle w:val="FontStyle16"/>
          <w:b w:val="0"/>
          <w:sz w:val="28"/>
          <w:szCs w:val="28"/>
        </w:rPr>
        <w:t>Такие дополнительные доходы образуются, главным образом, в результате эмиссии денег, выпуска государственных ценных бумаг, осуществления внутренних и внешних займов.</w:t>
      </w:r>
    </w:p>
    <w:p w:rsidR="00C76CC1" w:rsidRPr="00E451B9" w:rsidRDefault="00C76CC1" w:rsidP="00E451B9">
      <w:pPr>
        <w:pStyle w:val="Style4"/>
        <w:widowControl/>
        <w:spacing w:line="360" w:lineRule="auto"/>
        <w:ind w:firstLine="720"/>
        <w:jc w:val="both"/>
        <w:rPr>
          <w:rStyle w:val="FontStyle16"/>
          <w:b w:val="0"/>
          <w:sz w:val="28"/>
          <w:szCs w:val="28"/>
        </w:rPr>
      </w:pPr>
      <w:r w:rsidRPr="00E451B9">
        <w:rPr>
          <w:rStyle w:val="FontStyle16"/>
          <w:b w:val="0"/>
          <w:sz w:val="28"/>
          <w:szCs w:val="28"/>
        </w:rPr>
        <w:t>Бюджетный дефицит характерен для большинства развитых стран. В Республике Беларусь бюджетный дефицит стал планироваться с 1991 года, тогда его размер был определен в сумме 3,7 млрд</w:t>
      </w:r>
      <w:r w:rsidR="00176ECB">
        <w:rPr>
          <w:rStyle w:val="FontStyle16"/>
          <w:b w:val="0"/>
          <w:sz w:val="28"/>
          <w:szCs w:val="28"/>
        </w:rPr>
        <w:t>.</w:t>
      </w:r>
      <w:r w:rsidRPr="00E451B9">
        <w:rPr>
          <w:rStyle w:val="FontStyle16"/>
          <w:b w:val="0"/>
          <w:sz w:val="28"/>
          <w:szCs w:val="28"/>
        </w:rPr>
        <w:t xml:space="preserve"> руб., что составило 11,6 % ко всем расходам. Однако фактически бюджет был исполнен с профицитом в сумме 1,5 млрд руб., т.к. на 1991 год государственным бюджетом СССР планировались дотации в бюджет Республики Беларусь.</w:t>
      </w:r>
    </w:p>
    <w:p w:rsidR="00C76CC1" w:rsidRPr="00E451B9" w:rsidRDefault="00C76CC1" w:rsidP="00E451B9">
      <w:pPr>
        <w:pStyle w:val="Style4"/>
        <w:widowControl/>
        <w:spacing w:line="360" w:lineRule="auto"/>
        <w:ind w:firstLine="720"/>
        <w:jc w:val="both"/>
        <w:rPr>
          <w:rStyle w:val="FontStyle16"/>
          <w:b w:val="0"/>
          <w:sz w:val="28"/>
          <w:szCs w:val="28"/>
        </w:rPr>
      </w:pPr>
      <w:r w:rsidRPr="00E451B9">
        <w:rPr>
          <w:rStyle w:val="FontStyle18"/>
          <w:b w:val="0"/>
          <w:sz w:val="28"/>
          <w:szCs w:val="28"/>
        </w:rPr>
        <w:t xml:space="preserve">Дефицит бюджета </w:t>
      </w:r>
      <w:r w:rsidRPr="00E451B9">
        <w:rPr>
          <w:rStyle w:val="FontStyle16"/>
          <w:b w:val="0"/>
          <w:sz w:val="28"/>
          <w:szCs w:val="28"/>
        </w:rPr>
        <w:t>означает превышение расходов над доходами и характеризует его несбалансированность. Он возникает в результате следующих объективных и субъективных причин:</w:t>
      </w:r>
    </w:p>
    <w:p w:rsidR="00C76CC1" w:rsidRPr="00E451B9" w:rsidRDefault="00C76CC1" w:rsidP="00E451B9">
      <w:pPr>
        <w:pStyle w:val="Style13"/>
        <w:widowControl/>
        <w:tabs>
          <w:tab w:val="left" w:pos="698"/>
        </w:tabs>
        <w:spacing w:line="360" w:lineRule="auto"/>
        <w:ind w:firstLine="720"/>
        <w:rPr>
          <w:rStyle w:val="FontStyle16"/>
          <w:b w:val="0"/>
          <w:sz w:val="28"/>
          <w:szCs w:val="28"/>
        </w:rPr>
      </w:pPr>
      <w:r w:rsidRPr="00E451B9">
        <w:rPr>
          <w:rStyle w:val="FontStyle16"/>
          <w:b w:val="0"/>
          <w:sz w:val="28"/>
          <w:szCs w:val="28"/>
        </w:rPr>
        <w:t>-</w:t>
      </w:r>
      <w:r w:rsidR="007F6F72" w:rsidRPr="00E451B9">
        <w:rPr>
          <w:rStyle w:val="FontStyle16"/>
          <w:b w:val="0"/>
          <w:sz w:val="28"/>
          <w:szCs w:val="28"/>
        </w:rPr>
        <w:t xml:space="preserve"> </w:t>
      </w:r>
      <w:r w:rsidRPr="00E451B9">
        <w:rPr>
          <w:rStyle w:val="FontStyle16"/>
          <w:b w:val="0"/>
          <w:sz w:val="28"/>
          <w:szCs w:val="28"/>
        </w:rPr>
        <w:t>низкой эффективности производства при недостаточном развитии внешнеэкономических связей;</w:t>
      </w:r>
    </w:p>
    <w:p w:rsidR="00C76CC1" w:rsidRPr="00E451B9" w:rsidRDefault="00C76CC1" w:rsidP="00E451B9">
      <w:pPr>
        <w:pStyle w:val="Style4"/>
        <w:widowControl/>
        <w:spacing w:line="360" w:lineRule="auto"/>
        <w:ind w:firstLine="720"/>
        <w:jc w:val="both"/>
        <w:rPr>
          <w:rStyle w:val="FontStyle16"/>
          <w:b w:val="0"/>
          <w:sz w:val="28"/>
          <w:szCs w:val="28"/>
        </w:rPr>
      </w:pPr>
      <w:r w:rsidRPr="00E451B9">
        <w:rPr>
          <w:rStyle w:val="FontStyle16"/>
          <w:b w:val="0"/>
          <w:sz w:val="28"/>
          <w:szCs w:val="28"/>
        </w:rPr>
        <w:t>-</w:t>
      </w:r>
      <w:r w:rsidR="007F6F72" w:rsidRPr="00E451B9">
        <w:rPr>
          <w:rStyle w:val="FontStyle16"/>
          <w:b w:val="0"/>
          <w:sz w:val="28"/>
          <w:szCs w:val="28"/>
        </w:rPr>
        <w:t xml:space="preserve"> </w:t>
      </w:r>
      <w:r w:rsidRPr="00E451B9">
        <w:rPr>
          <w:rStyle w:val="FontStyle16"/>
          <w:b w:val="0"/>
          <w:sz w:val="28"/>
          <w:szCs w:val="28"/>
        </w:rPr>
        <w:t>ограниченности финансовых возможностей государства изыскивать всевозможные статьи доходов;</w:t>
      </w:r>
    </w:p>
    <w:p w:rsidR="00C76CC1" w:rsidRPr="00E451B9" w:rsidRDefault="00C76CC1" w:rsidP="00E451B9">
      <w:pPr>
        <w:pStyle w:val="Style13"/>
        <w:widowControl/>
        <w:tabs>
          <w:tab w:val="left" w:pos="742"/>
        </w:tabs>
        <w:spacing w:line="360" w:lineRule="auto"/>
        <w:ind w:firstLine="720"/>
        <w:rPr>
          <w:rStyle w:val="FontStyle16"/>
          <w:b w:val="0"/>
          <w:sz w:val="28"/>
          <w:szCs w:val="28"/>
        </w:rPr>
      </w:pPr>
      <w:r w:rsidRPr="00E451B9">
        <w:rPr>
          <w:rStyle w:val="FontStyle16"/>
          <w:b w:val="0"/>
          <w:sz w:val="28"/>
          <w:szCs w:val="28"/>
        </w:rPr>
        <w:t>-</w:t>
      </w:r>
      <w:r w:rsidR="007F6F72" w:rsidRPr="00E451B9">
        <w:rPr>
          <w:rStyle w:val="FontStyle16"/>
          <w:b w:val="0"/>
          <w:sz w:val="28"/>
          <w:szCs w:val="28"/>
        </w:rPr>
        <w:t xml:space="preserve"> </w:t>
      </w:r>
      <w:r w:rsidRPr="00E451B9">
        <w:rPr>
          <w:rStyle w:val="FontStyle16"/>
          <w:b w:val="0"/>
          <w:sz w:val="28"/>
          <w:szCs w:val="28"/>
        </w:rPr>
        <w:t>нерациональной структуры бюджетных расходов;</w:t>
      </w:r>
    </w:p>
    <w:p w:rsidR="002311CE" w:rsidRPr="00E451B9" w:rsidRDefault="00C76CC1" w:rsidP="00E451B9">
      <w:pPr>
        <w:pStyle w:val="Style8"/>
        <w:widowControl/>
        <w:numPr>
          <w:ilvl w:val="0"/>
          <w:numId w:val="2"/>
        </w:numPr>
        <w:tabs>
          <w:tab w:val="left" w:pos="734"/>
        </w:tabs>
        <w:spacing w:line="360" w:lineRule="auto"/>
        <w:ind w:firstLine="720"/>
        <w:jc w:val="both"/>
        <w:rPr>
          <w:rStyle w:val="FontStyle16"/>
          <w:b w:val="0"/>
          <w:sz w:val="28"/>
          <w:szCs w:val="28"/>
        </w:rPr>
      </w:pPr>
      <w:r w:rsidRPr="00E451B9">
        <w:rPr>
          <w:rStyle w:val="FontStyle16"/>
          <w:b w:val="0"/>
          <w:sz w:val="28"/>
          <w:szCs w:val="28"/>
        </w:rPr>
        <w:t>высокого уровня расходов непроизводительного характера;</w:t>
      </w:r>
    </w:p>
    <w:p w:rsidR="00C76CC1" w:rsidRPr="00E451B9" w:rsidRDefault="00C76CC1" w:rsidP="00E451B9">
      <w:pPr>
        <w:pStyle w:val="Style8"/>
        <w:widowControl/>
        <w:numPr>
          <w:ilvl w:val="0"/>
          <w:numId w:val="2"/>
        </w:numPr>
        <w:tabs>
          <w:tab w:val="left" w:pos="734"/>
        </w:tabs>
        <w:spacing w:line="360" w:lineRule="auto"/>
        <w:ind w:firstLine="720"/>
        <w:jc w:val="both"/>
        <w:rPr>
          <w:rStyle w:val="FontStyle16"/>
          <w:b w:val="0"/>
          <w:sz w:val="28"/>
          <w:szCs w:val="28"/>
        </w:rPr>
      </w:pPr>
      <w:r w:rsidRPr="00E451B9">
        <w:rPr>
          <w:rStyle w:val="FontStyle16"/>
          <w:b w:val="0"/>
          <w:sz w:val="28"/>
          <w:szCs w:val="28"/>
        </w:rPr>
        <w:t>инфляции;</w:t>
      </w:r>
    </w:p>
    <w:p w:rsidR="002311CE" w:rsidRPr="00E451B9" w:rsidRDefault="00C76CC1" w:rsidP="00E451B9">
      <w:pPr>
        <w:pStyle w:val="Style8"/>
        <w:widowControl/>
        <w:numPr>
          <w:ilvl w:val="0"/>
          <w:numId w:val="2"/>
        </w:numPr>
        <w:tabs>
          <w:tab w:val="left" w:pos="734"/>
        </w:tabs>
        <w:spacing w:line="360" w:lineRule="auto"/>
        <w:ind w:firstLine="720"/>
        <w:jc w:val="both"/>
        <w:rPr>
          <w:rStyle w:val="FontStyle16"/>
          <w:b w:val="0"/>
          <w:sz w:val="28"/>
          <w:szCs w:val="28"/>
        </w:rPr>
      </w:pPr>
      <w:r w:rsidRPr="00E451B9">
        <w:rPr>
          <w:rStyle w:val="FontStyle16"/>
          <w:b w:val="0"/>
          <w:sz w:val="28"/>
          <w:szCs w:val="28"/>
        </w:rPr>
        <w:t xml:space="preserve">неустойчивости денежного обращения; </w:t>
      </w:r>
    </w:p>
    <w:p w:rsidR="00C76CC1" w:rsidRPr="00E451B9" w:rsidRDefault="00C76CC1" w:rsidP="00E451B9">
      <w:pPr>
        <w:pStyle w:val="Style8"/>
        <w:widowControl/>
        <w:tabs>
          <w:tab w:val="left" w:pos="734"/>
        </w:tabs>
        <w:spacing w:line="360" w:lineRule="auto"/>
        <w:ind w:firstLine="720"/>
        <w:jc w:val="both"/>
        <w:rPr>
          <w:rStyle w:val="FontStyle16"/>
          <w:b w:val="0"/>
          <w:sz w:val="28"/>
          <w:szCs w:val="28"/>
        </w:rPr>
      </w:pPr>
      <w:r w:rsidRPr="00E451B9">
        <w:rPr>
          <w:rStyle w:val="FontStyle16"/>
          <w:b w:val="0"/>
          <w:sz w:val="28"/>
          <w:szCs w:val="28"/>
        </w:rPr>
        <w:t>-неустойчивости системы расчетов;</w:t>
      </w:r>
    </w:p>
    <w:p w:rsidR="002311CE" w:rsidRPr="00E451B9" w:rsidRDefault="007F6F72" w:rsidP="00E451B9">
      <w:pPr>
        <w:pStyle w:val="Style13"/>
        <w:widowControl/>
        <w:tabs>
          <w:tab w:val="left" w:pos="706"/>
        </w:tabs>
        <w:spacing w:line="360" w:lineRule="auto"/>
        <w:ind w:firstLine="720"/>
        <w:rPr>
          <w:rStyle w:val="FontStyle16"/>
          <w:b w:val="0"/>
          <w:sz w:val="28"/>
          <w:szCs w:val="28"/>
        </w:rPr>
      </w:pPr>
      <w:r w:rsidRPr="00E451B9">
        <w:rPr>
          <w:rStyle w:val="FontStyle16"/>
          <w:b w:val="0"/>
          <w:sz w:val="28"/>
          <w:szCs w:val="28"/>
        </w:rPr>
        <w:t xml:space="preserve">- </w:t>
      </w:r>
      <w:r w:rsidR="00C76CC1" w:rsidRPr="00E451B9">
        <w:rPr>
          <w:rStyle w:val="FontStyle16"/>
          <w:b w:val="0"/>
          <w:sz w:val="28"/>
          <w:szCs w:val="28"/>
        </w:rPr>
        <w:t xml:space="preserve">нерациональной налоговой политики; </w:t>
      </w:r>
    </w:p>
    <w:p w:rsidR="002311CE" w:rsidRPr="00E451B9" w:rsidRDefault="00C76CC1" w:rsidP="00E451B9">
      <w:pPr>
        <w:pStyle w:val="Style13"/>
        <w:widowControl/>
        <w:tabs>
          <w:tab w:val="left" w:pos="706"/>
        </w:tabs>
        <w:spacing w:line="360" w:lineRule="auto"/>
        <w:ind w:firstLine="720"/>
        <w:rPr>
          <w:rStyle w:val="FontStyle16"/>
          <w:b w:val="0"/>
          <w:sz w:val="28"/>
          <w:szCs w:val="28"/>
        </w:rPr>
      </w:pPr>
      <w:r w:rsidRPr="00E451B9">
        <w:rPr>
          <w:rStyle w:val="FontStyle16"/>
          <w:b w:val="0"/>
          <w:sz w:val="28"/>
          <w:szCs w:val="28"/>
        </w:rPr>
        <w:t xml:space="preserve">-непродуманной инвестиционно-кредитной политики; </w:t>
      </w:r>
    </w:p>
    <w:p w:rsidR="00C76CC1" w:rsidRPr="00E451B9" w:rsidRDefault="00C76CC1" w:rsidP="00E451B9">
      <w:pPr>
        <w:pStyle w:val="Style13"/>
        <w:widowControl/>
        <w:tabs>
          <w:tab w:val="left" w:pos="706"/>
        </w:tabs>
        <w:spacing w:line="360" w:lineRule="auto"/>
        <w:ind w:firstLine="720"/>
        <w:rPr>
          <w:rStyle w:val="FontStyle16"/>
          <w:b w:val="0"/>
          <w:sz w:val="28"/>
          <w:szCs w:val="28"/>
        </w:rPr>
      </w:pPr>
      <w:r w:rsidRPr="00E451B9">
        <w:rPr>
          <w:rStyle w:val="FontStyle16"/>
          <w:b w:val="0"/>
          <w:sz w:val="28"/>
          <w:szCs w:val="28"/>
        </w:rPr>
        <w:t>-сокращения экс</w:t>
      </w:r>
      <w:r w:rsidR="002311CE" w:rsidRPr="00E451B9">
        <w:rPr>
          <w:rStyle w:val="FontStyle16"/>
          <w:b w:val="0"/>
          <w:sz w:val="28"/>
          <w:szCs w:val="28"/>
        </w:rPr>
        <w:t>порта, сопровождающе</w:t>
      </w:r>
      <w:r w:rsidRPr="00E451B9">
        <w:rPr>
          <w:rStyle w:val="FontStyle16"/>
          <w:b w:val="0"/>
          <w:sz w:val="28"/>
          <w:szCs w:val="28"/>
        </w:rPr>
        <w:t>гося увеличением импорта;</w:t>
      </w:r>
    </w:p>
    <w:p w:rsidR="00C76CC1" w:rsidRPr="00E451B9" w:rsidRDefault="00C76CC1" w:rsidP="00E451B9">
      <w:pPr>
        <w:pStyle w:val="Style13"/>
        <w:widowControl/>
        <w:tabs>
          <w:tab w:val="left" w:pos="706"/>
        </w:tabs>
        <w:spacing w:line="360" w:lineRule="auto"/>
        <w:ind w:firstLine="720"/>
        <w:rPr>
          <w:rStyle w:val="FontStyle16"/>
          <w:b w:val="0"/>
          <w:sz w:val="28"/>
          <w:szCs w:val="28"/>
        </w:rPr>
      </w:pPr>
      <w:r w:rsidRPr="00E451B9">
        <w:rPr>
          <w:rStyle w:val="FontStyle16"/>
          <w:b w:val="0"/>
          <w:sz w:val="28"/>
          <w:szCs w:val="28"/>
        </w:rPr>
        <w:t>-</w:t>
      </w:r>
      <w:r w:rsidR="007F6F72" w:rsidRPr="00E451B9">
        <w:rPr>
          <w:rStyle w:val="FontStyle16"/>
          <w:b w:val="0"/>
          <w:sz w:val="28"/>
          <w:szCs w:val="28"/>
        </w:rPr>
        <w:t xml:space="preserve"> </w:t>
      </w:r>
      <w:r w:rsidRPr="00E451B9">
        <w:rPr>
          <w:rStyle w:val="FontStyle16"/>
          <w:b w:val="0"/>
          <w:sz w:val="28"/>
          <w:szCs w:val="28"/>
        </w:rPr>
        <w:t>снижения жизненного уровня населения.</w:t>
      </w:r>
    </w:p>
    <w:p w:rsidR="00C76CC1" w:rsidRPr="00E451B9" w:rsidRDefault="00C76CC1" w:rsidP="00E451B9">
      <w:pPr>
        <w:pStyle w:val="Style4"/>
        <w:widowControl/>
        <w:spacing w:line="360" w:lineRule="auto"/>
        <w:ind w:firstLine="720"/>
        <w:jc w:val="both"/>
        <w:rPr>
          <w:rStyle w:val="FontStyle16"/>
          <w:b w:val="0"/>
          <w:sz w:val="28"/>
          <w:szCs w:val="28"/>
        </w:rPr>
      </w:pPr>
      <w:r w:rsidRPr="00E451B9">
        <w:rPr>
          <w:rStyle w:val="FontStyle16"/>
          <w:b w:val="0"/>
          <w:sz w:val="28"/>
          <w:szCs w:val="28"/>
        </w:rPr>
        <w:t xml:space="preserve">Различают </w:t>
      </w:r>
      <w:r w:rsidRPr="00E451B9">
        <w:rPr>
          <w:rStyle w:val="FontStyle17"/>
          <w:b w:val="0"/>
          <w:i w:val="0"/>
          <w:sz w:val="28"/>
          <w:szCs w:val="28"/>
        </w:rPr>
        <w:t xml:space="preserve">активный </w:t>
      </w:r>
      <w:r w:rsidRPr="00E451B9">
        <w:rPr>
          <w:rStyle w:val="FontStyle16"/>
          <w:b w:val="0"/>
          <w:sz w:val="28"/>
          <w:szCs w:val="28"/>
        </w:rPr>
        <w:t xml:space="preserve">и </w:t>
      </w:r>
      <w:r w:rsidRPr="00E451B9">
        <w:rPr>
          <w:rStyle w:val="FontStyle17"/>
          <w:b w:val="0"/>
          <w:i w:val="0"/>
          <w:sz w:val="28"/>
          <w:szCs w:val="28"/>
        </w:rPr>
        <w:t xml:space="preserve">пассивный </w:t>
      </w:r>
      <w:r w:rsidRPr="00E451B9">
        <w:rPr>
          <w:rStyle w:val="FontStyle16"/>
          <w:b w:val="0"/>
          <w:sz w:val="28"/>
          <w:szCs w:val="28"/>
        </w:rPr>
        <w:t xml:space="preserve">бюджетные дефициты. Возникновение излишков расходов над доходами называют активным бюджетным </w:t>
      </w:r>
      <w:r w:rsidR="002311CE" w:rsidRPr="00E451B9">
        <w:rPr>
          <w:rStyle w:val="FontStyle24"/>
          <w:b w:val="0"/>
          <w:sz w:val="28"/>
          <w:szCs w:val="28"/>
        </w:rPr>
        <w:t>дефицитом.</w:t>
      </w:r>
      <w:r w:rsidRPr="00E451B9">
        <w:rPr>
          <w:rStyle w:val="FontStyle16"/>
          <w:b w:val="0"/>
          <w:sz w:val="28"/>
          <w:szCs w:val="28"/>
        </w:rPr>
        <w:t xml:space="preserve"> Это происходит в результате сознательных действий правительства, т.е. происходит увеличение расходов и снижение доходов.</w:t>
      </w:r>
    </w:p>
    <w:p w:rsidR="00C76CC1" w:rsidRPr="00E451B9" w:rsidRDefault="00C76CC1" w:rsidP="00E451B9">
      <w:pPr>
        <w:pStyle w:val="Style4"/>
        <w:widowControl/>
        <w:spacing w:line="360" w:lineRule="auto"/>
        <w:ind w:firstLine="720"/>
        <w:jc w:val="both"/>
        <w:rPr>
          <w:rStyle w:val="FontStyle16"/>
          <w:b w:val="0"/>
          <w:sz w:val="28"/>
          <w:szCs w:val="28"/>
        </w:rPr>
      </w:pPr>
      <w:r w:rsidRPr="00E451B9">
        <w:rPr>
          <w:rStyle w:val="FontStyle16"/>
          <w:b w:val="0"/>
          <w:sz w:val="28"/>
          <w:szCs w:val="28"/>
        </w:rPr>
        <w:t>Дефициты, вызванные сокращением государственных доходов в результате падения экономической эффективности, получили название пассивных дефицитов.</w:t>
      </w:r>
    </w:p>
    <w:p w:rsidR="00C76CC1" w:rsidRPr="00E451B9" w:rsidRDefault="00C76CC1" w:rsidP="00E451B9">
      <w:pPr>
        <w:pStyle w:val="Style4"/>
        <w:widowControl/>
        <w:spacing w:line="360" w:lineRule="auto"/>
        <w:ind w:firstLine="720"/>
        <w:jc w:val="both"/>
        <w:rPr>
          <w:rStyle w:val="FontStyle16"/>
          <w:b w:val="0"/>
          <w:sz w:val="28"/>
          <w:szCs w:val="28"/>
        </w:rPr>
      </w:pPr>
      <w:r w:rsidRPr="00E451B9">
        <w:rPr>
          <w:rStyle w:val="FontStyle16"/>
          <w:b w:val="0"/>
          <w:sz w:val="28"/>
          <w:szCs w:val="28"/>
        </w:rPr>
        <w:t xml:space="preserve">Дефицит бюджета не должен превышать определенный уровень. Если дефицит не превышает определенный уровень, он называется </w:t>
      </w:r>
      <w:r w:rsidRPr="00E451B9">
        <w:rPr>
          <w:rStyle w:val="FontStyle17"/>
          <w:b w:val="0"/>
          <w:i w:val="0"/>
          <w:sz w:val="28"/>
          <w:szCs w:val="28"/>
        </w:rPr>
        <w:t xml:space="preserve">управляемым, </w:t>
      </w:r>
      <w:r w:rsidRPr="00E451B9">
        <w:rPr>
          <w:rStyle w:val="FontStyle16"/>
          <w:b w:val="0"/>
          <w:sz w:val="28"/>
          <w:szCs w:val="28"/>
        </w:rPr>
        <w:t xml:space="preserve">и наоборот, - </w:t>
      </w:r>
      <w:r w:rsidRPr="00E451B9">
        <w:rPr>
          <w:rStyle w:val="FontStyle17"/>
          <w:b w:val="0"/>
          <w:i w:val="0"/>
          <w:sz w:val="28"/>
          <w:szCs w:val="28"/>
        </w:rPr>
        <w:t xml:space="preserve">неуправляемым. </w:t>
      </w:r>
      <w:r w:rsidRPr="00E451B9">
        <w:rPr>
          <w:rStyle w:val="FontStyle16"/>
          <w:b w:val="0"/>
          <w:sz w:val="28"/>
          <w:szCs w:val="28"/>
        </w:rPr>
        <w:t>Неуправляемый дефицит влечет за собой эмиссию денег, рост инфляции, углубляет несбалансированность экономики, создает тяжелые социальные последствия для населения.</w:t>
      </w:r>
    </w:p>
    <w:p w:rsidR="00C76CC1" w:rsidRPr="00E451B9" w:rsidRDefault="00C76CC1" w:rsidP="00E451B9">
      <w:pPr>
        <w:pStyle w:val="Style4"/>
        <w:widowControl/>
        <w:spacing w:line="360" w:lineRule="auto"/>
        <w:ind w:firstLine="720"/>
        <w:jc w:val="both"/>
        <w:rPr>
          <w:rStyle w:val="FontStyle16"/>
          <w:b w:val="0"/>
          <w:sz w:val="28"/>
          <w:szCs w:val="28"/>
        </w:rPr>
      </w:pPr>
      <w:r w:rsidRPr="00E451B9">
        <w:rPr>
          <w:rStyle w:val="FontStyle16"/>
          <w:b w:val="0"/>
          <w:sz w:val="28"/>
          <w:szCs w:val="28"/>
        </w:rPr>
        <w:t>Предел бюджетного дефицита целесообразно определять:</w:t>
      </w:r>
    </w:p>
    <w:p w:rsidR="00C76CC1" w:rsidRPr="00E451B9" w:rsidRDefault="00C76CC1" w:rsidP="00E451B9">
      <w:pPr>
        <w:pStyle w:val="Style13"/>
        <w:widowControl/>
        <w:numPr>
          <w:ilvl w:val="0"/>
          <w:numId w:val="3"/>
        </w:numPr>
        <w:tabs>
          <w:tab w:val="left" w:pos="785"/>
        </w:tabs>
        <w:spacing w:line="360" w:lineRule="auto"/>
        <w:ind w:firstLine="720"/>
        <w:rPr>
          <w:rStyle w:val="FontStyle16"/>
          <w:b w:val="0"/>
          <w:sz w:val="28"/>
          <w:szCs w:val="28"/>
        </w:rPr>
      </w:pPr>
      <w:r w:rsidRPr="00E451B9">
        <w:rPr>
          <w:rStyle w:val="FontStyle16"/>
          <w:b w:val="0"/>
          <w:sz w:val="28"/>
          <w:szCs w:val="28"/>
        </w:rPr>
        <w:t>По отношению к валовому внутреннему продукту (ВВП).</w:t>
      </w:r>
    </w:p>
    <w:p w:rsidR="00C76CC1" w:rsidRPr="00E451B9" w:rsidRDefault="00C76CC1" w:rsidP="00E451B9">
      <w:pPr>
        <w:pStyle w:val="Style13"/>
        <w:widowControl/>
        <w:numPr>
          <w:ilvl w:val="0"/>
          <w:numId w:val="3"/>
        </w:numPr>
        <w:tabs>
          <w:tab w:val="left" w:pos="785"/>
        </w:tabs>
        <w:spacing w:line="360" w:lineRule="auto"/>
        <w:ind w:firstLine="720"/>
        <w:rPr>
          <w:rStyle w:val="FontStyle16"/>
          <w:b w:val="0"/>
          <w:sz w:val="28"/>
          <w:szCs w:val="28"/>
        </w:rPr>
      </w:pPr>
      <w:r w:rsidRPr="00E451B9">
        <w:rPr>
          <w:rStyle w:val="FontStyle16"/>
          <w:b w:val="0"/>
          <w:sz w:val="28"/>
          <w:szCs w:val="28"/>
        </w:rPr>
        <w:t>По отношению к национальному доходу (НД).</w:t>
      </w:r>
    </w:p>
    <w:p w:rsidR="00C76CC1" w:rsidRPr="00E451B9" w:rsidRDefault="00C76CC1" w:rsidP="00E451B9">
      <w:pPr>
        <w:pStyle w:val="Style13"/>
        <w:widowControl/>
        <w:numPr>
          <w:ilvl w:val="0"/>
          <w:numId w:val="3"/>
        </w:numPr>
        <w:tabs>
          <w:tab w:val="left" w:pos="785"/>
        </w:tabs>
        <w:spacing w:line="360" w:lineRule="auto"/>
        <w:ind w:firstLine="720"/>
        <w:rPr>
          <w:rStyle w:val="FontStyle16"/>
          <w:b w:val="0"/>
          <w:sz w:val="28"/>
          <w:szCs w:val="28"/>
        </w:rPr>
      </w:pPr>
      <w:r w:rsidRPr="00E451B9">
        <w:rPr>
          <w:rStyle w:val="FontStyle16"/>
          <w:b w:val="0"/>
          <w:sz w:val="28"/>
          <w:szCs w:val="28"/>
        </w:rPr>
        <w:t>По отношению к расходам бюджета на текущий период.</w:t>
      </w:r>
    </w:p>
    <w:p w:rsidR="00C76CC1" w:rsidRPr="00E451B9" w:rsidRDefault="00C76CC1" w:rsidP="00E451B9">
      <w:pPr>
        <w:pStyle w:val="Style4"/>
        <w:widowControl/>
        <w:spacing w:line="360" w:lineRule="auto"/>
        <w:ind w:firstLine="720"/>
        <w:jc w:val="both"/>
        <w:rPr>
          <w:rStyle w:val="FontStyle16"/>
          <w:b w:val="0"/>
          <w:sz w:val="28"/>
          <w:szCs w:val="28"/>
        </w:rPr>
      </w:pPr>
      <w:r w:rsidRPr="00E451B9">
        <w:rPr>
          <w:rStyle w:val="FontStyle16"/>
          <w:b w:val="0"/>
          <w:sz w:val="28"/>
          <w:szCs w:val="28"/>
        </w:rPr>
        <w:t>Мировая практика показывает, что предел бюджетного дефицита в условиях стабильности рыночной экономики следует ограничивать 2-3 % к ВВП, 5 % к НД, 8-10 % к расходной части бюджета.</w:t>
      </w:r>
    </w:p>
    <w:p w:rsidR="00C76CC1" w:rsidRPr="00E451B9" w:rsidRDefault="00C76CC1" w:rsidP="00E451B9">
      <w:pPr>
        <w:pStyle w:val="Style4"/>
        <w:widowControl/>
        <w:spacing w:line="360" w:lineRule="auto"/>
        <w:ind w:firstLine="720"/>
        <w:jc w:val="both"/>
        <w:rPr>
          <w:rStyle w:val="FontStyle16"/>
          <w:b w:val="0"/>
          <w:sz w:val="28"/>
          <w:szCs w:val="28"/>
        </w:rPr>
      </w:pPr>
      <w:r w:rsidRPr="00E451B9">
        <w:rPr>
          <w:rStyle w:val="FontStyle16"/>
          <w:b w:val="0"/>
          <w:sz w:val="28"/>
          <w:szCs w:val="28"/>
        </w:rPr>
        <w:t>Однако эта величина не постоянна, т.к. оптимальный разрыв между доходами и расходами зависит от конкретной ситуации в экономике, доли перераспределяемого через бюджет национального дохода</w:t>
      </w:r>
      <w:r w:rsidR="00631B93" w:rsidRPr="00E451B9">
        <w:rPr>
          <w:sz w:val="28"/>
          <w:szCs w:val="28"/>
        </w:rPr>
        <w:t>.</w:t>
      </w:r>
    </w:p>
    <w:p w:rsidR="002311CE" w:rsidRPr="0085198C" w:rsidRDefault="002311CE" w:rsidP="00E451B9">
      <w:pPr>
        <w:widowControl/>
        <w:spacing w:line="360" w:lineRule="auto"/>
        <w:ind w:firstLine="720"/>
        <w:jc w:val="both"/>
        <w:rPr>
          <w:rFonts w:cs="Times New Roman CYR"/>
          <w:sz w:val="28"/>
          <w:szCs w:val="28"/>
        </w:rPr>
      </w:pPr>
      <w:r w:rsidRPr="00E451B9">
        <w:rPr>
          <w:rFonts w:cs="Times New Roman CYR"/>
          <w:sz w:val="28"/>
          <w:szCs w:val="28"/>
        </w:rPr>
        <w:t>Существует несколько способов финансирования бюджетного дефицита. Один из них — повышение налоговых ставок, введение специальных налогов. Он используется крайне редко, так как ведет к снижению деловой активности и в конечном счете — к сокращению объема производства.</w:t>
      </w:r>
    </w:p>
    <w:p w:rsidR="002311CE" w:rsidRPr="00E451B9" w:rsidRDefault="002311CE" w:rsidP="00E451B9">
      <w:pPr>
        <w:widowControl/>
        <w:spacing w:line="360" w:lineRule="auto"/>
        <w:ind w:firstLine="720"/>
        <w:jc w:val="both"/>
        <w:rPr>
          <w:rFonts w:cs="Times New Roman CYR"/>
          <w:sz w:val="28"/>
          <w:szCs w:val="28"/>
        </w:rPr>
      </w:pPr>
      <w:r w:rsidRPr="00E451B9">
        <w:rPr>
          <w:rFonts w:cs="Times New Roman CYR"/>
          <w:sz w:val="28"/>
          <w:szCs w:val="28"/>
        </w:rPr>
        <w:t xml:space="preserve">Другой способ — внутреннее и внешнее долговое финансирование. </w:t>
      </w:r>
      <w:r w:rsidR="0005597F" w:rsidRPr="00E451B9">
        <w:rPr>
          <w:rFonts w:cs="Times New Roman CYR"/>
          <w:sz w:val="28"/>
          <w:szCs w:val="28"/>
        </w:rPr>
        <w:t>Внутренне</w:t>
      </w:r>
      <w:r w:rsidRPr="00E451B9">
        <w:rPr>
          <w:rFonts w:cs="Times New Roman CYR"/>
          <w:sz w:val="28"/>
          <w:szCs w:val="28"/>
        </w:rPr>
        <w:t>е имеет место тогда, когда для покрытия бюджетного дефицита осуществляются выпуск и продажа государственных ценных бумаг на открытом фондовом рынке субъектам хозяйствования, населению данной страны. По ценным бумагам выплачивается доход (как правило, в виде процента), источником которого являются средства бюджета. Когда у правительства нет ресурсов для погашения ранее выпущенного займа, оно выпускает новый заем. Деньги, полученные от продажи новых ценных бумаг, используются для погашения тех, срок обращения которых истек, т.е. осуществляется рефинансирование.</w:t>
      </w:r>
    </w:p>
    <w:p w:rsidR="002311CE" w:rsidRPr="00E451B9" w:rsidRDefault="002311CE" w:rsidP="00E451B9">
      <w:pPr>
        <w:widowControl/>
        <w:spacing w:line="360" w:lineRule="auto"/>
        <w:ind w:firstLine="720"/>
        <w:jc w:val="both"/>
        <w:rPr>
          <w:rFonts w:cs="Times New Roman CYR"/>
          <w:sz w:val="28"/>
          <w:szCs w:val="28"/>
        </w:rPr>
      </w:pPr>
      <w:r w:rsidRPr="00E451B9">
        <w:rPr>
          <w:rFonts w:cs="Times New Roman CYR"/>
          <w:sz w:val="28"/>
          <w:szCs w:val="28"/>
        </w:rPr>
        <w:t>Если государственные ценные бумаги продаются субъектам хозяйствования, населению, то такой способ финансирования бюджетного дефицита считается безинфляционным или малоинфляционным. Однако государство также может продавать свои облигации непосредственно центральному банку, который, покупая их, тем самым расширяет объем денежной массы в стране. Если этот процесс происходит активно, то он может привести к избытку денег в обращении и, следовательно, к инфляции. В странах с высокой инфляцией стоимость государственных ценных бумаг быстро падает и добровольный спрос на них снижается. В таких случаях правительства иногда используют прямые или косвенные методы принуждения, заставляющие коммерческие банки, другие кредитно-финансовые институты приобретать облигации, что по сути равнозначно дополнительному налогообложению и подрывает доверие к нему. Финансирование дефицита путем реализации облигаций резидентам ведет к росту внутреннего государственного долга.</w:t>
      </w:r>
    </w:p>
    <w:p w:rsidR="002311CE" w:rsidRPr="00E451B9" w:rsidRDefault="002311CE" w:rsidP="00E451B9">
      <w:pPr>
        <w:widowControl/>
        <w:spacing w:line="360" w:lineRule="auto"/>
        <w:ind w:firstLine="720"/>
        <w:jc w:val="both"/>
        <w:rPr>
          <w:rFonts w:cs="Times New Roman CYR"/>
          <w:sz w:val="28"/>
          <w:szCs w:val="28"/>
        </w:rPr>
      </w:pPr>
      <w:r w:rsidRPr="00E451B9">
        <w:rPr>
          <w:rFonts w:cs="Times New Roman CYR"/>
          <w:sz w:val="28"/>
          <w:szCs w:val="28"/>
        </w:rPr>
        <w:t>Внешнее долговое финансирование бюджетного дефицита связано с продажей государственных ценных бумаг правительствам, субъектам хозяйствования, населению других стран. Оно возможно в том случае, если национальные облигации приносят больший доход, чем ценные бумаги других стран, т.е. уровень внутренних процентных ставок выше среднемирового. Установление таких ставок может быть результатом сознательных действий центрального банка страны. Любое долговое финансирование ведет к росту расходов государства на выплату процентов по ценным бумагам.</w:t>
      </w:r>
    </w:p>
    <w:p w:rsidR="002311CE" w:rsidRPr="0085198C" w:rsidRDefault="002311CE" w:rsidP="00E451B9">
      <w:pPr>
        <w:widowControl/>
        <w:spacing w:line="360" w:lineRule="auto"/>
        <w:ind w:firstLine="720"/>
        <w:jc w:val="both"/>
        <w:rPr>
          <w:rFonts w:cs="Times New Roman CYR"/>
          <w:sz w:val="28"/>
          <w:szCs w:val="28"/>
        </w:rPr>
      </w:pPr>
      <w:r w:rsidRPr="00E451B9">
        <w:rPr>
          <w:rFonts w:cs="Times New Roman CYR"/>
          <w:sz w:val="28"/>
          <w:szCs w:val="28"/>
        </w:rPr>
        <w:t>Третий способ покрытия бюджетного дефицита — денежное финансирование (монетизация бюджетного дефицита). Прямая эмиссия денег сейчас практически не используется. Монетизация дефицита осуществляется в основном путем выдачи центральным банком правительству кредитов для покрытия бюджетного дефицита, что также ведет к инфляции. Если уровень инфляции в стране возрастает, то может возникнуть «эффект Танзи», т.е. сознательная отсрочка уплаты налогов налогоплателыциками, что характерно для стран с переходной экономикой. В результате происходит обесценение денег, а следовательно, будущих государственных доходов, что экономически выгодно для налогоплательщика, но ведет к возрастанию бюджетного дефицита.</w:t>
      </w:r>
    </w:p>
    <w:p w:rsidR="002311CE" w:rsidRPr="00E451B9" w:rsidRDefault="002311CE" w:rsidP="00E451B9">
      <w:pPr>
        <w:widowControl/>
        <w:spacing w:line="360" w:lineRule="auto"/>
        <w:ind w:firstLine="720"/>
        <w:jc w:val="both"/>
        <w:rPr>
          <w:rFonts w:cs="Times New Roman CYR"/>
          <w:sz w:val="28"/>
          <w:szCs w:val="28"/>
        </w:rPr>
      </w:pPr>
      <w:r w:rsidRPr="00E451B9">
        <w:rPr>
          <w:rFonts w:cs="Times New Roman CYR"/>
          <w:sz w:val="28"/>
          <w:szCs w:val="28"/>
        </w:rPr>
        <w:t>Правительства прибегают к монетизации дефицита в развивающихся странах, переходных экономиках в связи с отсутствием внешних источников финансирования дефицита, напряженностью на рынке ссудного капитала, что ограничивает возможности внутреннего долгового финансирования.</w:t>
      </w:r>
    </w:p>
    <w:p w:rsidR="002311CE" w:rsidRPr="00E451B9" w:rsidRDefault="002311CE" w:rsidP="00E451B9">
      <w:pPr>
        <w:widowControl/>
        <w:spacing w:line="360" w:lineRule="auto"/>
        <w:ind w:firstLine="720"/>
        <w:jc w:val="both"/>
        <w:rPr>
          <w:rFonts w:cs="Times New Roman CYR"/>
          <w:sz w:val="28"/>
          <w:szCs w:val="28"/>
        </w:rPr>
      </w:pPr>
      <w:r w:rsidRPr="00E451B9">
        <w:rPr>
          <w:rFonts w:cs="Times New Roman CYR"/>
          <w:sz w:val="28"/>
          <w:szCs w:val="28"/>
        </w:rPr>
        <w:t>Источником финансирования бюджетного дефицита могут быть и внешние займы. Если они будут использованы для структурной перестройки экономики, ее модернизации, то такой бюджетный дефицит станет способствовать развитию производства. Для покрытия бюджетного дефицита могут быть использованы и средства, полученные от приватизации государственной собственности.</w:t>
      </w:r>
    </w:p>
    <w:p w:rsidR="002311CE" w:rsidRPr="00E451B9" w:rsidRDefault="002311CE" w:rsidP="00E451B9">
      <w:pPr>
        <w:widowControl/>
        <w:spacing w:line="360" w:lineRule="auto"/>
        <w:ind w:firstLine="720"/>
        <w:jc w:val="both"/>
        <w:rPr>
          <w:rFonts w:cs="Times New Roman CYR"/>
          <w:sz w:val="28"/>
          <w:szCs w:val="28"/>
        </w:rPr>
      </w:pPr>
      <w:r w:rsidRPr="00E451B9">
        <w:rPr>
          <w:rFonts w:cs="Times New Roman CYR"/>
          <w:sz w:val="28"/>
          <w:szCs w:val="28"/>
        </w:rPr>
        <w:t>В странах с переходной экономикой для финансирования бюджетного дефицита используется и такой способ, как отсрочка платежей правительства, местных органов власти за товары и услуги. Если отсрочка платежей касается госпредприятий, бюджетной сферы, то накопившиеся долги правительство, как правило, оплачивает в конце концов ценными бумагами. Если же она используется в отношении частного сектора, то в дальнейшем предприятия начинают закладывать ее в цены, что стимулирует инфляцию.</w:t>
      </w:r>
    </w:p>
    <w:p w:rsidR="00ED2E42" w:rsidRPr="00E451B9" w:rsidRDefault="005834B2" w:rsidP="00E451B9">
      <w:pPr>
        <w:widowControl/>
        <w:spacing w:line="360" w:lineRule="auto"/>
        <w:ind w:firstLine="720"/>
        <w:jc w:val="both"/>
        <w:rPr>
          <w:rFonts w:cs="Times New Roman CYR"/>
          <w:sz w:val="28"/>
          <w:szCs w:val="28"/>
        </w:rPr>
      </w:pPr>
      <w:r w:rsidRPr="00E451B9">
        <w:rPr>
          <w:rFonts w:cs="Times New Roman CYR"/>
          <w:sz w:val="28"/>
          <w:szCs w:val="28"/>
        </w:rPr>
        <w:t>Таким образом, проблема сбалансированности государственного бюджета в абсолютном большинстве случаев сводится к одному, а именно его дефициту. Практически каждое государство сталкивается с дефицитом государственного бюджета, при этом небольшой дефицит не является проблемой. Увеличение же дефицита приводит к проблемам и отражается на макроэкономической стабильности, что в конце концов может привести к увеличению инфляции, повышении налоговой нагрузки на резидентов страны, может привести к замедлению экономического роста и падению деловой активности</w:t>
      </w:r>
      <w:r w:rsidR="002664D9" w:rsidRPr="00E451B9">
        <w:rPr>
          <w:rFonts w:cs="Times New Roman CYR"/>
          <w:sz w:val="28"/>
          <w:szCs w:val="28"/>
        </w:rPr>
        <w:t>.</w:t>
      </w:r>
    </w:p>
    <w:p w:rsidR="00ED2E42" w:rsidRPr="00E451B9" w:rsidRDefault="00ED2E42" w:rsidP="00E451B9">
      <w:pPr>
        <w:widowControl/>
        <w:spacing w:line="360" w:lineRule="auto"/>
        <w:ind w:firstLine="720"/>
        <w:jc w:val="both"/>
        <w:rPr>
          <w:rFonts w:cs="Times New Roman CYR"/>
          <w:sz w:val="28"/>
          <w:szCs w:val="28"/>
        </w:rPr>
      </w:pPr>
    </w:p>
    <w:p w:rsidR="002664D9" w:rsidRPr="00E451B9" w:rsidRDefault="002664D9" w:rsidP="00E451B9">
      <w:pPr>
        <w:pStyle w:val="1"/>
        <w:spacing w:before="0" w:after="0" w:line="360" w:lineRule="auto"/>
        <w:ind w:firstLine="720"/>
        <w:jc w:val="both"/>
        <w:rPr>
          <w:rFonts w:ascii="Times New Roman" w:hAnsi="Times New Roman" w:cs="Times New Roman CYR"/>
          <w:b w:val="0"/>
          <w:sz w:val="28"/>
          <w:szCs w:val="28"/>
        </w:rPr>
      </w:pPr>
      <w:bookmarkStart w:id="4" w:name="_Toc243311710"/>
      <w:r w:rsidRPr="00E451B9">
        <w:rPr>
          <w:rFonts w:ascii="Times New Roman" w:hAnsi="Times New Roman" w:cs="Times New Roman CYR"/>
          <w:b w:val="0"/>
          <w:sz w:val="28"/>
          <w:szCs w:val="28"/>
        </w:rPr>
        <w:t>1.3 Государственный долг и методы его сбалансирования</w:t>
      </w:r>
      <w:bookmarkEnd w:id="4"/>
    </w:p>
    <w:p w:rsidR="002664D9" w:rsidRPr="00E451B9" w:rsidRDefault="002664D9" w:rsidP="00E451B9">
      <w:pPr>
        <w:widowControl/>
        <w:spacing w:line="360" w:lineRule="auto"/>
        <w:ind w:firstLine="720"/>
        <w:jc w:val="both"/>
        <w:rPr>
          <w:rFonts w:cs="Times New Roman CYR"/>
          <w:sz w:val="28"/>
          <w:szCs w:val="28"/>
        </w:rPr>
      </w:pPr>
    </w:p>
    <w:p w:rsidR="002311CE" w:rsidRPr="00E451B9" w:rsidRDefault="002311CE" w:rsidP="00E451B9">
      <w:pPr>
        <w:widowControl/>
        <w:spacing w:line="360" w:lineRule="auto"/>
        <w:ind w:firstLine="720"/>
        <w:jc w:val="both"/>
        <w:rPr>
          <w:rFonts w:cs="Times New Roman CYR"/>
          <w:sz w:val="28"/>
          <w:szCs w:val="28"/>
        </w:rPr>
      </w:pPr>
      <w:r w:rsidRPr="00E451B9">
        <w:rPr>
          <w:rFonts w:cs="Times New Roman CYR"/>
          <w:sz w:val="28"/>
          <w:szCs w:val="28"/>
        </w:rPr>
        <w:t>Долговое финансирование бюджетных дефицитов порождает государственный долг. Внутренний государственный долг — это сумма задолженности государства своим юридическим, физическим лицам. В развитых странах его определяют как общий объем непогашенных государственных ценных бумаг.</w:t>
      </w:r>
    </w:p>
    <w:p w:rsidR="002311CE" w:rsidRPr="00E451B9" w:rsidRDefault="002311CE" w:rsidP="00E451B9">
      <w:pPr>
        <w:widowControl/>
        <w:spacing w:line="360" w:lineRule="auto"/>
        <w:ind w:firstLine="720"/>
        <w:jc w:val="both"/>
        <w:rPr>
          <w:rFonts w:cs="Times New Roman CYR"/>
          <w:sz w:val="28"/>
          <w:szCs w:val="28"/>
        </w:rPr>
      </w:pPr>
      <w:r w:rsidRPr="00E451B9">
        <w:rPr>
          <w:rFonts w:cs="Times New Roman CYR"/>
          <w:sz w:val="28"/>
          <w:szCs w:val="28"/>
        </w:rPr>
        <w:t>Рассмотрим, как бюджетные дефициты связаны с государственным долгом.</w:t>
      </w:r>
    </w:p>
    <w:p w:rsidR="002311CE" w:rsidRPr="00E451B9" w:rsidRDefault="002311CE" w:rsidP="00E451B9">
      <w:pPr>
        <w:widowControl/>
        <w:spacing w:line="360" w:lineRule="auto"/>
        <w:ind w:firstLine="720"/>
        <w:jc w:val="both"/>
        <w:rPr>
          <w:rFonts w:cs="Times New Roman CYR"/>
          <w:sz w:val="28"/>
          <w:szCs w:val="28"/>
        </w:rPr>
      </w:pPr>
      <w:r w:rsidRPr="00E451B9">
        <w:rPr>
          <w:rFonts w:cs="Times New Roman CYR"/>
          <w:sz w:val="28"/>
          <w:szCs w:val="28"/>
        </w:rPr>
        <w:t>Правительство, как правило, имеет дело не с первичным, а с общим дефицитом (BD</w:t>
      </w:r>
      <w:r w:rsidRPr="00E451B9">
        <w:rPr>
          <w:rFonts w:cs="Times New Roman CYR"/>
          <w:sz w:val="28"/>
          <w:szCs w:val="28"/>
          <w:vertAlign w:val="subscript"/>
        </w:rPr>
        <w:t>T</w:t>
      </w:r>
      <w:r w:rsidRPr="00E451B9">
        <w:rPr>
          <w:rFonts w:cs="Times New Roman CYR"/>
          <w:sz w:val="28"/>
          <w:szCs w:val="28"/>
        </w:rPr>
        <w:t>), который можно рассчитать по формуле</w:t>
      </w:r>
    </w:p>
    <w:p w:rsidR="0085198C" w:rsidRPr="00892F50" w:rsidRDefault="0085198C" w:rsidP="00E451B9">
      <w:pPr>
        <w:widowControl/>
        <w:tabs>
          <w:tab w:val="left" w:pos="3802"/>
        </w:tabs>
        <w:spacing w:line="360" w:lineRule="auto"/>
        <w:ind w:firstLine="720"/>
        <w:jc w:val="both"/>
        <w:rPr>
          <w:rFonts w:cs="Times New Roman CYR"/>
          <w:sz w:val="28"/>
          <w:szCs w:val="28"/>
        </w:rPr>
      </w:pPr>
    </w:p>
    <w:p w:rsidR="002311CE" w:rsidRPr="00E451B9" w:rsidRDefault="002311CE" w:rsidP="00E451B9">
      <w:pPr>
        <w:widowControl/>
        <w:tabs>
          <w:tab w:val="left" w:pos="3802"/>
        </w:tabs>
        <w:spacing w:line="360" w:lineRule="auto"/>
        <w:ind w:firstLine="720"/>
        <w:jc w:val="both"/>
        <w:rPr>
          <w:rFonts w:cs="Times New Roman CYR"/>
          <w:sz w:val="28"/>
          <w:szCs w:val="28"/>
        </w:rPr>
      </w:pPr>
      <w:r w:rsidRPr="00E451B9">
        <w:rPr>
          <w:rFonts w:cs="Times New Roman CYR"/>
          <w:sz w:val="28"/>
          <w:szCs w:val="28"/>
        </w:rPr>
        <w:t>BD</w:t>
      </w:r>
      <w:r w:rsidRPr="00E451B9">
        <w:rPr>
          <w:rFonts w:cs="Times New Roman CYR"/>
          <w:sz w:val="28"/>
          <w:szCs w:val="28"/>
          <w:vertAlign w:val="subscript"/>
        </w:rPr>
        <w:t>T</w:t>
      </w:r>
      <w:r w:rsidRPr="00E451B9">
        <w:rPr>
          <w:rFonts w:cs="Times New Roman CYR"/>
          <w:sz w:val="28"/>
          <w:szCs w:val="28"/>
        </w:rPr>
        <w:t xml:space="preserve"> = (G - T ) + rD</w:t>
      </w:r>
      <w:r w:rsidR="00E451B9">
        <w:rPr>
          <w:rFonts w:cs="Times New Roman CYR"/>
          <w:sz w:val="28"/>
          <w:szCs w:val="28"/>
        </w:rPr>
        <w:t xml:space="preserve"> </w:t>
      </w:r>
      <w:r w:rsidRPr="00E451B9">
        <w:rPr>
          <w:rFonts w:cs="Times New Roman CYR"/>
          <w:sz w:val="28"/>
          <w:szCs w:val="28"/>
        </w:rPr>
        <w:tab/>
      </w:r>
      <w:r w:rsidR="00E451B9">
        <w:rPr>
          <w:rFonts w:cs="Times New Roman CYR"/>
          <w:sz w:val="28"/>
          <w:szCs w:val="28"/>
        </w:rPr>
        <w:t xml:space="preserve"> </w:t>
      </w:r>
      <w:r w:rsidR="0085198C" w:rsidRPr="0085198C">
        <w:rPr>
          <w:rFonts w:cs="Times New Roman CYR"/>
          <w:sz w:val="28"/>
          <w:szCs w:val="28"/>
        </w:rPr>
        <w:tab/>
      </w:r>
      <w:r w:rsidR="0085198C" w:rsidRPr="0085198C">
        <w:rPr>
          <w:rFonts w:cs="Times New Roman CYR"/>
          <w:sz w:val="28"/>
          <w:szCs w:val="28"/>
        </w:rPr>
        <w:tab/>
      </w:r>
      <w:r w:rsidR="0085198C" w:rsidRPr="0085198C">
        <w:rPr>
          <w:rFonts w:cs="Times New Roman CYR"/>
          <w:sz w:val="28"/>
          <w:szCs w:val="28"/>
        </w:rPr>
        <w:tab/>
      </w:r>
      <w:r w:rsidR="0085198C" w:rsidRPr="0085198C">
        <w:rPr>
          <w:rFonts w:cs="Times New Roman CYR"/>
          <w:sz w:val="28"/>
          <w:szCs w:val="28"/>
        </w:rPr>
        <w:tab/>
      </w:r>
      <w:r w:rsidR="0085198C" w:rsidRPr="0085198C">
        <w:rPr>
          <w:rFonts w:cs="Times New Roman CYR"/>
          <w:sz w:val="28"/>
          <w:szCs w:val="28"/>
        </w:rPr>
        <w:tab/>
      </w:r>
      <w:r w:rsidR="0085198C" w:rsidRPr="0085198C">
        <w:rPr>
          <w:rFonts w:cs="Times New Roman CYR"/>
          <w:sz w:val="28"/>
          <w:szCs w:val="28"/>
        </w:rPr>
        <w:tab/>
      </w:r>
      <w:r w:rsidR="0085198C" w:rsidRPr="0085198C">
        <w:rPr>
          <w:rFonts w:cs="Times New Roman CYR"/>
          <w:sz w:val="28"/>
          <w:szCs w:val="28"/>
        </w:rPr>
        <w:tab/>
      </w:r>
      <w:r w:rsidR="00AC5AB9" w:rsidRPr="00E451B9">
        <w:rPr>
          <w:rFonts w:cs="Times New Roman CYR"/>
          <w:sz w:val="28"/>
          <w:szCs w:val="28"/>
        </w:rPr>
        <w:t>(</w:t>
      </w:r>
      <w:r w:rsidR="009D6C5F" w:rsidRPr="00E451B9">
        <w:rPr>
          <w:rFonts w:cs="Times New Roman CYR"/>
          <w:sz w:val="28"/>
          <w:szCs w:val="28"/>
        </w:rPr>
        <w:t>1</w:t>
      </w:r>
      <w:r w:rsidRPr="00E451B9">
        <w:rPr>
          <w:rFonts w:cs="Times New Roman CYR"/>
          <w:sz w:val="28"/>
          <w:szCs w:val="28"/>
        </w:rPr>
        <w:t>.1)</w:t>
      </w:r>
    </w:p>
    <w:p w:rsidR="0085198C" w:rsidRPr="0085198C" w:rsidRDefault="0085198C" w:rsidP="00E451B9">
      <w:pPr>
        <w:widowControl/>
        <w:spacing w:line="360" w:lineRule="auto"/>
        <w:ind w:firstLine="720"/>
        <w:jc w:val="both"/>
        <w:rPr>
          <w:rFonts w:cs="Times New Roman CYR"/>
          <w:sz w:val="28"/>
          <w:szCs w:val="28"/>
        </w:rPr>
      </w:pPr>
    </w:p>
    <w:p w:rsidR="002311CE" w:rsidRPr="00E451B9" w:rsidRDefault="002311CE" w:rsidP="00E451B9">
      <w:pPr>
        <w:widowControl/>
        <w:spacing w:line="360" w:lineRule="auto"/>
        <w:ind w:firstLine="720"/>
        <w:jc w:val="both"/>
        <w:rPr>
          <w:rFonts w:cs="Times New Roman CYR"/>
          <w:sz w:val="28"/>
          <w:szCs w:val="28"/>
        </w:rPr>
      </w:pPr>
      <w:r w:rsidRPr="00E451B9">
        <w:rPr>
          <w:rFonts w:cs="Times New Roman CYR"/>
          <w:sz w:val="28"/>
          <w:szCs w:val="28"/>
        </w:rPr>
        <w:t xml:space="preserve">где D - государственный долг; </w:t>
      </w:r>
    </w:p>
    <w:p w:rsidR="002311CE" w:rsidRPr="00E451B9" w:rsidRDefault="002311CE" w:rsidP="00E451B9">
      <w:pPr>
        <w:widowControl/>
        <w:spacing w:line="360" w:lineRule="auto"/>
        <w:ind w:firstLine="720"/>
        <w:jc w:val="both"/>
        <w:rPr>
          <w:rFonts w:cs="Times New Roman CYR"/>
          <w:sz w:val="28"/>
          <w:szCs w:val="28"/>
        </w:rPr>
      </w:pPr>
      <w:r w:rsidRPr="00E451B9">
        <w:rPr>
          <w:rFonts w:cs="Times New Roman CYR"/>
          <w:sz w:val="28"/>
          <w:szCs w:val="28"/>
          <w:lang w:val="de-DE"/>
        </w:rPr>
        <w:t>D</w:t>
      </w:r>
      <w:r w:rsidRPr="00E451B9">
        <w:rPr>
          <w:rFonts w:cs="Times New Roman CYR"/>
          <w:sz w:val="28"/>
          <w:szCs w:val="28"/>
        </w:rPr>
        <w:t xml:space="preserve"> - средняя реальная ставка процента, выплачиваемая по государственному долгу;</w:t>
      </w:r>
    </w:p>
    <w:p w:rsidR="002311CE" w:rsidRPr="00E451B9" w:rsidRDefault="002311CE" w:rsidP="00E451B9">
      <w:pPr>
        <w:widowControl/>
        <w:spacing w:line="360" w:lineRule="auto"/>
        <w:ind w:firstLine="720"/>
        <w:jc w:val="both"/>
        <w:rPr>
          <w:rFonts w:cs="Times New Roman CYR"/>
          <w:sz w:val="28"/>
          <w:szCs w:val="28"/>
        </w:rPr>
      </w:pPr>
      <w:r w:rsidRPr="00E451B9">
        <w:rPr>
          <w:rFonts w:cs="Times New Roman CYR"/>
          <w:sz w:val="28"/>
          <w:szCs w:val="28"/>
          <w:lang w:val="de-DE"/>
        </w:rPr>
        <w:t>T</w:t>
      </w:r>
      <w:r w:rsidRPr="00E451B9">
        <w:rPr>
          <w:rFonts w:cs="Times New Roman CYR"/>
          <w:sz w:val="28"/>
          <w:szCs w:val="28"/>
        </w:rPr>
        <w:t xml:space="preserve"> </w:t>
      </w:r>
      <w:r w:rsidR="005062E4" w:rsidRPr="00E451B9">
        <w:rPr>
          <w:rFonts w:cs="Times New Roman CYR"/>
          <w:sz w:val="28"/>
          <w:szCs w:val="28"/>
        </w:rPr>
        <w:t>-</w:t>
      </w:r>
      <w:r w:rsidRPr="00E451B9">
        <w:rPr>
          <w:rFonts w:cs="Times New Roman CYR"/>
          <w:sz w:val="28"/>
          <w:szCs w:val="28"/>
        </w:rPr>
        <w:t xml:space="preserve"> налоги, т.е. доходы государства</w:t>
      </w:r>
      <w:r w:rsidR="005062E4" w:rsidRPr="00E451B9">
        <w:rPr>
          <w:rFonts w:cs="Times New Roman CYR"/>
          <w:sz w:val="28"/>
          <w:szCs w:val="28"/>
        </w:rPr>
        <w:t>;</w:t>
      </w:r>
    </w:p>
    <w:p w:rsidR="005062E4" w:rsidRPr="00892F50" w:rsidRDefault="005062E4" w:rsidP="00E451B9">
      <w:pPr>
        <w:widowControl/>
        <w:spacing w:line="360" w:lineRule="auto"/>
        <w:ind w:firstLine="720"/>
        <w:jc w:val="both"/>
        <w:rPr>
          <w:rFonts w:cs="Times New Roman CYR"/>
          <w:sz w:val="28"/>
          <w:szCs w:val="28"/>
        </w:rPr>
      </w:pPr>
      <w:r w:rsidRPr="00E451B9">
        <w:rPr>
          <w:rFonts w:cs="Times New Roman CYR"/>
          <w:sz w:val="28"/>
          <w:szCs w:val="28"/>
          <w:lang w:val="de-DE"/>
        </w:rPr>
        <w:t>G</w:t>
      </w:r>
      <w:r w:rsidRPr="00E451B9">
        <w:rPr>
          <w:rFonts w:cs="Times New Roman CYR"/>
          <w:sz w:val="28"/>
          <w:szCs w:val="28"/>
        </w:rPr>
        <w:t xml:space="preserve"> – все государственные расходы.</w:t>
      </w:r>
    </w:p>
    <w:p w:rsidR="002311CE" w:rsidRPr="00E451B9" w:rsidRDefault="002311CE" w:rsidP="00E451B9">
      <w:pPr>
        <w:widowControl/>
        <w:spacing w:line="360" w:lineRule="auto"/>
        <w:ind w:firstLine="720"/>
        <w:jc w:val="both"/>
        <w:rPr>
          <w:rFonts w:cs="Times New Roman CYR"/>
          <w:sz w:val="28"/>
          <w:szCs w:val="28"/>
        </w:rPr>
      </w:pPr>
      <w:r w:rsidRPr="00E451B9">
        <w:rPr>
          <w:rFonts w:cs="Times New Roman CYR"/>
          <w:sz w:val="28"/>
          <w:szCs w:val="28"/>
        </w:rPr>
        <w:t>В данном случае рассматривают реальные величины, так как в условиях высокой инфляции номинальные значения бюджетного дефицита и долга завышены, и их динамика может даже не совпадать с изменением реальных величин. Например, номинальный дефицит будет возрастать, а реальный падать, если темп инфляции станет обгонять темп роста номинального дефицита.</w:t>
      </w:r>
    </w:p>
    <w:p w:rsidR="002311CE" w:rsidRPr="00E451B9" w:rsidRDefault="002311CE" w:rsidP="00E451B9">
      <w:pPr>
        <w:widowControl/>
        <w:spacing w:line="360" w:lineRule="auto"/>
        <w:ind w:firstLine="720"/>
        <w:jc w:val="both"/>
        <w:rPr>
          <w:rFonts w:cs="Times New Roman CYR"/>
          <w:sz w:val="28"/>
          <w:szCs w:val="28"/>
        </w:rPr>
      </w:pPr>
      <w:r w:rsidRPr="00E451B9">
        <w:rPr>
          <w:rFonts w:cs="Times New Roman CYR"/>
          <w:sz w:val="28"/>
          <w:szCs w:val="28"/>
        </w:rPr>
        <w:t>Уравнение (2.1) показывает, на какую сумму увеличивается государственный долг в текущем году. Его можно переписать следующим образом:</w:t>
      </w:r>
    </w:p>
    <w:p w:rsidR="0085198C" w:rsidRPr="00892F50" w:rsidRDefault="0085198C" w:rsidP="00E451B9">
      <w:pPr>
        <w:widowControl/>
        <w:spacing w:line="360" w:lineRule="auto"/>
        <w:ind w:firstLine="720"/>
        <w:jc w:val="both"/>
        <w:rPr>
          <w:rFonts w:cs="Times New Roman CYR"/>
          <w:sz w:val="28"/>
          <w:szCs w:val="28"/>
        </w:rPr>
      </w:pPr>
    </w:p>
    <w:p w:rsidR="002311CE" w:rsidRPr="00E451B9" w:rsidRDefault="002311CE" w:rsidP="00E451B9">
      <w:pPr>
        <w:widowControl/>
        <w:spacing w:line="360" w:lineRule="auto"/>
        <w:ind w:firstLine="720"/>
        <w:jc w:val="both"/>
        <w:rPr>
          <w:rFonts w:cs="Times New Roman CYR"/>
          <w:sz w:val="28"/>
          <w:szCs w:val="28"/>
        </w:rPr>
      </w:pPr>
      <w:r w:rsidRPr="00E451B9">
        <w:rPr>
          <w:rFonts w:cs="Times New Roman CYR"/>
          <w:sz w:val="28"/>
          <w:szCs w:val="28"/>
        </w:rPr>
        <w:t>∆D = (G - T ) + rD</w:t>
      </w:r>
      <w:r w:rsidR="00E451B9">
        <w:rPr>
          <w:rFonts w:cs="Times New Roman CYR"/>
          <w:sz w:val="28"/>
          <w:szCs w:val="28"/>
        </w:rPr>
        <w:t xml:space="preserve"> </w:t>
      </w:r>
      <w:r w:rsidR="0085198C" w:rsidRPr="0085198C">
        <w:rPr>
          <w:rFonts w:cs="Times New Roman CYR"/>
          <w:sz w:val="28"/>
          <w:szCs w:val="28"/>
        </w:rPr>
        <w:tab/>
      </w:r>
      <w:r w:rsidR="0085198C" w:rsidRPr="0085198C">
        <w:rPr>
          <w:rFonts w:cs="Times New Roman CYR"/>
          <w:sz w:val="28"/>
          <w:szCs w:val="28"/>
        </w:rPr>
        <w:tab/>
      </w:r>
      <w:r w:rsidR="0085198C" w:rsidRPr="0085198C">
        <w:rPr>
          <w:rFonts w:cs="Times New Roman CYR"/>
          <w:sz w:val="28"/>
          <w:szCs w:val="28"/>
        </w:rPr>
        <w:tab/>
      </w:r>
      <w:r w:rsidR="0085198C" w:rsidRPr="0085198C">
        <w:rPr>
          <w:rFonts w:cs="Times New Roman CYR"/>
          <w:sz w:val="28"/>
          <w:szCs w:val="28"/>
        </w:rPr>
        <w:tab/>
      </w:r>
      <w:r w:rsidR="0085198C" w:rsidRPr="0085198C">
        <w:rPr>
          <w:rFonts w:cs="Times New Roman CYR"/>
          <w:sz w:val="28"/>
          <w:szCs w:val="28"/>
        </w:rPr>
        <w:tab/>
      </w:r>
      <w:r w:rsidR="0085198C" w:rsidRPr="0085198C">
        <w:rPr>
          <w:rFonts w:cs="Times New Roman CYR"/>
          <w:sz w:val="28"/>
          <w:szCs w:val="28"/>
        </w:rPr>
        <w:tab/>
      </w:r>
      <w:r w:rsidR="0085198C" w:rsidRPr="0085198C">
        <w:rPr>
          <w:rFonts w:cs="Times New Roman CYR"/>
          <w:sz w:val="28"/>
          <w:szCs w:val="28"/>
        </w:rPr>
        <w:tab/>
      </w:r>
      <w:r w:rsidRPr="00E451B9">
        <w:rPr>
          <w:rFonts w:cs="Times New Roman CYR"/>
          <w:sz w:val="28"/>
          <w:szCs w:val="28"/>
        </w:rPr>
        <w:t>(</w:t>
      </w:r>
      <w:r w:rsidR="009D6C5F" w:rsidRPr="00E451B9">
        <w:rPr>
          <w:rFonts w:cs="Times New Roman CYR"/>
          <w:sz w:val="28"/>
          <w:szCs w:val="28"/>
        </w:rPr>
        <w:t>1</w:t>
      </w:r>
      <w:r w:rsidRPr="00E451B9">
        <w:rPr>
          <w:rFonts w:cs="Times New Roman CYR"/>
          <w:sz w:val="28"/>
          <w:szCs w:val="28"/>
        </w:rPr>
        <w:t>.2)</w:t>
      </w:r>
    </w:p>
    <w:p w:rsidR="0085198C" w:rsidRPr="0085198C" w:rsidRDefault="0085198C" w:rsidP="00E451B9">
      <w:pPr>
        <w:widowControl/>
        <w:spacing w:line="360" w:lineRule="auto"/>
        <w:ind w:firstLine="720"/>
        <w:jc w:val="both"/>
        <w:rPr>
          <w:rFonts w:cs="Times New Roman CYR"/>
          <w:sz w:val="28"/>
          <w:szCs w:val="28"/>
        </w:rPr>
      </w:pPr>
    </w:p>
    <w:p w:rsidR="002311CE" w:rsidRPr="00E451B9" w:rsidRDefault="002311CE" w:rsidP="00E451B9">
      <w:pPr>
        <w:widowControl/>
        <w:spacing w:line="360" w:lineRule="auto"/>
        <w:ind w:firstLine="720"/>
        <w:jc w:val="both"/>
        <w:rPr>
          <w:rFonts w:cs="Times New Roman CYR"/>
          <w:sz w:val="28"/>
          <w:szCs w:val="28"/>
        </w:rPr>
      </w:pPr>
      <w:r w:rsidRPr="00E451B9">
        <w:rPr>
          <w:rFonts w:cs="Times New Roman CYR"/>
          <w:sz w:val="28"/>
          <w:szCs w:val="28"/>
        </w:rPr>
        <w:t xml:space="preserve">Именно сумму денег </w:t>
      </w:r>
      <w:r w:rsidR="005062E4" w:rsidRPr="00E451B9">
        <w:rPr>
          <w:rFonts w:cs="Times New Roman CYR"/>
          <w:sz w:val="28"/>
          <w:szCs w:val="28"/>
        </w:rPr>
        <w:t>∆D</w:t>
      </w:r>
      <w:r w:rsidRPr="00E451B9">
        <w:rPr>
          <w:rFonts w:cs="Arial CYR"/>
          <w:sz w:val="28"/>
          <w:szCs w:val="28"/>
        </w:rPr>
        <w:t xml:space="preserve"> </w:t>
      </w:r>
      <w:r w:rsidRPr="00E451B9">
        <w:rPr>
          <w:rFonts w:cs="Times New Roman CYR"/>
          <w:sz w:val="28"/>
          <w:szCs w:val="28"/>
        </w:rPr>
        <w:t xml:space="preserve">должно изыскать в данном году государство, чтобы не увеличился долг. Если в текущем году имелся излишек бюджета </w:t>
      </w:r>
      <w:r w:rsidRPr="00E451B9">
        <w:rPr>
          <w:rFonts w:cs="Arial CYR"/>
          <w:sz w:val="28"/>
          <w:szCs w:val="28"/>
        </w:rPr>
        <w:t>(</w:t>
      </w:r>
      <w:r w:rsidR="005062E4" w:rsidRPr="00E451B9">
        <w:rPr>
          <w:rFonts w:cs="Arial CYR"/>
          <w:sz w:val="28"/>
          <w:szCs w:val="28"/>
          <w:lang w:val="de-DE"/>
        </w:rPr>
        <w:t>T</w:t>
      </w:r>
      <w:r w:rsidRPr="00E451B9">
        <w:rPr>
          <w:rFonts w:cs="Arial CYR"/>
          <w:sz w:val="28"/>
          <w:szCs w:val="28"/>
        </w:rPr>
        <w:t xml:space="preserve"> &gt; </w:t>
      </w:r>
      <w:r w:rsidR="005062E4" w:rsidRPr="00E451B9">
        <w:rPr>
          <w:rFonts w:cs="Arial CYR"/>
          <w:sz w:val="28"/>
          <w:szCs w:val="28"/>
          <w:lang w:val="de-DE"/>
        </w:rPr>
        <w:t>G</w:t>
      </w:r>
      <w:r w:rsidRPr="00E451B9">
        <w:rPr>
          <w:rFonts w:cs="Arial CYR"/>
          <w:sz w:val="28"/>
          <w:szCs w:val="28"/>
        </w:rPr>
        <w:t xml:space="preserve">), </w:t>
      </w:r>
      <w:r w:rsidRPr="00E451B9">
        <w:rPr>
          <w:rFonts w:cs="Times New Roman CYR"/>
          <w:sz w:val="28"/>
          <w:szCs w:val="28"/>
        </w:rPr>
        <w:t>то государственный долг уменьшится.</w:t>
      </w:r>
    </w:p>
    <w:p w:rsidR="002311CE" w:rsidRPr="00E451B9" w:rsidRDefault="005062E4" w:rsidP="00E451B9">
      <w:pPr>
        <w:widowControl/>
        <w:spacing w:line="360" w:lineRule="auto"/>
        <w:ind w:firstLine="720"/>
        <w:jc w:val="both"/>
        <w:rPr>
          <w:rFonts w:cs="Times New Roman CYR"/>
          <w:sz w:val="28"/>
          <w:szCs w:val="28"/>
        </w:rPr>
      </w:pPr>
      <w:r w:rsidRPr="00E451B9">
        <w:rPr>
          <w:rFonts w:cs="Times New Roman CYR"/>
          <w:sz w:val="28"/>
          <w:szCs w:val="28"/>
        </w:rPr>
        <w:t>Уравнение (2</w:t>
      </w:r>
      <w:r w:rsidR="002311CE" w:rsidRPr="00E451B9">
        <w:rPr>
          <w:rFonts w:cs="Times New Roman CYR"/>
          <w:sz w:val="28"/>
          <w:szCs w:val="28"/>
        </w:rPr>
        <w:t>.</w:t>
      </w:r>
      <w:r w:rsidRPr="00E451B9">
        <w:rPr>
          <w:rFonts w:cs="Times New Roman CYR"/>
          <w:sz w:val="28"/>
          <w:szCs w:val="28"/>
        </w:rPr>
        <w:t>2</w:t>
      </w:r>
      <w:r w:rsidR="002311CE" w:rsidRPr="00E451B9">
        <w:rPr>
          <w:rFonts w:cs="Times New Roman CYR"/>
          <w:sz w:val="28"/>
          <w:szCs w:val="28"/>
        </w:rPr>
        <w:t xml:space="preserve">) также показывает, что даже если в текущем году бюджет будет сбалансирован (G = </w:t>
      </w:r>
      <w:r w:rsidRPr="00E451B9">
        <w:rPr>
          <w:rFonts w:cs="Times New Roman CYR"/>
          <w:sz w:val="28"/>
          <w:szCs w:val="28"/>
          <w:lang w:val="de-DE"/>
        </w:rPr>
        <w:t>T</w:t>
      </w:r>
      <w:r w:rsidR="002311CE" w:rsidRPr="00E451B9">
        <w:rPr>
          <w:rFonts w:cs="Times New Roman CYR"/>
          <w:sz w:val="28"/>
          <w:szCs w:val="28"/>
        </w:rPr>
        <w:t>), то государственный долг все равно будет возрастать в связи с необходимостью выплаты процентов. Этого можно избежать только в том случае, когда излишек бюджета будет больше или равен процентам по государственному долгу:</w:t>
      </w:r>
    </w:p>
    <w:p w:rsidR="0085198C" w:rsidRDefault="0085198C" w:rsidP="00E451B9">
      <w:pPr>
        <w:widowControl/>
        <w:spacing w:line="360" w:lineRule="auto"/>
        <w:ind w:firstLine="720"/>
        <w:jc w:val="both"/>
        <w:rPr>
          <w:rFonts w:cs="Times New Roman CYR"/>
          <w:sz w:val="28"/>
          <w:szCs w:val="28"/>
          <w:lang w:val="de-DE"/>
        </w:rPr>
      </w:pPr>
    </w:p>
    <w:p w:rsidR="002311CE" w:rsidRPr="00E451B9" w:rsidRDefault="002664D9" w:rsidP="00E451B9">
      <w:pPr>
        <w:widowControl/>
        <w:spacing w:line="360" w:lineRule="auto"/>
        <w:ind w:firstLine="720"/>
        <w:jc w:val="both"/>
        <w:rPr>
          <w:rFonts w:cs="Times New Roman CYR"/>
          <w:sz w:val="28"/>
          <w:szCs w:val="28"/>
        </w:rPr>
      </w:pPr>
      <w:r w:rsidRPr="00E451B9">
        <w:rPr>
          <w:rFonts w:cs="Times New Roman CYR"/>
          <w:sz w:val="28"/>
          <w:szCs w:val="28"/>
          <w:lang w:val="de-DE"/>
        </w:rPr>
        <w:t>T</w:t>
      </w:r>
      <w:r w:rsidR="002311CE" w:rsidRPr="00E451B9">
        <w:rPr>
          <w:rFonts w:cs="Times New Roman CYR"/>
          <w:sz w:val="28"/>
          <w:szCs w:val="28"/>
        </w:rPr>
        <w:t xml:space="preserve"> -G&gt;rD</w:t>
      </w:r>
      <w:r w:rsidR="005062E4" w:rsidRPr="00E451B9">
        <w:rPr>
          <w:rFonts w:cs="Times New Roman CYR"/>
          <w:sz w:val="28"/>
          <w:szCs w:val="28"/>
        </w:rPr>
        <w:t>.</w:t>
      </w:r>
    </w:p>
    <w:p w:rsidR="0085198C" w:rsidRPr="00892F50" w:rsidRDefault="0085198C" w:rsidP="00E451B9">
      <w:pPr>
        <w:widowControl/>
        <w:spacing w:line="360" w:lineRule="auto"/>
        <w:ind w:firstLine="720"/>
        <w:jc w:val="both"/>
        <w:rPr>
          <w:rFonts w:cs="Times New Roman CYR"/>
          <w:sz w:val="28"/>
          <w:szCs w:val="28"/>
        </w:rPr>
      </w:pPr>
    </w:p>
    <w:p w:rsidR="002311CE" w:rsidRPr="00E451B9" w:rsidRDefault="002311CE" w:rsidP="00E451B9">
      <w:pPr>
        <w:widowControl/>
        <w:spacing w:line="360" w:lineRule="auto"/>
        <w:ind w:firstLine="720"/>
        <w:jc w:val="both"/>
        <w:rPr>
          <w:rFonts w:cs="Times New Roman CYR"/>
          <w:sz w:val="28"/>
          <w:szCs w:val="28"/>
        </w:rPr>
      </w:pPr>
      <w:r w:rsidRPr="00E451B9">
        <w:rPr>
          <w:rFonts w:cs="Times New Roman CYR"/>
          <w:sz w:val="28"/>
          <w:szCs w:val="28"/>
        </w:rPr>
        <w:t>Для государства не столько важен абсолютный размер самого внутреннего долга, сколько его доля в национальном доходе,</w:t>
      </w:r>
      <w:r w:rsidR="005062E4" w:rsidRPr="00E451B9">
        <w:rPr>
          <w:rFonts w:cs="Times New Roman CYR"/>
          <w:sz w:val="28"/>
          <w:szCs w:val="28"/>
        </w:rPr>
        <w:t xml:space="preserve"> ВВП. О</w:t>
      </w:r>
      <w:r w:rsidRPr="00E451B9">
        <w:rPr>
          <w:rFonts w:cs="Times New Roman CYR"/>
          <w:sz w:val="28"/>
          <w:szCs w:val="28"/>
        </w:rPr>
        <w:t>тношение</w:t>
      </w:r>
      <w:r w:rsidR="005062E4" w:rsidRPr="00E451B9">
        <w:rPr>
          <w:rFonts w:cs="Times New Roman CYR"/>
          <w:sz w:val="28"/>
          <w:szCs w:val="28"/>
        </w:rPr>
        <w:t xml:space="preserve"> всех государственных расходов к ВВП</w:t>
      </w:r>
      <w:r w:rsidRPr="00E451B9">
        <w:rPr>
          <w:rFonts w:cs="Times New Roman CYR"/>
          <w:sz w:val="28"/>
          <w:szCs w:val="28"/>
        </w:rPr>
        <w:t xml:space="preserve"> получило название «бремя государственного долга». При его положительной динамике все большая доля национального дохода (ВВП) используется для погашения долга, что негативно сказывается на экономическом росте страны (по расчетам американ</w:t>
      </w:r>
      <w:r w:rsidR="005062E4" w:rsidRPr="00E451B9">
        <w:rPr>
          <w:rFonts w:cs="Times New Roman CYR"/>
          <w:sz w:val="28"/>
          <w:szCs w:val="28"/>
        </w:rPr>
        <w:t>ского экономиста Л. Сам</w:t>
      </w:r>
      <w:r w:rsidRPr="00E451B9">
        <w:rPr>
          <w:rFonts w:cs="Times New Roman CYR"/>
          <w:sz w:val="28"/>
          <w:szCs w:val="28"/>
        </w:rPr>
        <w:t>мерса, каждый доллар дефицита вызывает сокращение инвестиций приблизи</w:t>
      </w:r>
      <w:r w:rsidR="0085198C">
        <w:rPr>
          <w:rFonts w:cs="Times New Roman CYR"/>
          <w:sz w:val="28"/>
          <w:szCs w:val="28"/>
        </w:rPr>
        <w:t>тельно на 60 центов)</w:t>
      </w:r>
      <w:r w:rsidR="00D759A8" w:rsidRPr="00E451B9">
        <w:rPr>
          <w:sz w:val="28"/>
          <w:szCs w:val="28"/>
        </w:rPr>
        <w:t>.</w:t>
      </w:r>
    </w:p>
    <w:p w:rsidR="002311CE" w:rsidRPr="00E451B9" w:rsidRDefault="002311CE" w:rsidP="00E451B9">
      <w:pPr>
        <w:widowControl/>
        <w:spacing w:line="360" w:lineRule="auto"/>
        <w:ind w:firstLine="720"/>
        <w:jc w:val="both"/>
        <w:rPr>
          <w:rFonts w:cs="Times New Roman CYR"/>
          <w:sz w:val="28"/>
          <w:szCs w:val="28"/>
        </w:rPr>
      </w:pPr>
      <w:r w:rsidRPr="00E451B9">
        <w:rPr>
          <w:rFonts w:cs="Times New Roman CYR"/>
          <w:sz w:val="28"/>
          <w:szCs w:val="28"/>
        </w:rPr>
        <w:t>Чтобы определить факторы роста внутреннего государственного долга, преобразуем уравнение (</w:t>
      </w:r>
      <w:r w:rsidR="005062E4" w:rsidRPr="00E451B9">
        <w:rPr>
          <w:rFonts w:cs="Times New Roman CYR"/>
          <w:sz w:val="28"/>
          <w:szCs w:val="28"/>
        </w:rPr>
        <w:t>2</w:t>
      </w:r>
      <w:r w:rsidRPr="00E451B9">
        <w:rPr>
          <w:rFonts w:cs="Times New Roman CYR"/>
          <w:sz w:val="28"/>
          <w:szCs w:val="28"/>
        </w:rPr>
        <w:t xml:space="preserve">.2). Сначала разделим его левую и правую части на величину государственного долга </w:t>
      </w:r>
      <w:r w:rsidR="005062E4" w:rsidRPr="00E451B9">
        <w:rPr>
          <w:rFonts w:cs="Arial CYR"/>
          <w:sz w:val="28"/>
          <w:szCs w:val="28"/>
          <w:lang w:val="de-DE"/>
        </w:rPr>
        <w:t>D</w:t>
      </w:r>
      <w:r w:rsidRPr="00E451B9">
        <w:rPr>
          <w:rFonts w:cs="Arial CYR"/>
          <w:sz w:val="28"/>
          <w:szCs w:val="28"/>
        </w:rPr>
        <w:t xml:space="preserve">, </w:t>
      </w:r>
      <w:r w:rsidRPr="00E451B9">
        <w:rPr>
          <w:rFonts w:cs="Times New Roman CYR"/>
          <w:sz w:val="28"/>
          <w:szCs w:val="28"/>
        </w:rPr>
        <w:t>а затем вычтем из обеих часте</w:t>
      </w:r>
      <w:r w:rsidR="005062E4" w:rsidRPr="00E451B9">
        <w:rPr>
          <w:rFonts w:cs="Times New Roman CYR"/>
          <w:sz w:val="28"/>
          <w:szCs w:val="28"/>
        </w:rPr>
        <w:t>й темп роста национального дохо</w:t>
      </w:r>
      <w:r w:rsidRPr="00E451B9">
        <w:rPr>
          <w:rFonts w:cs="Times New Roman CYR"/>
          <w:sz w:val="28"/>
          <w:szCs w:val="28"/>
        </w:rPr>
        <w:t>да</w:t>
      </w:r>
      <w:r w:rsidR="005062E4" w:rsidRPr="00E451B9">
        <w:rPr>
          <w:rFonts w:cs="Times New Roman CYR"/>
          <w:sz w:val="28"/>
          <w:szCs w:val="28"/>
        </w:rPr>
        <w:t xml:space="preserve"> </w:t>
      </w:r>
      <w:r w:rsidR="00350647" w:rsidRPr="00E451B9">
        <w:rPr>
          <w:rFonts w:cs="Times New Roman CYR"/>
          <w:sz w:val="28"/>
          <w:szCs w:val="28"/>
        </w:rPr>
        <w:t>∆</w:t>
      </w:r>
      <w:r w:rsidR="005062E4" w:rsidRPr="00E451B9">
        <w:rPr>
          <w:rFonts w:cs="Times New Roman CYR"/>
          <w:sz w:val="28"/>
          <w:szCs w:val="28"/>
          <w:lang w:val="de-DE"/>
        </w:rPr>
        <w:t>Y</w:t>
      </w:r>
      <w:r w:rsidR="005062E4" w:rsidRPr="00E451B9">
        <w:rPr>
          <w:rFonts w:cs="Times New Roman CYR"/>
          <w:sz w:val="28"/>
          <w:szCs w:val="28"/>
        </w:rPr>
        <w:t>/</w:t>
      </w:r>
      <w:r w:rsidR="005062E4" w:rsidRPr="00E451B9">
        <w:rPr>
          <w:rFonts w:cs="Times New Roman CYR"/>
          <w:sz w:val="28"/>
          <w:szCs w:val="28"/>
          <w:lang w:val="de-DE"/>
        </w:rPr>
        <w:t>Y</w:t>
      </w:r>
      <w:r w:rsidR="005062E4" w:rsidRPr="00E451B9">
        <w:rPr>
          <w:rFonts w:cs="Times New Roman CYR"/>
          <w:sz w:val="28"/>
          <w:szCs w:val="28"/>
        </w:rPr>
        <w:t>.</w:t>
      </w:r>
      <w:r w:rsidRPr="00E451B9">
        <w:rPr>
          <w:rFonts w:cs="Times New Roman CYR"/>
          <w:sz w:val="28"/>
          <w:szCs w:val="28"/>
        </w:rPr>
        <w:t xml:space="preserve"> В результате получим следующее выражение:</w:t>
      </w:r>
    </w:p>
    <w:p w:rsidR="0085198C" w:rsidRPr="00892F50" w:rsidRDefault="0085198C" w:rsidP="00E451B9">
      <w:pPr>
        <w:widowControl/>
        <w:spacing w:line="360" w:lineRule="auto"/>
        <w:ind w:firstLine="720"/>
        <w:jc w:val="both"/>
        <w:rPr>
          <w:rFonts w:cs="Times New Roman CYR"/>
          <w:sz w:val="28"/>
          <w:szCs w:val="28"/>
        </w:rPr>
      </w:pPr>
    </w:p>
    <w:p w:rsidR="00350647" w:rsidRPr="00892F50" w:rsidRDefault="00350647" w:rsidP="00E451B9">
      <w:pPr>
        <w:widowControl/>
        <w:spacing w:line="360" w:lineRule="auto"/>
        <w:ind w:firstLine="720"/>
        <w:jc w:val="both"/>
        <w:rPr>
          <w:rFonts w:cs="Times New Roman CYR"/>
          <w:sz w:val="28"/>
          <w:szCs w:val="28"/>
        </w:rPr>
      </w:pPr>
      <w:r w:rsidRPr="00892F50">
        <w:rPr>
          <w:rFonts w:cs="Times New Roman CYR"/>
          <w:sz w:val="28"/>
          <w:szCs w:val="28"/>
        </w:rPr>
        <w:t>∆</w:t>
      </w:r>
      <w:r w:rsidRPr="0085198C">
        <w:rPr>
          <w:rFonts w:cs="Times New Roman CYR"/>
          <w:sz w:val="28"/>
          <w:szCs w:val="28"/>
          <w:lang w:val="en-US"/>
        </w:rPr>
        <w:t>D</w:t>
      </w:r>
      <w:r w:rsidRPr="00892F50">
        <w:rPr>
          <w:rFonts w:cs="Times New Roman CYR"/>
          <w:sz w:val="28"/>
          <w:szCs w:val="28"/>
        </w:rPr>
        <w:t>/</w:t>
      </w:r>
      <w:r w:rsidRPr="0085198C">
        <w:rPr>
          <w:rFonts w:cs="Times New Roman CYR"/>
          <w:sz w:val="28"/>
          <w:szCs w:val="28"/>
          <w:lang w:val="en-US"/>
        </w:rPr>
        <w:t>D</w:t>
      </w:r>
      <w:r w:rsidRPr="00892F50">
        <w:rPr>
          <w:rFonts w:cs="Times New Roman CYR"/>
          <w:sz w:val="28"/>
          <w:szCs w:val="28"/>
        </w:rPr>
        <w:t xml:space="preserve"> - ∆</w:t>
      </w:r>
      <w:r w:rsidRPr="0085198C">
        <w:rPr>
          <w:rFonts w:cs="Times New Roman CYR"/>
          <w:sz w:val="28"/>
          <w:szCs w:val="28"/>
          <w:lang w:val="en-US"/>
        </w:rPr>
        <w:t>Y</w:t>
      </w:r>
      <w:r w:rsidRPr="00892F50">
        <w:rPr>
          <w:rFonts w:cs="Times New Roman CYR"/>
          <w:sz w:val="28"/>
          <w:szCs w:val="28"/>
        </w:rPr>
        <w:t>/</w:t>
      </w:r>
      <w:r w:rsidRPr="0085198C">
        <w:rPr>
          <w:rFonts w:cs="Times New Roman CYR"/>
          <w:sz w:val="28"/>
          <w:szCs w:val="28"/>
          <w:lang w:val="en-US"/>
        </w:rPr>
        <w:t>Y</w:t>
      </w:r>
      <w:r w:rsidRPr="00892F50">
        <w:rPr>
          <w:rFonts w:cs="Times New Roman CYR"/>
          <w:sz w:val="28"/>
          <w:szCs w:val="28"/>
        </w:rPr>
        <w:t xml:space="preserve"> = (</w:t>
      </w:r>
      <w:r w:rsidRPr="0085198C">
        <w:rPr>
          <w:rFonts w:cs="Times New Roman CYR"/>
          <w:sz w:val="28"/>
          <w:szCs w:val="28"/>
          <w:lang w:val="en-US"/>
        </w:rPr>
        <w:t>G</w:t>
      </w:r>
      <w:r w:rsidRPr="00892F50">
        <w:rPr>
          <w:rFonts w:cs="Times New Roman CYR"/>
          <w:sz w:val="28"/>
          <w:szCs w:val="28"/>
        </w:rPr>
        <w:t>-</w:t>
      </w:r>
      <w:r w:rsidRPr="0085198C">
        <w:rPr>
          <w:rFonts w:cs="Times New Roman CYR"/>
          <w:sz w:val="28"/>
          <w:szCs w:val="28"/>
          <w:lang w:val="en-US"/>
        </w:rPr>
        <w:t>T</w:t>
      </w:r>
      <w:r w:rsidRPr="00892F50">
        <w:rPr>
          <w:rFonts w:cs="Times New Roman CYR"/>
          <w:sz w:val="28"/>
          <w:szCs w:val="28"/>
        </w:rPr>
        <w:t>)/</w:t>
      </w:r>
      <w:r w:rsidRPr="0085198C">
        <w:rPr>
          <w:rFonts w:cs="Times New Roman CYR"/>
          <w:sz w:val="28"/>
          <w:szCs w:val="28"/>
          <w:lang w:val="en-US"/>
        </w:rPr>
        <w:t>D</w:t>
      </w:r>
      <w:r w:rsidRPr="00892F50">
        <w:rPr>
          <w:rFonts w:cs="Times New Roman CYR"/>
          <w:sz w:val="28"/>
          <w:szCs w:val="28"/>
        </w:rPr>
        <w:t xml:space="preserve"> + (</w:t>
      </w:r>
      <w:r w:rsidRPr="0085198C">
        <w:rPr>
          <w:rFonts w:cs="Times New Roman CYR"/>
          <w:sz w:val="28"/>
          <w:szCs w:val="28"/>
          <w:lang w:val="en-US"/>
        </w:rPr>
        <w:t>r</w:t>
      </w:r>
      <w:r w:rsidRPr="00892F50">
        <w:rPr>
          <w:rFonts w:cs="Times New Roman CYR"/>
          <w:sz w:val="28"/>
          <w:szCs w:val="28"/>
        </w:rPr>
        <w:t xml:space="preserve"> - ∆</w:t>
      </w:r>
      <w:r w:rsidRPr="0085198C">
        <w:rPr>
          <w:rFonts w:cs="Times New Roman CYR"/>
          <w:sz w:val="28"/>
          <w:szCs w:val="28"/>
          <w:lang w:val="en-US"/>
        </w:rPr>
        <w:t>Y</w:t>
      </w:r>
      <w:r w:rsidRPr="00892F50">
        <w:rPr>
          <w:rFonts w:cs="Times New Roman CYR"/>
          <w:sz w:val="28"/>
          <w:szCs w:val="28"/>
        </w:rPr>
        <w:t>/</w:t>
      </w:r>
      <w:r w:rsidRPr="0085198C">
        <w:rPr>
          <w:rFonts w:cs="Times New Roman CYR"/>
          <w:sz w:val="28"/>
          <w:szCs w:val="28"/>
          <w:lang w:val="en-US"/>
        </w:rPr>
        <w:t>Y</w:t>
      </w:r>
      <w:r w:rsidRPr="00892F50">
        <w:rPr>
          <w:rFonts w:cs="Times New Roman CYR"/>
          <w:sz w:val="28"/>
          <w:szCs w:val="28"/>
        </w:rPr>
        <w:t>)</w:t>
      </w:r>
      <w:r w:rsidR="00E451B9" w:rsidRPr="00892F50">
        <w:rPr>
          <w:rFonts w:cs="Times New Roman CYR"/>
          <w:sz w:val="28"/>
          <w:szCs w:val="28"/>
        </w:rPr>
        <w:t xml:space="preserve"> </w:t>
      </w:r>
      <w:r w:rsidR="0085198C" w:rsidRPr="00892F50">
        <w:rPr>
          <w:rFonts w:cs="Times New Roman CYR"/>
          <w:sz w:val="28"/>
          <w:szCs w:val="28"/>
        </w:rPr>
        <w:tab/>
      </w:r>
      <w:r w:rsidR="0085198C" w:rsidRPr="00892F50">
        <w:rPr>
          <w:rFonts w:cs="Times New Roman CYR"/>
          <w:sz w:val="28"/>
          <w:szCs w:val="28"/>
        </w:rPr>
        <w:tab/>
      </w:r>
      <w:r w:rsidR="0085198C" w:rsidRPr="00892F50">
        <w:rPr>
          <w:rFonts w:cs="Times New Roman CYR"/>
          <w:sz w:val="28"/>
          <w:szCs w:val="28"/>
        </w:rPr>
        <w:tab/>
      </w:r>
      <w:r w:rsidR="0085198C" w:rsidRPr="00892F50">
        <w:rPr>
          <w:rFonts w:cs="Times New Roman CYR"/>
          <w:sz w:val="28"/>
          <w:szCs w:val="28"/>
        </w:rPr>
        <w:tab/>
      </w:r>
      <w:r w:rsidR="0085198C" w:rsidRPr="00892F50">
        <w:rPr>
          <w:rFonts w:cs="Times New Roman CYR"/>
          <w:sz w:val="28"/>
          <w:szCs w:val="28"/>
        </w:rPr>
        <w:tab/>
      </w:r>
      <w:r w:rsidR="0085198C" w:rsidRPr="00892F50">
        <w:rPr>
          <w:rFonts w:cs="Times New Roman CYR"/>
          <w:sz w:val="28"/>
          <w:szCs w:val="28"/>
        </w:rPr>
        <w:tab/>
      </w:r>
      <w:r w:rsidRPr="00892F50">
        <w:rPr>
          <w:rFonts w:cs="Times New Roman CYR"/>
          <w:sz w:val="28"/>
          <w:szCs w:val="28"/>
        </w:rPr>
        <w:t>(</w:t>
      </w:r>
      <w:r w:rsidR="009D6C5F" w:rsidRPr="00892F50">
        <w:rPr>
          <w:rFonts w:cs="Times New Roman CYR"/>
          <w:sz w:val="28"/>
          <w:szCs w:val="28"/>
        </w:rPr>
        <w:t>1</w:t>
      </w:r>
      <w:r w:rsidRPr="00892F50">
        <w:rPr>
          <w:rFonts w:cs="Times New Roman CYR"/>
          <w:sz w:val="28"/>
          <w:szCs w:val="28"/>
        </w:rPr>
        <w:t>.3)</w:t>
      </w:r>
    </w:p>
    <w:p w:rsidR="0085198C" w:rsidRPr="00892F50" w:rsidRDefault="0085198C" w:rsidP="00E451B9">
      <w:pPr>
        <w:widowControl/>
        <w:spacing w:line="360" w:lineRule="auto"/>
        <w:ind w:firstLine="720"/>
        <w:jc w:val="both"/>
        <w:rPr>
          <w:rFonts w:cs="Times New Roman CYR"/>
          <w:sz w:val="28"/>
          <w:szCs w:val="28"/>
        </w:rPr>
      </w:pPr>
    </w:p>
    <w:p w:rsidR="00350647" w:rsidRPr="00E451B9" w:rsidRDefault="002311CE" w:rsidP="00E451B9">
      <w:pPr>
        <w:widowControl/>
        <w:spacing w:line="360" w:lineRule="auto"/>
        <w:ind w:firstLine="720"/>
        <w:jc w:val="both"/>
        <w:rPr>
          <w:rFonts w:cs="Times New Roman CYR"/>
          <w:sz w:val="28"/>
          <w:szCs w:val="28"/>
        </w:rPr>
      </w:pPr>
      <w:r w:rsidRPr="00E451B9">
        <w:rPr>
          <w:rFonts w:cs="Times New Roman CYR"/>
          <w:sz w:val="28"/>
          <w:szCs w:val="28"/>
        </w:rPr>
        <w:t>Для того чтобы доля государственного долга в национальном доходе оставалась по крайней мере стабильной, необходимо, чтобы разница между темпами роста долга и дохода</w:t>
      </w:r>
      <w:r w:rsidR="00350647" w:rsidRPr="00E451B9">
        <w:rPr>
          <w:rFonts w:cs="Times New Roman CYR"/>
          <w:sz w:val="28"/>
          <w:szCs w:val="28"/>
        </w:rPr>
        <w:t>, т.е. левая часть уравнения (2</w:t>
      </w:r>
      <w:r w:rsidRPr="00E451B9">
        <w:rPr>
          <w:rFonts w:cs="Times New Roman CYR"/>
          <w:sz w:val="28"/>
          <w:szCs w:val="28"/>
        </w:rPr>
        <w:t xml:space="preserve">.3), была равна нулю. </w:t>
      </w:r>
      <w:r w:rsidR="00350647" w:rsidRPr="00E451B9">
        <w:rPr>
          <w:rFonts w:cs="Times New Roman CYR"/>
          <w:sz w:val="28"/>
          <w:szCs w:val="28"/>
        </w:rPr>
        <w:t>Согласно уравнению (2</w:t>
      </w:r>
      <w:r w:rsidRPr="00E451B9">
        <w:rPr>
          <w:rFonts w:cs="Times New Roman CYR"/>
          <w:sz w:val="28"/>
          <w:szCs w:val="28"/>
        </w:rPr>
        <w:t xml:space="preserve">.3), даже при сбалансированном бюджете (G = </w:t>
      </w:r>
      <w:r w:rsidR="00350647" w:rsidRPr="00E451B9">
        <w:rPr>
          <w:rFonts w:cs="Times New Roman CYR"/>
          <w:sz w:val="28"/>
          <w:szCs w:val="28"/>
          <w:lang w:val="de-DE"/>
        </w:rPr>
        <w:t>T</w:t>
      </w:r>
      <w:r w:rsidRPr="00E451B9">
        <w:rPr>
          <w:rFonts w:cs="Times New Roman CYR"/>
          <w:sz w:val="28"/>
          <w:szCs w:val="28"/>
        </w:rPr>
        <w:t>) налоговое бремя может возрастать, если ре</w:t>
      </w:r>
      <w:r w:rsidR="00350647" w:rsidRPr="00E451B9">
        <w:rPr>
          <w:rFonts w:cs="Times New Roman CYR"/>
          <w:sz w:val="28"/>
          <w:szCs w:val="28"/>
        </w:rPr>
        <w:t xml:space="preserve">альная процентная ставка </w:t>
      </w:r>
      <w:r w:rsidR="00350647" w:rsidRPr="00E451B9">
        <w:rPr>
          <w:rFonts w:cs="Times New Roman CYR"/>
          <w:sz w:val="28"/>
          <w:szCs w:val="28"/>
          <w:lang w:val="de-DE"/>
        </w:rPr>
        <w:t>r</w:t>
      </w:r>
      <w:r w:rsidR="00350647" w:rsidRPr="00E451B9">
        <w:rPr>
          <w:rFonts w:cs="Times New Roman CYR"/>
          <w:sz w:val="28"/>
          <w:szCs w:val="28"/>
        </w:rPr>
        <w:t xml:space="preserve"> </w:t>
      </w:r>
      <w:r w:rsidRPr="00E451B9">
        <w:rPr>
          <w:rFonts w:cs="Times New Roman CYR"/>
          <w:sz w:val="28"/>
          <w:szCs w:val="28"/>
        </w:rPr>
        <w:t>будет превышать темпы роста национального дохода</w:t>
      </w:r>
      <w:r w:rsidR="00350647" w:rsidRPr="00E451B9">
        <w:rPr>
          <w:rFonts w:cs="Times New Roman CYR"/>
          <w:sz w:val="28"/>
          <w:szCs w:val="28"/>
        </w:rPr>
        <w:t xml:space="preserve">. </w:t>
      </w:r>
      <w:r w:rsidRPr="00E451B9">
        <w:rPr>
          <w:rFonts w:cs="Times New Roman CYR"/>
          <w:sz w:val="28"/>
          <w:szCs w:val="28"/>
        </w:rPr>
        <w:t xml:space="preserve">Следовательно, стабилизация доли долга в доходе даже при сбалансированном бюджете требует изменения соотношения между </w:t>
      </w:r>
      <w:r w:rsidR="00350647" w:rsidRPr="00E451B9">
        <w:rPr>
          <w:rFonts w:cs="Times New Roman CYR"/>
          <w:sz w:val="28"/>
          <w:szCs w:val="28"/>
          <w:lang w:val="de-DE"/>
        </w:rPr>
        <w:t>r</w:t>
      </w:r>
      <w:r w:rsidRPr="00E451B9">
        <w:rPr>
          <w:rFonts w:cs="Times New Roman CYR"/>
          <w:sz w:val="28"/>
          <w:szCs w:val="28"/>
        </w:rPr>
        <w:t xml:space="preserve"> и</w:t>
      </w:r>
      <w:r w:rsidR="00350647" w:rsidRPr="00E451B9">
        <w:rPr>
          <w:rFonts w:cs="Times New Roman CYR"/>
          <w:sz w:val="28"/>
          <w:szCs w:val="28"/>
        </w:rPr>
        <w:t xml:space="preserve"> ∆</w:t>
      </w:r>
      <w:r w:rsidR="00350647" w:rsidRPr="00E451B9">
        <w:rPr>
          <w:rFonts w:cs="Times New Roman CYR"/>
          <w:sz w:val="28"/>
          <w:szCs w:val="28"/>
          <w:lang w:val="de-DE"/>
        </w:rPr>
        <w:t>Y</w:t>
      </w:r>
      <w:r w:rsidR="00350647" w:rsidRPr="00E451B9">
        <w:rPr>
          <w:rFonts w:cs="Times New Roman CYR"/>
          <w:sz w:val="28"/>
          <w:szCs w:val="28"/>
        </w:rPr>
        <w:t>/</w:t>
      </w:r>
      <w:r w:rsidR="00350647" w:rsidRPr="00E451B9">
        <w:rPr>
          <w:rFonts w:cs="Times New Roman CYR"/>
          <w:sz w:val="28"/>
          <w:szCs w:val="28"/>
          <w:lang w:val="de-DE"/>
        </w:rPr>
        <w:t>Y</w:t>
      </w:r>
      <w:r w:rsidRPr="00E451B9">
        <w:rPr>
          <w:rFonts w:cs="Times New Roman CYR"/>
          <w:sz w:val="28"/>
          <w:szCs w:val="28"/>
        </w:rPr>
        <w:t xml:space="preserve"> пользу последнего. Добиться такого же результата возможно и в том случае, если будет наблюдаться излишек бюджета (</w:t>
      </w:r>
      <w:r w:rsidR="00350647" w:rsidRPr="00E451B9">
        <w:rPr>
          <w:rFonts w:cs="Times New Roman CYR"/>
          <w:sz w:val="28"/>
          <w:szCs w:val="28"/>
          <w:lang w:val="de-DE"/>
        </w:rPr>
        <w:t>T</w:t>
      </w:r>
      <w:r w:rsidRPr="00E451B9">
        <w:rPr>
          <w:rFonts w:cs="Times New Roman CYR"/>
          <w:sz w:val="28"/>
          <w:szCs w:val="28"/>
        </w:rPr>
        <w:t xml:space="preserve"> - G), удовлетворяющий</w:t>
      </w:r>
      <w:r w:rsidR="00350647" w:rsidRPr="00E451B9">
        <w:rPr>
          <w:rFonts w:cs="Times New Roman CYR"/>
          <w:sz w:val="28"/>
          <w:szCs w:val="28"/>
        </w:rPr>
        <w:t xml:space="preserve"> </w:t>
      </w:r>
      <w:r w:rsidRPr="00E451B9">
        <w:rPr>
          <w:rFonts w:cs="Times New Roman CYR"/>
          <w:sz w:val="28"/>
          <w:szCs w:val="28"/>
        </w:rPr>
        <w:t>следующим условиям:</w:t>
      </w:r>
    </w:p>
    <w:p w:rsidR="004D51B9" w:rsidRPr="00E451B9" w:rsidRDefault="004D51B9" w:rsidP="00E451B9">
      <w:pPr>
        <w:widowControl/>
        <w:spacing w:line="360" w:lineRule="auto"/>
        <w:ind w:firstLine="720"/>
        <w:jc w:val="both"/>
        <w:rPr>
          <w:rFonts w:cs="Times New Roman CYR"/>
          <w:sz w:val="28"/>
          <w:szCs w:val="28"/>
        </w:rPr>
      </w:pPr>
    </w:p>
    <w:p w:rsidR="00350647" w:rsidRPr="00E451B9" w:rsidRDefault="00350647" w:rsidP="00E451B9">
      <w:pPr>
        <w:widowControl/>
        <w:spacing w:line="360" w:lineRule="auto"/>
        <w:ind w:firstLine="720"/>
        <w:jc w:val="both"/>
        <w:rPr>
          <w:rFonts w:cs="Times New Roman CYR"/>
          <w:sz w:val="28"/>
          <w:szCs w:val="28"/>
        </w:rPr>
      </w:pPr>
      <w:r w:rsidRPr="00E451B9">
        <w:rPr>
          <w:rFonts w:cs="Times New Roman CYR"/>
          <w:sz w:val="28"/>
          <w:szCs w:val="28"/>
        </w:rPr>
        <w:t>∆</w:t>
      </w:r>
      <w:r w:rsidRPr="00E451B9">
        <w:rPr>
          <w:rFonts w:cs="Times New Roman CYR"/>
          <w:sz w:val="28"/>
          <w:szCs w:val="28"/>
          <w:lang w:val="de-DE"/>
        </w:rPr>
        <w:t>D</w:t>
      </w:r>
      <w:r w:rsidRPr="00E451B9">
        <w:rPr>
          <w:rFonts w:cs="Times New Roman CYR"/>
          <w:sz w:val="28"/>
          <w:szCs w:val="28"/>
        </w:rPr>
        <w:t>/</w:t>
      </w:r>
      <w:r w:rsidRPr="00E451B9">
        <w:rPr>
          <w:rFonts w:cs="Times New Roman CYR"/>
          <w:sz w:val="28"/>
          <w:szCs w:val="28"/>
          <w:lang w:val="de-DE"/>
        </w:rPr>
        <w:t>D</w:t>
      </w:r>
      <w:r w:rsidRPr="00E451B9">
        <w:rPr>
          <w:rFonts w:cs="Times New Roman CYR"/>
          <w:sz w:val="28"/>
          <w:szCs w:val="28"/>
        </w:rPr>
        <w:t xml:space="preserve"> - ∆</w:t>
      </w:r>
      <w:r w:rsidRPr="00E451B9">
        <w:rPr>
          <w:rFonts w:cs="Times New Roman CYR"/>
          <w:sz w:val="28"/>
          <w:szCs w:val="28"/>
          <w:lang w:val="de-DE"/>
        </w:rPr>
        <w:t>Y</w:t>
      </w:r>
      <w:r w:rsidRPr="00E451B9">
        <w:rPr>
          <w:rFonts w:cs="Times New Roman CYR"/>
          <w:sz w:val="28"/>
          <w:szCs w:val="28"/>
        </w:rPr>
        <w:t>/</w:t>
      </w:r>
      <w:r w:rsidRPr="00E451B9">
        <w:rPr>
          <w:rFonts w:cs="Times New Roman CYR"/>
          <w:sz w:val="28"/>
          <w:szCs w:val="28"/>
          <w:lang w:val="de-DE"/>
        </w:rPr>
        <w:t>Y</w:t>
      </w:r>
      <w:r w:rsidRPr="00E451B9">
        <w:rPr>
          <w:rFonts w:cs="Times New Roman CYR"/>
          <w:sz w:val="28"/>
          <w:szCs w:val="28"/>
        </w:rPr>
        <w:t xml:space="preserve"> = 0, если</w:t>
      </w:r>
    </w:p>
    <w:p w:rsidR="00350647" w:rsidRPr="00E451B9" w:rsidRDefault="00350647" w:rsidP="00E451B9">
      <w:pPr>
        <w:widowControl/>
        <w:spacing w:line="360" w:lineRule="auto"/>
        <w:ind w:firstLine="720"/>
        <w:jc w:val="both"/>
        <w:rPr>
          <w:rFonts w:cs="Times New Roman CYR"/>
          <w:sz w:val="28"/>
          <w:szCs w:val="28"/>
        </w:rPr>
      </w:pPr>
      <w:r w:rsidRPr="00E451B9">
        <w:rPr>
          <w:rFonts w:cs="Times New Roman CYR"/>
          <w:sz w:val="28"/>
          <w:szCs w:val="28"/>
        </w:rPr>
        <w:t>(</w:t>
      </w:r>
      <w:r w:rsidRPr="00E451B9">
        <w:rPr>
          <w:rFonts w:cs="Times New Roman CYR"/>
          <w:sz w:val="28"/>
          <w:szCs w:val="28"/>
          <w:lang w:val="de-DE"/>
        </w:rPr>
        <w:t>G</w:t>
      </w:r>
      <w:r w:rsidRPr="00E451B9">
        <w:rPr>
          <w:rFonts w:cs="Times New Roman CYR"/>
          <w:sz w:val="28"/>
          <w:szCs w:val="28"/>
        </w:rPr>
        <w:t>-</w:t>
      </w:r>
      <w:r w:rsidRPr="00E451B9">
        <w:rPr>
          <w:rFonts w:cs="Times New Roman CYR"/>
          <w:sz w:val="28"/>
          <w:szCs w:val="28"/>
          <w:lang w:val="de-DE"/>
        </w:rPr>
        <w:t>T</w:t>
      </w:r>
      <w:r w:rsidRPr="00E451B9">
        <w:rPr>
          <w:rFonts w:cs="Times New Roman CYR"/>
          <w:sz w:val="28"/>
          <w:szCs w:val="28"/>
        </w:rPr>
        <w:t>)/</w:t>
      </w:r>
      <w:r w:rsidRPr="00E451B9">
        <w:rPr>
          <w:rFonts w:cs="Times New Roman CYR"/>
          <w:sz w:val="28"/>
          <w:szCs w:val="28"/>
          <w:lang w:val="de-DE"/>
        </w:rPr>
        <w:t>D</w:t>
      </w:r>
      <w:r w:rsidRPr="00E451B9">
        <w:rPr>
          <w:rFonts w:cs="Times New Roman CYR"/>
          <w:sz w:val="28"/>
          <w:szCs w:val="28"/>
        </w:rPr>
        <w:t xml:space="preserve"> + (</w:t>
      </w:r>
      <w:r w:rsidRPr="00E451B9">
        <w:rPr>
          <w:rFonts w:cs="Times New Roman CYR"/>
          <w:sz w:val="28"/>
          <w:szCs w:val="28"/>
          <w:lang w:val="de-DE"/>
        </w:rPr>
        <w:t>r</w:t>
      </w:r>
      <w:r w:rsidRPr="00E451B9">
        <w:rPr>
          <w:rFonts w:cs="Times New Roman CYR"/>
          <w:sz w:val="28"/>
          <w:szCs w:val="28"/>
        </w:rPr>
        <w:t xml:space="preserve"> - ∆</w:t>
      </w:r>
      <w:r w:rsidRPr="00E451B9">
        <w:rPr>
          <w:rFonts w:cs="Times New Roman CYR"/>
          <w:sz w:val="28"/>
          <w:szCs w:val="28"/>
          <w:lang w:val="de-DE"/>
        </w:rPr>
        <w:t>Y</w:t>
      </w:r>
      <w:r w:rsidRPr="00E451B9">
        <w:rPr>
          <w:rFonts w:cs="Times New Roman CYR"/>
          <w:sz w:val="28"/>
          <w:szCs w:val="28"/>
        </w:rPr>
        <w:t>/</w:t>
      </w:r>
      <w:r w:rsidRPr="00E451B9">
        <w:rPr>
          <w:rFonts w:cs="Times New Roman CYR"/>
          <w:sz w:val="28"/>
          <w:szCs w:val="28"/>
          <w:lang w:val="de-DE"/>
        </w:rPr>
        <w:t>Y</w:t>
      </w:r>
      <w:r w:rsidRPr="00E451B9">
        <w:rPr>
          <w:rFonts w:cs="Times New Roman CYR"/>
          <w:sz w:val="28"/>
          <w:szCs w:val="28"/>
        </w:rPr>
        <w:t>)</w:t>
      </w:r>
      <w:r w:rsidR="00E451B9">
        <w:rPr>
          <w:rFonts w:cs="Times New Roman CYR"/>
          <w:sz w:val="28"/>
          <w:szCs w:val="28"/>
        </w:rPr>
        <w:t xml:space="preserve"> </w:t>
      </w:r>
      <w:r w:rsidR="001C538E" w:rsidRPr="001C538E">
        <w:rPr>
          <w:rFonts w:cs="Times New Roman CYR"/>
          <w:sz w:val="28"/>
          <w:szCs w:val="28"/>
        </w:rPr>
        <w:tab/>
      </w:r>
      <w:r w:rsidR="001C538E" w:rsidRPr="001C538E">
        <w:rPr>
          <w:rFonts w:cs="Times New Roman CYR"/>
          <w:sz w:val="28"/>
          <w:szCs w:val="28"/>
        </w:rPr>
        <w:tab/>
      </w:r>
      <w:r w:rsidR="001C538E" w:rsidRPr="001C538E">
        <w:rPr>
          <w:rFonts w:cs="Times New Roman CYR"/>
          <w:sz w:val="28"/>
          <w:szCs w:val="28"/>
        </w:rPr>
        <w:tab/>
      </w:r>
      <w:r w:rsidR="001C538E" w:rsidRPr="001C538E">
        <w:rPr>
          <w:rFonts w:cs="Times New Roman CYR"/>
          <w:sz w:val="28"/>
          <w:szCs w:val="28"/>
        </w:rPr>
        <w:tab/>
      </w:r>
      <w:r w:rsidR="001C538E" w:rsidRPr="001C538E">
        <w:rPr>
          <w:rFonts w:cs="Times New Roman CYR"/>
          <w:sz w:val="28"/>
          <w:szCs w:val="28"/>
        </w:rPr>
        <w:tab/>
      </w:r>
      <w:r w:rsidR="001C538E" w:rsidRPr="001C538E">
        <w:rPr>
          <w:rFonts w:cs="Times New Roman CYR"/>
          <w:sz w:val="28"/>
          <w:szCs w:val="28"/>
        </w:rPr>
        <w:tab/>
      </w:r>
      <w:r w:rsidR="001C538E" w:rsidRPr="001C538E">
        <w:rPr>
          <w:rFonts w:cs="Times New Roman CYR"/>
          <w:sz w:val="28"/>
          <w:szCs w:val="28"/>
        </w:rPr>
        <w:tab/>
      </w:r>
      <w:r w:rsidR="001C538E" w:rsidRPr="00892F50">
        <w:rPr>
          <w:rFonts w:cs="Times New Roman CYR"/>
          <w:sz w:val="28"/>
          <w:szCs w:val="28"/>
        </w:rPr>
        <w:tab/>
      </w:r>
      <w:r w:rsidR="00EE29D9" w:rsidRPr="00E451B9">
        <w:rPr>
          <w:rFonts w:cs="Times New Roman CYR"/>
          <w:sz w:val="28"/>
          <w:szCs w:val="28"/>
        </w:rPr>
        <w:t>(</w:t>
      </w:r>
      <w:r w:rsidR="009D6C5F" w:rsidRPr="00E451B9">
        <w:rPr>
          <w:rFonts w:cs="Times New Roman CYR"/>
          <w:sz w:val="28"/>
          <w:szCs w:val="28"/>
        </w:rPr>
        <w:t>1</w:t>
      </w:r>
      <w:r w:rsidR="00EE29D9" w:rsidRPr="00E451B9">
        <w:rPr>
          <w:rFonts w:cs="Times New Roman CYR"/>
          <w:sz w:val="28"/>
          <w:szCs w:val="28"/>
        </w:rPr>
        <w:t>.4)</w:t>
      </w:r>
    </w:p>
    <w:p w:rsidR="0085198C" w:rsidRPr="001C538E" w:rsidRDefault="0085198C" w:rsidP="00E451B9">
      <w:pPr>
        <w:widowControl/>
        <w:spacing w:line="360" w:lineRule="auto"/>
        <w:ind w:firstLine="720"/>
        <w:jc w:val="both"/>
        <w:rPr>
          <w:rFonts w:cs="Times New Roman CYR"/>
          <w:sz w:val="28"/>
          <w:szCs w:val="28"/>
        </w:rPr>
      </w:pPr>
    </w:p>
    <w:p w:rsidR="00350647" w:rsidRPr="00E451B9" w:rsidRDefault="002311CE" w:rsidP="00E451B9">
      <w:pPr>
        <w:widowControl/>
        <w:spacing w:line="360" w:lineRule="auto"/>
        <w:ind w:firstLine="720"/>
        <w:jc w:val="both"/>
        <w:rPr>
          <w:rFonts w:cs="Times New Roman CYR"/>
          <w:sz w:val="28"/>
          <w:szCs w:val="28"/>
        </w:rPr>
      </w:pPr>
      <w:r w:rsidRPr="00E451B9">
        <w:rPr>
          <w:rFonts w:cs="Times New Roman CYR"/>
          <w:sz w:val="28"/>
          <w:szCs w:val="28"/>
        </w:rPr>
        <w:t xml:space="preserve">Стабилизировать и уменьшить внутренний долг правительство может тремя способами: </w:t>
      </w:r>
    </w:p>
    <w:p w:rsidR="00350647" w:rsidRPr="00E451B9" w:rsidRDefault="002311CE" w:rsidP="00E451B9">
      <w:pPr>
        <w:widowControl/>
        <w:spacing w:line="360" w:lineRule="auto"/>
        <w:ind w:firstLine="720"/>
        <w:jc w:val="both"/>
        <w:rPr>
          <w:rFonts w:cs="Times New Roman CYR"/>
          <w:sz w:val="28"/>
          <w:szCs w:val="28"/>
        </w:rPr>
      </w:pPr>
      <w:r w:rsidRPr="00E451B9">
        <w:rPr>
          <w:rFonts w:cs="Times New Roman CYR"/>
          <w:sz w:val="28"/>
          <w:szCs w:val="28"/>
        </w:rPr>
        <w:t>1</w:t>
      </w:r>
      <w:r w:rsidR="00350647" w:rsidRPr="00E451B9">
        <w:rPr>
          <w:rFonts w:cs="Times New Roman CYR"/>
          <w:sz w:val="28"/>
          <w:szCs w:val="28"/>
        </w:rPr>
        <w:t>.</w:t>
      </w:r>
      <w:r w:rsidRPr="00E451B9">
        <w:rPr>
          <w:rFonts w:cs="Times New Roman CYR"/>
          <w:sz w:val="28"/>
          <w:szCs w:val="28"/>
        </w:rPr>
        <w:t xml:space="preserve"> увеличив доходы бюджета и уменьшив его расходы, что приведет к сокращению первичного дефицита или даже появлению излишка; </w:t>
      </w:r>
    </w:p>
    <w:p w:rsidR="00350647" w:rsidRPr="00E451B9" w:rsidRDefault="002311CE" w:rsidP="00E451B9">
      <w:pPr>
        <w:widowControl/>
        <w:spacing w:line="360" w:lineRule="auto"/>
        <w:ind w:firstLine="720"/>
        <w:jc w:val="both"/>
        <w:rPr>
          <w:rFonts w:cs="Times New Roman CYR"/>
          <w:sz w:val="28"/>
          <w:szCs w:val="28"/>
        </w:rPr>
      </w:pPr>
      <w:r w:rsidRPr="00E451B9">
        <w:rPr>
          <w:rFonts w:cs="Times New Roman CYR"/>
          <w:sz w:val="28"/>
          <w:szCs w:val="28"/>
        </w:rPr>
        <w:t>2</w:t>
      </w:r>
      <w:r w:rsidR="00350647" w:rsidRPr="00E451B9">
        <w:rPr>
          <w:rFonts w:cs="Times New Roman CYR"/>
          <w:sz w:val="28"/>
          <w:szCs w:val="28"/>
        </w:rPr>
        <w:t>.</w:t>
      </w:r>
      <w:r w:rsidRPr="00E451B9">
        <w:rPr>
          <w:rFonts w:cs="Times New Roman CYR"/>
          <w:sz w:val="28"/>
          <w:szCs w:val="28"/>
        </w:rPr>
        <w:t xml:space="preserve"> осуществив монетизацию бюджетного дефицита; </w:t>
      </w:r>
    </w:p>
    <w:p w:rsidR="002311CE" w:rsidRPr="001C538E" w:rsidRDefault="002311CE" w:rsidP="00E451B9">
      <w:pPr>
        <w:widowControl/>
        <w:spacing w:line="360" w:lineRule="auto"/>
        <w:ind w:firstLine="720"/>
        <w:jc w:val="both"/>
        <w:rPr>
          <w:rFonts w:cs="Times New Roman CYR"/>
          <w:sz w:val="28"/>
          <w:szCs w:val="28"/>
        </w:rPr>
      </w:pPr>
      <w:r w:rsidRPr="00E451B9">
        <w:rPr>
          <w:rFonts w:cs="Times New Roman CYR"/>
          <w:sz w:val="28"/>
          <w:szCs w:val="28"/>
        </w:rPr>
        <w:t>3</w:t>
      </w:r>
      <w:r w:rsidR="00350647" w:rsidRPr="00E451B9">
        <w:rPr>
          <w:rFonts w:cs="Times New Roman CYR"/>
          <w:sz w:val="28"/>
          <w:szCs w:val="28"/>
        </w:rPr>
        <w:t>.</w:t>
      </w:r>
      <w:r w:rsidRPr="00E451B9">
        <w:rPr>
          <w:rFonts w:cs="Times New Roman CYR"/>
          <w:sz w:val="28"/>
          <w:szCs w:val="28"/>
        </w:rPr>
        <w:t xml:space="preserve"> полностью или частично отказавшись от уплаты долга.</w:t>
      </w:r>
    </w:p>
    <w:p w:rsidR="002311CE" w:rsidRPr="00E451B9" w:rsidRDefault="002311CE" w:rsidP="00E451B9">
      <w:pPr>
        <w:widowControl/>
        <w:spacing w:line="360" w:lineRule="auto"/>
        <w:ind w:firstLine="720"/>
        <w:jc w:val="both"/>
        <w:rPr>
          <w:rFonts w:cs="Times New Roman CYR"/>
          <w:sz w:val="28"/>
          <w:szCs w:val="28"/>
        </w:rPr>
      </w:pPr>
      <w:r w:rsidRPr="00E451B9">
        <w:rPr>
          <w:rFonts w:cs="Times New Roman CYR"/>
          <w:sz w:val="28"/>
          <w:szCs w:val="28"/>
        </w:rPr>
        <w:t>Рассмотрим каждый из способов подробнее. Увеличить государственные доходы можно путем введения специальных налогов или повышения налоговых ставок. Действительно, в краткосрочном периоде это позволит возрасти доходам бюджета, в результате чего уменьшится государственный долг. Но в долгосрочном временном интервале повышение налогов приведет к сокращению производства, сужению базы налогообложения и, следовательно, к уменьшению налоговых поступлений в казну.</w:t>
      </w:r>
    </w:p>
    <w:p w:rsidR="002311CE" w:rsidRPr="00E451B9" w:rsidRDefault="002311CE" w:rsidP="00E451B9">
      <w:pPr>
        <w:widowControl/>
        <w:spacing w:line="360" w:lineRule="auto"/>
        <w:ind w:firstLine="720"/>
        <w:jc w:val="both"/>
        <w:rPr>
          <w:rFonts w:cs="Times New Roman CYR"/>
          <w:sz w:val="28"/>
          <w:szCs w:val="28"/>
        </w:rPr>
      </w:pPr>
      <w:r w:rsidRPr="00E451B9">
        <w:rPr>
          <w:rFonts w:cs="Times New Roman CYR"/>
          <w:sz w:val="28"/>
          <w:szCs w:val="28"/>
        </w:rPr>
        <w:t xml:space="preserve">Сократить расходы госбюджета достаточно сложно, поскольку такое решение принимается законодательно и, как правило, вызывает длительные споры в парламенте. Кроме того, как показывает практика, в первую очередь уменьшаются социальные выплаты, что не является популярной мерой. Тем не менее, правительства ряда стран использовали этот метод (США в период президентства Р. Рейгана, Великобритания во времена </w:t>
      </w:r>
      <w:r w:rsidR="00350647" w:rsidRPr="00E451B9">
        <w:rPr>
          <w:rFonts w:cs="Times New Roman CYR"/>
          <w:sz w:val="28"/>
          <w:szCs w:val="28"/>
        </w:rPr>
        <w:t>«</w:t>
      </w:r>
      <w:r w:rsidRPr="00E451B9">
        <w:rPr>
          <w:rFonts w:cs="Times New Roman CYR"/>
          <w:sz w:val="28"/>
          <w:szCs w:val="28"/>
        </w:rPr>
        <w:t>тэтчеризма</w:t>
      </w:r>
      <w:r w:rsidR="00350647" w:rsidRPr="00E451B9">
        <w:rPr>
          <w:rFonts w:cs="Times New Roman CYR"/>
          <w:sz w:val="28"/>
          <w:szCs w:val="28"/>
        </w:rPr>
        <w:t>»</w:t>
      </w:r>
      <w:r w:rsidRPr="00E451B9">
        <w:rPr>
          <w:rFonts w:cs="Times New Roman CYR"/>
          <w:sz w:val="28"/>
          <w:szCs w:val="28"/>
        </w:rPr>
        <w:t>, Бельгия, Дания, Италия и др.).</w:t>
      </w:r>
    </w:p>
    <w:p w:rsidR="002311CE" w:rsidRPr="00E451B9" w:rsidRDefault="002311CE" w:rsidP="00E451B9">
      <w:pPr>
        <w:widowControl/>
        <w:spacing w:line="360" w:lineRule="auto"/>
        <w:ind w:firstLine="720"/>
        <w:jc w:val="both"/>
        <w:rPr>
          <w:rFonts w:cs="Times New Roman CYR"/>
          <w:sz w:val="28"/>
          <w:szCs w:val="28"/>
        </w:rPr>
      </w:pPr>
      <w:r w:rsidRPr="00E451B9">
        <w:rPr>
          <w:rFonts w:cs="Times New Roman CYR"/>
          <w:sz w:val="28"/>
          <w:szCs w:val="28"/>
        </w:rPr>
        <w:t>В некоторых случаях целесообразно прибегнуть к сокращению государственных расходов путем секвестирова</w:t>
      </w:r>
      <w:r w:rsidR="00350647" w:rsidRPr="00E451B9">
        <w:rPr>
          <w:rFonts w:cs="Times New Roman CYR"/>
          <w:sz w:val="28"/>
          <w:szCs w:val="28"/>
        </w:rPr>
        <w:t>н</w:t>
      </w:r>
      <w:r w:rsidRPr="00E451B9">
        <w:rPr>
          <w:rFonts w:cs="Times New Roman CYR"/>
          <w:sz w:val="28"/>
          <w:szCs w:val="28"/>
        </w:rPr>
        <w:t>ия. Секвестирование государственных расходов — ежемесячное пропорциональное их снижение (на 5, 10, 15 % и т.д.) практически по всем статьям бюджета до конца текущего финансового года. Ему не подлежат защищенные статьи, состав которых определяется высшими органами власти. Существуют также статьи, секвестирование которых невозможно (выплата процентов по государственному долгу и др.). Например, в США все федеральные расходы делятся на две части — прямые (обязательные) и дискреционные. К первым относят те расходы, которые регламентируются постоянно действующим законодательством (пособия по безработице, программы медицинского обслуживания и т.д.); ко вторым — расходы, размеры которых зависят от конкретного состояния дел в экономике и ежегодно утверждаются Конгрессом США. По данным статьям Конгресс устанавливает определенный лимит, в случае превышения которого в действие вступает механизм секвестирования, что позволяет уменьшить бюджетный дефицит и государственный долг.</w:t>
      </w:r>
    </w:p>
    <w:p w:rsidR="002311CE" w:rsidRPr="00E451B9" w:rsidRDefault="002311CE" w:rsidP="00E451B9">
      <w:pPr>
        <w:widowControl/>
        <w:spacing w:line="360" w:lineRule="auto"/>
        <w:ind w:firstLine="720"/>
        <w:jc w:val="both"/>
        <w:rPr>
          <w:rFonts w:cs="Times New Roman CYR"/>
          <w:sz w:val="28"/>
          <w:szCs w:val="28"/>
        </w:rPr>
      </w:pPr>
      <w:r w:rsidRPr="00E451B9">
        <w:rPr>
          <w:rFonts w:cs="Times New Roman CYR"/>
          <w:sz w:val="28"/>
          <w:szCs w:val="28"/>
        </w:rPr>
        <w:t>Монетизация государственного долга происходит, когда центральный банк для финансирования дефицита (а возможно, и покрытия части долга) выпускает дополнительное количество наличных денег. Данный метод способствует уменьшению долга следующим образом. Выпуск денег приносит доход, который называется сеньоражем: в бюджет поступают дополнительные реальные ресурсы</w:t>
      </w:r>
      <w:r w:rsidR="00350647" w:rsidRPr="00E451B9">
        <w:rPr>
          <w:rFonts w:cs="Times New Roman CYR"/>
          <w:sz w:val="28"/>
          <w:szCs w:val="28"/>
        </w:rPr>
        <w:t xml:space="preserve"> и в итоге</w:t>
      </w:r>
      <w:r w:rsidRPr="00E451B9">
        <w:rPr>
          <w:rFonts w:cs="Times New Roman CYR"/>
          <w:sz w:val="28"/>
          <w:szCs w:val="28"/>
        </w:rPr>
        <w:t xml:space="preserve"> уравнение (</w:t>
      </w:r>
      <w:r w:rsidR="009D6C5F" w:rsidRPr="00E451B9">
        <w:rPr>
          <w:rFonts w:cs="Times New Roman CYR"/>
          <w:sz w:val="28"/>
          <w:szCs w:val="28"/>
        </w:rPr>
        <w:t>1</w:t>
      </w:r>
      <w:r w:rsidRPr="00E451B9">
        <w:rPr>
          <w:rFonts w:cs="Times New Roman CYR"/>
          <w:sz w:val="28"/>
          <w:szCs w:val="28"/>
        </w:rPr>
        <w:t>.2) можно переписать так:</w:t>
      </w:r>
    </w:p>
    <w:p w:rsidR="0086553D" w:rsidRPr="00E451B9" w:rsidRDefault="0086553D" w:rsidP="00E451B9">
      <w:pPr>
        <w:widowControl/>
        <w:spacing w:line="360" w:lineRule="auto"/>
        <w:ind w:firstLine="720"/>
        <w:jc w:val="both"/>
        <w:rPr>
          <w:rFonts w:cs="Times New Roman CYR"/>
          <w:sz w:val="28"/>
          <w:szCs w:val="28"/>
        </w:rPr>
      </w:pPr>
    </w:p>
    <w:p w:rsidR="00350647" w:rsidRPr="001C538E" w:rsidRDefault="00350647" w:rsidP="00E451B9">
      <w:pPr>
        <w:widowControl/>
        <w:spacing w:line="360" w:lineRule="auto"/>
        <w:ind w:firstLine="720"/>
        <w:jc w:val="both"/>
        <w:rPr>
          <w:rFonts w:cs="Times New Roman CYR"/>
          <w:sz w:val="28"/>
          <w:szCs w:val="28"/>
        </w:rPr>
      </w:pPr>
      <w:r w:rsidRPr="00E451B9">
        <w:rPr>
          <w:rFonts w:cs="Times New Roman CYR"/>
          <w:sz w:val="28"/>
          <w:szCs w:val="28"/>
        </w:rPr>
        <w:t xml:space="preserve">∆D + </w:t>
      </w:r>
      <w:r w:rsidR="0086553D" w:rsidRPr="00E451B9">
        <w:rPr>
          <w:rFonts w:cs="Times New Roman CYR"/>
          <w:sz w:val="28"/>
          <w:szCs w:val="28"/>
        </w:rPr>
        <w:t>∆</w:t>
      </w:r>
      <w:r w:rsidRPr="00E451B9">
        <w:rPr>
          <w:rFonts w:cs="Times New Roman CYR"/>
          <w:sz w:val="28"/>
          <w:szCs w:val="28"/>
          <w:lang w:val="de-DE"/>
        </w:rPr>
        <w:t>M</w:t>
      </w:r>
      <w:r w:rsidRPr="00E451B9">
        <w:rPr>
          <w:rFonts w:cs="Times New Roman CYR"/>
          <w:sz w:val="28"/>
          <w:szCs w:val="28"/>
        </w:rPr>
        <w:t>0</w:t>
      </w:r>
      <w:r w:rsidR="0086553D" w:rsidRPr="00E451B9">
        <w:rPr>
          <w:rFonts w:cs="Times New Roman CYR"/>
          <w:sz w:val="28"/>
          <w:szCs w:val="28"/>
        </w:rPr>
        <w:t>/</w:t>
      </w:r>
      <w:r w:rsidR="0086553D" w:rsidRPr="00E451B9">
        <w:rPr>
          <w:rFonts w:cs="Times New Roman CYR"/>
          <w:sz w:val="28"/>
          <w:szCs w:val="28"/>
          <w:lang w:val="de-DE"/>
        </w:rPr>
        <w:t>P</w:t>
      </w:r>
      <w:r w:rsidR="0086553D" w:rsidRPr="00E451B9">
        <w:rPr>
          <w:rFonts w:cs="Times New Roman CYR"/>
          <w:sz w:val="28"/>
          <w:szCs w:val="28"/>
        </w:rPr>
        <w:t xml:space="preserve"> </w:t>
      </w:r>
      <w:r w:rsidRPr="00E451B9">
        <w:rPr>
          <w:rFonts w:cs="Times New Roman CYR"/>
          <w:sz w:val="28"/>
          <w:szCs w:val="28"/>
        </w:rPr>
        <w:t>= (G - T ) + rD</w:t>
      </w:r>
      <w:r w:rsidR="00E451B9">
        <w:rPr>
          <w:rFonts w:cs="Times New Roman CYR"/>
          <w:sz w:val="28"/>
          <w:szCs w:val="28"/>
        </w:rPr>
        <w:t xml:space="preserve"> </w:t>
      </w:r>
      <w:r w:rsidR="001C538E" w:rsidRPr="001C538E">
        <w:rPr>
          <w:rFonts w:cs="Times New Roman CYR"/>
          <w:sz w:val="28"/>
          <w:szCs w:val="28"/>
        </w:rPr>
        <w:tab/>
      </w:r>
      <w:r w:rsidR="001C538E" w:rsidRPr="001C538E">
        <w:rPr>
          <w:rFonts w:cs="Times New Roman CYR"/>
          <w:sz w:val="28"/>
          <w:szCs w:val="28"/>
        </w:rPr>
        <w:tab/>
      </w:r>
      <w:r w:rsidR="001C538E" w:rsidRPr="001C538E">
        <w:rPr>
          <w:rFonts w:cs="Times New Roman CYR"/>
          <w:sz w:val="28"/>
          <w:szCs w:val="28"/>
        </w:rPr>
        <w:tab/>
      </w:r>
      <w:r w:rsidR="001C538E" w:rsidRPr="001C538E">
        <w:rPr>
          <w:rFonts w:cs="Times New Roman CYR"/>
          <w:sz w:val="28"/>
          <w:szCs w:val="28"/>
        </w:rPr>
        <w:tab/>
      </w:r>
      <w:r w:rsidR="001C538E" w:rsidRPr="001C538E">
        <w:rPr>
          <w:rFonts w:cs="Times New Roman CYR"/>
          <w:sz w:val="28"/>
          <w:szCs w:val="28"/>
        </w:rPr>
        <w:tab/>
      </w:r>
      <w:r w:rsidR="001C538E" w:rsidRPr="001C538E">
        <w:rPr>
          <w:rFonts w:cs="Times New Roman CYR"/>
          <w:sz w:val="28"/>
          <w:szCs w:val="28"/>
        </w:rPr>
        <w:tab/>
      </w:r>
      <w:r w:rsidR="001C538E" w:rsidRPr="00892F50">
        <w:rPr>
          <w:rFonts w:cs="Times New Roman CYR"/>
          <w:sz w:val="28"/>
          <w:szCs w:val="28"/>
        </w:rPr>
        <w:tab/>
      </w:r>
      <w:r w:rsidR="00290499" w:rsidRPr="00E451B9">
        <w:rPr>
          <w:rFonts w:cs="Times New Roman CYR"/>
          <w:sz w:val="28"/>
          <w:szCs w:val="28"/>
        </w:rPr>
        <w:t>(</w:t>
      </w:r>
      <w:r w:rsidR="009D6C5F" w:rsidRPr="00E451B9">
        <w:rPr>
          <w:rFonts w:cs="Times New Roman CYR"/>
          <w:sz w:val="28"/>
          <w:szCs w:val="28"/>
        </w:rPr>
        <w:t>1</w:t>
      </w:r>
      <w:r w:rsidR="0086553D" w:rsidRPr="00E451B9">
        <w:rPr>
          <w:rFonts w:cs="Times New Roman CYR"/>
          <w:sz w:val="28"/>
          <w:szCs w:val="28"/>
        </w:rPr>
        <w:t>.</w:t>
      </w:r>
      <w:r w:rsidR="00EE29D9" w:rsidRPr="00E451B9">
        <w:rPr>
          <w:rFonts w:cs="Times New Roman CYR"/>
          <w:sz w:val="28"/>
          <w:szCs w:val="28"/>
        </w:rPr>
        <w:t>5</w:t>
      </w:r>
      <w:r w:rsidR="0086553D" w:rsidRPr="00E451B9">
        <w:rPr>
          <w:rFonts w:cs="Times New Roman CYR"/>
          <w:sz w:val="28"/>
          <w:szCs w:val="28"/>
        </w:rPr>
        <w:t>)</w:t>
      </w:r>
    </w:p>
    <w:p w:rsidR="001C538E" w:rsidRPr="001C538E" w:rsidRDefault="001C538E" w:rsidP="00E451B9">
      <w:pPr>
        <w:widowControl/>
        <w:spacing w:line="360" w:lineRule="auto"/>
        <w:ind w:firstLine="720"/>
        <w:jc w:val="both"/>
        <w:rPr>
          <w:rFonts w:cs="Times New Roman CYR"/>
          <w:sz w:val="28"/>
          <w:szCs w:val="28"/>
        </w:rPr>
      </w:pPr>
    </w:p>
    <w:p w:rsidR="0086553D" w:rsidRPr="00E451B9" w:rsidRDefault="0086553D" w:rsidP="00E451B9">
      <w:pPr>
        <w:widowControl/>
        <w:spacing w:line="360" w:lineRule="auto"/>
        <w:ind w:firstLine="720"/>
        <w:jc w:val="both"/>
        <w:rPr>
          <w:rFonts w:cs="Times New Roman CYR"/>
          <w:sz w:val="28"/>
          <w:szCs w:val="28"/>
        </w:rPr>
      </w:pPr>
      <w:r w:rsidRPr="00E451B9">
        <w:rPr>
          <w:rFonts w:cs="Times New Roman CYR"/>
          <w:sz w:val="28"/>
          <w:szCs w:val="28"/>
        </w:rPr>
        <w:t>где М0 -</w:t>
      </w:r>
      <w:r w:rsidR="002311CE" w:rsidRPr="00E451B9">
        <w:rPr>
          <w:rFonts w:cs="Times New Roman CYR"/>
          <w:sz w:val="28"/>
          <w:szCs w:val="28"/>
        </w:rPr>
        <w:t xml:space="preserve"> наличные деньги; </w:t>
      </w:r>
    </w:p>
    <w:p w:rsidR="002311CE" w:rsidRPr="00E451B9" w:rsidRDefault="002311CE" w:rsidP="00E451B9">
      <w:pPr>
        <w:widowControl/>
        <w:spacing w:line="360" w:lineRule="auto"/>
        <w:ind w:firstLine="720"/>
        <w:jc w:val="both"/>
        <w:rPr>
          <w:rFonts w:cs="Times New Roman CYR"/>
          <w:sz w:val="28"/>
          <w:szCs w:val="28"/>
        </w:rPr>
      </w:pPr>
      <w:r w:rsidRPr="00E451B9">
        <w:rPr>
          <w:rFonts w:cs="Times New Roman CYR"/>
          <w:sz w:val="28"/>
          <w:szCs w:val="28"/>
        </w:rPr>
        <w:t>Р</w:t>
      </w:r>
      <w:r w:rsidR="0086553D" w:rsidRPr="00E451B9">
        <w:rPr>
          <w:rFonts w:cs="Times New Roman CYR"/>
          <w:sz w:val="28"/>
          <w:szCs w:val="28"/>
        </w:rPr>
        <w:t xml:space="preserve"> -</w:t>
      </w:r>
      <w:r w:rsidRPr="00E451B9">
        <w:rPr>
          <w:rFonts w:cs="Times New Roman CYR"/>
          <w:sz w:val="28"/>
          <w:szCs w:val="28"/>
        </w:rPr>
        <w:t xml:space="preserve"> средний уровень цен в стране.</w:t>
      </w:r>
    </w:p>
    <w:p w:rsidR="002311CE" w:rsidRPr="00E451B9" w:rsidRDefault="002311CE" w:rsidP="00E451B9">
      <w:pPr>
        <w:widowControl/>
        <w:spacing w:line="360" w:lineRule="auto"/>
        <w:ind w:firstLine="720"/>
        <w:jc w:val="both"/>
        <w:rPr>
          <w:rFonts w:cs="Times New Roman CYR"/>
          <w:sz w:val="28"/>
          <w:szCs w:val="28"/>
        </w:rPr>
      </w:pPr>
      <w:r w:rsidRPr="00E451B9">
        <w:rPr>
          <w:rFonts w:cs="Times New Roman CYR"/>
          <w:sz w:val="28"/>
          <w:szCs w:val="28"/>
        </w:rPr>
        <w:t>Из уравнения (</w:t>
      </w:r>
      <w:r w:rsidR="009D6C5F" w:rsidRPr="00E451B9">
        <w:rPr>
          <w:rFonts w:cs="Times New Roman CYR"/>
          <w:sz w:val="28"/>
          <w:szCs w:val="28"/>
        </w:rPr>
        <w:t>1</w:t>
      </w:r>
      <w:r w:rsidR="00EE29D9" w:rsidRPr="00E451B9">
        <w:rPr>
          <w:rFonts w:cs="Times New Roman CYR"/>
          <w:sz w:val="28"/>
          <w:szCs w:val="28"/>
        </w:rPr>
        <w:t>.5</w:t>
      </w:r>
      <w:r w:rsidRPr="00E451B9">
        <w:rPr>
          <w:rFonts w:cs="Times New Roman CYR"/>
          <w:sz w:val="28"/>
          <w:szCs w:val="28"/>
        </w:rPr>
        <w:t>) следует, что увеличение слагаемого</w:t>
      </w:r>
      <w:r w:rsidR="0086553D" w:rsidRPr="00E451B9">
        <w:rPr>
          <w:rFonts w:cs="Times New Roman CYR"/>
          <w:sz w:val="28"/>
          <w:szCs w:val="28"/>
        </w:rPr>
        <w:t xml:space="preserve"> </w:t>
      </w:r>
      <w:r w:rsidRPr="00E451B9">
        <w:rPr>
          <w:rFonts w:cs="Times New Roman CYR"/>
          <w:sz w:val="28"/>
          <w:szCs w:val="28"/>
        </w:rPr>
        <w:t xml:space="preserve">приводит к уменьшению </w:t>
      </w:r>
      <w:r w:rsidR="0086553D" w:rsidRPr="00E451B9">
        <w:rPr>
          <w:rFonts w:cs="Times New Roman CYR"/>
          <w:sz w:val="28"/>
          <w:szCs w:val="28"/>
        </w:rPr>
        <w:t>∆</w:t>
      </w:r>
      <w:r w:rsidRPr="00E451B9">
        <w:rPr>
          <w:rFonts w:cs="Times New Roman CYR"/>
          <w:sz w:val="28"/>
          <w:szCs w:val="28"/>
        </w:rPr>
        <w:t>D при данном первичном дефиците (G - Т) и неизменной реальной процентной ставке (г). Непосредственно сеньораж не может существенно повлиять на размер внутреннего долга, поскольку эмиссия денег имеет свои пределы. Однако такой способ финансирования неизбежно приводит к инфляции, которая обесценивает номинальный внутренний долг и процентные выплаты по нему. Более того, высокие темпы инфляции могут сделать процентные ставки по государственным ценным бумагам даже отрицательными. Данный вариант развития событий возможен только тогда, когда инфляция является неожиданной и приводит к падению реальной процентной ставки. В случае ожидаемой инфляции потенциальные покупатели потребуют повышения номинальной ставки до такого уровня, который обеспечит им определенный доход.</w:t>
      </w:r>
    </w:p>
    <w:p w:rsidR="002311CE" w:rsidRPr="00E451B9" w:rsidRDefault="002311CE" w:rsidP="00E451B9">
      <w:pPr>
        <w:widowControl/>
        <w:spacing w:line="360" w:lineRule="auto"/>
        <w:ind w:firstLine="720"/>
        <w:jc w:val="both"/>
        <w:rPr>
          <w:rFonts w:cs="Times New Roman CYR"/>
          <w:sz w:val="28"/>
          <w:szCs w:val="28"/>
        </w:rPr>
      </w:pPr>
      <w:r w:rsidRPr="00E451B9">
        <w:rPr>
          <w:rFonts w:cs="Times New Roman CYR"/>
          <w:sz w:val="28"/>
          <w:szCs w:val="28"/>
        </w:rPr>
        <w:t>Следует также учитывать, что значительная доля государственного долга в настоящее время представлена краткосрочными ценными бумагами, доходность которых повышается в условиях растущей инфляции. Получили также распространение облигации с плавающей процентной ставкой: ее динамика определяется изменениями ставки ссудного процента или учетной ставки. Все это ограничивает возможности инфляции как способа сокращения государственного долга. Кроме того, монетизация бюджетного дефицита весьма опасна, так как может привести к гиперинфляции, которая разрушительна для экономики страны.</w:t>
      </w:r>
    </w:p>
    <w:p w:rsidR="002311CE" w:rsidRPr="00E451B9" w:rsidRDefault="002311CE" w:rsidP="00E451B9">
      <w:pPr>
        <w:widowControl/>
        <w:spacing w:line="360" w:lineRule="auto"/>
        <w:ind w:firstLine="720"/>
        <w:jc w:val="both"/>
        <w:rPr>
          <w:rFonts w:cs="Times New Roman CYR"/>
          <w:sz w:val="28"/>
          <w:szCs w:val="28"/>
        </w:rPr>
      </w:pPr>
      <w:r w:rsidRPr="00E451B9">
        <w:rPr>
          <w:rFonts w:cs="Times New Roman CYR"/>
          <w:sz w:val="28"/>
          <w:szCs w:val="28"/>
        </w:rPr>
        <w:t>Третий способ стабилизации или сокращения внутреннего государственного долга - это полный или частичный отказ от его уплаты и перенос платежей по долгу на длительное время вперед, которые почти не используются, так как подрывают доверие к правительству. Такие случаи известны, но они связаны с войнами или другими чрезвычайными обстоятельствами.</w:t>
      </w:r>
    </w:p>
    <w:p w:rsidR="0086553D" w:rsidRPr="00E451B9" w:rsidRDefault="002311CE" w:rsidP="00E451B9">
      <w:pPr>
        <w:widowControl/>
        <w:spacing w:line="360" w:lineRule="auto"/>
        <w:ind w:firstLine="720"/>
        <w:jc w:val="both"/>
        <w:rPr>
          <w:rFonts w:cs="Times New Roman CYR"/>
          <w:sz w:val="28"/>
          <w:szCs w:val="28"/>
        </w:rPr>
      </w:pPr>
      <w:r w:rsidRPr="00E451B9">
        <w:rPr>
          <w:rFonts w:cs="Times New Roman CYR"/>
          <w:sz w:val="28"/>
          <w:szCs w:val="28"/>
        </w:rPr>
        <w:t xml:space="preserve">Внешний государственный долг может возникать по двум основным причинам: </w:t>
      </w:r>
    </w:p>
    <w:p w:rsidR="0086553D" w:rsidRPr="00E451B9" w:rsidRDefault="002311CE" w:rsidP="00E451B9">
      <w:pPr>
        <w:widowControl/>
        <w:numPr>
          <w:ilvl w:val="0"/>
          <w:numId w:val="9"/>
        </w:numPr>
        <w:spacing w:line="360" w:lineRule="auto"/>
        <w:ind w:left="0" w:firstLine="720"/>
        <w:jc w:val="both"/>
        <w:rPr>
          <w:rFonts w:cs="Times New Roman CYR"/>
          <w:sz w:val="28"/>
          <w:szCs w:val="28"/>
        </w:rPr>
      </w:pPr>
      <w:r w:rsidRPr="00E451B9">
        <w:rPr>
          <w:rFonts w:cs="Times New Roman CYR"/>
          <w:sz w:val="28"/>
          <w:szCs w:val="28"/>
        </w:rPr>
        <w:t>в результате прямого заимствования средств у иностранных государств, международных кредитно-финансовых ин</w:t>
      </w:r>
      <w:r w:rsidR="0086553D" w:rsidRPr="00E451B9">
        <w:rPr>
          <w:rFonts w:cs="Times New Roman CYR"/>
          <w:sz w:val="28"/>
          <w:szCs w:val="28"/>
        </w:rPr>
        <w:t>ститутов, частных компаний;</w:t>
      </w:r>
    </w:p>
    <w:p w:rsidR="002311CE" w:rsidRPr="00E451B9" w:rsidRDefault="002311CE" w:rsidP="00E451B9">
      <w:pPr>
        <w:widowControl/>
        <w:numPr>
          <w:ilvl w:val="0"/>
          <w:numId w:val="9"/>
        </w:numPr>
        <w:spacing w:line="360" w:lineRule="auto"/>
        <w:ind w:left="0" w:firstLine="720"/>
        <w:jc w:val="both"/>
        <w:rPr>
          <w:rFonts w:cs="Times New Roman CYR"/>
          <w:sz w:val="28"/>
          <w:szCs w:val="28"/>
        </w:rPr>
      </w:pPr>
      <w:r w:rsidRPr="00E451B9">
        <w:rPr>
          <w:rFonts w:cs="Times New Roman CYR"/>
          <w:sz w:val="28"/>
          <w:szCs w:val="28"/>
        </w:rPr>
        <w:t xml:space="preserve"> путем продажи им государственных ценных бумаг.</w:t>
      </w:r>
    </w:p>
    <w:p w:rsidR="002311CE" w:rsidRPr="00E451B9" w:rsidRDefault="002311CE" w:rsidP="00E451B9">
      <w:pPr>
        <w:widowControl/>
        <w:spacing w:line="360" w:lineRule="auto"/>
        <w:ind w:firstLine="720"/>
        <w:jc w:val="both"/>
        <w:rPr>
          <w:rFonts w:cs="Times New Roman CYR"/>
          <w:sz w:val="28"/>
          <w:szCs w:val="28"/>
        </w:rPr>
      </w:pPr>
      <w:r w:rsidRPr="00E451B9">
        <w:rPr>
          <w:rFonts w:cs="Times New Roman CYR"/>
          <w:sz w:val="28"/>
          <w:szCs w:val="28"/>
        </w:rPr>
        <w:t>Последствия внешнего долга более тяжелы для страны, чем последствия внутреннего. При внешнем долге государство вынуждено отдавать другим странам ценные товары и услуги, чтобы оплатить проценты и погасить долг, что снижает уровень жизни населения. Кроме того, при предоставлении займа страна-кредитор может потребовать выполнения ряда условий, которые «неудобны» для страны-заемщика. В связи с негативными последствиями внешнего долга обычно законодательно устанавливается его лимит. Следует отметить, что абсолютная сумма долга малосущественна для экономического анализа. Поэтому оценивают его относительную величину, используя такие показатели, как доля внешнего долга в валовом внутреннем продукте; отношение годового объема выплат по внешнему долгу к объему валютных поступлений за год. (По оценкам экономистов, последний показатель не должен превышать 25 %.)</w:t>
      </w:r>
    </w:p>
    <w:p w:rsidR="002311CE" w:rsidRPr="00E451B9" w:rsidRDefault="002311CE" w:rsidP="00E451B9">
      <w:pPr>
        <w:widowControl/>
        <w:spacing w:line="360" w:lineRule="auto"/>
        <w:ind w:firstLine="720"/>
        <w:jc w:val="both"/>
        <w:rPr>
          <w:rFonts w:cs="Times New Roman CYR"/>
          <w:sz w:val="28"/>
          <w:szCs w:val="28"/>
        </w:rPr>
      </w:pPr>
      <w:r w:rsidRPr="00E451B9">
        <w:rPr>
          <w:rFonts w:cs="Times New Roman CYR"/>
          <w:sz w:val="28"/>
          <w:szCs w:val="28"/>
        </w:rPr>
        <w:t>Большой внешний долг снижает международный авторитет страны и может осложнить получение новых ино</w:t>
      </w:r>
      <w:r w:rsidR="0086553D" w:rsidRPr="00E451B9">
        <w:rPr>
          <w:rFonts w:cs="Times New Roman CYR"/>
          <w:sz w:val="28"/>
          <w:szCs w:val="28"/>
        </w:rPr>
        <w:t>странных займов. Поэтому, если внешний долг превышает приемлемый уровень, правительство предпринимает определенные меры, чтобы его уменьшить. К ним относятся использование для погашения части долга золотовалютных резервов страны, реструктуризация задолженности (трансформация из кратко- в долгосрочную задолженность) или отсрочка выплаты внешнего долга.</w:t>
      </w:r>
    </w:p>
    <w:p w:rsidR="00797EB8" w:rsidRPr="00E451B9" w:rsidRDefault="005834B2" w:rsidP="00E451B9">
      <w:pPr>
        <w:widowControl/>
        <w:spacing w:line="360" w:lineRule="auto"/>
        <w:ind w:firstLine="720"/>
        <w:jc w:val="both"/>
        <w:rPr>
          <w:rStyle w:val="FontStyle16"/>
          <w:b w:val="0"/>
          <w:sz w:val="28"/>
          <w:szCs w:val="28"/>
        </w:rPr>
      </w:pPr>
      <w:r w:rsidRPr="00E451B9">
        <w:rPr>
          <w:rFonts w:cs="Times New Roman CYR"/>
          <w:sz w:val="28"/>
          <w:szCs w:val="28"/>
        </w:rPr>
        <w:t xml:space="preserve">Таким образом, следствием бюджетного дефицита для государства становится государственный долг. Особенно важным является внешнее долговое бремя. Небольшой государственный долг не является проблемой для государства. Проблемой становится постоянное увеличение государственного долга в ВВП. Пути для уменьшения государственного долга есть, однако они могут быть не всегда популярны среди населения, так как обычно государство сокращает расходы или увеличивает доходы. </w:t>
      </w:r>
    </w:p>
    <w:p w:rsidR="00797EB8" w:rsidRPr="00E451B9" w:rsidRDefault="00797EB8" w:rsidP="00E451B9">
      <w:pPr>
        <w:pStyle w:val="Style7"/>
        <w:widowControl/>
        <w:tabs>
          <w:tab w:val="left" w:pos="749"/>
        </w:tabs>
        <w:spacing w:line="360" w:lineRule="auto"/>
        <w:ind w:firstLine="720"/>
        <w:jc w:val="both"/>
        <w:rPr>
          <w:rStyle w:val="FontStyle16"/>
          <w:b w:val="0"/>
          <w:sz w:val="28"/>
          <w:szCs w:val="28"/>
        </w:rPr>
      </w:pPr>
    </w:p>
    <w:p w:rsidR="00843E87" w:rsidRPr="00E451B9" w:rsidRDefault="001C538E" w:rsidP="00E451B9">
      <w:pPr>
        <w:pStyle w:val="2"/>
        <w:numPr>
          <w:ilvl w:val="0"/>
          <w:numId w:val="0"/>
        </w:numPr>
        <w:spacing w:before="0"/>
        <w:ind w:right="0" w:firstLine="720"/>
        <w:jc w:val="both"/>
        <w:rPr>
          <w:rStyle w:val="FontStyle24"/>
          <w:b w:val="0"/>
          <w:caps/>
          <w:sz w:val="28"/>
          <w:szCs w:val="28"/>
        </w:rPr>
      </w:pPr>
      <w:bookmarkStart w:id="5" w:name="_Toc243311711"/>
      <w:r>
        <w:rPr>
          <w:caps/>
        </w:rPr>
        <w:br w:type="page"/>
      </w:r>
      <w:r w:rsidR="007F6F72" w:rsidRPr="00E451B9">
        <w:rPr>
          <w:caps/>
        </w:rPr>
        <w:t>2 Особенности ликвидации бюджетного дефицита и госдолга в РБ</w:t>
      </w:r>
      <w:bookmarkEnd w:id="5"/>
    </w:p>
    <w:p w:rsidR="007F6F72" w:rsidRPr="00E451B9" w:rsidRDefault="007F6F72" w:rsidP="00E451B9">
      <w:pPr>
        <w:pStyle w:val="3"/>
        <w:numPr>
          <w:ilvl w:val="0"/>
          <w:numId w:val="0"/>
        </w:numPr>
        <w:spacing w:before="0"/>
        <w:ind w:right="0" w:firstLine="720"/>
        <w:rPr>
          <w:rStyle w:val="FontStyle14"/>
          <w:b w:val="0"/>
          <w:i w:val="0"/>
          <w:sz w:val="28"/>
          <w:szCs w:val="28"/>
        </w:rPr>
      </w:pPr>
    </w:p>
    <w:p w:rsidR="000737E7" w:rsidRPr="00E451B9" w:rsidRDefault="000737E7" w:rsidP="00E451B9">
      <w:pPr>
        <w:pStyle w:val="Style3"/>
        <w:widowControl/>
        <w:spacing w:line="360" w:lineRule="auto"/>
        <w:ind w:firstLine="720"/>
        <w:jc w:val="both"/>
        <w:rPr>
          <w:sz w:val="28"/>
          <w:szCs w:val="28"/>
        </w:rPr>
      </w:pPr>
      <w:r w:rsidRPr="00E451B9">
        <w:rPr>
          <w:sz w:val="28"/>
          <w:szCs w:val="28"/>
        </w:rPr>
        <w:t>В 1991г. Беларусь была объявлена суверенной. Сальдо бюджета независимой республики, согласно официальной отчетности Министерства анализа и статистики, было положительным, и размер бюджетного профицита</w:t>
      </w:r>
      <w:r w:rsidR="00E451B9">
        <w:rPr>
          <w:sz w:val="28"/>
          <w:szCs w:val="28"/>
        </w:rPr>
        <w:t xml:space="preserve"> </w:t>
      </w:r>
      <w:r w:rsidRPr="00E451B9">
        <w:rPr>
          <w:sz w:val="28"/>
          <w:szCs w:val="28"/>
        </w:rPr>
        <w:t>этого года составил 1,7% ВВП. В основном это объясняется тем, что государственный бюджет</w:t>
      </w:r>
      <w:r w:rsidR="00E451B9">
        <w:rPr>
          <w:sz w:val="28"/>
          <w:szCs w:val="28"/>
        </w:rPr>
        <w:t xml:space="preserve"> </w:t>
      </w:r>
      <w:r w:rsidRPr="00E451B9">
        <w:rPr>
          <w:sz w:val="28"/>
          <w:szCs w:val="28"/>
        </w:rPr>
        <w:t>на 1991 год все еще предусматривал выделение дотаций нашей стране. С течением времени абсолютное значение бюджетного дефицита возрастало. Дефицит бюджета проявился в 1992 году в размере 1,9 %</w:t>
      </w:r>
      <w:r w:rsidR="00E451B9">
        <w:rPr>
          <w:sz w:val="28"/>
          <w:szCs w:val="28"/>
        </w:rPr>
        <w:t xml:space="preserve"> </w:t>
      </w:r>
      <w:r w:rsidRPr="00E451B9">
        <w:rPr>
          <w:sz w:val="28"/>
          <w:szCs w:val="28"/>
        </w:rPr>
        <w:t>ВВП, и с тех пор является хроническим для республики</w:t>
      </w:r>
      <w:r w:rsidR="00843E87" w:rsidRPr="00E451B9">
        <w:rPr>
          <w:sz w:val="28"/>
          <w:szCs w:val="28"/>
        </w:rPr>
        <w:t>.</w:t>
      </w:r>
      <w:r w:rsidR="00A506F0" w:rsidRPr="00E451B9">
        <w:rPr>
          <w:sz w:val="28"/>
          <w:szCs w:val="28"/>
        </w:rPr>
        <w:t xml:space="preserve"> [2]</w:t>
      </w:r>
    </w:p>
    <w:p w:rsidR="00843E87" w:rsidRPr="00E451B9" w:rsidRDefault="00843E87" w:rsidP="00E451B9">
      <w:pPr>
        <w:pStyle w:val="22"/>
        <w:rPr>
          <w:color w:val="auto"/>
          <w:sz w:val="28"/>
          <w:szCs w:val="28"/>
        </w:rPr>
      </w:pPr>
      <w:r w:rsidRPr="00E451B9">
        <w:rPr>
          <w:color w:val="auto"/>
          <w:sz w:val="28"/>
          <w:szCs w:val="28"/>
        </w:rPr>
        <w:t>Мировая практика показывает, в период депрессии, когда ВВП низок, бюджет сводится с дефицитом, а в периоды подъема наблюдается положительное сальдо бюджета. Причиной таких изменений являются метаморфозы, происходящие в доходной и расходной частях бюджета. Имеется в виду, что</w:t>
      </w:r>
      <w:r w:rsidR="00E451B9">
        <w:rPr>
          <w:color w:val="auto"/>
          <w:sz w:val="28"/>
          <w:szCs w:val="28"/>
        </w:rPr>
        <w:t xml:space="preserve"> </w:t>
      </w:r>
      <w:r w:rsidRPr="00E451B9">
        <w:rPr>
          <w:color w:val="auto"/>
          <w:sz w:val="28"/>
          <w:szCs w:val="28"/>
        </w:rPr>
        <w:t>во время спадов резко снижаются поступления прямых налогов в связи с уменьшением базы налогообложения. В то же время возрастают отдельные виды государственных расходов, что заставляет их находится в противофазе с циклом. Как правило, правительства в периоды спада принимают меры по увеличению расходов на социальную защиту населения, что вызывает рост выплат трансфертов отраслям, производящим товары и оказывающим услуги населению, а также пособий по безработице и других социальных расходов.</w:t>
      </w:r>
    </w:p>
    <w:p w:rsidR="00843E87" w:rsidRPr="00E451B9" w:rsidRDefault="00843E87" w:rsidP="00E451B9">
      <w:pPr>
        <w:pStyle w:val="22"/>
        <w:rPr>
          <w:color w:val="auto"/>
          <w:sz w:val="28"/>
          <w:szCs w:val="28"/>
        </w:rPr>
      </w:pPr>
      <w:r w:rsidRPr="00E451B9">
        <w:rPr>
          <w:color w:val="auto"/>
          <w:sz w:val="28"/>
          <w:szCs w:val="28"/>
        </w:rPr>
        <w:t>Необходимо помнить также, что в республике существуют проблемы в сфере внешнего долга страны. В связи с неплатежеспособностью некоторых предприятий, получивших иностранные кредиты</w:t>
      </w:r>
      <w:r w:rsidR="00E451B9">
        <w:rPr>
          <w:color w:val="auto"/>
          <w:sz w:val="28"/>
          <w:szCs w:val="28"/>
        </w:rPr>
        <w:t xml:space="preserve"> </w:t>
      </w:r>
      <w:r w:rsidRPr="00E451B9">
        <w:rPr>
          <w:color w:val="auto"/>
          <w:sz w:val="28"/>
          <w:szCs w:val="28"/>
        </w:rPr>
        <w:t>под гарантии правительства, бюджет несет значительные дополнительные расходы. Очевидно, что переложение платежей по долгам предприятий на правительство формирует не что иное, как скрытый внешний государственный долг, увеличивающий размер дефицита.</w:t>
      </w:r>
    </w:p>
    <w:p w:rsidR="00843E87" w:rsidRPr="00E451B9" w:rsidRDefault="00843E87" w:rsidP="00E451B9">
      <w:pPr>
        <w:pStyle w:val="af0"/>
        <w:spacing w:line="360" w:lineRule="auto"/>
        <w:ind w:firstLine="720"/>
        <w:rPr>
          <w:smallCaps w:val="0"/>
        </w:rPr>
      </w:pPr>
      <w:r w:rsidRPr="00E451B9">
        <w:rPr>
          <w:smallCaps w:val="0"/>
        </w:rPr>
        <w:t>Характерным для бюджетного дефицита Республики Беларусь является несоответствие плановых показателей на начало года итоговым на конец года. Это связано с установившейся практикой частых корректировок Закона о бюджете.</w:t>
      </w:r>
    </w:p>
    <w:p w:rsidR="00843E87" w:rsidRPr="00E451B9" w:rsidRDefault="00843E87" w:rsidP="00E451B9">
      <w:pPr>
        <w:pStyle w:val="22"/>
        <w:rPr>
          <w:color w:val="auto"/>
          <w:sz w:val="28"/>
          <w:szCs w:val="28"/>
        </w:rPr>
      </w:pPr>
      <w:r w:rsidRPr="00E451B9">
        <w:rPr>
          <w:color w:val="auto"/>
          <w:sz w:val="28"/>
          <w:szCs w:val="28"/>
        </w:rPr>
        <w:t>Одна из основных проблем в данной области – эффективность использования средств, так как их основная часть направляется на оказание</w:t>
      </w:r>
      <w:r w:rsidR="00E451B9">
        <w:rPr>
          <w:color w:val="auto"/>
          <w:sz w:val="28"/>
          <w:szCs w:val="28"/>
        </w:rPr>
        <w:t xml:space="preserve"> </w:t>
      </w:r>
      <w:r w:rsidRPr="00E451B9">
        <w:rPr>
          <w:color w:val="auto"/>
          <w:sz w:val="28"/>
          <w:szCs w:val="28"/>
        </w:rPr>
        <w:t>финансовой помощи отраслям и предприятиям страны, находящимся на грани выживания, и реального возврата этих средств в бюджет не происходит. Кроме того, когда мнимые, записанные в проекте бюджета доходы распределяются по статьям расходов, появляется необходимость урезать расходы по ходу выполнения бюджета. Это приводит к росту неплатежей, падению финансовой,</w:t>
      </w:r>
      <w:r w:rsidR="00E451B9">
        <w:rPr>
          <w:color w:val="auto"/>
          <w:sz w:val="28"/>
          <w:szCs w:val="28"/>
        </w:rPr>
        <w:t xml:space="preserve"> </w:t>
      </w:r>
      <w:r w:rsidRPr="00E451B9">
        <w:rPr>
          <w:color w:val="auto"/>
          <w:sz w:val="28"/>
          <w:szCs w:val="28"/>
        </w:rPr>
        <w:t xml:space="preserve">в том числе налоговой, дисциплины и подрыву авторитета государственных институтов. Что касается проблемы финансирования дефицита бюджета за счет низкоинфляционных источников, то она является весьма актуальной. </w:t>
      </w:r>
    </w:p>
    <w:p w:rsidR="00843E87" w:rsidRPr="001C538E" w:rsidRDefault="00843E87" w:rsidP="00E451B9">
      <w:pPr>
        <w:pStyle w:val="22"/>
        <w:rPr>
          <w:color w:val="auto"/>
          <w:sz w:val="28"/>
          <w:szCs w:val="28"/>
        </w:rPr>
      </w:pPr>
      <w:r w:rsidRPr="00E451B9">
        <w:rPr>
          <w:color w:val="auto"/>
          <w:sz w:val="28"/>
          <w:szCs w:val="28"/>
        </w:rPr>
        <w:t>Как уже было отмечено выше, финансирование расходов, превышающих реальные доходы, может осуществляться за счет внешних и внутренних источников. Последние в свою очередь подразделяются на инфляционные (выпуск денежных знаков в обращение) и неинфляционные (кредиты национального банка и выпуск государственных ценных бумаг).</w:t>
      </w:r>
    </w:p>
    <w:p w:rsidR="00843E87" w:rsidRPr="00E451B9" w:rsidRDefault="00843E87" w:rsidP="00E451B9">
      <w:pPr>
        <w:pStyle w:val="22"/>
        <w:rPr>
          <w:color w:val="auto"/>
          <w:sz w:val="28"/>
          <w:szCs w:val="28"/>
        </w:rPr>
      </w:pPr>
      <w:r w:rsidRPr="00E451B9">
        <w:rPr>
          <w:color w:val="auto"/>
          <w:sz w:val="28"/>
          <w:szCs w:val="28"/>
        </w:rPr>
        <w:t>Большинство развитых стран для покрытия бюджетного дефицита прибегают к выпуску государственных ценных бумаг, как безынфляционному источнику финансирования бюджетного дефицита.</w:t>
      </w:r>
    </w:p>
    <w:p w:rsidR="00843E87" w:rsidRPr="00E451B9" w:rsidRDefault="00843E87" w:rsidP="00E451B9">
      <w:pPr>
        <w:pStyle w:val="22"/>
        <w:rPr>
          <w:color w:val="auto"/>
          <w:sz w:val="28"/>
          <w:szCs w:val="28"/>
        </w:rPr>
      </w:pPr>
      <w:r w:rsidRPr="00E451B9">
        <w:rPr>
          <w:color w:val="auto"/>
          <w:sz w:val="28"/>
          <w:szCs w:val="28"/>
        </w:rPr>
        <w:t>В Республике Беларусь источники финансирования дефицита республиканского бюджета, как уже упоминалось, утверждаются законом о бюджете на очередной финансовый год.</w:t>
      </w:r>
    </w:p>
    <w:p w:rsidR="00843E87" w:rsidRPr="00E451B9" w:rsidRDefault="00843E87" w:rsidP="00E451B9">
      <w:pPr>
        <w:pStyle w:val="22"/>
        <w:rPr>
          <w:color w:val="auto"/>
          <w:sz w:val="28"/>
          <w:szCs w:val="28"/>
        </w:rPr>
      </w:pPr>
      <w:r w:rsidRPr="00E451B9">
        <w:rPr>
          <w:color w:val="auto"/>
          <w:sz w:val="28"/>
          <w:szCs w:val="28"/>
        </w:rPr>
        <w:t>При наличии дефицита бюджета первоочередному финансированию подлежат защищенные статьи бюджета. В Беларуси к таким статьям относят выплату заработной платы и других выплат населению, строительство социально значимых объектов и поддержка агропромышленного комплекса.</w:t>
      </w:r>
    </w:p>
    <w:p w:rsidR="00843E87" w:rsidRPr="00E451B9" w:rsidRDefault="00843E87" w:rsidP="00E451B9">
      <w:pPr>
        <w:pStyle w:val="22"/>
        <w:rPr>
          <w:color w:val="auto"/>
          <w:sz w:val="28"/>
          <w:szCs w:val="28"/>
        </w:rPr>
      </w:pPr>
      <w:r w:rsidRPr="00E451B9">
        <w:rPr>
          <w:color w:val="auto"/>
          <w:sz w:val="28"/>
          <w:szCs w:val="28"/>
        </w:rPr>
        <w:t>Если в процессе исполнения бюджета происходит превышение предельного размера дефицита бюджета или снижение поступлений по доходам бюджета более чем на 10% от запланированного уровня, то применяются секвестр расходов по незащищенным статьям бюджета или блокирование по отдельным статьям его расходов. В таких случаях секвестр или блокирование применяются для республиканского бюджета в порядке, установленном законом о бюджете Республики Беларусь на очередной финансовый год.</w:t>
      </w:r>
    </w:p>
    <w:p w:rsidR="00843E87" w:rsidRPr="00E451B9" w:rsidRDefault="00843E87" w:rsidP="00E451B9">
      <w:pPr>
        <w:pStyle w:val="22"/>
        <w:rPr>
          <w:color w:val="auto"/>
          <w:sz w:val="28"/>
          <w:szCs w:val="28"/>
        </w:rPr>
      </w:pPr>
      <w:r w:rsidRPr="00E451B9">
        <w:rPr>
          <w:color w:val="auto"/>
          <w:sz w:val="28"/>
          <w:szCs w:val="28"/>
        </w:rPr>
        <w:t>Принятые в ходе исполнения бюджета решения, приводящие к уменьшению доходов или увеличению расходов, должны определять источники финансирования и предусматривать меры по компенсации потерь доходов бюджета.</w:t>
      </w:r>
    </w:p>
    <w:p w:rsidR="00887064" w:rsidRPr="00E451B9" w:rsidRDefault="00887064" w:rsidP="00E451B9">
      <w:pPr>
        <w:pStyle w:val="Style6"/>
        <w:widowControl/>
        <w:spacing w:line="360" w:lineRule="auto"/>
        <w:ind w:firstLine="720"/>
        <w:jc w:val="both"/>
        <w:rPr>
          <w:rStyle w:val="FontStyle19"/>
          <w:sz w:val="28"/>
          <w:szCs w:val="28"/>
        </w:rPr>
      </w:pPr>
      <w:r w:rsidRPr="00E451B9">
        <w:rPr>
          <w:rStyle w:val="FontStyle19"/>
          <w:sz w:val="28"/>
          <w:szCs w:val="28"/>
        </w:rPr>
        <w:t>Показателями стабильности бюджетно-налоговой системы и результативности фискальной политики в мировой практике служат следующие пороговые значения: дефицит бюджета — не более 3 % ВВП; уровень государственного долга для переходных экономик — не более 55 % ВВП; уровень платежей по обслуживанию внешнего долга — не более 30 % объема доходов бюджета.</w:t>
      </w:r>
    </w:p>
    <w:p w:rsidR="00887064" w:rsidRPr="00E451B9" w:rsidRDefault="00887064" w:rsidP="00E451B9">
      <w:pPr>
        <w:pStyle w:val="Style6"/>
        <w:widowControl/>
        <w:spacing w:line="360" w:lineRule="auto"/>
        <w:ind w:firstLine="720"/>
        <w:jc w:val="both"/>
        <w:rPr>
          <w:rStyle w:val="FontStyle19"/>
          <w:sz w:val="28"/>
          <w:szCs w:val="28"/>
        </w:rPr>
      </w:pPr>
      <w:r w:rsidRPr="00E451B9">
        <w:rPr>
          <w:rStyle w:val="FontStyle19"/>
          <w:sz w:val="28"/>
          <w:szCs w:val="28"/>
        </w:rPr>
        <w:t>Показатели финансовой безопасности находятся в Республике Беларусь в допустимых границах и далеки от критических значений.</w:t>
      </w:r>
    </w:p>
    <w:p w:rsidR="00887064" w:rsidRPr="00E451B9" w:rsidRDefault="001375AD" w:rsidP="00E451B9">
      <w:pPr>
        <w:pStyle w:val="Style6"/>
        <w:widowControl/>
        <w:spacing w:line="360" w:lineRule="auto"/>
        <w:ind w:firstLine="720"/>
        <w:jc w:val="both"/>
        <w:rPr>
          <w:rStyle w:val="FontStyle19"/>
          <w:sz w:val="28"/>
          <w:szCs w:val="28"/>
        </w:rPr>
      </w:pPr>
      <w:r w:rsidRPr="00E451B9">
        <w:rPr>
          <w:rStyle w:val="FontStyle19"/>
          <w:sz w:val="28"/>
          <w:szCs w:val="28"/>
        </w:rPr>
        <w:t>В таблице</w:t>
      </w:r>
      <w:r w:rsidR="00887064" w:rsidRPr="00E451B9">
        <w:rPr>
          <w:rStyle w:val="FontStyle19"/>
          <w:sz w:val="28"/>
          <w:szCs w:val="28"/>
        </w:rPr>
        <w:t xml:space="preserve"> </w:t>
      </w:r>
      <w:r w:rsidRPr="00E451B9">
        <w:rPr>
          <w:rStyle w:val="FontStyle19"/>
          <w:sz w:val="28"/>
          <w:szCs w:val="28"/>
        </w:rPr>
        <w:t>2.</w:t>
      </w:r>
      <w:r w:rsidR="009D6C5F" w:rsidRPr="00E451B9">
        <w:rPr>
          <w:rStyle w:val="FontStyle19"/>
          <w:sz w:val="28"/>
          <w:szCs w:val="28"/>
        </w:rPr>
        <w:t>1</w:t>
      </w:r>
      <w:r w:rsidR="00887064" w:rsidRPr="00E451B9">
        <w:rPr>
          <w:rStyle w:val="FontStyle19"/>
          <w:sz w:val="28"/>
          <w:szCs w:val="28"/>
        </w:rPr>
        <w:t xml:space="preserve"> показана динамика и</w:t>
      </w:r>
      <w:r w:rsidR="00797EB8" w:rsidRPr="00E451B9">
        <w:rPr>
          <w:rStyle w:val="FontStyle19"/>
          <w:sz w:val="28"/>
          <w:szCs w:val="28"/>
        </w:rPr>
        <w:t>зменения бюджетного дефицита:</w:t>
      </w:r>
    </w:p>
    <w:p w:rsidR="00087C1D" w:rsidRPr="00E451B9" w:rsidRDefault="00087C1D" w:rsidP="00E451B9">
      <w:pPr>
        <w:pStyle w:val="Style6"/>
        <w:widowControl/>
        <w:spacing w:line="360" w:lineRule="auto"/>
        <w:ind w:firstLine="720"/>
        <w:jc w:val="both"/>
        <w:rPr>
          <w:rStyle w:val="FontStyle19"/>
          <w:sz w:val="28"/>
          <w:szCs w:val="28"/>
        </w:rPr>
      </w:pPr>
    </w:p>
    <w:p w:rsidR="001375AD" w:rsidRPr="001C538E" w:rsidRDefault="001375AD" w:rsidP="00E451B9">
      <w:pPr>
        <w:pStyle w:val="Style6"/>
        <w:widowControl/>
        <w:spacing w:line="360" w:lineRule="auto"/>
        <w:ind w:firstLine="720"/>
        <w:jc w:val="both"/>
        <w:rPr>
          <w:sz w:val="28"/>
          <w:szCs w:val="28"/>
        </w:rPr>
      </w:pPr>
      <w:r w:rsidRPr="00E451B9">
        <w:rPr>
          <w:rStyle w:val="FontStyle19"/>
          <w:sz w:val="28"/>
          <w:szCs w:val="28"/>
        </w:rPr>
        <w:t>Табл</w:t>
      </w:r>
      <w:r w:rsidR="00AC5AB9" w:rsidRPr="00E451B9">
        <w:rPr>
          <w:rStyle w:val="FontStyle19"/>
          <w:sz w:val="28"/>
          <w:szCs w:val="28"/>
        </w:rPr>
        <w:t>ица</w:t>
      </w:r>
      <w:r w:rsidRPr="00E451B9">
        <w:rPr>
          <w:rStyle w:val="FontStyle19"/>
          <w:sz w:val="28"/>
          <w:szCs w:val="28"/>
        </w:rPr>
        <w:t xml:space="preserve"> 2.</w:t>
      </w:r>
      <w:r w:rsidR="009D6C5F" w:rsidRPr="00E451B9">
        <w:rPr>
          <w:rStyle w:val="FontStyle19"/>
          <w:sz w:val="28"/>
          <w:szCs w:val="28"/>
        </w:rPr>
        <w:t>1</w:t>
      </w:r>
      <w:r w:rsidRPr="00E451B9">
        <w:rPr>
          <w:rStyle w:val="FontStyle19"/>
          <w:sz w:val="28"/>
          <w:szCs w:val="28"/>
        </w:rPr>
        <w:t xml:space="preserve"> Дефицит государственного бюджета, млрд.</w:t>
      </w:r>
      <w:r w:rsidR="001C538E" w:rsidRPr="001C538E">
        <w:rPr>
          <w:rStyle w:val="FontStyle19"/>
          <w:sz w:val="28"/>
          <w:szCs w:val="28"/>
        </w:rPr>
        <w:t xml:space="preserve"> </w:t>
      </w:r>
      <w:r w:rsidRPr="00E451B9">
        <w:rPr>
          <w:rStyle w:val="FontStyle19"/>
          <w:sz w:val="28"/>
          <w:szCs w:val="28"/>
        </w:rPr>
        <w:t>р</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1482"/>
        <w:gridCol w:w="1388"/>
        <w:gridCol w:w="1279"/>
        <w:gridCol w:w="1447"/>
      </w:tblGrid>
      <w:tr w:rsidR="004D51B9" w:rsidRPr="001C538E" w:rsidTr="001C538E">
        <w:trPr>
          <w:trHeight w:val="560"/>
          <w:jc w:val="center"/>
        </w:trPr>
        <w:tc>
          <w:tcPr>
            <w:tcW w:w="3227" w:type="dxa"/>
            <w:hideMark/>
          </w:tcPr>
          <w:p w:rsidR="001375AD" w:rsidRPr="001C538E" w:rsidRDefault="001375AD" w:rsidP="001C538E">
            <w:pPr>
              <w:pStyle w:val="4"/>
              <w:ind w:right="0" w:firstLine="0"/>
              <w:jc w:val="both"/>
              <w:rPr>
                <w:rStyle w:val="aa"/>
                <w:rFonts w:ascii="Times New Roman" w:hAnsi="Times New Roman"/>
                <w:b w:val="0"/>
                <w:sz w:val="20"/>
                <w:szCs w:val="20"/>
              </w:rPr>
            </w:pPr>
          </w:p>
        </w:tc>
        <w:tc>
          <w:tcPr>
            <w:tcW w:w="1482" w:type="dxa"/>
            <w:hideMark/>
          </w:tcPr>
          <w:p w:rsidR="001375AD" w:rsidRPr="001C538E" w:rsidRDefault="001375AD" w:rsidP="001C538E">
            <w:pPr>
              <w:pStyle w:val="4"/>
              <w:ind w:right="0" w:firstLine="0"/>
              <w:jc w:val="both"/>
              <w:rPr>
                <w:rFonts w:ascii="Times New Roman" w:hAnsi="Times New Roman" w:cs="Times New Roman"/>
                <w:sz w:val="20"/>
                <w:szCs w:val="20"/>
              </w:rPr>
            </w:pPr>
            <w:r w:rsidRPr="001C538E">
              <w:rPr>
                <w:rFonts w:ascii="Times New Roman" w:hAnsi="Times New Roman" w:cs="Times New Roman"/>
                <w:sz w:val="20"/>
                <w:szCs w:val="20"/>
              </w:rPr>
              <w:t>2006год</w:t>
            </w:r>
          </w:p>
        </w:tc>
        <w:tc>
          <w:tcPr>
            <w:tcW w:w="1388" w:type="dxa"/>
            <w:hideMark/>
          </w:tcPr>
          <w:p w:rsidR="001375AD" w:rsidRPr="001C538E" w:rsidRDefault="001375AD" w:rsidP="001C538E">
            <w:pPr>
              <w:pStyle w:val="4"/>
              <w:ind w:right="0" w:firstLine="0"/>
              <w:jc w:val="both"/>
              <w:rPr>
                <w:rFonts w:ascii="Times New Roman" w:hAnsi="Times New Roman" w:cs="Times New Roman"/>
                <w:sz w:val="20"/>
                <w:szCs w:val="20"/>
              </w:rPr>
            </w:pPr>
            <w:r w:rsidRPr="001C538E">
              <w:rPr>
                <w:rFonts w:ascii="Times New Roman" w:hAnsi="Times New Roman" w:cs="Times New Roman"/>
                <w:sz w:val="20"/>
                <w:szCs w:val="20"/>
              </w:rPr>
              <w:t>9 месяцев</w:t>
            </w:r>
            <w:r w:rsidR="001C538E">
              <w:rPr>
                <w:rFonts w:ascii="Times New Roman" w:hAnsi="Times New Roman" w:cs="Times New Roman"/>
                <w:sz w:val="20"/>
                <w:szCs w:val="20"/>
                <w:lang w:val="en-US"/>
              </w:rPr>
              <w:t xml:space="preserve"> </w:t>
            </w:r>
            <w:r w:rsidRPr="001C538E">
              <w:rPr>
                <w:rFonts w:ascii="Times New Roman" w:hAnsi="Times New Roman" w:cs="Times New Roman"/>
                <w:sz w:val="20"/>
                <w:szCs w:val="20"/>
              </w:rPr>
              <w:t>2007 года</w:t>
            </w:r>
          </w:p>
        </w:tc>
        <w:tc>
          <w:tcPr>
            <w:tcW w:w="1279" w:type="dxa"/>
            <w:hideMark/>
          </w:tcPr>
          <w:p w:rsidR="001375AD" w:rsidRPr="001C538E" w:rsidRDefault="001375AD" w:rsidP="001C538E">
            <w:pPr>
              <w:pStyle w:val="4"/>
              <w:ind w:right="0" w:firstLine="0"/>
              <w:jc w:val="both"/>
              <w:rPr>
                <w:rFonts w:ascii="Times New Roman" w:hAnsi="Times New Roman" w:cs="Times New Roman"/>
                <w:sz w:val="20"/>
                <w:szCs w:val="20"/>
              </w:rPr>
            </w:pPr>
            <w:r w:rsidRPr="001C538E">
              <w:rPr>
                <w:rFonts w:ascii="Times New Roman" w:hAnsi="Times New Roman" w:cs="Times New Roman"/>
                <w:sz w:val="20"/>
                <w:szCs w:val="20"/>
              </w:rPr>
              <w:t>2007 год</w:t>
            </w:r>
          </w:p>
        </w:tc>
        <w:tc>
          <w:tcPr>
            <w:tcW w:w="1447" w:type="dxa"/>
            <w:hideMark/>
          </w:tcPr>
          <w:p w:rsidR="001375AD" w:rsidRPr="001C538E" w:rsidRDefault="001375AD" w:rsidP="001C538E">
            <w:pPr>
              <w:pStyle w:val="4"/>
              <w:ind w:right="0" w:firstLine="0"/>
              <w:jc w:val="both"/>
              <w:rPr>
                <w:rFonts w:ascii="Times New Roman" w:hAnsi="Times New Roman" w:cs="Times New Roman"/>
                <w:sz w:val="20"/>
                <w:szCs w:val="20"/>
              </w:rPr>
            </w:pPr>
            <w:r w:rsidRPr="001C538E">
              <w:rPr>
                <w:rFonts w:ascii="Times New Roman" w:hAnsi="Times New Roman" w:cs="Times New Roman"/>
                <w:sz w:val="20"/>
                <w:szCs w:val="20"/>
              </w:rPr>
              <w:t xml:space="preserve">9 месяцев </w:t>
            </w:r>
            <w:r w:rsidRPr="001C538E">
              <w:rPr>
                <w:rFonts w:ascii="Times New Roman" w:hAnsi="Times New Roman" w:cs="Times New Roman"/>
                <w:sz w:val="20"/>
                <w:szCs w:val="20"/>
              </w:rPr>
              <w:br/>
              <w:t>2008 года</w:t>
            </w:r>
          </w:p>
        </w:tc>
      </w:tr>
      <w:tr w:rsidR="00AC5AB9" w:rsidRPr="001C538E" w:rsidTr="001C538E">
        <w:trPr>
          <w:trHeight w:val="227"/>
          <w:jc w:val="center"/>
        </w:trPr>
        <w:tc>
          <w:tcPr>
            <w:tcW w:w="3227" w:type="dxa"/>
            <w:hideMark/>
          </w:tcPr>
          <w:p w:rsidR="00AC5AB9" w:rsidRPr="001C538E" w:rsidRDefault="00AC5AB9" w:rsidP="001C538E">
            <w:pPr>
              <w:pStyle w:val="4"/>
              <w:ind w:right="0" w:firstLine="0"/>
              <w:jc w:val="both"/>
              <w:rPr>
                <w:rStyle w:val="aa"/>
                <w:rFonts w:ascii="Times New Roman" w:hAnsi="Times New Roman"/>
                <w:b w:val="0"/>
                <w:sz w:val="20"/>
                <w:szCs w:val="20"/>
              </w:rPr>
            </w:pPr>
            <w:r w:rsidRPr="001C538E">
              <w:rPr>
                <w:rStyle w:val="aa"/>
                <w:rFonts w:ascii="Times New Roman" w:hAnsi="Times New Roman"/>
                <w:b w:val="0"/>
                <w:sz w:val="20"/>
                <w:szCs w:val="20"/>
              </w:rPr>
              <w:t>1</w:t>
            </w:r>
          </w:p>
        </w:tc>
        <w:tc>
          <w:tcPr>
            <w:tcW w:w="1482" w:type="dxa"/>
            <w:hideMark/>
          </w:tcPr>
          <w:p w:rsidR="00AC5AB9" w:rsidRPr="001C538E" w:rsidRDefault="00AC5AB9" w:rsidP="001C538E">
            <w:pPr>
              <w:pStyle w:val="4"/>
              <w:ind w:right="0" w:firstLine="0"/>
              <w:jc w:val="both"/>
              <w:rPr>
                <w:rFonts w:ascii="Times New Roman" w:hAnsi="Times New Roman" w:cs="Times New Roman"/>
                <w:sz w:val="20"/>
                <w:szCs w:val="20"/>
              </w:rPr>
            </w:pPr>
            <w:r w:rsidRPr="001C538E">
              <w:rPr>
                <w:rFonts w:ascii="Times New Roman" w:hAnsi="Times New Roman" w:cs="Times New Roman"/>
                <w:sz w:val="20"/>
                <w:szCs w:val="20"/>
              </w:rPr>
              <w:t>2</w:t>
            </w:r>
          </w:p>
        </w:tc>
        <w:tc>
          <w:tcPr>
            <w:tcW w:w="1388" w:type="dxa"/>
            <w:hideMark/>
          </w:tcPr>
          <w:p w:rsidR="00AC5AB9" w:rsidRPr="001C538E" w:rsidRDefault="00AC5AB9" w:rsidP="001C538E">
            <w:pPr>
              <w:pStyle w:val="4"/>
              <w:ind w:right="0" w:firstLine="0"/>
              <w:jc w:val="both"/>
              <w:rPr>
                <w:rFonts w:ascii="Times New Roman" w:hAnsi="Times New Roman" w:cs="Times New Roman"/>
                <w:sz w:val="20"/>
                <w:szCs w:val="20"/>
              </w:rPr>
            </w:pPr>
            <w:r w:rsidRPr="001C538E">
              <w:rPr>
                <w:rFonts w:ascii="Times New Roman" w:hAnsi="Times New Roman" w:cs="Times New Roman"/>
                <w:sz w:val="20"/>
                <w:szCs w:val="20"/>
              </w:rPr>
              <w:t>3</w:t>
            </w:r>
          </w:p>
        </w:tc>
        <w:tc>
          <w:tcPr>
            <w:tcW w:w="1279" w:type="dxa"/>
            <w:hideMark/>
          </w:tcPr>
          <w:p w:rsidR="00AC5AB9" w:rsidRPr="001C538E" w:rsidRDefault="00AC5AB9" w:rsidP="001C538E">
            <w:pPr>
              <w:pStyle w:val="4"/>
              <w:ind w:right="0" w:firstLine="0"/>
              <w:jc w:val="both"/>
              <w:rPr>
                <w:rFonts w:ascii="Times New Roman" w:hAnsi="Times New Roman" w:cs="Times New Roman"/>
                <w:sz w:val="20"/>
                <w:szCs w:val="20"/>
              </w:rPr>
            </w:pPr>
            <w:r w:rsidRPr="001C538E">
              <w:rPr>
                <w:rFonts w:ascii="Times New Roman" w:hAnsi="Times New Roman" w:cs="Times New Roman"/>
                <w:sz w:val="20"/>
                <w:szCs w:val="20"/>
              </w:rPr>
              <w:t>4</w:t>
            </w:r>
          </w:p>
        </w:tc>
        <w:tc>
          <w:tcPr>
            <w:tcW w:w="1447" w:type="dxa"/>
            <w:hideMark/>
          </w:tcPr>
          <w:p w:rsidR="00AC5AB9" w:rsidRPr="001C538E" w:rsidRDefault="00AC5AB9" w:rsidP="001C538E">
            <w:pPr>
              <w:pStyle w:val="4"/>
              <w:ind w:right="0" w:firstLine="0"/>
              <w:jc w:val="both"/>
              <w:rPr>
                <w:rFonts w:ascii="Times New Roman" w:hAnsi="Times New Roman" w:cs="Times New Roman"/>
                <w:sz w:val="20"/>
                <w:szCs w:val="20"/>
              </w:rPr>
            </w:pPr>
            <w:r w:rsidRPr="001C538E">
              <w:rPr>
                <w:rFonts w:ascii="Times New Roman" w:hAnsi="Times New Roman" w:cs="Times New Roman"/>
                <w:sz w:val="20"/>
                <w:szCs w:val="20"/>
              </w:rPr>
              <w:t>5</w:t>
            </w:r>
          </w:p>
        </w:tc>
      </w:tr>
      <w:tr w:rsidR="004D51B9" w:rsidRPr="001C538E" w:rsidTr="001C538E">
        <w:trPr>
          <w:trHeight w:val="162"/>
          <w:jc w:val="center"/>
        </w:trPr>
        <w:tc>
          <w:tcPr>
            <w:tcW w:w="3227" w:type="dxa"/>
            <w:hideMark/>
          </w:tcPr>
          <w:p w:rsidR="001375AD" w:rsidRPr="001C538E" w:rsidRDefault="001375AD" w:rsidP="001C538E">
            <w:pPr>
              <w:pStyle w:val="4"/>
              <w:ind w:right="0" w:firstLine="0"/>
              <w:jc w:val="both"/>
              <w:rPr>
                <w:rFonts w:ascii="Times New Roman" w:hAnsi="Times New Roman" w:cs="Times New Roman"/>
                <w:sz w:val="20"/>
                <w:szCs w:val="20"/>
              </w:rPr>
            </w:pPr>
            <w:r w:rsidRPr="001C538E">
              <w:rPr>
                <w:rStyle w:val="aa"/>
                <w:rFonts w:ascii="Times New Roman" w:hAnsi="Times New Roman"/>
                <w:b w:val="0"/>
                <w:sz w:val="20"/>
                <w:szCs w:val="20"/>
              </w:rPr>
              <w:t>Дефицит (профицит)</w:t>
            </w:r>
          </w:p>
        </w:tc>
        <w:tc>
          <w:tcPr>
            <w:tcW w:w="1482" w:type="dxa"/>
            <w:hideMark/>
          </w:tcPr>
          <w:p w:rsidR="001375AD" w:rsidRPr="001C538E" w:rsidRDefault="001375AD" w:rsidP="001C538E">
            <w:pPr>
              <w:pStyle w:val="4"/>
              <w:ind w:right="0" w:firstLine="0"/>
              <w:jc w:val="both"/>
              <w:rPr>
                <w:rFonts w:ascii="Times New Roman" w:hAnsi="Times New Roman" w:cs="Times New Roman"/>
                <w:sz w:val="20"/>
                <w:szCs w:val="20"/>
              </w:rPr>
            </w:pPr>
            <w:r w:rsidRPr="001C538E">
              <w:rPr>
                <w:rStyle w:val="aa"/>
                <w:rFonts w:ascii="Times New Roman" w:hAnsi="Times New Roman"/>
                <w:b w:val="0"/>
                <w:sz w:val="20"/>
                <w:szCs w:val="20"/>
              </w:rPr>
              <w:t>1 135</w:t>
            </w:r>
          </w:p>
        </w:tc>
        <w:tc>
          <w:tcPr>
            <w:tcW w:w="1388" w:type="dxa"/>
            <w:hideMark/>
          </w:tcPr>
          <w:p w:rsidR="001375AD" w:rsidRPr="001C538E" w:rsidRDefault="001375AD" w:rsidP="001C538E">
            <w:pPr>
              <w:pStyle w:val="4"/>
              <w:ind w:right="0" w:firstLine="0"/>
              <w:jc w:val="both"/>
              <w:rPr>
                <w:rFonts w:ascii="Times New Roman" w:hAnsi="Times New Roman" w:cs="Times New Roman"/>
                <w:sz w:val="20"/>
                <w:szCs w:val="20"/>
              </w:rPr>
            </w:pPr>
            <w:r w:rsidRPr="001C538E">
              <w:rPr>
                <w:rStyle w:val="aa"/>
                <w:rFonts w:ascii="Times New Roman" w:hAnsi="Times New Roman"/>
                <w:b w:val="0"/>
                <w:sz w:val="20"/>
                <w:szCs w:val="20"/>
              </w:rPr>
              <w:t>2 728</w:t>
            </w:r>
          </w:p>
        </w:tc>
        <w:tc>
          <w:tcPr>
            <w:tcW w:w="1279" w:type="dxa"/>
            <w:hideMark/>
          </w:tcPr>
          <w:p w:rsidR="001375AD" w:rsidRPr="001C538E" w:rsidRDefault="001375AD" w:rsidP="001C538E">
            <w:pPr>
              <w:pStyle w:val="4"/>
              <w:ind w:right="0" w:firstLine="0"/>
              <w:jc w:val="both"/>
              <w:rPr>
                <w:rFonts w:ascii="Times New Roman" w:hAnsi="Times New Roman" w:cs="Times New Roman"/>
                <w:sz w:val="20"/>
                <w:szCs w:val="20"/>
              </w:rPr>
            </w:pPr>
            <w:r w:rsidRPr="001C538E">
              <w:rPr>
                <w:rStyle w:val="aa"/>
                <w:rFonts w:ascii="Times New Roman" w:hAnsi="Times New Roman"/>
                <w:b w:val="0"/>
                <w:sz w:val="20"/>
                <w:szCs w:val="20"/>
              </w:rPr>
              <w:t>422</w:t>
            </w:r>
          </w:p>
        </w:tc>
        <w:tc>
          <w:tcPr>
            <w:tcW w:w="1447" w:type="dxa"/>
            <w:hideMark/>
          </w:tcPr>
          <w:p w:rsidR="001375AD" w:rsidRPr="001C538E" w:rsidRDefault="001375AD" w:rsidP="001C538E">
            <w:pPr>
              <w:pStyle w:val="4"/>
              <w:ind w:right="0" w:firstLine="0"/>
              <w:jc w:val="both"/>
              <w:rPr>
                <w:rFonts w:ascii="Times New Roman" w:hAnsi="Times New Roman" w:cs="Times New Roman"/>
                <w:sz w:val="20"/>
                <w:szCs w:val="20"/>
              </w:rPr>
            </w:pPr>
            <w:r w:rsidRPr="001C538E">
              <w:rPr>
                <w:rStyle w:val="aa"/>
                <w:rFonts w:ascii="Times New Roman" w:hAnsi="Times New Roman"/>
                <w:b w:val="0"/>
                <w:sz w:val="20"/>
                <w:szCs w:val="20"/>
              </w:rPr>
              <w:t>4 943</w:t>
            </w:r>
          </w:p>
        </w:tc>
      </w:tr>
      <w:tr w:rsidR="004D51B9" w:rsidRPr="001C538E" w:rsidTr="001C538E">
        <w:trPr>
          <w:trHeight w:val="96"/>
          <w:jc w:val="center"/>
        </w:trPr>
        <w:tc>
          <w:tcPr>
            <w:tcW w:w="3227" w:type="dxa"/>
            <w:hideMark/>
          </w:tcPr>
          <w:p w:rsidR="001375AD" w:rsidRPr="001C538E" w:rsidRDefault="001375AD" w:rsidP="001C538E">
            <w:pPr>
              <w:pStyle w:val="4"/>
              <w:ind w:right="0" w:firstLine="0"/>
              <w:jc w:val="both"/>
              <w:rPr>
                <w:rFonts w:ascii="Times New Roman" w:hAnsi="Times New Roman" w:cs="Times New Roman"/>
                <w:sz w:val="20"/>
                <w:szCs w:val="20"/>
              </w:rPr>
            </w:pPr>
            <w:r w:rsidRPr="001C538E">
              <w:rPr>
                <w:rStyle w:val="aa"/>
                <w:rFonts w:ascii="Times New Roman" w:hAnsi="Times New Roman"/>
                <w:b w:val="0"/>
                <w:sz w:val="20"/>
                <w:szCs w:val="20"/>
              </w:rPr>
              <w:t>Финансирование</w:t>
            </w:r>
          </w:p>
        </w:tc>
        <w:tc>
          <w:tcPr>
            <w:tcW w:w="1482" w:type="dxa"/>
            <w:hideMark/>
          </w:tcPr>
          <w:p w:rsidR="001375AD" w:rsidRPr="001C538E" w:rsidRDefault="001375AD" w:rsidP="001C538E">
            <w:pPr>
              <w:pStyle w:val="4"/>
              <w:ind w:right="0" w:firstLine="0"/>
              <w:jc w:val="both"/>
              <w:rPr>
                <w:rFonts w:ascii="Times New Roman" w:hAnsi="Times New Roman" w:cs="Times New Roman"/>
                <w:sz w:val="20"/>
                <w:szCs w:val="20"/>
              </w:rPr>
            </w:pPr>
            <w:r w:rsidRPr="001C538E">
              <w:rPr>
                <w:rFonts w:ascii="Times New Roman" w:hAnsi="Times New Roman" w:cs="Times New Roman"/>
                <w:sz w:val="20"/>
                <w:szCs w:val="20"/>
              </w:rPr>
              <w:t>-1 135</w:t>
            </w:r>
          </w:p>
        </w:tc>
        <w:tc>
          <w:tcPr>
            <w:tcW w:w="1388" w:type="dxa"/>
            <w:hideMark/>
          </w:tcPr>
          <w:p w:rsidR="001375AD" w:rsidRPr="001C538E" w:rsidRDefault="001375AD" w:rsidP="001C538E">
            <w:pPr>
              <w:pStyle w:val="4"/>
              <w:ind w:right="0" w:firstLine="0"/>
              <w:jc w:val="both"/>
              <w:rPr>
                <w:rFonts w:ascii="Times New Roman" w:hAnsi="Times New Roman" w:cs="Times New Roman"/>
                <w:sz w:val="20"/>
                <w:szCs w:val="20"/>
              </w:rPr>
            </w:pPr>
            <w:r w:rsidRPr="001C538E">
              <w:rPr>
                <w:rFonts w:ascii="Times New Roman" w:hAnsi="Times New Roman" w:cs="Times New Roman"/>
                <w:sz w:val="20"/>
                <w:szCs w:val="20"/>
              </w:rPr>
              <w:t>-2 728</w:t>
            </w:r>
          </w:p>
        </w:tc>
        <w:tc>
          <w:tcPr>
            <w:tcW w:w="1279" w:type="dxa"/>
            <w:hideMark/>
          </w:tcPr>
          <w:p w:rsidR="001375AD" w:rsidRPr="001C538E" w:rsidRDefault="001375AD" w:rsidP="001C538E">
            <w:pPr>
              <w:pStyle w:val="4"/>
              <w:ind w:right="0" w:firstLine="0"/>
              <w:jc w:val="both"/>
              <w:rPr>
                <w:rFonts w:ascii="Times New Roman" w:hAnsi="Times New Roman" w:cs="Times New Roman"/>
                <w:sz w:val="20"/>
                <w:szCs w:val="20"/>
              </w:rPr>
            </w:pPr>
            <w:r w:rsidRPr="001C538E">
              <w:rPr>
                <w:rFonts w:ascii="Times New Roman" w:hAnsi="Times New Roman" w:cs="Times New Roman"/>
                <w:sz w:val="20"/>
                <w:szCs w:val="20"/>
              </w:rPr>
              <w:t>-422</w:t>
            </w:r>
          </w:p>
        </w:tc>
        <w:tc>
          <w:tcPr>
            <w:tcW w:w="1447" w:type="dxa"/>
            <w:hideMark/>
          </w:tcPr>
          <w:p w:rsidR="001375AD" w:rsidRPr="001C538E" w:rsidRDefault="001375AD" w:rsidP="001C538E">
            <w:pPr>
              <w:pStyle w:val="4"/>
              <w:ind w:right="0" w:firstLine="0"/>
              <w:jc w:val="both"/>
              <w:rPr>
                <w:rFonts w:ascii="Times New Roman" w:hAnsi="Times New Roman" w:cs="Times New Roman"/>
                <w:sz w:val="20"/>
                <w:szCs w:val="20"/>
              </w:rPr>
            </w:pPr>
            <w:r w:rsidRPr="001C538E">
              <w:rPr>
                <w:rFonts w:ascii="Times New Roman" w:hAnsi="Times New Roman" w:cs="Times New Roman"/>
                <w:sz w:val="20"/>
                <w:szCs w:val="20"/>
              </w:rPr>
              <w:t>-4 943</w:t>
            </w:r>
          </w:p>
        </w:tc>
      </w:tr>
      <w:tr w:rsidR="004D51B9" w:rsidRPr="001C538E" w:rsidTr="001C538E">
        <w:trPr>
          <w:trHeight w:val="158"/>
          <w:jc w:val="center"/>
        </w:trPr>
        <w:tc>
          <w:tcPr>
            <w:tcW w:w="3227" w:type="dxa"/>
            <w:hideMark/>
          </w:tcPr>
          <w:p w:rsidR="001375AD" w:rsidRPr="001C538E" w:rsidRDefault="001375AD" w:rsidP="001C538E">
            <w:pPr>
              <w:pStyle w:val="4"/>
              <w:ind w:right="0" w:firstLine="0"/>
              <w:jc w:val="both"/>
              <w:rPr>
                <w:rFonts w:ascii="Times New Roman" w:hAnsi="Times New Roman" w:cs="Times New Roman"/>
                <w:sz w:val="20"/>
                <w:szCs w:val="20"/>
              </w:rPr>
            </w:pPr>
            <w:r w:rsidRPr="001C538E">
              <w:rPr>
                <w:rFonts w:ascii="Times New Roman" w:hAnsi="Times New Roman" w:cs="Times New Roman"/>
                <w:sz w:val="20"/>
                <w:szCs w:val="20"/>
              </w:rPr>
              <w:t>Внутреннее финансирование</w:t>
            </w:r>
          </w:p>
        </w:tc>
        <w:tc>
          <w:tcPr>
            <w:tcW w:w="1482" w:type="dxa"/>
            <w:hideMark/>
          </w:tcPr>
          <w:p w:rsidR="001375AD" w:rsidRPr="001C538E" w:rsidRDefault="001375AD" w:rsidP="001C538E">
            <w:pPr>
              <w:pStyle w:val="4"/>
              <w:ind w:right="0" w:firstLine="0"/>
              <w:jc w:val="both"/>
              <w:rPr>
                <w:rFonts w:ascii="Times New Roman" w:hAnsi="Times New Roman" w:cs="Times New Roman"/>
                <w:sz w:val="20"/>
                <w:szCs w:val="20"/>
              </w:rPr>
            </w:pPr>
            <w:r w:rsidRPr="001C538E">
              <w:rPr>
                <w:rFonts w:ascii="Times New Roman" w:hAnsi="Times New Roman" w:cs="Times New Roman"/>
                <w:sz w:val="20"/>
                <w:szCs w:val="20"/>
              </w:rPr>
              <w:t>-1 151</w:t>
            </w:r>
          </w:p>
        </w:tc>
        <w:tc>
          <w:tcPr>
            <w:tcW w:w="1388" w:type="dxa"/>
            <w:hideMark/>
          </w:tcPr>
          <w:p w:rsidR="001375AD" w:rsidRPr="001C538E" w:rsidRDefault="001375AD" w:rsidP="001C538E">
            <w:pPr>
              <w:pStyle w:val="4"/>
              <w:ind w:right="0" w:firstLine="0"/>
              <w:jc w:val="both"/>
              <w:rPr>
                <w:rFonts w:ascii="Times New Roman" w:hAnsi="Times New Roman" w:cs="Times New Roman"/>
                <w:sz w:val="20"/>
                <w:szCs w:val="20"/>
              </w:rPr>
            </w:pPr>
            <w:r w:rsidRPr="001C538E">
              <w:rPr>
                <w:rFonts w:ascii="Times New Roman" w:hAnsi="Times New Roman" w:cs="Times New Roman"/>
                <w:sz w:val="20"/>
                <w:szCs w:val="20"/>
              </w:rPr>
              <w:t>-2617,4</w:t>
            </w:r>
          </w:p>
        </w:tc>
        <w:tc>
          <w:tcPr>
            <w:tcW w:w="1279" w:type="dxa"/>
            <w:hideMark/>
          </w:tcPr>
          <w:p w:rsidR="001375AD" w:rsidRPr="001C538E" w:rsidRDefault="001375AD" w:rsidP="001C538E">
            <w:pPr>
              <w:pStyle w:val="4"/>
              <w:ind w:right="0" w:firstLine="0"/>
              <w:jc w:val="both"/>
              <w:rPr>
                <w:rFonts w:ascii="Times New Roman" w:hAnsi="Times New Roman" w:cs="Times New Roman"/>
                <w:sz w:val="20"/>
                <w:szCs w:val="20"/>
              </w:rPr>
            </w:pPr>
            <w:r w:rsidRPr="001C538E">
              <w:rPr>
                <w:rFonts w:ascii="Times New Roman" w:hAnsi="Times New Roman" w:cs="Times New Roman"/>
                <w:sz w:val="20"/>
                <w:szCs w:val="20"/>
              </w:rPr>
              <w:t>-3 514</w:t>
            </w:r>
          </w:p>
        </w:tc>
        <w:tc>
          <w:tcPr>
            <w:tcW w:w="1447" w:type="dxa"/>
            <w:hideMark/>
          </w:tcPr>
          <w:p w:rsidR="001375AD" w:rsidRPr="001C538E" w:rsidRDefault="001375AD" w:rsidP="001C538E">
            <w:pPr>
              <w:pStyle w:val="4"/>
              <w:ind w:right="0" w:firstLine="0"/>
              <w:jc w:val="both"/>
              <w:rPr>
                <w:rFonts w:ascii="Times New Roman" w:hAnsi="Times New Roman" w:cs="Times New Roman"/>
                <w:sz w:val="20"/>
                <w:szCs w:val="20"/>
              </w:rPr>
            </w:pPr>
            <w:r w:rsidRPr="001C538E">
              <w:rPr>
                <w:rFonts w:ascii="Times New Roman" w:hAnsi="Times New Roman" w:cs="Times New Roman"/>
                <w:sz w:val="20"/>
                <w:szCs w:val="20"/>
              </w:rPr>
              <w:t>-4 813</w:t>
            </w:r>
          </w:p>
        </w:tc>
      </w:tr>
      <w:tr w:rsidR="004D51B9" w:rsidRPr="001C538E" w:rsidTr="001C538E">
        <w:trPr>
          <w:trHeight w:val="92"/>
          <w:jc w:val="center"/>
        </w:trPr>
        <w:tc>
          <w:tcPr>
            <w:tcW w:w="3227" w:type="dxa"/>
            <w:hideMark/>
          </w:tcPr>
          <w:p w:rsidR="001375AD" w:rsidRPr="001C538E" w:rsidRDefault="001375AD" w:rsidP="001C538E">
            <w:pPr>
              <w:pStyle w:val="4"/>
              <w:ind w:right="0" w:firstLine="0"/>
              <w:jc w:val="both"/>
              <w:rPr>
                <w:rFonts w:ascii="Times New Roman" w:hAnsi="Times New Roman" w:cs="Times New Roman"/>
                <w:sz w:val="20"/>
                <w:szCs w:val="20"/>
              </w:rPr>
            </w:pPr>
            <w:r w:rsidRPr="001C538E">
              <w:rPr>
                <w:rFonts w:ascii="Times New Roman" w:hAnsi="Times New Roman" w:cs="Times New Roman"/>
                <w:sz w:val="20"/>
                <w:szCs w:val="20"/>
              </w:rPr>
              <w:t>Внешнее финансирование</w:t>
            </w:r>
          </w:p>
        </w:tc>
        <w:tc>
          <w:tcPr>
            <w:tcW w:w="1482" w:type="dxa"/>
            <w:hideMark/>
          </w:tcPr>
          <w:p w:rsidR="001375AD" w:rsidRPr="001C538E" w:rsidRDefault="001375AD" w:rsidP="001C538E">
            <w:pPr>
              <w:pStyle w:val="4"/>
              <w:ind w:right="0" w:firstLine="0"/>
              <w:jc w:val="both"/>
              <w:rPr>
                <w:rFonts w:ascii="Times New Roman" w:hAnsi="Times New Roman" w:cs="Times New Roman"/>
                <w:sz w:val="20"/>
                <w:szCs w:val="20"/>
              </w:rPr>
            </w:pPr>
            <w:r w:rsidRPr="001C538E">
              <w:rPr>
                <w:rFonts w:ascii="Times New Roman" w:hAnsi="Times New Roman" w:cs="Times New Roman"/>
                <w:sz w:val="20"/>
                <w:szCs w:val="20"/>
              </w:rPr>
              <w:t>16</w:t>
            </w:r>
          </w:p>
        </w:tc>
        <w:tc>
          <w:tcPr>
            <w:tcW w:w="1388" w:type="dxa"/>
            <w:hideMark/>
          </w:tcPr>
          <w:p w:rsidR="001375AD" w:rsidRPr="001C538E" w:rsidRDefault="001375AD" w:rsidP="001C538E">
            <w:pPr>
              <w:pStyle w:val="4"/>
              <w:ind w:right="0" w:firstLine="0"/>
              <w:jc w:val="both"/>
              <w:rPr>
                <w:rFonts w:ascii="Times New Roman" w:hAnsi="Times New Roman" w:cs="Times New Roman"/>
                <w:sz w:val="20"/>
                <w:szCs w:val="20"/>
              </w:rPr>
            </w:pPr>
            <w:r w:rsidRPr="001C538E">
              <w:rPr>
                <w:rFonts w:ascii="Times New Roman" w:hAnsi="Times New Roman" w:cs="Times New Roman"/>
                <w:sz w:val="20"/>
                <w:szCs w:val="20"/>
              </w:rPr>
              <w:t>-110,8</w:t>
            </w:r>
          </w:p>
        </w:tc>
        <w:tc>
          <w:tcPr>
            <w:tcW w:w="1279" w:type="dxa"/>
            <w:hideMark/>
          </w:tcPr>
          <w:p w:rsidR="001375AD" w:rsidRPr="001C538E" w:rsidRDefault="001375AD" w:rsidP="001C538E">
            <w:pPr>
              <w:pStyle w:val="4"/>
              <w:ind w:right="0" w:firstLine="0"/>
              <w:jc w:val="both"/>
              <w:rPr>
                <w:rFonts w:ascii="Times New Roman" w:hAnsi="Times New Roman" w:cs="Times New Roman"/>
                <w:sz w:val="20"/>
                <w:szCs w:val="20"/>
              </w:rPr>
            </w:pPr>
            <w:r w:rsidRPr="001C538E">
              <w:rPr>
                <w:rFonts w:ascii="Times New Roman" w:hAnsi="Times New Roman" w:cs="Times New Roman"/>
                <w:sz w:val="20"/>
                <w:szCs w:val="20"/>
              </w:rPr>
              <w:t>3 091</w:t>
            </w:r>
          </w:p>
        </w:tc>
        <w:tc>
          <w:tcPr>
            <w:tcW w:w="1447" w:type="dxa"/>
            <w:hideMark/>
          </w:tcPr>
          <w:p w:rsidR="001375AD" w:rsidRPr="001C538E" w:rsidRDefault="001375AD" w:rsidP="001C538E">
            <w:pPr>
              <w:pStyle w:val="4"/>
              <w:ind w:right="0" w:firstLine="0"/>
              <w:jc w:val="both"/>
              <w:rPr>
                <w:rFonts w:ascii="Times New Roman" w:hAnsi="Times New Roman" w:cs="Times New Roman"/>
                <w:sz w:val="20"/>
                <w:szCs w:val="20"/>
              </w:rPr>
            </w:pPr>
            <w:r w:rsidRPr="001C538E">
              <w:rPr>
                <w:rFonts w:ascii="Times New Roman" w:hAnsi="Times New Roman" w:cs="Times New Roman"/>
                <w:sz w:val="20"/>
                <w:szCs w:val="20"/>
              </w:rPr>
              <w:t>-130</w:t>
            </w:r>
          </w:p>
        </w:tc>
      </w:tr>
    </w:tbl>
    <w:p w:rsidR="00887064" w:rsidRPr="00E451B9" w:rsidRDefault="001C538E" w:rsidP="001C538E">
      <w:pPr>
        <w:pStyle w:val="Style7"/>
        <w:widowControl/>
        <w:spacing w:line="360" w:lineRule="auto"/>
        <w:ind w:firstLine="720"/>
        <w:jc w:val="both"/>
        <w:rPr>
          <w:rStyle w:val="FontStyle19"/>
          <w:sz w:val="28"/>
          <w:szCs w:val="28"/>
        </w:rPr>
      </w:pPr>
      <w:r w:rsidRPr="001C538E">
        <w:rPr>
          <w:rStyle w:val="FontStyle20"/>
          <w:rFonts w:ascii="Times New Roman" w:hAnsi="Times New Roman" w:cs="Times New Roman"/>
          <w:spacing w:val="0"/>
        </w:rPr>
        <w:br w:type="page"/>
      </w:r>
      <w:r w:rsidR="00887064" w:rsidRPr="00E451B9">
        <w:rPr>
          <w:rStyle w:val="FontStyle19"/>
          <w:sz w:val="28"/>
          <w:szCs w:val="28"/>
        </w:rPr>
        <w:t xml:space="preserve">Отличительной особенностью бюджетно-налоговой политики Беларуси на протяжении последних 10 лет является сохранение дефицита бюджета на достаточно низком уровне — в пределах 2—3 % ВВП. </w:t>
      </w:r>
    </w:p>
    <w:p w:rsidR="00843E87" w:rsidRPr="00E451B9" w:rsidRDefault="00843E87" w:rsidP="00E451B9">
      <w:pPr>
        <w:pStyle w:val="22"/>
        <w:rPr>
          <w:color w:val="auto"/>
          <w:sz w:val="28"/>
          <w:szCs w:val="28"/>
        </w:rPr>
      </w:pPr>
      <w:r w:rsidRPr="00E451B9">
        <w:rPr>
          <w:color w:val="auto"/>
          <w:sz w:val="28"/>
          <w:szCs w:val="28"/>
        </w:rPr>
        <w:t>Согласно закону «О бюджете Республики Беларусь на 2006 год» общее финансирование бюджетного дефицита составляет 1 130 000 000,0 (тыс.</w:t>
      </w:r>
      <w:r w:rsidR="001C538E" w:rsidRPr="001C538E">
        <w:rPr>
          <w:color w:val="auto"/>
          <w:sz w:val="28"/>
          <w:szCs w:val="28"/>
        </w:rPr>
        <w:t xml:space="preserve"> </w:t>
      </w:r>
      <w:r w:rsidRPr="00E451B9">
        <w:rPr>
          <w:color w:val="auto"/>
          <w:sz w:val="28"/>
          <w:szCs w:val="28"/>
        </w:rPr>
        <w:t>р</w:t>
      </w:r>
      <w:r w:rsidR="00176ECB">
        <w:rPr>
          <w:color w:val="auto"/>
          <w:sz w:val="28"/>
          <w:szCs w:val="28"/>
        </w:rPr>
        <w:t>.</w:t>
      </w:r>
      <w:r w:rsidRPr="00E451B9">
        <w:rPr>
          <w:color w:val="auto"/>
          <w:sz w:val="28"/>
          <w:szCs w:val="28"/>
        </w:rPr>
        <w:t>).</w:t>
      </w:r>
      <w:r w:rsidR="00A506F0" w:rsidRPr="00E451B9">
        <w:rPr>
          <w:color w:val="auto"/>
          <w:sz w:val="28"/>
          <w:szCs w:val="28"/>
        </w:rPr>
        <w:t xml:space="preserve"> </w:t>
      </w:r>
    </w:p>
    <w:p w:rsidR="00843E87" w:rsidRPr="00E451B9" w:rsidRDefault="00843E87" w:rsidP="00E451B9">
      <w:pPr>
        <w:pStyle w:val="22"/>
        <w:rPr>
          <w:color w:val="auto"/>
          <w:sz w:val="28"/>
          <w:szCs w:val="28"/>
        </w:rPr>
      </w:pPr>
      <w:r w:rsidRPr="00E451B9">
        <w:rPr>
          <w:color w:val="auto"/>
          <w:sz w:val="28"/>
          <w:szCs w:val="28"/>
        </w:rPr>
        <w:t>Внутреннее финансирование 404 230 909,0 (тыс.</w:t>
      </w:r>
      <w:r w:rsidR="001C538E" w:rsidRPr="001C538E">
        <w:rPr>
          <w:color w:val="auto"/>
          <w:sz w:val="28"/>
          <w:szCs w:val="28"/>
        </w:rPr>
        <w:t xml:space="preserve"> </w:t>
      </w:r>
      <w:r w:rsidRPr="00E451B9">
        <w:rPr>
          <w:color w:val="auto"/>
          <w:sz w:val="28"/>
          <w:szCs w:val="28"/>
        </w:rPr>
        <w:t>р</w:t>
      </w:r>
      <w:r w:rsidR="001C538E">
        <w:rPr>
          <w:color w:val="auto"/>
          <w:sz w:val="28"/>
          <w:szCs w:val="28"/>
        </w:rPr>
        <w:t>.</w:t>
      </w:r>
      <w:r w:rsidRPr="00E451B9">
        <w:rPr>
          <w:color w:val="auto"/>
          <w:sz w:val="28"/>
          <w:szCs w:val="28"/>
        </w:rPr>
        <w:t>):</w:t>
      </w:r>
    </w:p>
    <w:p w:rsidR="00843E87" w:rsidRPr="00E451B9" w:rsidRDefault="00843E87" w:rsidP="00E451B9">
      <w:pPr>
        <w:pStyle w:val="22"/>
        <w:rPr>
          <w:color w:val="auto"/>
          <w:sz w:val="28"/>
          <w:szCs w:val="28"/>
        </w:rPr>
      </w:pPr>
      <w:r w:rsidRPr="00E451B9">
        <w:rPr>
          <w:color w:val="auto"/>
          <w:sz w:val="28"/>
          <w:szCs w:val="28"/>
        </w:rPr>
        <w:t>-источники получаемые от Национального Банка РБ - 890,0 (тыс.</w:t>
      </w:r>
      <w:r w:rsidR="001C538E" w:rsidRPr="001C538E">
        <w:rPr>
          <w:color w:val="auto"/>
          <w:sz w:val="28"/>
          <w:szCs w:val="28"/>
        </w:rPr>
        <w:t xml:space="preserve"> </w:t>
      </w:r>
      <w:r w:rsidRPr="00E451B9">
        <w:rPr>
          <w:color w:val="auto"/>
          <w:sz w:val="28"/>
          <w:szCs w:val="28"/>
        </w:rPr>
        <w:t>р</w:t>
      </w:r>
      <w:r w:rsidR="00176ECB">
        <w:rPr>
          <w:color w:val="auto"/>
          <w:sz w:val="28"/>
          <w:szCs w:val="28"/>
        </w:rPr>
        <w:t>.</w:t>
      </w:r>
      <w:r w:rsidRPr="00E451B9">
        <w:rPr>
          <w:color w:val="auto"/>
          <w:sz w:val="28"/>
          <w:szCs w:val="28"/>
        </w:rPr>
        <w:t>);</w:t>
      </w:r>
    </w:p>
    <w:p w:rsidR="00843E87" w:rsidRPr="00E451B9" w:rsidRDefault="00843E87" w:rsidP="00E451B9">
      <w:pPr>
        <w:pStyle w:val="22"/>
        <w:rPr>
          <w:color w:val="auto"/>
          <w:sz w:val="28"/>
          <w:szCs w:val="28"/>
        </w:rPr>
      </w:pPr>
      <w:r w:rsidRPr="00E451B9">
        <w:rPr>
          <w:color w:val="auto"/>
          <w:sz w:val="28"/>
          <w:szCs w:val="28"/>
        </w:rPr>
        <w:t>-источники, получаемые от банков, иных юридических и физических</w:t>
      </w:r>
      <w:r w:rsidR="00E451B9">
        <w:rPr>
          <w:color w:val="auto"/>
          <w:sz w:val="28"/>
          <w:szCs w:val="28"/>
        </w:rPr>
        <w:t xml:space="preserve"> </w:t>
      </w:r>
      <w:r w:rsidRPr="00E451B9">
        <w:rPr>
          <w:color w:val="auto"/>
          <w:sz w:val="28"/>
          <w:szCs w:val="28"/>
        </w:rPr>
        <w:t>лиц</w:t>
      </w:r>
      <w:r w:rsidR="000A2045" w:rsidRPr="00E451B9">
        <w:rPr>
          <w:color w:val="auto"/>
          <w:sz w:val="28"/>
          <w:szCs w:val="28"/>
        </w:rPr>
        <w:t xml:space="preserve"> </w:t>
      </w:r>
      <w:r w:rsidRPr="00E451B9">
        <w:rPr>
          <w:color w:val="auto"/>
          <w:sz w:val="28"/>
          <w:szCs w:val="28"/>
        </w:rPr>
        <w:t>-</w:t>
      </w:r>
      <w:r w:rsidR="000A2045" w:rsidRPr="00E451B9">
        <w:rPr>
          <w:color w:val="auto"/>
          <w:sz w:val="28"/>
          <w:szCs w:val="28"/>
        </w:rPr>
        <w:t xml:space="preserve"> </w:t>
      </w:r>
      <w:r w:rsidRPr="00E451B9">
        <w:rPr>
          <w:color w:val="auto"/>
          <w:sz w:val="28"/>
          <w:szCs w:val="28"/>
        </w:rPr>
        <w:t>500 000 000,0 (тыс.</w:t>
      </w:r>
      <w:r w:rsidR="001C538E" w:rsidRPr="001C538E">
        <w:rPr>
          <w:color w:val="auto"/>
          <w:sz w:val="28"/>
          <w:szCs w:val="28"/>
        </w:rPr>
        <w:t xml:space="preserve"> </w:t>
      </w:r>
      <w:r w:rsidRPr="00E451B9">
        <w:rPr>
          <w:color w:val="auto"/>
          <w:sz w:val="28"/>
          <w:szCs w:val="28"/>
        </w:rPr>
        <w:t>р</w:t>
      </w:r>
      <w:r w:rsidR="001C538E">
        <w:rPr>
          <w:color w:val="auto"/>
          <w:sz w:val="28"/>
          <w:szCs w:val="28"/>
        </w:rPr>
        <w:t>.</w:t>
      </w:r>
      <w:r w:rsidRPr="00E451B9">
        <w:rPr>
          <w:color w:val="auto"/>
          <w:sz w:val="28"/>
          <w:szCs w:val="28"/>
        </w:rPr>
        <w:t>);</w:t>
      </w:r>
    </w:p>
    <w:p w:rsidR="00843E87" w:rsidRPr="00E451B9" w:rsidRDefault="00843E87" w:rsidP="00E451B9">
      <w:pPr>
        <w:pStyle w:val="22"/>
        <w:rPr>
          <w:color w:val="auto"/>
          <w:sz w:val="28"/>
          <w:szCs w:val="28"/>
        </w:rPr>
      </w:pPr>
      <w:r w:rsidRPr="00E451B9">
        <w:rPr>
          <w:color w:val="auto"/>
          <w:sz w:val="28"/>
          <w:szCs w:val="28"/>
        </w:rPr>
        <w:t>-прочие источни</w:t>
      </w:r>
      <w:r w:rsidR="009D6C5F" w:rsidRPr="00E451B9">
        <w:rPr>
          <w:color w:val="auto"/>
          <w:sz w:val="28"/>
          <w:szCs w:val="28"/>
        </w:rPr>
        <w:t xml:space="preserve">ки внутреннего финансирования - </w:t>
      </w:r>
      <w:r w:rsidRPr="00E451B9">
        <w:rPr>
          <w:color w:val="auto"/>
          <w:sz w:val="28"/>
          <w:szCs w:val="28"/>
        </w:rPr>
        <w:t>10 000 000,0 (тыс.р</w:t>
      </w:r>
      <w:r w:rsidR="001C538E">
        <w:rPr>
          <w:color w:val="auto"/>
          <w:sz w:val="28"/>
          <w:szCs w:val="28"/>
        </w:rPr>
        <w:t>.</w:t>
      </w:r>
      <w:r w:rsidRPr="00E451B9">
        <w:rPr>
          <w:color w:val="auto"/>
          <w:sz w:val="28"/>
          <w:szCs w:val="28"/>
        </w:rPr>
        <w:t>);</w:t>
      </w:r>
    </w:p>
    <w:p w:rsidR="00843E87" w:rsidRPr="00E451B9" w:rsidRDefault="00843E87" w:rsidP="00E451B9">
      <w:pPr>
        <w:pStyle w:val="22"/>
        <w:rPr>
          <w:color w:val="auto"/>
          <w:sz w:val="28"/>
          <w:szCs w:val="28"/>
        </w:rPr>
      </w:pPr>
      <w:r w:rsidRPr="00E451B9">
        <w:rPr>
          <w:color w:val="auto"/>
          <w:sz w:val="28"/>
          <w:szCs w:val="28"/>
        </w:rPr>
        <w:t>-поступления от реализации принадлежащего государству имущества</w:t>
      </w:r>
      <w:r w:rsidR="009D6C5F" w:rsidRPr="00E451B9">
        <w:rPr>
          <w:color w:val="auto"/>
          <w:sz w:val="28"/>
          <w:szCs w:val="28"/>
        </w:rPr>
        <w:t xml:space="preserve"> </w:t>
      </w:r>
      <w:r w:rsidRPr="00E451B9">
        <w:rPr>
          <w:color w:val="auto"/>
          <w:sz w:val="28"/>
          <w:szCs w:val="28"/>
        </w:rPr>
        <w:t>-</w:t>
      </w:r>
      <w:r w:rsidR="009D6C5F" w:rsidRPr="00E451B9">
        <w:rPr>
          <w:color w:val="auto"/>
          <w:sz w:val="28"/>
          <w:szCs w:val="28"/>
        </w:rPr>
        <w:t xml:space="preserve"> </w:t>
      </w:r>
      <w:r w:rsidRPr="00E451B9">
        <w:rPr>
          <w:color w:val="auto"/>
          <w:sz w:val="28"/>
          <w:szCs w:val="28"/>
        </w:rPr>
        <w:t>1 200 000,0 (тыс.</w:t>
      </w:r>
      <w:r w:rsidR="001C538E" w:rsidRPr="001C538E">
        <w:rPr>
          <w:color w:val="auto"/>
          <w:sz w:val="28"/>
          <w:szCs w:val="28"/>
        </w:rPr>
        <w:t xml:space="preserve"> </w:t>
      </w:r>
      <w:r w:rsidRPr="00E451B9">
        <w:rPr>
          <w:color w:val="auto"/>
          <w:sz w:val="28"/>
          <w:szCs w:val="28"/>
        </w:rPr>
        <w:t>р</w:t>
      </w:r>
      <w:r w:rsidR="001C538E">
        <w:rPr>
          <w:color w:val="auto"/>
          <w:sz w:val="28"/>
          <w:szCs w:val="28"/>
        </w:rPr>
        <w:t>.</w:t>
      </w:r>
      <w:r w:rsidRPr="00E451B9">
        <w:rPr>
          <w:color w:val="auto"/>
          <w:sz w:val="28"/>
          <w:szCs w:val="28"/>
        </w:rPr>
        <w:t>);</w:t>
      </w:r>
    </w:p>
    <w:p w:rsidR="00843E87" w:rsidRPr="00E451B9" w:rsidRDefault="00843E87" w:rsidP="00E451B9">
      <w:pPr>
        <w:pStyle w:val="22"/>
        <w:rPr>
          <w:color w:val="auto"/>
          <w:sz w:val="28"/>
          <w:szCs w:val="28"/>
        </w:rPr>
      </w:pPr>
      <w:r w:rsidRPr="00E451B9">
        <w:rPr>
          <w:color w:val="auto"/>
          <w:sz w:val="28"/>
          <w:szCs w:val="28"/>
        </w:rPr>
        <w:t>-изменение остатков средств бюджета</w:t>
      </w:r>
      <w:r w:rsidR="009D6C5F" w:rsidRPr="00E451B9">
        <w:rPr>
          <w:color w:val="auto"/>
          <w:sz w:val="28"/>
          <w:szCs w:val="28"/>
        </w:rPr>
        <w:t xml:space="preserve"> </w:t>
      </w:r>
      <w:r w:rsidRPr="00E451B9">
        <w:rPr>
          <w:color w:val="auto"/>
          <w:sz w:val="28"/>
          <w:szCs w:val="28"/>
        </w:rPr>
        <w:t>-</w:t>
      </w:r>
      <w:r w:rsidR="009D6C5F" w:rsidRPr="00E451B9">
        <w:rPr>
          <w:color w:val="auto"/>
          <w:sz w:val="28"/>
          <w:szCs w:val="28"/>
        </w:rPr>
        <w:t xml:space="preserve"> </w:t>
      </w:r>
      <w:r w:rsidRPr="00E451B9">
        <w:rPr>
          <w:color w:val="auto"/>
          <w:sz w:val="28"/>
          <w:szCs w:val="28"/>
        </w:rPr>
        <w:t>13 781 399,0 (тыс.</w:t>
      </w:r>
      <w:r w:rsidR="001C538E">
        <w:rPr>
          <w:color w:val="auto"/>
          <w:sz w:val="28"/>
          <w:szCs w:val="28"/>
        </w:rPr>
        <w:t xml:space="preserve"> </w:t>
      </w:r>
      <w:r w:rsidRPr="00E451B9">
        <w:rPr>
          <w:color w:val="auto"/>
          <w:sz w:val="28"/>
          <w:szCs w:val="28"/>
        </w:rPr>
        <w:t>р</w:t>
      </w:r>
      <w:r w:rsidR="001C538E">
        <w:rPr>
          <w:color w:val="auto"/>
          <w:sz w:val="28"/>
          <w:szCs w:val="28"/>
        </w:rPr>
        <w:t>.</w:t>
      </w:r>
      <w:r w:rsidRPr="00E451B9">
        <w:rPr>
          <w:color w:val="auto"/>
          <w:sz w:val="28"/>
          <w:szCs w:val="28"/>
        </w:rPr>
        <w:t>).</w:t>
      </w:r>
    </w:p>
    <w:p w:rsidR="00843E87" w:rsidRPr="00E451B9" w:rsidRDefault="000A2045" w:rsidP="00E451B9">
      <w:pPr>
        <w:pStyle w:val="22"/>
        <w:rPr>
          <w:color w:val="auto"/>
          <w:sz w:val="28"/>
          <w:szCs w:val="28"/>
        </w:rPr>
      </w:pPr>
      <w:r w:rsidRPr="00E451B9">
        <w:rPr>
          <w:color w:val="auto"/>
          <w:sz w:val="28"/>
          <w:szCs w:val="28"/>
        </w:rPr>
        <w:t>-в</w:t>
      </w:r>
      <w:r w:rsidR="00843E87" w:rsidRPr="00E451B9">
        <w:rPr>
          <w:color w:val="auto"/>
          <w:sz w:val="28"/>
          <w:szCs w:val="28"/>
        </w:rPr>
        <w:t>нешнее финансирование</w:t>
      </w:r>
      <w:r w:rsidR="009D6C5F" w:rsidRPr="00E451B9">
        <w:rPr>
          <w:color w:val="auto"/>
          <w:sz w:val="28"/>
          <w:szCs w:val="28"/>
        </w:rPr>
        <w:t xml:space="preserve"> </w:t>
      </w:r>
      <w:r w:rsidR="00843E87" w:rsidRPr="00E451B9">
        <w:rPr>
          <w:color w:val="auto"/>
          <w:sz w:val="28"/>
          <w:szCs w:val="28"/>
        </w:rPr>
        <w:t>-</w:t>
      </w:r>
      <w:r w:rsidR="009D6C5F" w:rsidRPr="00E451B9">
        <w:rPr>
          <w:color w:val="auto"/>
          <w:sz w:val="28"/>
          <w:szCs w:val="28"/>
        </w:rPr>
        <w:t xml:space="preserve"> </w:t>
      </w:r>
      <w:r w:rsidR="00843E87" w:rsidRPr="00E451B9">
        <w:rPr>
          <w:color w:val="auto"/>
          <w:sz w:val="28"/>
          <w:szCs w:val="28"/>
        </w:rPr>
        <w:t>725 769 091,0 (тыс.</w:t>
      </w:r>
      <w:r w:rsidR="001C538E">
        <w:rPr>
          <w:color w:val="auto"/>
          <w:sz w:val="28"/>
          <w:szCs w:val="28"/>
        </w:rPr>
        <w:t xml:space="preserve"> </w:t>
      </w:r>
      <w:r w:rsidR="00843E87" w:rsidRPr="00E451B9">
        <w:rPr>
          <w:color w:val="auto"/>
          <w:sz w:val="28"/>
          <w:szCs w:val="28"/>
        </w:rPr>
        <w:t>р</w:t>
      </w:r>
      <w:r w:rsidR="001C538E">
        <w:rPr>
          <w:color w:val="auto"/>
          <w:sz w:val="28"/>
          <w:szCs w:val="28"/>
        </w:rPr>
        <w:t>.</w:t>
      </w:r>
      <w:r w:rsidR="00843E87" w:rsidRPr="00E451B9">
        <w:rPr>
          <w:color w:val="auto"/>
          <w:sz w:val="28"/>
          <w:szCs w:val="28"/>
        </w:rPr>
        <w:t>):</w:t>
      </w:r>
    </w:p>
    <w:p w:rsidR="00843E87" w:rsidRPr="00E451B9" w:rsidRDefault="00843E87" w:rsidP="00E451B9">
      <w:pPr>
        <w:pStyle w:val="22"/>
        <w:rPr>
          <w:color w:val="auto"/>
          <w:sz w:val="28"/>
          <w:szCs w:val="28"/>
        </w:rPr>
      </w:pPr>
      <w:r w:rsidRPr="00E451B9">
        <w:rPr>
          <w:color w:val="auto"/>
          <w:sz w:val="28"/>
          <w:szCs w:val="28"/>
        </w:rPr>
        <w:t>-кредиты Международных финансовых организаций</w:t>
      </w:r>
      <w:r w:rsidR="009D6C5F" w:rsidRPr="00E451B9">
        <w:rPr>
          <w:color w:val="auto"/>
          <w:sz w:val="28"/>
          <w:szCs w:val="28"/>
        </w:rPr>
        <w:t xml:space="preserve"> </w:t>
      </w:r>
      <w:r w:rsidRPr="00E451B9">
        <w:rPr>
          <w:color w:val="auto"/>
          <w:sz w:val="28"/>
          <w:szCs w:val="28"/>
        </w:rPr>
        <w:t>- 111 834,0(тыс.р</w:t>
      </w:r>
      <w:r w:rsidR="001C538E">
        <w:rPr>
          <w:color w:val="auto"/>
          <w:sz w:val="28"/>
          <w:szCs w:val="28"/>
        </w:rPr>
        <w:t>.</w:t>
      </w:r>
      <w:r w:rsidRPr="00E451B9">
        <w:rPr>
          <w:color w:val="auto"/>
          <w:sz w:val="28"/>
          <w:szCs w:val="28"/>
        </w:rPr>
        <w:t>);</w:t>
      </w:r>
    </w:p>
    <w:p w:rsidR="00843E87" w:rsidRPr="00E451B9" w:rsidRDefault="00843E87" w:rsidP="00E451B9">
      <w:pPr>
        <w:pStyle w:val="22"/>
        <w:rPr>
          <w:color w:val="auto"/>
          <w:sz w:val="28"/>
          <w:szCs w:val="28"/>
        </w:rPr>
      </w:pPr>
      <w:r w:rsidRPr="00E451B9">
        <w:rPr>
          <w:color w:val="auto"/>
          <w:sz w:val="28"/>
          <w:szCs w:val="28"/>
        </w:rPr>
        <w:t>-кредиты правит</w:t>
      </w:r>
      <w:r w:rsidR="009D6C5F" w:rsidRPr="00E451B9">
        <w:rPr>
          <w:color w:val="auto"/>
          <w:sz w:val="28"/>
          <w:szCs w:val="28"/>
        </w:rPr>
        <w:t xml:space="preserve">ельств иностранных государств - </w:t>
      </w:r>
      <w:r w:rsidRPr="00E451B9">
        <w:rPr>
          <w:color w:val="auto"/>
          <w:sz w:val="28"/>
          <w:szCs w:val="28"/>
        </w:rPr>
        <w:t>194 834 884,0 (тыс.р</w:t>
      </w:r>
      <w:r w:rsidR="001C538E">
        <w:rPr>
          <w:color w:val="auto"/>
          <w:sz w:val="28"/>
          <w:szCs w:val="28"/>
        </w:rPr>
        <w:t>.</w:t>
      </w:r>
      <w:r w:rsidRPr="00E451B9">
        <w:rPr>
          <w:color w:val="auto"/>
          <w:sz w:val="28"/>
          <w:szCs w:val="28"/>
        </w:rPr>
        <w:t>);</w:t>
      </w:r>
    </w:p>
    <w:p w:rsidR="00843E87" w:rsidRPr="00E451B9" w:rsidRDefault="00843E87" w:rsidP="00E451B9">
      <w:pPr>
        <w:spacing w:line="360" w:lineRule="auto"/>
        <w:ind w:firstLine="720"/>
        <w:jc w:val="both"/>
        <w:rPr>
          <w:sz w:val="28"/>
          <w:szCs w:val="28"/>
        </w:rPr>
      </w:pPr>
      <w:r w:rsidRPr="00E451B9">
        <w:rPr>
          <w:sz w:val="28"/>
          <w:szCs w:val="28"/>
        </w:rPr>
        <w:t>-прочие источники внешнего финансирования</w:t>
      </w:r>
      <w:r w:rsidR="009D6C5F" w:rsidRPr="00E451B9">
        <w:rPr>
          <w:sz w:val="28"/>
          <w:szCs w:val="28"/>
        </w:rPr>
        <w:t xml:space="preserve"> </w:t>
      </w:r>
      <w:r w:rsidRPr="00E451B9">
        <w:rPr>
          <w:sz w:val="28"/>
          <w:szCs w:val="28"/>
        </w:rPr>
        <w:t>-</w:t>
      </w:r>
      <w:r w:rsidR="009D6C5F" w:rsidRPr="00E451B9">
        <w:rPr>
          <w:sz w:val="28"/>
          <w:szCs w:val="28"/>
        </w:rPr>
        <w:t xml:space="preserve"> </w:t>
      </w:r>
      <w:r w:rsidRPr="00E451B9">
        <w:rPr>
          <w:sz w:val="28"/>
          <w:szCs w:val="28"/>
        </w:rPr>
        <w:t>920 492 141,0 (тыс.р</w:t>
      </w:r>
      <w:r w:rsidR="001C538E">
        <w:rPr>
          <w:sz w:val="28"/>
          <w:szCs w:val="28"/>
        </w:rPr>
        <w:t>.</w:t>
      </w:r>
      <w:r w:rsidRPr="00E451B9">
        <w:rPr>
          <w:sz w:val="28"/>
          <w:szCs w:val="28"/>
        </w:rPr>
        <w:t>).</w:t>
      </w:r>
    </w:p>
    <w:p w:rsidR="00843E87" w:rsidRPr="00E451B9" w:rsidRDefault="00843E87" w:rsidP="00E451B9">
      <w:pPr>
        <w:pStyle w:val="22"/>
        <w:rPr>
          <w:color w:val="auto"/>
          <w:sz w:val="28"/>
          <w:szCs w:val="28"/>
        </w:rPr>
      </w:pPr>
      <w:r w:rsidRPr="00E451B9">
        <w:rPr>
          <w:color w:val="auto"/>
          <w:sz w:val="28"/>
          <w:szCs w:val="28"/>
        </w:rPr>
        <w:t>Эти данные</w:t>
      </w:r>
      <w:r w:rsidR="00E451B9">
        <w:rPr>
          <w:color w:val="auto"/>
          <w:sz w:val="28"/>
          <w:szCs w:val="28"/>
        </w:rPr>
        <w:t xml:space="preserve"> </w:t>
      </w:r>
      <w:r w:rsidRPr="00E451B9">
        <w:rPr>
          <w:color w:val="auto"/>
          <w:sz w:val="28"/>
          <w:szCs w:val="28"/>
        </w:rPr>
        <w:t>свидетельствуют о том, что в Беларуси применяется в основном неинфляционный источник покрытия дефицита. Данные лишний раз подтверждают неразвитость рынка государственных ценных бумаг, что обусловлено, прежде всего, низкой активностью первичных инвесторов, явившейся следствием отсутствия свободных средств, как у банков, так и субъектов хозяйствования, слабой привлекательностью прямых инвестиций в производственную сферу, ухудшением ликвидности банковской системы, что обусловило резкое снижение спроса на государственные ценные бумаги в основном со стороны банков республики.</w:t>
      </w:r>
    </w:p>
    <w:p w:rsidR="00843E87" w:rsidRPr="00E451B9" w:rsidRDefault="00843E87" w:rsidP="00E451B9">
      <w:pPr>
        <w:pStyle w:val="22"/>
        <w:rPr>
          <w:color w:val="auto"/>
          <w:sz w:val="28"/>
          <w:szCs w:val="28"/>
        </w:rPr>
      </w:pPr>
      <w:r w:rsidRPr="00E451B9">
        <w:rPr>
          <w:color w:val="auto"/>
          <w:sz w:val="28"/>
          <w:szCs w:val="28"/>
        </w:rPr>
        <w:t>Это означает необходимость в дальнейшем развития инфраструктуры фондового рынка, главным образом за счет активизации работы таких финансовых институтов, как центральный депозитарий и фондовая биржа.</w:t>
      </w:r>
    </w:p>
    <w:p w:rsidR="00843E87" w:rsidRPr="00E451B9" w:rsidRDefault="00843E87" w:rsidP="00E451B9">
      <w:pPr>
        <w:pStyle w:val="22"/>
        <w:rPr>
          <w:color w:val="auto"/>
          <w:sz w:val="28"/>
          <w:szCs w:val="28"/>
        </w:rPr>
      </w:pPr>
      <w:r w:rsidRPr="00E451B9">
        <w:rPr>
          <w:color w:val="auto"/>
          <w:sz w:val="28"/>
          <w:szCs w:val="28"/>
        </w:rPr>
        <w:t>Необходимо также отметить, что ряд проблем остается и в сфере внешнего долга страны. Существует также проблема с погашением и обслуживанием кредитов предприятий. Очевидно, что переложение платежей по долгам предприятий на Правительство формирует не что иное, как скрытый внешний государственный долг и увеличивает дефицит бюджета.</w:t>
      </w:r>
    </w:p>
    <w:p w:rsidR="00843E87" w:rsidRPr="00E451B9" w:rsidRDefault="00843E87" w:rsidP="00E451B9">
      <w:pPr>
        <w:pStyle w:val="22"/>
        <w:rPr>
          <w:color w:val="auto"/>
          <w:sz w:val="28"/>
          <w:szCs w:val="28"/>
        </w:rPr>
      </w:pPr>
      <w:r w:rsidRPr="00E451B9">
        <w:rPr>
          <w:color w:val="auto"/>
          <w:sz w:val="28"/>
          <w:szCs w:val="28"/>
        </w:rPr>
        <w:t>Таким образом, для преодоления отрицательных последствий бюджетного дисбаланса - инфляция, государственный долг, истощение валютных резервов, снижение инвестиционной активности, сокращение экспорта, сопровождаемое увеличением импорта, снижение жизненного уровня населения, - необходимо разрабатывать специальную программу и проводить</w:t>
      </w:r>
      <w:r w:rsidR="00E451B9">
        <w:rPr>
          <w:color w:val="auto"/>
          <w:sz w:val="28"/>
          <w:szCs w:val="28"/>
        </w:rPr>
        <w:t xml:space="preserve"> </w:t>
      </w:r>
      <w:r w:rsidRPr="00E451B9">
        <w:rPr>
          <w:color w:val="auto"/>
          <w:sz w:val="28"/>
          <w:szCs w:val="28"/>
        </w:rPr>
        <w:t>мероприятия по сокращению бюджетного дефицита. Такая программа должна предусматривать наиболее существенные и качественные меры:</w:t>
      </w:r>
    </w:p>
    <w:p w:rsidR="00843E87" w:rsidRPr="00E451B9" w:rsidRDefault="00843E87" w:rsidP="00E451B9">
      <w:pPr>
        <w:pStyle w:val="22"/>
        <w:numPr>
          <w:ilvl w:val="0"/>
          <w:numId w:val="28"/>
        </w:numPr>
        <w:ind w:left="0" w:firstLine="720"/>
        <w:rPr>
          <w:color w:val="auto"/>
          <w:sz w:val="28"/>
          <w:szCs w:val="28"/>
        </w:rPr>
      </w:pPr>
      <w:r w:rsidRPr="00E451B9">
        <w:rPr>
          <w:color w:val="auto"/>
          <w:sz w:val="28"/>
          <w:szCs w:val="28"/>
        </w:rPr>
        <w:t>Повышение эффективности общественного воспроизводства, которое будет способствовать росту финансовых ресурсов – основного источника увеличения доходов бюджета.</w:t>
      </w:r>
    </w:p>
    <w:p w:rsidR="00843E87" w:rsidRPr="00E451B9" w:rsidRDefault="00843E87" w:rsidP="00E451B9">
      <w:pPr>
        <w:pStyle w:val="22"/>
        <w:numPr>
          <w:ilvl w:val="0"/>
          <w:numId w:val="28"/>
        </w:numPr>
        <w:ind w:left="0" w:firstLine="720"/>
        <w:rPr>
          <w:color w:val="auto"/>
          <w:sz w:val="28"/>
          <w:szCs w:val="28"/>
        </w:rPr>
      </w:pPr>
      <w:r w:rsidRPr="00E451B9">
        <w:rPr>
          <w:color w:val="auto"/>
          <w:sz w:val="28"/>
          <w:szCs w:val="28"/>
        </w:rPr>
        <w:t>Дальнейшее развитие и укрепление рыночных отношений, проведения рыночных реформ; разгосударствление и приватизация собственности.</w:t>
      </w:r>
    </w:p>
    <w:p w:rsidR="00843E87" w:rsidRPr="00E451B9" w:rsidRDefault="00843E87" w:rsidP="00E451B9">
      <w:pPr>
        <w:pStyle w:val="22"/>
        <w:numPr>
          <w:ilvl w:val="0"/>
          <w:numId w:val="28"/>
        </w:numPr>
        <w:ind w:left="0" w:firstLine="720"/>
        <w:rPr>
          <w:color w:val="auto"/>
          <w:sz w:val="28"/>
          <w:szCs w:val="28"/>
        </w:rPr>
      </w:pPr>
      <w:r w:rsidRPr="00E451B9">
        <w:rPr>
          <w:color w:val="auto"/>
          <w:sz w:val="28"/>
          <w:szCs w:val="28"/>
        </w:rPr>
        <w:t>Расширение круга плательщиков, осуществляемое одновременно с улучшением налогового законодательства.</w:t>
      </w:r>
    </w:p>
    <w:p w:rsidR="00843E87" w:rsidRPr="00E451B9" w:rsidRDefault="00843E87" w:rsidP="00E451B9">
      <w:pPr>
        <w:pStyle w:val="22"/>
        <w:numPr>
          <w:ilvl w:val="0"/>
          <w:numId w:val="28"/>
        </w:numPr>
        <w:ind w:left="0" w:firstLine="720"/>
        <w:rPr>
          <w:color w:val="auto"/>
          <w:sz w:val="28"/>
          <w:szCs w:val="28"/>
        </w:rPr>
      </w:pPr>
      <w:r w:rsidRPr="00E451B9">
        <w:rPr>
          <w:color w:val="auto"/>
          <w:sz w:val="28"/>
          <w:szCs w:val="28"/>
        </w:rPr>
        <w:t>Развитие территориально-регионального хозрасчета.</w:t>
      </w:r>
    </w:p>
    <w:p w:rsidR="00843E87" w:rsidRPr="00E451B9" w:rsidRDefault="00843E87" w:rsidP="00E451B9">
      <w:pPr>
        <w:pStyle w:val="22"/>
        <w:numPr>
          <w:ilvl w:val="0"/>
          <w:numId w:val="28"/>
        </w:numPr>
        <w:ind w:left="0" w:firstLine="720"/>
        <w:rPr>
          <w:color w:val="auto"/>
          <w:sz w:val="28"/>
          <w:szCs w:val="28"/>
        </w:rPr>
      </w:pPr>
      <w:r w:rsidRPr="00E451B9">
        <w:rPr>
          <w:color w:val="auto"/>
          <w:sz w:val="28"/>
          <w:szCs w:val="28"/>
        </w:rPr>
        <w:t>Оптимизацию объема и реструктуризацию расходов государственного бюджета в целом, и в первую очередь – направляемых в реальный сектор экономики. Бюджетные вложения в отрасли хозяйства должны решать задачи структурной перестройки экономики.</w:t>
      </w:r>
    </w:p>
    <w:p w:rsidR="00843E87" w:rsidRPr="00E451B9" w:rsidRDefault="00843E87" w:rsidP="00E451B9">
      <w:pPr>
        <w:pStyle w:val="22"/>
        <w:numPr>
          <w:ilvl w:val="0"/>
          <w:numId w:val="28"/>
        </w:numPr>
        <w:ind w:left="0" w:firstLine="720"/>
        <w:rPr>
          <w:color w:val="auto"/>
          <w:sz w:val="28"/>
          <w:szCs w:val="28"/>
        </w:rPr>
      </w:pPr>
      <w:r w:rsidRPr="00E451B9">
        <w:rPr>
          <w:color w:val="auto"/>
          <w:sz w:val="28"/>
          <w:szCs w:val="28"/>
        </w:rPr>
        <w:t>В целях изыскания дополнительных источников финансирования социально-культурных расходов следует рассмотреть целесообразность и возможность сокращения некоторых других расходов государства, в частности военных расходов и</w:t>
      </w:r>
      <w:r w:rsidR="00E451B9">
        <w:rPr>
          <w:color w:val="auto"/>
          <w:sz w:val="28"/>
          <w:szCs w:val="28"/>
        </w:rPr>
        <w:t xml:space="preserve"> </w:t>
      </w:r>
      <w:r w:rsidRPr="00E451B9">
        <w:rPr>
          <w:color w:val="auto"/>
          <w:sz w:val="28"/>
          <w:szCs w:val="28"/>
        </w:rPr>
        <w:t>расходов на управление. Это позволяет профинансировать в начальный период развитие рыночной экономики статьи затрат, обеспечивающие</w:t>
      </w:r>
      <w:r w:rsidR="00E451B9">
        <w:rPr>
          <w:color w:val="auto"/>
          <w:sz w:val="28"/>
          <w:szCs w:val="28"/>
        </w:rPr>
        <w:t xml:space="preserve"> </w:t>
      </w:r>
      <w:r w:rsidRPr="00E451B9">
        <w:rPr>
          <w:color w:val="auto"/>
          <w:sz w:val="28"/>
          <w:szCs w:val="28"/>
        </w:rPr>
        <w:t>систему защищенности населения.</w:t>
      </w:r>
    </w:p>
    <w:p w:rsidR="00843E87" w:rsidRPr="00E451B9" w:rsidRDefault="00843E87" w:rsidP="00E451B9">
      <w:pPr>
        <w:pStyle w:val="22"/>
        <w:numPr>
          <w:ilvl w:val="0"/>
          <w:numId w:val="28"/>
        </w:numPr>
        <w:ind w:left="0" w:firstLine="720"/>
        <w:rPr>
          <w:color w:val="auto"/>
          <w:sz w:val="28"/>
          <w:szCs w:val="28"/>
        </w:rPr>
      </w:pPr>
      <w:r w:rsidRPr="00E451B9">
        <w:rPr>
          <w:color w:val="auto"/>
          <w:sz w:val="28"/>
          <w:szCs w:val="28"/>
        </w:rPr>
        <w:t>Обоснованное принятие новых социальных программ, требующих значительного бюджетного финансирования, сохранение финансирования лишь важнейших социальных программ.</w:t>
      </w:r>
    </w:p>
    <w:p w:rsidR="00843E87" w:rsidRPr="00E451B9" w:rsidRDefault="00843E87" w:rsidP="00E451B9">
      <w:pPr>
        <w:pStyle w:val="22"/>
        <w:numPr>
          <w:ilvl w:val="0"/>
          <w:numId w:val="28"/>
        </w:numPr>
        <w:ind w:left="0" w:firstLine="720"/>
        <w:rPr>
          <w:color w:val="auto"/>
          <w:sz w:val="28"/>
          <w:szCs w:val="28"/>
        </w:rPr>
      </w:pPr>
      <w:r w:rsidRPr="00E451B9">
        <w:rPr>
          <w:color w:val="auto"/>
          <w:sz w:val="28"/>
          <w:szCs w:val="28"/>
        </w:rPr>
        <w:t>Совершенствование планирования и развитие системы платных услуг в непроизводственной сфере.</w:t>
      </w:r>
    </w:p>
    <w:p w:rsidR="00843E87" w:rsidRPr="00E451B9" w:rsidRDefault="00843E87" w:rsidP="00E451B9">
      <w:pPr>
        <w:pStyle w:val="22"/>
        <w:numPr>
          <w:ilvl w:val="0"/>
          <w:numId w:val="28"/>
        </w:numPr>
        <w:ind w:left="0" w:firstLine="720"/>
        <w:rPr>
          <w:color w:val="auto"/>
          <w:sz w:val="28"/>
          <w:szCs w:val="28"/>
        </w:rPr>
      </w:pPr>
      <w:r w:rsidRPr="00E451B9">
        <w:rPr>
          <w:color w:val="auto"/>
          <w:sz w:val="28"/>
          <w:szCs w:val="28"/>
        </w:rPr>
        <w:t>Корректировка трансфертной политики, предполагающая уменьшение трансфертных выплат отраслям реального сектора экономики, повышение эффективности трансфертных платежей.</w:t>
      </w:r>
    </w:p>
    <w:p w:rsidR="00843E87" w:rsidRPr="00E451B9" w:rsidRDefault="00843E87" w:rsidP="00E451B9">
      <w:pPr>
        <w:pStyle w:val="22"/>
        <w:numPr>
          <w:ilvl w:val="0"/>
          <w:numId w:val="28"/>
        </w:numPr>
        <w:ind w:left="0" w:firstLine="720"/>
        <w:rPr>
          <w:color w:val="auto"/>
          <w:sz w:val="28"/>
          <w:szCs w:val="28"/>
        </w:rPr>
      </w:pPr>
      <w:r w:rsidRPr="00E451B9">
        <w:rPr>
          <w:color w:val="auto"/>
          <w:sz w:val="28"/>
          <w:szCs w:val="28"/>
        </w:rPr>
        <w:t>Реформирование бюджетного процесса в целом. Необходимо отказаться от концепции приоритета бюджетных расходов и дефицитного финансирования; расходы сверх сумм, обеспеченных доходами, отражаются в бюджете развития и финансируются в пределах дополнительно полученных доходов, а также привлеченных безинфляционных источников.</w:t>
      </w:r>
    </w:p>
    <w:p w:rsidR="00843E87" w:rsidRPr="00E451B9" w:rsidRDefault="00843E87" w:rsidP="00E451B9">
      <w:pPr>
        <w:pStyle w:val="22"/>
        <w:numPr>
          <w:ilvl w:val="0"/>
          <w:numId w:val="28"/>
        </w:numPr>
        <w:ind w:left="0" w:firstLine="720"/>
        <w:rPr>
          <w:color w:val="auto"/>
          <w:sz w:val="28"/>
          <w:szCs w:val="28"/>
        </w:rPr>
      </w:pPr>
      <w:r w:rsidRPr="00E451B9">
        <w:rPr>
          <w:color w:val="auto"/>
          <w:sz w:val="28"/>
          <w:szCs w:val="28"/>
        </w:rPr>
        <w:t>Составление бюджета на многовариантной основе с целью формирования оптимальной структуры доходов и расходов.</w:t>
      </w:r>
    </w:p>
    <w:p w:rsidR="00843E87" w:rsidRPr="00E451B9" w:rsidRDefault="00843E87" w:rsidP="00E451B9">
      <w:pPr>
        <w:pStyle w:val="22"/>
        <w:numPr>
          <w:ilvl w:val="0"/>
          <w:numId w:val="28"/>
        </w:numPr>
        <w:ind w:left="0" w:firstLine="720"/>
        <w:rPr>
          <w:color w:val="auto"/>
          <w:sz w:val="28"/>
          <w:szCs w:val="28"/>
        </w:rPr>
      </w:pPr>
      <w:r w:rsidRPr="00E451B9">
        <w:rPr>
          <w:color w:val="auto"/>
          <w:sz w:val="28"/>
          <w:szCs w:val="28"/>
        </w:rPr>
        <w:t>Развитие рынка государственных ценных бумаг, что позволит финансировать расходы государства без увеличения денежной массы в обороте.</w:t>
      </w:r>
    </w:p>
    <w:p w:rsidR="00843E87" w:rsidRPr="00E451B9" w:rsidRDefault="00843E87" w:rsidP="00E451B9">
      <w:pPr>
        <w:pStyle w:val="22"/>
        <w:numPr>
          <w:ilvl w:val="0"/>
          <w:numId w:val="28"/>
        </w:numPr>
        <w:ind w:left="0" w:firstLine="720"/>
        <w:rPr>
          <w:color w:val="auto"/>
          <w:sz w:val="28"/>
          <w:szCs w:val="28"/>
        </w:rPr>
      </w:pPr>
      <w:r w:rsidRPr="00E451B9">
        <w:rPr>
          <w:color w:val="auto"/>
          <w:sz w:val="28"/>
          <w:szCs w:val="28"/>
        </w:rPr>
        <w:t>Принятие мер, направленных на привлечение в страну иностранного капитала в форме инвестиций. С их</w:t>
      </w:r>
      <w:r w:rsidR="00E451B9">
        <w:rPr>
          <w:color w:val="auto"/>
          <w:sz w:val="28"/>
          <w:szCs w:val="28"/>
        </w:rPr>
        <w:t xml:space="preserve"> </w:t>
      </w:r>
      <w:r w:rsidRPr="00E451B9">
        <w:rPr>
          <w:color w:val="auto"/>
          <w:sz w:val="28"/>
          <w:szCs w:val="28"/>
        </w:rPr>
        <w:t>помощью решается сразу несколько задач, не только фискального, но и экономического характера: сокращаются бюджетные расходы, предназначенные для финансирования капитальных вложений, расширяется база для производства товаров и услуг, появляется новый налогоплательщик, а значит, и увеличиваются платежи в бюджет.</w:t>
      </w:r>
    </w:p>
    <w:p w:rsidR="00843E87" w:rsidRPr="00E451B9" w:rsidRDefault="00843E87" w:rsidP="00E451B9">
      <w:pPr>
        <w:pStyle w:val="22"/>
        <w:rPr>
          <w:color w:val="auto"/>
          <w:sz w:val="28"/>
          <w:szCs w:val="28"/>
        </w:rPr>
      </w:pPr>
      <w:r w:rsidRPr="00E451B9">
        <w:rPr>
          <w:color w:val="auto"/>
          <w:sz w:val="28"/>
          <w:szCs w:val="28"/>
        </w:rPr>
        <w:t xml:space="preserve">Для достижения реального эффекта и сокращения бюджетного дефицита перечисленные мероприятия должны рассматриваться в их единстве и применяться комплексно. </w:t>
      </w:r>
    </w:p>
    <w:p w:rsidR="00843E87" w:rsidRPr="00E451B9" w:rsidRDefault="00843E87" w:rsidP="00E451B9">
      <w:pPr>
        <w:pStyle w:val="22"/>
        <w:rPr>
          <w:color w:val="auto"/>
          <w:sz w:val="28"/>
          <w:szCs w:val="28"/>
        </w:rPr>
      </w:pPr>
      <w:r w:rsidRPr="00E451B9">
        <w:rPr>
          <w:color w:val="auto"/>
          <w:sz w:val="28"/>
          <w:szCs w:val="28"/>
        </w:rPr>
        <w:t>Таким образом, разработка и последовательная реализация мер, направленных на</w:t>
      </w:r>
      <w:r w:rsidR="00E451B9">
        <w:rPr>
          <w:color w:val="auto"/>
          <w:sz w:val="28"/>
          <w:szCs w:val="28"/>
        </w:rPr>
        <w:t xml:space="preserve"> </w:t>
      </w:r>
      <w:r w:rsidRPr="00E451B9">
        <w:rPr>
          <w:color w:val="auto"/>
          <w:sz w:val="28"/>
          <w:szCs w:val="28"/>
        </w:rPr>
        <w:t>увеличение доходов и сокращение расходов, регулирование бюджетного дефицита, целенаправленное управление его размером в совокупности с другими экономическими антикризисными мерами будут способствовать стабилизации финансового положения республики.</w:t>
      </w:r>
    </w:p>
    <w:p w:rsidR="00843E87" w:rsidRPr="00E451B9" w:rsidRDefault="00843E87" w:rsidP="00E451B9">
      <w:pPr>
        <w:pStyle w:val="Style6"/>
        <w:widowControl/>
        <w:spacing w:line="360" w:lineRule="auto"/>
        <w:ind w:firstLine="720"/>
        <w:jc w:val="both"/>
        <w:rPr>
          <w:rStyle w:val="FontStyle19"/>
          <w:sz w:val="28"/>
          <w:szCs w:val="28"/>
        </w:rPr>
      </w:pPr>
    </w:p>
    <w:p w:rsidR="0048407B" w:rsidRPr="00E451B9" w:rsidRDefault="001C538E" w:rsidP="00E451B9">
      <w:pPr>
        <w:pStyle w:val="11"/>
        <w:spacing w:before="0"/>
        <w:ind w:right="0" w:firstLine="720"/>
        <w:jc w:val="both"/>
        <w:rPr>
          <w:rStyle w:val="FontStyle16"/>
          <w:b w:val="0"/>
          <w:sz w:val="28"/>
          <w:szCs w:val="28"/>
        </w:rPr>
      </w:pPr>
      <w:bookmarkStart w:id="6" w:name="_Toc243311712"/>
      <w:r>
        <w:rPr>
          <w:rStyle w:val="FontStyle16"/>
          <w:b w:val="0"/>
          <w:sz w:val="28"/>
          <w:szCs w:val="28"/>
        </w:rPr>
        <w:br w:type="page"/>
      </w:r>
      <w:r w:rsidR="00087C1D" w:rsidRPr="00E451B9">
        <w:rPr>
          <w:rStyle w:val="FontStyle16"/>
          <w:b w:val="0"/>
          <w:sz w:val="28"/>
          <w:szCs w:val="28"/>
        </w:rPr>
        <w:t>З</w:t>
      </w:r>
      <w:r w:rsidR="00BC4340" w:rsidRPr="00E451B9">
        <w:rPr>
          <w:rStyle w:val="FontStyle16"/>
          <w:b w:val="0"/>
          <w:sz w:val="28"/>
          <w:szCs w:val="28"/>
        </w:rPr>
        <w:t>АКЛЮЧЕНИЕ</w:t>
      </w:r>
      <w:bookmarkEnd w:id="6"/>
    </w:p>
    <w:p w:rsidR="00A506F0" w:rsidRPr="00E451B9" w:rsidRDefault="00A506F0" w:rsidP="00E451B9">
      <w:pPr>
        <w:pStyle w:val="Style7"/>
        <w:widowControl/>
        <w:tabs>
          <w:tab w:val="left" w:pos="749"/>
        </w:tabs>
        <w:spacing w:line="360" w:lineRule="auto"/>
        <w:ind w:firstLine="720"/>
        <w:jc w:val="both"/>
        <w:rPr>
          <w:rStyle w:val="FontStyle16"/>
          <w:b w:val="0"/>
          <w:sz w:val="28"/>
          <w:szCs w:val="28"/>
        </w:rPr>
      </w:pPr>
    </w:p>
    <w:p w:rsidR="00166BF4" w:rsidRPr="00E451B9" w:rsidRDefault="00160D38" w:rsidP="00E451B9">
      <w:pPr>
        <w:widowControl/>
        <w:spacing w:line="360" w:lineRule="auto"/>
        <w:ind w:firstLine="720"/>
        <w:jc w:val="both"/>
        <w:rPr>
          <w:rFonts w:cs="Times New Roman CYR"/>
          <w:sz w:val="28"/>
          <w:szCs w:val="28"/>
        </w:rPr>
      </w:pPr>
      <w:r w:rsidRPr="00E451B9">
        <w:rPr>
          <w:rFonts w:cs="Times New Roman CYR"/>
          <w:sz w:val="28"/>
          <w:szCs w:val="28"/>
        </w:rPr>
        <w:t>Проведенное исследование показало</w:t>
      </w:r>
      <w:r w:rsidR="00166BF4" w:rsidRPr="00E451B9">
        <w:rPr>
          <w:rFonts w:cs="Times New Roman CYR"/>
          <w:sz w:val="28"/>
          <w:szCs w:val="28"/>
        </w:rPr>
        <w:t>:</w:t>
      </w:r>
    </w:p>
    <w:p w:rsidR="00160D38" w:rsidRPr="00E451B9" w:rsidRDefault="00160D38" w:rsidP="00E451B9">
      <w:pPr>
        <w:widowControl/>
        <w:numPr>
          <w:ilvl w:val="0"/>
          <w:numId w:val="23"/>
        </w:numPr>
        <w:spacing w:line="360" w:lineRule="auto"/>
        <w:ind w:left="0" w:firstLine="720"/>
        <w:jc w:val="both"/>
        <w:rPr>
          <w:rFonts w:cs="Times New Roman CYR"/>
          <w:sz w:val="28"/>
          <w:szCs w:val="28"/>
        </w:rPr>
      </w:pPr>
      <w:r w:rsidRPr="00E451B9">
        <w:rPr>
          <w:rFonts w:cs="Times New Roman CYR"/>
          <w:sz w:val="28"/>
          <w:szCs w:val="28"/>
        </w:rPr>
        <w:t>Г</w:t>
      </w:r>
      <w:r w:rsidR="00166BF4" w:rsidRPr="00E451B9">
        <w:rPr>
          <w:rFonts w:cs="Times New Roman CYR"/>
          <w:sz w:val="28"/>
          <w:szCs w:val="28"/>
        </w:rPr>
        <w:t>осударственн</w:t>
      </w:r>
      <w:r w:rsidRPr="00E451B9">
        <w:rPr>
          <w:rFonts w:cs="Times New Roman CYR"/>
          <w:sz w:val="28"/>
          <w:szCs w:val="28"/>
        </w:rPr>
        <w:t>ый бюджет является неотъемлемой</w:t>
      </w:r>
      <w:r w:rsidR="00166BF4" w:rsidRPr="00E451B9">
        <w:rPr>
          <w:rFonts w:cs="Times New Roman CYR"/>
          <w:sz w:val="28"/>
          <w:szCs w:val="28"/>
        </w:rPr>
        <w:t xml:space="preserve"> часть</w:t>
      </w:r>
      <w:r w:rsidRPr="00E451B9">
        <w:rPr>
          <w:rFonts w:cs="Times New Roman CYR"/>
          <w:sz w:val="28"/>
          <w:szCs w:val="28"/>
        </w:rPr>
        <w:t>ю</w:t>
      </w:r>
      <w:r w:rsidR="00166BF4" w:rsidRPr="00E451B9">
        <w:rPr>
          <w:rFonts w:cs="Times New Roman CYR"/>
          <w:sz w:val="28"/>
          <w:szCs w:val="28"/>
        </w:rPr>
        <w:t xml:space="preserve"> каждого государства, как с рыночной экономикой, так и с администра</w:t>
      </w:r>
      <w:r w:rsidRPr="00E451B9">
        <w:rPr>
          <w:rFonts w:cs="Times New Roman CYR"/>
          <w:sz w:val="28"/>
          <w:szCs w:val="28"/>
        </w:rPr>
        <w:t>тивной.</w:t>
      </w:r>
    </w:p>
    <w:p w:rsidR="00166BF4" w:rsidRPr="00E451B9" w:rsidRDefault="00166BF4" w:rsidP="00E451B9">
      <w:pPr>
        <w:widowControl/>
        <w:numPr>
          <w:ilvl w:val="0"/>
          <w:numId w:val="23"/>
        </w:numPr>
        <w:spacing w:line="360" w:lineRule="auto"/>
        <w:ind w:left="0" w:firstLine="720"/>
        <w:jc w:val="both"/>
        <w:rPr>
          <w:rFonts w:cs="Times New Roman CYR"/>
          <w:sz w:val="28"/>
          <w:szCs w:val="28"/>
        </w:rPr>
      </w:pPr>
      <w:r w:rsidRPr="00E451B9">
        <w:rPr>
          <w:rFonts w:cs="Times New Roman CYR"/>
          <w:sz w:val="28"/>
          <w:szCs w:val="28"/>
        </w:rPr>
        <w:t>Бюджетный дефицит – это болезнь практически каждого развитого государства. Причем важен не сам дефицит в принципе, а его увеличение, что говорит о невозможности государства генерировать положительный для себя денежный поток</w:t>
      </w:r>
      <w:r w:rsidR="009D6C5F" w:rsidRPr="00E451B9">
        <w:rPr>
          <w:rFonts w:cs="Times New Roman CYR"/>
          <w:sz w:val="28"/>
          <w:szCs w:val="28"/>
        </w:rPr>
        <w:t>.</w:t>
      </w:r>
      <w:r w:rsidRPr="00E451B9">
        <w:rPr>
          <w:rFonts w:cs="Times New Roman CYR"/>
          <w:sz w:val="28"/>
          <w:szCs w:val="28"/>
        </w:rPr>
        <w:t xml:space="preserve"> Увеличение же дефицита приводит к проблемам и отражается на макроэкономической стабильности, что в конце концов может привести к увеличению инфляции, повышении налоговой нагрузки на резидентов страны, что может привести к замедлению экономического роста и падению деловой активности.</w:t>
      </w:r>
    </w:p>
    <w:p w:rsidR="009D6C5F" w:rsidRPr="00E451B9" w:rsidRDefault="009D6C5F" w:rsidP="00E451B9">
      <w:pPr>
        <w:widowControl/>
        <w:numPr>
          <w:ilvl w:val="0"/>
          <w:numId w:val="23"/>
        </w:numPr>
        <w:tabs>
          <w:tab w:val="left" w:pos="749"/>
        </w:tabs>
        <w:spacing w:line="360" w:lineRule="auto"/>
        <w:ind w:left="0" w:firstLine="720"/>
        <w:jc w:val="both"/>
        <w:rPr>
          <w:bCs/>
          <w:sz w:val="28"/>
          <w:szCs w:val="28"/>
        </w:rPr>
      </w:pPr>
      <w:r w:rsidRPr="00E451B9">
        <w:rPr>
          <w:rFonts w:cs="Times New Roman CYR"/>
          <w:sz w:val="28"/>
          <w:szCs w:val="28"/>
        </w:rPr>
        <w:t>Следствием бюджетного дефицита для государства становится государственный долг. Особенно важным является внешнее долговое бремя. Небольшой государственный долг не является проблемой для государства. Проблемой становится постоянное увеличение государственного долга в ВВП. Пути для уменьшения государственного долга есть, однако они могут быть не всегда популярны среди населения, так как обычно государство сокращает расходы или увеличивает доходы.</w:t>
      </w:r>
    </w:p>
    <w:p w:rsidR="0048407B" w:rsidRPr="00E451B9" w:rsidRDefault="009D6C5F" w:rsidP="00E451B9">
      <w:pPr>
        <w:widowControl/>
        <w:numPr>
          <w:ilvl w:val="0"/>
          <w:numId w:val="23"/>
        </w:numPr>
        <w:tabs>
          <w:tab w:val="left" w:pos="749"/>
        </w:tabs>
        <w:spacing w:line="360" w:lineRule="auto"/>
        <w:ind w:left="0" w:firstLine="720"/>
        <w:jc w:val="both"/>
        <w:rPr>
          <w:bCs/>
          <w:sz w:val="28"/>
          <w:szCs w:val="28"/>
        </w:rPr>
      </w:pPr>
      <w:r w:rsidRPr="00E451B9">
        <w:rPr>
          <w:sz w:val="28"/>
          <w:szCs w:val="28"/>
        </w:rPr>
        <w:t xml:space="preserve">Республика Беларусь после распада СССР имела огромные проблемы в данной области. Дефицит бюджета присутствует и сегодня. </w:t>
      </w:r>
      <w:r w:rsidR="00A74228" w:rsidRPr="00E451B9">
        <w:rPr>
          <w:sz w:val="28"/>
          <w:szCs w:val="28"/>
        </w:rPr>
        <w:t>Основная проблема в недостатке не только внешнего финансирования, но и недостаточном развитии внутреннего финансового рынка. Так, являясь самым эффективным метод выпуска государственных ценных бумаг, недостаточно эффективен в силу своей непопулярности среди населения, поэтому Национальный Банк должен выкупать данные бумаги. В целом же, анализируя бюджетный дефицит и государственный долг, нельзя не отметить, что данные показатели далеко не критичны исходя из мировой практики.</w:t>
      </w:r>
      <w:r w:rsidR="00160D38" w:rsidRPr="00E451B9">
        <w:rPr>
          <w:sz w:val="28"/>
          <w:szCs w:val="28"/>
        </w:rPr>
        <w:t xml:space="preserve"> Однако, несмотря на все особенности экономики РБ, бюджетный дефицит в Беларуси приводит к росту инфляции, как и в любой рыночной экономике. Дело в том, что имея социальную направленность, большая часть идет на социальные расходы, что стимулирует потребление. Поэтому инфляционное давление на экономику растет. На мой взгляд, именно поэтому МВФ в рамках программы </w:t>
      </w:r>
      <w:r w:rsidR="00160D38" w:rsidRPr="00E451B9">
        <w:rPr>
          <w:sz w:val="28"/>
          <w:szCs w:val="28"/>
          <w:lang w:val="de-DE"/>
        </w:rPr>
        <w:t>stand</w:t>
      </w:r>
      <w:r w:rsidR="00160D38" w:rsidRPr="00E451B9">
        <w:rPr>
          <w:sz w:val="28"/>
          <w:szCs w:val="28"/>
        </w:rPr>
        <w:t>-</w:t>
      </w:r>
      <w:r w:rsidR="00160D38" w:rsidRPr="00E451B9">
        <w:rPr>
          <w:sz w:val="28"/>
          <w:szCs w:val="28"/>
          <w:lang w:val="de-DE"/>
        </w:rPr>
        <w:t>by</w:t>
      </w:r>
      <w:r w:rsidR="00160D38" w:rsidRPr="00E451B9">
        <w:rPr>
          <w:sz w:val="28"/>
          <w:szCs w:val="28"/>
        </w:rPr>
        <w:t xml:space="preserve"> в РБ призвал сократить бюджетные расходы на повышение зарплат и т.д. для бездифицтного бюджета, что уже сегодня позволило </w:t>
      </w:r>
      <w:r w:rsidR="001C538E" w:rsidRPr="00E451B9">
        <w:rPr>
          <w:sz w:val="28"/>
          <w:szCs w:val="28"/>
        </w:rPr>
        <w:t>уменьшить</w:t>
      </w:r>
      <w:r w:rsidR="00160D38" w:rsidRPr="00E451B9">
        <w:rPr>
          <w:sz w:val="28"/>
          <w:szCs w:val="28"/>
        </w:rPr>
        <w:t xml:space="preserve"> процентную ставку с 14% до 13,5%.</w:t>
      </w:r>
    </w:p>
    <w:p w:rsidR="00A146E2" w:rsidRPr="00E451B9" w:rsidRDefault="00A146E2" w:rsidP="00E451B9">
      <w:pPr>
        <w:widowControl/>
        <w:tabs>
          <w:tab w:val="left" w:pos="749"/>
        </w:tabs>
        <w:spacing w:line="360" w:lineRule="auto"/>
        <w:ind w:firstLine="720"/>
        <w:jc w:val="both"/>
        <w:rPr>
          <w:sz w:val="28"/>
          <w:szCs w:val="28"/>
        </w:rPr>
      </w:pPr>
    </w:p>
    <w:p w:rsidR="0048407B" w:rsidRPr="00E451B9" w:rsidRDefault="001C538E" w:rsidP="00E451B9">
      <w:pPr>
        <w:pStyle w:val="11"/>
        <w:spacing w:before="0"/>
        <w:ind w:right="0" w:firstLine="720"/>
        <w:jc w:val="both"/>
        <w:rPr>
          <w:rStyle w:val="FontStyle16"/>
          <w:b w:val="0"/>
          <w:sz w:val="28"/>
          <w:szCs w:val="28"/>
        </w:rPr>
      </w:pPr>
      <w:bookmarkStart w:id="7" w:name="_Toc243311713"/>
      <w:r>
        <w:rPr>
          <w:rStyle w:val="FontStyle16"/>
          <w:b w:val="0"/>
          <w:sz w:val="28"/>
          <w:szCs w:val="28"/>
        </w:rPr>
        <w:br w:type="page"/>
      </w:r>
      <w:r w:rsidR="00160D38" w:rsidRPr="00E451B9">
        <w:rPr>
          <w:rStyle w:val="FontStyle16"/>
          <w:b w:val="0"/>
          <w:sz w:val="28"/>
          <w:szCs w:val="28"/>
        </w:rPr>
        <w:t>С</w:t>
      </w:r>
      <w:r w:rsidR="0048407B" w:rsidRPr="00E451B9">
        <w:rPr>
          <w:rStyle w:val="FontStyle16"/>
          <w:b w:val="0"/>
          <w:sz w:val="28"/>
          <w:szCs w:val="28"/>
        </w:rPr>
        <w:t>ПИСОК ИСПОЛЬЗОВАННЫХ ИСТОЧНИКОВ</w:t>
      </w:r>
      <w:bookmarkEnd w:id="7"/>
    </w:p>
    <w:p w:rsidR="00A506F0" w:rsidRPr="00E451B9" w:rsidRDefault="00A506F0" w:rsidP="00E451B9">
      <w:pPr>
        <w:pStyle w:val="Style7"/>
        <w:widowControl/>
        <w:tabs>
          <w:tab w:val="left" w:pos="749"/>
        </w:tabs>
        <w:spacing w:line="360" w:lineRule="auto"/>
        <w:ind w:firstLine="720"/>
        <w:jc w:val="both"/>
        <w:rPr>
          <w:rStyle w:val="FontStyle16"/>
          <w:b w:val="0"/>
          <w:sz w:val="28"/>
          <w:szCs w:val="28"/>
        </w:rPr>
      </w:pPr>
    </w:p>
    <w:p w:rsidR="00E136F6" w:rsidRPr="00E451B9" w:rsidRDefault="002664D9" w:rsidP="001C538E">
      <w:pPr>
        <w:pStyle w:val="Style7"/>
        <w:widowControl/>
        <w:numPr>
          <w:ilvl w:val="0"/>
          <w:numId w:val="25"/>
        </w:numPr>
        <w:tabs>
          <w:tab w:val="left" w:pos="426"/>
        </w:tabs>
        <w:spacing w:line="360" w:lineRule="auto"/>
        <w:ind w:left="0" w:firstLine="0"/>
        <w:jc w:val="both"/>
        <w:rPr>
          <w:rStyle w:val="FontStyle16"/>
          <w:b w:val="0"/>
          <w:sz w:val="28"/>
          <w:szCs w:val="28"/>
        </w:rPr>
      </w:pPr>
      <w:r w:rsidRPr="00E451B9">
        <w:rPr>
          <w:sz w:val="28"/>
          <w:szCs w:val="28"/>
        </w:rPr>
        <w:t>Агапова Т.А. Сереги</w:t>
      </w:r>
      <w:r w:rsidR="00E136F6" w:rsidRPr="00E451B9">
        <w:rPr>
          <w:sz w:val="28"/>
          <w:szCs w:val="28"/>
        </w:rPr>
        <w:t>на С.Ф. Макроэкономика – Москва: Издательство Инфра-М,2004г. – 416с.</w:t>
      </w:r>
    </w:p>
    <w:p w:rsidR="00E136F6" w:rsidRPr="00E451B9" w:rsidRDefault="00E136F6" w:rsidP="001C538E">
      <w:pPr>
        <w:pStyle w:val="Style7"/>
        <w:widowControl/>
        <w:numPr>
          <w:ilvl w:val="0"/>
          <w:numId w:val="25"/>
        </w:numPr>
        <w:tabs>
          <w:tab w:val="left" w:pos="426"/>
        </w:tabs>
        <w:spacing w:line="360" w:lineRule="auto"/>
        <w:ind w:left="0" w:firstLine="0"/>
        <w:jc w:val="both"/>
        <w:rPr>
          <w:rStyle w:val="FontStyle16"/>
          <w:b w:val="0"/>
          <w:sz w:val="28"/>
          <w:szCs w:val="28"/>
        </w:rPr>
      </w:pPr>
      <w:r w:rsidRPr="00E451B9">
        <w:rPr>
          <w:rStyle w:val="FontStyle16"/>
          <w:b w:val="0"/>
          <w:sz w:val="28"/>
          <w:szCs w:val="28"/>
        </w:rPr>
        <w:t xml:space="preserve">Аналитический доклад «О социально-экономическом положении Республики Беларусь и состоянии государственных финансов» </w:t>
      </w:r>
      <w:r w:rsidRPr="007102CE">
        <w:rPr>
          <w:sz w:val="28"/>
          <w:szCs w:val="28"/>
        </w:rPr>
        <w:t>http://minfin.gov.by/rmenu/budget/analytic-data/year08/ysep08/</w:t>
      </w:r>
      <w:r w:rsidRPr="00E451B9">
        <w:rPr>
          <w:rStyle w:val="FontStyle16"/>
          <w:b w:val="0"/>
          <w:sz w:val="28"/>
          <w:szCs w:val="28"/>
        </w:rPr>
        <w:t xml:space="preserve"> 15.08.2009</w:t>
      </w:r>
    </w:p>
    <w:p w:rsidR="00E136F6" w:rsidRPr="00E451B9" w:rsidRDefault="00E136F6" w:rsidP="001C538E">
      <w:pPr>
        <w:pStyle w:val="Style7"/>
        <w:widowControl/>
        <w:numPr>
          <w:ilvl w:val="0"/>
          <w:numId w:val="25"/>
        </w:numPr>
        <w:tabs>
          <w:tab w:val="left" w:pos="426"/>
        </w:tabs>
        <w:spacing w:line="360" w:lineRule="auto"/>
        <w:ind w:left="0" w:firstLine="0"/>
        <w:jc w:val="both"/>
        <w:rPr>
          <w:rStyle w:val="FontStyle16"/>
          <w:b w:val="0"/>
          <w:sz w:val="28"/>
          <w:szCs w:val="28"/>
        </w:rPr>
      </w:pPr>
      <w:r w:rsidRPr="00E451B9">
        <w:rPr>
          <w:rStyle w:val="FontStyle16"/>
          <w:b w:val="0"/>
          <w:sz w:val="28"/>
          <w:szCs w:val="28"/>
        </w:rPr>
        <w:t>Бюджетный процесс в зарубежных государствах / Под редакцией Н.М.Касаткиной, Д.А.</w:t>
      </w:r>
      <w:r w:rsidR="00A86115">
        <w:rPr>
          <w:rStyle w:val="FontStyle16"/>
          <w:b w:val="0"/>
          <w:sz w:val="28"/>
          <w:szCs w:val="28"/>
        </w:rPr>
        <w:t xml:space="preserve"> </w:t>
      </w:r>
      <w:r w:rsidRPr="00E451B9">
        <w:rPr>
          <w:rStyle w:val="FontStyle16"/>
          <w:b w:val="0"/>
          <w:sz w:val="28"/>
          <w:szCs w:val="28"/>
        </w:rPr>
        <w:t>Ковачева, В.И.</w:t>
      </w:r>
      <w:r w:rsidR="00A86115">
        <w:rPr>
          <w:rStyle w:val="FontStyle16"/>
          <w:b w:val="0"/>
          <w:sz w:val="28"/>
          <w:szCs w:val="28"/>
        </w:rPr>
        <w:t xml:space="preserve"> </w:t>
      </w:r>
      <w:r w:rsidRPr="00E451B9">
        <w:rPr>
          <w:rStyle w:val="FontStyle16"/>
          <w:b w:val="0"/>
          <w:sz w:val="28"/>
          <w:szCs w:val="28"/>
        </w:rPr>
        <w:t>Лафитского и др.. - М.: ИНИОН РАН, 2003. - 145 с.</w:t>
      </w:r>
    </w:p>
    <w:p w:rsidR="00E136F6" w:rsidRPr="00E451B9" w:rsidRDefault="00E136F6" w:rsidP="001C538E">
      <w:pPr>
        <w:pStyle w:val="Style7"/>
        <w:widowControl/>
        <w:numPr>
          <w:ilvl w:val="0"/>
          <w:numId w:val="25"/>
        </w:numPr>
        <w:tabs>
          <w:tab w:val="left" w:pos="426"/>
        </w:tabs>
        <w:spacing w:line="360" w:lineRule="auto"/>
        <w:ind w:left="0" w:firstLine="0"/>
        <w:jc w:val="both"/>
        <w:rPr>
          <w:rStyle w:val="FontStyle16"/>
          <w:b w:val="0"/>
          <w:sz w:val="28"/>
          <w:szCs w:val="28"/>
        </w:rPr>
      </w:pPr>
      <w:r w:rsidRPr="00E451B9">
        <w:rPr>
          <w:rStyle w:val="FontStyle16"/>
          <w:b w:val="0"/>
          <w:sz w:val="28"/>
          <w:szCs w:val="28"/>
        </w:rPr>
        <w:t>Воробьев В.А., Бондарь А.В.. Макроэкономика: учебное пособие – Минск: 2006. – 543 с.</w:t>
      </w:r>
    </w:p>
    <w:p w:rsidR="00D559DF" w:rsidRPr="00E451B9" w:rsidRDefault="00D559DF" w:rsidP="001C538E">
      <w:pPr>
        <w:widowControl/>
        <w:numPr>
          <w:ilvl w:val="0"/>
          <w:numId w:val="25"/>
        </w:numPr>
        <w:tabs>
          <w:tab w:val="left" w:pos="426"/>
        </w:tabs>
        <w:autoSpaceDE/>
        <w:autoSpaceDN/>
        <w:adjustRightInd/>
        <w:spacing w:line="360" w:lineRule="auto"/>
        <w:ind w:left="0" w:firstLine="0"/>
        <w:jc w:val="both"/>
        <w:rPr>
          <w:sz w:val="28"/>
          <w:szCs w:val="28"/>
        </w:rPr>
      </w:pPr>
      <w:r w:rsidRPr="00E451B9">
        <w:rPr>
          <w:sz w:val="28"/>
          <w:szCs w:val="28"/>
        </w:rPr>
        <w:t>Государственный бюджет/ Под редакцией М.И. Ткачука.</w:t>
      </w:r>
      <w:r w:rsidR="00E451B9">
        <w:rPr>
          <w:sz w:val="28"/>
          <w:szCs w:val="28"/>
        </w:rPr>
        <w:t xml:space="preserve"> </w:t>
      </w:r>
      <w:r w:rsidR="007E28E9" w:rsidRPr="00E451B9">
        <w:rPr>
          <w:sz w:val="28"/>
          <w:szCs w:val="28"/>
        </w:rPr>
        <w:t xml:space="preserve">- </w:t>
      </w:r>
      <w:r w:rsidRPr="00E451B9">
        <w:rPr>
          <w:sz w:val="28"/>
          <w:szCs w:val="28"/>
        </w:rPr>
        <w:t>Мн. Выс</w:t>
      </w:r>
      <w:r w:rsidR="007E28E9" w:rsidRPr="00E451B9">
        <w:rPr>
          <w:sz w:val="28"/>
          <w:szCs w:val="28"/>
        </w:rPr>
        <w:t>шая школа. 2002</w:t>
      </w:r>
      <w:r w:rsidRPr="00E451B9">
        <w:rPr>
          <w:sz w:val="28"/>
          <w:szCs w:val="28"/>
        </w:rPr>
        <w:t>г. – 240с.</w:t>
      </w:r>
    </w:p>
    <w:p w:rsidR="007E28E9" w:rsidRPr="00E451B9" w:rsidRDefault="007E28E9" w:rsidP="001C538E">
      <w:pPr>
        <w:widowControl/>
        <w:numPr>
          <w:ilvl w:val="0"/>
          <w:numId w:val="25"/>
        </w:numPr>
        <w:tabs>
          <w:tab w:val="left" w:pos="426"/>
        </w:tabs>
        <w:autoSpaceDE/>
        <w:autoSpaceDN/>
        <w:adjustRightInd/>
        <w:spacing w:line="360" w:lineRule="auto"/>
        <w:ind w:left="0" w:firstLine="0"/>
        <w:jc w:val="both"/>
        <w:rPr>
          <w:sz w:val="28"/>
          <w:szCs w:val="28"/>
        </w:rPr>
      </w:pPr>
      <w:r w:rsidRPr="00E451B9">
        <w:rPr>
          <w:sz w:val="28"/>
          <w:szCs w:val="28"/>
        </w:rPr>
        <w:t>Долан Э.Дж., Линдсей Д. Макроэкономика - С-Пб.: АОЗТ “Литература плюс” 1994г. – 412с.</w:t>
      </w:r>
    </w:p>
    <w:p w:rsidR="00631B93" w:rsidRPr="00E451B9" w:rsidRDefault="00631B93" w:rsidP="001C538E">
      <w:pPr>
        <w:widowControl/>
        <w:numPr>
          <w:ilvl w:val="0"/>
          <w:numId w:val="25"/>
        </w:numPr>
        <w:tabs>
          <w:tab w:val="left" w:pos="426"/>
        </w:tabs>
        <w:autoSpaceDE/>
        <w:autoSpaceDN/>
        <w:adjustRightInd/>
        <w:spacing w:line="360" w:lineRule="auto"/>
        <w:ind w:left="0" w:firstLine="0"/>
        <w:jc w:val="both"/>
        <w:rPr>
          <w:sz w:val="28"/>
          <w:szCs w:val="28"/>
        </w:rPr>
      </w:pPr>
      <w:r w:rsidRPr="00E451B9">
        <w:rPr>
          <w:sz w:val="28"/>
          <w:szCs w:val="28"/>
        </w:rPr>
        <w:t>Дорнбуш, Рудигер.</w:t>
      </w:r>
      <w:r w:rsidR="00E451B9">
        <w:rPr>
          <w:sz w:val="28"/>
          <w:szCs w:val="28"/>
        </w:rPr>
        <w:t xml:space="preserve"> </w:t>
      </w:r>
      <w:r w:rsidRPr="00E451B9">
        <w:rPr>
          <w:sz w:val="28"/>
          <w:szCs w:val="28"/>
        </w:rPr>
        <w:t>Макроэкономика: Учебник: Пер. с англ.. - М.: Изд-во Моск. ун-та: Изд. дом "Инфра-М", 1997. - 783 с.</w:t>
      </w:r>
    </w:p>
    <w:p w:rsidR="007E28E9" w:rsidRPr="00E451B9" w:rsidRDefault="007E28E9" w:rsidP="001C538E">
      <w:pPr>
        <w:widowControl/>
        <w:numPr>
          <w:ilvl w:val="0"/>
          <w:numId w:val="25"/>
        </w:numPr>
        <w:tabs>
          <w:tab w:val="left" w:pos="426"/>
        </w:tabs>
        <w:autoSpaceDE/>
        <w:autoSpaceDN/>
        <w:adjustRightInd/>
        <w:spacing w:line="360" w:lineRule="auto"/>
        <w:ind w:left="0" w:firstLine="0"/>
        <w:jc w:val="both"/>
        <w:rPr>
          <w:sz w:val="28"/>
          <w:szCs w:val="28"/>
        </w:rPr>
      </w:pPr>
      <w:r w:rsidRPr="00E451B9">
        <w:rPr>
          <w:sz w:val="28"/>
          <w:szCs w:val="28"/>
        </w:rPr>
        <w:t xml:space="preserve">Макконнелл К.Р., Брю С.Л. Экономикс: </w:t>
      </w:r>
      <w:r w:rsidR="00A86115">
        <w:rPr>
          <w:sz w:val="28"/>
          <w:szCs w:val="28"/>
        </w:rPr>
        <w:t xml:space="preserve">принципы, проблемы и политика </w:t>
      </w:r>
      <w:r w:rsidRPr="00E451B9">
        <w:rPr>
          <w:sz w:val="28"/>
          <w:szCs w:val="28"/>
        </w:rPr>
        <w:t>М: Инфра-М, 1999г. – 974с.</w:t>
      </w:r>
    </w:p>
    <w:p w:rsidR="00631B93" w:rsidRPr="00E451B9" w:rsidRDefault="00631B93" w:rsidP="001C538E">
      <w:pPr>
        <w:widowControl/>
        <w:numPr>
          <w:ilvl w:val="0"/>
          <w:numId w:val="25"/>
        </w:numPr>
        <w:tabs>
          <w:tab w:val="left" w:pos="426"/>
        </w:tabs>
        <w:autoSpaceDE/>
        <w:autoSpaceDN/>
        <w:adjustRightInd/>
        <w:spacing w:line="360" w:lineRule="auto"/>
        <w:ind w:left="0" w:firstLine="0"/>
        <w:jc w:val="both"/>
        <w:rPr>
          <w:sz w:val="28"/>
          <w:szCs w:val="28"/>
        </w:rPr>
      </w:pPr>
      <w:r w:rsidRPr="00E451B9">
        <w:rPr>
          <w:sz w:val="28"/>
          <w:szCs w:val="28"/>
        </w:rPr>
        <w:t>Макроэкономика: Учеб. пособие для студентов специальностей "Гос. упр. и экономика", "Мировая экономика" /Под редакцией П.Г.Никитенко и др.. - Мн.: Равноденствие, 2004. - 295 с.</w:t>
      </w:r>
    </w:p>
    <w:p w:rsidR="00631B93" w:rsidRPr="00E451B9" w:rsidRDefault="00631B93" w:rsidP="001C538E">
      <w:pPr>
        <w:widowControl/>
        <w:numPr>
          <w:ilvl w:val="0"/>
          <w:numId w:val="25"/>
        </w:numPr>
        <w:tabs>
          <w:tab w:val="left" w:pos="426"/>
        </w:tabs>
        <w:autoSpaceDE/>
        <w:autoSpaceDN/>
        <w:adjustRightInd/>
        <w:spacing w:line="360" w:lineRule="auto"/>
        <w:ind w:left="0" w:firstLine="0"/>
        <w:jc w:val="both"/>
        <w:rPr>
          <w:sz w:val="28"/>
          <w:szCs w:val="28"/>
        </w:rPr>
      </w:pPr>
      <w:r w:rsidRPr="00E451B9">
        <w:rPr>
          <w:sz w:val="28"/>
          <w:szCs w:val="28"/>
        </w:rPr>
        <w:t>Макроэкономика: учебное пособие для экономических специальностей /</w:t>
      </w:r>
      <w:r w:rsidR="00E451B9">
        <w:rPr>
          <w:sz w:val="28"/>
          <w:szCs w:val="28"/>
        </w:rPr>
        <w:t xml:space="preserve"> </w:t>
      </w:r>
      <w:r w:rsidRPr="00E451B9">
        <w:rPr>
          <w:sz w:val="28"/>
          <w:szCs w:val="28"/>
        </w:rPr>
        <w:t>Под редакцией Н.И.Базылева, С.П.Гурко, М.Н.Базылевой. - Москва: Ин</w:t>
      </w:r>
      <w:r w:rsidR="00A86115">
        <w:rPr>
          <w:sz w:val="28"/>
          <w:szCs w:val="28"/>
        </w:rPr>
        <w:t xml:space="preserve">фра </w:t>
      </w:r>
      <w:r w:rsidRPr="00E451B9">
        <w:rPr>
          <w:sz w:val="28"/>
          <w:szCs w:val="28"/>
        </w:rPr>
        <w:t>М, 2004. - 188 с.</w:t>
      </w:r>
    </w:p>
    <w:p w:rsidR="00631B93" w:rsidRPr="00E451B9" w:rsidRDefault="00631B93" w:rsidP="001C538E">
      <w:pPr>
        <w:widowControl/>
        <w:numPr>
          <w:ilvl w:val="0"/>
          <w:numId w:val="25"/>
        </w:numPr>
        <w:tabs>
          <w:tab w:val="left" w:pos="426"/>
        </w:tabs>
        <w:autoSpaceDE/>
        <w:autoSpaceDN/>
        <w:adjustRightInd/>
        <w:spacing w:line="360" w:lineRule="auto"/>
        <w:ind w:left="0" w:firstLine="0"/>
        <w:jc w:val="both"/>
        <w:rPr>
          <w:sz w:val="28"/>
          <w:szCs w:val="28"/>
        </w:rPr>
      </w:pPr>
      <w:r w:rsidRPr="00E451B9">
        <w:rPr>
          <w:sz w:val="28"/>
          <w:szCs w:val="28"/>
        </w:rPr>
        <w:t>Мэнкью Н.Грегори. Принципы макроэкономики: перевод с английского - Санкт-Петербург [и др.]: Питер: Питер принт, 2004. - 573 с.</w:t>
      </w:r>
    </w:p>
    <w:p w:rsidR="00822BDA" w:rsidRPr="00E451B9" w:rsidRDefault="00B53D2B" w:rsidP="001C538E">
      <w:pPr>
        <w:pStyle w:val="Style7"/>
        <w:widowControl/>
        <w:numPr>
          <w:ilvl w:val="0"/>
          <w:numId w:val="25"/>
        </w:numPr>
        <w:tabs>
          <w:tab w:val="left" w:pos="426"/>
        </w:tabs>
        <w:spacing w:line="360" w:lineRule="auto"/>
        <w:ind w:left="0" w:firstLine="0"/>
        <w:jc w:val="both"/>
        <w:rPr>
          <w:rStyle w:val="FontStyle16"/>
          <w:b w:val="0"/>
          <w:sz w:val="28"/>
          <w:szCs w:val="28"/>
        </w:rPr>
      </w:pPr>
      <w:r w:rsidRPr="00E451B9">
        <w:rPr>
          <w:rStyle w:val="FontStyle16"/>
          <w:b w:val="0"/>
          <w:sz w:val="28"/>
          <w:szCs w:val="28"/>
        </w:rPr>
        <w:t>Неверов Д.А. Бюджетно-налоговая политика: пособие для студентов высших учебных заведений - Минск: Белорусский государственный экономический университет, 2009. - 178 c.</w:t>
      </w:r>
    </w:p>
    <w:p w:rsidR="00E136F6" w:rsidRPr="00E451B9" w:rsidRDefault="00E136F6" w:rsidP="001C538E">
      <w:pPr>
        <w:pStyle w:val="Style7"/>
        <w:widowControl/>
        <w:numPr>
          <w:ilvl w:val="0"/>
          <w:numId w:val="25"/>
        </w:numPr>
        <w:tabs>
          <w:tab w:val="left" w:pos="426"/>
        </w:tabs>
        <w:spacing w:line="360" w:lineRule="auto"/>
        <w:ind w:left="0" w:firstLine="0"/>
        <w:jc w:val="both"/>
        <w:rPr>
          <w:rStyle w:val="FontStyle16"/>
          <w:b w:val="0"/>
          <w:sz w:val="28"/>
          <w:szCs w:val="28"/>
        </w:rPr>
      </w:pPr>
      <w:r w:rsidRPr="00E451B9">
        <w:rPr>
          <w:rStyle w:val="FontStyle16"/>
          <w:b w:val="0"/>
          <w:sz w:val="28"/>
          <w:szCs w:val="28"/>
        </w:rPr>
        <w:t>Соменков А.В. Государственный контроль в бюджетной сфере России и зарубежных стран - Москва: МЗ пресс, 2004. - 248, [2] с.</w:t>
      </w:r>
    </w:p>
    <w:p w:rsidR="00B53D2B" w:rsidRPr="00E451B9" w:rsidRDefault="00B53D2B" w:rsidP="001C538E">
      <w:pPr>
        <w:pStyle w:val="Style7"/>
        <w:widowControl/>
        <w:numPr>
          <w:ilvl w:val="0"/>
          <w:numId w:val="25"/>
        </w:numPr>
        <w:tabs>
          <w:tab w:val="left" w:pos="426"/>
        </w:tabs>
        <w:spacing w:line="360" w:lineRule="auto"/>
        <w:ind w:left="0" w:firstLine="0"/>
        <w:jc w:val="both"/>
        <w:rPr>
          <w:rStyle w:val="FontStyle16"/>
          <w:b w:val="0"/>
          <w:sz w:val="28"/>
          <w:szCs w:val="28"/>
        </w:rPr>
      </w:pPr>
      <w:r w:rsidRPr="00E451B9">
        <w:rPr>
          <w:rStyle w:val="FontStyle16"/>
          <w:b w:val="0"/>
          <w:sz w:val="28"/>
          <w:szCs w:val="28"/>
        </w:rPr>
        <w:t>Сорокина Т.В. Бюджетный процесс в Республике Беларусь. - Мн.: Бел. гос. экон. ун-т, 2000. - 298 с.</w:t>
      </w:r>
    </w:p>
    <w:p w:rsidR="00E136F6" w:rsidRPr="00E451B9" w:rsidRDefault="00E136F6" w:rsidP="001C538E">
      <w:pPr>
        <w:pStyle w:val="Style7"/>
        <w:widowControl/>
        <w:numPr>
          <w:ilvl w:val="0"/>
          <w:numId w:val="25"/>
        </w:numPr>
        <w:tabs>
          <w:tab w:val="left" w:pos="426"/>
        </w:tabs>
        <w:spacing w:line="360" w:lineRule="auto"/>
        <w:ind w:left="0" w:firstLine="0"/>
        <w:jc w:val="both"/>
        <w:rPr>
          <w:rStyle w:val="FontStyle16"/>
          <w:b w:val="0"/>
          <w:sz w:val="28"/>
          <w:szCs w:val="28"/>
        </w:rPr>
      </w:pPr>
      <w:r w:rsidRPr="00E451B9">
        <w:rPr>
          <w:rStyle w:val="FontStyle16"/>
          <w:b w:val="0"/>
          <w:sz w:val="28"/>
          <w:szCs w:val="28"/>
        </w:rPr>
        <w:t>Тетерина Л.М.. Государственный бюджет: учебно-методический комплекс для студентов специальности "Финансы и кредит"</w:t>
      </w:r>
      <w:r w:rsidR="00E451B9">
        <w:rPr>
          <w:rStyle w:val="FontStyle16"/>
          <w:b w:val="0"/>
          <w:sz w:val="28"/>
          <w:szCs w:val="28"/>
        </w:rPr>
        <w:t xml:space="preserve"> </w:t>
      </w:r>
      <w:r w:rsidRPr="00E451B9">
        <w:rPr>
          <w:rStyle w:val="FontStyle16"/>
          <w:b w:val="0"/>
          <w:sz w:val="28"/>
          <w:szCs w:val="28"/>
        </w:rPr>
        <w:t>- Минск: Издательство МИУ, 2005. - 215 с.</w:t>
      </w:r>
    </w:p>
    <w:p w:rsidR="00E136F6" w:rsidRPr="00E451B9" w:rsidRDefault="00E136F6" w:rsidP="001C538E">
      <w:pPr>
        <w:pStyle w:val="Style7"/>
        <w:widowControl/>
        <w:numPr>
          <w:ilvl w:val="0"/>
          <w:numId w:val="25"/>
        </w:numPr>
        <w:tabs>
          <w:tab w:val="left" w:pos="426"/>
        </w:tabs>
        <w:spacing w:line="360" w:lineRule="auto"/>
        <w:ind w:left="0" w:firstLine="0"/>
        <w:jc w:val="both"/>
        <w:rPr>
          <w:rStyle w:val="FontStyle16"/>
          <w:b w:val="0"/>
          <w:sz w:val="28"/>
          <w:szCs w:val="28"/>
        </w:rPr>
      </w:pPr>
      <w:r w:rsidRPr="00E451B9">
        <w:rPr>
          <w:rStyle w:val="FontStyle16"/>
          <w:b w:val="0"/>
          <w:sz w:val="28"/>
          <w:szCs w:val="28"/>
        </w:rPr>
        <w:t>Хотько А.В. Государственный бюджет: практикум: для студентов специальности "Финансы и кредит" ВШУБ заоч. формы обучения на базе сред. спец. и высш. образования - Мн.: БГЭУ, 2004. - 56 с.</w:t>
      </w:r>
      <w:bookmarkStart w:id="8" w:name="_GoBack"/>
      <w:bookmarkEnd w:id="8"/>
    </w:p>
    <w:sectPr w:rsidR="00E136F6" w:rsidRPr="00E451B9" w:rsidSect="00E451B9">
      <w:footerReference w:type="first" r:id="rId7"/>
      <w:type w:val="continuous"/>
      <w:pgSz w:w="11907" w:h="16839" w:code="9"/>
      <w:pgMar w:top="1134" w:right="851" w:bottom="1134" w:left="1701" w:header="720" w:footer="720" w:gutter="0"/>
      <w:pgNumType w:start="2"/>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4BE" w:rsidRDefault="00DA34BE">
      <w:r>
        <w:separator/>
      </w:r>
    </w:p>
  </w:endnote>
  <w:endnote w:type="continuationSeparator" w:id="0">
    <w:p w:rsidR="00DA34BE" w:rsidRDefault="00DA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EA6" w:rsidRDefault="00432EA6">
    <w:pPr>
      <w:pStyle w:val="Style1"/>
      <w:framePr w:h="230" w:hRule="exact" w:hSpace="36" w:wrap="auto" w:vAnchor="text" w:hAnchor="text" w:x="12889" w:y="95"/>
      <w:widowControl/>
      <w:spacing w:line="240" w:lineRule="auto"/>
      <w:jc w:val="right"/>
      <w:rPr>
        <w:rStyle w:val="FontStyle12"/>
      </w:rPr>
    </w:pPr>
  </w:p>
  <w:p w:rsidR="00432EA6" w:rsidRDefault="00432EA6" w:rsidP="0048735C">
    <w:pPr>
      <w:pStyle w:val="Style2"/>
      <w:widowControl/>
      <w:spacing w:line="240" w:lineRule="auto"/>
      <w:ind w:left="-29"/>
      <w:rPr>
        <w:rStyle w:val="FontStyle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4BE" w:rsidRDefault="00DA34BE">
      <w:r>
        <w:separator/>
      </w:r>
    </w:p>
  </w:footnote>
  <w:footnote w:type="continuationSeparator" w:id="0">
    <w:p w:rsidR="00DA34BE" w:rsidRDefault="00DA34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5C21C32"/>
    <w:lvl w:ilvl="0">
      <w:numFmt w:val="bullet"/>
      <w:lvlText w:val="*"/>
      <w:lvlJc w:val="left"/>
    </w:lvl>
  </w:abstractNum>
  <w:abstractNum w:abstractNumId="1">
    <w:nsid w:val="01501817"/>
    <w:multiLevelType w:val="singleLevel"/>
    <w:tmpl w:val="A66ABEF4"/>
    <w:lvl w:ilvl="0">
      <w:start w:val="1"/>
      <w:numFmt w:val="decimal"/>
      <w:lvlText w:val="%1)"/>
      <w:legacy w:legacy="1" w:legacySpace="0" w:legacyIndent="228"/>
      <w:lvlJc w:val="left"/>
      <w:rPr>
        <w:rFonts w:ascii="Times New Roman" w:hAnsi="Times New Roman" w:cs="Times New Roman" w:hint="default"/>
      </w:rPr>
    </w:lvl>
  </w:abstractNum>
  <w:abstractNum w:abstractNumId="2">
    <w:nsid w:val="01943BDA"/>
    <w:multiLevelType w:val="hybridMultilevel"/>
    <w:tmpl w:val="B4A46F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5F64D6"/>
    <w:multiLevelType w:val="hybridMultilevel"/>
    <w:tmpl w:val="37A638B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D3D200C"/>
    <w:multiLevelType w:val="hybridMultilevel"/>
    <w:tmpl w:val="C0F40126"/>
    <w:lvl w:ilvl="0" w:tplc="665A0A9E">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5">
    <w:nsid w:val="14565736"/>
    <w:multiLevelType w:val="multilevel"/>
    <w:tmpl w:val="07CC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A90BCC"/>
    <w:multiLevelType w:val="singleLevel"/>
    <w:tmpl w:val="6F6A8FFE"/>
    <w:lvl w:ilvl="0">
      <w:start w:val="1"/>
      <w:numFmt w:val="decimal"/>
      <w:lvlText w:val="%1."/>
      <w:legacy w:legacy="1" w:legacySpace="0" w:legacyIndent="195"/>
      <w:lvlJc w:val="left"/>
      <w:rPr>
        <w:rFonts w:ascii="Times New Roman" w:hAnsi="Times New Roman" w:cs="Times New Roman" w:hint="default"/>
      </w:rPr>
    </w:lvl>
  </w:abstractNum>
  <w:abstractNum w:abstractNumId="7">
    <w:nsid w:val="3B736574"/>
    <w:multiLevelType w:val="multilevel"/>
    <w:tmpl w:val="A956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CC2ECD"/>
    <w:multiLevelType w:val="hybridMultilevel"/>
    <w:tmpl w:val="BC26B0D6"/>
    <w:lvl w:ilvl="0" w:tplc="599AEBAC">
      <w:start w:val="1"/>
      <w:numFmt w:val="decimal"/>
      <w:lvlText w:val="%1."/>
      <w:lvlJc w:val="left"/>
      <w:pPr>
        <w:ind w:left="936" w:hanging="360"/>
      </w:pPr>
      <w:rPr>
        <w:rFonts w:cs="Times New Roman" w:hint="default"/>
      </w:rPr>
    </w:lvl>
    <w:lvl w:ilvl="1" w:tplc="04190019" w:tentative="1">
      <w:start w:val="1"/>
      <w:numFmt w:val="lowerLetter"/>
      <w:lvlText w:val="%2."/>
      <w:lvlJc w:val="left"/>
      <w:pPr>
        <w:ind w:left="1656" w:hanging="360"/>
      </w:pPr>
      <w:rPr>
        <w:rFonts w:cs="Times New Roman"/>
      </w:rPr>
    </w:lvl>
    <w:lvl w:ilvl="2" w:tplc="0419001B" w:tentative="1">
      <w:start w:val="1"/>
      <w:numFmt w:val="lowerRoman"/>
      <w:lvlText w:val="%3."/>
      <w:lvlJc w:val="right"/>
      <w:pPr>
        <w:ind w:left="2376" w:hanging="180"/>
      </w:pPr>
      <w:rPr>
        <w:rFonts w:cs="Times New Roman"/>
      </w:rPr>
    </w:lvl>
    <w:lvl w:ilvl="3" w:tplc="0419000F" w:tentative="1">
      <w:start w:val="1"/>
      <w:numFmt w:val="decimal"/>
      <w:lvlText w:val="%4."/>
      <w:lvlJc w:val="left"/>
      <w:pPr>
        <w:ind w:left="3096" w:hanging="360"/>
      </w:pPr>
      <w:rPr>
        <w:rFonts w:cs="Times New Roman"/>
      </w:rPr>
    </w:lvl>
    <w:lvl w:ilvl="4" w:tplc="04190019" w:tentative="1">
      <w:start w:val="1"/>
      <w:numFmt w:val="lowerLetter"/>
      <w:lvlText w:val="%5."/>
      <w:lvlJc w:val="left"/>
      <w:pPr>
        <w:ind w:left="3816" w:hanging="360"/>
      </w:pPr>
      <w:rPr>
        <w:rFonts w:cs="Times New Roman"/>
      </w:rPr>
    </w:lvl>
    <w:lvl w:ilvl="5" w:tplc="0419001B" w:tentative="1">
      <w:start w:val="1"/>
      <w:numFmt w:val="lowerRoman"/>
      <w:lvlText w:val="%6."/>
      <w:lvlJc w:val="right"/>
      <w:pPr>
        <w:ind w:left="4536" w:hanging="180"/>
      </w:pPr>
      <w:rPr>
        <w:rFonts w:cs="Times New Roman"/>
      </w:rPr>
    </w:lvl>
    <w:lvl w:ilvl="6" w:tplc="0419000F" w:tentative="1">
      <w:start w:val="1"/>
      <w:numFmt w:val="decimal"/>
      <w:lvlText w:val="%7."/>
      <w:lvlJc w:val="left"/>
      <w:pPr>
        <w:ind w:left="5256" w:hanging="360"/>
      </w:pPr>
      <w:rPr>
        <w:rFonts w:cs="Times New Roman"/>
      </w:rPr>
    </w:lvl>
    <w:lvl w:ilvl="7" w:tplc="04190019" w:tentative="1">
      <w:start w:val="1"/>
      <w:numFmt w:val="lowerLetter"/>
      <w:lvlText w:val="%8."/>
      <w:lvlJc w:val="left"/>
      <w:pPr>
        <w:ind w:left="5976" w:hanging="360"/>
      </w:pPr>
      <w:rPr>
        <w:rFonts w:cs="Times New Roman"/>
      </w:rPr>
    </w:lvl>
    <w:lvl w:ilvl="8" w:tplc="0419001B" w:tentative="1">
      <w:start w:val="1"/>
      <w:numFmt w:val="lowerRoman"/>
      <w:lvlText w:val="%9."/>
      <w:lvlJc w:val="right"/>
      <w:pPr>
        <w:ind w:left="6696" w:hanging="180"/>
      </w:pPr>
      <w:rPr>
        <w:rFonts w:cs="Times New Roman"/>
      </w:rPr>
    </w:lvl>
  </w:abstractNum>
  <w:abstractNum w:abstractNumId="9">
    <w:nsid w:val="3D7F7AA4"/>
    <w:multiLevelType w:val="hybridMultilevel"/>
    <w:tmpl w:val="A8E4A420"/>
    <w:lvl w:ilvl="0" w:tplc="2C3413F2">
      <w:start w:val="1"/>
      <w:numFmt w:val="decimal"/>
      <w:lvlText w:val="%1."/>
      <w:lvlJc w:val="left"/>
      <w:pPr>
        <w:ind w:left="1056" w:hanging="360"/>
      </w:pPr>
      <w:rPr>
        <w:rFonts w:cs="Times New Roman" w:hint="default"/>
      </w:rPr>
    </w:lvl>
    <w:lvl w:ilvl="1" w:tplc="04190019" w:tentative="1">
      <w:start w:val="1"/>
      <w:numFmt w:val="lowerLetter"/>
      <w:lvlText w:val="%2."/>
      <w:lvlJc w:val="left"/>
      <w:pPr>
        <w:ind w:left="1776" w:hanging="360"/>
      </w:pPr>
      <w:rPr>
        <w:rFonts w:cs="Times New Roman"/>
      </w:rPr>
    </w:lvl>
    <w:lvl w:ilvl="2" w:tplc="0419001B" w:tentative="1">
      <w:start w:val="1"/>
      <w:numFmt w:val="lowerRoman"/>
      <w:lvlText w:val="%3."/>
      <w:lvlJc w:val="right"/>
      <w:pPr>
        <w:ind w:left="2496" w:hanging="180"/>
      </w:pPr>
      <w:rPr>
        <w:rFonts w:cs="Times New Roman"/>
      </w:rPr>
    </w:lvl>
    <w:lvl w:ilvl="3" w:tplc="0419000F" w:tentative="1">
      <w:start w:val="1"/>
      <w:numFmt w:val="decimal"/>
      <w:lvlText w:val="%4."/>
      <w:lvlJc w:val="left"/>
      <w:pPr>
        <w:ind w:left="3216" w:hanging="360"/>
      </w:pPr>
      <w:rPr>
        <w:rFonts w:cs="Times New Roman"/>
      </w:rPr>
    </w:lvl>
    <w:lvl w:ilvl="4" w:tplc="04190019" w:tentative="1">
      <w:start w:val="1"/>
      <w:numFmt w:val="lowerLetter"/>
      <w:lvlText w:val="%5."/>
      <w:lvlJc w:val="left"/>
      <w:pPr>
        <w:ind w:left="3936" w:hanging="360"/>
      </w:pPr>
      <w:rPr>
        <w:rFonts w:cs="Times New Roman"/>
      </w:rPr>
    </w:lvl>
    <w:lvl w:ilvl="5" w:tplc="0419001B" w:tentative="1">
      <w:start w:val="1"/>
      <w:numFmt w:val="lowerRoman"/>
      <w:lvlText w:val="%6."/>
      <w:lvlJc w:val="right"/>
      <w:pPr>
        <w:ind w:left="4656" w:hanging="180"/>
      </w:pPr>
      <w:rPr>
        <w:rFonts w:cs="Times New Roman"/>
      </w:rPr>
    </w:lvl>
    <w:lvl w:ilvl="6" w:tplc="0419000F" w:tentative="1">
      <w:start w:val="1"/>
      <w:numFmt w:val="decimal"/>
      <w:lvlText w:val="%7."/>
      <w:lvlJc w:val="left"/>
      <w:pPr>
        <w:ind w:left="5376" w:hanging="360"/>
      </w:pPr>
      <w:rPr>
        <w:rFonts w:cs="Times New Roman"/>
      </w:rPr>
    </w:lvl>
    <w:lvl w:ilvl="7" w:tplc="04190019" w:tentative="1">
      <w:start w:val="1"/>
      <w:numFmt w:val="lowerLetter"/>
      <w:lvlText w:val="%8."/>
      <w:lvlJc w:val="left"/>
      <w:pPr>
        <w:ind w:left="6096" w:hanging="360"/>
      </w:pPr>
      <w:rPr>
        <w:rFonts w:cs="Times New Roman"/>
      </w:rPr>
    </w:lvl>
    <w:lvl w:ilvl="8" w:tplc="0419001B" w:tentative="1">
      <w:start w:val="1"/>
      <w:numFmt w:val="lowerRoman"/>
      <w:lvlText w:val="%9."/>
      <w:lvlJc w:val="right"/>
      <w:pPr>
        <w:ind w:left="6816" w:hanging="180"/>
      </w:pPr>
      <w:rPr>
        <w:rFonts w:cs="Times New Roman"/>
      </w:rPr>
    </w:lvl>
  </w:abstractNum>
  <w:abstractNum w:abstractNumId="10">
    <w:nsid w:val="3DE1342C"/>
    <w:multiLevelType w:val="hybridMultilevel"/>
    <w:tmpl w:val="60BED36A"/>
    <w:lvl w:ilvl="0" w:tplc="2E1EA44C">
      <w:start w:val="1"/>
      <w:numFmt w:val="decimal"/>
      <w:lvlText w:val="%1."/>
      <w:lvlJc w:val="left"/>
      <w:pPr>
        <w:ind w:left="936" w:hanging="360"/>
      </w:pPr>
      <w:rPr>
        <w:rFonts w:cs="Times New Roman" w:hint="default"/>
      </w:rPr>
    </w:lvl>
    <w:lvl w:ilvl="1" w:tplc="04190019" w:tentative="1">
      <w:start w:val="1"/>
      <w:numFmt w:val="lowerLetter"/>
      <w:lvlText w:val="%2."/>
      <w:lvlJc w:val="left"/>
      <w:pPr>
        <w:ind w:left="1656" w:hanging="360"/>
      </w:pPr>
      <w:rPr>
        <w:rFonts w:cs="Times New Roman"/>
      </w:rPr>
    </w:lvl>
    <w:lvl w:ilvl="2" w:tplc="0419001B" w:tentative="1">
      <w:start w:val="1"/>
      <w:numFmt w:val="lowerRoman"/>
      <w:lvlText w:val="%3."/>
      <w:lvlJc w:val="right"/>
      <w:pPr>
        <w:ind w:left="2376" w:hanging="180"/>
      </w:pPr>
      <w:rPr>
        <w:rFonts w:cs="Times New Roman"/>
      </w:rPr>
    </w:lvl>
    <w:lvl w:ilvl="3" w:tplc="0419000F" w:tentative="1">
      <w:start w:val="1"/>
      <w:numFmt w:val="decimal"/>
      <w:lvlText w:val="%4."/>
      <w:lvlJc w:val="left"/>
      <w:pPr>
        <w:ind w:left="3096" w:hanging="360"/>
      </w:pPr>
      <w:rPr>
        <w:rFonts w:cs="Times New Roman"/>
      </w:rPr>
    </w:lvl>
    <w:lvl w:ilvl="4" w:tplc="04190019" w:tentative="1">
      <w:start w:val="1"/>
      <w:numFmt w:val="lowerLetter"/>
      <w:lvlText w:val="%5."/>
      <w:lvlJc w:val="left"/>
      <w:pPr>
        <w:ind w:left="3816" w:hanging="360"/>
      </w:pPr>
      <w:rPr>
        <w:rFonts w:cs="Times New Roman"/>
      </w:rPr>
    </w:lvl>
    <w:lvl w:ilvl="5" w:tplc="0419001B" w:tentative="1">
      <w:start w:val="1"/>
      <w:numFmt w:val="lowerRoman"/>
      <w:lvlText w:val="%6."/>
      <w:lvlJc w:val="right"/>
      <w:pPr>
        <w:ind w:left="4536" w:hanging="180"/>
      </w:pPr>
      <w:rPr>
        <w:rFonts w:cs="Times New Roman"/>
      </w:rPr>
    </w:lvl>
    <w:lvl w:ilvl="6" w:tplc="0419000F" w:tentative="1">
      <w:start w:val="1"/>
      <w:numFmt w:val="decimal"/>
      <w:lvlText w:val="%7."/>
      <w:lvlJc w:val="left"/>
      <w:pPr>
        <w:ind w:left="5256" w:hanging="360"/>
      </w:pPr>
      <w:rPr>
        <w:rFonts w:cs="Times New Roman"/>
      </w:rPr>
    </w:lvl>
    <w:lvl w:ilvl="7" w:tplc="04190019" w:tentative="1">
      <w:start w:val="1"/>
      <w:numFmt w:val="lowerLetter"/>
      <w:lvlText w:val="%8."/>
      <w:lvlJc w:val="left"/>
      <w:pPr>
        <w:ind w:left="5976" w:hanging="360"/>
      </w:pPr>
      <w:rPr>
        <w:rFonts w:cs="Times New Roman"/>
      </w:rPr>
    </w:lvl>
    <w:lvl w:ilvl="8" w:tplc="0419001B" w:tentative="1">
      <w:start w:val="1"/>
      <w:numFmt w:val="lowerRoman"/>
      <w:lvlText w:val="%9."/>
      <w:lvlJc w:val="right"/>
      <w:pPr>
        <w:ind w:left="6696" w:hanging="180"/>
      </w:pPr>
      <w:rPr>
        <w:rFonts w:cs="Times New Roman"/>
      </w:rPr>
    </w:lvl>
  </w:abstractNum>
  <w:abstractNum w:abstractNumId="11">
    <w:nsid w:val="3EA031E5"/>
    <w:multiLevelType w:val="hybridMultilevel"/>
    <w:tmpl w:val="F85A410A"/>
    <w:lvl w:ilvl="0" w:tplc="0419000F">
      <w:start w:val="1"/>
      <w:numFmt w:val="decimal"/>
      <w:lvlText w:val="%1."/>
      <w:lvlJc w:val="left"/>
      <w:pPr>
        <w:tabs>
          <w:tab w:val="num" w:pos="360"/>
        </w:tabs>
        <w:ind w:left="360" w:hanging="360"/>
      </w:pPr>
      <w:rPr>
        <w:rFonts w:cs="Times New Roman"/>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500A5B8C"/>
    <w:multiLevelType w:val="hybridMultilevel"/>
    <w:tmpl w:val="70C0E140"/>
    <w:lvl w:ilvl="0" w:tplc="97B0DBC4">
      <w:start w:val="1"/>
      <w:numFmt w:val="decimal"/>
      <w:lvlText w:val="%1-"/>
      <w:lvlJc w:val="left"/>
      <w:pPr>
        <w:ind w:left="936" w:hanging="360"/>
      </w:pPr>
      <w:rPr>
        <w:rFonts w:ascii="Calibri" w:hAnsi="Calibri" w:cs="Times New Roman" w:hint="default"/>
      </w:rPr>
    </w:lvl>
    <w:lvl w:ilvl="1" w:tplc="04190019" w:tentative="1">
      <w:start w:val="1"/>
      <w:numFmt w:val="lowerLetter"/>
      <w:lvlText w:val="%2."/>
      <w:lvlJc w:val="left"/>
      <w:pPr>
        <w:ind w:left="1656" w:hanging="360"/>
      </w:pPr>
      <w:rPr>
        <w:rFonts w:cs="Times New Roman"/>
      </w:rPr>
    </w:lvl>
    <w:lvl w:ilvl="2" w:tplc="0419001B" w:tentative="1">
      <w:start w:val="1"/>
      <w:numFmt w:val="lowerRoman"/>
      <w:lvlText w:val="%3."/>
      <w:lvlJc w:val="right"/>
      <w:pPr>
        <w:ind w:left="2376" w:hanging="180"/>
      </w:pPr>
      <w:rPr>
        <w:rFonts w:cs="Times New Roman"/>
      </w:rPr>
    </w:lvl>
    <w:lvl w:ilvl="3" w:tplc="0419000F" w:tentative="1">
      <w:start w:val="1"/>
      <w:numFmt w:val="decimal"/>
      <w:lvlText w:val="%4."/>
      <w:lvlJc w:val="left"/>
      <w:pPr>
        <w:ind w:left="3096" w:hanging="360"/>
      </w:pPr>
      <w:rPr>
        <w:rFonts w:cs="Times New Roman"/>
      </w:rPr>
    </w:lvl>
    <w:lvl w:ilvl="4" w:tplc="04190019" w:tentative="1">
      <w:start w:val="1"/>
      <w:numFmt w:val="lowerLetter"/>
      <w:lvlText w:val="%5."/>
      <w:lvlJc w:val="left"/>
      <w:pPr>
        <w:ind w:left="3816" w:hanging="360"/>
      </w:pPr>
      <w:rPr>
        <w:rFonts w:cs="Times New Roman"/>
      </w:rPr>
    </w:lvl>
    <w:lvl w:ilvl="5" w:tplc="0419001B" w:tentative="1">
      <w:start w:val="1"/>
      <w:numFmt w:val="lowerRoman"/>
      <w:lvlText w:val="%6."/>
      <w:lvlJc w:val="right"/>
      <w:pPr>
        <w:ind w:left="4536" w:hanging="180"/>
      </w:pPr>
      <w:rPr>
        <w:rFonts w:cs="Times New Roman"/>
      </w:rPr>
    </w:lvl>
    <w:lvl w:ilvl="6" w:tplc="0419000F" w:tentative="1">
      <w:start w:val="1"/>
      <w:numFmt w:val="decimal"/>
      <w:lvlText w:val="%7."/>
      <w:lvlJc w:val="left"/>
      <w:pPr>
        <w:ind w:left="5256" w:hanging="360"/>
      </w:pPr>
      <w:rPr>
        <w:rFonts w:cs="Times New Roman"/>
      </w:rPr>
    </w:lvl>
    <w:lvl w:ilvl="7" w:tplc="04190019" w:tentative="1">
      <w:start w:val="1"/>
      <w:numFmt w:val="lowerLetter"/>
      <w:lvlText w:val="%8."/>
      <w:lvlJc w:val="left"/>
      <w:pPr>
        <w:ind w:left="5976" w:hanging="360"/>
      </w:pPr>
      <w:rPr>
        <w:rFonts w:cs="Times New Roman"/>
      </w:rPr>
    </w:lvl>
    <w:lvl w:ilvl="8" w:tplc="0419001B" w:tentative="1">
      <w:start w:val="1"/>
      <w:numFmt w:val="lowerRoman"/>
      <w:lvlText w:val="%9."/>
      <w:lvlJc w:val="right"/>
      <w:pPr>
        <w:ind w:left="6696" w:hanging="180"/>
      </w:pPr>
      <w:rPr>
        <w:rFonts w:cs="Times New Roman"/>
      </w:rPr>
    </w:lvl>
  </w:abstractNum>
  <w:abstractNum w:abstractNumId="13">
    <w:nsid w:val="55584A42"/>
    <w:multiLevelType w:val="hybridMultilevel"/>
    <w:tmpl w:val="C090086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57E83527"/>
    <w:multiLevelType w:val="hybridMultilevel"/>
    <w:tmpl w:val="BCBE6202"/>
    <w:lvl w:ilvl="0" w:tplc="E456348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5">
    <w:nsid w:val="58434EE2"/>
    <w:multiLevelType w:val="multilevel"/>
    <w:tmpl w:val="D55EFAFE"/>
    <w:lvl w:ilvl="0">
      <w:start w:val="1"/>
      <w:numFmt w:val="decimal"/>
      <w:lvlText w:val="%1"/>
      <w:lvlJc w:val="left"/>
      <w:pPr>
        <w:ind w:left="450" w:hanging="450"/>
      </w:pPr>
      <w:rPr>
        <w:rFonts w:cs="Times New Roman" w:hint="default"/>
      </w:rPr>
    </w:lvl>
    <w:lvl w:ilvl="1">
      <w:start w:val="1"/>
      <w:numFmt w:val="decimal"/>
      <w:lvlText w:val="%1.%2"/>
      <w:lvlJc w:val="left"/>
      <w:pPr>
        <w:ind w:left="1301" w:hanging="45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6">
    <w:nsid w:val="5BE81488"/>
    <w:multiLevelType w:val="hybridMultilevel"/>
    <w:tmpl w:val="CC62750A"/>
    <w:lvl w:ilvl="0" w:tplc="DABE5C3C">
      <w:start w:val="1"/>
      <w:numFmt w:val="decimal"/>
      <w:lvlText w:val="%1."/>
      <w:lvlJc w:val="left"/>
      <w:pPr>
        <w:ind w:left="1976" w:hanging="1125"/>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7">
    <w:nsid w:val="5F587614"/>
    <w:multiLevelType w:val="multilevel"/>
    <w:tmpl w:val="53AA1478"/>
    <w:lvl w:ilvl="0">
      <w:start w:val="1"/>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186" w:hanging="108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248" w:hanging="1440"/>
      </w:pPr>
      <w:rPr>
        <w:rFonts w:cs="Times New Roman" w:hint="default"/>
      </w:rPr>
    </w:lvl>
  </w:abstractNum>
  <w:abstractNum w:abstractNumId="18">
    <w:nsid w:val="680E2AF6"/>
    <w:multiLevelType w:val="multilevel"/>
    <w:tmpl w:val="A3B4A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F05CBB"/>
    <w:multiLevelType w:val="multilevel"/>
    <w:tmpl w:val="128A9FBA"/>
    <w:lvl w:ilvl="0">
      <w:start w:val="1"/>
      <w:numFmt w:val="decimal"/>
      <w:pStyle w:val="2"/>
      <w:lvlText w:val="%1."/>
      <w:lvlJc w:val="left"/>
      <w:pPr>
        <w:ind w:left="1211" w:hanging="360"/>
      </w:pPr>
      <w:rPr>
        <w:rFonts w:cs="Times New Roman" w:hint="default"/>
      </w:rPr>
    </w:lvl>
    <w:lvl w:ilvl="1">
      <w:start w:val="1"/>
      <w:numFmt w:val="decimal"/>
      <w:pStyle w:val="3"/>
      <w:isLgl/>
      <w:lvlText w:val="%1.%2."/>
      <w:lvlJc w:val="left"/>
      <w:pPr>
        <w:ind w:left="1931" w:hanging="720"/>
      </w:pPr>
      <w:rPr>
        <w:rFonts w:cs="Times New Roman" w:hint="default"/>
      </w:rPr>
    </w:lvl>
    <w:lvl w:ilvl="2">
      <w:start w:val="1"/>
      <w:numFmt w:val="decimal"/>
      <w:isLgl/>
      <w:lvlText w:val="%1.%2.%3."/>
      <w:lvlJc w:val="left"/>
      <w:pPr>
        <w:ind w:left="2291" w:hanging="720"/>
      </w:pPr>
      <w:rPr>
        <w:rFonts w:cs="Times New Roman" w:hint="default"/>
      </w:rPr>
    </w:lvl>
    <w:lvl w:ilvl="3">
      <w:start w:val="1"/>
      <w:numFmt w:val="decimal"/>
      <w:isLgl/>
      <w:lvlText w:val="%1.%2.%3.%4."/>
      <w:lvlJc w:val="left"/>
      <w:pPr>
        <w:ind w:left="3011" w:hanging="1080"/>
      </w:pPr>
      <w:rPr>
        <w:rFonts w:cs="Times New Roman" w:hint="default"/>
      </w:rPr>
    </w:lvl>
    <w:lvl w:ilvl="4">
      <w:start w:val="1"/>
      <w:numFmt w:val="decimal"/>
      <w:isLgl/>
      <w:lvlText w:val="%1.%2.%3.%4.%5."/>
      <w:lvlJc w:val="left"/>
      <w:pPr>
        <w:ind w:left="3371" w:hanging="1080"/>
      </w:pPr>
      <w:rPr>
        <w:rFonts w:cs="Times New Roman" w:hint="default"/>
      </w:rPr>
    </w:lvl>
    <w:lvl w:ilvl="5">
      <w:start w:val="1"/>
      <w:numFmt w:val="decimal"/>
      <w:isLgl/>
      <w:lvlText w:val="%1.%2.%3.%4.%5.%6."/>
      <w:lvlJc w:val="left"/>
      <w:pPr>
        <w:ind w:left="4091" w:hanging="1440"/>
      </w:pPr>
      <w:rPr>
        <w:rFonts w:cs="Times New Roman" w:hint="default"/>
      </w:rPr>
    </w:lvl>
    <w:lvl w:ilvl="6">
      <w:start w:val="1"/>
      <w:numFmt w:val="decimal"/>
      <w:isLgl/>
      <w:lvlText w:val="%1.%2.%3.%4.%5.%6.%7."/>
      <w:lvlJc w:val="left"/>
      <w:pPr>
        <w:ind w:left="4811" w:hanging="1800"/>
      </w:pPr>
      <w:rPr>
        <w:rFonts w:cs="Times New Roman" w:hint="default"/>
      </w:rPr>
    </w:lvl>
    <w:lvl w:ilvl="7">
      <w:start w:val="1"/>
      <w:numFmt w:val="decimal"/>
      <w:isLgl/>
      <w:lvlText w:val="%1.%2.%3.%4.%5.%6.%7.%8."/>
      <w:lvlJc w:val="left"/>
      <w:pPr>
        <w:ind w:left="5171" w:hanging="1800"/>
      </w:pPr>
      <w:rPr>
        <w:rFonts w:cs="Times New Roman" w:hint="default"/>
      </w:rPr>
    </w:lvl>
    <w:lvl w:ilvl="8">
      <w:start w:val="1"/>
      <w:numFmt w:val="decimal"/>
      <w:isLgl/>
      <w:lvlText w:val="%1.%2.%3.%4.%5.%6.%7.%8.%9."/>
      <w:lvlJc w:val="left"/>
      <w:pPr>
        <w:ind w:left="5891" w:hanging="2160"/>
      </w:pPr>
      <w:rPr>
        <w:rFonts w:cs="Times New Roman" w:hint="default"/>
      </w:rPr>
    </w:lvl>
  </w:abstractNum>
  <w:abstractNum w:abstractNumId="20">
    <w:nsid w:val="76F31AC6"/>
    <w:multiLevelType w:val="multilevel"/>
    <w:tmpl w:val="9F02BAE6"/>
    <w:lvl w:ilvl="0">
      <w:start w:val="1"/>
      <w:numFmt w:val="decimal"/>
      <w:lvlText w:val="%1."/>
      <w:lvlJc w:val="left"/>
      <w:pPr>
        <w:ind w:left="936" w:hanging="360"/>
      </w:pPr>
      <w:rPr>
        <w:rFonts w:cs="Times New Roman" w:hint="default"/>
      </w:rPr>
    </w:lvl>
    <w:lvl w:ilvl="1">
      <w:start w:val="1"/>
      <w:numFmt w:val="decimal"/>
      <w:isLgl/>
      <w:lvlText w:val="%1.%2"/>
      <w:lvlJc w:val="left"/>
      <w:pPr>
        <w:ind w:left="1301" w:hanging="450"/>
      </w:pPr>
      <w:rPr>
        <w:rFonts w:cs="Times New Roman" w:hint="default"/>
      </w:rPr>
    </w:lvl>
    <w:lvl w:ilvl="2">
      <w:start w:val="1"/>
      <w:numFmt w:val="decimal"/>
      <w:isLgl/>
      <w:lvlText w:val="%1.%2.%3"/>
      <w:lvlJc w:val="left"/>
      <w:pPr>
        <w:ind w:left="1846" w:hanging="720"/>
      </w:pPr>
      <w:rPr>
        <w:rFonts w:cs="Times New Roman" w:hint="default"/>
      </w:rPr>
    </w:lvl>
    <w:lvl w:ilvl="3">
      <w:start w:val="1"/>
      <w:numFmt w:val="decimal"/>
      <w:isLgl/>
      <w:lvlText w:val="%1.%2.%3.%4"/>
      <w:lvlJc w:val="left"/>
      <w:pPr>
        <w:ind w:left="2481" w:hanging="1080"/>
      </w:pPr>
      <w:rPr>
        <w:rFonts w:cs="Times New Roman" w:hint="default"/>
      </w:rPr>
    </w:lvl>
    <w:lvl w:ilvl="4">
      <w:start w:val="1"/>
      <w:numFmt w:val="decimal"/>
      <w:isLgl/>
      <w:lvlText w:val="%1.%2.%3.%4.%5"/>
      <w:lvlJc w:val="left"/>
      <w:pPr>
        <w:ind w:left="2756" w:hanging="1080"/>
      </w:pPr>
      <w:rPr>
        <w:rFonts w:cs="Times New Roman" w:hint="default"/>
      </w:rPr>
    </w:lvl>
    <w:lvl w:ilvl="5">
      <w:start w:val="1"/>
      <w:numFmt w:val="decimal"/>
      <w:isLgl/>
      <w:lvlText w:val="%1.%2.%3.%4.%5.%6"/>
      <w:lvlJc w:val="left"/>
      <w:pPr>
        <w:ind w:left="3391" w:hanging="1440"/>
      </w:pPr>
      <w:rPr>
        <w:rFonts w:cs="Times New Roman" w:hint="default"/>
      </w:rPr>
    </w:lvl>
    <w:lvl w:ilvl="6">
      <w:start w:val="1"/>
      <w:numFmt w:val="decimal"/>
      <w:isLgl/>
      <w:lvlText w:val="%1.%2.%3.%4.%5.%6.%7"/>
      <w:lvlJc w:val="left"/>
      <w:pPr>
        <w:ind w:left="3666" w:hanging="1440"/>
      </w:pPr>
      <w:rPr>
        <w:rFonts w:cs="Times New Roman" w:hint="default"/>
      </w:rPr>
    </w:lvl>
    <w:lvl w:ilvl="7">
      <w:start w:val="1"/>
      <w:numFmt w:val="decimal"/>
      <w:isLgl/>
      <w:lvlText w:val="%1.%2.%3.%4.%5.%6.%7.%8"/>
      <w:lvlJc w:val="left"/>
      <w:pPr>
        <w:ind w:left="4301" w:hanging="1800"/>
      </w:pPr>
      <w:rPr>
        <w:rFonts w:cs="Times New Roman" w:hint="default"/>
      </w:rPr>
    </w:lvl>
    <w:lvl w:ilvl="8">
      <w:start w:val="1"/>
      <w:numFmt w:val="decimal"/>
      <w:isLgl/>
      <w:lvlText w:val="%1.%2.%3.%4.%5.%6.%7.%8.%9"/>
      <w:lvlJc w:val="left"/>
      <w:pPr>
        <w:ind w:left="4936" w:hanging="2160"/>
      </w:pPr>
      <w:rPr>
        <w:rFonts w:cs="Times New Roman" w:hint="default"/>
      </w:rPr>
    </w:lvl>
  </w:abstractNum>
  <w:abstractNum w:abstractNumId="21">
    <w:nsid w:val="7D57556B"/>
    <w:multiLevelType w:val="multilevel"/>
    <w:tmpl w:val="4B1C0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8339B6"/>
    <w:multiLevelType w:val="multilevel"/>
    <w:tmpl w:val="94DE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194"/>
        <w:lvlJc w:val="left"/>
        <w:rPr>
          <w:rFonts w:ascii="Times New Roman" w:hAnsi="Times New Roman" w:hint="default"/>
        </w:rPr>
      </w:lvl>
    </w:lvlOverride>
  </w:num>
  <w:num w:numId="2">
    <w:abstractNumId w:val="0"/>
    <w:lvlOverride w:ilvl="0">
      <w:lvl w:ilvl="0">
        <w:numFmt w:val="bullet"/>
        <w:lvlText w:val="-"/>
        <w:legacy w:legacy="1" w:legacySpace="0" w:legacyIndent="165"/>
        <w:lvlJc w:val="left"/>
        <w:rPr>
          <w:rFonts w:ascii="Times New Roman" w:hAnsi="Times New Roman" w:hint="default"/>
        </w:rPr>
      </w:lvl>
    </w:lvlOverride>
  </w:num>
  <w:num w:numId="3">
    <w:abstractNumId w:val="6"/>
  </w:num>
  <w:num w:numId="4">
    <w:abstractNumId w:val="0"/>
    <w:lvlOverride w:ilvl="0">
      <w:lvl w:ilvl="0">
        <w:numFmt w:val="bullet"/>
        <w:lvlText w:val="-"/>
        <w:legacy w:legacy="1" w:legacySpace="0" w:legacyIndent="173"/>
        <w:lvlJc w:val="left"/>
        <w:rPr>
          <w:rFonts w:ascii="Times New Roman" w:hAnsi="Times New Roman" w:hint="default"/>
        </w:rPr>
      </w:lvl>
    </w:lvlOverride>
  </w:num>
  <w:num w:numId="5">
    <w:abstractNumId w:val="0"/>
    <w:lvlOverride w:ilvl="0">
      <w:lvl w:ilvl="0">
        <w:numFmt w:val="bullet"/>
        <w:lvlText w:val="•"/>
        <w:legacy w:legacy="1" w:legacySpace="0" w:legacyIndent="221"/>
        <w:lvlJc w:val="left"/>
        <w:rPr>
          <w:rFonts w:ascii="Bookman Old Style" w:hAnsi="Bookman Old Style" w:hint="default"/>
        </w:rPr>
      </w:lvl>
    </w:lvlOverride>
  </w:num>
  <w:num w:numId="6">
    <w:abstractNumId w:val="0"/>
    <w:lvlOverride w:ilvl="0">
      <w:lvl w:ilvl="0">
        <w:numFmt w:val="bullet"/>
        <w:lvlText w:val=""/>
        <w:legacy w:legacy="1" w:legacySpace="0" w:legacyIndent="180"/>
        <w:lvlJc w:val="left"/>
        <w:rPr>
          <w:rFonts w:ascii="Symbol" w:hAnsi="Symbol" w:hint="default"/>
        </w:rPr>
      </w:lvl>
    </w:lvlOverride>
  </w:num>
  <w:num w:numId="7">
    <w:abstractNumId w:val="0"/>
    <w:lvlOverride w:ilvl="0">
      <w:lvl w:ilvl="0">
        <w:numFmt w:val="bullet"/>
        <w:lvlText w:val=""/>
        <w:legacy w:legacy="1" w:legacySpace="0" w:legacyIndent="173"/>
        <w:lvlJc w:val="left"/>
        <w:rPr>
          <w:rFonts w:ascii="Symbol" w:hAnsi="Symbol" w:hint="default"/>
        </w:rPr>
      </w:lvl>
    </w:lvlOverride>
  </w:num>
  <w:num w:numId="8">
    <w:abstractNumId w:val="12"/>
  </w:num>
  <w:num w:numId="9">
    <w:abstractNumId w:val="20"/>
  </w:num>
  <w:num w:numId="10">
    <w:abstractNumId w:val="8"/>
  </w:num>
  <w:num w:numId="11">
    <w:abstractNumId w:val="9"/>
  </w:num>
  <w:num w:numId="12">
    <w:abstractNumId w:val="3"/>
  </w:num>
  <w:num w:numId="13">
    <w:abstractNumId w:val="2"/>
  </w:num>
  <w:num w:numId="14">
    <w:abstractNumId w:val="22"/>
  </w:num>
  <w:num w:numId="15">
    <w:abstractNumId w:val="21"/>
  </w:num>
  <w:num w:numId="16">
    <w:abstractNumId w:val="18"/>
  </w:num>
  <w:num w:numId="17">
    <w:abstractNumId w:val="7"/>
  </w:num>
  <w:num w:numId="18">
    <w:abstractNumId w:val="5"/>
  </w:num>
  <w:num w:numId="19">
    <w:abstractNumId w:val="0"/>
    <w:lvlOverride w:ilvl="0">
      <w:lvl w:ilvl="0">
        <w:numFmt w:val="bullet"/>
        <w:lvlText w:val=""/>
        <w:legacy w:legacy="1" w:legacySpace="0" w:legacyIndent="202"/>
        <w:lvlJc w:val="left"/>
        <w:rPr>
          <w:rFonts w:ascii="Symbol" w:hAnsi="Symbol" w:hint="default"/>
        </w:rPr>
      </w:lvl>
    </w:lvlOverride>
  </w:num>
  <w:num w:numId="20">
    <w:abstractNumId w:val="19"/>
  </w:num>
  <w:num w:numId="21">
    <w:abstractNumId w:val="17"/>
  </w:num>
  <w:num w:numId="22">
    <w:abstractNumId w:val="4"/>
  </w:num>
  <w:num w:numId="23">
    <w:abstractNumId w:val="16"/>
  </w:num>
  <w:num w:numId="24">
    <w:abstractNumId w:val="14"/>
  </w:num>
  <w:num w:numId="25">
    <w:abstractNumId w:val="10"/>
  </w:num>
  <w:num w:numId="26">
    <w:abstractNumId w:val="13"/>
  </w:num>
  <w:num w:numId="27">
    <w:abstractNumId w:val="1"/>
  </w:num>
  <w:num w:numId="28">
    <w:abstractNumId w:val="11"/>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2043"/>
    <w:rsid w:val="000269B8"/>
    <w:rsid w:val="0005597F"/>
    <w:rsid w:val="000737E7"/>
    <w:rsid w:val="00083AFC"/>
    <w:rsid w:val="00086483"/>
    <w:rsid w:val="00087C1D"/>
    <w:rsid w:val="000A2045"/>
    <w:rsid w:val="001375AD"/>
    <w:rsid w:val="00160D38"/>
    <w:rsid w:val="00166BF4"/>
    <w:rsid w:val="00176ECB"/>
    <w:rsid w:val="001874DE"/>
    <w:rsid w:val="001B45F5"/>
    <w:rsid w:val="001C2FAE"/>
    <w:rsid w:val="001C538E"/>
    <w:rsid w:val="002311CE"/>
    <w:rsid w:val="002565FC"/>
    <w:rsid w:val="002664D9"/>
    <w:rsid w:val="00290499"/>
    <w:rsid w:val="00310578"/>
    <w:rsid w:val="00336B16"/>
    <w:rsid w:val="00350647"/>
    <w:rsid w:val="00407217"/>
    <w:rsid w:val="00432EA6"/>
    <w:rsid w:val="00445522"/>
    <w:rsid w:val="0047048B"/>
    <w:rsid w:val="0048407B"/>
    <w:rsid w:val="0048735C"/>
    <w:rsid w:val="004A1EAA"/>
    <w:rsid w:val="004D51B9"/>
    <w:rsid w:val="004E03ED"/>
    <w:rsid w:val="004E1CFD"/>
    <w:rsid w:val="005062E4"/>
    <w:rsid w:val="005834B2"/>
    <w:rsid w:val="00597477"/>
    <w:rsid w:val="00631B93"/>
    <w:rsid w:val="00635791"/>
    <w:rsid w:val="006D7F7B"/>
    <w:rsid w:val="00710004"/>
    <w:rsid w:val="007102CE"/>
    <w:rsid w:val="00761DDF"/>
    <w:rsid w:val="00797EB8"/>
    <w:rsid w:val="007E28E9"/>
    <w:rsid w:val="007E6FCF"/>
    <w:rsid w:val="007F46AE"/>
    <w:rsid w:val="007F6F72"/>
    <w:rsid w:val="00822BDA"/>
    <w:rsid w:val="00843E87"/>
    <w:rsid w:val="0085198C"/>
    <w:rsid w:val="00861FD5"/>
    <w:rsid w:val="0086553D"/>
    <w:rsid w:val="00877FA4"/>
    <w:rsid w:val="00887064"/>
    <w:rsid w:val="00892F50"/>
    <w:rsid w:val="008F0295"/>
    <w:rsid w:val="0091694B"/>
    <w:rsid w:val="009469D2"/>
    <w:rsid w:val="00950AB0"/>
    <w:rsid w:val="009B5A98"/>
    <w:rsid w:val="009D6C5F"/>
    <w:rsid w:val="00A01CF5"/>
    <w:rsid w:val="00A146E2"/>
    <w:rsid w:val="00A506F0"/>
    <w:rsid w:val="00A52043"/>
    <w:rsid w:val="00A74228"/>
    <w:rsid w:val="00A86115"/>
    <w:rsid w:val="00AC5AB9"/>
    <w:rsid w:val="00AE532F"/>
    <w:rsid w:val="00B53D2B"/>
    <w:rsid w:val="00B831DD"/>
    <w:rsid w:val="00BC4340"/>
    <w:rsid w:val="00BD7B22"/>
    <w:rsid w:val="00BE1C40"/>
    <w:rsid w:val="00C76CC1"/>
    <w:rsid w:val="00CA478E"/>
    <w:rsid w:val="00CE7740"/>
    <w:rsid w:val="00CF5B31"/>
    <w:rsid w:val="00D25FAE"/>
    <w:rsid w:val="00D30AD6"/>
    <w:rsid w:val="00D559DF"/>
    <w:rsid w:val="00D66FFC"/>
    <w:rsid w:val="00D759A8"/>
    <w:rsid w:val="00DA34BE"/>
    <w:rsid w:val="00E136F6"/>
    <w:rsid w:val="00E451B9"/>
    <w:rsid w:val="00E513D9"/>
    <w:rsid w:val="00E95F4F"/>
    <w:rsid w:val="00ED2E42"/>
    <w:rsid w:val="00EE29D9"/>
    <w:rsid w:val="00FA0E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7D3CFD6-76B1-41F0-B646-F395B5506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1EAA"/>
    <w:pPr>
      <w:widowControl w:val="0"/>
      <w:autoSpaceDE w:val="0"/>
      <w:autoSpaceDN w:val="0"/>
      <w:adjustRightInd w:val="0"/>
    </w:pPr>
    <w:rPr>
      <w:rFonts w:hAnsi="Times New Roman"/>
      <w:sz w:val="24"/>
      <w:szCs w:val="24"/>
    </w:rPr>
  </w:style>
  <w:style w:type="paragraph" w:styleId="1">
    <w:name w:val="heading 1"/>
    <w:basedOn w:val="a"/>
    <w:next w:val="a"/>
    <w:link w:val="10"/>
    <w:uiPriority w:val="9"/>
    <w:qFormat/>
    <w:rsid w:val="00EE29D9"/>
    <w:pPr>
      <w:keepNext/>
      <w:spacing w:before="240" w:after="60"/>
      <w:outlineLvl w:val="0"/>
    </w:pPr>
    <w:rPr>
      <w:rFonts w:ascii="Cambria" w:hAnsi="Cambria"/>
      <w:b/>
      <w:bCs/>
      <w:kern w:val="32"/>
      <w:sz w:val="32"/>
      <w:szCs w:val="32"/>
    </w:rPr>
  </w:style>
  <w:style w:type="paragraph" w:styleId="30">
    <w:name w:val="heading 3"/>
    <w:basedOn w:val="a"/>
    <w:next w:val="a"/>
    <w:link w:val="31"/>
    <w:uiPriority w:val="9"/>
    <w:semiHidden/>
    <w:unhideWhenUsed/>
    <w:qFormat/>
    <w:rsid w:val="00ED2E42"/>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EE29D9"/>
    <w:rPr>
      <w:rFonts w:ascii="Cambria" w:hAnsi="Cambria" w:cs="Times New Roman"/>
      <w:b/>
      <w:bCs/>
      <w:kern w:val="32"/>
      <w:sz w:val="32"/>
      <w:szCs w:val="32"/>
    </w:rPr>
  </w:style>
  <w:style w:type="character" w:customStyle="1" w:styleId="31">
    <w:name w:val="Заголовок 3 Знак"/>
    <w:link w:val="30"/>
    <w:uiPriority w:val="9"/>
    <w:semiHidden/>
    <w:locked/>
    <w:rsid w:val="00ED2E42"/>
    <w:rPr>
      <w:rFonts w:ascii="Cambria" w:hAnsi="Cambria" w:cs="Times New Roman"/>
      <w:b/>
      <w:bCs/>
      <w:sz w:val="26"/>
      <w:szCs w:val="26"/>
    </w:rPr>
  </w:style>
  <w:style w:type="paragraph" w:customStyle="1" w:styleId="Style1">
    <w:name w:val="Style1"/>
    <w:basedOn w:val="a"/>
    <w:uiPriority w:val="99"/>
    <w:rsid w:val="004A1EAA"/>
    <w:pPr>
      <w:spacing w:line="158" w:lineRule="exact"/>
      <w:jc w:val="both"/>
    </w:pPr>
  </w:style>
  <w:style w:type="paragraph" w:customStyle="1" w:styleId="Style2">
    <w:name w:val="Style2"/>
    <w:basedOn w:val="a"/>
    <w:uiPriority w:val="99"/>
    <w:rsid w:val="004A1EAA"/>
    <w:pPr>
      <w:spacing w:line="245" w:lineRule="exact"/>
      <w:jc w:val="both"/>
    </w:pPr>
  </w:style>
  <w:style w:type="paragraph" w:customStyle="1" w:styleId="Style3">
    <w:name w:val="Style3"/>
    <w:basedOn w:val="a"/>
    <w:uiPriority w:val="99"/>
    <w:rsid w:val="004A1EAA"/>
    <w:pPr>
      <w:jc w:val="center"/>
    </w:pPr>
  </w:style>
  <w:style w:type="paragraph" w:customStyle="1" w:styleId="Style4">
    <w:name w:val="Style4"/>
    <w:basedOn w:val="a"/>
    <w:link w:val="Style40"/>
    <w:uiPriority w:val="99"/>
    <w:rsid w:val="004A1EAA"/>
    <w:pPr>
      <w:spacing w:line="216" w:lineRule="exact"/>
      <w:ind w:firstLine="576"/>
    </w:pPr>
  </w:style>
  <w:style w:type="paragraph" w:customStyle="1" w:styleId="Style5">
    <w:name w:val="Style5"/>
    <w:basedOn w:val="a"/>
    <w:link w:val="Style50"/>
    <w:uiPriority w:val="99"/>
    <w:rsid w:val="004A1EAA"/>
    <w:pPr>
      <w:spacing w:line="216" w:lineRule="exact"/>
      <w:ind w:firstLine="576"/>
      <w:jc w:val="both"/>
    </w:pPr>
  </w:style>
  <w:style w:type="character" w:customStyle="1" w:styleId="FontStyle11">
    <w:name w:val="Font Style11"/>
    <w:uiPriority w:val="99"/>
    <w:rsid w:val="004A1EAA"/>
    <w:rPr>
      <w:rFonts w:ascii="Times New Roman" w:hAnsi="Times New Roman" w:cs="Times New Roman"/>
      <w:b/>
      <w:bCs/>
      <w:w w:val="33"/>
      <w:sz w:val="28"/>
      <w:szCs w:val="28"/>
    </w:rPr>
  </w:style>
  <w:style w:type="character" w:customStyle="1" w:styleId="FontStyle12">
    <w:name w:val="Font Style12"/>
    <w:uiPriority w:val="99"/>
    <w:rsid w:val="004A1EAA"/>
    <w:rPr>
      <w:rFonts w:ascii="Times New Roman" w:hAnsi="Times New Roman" w:cs="Times New Roman"/>
      <w:sz w:val="20"/>
      <w:szCs w:val="20"/>
    </w:rPr>
  </w:style>
  <w:style w:type="character" w:customStyle="1" w:styleId="FontStyle13">
    <w:name w:val="Font Style13"/>
    <w:uiPriority w:val="99"/>
    <w:rsid w:val="004A1EAA"/>
    <w:rPr>
      <w:rFonts w:ascii="Times New Roman" w:hAnsi="Times New Roman" w:cs="Times New Roman"/>
      <w:b/>
      <w:bCs/>
      <w:i/>
      <w:iCs/>
      <w:sz w:val="20"/>
      <w:szCs w:val="20"/>
    </w:rPr>
  </w:style>
  <w:style w:type="character" w:customStyle="1" w:styleId="FontStyle14">
    <w:name w:val="Font Style14"/>
    <w:uiPriority w:val="99"/>
    <w:rsid w:val="004A1EAA"/>
    <w:rPr>
      <w:rFonts w:ascii="Times New Roman" w:hAnsi="Times New Roman" w:cs="Times New Roman"/>
      <w:b/>
      <w:bCs/>
      <w:i/>
      <w:iCs/>
      <w:sz w:val="18"/>
      <w:szCs w:val="18"/>
    </w:rPr>
  </w:style>
  <w:style w:type="character" w:customStyle="1" w:styleId="FontStyle15">
    <w:name w:val="Font Style15"/>
    <w:uiPriority w:val="99"/>
    <w:rsid w:val="004A1EAA"/>
    <w:rPr>
      <w:rFonts w:ascii="Arial Narrow" w:hAnsi="Arial Narrow" w:cs="Arial Narrow"/>
      <w:b/>
      <w:bCs/>
      <w:smallCaps/>
      <w:sz w:val="16"/>
      <w:szCs w:val="16"/>
    </w:rPr>
  </w:style>
  <w:style w:type="character" w:customStyle="1" w:styleId="FontStyle16">
    <w:name w:val="Font Style16"/>
    <w:uiPriority w:val="99"/>
    <w:rsid w:val="004A1EAA"/>
    <w:rPr>
      <w:rFonts w:ascii="Times New Roman" w:hAnsi="Times New Roman" w:cs="Times New Roman"/>
      <w:b/>
      <w:bCs/>
      <w:sz w:val="20"/>
      <w:szCs w:val="20"/>
    </w:rPr>
  </w:style>
  <w:style w:type="paragraph" w:styleId="a3">
    <w:name w:val="header"/>
    <w:basedOn w:val="a"/>
    <w:link w:val="a4"/>
    <w:uiPriority w:val="99"/>
    <w:unhideWhenUsed/>
    <w:rsid w:val="0048735C"/>
    <w:pPr>
      <w:tabs>
        <w:tab w:val="center" w:pos="4677"/>
        <w:tab w:val="right" w:pos="9355"/>
      </w:tabs>
    </w:pPr>
  </w:style>
  <w:style w:type="character" w:customStyle="1" w:styleId="a4">
    <w:name w:val="Верхний колонтитул Знак"/>
    <w:link w:val="a3"/>
    <w:uiPriority w:val="99"/>
    <w:locked/>
    <w:rsid w:val="0048735C"/>
    <w:rPr>
      <w:rFonts w:hAnsi="Times New Roman" w:cs="Times New Roman"/>
      <w:sz w:val="24"/>
      <w:szCs w:val="24"/>
    </w:rPr>
  </w:style>
  <w:style w:type="paragraph" w:styleId="a5">
    <w:name w:val="footer"/>
    <w:basedOn w:val="a"/>
    <w:link w:val="a6"/>
    <w:uiPriority w:val="99"/>
    <w:unhideWhenUsed/>
    <w:rsid w:val="0048735C"/>
    <w:pPr>
      <w:tabs>
        <w:tab w:val="center" w:pos="4677"/>
        <w:tab w:val="right" w:pos="9355"/>
      </w:tabs>
    </w:pPr>
  </w:style>
  <w:style w:type="character" w:customStyle="1" w:styleId="a6">
    <w:name w:val="Нижний колонтитул Знак"/>
    <w:link w:val="a5"/>
    <w:uiPriority w:val="99"/>
    <w:locked/>
    <w:rsid w:val="0048735C"/>
    <w:rPr>
      <w:rFonts w:hAnsi="Times New Roman" w:cs="Times New Roman"/>
      <w:sz w:val="24"/>
      <w:szCs w:val="24"/>
    </w:rPr>
  </w:style>
  <w:style w:type="paragraph" w:customStyle="1" w:styleId="Style7">
    <w:name w:val="Style7"/>
    <w:basedOn w:val="a"/>
    <w:uiPriority w:val="99"/>
    <w:rsid w:val="00C76CC1"/>
    <w:pPr>
      <w:spacing w:line="209" w:lineRule="exact"/>
      <w:ind w:firstLine="576"/>
    </w:pPr>
  </w:style>
  <w:style w:type="paragraph" w:customStyle="1" w:styleId="Style9">
    <w:name w:val="Style9"/>
    <w:basedOn w:val="a"/>
    <w:uiPriority w:val="99"/>
    <w:rsid w:val="00C76CC1"/>
    <w:pPr>
      <w:spacing w:line="230" w:lineRule="exact"/>
      <w:ind w:firstLine="72"/>
      <w:jc w:val="both"/>
    </w:pPr>
  </w:style>
  <w:style w:type="paragraph" w:customStyle="1" w:styleId="Style10">
    <w:name w:val="Style10"/>
    <w:basedOn w:val="a"/>
    <w:uiPriority w:val="99"/>
    <w:rsid w:val="00C76CC1"/>
    <w:pPr>
      <w:spacing w:line="237" w:lineRule="exact"/>
      <w:ind w:firstLine="317"/>
      <w:jc w:val="both"/>
    </w:pPr>
  </w:style>
  <w:style w:type="paragraph" w:customStyle="1" w:styleId="Style11">
    <w:name w:val="Style11"/>
    <w:basedOn w:val="a"/>
    <w:uiPriority w:val="99"/>
    <w:rsid w:val="00C76CC1"/>
    <w:pPr>
      <w:spacing w:line="241" w:lineRule="exact"/>
      <w:ind w:firstLine="490"/>
      <w:jc w:val="both"/>
    </w:pPr>
  </w:style>
  <w:style w:type="paragraph" w:customStyle="1" w:styleId="Style12">
    <w:name w:val="Style12"/>
    <w:basedOn w:val="a"/>
    <w:uiPriority w:val="99"/>
    <w:rsid w:val="00C76CC1"/>
  </w:style>
  <w:style w:type="character" w:customStyle="1" w:styleId="FontStyle17">
    <w:name w:val="Font Style17"/>
    <w:uiPriority w:val="99"/>
    <w:rsid w:val="00C76CC1"/>
    <w:rPr>
      <w:rFonts w:ascii="Times New Roman" w:hAnsi="Times New Roman" w:cs="Times New Roman"/>
      <w:b/>
      <w:bCs/>
      <w:i/>
      <w:iCs/>
      <w:sz w:val="20"/>
      <w:szCs w:val="20"/>
    </w:rPr>
  </w:style>
  <w:style w:type="character" w:customStyle="1" w:styleId="FontStyle18">
    <w:name w:val="Font Style18"/>
    <w:uiPriority w:val="99"/>
    <w:rsid w:val="00C76CC1"/>
    <w:rPr>
      <w:rFonts w:ascii="Times New Roman" w:hAnsi="Times New Roman" w:cs="Times New Roman"/>
      <w:b/>
      <w:bCs/>
      <w:sz w:val="20"/>
      <w:szCs w:val="20"/>
    </w:rPr>
  </w:style>
  <w:style w:type="character" w:customStyle="1" w:styleId="FontStyle19">
    <w:name w:val="Font Style19"/>
    <w:uiPriority w:val="99"/>
    <w:rsid w:val="00C76CC1"/>
    <w:rPr>
      <w:rFonts w:ascii="Times New Roman" w:hAnsi="Times New Roman" w:cs="Times New Roman"/>
      <w:sz w:val="20"/>
      <w:szCs w:val="20"/>
    </w:rPr>
  </w:style>
  <w:style w:type="character" w:customStyle="1" w:styleId="FontStyle20">
    <w:name w:val="Font Style20"/>
    <w:uiPriority w:val="99"/>
    <w:rsid w:val="00C76CC1"/>
    <w:rPr>
      <w:rFonts w:ascii="Century Gothic" w:hAnsi="Century Gothic" w:cs="Century Gothic"/>
      <w:spacing w:val="-30"/>
      <w:sz w:val="28"/>
      <w:szCs w:val="28"/>
    </w:rPr>
  </w:style>
  <w:style w:type="paragraph" w:customStyle="1" w:styleId="Style6">
    <w:name w:val="Style6"/>
    <w:basedOn w:val="a"/>
    <w:uiPriority w:val="99"/>
    <w:rsid w:val="00C76CC1"/>
    <w:pPr>
      <w:spacing w:line="216" w:lineRule="exact"/>
      <w:ind w:firstLine="806"/>
    </w:pPr>
  </w:style>
  <w:style w:type="paragraph" w:customStyle="1" w:styleId="Style8">
    <w:name w:val="Style8"/>
    <w:basedOn w:val="a"/>
    <w:uiPriority w:val="99"/>
    <w:rsid w:val="00C76CC1"/>
    <w:pPr>
      <w:spacing w:line="223" w:lineRule="exact"/>
    </w:pPr>
  </w:style>
  <w:style w:type="paragraph" w:customStyle="1" w:styleId="Style13">
    <w:name w:val="Style13"/>
    <w:basedOn w:val="a"/>
    <w:uiPriority w:val="99"/>
    <w:rsid w:val="00C76CC1"/>
    <w:pPr>
      <w:spacing w:line="223" w:lineRule="exact"/>
      <w:ind w:firstLine="540"/>
      <w:jc w:val="both"/>
    </w:pPr>
  </w:style>
  <w:style w:type="character" w:customStyle="1" w:styleId="FontStyle21">
    <w:name w:val="Font Style21"/>
    <w:uiPriority w:val="99"/>
    <w:rsid w:val="00C76CC1"/>
    <w:rPr>
      <w:rFonts w:ascii="Century Gothic" w:hAnsi="Century Gothic" w:cs="Century Gothic"/>
      <w:b/>
      <w:bCs/>
      <w:i/>
      <w:iCs/>
      <w:spacing w:val="-10"/>
      <w:sz w:val="18"/>
      <w:szCs w:val="18"/>
    </w:rPr>
  </w:style>
  <w:style w:type="character" w:customStyle="1" w:styleId="FontStyle22">
    <w:name w:val="Font Style22"/>
    <w:uiPriority w:val="99"/>
    <w:rsid w:val="00C76CC1"/>
    <w:rPr>
      <w:rFonts w:ascii="Times New Roman" w:hAnsi="Times New Roman" w:cs="Times New Roman"/>
      <w:b/>
      <w:bCs/>
      <w:sz w:val="20"/>
      <w:szCs w:val="20"/>
    </w:rPr>
  </w:style>
  <w:style w:type="character" w:customStyle="1" w:styleId="FontStyle23">
    <w:name w:val="Font Style23"/>
    <w:uiPriority w:val="99"/>
    <w:rsid w:val="00C76CC1"/>
    <w:rPr>
      <w:rFonts w:ascii="Century Gothic" w:hAnsi="Century Gothic" w:cs="Century Gothic"/>
      <w:sz w:val="34"/>
      <w:szCs w:val="34"/>
    </w:rPr>
  </w:style>
  <w:style w:type="character" w:customStyle="1" w:styleId="FontStyle24">
    <w:name w:val="Font Style24"/>
    <w:uiPriority w:val="99"/>
    <w:rsid w:val="00C76CC1"/>
    <w:rPr>
      <w:rFonts w:ascii="Times New Roman" w:hAnsi="Times New Roman" w:cs="Times New Roman"/>
      <w:b/>
      <w:bCs/>
      <w:sz w:val="20"/>
      <w:szCs w:val="20"/>
    </w:rPr>
  </w:style>
  <w:style w:type="character" w:customStyle="1" w:styleId="FontStyle25">
    <w:name w:val="Font Style25"/>
    <w:uiPriority w:val="99"/>
    <w:rsid w:val="00C76CC1"/>
    <w:rPr>
      <w:rFonts w:ascii="Times New Roman" w:hAnsi="Times New Roman" w:cs="Times New Roman"/>
      <w:spacing w:val="-30"/>
      <w:sz w:val="26"/>
      <w:szCs w:val="26"/>
    </w:rPr>
  </w:style>
  <w:style w:type="paragraph" w:styleId="a7">
    <w:name w:val="List Paragraph"/>
    <w:basedOn w:val="a"/>
    <w:uiPriority w:val="34"/>
    <w:qFormat/>
    <w:rsid w:val="00887064"/>
    <w:pPr>
      <w:ind w:left="708"/>
    </w:pPr>
  </w:style>
  <w:style w:type="paragraph" w:styleId="a8">
    <w:name w:val="Normal (Web)"/>
    <w:basedOn w:val="a"/>
    <w:link w:val="a9"/>
    <w:uiPriority w:val="99"/>
    <w:unhideWhenUsed/>
    <w:rsid w:val="00761DDF"/>
    <w:pPr>
      <w:widowControl/>
      <w:autoSpaceDE/>
      <w:autoSpaceDN/>
      <w:adjustRightInd/>
    </w:pPr>
  </w:style>
  <w:style w:type="character" w:styleId="aa">
    <w:name w:val="Strong"/>
    <w:uiPriority w:val="22"/>
    <w:qFormat/>
    <w:rsid w:val="00761DDF"/>
    <w:rPr>
      <w:rFonts w:cs="Times New Roman"/>
      <w:b/>
      <w:bCs/>
    </w:rPr>
  </w:style>
  <w:style w:type="paragraph" w:customStyle="1" w:styleId="11">
    <w:name w:val="Стиль1"/>
    <w:basedOn w:val="Style4"/>
    <w:link w:val="12"/>
    <w:qFormat/>
    <w:rsid w:val="0048407B"/>
    <w:pPr>
      <w:widowControl/>
      <w:spacing w:before="194" w:line="360" w:lineRule="auto"/>
      <w:ind w:right="-255" w:firstLine="851"/>
      <w:jc w:val="center"/>
    </w:pPr>
    <w:rPr>
      <w:sz w:val="28"/>
      <w:szCs w:val="28"/>
    </w:rPr>
  </w:style>
  <w:style w:type="paragraph" w:customStyle="1" w:styleId="2">
    <w:name w:val="Стиль2"/>
    <w:basedOn w:val="11"/>
    <w:link w:val="20"/>
    <w:qFormat/>
    <w:rsid w:val="0048407B"/>
    <w:pPr>
      <w:numPr>
        <w:numId w:val="20"/>
      </w:numPr>
    </w:pPr>
  </w:style>
  <w:style w:type="character" w:customStyle="1" w:styleId="Style40">
    <w:name w:val="Style4 Знак"/>
    <w:link w:val="Style4"/>
    <w:uiPriority w:val="99"/>
    <w:locked/>
    <w:rsid w:val="0048407B"/>
    <w:rPr>
      <w:rFonts w:hAnsi="Times New Roman" w:cs="Times New Roman"/>
      <w:sz w:val="24"/>
      <w:szCs w:val="24"/>
    </w:rPr>
  </w:style>
  <w:style w:type="character" w:customStyle="1" w:styleId="12">
    <w:name w:val="Стиль1 Знак"/>
    <w:link w:val="11"/>
    <w:locked/>
    <w:rsid w:val="0048407B"/>
    <w:rPr>
      <w:rFonts w:hAnsi="Times New Roman" w:cs="Times New Roman"/>
      <w:sz w:val="28"/>
      <w:szCs w:val="28"/>
    </w:rPr>
  </w:style>
  <w:style w:type="paragraph" w:customStyle="1" w:styleId="3">
    <w:name w:val="Стиль3"/>
    <w:basedOn w:val="Style4"/>
    <w:link w:val="32"/>
    <w:qFormat/>
    <w:rsid w:val="0048407B"/>
    <w:pPr>
      <w:widowControl/>
      <w:numPr>
        <w:ilvl w:val="1"/>
        <w:numId w:val="20"/>
      </w:numPr>
      <w:spacing w:before="194" w:line="360" w:lineRule="auto"/>
      <w:ind w:left="851" w:right="-255" w:firstLine="0"/>
      <w:jc w:val="both"/>
    </w:pPr>
    <w:rPr>
      <w:sz w:val="28"/>
      <w:szCs w:val="28"/>
    </w:rPr>
  </w:style>
  <w:style w:type="character" w:customStyle="1" w:styleId="20">
    <w:name w:val="Стиль2 Знак"/>
    <w:link w:val="2"/>
    <w:locked/>
    <w:rsid w:val="0048407B"/>
  </w:style>
  <w:style w:type="character" w:customStyle="1" w:styleId="32">
    <w:name w:val="Стиль3 Знак"/>
    <w:link w:val="3"/>
    <w:locked/>
    <w:rsid w:val="0048407B"/>
    <w:rPr>
      <w:rFonts w:hAnsi="Times New Roman" w:cs="Times New Roman"/>
      <w:sz w:val="28"/>
      <w:szCs w:val="28"/>
    </w:rPr>
  </w:style>
  <w:style w:type="paragraph" w:styleId="ab">
    <w:name w:val="TOC Heading"/>
    <w:basedOn w:val="1"/>
    <w:next w:val="a"/>
    <w:uiPriority w:val="39"/>
    <w:unhideWhenUsed/>
    <w:qFormat/>
    <w:rsid w:val="00EE29D9"/>
    <w:pPr>
      <w:keepLines/>
      <w:widowControl/>
      <w:autoSpaceDE/>
      <w:autoSpaceDN/>
      <w:adjustRightInd/>
      <w:spacing w:before="480" w:after="0" w:line="276" w:lineRule="auto"/>
      <w:outlineLvl w:val="9"/>
    </w:pPr>
    <w:rPr>
      <w:color w:val="365F91"/>
      <w:kern w:val="0"/>
      <w:sz w:val="28"/>
      <w:szCs w:val="28"/>
      <w:lang w:eastAsia="en-US"/>
    </w:rPr>
  </w:style>
  <w:style w:type="paragraph" w:styleId="21">
    <w:name w:val="toc 2"/>
    <w:basedOn w:val="a"/>
    <w:next w:val="a"/>
    <w:autoRedefine/>
    <w:uiPriority w:val="39"/>
    <w:unhideWhenUsed/>
    <w:qFormat/>
    <w:rsid w:val="004D51B9"/>
    <w:pPr>
      <w:widowControl/>
      <w:autoSpaceDE/>
      <w:autoSpaceDN/>
      <w:adjustRightInd/>
      <w:spacing w:after="100" w:line="276" w:lineRule="auto"/>
      <w:ind w:left="220"/>
    </w:pPr>
    <w:rPr>
      <w:sz w:val="28"/>
      <w:szCs w:val="22"/>
      <w:lang w:eastAsia="en-US"/>
    </w:rPr>
  </w:style>
  <w:style w:type="paragraph" w:styleId="13">
    <w:name w:val="toc 1"/>
    <w:basedOn w:val="a"/>
    <w:next w:val="a"/>
    <w:autoRedefine/>
    <w:uiPriority w:val="39"/>
    <w:unhideWhenUsed/>
    <w:qFormat/>
    <w:rsid w:val="004D51B9"/>
    <w:pPr>
      <w:widowControl/>
      <w:autoSpaceDE/>
      <w:autoSpaceDN/>
      <w:adjustRightInd/>
      <w:spacing w:after="100" w:line="276" w:lineRule="auto"/>
    </w:pPr>
    <w:rPr>
      <w:sz w:val="28"/>
      <w:szCs w:val="22"/>
      <w:lang w:eastAsia="en-US"/>
    </w:rPr>
  </w:style>
  <w:style w:type="paragraph" w:styleId="33">
    <w:name w:val="toc 3"/>
    <w:basedOn w:val="a"/>
    <w:next w:val="a"/>
    <w:autoRedefine/>
    <w:uiPriority w:val="39"/>
    <w:unhideWhenUsed/>
    <w:qFormat/>
    <w:rsid w:val="004D51B9"/>
    <w:pPr>
      <w:widowControl/>
      <w:autoSpaceDE/>
      <w:autoSpaceDN/>
      <w:adjustRightInd/>
      <w:spacing w:after="100" w:line="276" w:lineRule="auto"/>
      <w:ind w:left="440"/>
    </w:pPr>
    <w:rPr>
      <w:sz w:val="28"/>
      <w:szCs w:val="22"/>
      <w:lang w:eastAsia="en-US"/>
    </w:rPr>
  </w:style>
  <w:style w:type="paragraph" w:styleId="ac">
    <w:name w:val="Balloon Text"/>
    <w:basedOn w:val="a"/>
    <w:link w:val="ad"/>
    <w:uiPriority w:val="99"/>
    <w:semiHidden/>
    <w:unhideWhenUsed/>
    <w:rsid w:val="00EE29D9"/>
    <w:rPr>
      <w:rFonts w:ascii="Tahoma" w:hAnsi="Tahoma" w:cs="Tahoma"/>
      <w:sz w:val="16"/>
      <w:szCs w:val="16"/>
    </w:rPr>
  </w:style>
  <w:style w:type="character" w:customStyle="1" w:styleId="ad">
    <w:name w:val="Текст выноски Знак"/>
    <w:link w:val="ac"/>
    <w:uiPriority w:val="99"/>
    <w:semiHidden/>
    <w:locked/>
    <w:rsid w:val="00EE29D9"/>
    <w:rPr>
      <w:rFonts w:ascii="Tahoma" w:hAnsi="Tahoma" w:cs="Tahoma"/>
      <w:sz w:val="16"/>
      <w:szCs w:val="16"/>
    </w:rPr>
  </w:style>
  <w:style w:type="character" w:styleId="ae">
    <w:name w:val="Hyperlink"/>
    <w:uiPriority w:val="99"/>
    <w:unhideWhenUsed/>
    <w:rsid w:val="00EE29D9"/>
    <w:rPr>
      <w:rFonts w:cs="Times New Roman"/>
      <w:color w:val="0000FF"/>
      <w:u w:val="single"/>
    </w:rPr>
  </w:style>
  <w:style w:type="paragraph" w:customStyle="1" w:styleId="4">
    <w:name w:val="Стиль4"/>
    <w:basedOn w:val="a8"/>
    <w:link w:val="40"/>
    <w:qFormat/>
    <w:rsid w:val="00083AFC"/>
    <w:pPr>
      <w:spacing w:line="360" w:lineRule="auto"/>
      <w:ind w:right="-255" w:firstLine="851"/>
      <w:jc w:val="center"/>
    </w:pPr>
    <w:rPr>
      <w:rFonts w:ascii="Arial" w:hAnsi="Arial" w:cs="Arial"/>
      <w:sz w:val="28"/>
      <w:szCs w:val="28"/>
    </w:rPr>
  </w:style>
  <w:style w:type="character" w:customStyle="1" w:styleId="a9">
    <w:name w:val="Обычный (веб) Знак"/>
    <w:link w:val="a8"/>
    <w:uiPriority w:val="99"/>
    <w:locked/>
    <w:rsid w:val="00083AFC"/>
    <w:rPr>
      <w:rFonts w:hAnsi="Times New Roman" w:cs="Times New Roman"/>
      <w:sz w:val="24"/>
      <w:szCs w:val="24"/>
    </w:rPr>
  </w:style>
  <w:style w:type="character" w:customStyle="1" w:styleId="40">
    <w:name w:val="Стиль4 Знак"/>
    <w:link w:val="4"/>
    <w:locked/>
    <w:rsid w:val="00083AFC"/>
    <w:rPr>
      <w:rFonts w:ascii="Arial" w:hAnsi="Arial" w:cs="Arial"/>
      <w:sz w:val="28"/>
      <w:szCs w:val="28"/>
    </w:rPr>
  </w:style>
  <w:style w:type="paragraph" w:customStyle="1" w:styleId="5">
    <w:name w:val="Стиль5"/>
    <w:basedOn w:val="Style5"/>
    <w:link w:val="50"/>
    <w:qFormat/>
    <w:rsid w:val="00166BF4"/>
    <w:pPr>
      <w:widowControl/>
      <w:spacing w:line="360" w:lineRule="auto"/>
      <w:ind w:firstLine="851"/>
    </w:pPr>
    <w:rPr>
      <w:sz w:val="28"/>
      <w:szCs w:val="28"/>
    </w:rPr>
  </w:style>
  <w:style w:type="table" w:styleId="af">
    <w:name w:val="Table Grid"/>
    <w:basedOn w:val="a1"/>
    <w:uiPriority w:val="59"/>
    <w:rsid w:val="00D559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yle50">
    <w:name w:val="Style5 Знак"/>
    <w:link w:val="Style5"/>
    <w:uiPriority w:val="99"/>
    <w:locked/>
    <w:rsid w:val="00166BF4"/>
    <w:rPr>
      <w:rFonts w:hAnsi="Times New Roman" w:cs="Times New Roman"/>
      <w:sz w:val="24"/>
      <w:szCs w:val="24"/>
    </w:rPr>
  </w:style>
  <w:style w:type="character" w:customStyle="1" w:styleId="50">
    <w:name w:val="Стиль5 Знак"/>
    <w:link w:val="5"/>
    <w:locked/>
    <w:rsid w:val="00166BF4"/>
    <w:rPr>
      <w:rFonts w:hAnsi="Times New Roman" w:cs="Times New Roman"/>
      <w:sz w:val="28"/>
      <w:szCs w:val="28"/>
    </w:rPr>
  </w:style>
  <w:style w:type="paragraph" w:customStyle="1" w:styleId="Style16">
    <w:name w:val="Style16"/>
    <w:basedOn w:val="a"/>
    <w:uiPriority w:val="99"/>
    <w:rsid w:val="000737E7"/>
    <w:pPr>
      <w:spacing w:line="285" w:lineRule="exact"/>
      <w:ind w:firstLine="478"/>
      <w:jc w:val="both"/>
    </w:pPr>
  </w:style>
  <w:style w:type="paragraph" w:customStyle="1" w:styleId="Style22">
    <w:name w:val="Style22"/>
    <w:basedOn w:val="a"/>
    <w:uiPriority w:val="99"/>
    <w:rsid w:val="000737E7"/>
    <w:pPr>
      <w:jc w:val="center"/>
    </w:pPr>
  </w:style>
  <w:style w:type="character" w:customStyle="1" w:styleId="FontStyle26">
    <w:name w:val="Font Style26"/>
    <w:uiPriority w:val="99"/>
    <w:rsid w:val="000737E7"/>
    <w:rPr>
      <w:rFonts w:ascii="Georgia" w:hAnsi="Georgia" w:cs="Georgia"/>
      <w:sz w:val="22"/>
      <w:szCs w:val="22"/>
    </w:rPr>
  </w:style>
  <w:style w:type="character" w:customStyle="1" w:styleId="FontStyle28">
    <w:name w:val="Font Style28"/>
    <w:uiPriority w:val="99"/>
    <w:rsid w:val="000737E7"/>
    <w:rPr>
      <w:rFonts w:ascii="Times New Roman" w:hAnsi="Times New Roman" w:cs="Times New Roman"/>
      <w:b/>
      <w:bCs/>
      <w:i/>
      <w:iCs/>
      <w:sz w:val="20"/>
      <w:szCs w:val="20"/>
    </w:rPr>
  </w:style>
  <w:style w:type="character" w:customStyle="1" w:styleId="FontStyle30">
    <w:name w:val="Font Style30"/>
    <w:uiPriority w:val="99"/>
    <w:rsid w:val="000737E7"/>
    <w:rPr>
      <w:rFonts w:ascii="Times New Roman" w:hAnsi="Times New Roman" w:cs="Times New Roman"/>
      <w:b/>
      <w:bCs/>
      <w:i/>
      <w:iCs/>
      <w:sz w:val="18"/>
      <w:szCs w:val="18"/>
    </w:rPr>
  </w:style>
  <w:style w:type="paragraph" w:styleId="22">
    <w:name w:val="Body Text 2"/>
    <w:basedOn w:val="a"/>
    <w:link w:val="23"/>
    <w:uiPriority w:val="99"/>
    <w:rsid w:val="00843E87"/>
    <w:pPr>
      <w:widowControl/>
      <w:autoSpaceDE/>
      <w:autoSpaceDN/>
      <w:adjustRightInd/>
      <w:spacing w:line="360" w:lineRule="auto"/>
      <w:ind w:firstLine="720"/>
      <w:jc w:val="both"/>
    </w:pPr>
    <w:rPr>
      <w:color w:val="000000"/>
      <w:sz w:val="26"/>
      <w:szCs w:val="26"/>
    </w:rPr>
  </w:style>
  <w:style w:type="character" w:customStyle="1" w:styleId="23">
    <w:name w:val="Основной текст 2 Знак"/>
    <w:link w:val="22"/>
    <w:uiPriority w:val="99"/>
    <w:locked/>
    <w:rsid w:val="00843E87"/>
    <w:rPr>
      <w:rFonts w:hAnsi="Times New Roman" w:cs="Times New Roman"/>
      <w:color w:val="000000"/>
      <w:sz w:val="26"/>
      <w:szCs w:val="26"/>
    </w:rPr>
  </w:style>
  <w:style w:type="paragraph" w:styleId="af0">
    <w:name w:val="Body Text"/>
    <w:basedOn w:val="a"/>
    <w:link w:val="af1"/>
    <w:uiPriority w:val="99"/>
    <w:rsid w:val="00843E87"/>
    <w:pPr>
      <w:widowControl/>
      <w:tabs>
        <w:tab w:val="left" w:pos="360"/>
      </w:tabs>
      <w:autoSpaceDE/>
      <w:autoSpaceDN/>
      <w:adjustRightInd/>
      <w:jc w:val="both"/>
    </w:pPr>
    <w:rPr>
      <w:smallCaps/>
      <w:sz w:val="28"/>
      <w:szCs w:val="28"/>
    </w:rPr>
  </w:style>
  <w:style w:type="character" w:customStyle="1" w:styleId="af1">
    <w:name w:val="Основной текст Знак"/>
    <w:link w:val="af0"/>
    <w:uiPriority w:val="99"/>
    <w:locked/>
    <w:rsid w:val="00843E87"/>
    <w:rPr>
      <w:rFonts w:hAnsi="Times New Roman" w:cs="Times New Roman"/>
      <w:smallCaps/>
      <w:sz w:val="28"/>
      <w:szCs w:val="28"/>
    </w:rPr>
  </w:style>
  <w:style w:type="character" w:customStyle="1" w:styleId="FontStyle51">
    <w:name w:val="Font Style51"/>
    <w:uiPriority w:val="99"/>
    <w:rsid w:val="000A2045"/>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6405</Words>
  <Characters>36512</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Fling</dc:creator>
  <cp:keywords/>
  <dc:description/>
  <cp:lastModifiedBy>admin</cp:lastModifiedBy>
  <cp:revision>2</cp:revision>
  <dcterms:created xsi:type="dcterms:W3CDTF">2014-02-24T01:10:00Z</dcterms:created>
  <dcterms:modified xsi:type="dcterms:W3CDTF">2014-02-24T01:10:00Z</dcterms:modified>
</cp:coreProperties>
</file>