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6A05" w:rsidRPr="00B35C7D" w:rsidRDefault="00B35C7D" w:rsidP="00DE6960">
      <w:pPr>
        <w:widowControl w:val="0"/>
        <w:jc w:val="center"/>
        <w:rPr>
          <w:b/>
          <w:sz w:val="40"/>
          <w:szCs w:val="40"/>
        </w:rPr>
      </w:pPr>
      <w:r w:rsidRPr="00B35C7D">
        <w:rPr>
          <w:b/>
          <w:sz w:val="40"/>
          <w:szCs w:val="40"/>
        </w:rPr>
        <w:t>Содержание:</w:t>
      </w:r>
    </w:p>
    <w:p w:rsidR="00B35C7D" w:rsidRDefault="00B35C7D" w:rsidP="00DE6960">
      <w:pPr>
        <w:widowControl w:val="0"/>
        <w:jc w:val="center"/>
      </w:pPr>
    </w:p>
    <w:p w:rsidR="00221CD8" w:rsidRDefault="00221CD8" w:rsidP="00DE6960">
      <w:pPr>
        <w:widowControl w:val="0"/>
      </w:pPr>
    </w:p>
    <w:p w:rsidR="00DE6960" w:rsidRDefault="00DE6960" w:rsidP="00DE6960">
      <w:pPr>
        <w:widowControl w:val="0"/>
      </w:pPr>
    </w:p>
    <w:p w:rsidR="00DE6960" w:rsidRDefault="00DE6960" w:rsidP="00DE6960">
      <w:pPr>
        <w:widowControl w:val="0"/>
      </w:pPr>
    </w:p>
    <w:p w:rsidR="00DE6960" w:rsidRPr="00DE6960" w:rsidRDefault="00DE6960" w:rsidP="00DE6960">
      <w:pPr>
        <w:pStyle w:val="12"/>
        <w:tabs>
          <w:tab w:val="right" w:leader="dot" w:pos="9627"/>
        </w:tabs>
        <w:spacing w:line="360" w:lineRule="auto"/>
        <w:rPr>
          <w:noProof/>
          <w:sz w:val="28"/>
          <w:szCs w:val="28"/>
        </w:rPr>
      </w:pPr>
      <w:r w:rsidRPr="006A01CD">
        <w:rPr>
          <w:rStyle w:val="a5"/>
          <w:noProof/>
          <w:sz w:val="28"/>
          <w:szCs w:val="28"/>
        </w:rPr>
        <w:t>Введение</w:t>
      </w:r>
      <w:r w:rsidRPr="00DE6960">
        <w:rPr>
          <w:noProof/>
          <w:webHidden/>
          <w:sz w:val="28"/>
          <w:szCs w:val="28"/>
        </w:rPr>
        <w:tab/>
      </w:r>
      <w:r w:rsidR="0072175A">
        <w:rPr>
          <w:noProof/>
          <w:webHidden/>
          <w:sz w:val="28"/>
          <w:szCs w:val="28"/>
        </w:rPr>
        <w:t>2</w:t>
      </w:r>
    </w:p>
    <w:p w:rsidR="00DE6960" w:rsidRPr="00DE6960" w:rsidRDefault="00DE6960" w:rsidP="00DE6960">
      <w:pPr>
        <w:pStyle w:val="12"/>
        <w:tabs>
          <w:tab w:val="right" w:leader="dot" w:pos="9627"/>
        </w:tabs>
        <w:spacing w:line="360" w:lineRule="auto"/>
        <w:rPr>
          <w:noProof/>
          <w:sz w:val="28"/>
          <w:szCs w:val="28"/>
        </w:rPr>
      </w:pPr>
      <w:r w:rsidRPr="006A01CD">
        <w:rPr>
          <w:rStyle w:val="a5"/>
          <w:noProof/>
          <w:sz w:val="28"/>
          <w:szCs w:val="28"/>
        </w:rPr>
        <w:t>Общие понятия федеративного устройства</w:t>
      </w:r>
      <w:r w:rsidRPr="00DE6960">
        <w:rPr>
          <w:noProof/>
          <w:webHidden/>
          <w:sz w:val="28"/>
          <w:szCs w:val="28"/>
        </w:rPr>
        <w:tab/>
      </w:r>
      <w:r w:rsidR="0072175A">
        <w:rPr>
          <w:noProof/>
          <w:webHidden/>
          <w:sz w:val="28"/>
          <w:szCs w:val="28"/>
        </w:rPr>
        <w:t>6</w:t>
      </w:r>
    </w:p>
    <w:p w:rsidR="00DE6960" w:rsidRPr="00DE6960" w:rsidRDefault="00DE6960" w:rsidP="00DE6960">
      <w:pPr>
        <w:pStyle w:val="12"/>
        <w:tabs>
          <w:tab w:val="right" w:leader="dot" w:pos="9627"/>
        </w:tabs>
        <w:spacing w:line="360" w:lineRule="auto"/>
        <w:rPr>
          <w:noProof/>
          <w:sz w:val="28"/>
          <w:szCs w:val="28"/>
        </w:rPr>
      </w:pPr>
      <w:r w:rsidRPr="006A01CD">
        <w:rPr>
          <w:rStyle w:val="a5"/>
          <w:noProof/>
          <w:sz w:val="28"/>
          <w:szCs w:val="28"/>
        </w:rPr>
        <w:t>Из истории развития федерации в России</w:t>
      </w:r>
      <w:r w:rsidRPr="00DE6960">
        <w:rPr>
          <w:noProof/>
          <w:webHidden/>
          <w:sz w:val="28"/>
          <w:szCs w:val="28"/>
        </w:rPr>
        <w:tab/>
      </w:r>
      <w:r w:rsidR="0072175A">
        <w:rPr>
          <w:noProof/>
          <w:webHidden/>
          <w:sz w:val="28"/>
          <w:szCs w:val="28"/>
        </w:rPr>
        <w:t>8</w:t>
      </w:r>
    </w:p>
    <w:p w:rsidR="00DE6960" w:rsidRPr="00DE6960" w:rsidRDefault="00DE6960" w:rsidP="00DE6960">
      <w:pPr>
        <w:pStyle w:val="12"/>
        <w:tabs>
          <w:tab w:val="right" w:leader="dot" w:pos="9627"/>
        </w:tabs>
        <w:spacing w:line="360" w:lineRule="auto"/>
        <w:rPr>
          <w:noProof/>
          <w:sz w:val="28"/>
          <w:szCs w:val="28"/>
        </w:rPr>
      </w:pPr>
      <w:r w:rsidRPr="006A01CD">
        <w:rPr>
          <w:rStyle w:val="a5"/>
          <w:noProof/>
          <w:sz w:val="28"/>
          <w:szCs w:val="28"/>
        </w:rPr>
        <w:t>Форма Государственного устройства РФ</w:t>
      </w:r>
      <w:r w:rsidRPr="00DE6960">
        <w:rPr>
          <w:noProof/>
          <w:webHidden/>
          <w:sz w:val="28"/>
          <w:szCs w:val="28"/>
        </w:rPr>
        <w:tab/>
      </w:r>
      <w:r w:rsidR="0072175A">
        <w:rPr>
          <w:noProof/>
          <w:webHidden/>
          <w:sz w:val="28"/>
          <w:szCs w:val="28"/>
        </w:rPr>
        <w:t>13</w:t>
      </w:r>
    </w:p>
    <w:p w:rsidR="00DE6960" w:rsidRPr="00DE6960" w:rsidRDefault="00DE6960" w:rsidP="00DE6960">
      <w:pPr>
        <w:pStyle w:val="12"/>
        <w:tabs>
          <w:tab w:val="right" w:leader="dot" w:pos="9627"/>
        </w:tabs>
        <w:spacing w:line="360" w:lineRule="auto"/>
        <w:rPr>
          <w:noProof/>
          <w:sz w:val="28"/>
          <w:szCs w:val="28"/>
        </w:rPr>
      </w:pPr>
      <w:r w:rsidRPr="006A01CD">
        <w:rPr>
          <w:rStyle w:val="a5"/>
          <w:noProof/>
          <w:sz w:val="28"/>
          <w:szCs w:val="28"/>
        </w:rPr>
        <w:t>Территориальная организация государственной власти в Р.Ф.</w:t>
      </w:r>
      <w:r w:rsidRPr="00DE6960">
        <w:rPr>
          <w:noProof/>
          <w:webHidden/>
          <w:sz w:val="28"/>
          <w:szCs w:val="28"/>
        </w:rPr>
        <w:tab/>
      </w:r>
      <w:r w:rsidR="0072175A">
        <w:rPr>
          <w:noProof/>
          <w:webHidden/>
          <w:sz w:val="28"/>
          <w:szCs w:val="28"/>
        </w:rPr>
        <w:t>14</w:t>
      </w:r>
    </w:p>
    <w:p w:rsidR="00DE6960" w:rsidRPr="00DE6960" w:rsidRDefault="00DE6960" w:rsidP="00DE6960">
      <w:pPr>
        <w:pStyle w:val="12"/>
        <w:tabs>
          <w:tab w:val="right" w:leader="dot" w:pos="9627"/>
        </w:tabs>
        <w:spacing w:line="360" w:lineRule="auto"/>
        <w:rPr>
          <w:noProof/>
          <w:sz w:val="28"/>
          <w:szCs w:val="28"/>
        </w:rPr>
      </w:pPr>
      <w:r w:rsidRPr="006A01CD">
        <w:rPr>
          <w:rStyle w:val="a5"/>
          <w:noProof/>
          <w:sz w:val="28"/>
          <w:szCs w:val="28"/>
        </w:rPr>
        <w:t>Общие проблемы федеративного устройства Российской Федерации</w:t>
      </w:r>
      <w:r w:rsidRPr="00DE6960">
        <w:rPr>
          <w:noProof/>
          <w:webHidden/>
          <w:sz w:val="28"/>
          <w:szCs w:val="28"/>
        </w:rPr>
        <w:tab/>
      </w:r>
      <w:r w:rsidR="0072175A">
        <w:rPr>
          <w:noProof/>
          <w:webHidden/>
          <w:sz w:val="28"/>
          <w:szCs w:val="28"/>
        </w:rPr>
        <w:t>19</w:t>
      </w:r>
    </w:p>
    <w:p w:rsidR="00DE6960" w:rsidRPr="00DE6960" w:rsidRDefault="00DE6960" w:rsidP="00DE6960">
      <w:pPr>
        <w:pStyle w:val="21"/>
        <w:tabs>
          <w:tab w:val="right" w:leader="dot" w:pos="9627"/>
        </w:tabs>
        <w:spacing w:line="360" w:lineRule="auto"/>
        <w:rPr>
          <w:noProof/>
          <w:sz w:val="28"/>
          <w:szCs w:val="28"/>
        </w:rPr>
      </w:pPr>
      <w:r w:rsidRPr="006A01CD">
        <w:rPr>
          <w:rStyle w:val="a5"/>
          <w:noProof/>
          <w:sz w:val="28"/>
          <w:szCs w:val="28"/>
        </w:rPr>
        <w:t>Политическое неравноправие субъектов Российской Федерации</w:t>
      </w:r>
      <w:r w:rsidRPr="00DE6960">
        <w:rPr>
          <w:noProof/>
          <w:webHidden/>
          <w:sz w:val="28"/>
          <w:szCs w:val="28"/>
        </w:rPr>
        <w:tab/>
      </w:r>
      <w:r w:rsidR="0072175A">
        <w:rPr>
          <w:noProof/>
          <w:webHidden/>
          <w:sz w:val="28"/>
          <w:szCs w:val="28"/>
        </w:rPr>
        <w:t>19</w:t>
      </w:r>
    </w:p>
    <w:p w:rsidR="00DE6960" w:rsidRPr="00DE6960" w:rsidRDefault="00DE6960" w:rsidP="00DE6960">
      <w:pPr>
        <w:pStyle w:val="21"/>
        <w:tabs>
          <w:tab w:val="right" w:leader="dot" w:pos="9627"/>
        </w:tabs>
        <w:spacing w:line="360" w:lineRule="auto"/>
        <w:rPr>
          <w:noProof/>
          <w:sz w:val="28"/>
          <w:szCs w:val="28"/>
        </w:rPr>
      </w:pPr>
      <w:r w:rsidRPr="006A01CD">
        <w:rPr>
          <w:rStyle w:val="a5"/>
          <w:noProof/>
          <w:sz w:val="28"/>
          <w:szCs w:val="28"/>
        </w:rPr>
        <w:t>Экономическое неравноправие субъектов РФ.</w:t>
      </w:r>
      <w:r w:rsidRPr="00DE6960">
        <w:rPr>
          <w:noProof/>
          <w:webHidden/>
          <w:sz w:val="28"/>
          <w:szCs w:val="28"/>
        </w:rPr>
        <w:tab/>
      </w:r>
      <w:r w:rsidR="0072175A">
        <w:rPr>
          <w:noProof/>
          <w:webHidden/>
          <w:sz w:val="28"/>
          <w:szCs w:val="28"/>
        </w:rPr>
        <w:t>20</w:t>
      </w:r>
    </w:p>
    <w:p w:rsidR="00DE6960" w:rsidRPr="00DE6960" w:rsidRDefault="00DE6960" w:rsidP="00DE6960">
      <w:pPr>
        <w:pStyle w:val="21"/>
        <w:tabs>
          <w:tab w:val="right" w:leader="dot" w:pos="9627"/>
        </w:tabs>
        <w:spacing w:line="360" w:lineRule="auto"/>
        <w:rPr>
          <w:noProof/>
          <w:sz w:val="28"/>
          <w:szCs w:val="28"/>
        </w:rPr>
      </w:pPr>
      <w:r w:rsidRPr="006A01CD">
        <w:rPr>
          <w:rStyle w:val="a5"/>
          <w:noProof/>
          <w:sz w:val="28"/>
          <w:szCs w:val="28"/>
        </w:rPr>
        <w:t>Обострение межнациональных отношений в России.</w:t>
      </w:r>
      <w:r w:rsidRPr="00DE6960">
        <w:rPr>
          <w:noProof/>
          <w:webHidden/>
          <w:sz w:val="28"/>
          <w:szCs w:val="28"/>
        </w:rPr>
        <w:tab/>
      </w:r>
      <w:r w:rsidR="0072175A">
        <w:rPr>
          <w:noProof/>
          <w:webHidden/>
          <w:sz w:val="28"/>
          <w:szCs w:val="28"/>
        </w:rPr>
        <w:t>22</w:t>
      </w:r>
    </w:p>
    <w:p w:rsidR="00DE6960" w:rsidRPr="00DE6960" w:rsidRDefault="00DE6960" w:rsidP="00DE6960">
      <w:pPr>
        <w:pStyle w:val="21"/>
        <w:tabs>
          <w:tab w:val="right" w:leader="dot" w:pos="9627"/>
        </w:tabs>
        <w:spacing w:line="360" w:lineRule="auto"/>
        <w:rPr>
          <w:noProof/>
          <w:sz w:val="28"/>
          <w:szCs w:val="28"/>
        </w:rPr>
      </w:pPr>
      <w:r w:rsidRPr="006A01CD">
        <w:rPr>
          <w:rStyle w:val="a5"/>
          <w:noProof/>
          <w:sz w:val="28"/>
          <w:szCs w:val="28"/>
        </w:rPr>
        <w:t>Проблема суверенитета республик входящих в состав Р.Ф.</w:t>
      </w:r>
      <w:r w:rsidRPr="00DE6960">
        <w:rPr>
          <w:noProof/>
          <w:webHidden/>
          <w:sz w:val="28"/>
          <w:szCs w:val="28"/>
        </w:rPr>
        <w:tab/>
      </w:r>
      <w:r w:rsidR="0072175A">
        <w:rPr>
          <w:noProof/>
          <w:webHidden/>
          <w:sz w:val="28"/>
          <w:szCs w:val="28"/>
        </w:rPr>
        <w:t>24</w:t>
      </w:r>
    </w:p>
    <w:p w:rsidR="00DE6960" w:rsidRPr="00DE6960" w:rsidRDefault="00DE6960" w:rsidP="00DE6960">
      <w:pPr>
        <w:pStyle w:val="21"/>
        <w:tabs>
          <w:tab w:val="right" w:leader="dot" w:pos="9627"/>
        </w:tabs>
        <w:spacing w:line="360" w:lineRule="auto"/>
        <w:rPr>
          <w:noProof/>
          <w:sz w:val="28"/>
          <w:szCs w:val="28"/>
        </w:rPr>
      </w:pPr>
      <w:r w:rsidRPr="006A01CD">
        <w:rPr>
          <w:rStyle w:val="a5"/>
          <w:noProof/>
          <w:sz w:val="28"/>
          <w:szCs w:val="28"/>
        </w:rPr>
        <w:t>«Трансформация» национального суверенитета в государственный</w:t>
      </w:r>
      <w:r w:rsidRPr="00DE6960">
        <w:rPr>
          <w:noProof/>
          <w:webHidden/>
          <w:sz w:val="28"/>
          <w:szCs w:val="28"/>
        </w:rPr>
        <w:tab/>
      </w:r>
      <w:r w:rsidR="0072175A">
        <w:rPr>
          <w:noProof/>
          <w:webHidden/>
          <w:sz w:val="28"/>
          <w:szCs w:val="28"/>
        </w:rPr>
        <w:t>27</w:t>
      </w:r>
    </w:p>
    <w:p w:rsidR="00DE6960" w:rsidRPr="00DE6960" w:rsidRDefault="00DE6960" w:rsidP="00DE6960">
      <w:pPr>
        <w:pStyle w:val="12"/>
        <w:tabs>
          <w:tab w:val="right" w:leader="dot" w:pos="9627"/>
        </w:tabs>
        <w:spacing w:line="360" w:lineRule="auto"/>
        <w:rPr>
          <w:noProof/>
          <w:sz w:val="28"/>
          <w:szCs w:val="28"/>
        </w:rPr>
      </w:pPr>
      <w:r w:rsidRPr="006A01CD">
        <w:rPr>
          <w:rStyle w:val="a5"/>
          <w:noProof/>
          <w:sz w:val="28"/>
          <w:szCs w:val="28"/>
        </w:rPr>
        <w:t>Заключение:</w:t>
      </w:r>
      <w:r w:rsidRPr="00DE6960">
        <w:rPr>
          <w:noProof/>
          <w:webHidden/>
          <w:sz w:val="28"/>
          <w:szCs w:val="28"/>
        </w:rPr>
        <w:tab/>
      </w:r>
      <w:r w:rsidR="0072175A">
        <w:rPr>
          <w:noProof/>
          <w:webHidden/>
          <w:sz w:val="28"/>
          <w:szCs w:val="28"/>
        </w:rPr>
        <w:t>31</w:t>
      </w:r>
    </w:p>
    <w:p w:rsidR="00DE6960" w:rsidRDefault="00DE6960" w:rsidP="00DE6960">
      <w:pPr>
        <w:pStyle w:val="12"/>
        <w:tabs>
          <w:tab w:val="right" w:leader="dot" w:pos="9627"/>
        </w:tabs>
        <w:spacing w:line="360" w:lineRule="auto"/>
        <w:rPr>
          <w:noProof/>
          <w:sz w:val="24"/>
          <w:szCs w:val="24"/>
        </w:rPr>
      </w:pPr>
      <w:r w:rsidRPr="006A01CD">
        <w:rPr>
          <w:rStyle w:val="a5"/>
          <w:noProof/>
          <w:sz w:val="28"/>
          <w:szCs w:val="28"/>
        </w:rPr>
        <w:t>Список используемых источников:</w:t>
      </w:r>
      <w:r w:rsidRPr="00DE6960">
        <w:rPr>
          <w:noProof/>
          <w:webHidden/>
          <w:sz w:val="28"/>
          <w:szCs w:val="28"/>
        </w:rPr>
        <w:tab/>
      </w:r>
      <w:r w:rsidR="0072175A">
        <w:rPr>
          <w:noProof/>
          <w:webHidden/>
          <w:sz w:val="28"/>
          <w:szCs w:val="28"/>
        </w:rPr>
        <w:t>33</w:t>
      </w:r>
    </w:p>
    <w:p w:rsidR="00B35C7D" w:rsidRDefault="00B35C7D" w:rsidP="00DE6960">
      <w:pPr>
        <w:widowControl w:val="0"/>
      </w:pPr>
    </w:p>
    <w:p w:rsidR="00221CD8" w:rsidRDefault="00221CD8" w:rsidP="00F004BC">
      <w:pPr>
        <w:pStyle w:val="1"/>
        <w:widowControl w:val="0"/>
        <w:jc w:val="center"/>
      </w:pPr>
      <w:r>
        <w:br w:type="page"/>
      </w:r>
      <w:bookmarkStart w:id="0" w:name="_Toc24622449"/>
      <w:r>
        <w:t>Введение</w:t>
      </w:r>
      <w:bookmarkEnd w:id="0"/>
    </w:p>
    <w:p w:rsidR="00221CD8" w:rsidRDefault="00221CD8" w:rsidP="00DE6960">
      <w:pPr>
        <w:pStyle w:val="10"/>
        <w:spacing w:line="240" w:lineRule="auto"/>
        <w:rPr>
          <w:sz w:val="28"/>
        </w:rPr>
      </w:pPr>
    </w:p>
    <w:p w:rsidR="00221CD8" w:rsidRDefault="00221CD8" w:rsidP="00DE6960">
      <w:pPr>
        <w:pStyle w:val="10"/>
        <w:spacing w:line="360" w:lineRule="auto"/>
        <w:rPr>
          <w:sz w:val="28"/>
        </w:rPr>
      </w:pPr>
      <w:r>
        <w:rPr>
          <w:sz w:val="28"/>
        </w:rPr>
        <w:t xml:space="preserve">В настоящее время мало кто сомневается в том, что федеративное устройство России нуждается в радикальной реформе. И дело – по-моему не в заложенных в Конституции РФ принципах, а в их </w:t>
      </w:r>
      <w:r>
        <w:rPr>
          <w:b/>
          <w:sz w:val="28"/>
        </w:rPr>
        <w:t>частом нарушении</w:t>
      </w:r>
      <w:r>
        <w:rPr>
          <w:sz w:val="28"/>
        </w:rPr>
        <w:t xml:space="preserve"> со стороны субъектов РФ да и самими органами федеральной власти.</w:t>
      </w:r>
    </w:p>
    <w:p w:rsidR="00221CD8" w:rsidRDefault="00221CD8" w:rsidP="00DE6960">
      <w:pPr>
        <w:pStyle w:val="10"/>
        <w:spacing w:before="40" w:line="360" w:lineRule="auto"/>
        <w:ind w:firstLine="360"/>
        <w:rPr>
          <w:sz w:val="28"/>
        </w:rPr>
      </w:pPr>
      <w:r>
        <w:rPr>
          <w:sz w:val="28"/>
        </w:rPr>
        <w:t xml:space="preserve">Проблемы межнациональных отношений, суверенитета и федеративного устройства России являются очень непростыми. </w:t>
      </w:r>
    </w:p>
    <w:p w:rsidR="00221CD8" w:rsidRDefault="00221CD8" w:rsidP="00DE6960">
      <w:pPr>
        <w:pStyle w:val="10"/>
        <w:spacing w:before="40" w:line="360" w:lineRule="auto"/>
        <w:ind w:firstLine="360"/>
        <w:rPr>
          <w:sz w:val="28"/>
        </w:rPr>
      </w:pPr>
      <w:r>
        <w:rPr>
          <w:sz w:val="28"/>
        </w:rPr>
        <w:t>Вопросы, как же добиться полного равноправия всех субъектов Федерации, как сохранить целостность и единство России, не ущемляя права граждан независимо от национальной принадлежности, думается, волнуют всех россиян.</w:t>
      </w:r>
    </w:p>
    <w:p w:rsidR="00221CD8" w:rsidRDefault="00221CD8" w:rsidP="00DE6960">
      <w:pPr>
        <w:pStyle w:val="10"/>
        <w:spacing w:line="360" w:lineRule="auto"/>
        <w:rPr>
          <w:sz w:val="28"/>
        </w:rPr>
      </w:pPr>
      <w:r>
        <w:rPr>
          <w:sz w:val="28"/>
        </w:rPr>
        <w:t xml:space="preserve">Каждая нация имеет </w:t>
      </w:r>
      <w:r>
        <w:rPr>
          <w:b/>
          <w:sz w:val="28"/>
        </w:rPr>
        <w:t>право</w:t>
      </w:r>
      <w:r>
        <w:rPr>
          <w:sz w:val="28"/>
        </w:rPr>
        <w:t xml:space="preserve"> на сохранение самое себя, своих национальных особенностей: языка, национальной культуры, традиций, быта и т. д. </w:t>
      </w:r>
    </w:p>
    <w:p w:rsidR="00221CD8" w:rsidRDefault="00221CD8" w:rsidP="00DE6960">
      <w:pPr>
        <w:pStyle w:val="10"/>
        <w:spacing w:line="360" w:lineRule="auto"/>
        <w:rPr>
          <w:sz w:val="28"/>
        </w:rPr>
      </w:pPr>
      <w:r>
        <w:rPr>
          <w:sz w:val="28"/>
        </w:rPr>
        <w:t xml:space="preserve">Без этого невозможно свободное развитие наций и трудно рассчитывать на достижение и укрепление межнационального согласия, доверия и взаимопонимания, на межнациональный мир. Вместе с тем </w:t>
      </w:r>
      <w:r>
        <w:rPr>
          <w:b/>
          <w:sz w:val="28"/>
        </w:rPr>
        <w:t>это право не может и не должно осуществляться за счет прав и интересов других наций</w:t>
      </w:r>
      <w:r>
        <w:rPr>
          <w:sz w:val="28"/>
        </w:rPr>
        <w:t xml:space="preserve">. </w:t>
      </w:r>
    </w:p>
    <w:p w:rsidR="00221CD8" w:rsidRDefault="00221CD8" w:rsidP="00DE6960">
      <w:pPr>
        <w:pStyle w:val="10"/>
        <w:spacing w:line="360" w:lineRule="auto"/>
        <w:rPr>
          <w:sz w:val="28"/>
        </w:rPr>
      </w:pPr>
      <w:r>
        <w:rPr>
          <w:sz w:val="28"/>
        </w:rPr>
        <w:t>К сожалению, в Российской Федерации невооруженным глазом видно политическое, экономическое, финансовое, социально-культурное неравноправие субъектов Федерации и их граждан.</w:t>
      </w:r>
    </w:p>
    <w:p w:rsidR="00221CD8" w:rsidRDefault="00221CD8" w:rsidP="00DE6960">
      <w:pPr>
        <w:widowControl w:val="0"/>
        <w:spacing w:line="360" w:lineRule="auto"/>
        <w:ind w:firstLine="426"/>
        <w:jc w:val="both"/>
        <w:rPr>
          <w:sz w:val="28"/>
        </w:rPr>
      </w:pPr>
      <w:r>
        <w:rPr>
          <w:sz w:val="28"/>
        </w:rPr>
        <w:t xml:space="preserve">Для понимания </w:t>
      </w:r>
      <w:r>
        <w:rPr>
          <w:b/>
          <w:sz w:val="28"/>
        </w:rPr>
        <w:t>федеративных принципов</w:t>
      </w:r>
      <w:r>
        <w:rPr>
          <w:sz w:val="28"/>
        </w:rPr>
        <w:t xml:space="preserve"> действующей Конституции РФ необходимо вспомнить в каких условиях она формировалась – </w:t>
      </w:r>
      <w:r>
        <w:rPr>
          <w:b/>
          <w:sz w:val="28"/>
        </w:rPr>
        <w:t xml:space="preserve">главное, особое место среди </w:t>
      </w:r>
      <w:r>
        <w:rPr>
          <w:sz w:val="28"/>
        </w:rPr>
        <w:t xml:space="preserve">конституционных проблем в 1990 –1993 годах, ставших театром военных действий между различными политическими силами, занимало </w:t>
      </w:r>
      <w:r>
        <w:rPr>
          <w:b/>
          <w:sz w:val="28"/>
        </w:rPr>
        <w:t>федеративное устройство</w:t>
      </w:r>
      <w:r>
        <w:rPr>
          <w:sz w:val="28"/>
        </w:rPr>
        <w:t xml:space="preserve">. </w:t>
      </w:r>
    </w:p>
    <w:p w:rsidR="00221CD8" w:rsidRDefault="00221CD8" w:rsidP="00DE6960">
      <w:pPr>
        <w:widowControl w:val="0"/>
        <w:spacing w:line="360" w:lineRule="auto"/>
        <w:ind w:firstLine="426"/>
        <w:jc w:val="both"/>
        <w:rPr>
          <w:b/>
          <w:sz w:val="28"/>
        </w:rPr>
      </w:pPr>
      <w:r>
        <w:rPr>
          <w:sz w:val="28"/>
        </w:rPr>
        <w:t>Конституция</w:t>
      </w:r>
      <w:r>
        <w:rPr>
          <w:noProof/>
          <w:sz w:val="28"/>
        </w:rPr>
        <w:t xml:space="preserve"> 1978</w:t>
      </w:r>
      <w:r>
        <w:rPr>
          <w:sz w:val="28"/>
        </w:rPr>
        <w:t xml:space="preserve"> г. лишь формально называла Россию федеративным государством: в течение многих десятилетий специалисты спорили, каков же </w:t>
      </w:r>
      <w:r>
        <w:rPr>
          <w:b/>
          <w:sz w:val="28"/>
        </w:rPr>
        <w:t xml:space="preserve">круг субъектов этой Федерации, ибо края и области признаками таких субъектов не обладали, а национально-автономные формирования занимали сравнительно небольшую часть территории России. </w:t>
      </w:r>
    </w:p>
    <w:p w:rsidR="00221CD8" w:rsidRDefault="00221CD8" w:rsidP="00DE6960">
      <w:pPr>
        <w:widowControl w:val="0"/>
        <w:spacing w:line="360" w:lineRule="auto"/>
        <w:ind w:firstLine="426"/>
        <w:jc w:val="both"/>
        <w:rPr>
          <w:sz w:val="28"/>
        </w:rPr>
      </w:pPr>
      <w:r>
        <w:rPr>
          <w:sz w:val="28"/>
        </w:rPr>
        <w:t xml:space="preserve">В процессе конституционного переустройства </w:t>
      </w:r>
      <w:r>
        <w:rPr>
          <w:b/>
          <w:sz w:val="28"/>
        </w:rPr>
        <w:t>прежние автономные республики объявили себя суверенными государствами в составе России</w:t>
      </w:r>
      <w:r>
        <w:rPr>
          <w:sz w:val="28"/>
        </w:rPr>
        <w:t xml:space="preserve">. </w:t>
      </w:r>
    </w:p>
    <w:p w:rsidR="00221CD8" w:rsidRDefault="00221CD8" w:rsidP="00DE6960">
      <w:pPr>
        <w:widowControl w:val="0"/>
        <w:spacing w:line="360" w:lineRule="auto"/>
        <w:ind w:firstLine="426"/>
        <w:jc w:val="both"/>
        <w:rPr>
          <w:sz w:val="28"/>
        </w:rPr>
      </w:pPr>
      <w:r>
        <w:rPr>
          <w:sz w:val="28"/>
        </w:rPr>
        <w:t xml:space="preserve">Так же поступили бывшие автономные области, кроме Еврейской. </w:t>
      </w:r>
    </w:p>
    <w:p w:rsidR="00221CD8" w:rsidRDefault="00221CD8" w:rsidP="00DE6960">
      <w:pPr>
        <w:widowControl w:val="0"/>
        <w:spacing w:line="360" w:lineRule="auto"/>
        <w:ind w:firstLine="426"/>
        <w:jc w:val="both"/>
        <w:rPr>
          <w:sz w:val="28"/>
        </w:rPr>
      </w:pPr>
      <w:r>
        <w:rPr>
          <w:sz w:val="28"/>
        </w:rPr>
        <w:t>Однако подобные попытки отдельных автономных округов успеха не имели.</w:t>
      </w:r>
    </w:p>
    <w:p w:rsidR="00221CD8" w:rsidRDefault="00221CD8" w:rsidP="00DE6960">
      <w:pPr>
        <w:widowControl w:val="0"/>
        <w:spacing w:line="360" w:lineRule="auto"/>
        <w:ind w:firstLine="426"/>
        <w:jc w:val="both"/>
        <w:rPr>
          <w:b/>
          <w:sz w:val="28"/>
        </w:rPr>
      </w:pPr>
      <w:r>
        <w:rPr>
          <w:sz w:val="28"/>
        </w:rPr>
        <w:t xml:space="preserve">Представители республик требовали для них преимущественного статуса в создаваемой Федерации, </w:t>
      </w:r>
      <w:r>
        <w:rPr>
          <w:b/>
          <w:sz w:val="28"/>
        </w:rPr>
        <w:t xml:space="preserve">претендуя в первую очередь на собственность на природные ресурсы. </w:t>
      </w:r>
    </w:p>
    <w:p w:rsidR="00221CD8" w:rsidRDefault="00221CD8" w:rsidP="00DE6960">
      <w:pPr>
        <w:widowControl w:val="0"/>
        <w:spacing w:line="360" w:lineRule="auto"/>
        <w:ind w:firstLine="426"/>
        <w:jc w:val="both"/>
        <w:rPr>
          <w:sz w:val="28"/>
        </w:rPr>
      </w:pPr>
      <w:r>
        <w:rPr>
          <w:sz w:val="28"/>
        </w:rPr>
        <w:t xml:space="preserve">Представители краев и областей сумели отразить попытки разработчиков конституционного проекта создать </w:t>
      </w:r>
      <w:r>
        <w:rPr>
          <w:b/>
          <w:sz w:val="28"/>
        </w:rPr>
        <w:t xml:space="preserve">условия для последующей оптимизации территориального устройства, получив гарантии сохранения существующей его системы. В то же время они требовали для краев и областей равного </w:t>
      </w:r>
      <w:r>
        <w:rPr>
          <w:sz w:val="28"/>
        </w:rPr>
        <w:t>статуса с республиками.</w:t>
      </w:r>
    </w:p>
    <w:p w:rsidR="00221CD8" w:rsidRDefault="00221CD8" w:rsidP="00DE6960">
      <w:pPr>
        <w:widowControl w:val="0"/>
        <w:spacing w:line="360" w:lineRule="auto"/>
        <w:ind w:firstLine="426"/>
        <w:jc w:val="both"/>
        <w:rPr>
          <w:sz w:val="28"/>
        </w:rPr>
      </w:pPr>
      <w:r>
        <w:rPr>
          <w:sz w:val="28"/>
        </w:rPr>
        <w:t xml:space="preserve">Результирующей этих противоречивых стремлений </w:t>
      </w:r>
      <w:r>
        <w:rPr>
          <w:b/>
          <w:sz w:val="28"/>
        </w:rPr>
        <w:t>стали заключенные</w:t>
      </w:r>
      <w:r>
        <w:rPr>
          <w:b/>
          <w:noProof/>
          <w:sz w:val="28"/>
        </w:rPr>
        <w:t xml:space="preserve"> 31</w:t>
      </w:r>
      <w:r>
        <w:rPr>
          <w:b/>
          <w:sz w:val="28"/>
        </w:rPr>
        <w:t xml:space="preserve"> марта</w:t>
      </w:r>
      <w:r>
        <w:rPr>
          <w:b/>
          <w:noProof/>
          <w:sz w:val="28"/>
        </w:rPr>
        <w:t xml:space="preserve"> 1992</w:t>
      </w:r>
      <w:r>
        <w:rPr>
          <w:b/>
          <w:sz w:val="28"/>
        </w:rPr>
        <w:t xml:space="preserve"> г. три Федеративных договора между Российской Федерацией, с одной стороны, и соответственно с республиками, краями, областями, городами федерального значения (это Москва и Санкт-Петербург), автономными округами и единственной ос</w:t>
      </w:r>
      <w:r>
        <w:rPr>
          <w:b/>
          <w:sz w:val="28"/>
        </w:rPr>
        <w:softHyphen/>
        <w:t>тавшейся автономной областью</w:t>
      </w:r>
      <w:r>
        <w:rPr>
          <w:b/>
          <w:noProof/>
          <w:sz w:val="28"/>
        </w:rPr>
        <w:t xml:space="preserve"> —</w:t>
      </w:r>
      <w:r>
        <w:rPr>
          <w:b/>
          <w:sz w:val="28"/>
        </w:rPr>
        <w:t xml:space="preserve"> с другой. Апрельская конституционная реформа</w:t>
      </w:r>
      <w:r>
        <w:rPr>
          <w:b/>
          <w:noProof/>
          <w:sz w:val="28"/>
        </w:rPr>
        <w:t xml:space="preserve"> 1992</w:t>
      </w:r>
      <w:r>
        <w:rPr>
          <w:b/>
          <w:sz w:val="28"/>
        </w:rPr>
        <w:t xml:space="preserve"> г. включила текст этих договоров в качестве приложения в Конституцию. Хотя договоров три, но нередко о них говорится в единствен</w:t>
      </w:r>
      <w:r>
        <w:rPr>
          <w:b/>
          <w:sz w:val="28"/>
        </w:rPr>
        <w:softHyphen/>
        <w:t xml:space="preserve">ном числе и приложение к Конституции называлось "Федеративный договор". </w:t>
      </w:r>
    </w:p>
    <w:p w:rsidR="00221CD8" w:rsidRDefault="00221CD8" w:rsidP="00DE6960">
      <w:pPr>
        <w:widowControl w:val="0"/>
        <w:spacing w:line="360" w:lineRule="auto"/>
        <w:ind w:firstLine="426"/>
        <w:jc w:val="both"/>
        <w:rPr>
          <w:sz w:val="28"/>
        </w:rPr>
      </w:pPr>
      <w:r>
        <w:rPr>
          <w:sz w:val="28"/>
        </w:rPr>
        <w:t>В известной мере (хотя и не во всем) содержание Федеративных договоров, получившее отражение и в основном тексте Конституции, также явилось результатом наработок Конституционной комиссии.</w:t>
      </w:r>
    </w:p>
    <w:p w:rsidR="00221CD8" w:rsidRDefault="00221CD8" w:rsidP="00DE6960">
      <w:pPr>
        <w:widowControl w:val="0"/>
        <w:spacing w:line="360" w:lineRule="auto"/>
        <w:ind w:firstLine="426"/>
        <w:jc w:val="both"/>
        <w:rPr>
          <w:sz w:val="28"/>
        </w:rPr>
      </w:pPr>
      <w:r>
        <w:rPr>
          <w:b/>
          <w:sz w:val="28"/>
        </w:rPr>
        <w:t>Следует оговориться, что первый Федеративный договор подписан не всеми, а только</w:t>
      </w:r>
      <w:r>
        <w:rPr>
          <w:b/>
          <w:noProof/>
          <w:sz w:val="28"/>
        </w:rPr>
        <w:t xml:space="preserve"> 18</w:t>
      </w:r>
      <w:r>
        <w:rPr>
          <w:b/>
          <w:sz w:val="28"/>
        </w:rPr>
        <w:t xml:space="preserve"> республиками: под ним нет подписей Татарстана, Чечни и Ингушетии. Чечня объявила себя независимым государством, хотя разделение бывшей Чечено-Ингушской Республики еще не было оформлено</w:t>
      </w:r>
      <w:r>
        <w:rPr>
          <w:sz w:val="28"/>
        </w:rPr>
        <w:t>.</w:t>
      </w:r>
    </w:p>
    <w:p w:rsidR="00221CD8" w:rsidRDefault="00221CD8" w:rsidP="00DE6960">
      <w:pPr>
        <w:widowControl w:val="0"/>
        <w:spacing w:line="360" w:lineRule="auto"/>
        <w:ind w:firstLine="426"/>
        <w:jc w:val="both"/>
        <w:rPr>
          <w:sz w:val="28"/>
        </w:rPr>
      </w:pPr>
      <w:r>
        <w:rPr>
          <w:b/>
          <w:sz w:val="28"/>
        </w:rPr>
        <w:t>Татарстан</w:t>
      </w:r>
      <w:r>
        <w:rPr>
          <w:sz w:val="28"/>
        </w:rPr>
        <w:t xml:space="preserve"> не был согласен с некоторыми положениями Федеративного договора и заключил отдельный договор с Российской Федерацией лишь в феврале </w:t>
      </w:r>
      <w:r>
        <w:rPr>
          <w:noProof/>
          <w:sz w:val="28"/>
        </w:rPr>
        <w:t>1994</w:t>
      </w:r>
      <w:r>
        <w:rPr>
          <w:sz w:val="28"/>
        </w:rPr>
        <w:t xml:space="preserve"> г. </w:t>
      </w:r>
    </w:p>
    <w:p w:rsidR="00221CD8" w:rsidRDefault="00221CD8" w:rsidP="00DE6960">
      <w:pPr>
        <w:widowControl w:val="0"/>
        <w:spacing w:line="360" w:lineRule="auto"/>
        <w:ind w:firstLine="426"/>
        <w:jc w:val="both"/>
        <w:rPr>
          <w:sz w:val="28"/>
        </w:rPr>
      </w:pPr>
      <w:r>
        <w:rPr>
          <w:sz w:val="28"/>
        </w:rPr>
        <w:t>Впрочем, в последующие годы такие договоры заключили с Российской Федерацией многие другие входящие в ее состав республики, а также ряд краев и областей.</w:t>
      </w:r>
    </w:p>
    <w:p w:rsidR="00221CD8" w:rsidRDefault="00221CD8" w:rsidP="00DE6960">
      <w:pPr>
        <w:widowControl w:val="0"/>
        <w:spacing w:line="360" w:lineRule="auto"/>
        <w:ind w:firstLine="426"/>
        <w:jc w:val="both"/>
        <w:rPr>
          <w:b/>
          <w:sz w:val="28"/>
        </w:rPr>
      </w:pPr>
      <w:r>
        <w:rPr>
          <w:b/>
          <w:sz w:val="28"/>
        </w:rPr>
        <w:t>При этом, если договоры с Татарстаном и еще некоторыми республиками предусматривают несколько иное по сравнению с действующей Конституцией разграничение компетенции, увеличивая компетенцию республик за счет федеральной, то в большинстве договоров разграничение компетенции касается лишь сферы совместного ведения Российской Федерации и ее субъектов.</w:t>
      </w:r>
    </w:p>
    <w:p w:rsidR="00221CD8" w:rsidRDefault="00221CD8" w:rsidP="00DE6960">
      <w:pPr>
        <w:widowControl w:val="0"/>
        <w:spacing w:line="360" w:lineRule="auto"/>
        <w:ind w:firstLine="426"/>
        <w:jc w:val="both"/>
        <w:rPr>
          <w:sz w:val="28"/>
        </w:rPr>
      </w:pPr>
      <w:r>
        <w:rPr>
          <w:sz w:val="28"/>
        </w:rPr>
        <w:t>В таких условиях, в условиях фактического становления нашего государства и родилась наша действующая Конституция, поэтому прогрессивная для своего времени, сегодня на мой взгляд она нуждается в корректировке, и прежде всего в принципах федеративного устройства.</w:t>
      </w:r>
    </w:p>
    <w:p w:rsidR="00221CD8" w:rsidRDefault="00221CD8" w:rsidP="00DE6960">
      <w:pPr>
        <w:pStyle w:val="a3"/>
        <w:widowControl w:val="0"/>
        <w:spacing w:line="360" w:lineRule="auto"/>
        <w:rPr>
          <w:rFonts w:ascii="Times New Roman" w:hAnsi="Times New Roman"/>
          <w:sz w:val="28"/>
        </w:rPr>
      </w:pPr>
      <w:r>
        <w:rPr>
          <w:rFonts w:ascii="Times New Roman" w:hAnsi="Times New Roman"/>
          <w:sz w:val="28"/>
        </w:rPr>
        <w:t>При подписании Федеративного Договора и составлении проекта Конституции РФ сработал стереотип старого мышления: их составители спроецировали ранее справед</w:t>
      </w:r>
      <w:r>
        <w:rPr>
          <w:rFonts w:ascii="Times New Roman" w:hAnsi="Times New Roman"/>
          <w:sz w:val="28"/>
        </w:rPr>
        <w:softHyphen/>
        <w:t>ливо раскритикованную модель СССР на Россию. Если в СССР субъекты делились на четыре «сорта», то субъекты Российской Федерации делятся на три «сорта»:</w:t>
      </w:r>
    </w:p>
    <w:p w:rsidR="00221CD8" w:rsidRDefault="00221CD8" w:rsidP="00DE6960">
      <w:pPr>
        <w:widowControl w:val="0"/>
        <w:spacing w:line="360" w:lineRule="auto"/>
        <w:ind w:firstLine="426"/>
        <w:jc w:val="both"/>
        <w:rPr>
          <w:sz w:val="28"/>
        </w:rPr>
      </w:pPr>
      <w:r>
        <w:rPr>
          <w:noProof/>
          <w:sz w:val="28"/>
        </w:rPr>
        <w:t>1)</w:t>
      </w:r>
      <w:r>
        <w:rPr>
          <w:sz w:val="28"/>
        </w:rPr>
        <w:t xml:space="preserve"> суверенные республики, обладающие всей полнотой государственной власти;</w:t>
      </w:r>
    </w:p>
    <w:p w:rsidR="00221CD8" w:rsidRDefault="00221CD8" w:rsidP="00DE6960">
      <w:pPr>
        <w:widowControl w:val="0"/>
        <w:spacing w:line="360" w:lineRule="auto"/>
        <w:ind w:firstLine="426"/>
        <w:jc w:val="both"/>
        <w:rPr>
          <w:sz w:val="28"/>
        </w:rPr>
      </w:pPr>
      <w:r>
        <w:rPr>
          <w:noProof/>
          <w:sz w:val="28"/>
        </w:rPr>
        <w:t>2)</w:t>
      </w:r>
      <w:r>
        <w:rPr>
          <w:sz w:val="28"/>
        </w:rPr>
        <w:t xml:space="preserve"> несуверенные и неравноправные политико-территориальные образования (края, области, города федерального значения);</w:t>
      </w:r>
    </w:p>
    <w:p w:rsidR="00221CD8" w:rsidRDefault="00221CD8" w:rsidP="00DE6960">
      <w:pPr>
        <w:pStyle w:val="10"/>
        <w:spacing w:line="360" w:lineRule="auto"/>
        <w:ind w:firstLine="426"/>
        <w:rPr>
          <w:sz w:val="28"/>
        </w:rPr>
      </w:pPr>
      <w:r>
        <w:rPr>
          <w:noProof/>
          <w:sz w:val="28"/>
        </w:rPr>
        <w:t xml:space="preserve">3) </w:t>
      </w:r>
      <w:r>
        <w:rPr>
          <w:sz w:val="28"/>
        </w:rPr>
        <w:t>несуверенные и неравноправные национально-территориальные образования (автономная область, автономные округа).</w:t>
      </w:r>
    </w:p>
    <w:p w:rsidR="00221CD8" w:rsidRDefault="00221CD8" w:rsidP="00DE6960">
      <w:pPr>
        <w:widowControl w:val="0"/>
        <w:spacing w:line="360" w:lineRule="auto"/>
        <w:ind w:firstLine="567"/>
        <w:jc w:val="both"/>
        <w:rPr>
          <w:b/>
          <w:sz w:val="28"/>
        </w:rPr>
      </w:pPr>
      <w:r>
        <w:rPr>
          <w:sz w:val="28"/>
        </w:rPr>
        <w:t>Дает о себе знать правовой нигилизм и низкая правовая культура,в</w:t>
      </w:r>
      <w:r>
        <w:rPr>
          <w:b/>
          <w:sz w:val="28"/>
        </w:rPr>
        <w:t xml:space="preserve"> стране сложилась ситуация, когда мало кто считается с Конституцией РФ и другими законами. В любой цивилизованной стране конституция</w:t>
      </w:r>
      <w:r>
        <w:rPr>
          <w:b/>
          <w:noProof/>
          <w:sz w:val="28"/>
        </w:rPr>
        <w:t xml:space="preserve"> -</w:t>
      </w:r>
      <w:r>
        <w:rPr>
          <w:b/>
          <w:sz w:val="28"/>
        </w:rPr>
        <w:t xml:space="preserve"> это святыня, у нас </w:t>
      </w:r>
      <w:r>
        <w:rPr>
          <w:b/>
          <w:noProof/>
          <w:sz w:val="28"/>
        </w:rPr>
        <w:t xml:space="preserve">19 </w:t>
      </w:r>
      <w:r>
        <w:rPr>
          <w:b/>
          <w:sz w:val="28"/>
        </w:rPr>
        <w:t>из</w:t>
      </w:r>
      <w:r>
        <w:rPr>
          <w:b/>
          <w:noProof/>
          <w:sz w:val="28"/>
        </w:rPr>
        <w:t xml:space="preserve"> 21</w:t>
      </w:r>
      <w:r>
        <w:rPr>
          <w:b/>
          <w:sz w:val="28"/>
        </w:rPr>
        <w:t xml:space="preserve"> республики приняли конституции, не соответствующие Основному Закону страны. Это</w:t>
      </w:r>
      <w:r>
        <w:rPr>
          <w:b/>
          <w:noProof/>
          <w:sz w:val="28"/>
        </w:rPr>
        <w:t xml:space="preserve"> -</w:t>
      </w:r>
      <w:r>
        <w:rPr>
          <w:b/>
          <w:sz w:val="28"/>
        </w:rPr>
        <w:t xml:space="preserve"> нонсенс! </w:t>
      </w:r>
    </w:p>
    <w:p w:rsidR="00221CD8" w:rsidRDefault="00221CD8" w:rsidP="00DE6960">
      <w:pPr>
        <w:pStyle w:val="10"/>
        <w:spacing w:line="360" w:lineRule="auto"/>
        <w:ind w:right="-151" w:firstLine="426"/>
        <w:rPr>
          <w:sz w:val="28"/>
        </w:rPr>
      </w:pPr>
      <w:r>
        <w:rPr>
          <w:sz w:val="28"/>
        </w:rPr>
        <w:t xml:space="preserve">В работе я попытаюсь раскрыть понятие </w:t>
      </w:r>
      <w:r>
        <w:rPr>
          <w:b/>
          <w:sz w:val="28"/>
        </w:rPr>
        <w:t xml:space="preserve">Федерализма в принципах конституционного строя России, а также изложить мое мнение о необходимости реформирования существующей системы федеративного устройства нашего государства. </w:t>
      </w:r>
    </w:p>
    <w:p w:rsidR="00275B59" w:rsidRPr="00275B59" w:rsidRDefault="00275B59" w:rsidP="00F004BC">
      <w:pPr>
        <w:pStyle w:val="1"/>
        <w:widowControl w:val="0"/>
        <w:jc w:val="center"/>
      </w:pPr>
      <w:r>
        <w:br w:type="page"/>
      </w:r>
      <w:bookmarkStart w:id="1" w:name="_Toc24622450"/>
      <w:r w:rsidRPr="00275B59">
        <w:t>Общие понятия федеративного устройства</w:t>
      </w:r>
      <w:bookmarkEnd w:id="1"/>
    </w:p>
    <w:p w:rsidR="00F004BC" w:rsidRDefault="00F004BC" w:rsidP="00DE6960">
      <w:pPr>
        <w:pStyle w:val="10"/>
        <w:spacing w:before="40" w:line="360" w:lineRule="auto"/>
        <w:ind w:firstLine="567"/>
        <w:rPr>
          <w:b/>
          <w:sz w:val="28"/>
          <w:szCs w:val="28"/>
        </w:rPr>
      </w:pPr>
    </w:p>
    <w:p w:rsidR="00275B59" w:rsidRPr="00275B59" w:rsidRDefault="00275B59" w:rsidP="00DE6960">
      <w:pPr>
        <w:pStyle w:val="10"/>
        <w:spacing w:before="40" w:line="360" w:lineRule="auto"/>
        <w:ind w:firstLine="567"/>
        <w:rPr>
          <w:sz w:val="28"/>
          <w:szCs w:val="28"/>
        </w:rPr>
      </w:pPr>
      <w:r w:rsidRPr="00275B59">
        <w:rPr>
          <w:b/>
          <w:sz w:val="28"/>
          <w:szCs w:val="28"/>
        </w:rPr>
        <w:t>Федеративное устройство</w:t>
      </w:r>
      <w:r w:rsidRPr="00275B59">
        <w:rPr>
          <w:b/>
          <w:noProof/>
          <w:sz w:val="28"/>
          <w:szCs w:val="28"/>
        </w:rPr>
        <w:t xml:space="preserve"> -</w:t>
      </w:r>
      <w:r w:rsidRPr="00275B59">
        <w:rPr>
          <w:sz w:val="28"/>
          <w:szCs w:val="28"/>
        </w:rPr>
        <w:t xml:space="preserve"> это обусловленное </w:t>
      </w:r>
      <w:r w:rsidRPr="00275B59">
        <w:rPr>
          <w:sz w:val="28"/>
          <w:szCs w:val="28"/>
          <w:lang w:val="en-US"/>
        </w:rPr>
        <w:t>co</w:t>
      </w:r>
      <w:r w:rsidRPr="00275B59">
        <w:rPr>
          <w:sz w:val="28"/>
          <w:szCs w:val="28"/>
        </w:rPr>
        <w:t>ц</w:t>
      </w:r>
      <w:r w:rsidRPr="00275B59">
        <w:rPr>
          <w:sz w:val="28"/>
          <w:szCs w:val="28"/>
          <w:lang w:val="en-US"/>
        </w:rPr>
        <w:t>u</w:t>
      </w:r>
      <w:r w:rsidRPr="00275B59">
        <w:rPr>
          <w:sz w:val="28"/>
          <w:szCs w:val="28"/>
        </w:rPr>
        <w:t>ально - экономической сущностью общества и его национальным составом населения деление государства на государства,  национально-государственные  и политико-территориальные образования, определяющие форму государственных связей между государством в целом и его частями, их правовой статус.</w:t>
      </w:r>
    </w:p>
    <w:p w:rsidR="00275B59" w:rsidRPr="00275B59" w:rsidRDefault="00275B59" w:rsidP="00DE6960">
      <w:pPr>
        <w:pStyle w:val="10"/>
        <w:spacing w:before="60" w:line="360" w:lineRule="auto"/>
        <w:ind w:firstLine="567"/>
        <w:rPr>
          <w:sz w:val="28"/>
          <w:szCs w:val="28"/>
        </w:rPr>
      </w:pPr>
      <w:r w:rsidRPr="00275B59">
        <w:rPr>
          <w:b/>
          <w:sz w:val="28"/>
          <w:szCs w:val="28"/>
        </w:rPr>
        <w:t>Федеративное государство</w:t>
      </w:r>
      <w:r w:rsidRPr="00275B59">
        <w:rPr>
          <w:noProof/>
          <w:sz w:val="28"/>
          <w:szCs w:val="28"/>
        </w:rPr>
        <w:t xml:space="preserve"> -</w:t>
      </w:r>
      <w:r w:rsidRPr="00275B59">
        <w:rPr>
          <w:sz w:val="28"/>
          <w:szCs w:val="28"/>
        </w:rPr>
        <w:t xml:space="preserve"> это союзное государство, состоящее из ряда государств, национально-государственных или политико-территориальных образований, каждое из которых пользуется самостоятельностью за исключением тех прав, которые принадлежат всей федерации в целом.</w:t>
      </w:r>
    </w:p>
    <w:p w:rsidR="00275B59" w:rsidRPr="00275B59" w:rsidRDefault="00275B59" w:rsidP="00DE6960">
      <w:pPr>
        <w:pStyle w:val="10"/>
        <w:spacing w:before="60" w:line="360" w:lineRule="auto"/>
        <w:ind w:firstLine="567"/>
        <w:rPr>
          <w:b/>
          <w:sz w:val="28"/>
          <w:szCs w:val="28"/>
        </w:rPr>
      </w:pPr>
      <w:r w:rsidRPr="00275B59">
        <w:rPr>
          <w:b/>
          <w:sz w:val="28"/>
          <w:szCs w:val="28"/>
        </w:rPr>
        <w:t>Федеративные государства отличаются следующими признаками:</w:t>
      </w:r>
    </w:p>
    <w:p w:rsidR="00275B59" w:rsidRPr="00275B59" w:rsidRDefault="00275B59" w:rsidP="00DE6960">
      <w:pPr>
        <w:pStyle w:val="10"/>
        <w:spacing w:line="360" w:lineRule="auto"/>
        <w:ind w:firstLine="567"/>
        <w:rPr>
          <w:sz w:val="28"/>
          <w:szCs w:val="28"/>
        </w:rPr>
      </w:pPr>
      <w:r w:rsidRPr="00275B59">
        <w:rPr>
          <w:noProof/>
          <w:sz w:val="28"/>
          <w:szCs w:val="28"/>
        </w:rPr>
        <w:t>1.</w:t>
      </w:r>
      <w:r w:rsidRPr="00275B59">
        <w:rPr>
          <w:sz w:val="28"/>
          <w:szCs w:val="28"/>
        </w:rPr>
        <w:t xml:space="preserve"> В федеративном государстве кроме общефедеральной конституции, как правило, субъекты федерации имеют свои конституции или иные акты, определяющие их статус.</w:t>
      </w:r>
    </w:p>
    <w:p w:rsidR="00275B59" w:rsidRPr="00275B59" w:rsidRDefault="00275B59" w:rsidP="00DE6960">
      <w:pPr>
        <w:pStyle w:val="10"/>
        <w:spacing w:line="360" w:lineRule="auto"/>
        <w:ind w:firstLine="567"/>
        <w:rPr>
          <w:sz w:val="28"/>
          <w:szCs w:val="28"/>
        </w:rPr>
      </w:pPr>
      <w:r w:rsidRPr="00275B59">
        <w:rPr>
          <w:noProof/>
          <w:sz w:val="28"/>
          <w:szCs w:val="28"/>
        </w:rPr>
        <w:t>2.</w:t>
      </w:r>
      <w:r w:rsidRPr="00275B59">
        <w:rPr>
          <w:sz w:val="28"/>
          <w:szCs w:val="28"/>
        </w:rPr>
        <w:t xml:space="preserve"> Субъекты федерации наделяются правом принятия законов, которые действуют на его территории и должны соответствовать федеральному законодательству.</w:t>
      </w:r>
    </w:p>
    <w:p w:rsidR="00275B59" w:rsidRPr="00275B59" w:rsidRDefault="00275B59" w:rsidP="00DE6960">
      <w:pPr>
        <w:pStyle w:val="10"/>
        <w:spacing w:line="360" w:lineRule="auto"/>
        <w:ind w:firstLine="567"/>
        <w:rPr>
          <w:sz w:val="28"/>
          <w:szCs w:val="28"/>
        </w:rPr>
      </w:pPr>
      <w:r w:rsidRPr="00275B59">
        <w:rPr>
          <w:noProof/>
          <w:sz w:val="28"/>
          <w:szCs w:val="28"/>
        </w:rPr>
        <w:t>3.</w:t>
      </w:r>
      <w:r w:rsidRPr="00275B59">
        <w:rPr>
          <w:sz w:val="28"/>
          <w:szCs w:val="28"/>
        </w:rPr>
        <w:t xml:space="preserve"> Субъекты федерации в ряде стран имеют свою правовую и судебную систему. Например, в</w:t>
      </w:r>
      <w:r w:rsidRPr="00275B59">
        <w:rPr>
          <w:noProof/>
          <w:sz w:val="28"/>
          <w:szCs w:val="28"/>
        </w:rPr>
        <w:t xml:space="preserve"> 50</w:t>
      </w:r>
      <w:r w:rsidRPr="00275B59">
        <w:rPr>
          <w:sz w:val="28"/>
          <w:szCs w:val="28"/>
        </w:rPr>
        <w:t xml:space="preserve"> штатах США действует своя судебная система. В России действует единая правовая и судебная система.</w:t>
      </w:r>
    </w:p>
    <w:p w:rsidR="00275B59" w:rsidRPr="00275B59" w:rsidRDefault="00275B59" w:rsidP="00DE6960">
      <w:pPr>
        <w:pStyle w:val="10"/>
        <w:spacing w:line="360" w:lineRule="auto"/>
        <w:ind w:firstLine="567"/>
        <w:rPr>
          <w:sz w:val="28"/>
          <w:szCs w:val="28"/>
        </w:rPr>
      </w:pPr>
      <w:r w:rsidRPr="00275B59">
        <w:rPr>
          <w:noProof/>
          <w:sz w:val="28"/>
          <w:szCs w:val="28"/>
        </w:rPr>
        <w:t>4.</w:t>
      </w:r>
      <w:r w:rsidRPr="00275B59">
        <w:rPr>
          <w:sz w:val="28"/>
          <w:szCs w:val="28"/>
        </w:rPr>
        <w:t xml:space="preserve"> Территория федеративного государства не составляет единого целого в политико-административном отношении. Она представляет собой совокупность территорий субъектов федерации и иногда территорий центрального подчинения.</w:t>
      </w:r>
    </w:p>
    <w:p w:rsidR="00275B59" w:rsidRPr="00275B59" w:rsidRDefault="00275B59" w:rsidP="00DE6960">
      <w:pPr>
        <w:pStyle w:val="10"/>
        <w:spacing w:line="360" w:lineRule="auto"/>
        <w:ind w:firstLine="567"/>
        <w:rPr>
          <w:sz w:val="28"/>
          <w:szCs w:val="28"/>
        </w:rPr>
      </w:pPr>
      <w:r w:rsidRPr="00275B59">
        <w:rPr>
          <w:sz w:val="28"/>
          <w:szCs w:val="28"/>
        </w:rPr>
        <w:t>5</w:t>
      </w:r>
      <w:r w:rsidRPr="00275B59">
        <w:rPr>
          <w:noProof/>
          <w:sz w:val="28"/>
          <w:szCs w:val="28"/>
        </w:rPr>
        <w:t>.</w:t>
      </w:r>
      <w:r w:rsidRPr="00275B59">
        <w:rPr>
          <w:sz w:val="28"/>
          <w:szCs w:val="28"/>
        </w:rPr>
        <w:t xml:space="preserve"> В федеративных государствах характерно наличие двойного гражданства, которое закрепляется в конституциях. В некоторых федерациях (Индия, Малайзия) признают только союзное гражданство, так же как и в России.</w:t>
      </w:r>
    </w:p>
    <w:p w:rsidR="00275B59" w:rsidRPr="00275B59" w:rsidRDefault="00275B59" w:rsidP="00DE6960">
      <w:pPr>
        <w:pStyle w:val="10"/>
        <w:spacing w:line="360" w:lineRule="auto"/>
        <w:ind w:firstLine="567"/>
        <w:rPr>
          <w:sz w:val="28"/>
          <w:szCs w:val="28"/>
        </w:rPr>
      </w:pPr>
      <w:r w:rsidRPr="00275B59">
        <w:rPr>
          <w:noProof/>
          <w:sz w:val="28"/>
          <w:szCs w:val="28"/>
        </w:rPr>
        <w:t>6.</w:t>
      </w:r>
      <w:r w:rsidRPr="00275B59">
        <w:rPr>
          <w:sz w:val="28"/>
          <w:szCs w:val="28"/>
        </w:rPr>
        <w:t xml:space="preserve"> Для большинства федераций характерна двухпалатная структура союзного парламента.</w:t>
      </w:r>
    </w:p>
    <w:p w:rsidR="00275B59" w:rsidRPr="00275B59" w:rsidRDefault="00275B59" w:rsidP="00DE6960">
      <w:pPr>
        <w:pStyle w:val="10"/>
        <w:spacing w:line="360" w:lineRule="auto"/>
        <w:ind w:firstLine="567"/>
        <w:rPr>
          <w:sz w:val="28"/>
          <w:szCs w:val="28"/>
        </w:rPr>
      </w:pPr>
      <w:r w:rsidRPr="00275B59">
        <w:rPr>
          <w:noProof/>
          <w:sz w:val="28"/>
          <w:szCs w:val="28"/>
        </w:rPr>
        <w:t>7.</w:t>
      </w:r>
      <w:r w:rsidRPr="00275B59">
        <w:rPr>
          <w:sz w:val="28"/>
          <w:szCs w:val="28"/>
        </w:rPr>
        <w:t xml:space="preserve"> В зарубежных странах субъекты федерации не являются суверенными государствами. По конституциям республик, входящих в РФ, они провозглашаются суверенными и за некоторыми из них закреплено право свободного выхода из федерации.</w:t>
      </w:r>
    </w:p>
    <w:p w:rsidR="00DD7990" w:rsidRPr="007C086F" w:rsidRDefault="00275B59" w:rsidP="00F004BC">
      <w:pPr>
        <w:pStyle w:val="1"/>
        <w:widowControl w:val="0"/>
        <w:jc w:val="center"/>
      </w:pPr>
      <w:r>
        <w:br w:type="page"/>
      </w:r>
      <w:bookmarkStart w:id="2" w:name="_Toc24622451"/>
      <w:r w:rsidR="00DD7990" w:rsidRPr="007C086F">
        <w:t>Из истории развития федерации в России</w:t>
      </w:r>
      <w:bookmarkEnd w:id="2"/>
    </w:p>
    <w:p w:rsidR="00DD7990" w:rsidRPr="00DD7990" w:rsidRDefault="00DD7990" w:rsidP="00DE6960">
      <w:pPr>
        <w:widowControl w:val="0"/>
        <w:spacing w:line="360" w:lineRule="auto"/>
        <w:ind w:right="-8" w:firstLine="567"/>
        <w:rPr>
          <w:snapToGrid w:val="0"/>
          <w:color w:val="000000"/>
          <w:sz w:val="28"/>
          <w:szCs w:val="28"/>
        </w:rPr>
      </w:pPr>
    </w:p>
    <w:p w:rsidR="00DD7990" w:rsidRPr="00DD7990" w:rsidRDefault="00DD7990" w:rsidP="00DE6960">
      <w:pPr>
        <w:widowControl w:val="0"/>
        <w:spacing w:line="360" w:lineRule="auto"/>
        <w:ind w:right="-8" w:firstLine="567"/>
        <w:jc w:val="both"/>
        <w:rPr>
          <w:snapToGrid w:val="0"/>
          <w:color w:val="000000"/>
          <w:sz w:val="28"/>
          <w:szCs w:val="28"/>
        </w:rPr>
      </w:pPr>
      <w:r w:rsidRPr="00DD7990">
        <w:rPr>
          <w:snapToGrid w:val="0"/>
          <w:color w:val="000000"/>
          <w:sz w:val="28"/>
          <w:szCs w:val="28"/>
        </w:rPr>
        <w:t xml:space="preserve">Сегодня нередки споры </w:t>
      </w:r>
      <w:bookmarkStart w:id="3" w:name="OCRUncertain015"/>
      <w:r w:rsidRPr="00DD7990">
        <w:rPr>
          <w:snapToGrid w:val="0"/>
          <w:color w:val="000000"/>
          <w:sz w:val="28"/>
          <w:szCs w:val="28"/>
        </w:rPr>
        <w:t>о</w:t>
      </w:r>
      <w:bookmarkEnd w:id="3"/>
      <w:r w:rsidRPr="00DD7990">
        <w:rPr>
          <w:snapToGrid w:val="0"/>
          <w:color w:val="000000"/>
          <w:sz w:val="28"/>
          <w:szCs w:val="28"/>
        </w:rPr>
        <w:t xml:space="preserve">б исторических </w:t>
      </w:r>
      <w:bookmarkStart w:id="4" w:name="OCRUncertain016"/>
      <w:r w:rsidRPr="00DD7990">
        <w:rPr>
          <w:snapToGrid w:val="0"/>
          <w:color w:val="000000"/>
          <w:sz w:val="28"/>
          <w:szCs w:val="28"/>
        </w:rPr>
        <w:t>корнях российского</w:t>
      </w:r>
      <w:bookmarkEnd w:id="4"/>
      <w:r w:rsidRPr="00DD7990">
        <w:rPr>
          <w:snapToGrid w:val="0"/>
          <w:color w:val="000000"/>
          <w:sz w:val="28"/>
          <w:szCs w:val="28"/>
        </w:rPr>
        <w:t xml:space="preserve"> федерализма. Иной раз их усматривают уже в процессе объединения княжеств, земель, царств и ханств в далеких столетиях, когда склад</w:t>
      </w:r>
      <w:bookmarkStart w:id="5" w:name="OCRUncertain017"/>
      <w:r w:rsidRPr="00DD7990">
        <w:rPr>
          <w:snapToGrid w:val="0"/>
          <w:color w:val="000000"/>
          <w:sz w:val="28"/>
          <w:szCs w:val="28"/>
        </w:rPr>
        <w:t>ы</w:t>
      </w:r>
      <w:bookmarkEnd w:id="5"/>
      <w:r w:rsidRPr="00DD7990">
        <w:rPr>
          <w:snapToGrid w:val="0"/>
          <w:color w:val="000000"/>
          <w:sz w:val="28"/>
          <w:szCs w:val="28"/>
        </w:rPr>
        <w:t>валось государ</w:t>
      </w:r>
      <w:bookmarkStart w:id="6" w:name="OCRUncertain018"/>
      <w:r w:rsidRPr="00DD7990">
        <w:rPr>
          <w:snapToGrid w:val="0"/>
          <w:color w:val="000000"/>
          <w:sz w:val="28"/>
          <w:szCs w:val="28"/>
        </w:rPr>
        <w:t>с</w:t>
      </w:r>
      <w:bookmarkEnd w:id="6"/>
      <w:r w:rsidRPr="00DD7990">
        <w:rPr>
          <w:snapToGrid w:val="0"/>
          <w:color w:val="000000"/>
          <w:sz w:val="28"/>
          <w:szCs w:val="28"/>
        </w:rPr>
        <w:t>тв</w:t>
      </w:r>
      <w:bookmarkStart w:id="7" w:name="OCRUncertain019"/>
      <w:r w:rsidRPr="00DD7990">
        <w:rPr>
          <w:snapToGrid w:val="0"/>
          <w:color w:val="000000"/>
          <w:sz w:val="28"/>
          <w:szCs w:val="28"/>
        </w:rPr>
        <w:t>о</w:t>
      </w:r>
      <w:bookmarkEnd w:id="7"/>
      <w:r w:rsidRPr="00DD7990">
        <w:rPr>
          <w:snapToGrid w:val="0"/>
          <w:color w:val="000000"/>
          <w:sz w:val="28"/>
          <w:szCs w:val="28"/>
        </w:rPr>
        <w:t xml:space="preserve"> Российское. Этот процесс шел разными путями, охватывая добровольные союзы и спасительные присоединения, но не исключая и завоевательные походы. Со вр</w:t>
      </w:r>
      <w:bookmarkStart w:id="8" w:name="OCRUncertain020"/>
      <w:r w:rsidRPr="00DD7990">
        <w:rPr>
          <w:snapToGrid w:val="0"/>
          <w:color w:val="000000"/>
          <w:sz w:val="28"/>
          <w:szCs w:val="28"/>
        </w:rPr>
        <w:t>е</w:t>
      </w:r>
      <w:bookmarkEnd w:id="8"/>
      <w:r w:rsidRPr="00DD7990">
        <w:rPr>
          <w:snapToGrid w:val="0"/>
          <w:color w:val="000000"/>
          <w:sz w:val="28"/>
          <w:szCs w:val="28"/>
        </w:rPr>
        <w:t xml:space="preserve">менем Россия превратилась в государство, спаянное воедино не только общностью </w:t>
      </w:r>
      <w:bookmarkStart w:id="9" w:name="OCRUncertain021"/>
      <w:r w:rsidRPr="00DD7990">
        <w:rPr>
          <w:snapToGrid w:val="0"/>
          <w:color w:val="000000"/>
          <w:sz w:val="28"/>
          <w:szCs w:val="28"/>
        </w:rPr>
        <w:t>и</w:t>
      </w:r>
      <w:bookmarkEnd w:id="9"/>
      <w:r w:rsidRPr="00DD7990">
        <w:rPr>
          <w:snapToGrid w:val="0"/>
          <w:color w:val="000000"/>
          <w:sz w:val="28"/>
          <w:szCs w:val="28"/>
        </w:rPr>
        <w:t>сторического пути народов, но и общими интереса</w:t>
      </w:r>
      <w:bookmarkStart w:id="10" w:name="OCRUncertain022"/>
      <w:r w:rsidRPr="00DD7990">
        <w:rPr>
          <w:snapToGrid w:val="0"/>
          <w:color w:val="000000"/>
          <w:sz w:val="28"/>
          <w:szCs w:val="28"/>
        </w:rPr>
        <w:t>м</w:t>
      </w:r>
      <w:bookmarkEnd w:id="10"/>
      <w:r w:rsidRPr="00DD7990">
        <w:rPr>
          <w:snapToGrid w:val="0"/>
          <w:color w:val="000000"/>
          <w:sz w:val="28"/>
          <w:szCs w:val="28"/>
        </w:rPr>
        <w:t xml:space="preserve">и </w:t>
      </w:r>
      <w:r w:rsidRPr="00DD7990">
        <w:rPr>
          <w:noProof/>
          <w:snapToGrid w:val="0"/>
          <w:color w:val="000000"/>
          <w:sz w:val="28"/>
          <w:szCs w:val="28"/>
        </w:rPr>
        <w:t xml:space="preserve">— </w:t>
      </w:r>
      <w:r w:rsidRPr="00DD7990">
        <w:rPr>
          <w:snapToGrid w:val="0"/>
          <w:color w:val="000000"/>
          <w:sz w:val="28"/>
          <w:szCs w:val="28"/>
        </w:rPr>
        <w:t>экономическими, социальными, культурными, политическими. Од</w:t>
      </w:r>
      <w:bookmarkStart w:id="11" w:name="OCRUncertain023"/>
      <w:r w:rsidRPr="00DD7990">
        <w:rPr>
          <w:snapToGrid w:val="0"/>
          <w:color w:val="000000"/>
          <w:sz w:val="28"/>
          <w:szCs w:val="28"/>
        </w:rPr>
        <w:t>н</w:t>
      </w:r>
      <w:bookmarkEnd w:id="11"/>
      <w:r w:rsidRPr="00DD7990">
        <w:rPr>
          <w:snapToGrid w:val="0"/>
          <w:color w:val="000000"/>
          <w:sz w:val="28"/>
          <w:szCs w:val="28"/>
        </w:rPr>
        <w:t>ако Россия</w:t>
      </w:r>
      <w:r w:rsidRPr="00DD7990">
        <w:rPr>
          <w:noProof/>
          <w:snapToGrid w:val="0"/>
          <w:color w:val="000000"/>
          <w:sz w:val="28"/>
          <w:szCs w:val="28"/>
        </w:rPr>
        <w:t xml:space="preserve"> </w:t>
      </w:r>
      <w:r w:rsidRPr="00DD7990">
        <w:rPr>
          <w:snapToGrid w:val="0"/>
          <w:color w:val="000000"/>
          <w:sz w:val="28"/>
          <w:szCs w:val="28"/>
        </w:rPr>
        <w:t>создавалась и развивалась как централизованное унитарное государство. Чем более крепла царская власть, тем четче идеи единой и неделимой России принимали государственные формы.</w:t>
      </w:r>
    </w:p>
    <w:p w:rsidR="00DD7990" w:rsidRPr="00DD7990" w:rsidRDefault="00DD7990" w:rsidP="00DE6960">
      <w:pPr>
        <w:widowControl w:val="0"/>
        <w:spacing w:line="360" w:lineRule="auto"/>
        <w:ind w:right="-8" w:firstLine="567"/>
        <w:jc w:val="both"/>
        <w:rPr>
          <w:snapToGrid w:val="0"/>
          <w:color w:val="000000"/>
          <w:sz w:val="28"/>
          <w:szCs w:val="28"/>
        </w:rPr>
      </w:pPr>
      <w:r w:rsidRPr="00DD7990">
        <w:rPr>
          <w:snapToGrid w:val="0"/>
          <w:color w:val="000000"/>
          <w:sz w:val="28"/>
          <w:szCs w:val="28"/>
        </w:rPr>
        <w:t>Федерали</w:t>
      </w:r>
      <w:bookmarkStart w:id="12" w:name="OCRUncertain024"/>
      <w:r w:rsidRPr="00DD7990">
        <w:rPr>
          <w:snapToGrid w:val="0"/>
          <w:color w:val="000000"/>
          <w:sz w:val="28"/>
          <w:szCs w:val="28"/>
        </w:rPr>
        <w:t>з</w:t>
      </w:r>
      <w:bookmarkEnd w:id="12"/>
      <w:r w:rsidRPr="00DD7990">
        <w:rPr>
          <w:snapToGrid w:val="0"/>
          <w:color w:val="000000"/>
          <w:sz w:val="28"/>
          <w:szCs w:val="28"/>
        </w:rPr>
        <w:t xml:space="preserve">м в официальных кругах царской России никогда не поддерживался и не признавался. Разумеется, система управления страной не могла не отражать особенности положения ряда регионов. Эта система отнюдь не была столь примитивной, как ее не раз изображали в недалеком прошлом. Элементы автономии можно было найти в Финляндии и в Польше. </w:t>
      </w:r>
    </w:p>
    <w:p w:rsidR="00DD7990" w:rsidRPr="00DD7990" w:rsidRDefault="00DD7990" w:rsidP="00DE6960">
      <w:pPr>
        <w:widowControl w:val="0"/>
        <w:spacing w:line="360" w:lineRule="auto"/>
        <w:ind w:right="-8" w:firstLine="567"/>
        <w:jc w:val="both"/>
        <w:rPr>
          <w:noProof/>
          <w:snapToGrid w:val="0"/>
          <w:color w:val="000000"/>
          <w:sz w:val="28"/>
          <w:szCs w:val="28"/>
        </w:rPr>
      </w:pPr>
      <w:r w:rsidRPr="00DD7990">
        <w:rPr>
          <w:snapToGrid w:val="0"/>
          <w:color w:val="000000"/>
          <w:sz w:val="28"/>
          <w:szCs w:val="28"/>
        </w:rPr>
        <w:t>Известный российский правовед пр</w:t>
      </w:r>
      <w:bookmarkStart w:id="13" w:name="OCRUncertain027"/>
      <w:r w:rsidRPr="00DD7990">
        <w:rPr>
          <w:snapToGrid w:val="0"/>
          <w:color w:val="000000"/>
          <w:sz w:val="28"/>
          <w:szCs w:val="28"/>
        </w:rPr>
        <w:t>о</w:t>
      </w:r>
      <w:bookmarkEnd w:id="13"/>
      <w:r w:rsidRPr="00DD7990">
        <w:rPr>
          <w:snapToGrid w:val="0"/>
          <w:color w:val="000000"/>
          <w:sz w:val="28"/>
          <w:szCs w:val="28"/>
        </w:rPr>
        <w:t xml:space="preserve">фессор </w:t>
      </w:r>
      <w:bookmarkStart w:id="14" w:name="OCRUncertain028"/>
      <w:r w:rsidRPr="00DD7990">
        <w:rPr>
          <w:snapToGrid w:val="0"/>
          <w:color w:val="000000"/>
          <w:sz w:val="28"/>
          <w:szCs w:val="28"/>
        </w:rPr>
        <w:t>Н.</w:t>
      </w:r>
      <w:bookmarkEnd w:id="14"/>
      <w:r w:rsidRPr="00DD7990">
        <w:rPr>
          <w:snapToGrid w:val="0"/>
          <w:color w:val="000000"/>
          <w:sz w:val="28"/>
          <w:szCs w:val="28"/>
        </w:rPr>
        <w:t xml:space="preserve"> </w:t>
      </w:r>
      <w:bookmarkStart w:id="15" w:name="OCRUncertain029"/>
      <w:r w:rsidRPr="00DD7990">
        <w:rPr>
          <w:snapToGrid w:val="0"/>
          <w:color w:val="000000"/>
          <w:sz w:val="28"/>
          <w:szCs w:val="28"/>
        </w:rPr>
        <w:t>М.</w:t>
      </w:r>
      <w:bookmarkEnd w:id="15"/>
      <w:r w:rsidRPr="00DD7990">
        <w:rPr>
          <w:snapToGrid w:val="0"/>
          <w:color w:val="000000"/>
          <w:sz w:val="28"/>
          <w:szCs w:val="28"/>
        </w:rPr>
        <w:t xml:space="preserve"> </w:t>
      </w:r>
      <w:bookmarkStart w:id="16" w:name="OCRUncertain030"/>
      <w:r w:rsidRPr="00DD7990">
        <w:rPr>
          <w:snapToGrid w:val="0"/>
          <w:color w:val="000000"/>
          <w:sz w:val="28"/>
          <w:szCs w:val="28"/>
        </w:rPr>
        <w:t>Коркунов</w:t>
      </w:r>
      <w:bookmarkEnd w:id="16"/>
      <w:r w:rsidRPr="00DD7990">
        <w:rPr>
          <w:snapToGrid w:val="0"/>
          <w:color w:val="000000"/>
          <w:sz w:val="28"/>
          <w:szCs w:val="28"/>
        </w:rPr>
        <w:t xml:space="preserve"> пи</w:t>
      </w:r>
      <w:bookmarkStart w:id="17" w:name="OCRUncertain031"/>
      <w:r w:rsidRPr="00DD7990">
        <w:rPr>
          <w:snapToGrid w:val="0"/>
          <w:color w:val="000000"/>
          <w:sz w:val="28"/>
          <w:szCs w:val="28"/>
        </w:rPr>
        <w:t>с</w:t>
      </w:r>
      <w:bookmarkEnd w:id="17"/>
      <w:r w:rsidRPr="00DD7990">
        <w:rPr>
          <w:snapToGrid w:val="0"/>
          <w:color w:val="000000"/>
          <w:sz w:val="28"/>
          <w:szCs w:val="28"/>
        </w:rPr>
        <w:t>ал уже в канун первой мировой войны: "</w:t>
      </w:r>
      <w:r w:rsidRPr="00DD7990">
        <w:rPr>
          <w:i/>
          <w:snapToGrid w:val="0"/>
          <w:color w:val="000000"/>
          <w:sz w:val="28"/>
          <w:szCs w:val="28"/>
        </w:rPr>
        <w:t>Р</w:t>
      </w:r>
      <w:bookmarkStart w:id="18" w:name="OCRUncertain032"/>
      <w:r w:rsidRPr="00DD7990">
        <w:rPr>
          <w:i/>
          <w:snapToGrid w:val="0"/>
          <w:color w:val="000000"/>
          <w:sz w:val="28"/>
          <w:szCs w:val="28"/>
        </w:rPr>
        <w:t>о</w:t>
      </w:r>
      <w:bookmarkEnd w:id="18"/>
      <w:r w:rsidRPr="00DD7990">
        <w:rPr>
          <w:i/>
          <w:snapToGrid w:val="0"/>
          <w:color w:val="000000"/>
          <w:sz w:val="28"/>
          <w:szCs w:val="28"/>
        </w:rPr>
        <w:t xml:space="preserve">ссия могла быть только единым государством. </w:t>
      </w:r>
      <w:bookmarkStart w:id="19" w:name="OCRUncertain038"/>
      <w:r w:rsidRPr="00DD7990">
        <w:rPr>
          <w:i/>
          <w:snapToGrid w:val="0"/>
          <w:color w:val="000000"/>
          <w:sz w:val="28"/>
          <w:szCs w:val="28"/>
        </w:rPr>
        <w:t>Она</w:t>
      </w:r>
      <w:bookmarkEnd w:id="19"/>
      <w:r w:rsidRPr="00DD7990">
        <w:rPr>
          <w:i/>
          <w:snapToGrid w:val="0"/>
          <w:color w:val="000000"/>
          <w:sz w:val="28"/>
          <w:szCs w:val="28"/>
        </w:rPr>
        <w:t xml:space="preserve"> никогда не образовывала и не образует ни федерации, ни унии</w:t>
      </w:r>
      <w:r w:rsidRPr="00DD7990">
        <w:rPr>
          <w:snapToGrid w:val="0"/>
          <w:color w:val="000000"/>
          <w:sz w:val="28"/>
          <w:szCs w:val="28"/>
        </w:rPr>
        <w:t>"</w:t>
      </w:r>
      <w:r w:rsidRPr="00DD7990">
        <w:rPr>
          <w:rStyle w:val="a7"/>
          <w:snapToGrid w:val="0"/>
          <w:color w:val="000000"/>
          <w:sz w:val="28"/>
          <w:szCs w:val="28"/>
        </w:rPr>
        <w:footnoteReference w:customMarkFollows="1" w:id="1"/>
        <w:t>1</w:t>
      </w:r>
      <w:r w:rsidRPr="00DD7990">
        <w:rPr>
          <w:snapToGrid w:val="0"/>
          <w:color w:val="000000"/>
          <w:sz w:val="28"/>
          <w:szCs w:val="28"/>
        </w:rPr>
        <w:t>. И это было сказано не случайно. Основные законы царской России провозглашали, что во всем ее пространстве власть принадлежала государю. В верховном управлении его власть действовала непосредственно, а "в делах же управления подчиненного", как говорилось в то время, определенная степ</w:t>
      </w:r>
      <w:bookmarkStart w:id="20" w:name="OCRUncertain040"/>
      <w:r w:rsidRPr="00DD7990">
        <w:rPr>
          <w:snapToGrid w:val="0"/>
          <w:color w:val="000000"/>
          <w:sz w:val="28"/>
          <w:szCs w:val="28"/>
        </w:rPr>
        <w:t>е</w:t>
      </w:r>
      <w:bookmarkEnd w:id="20"/>
      <w:r w:rsidRPr="00DD7990">
        <w:rPr>
          <w:snapToGrid w:val="0"/>
          <w:color w:val="000000"/>
          <w:sz w:val="28"/>
          <w:szCs w:val="28"/>
        </w:rPr>
        <w:t>нь власти могла вверяться государем местам и лицам, действовавшим, однако, его именем и по его пов</w:t>
      </w:r>
      <w:bookmarkStart w:id="21" w:name="OCRUncertain041"/>
      <w:r w:rsidRPr="00DD7990">
        <w:rPr>
          <w:snapToGrid w:val="0"/>
          <w:color w:val="000000"/>
          <w:sz w:val="28"/>
          <w:szCs w:val="28"/>
        </w:rPr>
        <w:t>е</w:t>
      </w:r>
      <w:bookmarkEnd w:id="21"/>
      <w:r w:rsidRPr="00DD7990">
        <w:rPr>
          <w:snapToGrid w:val="0"/>
          <w:color w:val="000000"/>
          <w:sz w:val="28"/>
          <w:szCs w:val="28"/>
        </w:rPr>
        <w:t>лению. Конституционный манифест</w:t>
      </w:r>
      <w:r w:rsidRPr="00DD7990">
        <w:rPr>
          <w:noProof/>
          <w:snapToGrid w:val="0"/>
          <w:color w:val="000000"/>
          <w:sz w:val="28"/>
          <w:szCs w:val="28"/>
        </w:rPr>
        <w:t xml:space="preserve"> 17</w:t>
      </w:r>
      <w:r w:rsidRPr="00DD7990">
        <w:rPr>
          <w:snapToGrid w:val="0"/>
          <w:color w:val="000000"/>
          <w:sz w:val="28"/>
          <w:szCs w:val="28"/>
        </w:rPr>
        <w:t xml:space="preserve"> октября</w:t>
      </w:r>
      <w:r w:rsidRPr="00DD7990">
        <w:rPr>
          <w:noProof/>
          <w:snapToGrid w:val="0"/>
          <w:color w:val="000000"/>
          <w:sz w:val="28"/>
          <w:szCs w:val="28"/>
        </w:rPr>
        <w:t xml:space="preserve"> 1905</w:t>
      </w:r>
      <w:r w:rsidRPr="00DD7990">
        <w:rPr>
          <w:snapToGrid w:val="0"/>
          <w:color w:val="000000"/>
          <w:sz w:val="28"/>
          <w:szCs w:val="28"/>
        </w:rPr>
        <w:t xml:space="preserve"> года, от которого либеральные круги России могли ожидать более серьезных реформ, внес в государственное устройство России мало нового.</w:t>
      </w:r>
    </w:p>
    <w:p w:rsidR="00DD7990" w:rsidRPr="00DD7990" w:rsidRDefault="00DD7990" w:rsidP="00DE6960">
      <w:pPr>
        <w:widowControl w:val="0"/>
        <w:spacing w:line="360" w:lineRule="auto"/>
        <w:ind w:right="-8" w:firstLine="567"/>
        <w:jc w:val="both"/>
        <w:rPr>
          <w:snapToGrid w:val="0"/>
          <w:color w:val="000000"/>
          <w:sz w:val="28"/>
          <w:szCs w:val="28"/>
        </w:rPr>
      </w:pPr>
      <w:r w:rsidRPr="00DD7990">
        <w:rPr>
          <w:snapToGrid w:val="0"/>
          <w:color w:val="000000"/>
          <w:sz w:val="28"/>
          <w:szCs w:val="28"/>
        </w:rPr>
        <w:t>Федерализм вначале не пр</w:t>
      </w:r>
      <w:bookmarkStart w:id="22" w:name="OCRUncertain047"/>
      <w:r w:rsidRPr="00DD7990">
        <w:rPr>
          <w:snapToGrid w:val="0"/>
          <w:color w:val="000000"/>
          <w:sz w:val="28"/>
          <w:szCs w:val="28"/>
        </w:rPr>
        <w:t>и</w:t>
      </w:r>
      <w:bookmarkEnd w:id="22"/>
      <w:r w:rsidRPr="00DD7990">
        <w:rPr>
          <w:snapToGrid w:val="0"/>
          <w:color w:val="000000"/>
          <w:sz w:val="28"/>
          <w:szCs w:val="28"/>
        </w:rPr>
        <w:t>знавался и большевистской партией. Считалось, что он ослабляет необходимо</w:t>
      </w:r>
      <w:bookmarkStart w:id="23" w:name="OCRUncertain048"/>
      <w:r w:rsidRPr="00DD7990">
        <w:rPr>
          <w:snapToGrid w:val="0"/>
          <w:color w:val="000000"/>
          <w:sz w:val="28"/>
          <w:szCs w:val="28"/>
        </w:rPr>
        <w:t>е</w:t>
      </w:r>
      <w:bookmarkEnd w:id="23"/>
      <w:r w:rsidRPr="00DD7990">
        <w:rPr>
          <w:snapToGrid w:val="0"/>
          <w:color w:val="000000"/>
          <w:sz w:val="28"/>
          <w:szCs w:val="28"/>
        </w:rPr>
        <w:t xml:space="preserve"> единство экономических связей и вообще является негодным типом для одного государства. В принципе парт</w:t>
      </w:r>
      <w:bookmarkStart w:id="24" w:name="OCRUncertain049"/>
      <w:r w:rsidRPr="00DD7990">
        <w:rPr>
          <w:snapToGrid w:val="0"/>
          <w:color w:val="000000"/>
          <w:sz w:val="28"/>
          <w:szCs w:val="28"/>
        </w:rPr>
        <w:t>и</w:t>
      </w:r>
      <w:bookmarkEnd w:id="24"/>
      <w:r w:rsidRPr="00DD7990">
        <w:rPr>
          <w:snapToGrid w:val="0"/>
          <w:color w:val="000000"/>
          <w:sz w:val="28"/>
          <w:szCs w:val="28"/>
        </w:rPr>
        <w:t>я выдвигала лозунги самоопределения наций, входящих в состав государства, но не шла дальше требований широкого областного самоуправления, особенно для местностей, отличавшихся национальным составом населения. Предпочтение явно отдавалось крупному централизованному государству.</w:t>
      </w:r>
    </w:p>
    <w:p w:rsidR="00DD7990" w:rsidRPr="00DD7990" w:rsidRDefault="00DD7990" w:rsidP="00DE6960">
      <w:pPr>
        <w:widowControl w:val="0"/>
        <w:spacing w:line="360" w:lineRule="auto"/>
        <w:ind w:right="-8" w:firstLine="567"/>
        <w:jc w:val="both"/>
        <w:rPr>
          <w:snapToGrid w:val="0"/>
          <w:color w:val="000000"/>
          <w:sz w:val="28"/>
          <w:szCs w:val="28"/>
        </w:rPr>
      </w:pPr>
      <w:r w:rsidRPr="00DD7990">
        <w:rPr>
          <w:snapToGrid w:val="0"/>
          <w:color w:val="000000"/>
          <w:sz w:val="28"/>
          <w:szCs w:val="28"/>
        </w:rPr>
        <w:t>Ленин и его сторонники позднее перес</w:t>
      </w:r>
      <w:bookmarkStart w:id="25" w:name="OCRUncertain050"/>
      <w:r w:rsidRPr="00DD7990">
        <w:rPr>
          <w:snapToGrid w:val="0"/>
          <w:color w:val="000000"/>
          <w:sz w:val="28"/>
          <w:szCs w:val="28"/>
        </w:rPr>
        <w:t>м</w:t>
      </w:r>
      <w:bookmarkEnd w:id="25"/>
      <w:r w:rsidRPr="00DD7990">
        <w:rPr>
          <w:snapToGrid w:val="0"/>
          <w:color w:val="000000"/>
          <w:sz w:val="28"/>
          <w:szCs w:val="28"/>
        </w:rPr>
        <w:t>отрели свое отно</w:t>
      </w:r>
      <w:bookmarkStart w:id="26" w:name="OCRUncertain051"/>
      <w:r w:rsidRPr="00DD7990">
        <w:rPr>
          <w:snapToGrid w:val="0"/>
          <w:color w:val="000000"/>
          <w:sz w:val="28"/>
          <w:szCs w:val="28"/>
        </w:rPr>
        <w:t>ш</w:t>
      </w:r>
      <w:bookmarkEnd w:id="26"/>
      <w:r w:rsidRPr="00DD7990">
        <w:rPr>
          <w:snapToGrid w:val="0"/>
          <w:color w:val="000000"/>
          <w:sz w:val="28"/>
          <w:szCs w:val="28"/>
        </w:rPr>
        <w:t>ение к федерализму. Решающую роль играло возрастание национального фактора в борьбе за политическую власть</w:t>
      </w:r>
      <w:bookmarkStart w:id="27" w:name="OCRUncertain052"/>
      <w:r w:rsidRPr="00DD7990">
        <w:rPr>
          <w:snapToGrid w:val="0"/>
          <w:color w:val="000000"/>
          <w:sz w:val="28"/>
          <w:szCs w:val="28"/>
        </w:rPr>
        <w:t>.</w:t>
      </w:r>
      <w:bookmarkEnd w:id="27"/>
      <w:r w:rsidRPr="00DD7990">
        <w:rPr>
          <w:snapToGrid w:val="0"/>
          <w:color w:val="000000"/>
          <w:sz w:val="28"/>
          <w:szCs w:val="28"/>
        </w:rPr>
        <w:t xml:space="preserve"> Еще накануне первой мировой войны большевистская партия провозгласила, что право наций на самоопределение охватывает их право на отделение и образование самостоятельного государства. Вм</w:t>
      </w:r>
      <w:bookmarkStart w:id="28" w:name="OCRUncertain053"/>
      <w:r w:rsidRPr="00DD7990">
        <w:rPr>
          <w:snapToGrid w:val="0"/>
          <w:color w:val="000000"/>
          <w:sz w:val="28"/>
          <w:szCs w:val="28"/>
        </w:rPr>
        <w:t>е</w:t>
      </w:r>
      <w:bookmarkEnd w:id="28"/>
      <w:r w:rsidRPr="00DD7990">
        <w:rPr>
          <w:snapToGrid w:val="0"/>
          <w:color w:val="000000"/>
          <w:sz w:val="28"/>
          <w:szCs w:val="28"/>
        </w:rPr>
        <w:t>сте с тем сразу же была сделана оговорка о том, что р</w:t>
      </w:r>
      <w:bookmarkStart w:id="29" w:name="OCRUncertain054"/>
      <w:r w:rsidRPr="00DD7990">
        <w:rPr>
          <w:snapToGrid w:val="0"/>
          <w:color w:val="000000"/>
          <w:sz w:val="28"/>
          <w:szCs w:val="28"/>
        </w:rPr>
        <w:t>е</w:t>
      </w:r>
      <w:bookmarkEnd w:id="29"/>
      <w:r w:rsidRPr="00DD7990">
        <w:rPr>
          <w:snapToGrid w:val="0"/>
          <w:color w:val="000000"/>
          <w:sz w:val="28"/>
          <w:szCs w:val="28"/>
        </w:rPr>
        <w:t>ш</w:t>
      </w:r>
      <w:bookmarkStart w:id="30" w:name="OCRUncertain055"/>
      <w:r w:rsidRPr="00DD7990">
        <w:rPr>
          <w:snapToGrid w:val="0"/>
          <w:color w:val="000000"/>
          <w:sz w:val="28"/>
          <w:szCs w:val="28"/>
        </w:rPr>
        <w:t>е</w:t>
      </w:r>
      <w:bookmarkEnd w:id="30"/>
      <w:r w:rsidRPr="00DD7990">
        <w:rPr>
          <w:snapToGrid w:val="0"/>
          <w:color w:val="000000"/>
          <w:sz w:val="28"/>
          <w:szCs w:val="28"/>
        </w:rPr>
        <w:t>ние вопроса об отделении непозволительно смешивать с вопросом о его целесообразности. Примечательно, что в первых актах победившей советской власти вопрос о государственном устройстве практически не затрагивался.</w:t>
      </w:r>
    </w:p>
    <w:p w:rsidR="00DD7990" w:rsidRPr="00DD7990" w:rsidRDefault="00DD7990" w:rsidP="00DE6960">
      <w:pPr>
        <w:widowControl w:val="0"/>
        <w:spacing w:line="360" w:lineRule="auto"/>
        <w:ind w:firstLine="567"/>
        <w:jc w:val="both"/>
        <w:rPr>
          <w:snapToGrid w:val="0"/>
          <w:color w:val="000000"/>
          <w:sz w:val="28"/>
          <w:szCs w:val="28"/>
        </w:rPr>
      </w:pPr>
      <w:r w:rsidRPr="00DD7990">
        <w:rPr>
          <w:snapToGrid w:val="0"/>
          <w:color w:val="000000"/>
          <w:sz w:val="28"/>
          <w:szCs w:val="28"/>
        </w:rPr>
        <w:t>Обста</w:t>
      </w:r>
      <w:bookmarkStart w:id="31" w:name="OCRUncertain056"/>
      <w:r w:rsidRPr="00DD7990">
        <w:rPr>
          <w:snapToGrid w:val="0"/>
          <w:color w:val="000000"/>
          <w:sz w:val="28"/>
          <w:szCs w:val="28"/>
        </w:rPr>
        <w:t>н</w:t>
      </w:r>
      <w:bookmarkEnd w:id="31"/>
      <w:r w:rsidRPr="00DD7990">
        <w:rPr>
          <w:snapToGrid w:val="0"/>
          <w:color w:val="000000"/>
          <w:sz w:val="28"/>
          <w:szCs w:val="28"/>
        </w:rPr>
        <w:t>овка, создавшая</w:t>
      </w:r>
      <w:bookmarkStart w:id="32" w:name="OCRUncertain057"/>
      <w:r w:rsidRPr="00DD7990">
        <w:rPr>
          <w:snapToGrid w:val="0"/>
          <w:color w:val="000000"/>
          <w:sz w:val="28"/>
          <w:szCs w:val="28"/>
        </w:rPr>
        <w:t>с</w:t>
      </w:r>
      <w:bookmarkEnd w:id="32"/>
      <w:r w:rsidRPr="00DD7990">
        <w:rPr>
          <w:snapToGrid w:val="0"/>
          <w:color w:val="000000"/>
          <w:sz w:val="28"/>
          <w:szCs w:val="28"/>
        </w:rPr>
        <w:t>я на территории царской России, однако, потребовала радикальных решений: центральная власть вынуждена была бороться за свое выживание, а усиление сепаратизма и национализма вело к тому, что от быв</w:t>
      </w:r>
      <w:bookmarkStart w:id="33" w:name="OCRUncertain058"/>
      <w:r w:rsidRPr="00DD7990">
        <w:rPr>
          <w:snapToGrid w:val="0"/>
          <w:color w:val="000000"/>
          <w:sz w:val="28"/>
          <w:szCs w:val="28"/>
        </w:rPr>
        <w:t>ш</w:t>
      </w:r>
      <w:bookmarkEnd w:id="33"/>
      <w:r w:rsidRPr="00DD7990">
        <w:rPr>
          <w:snapToGrid w:val="0"/>
          <w:color w:val="000000"/>
          <w:sz w:val="28"/>
          <w:szCs w:val="28"/>
        </w:rPr>
        <w:t>ей "единой и неделимой" отпадали все новые регионы. Око</w:t>
      </w:r>
      <w:bookmarkStart w:id="34" w:name="OCRUncertain059"/>
      <w:r w:rsidRPr="00DD7990">
        <w:rPr>
          <w:snapToGrid w:val="0"/>
          <w:color w:val="000000"/>
          <w:sz w:val="28"/>
          <w:szCs w:val="28"/>
        </w:rPr>
        <w:t>н</w:t>
      </w:r>
      <w:bookmarkEnd w:id="34"/>
      <w:r w:rsidRPr="00DD7990">
        <w:rPr>
          <w:snapToGrid w:val="0"/>
          <w:color w:val="000000"/>
          <w:sz w:val="28"/>
          <w:szCs w:val="28"/>
        </w:rPr>
        <w:t>чательно вышли из состава России Польша и Финляндия, приобретали государственную самостоятельность Литва, Латвия и Эстония, реальной становилась возможность отделения Украины и Белоруссии, не говоря уже о Грузии, Армении и Азербайджане. В этих условиях лозун</w:t>
      </w:r>
      <w:bookmarkStart w:id="35" w:name="OCRUncertain060"/>
      <w:r w:rsidRPr="00DD7990">
        <w:rPr>
          <w:snapToGrid w:val="0"/>
          <w:color w:val="000000"/>
          <w:sz w:val="28"/>
          <w:szCs w:val="28"/>
        </w:rPr>
        <w:t>г</w:t>
      </w:r>
      <w:bookmarkEnd w:id="35"/>
      <w:r w:rsidRPr="00DD7990">
        <w:rPr>
          <w:snapToGrid w:val="0"/>
          <w:color w:val="000000"/>
          <w:sz w:val="28"/>
          <w:szCs w:val="28"/>
        </w:rPr>
        <w:t xml:space="preserve">и </w:t>
      </w:r>
      <w:bookmarkStart w:id="36" w:name="OCRUncertain061"/>
      <w:r w:rsidRPr="00DD7990">
        <w:rPr>
          <w:snapToGrid w:val="0"/>
          <w:color w:val="000000"/>
          <w:sz w:val="28"/>
          <w:szCs w:val="28"/>
        </w:rPr>
        <w:t>федера</w:t>
      </w:r>
      <w:bookmarkEnd w:id="36"/>
      <w:r w:rsidRPr="00DD7990">
        <w:rPr>
          <w:snapToGrid w:val="0"/>
          <w:color w:val="000000"/>
          <w:sz w:val="28"/>
          <w:szCs w:val="28"/>
        </w:rPr>
        <w:t>лизма стали спасительными для сохранения крупного государства.</w:t>
      </w:r>
    </w:p>
    <w:p w:rsidR="00DD7990" w:rsidRPr="00DD7990" w:rsidRDefault="00DD7990" w:rsidP="00DE6960">
      <w:pPr>
        <w:widowControl w:val="0"/>
        <w:spacing w:line="360" w:lineRule="auto"/>
        <w:ind w:firstLine="567"/>
        <w:jc w:val="both"/>
        <w:rPr>
          <w:color w:val="000000"/>
          <w:sz w:val="28"/>
          <w:szCs w:val="28"/>
        </w:rPr>
      </w:pPr>
      <w:r w:rsidRPr="00DD7990">
        <w:rPr>
          <w:color w:val="000000"/>
          <w:sz w:val="28"/>
          <w:szCs w:val="28"/>
        </w:rPr>
        <w:t>В своем развитии российский федерализм прошел три основных этапа</w:t>
      </w:r>
      <w:r w:rsidRPr="00DD7990">
        <w:rPr>
          <w:rStyle w:val="a7"/>
          <w:color w:val="000000"/>
          <w:sz w:val="28"/>
          <w:szCs w:val="28"/>
        </w:rPr>
        <w:footnoteReference w:customMarkFollows="1" w:id="2"/>
        <w:t>1</w:t>
      </w:r>
      <w:r w:rsidRPr="00DD7990">
        <w:rPr>
          <w:color w:val="000000"/>
          <w:sz w:val="28"/>
          <w:szCs w:val="28"/>
        </w:rPr>
        <w:t>:</w:t>
      </w:r>
    </w:p>
    <w:p w:rsidR="00DD7990" w:rsidRPr="00F004BC" w:rsidRDefault="00DD7990" w:rsidP="00DE6960">
      <w:pPr>
        <w:widowControl w:val="0"/>
        <w:numPr>
          <w:ilvl w:val="0"/>
          <w:numId w:val="11"/>
        </w:numPr>
        <w:spacing w:line="360" w:lineRule="auto"/>
        <w:ind w:firstLine="567"/>
        <w:jc w:val="both"/>
        <w:rPr>
          <w:color w:val="000000"/>
          <w:sz w:val="28"/>
          <w:szCs w:val="28"/>
        </w:rPr>
      </w:pPr>
      <w:r w:rsidRPr="00F004BC">
        <w:rPr>
          <w:color w:val="000000"/>
          <w:sz w:val="28"/>
          <w:szCs w:val="28"/>
        </w:rPr>
        <w:t>Создание основ социалистического федерализма (1918-1936);</w:t>
      </w:r>
    </w:p>
    <w:p w:rsidR="00DD7990" w:rsidRPr="00F004BC" w:rsidRDefault="00DD7990" w:rsidP="00DE6960">
      <w:pPr>
        <w:widowControl w:val="0"/>
        <w:numPr>
          <w:ilvl w:val="0"/>
          <w:numId w:val="11"/>
        </w:numPr>
        <w:spacing w:line="360" w:lineRule="auto"/>
        <w:ind w:firstLine="567"/>
        <w:jc w:val="both"/>
        <w:rPr>
          <w:color w:val="000000"/>
          <w:sz w:val="28"/>
          <w:szCs w:val="28"/>
        </w:rPr>
      </w:pPr>
      <w:r w:rsidRPr="00F004BC">
        <w:rPr>
          <w:color w:val="000000"/>
          <w:sz w:val="28"/>
          <w:szCs w:val="28"/>
        </w:rPr>
        <w:t>Утверждение фактического унитаризма в государственном устройстве России (1937-1985);</w:t>
      </w:r>
    </w:p>
    <w:p w:rsidR="00DD7990" w:rsidRPr="00F004BC" w:rsidRDefault="00DD7990" w:rsidP="00DE6960">
      <w:pPr>
        <w:widowControl w:val="0"/>
        <w:numPr>
          <w:ilvl w:val="0"/>
          <w:numId w:val="11"/>
        </w:numPr>
        <w:spacing w:line="360" w:lineRule="auto"/>
        <w:ind w:firstLine="567"/>
        <w:jc w:val="both"/>
        <w:rPr>
          <w:color w:val="000000"/>
          <w:sz w:val="28"/>
          <w:szCs w:val="28"/>
        </w:rPr>
      </w:pPr>
      <w:r w:rsidRPr="00F004BC">
        <w:rPr>
          <w:color w:val="000000"/>
          <w:sz w:val="28"/>
          <w:szCs w:val="28"/>
        </w:rPr>
        <w:t>Реформы государственного устройства перед принятием Конституции 1993 года.</w:t>
      </w:r>
    </w:p>
    <w:p w:rsidR="00DD7990" w:rsidRPr="00DD7990" w:rsidRDefault="00DD7990" w:rsidP="00DE6960">
      <w:pPr>
        <w:widowControl w:val="0"/>
        <w:numPr>
          <w:ilvl w:val="0"/>
          <w:numId w:val="12"/>
        </w:numPr>
        <w:tabs>
          <w:tab w:val="clear" w:pos="360"/>
          <w:tab w:val="num" w:pos="284"/>
        </w:tabs>
        <w:spacing w:line="360" w:lineRule="auto"/>
        <w:ind w:left="284" w:firstLine="567"/>
        <w:jc w:val="both"/>
        <w:rPr>
          <w:color w:val="000000"/>
          <w:sz w:val="28"/>
          <w:szCs w:val="28"/>
        </w:rPr>
      </w:pPr>
      <w:r w:rsidRPr="00F004BC">
        <w:rPr>
          <w:color w:val="000000"/>
          <w:sz w:val="28"/>
          <w:szCs w:val="28"/>
        </w:rPr>
        <w:t xml:space="preserve">Федерализм в России возник и развивался по идеологическим схемам большевизма, положившего в основу федерации не реальную демократизацию власти, а преодоление «национального гнета». Российская федерация была провозглашена на </w:t>
      </w:r>
      <w:r w:rsidRPr="00F004BC">
        <w:rPr>
          <w:color w:val="000000"/>
          <w:sz w:val="28"/>
          <w:szCs w:val="28"/>
        </w:rPr>
        <w:sym w:font="Math-PS" w:char="F049"/>
      </w:r>
      <w:r w:rsidRPr="00F004BC">
        <w:rPr>
          <w:color w:val="000000"/>
          <w:sz w:val="28"/>
          <w:szCs w:val="28"/>
        </w:rPr>
        <w:sym w:font="Math-PS" w:char="F049"/>
      </w:r>
      <w:r w:rsidRPr="00F004BC">
        <w:rPr>
          <w:color w:val="000000"/>
          <w:sz w:val="28"/>
          <w:szCs w:val="28"/>
        </w:rPr>
        <w:sym w:font="Math-PS" w:char="F049"/>
      </w:r>
      <w:r w:rsidRPr="00F004BC">
        <w:rPr>
          <w:color w:val="000000"/>
          <w:sz w:val="28"/>
          <w:szCs w:val="28"/>
        </w:rPr>
        <w:t xml:space="preserve"> Всероссийском съезде Советов в январе 1918</w:t>
      </w:r>
      <w:r w:rsidRPr="00DD7990">
        <w:rPr>
          <w:color w:val="000000"/>
          <w:sz w:val="28"/>
          <w:szCs w:val="28"/>
        </w:rPr>
        <w:t xml:space="preserve"> г. Этим устанавливалось новое государственное устройство не только собственно России (как мы ее понимаем сегодня), но и всей бывшей Российской империи, на территории которой впоследствии был создан СССР. На российской территории начался хаотичный процесс создания автономий (республик и областей) по национальному или географическому признаку, хотя ясных границ национального расселения не существовало, да и население в национальном отношении часто было смешанным. Тем не менее, этот процесс активизировался после принятия Конституции РСФСР 10 июля 1918 г. Были созданы Башкирская, Татарская, Дагестанская и другие АССР, а также ряд автономных областей (Чувашская, Карельская, Марийская и др.). Всего в 1923 г. в составе РСФСР находилось 11 автономных республик, 14 автономных областей и 63 губернии и области. Созданный в 1922 г. СССР являл собой совершенно иное федеративное государство, ибо состоял из равных субъектов с правом выхода из федерации. Это объединение народов было тесно связано с антидемократической сущностью тоталитарного государства и являло собой фиктивную федерацию. Самым заметным результатом такого устройства как СССР, так и РСФСР явился подспудно развившийся национализм, особенно опасный там, где он проявился в этнически смешанном обществе и на произвольно определенных территориях. После создания СССР внимание к процессам государственного устройства РСФСР было существенно ослаблено. Во-первых, к этому времени всем стало ясно, что нелепая идея мировой революции и ожидания соответствующего расширения территориальных границ РСФСР потерпела полный крах. Во-вторых, в центре внимания правящей партии оказались вопросы укрепления Союза ССР, который преподносился как результат национальной политики партии и лично И.В. Сталина.</w:t>
      </w:r>
    </w:p>
    <w:p w:rsidR="00DD7990" w:rsidRPr="00DD7990" w:rsidRDefault="00DD7990" w:rsidP="00DE6960">
      <w:pPr>
        <w:widowControl w:val="0"/>
        <w:numPr>
          <w:ilvl w:val="0"/>
          <w:numId w:val="12"/>
        </w:numPr>
        <w:spacing w:line="360" w:lineRule="auto"/>
        <w:ind w:left="357" w:firstLine="567"/>
        <w:jc w:val="both"/>
        <w:rPr>
          <w:color w:val="000000"/>
          <w:sz w:val="28"/>
          <w:szCs w:val="28"/>
        </w:rPr>
      </w:pPr>
      <w:r w:rsidRPr="00DD7990">
        <w:rPr>
          <w:color w:val="000000"/>
          <w:sz w:val="28"/>
          <w:szCs w:val="28"/>
        </w:rPr>
        <w:t>Ко времени принятия Конституции СССР (1936 г.) и РСФСР (1937 г.) государство стало уже по существу унитарным. В Конституции РСФСР были поименно перечислены 16 автономных республик и 5 автономных областей (10 имевшихся национальных округов не были названы). Что касается краев и областей, в которых проживало подавляющее большинство населения страны, то они субъектами Федерации по-прежнему не признавались. Без какого-либо правового камуфляжа были ликвидированы многие автономии, а целые народы подвергнуты массовой депортации. Опыт государственного устройства советского периода ясно указывает, что тоталитаризм и федерализм несовместимы. Идея преодоления «национального гнета» и утверждение «национальной государственности» служили средством, отвлекающим народы от создания подлинной демократии и правового государства. Федерализм являл собой только прикрытие для жестко централизованного государства.</w:t>
      </w:r>
    </w:p>
    <w:p w:rsidR="00DD7990" w:rsidRPr="00DD7990" w:rsidRDefault="00DD7990" w:rsidP="00DE6960">
      <w:pPr>
        <w:widowControl w:val="0"/>
        <w:numPr>
          <w:ilvl w:val="0"/>
          <w:numId w:val="12"/>
        </w:numPr>
        <w:spacing w:line="360" w:lineRule="auto"/>
        <w:ind w:left="357" w:firstLine="567"/>
        <w:jc w:val="both"/>
        <w:rPr>
          <w:color w:val="000000"/>
          <w:sz w:val="28"/>
          <w:szCs w:val="28"/>
        </w:rPr>
      </w:pPr>
      <w:r w:rsidRPr="00DD7990">
        <w:rPr>
          <w:color w:val="000000"/>
          <w:sz w:val="28"/>
          <w:szCs w:val="28"/>
        </w:rPr>
        <w:t>Мощная демократическая волна, вызванная перестройкой и последующими реформами, обострила процессы государственно-правового развития страны в целом и России в частности. Неумение властей найти адекватные политические ответы на этот вызов времени в соединении с нараставшими объективными потребностями в демократизации государственного устройства привели к распаду СССР и «параду суверенитетов» автономных образований РСФСР. В 1990-1991 гг. большинство автономных республик и многие автономные области России провозгласили себя суверенными государствами в составе РСФСР. В условиях усилившихся центробежных тенденций, создавших опасность распада Российской Федерации, большое значение имело заключение 31 марта 1992 г. Федеративного договора, который 10 апреля 1992 г. был включен в Конституцию как ее составная часть. Однако это не решило всех проблем государственного устройства Российской Федерации и не привело к полной ликвидации националистических устремлений в ряде регионов. Хотя права субъектов Федерации и были расширены, но их равноправие по существу закреплено не было.</w:t>
      </w:r>
    </w:p>
    <w:p w:rsidR="00275B59" w:rsidRPr="00275B59" w:rsidRDefault="00DD7990" w:rsidP="00F004BC">
      <w:pPr>
        <w:pStyle w:val="1"/>
        <w:widowControl w:val="0"/>
        <w:jc w:val="center"/>
      </w:pPr>
      <w:r>
        <w:br w:type="page"/>
      </w:r>
      <w:bookmarkStart w:id="37" w:name="_Toc24622452"/>
      <w:r w:rsidR="00275B59" w:rsidRPr="00275B59">
        <w:t>Форма Государственного устройства РФ</w:t>
      </w:r>
      <w:bookmarkEnd w:id="37"/>
    </w:p>
    <w:p w:rsidR="00275B59" w:rsidRPr="00275B59" w:rsidRDefault="00275B59" w:rsidP="00DE6960">
      <w:pPr>
        <w:pStyle w:val="Heading"/>
        <w:widowControl w:val="0"/>
        <w:spacing w:line="360" w:lineRule="auto"/>
        <w:ind w:firstLine="567"/>
        <w:jc w:val="both"/>
        <w:rPr>
          <w:rFonts w:ascii="Times New Roman" w:hAnsi="Times New Roman"/>
          <w:sz w:val="28"/>
          <w:szCs w:val="28"/>
        </w:rPr>
      </w:pPr>
    </w:p>
    <w:p w:rsidR="00275B59" w:rsidRPr="00275B59" w:rsidRDefault="00275B59" w:rsidP="00DE6960">
      <w:pPr>
        <w:pStyle w:val="Heading"/>
        <w:widowControl w:val="0"/>
        <w:spacing w:line="360" w:lineRule="auto"/>
        <w:ind w:firstLine="567"/>
        <w:jc w:val="both"/>
        <w:rPr>
          <w:rFonts w:ascii="Times New Roman" w:hAnsi="Times New Roman"/>
          <w:b w:val="0"/>
          <w:sz w:val="28"/>
          <w:szCs w:val="28"/>
        </w:rPr>
      </w:pPr>
      <w:r w:rsidRPr="00275B59">
        <w:rPr>
          <w:rFonts w:ascii="Times New Roman" w:hAnsi="Times New Roman"/>
          <w:sz w:val="28"/>
          <w:szCs w:val="28"/>
        </w:rPr>
        <w:t xml:space="preserve">Форма государственного устройства- </w:t>
      </w:r>
      <w:r w:rsidRPr="00275B59">
        <w:rPr>
          <w:rFonts w:ascii="Times New Roman" w:hAnsi="Times New Roman"/>
          <w:b w:val="0"/>
          <w:sz w:val="28"/>
          <w:szCs w:val="28"/>
        </w:rPr>
        <w:t>это территориальная организация государственной власти, соотношение государства как единого целого с его составными частями</w:t>
      </w:r>
      <w:r w:rsidRPr="00275B59">
        <w:rPr>
          <w:rFonts w:ascii="Times New Roman" w:hAnsi="Times New Roman"/>
          <w:sz w:val="28"/>
          <w:szCs w:val="28"/>
        </w:rPr>
        <w:t xml:space="preserve"> и их правовое положение</w:t>
      </w:r>
      <w:r w:rsidRPr="00275B59">
        <w:rPr>
          <w:rFonts w:ascii="Times New Roman" w:hAnsi="Times New Roman"/>
          <w:b w:val="0"/>
          <w:sz w:val="28"/>
          <w:szCs w:val="28"/>
        </w:rPr>
        <w:t>.</w:t>
      </w:r>
    </w:p>
    <w:p w:rsidR="00275B59" w:rsidRPr="00275B59" w:rsidRDefault="00275B59" w:rsidP="00DE6960">
      <w:pPr>
        <w:pStyle w:val="10"/>
        <w:spacing w:line="360" w:lineRule="auto"/>
        <w:ind w:firstLine="567"/>
        <w:rPr>
          <w:sz w:val="28"/>
          <w:szCs w:val="28"/>
        </w:rPr>
      </w:pPr>
      <w:r w:rsidRPr="00275B59">
        <w:rPr>
          <w:b/>
          <w:sz w:val="28"/>
          <w:szCs w:val="28"/>
        </w:rPr>
        <w:t>Согласно (Ст. 1 Конституции РФ) Российская Федерация - Россия есть демократическое федеративное правовое государство с республиканской формой правления.</w:t>
      </w:r>
      <w:r w:rsidRPr="00275B59">
        <w:rPr>
          <w:sz w:val="28"/>
          <w:szCs w:val="28"/>
        </w:rPr>
        <w:t xml:space="preserve"> </w:t>
      </w:r>
    </w:p>
    <w:p w:rsidR="00275B59" w:rsidRPr="00275B59" w:rsidRDefault="00275B59" w:rsidP="00DE6960">
      <w:pPr>
        <w:pStyle w:val="10"/>
        <w:spacing w:line="360" w:lineRule="auto"/>
        <w:ind w:firstLine="567"/>
        <w:rPr>
          <w:b/>
          <w:sz w:val="28"/>
          <w:szCs w:val="28"/>
        </w:rPr>
      </w:pPr>
      <w:r w:rsidRPr="00275B59">
        <w:rPr>
          <w:b/>
          <w:sz w:val="28"/>
          <w:szCs w:val="28"/>
        </w:rPr>
        <w:t>Федеративное устройство (Ст. 5 Конституции РФ)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rsidR="00275B59" w:rsidRPr="00275B59" w:rsidRDefault="00275B59" w:rsidP="00DE6960">
      <w:pPr>
        <w:pStyle w:val="Heading"/>
        <w:widowControl w:val="0"/>
        <w:spacing w:line="360" w:lineRule="auto"/>
        <w:ind w:firstLine="426"/>
        <w:jc w:val="both"/>
        <w:rPr>
          <w:rFonts w:ascii="Times New Roman" w:hAnsi="Times New Roman"/>
          <w:sz w:val="28"/>
          <w:szCs w:val="28"/>
        </w:rPr>
      </w:pPr>
      <w:r w:rsidRPr="00275B59">
        <w:rPr>
          <w:rFonts w:ascii="Times New Roman" w:hAnsi="Times New Roman"/>
          <w:sz w:val="28"/>
          <w:szCs w:val="28"/>
        </w:rPr>
        <w:t>Во взаимоотношениях с федеральными органами государственной власти все субъекты Российской Федерации между собой равноправны</w:t>
      </w:r>
    </w:p>
    <w:p w:rsidR="00275B59" w:rsidRPr="00275B59" w:rsidRDefault="00275B59" w:rsidP="00DE6960">
      <w:pPr>
        <w:pStyle w:val="10"/>
        <w:spacing w:line="360" w:lineRule="auto"/>
        <w:ind w:firstLine="426"/>
        <w:rPr>
          <w:sz w:val="28"/>
          <w:szCs w:val="28"/>
        </w:rPr>
      </w:pPr>
      <w:r w:rsidRPr="00275B59">
        <w:rPr>
          <w:sz w:val="28"/>
          <w:szCs w:val="28"/>
        </w:rPr>
        <w:t xml:space="preserve">Статус субъекта Российской Федерации может быть изменен </w:t>
      </w:r>
      <w:r w:rsidRPr="00275B59">
        <w:rPr>
          <w:b/>
          <w:sz w:val="28"/>
          <w:szCs w:val="28"/>
        </w:rPr>
        <w:t>по взаимному согласию Российской Федерации и субъекта Российской Федерации</w:t>
      </w:r>
      <w:r w:rsidRPr="00275B59">
        <w:rPr>
          <w:sz w:val="28"/>
          <w:szCs w:val="28"/>
        </w:rPr>
        <w:t xml:space="preserve"> в соответствии с федеральным конституционным законом.</w:t>
      </w:r>
    </w:p>
    <w:p w:rsidR="00275B59" w:rsidRPr="00275B59" w:rsidRDefault="00275B59" w:rsidP="00DE6960">
      <w:pPr>
        <w:pStyle w:val="10"/>
        <w:spacing w:line="360" w:lineRule="auto"/>
        <w:ind w:firstLine="426"/>
        <w:rPr>
          <w:sz w:val="28"/>
          <w:szCs w:val="28"/>
        </w:rPr>
      </w:pPr>
      <w:r w:rsidRPr="00275B59">
        <w:rPr>
          <w:sz w:val="28"/>
          <w:szCs w:val="28"/>
        </w:rPr>
        <w:t xml:space="preserve">Государственным языком (Ст. 68 Конституции РФ) Российской Федерации на всей ее территории является </w:t>
      </w:r>
      <w:r w:rsidRPr="00275B59">
        <w:rPr>
          <w:b/>
          <w:sz w:val="28"/>
          <w:szCs w:val="28"/>
        </w:rPr>
        <w:t>русский язык</w:t>
      </w:r>
      <w:r w:rsidRPr="00275B59">
        <w:rPr>
          <w:sz w:val="28"/>
          <w:szCs w:val="28"/>
        </w:rPr>
        <w:t>.</w:t>
      </w:r>
    </w:p>
    <w:p w:rsidR="00275B59" w:rsidRPr="00275B59" w:rsidRDefault="00275B59" w:rsidP="00DE6960">
      <w:pPr>
        <w:pStyle w:val="Heading"/>
        <w:widowControl w:val="0"/>
        <w:spacing w:line="360" w:lineRule="auto"/>
        <w:ind w:firstLine="426"/>
        <w:jc w:val="both"/>
        <w:rPr>
          <w:rFonts w:ascii="Times New Roman" w:hAnsi="Times New Roman"/>
          <w:sz w:val="28"/>
          <w:szCs w:val="28"/>
        </w:rPr>
      </w:pPr>
      <w:r w:rsidRPr="00275B59">
        <w:rPr>
          <w:rFonts w:ascii="Times New Roman" w:hAnsi="Times New Roman"/>
          <w:sz w:val="28"/>
          <w:szCs w:val="28"/>
        </w:rPr>
        <w:t>Российская Федерация гарантирует всем ее народам право на сохранение родного языка, создание условий для его изучения и развития.</w:t>
      </w:r>
    </w:p>
    <w:p w:rsidR="00275B59" w:rsidRPr="00275B59" w:rsidRDefault="00275B59" w:rsidP="00DE6960">
      <w:pPr>
        <w:pStyle w:val="10"/>
        <w:spacing w:line="360" w:lineRule="auto"/>
        <w:ind w:firstLine="426"/>
        <w:rPr>
          <w:sz w:val="28"/>
          <w:szCs w:val="28"/>
        </w:rPr>
      </w:pPr>
      <w:r w:rsidRPr="00275B59">
        <w:rPr>
          <w:sz w:val="28"/>
          <w:szCs w:val="28"/>
        </w:rPr>
        <w:t xml:space="preserve">Российская Федерация (Ст. 69 Конституции РФ) </w:t>
      </w:r>
      <w:r w:rsidRPr="00275B59">
        <w:rPr>
          <w:b/>
          <w:sz w:val="28"/>
          <w:szCs w:val="28"/>
        </w:rPr>
        <w:t>гарантирует права коренных малочисленных народов в соответствии с общепризнанными принципами</w:t>
      </w:r>
      <w:r w:rsidRPr="00275B59">
        <w:rPr>
          <w:sz w:val="28"/>
          <w:szCs w:val="28"/>
        </w:rPr>
        <w:t xml:space="preserve"> и нормами международного права и международными договорами Российской Федерации.</w:t>
      </w:r>
    </w:p>
    <w:p w:rsidR="00275B59" w:rsidRPr="00275B59" w:rsidRDefault="00275B59" w:rsidP="00DE6960">
      <w:pPr>
        <w:pStyle w:val="10"/>
        <w:spacing w:line="360" w:lineRule="auto"/>
        <w:ind w:firstLine="426"/>
        <w:rPr>
          <w:sz w:val="28"/>
          <w:szCs w:val="28"/>
        </w:rPr>
      </w:pPr>
      <w:r w:rsidRPr="00275B59">
        <w:rPr>
          <w:sz w:val="28"/>
          <w:szCs w:val="28"/>
        </w:rPr>
        <w:t>Принятие в Российскую Федерацию и образование в ее составе нового субъекта осуществляются в порядке, установленном федеральным конституционным законом.</w:t>
      </w:r>
    </w:p>
    <w:p w:rsidR="00275B59" w:rsidRPr="00275B59" w:rsidRDefault="00275B59" w:rsidP="00F004BC">
      <w:pPr>
        <w:pStyle w:val="1"/>
        <w:widowControl w:val="0"/>
        <w:jc w:val="center"/>
      </w:pPr>
      <w:bookmarkStart w:id="38" w:name="_Toc24622453"/>
      <w:r w:rsidRPr="00275B59">
        <w:t>Территориальная организация государств</w:t>
      </w:r>
      <w:r>
        <w:t>енной власти в Р.Ф.</w:t>
      </w:r>
      <w:bookmarkEnd w:id="38"/>
    </w:p>
    <w:p w:rsidR="00275B59" w:rsidRPr="00275B59" w:rsidRDefault="00275B59" w:rsidP="00DE6960">
      <w:pPr>
        <w:pStyle w:val="10"/>
        <w:spacing w:line="360" w:lineRule="auto"/>
        <w:ind w:firstLine="567"/>
        <w:rPr>
          <w:b/>
          <w:sz w:val="28"/>
          <w:szCs w:val="28"/>
        </w:rPr>
      </w:pPr>
    </w:p>
    <w:p w:rsidR="00275B59" w:rsidRPr="00275B59" w:rsidRDefault="00275B59" w:rsidP="00DE6960">
      <w:pPr>
        <w:pStyle w:val="10"/>
        <w:spacing w:line="360" w:lineRule="auto"/>
        <w:ind w:firstLine="567"/>
        <w:rPr>
          <w:b/>
          <w:sz w:val="28"/>
          <w:szCs w:val="28"/>
        </w:rPr>
      </w:pPr>
      <w:r w:rsidRPr="00275B59">
        <w:rPr>
          <w:b/>
          <w:sz w:val="28"/>
          <w:szCs w:val="28"/>
        </w:rPr>
        <w:t>Российская Федерация (Ст. 5 Конституции РФ)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rsidR="00275B59" w:rsidRPr="00275B59" w:rsidRDefault="00275B59" w:rsidP="00DE6960">
      <w:pPr>
        <w:pStyle w:val="10"/>
        <w:spacing w:line="360" w:lineRule="auto"/>
        <w:ind w:firstLine="567"/>
        <w:rPr>
          <w:b/>
          <w:sz w:val="28"/>
          <w:szCs w:val="28"/>
        </w:rPr>
      </w:pPr>
      <w:r w:rsidRPr="00275B59">
        <w:rPr>
          <w:b/>
          <w:sz w:val="28"/>
          <w:szCs w:val="28"/>
        </w:rPr>
        <w:t xml:space="preserve">а) Республики: </w:t>
      </w:r>
    </w:p>
    <w:p w:rsidR="00275B59" w:rsidRPr="00275B59" w:rsidRDefault="00275B59" w:rsidP="00DE6960">
      <w:pPr>
        <w:pStyle w:val="10"/>
        <w:spacing w:line="360" w:lineRule="auto"/>
        <w:ind w:firstLine="567"/>
        <w:rPr>
          <w:sz w:val="28"/>
          <w:szCs w:val="28"/>
        </w:rPr>
      </w:pPr>
      <w:r w:rsidRPr="00275B59">
        <w:rPr>
          <w:sz w:val="28"/>
          <w:szCs w:val="28"/>
        </w:rPr>
        <w:t>Республика (государство</w:t>
      </w:r>
      <w:r w:rsidRPr="00275B59">
        <w:rPr>
          <w:b/>
          <w:sz w:val="28"/>
          <w:szCs w:val="28"/>
        </w:rPr>
        <w:t>) в составе РФ имеет свою конституцию и законодательство</w:t>
      </w:r>
      <w:r w:rsidRPr="00275B59">
        <w:rPr>
          <w:sz w:val="28"/>
          <w:szCs w:val="28"/>
        </w:rPr>
        <w:t>.</w:t>
      </w:r>
    </w:p>
    <w:p w:rsidR="00275B59" w:rsidRPr="00275B59" w:rsidRDefault="00275B59" w:rsidP="00DE6960">
      <w:pPr>
        <w:pStyle w:val="10"/>
        <w:spacing w:line="360" w:lineRule="auto"/>
        <w:ind w:firstLine="567"/>
        <w:rPr>
          <w:sz w:val="28"/>
          <w:szCs w:val="28"/>
        </w:rPr>
      </w:pPr>
      <w:r w:rsidRPr="00275B59">
        <w:rPr>
          <w:b/>
          <w:sz w:val="28"/>
          <w:szCs w:val="28"/>
        </w:rPr>
        <w:t>Статус республики (ст 66 Конституции РФ) определяется Конституцией Российской Федерации и конституцией республики</w:t>
      </w:r>
      <w:r w:rsidRPr="00275B59">
        <w:rPr>
          <w:sz w:val="28"/>
          <w:szCs w:val="28"/>
        </w:rPr>
        <w:t>.</w:t>
      </w:r>
    </w:p>
    <w:p w:rsidR="00275B59" w:rsidRPr="00275B59" w:rsidRDefault="00275B59" w:rsidP="00DE6960">
      <w:pPr>
        <w:pStyle w:val="10"/>
        <w:spacing w:line="360" w:lineRule="auto"/>
        <w:ind w:firstLine="567"/>
        <w:rPr>
          <w:sz w:val="28"/>
          <w:szCs w:val="28"/>
        </w:rPr>
      </w:pPr>
      <w:r w:rsidRPr="00275B59">
        <w:rPr>
          <w:sz w:val="28"/>
          <w:szCs w:val="28"/>
        </w:rPr>
        <w:t xml:space="preserve">Республики </w:t>
      </w:r>
      <w:r w:rsidRPr="00275B59">
        <w:rPr>
          <w:b/>
          <w:sz w:val="28"/>
          <w:szCs w:val="28"/>
        </w:rPr>
        <w:t xml:space="preserve">(ст 68 Конституции РФ) </w:t>
      </w:r>
      <w:r w:rsidRPr="00275B59">
        <w:rPr>
          <w:sz w:val="28"/>
          <w:szCs w:val="28"/>
        </w:rPr>
        <w:t>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p>
    <w:p w:rsidR="00275B59" w:rsidRPr="00275B59" w:rsidRDefault="00275B59" w:rsidP="00DE6960">
      <w:pPr>
        <w:pStyle w:val="10"/>
        <w:spacing w:line="360" w:lineRule="auto"/>
        <w:ind w:firstLine="567"/>
        <w:rPr>
          <w:b/>
          <w:sz w:val="28"/>
          <w:szCs w:val="28"/>
        </w:rPr>
      </w:pPr>
      <w:r w:rsidRPr="00275B59">
        <w:rPr>
          <w:b/>
          <w:sz w:val="28"/>
          <w:szCs w:val="28"/>
        </w:rPr>
        <w:t>В составе Р.Ф. находятся (21) республика (Ст. 65 Конституции РФ):</w:t>
      </w:r>
    </w:p>
    <w:p w:rsidR="00275B59" w:rsidRPr="00275B59" w:rsidRDefault="00275B59" w:rsidP="00DE6960">
      <w:pPr>
        <w:pStyle w:val="10"/>
        <w:spacing w:line="360" w:lineRule="auto"/>
        <w:ind w:firstLine="567"/>
        <w:rPr>
          <w:sz w:val="28"/>
          <w:szCs w:val="28"/>
        </w:rPr>
      </w:pPr>
      <w:r w:rsidRPr="00275B59">
        <w:rPr>
          <w:sz w:val="28"/>
          <w:szCs w:val="28"/>
        </w:rPr>
        <w:t>Республика Адыгея (Адыгея), Республика Алтай, Республика Башкортостан, Республика Бурятия, Республика Дагестан, Республика Ингушетия, Кабардино-Балкарская Республика, Республика Калмыкия, Карачаево-Черкесская Республика, Республика Карелия, Республика Коми, Республика Марий Эл, Республика Мордовия, Республика Саха (Якутия), Республика Северная Осетия и Алания, Республика Татарстан (Татарстан), Республика Тува, Удмуртская Республика, Республика Хакасия, Чеченская Республика, Чувашская Республика - Чаваш республики</w:t>
      </w:r>
    </w:p>
    <w:p w:rsidR="00275B59" w:rsidRPr="00275B59" w:rsidRDefault="00275B59" w:rsidP="00DE6960">
      <w:pPr>
        <w:pStyle w:val="10"/>
        <w:spacing w:line="360" w:lineRule="auto"/>
        <w:ind w:firstLine="567"/>
        <w:rPr>
          <w:sz w:val="28"/>
          <w:szCs w:val="28"/>
        </w:rPr>
      </w:pPr>
      <w:r w:rsidRPr="00275B59">
        <w:rPr>
          <w:b/>
          <w:sz w:val="28"/>
          <w:szCs w:val="28"/>
        </w:rPr>
        <w:t>Б) Края, области, города федерального значения, автономной области, автономного округа в составе Р.Ф.:</w:t>
      </w:r>
    </w:p>
    <w:p w:rsidR="00275B59" w:rsidRPr="00275B59" w:rsidRDefault="00275B59" w:rsidP="00DE6960">
      <w:pPr>
        <w:pStyle w:val="10"/>
        <w:spacing w:line="360" w:lineRule="auto"/>
        <w:ind w:firstLine="567"/>
        <w:rPr>
          <w:sz w:val="28"/>
          <w:szCs w:val="28"/>
        </w:rPr>
      </w:pPr>
      <w:r w:rsidRPr="00275B59">
        <w:rPr>
          <w:sz w:val="28"/>
          <w:szCs w:val="28"/>
        </w:rPr>
        <w:t xml:space="preserve">Край, область, город федерального значения, автономная область, </w:t>
      </w:r>
      <w:r w:rsidRPr="00275B59">
        <w:rPr>
          <w:b/>
          <w:sz w:val="28"/>
          <w:szCs w:val="28"/>
        </w:rPr>
        <w:t>автономный округ имеет свой устав и законодательство</w:t>
      </w:r>
    </w:p>
    <w:p w:rsidR="00275B59" w:rsidRPr="00275B59" w:rsidRDefault="00275B59" w:rsidP="00DE6960">
      <w:pPr>
        <w:pStyle w:val="10"/>
        <w:spacing w:line="360" w:lineRule="auto"/>
        <w:ind w:firstLine="567"/>
        <w:rPr>
          <w:b/>
          <w:sz w:val="28"/>
          <w:szCs w:val="28"/>
        </w:rPr>
      </w:pPr>
      <w:r w:rsidRPr="00275B59">
        <w:rPr>
          <w:b/>
          <w:sz w:val="28"/>
          <w:szCs w:val="28"/>
        </w:rPr>
        <w:t>Статус (Ст. 66 Конституции РФ) края, области, города федерального значения, автономной области, автономного округа определяется Конституцией Российской Федерации и уставом края, области, города 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w:t>
      </w:r>
    </w:p>
    <w:p w:rsidR="00275B59" w:rsidRPr="00275B59" w:rsidRDefault="00275B59" w:rsidP="00DE6960">
      <w:pPr>
        <w:pStyle w:val="10"/>
        <w:spacing w:line="360" w:lineRule="auto"/>
        <w:ind w:firstLine="567"/>
        <w:rPr>
          <w:sz w:val="28"/>
          <w:szCs w:val="28"/>
        </w:rPr>
      </w:pPr>
      <w:r w:rsidRPr="00275B59">
        <w:rPr>
          <w:sz w:val="28"/>
          <w:szCs w:val="28"/>
        </w:rPr>
        <w:t xml:space="preserve">По представлению </w:t>
      </w:r>
      <w:r w:rsidRPr="00275B59">
        <w:rPr>
          <w:b/>
          <w:sz w:val="28"/>
          <w:szCs w:val="28"/>
        </w:rPr>
        <w:t>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w:t>
      </w:r>
      <w:r w:rsidRPr="00275B59">
        <w:rPr>
          <w:sz w:val="28"/>
          <w:szCs w:val="28"/>
        </w:rPr>
        <w:t>.</w:t>
      </w:r>
    </w:p>
    <w:p w:rsidR="00275B59" w:rsidRPr="00275B59" w:rsidRDefault="00275B59" w:rsidP="00DE6960">
      <w:pPr>
        <w:pStyle w:val="10"/>
        <w:spacing w:line="360" w:lineRule="auto"/>
        <w:ind w:firstLine="567"/>
        <w:rPr>
          <w:b/>
          <w:sz w:val="28"/>
          <w:szCs w:val="28"/>
        </w:rPr>
      </w:pPr>
      <w:r w:rsidRPr="00275B59">
        <w:rPr>
          <w:b/>
          <w:sz w:val="28"/>
          <w:szCs w:val="28"/>
        </w:rPr>
        <w:t>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 органами государственной власти края или области.</w:t>
      </w:r>
    </w:p>
    <w:p w:rsidR="00275B59" w:rsidRPr="00275B59" w:rsidRDefault="00275B59" w:rsidP="00DE6960">
      <w:pPr>
        <w:pStyle w:val="11"/>
        <w:widowControl w:val="0"/>
        <w:spacing w:line="360" w:lineRule="auto"/>
        <w:ind w:firstLine="567"/>
        <w:jc w:val="both"/>
        <w:rPr>
          <w:rFonts w:ascii="Times New Roman" w:hAnsi="Times New Roman"/>
          <w:i w:val="0"/>
          <w:sz w:val="28"/>
          <w:szCs w:val="28"/>
        </w:rPr>
      </w:pPr>
      <w:r w:rsidRPr="00275B59">
        <w:rPr>
          <w:rFonts w:ascii="Times New Roman" w:hAnsi="Times New Roman"/>
          <w:b/>
          <w:i w:val="0"/>
          <w:sz w:val="28"/>
          <w:szCs w:val="28"/>
        </w:rPr>
        <w:t>Вышеуказанные положения Конституции РФ на мой взгляд четко определены Конституционным судом РФ на примере дела</w:t>
      </w:r>
      <w:r w:rsidRPr="00275B59">
        <w:rPr>
          <w:rFonts w:ascii="Times New Roman" w:hAnsi="Times New Roman"/>
          <w:i w:val="0"/>
          <w:sz w:val="28"/>
          <w:szCs w:val="28"/>
        </w:rPr>
        <w:t xml:space="preserve"> </w:t>
      </w:r>
      <w:r w:rsidRPr="00275B59">
        <w:rPr>
          <w:rFonts w:ascii="Times New Roman" w:hAnsi="Times New Roman"/>
          <w:b/>
          <w:i w:val="0"/>
          <w:sz w:val="28"/>
          <w:szCs w:val="28"/>
        </w:rPr>
        <w:t>«О проверке конституционности Закона Российской Федерации от 17 июня 1992 года "О непосредственном вхождении Чукотского автономного округа в состав Российской Федерации"</w:t>
      </w:r>
      <w:r w:rsidRPr="00275B59">
        <w:rPr>
          <w:rFonts w:ascii="Times New Roman" w:hAnsi="Times New Roman"/>
          <w:i w:val="0"/>
          <w:sz w:val="28"/>
          <w:szCs w:val="28"/>
        </w:rPr>
        <w:t xml:space="preserve"> </w:t>
      </w:r>
    </w:p>
    <w:p w:rsidR="00275B59" w:rsidRPr="00275B59" w:rsidRDefault="00275B59" w:rsidP="00DE6960">
      <w:pPr>
        <w:pStyle w:val="11"/>
        <w:widowControl w:val="0"/>
        <w:spacing w:line="360" w:lineRule="auto"/>
        <w:ind w:firstLine="567"/>
        <w:jc w:val="both"/>
        <w:rPr>
          <w:rFonts w:ascii="Times New Roman" w:hAnsi="Times New Roman"/>
          <w:b/>
          <w:i w:val="0"/>
          <w:sz w:val="28"/>
          <w:szCs w:val="28"/>
        </w:rPr>
      </w:pPr>
      <w:r w:rsidRPr="00275B59">
        <w:rPr>
          <w:rFonts w:ascii="Times New Roman" w:hAnsi="Times New Roman"/>
          <w:b/>
          <w:i w:val="0"/>
          <w:sz w:val="28"/>
          <w:szCs w:val="28"/>
        </w:rPr>
        <w:t>Суть дела заключается в том, что в Магаданская область не была согласна с выделением Чукотского автономного округа в самостоятельный субъект РФ, на что Конституционным судом РФ было в своем постановлении было вынесены следующее:</w:t>
      </w:r>
    </w:p>
    <w:p w:rsidR="00275B59" w:rsidRPr="00275B59" w:rsidRDefault="00275B59" w:rsidP="00DE6960">
      <w:pPr>
        <w:pStyle w:val="Preformat"/>
        <w:widowControl w:val="0"/>
        <w:spacing w:line="360" w:lineRule="auto"/>
        <w:ind w:firstLine="567"/>
        <w:jc w:val="both"/>
        <w:rPr>
          <w:rFonts w:ascii="Times New Roman" w:hAnsi="Times New Roman"/>
          <w:b/>
          <w:sz w:val="28"/>
          <w:szCs w:val="28"/>
        </w:rPr>
      </w:pPr>
    </w:p>
    <w:p w:rsidR="00275B59" w:rsidRPr="00275B59" w:rsidRDefault="00275B59" w:rsidP="00DE6960">
      <w:pPr>
        <w:pStyle w:val="10"/>
        <w:spacing w:line="360" w:lineRule="auto"/>
        <w:ind w:firstLine="567"/>
        <w:rPr>
          <w:b/>
          <w:i/>
          <w:sz w:val="28"/>
          <w:szCs w:val="28"/>
        </w:rPr>
      </w:pPr>
      <w:r w:rsidRPr="00275B59">
        <w:rPr>
          <w:b/>
          <w:i/>
          <w:sz w:val="28"/>
          <w:szCs w:val="28"/>
        </w:rPr>
        <w:t>« 1. Развитие федеративных отношений в России в настоящее время осуществляется на основе перераспределения полномочий федеральных органов государственной власти и органов государственной власти ее субъектов в соответствии с Федеративным договором и характеризуется повышением конституционного статуса объектов федерации.</w:t>
      </w:r>
    </w:p>
    <w:p w:rsidR="00275B59" w:rsidRPr="00275B59" w:rsidRDefault="00275B59" w:rsidP="00DE6960">
      <w:pPr>
        <w:pStyle w:val="10"/>
        <w:spacing w:line="360" w:lineRule="auto"/>
        <w:ind w:firstLine="567"/>
        <w:rPr>
          <w:b/>
          <w:i/>
          <w:sz w:val="28"/>
          <w:szCs w:val="28"/>
        </w:rPr>
      </w:pPr>
      <w:r w:rsidRPr="00275B59">
        <w:rPr>
          <w:b/>
          <w:i/>
          <w:sz w:val="28"/>
          <w:szCs w:val="28"/>
        </w:rPr>
        <w:t xml:space="preserve">Согласно статьям 71 и 84 Конституции РСФСР в редакции от 12 апреля 1978 года автономный округ находился в составе края или области. Содержавшиеся в Конституции положения были развиты в Законе РСФСР от 20 ноября 1980 года "Об автономных округах РСФСР". </w:t>
      </w:r>
    </w:p>
    <w:p w:rsidR="00275B59" w:rsidRPr="00275B59" w:rsidRDefault="00275B59" w:rsidP="00DE6960">
      <w:pPr>
        <w:pStyle w:val="10"/>
        <w:spacing w:line="360" w:lineRule="auto"/>
        <w:ind w:firstLine="567"/>
        <w:rPr>
          <w:b/>
          <w:i/>
          <w:sz w:val="28"/>
          <w:szCs w:val="28"/>
        </w:rPr>
      </w:pPr>
      <w:r w:rsidRPr="00275B59">
        <w:rPr>
          <w:b/>
          <w:i/>
          <w:sz w:val="28"/>
          <w:szCs w:val="28"/>
        </w:rPr>
        <w:t>Соответствующие нормы названного Закона устанавливали, что план экономического и социального развития автономного округа является составной частью плана экономического и социального развития края, области, а бюджет автономного округа является составной частью бюджета края, области. Закон закреплял право краевого, областного Совета народных депутатов отменять решение окружного Совета в случае несоответствия его законодательству, а также предусматривал подотчетность исполнительного комитета окружного Совета народных депутатов исполнительному комитету краевого, областного Совета. Тем самым правовое положение автономного округа характеризовалось административно-территориальной подчиненностью по отношению к краю или области.</w:t>
      </w:r>
    </w:p>
    <w:p w:rsidR="00275B59" w:rsidRPr="00275B59" w:rsidRDefault="00275B59" w:rsidP="00DE6960">
      <w:pPr>
        <w:pStyle w:val="10"/>
        <w:spacing w:line="360" w:lineRule="auto"/>
        <w:ind w:firstLine="567"/>
        <w:rPr>
          <w:b/>
          <w:i/>
          <w:sz w:val="28"/>
          <w:szCs w:val="28"/>
        </w:rPr>
      </w:pPr>
      <w:r w:rsidRPr="00275B59">
        <w:rPr>
          <w:b/>
          <w:i/>
          <w:sz w:val="28"/>
          <w:szCs w:val="28"/>
        </w:rPr>
        <w:t>Согласно действующей редакции  Конституции Российской Федерации, установленной Законом РСФСР от 15 декабря 1990 года "Об изменениях и дополнениях Конституции (Основного Закона) РСФСР", автономный округ находится в составе Российской Федерации и может входить в край или область (в отличие от прежде действовавшей нормы о безусловном вхождении автономного округа в край или область).</w:t>
      </w:r>
    </w:p>
    <w:p w:rsidR="00275B59" w:rsidRPr="00275B59" w:rsidRDefault="00275B59" w:rsidP="00DE6960">
      <w:pPr>
        <w:pStyle w:val="10"/>
        <w:spacing w:line="360" w:lineRule="auto"/>
        <w:ind w:firstLine="567"/>
        <w:rPr>
          <w:b/>
          <w:i/>
          <w:sz w:val="28"/>
          <w:szCs w:val="28"/>
        </w:rPr>
      </w:pPr>
      <w:r w:rsidRPr="00275B59">
        <w:rPr>
          <w:b/>
          <w:i/>
          <w:sz w:val="28"/>
          <w:szCs w:val="28"/>
        </w:rPr>
        <w:t>Федеративный договор (Договор о разграничении предметов ведения и полномочий между федеральными органами государственной власти Российской Федерации и органами власти автономной области, автономных округов в составе Российской Федерации) и соответствующие статьи Конституции Российской Федерации в редакции от 21 апреля 1992 года закрепили конституционно-правовой статус автономного округа в качестве субъекта Российской Федерации независимо от его нахождения в крае или области.</w:t>
      </w:r>
    </w:p>
    <w:p w:rsidR="00275B59" w:rsidRPr="00275B59" w:rsidRDefault="00275B59" w:rsidP="00DE6960">
      <w:pPr>
        <w:pStyle w:val="10"/>
        <w:spacing w:line="360" w:lineRule="auto"/>
        <w:ind w:firstLine="567"/>
        <w:rPr>
          <w:b/>
          <w:i/>
          <w:sz w:val="28"/>
          <w:szCs w:val="28"/>
        </w:rPr>
      </w:pPr>
      <w:r w:rsidRPr="00275B59">
        <w:rPr>
          <w:b/>
          <w:i/>
          <w:sz w:val="28"/>
          <w:szCs w:val="28"/>
        </w:rPr>
        <w:t>Согласно части первой статьи III названного Договора полномочия государственной власти, не отнесенные к ведению федеральных органов государственной власти и к совместному ведению федеральных органов государственной власти и органов государственной власти автономных округов, осуществляются последними самостоятельно в соответствии с Конституцией Российской Федерации. Частью второй статьи III этого Договора установлено, что автономные округа являются самостоятельными участниками соглашений с краями, областями, а также республиками, автономной областью, автономными округами в составе Российской Федерации в соответствии с Конституцией и законами Российской Федерации. Следовательно, если автономный округ входит в край или область, их взаимоотношения как субъектов Российской Федерации также строятся на основе Конституции и законов Российской Федерации, собственных нормативных актов и договоров между ними.</w:t>
      </w:r>
    </w:p>
    <w:p w:rsidR="00275B59" w:rsidRPr="00275B59" w:rsidRDefault="00275B59" w:rsidP="00DE6960">
      <w:pPr>
        <w:pStyle w:val="10"/>
        <w:spacing w:line="360" w:lineRule="auto"/>
        <w:ind w:firstLine="567"/>
        <w:rPr>
          <w:b/>
          <w:i/>
          <w:sz w:val="28"/>
          <w:szCs w:val="28"/>
        </w:rPr>
      </w:pPr>
      <w:r w:rsidRPr="00275B59">
        <w:rPr>
          <w:b/>
          <w:i/>
          <w:sz w:val="28"/>
          <w:szCs w:val="28"/>
        </w:rPr>
        <w:t>Часть вторая статьи 70 Конституции Российской Федерации устанавливает, что территории субъектов федерации, в том числе автономных округов, образуют единую территорию Российской Федерации, а часть вторая статьи 71 Конституции, содержащей перечень субъектов федерации, не указывает на территориальную принадлежность автономных округов к краям и областям.</w:t>
      </w:r>
    </w:p>
    <w:p w:rsidR="00275B59" w:rsidRPr="00275B59" w:rsidRDefault="00275B59" w:rsidP="00DE6960">
      <w:pPr>
        <w:pStyle w:val="10"/>
        <w:spacing w:line="360" w:lineRule="auto"/>
        <w:ind w:firstLine="567"/>
        <w:rPr>
          <w:b/>
          <w:i/>
          <w:sz w:val="28"/>
          <w:szCs w:val="28"/>
        </w:rPr>
      </w:pPr>
      <w:r w:rsidRPr="00275B59">
        <w:rPr>
          <w:b/>
          <w:i/>
          <w:sz w:val="28"/>
          <w:szCs w:val="28"/>
        </w:rPr>
        <w:t>Таким образом, нахождение автономного округа в крае или области, равно как и выход не влияют на его конституционно-правовой статус, закрепленный Основным Законом и Федеративным договором, а также на национально-государственное устройство и состав Российской Федерации.</w:t>
      </w:r>
    </w:p>
    <w:p w:rsidR="00275B59" w:rsidRPr="00275B59" w:rsidRDefault="00275B59" w:rsidP="00DE6960">
      <w:pPr>
        <w:pStyle w:val="10"/>
        <w:spacing w:line="360" w:lineRule="auto"/>
        <w:ind w:firstLine="567"/>
        <w:rPr>
          <w:b/>
          <w:i/>
          <w:sz w:val="28"/>
          <w:szCs w:val="28"/>
        </w:rPr>
      </w:pPr>
      <w:r w:rsidRPr="00275B59">
        <w:rPr>
          <w:b/>
          <w:i/>
          <w:sz w:val="28"/>
          <w:szCs w:val="28"/>
        </w:rPr>
        <w:t>Таким образом, понятия "вхождение" автономного округа в край или область либо "выход" его из края или области не совпадают с понятиями "разделение" и "объединение". Следовательно, указанное положение части третьей статьи 70 Конституции Российской Федерации не распространяется на разрешение рассматриваемого конституционного спора.</w:t>
      </w:r>
    </w:p>
    <w:p w:rsidR="00275B59" w:rsidRPr="00275B59" w:rsidRDefault="00275B59" w:rsidP="00DE6960">
      <w:pPr>
        <w:pStyle w:val="10"/>
        <w:spacing w:line="360" w:lineRule="auto"/>
        <w:ind w:firstLine="567"/>
        <w:rPr>
          <w:b/>
          <w:i/>
          <w:sz w:val="28"/>
          <w:szCs w:val="28"/>
        </w:rPr>
      </w:pPr>
      <w:r w:rsidRPr="00275B59">
        <w:rPr>
          <w:b/>
          <w:i/>
          <w:sz w:val="28"/>
          <w:szCs w:val="28"/>
        </w:rPr>
        <w:t>6. Выход Чукотского автономного округа из состава Магаданской области означает не только принятие его органами власти полной ответственности за решение в пределах своих полномочий всего круга вопросов жизнеобеспечения на подведомственной территории, но и влечет за собой необходимость структурных изменений в областных органах государственной власти и управления, а также требует их участия в решении проблем, затрагивающих интересы области в разграничении государственной собственности и других сферах.»</w:t>
      </w:r>
    </w:p>
    <w:p w:rsidR="00275B59" w:rsidRPr="00275B59" w:rsidRDefault="00275B59" w:rsidP="00DE6960">
      <w:pPr>
        <w:pStyle w:val="10"/>
        <w:spacing w:line="360" w:lineRule="auto"/>
        <w:ind w:firstLine="567"/>
        <w:rPr>
          <w:b/>
          <w:sz w:val="28"/>
          <w:szCs w:val="28"/>
        </w:rPr>
      </w:pPr>
      <w:r w:rsidRPr="00275B59">
        <w:rPr>
          <w:b/>
          <w:sz w:val="28"/>
          <w:szCs w:val="28"/>
        </w:rPr>
        <w:t>В составе Р.Ф. находятся (6) краев (Ст. 65 Конституции РФ):</w:t>
      </w:r>
    </w:p>
    <w:p w:rsidR="00275B59" w:rsidRPr="00275B59" w:rsidRDefault="00275B59" w:rsidP="00DE6960">
      <w:pPr>
        <w:pStyle w:val="10"/>
        <w:spacing w:line="360" w:lineRule="auto"/>
        <w:ind w:firstLine="567"/>
        <w:rPr>
          <w:sz w:val="28"/>
          <w:szCs w:val="28"/>
        </w:rPr>
      </w:pPr>
      <w:r w:rsidRPr="00275B59">
        <w:rPr>
          <w:sz w:val="28"/>
          <w:szCs w:val="28"/>
        </w:rPr>
        <w:t>Алтайский край, Краснодарский край, Красноярский край, Приморский край, Ставропольский край, Хабаровский край;</w:t>
      </w:r>
    </w:p>
    <w:p w:rsidR="00275B59" w:rsidRPr="00275B59" w:rsidRDefault="00275B59" w:rsidP="00DE6960">
      <w:pPr>
        <w:pStyle w:val="10"/>
        <w:spacing w:line="360" w:lineRule="auto"/>
        <w:ind w:firstLine="567"/>
        <w:rPr>
          <w:b/>
          <w:sz w:val="28"/>
          <w:szCs w:val="28"/>
        </w:rPr>
      </w:pPr>
      <w:r w:rsidRPr="00275B59">
        <w:rPr>
          <w:b/>
          <w:sz w:val="28"/>
          <w:szCs w:val="28"/>
        </w:rPr>
        <w:t>В составе Р.Ф. находятся (49) областей (Ст. 65 Конституции РФ):</w:t>
      </w:r>
    </w:p>
    <w:p w:rsidR="00275B59" w:rsidRPr="00275B59" w:rsidRDefault="00275B59" w:rsidP="00DE6960">
      <w:pPr>
        <w:pStyle w:val="10"/>
        <w:spacing w:line="360" w:lineRule="auto"/>
        <w:ind w:firstLine="567"/>
        <w:rPr>
          <w:sz w:val="28"/>
          <w:szCs w:val="28"/>
        </w:rPr>
      </w:pPr>
      <w:r w:rsidRPr="00275B59">
        <w:rPr>
          <w:sz w:val="28"/>
          <w:szCs w:val="28"/>
        </w:rPr>
        <w:t>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Ивановская область, Иркутская область, Калининградская область, Калужская область, Камчатская область, Кемеровская область,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 область, Пермская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Челябинская область, Читинская область, Ярославская область;</w:t>
      </w:r>
    </w:p>
    <w:p w:rsidR="00275B59" w:rsidRPr="00275B59" w:rsidRDefault="00275B59" w:rsidP="00DE6960">
      <w:pPr>
        <w:pStyle w:val="10"/>
        <w:spacing w:line="360" w:lineRule="auto"/>
        <w:ind w:firstLine="567"/>
        <w:rPr>
          <w:b/>
          <w:sz w:val="28"/>
          <w:szCs w:val="28"/>
        </w:rPr>
      </w:pPr>
      <w:r w:rsidRPr="00275B59">
        <w:rPr>
          <w:b/>
          <w:sz w:val="28"/>
          <w:szCs w:val="28"/>
        </w:rPr>
        <w:t>В составе Р.Ф. находятся (2) города федерального значения - Москва, Санкт-Петербург;</w:t>
      </w:r>
    </w:p>
    <w:p w:rsidR="00275B59" w:rsidRPr="00275B59" w:rsidRDefault="00275B59" w:rsidP="00DE6960">
      <w:pPr>
        <w:pStyle w:val="10"/>
        <w:spacing w:line="360" w:lineRule="auto"/>
        <w:ind w:firstLine="567"/>
        <w:rPr>
          <w:b/>
          <w:sz w:val="28"/>
          <w:szCs w:val="28"/>
        </w:rPr>
      </w:pPr>
      <w:r w:rsidRPr="00275B59">
        <w:rPr>
          <w:b/>
          <w:sz w:val="28"/>
          <w:szCs w:val="28"/>
        </w:rPr>
        <w:t>Еврейская автономная область;</w:t>
      </w:r>
    </w:p>
    <w:p w:rsidR="00275B59" w:rsidRDefault="00275B59" w:rsidP="00DE6960">
      <w:pPr>
        <w:pStyle w:val="10"/>
        <w:spacing w:line="360" w:lineRule="auto"/>
        <w:ind w:firstLine="567"/>
        <w:rPr>
          <w:sz w:val="28"/>
          <w:szCs w:val="28"/>
        </w:rPr>
      </w:pPr>
      <w:r w:rsidRPr="00275B59">
        <w:rPr>
          <w:b/>
          <w:sz w:val="28"/>
          <w:szCs w:val="28"/>
        </w:rPr>
        <w:t xml:space="preserve">В составе Р.Ф. находятся (10) (Ст. 65 Конституции РФ) автономных округов: </w:t>
      </w:r>
      <w:r w:rsidRPr="00275B59">
        <w:rPr>
          <w:sz w:val="28"/>
          <w:szCs w:val="28"/>
        </w:rPr>
        <w:t>Агинский Бурятский автономный округ, Коми-Пермяцкий автономный округ, Корякский автономный округ, Ненецкий автономный округ, Таймырский (Долгано-Ненецкий) автономный округ, Усть-Ордынский Бурятский автономный округ, Ханты-Мансийский автономный округ, Чукотский автономный округ, Эвенкийский автономный округ, Ямало-Ненецкий автономный округ.</w:t>
      </w:r>
    </w:p>
    <w:p w:rsidR="00636DF4" w:rsidRPr="00636DF4" w:rsidRDefault="00275B59" w:rsidP="00F004BC">
      <w:pPr>
        <w:pStyle w:val="1"/>
        <w:widowControl w:val="0"/>
        <w:jc w:val="center"/>
      </w:pPr>
      <w:r>
        <w:br w:type="page"/>
      </w:r>
      <w:bookmarkStart w:id="39" w:name="_Toc24622454"/>
      <w:r w:rsidR="00636DF4" w:rsidRPr="00636DF4">
        <w:t>Общие проблемы федеративного устройства Российской Федерации</w:t>
      </w:r>
      <w:bookmarkEnd w:id="39"/>
    </w:p>
    <w:p w:rsidR="00636DF4" w:rsidRPr="00636DF4" w:rsidRDefault="00636DF4" w:rsidP="00DE6960">
      <w:pPr>
        <w:widowControl w:val="0"/>
        <w:spacing w:line="360" w:lineRule="auto"/>
        <w:jc w:val="both"/>
        <w:rPr>
          <w:sz w:val="28"/>
          <w:szCs w:val="28"/>
        </w:rPr>
      </w:pPr>
    </w:p>
    <w:p w:rsidR="00636DF4" w:rsidRPr="00636DF4" w:rsidRDefault="00636DF4" w:rsidP="00F004BC">
      <w:pPr>
        <w:pStyle w:val="2"/>
        <w:widowControl w:val="0"/>
        <w:spacing w:line="360" w:lineRule="auto"/>
      </w:pPr>
      <w:bookmarkStart w:id="40" w:name="_Toc24622455"/>
      <w:r w:rsidRPr="00636DF4">
        <w:t>Политическое неравноправие субъектов Российской Федерации</w:t>
      </w:r>
      <w:bookmarkEnd w:id="40"/>
      <w:r w:rsidRPr="00636DF4">
        <w:t xml:space="preserve"> </w:t>
      </w:r>
    </w:p>
    <w:p w:rsidR="00636DF4" w:rsidRPr="00636DF4" w:rsidRDefault="00636DF4" w:rsidP="00DE6960">
      <w:pPr>
        <w:widowControl w:val="0"/>
        <w:spacing w:line="360" w:lineRule="auto"/>
        <w:ind w:firstLine="567"/>
        <w:jc w:val="both"/>
        <w:rPr>
          <w:sz w:val="28"/>
          <w:szCs w:val="28"/>
        </w:rPr>
      </w:pPr>
      <w:r w:rsidRPr="00636DF4">
        <w:rPr>
          <w:sz w:val="28"/>
          <w:szCs w:val="28"/>
        </w:rPr>
        <w:t>Можно ли говорить о политическом равноправии субъектов Федерации, когда республики, например, наделены правом иметь свои конституции, а другие субъекты</w:t>
      </w:r>
      <w:r w:rsidRPr="00636DF4">
        <w:rPr>
          <w:noProof/>
          <w:sz w:val="28"/>
          <w:szCs w:val="28"/>
        </w:rPr>
        <w:t xml:space="preserve"> -</w:t>
      </w:r>
      <w:r w:rsidRPr="00636DF4">
        <w:rPr>
          <w:sz w:val="28"/>
          <w:szCs w:val="28"/>
        </w:rPr>
        <w:t>лишь уставы?</w:t>
      </w:r>
    </w:p>
    <w:p w:rsidR="00636DF4" w:rsidRPr="00636DF4" w:rsidRDefault="00636DF4" w:rsidP="00DE6960">
      <w:pPr>
        <w:widowControl w:val="0"/>
        <w:spacing w:line="360" w:lineRule="auto"/>
        <w:ind w:firstLine="567"/>
        <w:jc w:val="both"/>
        <w:rPr>
          <w:sz w:val="28"/>
          <w:szCs w:val="28"/>
        </w:rPr>
      </w:pPr>
      <w:r w:rsidRPr="00636DF4">
        <w:rPr>
          <w:sz w:val="28"/>
          <w:szCs w:val="28"/>
        </w:rPr>
        <w:t>О политическом неравноправии свидетельствуют и претензии республик на верховенство своих законов по отношению к федеральным. Например, в ст.</w:t>
      </w:r>
      <w:r w:rsidRPr="00636DF4">
        <w:rPr>
          <w:noProof/>
          <w:sz w:val="28"/>
          <w:szCs w:val="28"/>
        </w:rPr>
        <w:t xml:space="preserve"> 59</w:t>
      </w:r>
      <w:r w:rsidRPr="00636DF4">
        <w:rPr>
          <w:sz w:val="28"/>
          <w:szCs w:val="28"/>
        </w:rPr>
        <w:t xml:space="preserve"> Конституции Республики Татарстан зафиксировано: </w:t>
      </w:r>
      <w:r w:rsidRPr="00636DF4">
        <w:rPr>
          <w:b/>
          <w:sz w:val="28"/>
          <w:szCs w:val="28"/>
        </w:rPr>
        <w:t>«Законы Республики Татарстан обладают верховенством на всей ее территории, если они не противоречат международным обязательствам Республики Татарстан».</w:t>
      </w:r>
    </w:p>
    <w:p w:rsidR="00636DF4" w:rsidRPr="00636DF4" w:rsidRDefault="00636DF4" w:rsidP="00DE6960">
      <w:pPr>
        <w:widowControl w:val="0"/>
        <w:spacing w:line="360" w:lineRule="auto"/>
        <w:ind w:firstLine="567"/>
        <w:jc w:val="both"/>
        <w:rPr>
          <w:sz w:val="28"/>
          <w:szCs w:val="28"/>
        </w:rPr>
      </w:pPr>
      <w:r w:rsidRPr="00636DF4">
        <w:rPr>
          <w:sz w:val="28"/>
          <w:szCs w:val="28"/>
        </w:rPr>
        <w:t>Политическое неравноправие граждан проявилось в момент самоопределения республик и при решении вопроса об их названии.</w:t>
      </w:r>
    </w:p>
    <w:p w:rsidR="00636DF4" w:rsidRPr="00636DF4" w:rsidRDefault="00636DF4" w:rsidP="00DE6960">
      <w:pPr>
        <w:widowControl w:val="0"/>
        <w:spacing w:line="360" w:lineRule="auto"/>
        <w:ind w:firstLine="567"/>
        <w:jc w:val="both"/>
        <w:rPr>
          <w:sz w:val="28"/>
          <w:szCs w:val="28"/>
        </w:rPr>
      </w:pPr>
      <w:r w:rsidRPr="00636DF4">
        <w:rPr>
          <w:sz w:val="28"/>
          <w:szCs w:val="28"/>
        </w:rPr>
        <w:t xml:space="preserve">Проблема названия республик (умышленно или неумышленно) была поглощена проблемой провозглашения суверенитета. </w:t>
      </w:r>
    </w:p>
    <w:p w:rsidR="00636DF4" w:rsidRPr="00636DF4" w:rsidRDefault="00636DF4" w:rsidP="00DE6960">
      <w:pPr>
        <w:widowControl w:val="0"/>
        <w:spacing w:line="360" w:lineRule="auto"/>
        <w:ind w:firstLine="567"/>
        <w:jc w:val="both"/>
        <w:rPr>
          <w:b/>
          <w:sz w:val="28"/>
          <w:szCs w:val="28"/>
        </w:rPr>
      </w:pPr>
      <w:r w:rsidRPr="00636DF4">
        <w:rPr>
          <w:sz w:val="28"/>
          <w:szCs w:val="28"/>
        </w:rPr>
        <w:t xml:space="preserve">Существующее неравноправие субъектов Федерации Р.Абдулатипов пытался оправдать, теоретически и политически. В одном из телевизионных интервью он сказал, что республики самоопределяются на основе волеизъявления народа, к </w:t>
      </w:r>
      <w:r w:rsidRPr="00636DF4">
        <w:rPr>
          <w:b/>
          <w:sz w:val="28"/>
          <w:szCs w:val="28"/>
        </w:rPr>
        <w:t>которому относятся только лица коренной национальности, а все другие люди, про</w:t>
      </w:r>
      <w:r w:rsidRPr="00636DF4">
        <w:rPr>
          <w:b/>
          <w:sz w:val="28"/>
          <w:szCs w:val="28"/>
        </w:rPr>
        <w:softHyphen/>
        <w:t>живающие на территории республики,</w:t>
      </w:r>
      <w:r w:rsidRPr="00636DF4">
        <w:rPr>
          <w:b/>
          <w:noProof/>
          <w:sz w:val="28"/>
          <w:szCs w:val="28"/>
        </w:rPr>
        <w:t xml:space="preserve"> -</w:t>
      </w:r>
      <w:r w:rsidRPr="00636DF4">
        <w:rPr>
          <w:b/>
          <w:sz w:val="28"/>
          <w:szCs w:val="28"/>
        </w:rPr>
        <w:t xml:space="preserve"> это население, а не народ, и воля населения не имеет никакого значения и не принимается в расчет. </w:t>
      </w:r>
    </w:p>
    <w:p w:rsidR="00636DF4" w:rsidRPr="00636DF4" w:rsidRDefault="00636DF4" w:rsidP="00DE6960">
      <w:pPr>
        <w:widowControl w:val="0"/>
        <w:spacing w:line="360" w:lineRule="auto"/>
        <w:ind w:firstLine="567"/>
        <w:jc w:val="both"/>
        <w:rPr>
          <w:sz w:val="28"/>
          <w:szCs w:val="28"/>
        </w:rPr>
      </w:pPr>
      <w:r w:rsidRPr="00636DF4">
        <w:rPr>
          <w:sz w:val="28"/>
          <w:szCs w:val="28"/>
        </w:rPr>
        <w:t>Хотя это</w:t>
      </w:r>
      <w:r w:rsidRPr="00636DF4">
        <w:rPr>
          <w:noProof/>
          <w:sz w:val="28"/>
          <w:szCs w:val="28"/>
        </w:rPr>
        <w:t xml:space="preserve"> -</w:t>
      </w:r>
      <w:r w:rsidRPr="00636DF4">
        <w:rPr>
          <w:sz w:val="28"/>
          <w:szCs w:val="28"/>
        </w:rPr>
        <w:t xml:space="preserve"> нонсенс, рекомендациями</w:t>
      </w:r>
      <w:r w:rsidRPr="00636DF4">
        <w:rPr>
          <w:noProof/>
          <w:sz w:val="28"/>
          <w:szCs w:val="28"/>
          <w:vertAlign w:val="superscript"/>
        </w:rPr>
        <w:t xml:space="preserve"> </w:t>
      </w:r>
      <w:r w:rsidRPr="00636DF4">
        <w:rPr>
          <w:sz w:val="28"/>
          <w:szCs w:val="28"/>
        </w:rPr>
        <w:t>Р.Абдулатипова воспользовались руководители некоторых республик. Так, в ст.</w:t>
      </w:r>
      <w:r w:rsidRPr="00636DF4">
        <w:rPr>
          <w:noProof/>
          <w:sz w:val="28"/>
          <w:szCs w:val="28"/>
        </w:rPr>
        <w:t xml:space="preserve"> 69</w:t>
      </w:r>
      <w:r w:rsidRPr="00636DF4">
        <w:rPr>
          <w:sz w:val="28"/>
          <w:szCs w:val="28"/>
        </w:rPr>
        <w:t xml:space="preserve"> Конституции Республики Башкортостан говорится: </w:t>
      </w:r>
      <w:r w:rsidRPr="00636DF4">
        <w:rPr>
          <w:b/>
          <w:sz w:val="28"/>
          <w:szCs w:val="28"/>
        </w:rPr>
        <w:t>«Республика Башкортостан образована в результате реализации права башкирской нации на самоопределение...».</w:t>
      </w:r>
      <w:r w:rsidRPr="00636DF4">
        <w:rPr>
          <w:sz w:val="28"/>
          <w:szCs w:val="28"/>
        </w:rPr>
        <w:t xml:space="preserve"> </w:t>
      </w:r>
    </w:p>
    <w:p w:rsidR="00636DF4" w:rsidRPr="00636DF4" w:rsidRDefault="00636DF4" w:rsidP="00DE6960">
      <w:pPr>
        <w:widowControl w:val="0"/>
        <w:spacing w:line="360" w:lineRule="auto"/>
        <w:ind w:firstLine="567"/>
        <w:jc w:val="both"/>
        <w:rPr>
          <w:b/>
          <w:sz w:val="28"/>
          <w:szCs w:val="28"/>
        </w:rPr>
      </w:pPr>
      <w:r w:rsidRPr="00636DF4">
        <w:rPr>
          <w:b/>
          <w:sz w:val="28"/>
          <w:szCs w:val="28"/>
        </w:rPr>
        <w:t>Здесь надо напомнить, что башкиры состав</w:t>
      </w:r>
      <w:r w:rsidRPr="00636DF4">
        <w:rPr>
          <w:b/>
          <w:sz w:val="28"/>
          <w:szCs w:val="28"/>
        </w:rPr>
        <w:softHyphen/>
        <w:t>ляют менее</w:t>
      </w:r>
      <w:r w:rsidRPr="00636DF4">
        <w:rPr>
          <w:b/>
          <w:noProof/>
          <w:sz w:val="28"/>
          <w:szCs w:val="28"/>
        </w:rPr>
        <w:t xml:space="preserve"> 22%</w:t>
      </w:r>
      <w:r w:rsidRPr="00636DF4">
        <w:rPr>
          <w:b/>
          <w:sz w:val="28"/>
          <w:szCs w:val="28"/>
        </w:rPr>
        <w:t xml:space="preserve"> населения республики.</w:t>
      </w:r>
    </w:p>
    <w:p w:rsidR="00636DF4" w:rsidRPr="00636DF4" w:rsidRDefault="00636DF4" w:rsidP="00DE6960">
      <w:pPr>
        <w:widowControl w:val="0"/>
        <w:spacing w:line="360" w:lineRule="auto"/>
        <w:ind w:firstLine="567"/>
        <w:jc w:val="both"/>
        <w:rPr>
          <w:b/>
          <w:sz w:val="28"/>
          <w:szCs w:val="28"/>
        </w:rPr>
      </w:pPr>
      <w:r w:rsidRPr="00636DF4">
        <w:rPr>
          <w:sz w:val="28"/>
          <w:szCs w:val="28"/>
        </w:rPr>
        <w:t>Статья</w:t>
      </w:r>
      <w:r w:rsidRPr="00636DF4">
        <w:rPr>
          <w:noProof/>
          <w:sz w:val="28"/>
          <w:szCs w:val="28"/>
        </w:rPr>
        <w:t xml:space="preserve"> 1</w:t>
      </w:r>
      <w:r w:rsidRPr="00636DF4">
        <w:rPr>
          <w:sz w:val="28"/>
          <w:szCs w:val="28"/>
        </w:rPr>
        <w:t xml:space="preserve"> Конституции Тывы закрепляет за республикой право свободного выхода из состава Российской Федерации, а п.</w:t>
      </w:r>
      <w:r w:rsidRPr="00636DF4">
        <w:rPr>
          <w:noProof/>
          <w:sz w:val="28"/>
          <w:szCs w:val="28"/>
        </w:rPr>
        <w:t xml:space="preserve"> 11</w:t>
      </w:r>
      <w:r w:rsidRPr="00636DF4">
        <w:rPr>
          <w:sz w:val="28"/>
          <w:szCs w:val="28"/>
        </w:rPr>
        <w:t xml:space="preserve"> ст.</w:t>
      </w:r>
      <w:r w:rsidRPr="00636DF4">
        <w:rPr>
          <w:noProof/>
          <w:sz w:val="28"/>
          <w:szCs w:val="28"/>
        </w:rPr>
        <w:t xml:space="preserve"> 62</w:t>
      </w:r>
      <w:r w:rsidRPr="00636DF4">
        <w:rPr>
          <w:sz w:val="28"/>
          <w:szCs w:val="28"/>
        </w:rPr>
        <w:t xml:space="preserve"> предоставляла этой </w:t>
      </w:r>
      <w:r w:rsidRPr="00636DF4">
        <w:rPr>
          <w:b/>
          <w:sz w:val="28"/>
          <w:szCs w:val="28"/>
        </w:rPr>
        <w:t>республике право решать вопросы воины и мира. Невольно возникает вопрос: с кем и зачем собиралась воевать Тыва?!</w:t>
      </w:r>
    </w:p>
    <w:p w:rsidR="00636DF4" w:rsidRPr="00636DF4" w:rsidRDefault="00636DF4" w:rsidP="00DE6960">
      <w:pPr>
        <w:widowControl w:val="0"/>
        <w:spacing w:line="360" w:lineRule="auto"/>
        <w:ind w:firstLine="567"/>
        <w:jc w:val="both"/>
        <w:rPr>
          <w:b/>
          <w:sz w:val="28"/>
          <w:szCs w:val="28"/>
        </w:rPr>
      </w:pPr>
      <w:r w:rsidRPr="00636DF4">
        <w:rPr>
          <w:sz w:val="28"/>
          <w:szCs w:val="28"/>
        </w:rPr>
        <w:t xml:space="preserve">Стоит процитировать ряд положений Конституции Республики Татарстан, с которыми принципиально невозможно согласиться, так как они явно противоречат принципу равноправия субъектов Федерации и самому федерализму. </w:t>
      </w:r>
      <w:r w:rsidRPr="00636DF4">
        <w:rPr>
          <w:b/>
          <w:sz w:val="28"/>
          <w:szCs w:val="28"/>
        </w:rPr>
        <w:t>Так, в ст.</w:t>
      </w:r>
      <w:r w:rsidRPr="00636DF4">
        <w:rPr>
          <w:b/>
          <w:noProof/>
          <w:sz w:val="28"/>
          <w:szCs w:val="28"/>
        </w:rPr>
        <w:t xml:space="preserve"> 61</w:t>
      </w:r>
      <w:r w:rsidRPr="00636DF4">
        <w:rPr>
          <w:b/>
          <w:sz w:val="28"/>
          <w:szCs w:val="28"/>
        </w:rPr>
        <w:t xml:space="preserve"> записано: «Республика Татарстан</w:t>
      </w:r>
      <w:r w:rsidRPr="00636DF4">
        <w:rPr>
          <w:b/>
          <w:noProof/>
          <w:sz w:val="28"/>
          <w:szCs w:val="28"/>
        </w:rPr>
        <w:t xml:space="preserve"> -</w:t>
      </w:r>
      <w:r w:rsidRPr="00636DF4">
        <w:rPr>
          <w:b/>
          <w:sz w:val="28"/>
          <w:szCs w:val="28"/>
        </w:rPr>
        <w:t>суверенное государство, субъект международного права, ассоциированное с Российский Федерацией</w:t>
      </w:r>
      <w:r w:rsidRPr="00636DF4">
        <w:rPr>
          <w:b/>
          <w:noProof/>
          <w:sz w:val="28"/>
          <w:szCs w:val="28"/>
        </w:rPr>
        <w:t xml:space="preserve"> -</w:t>
      </w:r>
      <w:r w:rsidRPr="00636DF4">
        <w:rPr>
          <w:b/>
          <w:sz w:val="28"/>
          <w:szCs w:val="28"/>
        </w:rPr>
        <w:t xml:space="preserve"> Россией на основе Договора о взаимном делегировании полномочий и предметов ведения», а ст.</w:t>
      </w:r>
      <w:r w:rsidRPr="00636DF4">
        <w:rPr>
          <w:b/>
          <w:noProof/>
          <w:sz w:val="28"/>
          <w:szCs w:val="28"/>
        </w:rPr>
        <w:t xml:space="preserve"> 62</w:t>
      </w:r>
      <w:r w:rsidRPr="00636DF4">
        <w:rPr>
          <w:b/>
          <w:sz w:val="28"/>
          <w:szCs w:val="28"/>
        </w:rPr>
        <w:t xml:space="preserve"> идет еще дальше: «Республика Татарстан вступает в отношения с другими государствами, заключает международные договоры, обменивается дипломатическими, консульскими, торговыми и иными представительствами, участвует в деятельности междуна</w:t>
      </w:r>
      <w:r w:rsidRPr="00636DF4">
        <w:rPr>
          <w:b/>
          <w:sz w:val="28"/>
          <w:szCs w:val="28"/>
        </w:rPr>
        <w:softHyphen/>
        <w:t>родных организаций, руководствуясь принципами между</w:t>
      </w:r>
      <w:r w:rsidRPr="00636DF4">
        <w:rPr>
          <w:b/>
          <w:sz w:val="28"/>
          <w:szCs w:val="28"/>
        </w:rPr>
        <w:softHyphen/>
        <w:t>народного права...». По Конституции Татарстана все органы государственной власти этой республики не имеют никакого отношения к органам государственной власти России.</w:t>
      </w:r>
    </w:p>
    <w:p w:rsidR="00636DF4" w:rsidRPr="00636DF4" w:rsidRDefault="00636DF4" w:rsidP="00DE6960">
      <w:pPr>
        <w:widowControl w:val="0"/>
        <w:spacing w:line="360" w:lineRule="auto"/>
        <w:ind w:firstLine="567"/>
        <w:jc w:val="both"/>
        <w:rPr>
          <w:b/>
          <w:sz w:val="28"/>
          <w:szCs w:val="28"/>
        </w:rPr>
      </w:pPr>
    </w:p>
    <w:p w:rsidR="00636DF4" w:rsidRPr="00636DF4" w:rsidRDefault="00636DF4" w:rsidP="00F004BC">
      <w:pPr>
        <w:pStyle w:val="2"/>
        <w:widowControl w:val="0"/>
        <w:spacing w:line="360" w:lineRule="auto"/>
        <w:jc w:val="center"/>
      </w:pPr>
      <w:bookmarkStart w:id="41" w:name="_Toc24622456"/>
      <w:r w:rsidRPr="00636DF4">
        <w:t>Экономическое неравноправие субъектов РФ.</w:t>
      </w:r>
      <w:bookmarkEnd w:id="41"/>
    </w:p>
    <w:p w:rsidR="00636DF4" w:rsidRPr="00636DF4" w:rsidRDefault="00636DF4" w:rsidP="00DE6960">
      <w:pPr>
        <w:widowControl w:val="0"/>
        <w:spacing w:line="360" w:lineRule="auto"/>
        <w:ind w:firstLine="567"/>
        <w:jc w:val="both"/>
        <w:rPr>
          <w:sz w:val="28"/>
          <w:szCs w:val="28"/>
        </w:rPr>
      </w:pPr>
      <w:r w:rsidRPr="00636DF4">
        <w:rPr>
          <w:sz w:val="28"/>
          <w:szCs w:val="28"/>
        </w:rPr>
        <w:t xml:space="preserve">В соответствии </w:t>
      </w:r>
      <w:r w:rsidRPr="00636DF4">
        <w:rPr>
          <w:b/>
          <w:sz w:val="28"/>
          <w:szCs w:val="28"/>
        </w:rPr>
        <w:t>с п. «в» ст.</w:t>
      </w:r>
      <w:r w:rsidRPr="00636DF4">
        <w:rPr>
          <w:b/>
          <w:noProof/>
          <w:sz w:val="28"/>
          <w:szCs w:val="28"/>
        </w:rPr>
        <w:t xml:space="preserve"> 72</w:t>
      </w:r>
      <w:r w:rsidRPr="00636DF4">
        <w:rPr>
          <w:b/>
          <w:sz w:val="28"/>
          <w:szCs w:val="28"/>
        </w:rPr>
        <w:t xml:space="preserve"> Конституции РФ в совместном ведении Российской Федерации и ее субъектов находятся «вопросы владения, использования и распоряжения землей, недрами, водными и другими природными ре</w:t>
      </w:r>
      <w:r w:rsidRPr="00636DF4">
        <w:rPr>
          <w:b/>
          <w:sz w:val="28"/>
          <w:szCs w:val="28"/>
        </w:rPr>
        <w:softHyphen/>
        <w:t>сурсами», а по п.</w:t>
      </w:r>
      <w:r w:rsidRPr="00636DF4">
        <w:rPr>
          <w:b/>
          <w:noProof/>
          <w:sz w:val="28"/>
          <w:szCs w:val="28"/>
        </w:rPr>
        <w:t xml:space="preserve"> 6</w:t>
      </w:r>
      <w:r w:rsidRPr="00636DF4">
        <w:rPr>
          <w:b/>
          <w:sz w:val="28"/>
          <w:szCs w:val="28"/>
        </w:rPr>
        <w:t xml:space="preserve"> ст.</w:t>
      </w:r>
      <w:r w:rsidRPr="00636DF4">
        <w:rPr>
          <w:b/>
          <w:noProof/>
          <w:sz w:val="28"/>
          <w:szCs w:val="28"/>
        </w:rPr>
        <w:t xml:space="preserve"> 11</w:t>
      </w:r>
      <w:r w:rsidRPr="00636DF4">
        <w:rPr>
          <w:b/>
          <w:sz w:val="28"/>
          <w:szCs w:val="28"/>
        </w:rPr>
        <w:t xml:space="preserve"> Договора Российский Федерации с Татарстаном от</w:t>
      </w:r>
      <w:r w:rsidRPr="00636DF4">
        <w:rPr>
          <w:b/>
          <w:noProof/>
          <w:sz w:val="28"/>
          <w:szCs w:val="28"/>
        </w:rPr>
        <w:t xml:space="preserve"> 15</w:t>
      </w:r>
      <w:r w:rsidRPr="00636DF4">
        <w:rPr>
          <w:b/>
          <w:sz w:val="28"/>
          <w:szCs w:val="28"/>
        </w:rPr>
        <w:t xml:space="preserve"> февраля</w:t>
      </w:r>
      <w:r w:rsidRPr="00636DF4">
        <w:rPr>
          <w:b/>
          <w:noProof/>
          <w:sz w:val="28"/>
          <w:szCs w:val="28"/>
        </w:rPr>
        <w:t xml:space="preserve"> 1994</w:t>
      </w:r>
      <w:r w:rsidRPr="00636DF4">
        <w:rPr>
          <w:b/>
          <w:sz w:val="28"/>
          <w:szCs w:val="28"/>
        </w:rPr>
        <w:t xml:space="preserve"> г. эти вопросы уже отнесены к исключительному ведению Татарстана!</w:t>
      </w:r>
    </w:p>
    <w:p w:rsidR="00636DF4" w:rsidRPr="00636DF4" w:rsidRDefault="00636DF4" w:rsidP="00DE6960">
      <w:pPr>
        <w:pStyle w:val="20"/>
        <w:widowControl w:val="0"/>
        <w:spacing w:line="360" w:lineRule="auto"/>
        <w:ind w:left="0" w:firstLine="567"/>
        <w:rPr>
          <w:sz w:val="28"/>
          <w:szCs w:val="28"/>
        </w:rPr>
      </w:pPr>
      <w:r w:rsidRPr="00636DF4">
        <w:rPr>
          <w:sz w:val="28"/>
          <w:szCs w:val="28"/>
        </w:rPr>
        <w:t xml:space="preserve">Нельзя не заметить весьма опасных тенденций поэтапного наращивания договорного неравноправия субъектов Федерации. </w:t>
      </w:r>
    </w:p>
    <w:p w:rsidR="00636DF4" w:rsidRPr="00636DF4" w:rsidRDefault="00636DF4" w:rsidP="00DE6960">
      <w:pPr>
        <w:widowControl w:val="0"/>
        <w:spacing w:line="360" w:lineRule="auto"/>
        <w:ind w:firstLine="567"/>
        <w:jc w:val="both"/>
        <w:rPr>
          <w:sz w:val="28"/>
          <w:szCs w:val="28"/>
        </w:rPr>
      </w:pPr>
      <w:r w:rsidRPr="00636DF4">
        <w:rPr>
          <w:sz w:val="28"/>
          <w:szCs w:val="28"/>
        </w:rPr>
        <w:t>Так, например, Республика САХА- Якутия в</w:t>
      </w:r>
      <w:r w:rsidRPr="00636DF4">
        <w:rPr>
          <w:noProof/>
          <w:sz w:val="28"/>
          <w:szCs w:val="28"/>
        </w:rPr>
        <w:t xml:space="preserve"> 1993</w:t>
      </w:r>
      <w:r w:rsidRPr="00636DF4">
        <w:rPr>
          <w:sz w:val="28"/>
          <w:szCs w:val="28"/>
        </w:rPr>
        <w:t xml:space="preserve"> г. подписала с Россией соглашение, в соответствии с которым в ее исключительную собственность </w:t>
      </w:r>
      <w:r w:rsidRPr="00636DF4">
        <w:rPr>
          <w:b/>
          <w:sz w:val="28"/>
          <w:szCs w:val="28"/>
        </w:rPr>
        <w:t>передается</w:t>
      </w:r>
      <w:r w:rsidRPr="00636DF4">
        <w:rPr>
          <w:b/>
          <w:noProof/>
          <w:sz w:val="28"/>
          <w:szCs w:val="28"/>
        </w:rPr>
        <w:t xml:space="preserve"> 11 %</w:t>
      </w:r>
      <w:r w:rsidRPr="00636DF4">
        <w:rPr>
          <w:b/>
          <w:sz w:val="28"/>
          <w:szCs w:val="28"/>
        </w:rPr>
        <w:t xml:space="preserve"> добываемого золота,</w:t>
      </w:r>
      <w:r w:rsidRPr="00636DF4">
        <w:rPr>
          <w:b/>
          <w:noProof/>
          <w:sz w:val="28"/>
          <w:szCs w:val="28"/>
        </w:rPr>
        <w:t xml:space="preserve"> 20%</w:t>
      </w:r>
      <w:r w:rsidRPr="00636DF4">
        <w:rPr>
          <w:b/>
          <w:sz w:val="28"/>
          <w:szCs w:val="28"/>
        </w:rPr>
        <w:t xml:space="preserve"> алмазов</w:t>
      </w:r>
      <w:r w:rsidRPr="00636DF4">
        <w:rPr>
          <w:sz w:val="28"/>
          <w:szCs w:val="28"/>
        </w:rPr>
        <w:t>.</w:t>
      </w:r>
    </w:p>
    <w:p w:rsidR="00636DF4" w:rsidRPr="00636DF4" w:rsidRDefault="00636DF4" w:rsidP="00DE6960">
      <w:pPr>
        <w:widowControl w:val="0"/>
        <w:spacing w:line="360" w:lineRule="auto"/>
        <w:ind w:firstLine="567"/>
        <w:jc w:val="both"/>
        <w:rPr>
          <w:sz w:val="28"/>
          <w:szCs w:val="28"/>
        </w:rPr>
      </w:pPr>
      <w:r w:rsidRPr="00636DF4">
        <w:rPr>
          <w:sz w:val="28"/>
          <w:szCs w:val="28"/>
        </w:rPr>
        <w:t xml:space="preserve">Однако при этом было забыто о том, что именно Россия открыла богатые сибирские месторождения и вложила огромные людские н материально-финансовые средства в их освоение. </w:t>
      </w:r>
    </w:p>
    <w:p w:rsidR="00636DF4" w:rsidRPr="00636DF4" w:rsidRDefault="00636DF4" w:rsidP="00DE6960">
      <w:pPr>
        <w:widowControl w:val="0"/>
        <w:spacing w:line="360" w:lineRule="auto"/>
        <w:ind w:firstLine="567"/>
        <w:jc w:val="both"/>
        <w:rPr>
          <w:sz w:val="28"/>
          <w:szCs w:val="28"/>
        </w:rPr>
      </w:pPr>
      <w:r w:rsidRPr="00636DF4">
        <w:rPr>
          <w:sz w:val="28"/>
          <w:szCs w:val="28"/>
        </w:rPr>
        <w:t>В</w:t>
      </w:r>
      <w:r w:rsidRPr="00636DF4">
        <w:rPr>
          <w:noProof/>
          <w:sz w:val="28"/>
          <w:szCs w:val="28"/>
        </w:rPr>
        <w:t xml:space="preserve"> 1993</w:t>
      </w:r>
      <w:r w:rsidRPr="00636DF4">
        <w:rPr>
          <w:sz w:val="28"/>
          <w:szCs w:val="28"/>
        </w:rPr>
        <w:t xml:space="preserve"> г. Татарстан навязал России подписание трех межправительственных соглашений. Одно из них предоставляет Татарстану право экспортировать продукцию военных заводов, которые никогда ему не принадлежали; другое</w:t>
      </w:r>
      <w:r w:rsidRPr="00636DF4">
        <w:rPr>
          <w:noProof/>
          <w:sz w:val="28"/>
          <w:szCs w:val="28"/>
        </w:rPr>
        <w:t xml:space="preserve"> -</w:t>
      </w:r>
      <w:r w:rsidRPr="00636DF4">
        <w:rPr>
          <w:sz w:val="28"/>
          <w:szCs w:val="28"/>
        </w:rPr>
        <w:t xml:space="preserve"> дифференцирует собственность, расположенную в Татарстане, на три категории: </w:t>
      </w:r>
    </w:p>
    <w:p w:rsidR="00636DF4" w:rsidRPr="00636DF4" w:rsidRDefault="00636DF4" w:rsidP="00DE6960">
      <w:pPr>
        <w:widowControl w:val="0"/>
        <w:spacing w:line="360" w:lineRule="auto"/>
        <w:ind w:firstLine="567"/>
        <w:jc w:val="both"/>
        <w:rPr>
          <w:sz w:val="28"/>
          <w:szCs w:val="28"/>
        </w:rPr>
      </w:pPr>
      <w:r w:rsidRPr="00636DF4">
        <w:rPr>
          <w:sz w:val="28"/>
          <w:szCs w:val="28"/>
        </w:rPr>
        <w:t xml:space="preserve">- на принадлежащую Татарстану полностью; </w:t>
      </w:r>
    </w:p>
    <w:p w:rsidR="00636DF4" w:rsidRPr="00636DF4" w:rsidRDefault="00636DF4" w:rsidP="00DE6960">
      <w:pPr>
        <w:widowControl w:val="0"/>
        <w:spacing w:line="360" w:lineRule="auto"/>
        <w:ind w:firstLine="567"/>
        <w:jc w:val="both"/>
        <w:rPr>
          <w:sz w:val="28"/>
          <w:szCs w:val="28"/>
        </w:rPr>
      </w:pPr>
      <w:r w:rsidRPr="00636DF4">
        <w:rPr>
          <w:sz w:val="28"/>
          <w:szCs w:val="28"/>
        </w:rPr>
        <w:t>- на подлежащую совместному ис</w:t>
      </w:r>
      <w:r w:rsidRPr="00636DF4">
        <w:rPr>
          <w:sz w:val="28"/>
          <w:szCs w:val="28"/>
        </w:rPr>
        <w:softHyphen/>
        <w:t xml:space="preserve">пользованию; </w:t>
      </w:r>
    </w:p>
    <w:p w:rsidR="00636DF4" w:rsidRPr="00636DF4" w:rsidRDefault="00636DF4" w:rsidP="00DE6960">
      <w:pPr>
        <w:widowControl w:val="0"/>
        <w:spacing w:line="360" w:lineRule="auto"/>
        <w:ind w:firstLine="567"/>
        <w:jc w:val="both"/>
        <w:rPr>
          <w:sz w:val="28"/>
          <w:szCs w:val="28"/>
        </w:rPr>
      </w:pPr>
      <w:r w:rsidRPr="00636DF4">
        <w:rPr>
          <w:sz w:val="28"/>
          <w:szCs w:val="28"/>
        </w:rPr>
        <w:t>- на находящуюся в ведении России, как правило данные предприятия, являются убыточными.</w:t>
      </w:r>
    </w:p>
    <w:p w:rsidR="00636DF4" w:rsidRPr="00636DF4" w:rsidRDefault="00636DF4" w:rsidP="00DE6960">
      <w:pPr>
        <w:widowControl w:val="0"/>
        <w:spacing w:line="360" w:lineRule="auto"/>
        <w:ind w:firstLine="567"/>
        <w:jc w:val="both"/>
        <w:rPr>
          <w:sz w:val="28"/>
          <w:szCs w:val="28"/>
        </w:rPr>
      </w:pPr>
      <w:r w:rsidRPr="00636DF4">
        <w:rPr>
          <w:sz w:val="28"/>
          <w:szCs w:val="28"/>
        </w:rPr>
        <w:t xml:space="preserve">По Договору </w:t>
      </w:r>
      <w:r w:rsidRPr="00636DF4">
        <w:rPr>
          <w:b/>
          <w:sz w:val="28"/>
          <w:szCs w:val="28"/>
        </w:rPr>
        <w:t>от</w:t>
      </w:r>
      <w:r w:rsidRPr="00636DF4">
        <w:rPr>
          <w:b/>
          <w:noProof/>
          <w:sz w:val="28"/>
          <w:szCs w:val="28"/>
        </w:rPr>
        <w:t xml:space="preserve"> 15</w:t>
      </w:r>
      <w:r w:rsidRPr="00636DF4">
        <w:rPr>
          <w:b/>
          <w:sz w:val="28"/>
          <w:szCs w:val="28"/>
        </w:rPr>
        <w:t xml:space="preserve"> февраля</w:t>
      </w:r>
      <w:r w:rsidRPr="00636DF4">
        <w:rPr>
          <w:b/>
          <w:noProof/>
          <w:sz w:val="28"/>
          <w:szCs w:val="28"/>
        </w:rPr>
        <w:t xml:space="preserve"> 1994</w:t>
      </w:r>
      <w:r w:rsidRPr="00636DF4">
        <w:rPr>
          <w:b/>
          <w:sz w:val="28"/>
          <w:szCs w:val="28"/>
        </w:rPr>
        <w:t xml:space="preserve"> г.</w:t>
      </w:r>
      <w:r w:rsidRPr="00636DF4">
        <w:rPr>
          <w:sz w:val="28"/>
          <w:szCs w:val="28"/>
        </w:rPr>
        <w:t xml:space="preserve"> Татарстану предоставлено право распоряжаться добычей нефти и газа, определять перечисления в федеральный бюджет, </w:t>
      </w:r>
      <w:r w:rsidRPr="00636DF4">
        <w:rPr>
          <w:b/>
          <w:sz w:val="28"/>
          <w:szCs w:val="28"/>
        </w:rPr>
        <w:t>которые не превышают</w:t>
      </w:r>
      <w:r w:rsidRPr="00636DF4">
        <w:rPr>
          <w:b/>
          <w:noProof/>
          <w:sz w:val="28"/>
          <w:szCs w:val="28"/>
        </w:rPr>
        <w:t xml:space="preserve"> 1-2%</w:t>
      </w:r>
      <w:r w:rsidRPr="00636DF4">
        <w:rPr>
          <w:b/>
          <w:sz w:val="28"/>
          <w:szCs w:val="28"/>
        </w:rPr>
        <w:t xml:space="preserve"> от налога на прибыль, тогда как другие республики перечисляют в настоящее время</w:t>
      </w:r>
      <w:r w:rsidRPr="00636DF4">
        <w:rPr>
          <w:b/>
          <w:noProof/>
          <w:sz w:val="28"/>
          <w:szCs w:val="28"/>
        </w:rPr>
        <w:t xml:space="preserve"> 10%,</w:t>
      </w:r>
      <w:r w:rsidRPr="00636DF4">
        <w:rPr>
          <w:b/>
          <w:sz w:val="28"/>
          <w:szCs w:val="28"/>
        </w:rPr>
        <w:t xml:space="preserve"> а края и области</w:t>
      </w:r>
      <w:r w:rsidRPr="00636DF4">
        <w:rPr>
          <w:b/>
          <w:noProof/>
          <w:sz w:val="28"/>
          <w:szCs w:val="28"/>
        </w:rPr>
        <w:t xml:space="preserve"> - 50%.</w:t>
      </w:r>
    </w:p>
    <w:p w:rsidR="00636DF4" w:rsidRPr="00636DF4" w:rsidRDefault="00636DF4" w:rsidP="00DE6960">
      <w:pPr>
        <w:widowControl w:val="0"/>
        <w:spacing w:line="360" w:lineRule="auto"/>
        <w:ind w:firstLine="567"/>
        <w:jc w:val="both"/>
        <w:rPr>
          <w:sz w:val="28"/>
          <w:szCs w:val="28"/>
        </w:rPr>
      </w:pPr>
      <w:r w:rsidRPr="00636DF4">
        <w:rPr>
          <w:sz w:val="28"/>
          <w:szCs w:val="28"/>
        </w:rPr>
        <w:t>Неравноправие субъектов неизбежно будет сказываться и уже сказывается на неравноправии граждан. И это логично, так как если кому-то выделено больше нефти, газа,</w:t>
      </w:r>
    </w:p>
    <w:p w:rsidR="00636DF4" w:rsidRPr="00636DF4" w:rsidRDefault="00636DF4" w:rsidP="00DE6960">
      <w:pPr>
        <w:widowControl w:val="0"/>
        <w:spacing w:line="360" w:lineRule="auto"/>
        <w:ind w:firstLine="567"/>
        <w:jc w:val="both"/>
        <w:rPr>
          <w:sz w:val="28"/>
          <w:szCs w:val="28"/>
        </w:rPr>
      </w:pPr>
      <w:r w:rsidRPr="00636DF4">
        <w:rPr>
          <w:sz w:val="28"/>
          <w:szCs w:val="28"/>
        </w:rPr>
        <w:t xml:space="preserve">Многие договоры, которые подписаны субъектами федерации с Россией, не отличаются принципиальностью и идентичностью. </w:t>
      </w:r>
    </w:p>
    <w:p w:rsidR="00636DF4" w:rsidRPr="00636DF4" w:rsidRDefault="00636DF4" w:rsidP="00DE6960">
      <w:pPr>
        <w:widowControl w:val="0"/>
        <w:spacing w:line="360" w:lineRule="auto"/>
        <w:ind w:firstLine="567"/>
        <w:jc w:val="both"/>
        <w:rPr>
          <w:sz w:val="28"/>
          <w:szCs w:val="28"/>
        </w:rPr>
      </w:pPr>
      <w:r w:rsidRPr="00636DF4">
        <w:rPr>
          <w:sz w:val="28"/>
          <w:szCs w:val="28"/>
        </w:rPr>
        <w:t xml:space="preserve">Так, например, в одних договорах акцент делается на то, </w:t>
      </w:r>
    </w:p>
    <w:p w:rsidR="00636DF4" w:rsidRPr="00636DF4" w:rsidRDefault="00636DF4" w:rsidP="00DE6960">
      <w:pPr>
        <w:widowControl w:val="0"/>
        <w:numPr>
          <w:ilvl w:val="0"/>
          <w:numId w:val="6"/>
        </w:numPr>
        <w:spacing w:line="360" w:lineRule="auto"/>
        <w:jc w:val="both"/>
        <w:rPr>
          <w:sz w:val="28"/>
          <w:szCs w:val="28"/>
        </w:rPr>
      </w:pPr>
      <w:r w:rsidRPr="00636DF4">
        <w:rPr>
          <w:sz w:val="28"/>
          <w:szCs w:val="28"/>
        </w:rPr>
        <w:t>что республики являются государствами в составе Российской Федерации или являются субъектами Федерации (см. договоры с Кабардино-Балкарской Республикой от</w:t>
      </w:r>
      <w:r w:rsidRPr="00636DF4">
        <w:rPr>
          <w:noProof/>
          <w:sz w:val="28"/>
          <w:szCs w:val="28"/>
        </w:rPr>
        <w:t xml:space="preserve"> 1</w:t>
      </w:r>
      <w:r w:rsidRPr="00636DF4">
        <w:rPr>
          <w:sz w:val="28"/>
          <w:szCs w:val="28"/>
        </w:rPr>
        <w:t xml:space="preserve"> июля</w:t>
      </w:r>
      <w:r w:rsidRPr="00636DF4">
        <w:rPr>
          <w:noProof/>
          <w:sz w:val="28"/>
          <w:szCs w:val="28"/>
        </w:rPr>
        <w:t xml:space="preserve"> 1994</w:t>
      </w:r>
      <w:r w:rsidRPr="00636DF4">
        <w:rPr>
          <w:sz w:val="28"/>
          <w:szCs w:val="28"/>
        </w:rPr>
        <w:t xml:space="preserve"> г.; с Республикой Бурятия от</w:t>
      </w:r>
      <w:r w:rsidRPr="00636DF4">
        <w:rPr>
          <w:noProof/>
          <w:sz w:val="28"/>
          <w:szCs w:val="28"/>
        </w:rPr>
        <w:t xml:space="preserve"> 29</w:t>
      </w:r>
      <w:r w:rsidRPr="00636DF4">
        <w:rPr>
          <w:sz w:val="28"/>
          <w:szCs w:val="28"/>
        </w:rPr>
        <w:t xml:space="preserve"> августа</w:t>
      </w:r>
      <w:r w:rsidRPr="00636DF4">
        <w:rPr>
          <w:noProof/>
          <w:sz w:val="28"/>
          <w:szCs w:val="28"/>
        </w:rPr>
        <w:t xml:space="preserve"> 1995</w:t>
      </w:r>
      <w:r w:rsidRPr="00636DF4">
        <w:rPr>
          <w:sz w:val="28"/>
          <w:szCs w:val="28"/>
        </w:rPr>
        <w:t xml:space="preserve"> г.); </w:t>
      </w:r>
    </w:p>
    <w:p w:rsidR="00636DF4" w:rsidRPr="00636DF4" w:rsidRDefault="00636DF4" w:rsidP="00DE6960">
      <w:pPr>
        <w:widowControl w:val="0"/>
        <w:numPr>
          <w:ilvl w:val="0"/>
          <w:numId w:val="6"/>
        </w:numPr>
        <w:spacing w:line="360" w:lineRule="auto"/>
        <w:jc w:val="both"/>
        <w:rPr>
          <w:sz w:val="28"/>
          <w:szCs w:val="28"/>
        </w:rPr>
      </w:pPr>
      <w:r w:rsidRPr="00636DF4">
        <w:rPr>
          <w:sz w:val="28"/>
          <w:szCs w:val="28"/>
        </w:rPr>
        <w:t>в других этот вопрос обходится молчанием (см. Договор с Республикой Коми от</w:t>
      </w:r>
      <w:r w:rsidRPr="00636DF4">
        <w:rPr>
          <w:noProof/>
          <w:sz w:val="28"/>
          <w:szCs w:val="28"/>
        </w:rPr>
        <w:t xml:space="preserve"> 22</w:t>
      </w:r>
      <w:r w:rsidRPr="00636DF4">
        <w:rPr>
          <w:sz w:val="28"/>
          <w:szCs w:val="28"/>
        </w:rPr>
        <w:t xml:space="preserve"> марта </w:t>
      </w:r>
      <w:r w:rsidRPr="00636DF4">
        <w:rPr>
          <w:noProof/>
          <w:sz w:val="28"/>
          <w:szCs w:val="28"/>
        </w:rPr>
        <w:t>1996</w:t>
      </w:r>
      <w:r w:rsidRPr="00636DF4">
        <w:rPr>
          <w:sz w:val="28"/>
          <w:szCs w:val="28"/>
        </w:rPr>
        <w:t xml:space="preserve"> г.); </w:t>
      </w:r>
    </w:p>
    <w:p w:rsidR="00636DF4" w:rsidRPr="00636DF4" w:rsidRDefault="00636DF4" w:rsidP="00DE6960">
      <w:pPr>
        <w:widowControl w:val="0"/>
        <w:numPr>
          <w:ilvl w:val="0"/>
          <w:numId w:val="6"/>
        </w:numPr>
        <w:spacing w:line="360" w:lineRule="auto"/>
        <w:jc w:val="both"/>
        <w:rPr>
          <w:sz w:val="28"/>
          <w:szCs w:val="28"/>
        </w:rPr>
      </w:pPr>
      <w:r w:rsidRPr="00636DF4">
        <w:rPr>
          <w:sz w:val="28"/>
          <w:szCs w:val="28"/>
        </w:rPr>
        <w:t xml:space="preserve">в третьих виден недвусмысленный вывод о том, что республика не является субъектом Федерации (см. Договор с Республикой Татарстан). </w:t>
      </w:r>
    </w:p>
    <w:p w:rsidR="00636DF4" w:rsidRPr="00636DF4" w:rsidRDefault="00636DF4" w:rsidP="00DE6960">
      <w:pPr>
        <w:widowControl w:val="0"/>
        <w:spacing w:line="360" w:lineRule="auto"/>
        <w:ind w:firstLine="567"/>
        <w:jc w:val="both"/>
        <w:rPr>
          <w:b/>
          <w:sz w:val="28"/>
          <w:szCs w:val="28"/>
        </w:rPr>
      </w:pPr>
      <w:r w:rsidRPr="00636DF4">
        <w:rPr>
          <w:b/>
          <w:sz w:val="28"/>
          <w:szCs w:val="28"/>
        </w:rPr>
        <w:t>По-разному в договорах Федерации с республиками решаются вопросы владения, пользования и распоряжения землей, недрами, лесными и другими природными ресурсами.</w:t>
      </w:r>
    </w:p>
    <w:p w:rsidR="00636DF4" w:rsidRPr="00636DF4" w:rsidRDefault="00636DF4" w:rsidP="00DE6960">
      <w:pPr>
        <w:widowControl w:val="0"/>
        <w:spacing w:line="360" w:lineRule="auto"/>
        <w:ind w:firstLine="567"/>
        <w:jc w:val="both"/>
        <w:rPr>
          <w:b/>
          <w:sz w:val="28"/>
          <w:szCs w:val="28"/>
        </w:rPr>
      </w:pPr>
      <w:r w:rsidRPr="00636DF4">
        <w:rPr>
          <w:b/>
          <w:sz w:val="28"/>
          <w:szCs w:val="28"/>
        </w:rPr>
        <w:t>В ряде договоров все это отнесено безо всяких оговорок к исключительному ведению республик (см. Договор с Республикой Татарстан), в других</w:t>
      </w:r>
      <w:r w:rsidRPr="00636DF4">
        <w:rPr>
          <w:b/>
          <w:noProof/>
          <w:sz w:val="28"/>
          <w:szCs w:val="28"/>
        </w:rPr>
        <w:t xml:space="preserve"> -</w:t>
      </w:r>
      <w:r w:rsidRPr="00636DF4">
        <w:rPr>
          <w:b/>
          <w:sz w:val="28"/>
          <w:szCs w:val="28"/>
        </w:rPr>
        <w:t xml:space="preserve"> содержатся самые различные оговорки (см. Договор с Республикой Башкортостан). </w:t>
      </w:r>
    </w:p>
    <w:p w:rsidR="00636DF4" w:rsidRPr="00636DF4" w:rsidRDefault="00636DF4" w:rsidP="00DE6960">
      <w:pPr>
        <w:widowControl w:val="0"/>
        <w:spacing w:line="360" w:lineRule="auto"/>
        <w:ind w:firstLine="567"/>
        <w:jc w:val="both"/>
        <w:rPr>
          <w:sz w:val="28"/>
          <w:szCs w:val="28"/>
        </w:rPr>
      </w:pPr>
      <w:r w:rsidRPr="00636DF4">
        <w:rPr>
          <w:sz w:val="28"/>
          <w:szCs w:val="28"/>
        </w:rPr>
        <w:t>Привилегии и льготы, выторгованные некоторыми субъектами Федерации, позволяют им не участвовать в равной мере с другими субъектами в решении общероссийских дел.</w:t>
      </w:r>
    </w:p>
    <w:p w:rsidR="00636DF4" w:rsidRPr="00636DF4" w:rsidRDefault="00636DF4" w:rsidP="00DE6960">
      <w:pPr>
        <w:widowControl w:val="0"/>
        <w:spacing w:line="360" w:lineRule="auto"/>
        <w:ind w:firstLine="567"/>
        <w:jc w:val="both"/>
        <w:rPr>
          <w:sz w:val="28"/>
          <w:szCs w:val="28"/>
        </w:rPr>
      </w:pPr>
      <w:r w:rsidRPr="00636DF4">
        <w:rPr>
          <w:sz w:val="28"/>
          <w:szCs w:val="28"/>
        </w:rPr>
        <w:t>Независимо от желания или нежелания федеральных властей созданный прецедент неизбежно будет распространяться и на другие субъекты.</w:t>
      </w:r>
    </w:p>
    <w:p w:rsidR="00636DF4" w:rsidRPr="00636DF4" w:rsidRDefault="00636DF4" w:rsidP="00DE6960">
      <w:pPr>
        <w:widowControl w:val="0"/>
        <w:spacing w:line="360" w:lineRule="auto"/>
        <w:ind w:firstLine="567"/>
        <w:jc w:val="both"/>
        <w:rPr>
          <w:sz w:val="28"/>
          <w:szCs w:val="28"/>
        </w:rPr>
      </w:pPr>
    </w:p>
    <w:p w:rsidR="00636DF4" w:rsidRPr="00636DF4" w:rsidRDefault="00636DF4" w:rsidP="00F004BC">
      <w:pPr>
        <w:pStyle w:val="2"/>
        <w:widowControl w:val="0"/>
        <w:spacing w:line="360" w:lineRule="auto"/>
        <w:jc w:val="center"/>
      </w:pPr>
      <w:bookmarkStart w:id="42" w:name="_Toc24622457"/>
      <w:r w:rsidRPr="00636DF4">
        <w:t>Обострение межнациональных отношений в России.</w:t>
      </w:r>
      <w:bookmarkEnd w:id="42"/>
    </w:p>
    <w:p w:rsidR="00636DF4" w:rsidRPr="00636DF4" w:rsidRDefault="00636DF4" w:rsidP="00DE6960">
      <w:pPr>
        <w:widowControl w:val="0"/>
        <w:spacing w:line="360" w:lineRule="auto"/>
        <w:ind w:firstLine="567"/>
        <w:jc w:val="both"/>
        <w:rPr>
          <w:sz w:val="28"/>
          <w:szCs w:val="28"/>
        </w:rPr>
      </w:pPr>
      <w:r w:rsidRPr="00636DF4">
        <w:rPr>
          <w:sz w:val="28"/>
          <w:szCs w:val="28"/>
        </w:rPr>
        <w:t xml:space="preserve">Проблемы межнациональных отношений приобрели весьма острое политическое значение. Это объясняется не только и даже не столько ростом национального самосознания, сколько проявлением национализма, искусственным раздуванием национальных особенностей и беспочвенным противопоставлением интересов одних наций интересам других. </w:t>
      </w:r>
    </w:p>
    <w:p w:rsidR="00636DF4" w:rsidRPr="00636DF4" w:rsidRDefault="00636DF4" w:rsidP="00DE6960">
      <w:pPr>
        <w:widowControl w:val="0"/>
        <w:spacing w:line="360" w:lineRule="auto"/>
        <w:ind w:firstLine="567"/>
        <w:jc w:val="both"/>
        <w:rPr>
          <w:sz w:val="28"/>
          <w:szCs w:val="28"/>
        </w:rPr>
      </w:pPr>
      <w:r w:rsidRPr="00636DF4">
        <w:rPr>
          <w:sz w:val="28"/>
          <w:szCs w:val="28"/>
        </w:rPr>
        <w:t>Наблюдается и явная растерянность некоторых лидеров России, их неспособность взять на себя ответственность за конструктивное, принципиальное и ос</w:t>
      </w:r>
      <w:r w:rsidRPr="00636DF4">
        <w:rPr>
          <w:sz w:val="28"/>
          <w:szCs w:val="28"/>
        </w:rPr>
        <w:softHyphen/>
        <w:t>нованное на законе решение межнациональных коллизий.</w:t>
      </w:r>
    </w:p>
    <w:p w:rsidR="00636DF4" w:rsidRPr="00636DF4" w:rsidRDefault="00636DF4" w:rsidP="00DE6960">
      <w:pPr>
        <w:widowControl w:val="0"/>
        <w:spacing w:line="360" w:lineRule="auto"/>
        <w:ind w:firstLine="567"/>
        <w:jc w:val="both"/>
        <w:rPr>
          <w:sz w:val="28"/>
          <w:szCs w:val="28"/>
        </w:rPr>
      </w:pPr>
      <w:r w:rsidRPr="00636DF4">
        <w:rPr>
          <w:sz w:val="28"/>
          <w:szCs w:val="28"/>
        </w:rPr>
        <w:t xml:space="preserve">Вместо этого широкое распространение получила политика нескончаемых неоправданных уступок. </w:t>
      </w:r>
    </w:p>
    <w:p w:rsidR="00636DF4" w:rsidRPr="00636DF4" w:rsidRDefault="00636DF4" w:rsidP="00DE6960">
      <w:pPr>
        <w:widowControl w:val="0"/>
        <w:spacing w:line="360" w:lineRule="auto"/>
        <w:ind w:firstLine="567"/>
        <w:jc w:val="both"/>
        <w:rPr>
          <w:sz w:val="28"/>
          <w:szCs w:val="28"/>
        </w:rPr>
      </w:pPr>
      <w:r w:rsidRPr="00636DF4">
        <w:rPr>
          <w:sz w:val="28"/>
          <w:szCs w:val="28"/>
        </w:rPr>
        <w:t>Создавшейся ситуацией не преминули воспользоваться политические авантюристы н националисты -всех мастей, которые любой ценой под флагом демократии и суверенитета уже добиваются желанной власти, права распоряжаться огромными богатствами, и, прежде всего в личных интересах, ради которых творится произвол, гибнут люди, появляются сотни тысяч беженцев.</w:t>
      </w:r>
    </w:p>
    <w:p w:rsidR="00636DF4" w:rsidRPr="00636DF4" w:rsidRDefault="00636DF4" w:rsidP="00DE6960">
      <w:pPr>
        <w:pStyle w:val="20"/>
        <w:widowControl w:val="0"/>
        <w:spacing w:line="360" w:lineRule="auto"/>
        <w:ind w:left="0" w:firstLine="567"/>
        <w:jc w:val="both"/>
        <w:rPr>
          <w:sz w:val="28"/>
          <w:szCs w:val="28"/>
        </w:rPr>
      </w:pPr>
      <w:r w:rsidRPr="00636DF4">
        <w:rPr>
          <w:sz w:val="28"/>
          <w:szCs w:val="28"/>
        </w:rPr>
        <w:t>Проблемы межнациональных отношений следует рассматривать на фоне глубокого общего кризиса, переживаемого страной, который стал мощным, очень опасным катализатором обострения социальных отношений.</w:t>
      </w:r>
    </w:p>
    <w:p w:rsidR="00636DF4" w:rsidRPr="00636DF4" w:rsidRDefault="00636DF4" w:rsidP="00DE6960">
      <w:pPr>
        <w:widowControl w:val="0"/>
        <w:spacing w:line="360" w:lineRule="auto"/>
        <w:ind w:firstLine="567"/>
        <w:jc w:val="both"/>
        <w:rPr>
          <w:sz w:val="28"/>
          <w:szCs w:val="28"/>
        </w:rPr>
      </w:pPr>
      <w:r w:rsidRPr="00636DF4">
        <w:rPr>
          <w:sz w:val="28"/>
          <w:szCs w:val="28"/>
        </w:rPr>
        <w:t>В период культа личности и застоя межнациональные отношения строились под вывеской федерации, а на самом деле Россия была унитарным государством с автономными образованиями.</w:t>
      </w:r>
    </w:p>
    <w:p w:rsidR="00636DF4" w:rsidRPr="00636DF4" w:rsidRDefault="00636DF4" w:rsidP="00DE6960">
      <w:pPr>
        <w:widowControl w:val="0"/>
        <w:spacing w:line="360" w:lineRule="auto"/>
        <w:ind w:firstLine="567"/>
        <w:jc w:val="both"/>
        <w:rPr>
          <w:sz w:val="28"/>
          <w:szCs w:val="28"/>
        </w:rPr>
      </w:pPr>
      <w:r w:rsidRPr="00636DF4">
        <w:rPr>
          <w:sz w:val="28"/>
          <w:szCs w:val="28"/>
        </w:rPr>
        <w:t>Для развития национального самосознания не было свободы и должного простора, а межнациональные коллизии не имели возможности открытого выражения из-за страха жестокого пресечения.</w:t>
      </w:r>
    </w:p>
    <w:p w:rsidR="00636DF4" w:rsidRPr="00636DF4" w:rsidRDefault="00636DF4" w:rsidP="00DE6960">
      <w:pPr>
        <w:pStyle w:val="20"/>
        <w:widowControl w:val="0"/>
        <w:spacing w:line="360" w:lineRule="auto"/>
        <w:ind w:left="0" w:firstLine="567"/>
        <w:jc w:val="both"/>
        <w:rPr>
          <w:sz w:val="28"/>
          <w:szCs w:val="28"/>
        </w:rPr>
      </w:pPr>
      <w:r w:rsidRPr="00636DF4">
        <w:rPr>
          <w:sz w:val="28"/>
          <w:szCs w:val="28"/>
        </w:rPr>
        <w:t>Территориальные споры являются серьезным источником обострения межнациональных отношений. В свое время границы между национально-государственными об</w:t>
      </w:r>
      <w:r w:rsidRPr="00636DF4">
        <w:rPr>
          <w:sz w:val="28"/>
          <w:szCs w:val="28"/>
        </w:rPr>
        <w:softHyphen/>
        <w:t>разованиями устанавливались произвольно, одним росчерком пера «вождя и друга всех народов СССР». Даже вошло в практику делать территориальные подарки без согласия и вопреки воле народов, проживающих на даримых территориях.</w:t>
      </w:r>
    </w:p>
    <w:p w:rsidR="00636DF4" w:rsidRPr="00636DF4" w:rsidRDefault="00636DF4" w:rsidP="00DE6960">
      <w:pPr>
        <w:pStyle w:val="20"/>
        <w:widowControl w:val="0"/>
        <w:spacing w:line="360" w:lineRule="auto"/>
        <w:ind w:left="0" w:firstLine="567"/>
        <w:jc w:val="both"/>
        <w:rPr>
          <w:sz w:val="28"/>
          <w:szCs w:val="28"/>
        </w:rPr>
      </w:pPr>
      <w:r w:rsidRPr="00636DF4">
        <w:rPr>
          <w:sz w:val="28"/>
          <w:szCs w:val="28"/>
        </w:rPr>
        <w:t>В ряде республик принимаются дискриминационные законы, открыто закрепляющие преимущества коренной национальности.</w:t>
      </w:r>
    </w:p>
    <w:p w:rsidR="00636DF4" w:rsidRPr="00636DF4" w:rsidRDefault="00636DF4" w:rsidP="00DE6960">
      <w:pPr>
        <w:widowControl w:val="0"/>
        <w:spacing w:line="360" w:lineRule="auto"/>
        <w:ind w:firstLine="567"/>
        <w:jc w:val="both"/>
        <w:rPr>
          <w:sz w:val="28"/>
          <w:szCs w:val="28"/>
        </w:rPr>
      </w:pPr>
      <w:r w:rsidRPr="00636DF4">
        <w:rPr>
          <w:sz w:val="28"/>
          <w:szCs w:val="28"/>
        </w:rPr>
        <w:t>Это</w:t>
      </w:r>
      <w:r w:rsidRPr="00636DF4">
        <w:rPr>
          <w:noProof/>
          <w:sz w:val="28"/>
          <w:szCs w:val="28"/>
        </w:rPr>
        <w:t xml:space="preserve"> -</w:t>
      </w:r>
      <w:r w:rsidRPr="00636DF4">
        <w:rPr>
          <w:sz w:val="28"/>
          <w:szCs w:val="28"/>
        </w:rPr>
        <w:t xml:space="preserve"> откровенный национализм, классический пример того, когда теория и политика без учета реалий ведут к абсурду.</w:t>
      </w:r>
    </w:p>
    <w:p w:rsidR="00636DF4" w:rsidRPr="00636DF4" w:rsidRDefault="00636DF4" w:rsidP="00DE6960">
      <w:pPr>
        <w:widowControl w:val="0"/>
        <w:spacing w:line="360" w:lineRule="auto"/>
        <w:ind w:firstLine="567"/>
        <w:jc w:val="both"/>
        <w:rPr>
          <w:b/>
          <w:sz w:val="28"/>
          <w:szCs w:val="28"/>
        </w:rPr>
      </w:pPr>
      <w:r w:rsidRPr="00636DF4">
        <w:rPr>
          <w:b/>
          <w:sz w:val="28"/>
          <w:szCs w:val="28"/>
        </w:rPr>
        <w:t>На такую ситуацию в стране негативно влияет бездействие Уголовного кодекса РФ, предусматривающего уголовную ответственность за действия, направленные на возбуждение национальной вражды, унижение национального достоинства (ранее</w:t>
      </w:r>
      <w:r w:rsidRPr="00636DF4">
        <w:rPr>
          <w:b/>
          <w:noProof/>
          <w:sz w:val="28"/>
          <w:szCs w:val="28"/>
        </w:rPr>
        <w:t xml:space="preserve"> -</w:t>
      </w:r>
      <w:r w:rsidRPr="00636DF4">
        <w:rPr>
          <w:b/>
          <w:sz w:val="28"/>
          <w:szCs w:val="28"/>
        </w:rPr>
        <w:t xml:space="preserve"> ст.</w:t>
      </w:r>
      <w:r w:rsidRPr="00636DF4">
        <w:rPr>
          <w:b/>
          <w:noProof/>
          <w:sz w:val="28"/>
          <w:szCs w:val="28"/>
        </w:rPr>
        <w:t xml:space="preserve"> 74,</w:t>
      </w:r>
      <w:r w:rsidRPr="00636DF4">
        <w:rPr>
          <w:b/>
          <w:sz w:val="28"/>
          <w:szCs w:val="28"/>
        </w:rPr>
        <w:t xml:space="preserve"> с</w:t>
      </w:r>
      <w:r w:rsidRPr="00636DF4">
        <w:rPr>
          <w:b/>
          <w:noProof/>
          <w:sz w:val="28"/>
          <w:szCs w:val="28"/>
        </w:rPr>
        <w:t xml:space="preserve"> 1997</w:t>
      </w:r>
      <w:r w:rsidRPr="00636DF4">
        <w:rPr>
          <w:b/>
          <w:sz w:val="28"/>
          <w:szCs w:val="28"/>
        </w:rPr>
        <w:t xml:space="preserve"> г.</w:t>
      </w:r>
      <w:r w:rsidRPr="00636DF4">
        <w:rPr>
          <w:b/>
          <w:noProof/>
          <w:sz w:val="28"/>
          <w:szCs w:val="28"/>
        </w:rPr>
        <w:t xml:space="preserve"> -</w:t>
      </w:r>
      <w:r w:rsidRPr="00636DF4">
        <w:rPr>
          <w:b/>
          <w:sz w:val="28"/>
          <w:szCs w:val="28"/>
        </w:rPr>
        <w:t xml:space="preserve"> ст.</w:t>
      </w:r>
      <w:r w:rsidRPr="00636DF4">
        <w:rPr>
          <w:b/>
          <w:noProof/>
          <w:sz w:val="28"/>
          <w:szCs w:val="28"/>
        </w:rPr>
        <w:t xml:space="preserve"> 282 </w:t>
      </w:r>
      <w:r w:rsidRPr="00636DF4">
        <w:rPr>
          <w:b/>
          <w:sz w:val="28"/>
          <w:szCs w:val="28"/>
        </w:rPr>
        <w:t>УК РФ). Несомненно, в случае эффективного применения УК РФ и соответствующих профилактических мер можно было упредить многие межнациональные конфликты, по</w:t>
      </w:r>
      <w:r w:rsidRPr="00636DF4">
        <w:rPr>
          <w:b/>
          <w:sz w:val="28"/>
          <w:szCs w:val="28"/>
        </w:rPr>
        <w:softHyphen/>
        <w:t>добно тому, как пожар легче погасить в начале возгорания, чем тогда, когда огонь охватил весь дом.</w:t>
      </w:r>
    </w:p>
    <w:p w:rsidR="00636DF4" w:rsidRPr="00636DF4" w:rsidRDefault="00636DF4" w:rsidP="00DE6960">
      <w:pPr>
        <w:widowControl w:val="0"/>
        <w:spacing w:line="360" w:lineRule="auto"/>
        <w:ind w:firstLine="567"/>
        <w:jc w:val="both"/>
        <w:rPr>
          <w:sz w:val="28"/>
          <w:szCs w:val="28"/>
        </w:rPr>
      </w:pPr>
    </w:p>
    <w:p w:rsidR="00636DF4" w:rsidRPr="00636DF4" w:rsidRDefault="00636DF4" w:rsidP="00F004BC">
      <w:pPr>
        <w:pStyle w:val="2"/>
        <w:widowControl w:val="0"/>
        <w:spacing w:line="360" w:lineRule="auto"/>
        <w:jc w:val="center"/>
      </w:pPr>
      <w:bookmarkStart w:id="43" w:name="_Toc24622458"/>
      <w:r w:rsidRPr="00636DF4">
        <w:t>Проблема суверенитета республик входящих в состав Р.Ф.</w:t>
      </w:r>
      <w:bookmarkEnd w:id="43"/>
    </w:p>
    <w:p w:rsidR="00636DF4" w:rsidRPr="00636DF4" w:rsidRDefault="00636DF4" w:rsidP="00DE6960">
      <w:pPr>
        <w:widowControl w:val="0"/>
        <w:spacing w:line="360" w:lineRule="auto"/>
        <w:ind w:firstLine="567"/>
        <w:jc w:val="both"/>
        <w:rPr>
          <w:sz w:val="28"/>
          <w:szCs w:val="28"/>
        </w:rPr>
      </w:pPr>
      <w:r w:rsidRPr="00636DF4">
        <w:rPr>
          <w:sz w:val="28"/>
          <w:szCs w:val="28"/>
        </w:rPr>
        <w:t xml:space="preserve">Каждая нация имеет право на сохранение самое себя, своих национальных особенностей: языка, национальной культуры, традиций, быта и т. д. </w:t>
      </w:r>
    </w:p>
    <w:p w:rsidR="00636DF4" w:rsidRPr="00636DF4" w:rsidRDefault="00636DF4" w:rsidP="00DE6960">
      <w:pPr>
        <w:widowControl w:val="0"/>
        <w:spacing w:line="360" w:lineRule="auto"/>
        <w:ind w:firstLine="567"/>
        <w:jc w:val="both"/>
        <w:rPr>
          <w:sz w:val="28"/>
          <w:szCs w:val="28"/>
        </w:rPr>
      </w:pPr>
      <w:r w:rsidRPr="00636DF4">
        <w:rPr>
          <w:sz w:val="28"/>
          <w:szCs w:val="28"/>
        </w:rPr>
        <w:t>Без этого невозможно свободное развитие наций и трудно рассчитывать на достижение и укрепление межнационального согласия, доверия и взаимопонимания, на межнациональный мир.</w:t>
      </w:r>
    </w:p>
    <w:p w:rsidR="00636DF4" w:rsidRPr="00636DF4" w:rsidRDefault="00636DF4" w:rsidP="00DE6960">
      <w:pPr>
        <w:widowControl w:val="0"/>
        <w:spacing w:line="360" w:lineRule="auto"/>
        <w:ind w:firstLine="567"/>
        <w:jc w:val="both"/>
        <w:rPr>
          <w:sz w:val="28"/>
          <w:szCs w:val="28"/>
        </w:rPr>
      </w:pPr>
      <w:r w:rsidRPr="00636DF4">
        <w:rPr>
          <w:sz w:val="28"/>
          <w:szCs w:val="28"/>
        </w:rPr>
        <w:t>Вместе с тем это право не может и не должно осуществляться за счет прав и интересов других наций. В Российской Федерации понятие «суверенитет» стало настолько «модным», что о нем заговорили во всех национально-государственных образованиях, многие из которых не прочь «приобрести» его в свою «собственность». Проблемы суверенитета из теории перекочевали в практику, что довело до предела их остроту и политическую значимость.</w:t>
      </w:r>
    </w:p>
    <w:p w:rsidR="00636DF4" w:rsidRPr="00636DF4" w:rsidRDefault="00636DF4" w:rsidP="00DE6960">
      <w:pPr>
        <w:pStyle w:val="20"/>
        <w:widowControl w:val="0"/>
        <w:spacing w:line="360" w:lineRule="auto"/>
        <w:ind w:left="0" w:firstLine="567"/>
        <w:jc w:val="both"/>
        <w:rPr>
          <w:sz w:val="28"/>
          <w:szCs w:val="28"/>
        </w:rPr>
      </w:pPr>
      <w:r w:rsidRPr="00636DF4">
        <w:rPr>
          <w:sz w:val="28"/>
          <w:szCs w:val="28"/>
        </w:rPr>
        <w:t xml:space="preserve">Некоторые современные политические лидеры переооценивают проблемы суверенитета. Чего стоит один только часто повторяемый призыв: </w:t>
      </w:r>
      <w:r w:rsidRPr="00636DF4">
        <w:rPr>
          <w:b/>
          <w:sz w:val="28"/>
          <w:szCs w:val="28"/>
        </w:rPr>
        <w:t>«Берите столько суверенитета, сколько освоите!»</w:t>
      </w:r>
      <w:r w:rsidRPr="00636DF4">
        <w:rPr>
          <w:sz w:val="28"/>
          <w:szCs w:val="28"/>
        </w:rPr>
        <w:t xml:space="preserve"> </w:t>
      </w:r>
    </w:p>
    <w:p w:rsidR="00636DF4" w:rsidRPr="00636DF4" w:rsidRDefault="00636DF4" w:rsidP="00DE6960">
      <w:pPr>
        <w:widowControl w:val="0"/>
        <w:spacing w:line="360" w:lineRule="auto"/>
        <w:ind w:firstLine="567"/>
        <w:jc w:val="both"/>
        <w:rPr>
          <w:b/>
          <w:sz w:val="28"/>
          <w:szCs w:val="28"/>
        </w:rPr>
      </w:pPr>
      <w:r w:rsidRPr="00636DF4">
        <w:rPr>
          <w:sz w:val="28"/>
          <w:szCs w:val="28"/>
        </w:rPr>
        <w:t xml:space="preserve">С точки зрения теории суверенитета такой призыв является </w:t>
      </w:r>
      <w:r w:rsidRPr="00636DF4">
        <w:rPr>
          <w:b/>
          <w:sz w:val="28"/>
          <w:szCs w:val="28"/>
        </w:rPr>
        <w:t>несостоятельным, так как суверенитет</w:t>
      </w:r>
      <w:r w:rsidRPr="00636DF4">
        <w:rPr>
          <w:b/>
          <w:noProof/>
          <w:sz w:val="28"/>
          <w:szCs w:val="28"/>
        </w:rPr>
        <w:t xml:space="preserve"> -</w:t>
      </w:r>
      <w:r w:rsidRPr="00636DF4">
        <w:rPr>
          <w:b/>
          <w:sz w:val="28"/>
          <w:szCs w:val="28"/>
        </w:rPr>
        <w:t>един и неделим, а с точки зрения политики и практики</w:t>
      </w:r>
      <w:r w:rsidRPr="00636DF4">
        <w:rPr>
          <w:b/>
          <w:noProof/>
          <w:sz w:val="28"/>
          <w:szCs w:val="28"/>
        </w:rPr>
        <w:t xml:space="preserve"> -</w:t>
      </w:r>
      <w:r w:rsidRPr="00636DF4">
        <w:rPr>
          <w:b/>
          <w:sz w:val="28"/>
          <w:szCs w:val="28"/>
        </w:rPr>
        <w:t xml:space="preserve"> вреден и опасен. </w:t>
      </w:r>
      <w:r w:rsidRPr="00636DF4">
        <w:rPr>
          <w:sz w:val="28"/>
          <w:szCs w:val="28"/>
        </w:rPr>
        <w:t xml:space="preserve">Неужели не ясно, что </w:t>
      </w:r>
      <w:r w:rsidRPr="00636DF4">
        <w:rPr>
          <w:b/>
          <w:sz w:val="28"/>
          <w:szCs w:val="28"/>
        </w:rPr>
        <w:t>«парад суверенитетов» в России осложнил и обострил межнациональные отношения, усилил опасность распада Российский Федерации.</w:t>
      </w:r>
    </w:p>
    <w:p w:rsidR="00636DF4" w:rsidRPr="00636DF4" w:rsidRDefault="00636DF4" w:rsidP="00DE6960">
      <w:pPr>
        <w:pStyle w:val="20"/>
        <w:widowControl w:val="0"/>
        <w:spacing w:line="360" w:lineRule="auto"/>
        <w:ind w:left="0" w:firstLine="567"/>
        <w:jc w:val="both"/>
        <w:rPr>
          <w:sz w:val="28"/>
          <w:szCs w:val="28"/>
        </w:rPr>
      </w:pPr>
      <w:r w:rsidRPr="00636DF4">
        <w:rPr>
          <w:sz w:val="28"/>
          <w:szCs w:val="28"/>
        </w:rPr>
        <w:t xml:space="preserve">Для Российский Федерации острый характер приобрела проблема «трансформации» национального суверенитета в государственный, которая стала решаться произвольно, вопреки науке, без учета многих объективных факторов, не терпящих национального эгоцентризма и волюнтаризма. </w:t>
      </w:r>
    </w:p>
    <w:p w:rsidR="00636DF4" w:rsidRPr="00636DF4" w:rsidRDefault="00636DF4" w:rsidP="00DE6960">
      <w:pPr>
        <w:widowControl w:val="0"/>
        <w:spacing w:line="360" w:lineRule="auto"/>
        <w:ind w:firstLine="567"/>
        <w:jc w:val="both"/>
        <w:rPr>
          <w:b/>
          <w:sz w:val="28"/>
          <w:szCs w:val="28"/>
        </w:rPr>
      </w:pPr>
      <w:r w:rsidRPr="00636DF4">
        <w:rPr>
          <w:sz w:val="28"/>
          <w:szCs w:val="28"/>
        </w:rPr>
        <w:t xml:space="preserve">Например, Татарстан в одностороннем порядке, игнорируя Конституцию РФ и мнение федеральных властей, возвел свой </w:t>
      </w:r>
      <w:r w:rsidRPr="00636DF4">
        <w:rPr>
          <w:b/>
          <w:sz w:val="28"/>
          <w:szCs w:val="28"/>
        </w:rPr>
        <w:t>суверенитет в абсолют и в одностороннем порядке провозгласил себя государством, ассоциированным с Российской Федерацией. Заметим, что Конституция России не знает таких государств.</w:t>
      </w:r>
    </w:p>
    <w:p w:rsidR="00636DF4" w:rsidRPr="00636DF4" w:rsidRDefault="00636DF4" w:rsidP="00DE6960">
      <w:pPr>
        <w:widowControl w:val="0"/>
        <w:spacing w:line="360" w:lineRule="auto"/>
        <w:ind w:firstLine="567"/>
        <w:jc w:val="both"/>
        <w:rPr>
          <w:b/>
          <w:sz w:val="28"/>
          <w:szCs w:val="28"/>
        </w:rPr>
      </w:pPr>
      <w:r w:rsidRPr="00636DF4">
        <w:rPr>
          <w:sz w:val="28"/>
          <w:szCs w:val="28"/>
        </w:rPr>
        <w:t xml:space="preserve">Предметом </w:t>
      </w:r>
      <w:r w:rsidRPr="00636DF4">
        <w:rPr>
          <w:b/>
          <w:sz w:val="28"/>
          <w:szCs w:val="28"/>
        </w:rPr>
        <w:t>«социологии суверенитета»,</w:t>
      </w:r>
      <w:r w:rsidRPr="00636DF4">
        <w:rPr>
          <w:sz w:val="28"/>
          <w:szCs w:val="28"/>
        </w:rPr>
        <w:t xml:space="preserve"> являются не столько признаки </w:t>
      </w:r>
      <w:r w:rsidRPr="00636DF4">
        <w:rPr>
          <w:b/>
          <w:sz w:val="28"/>
          <w:szCs w:val="28"/>
        </w:rPr>
        <w:t>суверенитета, сколько формы и направленность его взаимодействия в системе интересов и потребностей различных социальных групп, их отношения к социальному равенству, справедли</w:t>
      </w:r>
      <w:r w:rsidRPr="00636DF4">
        <w:rPr>
          <w:b/>
          <w:sz w:val="28"/>
          <w:szCs w:val="28"/>
        </w:rPr>
        <w:softHyphen/>
        <w:t>вости, патриотизму, национальной гордости и т. д.</w:t>
      </w:r>
    </w:p>
    <w:p w:rsidR="00636DF4" w:rsidRPr="00636DF4" w:rsidRDefault="00636DF4" w:rsidP="00DE6960">
      <w:pPr>
        <w:widowControl w:val="0"/>
        <w:spacing w:line="360" w:lineRule="auto"/>
        <w:ind w:firstLine="567"/>
        <w:jc w:val="both"/>
        <w:rPr>
          <w:sz w:val="28"/>
          <w:szCs w:val="28"/>
        </w:rPr>
      </w:pPr>
      <w:r w:rsidRPr="00636DF4">
        <w:rPr>
          <w:sz w:val="28"/>
          <w:szCs w:val="28"/>
        </w:rPr>
        <w:t xml:space="preserve">Теории и практике известны </w:t>
      </w:r>
      <w:r w:rsidRPr="00636DF4">
        <w:rPr>
          <w:b/>
          <w:sz w:val="28"/>
          <w:szCs w:val="28"/>
        </w:rPr>
        <w:t>три разновидности понятий суверенитета: народный, национальный и государственный</w:t>
      </w:r>
      <w:r w:rsidRPr="00636DF4">
        <w:rPr>
          <w:sz w:val="28"/>
          <w:szCs w:val="28"/>
        </w:rPr>
        <w:t>. Что следует понимать под народным суверенитетом?</w:t>
      </w:r>
    </w:p>
    <w:p w:rsidR="00636DF4" w:rsidRPr="00636DF4" w:rsidRDefault="00636DF4" w:rsidP="00DE6960">
      <w:pPr>
        <w:widowControl w:val="0"/>
        <w:spacing w:line="360" w:lineRule="auto"/>
        <w:ind w:firstLine="567"/>
        <w:jc w:val="both"/>
        <w:rPr>
          <w:sz w:val="28"/>
          <w:szCs w:val="28"/>
        </w:rPr>
      </w:pPr>
      <w:r w:rsidRPr="00636DF4">
        <w:rPr>
          <w:b/>
          <w:sz w:val="28"/>
          <w:szCs w:val="28"/>
        </w:rPr>
        <w:t>Народный суверенитет</w:t>
      </w:r>
      <w:r w:rsidRPr="00636DF4">
        <w:rPr>
          <w:b/>
          <w:noProof/>
          <w:sz w:val="28"/>
          <w:szCs w:val="28"/>
        </w:rPr>
        <w:t xml:space="preserve"> -</w:t>
      </w:r>
      <w:r w:rsidRPr="00636DF4">
        <w:rPr>
          <w:b/>
          <w:sz w:val="28"/>
          <w:szCs w:val="28"/>
        </w:rPr>
        <w:t xml:space="preserve"> верховное, неотчуждаемое право народа определять свою судьбу, быть единственным</w:t>
      </w:r>
      <w:r w:rsidRPr="00636DF4">
        <w:rPr>
          <w:sz w:val="28"/>
          <w:szCs w:val="28"/>
        </w:rPr>
        <w:t>, ни от кого и ни от чего не зависимым носителем и выразителем верховной власти в государстве и обществе.</w:t>
      </w:r>
    </w:p>
    <w:p w:rsidR="00636DF4" w:rsidRPr="00636DF4" w:rsidRDefault="00636DF4" w:rsidP="00DE6960">
      <w:pPr>
        <w:widowControl w:val="0"/>
        <w:spacing w:line="360" w:lineRule="auto"/>
        <w:ind w:firstLine="567"/>
        <w:jc w:val="both"/>
        <w:rPr>
          <w:sz w:val="28"/>
          <w:szCs w:val="28"/>
        </w:rPr>
      </w:pPr>
      <w:r w:rsidRPr="00636DF4">
        <w:rPr>
          <w:sz w:val="28"/>
          <w:szCs w:val="28"/>
        </w:rPr>
        <w:t xml:space="preserve">Применительно к народному суверенитету </w:t>
      </w:r>
      <w:r w:rsidRPr="00636DF4">
        <w:rPr>
          <w:b/>
          <w:sz w:val="28"/>
          <w:szCs w:val="28"/>
        </w:rPr>
        <w:t>верховенство означает, что выше народной власти нет никакой иной власти, что это</w:t>
      </w:r>
      <w:r w:rsidRPr="00636DF4">
        <w:rPr>
          <w:b/>
          <w:noProof/>
          <w:sz w:val="28"/>
          <w:szCs w:val="28"/>
        </w:rPr>
        <w:t xml:space="preserve"> -</w:t>
      </w:r>
      <w:r w:rsidRPr="00636DF4">
        <w:rPr>
          <w:b/>
          <w:sz w:val="28"/>
          <w:szCs w:val="28"/>
        </w:rPr>
        <w:t xml:space="preserve"> власть, в последней высшей инстанции. </w:t>
      </w:r>
      <w:r w:rsidRPr="00636DF4">
        <w:rPr>
          <w:sz w:val="28"/>
          <w:szCs w:val="28"/>
        </w:rPr>
        <w:t>Верховенство проявляется в полноте народной власти, регулирующей самый широкий круг общественных отношений, которые занимают определяющее положение ко всем иным властным отношениям.</w:t>
      </w:r>
    </w:p>
    <w:p w:rsidR="00636DF4" w:rsidRPr="00636DF4" w:rsidRDefault="00636DF4" w:rsidP="00DE6960">
      <w:pPr>
        <w:widowControl w:val="0"/>
        <w:spacing w:line="360" w:lineRule="auto"/>
        <w:ind w:firstLine="567"/>
        <w:jc w:val="both"/>
        <w:rPr>
          <w:sz w:val="28"/>
          <w:szCs w:val="28"/>
        </w:rPr>
      </w:pPr>
      <w:r w:rsidRPr="00636DF4">
        <w:rPr>
          <w:sz w:val="28"/>
          <w:szCs w:val="28"/>
        </w:rPr>
        <w:t>Все другие властные регуляторы общественных отношений в конечном итоге являются производными от власти народа, под</w:t>
      </w:r>
      <w:r w:rsidRPr="00636DF4">
        <w:rPr>
          <w:sz w:val="28"/>
          <w:szCs w:val="28"/>
        </w:rPr>
        <w:softHyphen/>
        <w:t xml:space="preserve">отчетными и подконтрольными ей. От практической реальности  этого  положения  зависят  стабильность, законность и правопорядок в государстве и обществе </w:t>
      </w:r>
    </w:p>
    <w:p w:rsidR="00636DF4" w:rsidRPr="00636DF4" w:rsidRDefault="00636DF4" w:rsidP="00DE6960">
      <w:pPr>
        <w:widowControl w:val="0"/>
        <w:spacing w:line="360" w:lineRule="auto"/>
        <w:ind w:firstLine="567"/>
        <w:jc w:val="both"/>
        <w:rPr>
          <w:sz w:val="28"/>
          <w:szCs w:val="28"/>
        </w:rPr>
      </w:pPr>
      <w:r w:rsidRPr="00636DF4">
        <w:rPr>
          <w:sz w:val="28"/>
          <w:szCs w:val="28"/>
        </w:rPr>
        <w:t xml:space="preserve">Под </w:t>
      </w:r>
      <w:r w:rsidRPr="00636DF4">
        <w:rPr>
          <w:b/>
          <w:sz w:val="28"/>
          <w:szCs w:val="28"/>
        </w:rPr>
        <w:t>национальным суверенитетом мы понимаем верховное, неотчуждаемое право нации на самоопределение</w:t>
      </w:r>
      <w:r w:rsidRPr="00636DF4">
        <w:rPr>
          <w:sz w:val="28"/>
          <w:szCs w:val="28"/>
        </w:rPr>
        <w:t>, т. е. право определять свою судьбу, самостоятельно избирать ту или иную форму национально-государственного устройства, решать вопросы политического, экономического, со</w:t>
      </w:r>
      <w:r w:rsidRPr="00636DF4">
        <w:rPr>
          <w:sz w:val="28"/>
          <w:szCs w:val="28"/>
        </w:rPr>
        <w:softHyphen/>
        <w:t>циально-культурного, национального и иного характера с учетом объективных исторических условий, прав и интересов совместно проживающих наций и народностей, а также мнения других субъектов Федерации.</w:t>
      </w:r>
    </w:p>
    <w:p w:rsidR="00636DF4" w:rsidRPr="00636DF4" w:rsidRDefault="00636DF4" w:rsidP="00DE6960">
      <w:pPr>
        <w:widowControl w:val="0"/>
        <w:spacing w:line="360" w:lineRule="auto"/>
        <w:ind w:firstLine="567"/>
        <w:jc w:val="both"/>
        <w:rPr>
          <w:b/>
          <w:sz w:val="28"/>
          <w:szCs w:val="28"/>
        </w:rPr>
      </w:pPr>
      <w:r w:rsidRPr="00636DF4">
        <w:rPr>
          <w:b/>
          <w:sz w:val="28"/>
          <w:szCs w:val="28"/>
        </w:rPr>
        <w:t>Верховенство национального суверенитета означает, что никто, кроме самой нации, не может определять ее судьбу как внутри, так и вне себя</w:t>
      </w:r>
      <w:r w:rsidRPr="00636DF4">
        <w:rPr>
          <w:sz w:val="28"/>
          <w:szCs w:val="28"/>
        </w:rPr>
        <w:t xml:space="preserve">. Наиболее четко и полно верховенство проявляется </w:t>
      </w:r>
      <w:r w:rsidRPr="00636DF4">
        <w:rPr>
          <w:b/>
          <w:sz w:val="28"/>
          <w:szCs w:val="28"/>
        </w:rPr>
        <w:t>в праве наций на самоопределение, признаваемое и отстаиваемое в мировом сообществе и в России. Но из этого не следует вывода о том, что нация может не считаться с объективными историческими, поли</w:t>
      </w:r>
      <w:r w:rsidRPr="00636DF4">
        <w:rPr>
          <w:b/>
          <w:sz w:val="28"/>
          <w:szCs w:val="28"/>
        </w:rPr>
        <w:softHyphen/>
        <w:t>тическими, экономическими, военными и иными реалиями.</w:t>
      </w:r>
    </w:p>
    <w:p w:rsidR="00636DF4" w:rsidRPr="00636DF4" w:rsidRDefault="00636DF4" w:rsidP="00DE6960">
      <w:pPr>
        <w:widowControl w:val="0"/>
        <w:spacing w:line="360" w:lineRule="auto"/>
        <w:ind w:firstLine="567"/>
        <w:jc w:val="both"/>
        <w:rPr>
          <w:sz w:val="28"/>
          <w:szCs w:val="28"/>
        </w:rPr>
      </w:pPr>
      <w:r w:rsidRPr="00636DF4">
        <w:rPr>
          <w:b/>
          <w:sz w:val="28"/>
          <w:szCs w:val="28"/>
        </w:rPr>
        <w:t>Государственный суверенитет</w:t>
      </w:r>
      <w:r w:rsidRPr="00636DF4">
        <w:rPr>
          <w:noProof/>
          <w:sz w:val="28"/>
          <w:szCs w:val="28"/>
        </w:rPr>
        <w:t xml:space="preserve"> -</w:t>
      </w:r>
      <w:r w:rsidRPr="00636DF4">
        <w:rPr>
          <w:sz w:val="28"/>
          <w:szCs w:val="28"/>
        </w:rPr>
        <w:t xml:space="preserve"> </w:t>
      </w:r>
      <w:r w:rsidRPr="00636DF4">
        <w:rPr>
          <w:b/>
          <w:sz w:val="28"/>
          <w:szCs w:val="28"/>
        </w:rPr>
        <w:t>это</w:t>
      </w:r>
      <w:r w:rsidRPr="00636DF4">
        <w:rPr>
          <w:sz w:val="28"/>
          <w:szCs w:val="28"/>
        </w:rPr>
        <w:t xml:space="preserve"> </w:t>
      </w:r>
      <w:r w:rsidRPr="00636DF4">
        <w:rPr>
          <w:b/>
          <w:sz w:val="28"/>
          <w:szCs w:val="28"/>
        </w:rPr>
        <w:t>главный атрибут государства</w:t>
      </w:r>
      <w:r w:rsidRPr="00636DF4">
        <w:rPr>
          <w:sz w:val="28"/>
          <w:szCs w:val="28"/>
        </w:rPr>
        <w:t>,</w:t>
      </w:r>
      <w:r w:rsidRPr="00636DF4">
        <w:rPr>
          <w:b/>
          <w:sz w:val="28"/>
          <w:szCs w:val="28"/>
        </w:rPr>
        <w:t xml:space="preserve"> верховное, неотчуждаемое право государства самостоятельно решать свои вопросы внутреннего и внешнего характера, соблюдая за</w:t>
      </w:r>
      <w:r w:rsidRPr="00636DF4">
        <w:rPr>
          <w:b/>
          <w:sz w:val="28"/>
          <w:szCs w:val="28"/>
        </w:rPr>
        <w:softHyphen/>
        <w:t>конность и общепризнанные принципы и нормы междуна</w:t>
      </w:r>
      <w:r w:rsidRPr="00636DF4">
        <w:rPr>
          <w:b/>
          <w:sz w:val="28"/>
          <w:szCs w:val="28"/>
        </w:rPr>
        <w:softHyphen/>
        <w:t xml:space="preserve">родного права. </w:t>
      </w:r>
    </w:p>
    <w:p w:rsidR="00636DF4" w:rsidRPr="00636DF4" w:rsidRDefault="00636DF4" w:rsidP="00DE6960">
      <w:pPr>
        <w:widowControl w:val="0"/>
        <w:spacing w:line="360" w:lineRule="auto"/>
        <w:ind w:firstLine="567"/>
        <w:jc w:val="both"/>
        <w:rPr>
          <w:sz w:val="28"/>
          <w:szCs w:val="28"/>
        </w:rPr>
      </w:pPr>
      <w:r w:rsidRPr="00636DF4">
        <w:rPr>
          <w:sz w:val="28"/>
          <w:szCs w:val="28"/>
        </w:rPr>
        <w:t>Суть верховенства государственного суверенитета заключается в том, что только государству принадлежит верхов</w:t>
      </w:r>
      <w:r w:rsidRPr="00636DF4">
        <w:rPr>
          <w:sz w:val="28"/>
          <w:szCs w:val="28"/>
        </w:rPr>
        <w:softHyphen/>
        <w:t>ное право решать свои внутренние и внешние дела; никакая иная государственная власть не может их решать, за исключением тех случаев, когда на это есть ее добровольное согласие. Вместе с тем в цивилизованном мировом сообще</w:t>
      </w:r>
      <w:r w:rsidRPr="00636DF4">
        <w:rPr>
          <w:sz w:val="28"/>
          <w:szCs w:val="28"/>
        </w:rPr>
        <w:softHyphen/>
        <w:t xml:space="preserve">стве ни одно государство под флагом суверенитета не может и не имеет права нарушать общепризнанные принципы и нормы международного права и творить произвол </w:t>
      </w:r>
    </w:p>
    <w:p w:rsidR="00636DF4" w:rsidRPr="00636DF4" w:rsidRDefault="00636DF4" w:rsidP="00DE6960">
      <w:pPr>
        <w:widowControl w:val="0"/>
        <w:spacing w:line="360" w:lineRule="auto"/>
        <w:ind w:firstLine="567"/>
        <w:jc w:val="both"/>
        <w:rPr>
          <w:b/>
          <w:sz w:val="28"/>
          <w:szCs w:val="28"/>
        </w:rPr>
      </w:pPr>
      <w:r w:rsidRPr="00636DF4">
        <w:rPr>
          <w:b/>
          <w:sz w:val="28"/>
          <w:szCs w:val="28"/>
        </w:rPr>
        <w:t>Неотчуждаемость суверенитета</w:t>
      </w:r>
      <w:r w:rsidRPr="00636DF4">
        <w:rPr>
          <w:b/>
          <w:noProof/>
          <w:sz w:val="28"/>
          <w:szCs w:val="28"/>
        </w:rPr>
        <w:t xml:space="preserve"> —</w:t>
      </w:r>
      <w:r w:rsidRPr="00636DF4">
        <w:rPr>
          <w:b/>
          <w:sz w:val="28"/>
          <w:szCs w:val="28"/>
        </w:rPr>
        <w:t xml:space="preserve"> наиважнейший элемент его содержания. Суверенитет существует реально или потенциально до тех пор, пока есть народ, нация, государство.</w:t>
      </w:r>
    </w:p>
    <w:p w:rsidR="00636DF4" w:rsidRPr="00636DF4" w:rsidRDefault="00636DF4" w:rsidP="00DE6960">
      <w:pPr>
        <w:widowControl w:val="0"/>
        <w:spacing w:line="360" w:lineRule="auto"/>
        <w:ind w:firstLine="567"/>
        <w:jc w:val="both"/>
        <w:rPr>
          <w:b/>
          <w:sz w:val="28"/>
          <w:szCs w:val="28"/>
        </w:rPr>
      </w:pPr>
      <w:r w:rsidRPr="00636DF4">
        <w:rPr>
          <w:b/>
          <w:sz w:val="28"/>
          <w:szCs w:val="28"/>
        </w:rPr>
        <w:t xml:space="preserve">Однако неотчуждаемость суверенитета не следует смешивать с полномочиями, которые могут передаваться для реализации соответствующим политическим институтам, а полномочия не являются ограничением суверенитета. </w:t>
      </w:r>
    </w:p>
    <w:p w:rsidR="00636DF4" w:rsidRPr="00636DF4" w:rsidRDefault="00636DF4" w:rsidP="00DE6960">
      <w:pPr>
        <w:pStyle w:val="20"/>
        <w:widowControl w:val="0"/>
        <w:spacing w:line="360" w:lineRule="auto"/>
        <w:ind w:left="0" w:firstLine="567"/>
        <w:jc w:val="both"/>
        <w:rPr>
          <w:b/>
          <w:sz w:val="28"/>
          <w:szCs w:val="28"/>
        </w:rPr>
      </w:pPr>
      <w:r w:rsidRPr="00636DF4">
        <w:rPr>
          <w:sz w:val="28"/>
          <w:szCs w:val="28"/>
        </w:rPr>
        <w:t xml:space="preserve">Таким образом, необходимо рассматривать провозглашение суверенитетов республик, с точки зрения </w:t>
      </w:r>
      <w:r w:rsidRPr="00636DF4">
        <w:rPr>
          <w:b/>
          <w:sz w:val="28"/>
          <w:szCs w:val="28"/>
        </w:rPr>
        <w:t>единства суверенитета Р.Ф.</w:t>
      </w:r>
    </w:p>
    <w:p w:rsidR="00636DF4" w:rsidRPr="00636DF4" w:rsidRDefault="00636DF4" w:rsidP="00DE6960">
      <w:pPr>
        <w:pStyle w:val="3"/>
        <w:widowControl w:val="0"/>
        <w:spacing w:line="360" w:lineRule="auto"/>
        <w:ind w:left="0" w:firstLine="567"/>
        <w:jc w:val="both"/>
        <w:rPr>
          <w:sz w:val="28"/>
          <w:szCs w:val="28"/>
        </w:rPr>
      </w:pPr>
      <w:r w:rsidRPr="00636DF4">
        <w:rPr>
          <w:sz w:val="28"/>
          <w:szCs w:val="28"/>
        </w:rPr>
        <w:t xml:space="preserve">Единство суверенитета означает, что его субъектом, носителем являются народ, нация, государство. Суверенитет един и неделим. </w:t>
      </w:r>
    </w:p>
    <w:p w:rsidR="00636DF4" w:rsidRPr="00636DF4" w:rsidRDefault="00636DF4" w:rsidP="00DE6960">
      <w:pPr>
        <w:widowControl w:val="0"/>
        <w:spacing w:line="360" w:lineRule="auto"/>
        <w:ind w:firstLine="567"/>
        <w:jc w:val="both"/>
        <w:rPr>
          <w:b/>
          <w:sz w:val="28"/>
          <w:szCs w:val="28"/>
        </w:rPr>
      </w:pPr>
      <w:r w:rsidRPr="00636DF4">
        <w:rPr>
          <w:b/>
          <w:sz w:val="28"/>
          <w:szCs w:val="28"/>
        </w:rPr>
        <w:t>Важным элементом содержания суверенитета является независимость Суверенитет</w:t>
      </w:r>
      <w:r w:rsidRPr="00636DF4">
        <w:rPr>
          <w:b/>
          <w:noProof/>
          <w:sz w:val="28"/>
          <w:szCs w:val="28"/>
        </w:rPr>
        <w:t xml:space="preserve"> -</w:t>
      </w:r>
      <w:r w:rsidRPr="00636DF4">
        <w:rPr>
          <w:b/>
          <w:sz w:val="28"/>
          <w:szCs w:val="28"/>
        </w:rPr>
        <w:t xml:space="preserve"> категория недробная:</w:t>
      </w:r>
    </w:p>
    <w:p w:rsidR="00636DF4" w:rsidRPr="00636DF4" w:rsidRDefault="00636DF4" w:rsidP="00DE6960">
      <w:pPr>
        <w:widowControl w:val="0"/>
        <w:spacing w:line="360" w:lineRule="auto"/>
        <w:ind w:firstLine="567"/>
        <w:jc w:val="both"/>
        <w:rPr>
          <w:sz w:val="28"/>
          <w:szCs w:val="28"/>
        </w:rPr>
      </w:pPr>
      <w:r w:rsidRPr="00636DF4">
        <w:rPr>
          <w:sz w:val="28"/>
          <w:szCs w:val="28"/>
        </w:rPr>
        <w:t xml:space="preserve">либо он есть в полном объеме, либо его нет совсем. Дозировка суверенитета исключена. Всякое дозирование суверенитета есть свидетельство его отсутствия у дозируемой стороны. Именно поэтому трудно согласиться с выдвигаемой некоторыми политиками и учеными «теорией ограниченного суверенитета». </w:t>
      </w:r>
    </w:p>
    <w:p w:rsidR="00636DF4" w:rsidRPr="00636DF4" w:rsidRDefault="00636DF4" w:rsidP="00DE6960">
      <w:pPr>
        <w:widowControl w:val="0"/>
        <w:spacing w:line="360" w:lineRule="auto"/>
        <w:ind w:firstLine="567"/>
        <w:jc w:val="both"/>
        <w:rPr>
          <w:b/>
          <w:sz w:val="28"/>
          <w:szCs w:val="28"/>
        </w:rPr>
      </w:pPr>
      <w:r w:rsidRPr="00636DF4">
        <w:rPr>
          <w:b/>
          <w:sz w:val="28"/>
          <w:szCs w:val="28"/>
        </w:rPr>
        <w:t>Единство суверенитета не сеть тождество народного, национального и государственного суверенитетов, так как: во-первых, они отличаются субъектами; во-вторых, внутреннее их содержание и объем</w:t>
      </w:r>
      <w:r w:rsidRPr="00636DF4">
        <w:rPr>
          <w:b/>
          <w:noProof/>
          <w:sz w:val="28"/>
          <w:szCs w:val="28"/>
        </w:rPr>
        <w:t xml:space="preserve"> -</w:t>
      </w:r>
      <w:r w:rsidRPr="00636DF4">
        <w:rPr>
          <w:b/>
          <w:sz w:val="28"/>
          <w:szCs w:val="28"/>
        </w:rPr>
        <w:t xml:space="preserve"> не одинаковы; в-третьих, имеются различия в формах их реализации</w:t>
      </w:r>
    </w:p>
    <w:p w:rsidR="00636DF4" w:rsidRPr="00636DF4" w:rsidRDefault="00636DF4" w:rsidP="00DE6960">
      <w:pPr>
        <w:pStyle w:val="20"/>
        <w:widowControl w:val="0"/>
        <w:spacing w:line="360" w:lineRule="auto"/>
        <w:ind w:left="0" w:firstLine="567"/>
        <w:jc w:val="both"/>
        <w:rPr>
          <w:sz w:val="28"/>
          <w:szCs w:val="28"/>
        </w:rPr>
      </w:pPr>
      <w:r w:rsidRPr="00636DF4">
        <w:rPr>
          <w:sz w:val="28"/>
          <w:szCs w:val="28"/>
        </w:rPr>
        <w:t>Таким образом, развитие « парада суверенитетов» в субъектах Р.Ф. ведет к выходу из страны, в связи с чем необходимо выяснить каким образом такой переход может быть осуществлен, особенно с учетом событий на с. Кавказе.</w:t>
      </w:r>
    </w:p>
    <w:p w:rsidR="00636DF4" w:rsidRPr="00636DF4" w:rsidRDefault="00636DF4" w:rsidP="00DE6960">
      <w:pPr>
        <w:widowControl w:val="0"/>
        <w:spacing w:line="360" w:lineRule="auto"/>
        <w:ind w:firstLine="567"/>
        <w:jc w:val="both"/>
        <w:rPr>
          <w:sz w:val="28"/>
          <w:szCs w:val="28"/>
        </w:rPr>
      </w:pPr>
    </w:p>
    <w:p w:rsidR="00636DF4" w:rsidRPr="00636DF4" w:rsidRDefault="00636DF4" w:rsidP="00F004BC">
      <w:pPr>
        <w:pStyle w:val="2"/>
        <w:widowControl w:val="0"/>
        <w:jc w:val="center"/>
      </w:pPr>
      <w:bookmarkStart w:id="44" w:name="_Toc24622459"/>
      <w:r w:rsidRPr="00636DF4">
        <w:t>«Трансформация» национального суверенитета в государственный</w:t>
      </w:r>
      <w:bookmarkEnd w:id="44"/>
    </w:p>
    <w:p w:rsidR="00636DF4" w:rsidRPr="00636DF4" w:rsidRDefault="00636DF4" w:rsidP="00DE6960">
      <w:pPr>
        <w:widowControl w:val="0"/>
        <w:spacing w:line="360" w:lineRule="auto"/>
        <w:ind w:firstLine="567"/>
        <w:jc w:val="both"/>
        <w:rPr>
          <w:noProof/>
          <w:sz w:val="28"/>
          <w:szCs w:val="28"/>
        </w:rPr>
      </w:pPr>
      <w:r w:rsidRPr="00636DF4">
        <w:rPr>
          <w:sz w:val="28"/>
          <w:szCs w:val="28"/>
        </w:rPr>
        <w:t>При исследовании данной проблемы не стоит игнорировать принципиальные положения прежде всего ст.</w:t>
      </w:r>
      <w:r w:rsidRPr="00636DF4">
        <w:rPr>
          <w:noProof/>
          <w:sz w:val="28"/>
          <w:szCs w:val="28"/>
        </w:rPr>
        <w:t xml:space="preserve"> 4</w:t>
      </w:r>
      <w:r w:rsidRPr="00636DF4">
        <w:rPr>
          <w:sz w:val="28"/>
          <w:szCs w:val="28"/>
        </w:rPr>
        <w:t xml:space="preserve"> Конституции РФ:</w:t>
      </w:r>
      <w:r w:rsidRPr="00636DF4">
        <w:rPr>
          <w:noProof/>
          <w:sz w:val="28"/>
          <w:szCs w:val="28"/>
        </w:rPr>
        <w:t xml:space="preserve"> </w:t>
      </w:r>
    </w:p>
    <w:p w:rsidR="00636DF4" w:rsidRPr="00636DF4" w:rsidRDefault="00FB56AB" w:rsidP="00DE6960">
      <w:pPr>
        <w:widowControl w:val="0"/>
        <w:spacing w:line="360" w:lineRule="auto"/>
        <w:ind w:firstLine="567"/>
        <w:jc w:val="both"/>
        <w:rPr>
          <w:b/>
          <w:noProof/>
          <w:sz w:val="28"/>
          <w:szCs w:val="28"/>
        </w:rPr>
      </w:pPr>
      <w:r>
        <w:rPr>
          <w:b/>
          <w:noProof/>
          <w:sz w:val="28"/>
          <w:szCs w:val="28"/>
        </w:rPr>
        <w:t>1</w:t>
      </w:r>
      <w:r w:rsidR="00636DF4" w:rsidRPr="00636DF4">
        <w:rPr>
          <w:b/>
          <w:noProof/>
          <w:sz w:val="28"/>
          <w:szCs w:val="28"/>
        </w:rPr>
        <w:t>.</w:t>
      </w:r>
      <w:r w:rsidR="00636DF4" w:rsidRPr="00636DF4">
        <w:rPr>
          <w:b/>
          <w:sz w:val="28"/>
          <w:szCs w:val="28"/>
        </w:rPr>
        <w:t xml:space="preserve"> Суверенитет Российской Федерации распространяется на всю ее территорию.</w:t>
      </w:r>
      <w:r w:rsidR="00636DF4" w:rsidRPr="00636DF4">
        <w:rPr>
          <w:b/>
          <w:noProof/>
          <w:sz w:val="28"/>
          <w:szCs w:val="28"/>
        </w:rPr>
        <w:t xml:space="preserve"> </w:t>
      </w:r>
    </w:p>
    <w:p w:rsidR="00636DF4" w:rsidRPr="00636DF4" w:rsidRDefault="00636DF4" w:rsidP="00DE6960">
      <w:pPr>
        <w:widowControl w:val="0"/>
        <w:spacing w:line="360" w:lineRule="auto"/>
        <w:ind w:firstLine="567"/>
        <w:jc w:val="both"/>
        <w:rPr>
          <w:b/>
          <w:noProof/>
          <w:sz w:val="28"/>
          <w:szCs w:val="28"/>
        </w:rPr>
      </w:pPr>
      <w:r w:rsidRPr="00636DF4">
        <w:rPr>
          <w:b/>
          <w:noProof/>
          <w:sz w:val="28"/>
          <w:szCs w:val="28"/>
        </w:rPr>
        <w:t>2.</w:t>
      </w:r>
      <w:r w:rsidRPr="00636DF4">
        <w:rPr>
          <w:b/>
          <w:sz w:val="28"/>
          <w:szCs w:val="28"/>
        </w:rPr>
        <w:t xml:space="preserve"> Конституция Российской Федера</w:t>
      </w:r>
      <w:r w:rsidRPr="00636DF4">
        <w:rPr>
          <w:b/>
          <w:sz w:val="28"/>
          <w:szCs w:val="28"/>
        </w:rPr>
        <w:softHyphen/>
        <w:t>ции и федеративные законы имеют верховенство на всей территории Российской Федерации.</w:t>
      </w:r>
      <w:r w:rsidRPr="00636DF4">
        <w:rPr>
          <w:b/>
          <w:noProof/>
          <w:sz w:val="28"/>
          <w:szCs w:val="28"/>
        </w:rPr>
        <w:t xml:space="preserve"> </w:t>
      </w:r>
    </w:p>
    <w:p w:rsidR="00636DF4" w:rsidRPr="00636DF4" w:rsidRDefault="00636DF4" w:rsidP="00DE6960">
      <w:pPr>
        <w:widowControl w:val="0"/>
        <w:spacing w:line="360" w:lineRule="auto"/>
        <w:ind w:firstLine="567"/>
        <w:jc w:val="both"/>
        <w:rPr>
          <w:b/>
          <w:sz w:val="28"/>
          <w:szCs w:val="28"/>
        </w:rPr>
      </w:pPr>
      <w:r w:rsidRPr="00636DF4">
        <w:rPr>
          <w:b/>
          <w:noProof/>
          <w:sz w:val="28"/>
          <w:szCs w:val="28"/>
        </w:rPr>
        <w:t>3.</w:t>
      </w:r>
      <w:r w:rsidRPr="00636DF4">
        <w:rPr>
          <w:b/>
          <w:sz w:val="28"/>
          <w:szCs w:val="28"/>
        </w:rPr>
        <w:t xml:space="preserve"> Российская Феде</w:t>
      </w:r>
      <w:r w:rsidRPr="00636DF4">
        <w:rPr>
          <w:b/>
          <w:sz w:val="28"/>
          <w:szCs w:val="28"/>
        </w:rPr>
        <w:softHyphen/>
        <w:t xml:space="preserve">рация обеспечивает целостность и неприкосновенность своей территории». </w:t>
      </w:r>
    </w:p>
    <w:p w:rsidR="00636DF4" w:rsidRPr="00636DF4" w:rsidRDefault="00636DF4" w:rsidP="00DE6960">
      <w:pPr>
        <w:pStyle w:val="20"/>
        <w:widowControl w:val="0"/>
        <w:spacing w:line="360" w:lineRule="auto"/>
        <w:ind w:left="0" w:firstLine="567"/>
        <w:jc w:val="both"/>
        <w:rPr>
          <w:sz w:val="28"/>
          <w:szCs w:val="28"/>
        </w:rPr>
      </w:pPr>
      <w:r w:rsidRPr="00636DF4">
        <w:rPr>
          <w:sz w:val="28"/>
          <w:szCs w:val="28"/>
        </w:rPr>
        <w:t>Совершенно очевидно, что статья призвана предупредить, предотвратить распад Российской Федерации.</w:t>
      </w:r>
    </w:p>
    <w:p w:rsidR="00636DF4" w:rsidRPr="00636DF4" w:rsidRDefault="00636DF4" w:rsidP="00DE6960">
      <w:pPr>
        <w:pStyle w:val="20"/>
        <w:widowControl w:val="0"/>
        <w:spacing w:line="360" w:lineRule="auto"/>
        <w:ind w:left="0" w:firstLine="567"/>
        <w:jc w:val="both"/>
        <w:rPr>
          <w:b/>
          <w:sz w:val="28"/>
          <w:szCs w:val="28"/>
        </w:rPr>
      </w:pPr>
      <w:r w:rsidRPr="00636DF4">
        <w:rPr>
          <w:sz w:val="28"/>
          <w:szCs w:val="28"/>
        </w:rPr>
        <w:t xml:space="preserve">Именно поэтому, по Конституции РФ, республики в ее составе не провозглашаются </w:t>
      </w:r>
      <w:r w:rsidRPr="00636DF4">
        <w:rPr>
          <w:b/>
          <w:sz w:val="28"/>
          <w:szCs w:val="28"/>
        </w:rPr>
        <w:t xml:space="preserve">суверенными и им не предоставляется право свободного выхода из состава РФ </w:t>
      </w:r>
    </w:p>
    <w:p w:rsidR="00636DF4" w:rsidRPr="00636DF4" w:rsidRDefault="00636DF4" w:rsidP="00DE6960">
      <w:pPr>
        <w:pStyle w:val="3"/>
        <w:widowControl w:val="0"/>
        <w:spacing w:line="360" w:lineRule="auto"/>
        <w:ind w:left="0" w:firstLine="567"/>
        <w:jc w:val="both"/>
        <w:rPr>
          <w:sz w:val="28"/>
          <w:szCs w:val="28"/>
        </w:rPr>
      </w:pPr>
      <w:r w:rsidRPr="00636DF4">
        <w:rPr>
          <w:sz w:val="28"/>
          <w:szCs w:val="28"/>
        </w:rPr>
        <w:t>Бесспорно, «трансформация» национального суверенитета в государственный должна зависеть от многих объективных исторических, политических, оборонных, социально-культурных факторов, от прав и интересов, совместно проживающих нации и народностей, а также от мнения других субъектов федерации.</w:t>
      </w:r>
    </w:p>
    <w:p w:rsidR="00636DF4" w:rsidRPr="00636DF4" w:rsidRDefault="00636DF4" w:rsidP="00DE6960">
      <w:pPr>
        <w:widowControl w:val="0"/>
        <w:spacing w:line="360" w:lineRule="auto"/>
        <w:ind w:firstLine="567"/>
        <w:jc w:val="both"/>
        <w:rPr>
          <w:b/>
          <w:sz w:val="28"/>
          <w:szCs w:val="28"/>
        </w:rPr>
      </w:pPr>
      <w:r w:rsidRPr="00636DF4">
        <w:rPr>
          <w:sz w:val="28"/>
          <w:szCs w:val="28"/>
        </w:rPr>
        <w:t>Назовем тот минимум условий, при соблюдении которых возможна «</w:t>
      </w:r>
      <w:r w:rsidRPr="00636DF4">
        <w:rPr>
          <w:b/>
          <w:sz w:val="28"/>
          <w:szCs w:val="28"/>
        </w:rPr>
        <w:t>трансформация» национального суверенитета в государственный, т. е. когда национально-государственное образование может стать действительно суверенным государством:</w:t>
      </w:r>
    </w:p>
    <w:p w:rsidR="00636DF4" w:rsidRPr="00636DF4" w:rsidRDefault="00636DF4" w:rsidP="00DE6960">
      <w:pPr>
        <w:widowControl w:val="0"/>
        <w:spacing w:line="360" w:lineRule="auto"/>
        <w:ind w:firstLine="567"/>
        <w:jc w:val="both"/>
        <w:rPr>
          <w:sz w:val="28"/>
          <w:szCs w:val="28"/>
        </w:rPr>
      </w:pPr>
      <w:r w:rsidRPr="00636DF4">
        <w:rPr>
          <w:noProof/>
          <w:sz w:val="28"/>
          <w:szCs w:val="28"/>
        </w:rPr>
        <w:t>1.</w:t>
      </w:r>
      <w:r w:rsidRPr="00636DF4">
        <w:rPr>
          <w:sz w:val="28"/>
          <w:szCs w:val="28"/>
        </w:rPr>
        <w:t xml:space="preserve"> Прежде всего, нация, претендующая на государственный суверенитет, должна составлять абсолютное большинство населения, проживающего на данной территории.</w:t>
      </w:r>
    </w:p>
    <w:p w:rsidR="00636DF4" w:rsidRPr="00636DF4" w:rsidRDefault="00636DF4" w:rsidP="00DE6960">
      <w:pPr>
        <w:widowControl w:val="0"/>
        <w:spacing w:line="360" w:lineRule="auto"/>
        <w:ind w:firstLine="567"/>
        <w:jc w:val="both"/>
        <w:rPr>
          <w:sz w:val="28"/>
          <w:szCs w:val="28"/>
        </w:rPr>
      </w:pPr>
      <w:r w:rsidRPr="00636DF4">
        <w:rPr>
          <w:noProof/>
          <w:sz w:val="28"/>
          <w:szCs w:val="28"/>
        </w:rPr>
        <w:t>2.</w:t>
      </w:r>
      <w:r w:rsidRPr="00636DF4">
        <w:rPr>
          <w:sz w:val="28"/>
          <w:szCs w:val="28"/>
        </w:rPr>
        <w:t xml:space="preserve"> Должен быть достигнут разумный консенсус с «Федерацией и ее субъектами, получено их согласие на такую «трансформацию» после удовлетворения их взаимных претензий. Опыт развала Союза ССР</w:t>
      </w:r>
      <w:r w:rsidRPr="00636DF4">
        <w:rPr>
          <w:noProof/>
          <w:sz w:val="28"/>
          <w:szCs w:val="28"/>
        </w:rPr>
        <w:t xml:space="preserve"> -</w:t>
      </w:r>
      <w:r w:rsidRPr="00636DF4">
        <w:rPr>
          <w:sz w:val="28"/>
          <w:szCs w:val="28"/>
        </w:rPr>
        <w:t xml:space="preserve"> яркий пример «нецивилизованного развода», от которого в основном пострадали территориальные, материальные, финансовые и многие другие интересы России.</w:t>
      </w:r>
    </w:p>
    <w:p w:rsidR="00636DF4" w:rsidRPr="00636DF4" w:rsidRDefault="00636DF4" w:rsidP="00DE6960">
      <w:pPr>
        <w:widowControl w:val="0"/>
        <w:spacing w:line="360" w:lineRule="auto"/>
        <w:ind w:firstLine="567"/>
        <w:jc w:val="both"/>
        <w:rPr>
          <w:sz w:val="28"/>
          <w:szCs w:val="28"/>
        </w:rPr>
      </w:pPr>
      <w:r w:rsidRPr="00636DF4">
        <w:rPr>
          <w:noProof/>
          <w:sz w:val="28"/>
          <w:szCs w:val="28"/>
        </w:rPr>
        <w:t>3.</w:t>
      </w:r>
      <w:r w:rsidRPr="00636DF4">
        <w:rPr>
          <w:sz w:val="28"/>
          <w:szCs w:val="28"/>
        </w:rPr>
        <w:t xml:space="preserve"> Максимально должны учитываться воля, права и интересы совместно проживающих наций и народностей, права человека и гражданина независимо от национальной принадлежности, иначе трудно рассчитывать на национальный мир в создаваемом суверенном государстве.</w:t>
      </w:r>
    </w:p>
    <w:p w:rsidR="00636DF4" w:rsidRPr="00636DF4" w:rsidRDefault="00636DF4" w:rsidP="00DE6960">
      <w:pPr>
        <w:widowControl w:val="0"/>
        <w:spacing w:line="360" w:lineRule="auto"/>
        <w:ind w:firstLine="567"/>
        <w:jc w:val="both"/>
        <w:rPr>
          <w:sz w:val="28"/>
          <w:szCs w:val="28"/>
        </w:rPr>
      </w:pPr>
      <w:r w:rsidRPr="00636DF4">
        <w:rPr>
          <w:noProof/>
          <w:sz w:val="28"/>
          <w:szCs w:val="28"/>
        </w:rPr>
        <w:t>4.</w:t>
      </w:r>
      <w:r w:rsidRPr="00636DF4">
        <w:rPr>
          <w:sz w:val="28"/>
          <w:szCs w:val="28"/>
        </w:rPr>
        <w:t xml:space="preserve"> Образуемое суверенное государство должно быть политически и экономически жизнеспособным. Политическая стабильность, отсутствие серьезных национальных и социальных конфликтов, прочный национальный и социальный мир</w:t>
      </w:r>
      <w:r w:rsidRPr="00636DF4">
        <w:rPr>
          <w:noProof/>
          <w:sz w:val="28"/>
          <w:szCs w:val="28"/>
        </w:rPr>
        <w:t xml:space="preserve"> -</w:t>
      </w:r>
      <w:r w:rsidRPr="00636DF4">
        <w:rPr>
          <w:sz w:val="28"/>
          <w:szCs w:val="28"/>
        </w:rPr>
        <w:t xml:space="preserve"> важные гарантии жизнеспособности республики.</w:t>
      </w:r>
    </w:p>
    <w:p w:rsidR="00636DF4" w:rsidRPr="00636DF4" w:rsidRDefault="00636DF4" w:rsidP="00DE6960">
      <w:pPr>
        <w:widowControl w:val="0"/>
        <w:spacing w:line="360" w:lineRule="auto"/>
        <w:ind w:firstLine="567"/>
        <w:jc w:val="both"/>
        <w:rPr>
          <w:sz w:val="28"/>
          <w:szCs w:val="28"/>
        </w:rPr>
      </w:pPr>
      <w:r w:rsidRPr="00636DF4">
        <w:rPr>
          <w:sz w:val="28"/>
          <w:szCs w:val="28"/>
        </w:rPr>
        <w:t>5. Кроме того, образуемая суверенная республика не может быть дестабилизирующим фактором как внутри, так и за ее пределами. Эта проблема приобрела в России исключительно важное значение.</w:t>
      </w:r>
    </w:p>
    <w:p w:rsidR="00636DF4" w:rsidRPr="00636DF4" w:rsidRDefault="00636DF4" w:rsidP="00DE6960">
      <w:pPr>
        <w:widowControl w:val="0"/>
        <w:spacing w:line="360" w:lineRule="auto"/>
        <w:ind w:firstLine="567"/>
        <w:jc w:val="both"/>
        <w:rPr>
          <w:sz w:val="28"/>
          <w:szCs w:val="28"/>
        </w:rPr>
      </w:pPr>
      <w:r w:rsidRPr="00636DF4">
        <w:rPr>
          <w:sz w:val="28"/>
          <w:szCs w:val="28"/>
        </w:rPr>
        <w:t>Необходимый экономический потенциал республики призван обеспечить ее самостоятельное  существование   и   создать  достойные материальные условия жизни для своих граждан. Здесь нельзя не заметить, что даже бывшие союзные республики, став самостоятельными, оказались неспособными создать нормальные условия для своих граждан.</w:t>
      </w:r>
    </w:p>
    <w:p w:rsidR="00636DF4" w:rsidRPr="00636DF4" w:rsidRDefault="00636DF4" w:rsidP="00DE6960">
      <w:pPr>
        <w:widowControl w:val="0"/>
        <w:spacing w:line="360" w:lineRule="auto"/>
        <w:ind w:firstLine="567"/>
        <w:jc w:val="both"/>
        <w:rPr>
          <w:sz w:val="28"/>
          <w:szCs w:val="28"/>
        </w:rPr>
      </w:pPr>
      <w:r w:rsidRPr="00636DF4">
        <w:rPr>
          <w:noProof/>
          <w:sz w:val="28"/>
          <w:szCs w:val="28"/>
        </w:rPr>
        <w:t>6.</w:t>
      </w:r>
      <w:r w:rsidRPr="00636DF4">
        <w:rPr>
          <w:sz w:val="28"/>
          <w:szCs w:val="28"/>
        </w:rPr>
        <w:t xml:space="preserve"> Естественно, образуемое суверенное государство должно иметь внешние границы, а не быть анклавом Российской Федерации и не превращать Россию в лоскутное государство.</w:t>
      </w:r>
    </w:p>
    <w:p w:rsidR="00636DF4" w:rsidRPr="00636DF4" w:rsidRDefault="00636DF4" w:rsidP="00DE6960">
      <w:pPr>
        <w:widowControl w:val="0"/>
        <w:spacing w:line="360" w:lineRule="auto"/>
        <w:ind w:firstLine="567"/>
        <w:jc w:val="both"/>
        <w:rPr>
          <w:sz w:val="28"/>
          <w:szCs w:val="28"/>
        </w:rPr>
      </w:pPr>
      <w:r w:rsidRPr="00636DF4">
        <w:rPr>
          <w:sz w:val="28"/>
          <w:szCs w:val="28"/>
        </w:rPr>
        <w:t>В настоящее время приведенному минимуму условий не соответствует ни одна республика в составе Российской Федерации, кроме в некотором роде Чечни, где варварскими способами добились однородности национального состава республики, однако у Чечня, в отличии от государств СНГ не смогла определиться с Р.Ф. по остальным вышеизложенным пунктам.</w:t>
      </w:r>
    </w:p>
    <w:p w:rsidR="00636DF4" w:rsidRPr="00636DF4" w:rsidRDefault="00636DF4" w:rsidP="00DE6960">
      <w:pPr>
        <w:pStyle w:val="3"/>
        <w:widowControl w:val="0"/>
        <w:spacing w:line="360" w:lineRule="auto"/>
        <w:ind w:left="0" w:firstLine="567"/>
        <w:jc w:val="both"/>
        <w:rPr>
          <w:sz w:val="28"/>
          <w:szCs w:val="28"/>
        </w:rPr>
      </w:pPr>
      <w:r w:rsidRPr="00636DF4">
        <w:rPr>
          <w:sz w:val="28"/>
          <w:szCs w:val="28"/>
        </w:rPr>
        <w:t>Учитывая печальный опыт Чеченской республики, нельзя считать правомерным и целесообразным провозглашение республик в составе Р.Ф. суверенными и, тем более, закреплять за ними право свободного выхода из Федерации.</w:t>
      </w:r>
    </w:p>
    <w:p w:rsidR="00636DF4" w:rsidRPr="00636DF4" w:rsidRDefault="00636DF4" w:rsidP="00DE6960">
      <w:pPr>
        <w:pStyle w:val="10"/>
        <w:spacing w:line="360" w:lineRule="auto"/>
        <w:ind w:firstLine="567"/>
        <w:rPr>
          <w:b/>
          <w:i/>
          <w:sz w:val="28"/>
          <w:szCs w:val="28"/>
        </w:rPr>
      </w:pPr>
      <w:r w:rsidRPr="00636DF4">
        <w:rPr>
          <w:i/>
          <w:sz w:val="28"/>
          <w:szCs w:val="28"/>
        </w:rPr>
        <w:t xml:space="preserve">Что в свою очередь подтвердил Конституционный Суд РФ в Постановление Конституционного Суда РФ от 31.07.95 N 10-П </w:t>
      </w:r>
      <w:r w:rsidRPr="00636DF4">
        <w:rPr>
          <w:b/>
          <w:i/>
          <w:sz w:val="28"/>
          <w:szCs w:val="28"/>
        </w:rPr>
        <w:t>«Конституция Российской Федерации, как и ранее действовавшая Конституция 1978 года, не предусматривает возможности одностороннего решения вопроса об изменении статуса субъекта Российской Федерации и о его выходе из состава Российской Федерации. Согласно статье 66 (часть 5) Конституции Российской Федерации 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конституционным законом.</w:t>
      </w:r>
    </w:p>
    <w:p w:rsidR="00636DF4" w:rsidRPr="00636DF4" w:rsidRDefault="00636DF4" w:rsidP="00DE6960">
      <w:pPr>
        <w:pStyle w:val="10"/>
        <w:spacing w:line="360" w:lineRule="auto"/>
        <w:ind w:firstLine="567"/>
        <w:rPr>
          <w:b/>
          <w:i/>
          <w:sz w:val="28"/>
          <w:szCs w:val="28"/>
        </w:rPr>
      </w:pPr>
      <w:r w:rsidRPr="00636DF4">
        <w:rPr>
          <w:b/>
          <w:i/>
          <w:sz w:val="28"/>
          <w:szCs w:val="28"/>
        </w:rPr>
        <w:t>Государственная целостность - одна из основ конституционного строя Российской Федерации. Она закреплена в статьях 4 (часть 3), 5 (часть 3), 8, 65, 67 (часть 1), 71 (пункт "б") Конституции Российской Федерации. Государственная целостность- важное условие равного правового статуса всех граждан независимо от места их проживания, одна из гарантий их конституционных прав и свобод.</w:t>
      </w:r>
    </w:p>
    <w:p w:rsidR="00636DF4" w:rsidRPr="00636DF4" w:rsidRDefault="00636DF4" w:rsidP="00DE6960">
      <w:pPr>
        <w:pStyle w:val="10"/>
        <w:spacing w:line="360" w:lineRule="auto"/>
        <w:ind w:firstLine="567"/>
        <w:rPr>
          <w:i/>
          <w:sz w:val="28"/>
          <w:szCs w:val="28"/>
        </w:rPr>
      </w:pPr>
      <w:r w:rsidRPr="00636DF4">
        <w:rPr>
          <w:b/>
          <w:i/>
          <w:sz w:val="28"/>
          <w:szCs w:val="28"/>
        </w:rPr>
        <w:t>Конституционная цель сохранения целостности Российского государства согласуется с общепризнанными международными нормами о праве народа на самоопределение. Из принятой 24 октября 1970 года Декларации принципов международного права, касающихся дружественных отношений и сотрудничества между государствами в соответствии с Уставом Организации Объединенных Наций, следует, что осуществление права на самоопределение "не должно толковаться как санкционирующее или поощряющее любые действия, которые вели бы к расчленению или полному нарушению территориальной целостности или политического единства суверенных и независимых государств, действующих с соблюдением принципа равноправия и самоопределения народов"».</w:t>
      </w:r>
    </w:p>
    <w:p w:rsidR="00636DF4" w:rsidRPr="00636DF4" w:rsidRDefault="00636DF4" w:rsidP="00DE6960">
      <w:pPr>
        <w:pStyle w:val="10"/>
        <w:spacing w:line="360" w:lineRule="auto"/>
        <w:ind w:firstLine="426"/>
        <w:rPr>
          <w:sz w:val="28"/>
          <w:szCs w:val="28"/>
        </w:rPr>
      </w:pPr>
    </w:p>
    <w:p w:rsidR="00636DF4" w:rsidRPr="00636DF4" w:rsidRDefault="00FB56AB" w:rsidP="00F004BC">
      <w:pPr>
        <w:pStyle w:val="1"/>
        <w:widowControl w:val="0"/>
        <w:jc w:val="center"/>
      </w:pPr>
      <w:r>
        <w:br w:type="page"/>
      </w:r>
      <w:bookmarkStart w:id="45" w:name="_Toc24622460"/>
      <w:r w:rsidR="00636DF4" w:rsidRPr="00636DF4">
        <w:t>Заключение:</w:t>
      </w:r>
      <w:bookmarkEnd w:id="45"/>
    </w:p>
    <w:p w:rsidR="00FB56AB" w:rsidRDefault="00FB56AB" w:rsidP="00DE6960">
      <w:pPr>
        <w:pStyle w:val="10"/>
        <w:spacing w:line="360" w:lineRule="auto"/>
        <w:rPr>
          <w:sz w:val="28"/>
          <w:szCs w:val="28"/>
        </w:rPr>
      </w:pPr>
    </w:p>
    <w:p w:rsidR="00636DF4" w:rsidRPr="00636DF4" w:rsidRDefault="00636DF4" w:rsidP="00DE6960">
      <w:pPr>
        <w:pStyle w:val="10"/>
        <w:spacing w:line="360" w:lineRule="auto"/>
        <w:ind w:firstLine="567"/>
        <w:rPr>
          <w:sz w:val="28"/>
          <w:szCs w:val="28"/>
        </w:rPr>
      </w:pPr>
      <w:r w:rsidRPr="00636DF4">
        <w:rPr>
          <w:sz w:val="28"/>
          <w:szCs w:val="28"/>
        </w:rPr>
        <w:t xml:space="preserve">Для того чтобы прекратить, конфликты и коллизии и отвести потенциальную угрозу распада Российской Федерации, улучшить благосостояние народа, на мой взгляд необходимо, по крайней мере, решить </w:t>
      </w:r>
      <w:r w:rsidRPr="00636DF4">
        <w:rPr>
          <w:b/>
          <w:sz w:val="28"/>
          <w:szCs w:val="28"/>
        </w:rPr>
        <w:t>две</w:t>
      </w:r>
      <w:r w:rsidRPr="00636DF4">
        <w:rPr>
          <w:sz w:val="28"/>
          <w:szCs w:val="28"/>
        </w:rPr>
        <w:t xml:space="preserve"> ключевые проблемы:.</w:t>
      </w:r>
    </w:p>
    <w:p w:rsidR="00636DF4" w:rsidRPr="00636DF4" w:rsidRDefault="00636DF4" w:rsidP="00DE6960">
      <w:pPr>
        <w:pStyle w:val="10"/>
        <w:spacing w:line="360" w:lineRule="auto"/>
        <w:ind w:firstLine="567"/>
        <w:rPr>
          <w:sz w:val="28"/>
          <w:szCs w:val="28"/>
        </w:rPr>
      </w:pPr>
      <w:r w:rsidRPr="00636DF4">
        <w:rPr>
          <w:b/>
          <w:sz w:val="28"/>
          <w:szCs w:val="28"/>
        </w:rPr>
        <w:t>1.</w:t>
      </w:r>
      <w:r w:rsidRPr="00636DF4">
        <w:rPr>
          <w:sz w:val="28"/>
          <w:szCs w:val="28"/>
        </w:rPr>
        <w:t xml:space="preserve"> </w:t>
      </w:r>
      <w:r w:rsidRPr="00636DF4">
        <w:rPr>
          <w:b/>
          <w:sz w:val="28"/>
          <w:szCs w:val="28"/>
        </w:rPr>
        <w:t>Проблема суверенитета республик и право свободного выхода из состава Федерации</w:t>
      </w:r>
      <w:r w:rsidRPr="00636DF4">
        <w:rPr>
          <w:sz w:val="28"/>
          <w:szCs w:val="28"/>
        </w:rPr>
        <w:t xml:space="preserve"> приобрела особую остроту, недооценивать и игнорировать ее весьма опасно. В соответствии с теорией конституционного права и международной практикой федерация не может состоять из суверенных субъектов.  Это будет уже не федерация, а конфедерация. </w:t>
      </w:r>
    </w:p>
    <w:p w:rsidR="00636DF4" w:rsidRPr="00636DF4" w:rsidRDefault="00636DF4" w:rsidP="00DE6960">
      <w:pPr>
        <w:pStyle w:val="10"/>
        <w:spacing w:line="360" w:lineRule="auto"/>
        <w:ind w:firstLine="567"/>
        <w:rPr>
          <w:sz w:val="28"/>
          <w:szCs w:val="28"/>
        </w:rPr>
      </w:pPr>
      <w:r w:rsidRPr="00636DF4">
        <w:rPr>
          <w:sz w:val="28"/>
          <w:szCs w:val="28"/>
        </w:rPr>
        <w:t>Общеизвестно, что конфедерация не имеет атрибутов государства (конституции, высших органов государственной власти, гражданства, единой системы правоохранительных органов и т.д.), субъекты ее сохраняют в полном объеме свой суверенитет. Конфедерация носит не государственно-правовой, а международно-правовой характер. Это</w:t>
      </w:r>
      <w:r w:rsidRPr="00636DF4">
        <w:rPr>
          <w:noProof/>
          <w:sz w:val="28"/>
          <w:szCs w:val="28"/>
        </w:rPr>
        <w:t xml:space="preserve"> -</w:t>
      </w:r>
      <w:r w:rsidRPr="00636DF4">
        <w:rPr>
          <w:sz w:val="28"/>
          <w:szCs w:val="28"/>
        </w:rPr>
        <w:t xml:space="preserve"> не государство, а союз государств, который образован для достижения определенных целей. Если федерация имеет суверенитет, то ее субъекты не имеют оного, и наоборот.</w:t>
      </w:r>
    </w:p>
    <w:p w:rsidR="00636DF4" w:rsidRPr="00636DF4" w:rsidRDefault="00636DF4" w:rsidP="00DE6960">
      <w:pPr>
        <w:pStyle w:val="10"/>
        <w:spacing w:line="360" w:lineRule="auto"/>
        <w:ind w:firstLine="567"/>
        <w:rPr>
          <w:sz w:val="28"/>
          <w:szCs w:val="28"/>
        </w:rPr>
      </w:pPr>
      <w:r w:rsidRPr="00636DF4">
        <w:rPr>
          <w:sz w:val="28"/>
          <w:szCs w:val="28"/>
        </w:rPr>
        <w:t xml:space="preserve">Думается, что республики упорно не желают отказаться от закрепления в конституциях суверенитета скорее из-за далеко идущей политической перспективы, чем ради бессмысленных амбиций. Если дело дойдет до практической реализации суверенитета, то Россию ожидает участь СССР; угроза ее распада только отступила, а не канула в Лету. </w:t>
      </w:r>
    </w:p>
    <w:p w:rsidR="00636DF4" w:rsidRPr="00636DF4" w:rsidRDefault="00636DF4" w:rsidP="00DE6960">
      <w:pPr>
        <w:pStyle w:val="10"/>
        <w:spacing w:line="360" w:lineRule="auto"/>
        <w:ind w:firstLine="567"/>
        <w:rPr>
          <w:b/>
          <w:sz w:val="28"/>
          <w:szCs w:val="28"/>
        </w:rPr>
      </w:pPr>
      <w:r w:rsidRPr="00636DF4">
        <w:rPr>
          <w:b/>
          <w:sz w:val="28"/>
          <w:szCs w:val="28"/>
        </w:rPr>
        <w:t>Суверенитет республик</w:t>
      </w:r>
      <w:r w:rsidRPr="00636DF4">
        <w:rPr>
          <w:b/>
          <w:noProof/>
          <w:sz w:val="28"/>
          <w:szCs w:val="28"/>
        </w:rPr>
        <w:t>—</w:t>
      </w:r>
      <w:r w:rsidRPr="00636DF4">
        <w:rPr>
          <w:b/>
          <w:sz w:val="28"/>
          <w:szCs w:val="28"/>
        </w:rPr>
        <w:t xml:space="preserve">это мина замедленного действия, заложенная под здание Российской Федерации. </w:t>
      </w:r>
    </w:p>
    <w:p w:rsidR="00636DF4" w:rsidRPr="00636DF4" w:rsidRDefault="00636DF4" w:rsidP="00DE6960">
      <w:pPr>
        <w:pStyle w:val="10"/>
        <w:spacing w:line="360" w:lineRule="auto"/>
        <w:ind w:firstLine="567"/>
        <w:rPr>
          <w:b/>
          <w:sz w:val="28"/>
          <w:szCs w:val="28"/>
        </w:rPr>
      </w:pPr>
      <w:r w:rsidRPr="00636DF4">
        <w:rPr>
          <w:b/>
          <w:sz w:val="28"/>
          <w:szCs w:val="28"/>
        </w:rPr>
        <w:t>Нет такого государства в мире, которое не беспокоилось бы о своем существовании. Предложенные меры снимут опасность выхода республик из состава Федерации. Ведь ни одна федерация стран мира не предоставляет своим субъектам право выхода из состава страны.</w:t>
      </w:r>
    </w:p>
    <w:p w:rsidR="00636DF4" w:rsidRPr="00636DF4" w:rsidRDefault="00636DF4" w:rsidP="00DE6960">
      <w:pPr>
        <w:pStyle w:val="10"/>
        <w:spacing w:line="360" w:lineRule="auto"/>
        <w:ind w:firstLine="567"/>
        <w:rPr>
          <w:sz w:val="28"/>
          <w:szCs w:val="28"/>
        </w:rPr>
      </w:pPr>
      <w:r w:rsidRPr="00636DF4">
        <w:rPr>
          <w:noProof/>
          <w:sz w:val="28"/>
          <w:szCs w:val="28"/>
        </w:rPr>
        <w:t>2.</w:t>
      </w:r>
      <w:r w:rsidRPr="00636DF4">
        <w:rPr>
          <w:sz w:val="28"/>
          <w:szCs w:val="28"/>
        </w:rPr>
        <w:t xml:space="preserve"> Поскольку политические и экономические проблемы в Российской Федерации слиты воедино, то важнейшей для </w:t>
      </w:r>
      <w:r w:rsidRPr="00636DF4">
        <w:rPr>
          <w:b/>
          <w:sz w:val="28"/>
          <w:szCs w:val="28"/>
        </w:rPr>
        <w:t>Экономического развития России</w:t>
      </w:r>
      <w:r w:rsidRPr="00636DF4">
        <w:rPr>
          <w:sz w:val="28"/>
          <w:szCs w:val="28"/>
        </w:rPr>
        <w:t xml:space="preserve"> является отказ от </w:t>
      </w:r>
      <w:r w:rsidRPr="00636DF4">
        <w:rPr>
          <w:b/>
          <w:sz w:val="28"/>
          <w:szCs w:val="28"/>
        </w:rPr>
        <w:t>асимметричного устройства</w:t>
      </w:r>
      <w:r w:rsidRPr="00636DF4">
        <w:rPr>
          <w:sz w:val="28"/>
          <w:szCs w:val="28"/>
        </w:rPr>
        <w:t xml:space="preserve"> Российской Федерации: </w:t>
      </w:r>
    </w:p>
    <w:p w:rsidR="00636DF4" w:rsidRPr="00636DF4" w:rsidRDefault="00636DF4" w:rsidP="00DE6960">
      <w:pPr>
        <w:pStyle w:val="10"/>
        <w:spacing w:line="360" w:lineRule="auto"/>
        <w:ind w:firstLine="567"/>
        <w:rPr>
          <w:sz w:val="28"/>
          <w:szCs w:val="28"/>
        </w:rPr>
      </w:pPr>
      <w:r w:rsidRPr="00636DF4">
        <w:rPr>
          <w:sz w:val="28"/>
          <w:szCs w:val="28"/>
        </w:rPr>
        <w:t xml:space="preserve">А) В настоящее время принципы федеративного устройства России не учитывает экономические взаимосвязи между предприятиями расположенными на территориях различных субъектов РФ, что в свою очередь приносит ощутимый вред предприятиям созданным и получившие свое развитие в СССР как единые территориальные промышленно-финансовые комплексы. </w:t>
      </w:r>
    </w:p>
    <w:p w:rsidR="00636DF4" w:rsidRPr="00636DF4" w:rsidRDefault="00636DF4" w:rsidP="00DE6960">
      <w:pPr>
        <w:pStyle w:val="Heading"/>
        <w:widowControl w:val="0"/>
        <w:spacing w:line="360" w:lineRule="auto"/>
        <w:ind w:firstLine="567"/>
        <w:jc w:val="both"/>
        <w:rPr>
          <w:rFonts w:ascii="Times New Roman" w:hAnsi="Times New Roman"/>
          <w:b w:val="0"/>
          <w:sz w:val="28"/>
          <w:szCs w:val="28"/>
        </w:rPr>
      </w:pPr>
      <w:r w:rsidRPr="00636DF4">
        <w:rPr>
          <w:rFonts w:ascii="Times New Roman" w:hAnsi="Times New Roman"/>
          <w:b w:val="0"/>
          <w:sz w:val="28"/>
          <w:szCs w:val="28"/>
        </w:rPr>
        <w:t>Б) Основная система функционирования государства – это Экономическая система, в том числе налоговая система, система распределения природных ресурсов и т.д. Существующая экономическая система РФ, основанная на принципах  заключения федеральным властям отдельных договоров с каждым из субъектов РФ -  это не только неравные условия для каждого из субъектов РФ со всеми вытекающими отсюда последствиями, но и прежде всего отсутствие перспективы экономического становления слабых регионов.</w:t>
      </w:r>
    </w:p>
    <w:p w:rsidR="00636DF4" w:rsidRPr="00636DF4" w:rsidRDefault="00636DF4" w:rsidP="00DE6960">
      <w:pPr>
        <w:pStyle w:val="10"/>
        <w:spacing w:line="360" w:lineRule="auto"/>
        <w:ind w:firstLine="567"/>
        <w:rPr>
          <w:sz w:val="28"/>
          <w:szCs w:val="28"/>
        </w:rPr>
      </w:pPr>
      <w:r w:rsidRPr="00636DF4">
        <w:rPr>
          <w:sz w:val="28"/>
          <w:szCs w:val="28"/>
        </w:rPr>
        <w:t>В) Экономическое и политическое равенство регионов сломает искусственно созданные многочисленные государства с малочисленными титульными нациями, реально уравняет в правах граждан независимо от национальной принадлежности, обеспечит им широкие права культурно-национальной автономии, будет способствовать экономической интеграции, объединению материально-финансовых ресурсов и рациональному их использованию, ускорению выхода страны из глубокого общего кризиса.</w:t>
      </w:r>
    </w:p>
    <w:p w:rsidR="00636DF4" w:rsidRPr="00636DF4" w:rsidRDefault="00636DF4" w:rsidP="00DE6960">
      <w:pPr>
        <w:pStyle w:val="10"/>
        <w:spacing w:line="360" w:lineRule="auto"/>
        <w:ind w:firstLine="567"/>
        <w:rPr>
          <w:sz w:val="28"/>
          <w:szCs w:val="28"/>
        </w:rPr>
      </w:pPr>
      <w:r w:rsidRPr="00636DF4">
        <w:rPr>
          <w:sz w:val="28"/>
          <w:szCs w:val="28"/>
        </w:rPr>
        <w:t>Г) Нельзя не учитывать и существенное сокращение количества президентов, глав правительств, министров, губернаторов, уполномоченных президента, депутатов и т. д., что позволит сэкономить стране ни один миллиард рублей.</w:t>
      </w:r>
    </w:p>
    <w:p w:rsidR="00636DF4" w:rsidRPr="00FB56AB" w:rsidRDefault="00636DF4" w:rsidP="00DE6960">
      <w:pPr>
        <w:pStyle w:val="10"/>
        <w:spacing w:line="360" w:lineRule="auto"/>
        <w:ind w:firstLine="567"/>
        <w:rPr>
          <w:sz w:val="28"/>
          <w:szCs w:val="28"/>
        </w:rPr>
      </w:pPr>
      <w:r w:rsidRPr="00FB56AB">
        <w:rPr>
          <w:sz w:val="28"/>
          <w:szCs w:val="28"/>
        </w:rPr>
        <w:t xml:space="preserve">Д) Необходимо в полном объеме уравнять в правах все субъекты федерации, создать механизм оптимального сочетания, сбалансирования общефедеральных и республиканских интересов. </w:t>
      </w:r>
    </w:p>
    <w:p w:rsidR="00636DF4" w:rsidRPr="00FB56AB" w:rsidRDefault="00636DF4" w:rsidP="00DE6960">
      <w:pPr>
        <w:pStyle w:val="10"/>
        <w:spacing w:line="360" w:lineRule="auto"/>
        <w:ind w:firstLine="567"/>
        <w:rPr>
          <w:sz w:val="28"/>
          <w:szCs w:val="28"/>
        </w:rPr>
      </w:pPr>
      <w:r w:rsidRPr="00FB56AB">
        <w:rPr>
          <w:sz w:val="28"/>
          <w:szCs w:val="28"/>
        </w:rPr>
        <w:t xml:space="preserve">Сейчас сделать это невозможно: субъекты Федерации по форме и своему статусу формально и реально являются неравноправными; асимметричное федеративное устройство России начисто исключает их  равноправие. </w:t>
      </w:r>
    </w:p>
    <w:p w:rsidR="00636DF4" w:rsidRPr="00636DF4" w:rsidRDefault="00FB56AB" w:rsidP="00F004BC">
      <w:pPr>
        <w:pStyle w:val="1"/>
        <w:widowControl w:val="0"/>
        <w:jc w:val="center"/>
      </w:pPr>
      <w:r>
        <w:br w:type="page"/>
      </w:r>
      <w:bookmarkStart w:id="46" w:name="_Toc24622461"/>
      <w:r w:rsidR="00636DF4" w:rsidRPr="00636DF4">
        <w:t>Список используемых источников:</w:t>
      </w:r>
      <w:bookmarkEnd w:id="46"/>
    </w:p>
    <w:p w:rsidR="00636DF4" w:rsidRPr="00636DF4" w:rsidRDefault="00636DF4" w:rsidP="00DE6960">
      <w:pPr>
        <w:pStyle w:val="11"/>
        <w:widowControl w:val="0"/>
        <w:spacing w:line="360" w:lineRule="auto"/>
        <w:rPr>
          <w:rFonts w:ascii="Times New Roman" w:hAnsi="Times New Roman"/>
          <w:sz w:val="28"/>
          <w:szCs w:val="28"/>
        </w:rPr>
      </w:pPr>
    </w:p>
    <w:p w:rsidR="00B35C7D" w:rsidRDefault="00DD7990" w:rsidP="00DE6960">
      <w:pPr>
        <w:pStyle w:val="11"/>
        <w:widowControl w:val="0"/>
        <w:numPr>
          <w:ilvl w:val="0"/>
          <w:numId w:val="10"/>
        </w:numPr>
        <w:tabs>
          <w:tab w:val="clear" w:pos="1080"/>
          <w:tab w:val="num" w:pos="426"/>
        </w:tabs>
        <w:spacing w:line="360" w:lineRule="auto"/>
        <w:ind w:left="426"/>
        <w:jc w:val="both"/>
        <w:rPr>
          <w:rFonts w:ascii="Times New Roman" w:hAnsi="Times New Roman"/>
          <w:sz w:val="28"/>
          <w:szCs w:val="28"/>
        </w:rPr>
      </w:pPr>
      <w:r w:rsidRPr="00DD7990">
        <w:rPr>
          <w:rFonts w:ascii="Times New Roman" w:hAnsi="Times New Roman"/>
          <w:sz w:val="28"/>
          <w:szCs w:val="28"/>
        </w:rPr>
        <w:t>Синюков В. И. О форме федерации в России// Государство и право. 1993. №5. С. 28.</w:t>
      </w:r>
    </w:p>
    <w:p w:rsidR="007C086F" w:rsidRDefault="007C086F" w:rsidP="00DE6960">
      <w:pPr>
        <w:pStyle w:val="11"/>
        <w:widowControl w:val="0"/>
        <w:numPr>
          <w:ilvl w:val="0"/>
          <w:numId w:val="10"/>
        </w:numPr>
        <w:tabs>
          <w:tab w:val="clear" w:pos="1080"/>
          <w:tab w:val="num" w:pos="426"/>
        </w:tabs>
        <w:spacing w:line="360" w:lineRule="auto"/>
        <w:ind w:left="426"/>
        <w:jc w:val="both"/>
        <w:rPr>
          <w:rFonts w:ascii="Times New Roman" w:hAnsi="Times New Roman"/>
          <w:sz w:val="28"/>
          <w:szCs w:val="28"/>
        </w:rPr>
      </w:pPr>
      <w:r w:rsidRPr="007C086F">
        <w:rPr>
          <w:rFonts w:ascii="Times New Roman" w:hAnsi="Times New Roman"/>
          <w:sz w:val="28"/>
          <w:szCs w:val="28"/>
        </w:rPr>
        <w:t>Баглай М.В. Конституционное право Российской Федерации. М., 1999г.- С. 69</w:t>
      </w:r>
    </w:p>
    <w:p w:rsidR="00636DF4" w:rsidRPr="00636DF4" w:rsidRDefault="00636DF4" w:rsidP="00DE6960">
      <w:pPr>
        <w:pStyle w:val="11"/>
        <w:widowControl w:val="0"/>
        <w:numPr>
          <w:ilvl w:val="0"/>
          <w:numId w:val="10"/>
        </w:numPr>
        <w:tabs>
          <w:tab w:val="clear" w:pos="1080"/>
          <w:tab w:val="num" w:pos="426"/>
        </w:tabs>
        <w:spacing w:line="360" w:lineRule="auto"/>
        <w:ind w:left="426"/>
        <w:jc w:val="both"/>
        <w:rPr>
          <w:rFonts w:ascii="Times New Roman" w:hAnsi="Times New Roman"/>
          <w:sz w:val="28"/>
          <w:szCs w:val="28"/>
        </w:rPr>
      </w:pPr>
      <w:r w:rsidRPr="00636DF4">
        <w:rPr>
          <w:rFonts w:ascii="Times New Roman" w:hAnsi="Times New Roman"/>
          <w:sz w:val="28"/>
          <w:szCs w:val="28"/>
        </w:rPr>
        <w:t>Конституция Российской Федерации (с изменениями от 10 февраля 1996 года)</w:t>
      </w:r>
    </w:p>
    <w:p w:rsidR="00636DF4" w:rsidRPr="00636DF4" w:rsidRDefault="00636DF4" w:rsidP="00DE6960">
      <w:pPr>
        <w:pStyle w:val="11"/>
        <w:widowControl w:val="0"/>
        <w:numPr>
          <w:ilvl w:val="0"/>
          <w:numId w:val="10"/>
        </w:numPr>
        <w:tabs>
          <w:tab w:val="clear" w:pos="1080"/>
          <w:tab w:val="num" w:pos="426"/>
        </w:tabs>
        <w:spacing w:line="360" w:lineRule="auto"/>
        <w:ind w:left="426"/>
        <w:jc w:val="both"/>
        <w:rPr>
          <w:rFonts w:ascii="Times New Roman" w:hAnsi="Times New Roman"/>
          <w:sz w:val="28"/>
          <w:szCs w:val="28"/>
        </w:rPr>
      </w:pPr>
      <w:r w:rsidRPr="00636DF4">
        <w:rPr>
          <w:rFonts w:ascii="Times New Roman" w:hAnsi="Times New Roman"/>
          <w:sz w:val="28"/>
          <w:szCs w:val="28"/>
        </w:rPr>
        <w:t>Постановление Конституционного Суда РФ от 30.09.93 N б/н По делу о проверке конституционности Закона Кабардино-Балкарской Республики от 18 мая 1993 года "О статусе судей в Кабардино-Балкарской Республике" и постановления Верховного Совета Кабардино-Балкарской Республики от 22 июля 1993 года "О порядке ...</w:t>
      </w:r>
    </w:p>
    <w:p w:rsidR="00636DF4" w:rsidRPr="00636DF4" w:rsidRDefault="007C086F" w:rsidP="00DE6960">
      <w:pPr>
        <w:pStyle w:val="11"/>
        <w:widowControl w:val="0"/>
        <w:numPr>
          <w:ilvl w:val="0"/>
          <w:numId w:val="10"/>
        </w:numPr>
        <w:tabs>
          <w:tab w:val="clear" w:pos="1080"/>
          <w:tab w:val="num" w:pos="426"/>
        </w:tabs>
        <w:spacing w:line="360" w:lineRule="auto"/>
        <w:ind w:left="426"/>
        <w:jc w:val="both"/>
        <w:rPr>
          <w:rFonts w:ascii="Times New Roman" w:hAnsi="Times New Roman"/>
          <w:sz w:val="28"/>
          <w:szCs w:val="28"/>
        </w:rPr>
      </w:pPr>
      <w:r w:rsidRPr="00636DF4">
        <w:rPr>
          <w:rFonts w:ascii="Times New Roman" w:hAnsi="Times New Roman"/>
          <w:sz w:val="28"/>
          <w:szCs w:val="28"/>
        </w:rPr>
        <w:t>Указ Президента РФ от 12.03.96 N 370</w:t>
      </w:r>
      <w:r>
        <w:rPr>
          <w:rFonts w:ascii="Times New Roman" w:hAnsi="Times New Roman"/>
          <w:sz w:val="28"/>
          <w:szCs w:val="28"/>
        </w:rPr>
        <w:t xml:space="preserve"> «</w:t>
      </w:r>
      <w:r w:rsidR="00636DF4" w:rsidRPr="00636DF4">
        <w:rPr>
          <w:rFonts w:ascii="Times New Roman" w:hAnsi="Times New Roman"/>
          <w:sz w:val="28"/>
          <w:szCs w:val="28"/>
        </w:rPr>
        <w:t>Об утверждении Положения о порядке работы по разграничению предметов ведения и полномочий между федеральными органами госуд. власти и органами госуд. власти субъектов РФ и о взаимной передаче осуществления части...(с изменениями от 25.11.96г.)</w:t>
      </w:r>
    </w:p>
    <w:p w:rsidR="00636DF4" w:rsidRPr="00636DF4" w:rsidRDefault="00636DF4" w:rsidP="00DE6960">
      <w:pPr>
        <w:pStyle w:val="11"/>
        <w:widowControl w:val="0"/>
        <w:numPr>
          <w:ilvl w:val="0"/>
          <w:numId w:val="10"/>
        </w:numPr>
        <w:tabs>
          <w:tab w:val="clear" w:pos="1080"/>
          <w:tab w:val="num" w:pos="426"/>
        </w:tabs>
        <w:spacing w:line="360" w:lineRule="auto"/>
        <w:ind w:left="426"/>
        <w:jc w:val="both"/>
        <w:rPr>
          <w:rFonts w:ascii="Times New Roman" w:hAnsi="Times New Roman"/>
          <w:sz w:val="28"/>
          <w:szCs w:val="28"/>
        </w:rPr>
      </w:pPr>
      <w:r w:rsidRPr="00636DF4">
        <w:rPr>
          <w:rFonts w:ascii="Times New Roman" w:hAnsi="Times New Roman"/>
          <w:sz w:val="28"/>
          <w:szCs w:val="28"/>
        </w:rPr>
        <w:t>Постановление Конституционного Суда РФ от 11.05.93 N б/н</w:t>
      </w:r>
      <w:r w:rsidR="007C086F">
        <w:rPr>
          <w:rFonts w:ascii="Times New Roman" w:hAnsi="Times New Roman"/>
          <w:sz w:val="28"/>
          <w:szCs w:val="28"/>
        </w:rPr>
        <w:t xml:space="preserve"> «</w:t>
      </w:r>
      <w:r w:rsidRPr="00636DF4">
        <w:rPr>
          <w:rFonts w:ascii="Times New Roman" w:hAnsi="Times New Roman"/>
          <w:sz w:val="28"/>
          <w:szCs w:val="28"/>
        </w:rPr>
        <w:t>По делу о проверке конституционности Закона Российской Федерации от 17 июня 1992 года "О непосредственном вхождении Чукотского автономного округа в состав Российской Федерации"</w:t>
      </w:r>
      <w:r w:rsidR="007C086F">
        <w:rPr>
          <w:rFonts w:ascii="Times New Roman" w:hAnsi="Times New Roman"/>
          <w:sz w:val="28"/>
          <w:szCs w:val="28"/>
        </w:rPr>
        <w:t>»</w:t>
      </w:r>
    </w:p>
    <w:p w:rsidR="00636DF4" w:rsidRPr="00636DF4" w:rsidRDefault="00636DF4" w:rsidP="00DE6960">
      <w:pPr>
        <w:pStyle w:val="11"/>
        <w:widowControl w:val="0"/>
        <w:numPr>
          <w:ilvl w:val="0"/>
          <w:numId w:val="10"/>
        </w:numPr>
        <w:tabs>
          <w:tab w:val="clear" w:pos="1080"/>
          <w:tab w:val="num" w:pos="426"/>
        </w:tabs>
        <w:spacing w:line="360" w:lineRule="auto"/>
        <w:ind w:left="426"/>
        <w:jc w:val="both"/>
        <w:rPr>
          <w:rFonts w:ascii="Times New Roman" w:hAnsi="Times New Roman"/>
          <w:sz w:val="28"/>
          <w:szCs w:val="28"/>
        </w:rPr>
      </w:pPr>
      <w:r w:rsidRPr="00636DF4">
        <w:rPr>
          <w:rFonts w:ascii="Times New Roman" w:hAnsi="Times New Roman"/>
          <w:sz w:val="28"/>
          <w:szCs w:val="28"/>
        </w:rPr>
        <w:t>Постановление Конституционного Суда РФ от 31.07.95 N 10-П</w:t>
      </w:r>
      <w:r w:rsidR="007C086F">
        <w:rPr>
          <w:rFonts w:ascii="Times New Roman" w:hAnsi="Times New Roman"/>
          <w:sz w:val="28"/>
          <w:szCs w:val="28"/>
        </w:rPr>
        <w:t xml:space="preserve"> «</w:t>
      </w:r>
      <w:r w:rsidRPr="00636DF4">
        <w:rPr>
          <w:rFonts w:ascii="Times New Roman" w:hAnsi="Times New Roman"/>
          <w:sz w:val="28"/>
          <w:szCs w:val="28"/>
        </w:rPr>
        <w:t>По делу о проверке конституционности Указа Президента РФ от 30.11.94 N 2137 "О мероприятиях по восстановлению конституционной законности и правопорядка на территории Чеченской Республики", Указа Президента РФ от 09.12.94 года N 2166 "О мерах по ...</w:t>
      </w:r>
      <w:r w:rsidR="007C086F">
        <w:rPr>
          <w:rFonts w:ascii="Times New Roman" w:hAnsi="Times New Roman"/>
          <w:sz w:val="28"/>
          <w:szCs w:val="28"/>
        </w:rPr>
        <w:t>»</w:t>
      </w:r>
    </w:p>
    <w:p w:rsidR="00636DF4" w:rsidRPr="00636DF4" w:rsidRDefault="00636DF4" w:rsidP="00DE6960">
      <w:pPr>
        <w:pStyle w:val="11"/>
        <w:widowControl w:val="0"/>
        <w:numPr>
          <w:ilvl w:val="0"/>
          <w:numId w:val="10"/>
        </w:numPr>
        <w:tabs>
          <w:tab w:val="clear" w:pos="1080"/>
          <w:tab w:val="num" w:pos="426"/>
        </w:tabs>
        <w:spacing w:line="360" w:lineRule="auto"/>
        <w:ind w:left="426"/>
        <w:jc w:val="both"/>
        <w:rPr>
          <w:rFonts w:ascii="Times New Roman" w:hAnsi="Times New Roman"/>
          <w:sz w:val="28"/>
          <w:szCs w:val="28"/>
        </w:rPr>
      </w:pPr>
      <w:r w:rsidRPr="00636DF4">
        <w:rPr>
          <w:rFonts w:ascii="Times New Roman" w:hAnsi="Times New Roman"/>
          <w:sz w:val="28"/>
          <w:szCs w:val="28"/>
        </w:rPr>
        <w:t>Соглашения между государственными органами и (или) другими субъектами права от 25.05.94 N б/н1</w:t>
      </w:r>
    </w:p>
    <w:p w:rsidR="00636DF4" w:rsidRPr="00636DF4" w:rsidRDefault="00636DF4" w:rsidP="00DE6960">
      <w:pPr>
        <w:pStyle w:val="11"/>
        <w:widowControl w:val="0"/>
        <w:numPr>
          <w:ilvl w:val="0"/>
          <w:numId w:val="10"/>
        </w:numPr>
        <w:tabs>
          <w:tab w:val="clear" w:pos="1080"/>
          <w:tab w:val="num" w:pos="426"/>
        </w:tabs>
        <w:spacing w:line="360" w:lineRule="auto"/>
        <w:ind w:left="426"/>
        <w:jc w:val="both"/>
        <w:rPr>
          <w:rFonts w:ascii="Times New Roman" w:hAnsi="Times New Roman"/>
          <w:sz w:val="28"/>
          <w:szCs w:val="28"/>
        </w:rPr>
      </w:pPr>
      <w:r w:rsidRPr="00636DF4">
        <w:rPr>
          <w:rFonts w:ascii="Times New Roman" w:hAnsi="Times New Roman"/>
          <w:sz w:val="28"/>
          <w:szCs w:val="28"/>
        </w:rPr>
        <w:t>Решение Верховного Суда РФ от 17.02.98 N б/н</w:t>
      </w:r>
      <w:r w:rsidR="007C086F">
        <w:rPr>
          <w:rFonts w:ascii="Times New Roman" w:hAnsi="Times New Roman"/>
          <w:sz w:val="28"/>
          <w:szCs w:val="28"/>
        </w:rPr>
        <w:t xml:space="preserve"> «</w:t>
      </w:r>
      <w:r w:rsidRPr="00636DF4">
        <w:rPr>
          <w:rFonts w:ascii="Times New Roman" w:hAnsi="Times New Roman"/>
          <w:sz w:val="28"/>
          <w:szCs w:val="28"/>
        </w:rPr>
        <w:t>Назначение субъектом Российской Федерации референдума по проекту закона, затрагивающего вопросы судоустройства и прокуратуры, противоречит ст. 71 Конституции Российской Федерации и ...</w:t>
      </w:r>
      <w:r w:rsidR="007C086F">
        <w:rPr>
          <w:rFonts w:ascii="Times New Roman" w:hAnsi="Times New Roman"/>
          <w:sz w:val="28"/>
          <w:szCs w:val="28"/>
        </w:rPr>
        <w:t xml:space="preserve"> «</w:t>
      </w:r>
    </w:p>
    <w:p w:rsidR="00636DF4" w:rsidRPr="00636DF4" w:rsidRDefault="00636DF4" w:rsidP="00DE6960">
      <w:pPr>
        <w:pStyle w:val="11"/>
        <w:widowControl w:val="0"/>
        <w:numPr>
          <w:ilvl w:val="0"/>
          <w:numId w:val="10"/>
        </w:numPr>
        <w:tabs>
          <w:tab w:val="clear" w:pos="1080"/>
          <w:tab w:val="num" w:pos="426"/>
        </w:tabs>
        <w:spacing w:line="360" w:lineRule="auto"/>
        <w:ind w:left="426"/>
        <w:jc w:val="both"/>
        <w:rPr>
          <w:rFonts w:ascii="Times New Roman" w:hAnsi="Times New Roman"/>
          <w:sz w:val="28"/>
          <w:szCs w:val="28"/>
        </w:rPr>
      </w:pPr>
      <w:r w:rsidRPr="00636DF4">
        <w:rPr>
          <w:rFonts w:ascii="Times New Roman" w:hAnsi="Times New Roman"/>
          <w:sz w:val="28"/>
          <w:szCs w:val="28"/>
        </w:rPr>
        <w:t>Постановление Конституционного Суда РФ от 15.07.96 N 16-П</w:t>
      </w:r>
      <w:r w:rsidR="007C086F">
        <w:rPr>
          <w:rFonts w:ascii="Times New Roman" w:hAnsi="Times New Roman"/>
          <w:sz w:val="28"/>
          <w:szCs w:val="28"/>
        </w:rPr>
        <w:t xml:space="preserve"> «</w:t>
      </w:r>
      <w:r w:rsidRPr="00636DF4">
        <w:rPr>
          <w:rFonts w:ascii="Times New Roman" w:hAnsi="Times New Roman"/>
          <w:sz w:val="28"/>
          <w:szCs w:val="28"/>
        </w:rPr>
        <w:t>По делу о проверке конституционности пункта 1 статьи 1 и пункта 4 статьи 3 Закона Российской Федерации от 18 октября 1991 года "О дорожных фондах в Российской Федерации"</w:t>
      </w:r>
      <w:r w:rsidR="007C086F">
        <w:rPr>
          <w:rFonts w:ascii="Times New Roman" w:hAnsi="Times New Roman"/>
          <w:sz w:val="28"/>
          <w:szCs w:val="28"/>
        </w:rPr>
        <w:t>»</w:t>
      </w:r>
    </w:p>
    <w:p w:rsidR="00636DF4" w:rsidRPr="00636DF4" w:rsidRDefault="00636DF4" w:rsidP="00DE6960">
      <w:pPr>
        <w:pStyle w:val="11"/>
        <w:widowControl w:val="0"/>
        <w:numPr>
          <w:ilvl w:val="0"/>
          <w:numId w:val="10"/>
        </w:numPr>
        <w:tabs>
          <w:tab w:val="clear" w:pos="1080"/>
          <w:tab w:val="num" w:pos="426"/>
        </w:tabs>
        <w:spacing w:line="360" w:lineRule="auto"/>
        <w:ind w:left="426"/>
        <w:jc w:val="both"/>
        <w:rPr>
          <w:rFonts w:ascii="Times New Roman" w:hAnsi="Times New Roman"/>
          <w:sz w:val="28"/>
          <w:szCs w:val="28"/>
        </w:rPr>
      </w:pPr>
      <w:r w:rsidRPr="00636DF4">
        <w:rPr>
          <w:rFonts w:ascii="Times New Roman" w:hAnsi="Times New Roman"/>
          <w:sz w:val="28"/>
          <w:szCs w:val="28"/>
        </w:rPr>
        <w:t>Закон РФ от 21.02.92 N 2395-1</w:t>
      </w:r>
      <w:r w:rsidR="007C086F">
        <w:rPr>
          <w:rFonts w:ascii="Times New Roman" w:hAnsi="Times New Roman"/>
          <w:sz w:val="28"/>
          <w:szCs w:val="28"/>
        </w:rPr>
        <w:t xml:space="preserve"> «</w:t>
      </w:r>
      <w:r w:rsidRPr="00636DF4">
        <w:rPr>
          <w:rFonts w:ascii="Times New Roman" w:hAnsi="Times New Roman"/>
          <w:sz w:val="28"/>
          <w:szCs w:val="28"/>
        </w:rPr>
        <w:t>О недрах (в редакции Федерального закона от 3 марта 1995 года N 27-ФЗ)  (с изменениями на 2 января 2000 года), О порядке введения в действие Закона Российской Федерации "О недрах"</w:t>
      </w:r>
      <w:r w:rsidR="007C086F">
        <w:rPr>
          <w:rFonts w:ascii="Times New Roman" w:hAnsi="Times New Roman"/>
          <w:sz w:val="28"/>
          <w:szCs w:val="28"/>
        </w:rPr>
        <w:t>»</w:t>
      </w:r>
    </w:p>
    <w:p w:rsidR="00636DF4" w:rsidRPr="00636DF4" w:rsidRDefault="00636DF4" w:rsidP="00DE6960">
      <w:pPr>
        <w:pStyle w:val="11"/>
        <w:widowControl w:val="0"/>
        <w:numPr>
          <w:ilvl w:val="0"/>
          <w:numId w:val="10"/>
        </w:numPr>
        <w:tabs>
          <w:tab w:val="clear" w:pos="1080"/>
          <w:tab w:val="num" w:pos="426"/>
        </w:tabs>
        <w:spacing w:line="360" w:lineRule="auto"/>
        <w:ind w:left="426"/>
        <w:jc w:val="both"/>
        <w:rPr>
          <w:rFonts w:ascii="Times New Roman" w:hAnsi="Times New Roman"/>
          <w:sz w:val="28"/>
          <w:szCs w:val="28"/>
        </w:rPr>
      </w:pPr>
      <w:r w:rsidRPr="00636DF4">
        <w:rPr>
          <w:rFonts w:ascii="Times New Roman" w:hAnsi="Times New Roman"/>
          <w:sz w:val="28"/>
          <w:szCs w:val="28"/>
        </w:rPr>
        <w:t xml:space="preserve"> Закон РФ от 30.12.95 N 225-ФЗ</w:t>
      </w:r>
      <w:r w:rsidR="007C086F">
        <w:rPr>
          <w:rFonts w:ascii="Times New Roman" w:hAnsi="Times New Roman"/>
          <w:sz w:val="28"/>
          <w:szCs w:val="28"/>
        </w:rPr>
        <w:t xml:space="preserve"> «</w:t>
      </w:r>
      <w:r w:rsidRPr="00636DF4">
        <w:rPr>
          <w:rFonts w:ascii="Times New Roman" w:hAnsi="Times New Roman"/>
          <w:sz w:val="28"/>
          <w:szCs w:val="28"/>
        </w:rPr>
        <w:t>О соглашениях о разделе продукции (с изменениями на 7 января 1999 года</w:t>
      </w:r>
      <w:r w:rsidR="007C086F">
        <w:rPr>
          <w:rFonts w:ascii="Times New Roman" w:hAnsi="Times New Roman"/>
          <w:sz w:val="28"/>
          <w:szCs w:val="28"/>
        </w:rPr>
        <w:t>»</w:t>
      </w:r>
    </w:p>
    <w:p w:rsidR="00636DF4" w:rsidRPr="00636DF4" w:rsidRDefault="00636DF4" w:rsidP="00DE6960">
      <w:pPr>
        <w:pStyle w:val="11"/>
        <w:widowControl w:val="0"/>
        <w:numPr>
          <w:ilvl w:val="0"/>
          <w:numId w:val="10"/>
        </w:numPr>
        <w:tabs>
          <w:tab w:val="clear" w:pos="1080"/>
          <w:tab w:val="num" w:pos="426"/>
        </w:tabs>
        <w:spacing w:line="360" w:lineRule="auto"/>
        <w:ind w:left="426"/>
        <w:jc w:val="both"/>
        <w:rPr>
          <w:rFonts w:ascii="Times New Roman" w:hAnsi="Times New Roman"/>
          <w:sz w:val="28"/>
          <w:szCs w:val="28"/>
        </w:rPr>
      </w:pPr>
      <w:r w:rsidRPr="00636DF4">
        <w:rPr>
          <w:rFonts w:ascii="Times New Roman" w:hAnsi="Times New Roman"/>
          <w:sz w:val="28"/>
          <w:szCs w:val="28"/>
        </w:rPr>
        <w:t xml:space="preserve"> Зиновьев А.В. «Конституционное право России «проблемы теории и практики</w:t>
      </w:r>
      <w:r w:rsidR="007C086F">
        <w:rPr>
          <w:rFonts w:ascii="Times New Roman" w:hAnsi="Times New Roman"/>
          <w:sz w:val="28"/>
          <w:szCs w:val="28"/>
        </w:rPr>
        <w:t>»</w:t>
      </w:r>
      <w:r w:rsidRPr="00636DF4">
        <w:rPr>
          <w:rFonts w:ascii="Times New Roman" w:hAnsi="Times New Roman"/>
          <w:sz w:val="28"/>
          <w:szCs w:val="28"/>
        </w:rPr>
        <w:t>,</w:t>
      </w:r>
      <w:r w:rsidR="007C086F">
        <w:rPr>
          <w:rFonts w:ascii="Times New Roman" w:hAnsi="Times New Roman"/>
          <w:sz w:val="28"/>
          <w:szCs w:val="28"/>
        </w:rPr>
        <w:t xml:space="preserve"> </w:t>
      </w:r>
      <w:r w:rsidRPr="00636DF4">
        <w:rPr>
          <w:rFonts w:ascii="Times New Roman" w:hAnsi="Times New Roman"/>
          <w:sz w:val="28"/>
          <w:szCs w:val="28"/>
        </w:rPr>
        <w:t>М.С-П, Издательский Торговый дом «Герда» -2000.</w:t>
      </w:r>
    </w:p>
    <w:p w:rsidR="00636DF4" w:rsidRPr="00636DF4" w:rsidRDefault="00636DF4" w:rsidP="00DE6960">
      <w:pPr>
        <w:pStyle w:val="11"/>
        <w:widowControl w:val="0"/>
        <w:numPr>
          <w:ilvl w:val="0"/>
          <w:numId w:val="10"/>
        </w:numPr>
        <w:tabs>
          <w:tab w:val="clear" w:pos="1080"/>
          <w:tab w:val="num" w:pos="426"/>
        </w:tabs>
        <w:spacing w:line="360" w:lineRule="auto"/>
        <w:ind w:left="426"/>
        <w:jc w:val="both"/>
        <w:rPr>
          <w:rFonts w:ascii="Times New Roman" w:hAnsi="Times New Roman"/>
          <w:sz w:val="28"/>
          <w:szCs w:val="28"/>
        </w:rPr>
      </w:pPr>
      <w:r w:rsidRPr="00636DF4">
        <w:rPr>
          <w:rFonts w:ascii="Times New Roman" w:hAnsi="Times New Roman"/>
          <w:sz w:val="28"/>
          <w:szCs w:val="28"/>
        </w:rPr>
        <w:t xml:space="preserve">Б.А. Страшун «Историко-правовой комментарий» Конституция Российской Федерации официальный текст, М, издательская группа Норма-ИНФРА-М </w:t>
      </w:r>
    </w:p>
    <w:p w:rsidR="00275B59" w:rsidRPr="00275B59" w:rsidRDefault="00275B59" w:rsidP="00DE6960">
      <w:pPr>
        <w:pStyle w:val="10"/>
        <w:spacing w:line="360" w:lineRule="auto"/>
        <w:ind w:firstLine="567"/>
        <w:rPr>
          <w:sz w:val="28"/>
          <w:szCs w:val="28"/>
        </w:rPr>
      </w:pPr>
      <w:bookmarkStart w:id="47" w:name="_GoBack"/>
      <w:bookmarkEnd w:id="47"/>
    </w:p>
    <w:sectPr w:rsidR="00275B59" w:rsidRPr="00275B59" w:rsidSect="00F004BC">
      <w:footerReference w:type="even" r:id="rId7"/>
      <w:footerReference w:type="default" r:id="rId8"/>
      <w:pgSz w:w="11906" w:h="16838"/>
      <w:pgMar w:top="1134" w:right="851" w:bottom="1134" w:left="1418" w:header="709"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7C0F" w:rsidRDefault="008F7C0F">
      <w:r>
        <w:separator/>
      </w:r>
    </w:p>
  </w:endnote>
  <w:endnote w:type="continuationSeparator" w:id="0">
    <w:p w:rsidR="008F7C0F" w:rsidRDefault="008F7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th-PS">
    <w:altName w:val="Symbol"/>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75A" w:rsidRDefault="0072175A" w:rsidP="00F004BC">
    <w:pPr>
      <w:pStyle w:val="a9"/>
      <w:framePr w:wrap="around" w:vAnchor="text" w:hAnchor="margin" w:xAlign="right" w:y="1"/>
      <w:rPr>
        <w:rStyle w:val="aa"/>
      </w:rPr>
    </w:pPr>
  </w:p>
  <w:p w:rsidR="0072175A" w:rsidRDefault="0072175A" w:rsidP="00F004BC">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75A" w:rsidRDefault="00B82A66" w:rsidP="00F004BC">
    <w:pPr>
      <w:pStyle w:val="a9"/>
      <w:framePr w:wrap="around" w:vAnchor="text" w:hAnchor="margin" w:xAlign="right" w:y="1"/>
      <w:rPr>
        <w:rStyle w:val="aa"/>
      </w:rPr>
    </w:pPr>
    <w:r>
      <w:rPr>
        <w:rStyle w:val="aa"/>
        <w:noProof/>
      </w:rPr>
      <w:t>34</w:t>
    </w:r>
  </w:p>
  <w:p w:rsidR="0072175A" w:rsidRDefault="0072175A" w:rsidP="00F004BC">
    <w:pPr>
      <w:pStyle w:val="a9"/>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7C0F" w:rsidRDefault="008F7C0F">
      <w:r>
        <w:separator/>
      </w:r>
    </w:p>
  </w:footnote>
  <w:footnote w:type="continuationSeparator" w:id="0">
    <w:p w:rsidR="008F7C0F" w:rsidRDefault="008F7C0F">
      <w:r>
        <w:continuationSeparator/>
      </w:r>
    </w:p>
  </w:footnote>
  <w:footnote w:id="1">
    <w:p w:rsidR="0072175A" w:rsidRDefault="0072175A" w:rsidP="00DD7990">
      <w:pPr>
        <w:pStyle w:val="a4"/>
        <w:spacing w:line="360" w:lineRule="auto"/>
        <w:jc w:val="both"/>
      </w:pPr>
      <w:r>
        <w:rPr>
          <w:rStyle w:val="a7"/>
        </w:rPr>
        <w:t>1</w:t>
      </w:r>
      <w:r>
        <w:t xml:space="preserve"> Синюков В. И. О форме федерации в России// Государство и право. 1993. №5. С. 28.</w:t>
      </w:r>
    </w:p>
    <w:p w:rsidR="0072175A" w:rsidRDefault="0072175A" w:rsidP="00DD7990">
      <w:pPr>
        <w:pStyle w:val="a6"/>
        <w:rPr>
          <w:color w:val="FF0000"/>
        </w:rPr>
      </w:pPr>
    </w:p>
  </w:footnote>
  <w:footnote w:id="2">
    <w:p w:rsidR="0072175A" w:rsidRDefault="0072175A" w:rsidP="00DD7990">
      <w:pPr>
        <w:pStyle w:val="a6"/>
        <w:rPr>
          <w:color w:val="FF0000"/>
        </w:rPr>
      </w:pPr>
      <w:r>
        <w:rPr>
          <w:rStyle w:val="a7"/>
        </w:rPr>
        <w:t>1</w:t>
      </w:r>
      <w:r>
        <w:t xml:space="preserve"> Баглай М.В. Конституционное право Российской Федерации. М., 1999г.- С. 69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253C6"/>
    <w:multiLevelType w:val="hybridMultilevel"/>
    <w:tmpl w:val="31923108"/>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
    <w:nsid w:val="13252D22"/>
    <w:multiLevelType w:val="singleLevel"/>
    <w:tmpl w:val="99E68DAA"/>
    <w:lvl w:ilvl="0">
      <w:start w:val="1"/>
      <w:numFmt w:val="decimal"/>
      <w:lvlText w:val="%1)"/>
      <w:lvlJc w:val="left"/>
      <w:pPr>
        <w:tabs>
          <w:tab w:val="num" w:pos="360"/>
        </w:tabs>
        <w:ind w:left="360" w:hanging="360"/>
      </w:pPr>
      <w:rPr>
        <w:b/>
        <w:i w:val="0"/>
      </w:rPr>
    </w:lvl>
  </w:abstractNum>
  <w:abstractNum w:abstractNumId="2">
    <w:nsid w:val="1E153174"/>
    <w:multiLevelType w:val="multilevel"/>
    <w:tmpl w:val="EF40EE2C"/>
    <w:lvl w:ilvl="0">
      <w:start w:val="1"/>
      <w:numFmt w:val="bullet"/>
      <w:lvlText w:val="—"/>
      <w:lvlJc w:val="left"/>
      <w:pPr>
        <w:tabs>
          <w:tab w:val="num" w:pos="720"/>
        </w:tabs>
        <w:ind w:left="720" w:hanging="360"/>
      </w:pPr>
      <w:rPr>
        <w:rFonts w:ascii="Arial"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4CD72CB"/>
    <w:multiLevelType w:val="singleLevel"/>
    <w:tmpl w:val="99E68DAA"/>
    <w:lvl w:ilvl="0">
      <w:start w:val="1"/>
      <w:numFmt w:val="decimal"/>
      <w:lvlText w:val="%1)"/>
      <w:lvlJc w:val="left"/>
      <w:pPr>
        <w:tabs>
          <w:tab w:val="num" w:pos="360"/>
        </w:tabs>
        <w:ind w:left="360" w:hanging="360"/>
      </w:pPr>
      <w:rPr>
        <w:b/>
        <w:i w:val="0"/>
      </w:rPr>
    </w:lvl>
  </w:abstractNum>
  <w:abstractNum w:abstractNumId="4">
    <w:nsid w:val="292C3473"/>
    <w:multiLevelType w:val="hybridMultilevel"/>
    <w:tmpl w:val="BBE2814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2B5C33A7"/>
    <w:multiLevelType w:val="hybridMultilevel"/>
    <w:tmpl w:val="7AFCBC36"/>
    <w:lvl w:ilvl="0" w:tplc="D25470EC">
      <w:start w:val="1"/>
      <w:numFmt w:val="decimal"/>
      <w:lvlText w:val="%1."/>
      <w:lvlJc w:val="left"/>
      <w:pPr>
        <w:tabs>
          <w:tab w:val="num" w:pos="1482"/>
        </w:tabs>
        <w:ind w:left="1482" w:hanging="915"/>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6">
    <w:nsid w:val="3F0D1ED8"/>
    <w:multiLevelType w:val="hybridMultilevel"/>
    <w:tmpl w:val="EF40EE2C"/>
    <w:lvl w:ilvl="0" w:tplc="D8B651CC">
      <w:start w:val="1"/>
      <w:numFmt w:val="bullet"/>
      <w:lvlText w:val="—"/>
      <w:lvlJc w:val="left"/>
      <w:pPr>
        <w:tabs>
          <w:tab w:val="num" w:pos="720"/>
        </w:tabs>
        <w:ind w:left="720" w:hanging="360"/>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42D42F4"/>
    <w:multiLevelType w:val="multilevel"/>
    <w:tmpl w:val="48E291E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5A315662"/>
    <w:multiLevelType w:val="hybridMultilevel"/>
    <w:tmpl w:val="48E291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74A95B97"/>
    <w:multiLevelType w:val="hybridMultilevel"/>
    <w:tmpl w:val="033422BC"/>
    <w:lvl w:ilvl="0" w:tplc="1742A19A">
      <w:start w:val="1"/>
      <w:numFmt w:val="bullet"/>
      <w:lvlText w:val="–"/>
      <w:lvlJc w:val="left"/>
      <w:pPr>
        <w:tabs>
          <w:tab w:val="num" w:pos="720"/>
        </w:tabs>
        <w:ind w:left="720" w:hanging="360"/>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792C5492"/>
    <w:multiLevelType w:val="singleLevel"/>
    <w:tmpl w:val="6A76CC30"/>
    <w:lvl w:ilvl="0">
      <w:start w:val="2"/>
      <w:numFmt w:val="bullet"/>
      <w:lvlText w:val="-"/>
      <w:lvlJc w:val="left"/>
      <w:pPr>
        <w:tabs>
          <w:tab w:val="num" w:pos="927"/>
        </w:tabs>
        <w:ind w:left="927" w:hanging="360"/>
      </w:pPr>
      <w:rPr>
        <w:rFonts w:ascii="Times New Roman" w:hAnsi="Times New Roman" w:hint="default"/>
      </w:rPr>
    </w:lvl>
  </w:abstractNum>
  <w:abstractNum w:abstractNumId="11">
    <w:nsid w:val="7DF16A0F"/>
    <w:multiLevelType w:val="hybridMultilevel"/>
    <w:tmpl w:val="038C872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8"/>
  </w:num>
  <w:num w:numId="3">
    <w:abstractNumId w:val="7"/>
  </w:num>
  <w:num w:numId="4">
    <w:abstractNumId w:val="6"/>
  </w:num>
  <w:num w:numId="5">
    <w:abstractNumId w:val="2"/>
  </w:num>
  <w:num w:numId="6">
    <w:abstractNumId w:val="9"/>
  </w:num>
  <w:num w:numId="7">
    <w:abstractNumId w:val="0"/>
  </w:num>
  <w:num w:numId="8">
    <w:abstractNumId w:val="5"/>
  </w:num>
  <w:num w:numId="9">
    <w:abstractNumId w:val="11"/>
  </w:num>
  <w:num w:numId="10">
    <w:abstractNumId w:val="4"/>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6FC6"/>
    <w:rsid w:val="000E6EC2"/>
    <w:rsid w:val="00221CD8"/>
    <w:rsid w:val="00275B59"/>
    <w:rsid w:val="002C6A05"/>
    <w:rsid w:val="00612EEB"/>
    <w:rsid w:val="00636DF4"/>
    <w:rsid w:val="006A01CD"/>
    <w:rsid w:val="0072175A"/>
    <w:rsid w:val="007C086F"/>
    <w:rsid w:val="00834F46"/>
    <w:rsid w:val="008F7C0F"/>
    <w:rsid w:val="00B35C7D"/>
    <w:rsid w:val="00B82A66"/>
    <w:rsid w:val="00DD7990"/>
    <w:rsid w:val="00DE6960"/>
    <w:rsid w:val="00E76FC6"/>
    <w:rsid w:val="00F004BC"/>
    <w:rsid w:val="00FB56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BE71CC2-1275-46F6-931F-EFED5FDD0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1CD8"/>
  </w:style>
  <w:style w:type="paragraph" w:styleId="1">
    <w:name w:val="heading 1"/>
    <w:basedOn w:val="a"/>
    <w:next w:val="a"/>
    <w:qFormat/>
    <w:rsid w:val="00221CD8"/>
    <w:pPr>
      <w:keepNext/>
      <w:spacing w:before="240" w:after="60"/>
      <w:outlineLvl w:val="0"/>
    </w:pPr>
    <w:rPr>
      <w:rFonts w:ascii="Arial" w:hAnsi="Arial" w:cs="Arial"/>
      <w:b/>
      <w:bCs/>
      <w:kern w:val="32"/>
      <w:sz w:val="32"/>
      <w:szCs w:val="32"/>
    </w:rPr>
  </w:style>
  <w:style w:type="paragraph" w:styleId="2">
    <w:name w:val="heading 2"/>
    <w:basedOn w:val="a"/>
    <w:next w:val="a"/>
    <w:qFormat/>
    <w:rsid w:val="00636DF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221CD8"/>
    <w:pPr>
      <w:widowControl w:val="0"/>
      <w:spacing w:line="280" w:lineRule="auto"/>
      <w:ind w:firstLine="420"/>
      <w:jc w:val="both"/>
    </w:pPr>
    <w:rPr>
      <w:snapToGrid w:val="0"/>
    </w:rPr>
  </w:style>
  <w:style w:type="paragraph" w:styleId="a3">
    <w:name w:val="Body Text Indent"/>
    <w:basedOn w:val="a"/>
    <w:rsid w:val="00221CD8"/>
    <w:pPr>
      <w:ind w:firstLine="426"/>
      <w:jc w:val="both"/>
    </w:pPr>
    <w:rPr>
      <w:rFonts w:ascii="Courier New" w:hAnsi="Courier New"/>
      <w:sz w:val="22"/>
    </w:rPr>
  </w:style>
  <w:style w:type="paragraph" w:customStyle="1" w:styleId="Heading">
    <w:name w:val="Heading"/>
    <w:rsid w:val="00275B59"/>
    <w:rPr>
      <w:rFonts w:ascii="Arial" w:hAnsi="Arial"/>
      <w:b/>
      <w:snapToGrid w:val="0"/>
      <w:sz w:val="22"/>
    </w:rPr>
  </w:style>
  <w:style w:type="paragraph" w:customStyle="1" w:styleId="Preformat">
    <w:name w:val="Preformat"/>
    <w:rsid w:val="00275B59"/>
    <w:rPr>
      <w:rFonts w:ascii="Courier New" w:hAnsi="Courier New"/>
      <w:snapToGrid w:val="0"/>
    </w:rPr>
  </w:style>
  <w:style w:type="paragraph" w:customStyle="1" w:styleId="11">
    <w:name w:val="Список1"/>
    <w:rsid w:val="00275B59"/>
    <w:rPr>
      <w:rFonts w:ascii="Arial" w:hAnsi="Arial"/>
      <w:i/>
      <w:snapToGrid w:val="0"/>
    </w:rPr>
  </w:style>
  <w:style w:type="paragraph" w:styleId="a4">
    <w:name w:val="Body Text"/>
    <w:basedOn w:val="a"/>
    <w:rsid w:val="00636DF4"/>
    <w:pPr>
      <w:spacing w:after="120"/>
    </w:pPr>
  </w:style>
  <w:style w:type="paragraph" w:styleId="20">
    <w:name w:val="Body Text Indent 2"/>
    <w:basedOn w:val="a"/>
    <w:rsid w:val="00636DF4"/>
    <w:pPr>
      <w:spacing w:after="120" w:line="480" w:lineRule="auto"/>
      <w:ind w:left="283"/>
    </w:pPr>
  </w:style>
  <w:style w:type="paragraph" w:styleId="3">
    <w:name w:val="Body Text Indent 3"/>
    <w:basedOn w:val="a"/>
    <w:rsid w:val="00636DF4"/>
    <w:pPr>
      <w:spacing w:after="120"/>
      <w:ind w:left="283"/>
    </w:pPr>
    <w:rPr>
      <w:sz w:val="16"/>
      <w:szCs w:val="16"/>
    </w:rPr>
  </w:style>
  <w:style w:type="paragraph" w:styleId="12">
    <w:name w:val="toc 1"/>
    <w:basedOn w:val="a"/>
    <w:next w:val="a"/>
    <w:autoRedefine/>
    <w:semiHidden/>
    <w:rsid w:val="00B35C7D"/>
  </w:style>
  <w:style w:type="paragraph" w:styleId="21">
    <w:name w:val="toc 2"/>
    <w:basedOn w:val="a"/>
    <w:next w:val="a"/>
    <w:autoRedefine/>
    <w:semiHidden/>
    <w:rsid w:val="00B35C7D"/>
    <w:pPr>
      <w:ind w:left="200"/>
    </w:pPr>
  </w:style>
  <w:style w:type="character" w:styleId="a5">
    <w:name w:val="Hyperlink"/>
    <w:rsid w:val="00B35C7D"/>
    <w:rPr>
      <w:color w:val="0000FF"/>
      <w:u w:val="single"/>
    </w:rPr>
  </w:style>
  <w:style w:type="paragraph" w:styleId="a6">
    <w:name w:val="footnote text"/>
    <w:basedOn w:val="a"/>
    <w:semiHidden/>
    <w:rsid w:val="00DD7990"/>
  </w:style>
  <w:style w:type="character" w:styleId="a7">
    <w:name w:val="footnote reference"/>
    <w:semiHidden/>
    <w:rsid w:val="00DD7990"/>
    <w:rPr>
      <w:vertAlign w:val="superscript"/>
    </w:rPr>
  </w:style>
  <w:style w:type="paragraph" w:styleId="a8">
    <w:name w:val="header"/>
    <w:basedOn w:val="a"/>
    <w:rsid w:val="00DE6960"/>
    <w:pPr>
      <w:tabs>
        <w:tab w:val="center" w:pos="4677"/>
        <w:tab w:val="right" w:pos="9355"/>
      </w:tabs>
    </w:pPr>
  </w:style>
  <w:style w:type="paragraph" w:styleId="a9">
    <w:name w:val="footer"/>
    <w:basedOn w:val="a"/>
    <w:rsid w:val="00DE6960"/>
    <w:pPr>
      <w:tabs>
        <w:tab w:val="center" w:pos="4677"/>
        <w:tab w:val="right" w:pos="9355"/>
      </w:tabs>
    </w:pPr>
  </w:style>
  <w:style w:type="character" w:styleId="aa">
    <w:name w:val="page number"/>
    <w:basedOn w:val="a0"/>
    <w:rsid w:val="00DE69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7942</Words>
  <Characters>45273</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lpstr>
    </vt:vector>
  </TitlesOfParts>
  <Company>Home</Company>
  <LinksUpToDate>false</LinksUpToDate>
  <CharactersWithSpaces>53109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Shabalin</dc:creator>
  <cp:keywords/>
  <dc:description/>
  <cp:lastModifiedBy>admin</cp:lastModifiedBy>
  <cp:revision>2</cp:revision>
  <cp:lastPrinted>2002-11-10T07:23:00Z</cp:lastPrinted>
  <dcterms:created xsi:type="dcterms:W3CDTF">2014-02-03T11:08:00Z</dcterms:created>
  <dcterms:modified xsi:type="dcterms:W3CDTF">2014-02-03T11:08:00Z</dcterms:modified>
</cp:coreProperties>
</file>