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6C" w:rsidRDefault="00624F6C" w:rsidP="000430F0">
      <w:pPr>
        <w:pStyle w:val="1"/>
        <w:rPr>
          <w:rFonts w:ascii="Times New Roman" w:hAnsi="Times New Roman"/>
          <w:b w:val="0"/>
        </w:rPr>
      </w:pPr>
    </w:p>
    <w:p w:rsidR="009E0D17" w:rsidRPr="00D731B1" w:rsidRDefault="009E0D17" w:rsidP="000430F0">
      <w:pPr>
        <w:pStyle w:val="1"/>
        <w:rPr>
          <w:rFonts w:ascii="Times New Roman" w:hAnsi="Times New Roman"/>
          <w:b w:val="0"/>
        </w:rPr>
      </w:pPr>
      <w:r w:rsidRPr="00D731B1">
        <w:rPr>
          <w:rFonts w:ascii="Times New Roman" w:hAnsi="Times New Roman"/>
          <w:b w:val="0"/>
        </w:rPr>
        <w:t>Введение</w:t>
      </w:r>
    </w:p>
    <w:p w:rsidR="009E0D17" w:rsidRPr="00D731B1" w:rsidRDefault="009E0D17" w:rsidP="000430F0">
      <w:pPr>
        <w:rPr>
          <w:rFonts w:ascii="Times New Roman" w:hAnsi="Times New Roman"/>
          <w:b w:val="0"/>
          <w:i/>
        </w:rPr>
      </w:pPr>
    </w:p>
    <w:p w:rsidR="00AF5B6C" w:rsidRDefault="009E0D17" w:rsidP="000430F0">
      <w:pPr>
        <w:ind w:firstLine="567"/>
        <w:contextualSpacing/>
        <w:rPr>
          <w:rFonts w:ascii="Times New Roman" w:hAnsi="Times New Roman"/>
          <w:b w:val="0"/>
          <w:bCs/>
          <w:sz w:val="28"/>
          <w:szCs w:val="28"/>
        </w:rPr>
      </w:pPr>
      <w:r w:rsidRPr="00D731B1">
        <w:rPr>
          <w:rFonts w:ascii="Times New Roman" w:hAnsi="Times New Roman"/>
          <w:b w:val="0"/>
          <w:i/>
          <w:sz w:val="28"/>
          <w:szCs w:val="28"/>
        </w:rPr>
        <w:t>Актуальность проблемы</w:t>
      </w:r>
      <w:r w:rsidRPr="00D731B1">
        <w:rPr>
          <w:rFonts w:ascii="Times New Roman" w:hAnsi="Times New Roman"/>
          <w:b w:val="0"/>
          <w:sz w:val="28"/>
          <w:szCs w:val="28"/>
        </w:rPr>
        <w:t xml:space="preserve">.  </w:t>
      </w:r>
      <w:r w:rsidRPr="00D731B1">
        <w:rPr>
          <w:rFonts w:ascii="Times New Roman" w:hAnsi="Times New Roman"/>
          <w:b w:val="0"/>
          <w:iCs/>
          <w:sz w:val="28"/>
          <w:szCs w:val="28"/>
        </w:rPr>
        <w:t>Экскурсия</w:t>
      </w:r>
      <w:r w:rsidRPr="00D731B1">
        <w:rPr>
          <w:rFonts w:ascii="Times New Roman" w:hAnsi="Times New Roman"/>
          <w:b w:val="0"/>
          <w:i/>
          <w:iCs/>
          <w:sz w:val="28"/>
          <w:szCs w:val="28"/>
        </w:rPr>
        <w:t xml:space="preserve"> </w:t>
      </w:r>
      <w:r w:rsidRPr="00D731B1">
        <w:rPr>
          <w:rFonts w:ascii="Times New Roman" w:hAnsi="Times New Roman"/>
          <w:b w:val="0"/>
          <w:sz w:val="28"/>
          <w:szCs w:val="28"/>
        </w:rPr>
        <w:t>является такой формой организации учебно-воспитательного процесса, которая позволя</w:t>
      </w:r>
      <w:r w:rsidRPr="00D731B1">
        <w:rPr>
          <w:rFonts w:ascii="Times New Roman" w:hAnsi="Times New Roman"/>
          <w:b w:val="0"/>
          <w:bCs/>
          <w:sz w:val="28"/>
          <w:szCs w:val="28"/>
        </w:rPr>
        <w:t xml:space="preserve">ет </w:t>
      </w:r>
      <w:r w:rsidRPr="00D731B1">
        <w:rPr>
          <w:rFonts w:ascii="Times New Roman" w:hAnsi="Times New Roman"/>
          <w:b w:val="0"/>
          <w:sz w:val="28"/>
          <w:szCs w:val="28"/>
        </w:rPr>
        <w:t xml:space="preserve">проводить наблюдения, непосредственно изучать различные предметы, явления и процессы в естественных или искусственно созданных условиях, тем самым развивая познавательную активность младшего школьника, т.е. «природа изучается в природе». Экскурсия основана на непосредственном восприятии детьми изучаемых объектов и явлений в естественной или искусственно созданной обстановке. </w:t>
      </w:r>
      <w:r w:rsidRPr="00D731B1">
        <w:rPr>
          <w:rFonts w:ascii="Times New Roman" w:hAnsi="Times New Roman"/>
          <w:b w:val="0"/>
          <w:bCs/>
          <w:sz w:val="28"/>
          <w:szCs w:val="28"/>
        </w:rPr>
        <w:t xml:space="preserve">И </w:t>
      </w:r>
      <w:r w:rsidRPr="00D731B1">
        <w:rPr>
          <w:rFonts w:ascii="Times New Roman" w:hAnsi="Times New Roman"/>
          <w:b w:val="0"/>
          <w:sz w:val="28"/>
          <w:szCs w:val="28"/>
        </w:rPr>
        <w:t xml:space="preserve">поэтому может проводиться как во время урока (урок-экскурсия), так и вне занятий (рассматривается как самостоятельная форма или разновидность внеклассной работы). Ее содержание определяется учебными программами. </w:t>
      </w:r>
      <w:r w:rsidR="00AF5B6C">
        <w:rPr>
          <w:rFonts w:ascii="Times New Roman" w:hAnsi="Times New Roman"/>
          <w:b w:val="0"/>
          <w:sz w:val="28"/>
          <w:szCs w:val="28"/>
        </w:rPr>
        <w:t xml:space="preserve">Экскурсии имеют большое познавательное и воспитывающее значение. Они расширяют и улучшают знания учащихся. Учащиеся видят растения и животных в естественной среде: растения – в связи с почвой, животных – в связи с растениями, получая представления о биоценозах, о целостной природе в определенное время года. Важность использования экскурсий </w:t>
      </w:r>
      <w:r w:rsidR="000A0094">
        <w:rPr>
          <w:rFonts w:ascii="Times New Roman" w:hAnsi="Times New Roman"/>
          <w:b w:val="0"/>
          <w:sz w:val="28"/>
          <w:szCs w:val="28"/>
        </w:rPr>
        <w:t>в учебном процессе велика.</w:t>
      </w:r>
      <w:r w:rsidR="00AF5B6C">
        <w:rPr>
          <w:rFonts w:ascii="Times New Roman" w:hAnsi="Times New Roman"/>
          <w:b w:val="0"/>
          <w:sz w:val="28"/>
          <w:szCs w:val="28"/>
        </w:rPr>
        <w:t xml:space="preserve"> Поэтому выбор нами данной темы не случаен.</w:t>
      </w:r>
    </w:p>
    <w:p w:rsidR="000A0094" w:rsidRDefault="009E0D17" w:rsidP="000430F0">
      <w:pPr>
        <w:ind w:firstLine="567"/>
        <w:contextualSpacing/>
        <w:rPr>
          <w:rFonts w:ascii="Times New Roman" w:hAnsi="Times New Roman"/>
          <w:b w:val="0"/>
          <w:sz w:val="28"/>
          <w:szCs w:val="28"/>
        </w:rPr>
      </w:pPr>
      <w:r w:rsidRPr="000A0094">
        <w:rPr>
          <w:rFonts w:ascii="Times New Roman" w:hAnsi="Times New Roman"/>
          <w:b w:val="0"/>
          <w:i/>
          <w:sz w:val="28"/>
          <w:szCs w:val="28"/>
        </w:rPr>
        <w:t>Цели:</w:t>
      </w:r>
      <w:r w:rsidRPr="00D731B1">
        <w:rPr>
          <w:rFonts w:ascii="Times New Roman" w:hAnsi="Times New Roman"/>
          <w:b w:val="0"/>
          <w:sz w:val="28"/>
          <w:szCs w:val="28"/>
        </w:rPr>
        <w:t xml:space="preserve"> </w:t>
      </w:r>
    </w:p>
    <w:p w:rsidR="000A0094" w:rsidRDefault="009E0D17" w:rsidP="000430F0">
      <w:pPr>
        <w:contextualSpacing/>
        <w:rPr>
          <w:rFonts w:ascii="Times New Roman" w:hAnsi="Times New Roman"/>
          <w:b w:val="0"/>
          <w:sz w:val="28"/>
          <w:szCs w:val="28"/>
        </w:rPr>
      </w:pPr>
      <w:r w:rsidRPr="00D731B1">
        <w:rPr>
          <w:rFonts w:ascii="Times New Roman" w:hAnsi="Times New Roman"/>
          <w:b w:val="0"/>
          <w:sz w:val="28"/>
          <w:szCs w:val="28"/>
        </w:rPr>
        <w:t>1)</w:t>
      </w:r>
      <w:r w:rsidR="000A0094">
        <w:rPr>
          <w:rFonts w:ascii="Times New Roman" w:hAnsi="Times New Roman"/>
          <w:b w:val="0"/>
          <w:sz w:val="28"/>
          <w:szCs w:val="28"/>
        </w:rPr>
        <w:t xml:space="preserve"> </w:t>
      </w:r>
      <w:r w:rsidRPr="00D731B1">
        <w:rPr>
          <w:rFonts w:ascii="Times New Roman" w:hAnsi="Times New Roman"/>
          <w:b w:val="0"/>
          <w:sz w:val="28"/>
          <w:szCs w:val="28"/>
        </w:rPr>
        <w:t xml:space="preserve">систематизировать теоретический и практический опыт по организации и проведению экскурсий по биологии </w:t>
      </w:r>
      <w:r w:rsidR="000A0094">
        <w:rPr>
          <w:rFonts w:ascii="Times New Roman" w:hAnsi="Times New Roman"/>
          <w:b w:val="0"/>
          <w:sz w:val="28"/>
          <w:szCs w:val="28"/>
        </w:rPr>
        <w:t>;</w:t>
      </w:r>
    </w:p>
    <w:p w:rsidR="000A0094" w:rsidRDefault="000A0094" w:rsidP="000430F0">
      <w:pPr>
        <w:contextualSpacing/>
        <w:rPr>
          <w:rFonts w:ascii="Times New Roman" w:hAnsi="Times New Roman"/>
          <w:b w:val="0"/>
          <w:sz w:val="28"/>
          <w:szCs w:val="28"/>
        </w:rPr>
      </w:pPr>
      <w:r>
        <w:rPr>
          <w:rFonts w:ascii="Times New Roman" w:hAnsi="Times New Roman"/>
          <w:b w:val="0"/>
          <w:sz w:val="28"/>
          <w:szCs w:val="28"/>
        </w:rPr>
        <w:t>2) рассмотреть виды экскурсий и их организацию;</w:t>
      </w:r>
    </w:p>
    <w:p w:rsidR="000A0094" w:rsidRDefault="000A0094" w:rsidP="000430F0">
      <w:pPr>
        <w:contextualSpacing/>
        <w:rPr>
          <w:rFonts w:ascii="Times New Roman" w:hAnsi="Times New Roman"/>
          <w:b w:val="0"/>
          <w:sz w:val="28"/>
          <w:szCs w:val="28"/>
        </w:rPr>
      </w:pPr>
      <w:r>
        <w:rPr>
          <w:rFonts w:ascii="Times New Roman" w:hAnsi="Times New Roman"/>
          <w:b w:val="0"/>
          <w:sz w:val="28"/>
          <w:szCs w:val="28"/>
        </w:rPr>
        <w:t>3)</w:t>
      </w:r>
      <w:r w:rsidRPr="000A0094">
        <w:rPr>
          <w:rFonts w:ascii="Times New Roman" w:hAnsi="Times New Roman"/>
          <w:b w:val="0"/>
          <w:sz w:val="28"/>
          <w:szCs w:val="28"/>
        </w:rPr>
        <w:t xml:space="preserve"> </w:t>
      </w:r>
      <w:r w:rsidRPr="00D731B1">
        <w:rPr>
          <w:rFonts w:ascii="Times New Roman" w:hAnsi="Times New Roman"/>
          <w:b w:val="0"/>
          <w:sz w:val="28"/>
          <w:szCs w:val="28"/>
        </w:rPr>
        <w:t>представить собственные методические разработки и рекомендации в данной облас</w:t>
      </w:r>
      <w:r>
        <w:rPr>
          <w:rFonts w:ascii="Times New Roman" w:hAnsi="Times New Roman"/>
          <w:b w:val="0"/>
          <w:sz w:val="28"/>
          <w:szCs w:val="28"/>
        </w:rPr>
        <w:t>ти;</w:t>
      </w:r>
    </w:p>
    <w:p w:rsidR="000A0094" w:rsidRDefault="009E0D17" w:rsidP="000430F0">
      <w:pPr>
        <w:ind w:firstLine="567"/>
        <w:contextualSpacing/>
        <w:rPr>
          <w:rFonts w:ascii="Times New Roman" w:hAnsi="Times New Roman"/>
          <w:b w:val="0"/>
          <w:sz w:val="28"/>
          <w:szCs w:val="28"/>
        </w:rPr>
      </w:pPr>
      <w:r w:rsidRPr="000A0094">
        <w:rPr>
          <w:rFonts w:ascii="Times New Roman" w:hAnsi="Times New Roman"/>
          <w:b w:val="0"/>
          <w:i/>
          <w:sz w:val="28"/>
          <w:szCs w:val="28"/>
        </w:rPr>
        <w:t>Задачи:</w:t>
      </w:r>
      <w:r w:rsidRPr="00D731B1">
        <w:rPr>
          <w:rFonts w:ascii="Times New Roman" w:hAnsi="Times New Roman"/>
          <w:b w:val="0"/>
          <w:sz w:val="28"/>
          <w:szCs w:val="28"/>
        </w:rPr>
        <w:t xml:space="preserve"> </w:t>
      </w:r>
    </w:p>
    <w:p w:rsidR="009E0D17" w:rsidRPr="00D731B1" w:rsidRDefault="009E0D17" w:rsidP="000430F0">
      <w:pPr>
        <w:contextualSpacing/>
        <w:rPr>
          <w:rFonts w:ascii="Times New Roman" w:hAnsi="Times New Roman"/>
          <w:b w:val="0"/>
          <w:sz w:val="28"/>
          <w:szCs w:val="28"/>
        </w:rPr>
      </w:pPr>
      <w:r w:rsidRPr="00D731B1">
        <w:rPr>
          <w:rFonts w:ascii="Times New Roman" w:hAnsi="Times New Roman"/>
          <w:b w:val="0"/>
          <w:sz w:val="28"/>
          <w:szCs w:val="28"/>
        </w:rPr>
        <w:t>1) систематизировать теоретический и практический опыт по организации и проведению экскурсий в ходе изучения раздела «Растения»;</w:t>
      </w:r>
    </w:p>
    <w:p w:rsidR="009E0D17" w:rsidRPr="00D731B1" w:rsidRDefault="009E0D17" w:rsidP="000430F0">
      <w:pPr>
        <w:contextualSpacing/>
        <w:rPr>
          <w:rFonts w:ascii="Times New Roman" w:hAnsi="Times New Roman"/>
          <w:b w:val="0"/>
          <w:sz w:val="28"/>
          <w:szCs w:val="28"/>
        </w:rPr>
      </w:pPr>
      <w:r w:rsidRPr="00D731B1">
        <w:rPr>
          <w:rFonts w:ascii="Times New Roman" w:hAnsi="Times New Roman"/>
          <w:b w:val="0"/>
          <w:sz w:val="28"/>
          <w:szCs w:val="28"/>
        </w:rPr>
        <w:t>2) представить собственную методическую разработку по организации экскурсий в ходе изучения раздела «Растения»;</w:t>
      </w:r>
    </w:p>
    <w:p w:rsidR="009E0D17" w:rsidRPr="00D731B1" w:rsidRDefault="009E0D17" w:rsidP="000430F0">
      <w:pPr>
        <w:contextualSpacing/>
        <w:rPr>
          <w:rFonts w:ascii="Times New Roman" w:hAnsi="Times New Roman"/>
          <w:b w:val="0"/>
          <w:sz w:val="28"/>
          <w:szCs w:val="28"/>
        </w:rPr>
      </w:pPr>
      <w:r w:rsidRPr="00D731B1">
        <w:rPr>
          <w:rFonts w:ascii="Times New Roman" w:hAnsi="Times New Roman"/>
          <w:b w:val="0"/>
          <w:sz w:val="28"/>
          <w:szCs w:val="28"/>
        </w:rPr>
        <w:t>3) проанализировать экскурсии по биологии с точки зрения системного подхода;</w:t>
      </w:r>
    </w:p>
    <w:p w:rsidR="009E0D17" w:rsidRPr="00D731B1" w:rsidRDefault="009E0D17" w:rsidP="000430F0">
      <w:pPr>
        <w:contextualSpacing/>
        <w:rPr>
          <w:rFonts w:ascii="Times New Roman" w:hAnsi="Times New Roman"/>
          <w:b w:val="0"/>
          <w:sz w:val="28"/>
          <w:szCs w:val="28"/>
        </w:rPr>
      </w:pPr>
      <w:r w:rsidRPr="00D731B1">
        <w:rPr>
          <w:rFonts w:ascii="Times New Roman" w:hAnsi="Times New Roman"/>
          <w:b w:val="0"/>
          <w:sz w:val="28"/>
          <w:szCs w:val="28"/>
        </w:rPr>
        <w:t>4) дать педагогические характеристики экскурсий в ходе изучения раздела «Растения».</w:t>
      </w:r>
    </w:p>
    <w:p w:rsidR="009E0D17" w:rsidRPr="00D731B1" w:rsidRDefault="009E0D17" w:rsidP="000430F0">
      <w:pPr>
        <w:ind w:firstLine="567"/>
        <w:contextualSpacing/>
        <w:rPr>
          <w:rFonts w:ascii="Times New Roman" w:hAnsi="Times New Roman"/>
          <w:b w:val="0"/>
          <w:sz w:val="28"/>
          <w:szCs w:val="28"/>
        </w:rPr>
      </w:pPr>
      <w:r w:rsidRPr="00D731B1">
        <w:rPr>
          <w:rFonts w:ascii="Times New Roman" w:hAnsi="Times New Roman"/>
          <w:b w:val="0"/>
          <w:sz w:val="28"/>
          <w:szCs w:val="28"/>
        </w:rPr>
        <w:t xml:space="preserve"> </w:t>
      </w:r>
      <w:r w:rsidRPr="000A0094">
        <w:rPr>
          <w:rFonts w:ascii="Times New Roman" w:hAnsi="Times New Roman"/>
          <w:b w:val="0"/>
          <w:i/>
          <w:sz w:val="28"/>
          <w:szCs w:val="28"/>
        </w:rPr>
        <w:t>Предмет</w:t>
      </w:r>
      <w:r w:rsidR="000A0094">
        <w:rPr>
          <w:rFonts w:ascii="Times New Roman" w:hAnsi="Times New Roman"/>
          <w:b w:val="0"/>
          <w:i/>
          <w:sz w:val="28"/>
          <w:szCs w:val="28"/>
        </w:rPr>
        <w:t xml:space="preserve"> исследования</w:t>
      </w:r>
      <w:r w:rsidRPr="00D731B1">
        <w:rPr>
          <w:rFonts w:ascii="Times New Roman" w:hAnsi="Times New Roman"/>
          <w:b w:val="0"/>
          <w:sz w:val="28"/>
          <w:szCs w:val="28"/>
        </w:rPr>
        <w:t>: ботаническая экскурсия</w:t>
      </w:r>
      <w:r w:rsidR="000A0094">
        <w:rPr>
          <w:rFonts w:ascii="Times New Roman" w:hAnsi="Times New Roman"/>
          <w:b w:val="0"/>
          <w:sz w:val="28"/>
          <w:szCs w:val="28"/>
        </w:rPr>
        <w:t xml:space="preserve"> в ходе изучения раздела «Растения»</w:t>
      </w:r>
      <w:r w:rsidRPr="00D731B1">
        <w:rPr>
          <w:rFonts w:ascii="Times New Roman" w:hAnsi="Times New Roman"/>
          <w:b w:val="0"/>
          <w:sz w:val="28"/>
          <w:szCs w:val="28"/>
        </w:rPr>
        <w:t>.</w:t>
      </w:r>
    </w:p>
    <w:p w:rsidR="009E0D17" w:rsidRPr="00D731B1" w:rsidRDefault="009E0D17" w:rsidP="000430F0">
      <w:pPr>
        <w:ind w:firstLine="567"/>
        <w:contextualSpacing/>
        <w:rPr>
          <w:rFonts w:ascii="Times New Roman" w:hAnsi="Times New Roman"/>
          <w:b w:val="0"/>
          <w:sz w:val="28"/>
          <w:szCs w:val="28"/>
        </w:rPr>
      </w:pPr>
      <w:r w:rsidRPr="000A0094">
        <w:rPr>
          <w:rFonts w:ascii="Times New Roman" w:hAnsi="Times New Roman"/>
          <w:b w:val="0"/>
          <w:i/>
          <w:sz w:val="28"/>
          <w:szCs w:val="28"/>
        </w:rPr>
        <w:t>Объект</w:t>
      </w:r>
      <w:r w:rsidR="000A0094">
        <w:rPr>
          <w:rFonts w:ascii="Times New Roman" w:hAnsi="Times New Roman"/>
          <w:b w:val="0"/>
          <w:i/>
          <w:sz w:val="28"/>
          <w:szCs w:val="28"/>
        </w:rPr>
        <w:t xml:space="preserve"> исследования</w:t>
      </w:r>
      <w:r w:rsidRPr="000A0094">
        <w:rPr>
          <w:rFonts w:ascii="Times New Roman" w:hAnsi="Times New Roman"/>
          <w:b w:val="0"/>
          <w:i/>
          <w:sz w:val="28"/>
          <w:szCs w:val="28"/>
        </w:rPr>
        <w:t>:</w:t>
      </w:r>
      <w:r w:rsidRPr="00D731B1">
        <w:rPr>
          <w:rFonts w:ascii="Times New Roman" w:hAnsi="Times New Roman"/>
          <w:b w:val="0"/>
          <w:sz w:val="28"/>
          <w:szCs w:val="28"/>
        </w:rPr>
        <w:t xml:space="preserve"> процесс проведения экскурсий</w:t>
      </w:r>
      <w:r w:rsidR="000A0094">
        <w:rPr>
          <w:rFonts w:ascii="Times New Roman" w:hAnsi="Times New Roman"/>
          <w:b w:val="0"/>
          <w:sz w:val="28"/>
          <w:szCs w:val="28"/>
        </w:rPr>
        <w:t xml:space="preserve"> в ходе изучения раздела «Растения»</w:t>
      </w:r>
      <w:r w:rsidRPr="00D731B1">
        <w:rPr>
          <w:rFonts w:ascii="Times New Roman" w:hAnsi="Times New Roman"/>
          <w:b w:val="0"/>
          <w:sz w:val="28"/>
          <w:szCs w:val="28"/>
        </w:rPr>
        <w:t>.</w:t>
      </w:r>
    </w:p>
    <w:p w:rsidR="009E0D17" w:rsidRPr="000A0094" w:rsidRDefault="009E0D17" w:rsidP="000430F0">
      <w:pPr>
        <w:ind w:firstLine="567"/>
        <w:contextualSpacing/>
        <w:rPr>
          <w:rFonts w:ascii="Times New Roman" w:hAnsi="Times New Roman"/>
          <w:b w:val="0"/>
          <w:i/>
          <w:sz w:val="28"/>
          <w:szCs w:val="28"/>
        </w:rPr>
      </w:pPr>
      <w:r w:rsidRPr="000A0094">
        <w:rPr>
          <w:rFonts w:ascii="Times New Roman" w:hAnsi="Times New Roman"/>
          <w:b w:val="0"/>
          <w:i/>
          <w:sz w:val="28"/>
          <w:szCs w:val="28"/>
        </w:rPr>
        <w:t xml:space="preserve">Методы: </w:t>
      </w:r>
    </w:p>
    <w:p w:rsidR="009E0D17" w:rsidRPr="00D731B1" w:rsidRDefault="009E0D17" w:rsidP="000430F0">
      <w:pPr>
        <w:pStyle w:val="a4"/>
        <w:numPr>
          <w:ilvl w:val="0"/>
          <w:numId w:val="1"/>
        </w:numPr>
        <w:rPr>
          <w:rFonts w:ascii="Times New Roman" w:hAnsi="Times New Roman"/>
          <w:sz w:val="28"/>
          <w:szCs w:val="28"/>
        </w:rPr>
      </w:pPr>
      <w:r w:rsidRPr="00D731B1">
        <w:rPr>
          <w:rFonts w:ascii="Times New Roman" w:hAnsi="Times New Roman"/>
          <w:sz w:val="28"/>
          <w:szCs w:val="28"/>
        </w:rPr>
        <w:t>теоретический анализ педагогической литературы</w:t>
      </w:r>
    </w:p>
    <w:p w:rsidR="009E0D17" w:rsidRPr="00D731B1" w:rsidRDefault="009E0D17" w:rsidP="000430F0">
      <w:pPr>
        <w:pStyle w:val="a4"/>
        <w:numPr>
          <w:ilvl w:val="0"/>
          <w:numId w:val="1"/>
        </w:numPr>
        <w:rPr>
          <w:rFonts w:ascii="Times New Roman" w:hAnsi="Times New Roman"/>
          <w:sz w:val="28"/>
          <w:szCs w:val="28"/>
        </w:rPr>
      </w:pPr>
      <w:r w:rsidRPr="00D731B1">
        <w:rPr>
          <w:rFonts w:ascii="Times New Roman" w:hAnsi="Times New Roman"/>
          <w:sz w:val="28"/>
          <w:szCs w:val="28"/>
        </w:rPr>
        <w:t>систематизация материалов по структурным компонентам</w:t>
      </w:r>
    </w:p>
    <w:p w:rsidR="009E0D17" w:rsidRPr="00D731B1" w:rsidRDefault="009E0D17" w:rsidP="000430F0">
      <w:pPr>
        <w:pStyle w:val="a4"/>
        <w:numPr>
          <w:ilvl w:val="0"/>
          <w:numId w:val="1"/>
        </w:numPr>
        <w:rPr>
          <w:rFonts w:ascii="Times New Roman" w:hAnsi="Times New Roman"/>
          <w:sz w:val="28"/>
          <w:szCs w:val="28"/>
        </w:rPr>
      </w:pPr>
      <w:r w:rsidRPr="00D731B1">
        <w:rPr>
          <w:rFonts w:ascii="Times New Roman" w:hAnsi="Times New Roman"/>
          <w:sz w:val="28"/>
          <w:szCs w:val="28"/>
        </w:rPr>
        <w:t>классификация их</w:t>
      </w:r>
    </w:p>
    <w:p w:rsidR="009E0D17" w:rsidRPr="00D731B1" w:rsidRDefault="009E0D17" w:rsidP="000430F0">
      <w:pPr>
        <w:pStyle w:val="a4"/>
        <w:numPr>
          <w:ilvl w:val="0"/>
          <w:numId w:val="1"/>
        </w:numPr>
        <w:rPr>
          <w:rFonts w:ascii="Times New Roman" w:hAnsi="Times New Roman"/>
          <w:sz w:val="28"/>
          <w:szCs w:val="28"/>
        </w:rPr>
      </w:pPr>
      <w:r w:rsidRPr="00D731B1">
        <w:rPr>
          <w:rFonts w:ascii="Times New Roman" w:hAnsi="Times New Roman"/>
          <w:sz w:val="28"/>
          <w:szCs w:val="28"/>
        </w:rPr>
        <w:t>практическая разработка методических рекомендаций.</w:t>
      </w:r>
    </w:p>
    <w:p w:rsidR="009E0D17" w:rsidRPr="00D731B1" w:rsidRDefault="009E0D17" w:rsidP="000430F0">
      <w:pPr>
        <w:rPr>
          <w:rFonts w:ascii="Times New Roman" w:hAnsi="Times New Roman"/>
          <w:sz w:val="28"/>
          <w:szCs w:val="28"/>
        </w:rPr>
      </w:pPr>
    </w:p>
    <w:p w:rsidR="00D731B1" w:rsidRDefault="00D731B1" w:rsidP="000430F0">
      <w:pPr>
        <w:pStyle w:val="a4"/>
        <w:ind w:left="0"/>
        <w:rPr>
          <w:rFonts w:ascii="Times New Roman" w:hAnsi="Times New Roman"/>
          <w:b/>
          <w:snapToGrid w:val="0"/>
          <w:sz w:val="28"/>
          <w:szCs w:val="28"/>
        </w:rPr>
      </w:pPr>
    </w:p>
    <w:p w:rsidR="009E0D17" w:rsidRPr="000A0094" w:rsidRDefault="006B7CBC" w:rsidP="006B7CBC">
      <w:pPr>
        <w:pStyle w:val="a4"/>
        <w:ind w:left="0"/>
        <w:rPr>
          <w:rFonts w:ascii="Times New Roman" w:hAnsi="Times New Roman"/>
          <w:b/>
          <w:sz w:val="28"/>
          <w:szCs w:val="28"/>
        </w:rPr>
      </w:pPr>
      <w:r>
        <w:rPr>
          <w:rFonts w:ascii="Times New Roman" w:hAnsi="Times New Roman"/>
          <w:b/>
          <w:sz w:val="28"/>
          <w:szCs w:val="28"/>
        </w:rPr>
        <w:t xml:space="preserve">Глава 1. </w:t>
      </w:r>
      <w:r w:rsidR="009E0D17" w:rsidRPr="00D731B1">
        <w:rPr>
          <w:rFonts w:ascii="Times New Roman" w:hAnsi="Times New Roman"/>
          <w:b/>
          <w:sz w:val="28"/>
          <w:szCs w:val="28"/>
        </w:rPr>
        <w:t>Обзор литературы.</w:t>
      </w:r>
    </w:p>
    <w:p w:rsidR="000A0094" w:rsidRDefault="000A0094" w:rsidP="000430F0">
      <w:pPr>
        <w:pStyle w:val="a4"/>
        <w:ind w:left="0"/>
        <w:rPr>
          <w:rFonts w:ascii="Times New Roman" w:hAnsi="Times New Roman"/>
          <w:b/>
          <w:i/>
          <w:snapToGrid w:val="0"/>
          <w:sz w:val="28"/>
          <w:szCs w:val="28"/>
        </w:rPr>
      </w:pPr>
    </w:p>
    <w:p w:rsidR="000E5454" w:rsidRDefault="009E0D17" w:rsidP="000430F0">
      <w:pPr>
        <w:pStyle w:val="a4"/>
        <w:numPr>
          <w:ilvl w:val="1"/>
          <w:numId w:val="2"/>
        </w:numPr>
        <w:rPr>
          <w:rFonts w:ascii="Times New Roman" w:hAnsi="Times New Roman"/>
          <w:i/>
          <w:sz w:val="28"/>
          <w:szCs w:val="28"/>
        </w:rPr>
      </w:pPr>
      <w:r w:rsidRPr="00D731B1">
        <w:rPr>
          <w:rFonts w:ascii="Times New Roman" w:hAnsi="Times New Roman"/>
          <w:i/>
          <w:sz w:val="28"/>
          <w:szCs w:val="28"/>
        </w:rPr>
        <w:t>Психолого-педагогическая характеристика на школьника 5-6 класса.</w:t>
      </w:r>
    </w:p>
    <w:p w:rsidR="000E5454" w:rsidRDefault="000E5454" w:rsidP="000430F0">
      <w:pPr>
        <w:pStyle w:val="a4"/>
        <w:ind w:left="0"/>
        <w:rPr>
          <w:rFonts w:ascii="Times New Roman" w:hAnsi="Times New Roman"/>
          <w:i/>
          <w:sz w:val="28"/>
          <w:szCs w:val="28"/>
        </w:rPr>
      </w:pPr>
    </w:p>
    <w:p w:rsidR="00454096" w:rsidRDefault="00454096" w:rsidP="000430F0">
      <w:pPr>
        <w:pStyle w:val="a4"/>
        <w:ind w:left="0" w:firstLine="426"/>
        <w:rPr>
          <w:rFonts w:ascii="Times New Roman" w:hAnsi="Times New Roman"/>
          <w:sz w:val="28"/>
          <w:szCs w:val="28"/>
        </w:rPr>
      </w:pPr>
      <w:r>
        <w:rPr>
          <w:rFonts w:ascii="Times New Roman" w:hAnsi="Times New Roman"/>
          <w:sz w:val="28"/>
          <w:szCs w:val="28"/>
        </w:rPr>
        <w:t>«Период подростковой «ошалелости» обычно сбивает родителей с толку. Перестают помогать испытанные методы воспитания, наказания не приносят никакого эффекта, разговор по душам не получается. Подросток все больше и больше отгораживается от родителей, у него начинается личная жизнь, доступ в которую взрослым либо закрыт, либо резко ограничен».</w:t>
      </w:r>
    </w:p>
    <w:p w:rsidR="00454096" w:rsidRDefault="00454096" w:rsidP="000430F0">
      <w:pPr>
        <w:pStyle w:val="a4"/>
        <w:ind w:left="0" w:firstLine="426"/>
        <w:rPr>
          <w:rFonts w:ascii="Times New Roman" w:hAnsi="Times New Roman"/>
          <w:sz w:val="28"/>
          <w:szCs w:val="28"/>
        </w:rPr>
      </w:pPr>
      <w:r>
        <w:rPr>
          <w:rFonts w:ascii="Times New Roman" w:hAnsi="Times New Roman"/>
          <w:sz w:val="28"/>
          <w:szCs w:val="28"/>
        </w:rPr>
        <w:t>У подростка уже есть все психологические предпосылки, чтобы жить своей личной жизнью: есть внутренний план действий, есть ориентировка на внутренний мир, есть способы понимания окружающего мира – тип мышления.</w:t>
      </w:r>
    </w:p>
    <w:p w:rsidR="00454096" w:rsidRDefault="00454096" w:rsidP="000430F0">
      <w:pPr>
        <w:pStyle w:val="a4"/>
        <w:ind w:left="0" w:firstLine="426"/>
        <w:rPr>
          <w:rFonts w:ascii="Times New Roman" w:hAnsi="Times New Roman"/>
          <w:sz w:val="28"/>
          <w:szCs w:val="28"/>
        </w:rPr>
      </w:pPr>
      <w:r>
        <w:rPr>
          <w:rFonts w:ascii="Times New Roman" w:hAnsi="Times New Roman"/>
          <w:sz w:val="28"/>
          <w:szCs w:val="28"/>
        </w:rPr>
        <w:t xml:space="preserve">Подросток все еще в школе. Учение занимает большую часть его времени. Что дает учение подростку? </w:t>
      </w:r>
      <w:r w:rsidR="00C859EB">
        <w:rPr>
          <w:rFonts w:ascii="Times New Roman" w:hAnsi="Times New Roman"/>
          <w:sz w:val="28"/>
          <w:szCs w:val="28"/>
        </w:rPr>
        <w:t>Когда пятиклассников и шестиклассников спрашивали о том, хотели бы они учиться дома, одни или нет, все опрошенные дети отвечали довольно единодушно: «В школе ребята, с ними интересно», «В школе, если не знаешь, можно ребят спросить», «В школе лучше, там всякие дела интересные, в походы ходят, на экскурсии», «Нет, я бы не хотел учиться один, тогда не знаешь, как другие учатся»…</w:t>
      </w:r>
    </w:p>
    <w:p w:rsidR="00C859EB" w:rsidRDefault="00C859EB" w:rsidP="000430F0">
      <w:pPr>
        <w:pStyle w:val="a4"/>
        <w:ind w:left="0" w:firstLine="426"/>
        <w:rPr>
          <w:rFonts w:ascii="Times New Roman" w:hAnsi="Times New Roman"/>
          <w:sz w:val="28"/>
          <w:szCs w:val="28"/>
        </w:rPr>
      </w:pPr>
      <w:r>
        <w:rPr>
          <w:rFonts w:ascii="Times New Roman" w:hAnsi="Times New Roman"/>
          <w:sz w:val="28"/>
          <w:szCs w:val="28"/>
        </w:rPr>
        <w:t>В таких высказывани</w:t>
      </w:r>
      <w:r w:rsidR="001818E3">
        <w:rPr>
          <w:rFonts w:ascii="Times New Roman" w:hAnsi="Times New Roman"/>
          <w:sz w:val="28"/>
          <w:szCs w:val="28"/>
        </w:rPr>
        <w:t>ях</w:t>
      </w:r>
      <w:r>
        <w:rPr>
          <w:rFonts w:ascii="Times New Roman" w:hAnsi="Times New Roman"/>
          <w:sz w:val="28"/>
          <w:szCs w:val="28"/>
        </w:rPr>
        <w:t>, как в зеркале, видно, что процесс учения привлекает не только содержанием, но и возможностями общения со сверстниками. Психологи считают, что развитие в этом возрасте определяется общением ребенка с людьми во всех формах общественно полезной деятельности. самое основное в развитии личности подростка – это способность переходить от одного вида деятельности к другому, что обеспечивается освоением закономерности строения человеческой деятельности.</w:t>
      </w:r>
    </w:p>
    <w:p w:rsidR="00C859EB" w:rsidRDefault="00C859EB" w:rsidP="000430F0">
      <w:pPr>
        <w:pStyle w:val="a4"/>
        <w:ind w:left="0" w:firstLine="426"/>
        <w:rPr>
          <w:rFonts w:ascii="Times New Roman" w:hAnsi="Times New Roman"/>
          <w:sz w:val="28"/>
          <w:szCs w:val="28"/>
        </w:rPr>
      </w:pPr>
      <w:r>
        <w:rPr>
          <w:rFonts w:ascii="Times New Roman" w:hAnsi="Times New Roman"/>
          <w:sz w:val="28"/>
          <w:szCs w:val="28"/>
        </w:rPr>
        <w:t xml:space="preserve">Способность переходить от одного вида деятельности к другому предполагает, что подросток владеет общими способами организации своей деятельности в любой форме </w:t>
      </w:r>
      <w:r w:rsidR="001818E3">
        <w:rPr>
          <w:rFonts w:ascii="Times New Roman" w:hAnsi="Times New Roman"/>
          <w:sz w:val="28"/>
          <w:szCs w:val="28"/>
        </w:rPr>
        <w:t>–</w:t>
      </w:r>
      <w:r>
        <w:rPr>
          <w:rFonts w:ascii="Times New Roman" w:hAnsi="Times New Roman"/>
          <w:sz w:val="28"/>
          <w:szCs w:val="28"/>
        </w:rPr>
        <w:t xml:space="preserve"> </w:t>
      </w:r>
      <w:r w:rsidR="001818E3">
        <w:rPr>
          <w:rFonts w:ascii="Times New Roman" w:hAnsi="Times New Roman"/>
          <w:sz w:val="28"/>
          <w:szCs w:val="28"/>
        </w:rPr>
        <w:t>умеет сам ставить цель, наметить план действий, может оценить и подобрать необходимые средства и соотнести их с действиями других людей. Ориентируясь на других, он умеет учитывать их чувства и интересы, желания и характер, может понимать другого и себя.</w:t>
      </w:r>
    </w:p>
    <w:p w:rsidR="001818E3" w:rsidRDefault="001818E3" w:rsidP="000430F0">
      <w:pPr>
        <w:pStyle w:val="a4"/>
        <w:ind w:left="0" w:firstLine="426"/>
        <w:rPr>
          <w:rFonts w:ascii="Times New Roman" w:hAnsi="Times New Roman"/>
          <w:sz w:val="28"/>
          <w:szCs w:val="28"/>
        </w:rPr>
      </w:pPr>
      <w:r>
        <w:rPr>
          <w:rFonts w:ascii="Times New Roman" w:hAnsi="Times New Roman"/>
          <w:sz w:val="28"/>
          <w:szCs w:val="28"/>
        </w:rPr>
        <w:t>Усвоение содержания различных видов деятельности связано с формированием разных двигательных навыков. Физиологические особенности подростка позволяют ему осваивать сложные движения.  Можно смело утверждать, что если в данном возрасте человек не овладевает различными сложными движениями, то он на всю жизнь может остаться неуклюжим и неловким.</w:t>
      </w:r>
    </w:p>
    <w:p w:rsidR="00366DDB" w:rsidRDefault="00366DDB" w:rsidP="000430F0">
      <w:pPr>
        <w:pStyle w:val="a4"/>
        <w:ind w:left="0" w:firstLine="426"/>
        <w:rPr>
          <w:rFonts w:ascii="Times New Roman" w:hAnsi="Times New Roman"/>
          <w:sz w:val="28"/>
          <w:szCs w:val="28"/>
        </w:rPr>
      </w:pPr>
      <w:r>
        <w:rPr>
          <w:rFonts w:ascii="Times New Roman" w:hAnsi="Times New Roman"/>
          <w:sz w:val="28"/>
          <w:szCs w:val="28"/>
        </w:rPr>
        <w:t>Подростковый возраст – время жизни, когда формируются нормы и способы общения с другими и с самим собой. Общечеловеческие ценности добра, справедливости, равенства, красоты, ума понимаются конкретно и применяются в отношениях со сверстниками и взрослыми</w:t>
      </w:r>
      <w:r w:rsidR="007039AE">
        <w:rPr>
          <w:rFonts w:ascii="Times New Roman" w:hAnsi="Times New Roman"/>
          <w:sz w:val="28"/>
          <w:szCs w:val="28"/>
        </w:rPr>
        <w:t>, в отношениях с самим собой, чтобы позднее стать обобщенными гуманистическими ценностями.</w:t>
      </w:r>
    </w:p>
    <w:p w:rsidR="007039AE" w:rsidRDefault="007039AE" w:rsidP="000430F0">
      <w:pPr>
        <w:pStyle w:val="a4"/>
        <w:ind w:left="0" w:firstLine="426"/>
        <w:rPr>
          <w:rFonts w:ascii="Times New Roman" w:hAnsi="Times New Roman"/>
          <w:sz w:val="28"/>
          <w:szCs w:val="28"/>
        </w:rPr>
      </w:pPr>
      <w:r>
        <w:rPr>
          <w:rFonts w:ascii="Times New Roman" w:hAnsi="Times New Roman"/>
          <w:sz w:val="28"/>
          <w:szCs w:val="28"/>
        </w:rPr>
        <w:t>Центром внимания становится другой, и это находит выражение в интимной дружбе, в верном искреннем друге, а не в приятельских выражениях дружбы и верности.</w:t>
      </w:r>
    </w:p>
    <w:p w:rsidR="007039AE" w:rsidRDefault="007039AE" w:rsidP="000430F0">
      <w:pPr>
        <w:pStyle w:val="a4"/>
        <w:ind w:left="0" w:firstLine="426"/>
        <w:rPr>
          <w:rFonts w:ascii="Times New Roman" w:hAnsi="Times New Roman"/>
          <w:sz w:val="28"/>
          <w:szCs w:val="28"/>
        </w:rPr>
      </w:pPr>
      <w:r>
        <w:rPr>
          <w:rFonts w:ascii="Times New Roman" w:hAnsi="Times New Roman"/>
          <w:sz w:val="28"/>
          <w:szCs w:val="28"/>
        </w:rPr>
        <w:t>Усвоение норм отношений порождает проблему, характерную только для подросткового возраста</w:t>
      </w:r>
      <w:r w:rsidR="000430F0">
        <w:rPr>
          <w:rFonts w:ascii="Times New Roman" w:hAnsi="Times New Roman"/>
          <w:sz w:val="28"/>
          <w:szCs w:val="28"/>
        </w:rPr>
        <w:t xml:space="preserve">, проблему нормальности. Особенно остро она проявляется в стремлении подростка» быть таким же, как все» - внешне, и в поведении. При этом он слепо следует сложившимся в группе подростков-сверстников правилам и оценкам. Вот и появляются мучения подростков по поводу своей мнимой «ненормальности»: слишком худой или слишком полный, чересчур развязный или чересчур стеснительный, очень высокий или очень низкий.  Малейшее замечание окружающих о «ненормальности» вызывает целую бурю чувств, которые могут отразиться не только на психике подростков, а порой угрожают его жизни и ведут к неврозам. </w:t>
      </w:r>
    </w:p>
    <w:p w:rsidR="009E0D17" w:rsidRPr="00D731B1" w:rsidRDefault="009E0D17" w:rsidP="000430F0">
      <w:pPr>
        <w:pStyle w:val="a4"/>
        <w:ind w:left="0" w:firstLine="426"/>
        <w:rPr>
          <w:rFonts w:ascii="Times New Roman" w:hAnsi="Times New Roman"/>
          <w:i/>
          <w:sz w:val="28"/>
          <w:szCs w:val="28"/>
        </w:rPr>
      </w:pPr>
      <w:r w:rsidRPr="000E5454">
        <w:rPr>
          <w:rFonts w:ascii="Times New Roman" w:hAnsi="Times New Roman"/>
          <w:sz w:val="28"/>
          <w:szCs w:val="28"/>
        </w:rPr>
        <w:t>Весь процесс воспитывающего обучения ботанике проходит с учетом возрастных особенностей учащихся, дети 11—12 лет обладают своеобразными психологическими чертами, свойственными переходному возрасту: появляется повышенная возбудимость, большая эмоциональность, неустойчивость настроения, стремление к самодеятельности, иногда противопоставляемое воле учителя. «Основной закон детской природы, — писал К. Д. Ушинский, - можно выразить так: дитя требует деятельности беспрестанно и утомляется не деятельностью, а ее однообразием и односторонностью. . . ».</w:t>
      </w:r>
      <w:r w:rsidRPr="000E5454">
        <w:rPr>
          <w:rFonts w:ascii="Times New Roman" w:hAnsi="Times New Roman"/>
          <w:sz w:val="28"/>
          <w:szCs w:val="28"/>
        </w:rPr>
        <w:br/>
        <w:t xml:space="preserve">      Внимание учащихся пятых классов не может долго задерживаться на одной теме, на длительной работе одним методом. Их привлекает интересный материал и смена методов его подачи. Учащимся этого возраста свойственно в отличие от младших школьников запоминание материала логически связанного, осмысленного и интересного. В связи с этим начинает преобладать интерес к объяснению явлений, причинным связям. И мышление уже развивается от догматических суждений в сторону критической оценки, к рассуждению, доказательствам, обобщениям. Тем самым начинает проявляться способность к логическому самостоятельному мышлению. В </w:t>
      </w:r>
      <w:r w:rsidRPr="000E5454">
        <w:rPr>
          <w:rFonts w:ascii="Times New Roman" w:hAnsi="Times New Roman"/>
          <w:sz w:val="28"/>
          <w:szCs w:val="28"/>
          <w:lang w:val="en-US"/>
        </w:rPr>
        <w:t>V</w:t>
      </w:r>
      <w:r w:rsidRPr="000E5454">
        <w:rPr>
          <w:rFonts w:ascii="Times New Roman" w:hAnsi="Times New Roman"/>
          <w:sz w:val="28"/>
          <w:szCs w:val="28"/>
        </w:rPr>
        <w:t xml:space="preserve"> – </w:t>
      </w:r>
      <w:r w:rsidRPr="000E5454">
        <w:rPr>
          <w:rFonts w:ascii="Times New Roman" w:hAnsi="Times New Roman"/>
          <w:sz w:val="28"/>
          <w:szCs w:val="28"/>
          <w:lang w:val="en-US"/>
        </w:rPr>
        <w:t>VI</w:t>
      </w:r>
      <w:r w:rsidRPr="000E5454">
        <w:rPr>
          <w:rFonts w:ascii="Times New Roman" w:hAnsi="Times New Roman"/>
          <w:sz w:val="28"/>
          <w:szCs w:val="28"/>
        </w:rPr>
        <w:t xml:space="preserve"> классах учитель имеет дело с детьми в том возрасте, когда начинают закладываться ценные качества человеческой личности. Таким образом, содержание предмета и его место в последовательности изучения биологических предметов, связанное с психическим развитием учащихся, и определяет специфику ме</w:t>
      </w:r>
      <w:r w:rsidR="0037740D">
        <w:rPr>
          <w:rFonts w:ascii="Times New Roman" w:hAnsi="Times New Roman"/>
          <w:sz w:val="28"/>
          <w:szCs w:val="28"/>
        </w:rPr>
        <w:t xml:space="preserve">тодики </w:t>
      </w:r>
      <w:r w:rsidR="00454096">
        <w:rPr>
          <w:rFonts w:ascii="Times New Roman" w:hAnsi="Times New Roman"/>
          <w:sz w:val="28"/>
          <w:szCs w:val="28"/>
        </w:rPr>
        <w:t>преподавания ботаники.</w:t>
      </w:r>
      <w:r w:rsidRPr="000E5454">
        <w:rPr>
          <w:rFonts w:ascii="Times New Roman" w:hAnsi="Times New Roman"/>
          <w:sz w:val="28"/>
          <w:szCs w:val="28"/>
        </w:rPr>
        <w:br/>
      </w:r>
    </w:p>
    <w:p w:rsidR="009E0D17" w:rsidRPr="00D731B1" w:rsidRDefault="009E0D17" w:rsidP="000430F0">
      <w:pPr>
        <w:pStyle w:val="a4"/>
        <w:ind w:left="284"/>
        <w:rPr>
          <w:rFonts w:ascii="Times New Roman" w:hAnsi="Times New Roman"/>
          <w:i/>
          <w:sz w:val="28"/>
          <w:szCs w:val="28"/>
        </w:rPr>
      </w:pPr>
    </w:p>
    <w:p w:rsidR="009E0D17" w:rsidRPr="00D731B1" w:rsidRDefault="009E0D17" w:rsidP="000430F0">
      <w:pPr>
        <w:pStyle w:val="a4"/>
        <w:ind w:left="284"/>
        <w:rPr>
          <w:rFonts w:ascii="Times New Roman" w:hAnsi="Times New Roman"/>
          <w:i/>
          <w:sz w:val="28"/>
          <w:szCs w:val="28"/>
        </w:rPr>
      </w:pPr>
    </w:p>
    <w:p w:rsidR="009E0D17" w:rsidRPr="00D731B1" w:rsidRDefault="009E0D17" w:rsidP="000430F0">
      <w:pPr>
        <w:pStyle w:val="a4"/>
        <w:ind w:left="284"/>
        <w:rPr>
          <w:rFonts w:ascii="Times New Roman" w:hAnsi="Times New Roman"/>
          <w:i/>
          <w:sz w:val="28"/>
          <w:szCs w:val="28"/>
        </w:rPr>
      </w:pPr>
    </w:p>
    <w:p w:rsidR="009E0D17" w:rsidRPr="00D731B1" w:rsidRDefault="009E0D17" w:rsidP="000430F0">
      <w:pPr>
        <w:pStyle w:val="a4"/>
        <w:ind w:left="284"/>
        <w:rPr>
          <w:rFonts w:ascii="Times New Roman" w:hAnsi="Times New Roman"/>
          <w:i/>
          <w:sz w:val="28"/>
          <w:szCs w:val="28"/>
        </w:rPr>
      </w:pPr>
    </w:p>
    <w:p w:rsidR="009E0D17" w:rsidRPr="00D731B1" w:rsidRDefault="009E0D17" w:rsidP="000430F0">
      <w:pPr>
        <w:pStyle w:val="a4"/>
        <w:ind w:left="284"/>
        <w:rPr>
          <w:rFonts w:ascii="Times New Roman" w:hAnsi="Times New Roman"/>
          <w:i/>
          <w:sz w:val="28"/>
          <w:szCs w:val="28"/>
        </w:rPr>
      </w:pPr>
    </w:p>
    <w:p w:rsidR="009E0D17" w:rsidRPr="00D731B1" w:rsidRDefault="009E0D17" w:rsidP="000430F0">
      <w:pPr>
        <w:pStyle w:val="a4"/>
        <w:ind w:left="284"/>
        <w:rPr>
          <w:rFonts w:ascii="Times New Roman" w:hAnsi="Times New Roman"/>
          <w:i/>
          <w:sz w:val="28"/>
          <w:szCs w:val="28"/>
        </w:rPr>
      </w:pPr>
    </w:p>
    <w:p w:rsidR="009E0D17" w:rsidRPr="00D731B1" w:rsidRDefault="009E0D17" w:rsidP="000430F0">
      <w:pPr>
        <w:pStyle w:val="a4"/>
        <w:ind w:left="284"/>
        <w:rPr>
          <w:rFonts w:ascii="Times New Roman" w:hAnsi="Times New Roman"/>
          <w:i/>
          <w:sz w:val="28"/>
          <w:szCs w:val="28"/>
        </w:rPr>
      </w:pPr>
    </w:p>
    <w:p w:rsidR="009E0D17" w:rsidRPr="00D731B1" w:rsidRDefault="009E0D17" w:rsidP="000430F0">
      <w:pPr>
        <w:pStyle w:val="a4"/>
        <w:ind w:left="284"/>
        <w:rPr>
          <w:rFonts w:ascii="Times New Roman" w:hAnsi="Times New Roman"/>
          <w:i/>
          <w:sz w:val="28"/>
          <w:szCs w:val="28"/>
        </w:rPr>
      </w:pPr>
    </w:p>
    <w:p w:rsidR="009E0D17" w:rsidRPr="00D731B1" w:rsidRDefault="009E0D17" w:rsidP="000430F0">
      <w:pPr>
        <w:pStyle w:val="a4"/>
        <w:ind w:left="284"/>
        <w:rPr>
          <w:rFonts w:ascii="Times New Roman" w:hAnsi="Times New Roman"/>
          <w:i/>
          <w:sz w:val="28"/>
          <w:szCs w:val="28"/>
        </w:rPr>
      </w:pPr>
    </w:p>
    <w:p w:rsidR="000E5454" w:rsidRDefault="000E5454" w:rsidP="000430F0">
      <w:pPr>
        <w:pStyle w:val="a4"/>
        <w:ind w:left="0"/>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0430F0" w:rsidRDefault="000430F0" w:rsidP="000430F0">
      <w:pPr>
        <w:pStyle w:val="a4"/>
        <w:rPr>
          <w:rFonts w:ascii="Times New Roman" w:hAnsi="Times New Roman"/>
          <w:i/>
          <w:sz w:val="28"/>
          <w:szCs w:val="28"/>
        </w:rPr>
      </w:pPr>
    </w:p>
    <w:p w:rsidR="009E0D17" w:rsidRPr="000430F0" w:rsidRDefault="009E0D17" w:rsidP="000430F0">
      <w:pPr>
        <w:pStyle w:val="a4"/>
        <w:numPr>
          <w:ilvl w:val="1"/>
          <w:numId w:val="2"/>
        </w:numPr>
        <w:rPr>
          <w:rFonts w:ascii="Times New Roman" w:hAnsi="Times New Roman"/>
          <w:i/>
          <w:sz w:val="28"/>
          <w:szCs w:val="28"/>
        </w:rPr>
      </w:pPr>
      <w:r w:rsidRPr="000430F0">
        <w:rPr>
          <w:rFonts w:ascii="Times New Roman" w:hAnsi="Times New Roman"/>
          <w:i/>
          <w:sz w:val="28"/>
          <w:szCs w:val="28"/>
        </w:rPr>
        <w:t xml:space="preserve">Принципы </w:t>
      </w:r>
      <w:r w:rsidR="000430F0">
        <w:rPr>
          <w:rFonts w:ascii="Times New Roman" w:hAnsi="Times New Roman"/>
          <w:i/>
          <w:sz w:val="28"/>
          <w:szCs w:val="28"/>
        </w:rPr>
        <w:t xml:space="preserve">и методы </w:t>
      </w:r>
      <w:r w:rsidRPr="000430F0">
        <w:rPr>
          <w:rFonts w:ascii="Times New Roman" w:hAnsi="Times New Roman"/>
          <w:i/>
          <w:sz w:val="28"/>
          <w:szCs w:val="28"/>
        </w:rPr>
        <w:t>организации экскурсий</w:t>
      </w:r>
    </w:p>
    <w:p w:rsidR="006B7CBC" w:rsidRDefault="009E0D17" w:rsidP="006B7CBC">
      <w:pPr>
        <w:pStyle w:val="a4"/>
        <w:ind w:left="0" w:firstLine="567"/>
        <w:rPr>
          <w:rFonts w:ascii="Times New Roman" w:hAnsi="Times New Roman"/>
          <w:sz w:val="28"/>
          <w:szCs w:val="28"/>
        </w:rPr>
      </w:pPr>
      <w:r w:rsidRPr="00D731B1">
        <w:rPr>
          <w:rFonts w:ascii="Times New Roman" w:hAnsi="Times New Roman"/>
          <w:sz w:val="28"/>
          <w:szCs w:val="28"/>
        </w:rPr>
        <w:t xml:space="preserve">Школьная экскурсия есть форма учебно-воспитательной работы с классом или группой учащихся, проводимая вне школы с познавательной целью при передвижении от объекта к объекту в их естественной среде или искусственно созданных условиях, по выбору учителя и по темам, связанным с программой. </w:t>
      </w:r>
      <w:r w:rsidRPr="00D731B1">
        <w:rPr>
          <w:rFonts w:ascii="Times New Roman" w:hAnsi="Times New Roman"/>
          <w:sz w:val="28"/>
          <w:szCs w:val="28"/>
        </w:rPr>
        <w:br/>
        <w:t xml:space="preserve">     Экскурсии входят в систему уроков по ряду тем, изучаемых в основном весной и осенью в курсах ботаники, зоологии и общей биологии. </w:t>
      </w:r>
      <w:r w:rsidRPr="00D731B1">
        <w:rPr>
          <w:rFonts w:ascii="Times New Roman" w:hAnsi="Times New Roman"/>
          <w:sz w:val="28"/>
          <w:szCs w:val="28"/>
        </w:rPr>
        <w:br/>
        <w:t xml:space="preserve">     Содержание экскурсий имеет непосредственную связь с пройденным на предшествующих уроках материалом, и в то же время полученные представления, результаты наблюдений и собранное в природе используются на многих последующих уроках. </w:t>
      </w:r>
      <w:r w:rsidRPr="00D731B1">
        <w:rPr>
          <w:rFonts w:ascii="Times New Roman" w:hAnsi="Times New Roman"/>
          <w:sz w:val="28"/>
          <w:szCs w:val="28"/>
        </w:rPr>
        <w:br/>
        <w:t xml:space="preserve">     Учитель заранее в годовом плане определяет сроки проведения экскурсий, а на соответствующих уроках перед намеченной экскурсией создает для учащихся ситуацию необходимости ознакомления с изученными явлениями в самой природе. При этом выделяются вопросы, которые нужно выяснить в природе, даются задания для повторения и предварительного ознакомления с материалом в плане подготовки к экскурсии. Учитель предусматривает и обратную связь с экскурсией после ее проведения: что следует потом вспомнить из увиденного и как использовать собранный материал для демонстраций и практических работ. </w:t>
      </w:r>
      <w:r w:rsidRPr="00D731B1">
        <w:rPr>
          <w:rFonts w:ascii="Times New Roman" w:hAnsi="Times New Roman"/>
          <w:sz w:val="28"/>
          <w:szCs w:val="28"/>
        </w:rPr>
        <w:br/>
      </w:r>
      <w:r w:rsidR="006B7CBC">
        <w:rPr>
          <w:rFonts w:ascii="Times New Roman" w:hAnsi="Times New Roman"/>
          <w:sz w:val="28"/>
          <w:szCs w:val="28"/>
        </w:rPr>
        <w:t xml:space="preserve">      </w:t>
      </w:r>
      <w:r w:rsidR="000430F0">
        <w:rPr>
          <w:rFonts w:ascii="Times New Roman" w:hAnsi="Times New Roman"/>
          <w:sz w:val="28"/>
          <w:szCs w:val="28"/>
        </w:rPr>
        <w:t>На экскурсиях учащиеся испытывают эмоции эстетического характера. Живое воспри</w:t>
      </w:r>
      <w:r w:rsidR="006B7CBC">
        <w:rPr>
          <w:rFonts w:ascii="Times New Roman" w:hAnsi="Times New Roman"/>
          <w:sz w:val="28"/>
          <w:szCs w:val="28"/>
        </w:rPr>
        <w:t>я</w:t>
      </w:r>
      <w:r w:rsidR="000430F0">
        <w:rPr>
          <w:rFonts w:ascii="Times New Roman" w:hAnsi="Times New Roman"/>
          <w:sz w:val="28"/>
          <w:szCs w:val="28"/>
        </w:rPr>
        <w:t>тие красоты природы вызывает любовь к русской природе, к Родине.</w:t>
      </w:r>
      <w:r w:rsidRPr="00D731B1">
        <w:rPr>
          <w:rFonts w:ascii="Times New Roman" w:hAnsi="Times New Roman"/>
          <w:sz w:val="28"/>
          <w:szCs w:val="28"/>
        </w:rPr>
        <w:t xml:space="preserve">                                                                                                                                                                                                                                                                                                                                                                                                                                                                     </w:t>
      </w:r>
      <w:r w:rsidR="000430F0">
        <w:rPr>
          <w:rFonts w:ascii="Times New Roman" w:hAnsi="Times New Roman"/>
          <w:sz w:val="28"/>
          <w:szCs w:val="28"/>
        </w:rPr>
        <w:t xml:space="preserve">                                   </w:t>
      </w:r>
      <w:r w:rsidRPr="00D731B1">
        <w:rPr>
          <w:rFonts w:ascii="Times New Roman" w:hAnsi="Times New Roman"/>
          <w:sz w:val="28"/>
          <w:szCs w:val="28"/>
        </w:rPr>
        <w:br/>
        <w:t xml:space="preserve">     Методы проведения экскурсий приучают учащихся ориентироваться на местности, наблюдать, сравнивать устанавливать связи явлений, находить нужные объекты, приобретать навыки самостоятельной натуралистической работы  —  навыки элементарного исследования природы. </w:t>
      </w:r>
      <w:r w:rsidRPr="00D731B1">
        <w:rPr>
          <w:rFonts w:ascii="Times New Roman" w:hAnsi="Times New Roman"/>
          <w:sz w:val="28"/>
          <w:szCs w:val="28"/>
        </w:rPr>
        <w:br/>
        <w:t xml:space="preserve">     На экскурсиях собирается материал (с учетом охраны природы),  используемый в дальнейшем на уроках, внеурочных и внеклассных занятиях. При этом приобретаются навыки сбора живых объектов коллекционирования и гербаризации. </w:t>
      </w:r>
      <w:r w:rsidRPr="00D731B1">
        <w:rPr>
          <w:rFonts w:ascii="Times New Roman" w:hAnsi="Times New Roman"/>
          <w:sz w:val="28"/>
          <w:szCs w:val="28"/>
        </w:rPr>
        <w:br/>
        <w:t xml:space="preserve">     Экскурсии в сельскохозяйственное производство, на опытноселекционные  станции, в плодовые питомники, показывающие применение биологических знаний на практике, многообразные сорта растений и породы животных, созданные человеком, условия, повышающие урожайность растений и продуктивность животных, знакомят учащихся с управляемой человеком природой, что имеет большое познавательное и воспитательное значение. </w:t>
      </w:r>
      <w:r w:rsidRPr="00D731B1">
        <w:rPr>
          <w:rFonts w:ascii="Times New Roman" w:hAnsi="Times New Roman"/>
          <w:sz w:val="28"/>
          <w:szCs w:val="28"/>
        </w:rPr>
        <w:br/>
        <w:t xml:space="preserve">     Уточнение и расширение биологических понятий, воспитание мировоззрения мышления, эстетических чувств, приобретение умений наблюдать в природе — все эти возможности учителю нужно иметь в виду при проведении экскурсий </w:t>
      </w:r>
      <w:r w:rsidRPr="00D731B1">
        <w:rPr>
          <w:rFonts w:ascii="Times New Roman" w:hAnsi="Times New Roman"/>
          <w:sz w:val="28"/>
          <w:szCs w:val="28"/>
        </w:rPr>
        <w:br/>
        <w:t xml:space="preserve">          </w:t>
      </w:r>
      <w:r w:rsidRPr="00D731B1">
        <w:rPr>
          <w:rFonts w:ascii="Times New Roman" w:hAnsi="Times New Roman"/>
          <w:i/>
          <w:sz w:val="28"/>
          <w:szCs w:val="28"/>
        </w:rPr>
        <w:t>Подготовка к экскурсии.</w:t>
      </w:r>
      <w:r w:rsidRPr="00D731B1">
        <w:rPr>
          <w:rFonts w:ascii="Times New Roman" w:hAnsi="Times New Roman"/>
          <w:sz w:val="28"/>
          <w:szCs w:val="28"/>
        </w:rPr>
        <w:t xml:space="preserve"> Каждая экскурсия требует тщательной подготовки плана проведения. На уроке, предшествующем экскурсии, устанавливается необходимая связь с содержанием изучаемой темы, ставятся вопросы, которые возможно разрешить только на экскурсии, распределяются задания для наблюдений и сборов. </w:t>
      </w:r>
      <w:r w:rsidRPr="00D731B1">
        <w:rPr>
          <w:rFonts w:ascii="Times New Roman" w:hAnsi="Times New Roman"/>
          <w:sz w:val="28"/>
          <w:szCs w:val="28"/>
        </w:rPr>
        <w:br/>
        <w:t xml:space="preserve">     Нельзя вести экскурсантов в неизвестную или малоизвестную местность. Предварительно, за день-два, учителю необходимо осмотреть местность, найти наиболее типичные объекты изучения и определить маршрут, места остановок для объяснений, самостоятельных наблюдений учащихся, сбора материала, обобщающей беседы. При этой рекогносцировке намечается время переходов, остановок и отдыха. На экскурсии применяются различные методы: рассказ, беседа, демонстрация, самостоятельные практические работы по заданиям (наблюдения, распознавание, сбор объектов). Особое значение имеет подготовка учащихся к экскурсии. Необходимо предусмотреть снаряжение. На каждую группу учащихся должны быть: компас, лупа, лопатка, топорик, метр, веревка для ограничения площадок, этикетки, папки для гербария, морилки, баночки, сачок и др. в зависимости от темы и класса. Но главное — познавательная подготовка учащихся. Нужно, чтобы они знали, что надо увидеть, рассмотреть, узнать в природе. </w:t>
      </w:r>
      <w:r w:rsidRPr="00D731B1">
        <w:rPr>
          <w:rFonts w:ascii="Times New Roman" w:hAnsi="Times New Roman"/>
          <w:sz w:val="28"/>
          <w:szCs w:val="28"/>
        </w:rPr>
        <w:br/>
        <w:t xml:space="preserve">      В классе учитель делает вступление на тему экскурсии, распределяет учащихся на группы и вручает им задания, отметив вопросы, которые нуждаются в предварительной дополнительной работе по литературе. Например, вопросы по экскурсии в лес требуют углубления по книгам (о светолюбивых и теневыносливых  породах, биологических особенностях растений, о распространении семян и др.: В. Корсунская «Приключения плодов и семян» , «Детская литература», 1953;  Н. Верзилин  и В. Корсунская  «Лес и жизнь», «Детская литература», 1966, и др.). Отдельным учащимся даются задания по ботаническим атласам или школьным определителям подготовиться к узнаванию 2—4 растений. </w:t>
      </w:r>
      <w:r w:rsidRPr="00D731B1">
        <w:rPr>
          <w:rFonts w:ascii="Times New Roman" w:hAnsi="Times New Roman"/>
          <w:sz w:val="28"/>
          <w:szCs w:val="28"/>
        </w:rPr>
        <w:br/>
        <w:t xml:space="preserve">     К экскурсиям, посвященным позвоночным животным, в особенности птицам и млекопитающим, учитель дает отдельным учащимся задания ознакомиться с двумя видами птиц (размер, окраска оперения, места гнездования, питание, пение). Такие задания, данные 10 учащимся, позволят на экскурсии распознать 20 птиц. Такие же задания даются учащимся и по двум видам млекопитающих (следы, запасы и остатки пищи, повадки, норы). На экскурсии, если не удается увидеть самих животных, можно наблюдать их следы и среду жизни. Предварительно полученные знания отдельных учащихся используются при проведении экскурсии. </w:t>
      </w:r>
      <w:r w:rsidRPr="00D731B1">
        <w:rPr>
          <w:rFonts w:ascii="Times New Roman" w:hAnsi="Times New Roman"/>
          <w:sz w:val="28"/>
          <w:szCs w:val="28"/>
        </w:rPr>
        <w:br/>
        <w:t xml:space="preserve">     Все требования к организации экскурсий, подготовке к ним, указанные в отношении ботанических и зоологических экскурсий, соблюдаются и для IХ—Х классов. Только особое внимание обращается на самостоятельность работы учащихся. </w:t>
      </w:r>
      <w:r w:rsidRPr="00D731B1">
        <w:rPr>
          <w:rFonts w:ascii="Times New Roman" w:hAnsi="Times New Roman"/>
          <w:sz w:val="28"/>
          <w:szCs w:val="28"/>
        </w:rPr>
        <w:br/>
        <w:t xml:space="preserve">     Элементы самостоятельности включаются в методы проведения экскурсии уже в </w:t>
      </w:r>
      <w:r w:rsidRPr="00D731B1">
        <w:rPr>
          <w:rFonts w:ascii="Times New Roman" w:hAnsi="Times New Roman"/>
          <w:sz w:val="28"/>
          <w:szCs w:val="28"/>
          <w:lang w:val="en-US"/>
        </w:rPr>
        <w:t>V</w:t>
      </w:r>
      <w:r w:rsidRPr="00D731B1">
        <w:rPr>
          <w:rFonts w:ascii="Times New Roman" w:hAnsi="Times New Roman"/>
          <w:sz w:val="28"/>
          <w:szCs w:val="28"/>
        </w:rPr>
        <w:t>—</w:t>
      </w:r>
      <w:r w:rsidRPr="00D731B1">
        <w:rPr>
          <w:rFonts w:ascii="Times New Roman" w:hAnsi="Times New Roman"/>
          <w:sz w:val="28"/>
          <w:szCs w:val="28"/>
          <w:lang w:val="en-US"/>
        </w:rPr>
        <w:t>VI</w:t>
      </w:r>
      <w:r w:rsidRPr="00D731B1">
        <w:rPr>
          <w:rFonts w:ascii="Times New Roman" w:hAnsi="Times New Roman"/>
          <w:sz w:val="28"/>
          <w:szCs w:val="28"/>
        </w:rPr>
        <w:t xml:space="preserve"> классах: учащимся дают одно за другим короткие поручения найти и собрать объекты, но с последующим обязательным подведением итогов к концу экскурсии. Выполнение каждого отдельного поручения проверяется учителем прежде, чем дети приступают к следующему.  </w:t>
      </w:r>
      <w:r w:rsidR="006B7CBC">
        <w:rPr>
          <w:rFonts w:ascii="Times New Roman" w:hAnsi="Times New Roman"/>
          <w:sz w:val="28"/>
          <w:szCs w:val="28"/>
        </w:rPr>
        <w:t xml:space="preserve">            </w:t>
      </w:r>
      <w:r w:rsidRPr="00D731B1">
        <w:rPr>
          <w:rFonts w:ascii="Times New Roman" w:hAnsi="Times New Roman"/>
          <w:sz w:val="28"/>
          <w:szCs w:val="28"/>
        </w:rPr>
        <w:t xml:space="preserve">                                                                                                                                                                                </w:t>
      </w:r>
      <w:r w:rsidR="006B7CBC">
        <w:rPr>
          <w:rFonts w:ascii="Times New Roman" w:hAnsi="Times New Roman"/>
          <w:sz w:val="28"/>
          <w:szCs w:val="28"/>
        </w:rPr>
        <w:t xml:space="preserve">       </w:t>
      </w:r>
    </w:p>
    <w:p w:rsidR="006B7CBC" w:rsidRPr="006B7CBC" w:rsidRDefault="006B7CBC" w:rsidP="006B7CBC">
      <w:pPr>
        <w:pStyle w:val="a4"/>
        <w:ind w:left="0" w:firstLine="567"/>
        <w:rPr>
          <w:rFonts w:ascii="Times New Roman" w:hAnsi="Times New Roman"/>
          <w:sz w:val="28"/>
          <w:szCs w:val="28"/>
        </w:rPr>
      </w:pPr>
      <w:r>
        <w:rPr>
          <w:rFonts w:ascii="Times New Roman" w:hAnsi="Times New Roman"/>
          <w:sz w:val="28"/>
          <w:szCs w:val="28"/>
        </w:rPr>
        <w:t xml:space="preserve">В </w:t>
      </w:r>
      <w:r w:rsidR="009E0D17" w:rsidRPr="00D731B1">
        <w:rPr>
          <w:rFonts w:ascii="Times New Roman" w:hAnsi="Times New Roman"/>
          <w:sz w:val="28"/>
          <w:szCs w:val="28"/>
        </w:rPr>
        <w:t xml:space="preserve">IХ—Х классах заранее вручаются задания для самостоятельной работы на протяжении всей экскурсии. Задания охватывают ряд вопросов, в целом исчерпывающих содержание темы намеченной экскурсии. Каждый вопрос требует изучения ряда объектов и явлений. Объекты могут быть разными, лишь бы они позволили выявить общую закономерность. </w:t>
      </w:r>
      <w:r w:rsidR="009E0D17" w:rsidRPr="00D731B1">
        <w:rPr>
          <w:rFonts w:ascii="Times New Roman" w:hAnsi="Times New Roman"/>
          <w:sz w:val="28"/>
          <w:szCs w:val="28"/>
        </w:rPr>
        <w:br/>
        <w:t xml:space="preserve">      Успех экскурсии в значительной степени зависит от организационной подготовки. </w:t>
      </w:r>
      <w:r w:rsidR="009E0D17" w:rsidRPr="00D731B1">
        <w:rPr>
          <w:rFonts w:ascii="Times New Roman" w:hAnsi="Times New Roman"/>
          <w:sz w:val="28"/>
          <w:szCs w:val="28"/>
        </w:rPr>
        <w:br/>
        <w:t xml:space="preserve">     Для поддержания лучшего порядка передвижения в городе, в лесу, поле учителю целесообразно распределить учащихся (по их желанию) на группы в 5—8 человек и назначить (или избрать) старших. </w:t>
      </w:r>
      <w:r w:rsidR="009E0D17" w:rsidRPr="00D731B1">
        <w:rPr>
          <w:rFonts w:ascii="Times New Roman" w:hAnsi="Times New Roman"/>
          <w:sz w:val="28"/>
          <w:szCs w:val="28"/>
        </w:rPr>
        <w:br/>
        <w:t xml:space="preserve">     Задания для работ и отдельные поручения (по переноске снаряжения, «разведке» и т. п.) учитель дает по группам. Старшие ответственны за дисциплину, сбор учащихся, выполнение заданий. Они следят за порядком передвижения, во время остановок обеспечивают построение вокруг учителя, чтобы всем было видно, что он показывает, и т. п. Учитель на экскурсии иногда собирает старших групп для инструкций. Такая организация облегчает проведение экскурсии, предупреждает отставание отдельных экскурсантов, нарушение дисциплины и воспитывает умение работать в коллективе. Значительную помощь в экскурсии оказывают воспитатель, пионервожатый, иногда и родители. </w:t>
      </w:r>
      <w:r w:rsidR="009E0D17" w:rsidRPr="00D731B1">
        <w:rPr>
          <w:rFonts w:ascii="Times New Roman" w:hAnsi="Times New Roman"/>
          <w:sz w:val="28"/>
          <w:szCs w:val="28"/>
        </w:rPr>
        <w:br/>
        <w:t xml:space="preserve">     </w:t>
      </w:r>
      <w:r w:rsidR="009E0D17" w:rsidRPr="006B7CBC">
        <w:rPr>
          <w:rFonts w:ascii="Times New Roman" w:hAnsi="Times New Roman"/>
          <w:sz w:val="28"/>
          <w:szCs w:val="28"/>
        </w:rPr>
        <w:t xml:space="preserve">Соответственно месту и объектам изучения учитель определяет структуру, методы проведения экскурсии и составляет план-маршрут к ней. </w:t>
      </w:r>
    </w:p>
    <w:p w:rsidR="009E0D17" w:rsidRPr="006B7CBC" w:rsidRDefault="009E0D17" w:rsidP="006B7CBC">
      <w:pPr>
        <w:pStyle w:val="a4"/>
        <w:ind w:left="0" w:firstLine="567"/>
        <w:rPr>
          <w:rFonts w:ascii="Times New Roman" w:hAnsi="Times New Roman"/>
          <w:sz w:val="28"/>
          <w:szCs w:val="28"/>
        </w:rPr>
      </w:pPr>
      <w:r w:rsidRPr="006B7CBC">
        <w:rPr>
          <w:rFonts w:ascii="Times New Roman" w:hAnsi="Times New Roman"/>
          <w:sz w:val="28"/>
          <w:szCs w:val="28"/>
        </w:rPr>
        <w:t xml:space="preserve">Во время экскурсии учащиеся записывают места остановок, названия растений и результаты наблюдений. После экскурсии собранный материал обрабатывается по группам в виде отчетной таблицы. </w:t>
      </w:r>
      <w:r w:rsidRPr="006B7CBC">
        <w:rPr>
          <w:rFonts w:ascii="Times New Roman" w:hAnsi="Times New Roman"/>
          <w:sz w:val="28"/>
          <w:szCs w:val="28"/>
        </w:rPr>
        <w:br/>
        <w:t xml:space="preserve">     Такого рода планы-маршруты и отчетные таблицы возможны и по другим экскурсиям. </w:t>
      </w:r>
      <w:r w:rsidRPr="006B7CBC">
        <w:rPr>
          <w:rFonts w:ascii="Times New Roman" w:hAnsi="Times New Roman"/>
          <w:sz w:val="28"/>
          <w:szCs w:val="28"/>
        </w:rPr>
        <w:br/>
        <w:t xml:space="preserve">     При обработке природных материалов экскурсии одни из них поступают в живой уголок (растения, взятые с комом лесной почвы, насекомые), другие консервируются, засушиваются. Так составляются гербарий и коллекции по многообразию растительного мира, изменчивости различных признаков у растений и животных, приспособленности плодов и семян к рассеиванию, растений к разным условиям жизни, типов окраски насекомых и др. </w:t>
      </w:r>
      <w:r w:rsidRPr="006B7CBC">
        <w:rPr>
          <w:rFonts w:ascii="Times New Roman" w:hAnsi="Times New Roman"/>
          <w:sz w:val="28"/>
          <w:szCs w:val="28"/>
        </w:rPr>
        <w:br/>
        <w:t xml:space="preserve">     Свои наблюдения учащиеся должны оформить в виде отчета, гербария, коллекции собранных объектов, фотоснимков. Живой материал (растения, водные насекомые, куколки и другие объекты) следует разместить в уголке живой природы для дальнейшей работы с ним. </w:t>
      </w:r>
      <w:r w:rsidRPr="006B7CBC">
        <w:rPr>
          <w:rFonts w:ascii="Times New Roman" w:hAnsi="Times New Roman"/>
          <w:sz w:val="28"/>
          <w:szCs w:val="28"/>
        </w:rPr>
        <w:br/>
        <w:t xml:space="preserve">     Проработка материалов экскурсий, как правило, идет на протяжении ряда уроков и разных тем, без подробных итогов и </w:t>
      </w:r>
      <w:r w:rsidRPr="006B7CBC">
        <w:rPr>
          <w:rFonts w:ascii="Times New Roman" w:hAnsi="Times New Roman"/>
          <w:bCs/>
          <w:sz w:val="28"/>
          <w:szCs w:val="28"/>
        </w:rPr>
        <w:t xml:space="preserve">только </w:t>
      </w:r>
      <w:r w:rsidRPr="006B7CBC">
        <w:rPr>
          <w:rFonts w:ascii="Times New Roman" w:hAnsi="Times New Roman"/>
          <w:sz w:val="28"/>
          <w:szCs w:val="28"/>
        </w:rPr>
        <w:t xml:space="preserve">с краткими выводами на месте после окончания экскурсий. При последующей проработке экскурсионного материала учащиеся должны обратиться к литературе и справочникам, особенно при подготовке отчетов и докладов. </w:t>
      </w:r>
      <w:r w:rsidRPr="006B7CBC">
        <w:rPr>
          <w:rFonts w:ascii="Times New Roman" w:hAnsi="Times New Roman"/>
          <w:sz w:val="28"/>
          <w:szCs w:val="28"/>
        </w:rPr>
        <w:br/>
        <w:t xml:space="preserve">     Для учителя остаются полезными советы по проведению экскурсий, выработанные на Павловской инструкторской экскурсионной станции в 1920 году.</w:t>
      </w:r>
      <w:r w:rsidRPr="00D731B1">
        <w:rPr>
          <w:sz w:val="28"/>
          <w:szCs w:val="28"/>
        </w:rPr>
        <w:t xml:space="preserve"> </w:t>
      </w:r>
      <w:r w:rsidRPr="00D731B1">
        <w:rPr>
          <w:sz w:val="28"/>
          <w:szCs w:val="28"/>
        </w:rPr>
        <w:br/>
      </w:r>
      <w:r w:rsidRPr="00D731B1">
        <w:rPr>
          <w:b/>
          <w:bCs/>
          <w:sz w:val="28"/>
          <w:szCs w:val="28"/>
        </w:rPr>
        <w:t xml:space="preserve">                 </w:t>
      </w:r>
    </w:p>
    <w:p w:rsidR="009E0D17" w:rsidRPr="00D731B1" w:rsidRDefault="009E0D17" w:rsidP="000430F0">
      <w:pPr>
        <w:pStyle w:val="a9"/>
        <w:spacing w:beforeAutospacing="0" w:after="240" w:afterAutospacing="0"/>
        <w:ind w:left="0" w:firstLine="426"/>
        <w:rPr>
          <w:bCs/>
          <w:sz w:val="28"/>
          <w:szCs w:val="28"/>
        </w:rPr>
      </w:pPr>
      <w:r w:rsidRPr="00D731B1">
        <w:rPr>
          <w:b/>
          <w:bCs/>
          <w:sz w:val="28"/>
          <w:szCs w:val="28"/>
        </w:rPr>
        <w:t xml:space="preserve">                 «Десять заповедей экскурсионного дела»</w:t>
      </w:r>
      <w:r w:rsidRPr="00D731B1">
        <w:rPr>
          <w:bCs/>
          <w:sz w:val="28"/>
          <w:szCs w:val="28"/>
        </w:rPr>
        <w:t xml:space="preserve"> </w:t>
      </w:r>
    </w:p>
    <w:p w:rsidR="009E0D17" w:rsidRPr="00D731B1" w:rsidRDefault="009E0D17" w:rsidP="000430F0">
      <w:pPr>
        <w:pStyle w:val="a9"/>
        <w:spacing w:beforeAutospacing="0" w:after="240" w:afterAutospacing="0"/>
        <w:ind w:left="0" w:firstLine="0"/>
        <w:contextualSpacing/>
        <w:rPr>
          <w:sz w:val="28"/>
          <w:szCs w:val="28"/>
        </w:rPr>
      </w:pPr>
      <w:r w:rsidRPr="00D731B1">
        <w:rPr>
          <w:bCs/>
          <w:sz w:val="28"/>
          <w:szCs w:val="28"/>
        </w:rPr>
        <w:t xml:space="preserve">1.Помни, </w:t>
      </w:r>
      <w:r w:rsidRPr="00D731B1">
        <w:rPr>
          <w:sz w:val="28"/>
          <w:szCs w:val="28"/>
        </w:rPr>
        <w:t xml:space="preserve">что экскурсия не прогулка, </w:t>
      </w:r>
      <w:r w:rsidRPr="00D731B1">
        <w:rPr>
          <w:bCs/>
          <w:sz w:val="28"/>
          <w:szCs w:val="28"/>
        </w:rPr>
        <w:t xml:space="preserve">но обязательная часть учебных занятий. </w:t>
      </w:r>
      <w:r w:rsidRPr="00D731B1">
        <w:rPr>
          <w:bCs/>
          <w:sz w:val="28"/>
          <w:szCs w:val="28"/>
        </w:rPr>
        <w:br/>
      </w:r>
      <w:r w:rsidRPr="00D731B1">
        <w:rPr>
          <w:sz w:val="28"/>
          <w:szCs w:val="28"/>
        </w:rPr>
        <w:t xml:space="preserve">2.Изучи место, куда ведешь экскурсию, наметь ее тему и составь ее план. </w:t>
      </w:r>
      <w:r w:rsidRPr="00D731B1">
        <w:rPr>
          <w:sz w:val="28"/>
          <w:szCs w:val="28"/>
        </w:rPr>
        <w:br/>
        <w:t xml:space="preserve">3.Выдерживай тему экскурсии, не отвлекайся случайными вопросами. </w:t>
      </w:r>
      <w:r w:rsidRPr="00D731B1">
        <w:rPr>
          <w:sz w:val="28"/>
          <w:szCs w:val="28"/>
        </w:rPr>
        <w:br/>
        <w:t xml:space="preserve">4.Рассказывай на экскурсии только о том, что можно показать.                              </w:t>
      </w:r>
      <w:r w:rsidRPr="00D731B1">
        <w:rPr>
          <w:bCs/>
          <w:sz w:val="28"/>
          <w:szCs w:val="28"/>
        </w:rPr>
        <w:t>5.Избегай длинных объяснений.</w:t>
      </w:r>
      <w:r w:rsidRPr="00D731B1">
        <w:rPr>
          <w:sz w:val="28"/>
          <w:szCs w:val="28"/>
        </w:rPr>
        <w:t xml:space="preserve">                                                                                  </w:t>
      </w:r>
    </w:p>
    <w:p w:rsidR="009E0D17" w:rsidRPr="00D731B1" w:rsidRDefault="009E0D17" w:rsidP="000430F0">
      <w:pPr>
        <w:pStyle w:val="a9"/>
        <w:spacing w:beforeAutospacing="0" w:after="240" w:afterAutospacing="0"/>
        <w:ind w:left="0" w:firstLine="0"/>
        <w:contextualSpacing/>
        <w:rPr>
          <w:sz w:val="28"/>
          <w:szCs w:val="28"/>
        </w:rPr>
      </w:pPr>
      <w:r w:rsidRPr="00D731B1">
        <w:rPr>
          <w:sz w:val="28"/>
          <w:szCs w:val="28"/>
        </w:rPr>
        <w:t xml:space="preserve">6. Не оставляй экскурсантов только слушателями, заставь их активно работать. </w:t>
      </w:r>
      <w:r w:rsidRPr="00D731B1">
        <w:rPr>
          <w:sz w:val="28"/>
          <w:szCs w:val="28"/>
        </w:rPr>
        <w:br/>
        <w:t xml:space="preserve">7. Не забрасывай экскурсантов многими названиями: они их забудут. </w:t>
      </w:r>
      <w:r w:rsidRPr="00D731B1">
        <w:rPr>
          <w:sz w:val="28"/>
          <w:szCs w:val="28"/>
        </w:rPr>
        <w:br/>
        <w:t xml:space="preserve">8. Умей правильно показывать объекты и научи слушателей правильно смотреть их: всем должно быть все видно. </w:t>
      </w:r>
      <w:r w:rsidRPr="00D731B1">
        <w:rPr>
          <w:sz w:val="28"/>
          <w:szCs w:val="28"/>
        </w:rPr>
        <w:br/>
        <w:t xml:space="preserve">9. Не утомляй излишне экскурсантов: они перестанут тебя слушать.                   </w:t>
      </w:r>
    </w:p>
    <w:p w:rsidR="006B7CBC" w:rsidRDefault="009E0D17" w:rsidP="006B7CBC">
      <w:pPr>
        <w:pStyle w:val="a9"/>
        <w:spacing w:beforeAutospacing="0" w:after="240" w:afterAutospacing="0"/>
        <w:ind w:left="0" w:firstLine="0"/>
        <w:rPr>
          <w:sz w:val="28"/>
          <w:szCs w:val="28"/>
        </w:rPr>
      </w:pPr>
      <w:r w:rsidRPr="00D731B1">
        <w:rPr>
          <w:bCs/>
          <w:sz w:val="28"/>
          <w:szCs w:val="28"/>
        </w:rPr>
        <w:t xml:space="preserve">10. Закрепи </w:t>
      </w:r>
      <w:r w:rsidRPr="00D731B1">
        <w:rPr>
          <w:sz w:val="28"/>
          <w:szCs w:val="28"/>
        </w:rPr>
        <w:t xml:space="preserve">экскурсию в памяти учеников последующей проработкой материала. </w:t>
      </w:r>
    </w:p>
    <w:p w:rsidR="009E0D17" w:rsidRPr="006B7CBC" w:rsidRDefault="006B7CBC" w:rsidP="006B7CBC">
      <w:pPr>
        <w:pStyle w:val="a9"/>
        <w:spacing w:beforeAutospacing="0" w:after="240" w:afterAutospacing="0"/>
        <w:ind w:left="0" w:firstLine="0"/>
        <w:rPr>
          <w:sz w:val="28"/>
          <w:szCs w:val="28"/>
        </w:rPr>
      </w:pPr>
      <w:r>
        <w:rPr>
          <w:sz w:val="28"/>
          <w:szCs w:val="28"/>
        </w:rPr>
        <w:t xml:space="preserve">     </w:t>
      </w:r>
      <w:r w:rsidR="009E0D17" w:rsidRPr="00D731B1">
        <w:rPr>
          <w:bCs/>
          <w:sz w:val="28"/>
          <w:szCs w:val="28"/>
        </w:rPr>
        <w:t xml:space="preserve">При </w:t>
      </w:r>
      <w:r w:rsidR="009E0D17" w:rsidRPr="00D731B1">
        <w:rPr>
          <w:sz w:val="28"/>
          <w:szCs w:val="28"/>
        </w:rPr>
        <w:t xml:space="preserve">проведении экскурсий в природу по всем биологическим курсам следует учитывать общие методические положения. </w:t>
      </w:r>
      <w:r w:rsidR="009E0D17" w:rsidRPr="00D731B1">
        <w:rPr>
          <w:sz w:val="28"/>
          <w:szCs w:val="28"/>
        </w:rPr>
        <w:br/>
        <w:t xml:space="preserve">     Нецелесообразно превращать экскурсию в природу в урок под открытым небом с длительным опросом учащихся по пройденному материалу якобы для связи теории с предстоящей работой по заданиям. Например, прибыв на место экскурсии, повторяют положения учения Чарльза Дарвина, исправляют ответы учащихся и тратят на это большую часть времени, которого почти не остается на выполнение заданий — экскурсия теряет свою специфику и смысл. </w:t>
      </w:r>
      <w:r w:rsidR="009E0D17" w:rsidRPr="00D731B1">
        <w:rPr>
          <w:sz w:val="28"/>
          <w:szCs w:val="28"/>
        </w:rPr>
        <w:br/>
        <w:t xml:space="preserve">     Каждую экскурсию естественно начинать с определения места — лес, болото, поле, луг, пустырь, парк — по типичным признакам: основные черты ландшафта и наиболее характерные растения. При этом следует отметить черты, показывающие сезонное развитие природы (состояние растительности и животных), и обратить внимание учащихся на эстетическую сторону — своеобразную красоту каждого из уголков природы в разное время года и даже в разные часы дня. </w:t>
      </w:r>
      <w:r w:rsidR="009E0D17" w:rsidRPr="00D731B1">
        <w:rPr>
          <w:sz w:val="28"/>
          <w:szCs w:val="28"/>
        </w:rPr>
        <w:br/>
        <w:t xml:space="preserve">     Восприятию красот природы помогут художественные образы из литературы. Русские поэты любили природу, были наблюдательны и дали в своих стихотворениях очень образные и точные с натуралистической точки зрения определения растений и животных, признаки, присущие времени года. </w:t>
      </w:r>
      <w:r w:rsidR="009E0D17" w:rsidRPr="00D731B1">
        <w:rPr>
          <w:sz w:val="28"/>
          <w:szCs w:val="28"/>
        </w:rPr>
        <w:br/>
        <w:t xml:space="preserve">     Поэтических описаний природы много у Пушкина, Тютчева, Фета, Майкова, А. К. Толстого, П. Комарова, Вс. Рождественского я др. </w:t>
      </w:r>
      <w:r w:rsidR="009E0D17" w:rsidRPr="00D731B1">
        <w:rPr>
          <w:sz w:val="28"/>
          <w:szCs w:val="28"/>
        </w:rPr>
        <w:br/>
        <w:t xml:space="preserve">     На биологической экскурсии уместно приведение лишь небольших отрывков в соответствующих местах для более эмоционального восприятия красоты природы. Необходимо соблюдать меру и такт, чтобы биологическая экскурсия не превращалась в экскурсию по литературе с хоровой декламацией стихов. </w:t>
      </w:r>
      <w:r w:rsidR="009E0D17" w:rsidRPr="00D731B1">
        <w:rPr>
          <w:sz w:val="28"/>
          <w:szCs w:val="28"/>
        </w:rPr>
        <w:br/>
        <w:t xml:space="preserve">     Таким введением уточняют место и время наблюдений и затем сбора материала. Каждое природное образование и весь ландшафт в целом рассматриваются в развитии, изменении. Например, по соотношению разнотравья, рыхлокустовых и плотнокустовых злаков на лугу можно установить, какой он — молодой, зрелый или уже старый, с признаками заболачиваемости. Нужно наметить и перспективу использования и улучшения данного места. Отмечается возникновение елового леса на месте соснового или березового. Ставится вопрос, где следует посадить лес, где произвести мелиорацию и т. п. Важно, чтобы учащиеся приучались подходить к природе как хозяева земли. </w:t>
      </w:r>
      <w:r w:rsidR="009E0D17" w:rsidRPr="00D731B1">
        <w:rPr>
          <w:sz w:val="28"/>
          <w:szCs w:val="28"/>
        </w:rPr>
        <w:br/>
        <w:t xml:space="preserve">     Экскурсия менее всего должна походить на лекцию учителя под открытым небом с демонстрацией окружающих ландшафтов </w:t>
      </w:r>
      <w:r w:rsidR="009E0D17" w:rsidRPr="00D731B1">
        <w:rPr>
          <w:bCs/>
          <w:sz w:val="28"/>
          <w:szCs w:val="28"/>
        </w:rPr>
        <w:t xml:space="preserve">и </w:t>
      </w:r>
      <w:r w:rsidR="009E0D17" w:rsidRPr="00D731B1">
        <w:rPr>
          <w:sz w:val="28"/>
          <w:szCs w:val="28"/>
        </w:rPr>
        <w:t xml:space="preserve">попадающихся на пути растений и животных. </w:t>
      </w:r>
      <w:r w:rsidR="009E0D17" w:rsidRPr="00D731B1">
        <w:rPr>
          <w:sz w:val="28"/>
          <w:szCs w:val="28"/>
        </w:rPr>
        <w:br/>
        <w:t xml:space="preserve">     Начало экскурсии обычно проводят наглядным методом с постановкой вопросов учителем и его рассказом или беседой. </w:t>
      </w:r>
      <w:r w:rsidR="009E0D17" w:rsidRPr="00D731B1">
        <w:rPr>
          <w:sz w:val="28"/>
          <w:szCs w:val="28"/>
        </w:rPr>
        <w:br/>
        <w:t xml:space="preserve">     Существенной частью экскурсии следует считать непосредственное общение с природой — самостоятельные наблюдения каждого учащегося. Учитель, предварительно ознакомившись с маршрутом и местом экскурсии и наметив </w:t>
      </w:r>
      <w:r w:rsidR="009E0D17" w:rsidRPr="00D731B1">
        <w:rPr>
          <w:bCs/>
          <w:sz w:val="28"/>
          <w:szCs w:val="28"/>
        </w:rPr>
        <w:t xml:space="preserve">объекты </w:t>
      </w:r>
      <w:r w:rsidR="009E0D17" w:rsidRPr="00D731B1">
        <w:rPr>
          <w:sz w:val="28"/>
          <w:szCs w:val="28"/>
        </w:rPr>
        <w:t xml:space="preserve">для наблюдений и сбора, дает задания учащимся (вопросы или таблички для записи наблюдений). Задания могут быть общими для всех экскурсантов или разными для отдельных групп, состоящих из двух-пяти учащихся. </w:t>
      </w:r>
      <w:r w:rsidR="009E0D17" w:rsidRPr="00D731B1">
        <w:rPr>
          <w:sz w:val="28"/>
          <w:szCs w:val="28"/>
        </w:rPr>
        <w:br/>
        <w:t xml:space="preserve">     На первых экскурсиях, например в </w:t>
      </w:r>
      <w:r w:rsidR="009E0D17" w:rsidRPr="00D731B1">
        <w:rPr>
          <w:sz w:val="28"/>
          <w:szCs w:val="28"/>
          <w:lang w:val="en-US"/>
        </w:rPr>
        <w:t>V</w:t>
      </w:r>
      <w:r w:rsidR="009E0D17" w:rsidRPr="00D731B1">
        <w:rPr>
          <w:sz w:val="28"/>
          <w:szCs w:val="28"/>
        </w:rPr>
        <w:t xml:space="preserve"> классе, когда учащиеся еще незнакомы с ботаникой, всем учащимся или группам даются общие и простые задания: собрать растения со всеми органами; собрать растения одного вида с сухих и влажных, светлых и затененных мест, на дороге и в канаве; собрать растения с листьями, цветками и плодами различной формы или окраски; собрать растения с различными запахами; выкопать и посадить в горшок для живого уголка такие растения, как будра, луговой чай, любка, ландыш, можжевельник, елочка, сосенка, дубок. </w:t>
      </w:r>
      <w:r w:rsidR="009E0D17" w:rsidRPr="00D731B1">
        <w:rPr>
          <w:sz w:val="28"/>
          <w:szCs w:val="28"/>
        </w:rPr>
        <w:br/>
        <w:t xml:space="preserve">     Во время экскурсии на любую тему нельзя фиксировать все внимание учащихся на перечислении названий встречающихся объектов. Достаточно указать на пять, максимум десять наиболее характерных растений или животных, но разобрав их биологические особенности. Следует познакомить учеников с растениями и животными так, чтобы они запомнили их на всю жизнь. </w:t>
      </w:r>
      <w:r w:rsidR="009E0D17" w:rsidRPr="00D731B1">
        <w:rPr>
          <w:sz w:val="28"/>
          <w:szCs w:val="28"/>
        </w:rPr>
        <w:br/>
        <w:t xml:space="preserve">     Необходимо рассматривать растения в целом виде, обращая внимание не только  на цветки, листья и стебли, но и на корни, для чего делается небольшой срез почвы. Устанавливают связь данного растения с почвой. Обращают внимание на расположение корней растения, строение почвы (мощность перегноя, наличие подзола, структурность, состав — глинистая, песчаная и т. д.). Учителю не следует рассказывать о том, что нельзя показать па экскурсии. Демонстрировать нужно объекты, относящиеся к теме экскурсии, а не все попадающиеся на пути. Нецелесообразно устраивать длительные практические занятия, которые удобнее провести в классе. </w:t>
      </w:r>
      <w:r w:rsidR="009E0D17" w:rsidRPr="00D731B1">
        <w:rPr>
          <w:sz w:val="28"/>
          <w:szCs w:val="28"/>
        </w:rPr>
        <w:br/>
        <w:t xml:space="preserve">     Подробное изучение анатомии и морфологии организма или определение его по определителю лучше делать в практических работах в школе. Все эти соображения и учитываются при выборе объектов и методов их изучения. </w:t>
      </w:r>
      <w:r w:rsidR="009E0D17" w:rsidRPr="00D731B1">
        <w:rPr>
          <w:sz w:val="28"/>
          <w:szCs w:val="28"/>
        </w:rPr>
        <w:br/>
        <w:t xml:space="preserve">     Важно отметить, в каком окружении находится наблюдаемое растение, какие животные способствуют его распространению. Например, если плоды и семена высоких деревьев первого яруса распространяются ветром, то низкие деревья и кустарники второго яруса с сочными плодами привлекают птиц и, наконец, семена растений нижнего яруса расселяются мелкими животными. Семена вероники, фиалки, очитка едкого переносятся дождевой водой. Внимание учащихся обращается не только на биологию, приспособленность отдельных растений к жизни в данной среде, но на жизнь всего биоценоза, на взаимоотношения растений, почвы и животных друг с другом. </w:t>
      </w:r>
      <w:r w:rsidR="009E0D17" w:rsidRPr="00D731B1">
        <w:rPr>
          <w:sz w:val="28"/>
          <w:szCs w:val="28"/>
        </w:rPr>
        <w:br/>
        <w:t xml:space="preserve">     На лугу с пробной площадки хорошо взять по линии натянутой веревки растения, представляющие разные ярусы. Гербаризируют, а затем наклеивают растения вместе на лист, составляя гербарную таблицу «Ярусы луга». Сбоку рисуют мерную линейку, чтобы показать размеры наземной и подземной части растений. Внизу подписывают названия растений. </w:t>
      </w:r>
      <w:r w:rsidR="009E0D17" w:rsidRPr="00D731B1">
        <w:rPr>
          <w:sz w:val="28"/>
          <w:szCs w:val="28"/>
        </w:rPr>
        <w:br/>
        <w:t xml:space="preserve">     Это относится и к зоологическим экскурсиям, на которых учитель обращает внимание учащихся на основные биоценотические связи между различными животными и между ними и растительным миром. Животные живут среди определенных растений, на определенных деревьях. Устанавливаются пищевые связи, цепи питания в животном мире, причины переселения в связи с сезонными изменениями. </w:t>
      </w:r>
      <w:r w:rsidR="009E0D17" w:rsidRPr="00D731B1">
        <w:rPr>
          <w:sz w:val="28"/>
          <w:szCs w:val="28"/>
        </w:rPr>
        <w:br/>
        <w:t xml:space="preserve">     Конкретные представления о взаимосвязях организмов, особенно углубляемые и обобщаемые на экскурсиях по общей биологии, подводят учащихся к диалектическому пониманию явлений в природе. </w:t>
      </w:r>
      <w:r w:rsidR="009E0D17" w:rsidRPr="00D731B1">
        <w:rPr>
          <w:sz w:val="28"/>
          <w:szCs w:val="28"/>
        </w:rPr>
        <w:br/>
        <w:t xml:space="preserve">     В таком духе не только проводится объяснение учителем, но и составляются задания для самостоятельных наблюдений учащихся. При наблюдениях определяется общая площадь и отдельные пробные площадки для каждой группы исследователей. В заданиях для самостоятельных наблюдений следует требовать измерений и определений, а также описаний, зарисовок и сбора живого материала. </w:t>
      </w:r>
      <w:r w:rsidR="009E0D17" w:rsidRPr="00D731B1">
        <w:rPr>
          <w:sz w:val="28"/>
          <w:szCs w:val="28"/>
        </w:rPr>
        <w:br/>
        <w:t xml:space="preserve">     К точным, подлинно натуралистическим наблюдениям должна приучать и сама форма заданий, концентрирующая внимание учащихся на главном и требующая кратких, но конкретных данных результата проведенной работы. Примером могут служить такого рода задания-таблички на экскурсии по ботанике: </w:t>
      </w:r>
      <w:r w:rsidR="009E0D17" w:rsidRPr="00D731B1">
        <w:rPr>
          <w:sz w:val="28"/>
          <w:szCs w:val="28"/>
        </w:rPr>
        <w:br/>
      </w:r>
      <w:r w:rsidR="009E0D17" w:rsidRPr="00D731B1">
        <w:rPr>
          <w:b/>
          <w:bCs/>
          <w:sz w:val="28"/>
          <w:szCs w:val="28"/>
        </w:rPr>
        <w:t xml:space="preserve">                        </w:t>
      </w:r>
      <w:r w:rsidR="009E0D17" w:rsidRPr="00D731B1">
        <w:rPr>
          <w:bCs/>
          <w:sz w:val="28"/>
          <w:szCs w:val="28"/>
        </w:rPr>
        <w:t xml:space="preserve">   </w:t>
      </w:r>
      <w:r w:rsidR="009E0D17" w:rsidRPr="00D731B1">
        <w:rPr>
          <w:b/>
          <w:bCs/>
          <w:sz w:val="28"/>
          <w:szCs w:val="28"/>
        </w:rPr>
        <w:t xml:space="preserve">  </w:t>
      </w:r>
    </w:p>
    <w:p w:rsidR="009E0D17" w:rsidRPr="00D731B1" w:rsidRDefault="009E0D17" w:rsidP="000430F0">
      <w:pPr>
        <w:pStyle w:val="a9"/>
        <w:spacing w:beforeAutospacing="0" w:after="240" w:afterAutospacing="0"/>
        <w:ind w:left="0" w:firstLine="426"/>
        <w:rPr>
          <w:b/>
          <w:sz w:val="28"/>
          <w:szCs w:val="28"/>
        </w:rPr>
      </w:pPr>
      <w:r w:rsidRPr="00D731B1">
        <w:rPr>
          <w:b/>
          <w:bCs/>
          <w:sz w:val="28"/>
          <w:szCs w:val="28"/>
        </w:rPr>
        <w:t xml:space="preserve"> Влияние условий на рост растения  </w:t>
      </w:r>
      <w:r w:rsidRPr="00D731B1">
        <w:rPr>
          <w:b/>
          <w:sz w:val="28"/>
          <w:szCs w:val="28"/>
        </w:rPr>
        <w:t xml:space="preserve">. . . </w:t>
      </w:r>
      <w:r w:rsidRPr="00D731B1">
        <w:rPr>
          <w:b/>
          <w:bCs/>
          <w:sz w:val="28"/>
          <w:szCs w:val="28"/>
        </w:rPr>
        <w:t xml:space="preserve">(название) </w:t>
      </w:r>
    </w:p>
    <w:tbl>
      <w:tblPr>
        <w:tblpPr w:leftFromText="180" w:rightFromText="180" w:bottomFromText="240" w:vertAnchor="text" w:horzAnchor="margin" w:tblpXSpec="center" w:tblpY="73"/>
        <w:tblW w:w="10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1236"/>
        <w:gridCol w:w="1627"/>
        <w:gridCol w:w="1950"/>
        <w:gridCol w:w="2644"/>
      </w:tblGrid>
      <w:tr w:rsidR="009E0D17" w:rsidRPr="00D731B1">
        <w:tc>
          <w:tcPr>
            <w:tcW w:w="0" w:type="auto"/>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pStyle w:val="a9"/>
              <w:spacing w:beforeAutospacing="0" w:after="240" w:afterAutospacing="0"/>
              <w:ind w:left="0" w:firstLine="426"/>
              <w:rPr>
                <w:sz w:val="28"/>
                <w:szCs w:val="28"/>
              </w:rPr>
            </w:pPr>
            <w:r w:rsidRPr="00D731B1">
              <w:rPr>
                <w:sz w:val="28"/>
                <w:szCs w:val="28"/>
              </w:rPr>
              <w:t xml:space="preserve">Размеры растения </w:t>
            </w:r>
          </w:p>
        </w:tc>
        <w:tc>
          <w:tcPr>
            <w:tcW w:w="1236" w:type="dxa"/>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pStyle w:val="a9"/>
              <w:spacing w:beforeAutospacing="0" w:after="240" w:afterAutospacing="0"/>
              <w:ind w:left="0" w:firstLine="0"/>
              <w:rPr>
                <w:sz w:val="28"/>
                <w:szCs w:val="28"/>
              </w:rPr>
            </w:pPr>
            <w:r w:rsidRPr="00D731B1">
              <w:rPr>
                <w:sz w:val="28"/>
                <w:szCs w:val="28"/>
              </w:rPr>
              <w:t xml:space="preserve">В тени </w:t>
            </w:r>
          </w:p>
        </w:tc>
        <w:tc>
          <w:tcPr>
            <w:tcW w:w="1627" w:type="dxa"/>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pStyle w:val="a9"/>
              <w:spacing w:beforeAutospacing="0" w:after="240" w:afterAutospacing="0"/>
              <w:ind w:left="0" w:firstLine="0"/>
              <w:rPr>
                <w:sz w:val="28"/>
                <w:szCs w:val="28"/>
              </w:rPr>
            </w:pPr>
            <w:r w:rsidRPr="00D731B1">
              <w:rPr>
                <w:sz w:val="28"/>
                <w:szCs w:val="28"/>
              </w:rPr>
              <w:t xml:space="preserve">На свету </w:t>
            </w:r>
          </w:p>
        </w:tc>
        <w:tc>
          <w:tcPr>
            <w:tcW w:w="1950" w:type="dxa"/>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pStyle w:val="a9"/>
              <w:spacing w:beforeAutospacing="0" w:after="240" w:afterAutospacing="0"/>
              <w:ind w:left="0" w:firstLine="0"/>
              <w:rPr>
                <w:sz w:val="28"/>
                <w:szCs w:val="28"/>
              </w:rPr>
            </w:pPr>
            <w:r w:rsidRPr="00D731B1">
              <w:rPr>
                <w:sz w:val="28"/>
                <w:szCs w:val="28"/>
              </w:rPr>
              <w:t xml:space="preserve">В сухом месте </w:t>
            </w:r>
          </w:p>
        </w:tc>
        <w:tc>
          <w:tcPr>
            <w:tcW w:w="0" w:type="auto"/>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pStyle w:val="a9"/>
              <w:spacing w:beforeAutospacing="0" w:after="240" w:afterAutospacing="0"/>
              <w:ind w:left="0" w:firstLine="0"/>
              <w:rPr>
                <w:sz w:val="28"/>
                <w:szCs w:val="28"/>
              </w:rPr>
            </w:pPr>
            <w:r w:rsidRPr="00D731B1">
              <w:rPr>
                <w:sz w:val="28"/>
                <w:szCs w:val="28"/>
              </w:rPr>
              <w:t xml:space="preserve">Во влажном месте </w:t>
            </w:r>
          </w:p>
        </w:tc>
      </w:tr>
      <w:tr w:rsidR="009E0D17" w:rsidRPr="00D731B1">
        <w:tc>
          <w:tcPr>
            <w:tcW w:w="0" w:type="auto"/>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pStyle w:val="a9"/>
              <w:spacing w:beforeAutospacing="0" w:after="240" w:afterAutospacing="0"/>
              <w:ind w:left="0" w:firstLine="426"/>
              <w:rPr>
                <w:i/>
                <w:iCs/>
                <w:sz w:val="28"/>
                <w:szCs w:val="28"/>
              </w:rPr>
            </w:pPr>
            <w:r w:rsidRPr="00D731B1">
              <w:rPr>
                <w:sz w:val="28"/>
                <w:szCs w:val="28"/>
              </w:rPr>
              <w:t xml:space="preserve">Высота стебля (в </w:t>
            </w:r>
            <w:r w:rsidRPr="00D731B1">
              <w:rPr>
                <w:i/>
                <w:iCs/>
                <w:sz w:val="28"/>
                <w:szCs w:val="28"/>
              </w:rPr>
              <w:t xml:space="preserve">см) </w:t>
            </w:r>
            <w:r w:rsidRPr="00D731B1">
              <w:rPr>
                <w:i/>
                <w:iCs/>
                <w:sz w:val="28"/>
                <w:szCs w:val="28"/>
              </w:rPr>
              <w:br/>
            </w:r>
            <w:r w:rsidRPr="00D731B1">
              <w:rPr>
                <w:bCs/>
                <w:sz w:val="28"/>
                <w:szCs w:val="28"/>
              </w:rPr>
              <w:t xml:space="preserve">Длина листьев (в </w:t>
            </w:r>
            <w:r w:rsidRPr="00D731B1">
              <w:rPr>
                <w:i/>
                <w:iCs/>
                <w:sz w:val="28"/>
                <w:szCs w:val="28"/>
              </w:rPr>
              <w:t xml:space="preserve">см) </w:t>
            </w:r>
            <w:r w:rsidRPr="00D731B1">
              <w:rPr>
                <w:i/>
                <w:iCs/>
                <w:sz w:val="28"/>
                <w:szCs w:val="28"/>
              </w:rPr>
              <w:br/>
            </w:r>
            <w:r w:rsidRPr="00D731B1">
              <w:rPr>
                <w:sz w:val="28"/>
                <w:szCs w:val="28"/>
              </w:rPr>
              <w:t xml:space="preserve">Длина корня (в </w:t>
            </w:r>
            <w:r w:rsidRPr="00D731B1">
              <w:rPr>
                <w:i/>
                <w:iCs/>
                <w:sz w:val="28"/>
                <w:szCs w:val="28"/>
              </w:rPr>
              <w:t xml:space="preserve">см) </w:t>
            </w:r>
            <w:r w:rsidRPr="00D731B1">
              <w:rPr>
                <w:i/>
                <w:iCs/>
                <w:sz w:val="28"/>
                <w:szCs w:val="28"/>
              </w:rPr>
              <w:br/>
            </w:r>
            <w:r w:rsidRPr="00D731B1">
              <w:rPr>
                <w:bCs/>
                <w:sz w:val="28"/>
                <w:szCs w:val="28"/>
              </w:rPr>
              <w:t xml:space="preserve">Количество </w:t>
            </w:r>
            <w:r w:rsidRPr="00D731B1">
              <w:rPr>
                <w:sz w:val="28"/>
                <w:szCs w:val="28"/>
              </w:rPr>
              <w:t xml:space="preserve">цветков или </w:t>
            </w:r>
            <w:r w:rsidRPr="00D731B1">
              <w:rPr>
                <w:sz w:val="28"/>
                <w:szCs w:val="28"/>
              </w:rPr>
              <w:br/>
            </w:r>
            <w:r w:rsidRPr="00D731B1">
              <w:rPr>
                <w:bCs/>
                <w:sz w:val="28"/>
                <w:szCs w:val="28"/>
              </w:rPr>
              <w:t xml:space="preserve">плодов </w:t>
            </w:r>
          </w:p>
        </w:tc>
        <w:tc>
          <w:tcPr>
            <w:tcW w:w="1236" w:type="dxa"/>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spacing w:before="100" w:beforeAutospacing="1" w:after="240"/>
              <w:ind w:firstLine="426"/>
              <w:rPr>
                <w:rFonts w:ascii="Times New Roman" w:hAnsi="Times New Roman"/>
                <w:sz w:val="28"/>
                <w:szCs w:val="28"/>
              </w:rPr>
            </w:pPr>
          </w:p>
        </w:tc>
        <w:tc>
          <w:tcPr>
            <w:tcW w:w="1627" w:type="dxa"/>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spacing w:before="100" w:beforeAutospacing="1" w:after="240"/>
              <w:ind w:firstLine="426"/>
              <w:rPr>
                <w:rFonts w:ascii="Times New Roman" w:hAnsi="Times New Roman"/>
                <w:sz w:val="28"/>
                <w:szCs w:val="28"/>
              </w:rPr>
            </w:pPr>
          </w:p>
        </w:tc>
        <w:tc>
          <w:tcPr>
            <w:tcW w:w="1950" w:type="dxa"/>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spacing w:before="100" w:beforeAutospacing="1" w:after="240"/>
              <w:ind w:firstLine="426"/>
              <w:rPr>
                <w:rFonts w:ascii="Times New Roman" w:hAnsi="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9E0D17" w:rsidRPr="00D731B1" w:rsidRDefault="009E0D17" w:rsidP="000430F0">
            <w:pPr>
              <w:spacing w:before="100" w:beforeAutospacing="1" w:after="240"/>
              <w:ind w:firstLine="426"/>
              <w:rPr>
                <w:rFonts w:ascii="Times New Roman" w:hAnsi="Times New Roman"/>
                <w:sz w:val="28"/>
                <w:szCs w:val="28"/>
              </w:rPr>
            </w:pPr>
          </w:p>
        </w:tc>
      </w:tr>
    </w:tbl>
    <w:p w:rsidR="009E0D17" w:rsidRPr="00D731B1" w:rsidRDefault="009E0D17" w:rsidP="000430F0">
      <w:pPr>
        <w:pStyle w:val="a9"/>
        <w:keepNext/>
        <w:spacing w:beforeAutospacing="0" w:after="240" w:afterAutospacing="0"/>
        <w:ind w:left="0" w:firstLine="0"/>
        <w:rPr>
          <w:sz w:val="28"/>
          <w:szCs w:val="28"/>
        </w:rPr>
      </w:pPr>
      <w:r w:rsidRPr="00D731B1">
        <w:rPr>
          <w:b/>
          <w:bCs/>
          <w:sz w:val="28"/>
          <w:szCs w:val="28"/>
        </w:rPr>
        <w:t xml:space="preserve">      </w:t>
      </w:r>
      <w:r w:rsidRPr="00D731B1">
        <w:rPr>
          <w:sz w:val="28"/>
          <w:szCs w:val="28"/>
        </w:rPr>
        <w:t xml:space="preserve">Учащиеся в лесу и на лугу выделяют пробную площадку и высчитывают количество типичных видов растений, всходов деревьев, видов насекомых и т. п. в зависимости от темы экскурсия и задания. </w:t>
      </w:r>
      <w:r w:rsidRPr="00D731B1">
        <w:rPr>
          <w:sz w:val="28"/>
          <w:szCs w:val="28"/>
        </w:rPr>
        <w:br/>
        <w:t xml:space="preserve">      Задания отдельным группам учащихся могут быть разные. Так, на ботанической экскурсии одна группа исследует строение почвы, другая — состав характерных для данного ценоза растений, третья — способы размножения и расселения растений, четвертая — приспособленность к условиям жизни в т. п. На зоолог</w:t>
      </w:r>
      <w:r w:rsidRPr="00D731B1">
        <w:rPr>
          <w:iCs/>
          <w:sz w:val="28"/>
          <w:szCs w:val="28"/>
        </w:rPr>
        <w:t>ической</w:t>
      </w:r>
      <w:r w:rsidRPr="00D731B1">
        <w:rPr>
          <w:i/>
          <w:iCs/>
          <w:sz w:val="28"/>
          <w:szCs w:val="28"/>
        </w:rPr>
        <w:t xml:space="preserve"> </w:t>
      </w:r>
      <w:r w:rsidRPr="00D731B1">
        <w:rPr>
          <w:sz w:val="28"/>
          <w:szCs w:val="28"/>
        </w:rPr>
        <w:t xml:space="preserve">экскурсии по изучению водоема одной группе дается задание собрать животных, находящихся на поверхности воды, другой — на водных растениях, третьей — добыть их со дна водоема и т. д. </w:t>
      </w:r>
      <w:r w:rsidRPr="00D731B1">
        <w:rPr>
          <w:sz w:val="28"/>
          <w:szCs w:val="28"/>
        </w:rPr>
        <w:br/>
        <w:t xml:space="preserve">     На экскурсии по общей биологии отдельные группы получают задания по наблюдению изменчивости насекомых, листьев деревьев, плодов и семян растений, произрастающих в разных условиях, в различных биоценозах, результатов естественного отбора и т. п. </w:t>
      </w:r>
      <w:r w:rsidRPr="00D731B1">
        <w:rPr>
          <w:sz w:val="28"/>
          <w:szCs w:val="28"/>
        </w:rPr>
        <w:br/>
        <w:t xml:space="preserve">      Проведение различных самостоятельных работ учащимися помогает глубже, шире и многостороннее осветить тему экскурсии, собрать большой фактический материал для обобщений с наименьшим ущербом для природы (охрана природы должна предусматриваться на каждой экскурсии). </w:t>
      </w:r>
      <w:r w:rsidRPr="00D731B1">
        <w:rPr>
          <w:sz w:val="28"/>
          <w:szCs w:val="28"/>
        </w:rPr>
        <w:br/>
        <w:t xml:space="preserve">      Во время самостоятельных работ учитель обходит все группы. </w:t>
      </w:r>
      <w:r w:rsidRPr="00D731B1">
        <w:rPr>
          <w:bCs/>
          <w:sz w:val="28"/>
          <w:szCs w:val="28"/>
        </w:rPr>
        <w:t xml:space="preserve">В </w:t>
      </w:r>
      <w:r w:rsidRPr="00D731B1">
        <w:rPr>
          <w:sz w:val="28"/>
          <w:szCs w:val="28"/>
        </w:rPr>
        <w:t xml:space="preserve">условленное время или по сигналу они собираются вместе на обобщающую беседу или «конференцию». Отдельные учащиеся или старшие групп рассказывают о своих наблюдениях и находках, демонстрируя собранный материал. Наиболее интересные места посещает весь состав экскурсии. Учитель исправляет, дополняет и обобщает сообщения учащихся и рекомендует взять собранный материал (как раздаточный для проведения практических работ, для составления гербарных таблиц, личных гербариев), а также живые растения и животных для уголка живой природы или школьного участка. </w:t>
      </w:r>
      <w:r w:rsidRPr="00D731B1">
        <w:rPr>
          <w:sz w:val="28"/>
          <w:szCs w:val="28"/>
        </w:rPr>
        <w:br/>
        <w:t xml:space="preserve">       Экскурсии бывают вводные по курсу или теме, большей частью проводимые осенью, текущие (осенние и зимние), заключительные  (обобщающие и повторяющие пройденный материал), осуществляемые весной. </w:t>
      </w:r>
      <w:r w:rsidRPr="00D731B1">
        <w:rPr>
          <w:sz w:val="28"/>
          <w:szCs w:val="28"/>
        </w:rPr>
        <w:br/>
        <w:t xml:space="preserve">      На осенних вводных — экскурсиях учащиеся получают подробные и простые задания и собирают живой материал не только по пройденным темам, но и по текущей и для последующих тем. </w:t>
      </w:r>
      <w:r w:rsidRPr="00D731B1">
        <w:rPr>
          <w:sz w:val="28"/>
          <w:szCs w:val="28"/>
        </w:rPr>
        <w:br/>
        <w:t xml:space="preserve">      Вводные экскурсии преследуют цель заинтересовать учащихся поставленными вопросами и собранным материалом, на последующих уроках эти вопросы должны быть разрешены и собранный материал изучен. </w:t>
      </w:r>
      <w:r w:rsidRPr="00D731B1">
        <w:rPr>
          <w:sz w:val="28"/>
          <w:szCs w:val="28"/>
        </w:rPr>
        <w:br/>
        <w:t xml:space="preserve">       Работы учащихся по заданиям на основе пройденного за зиму материала будут наиболее углубленными и самостоятельными на весенних, заключительных экскурсиях. </w:t>
      </w:r>
      <w:r w:rsidRPr="00D731B1">
        <w:rPr>
          <w:sz w:val="28"/>
          <w:szCs w:val="28"/>
        </w:rPr>
        <w:br/>
        <w:t xml:space="preserve">      Заключительные экскурсии строятся таким образом, чтобы учащиеся в природе нашли то, что изучали по учебнику и в классе, и разрешили на конкретных примерах возникшие или поставленные учителем вопросы. Постановка и самостоятельность разрешения вопросов будят мысль и развивают исследовательский интерес и наблюдательность. </w:t>
      </w:r>
      <w:r w:rsidRPr="00D731B1">
        <w:rPr>
          <w:sz w:val="28"/>
          <w:szCs w:val="28"/>
        </w:rPr>
        <w:br/>
        <w:t xml:space="preserve">       При переходах, во время отдыха и в заключение экскурсии возможно проведение натуралистических упражнений с элементами игры (определение направления, расстояния, высоты деревьев; </w:t>
      </w:r>
      <w:r w:rsidRPr="00D731B1">
        <w:rPr>
          <w:bCs/>
          <w:sz w:val="28"/>
          <w:szCs w:val="28"/>
        </w:rPr>
        <w:t xml:space="preserve">кто </w:t>
      </w:r>
      <w:r w:rsidRPr="00D731B1">
        <w:rPr>
          <w:sz w:val="28"/>
          <w:szCs w:val="28"/>
        </w:rPr>
        <w:t xml:space="preserve">скорее найдет нужное растение; кто соберет большее число </w:t>
      </w:r>
      <w:r w:rsidRPr="00D731B1">
        <w:rPr>
          <w:bCs/>
          <w:sz w:val="28"/>
          <w:szCs w:val="28"/>
        </w:rPr>
        <w:t xml:space="preserve">известных </w:t>
      </w:r>
      <w:r w:rsidRPr="00D731B1">
        <w:rPr>
          <w:sz w:val="28"/>
          <w:szCs w:val="28"/>
        </w:rPr>
        <w:t xml:space="preserve">ему растений; кто запомнил больше объектов). </w:t>
      </w:r>
      <w:r w:rsidRPr="00D731B1">
        <w:rPr>
          <w:sz w:val="28"/>
          <w:szCs w:val="28"/>
        </w:rPr>
        <w:br/>
        <w:t xml:space="preserve">       </w:t>
      </w:r>
      <w:r w:rsidRPr="00D731B1">
        <w:rPr>
          <w:bCs/>
          <w:sz w:val="28"/>
          <w:szCs w:val="28"/>
        </w:rPr>
        <w:t xml:space="preserve">В </w:t>
      </w:r>
      <w:r w:rsidRPr="00D731B1">
        <w:rPr>
          <w:sz w:val="28"/>
          <w:szCs w:val="28"/>
        </w:rPr>
        <w:t xml:space="preserve">каждом биологическом курсе проводятся несколько экскурсий в природу, музеи и на производство. </w:t>
      </w:r>
    </w:p>
    <w:p w:rsidR="009E0D17" w:rsidRPr="00D731B1" w:rsidRDefault="009E0D17" w:rsidP="000430F0">
      <w:pPr>
        <w:pStyle w:val="a9"/>
        <w:keepNext/>
        <w:spacing w:beforeAutospacing="0" w:after="240" w:afterAutospacing="0"/>
        <w:ind w:left="0" w:firstLine="0"/>
        <w:rPr>
          <w:sz w:val="28"/>
          <w:szCs w:val="28"/>
        </w:rPr>
      </w:pPr>
    </w:p>
    <w:p w:rsidR="009E0D17" w:rsidRPr="00D731B1" w:rsidRDefault="009E0D17" w:rsidP="000430F0">
      <w:pPr>
        <w:pStyle w:val="a9"/>
        <w:keepNext/>
        <w:spacing w:beforeAutospacing="0" w:after="240" w:afterAutospacing="0"/>
        <w:ind w:left="0" w:firstLine="0"/>
        <w:rPr>
          <w:sz w:val="28"/>
          <w:szCs w:val="28"/>
        </w:rPr>
      </w:pPr>
    </w:p>
    <w:p w:rsidR="00D731B1" w:rsidRDefault="00D731B1" w:rsidP="000430F0">
      <w:pPr>
        <w:pStyle w:val="a9"/>
        <w:keepNext/>
        <w:spacing w:beforeAutospacing="0" w:after="240" w:afterAutospacing="0"/>
        <w:ind w:left="0" w:firstLine="0"/>
        <w:rPr>
          <w:sz w:val="28"/>
          <w:szCs w:val="28"/>
        </w:rPr>
      </w:pPr>
    </w:p>
    <w:p w:rsidR="006B7CBC" w:rsidRDefault="006B7CBC" w:rsidP="000430F0">
      <w:pPr>
        <w:pStyle w:val="a9"/>
        <w:keepNext/>
        <w:spacing w:beforeAutospacing="0" w:after="240" w:afterAutospacing="0"/>
        <w:ind w:left="0" w:firstLine="0"/>
        <w:rPr>
          <w:b/>
          <w:sz w:val="28"/>
          <w:szCs w:val="28"/>
        </w:rPr>
      </w:pPr>
    </w:p>
    <w:p w:rsidR="006B7CBC" w:rsidRDefault="006B7CBC" w:rsidP="000430F0">
      <w:pPr>
        <w:pStyle w:val="a9"/>
        <w:keepNext/>
        <w:spacing w:beforeAutospacing="0" w:after="240" w:afterAutospacing="0"/>
        <w:ind w:left="0" w:firstLine="0"/>
        <w:rPr>
          <w:b/>
          <w:sz w:val="28"/>
          <w:szCs w:val="28"/>
        </w:rPr>
      </w:pPr>
    </w:p>
    <w:p w:rsidR="006B7CBC" w:rsidRDefault="006B7CBC" w:rsidP="000430F0">
      <w:pPr>
        <w:pStyle w:val="a9"/>
        <w:keepNext/>
        <w:spacing w:beforeAutospacing="0" w:after="240" w:afterAutospacing="0"/>
        <w:ind w:left="0" w:firstLine="0"/>
        <w:rPr>
          <w:b/>
          <w:sz w:val="28"/>
          <w:szCs w:val="28"/>
        </w:rPr>
      </w:pPr>
    </w:p>
    <w:p w:rsidR="006B7CBC" w:rsidRDefault="006B7CBC" w:rsidP="000430F0">
      <w:pPr>
        <w:pStyle w:val="a9"/>
        <w:keepNext/>
        <w:spacing w:beforeAutospacing="0" w:after="240" w:afterAutospacing="0"/>
        <w:ind w:left="0" w:firstLine="0"/>
        <w:rPr>
          <w:b/>
          <w:sz w:val="28"/>
          <w:szCs w:val="28"/>
        </w:rPr>
      </w:pPr>
    </w:p>
    <w:p w:rsidR="006B7CBC" w:rsidRDefault="006B7CBC" w:rsidP="000430F0">
      <w:pPr>
        <w:pStyle w:val="a9"/>
        <w:keepNext/>
        <w:spacing w:beforeAutospacing="0" w:after="240" w:afterAutospacing="0"/>
        <w:ind w:left="0" w:firstLine="0"/>
        <w:rPr>
          <w:b/>
          <w:sz w:val="28"/>
          <w:szCs w:val="28"/>
        </w:rPr>
      </w:pPr>
    </w:p>
    <w:p w:rsidR="009E0D17" w:rsidRPr="00D731B1" w:rsidRDefault="006B7CBC" w:rsidP="000430F0">
      <w:pPr>
        <w:pStyle w:val="a9"/>
        <w:keepNext/>
        <w:spacing w:beforeAutospacing="0" w:after="240" w:afterAutospacing="0"/>
        <w:ind w:left="0" w:firstLine="0"/>
        <w:rPr>
          <w:b/>
          <w:sz w:val="28"/>
          <w:szCs w:val="28"/>
        </w:rPr>
      </w:pPr>
      <w:r>
        <w:rPr>
          <w:b/>
          <w:sz w:val="28"/>
          <w:szCs w:val="28"/>
        </w:rPr>
        <w:t xml:space="preserve">Глава </w:t>
      </w:r>
      <w:r w:rsidR="009E0D17" w:rsidRPr="00D731B1">
        <w:rPr>
          <w:b/>
          <w:sz w:val="28"/>
          <w:szCs w:val="28"/>
        </w:rPr>
        <w:t>2.Методы и методика исследований.</w:t>
      </w:r>
    </w:p>
    <w:p w:rsidR="009E0D17" w:rsidRPr="00D731B1" w:rsidRDefault="009E0D17" w:rsidP="000430F0">
      <w:pPr>
        <w:pStyle w:val="a9"/>
        <w:keepNext/>
        <w:spacing w:beforeAutospacing="0" w:after="240" w:afterAutospacing="0"/>
        <w:ind w:left="0" w:firstLine="0"/>
        <w:rPr>
          <w:i/>
          <w:sz w:val="28"/>
          <w:szCs w:val="28"/>
        </w:rPr>
      </w:pPr>
      <w:r w:rsidRPr="00D731B1">
        <w:rPr>
          <w:i/>
          <w:sz w:val="28"/>
          <w:szCs w:val="28"/>
        </w:rPr>
        <w:t xml:space="preserve">  2.1 Методы исследования </w:t>
      </w:r>
    </w:p>
    <w:p w:rsidR="009E0D17" w:rsidRPr="00D731B1" w:rsidRDefault="009E0D17" w:rsidP="000430F0">
      <w:pPr>
        <w:pStyle w:val="a9"/>
        <w:keepNext/>
        <w:spacing w:beforeAutospacing="0" w:after="240" w:afterAutospacing="0"/>
        <w:ind w:left="0" w:firstLine="0"/>
        <w:contextualSpacing/>
        <w:rPr>
          <w:sz w:val="28"/>
          <w:szCs w:val="28"/>
        </w:rPr>
      </w:pPr>
      <w:r w:rsidRPr="00D731B1">
        <w:rPr>
          <w:sz w:val="28"/>
          <w:szCs w:val="28"/>
        </w:rPr>
        <w:t>1) теоретический анализ педагогической литературы</w:t>
      </w:r>
    </w:p>
    <w:p w:rsidR="009E0D17" w:rsidRPr="00D731B1" w:rsidRDefault="009E0D17" w:rsidP="000430F0">
      <w:pPr>
        <w:pStyle w:val="a9"/>
        <w:keepNext/>
        <w:spacing w:beforeAutospacing="0" w:after="240" w:afterAutospacing="0"/>
        <w:ind w:left="0" w:firstLine="0"/>
        <w:contextualSpacing/>
        <w:rPr>
          <w:sz w:val="28"/>
          <w:szCs w:val="28"/>
        </w:rPr>
      </w:pPr>
      <w:r w:rsidRPr="00D731B1">
        <w:rPr>
          <w:sz w:val="28"/>
          <w:szCs w:val="28"/>
        </w:rPr>
        <w:t>2) систематизация материалов по структурным компонентам</w:t>
      </w:r>
    </w:p>
    <w:p w:rsidR="009E0D17" w:rsidRPr="00D731B1" w:rsidRDefault="009E0D17" w:rsidP="000430F0">
      <w:pPr>
        <w:pStyle w:val="a9"/>
        <w:keepNext/>
        <w:spacing w:beforeAutospacing="0" w:after="240" w:afterAutospacing="0"/>
        <w:ind w:left="0" w:firstLine="0"/>
        <w:contextualSpacing/>
        <w:rPr>
          <w:sz w:val="28"/>
          <w:szCs w:val="28"/>
        </w:rPr>
      </w:pPr>
      <w:r w:rsidRPr="00D731B1">
        <w:rPr>
          <w:sz w:val="28"/>
          <w:szCs w:val="28"/>
        </w:rPr>
        <w:t>3) классификация их</w:t>
      </w:r>
    </w:p>
    <w:p w:rsidR="009E0D17" w:rsidRPr="00D731B1" w:rsidRDefault="009E0D17" w:rsidP="000430F0">
      <w:pPr>
        <w:pStyle w:val="a9"/>
        <w:keepNext/>
        <w:spacing w:beforeAutospacing="0" w:after="240" w:afterAutospacing="0"/>
        <w:ind w:left="0" w:firstLine="0"/>
        <w:rPr>
          <w:sz w:val="28"/>
          <w:szCs w:val="28"/>
        </w:rPr>
      </w:pPr>
      <w:r w:rsidRPr="00D731B1">
        <w:rPr>
          <w:sz w:val="28"/>
          <w:szCs w:val="28"/>
        </w:rPr>
        <w:t>4) практическая  разработка методических рекомендаций</w:t>
      </w:r>
    </w:p>
    <w:p w:rsidR="009E0D17" w:rsidRPr="00D731B1" w:rsidRDefault="009E0D17" w:rsidP="000430F0">
      <w:pPr>
        <w:pStyle w:val="a9"/>
        <w:keepNext/>
        <w:spacing w:beforeAutospacing="0" w:after="240" w:afterAutospacing="0"/>
        <w:ind w:left="0" w:firstLine="0"/>
        <w:rPr>
          <w:sz w:val="28"/>
          <w:szCs w:val="28"/>
          <w:u w:val="single"/>
        </w:rPr>
      </w:pPr>
      <w:r w:rsidRPr="00D731B1">
        <w:rPr>
          <w:sz w:val="28"/>
          <w:szCs w:val="28"/>
        </w:rPr>
        <w:t xml:space="preserve">       </w:t>
      </w:r>
      <w:r w:rsidRPr="00D731B1">
        <w:rPr>
          <w:sz w:val="28"/>
          <w:szCs w:val="28"/>
          <w:u w:val="single"/>
        </w:rPr>
        <w:t>Педагогические наблюдения</w:t>
      </w:r>
    </w:p>
    <w:p w:rsidR="009E0D17" w:rsidRPr="00D731B1" w:rsidRDefault="009E0D17" w:rsidP="000430F0">
      <w:pPr>
        <w:pStyle w:val="a9"/>
        <w:keepNext/>
        <w:spacing w:beforeAutospacing="0" w:after="240" w:afterAutospacing="0"/>
        <w:ind w:left="0" w:firstLine="426"/>
        <w:rPr>
          <w:sz w:val="28"/>
          <w:szCs w:val="28"/>
        </w:rPr>
      </w:pPr>
      <w:r w:rsidRPr="00D731B1">
        <w:rPr>
          <w:sz w:val="28"/>
          <w:szCs w:val="28"/>
        </w:rPr>
        <w:t>Субъективное обследование детей для получения данных в условиях учебного процесса для их внедрения в организацию учебного процесса.</w:t>
      </w:r>
    </w:p>
    <w:p w:rsidR="009E0D17" w:rsidRPr="00D731B1" w:rsidRDefault="009E0D17" w:rsidP="000430F0">
      <w:pPr>
        <w:pStyle w:val="a9"/>
        <w:keepNext/>
        <w:spacing w:beforeAutospacing="0" w:after="240" w:afterAutospacing="0"/>
        <w:ind w:left="0" w:firstLine="426"/>
        <w:rPr>
          <w:sz w:val="28"/>
          <w:szCs w:val="28"/>
          <w:u w:val="single"/>
        </w:rPr>
      </w:pPr>
      <w:r w:rsidRPr="00D731B1">
        <w:rPr>
          <w:sz w:val="28"/>
          <w:szCs w:val="28"/>
          <w:u w:val="single"/>
        </w:rPr>
        <w:t>Педагогический эксперимент</w:t>
      </w:r>
    </w:p>
    <w:p w:rsidR="009E0D17" w:rsidRPr="00D731B1" w:rsidRDefault="009E0D17" w:rsidP="000430F0">
      <w:pPr>
        <w:pStyle w:val="a9"/>
        <w:keepNext/>
        <w:spacing w:beforeAutospacing="0" w:after="240" w:afterAutospacing="0"/>
        <w:ind w:left="0" w:firstLine="426"/>
        <w:rPr>
          <w:sz w:val="28"/>
          <w:szCs w:val="28"/>
        </w:rPr>
      </w:pPr>
      <w:r w:rsidRPr="00D731B1">
        <w:rPr>
          <w:sz w:val="28"/>
          <w:szCs w:val="28"/>
        </w:rPr>
        <w:t>Проводился в 2009 году в период прохождения пассивной практики на базе 3 школы г. Элиста.</w:t>
      </w:r>
    </w:p>
    <w:p w:rsidR="009E0D17" w:rsidRPr="00D731B1" w:rsidRDefault="009E0D17" w:rsidP="000430F0">
      <w:pPr>
        <w:pStyle w:val="a9"/>
        <w:keepNext/>
        <w:spacing w:beforeAutospacing="0" w:after="240" w:afterAutospacing="0"/>
        <w:ind w:left="0" w:firstLine="426"/>
        <w:rPr>
          <w:sz w:val="28"/>
          <w:szCs w:val="28"/>
          <w:u w:val="single"/>
        </w:rPr>
      </w:pPr>
      <w:r w:rsidRPr="00D731B1">
        <w:rPr>
          <w:sz w:val="28"/>
          <w:szCs w:val="28"/>
          <w:u w:val="single"/>
        </w:rPr>
        <w:t>Объект и место исследования</w:t>
      </w:r>
    </w:p>
    <w:p w:rsidR="009E0D17" w:rsidRPr="00D731B1" w:rsidRDefault="009E0D17" w:rsidP="000430F0">
      <w:pPr>
        <w:pStyle w:val="a9"/>
        <w:keepNext/>
        <w:spacing w:beforeAutospacing="0" w:after="240" w:afterAutospacing="0"/>
        <w:ind w:left="0" w:firstLine="426"/>
        <w:rPr>
          <w:sz w:val="28"/>
          <w:szCs w:val="28"/>
        </w:rPr>
      </w:pPr>
      <w:r w:rsidRPr="00D731B1">
        <w:rPr>
          <w:sz w:val="28"/>
          <w:szCs w:val="28"/>
        </w:rPr>
        <w:t xml:space="preserve">Исследование по организации экскурсий проводился на базе 3 школы г. Элиста. Занятия проходили в 3 </w:t>
      </w:r>
      <w:r w:rsidRPr="00D731B1">
        <w:rPr>
          <w:sz w:val="28"/>
          <w:szCs w:val="28"/>
          <w:vertAlign w:val="superscript"/>
        </w:rPr>
        <w:t>«а»</w:t>
      </w:r>
      <w:r w:rsidRPr="00D731B1">
        <w:rPr>
          <w:sz w:val="28"/>
          <w:szCs w:val="28"/>
        </w:rPr>
        <w:t xml:space="preserve"> классе.</w:t>
      </w:r>
    </w:p>
    <w:p w:rsidR="009E0D17" w:rsidRPr="00D731B1" w:rsidRDefault="009E0D17" w:rsidP="000430F0">
      <w:pPr>
        <w:pStyle w:val="a9"/>
        <w:keepNext/>
        <w:spacing w:beforeAutospacing="0" w:after="240" w:afterAutospacing="0"/>
        <w:ind w:left="0" w:firstLine="426"/>
        <w:rPr>
          <w:i/>
          <w:sz w:val="28"/>
          <w:szCs w:val="28"/>
        </w:rPr>
      </w:pPr>
      <w:r w:rsidRPr="00D731B1">
        <w:rPr>
          <w:i/>
          <w:sz w:val="28"/>
          <w:szCs w:val="28"/>
        </w:rPr>
        <w:t>2.2 Виды экскурсий</w:t>
      </w:r>
    </w:p>
    <w:p w:rsidR="009E0D17" w:rsidRPr="00D731B1" w:rsidRDefault="009E0D17" w:rsidP="000430F0">
      <w:pPr>
        <w:pStyle w:val="a9"/>
        <w:spacing w:beforeAutospacing="0" w:after="240" w:afterAutospacing="0"/>
        <w:ind w:left="0" w:firstLine="425"/>
        <w:contextualSpacing/>
        <w:rPr>
          <w:sz w:val="28"/>
          <w:szCs w:val="28"/>
        </w:rPr>
      </w:pPr>
      <w:r w:rsidRPr="00D731B1">
        <w:rPr>
          <w:bCs/>
          <w:i/>
          <w:sz w:val="28"/>
          <w:szCs w:val="28"/>
          <w:u w:val="single"/>
        </w:rPr>
        <w:t>Экскурсии по ботанике</w:t>
      </w:r>
      <w:r w:rsidRPr="00D731B1">
        <w:rPr>
          <w:bCs/>
          <w:sz w:val="28"/>
          <w:szCs w:val="28"/>
        </w:rPr>
        <w:t xml:space="preserve">. </w:t>
      </w:r>
      <w:r w:rsidRPr="00D731B1">
        <w:rPr>
          <w:sz w:val="28"/>
          <w:szCs w:val="28"/>
        </w:rPr>
        <w:t xml:space="preserve">В процессе преподавания биологии испытывается постоянная потребность в общении с природой. И по каждой теме курса ботаники следовало бы на экскурсии показать учащимся изучаемые растения и явления в природе, но приходится ограничиваться 2—3 экскурсиями в год. </w:t>
      </w:r>
      <w:r w:rsidRPr="00D731B1">
        <w:rPr>
          <w:sz w:val="28"/>
          <w:szCs w:val="28"/>
        </w:rPr>
        <w:br/>
        <w:t xml:space="preserve">     В </w:t>
      </w:r>
      <w:r w:rsidRPr="00D731B1">
        <w:rPr>
          <w:sz w:val="28"/>
          <w:szCs w:val="28"/>
          <w:lang w:val="en-US"/>
        </w:rPr>
        <w:t>V</w:t>
      </w:r>
      <w:r w:rsidRPr="00D731B1">
        <w:rPr>
          <w:sz w:val="28"/>
          <w:szCs w:val="28"/>
        </w:rPr>
        <w:t xml:space="preserve"> классе возможны такие экскурсии. </w:t>
      </w:r>
      <w:r w:rsidRPr="00D731B1">
        <w:rPr>
          <w:sz w:val="28"/>
          <w:szCs w:val="28"/>
        </w:rPr>
        <w:br/>
        <w:t xml:space="preserve">     Осенью экскурсию по теме «Общее знакомство с цветковыми  растениями» проводят в лес, на луг. На этой экскурсии учащиеся знакомятся с важнейшими формами и органами нескольких типичных растений, их развитием, долголетием и условиями жизни. Особое внимание обращают на цветущие растения (собирают растения с различными цветками, соцветиями, плодами). Проводят наблюдения за способами распространения плодов и семян, за сезонными признаками наступающей осени. </w:t>
      </w:r>
      <w:r w:rsidRPr="00D731B1">
        <w:rPr>
          <w:sz w:val="28"/>
          <w:szCs w:val="28"/>
        </w:rPr>
        <w:br/>
        <w:t xml:space="preserve">      Желательна экскурсия «Растения и почва» по теме «Корень», которая включает следующие элементы: знакомство со строением двух-трех разных видов почв и типичными растениями, произрастающими на них (лес, болото, сухая возвышенность); лесная подстилка из опавших листьев как удобрение; строение корневой системы ели или сосны; обработанные поля колхоза; всходы озими; сбор растений с различными корнями. </w:t>
      </w:r>
      <w:r w:rsidRPr="00D731B1">
        <w:rPr>
          <w:sz w:val="28"/>
          <w:szCs w:val="28"/>
        </w:rPr>
        <w:br/>
        <w:t xml:space="preserve">     Возможна зимняя экскурсия «Растения зимой» по теме «Стебель». Учащиеся могут познакомиться с различными деревьями, их стволами, ветвлением, ветками, почкорасположением, корой, возрастом сосенок и спиленных деревьев по пням. Под снегом можно найти растения с корневищами, с почками, подготовившимися к цветению. (В больших городах такую экскурсию можно проводить на бульвар, в сквер, парк.) </w:t>
      </w:r>
      <w:r w:rsidRPr="00D731B1">
        <w:rPr>
          <w:sz w:val="28"/>
          <w:szCs w:val="28"/>
        </w:rPr>
        <w:br/>
        <w:t xml:space="preserve">      Весной возможна экскурсия «Условия выращивания растений в парниках и теплицах»  по теме «Растение — целостный организм». Содержание экскурсии может быть следующим: устройство парников; тепловой, световой и воздушный режимы; влажность воздуха и почвы; посев, пикировка, пересадка; приемы выгонки цветков в теплицах; черенкование и прививки; уход за растениями; растения субтропиков и тропиков, растущие в оранжереях ботанического сада или цветоводства. </w:t>
      </w:r>
      <w:r w:rsidRPr="00D731B1">
        <w:rPr>
          <w:sz w:val="28"/>
          <w:szCs w:val="28"/>
        </w:rPr>
        <w:br/>
        <w:t xml:space="preserve">      Обязательной следует считать экскурсию на тему «Жизнь растений весной» (повторение курса ботаники </w:t>
      </w:r>
      <w:r w:rsidRPr="00D731B1">
        <w:rPr>
          <w:sz w:val="28"/>
          <w:szCs w:val="28"/>
          <w:lang w:val="en-US"/>
        </w:rPr>
        <w:t>V</w:t>
      </w:r>
      <w:r w:rsidRPr="00D731B1">
        <w:rPr>
          <w:sz w:val="28"/>
          <w:szCs w:val="28"/>
        </w:rPr>
        <w:t xml:space="preserve"> кл.). На этой экскурсии рассматриваются такие объекты и явления: всходы, почки, побеги, формы листьев; видоизмененные побеги (луковицы, корневища); вегетативное размножение; цветение; двудольные и однодольные растения; насекомоопыляемые и ветроопыляемые цветки; развитие растений, цветущих весной; признаки весны. </w:t>
      </w:r>
      <w:r w:rsidRPr="00D731B1">
        <w:rPr>
          <w:sz w:val="28"/>
          <w:szCs w:val="28"/>
        </w:rPr>
        <w:br/>
        <w:t xml:space="preserve">     Дополнительной может быть экскурсия (или урок на школьном участке) «Цветущий сад». Содержание экскурсии возможно такое: цветение яблонь; плодовые и ростовые побеги; опыление природное и искусственное; сравнение цветков и соцветий различных пород деревьев (подготовка к изучению осенью семейства розоцветных); уход за деревьями и работы в саду. </w:t>
      </w:r>
      <w:r w:rsidRPr="00D731B1">
        <w:rPr>
          <w:sz w:val="28"/>
          <w:szCs w:val="28"/>
        </w:rPr>
        <w:br/>
        <w:t xml:space="preserve">     В </w:t>
      </w:r>
      <w:r w:rsidRPr="00D731B1">
        <w:rPr>
          <w:sz w:val="28"/>
          <w:szCs w:val="28"/>
          <w:lang w:val="en-US"/>
        </w:rPr>
        <w:t>V</w:t>
      </w:r>
      <w:r w:rsidRPr="00D731B1">
        <w:rPr>
          <w:sz w:val="28"/>
          <w:szCs w:val="28"/>
        </w:rPr>
        <w:t xml:space="preserve">I классе экскурсия по теме «Многообразие растительного мира» является вступительной к изучению цветковых и споровых растений. На ней учащимся даются более углубленные задания для самостоятельных наблюдений и сборов. </w:t>
      </w:r>
      <w:r w:rsidRPr="00D731B1">
        <w:rPr>
          <w:sz w:val="28"/>
          <w:szCs w:val="28"/>
        </w:rPr>
        <w:br/>
        <w:t xml:space="preserve">     Наблюдения и выводы учащихся на этой экскурсии будут более осмысленными, так как они уже основываются на навыках, приобретенных на предыдущих экскурсиях, и знаниях, полученных при изучении ботаники. </w:t>
      </w:r>
      <w:r w:rsidRPr="00D731B1">
        <w:rPr>
          <w:sz w:val="28"/>
          <w:szCs w:val="28"/>
        </w:rPr>
        <w:br/>
        <w:t xml:space="preserve">     По теме «Цветковые растения и их классификация» учителя, имеющие в своем распоряжении школьные участки, проводят на них почти все уроки или по крайней мере по одному уроку о каждом изучаемом семействе. Возможна экскурсия «Растения в окружающей природе». На ней особенное внимание обращается на биологические особенности растений, изучаемых по теме «Цветковые растения», их распространенность, приспособленность к среде. Кроме того, учащиеся знакомятся с одним или двумя примерами видов одного рода и с несколькими родами, входящими в изучаемое семейство. Проводят сравнения. Определяют типичные признаки. </w:t>
      </w:r>
      <w:r w:rsidRPr="00D731B1">
        <w:rPr>
          <w:sz w:val="28"/>
          <w:szCs w:val="28"/>
        </w:rPr>
        <w:br/>
        <w:t xml:space="preserve">     С экскурсии или с уроков на пришкольном участке приносят материал для морфологического описания, определения в классе, гербаризации и наклейки дома (с монтировкой частей цветков) в гербарную тетрадь. </w:t>
      </w:r>
      <w:r w:rsidRPr="00D731B1">
        <w:rPr>
          <w:sz w:val="28"/>
          <w:szCs w:val="28"/>
        </w:rPr>
        <w:br/>
        <w:t xml:space="preserve">     Не менее важна экскурсия по текущей теме «Основные группы растений».  Весенняя экскурсия «Жизнь растений в лесу» включает многообразный материал по всему курсу ботаники. На экскурсии учащиеся знакомятся с цветковыми и споровыми растениями и их местообитанием. Выявляются биологические особенности леса, условия жизни растений в лесу и роль леса в природе и хозяйстве человека. Лес определяется как биоценоз, в котором взаимосвязаны типичные растения и животные, </w:t>
      </w:r>
      <w:r w:rsidRPr="00D731B1">
        <w:rPr>
          <w:sz w:val="28"/>
          <w:szCs w:val="28"/>
        </w:rPr>
        <w:br/>
      </w:r>
      <w:r w:rsidRPr="00D731B1">
        <w:rPr>
          <w:bCs/>
          <w:sz w:val="28"/>
          <w:szCs w:val="28"/>
        </w:rPr>
        <w:t xml:space="preserve">в </w:t>
      </w:r>
      <w:r w:rsidRPr="00D731B1">
        <w:rPr>
          <w:sz w:val="28"/>
          <w:szCs w:val="28"/>
        </w:rPr>
        <w:t>частности изученные уже по курсу зоологии (</w:t>
      </w:r>
      <w:r w:rsidRPr="00D731B1">
        <w:rPr>
          <w:sz w:val="28"/>
          <w:szCs w:val="28"/>
          <w:lang w:val="en-US"/>
        </w:rPr>
        <w:t>V</w:t>
      </w:r>
      <w:r w:rsidRPr="00D731B1">
        <w:rPr>
          <w:sz w:val="28"/>
          <w:szCs w:val="28"/>
        </w:rPr>
        <w:t xml:space="preserve">I класс) дождевые черви и насекомые. На экскурсии обращается внимание на приспособленность к среде водорослей, грибов, лишайников, мхов, папоротникообразных и цветковых. Учащиеся могут самостоятельно собрать коллекции растений с разных субстратов и провести при этом наблюдение над их распространенностью, изменчивостью </w:t>
      </w:r>
      <w:r w:rsidRPr="00D731B1">
        <w:rPr>
          <w:bCs/>
          <w:sz w:val="28"/>
          <w:szCs w:val="28"/>
        </w:rPr>
        <w:t xml:space="preserve">форм </w:t>
      </w:r>
      <w:r w:rsidRPr="00D731B1">
        <w:rPr>
          <w:sz w:val="28"/>
          <w:szCs w:val="28"/>
        </w:rPr>
        <w:t xml:space="preserve">и связью их со средой. </w:t>
      </w:r>
      <w:r w:rsidRPr="00D731B1">
        <w:rPr>
          <w:sz w:val="28"/>
          <w:szCs w:val="28"/>
        </w:rPr>
        <w:br/>
      </w:r>
      <w:r w:rsidRPr="00D731B1">
        <w:rPr>
          <w:bCs/>
          <w:sz w:val="28"/>
          <w:szCs w:val="28"/>
        </w:rPr>
        <w:t xml:space="preserve">       </w:t>
      </w:r>
      <w:r w:rsidRPr="00D731B1">
        <w:rPr>
          <w:bCs/>
          <w:i/>
          <w:sz w:val="28"/>
          <w:szCs w:val="28"/>
          <w:u w:val="single"/>
        </w:rPr>
        <w:t>Экскурсии по зоологии</w:t>
      </w:r>
      <w:r w:rsidRPr="00D731B1">
        <w:rPr>
          <w:bCs/>
          <w:sz w:val="28"/>
          <w:szCs w:val="28"/>
        </w:rPr>
        <w:t xml:space="preserve">. </w:t>
      </w:r>
      <w:r w:rsidRPr="00D731B1">
        <w:rPr>
          <w:sz w:val="28"/>
          <w:szCs w:val="28"/>
        </w:rPr>
        <w:t xml:space="preserve">Зоологические экскурсии в </w:t>
      </w:r>
      <w:r w:rsidRPr="00D731B1">
        <w:rPr>
          <w:sz w:val="28"/>
          <w:szCs w:val="28"/>
          <w:lang w:val="en-US"/>
        </w:rPr>
        <w:t>V</w:t>
      </w:r>
      <w:r w:rsidRPr="00D731B1">
        <w:rPr>
          <w:sz w:val="28"/>
          <w:szCs w:val="28"/>
        </w:rPr>
        <w:t xml:space="preserve">I и </w:t>
      </w:r>
      <w:r w:rsidRPr="00D731B1">
        <w:rPr>
          <w:sz w:val="28"/>
          <w:szCs w:val="28"/>
          <w:lang w:val="en-US"/>
        </w:rPr>
        <w:t>VI</w:t>
      </w:r>
      <w:r w:rsidRPr="00D731B1">
        <w:rPr>
          <w:sz w:val="28"/>
          <w:szCs w:val="28"/>
        </w:rPr>
        <w:t>I классах можно разделить на экскурсии, проводимые в природу (2— весной и 1 — осенью), в сельскохозяйственное производство (</w:t>
      </w:r>
      <w:r w:rsidRPr="00D731B1">
        <w:rPr>
          <w:bCs/>
          <w:sz w:val="28"/>
          <w:szCs w:val="28"/>
        </w:rPr>
        <w:t xml:space="preserve">1 </w:t>
      </w:r>
      <w:r w:rsidRPr="00D731B1">
        <w:rPr>
          <w:sz w:val="28"/>
          <w:szCs w:val="28"/>
        </w:rPr>
        <w:t xml:space="preserve">— зимой) и в музей или зоопарк (1). </w:t>
      </w:r>
      <w:r w:rsidRPr="00D731B1">
        <w:rPr>
          <w:sz w:val="28"/>
          <w:szCs w:val="28"/>
        </w:rPr>
        <w:br/>
        <w:t xml:space="preserve">     Особенно важно провести комплексную заключительную экскурсию по всему курсу зоологии. </w:t>
      </w:r>
      <w:r w:rsidRPr="00D731B1">
        <w:rPr>
          <w:sz w:val="28"/>
          <w:szCs w:val="28"/>
        </w:rPr>
        <w:br/>
        <w:t xml:space="preserve">     Экскурсии по зоологии в природу имеют существенные отличия от экскурсий по ботанике. Трудно находить млекопитающих, </w:t>
      </w:r>
      <w:r w:rsidRPr="00D731B1">
        <w:rPr>
          <w:bCs/>
          <w:sz w:val="28"/>
          <w:szCs w:val="28"/>
        </w:rPr>
        <w:t xml:space="preserve">птиц </w:t>
      </w:r>
      <w:r w:rsidRPr="00D731B1">
        <w:rPr>
          <w:sz w:val="28"/>
          <w:szCs w:val="28"/>
        </w:rPr>
        <w:t xml:space="preserve">пресмыкающихся и рыб и их местообитание вследствие их большой подвижности и осторожности. Более доступны лягушки, водные насекомые, вредители растений, муравьи. Детально разработаны экскурсии по отдельным группам животных. </w:t>
      </w:r>
      <w:r w:rsidRPr="00D731B1">
        <w:rPr>
          <w:sz w:val="28"/>
          <w:szCs w:val="28"/>
        </w:rPr>
        <w:br/>
        <w:t xml:space="preserve">В практике школ чаще проводятся экскурсии в сельскохозяйственное производство (вредители садовых в овощных растений, молочная и птицеводческая фермы), зоопарк, краеведческий музей, т. е. места с определенным составом животных. </w:t>
      </w:r>
      <w:r w:rsidRPr="00D731B1">
        <w:rPr>
          <w:sz w:val="28"/>
          <w:szCs w:val="28"/>
        </w:rPr>
        <w:br/>
        <w:t xml:space="preserve">     Экскурсии же по зоологии в природу, несмотря на некоторые трудности, имеют громадное познавательное и воспитывающее значение. На этих экскурсиях учащиеся, связывая животный мир с миром растений и почвой, получая представления о биоценозах, приобретают элементы материалистического понимания природы. </w:t>
      </w:r>
      <w:r w:rsidRPr="00D731B1">
        <w:rPr>
          <w:sz w:val="28"/>
          <w:szCs w:val="28"/>
        </w:rPr>
        <w:br/>
      </w:r>
      <w:r w:rsidRPr="00D731B1">
        <w:rPr>
          <w:bCs/>
          <w:sz w:val="28"/>
          <w:szCs w:val="28"/>
        </w:rPr>
        <w:t xml:space="preserve">В </w:t>
      </w:r>
      <w:r w:rsidRPr="00D731B1">
        <w:rPr>
          <w:sz w:val="28"/>
          <w:szCs w:val="28"/>
        </w:rPr>
        <w:t xml:space="preserve">конце </w:t>
      </w:r>
      <w:r w:rsidRPr="00D731B1">
        <w:rPr>
          <w:bCs/>
          <w:sz w:val="28"/>
          <w:szCs w:val="28"/>
          <w:lang w:val="en-US"/>
        </w:rPr>
        <w:t>V</w:t>
      </w:r>
      <w:r w:rsidRPr="00D731B1">
        <w:rPr>
          <w:bCs/>
          <w:sz w:val="28"/>
          <w:szCs w:val="28"/>
        </w:rPr>
        <w:t xml:space="preserve">I </w:t>
      </w:r>
      <w:r w:rsidRPr="00D731B1">
        <w:rPr>
          <w:sz w:val="28"/>
          <w:szCs w:val="28"/>
        </w:rPr>
        <w:t xml:space="preserve">класса в экскурсию по ботанике «Жизнь растений в лесу» нужно включить и материал по зоологии, например провести наблюдения за дождевыми червями. При ознакомлении с водными растениями собирают и рассматривают гидр (в лупы), моллюсков (перловиц, прудовика, катушку, лужанку), водных насекомых (плавунца, водолюба). Под корой засохших деревьев и пней отыскивают ходы короедов, типографа, гравера, березового заболонника. Учащиеся ловят бабочек, жуков, собирают насекомых, опыляющих цветки растений. </w:t>
      </w:r>
      <w:r w:rsidRPr="00D731B1">
        <w:rPr>
          <w:sz w:val="28"/>
          <w:szCs w:val="28"/>
        </w:rPr>
        <w:br/>
        <w:t xml:space="preserve">     Осенью в процессе изучения темы «Членистоногие» проводят более обстоятельную экскурсию, в которую включают изучение животных водоема в плане многообразия видов водных животных и различной приспособленности их к условиям жизни (различные типы движения, питания, дыхания, размножения, защиты). Учащиеся делятся на звенья и проводят по данному учителем заданию самостоятельные наблюдения в сборы. В маршрут экскурсии включается изучение муравьев и муравейника (отнюдь не разрушая его), сбор рачков, дафний, рыбок, лягушек в ящериц для последующих занятий, заселения уголка живой природы и проведения наблюдений и опытов в нем. </w:t>
      </w:r>
      <w:r w:rsidRPr="00D731B1">
        <w:rPr>
          <w:sz w:val="28"/>
          <w:szCs w:val="28"/>
        </w:rPr>
        <w:br/>
        <w:t xml:space="preserve">     Совершенно необходима весенняя экскурсия в природу в конце курса зоологии в </w:t>
      </w:r>
      <w:r w:rsidRPr="00D731B1">
        <w:rPr>
          <w:sz w:val="28"/>
          <w:szCs w:val="28"/>
          <w:lang w:val="en-US"/>
        </w:rPr>
        <w:t>V</w:t>
      </w:r>
      <w:r w:rsidRPr="00D731B1">
        <w:rPr>
          <w:bCs/>
          <w:sz w:val="28"/>
          <w:szCs w:val="28"/>
        </w:rPr>
        <w:t xml:space="preserve">II </w:t>
      </w:r>
      <w:r w:rsidRPr="00D731B1">
        <w:rPr>
          <w:sz w:val="28"/>
          <w:szCs w:val="28"/>
        </w:rPr>
        <w:t xml:space="preserve">классе. В процессе экскурсии учащиеся могут применять свои знания для узнавания объектов, конкретизировать их и приобрести новые познания природных явлений. </w:t>
      </w:r>
      <w:r w:rsidRPr="00D731B1">
        <w:rPr>
          <w:sz w:val="28"/>
          <w:szCs w:val="28"/>
        </w:rPr>
        <w:br/>
        <w:t xml:space="preserve">     На экскурсии наблюдается связь животных с растениями: на каких деревьях селятся птицы, белки; какими растениями питаются, какие запасают впрок. Интересны следы дятла, который вставляет шишки в развилки деревьев, и следы белки — вылущенные шишки. Обращается внимание на многоярусность обита</w:t>
      </w:r>
      <w:r w:rsidRPr="00D731B1">
        <w:rPr>
          <w:bCs/>
          <w:sz w:val="28"/>
          <w:szCs w:val="28"/>
        </w:rPr>
        <w:t>ни</w:t>
      </w:r>
      <w:r w:rsidRPr="00D731B1">
        <w:rPr>
          <w:sz w:val="28"/>
          <w:szCs w:val="28"/>
        </w:rPr>
        <w:t xml:space="preserve">я птиц в лесу, на виды, характерные для разных биоценозов: леса лиственного, хвойного, болота, луга, озера и др. Попутно объясняется необходимость охраны природы. К проведению такой экскурсии следует подходить не только как зоологу, но и как педагогу, воспитывающем у на зоологическом материале эстетические чувства, интерес и любовь к природе. </w:t>
      </w:r>
      <w:r w:rsidRPr="00D731B1">
        <w:rPr>
          <w:sz w:val="28"/>
          <w:szCs w:val="28"/>
        </w:rPr>
        <w:br/>
      </w:r>
      <w:r w:rsidRPr="00D731B1">
        <w:rPr>
          <w:bCs/>
          <w:sz w:val="28"/>
          <w:szCs w:val="28"/>
        </w:rPr>
        <w:t xml:space="preserve">     С </w:t>
      </w:r>
      <w:r w:rsidRPr="00D731B1">
        <w:rPr>
          <w:sz w:val="28"/>
          <w:szCs w:val="28"/>
        </w:rPr>
        <w:t xml:space="preserve">помощью заданий учащиеся смогут выполнить самостоятельные наблюдения, будут разыскивать знакомые объекты, узнавать, определять и показывать другим учащимся. Познавательную активность самостоятельность необходимо предварительно организовать и тренировать. На экскурсии в определенных местах могут </w:t>
      </w:r>
      <w:r w:rsidRPr="00D731B1">
        <w:rPr>
          <w:sz w:val="28"/>
          <w:szCs w:val="28"/>
        </w:rPr>
        <w:br/>
        <w:t xml:space="preserve">быть использованы рассказы учащихся из прочитанных книг и о самостоятельно проведенных наблюдениях. После экскурсии учащиеся составят из собранного материала биологическую коллекцию для кабинета. При больших и интересных сборах в кабинете биологии можно организовать выставку. В ряде школ в результате таких выставок создавались сначала краеведческие уголки, а затем и местные музеи краеведения. </w:t>
      </w:r>
      <w:r w:rsidRPr="00D731B1">
        <w:rPr>
          <w:sz w:val="28"/>
          <w:szCs w:val="28"/>
        </w:rPr>
        <w:br/>
        <w:t xml:space="preserve">      При всех обстоятельствах преподавание зоологии, так же как и других биологических курсов, не мыслится без экскурсий в природу. Экскурсии — главнейшее после уроков звено процесса воспитывающего обучения. </w:t>
      </w:r>
      <w:r w:rsidRPr="00D731B1">
        <w:rPr>
          <w:sz w:val="28"/>
          <w:szCs w:val="28"/>
        </w:rPr>
        <w:br/>
      </w:r>
      <w:r w:rsidRPr="00D731B1">
        <w:rPr>
          <w:bCs/>
          <w:i/>
          <w:sz w:val="28"/>
          <w:szCs w:val="28"/>
          <w:u w:val="single"/>
        </w:rPr>
        <w:t xml:space="preserve">      Экскурсии по общей биологии</w:t>
      </w:r>
      <w:r w:rsidRPr="00D731B1">
        <w:rPr>
          <w:bCs/>
          <w:sz w:val="28"/>
          <w:szCs w:val="28"/>
        </w:rPr>
        <w:t xml:space="preserve">. </w:t>
      </w:r>
      <w:r w:rsidRPr="00D731B1">
        <w:rPr>
          <w:sz w:val="28"/>
          <w:szCs w:val="28"/>
        </w:rPr>
        <w:t xml:space="preserve">В процессе преподавания общей </w:t>
      </w:r>
      <w:r w:rsidRPr="00D731B1">
        <w:rPr>
          <w:bCs/>
          <w:sz w:val="28"/>
          <w:szCs w:val="28"/>
        </w:rPr>
        <w:t xml:space="preserve">биологии проводят экскурсии в </w:t>
      </w:r>
      <w:r w:rsidRPr="00D731B1">
        <w:rPr>
          <w:sz w:val="28"/>
          <w:szCs w:val="28"/>
        </w:rPr>
        <w:t xml:space="preserve">природу, на школьный учебно-опытный участок, в сельскохозяйственное производство и в музеи. </w:t>
      </w:r>
      <w:r w:rsidRPr="00D731B1">
        <w:rPr>
          <w:sz w:val="28"/>
          <w:szCs w:val="28"/>
        </w:rPr>
        <w:br/>
        <w:t xml:space="preserve">      </w:t>
      </w:r>
      <w:r w:rsidRPr="00D731B1">
        <w:rPr>
          <w:bCs/>
          <w:sz w:val="28"/>
          <w:szCs w:val="28"/>
        </w:rPr>
        <w:t xml:space="preserve">Осенью </w:t>
      </w:r>
      <w:r w:rsidRPr="00D731B1">
        <w:rPr>
          <w:sz w:val="28"/>
          <w:szCs w:val="28"/>
        </w:rPr>
        <w:t xml:space="preserve">в IХ классе учителя проводят по курсу общей биологии экскурсию в природу (лес, луг) или на участок для изучения многообразия организмов и условий их жизни. Материалы экскурсии используются при изучении теорий Дарвина о борьбе за существование и естественном отборе. </w:t>
      </w:r>
      <w:r w:rsidRPr="00D731B1">
        <w:rPr>
          <w:sz w:val="28"/>
          <w:szCs w:val="28"/>
        </w:rPr>
        <w:br/>
        <w:t xml:space="preserve">     Эти две экскурсии могут быть совмещены в одной, если вблизи учебно-опытного участка есть подходящее место в природе. По этим темам экскурсий проводятся и весной. Приводим два варианта экскурсии. — «Многообразие и приспособленность организмов». </w:t>
      </w:r>
      <w:r w:rsidRPr="00D731B1">
        <w:rPr>
          <w:sz w:val="28"/>
          <w:szCs w:val="28"/>
        </w:rPr>
        <w:br/>
        <w:t xml:space="preserve">     Первый вариант— экскурсия в природу. </w:t>
      </w:r>
      <w:r w:rsidRPr="00D731B1">
        <w:rPr>
          <w:sz w:val="28"/>
          <w:szCs w:val="28"/>
        </w:rPr>
        <w:br/>
        <w:t xml:space="preserve">     Для экскурсии выбирается пересеченный или другой лесной участок. Маршрут намечается от подножия холма к его вершине. У подножия холма учащиеся встречают кустарники (спирея, жимолость орешник, бузина и др.); в тени кустов — ландыш, кислицу, гравилат речной, папоротник, кукушкин лен, местами — почвенные водоросли. Поднимаясь по склону, учащиеся отмечают появление других деревьев, кустарников и травянистых растений, а также изменения в облике тех растений, которые они видели у подножия, отсутствие мхов и других растений. </w:t>
      </w:r>
      <w:r w:rsidRPr="00D731B1">
        <w:rPr>
          <w:sz w:val="28"/>
          <w:szCs w:val="28"/>
        </w:rPr>
        <w:br/>
        <w:t xml:space="preserve">     Учащиеся отмечают разнообразные формы растений и приспособленность их к местообитанию, причем могут быть использованы различные факты из особенностей сезонного развития растений. Так, внимание учащихся может быть обращено на подземные части подснежников, закладывание  зимующих почек на молодых побегах большинства деревьев и кустарников и др. </w:t>
      </w:r>
      <w:r w:rsidRPr="00D731B1">
        <w:rPr>
          <w:sz w:val="28"/>
          <w:szCs w:val="28"/>
        </w:rPr>
        <w:br/>
        <w:t xml:space="preserve">      Большой интерес представляет придорожная растительность, дающая яркие факты приспособления растений к условиям жизни (подорожник, птичья гречишка, лапчатка и др.), а также сорная растительность (бодяк, осот, жгучая крапива), защищенная различным образом от поедания скотом. В этом случае важно показать учащимся, что в сообществе с защищенной колючками, едким соком и другими способами растительностью пышно разрастаются и незащищенные растения: лебеда, глухая крапива, медицинская ромашка. </w:t>
      </w:r>
      <w:r w:rsidRPr="00D731B1">
        <w:rPr>
          <w:sz w:val="28"/>
          <w:szCs w:val="28"/>
        </w:rPr>
        <w:br/>
        <w:t xml:space="preserve">     В конце урока проводится обобщение результатов экскурсии. Материал экскурсии собирается и оформляется. </w:t>
      </w:r>
      <w:r w:rsidRPr="00D731B1">
        <w:rPr>
          <w:sz w:val="28"/>
          <w:szCs w:val="28"/>
        </w:rPr>
        <w:br/>
        <w:t xml:space="preserve">    Второй вариант  — экскурсия на участок. </w:t>
      </w:r>
      <w:r w:rsidRPr="00D731B1">
        <w:rPr>
          <w:sz w:val="28"/>
          <w:szCs w:val="28"/>
        </w:rPr>
        <w:br/>
        <w:t xml:space="preserve">                          План </w:t>
      </w:r>
      <w:r w:rsidRPr="00D731B1">
        <w:rPr>
          <w:sz w:val="28"/>
          <w:szCs w:val="28"/>
        </w:rPr>
        <w:br/>
        <w:t xml:space="preserve">1. Краткое вступление. </w:t>
      </w:r>
      <w:r w:rsidRPr="00D731B1">
        <w:rPr>
          <w:sz w:val="28"/>
          <w:szCs w:val="28"/>
        </w:rPr>
        <w:br/>
        <w:t xml:space="preserve">2. Понятие о многообразия органического мира: </w:t>
      </w:r>
      <w:r w:rsidRPr="00D731B1">
        <w:rPr>
          <w:sz w:val="28"/>
          <w:szCs w:val="28"/>
        </w:rPr>
        <w:br/>
        <w:t xml:space="preserve">а) на примере культурных растений участка; </w:t>
      </w:r>
      <w:r w:rsidRPr="00D731B1">
        <w:rPr>
          <w:sz w:val="28"/>
          <w:szCs w:val="28"/>
        </w:rPr>
        <w:br/>
        <w:t xml:space="preserve">б) на примере диких растений, произрастающих на участке. </w:t>
      </w:r>
      <w:r w:rsidRPr="00D731B1">
        <w:rPr>
          <w:sz w:val="28"/>
          <w:szCs w:val="28"/>
        </w:rPr>
        <w:br/>
        <w:t xml:space="preserve">3. Понятие о приспособленности в органическом мире: </w:t>
      </w:r>
      <w:r w:rsidRPr="00D731B1">
        <w:rPr>
          <w:sz w:val="28"/>
          <w:szCs w:val="28"/>
        </w:rPr>
        <w:br/>
        <w:t xml:space="preserve">а) приспособленность растений к разным условиям среды в зависимости от освещения (на растениях, пересаженных из дикой природы); </w:t>
      </w:r>
      <w:r w:rsidRPr="00D731B1">
        <w:rPr>
          <w:sz w:val="28"/>
          <w:szCs w:val="28"/>
        </w:rPr>
        <w:br/>
        <w:t xml:space="preserve">б) приспособленность растений к наименьшему испарению влаги (ксерофитные растения на участке); </w:t>
      </w:r>
      <w:r w:rsidRPr="00D731B1">
        <w:rPr>
          <w:sz w:val="28"/>
          <w:szCs w:val="28"/>
        </w:rPr>
        <w:br/>
        <w:t xml:space="preserve">в) приспособленность растений к распространению семян (у крестоцветных, сложноцветных и др.); </w:t>
      </w:r>
      <w:r w:rsidRPr="00D731B1">
        <w:rPr>
          <w:sz w:val="28"/>
          <w:szCs w:val="28"/>
        </w:rPr>
        <w:br/>
        <w:t xml:space="preserve">г) приспособленность придорожной растительности к местообитанию (на примере подорожника, птичьей гречишки). </w:t>
      </w:r>
      <w:r w:rsidRPr="00D731B1">
        <w:rPr>
          <w:sz w:val="28"/>
          <w:szCs w:val="28"/>
        </w:rPr>
        <w:br/>
        <w:t xml:space="preserve">4. Обобщение материала. </w:t>
      </w:r>
      <w:r w:rsidRPr="00D731B1">
        <w:rPr>
          <w:sz w:val="28"/>
          <w:szCs w:val="28"/>
        </w:rPr>
        <w:br/>
        <w:t xml:space="preserve">        Вначале учитель знакомит учащихся с многообразием культурных растений на участке, обращает внимание на различие их биологических особенностей, строения, размеров. Затем переходит к разнообразию диких растений на участке (если это возможно). </w:t>
      </w:r>
      <w:r w:rsidRPr="00D731B1">
        <w:rPr>
          <w:sz w:val="28"/>
          <w:szCs w:val="28"/>
        </w:rPr>
        <w:br/>
        <w:t xml:space="preserve">     При наличии водоема на участке надо показать водную растительность, отметив ее особенности. При наличии зоологического материала на участке также используются животные, чтобы на них проиллюстрировать многообразие органических форм. Особенно необходимо подчеркнуть разнообразие форм поведения, повадок животных. </w:t>
      </w:r>
      <w:r w:rsidRPr="00D731B1">
        <w:rPr>
          <w:sz w:val="28"/>
          <w:szCs w:val="28"/>
        </w:rPr>
        <w:br/>
        <w:t xml:space="preserve">     Дальше учитель переходит к следующему вопросу — о приспособленности в органическом мире. При изучении и описании органического мира давно была подмечена удивительная приспособленность живых существ к среде обитания и соответствие между строением органа и той функцией, которую он выполняет. Учащиеся легко приведут примеры приспособленности в органическом мире. </w:t>
      </w:r>
      <w:r w:rsidRPr="00D731B1">
        <w:rPr>
          <w:sz w:val="28"/>
          <w:szCs w:val="28"/>
        </w:rPr>
        <w:br/>
        <w:t xml:space="preserve">       Учитывая, что уроки об искусственном и естественном отборе падают на зимние месяцы, учитель проводят осенью экскурсии в природу или на школьный учебно-опытный участок по основным  положениям учения Дарвина. </w:t>
      </w:r>
      <w:r w:rsidRPr="00D731B1">
        <w:rPr>
          <w:sz w:val="28"/>
          <w:szCs w:val="28"/>
        </w:rPr>
        <w:br/>
        <w:t xml:space="preserve">     Экскурсии в природу по общей биологии проводят в лес, на луг, пустырь, болото. Каждый из этих биоценозов дает прекрасный материал для наблюдений явлений многообразия, изменчивости, борьбы за существование во всех ее формах, естественного отбора и приспособленности. </w:t>
      </w:r>
      <w:r w:rsidRPr="00D731B1">
        <w:rPr>
          <w:sz w:val="28"/>
          <w:szCs w:val="28"/>
        </w:rPr>
        <w:br/>
        <w:t xml:space="preserve">       Если проводят всего одну экскурсию в природу, то ее связывают с учением Ч. Дарвина. Темами ее могут быть «Естественный отбор в его результаты», «Законы органического мира». Ограничение темы экскурсии, если она единственная, каким-либо одним вопросом (многообразие органического мира, изменчивость, приспособленность), нельзя признать правильным, хотя такая экскурсия я дает много фактического материала. Однако основные биологические закономерности в их взаимных связях и взаимодействии останутся в этом случае незатронутыми: экскурсия не дает того педагогического эффекта, который достигается при более широкой теме. </w:t>
      </w:r>
      <w:r w:rsidRPr="00D731B1">
        <w:rPr>
          <w:sz w:val="28"/>
          <w:szCs w:val="28"/>
        </w:rPr>
        <w:br/>
        <w:t xml:space="preserve">      Трудные теоретические вопросы о закономерностях исторического развития живой природы получают конкретизацию и, следовательно, убедительность. На уроках по изменчивости, наследственности, естественном отборе, приспособленности и т. п. эти материалы незаменимы еще и потому, что с ними связаны живые впечатления о всем биоценозе, в котором они собраны. Коллекции и гербарии, составленные самими учащимися по материалам экскурсий, имеют большое значение для них, так как вызывают в сознании сложившиеся во время экскурсии ассоциации о целостной природе и закономерностях, в ней наблюдаемых. Как раз и важны широкие обобщения фактов и явлений при одновременной конкретности самих фактов. </w:t>
      </w:r>
      <w:r w:rsidRPr="00D731B1">
        <w:rPr>
          <w:sz w:val="28"/>
          <w:szCs w:val="28"/>
        </w:rPr>
        <w:br/>
        <w:t xml:space="preserve">     Эти экскурсии обогащают учащихся конкретными фактами я представлениями о закономерностях живой природы и позволяют заготовлять материалы к зимним урокам по данным темам я также для заселения живого уголка. </w:t>
      </w:r>
      <w:r w:rsidRPr="00D731B1">
        <w:rPr>
          <w:sz w:val="28"/>
          <w:szCs w:val="28"/>
        </w:rPr>
        <w:br/>
        <w:t xml:space="preserve">     Экскурсия в лес должна показать лес как биоценоз, т. е. исторически возникшее я сложившееся сожительство организмов в тесной зависимости друг от друга и окружающей среды (имея в виду под «средой» живых обитателей, мертвые остатки их и неорганические условия). </w:t>
      </w:r>
      <w:r w:rsidRPr="00D731B1">
        <w:rPr>
          <w:sz w:val="28"/>
          <w:szCs w:val="28"/>
        </w:rPr>
        <w:br/>
        <w:t xml:space="preserve">     Внимание учащихся направляется на такие явления в жизни леса: 1) состав древесных пород в их биологические особенности; </w:t>
      </w:r>
      <w:r w:rsidRPr="00D731B1">
        <w:rPr>
          <w:i/>
          <w:iCs/>
          <w:sz w:val="28"/>
          <w:szCs w:val="28"/>
        </w:rPr>
        <w:t xml:space="preserve">2) </w:t>
      </w:r>
      <w:r w:rsidRPr="00D731B1">
        <w:rPr>
          <w:sz w:val="28"/>
          <w:szCs w:val="28"/>
        </w:rPr>
        <w:t xml:space="preserve">внутривидовая борьба в лесу, приводящая к дифференциации деревьев; 3) естественное очищение стволов от сучьев, формирующее ствол; </w:t>
      </w:r>
      <w:r w:rsidRPr="00D731B1">
        <w:rPr>
          <w:i/>
          <w:iCs/>
          <w:sz w:val="28"/>
          <w:szCs w:val="28"/>
        </w:rPr>
        <w:t xml:space="preserve">4) </w:t>
      </w:r>
      <w:r w:rsidRPr="00D731B1">
        <w:rPr>
          <w:sz w:val="28"/>
          <w:szCs w:val="28"/>
        </w:rPr>
        <w:t xml:space="preserve">межвидовая борьба в лесу и причины естественной смены древесных пород; 5) травянистый покров и его биологические особенности; 6) зависимость между составом древесных пород и травянистым покровом; 7) влияние леса на почву, лесная подстилка, </w:t>
      </w:r>
      <w:r w:rsidRPr="00D731B1">
        <w:rPr>
          <w:sz w:val="28"/>
          <w:szCs w:val="28"/>
        </w:rPr>
        <w:br/>
        <w:t xml:space="preserve">      Применительно к этим вопросам составляются задания для учащихся. Выполнив задания и обработав материалы, учащиеся </w:t>
      </w:r>
      <w:r w:rsidRPr="00D731B1">
        <w:rPr>
          <w:iCs/>
          <w:sz w:val="28"/>
          <w:szCs w:val="28"/>
        </w:rPr>
        <w:t>представляют</w:t>
      </w:r>
      <w:r w:rsidRPr="00D731B1">
        <w:rPr>
          <w:i/>
          <w:iCs/>
          <w:sz w:val="28"/>
          <w:szCs w:val="28"/>
        </w:rPr>
        <w:t xml:space="preserve"> </w:t>
      </w:r>
      <w:r w:rsidRPr="00D731B1">
        <w:rPr>
          <w:sz w:val="28"/>
          <w:szCs w:val="28"/>
        </w:rPr>
        <w:t xml:space="preserve">данные по подсчету растений на заданной площадке, </w:t>
      </w:r>
      <w:r w:rsidRPr="00D731B1">
        <w:rPr>
          <w:iCs/>
          <w:sz w:val="28"/>
          <w:szCs w:val="28"/>
        </w:rPr>
        <w:t>собранные</w:t>
      </w:r>
      <w:r w:rsidRPr="00D731B1">
        <w:rPr>
          <w:i/>
          <w:iCs/>
          <w:sz w:val="28"/>
          <w:szCs w:val="28"/>
        </w:rPr>
        <w:t xml:space="preserve"> </w:t>
      </w:r>
      <w:r w:rsidRPr="00D731B1">
        <w:rPr>
          <w:sz w:val="28"/>
          <w:szCs w:val="28"/>
        </w:rPr>
        <w:t xml:space="preserve">растения или ветки их, записи, фото. </w:t>
      </w:r>
      <w:r w:rsidRPr="00D731B1">
        <w:rPr>
          <w:sz w:val="28"/>
          <w:szCs w:val="28"/>
        </w:rPr>
        <w:br/>
        <w:t xml:space="preserve">     Экскурсия может быть расширена за счет заданий некоторым учащимся понаблюдать за животными леса, например вредителями и птицами. </w:t>
      </w:r>
      <w:r w:rsidRPr="00D731B1">
        <w:rPr>
          <w:sz w:val="28"/>
          <w:szCs w:val="28"/>
        </w:rPr>
        <w:br/>
        <w:t xml:space="preserve">        Экскурсию в лес связывают и с производственной деятельностью человека: лесным «севооборотом»,  уходом за лесом и другими правилами разумного использования лесных богатств и охраны их. </w:t>
      </w:r>
      <w:r w:rsidRPr="00D731B1">
        <w:rPr>
          <w:sz w:val="28"/>
          <w:szCs w:val="28"/>
        </w:rPr>
        <w:br/>
        <w:t xml:space="preserve">     Прибыв на место экскурсии, учащиеся группами выполняют работы по заданиям самостоятельно, а по окончании учитель проверяет их путем краткого просмотра собранных материалов. Дома учащиеся пишут отчеты и оформляют свои материалы .</w:t>
      </w:r>
      <w:r w:rsidRPr="00D731B1">
        <w:rPr>
          <w:sz w:val="28"/>
          <w:szCs w:val="28"/>
        </w:rPr>
        <w:br/>
        <w:t xml:space="preserve">      Подобные экскурсии проводятся и в другие биоценозы. </w:t>
      </w:r>
      <w:r w:rsidRPr="00D731B1">
        <w:rPr>
          <w:sz w:val="28"/>
          <w:szCs w:val="28"/>
        </w:rPr>
        <w:br/>
        <w:t xml:space="preserve">      Весной или осенью, если возможно, очень полезна экскурсия на геологическое обнажение, которая хорошо иллюстрирует тему «Развитие органического мира». </w:t>
      </w:r>
      <w:r w:rsidRPr="00D731B1">
        <w:rPr>
          <w:sz w:val="28"/>
          <w:szCs w:val="28"/>
        </w:rPr>
        <w:br/>
        <w:t xml:space="preserve">      На экскурсии учащиеся знакомятся с характером и условиями залегания горных пород и различными включениями в них. Собирают ископаемые остатки (окаменелости и отпечатки), характеризующие развитие органической жизни в разные геологические эры. За отсутствием курса геологии в средней школе данная экскурсия дает учащимся хотя бы элементарные сведения о слоях земной коры и ее жизни. </w:t>
      </w:r>
      <w:r w:rsidRPr="00D731B1">
        <w:rPr>
          <w:sz w:val="28"/>
          <w:szCs w:val="28"/>
        </w:rPr>
        <w:br/>
        <w:t xml:space="preserve">      Экскурсия в Х классе «Жизнь биоценозов весной» проводится как заключение по теме «Организм и среда» по материалу «Биоценоз леса», «Смена биоценозов» и как повторение из IХ класса учения Ч. Дарвина о приспособленности, изменчивости и естественном отборе. Экскурсия интересна в любой биоценоз -  лес, на вырубку, водоем, болото. Ознакомление проводится с двумя биоценозами. </w:t>
      </w:r>
      <w:r w:rsidRPr="00D731B1">
        <w:rPr>
          <w:sz w:val="28"/>
          <w:szCs w:val="28"/>
        </w:rPr>
        <w:br/>
        <w:t xml:space="preserve">       На экскурсии вначале определяется место изучения (характеризуется биоценоз) признаки сезона, т. е. весны. Затем выделяются объекты наблюдений, выявляющие биоценотические связи. </w:t>
      </w:r>
      <w:r w:rsidRPr="00D731B1">
        <w:rPr>
          <w:sz w:val="28"/>
          <w:szCs w:val="28"/>
        </w:rPr>
        <w:br/>
        <w:t xml:space="preserve">      При </w:t>
      </w:r>
      <w:r w:rsidRPr="00D731B1">
        <w:rPr>
          <w:iCs/>
          <w:sz w:val="28"/>
          <w:szCs w:val="28"/>
        </w:rPr>
        <w:t>этом</w:t>
      </w:r>
      <w:r w:rsidRPr="00D731B1">
        <w:rPr>
          <w:i/>
          <w:iCs/>
          <w:sz w:val="28"/>
          <w:szCs w:val="28"/>
        </w:rPr>
        <w:t xml:space="preserve"> </w:t>
      </w:r>
      <w:r w:rsidRPr="00D731B1">
        <w:rPr>
          <w:sz w:val="28"/>
          <w:szCs w:val="28"/>
        </w:rPr>
        <w:t xml:space="preserve">небольшие группы учащихся выполняют полученные задания для самостоятельных наблюдений, например: определить породы молодых деревьев на вырубке, подсчитать на </w:t>
      </w:r>
      <w:smartTag w:uri="urn:schemas-microsoft-com:office:smarttags" w:element="metricconverter">
        <w:smartTagPr>
          <w:attr w:name="ProductID" w:val="1 м"/>
        </w:smartTagPr>
        <w:r w:rsidRPr="00D731B1">
          <w:rPr>
            <w:sz w:val="28"/>
            <w:szCs w:val="28"/>
          </w:rPr>
          <w:t xml:space="preserve">1 </w:t>
        </w:r>
        <w:r w:rsidRPr="00D731B1">
          <w:rPr>
            <w:i/>
            <w:iCs/>
            <w:sz w:val="28"/>
            <w:szCs w:val="28"/>
          </w:rPr>
          <w:t>м</w:t>
        </w:r>
      </w:smartTag>
      <w:r w:rsidRPr="00D731B1">
        <w:rPr>
          <w:sz w:val="28"/>
          <w:szCs w:val="28"/>
        </w:rPr>
        <w:fldChar w:fldCharType="begin"/>
      </w:r>
      <w:r w:rsidRPr="00D731B1">
        <w:rPr>
          <w:sz w:val="28"/>
          <w:szCs w:val="28"/>
        </w:rPr>
        <w:instrText xml:space="preserve"> QUOTE </w:instrText>
      </w:r>
      <w:r w:rsidR="003173EF">
        <w:rPr>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compat&gt;&lt;wsp:rsids&gt;&lt;wsp:rsidRoot wsp:val=&quot;009E0D17&quot;/&gt;&lt;wsp:rsid wsp:val=&quot;009E0D17&quot;/&gt;&lt;wsp:rsid wsp:val=&quot;00DC7EC0&quot;/&gt;&lt;/wsp:rsids&gt;&lt;/w:docPr&gt;&lt;w:body&gt;&lt;w:p wsp:rsidR=&quot;00000000&quot; wsp:rsidRDefault=&quot;00DC7EC0&quot;&gt;&lt;m:oMathPara&gt;&lt;m:oMath&gt;&lt;m:r&gt;&lt;m:rPr&gt;&lt;m:sty m:val=&quot;bi&quot;/&gt;&lt;/m:rPr&gt;&lt;w:rPr&gt;&lt;w:rFonts w:ascii=&quot;Cambria Math&quot; w:h-ansi=&quot;Calibri&quot;/&gt;&lt;wx:font wx:val=&quot;Cambria Math&quot;/&gt;&lt;w:i/&gt;&lt;w:sz w:val=&quot;16&quot;/&gt;&lt;w:sz-cs w:val=&quot;16&quot;/&gt;&lt;/w:rPr&gt;&lt;m:t&gt;2&lt;/m:t&gt;&lt;/m:r&gt;&lt;m:r&gt;&lt;m:rPr&gt;&lt;m:sty m:val=&quot;bi&quot;/&gt;&lt;/m:rPr&gt;&lt;w:rPr&gt;&lt;w:rFonts w:ascii=&quot;Cambria Math&quot; w:h-ansi=&quot;Calibri&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D731B1">
        <w:rPr>
          <w:sz w:val="28"/>
          <w:szCs w:val="28"/>
        </w:rPr>
        <w:instrText xml:space="preserve"> </w:instrText>
      </w:r>
      <w:r w:rsidRPr="00D731B1">
        <w:rPr>
          <w:sz w:val="28"/>
          <w:szCs w:val="28"/>
        </w:rPr>
        <w:fldChar w:fldCharType="separate"/>
      </w:r>
      <w:r w:rsidR="003173EF">
        <w:rPr>
          <w:position w:val="-32"/>
        </w:rPr>
        <w:pict>
          <v:shape id="_x0000_i1026" type="#_x0000_t75" style="width: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compat&gt;&lt;wsp:rsids&gt;&lt;wsp:rsidRoot wsp:val=&quot;009E0D17&quot;/&gt;&lt;wsp:rsid wsp:val=&quot;009E0D17&quot;/&gt;&lt;wsp:rsid wsp:val=&quot;00DC7EC0&quot;/&gt;&lt;/wsp:rsids&gt;&lt;/w:docPr&gt;&lt;w:body&gt;&lt;w:p wsp:rsidR=&quot;00000000&quot; wsp:rsidRDefault=&quot;00DC7EC0&quot;&gt;&lt;m:oMathPara&gt;&lt;m:oMath&gt;&lt;m:r&gt;&lt;m:rPr&gt;&lt;m:sty m:val=&quot;bi&quot;/&gt;&lt;/m:rPr&gt;&lt;w:rPr&gt;&lt;w:rFonts w:ascii=&quot;Cambria Math&quot; w:h-ansi=&quot;Calibri&quot;/&gt;&lt;wx:font wx:val=&quot;Cambria Math&quot;/&gt;&lt;w:i/&gt;&lt;w:sz w:val=&quot;16&quot;/&gt;&lt;w:sz-cs w:val=&quot;16&quot;/&gt;&lt;/w:rPr&gt;&lt;m:t&gt;2&lt;/m:t&gt;&lt;/m:r&gt;&lt;m:r&gt;&lt;m:rPr&gt;&lt;m:sty m:val=&quot;bi&quot;/&gt;&lt;/m:rPr&gt;&lt;w:rPr&gt;&lt;w:rFonts w:ascii=&quot;Cambria Math&quot; w:h-ansi=&quot;Calibri&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D731B1">
        <w:rPr>
          <w:sz w:val="28"/>
          <w:szCs w:val="28"/>
        </w:rPr>
        <w:fldChar w:fldCharType="end"/>
      </w:r>
      <w:r w:rsidRPr="00D731B1">
        <w:rPr>
          <w:sz w:val="28"/>
          <w:szCs w:val="28"/>
        </w:rPr>
        <w:t xml:space="preserve">количество их всходов (выводится среднее из 4—5 подсчетов), отметить жизнедеятельность животных на срезах почвы, на стволах деревьев и т. п. На болоте учащиеся собирают гербарии, измеряют термометром температуру воды под слоем сфагнума. Из водоема сачком добывают животных и растения. Из наблюдений учащиеся делают выводы об экологической приспособленности организмов, о биоценотических связях и т. п. </w:t>
      </w:r>
      <w:r w:rsidRPr="00D731B1">
        <w:rPr>
          <w:bCs/>
          <w:sz w:val="28"/>
          <w:szCs w:val="28"/>
        </w:rPr>
        <w:t xml:space="preserve">О </w:t>
      </w:r>
      <w:r w:rsidRPr="00D731B1">
        <w:rPr>
          <w:sz w:val="28"/>
          <w:szCs w:val="28"/>
        </w:rPr>
        <w:t xml:space="preserve">собранном отдельными группами материале докладывается на общей беседе. Конечно, на экскурсии следует вспомнить и материал по дарвинизму, изученный в </w:t>
      </w:r>
      <w:r w:rsidRPr="00D731B1">
        <w:rPr>
          <w:bCs/>
          <w:sz w:val="28"/>
          <w:szCs w:val="28"/>
        </w:rPr>
        <w:t xml:space="preserve">IХ </w:t>
      </w:r>
      <w:r w:rsidRPr="00D731B1">
        <w:rPr>
          <w:sz w:val="28"/>
          <w:szCs w:val="28"/>
        </w:rPr>
        <w:t xml:space="preserve">классе. </w:t>
      </w:r>
      <w:r w:rsidRPr="00D731B1">
        <w:rPr>
          <w:sz w:val="28"/>
          <w:szCs w:val="28"/>
        </w:rPr>
        <w:br/>
        <w:t xml:space="preserve">      В лесу сообща определяются ярусы леса и его обитатели, отмечаются признаки наступающей смены пород. </w:t>
      </w:r>
      <w:r w:rsidRPr="00D731B1">
        <w:rPr>
          <w:sz w:val="28"/>
          <w:szCs w:val="28"/>
        </w:rPr>
        <w:br/>
        <w:t xml:space="preserve">     В лесу отмеривается площадка в </w:t>
      </w:r>
      <w:smartTag w:uri="urn:schemas-microsoft-com:office:smarttags" w:element="metricconverter">
        <w:smartTagPr>
          <w:attr w:name="ProductID" w:val="100 м2"/>
        </w:smartTagPr>
        <w:r w:rsidRPr="00D731B1">
          <w:rPr>
            <w:sz w:val="28"/>
            <w:szCs w:val="28"/>
          </w:rPr>
          <w:t xml:space="preserve">100 </w:t>
        </w:r>
        <w:r w:rsidRPr="00D731B1">
          <w:rPr>
            <w:i/>
            <w:iCs/>
            <w:sz w:val="28"/>
            <w:szCs w:val="28"/>
          </w:rPr>
          <w:t>м</w:t>
        </w:r>
        <w:r w:rsidRPr="00D731B1">
          <w:rPr>
            <w:i/>
            <w:iCs/>
            <w:sz w:val="28"/>
            <w:szCs w:val="28"/>
            <w:vertAlign w:val="superscript"/>
          </w:rPr>
          <w:t>2</w:t>
        </w:r>
      </w:smartTag>
      <w:r w:rsidRPr="00D731B1">
        <w:rPr>
          <w:i/>
          <w:iCs/>
          <w:sz w:val="28"/>
          <w:szCs w:val="28"/>
        </w:rPr>
        <w:t xml:space="preserve"> </w:t>
      </w:r>
      <w:r w:rsidRPr="00D731B1">
        <w:rPr>
          <w:sz w:val="28"/>
          <w:szCs w:val="28"/>
        </w:rPr>
        <w:t xml:space="preserve">или </w:t>
      </w:r>
      <w:smartTag w:uri="urn:schemas-microsoft-com:office:smarttags" w:element="metricconverter">
        <w:smartTagPr>
          <w:attr w:name="ProductID" w:val="25 м2"/>
        </w:smartTagPr>
        <w:r w:rsidRPr="00D731B1">
          <w:rPr>
            <w:sz w:val="28"/>
            <w:szCs w:val="28"/>
          </w:rPr>
          <w:t>25 м</w:t>
        </w:r>
        <w:r w:rsidRPr="00D731B1">
          <w:rPr>
            <w:sz w:val="28"/>
            <w:szCs w:val="28"/>
            <w:vertAlign w:val="superscript"/>
          </w:rPr>
          <w:t>2</w:t>
        </w:r>
      </w:smartTag>
      <w:r w:rsidRPr="00D731B1">
        <w:rPr>
          <w:sz w:val="28"/>
          <w:szCs w:val="28"/>
        </w:rPr>
        <w:t xml:space="preserve">, на лугу или болоте в </w:t>
      </w:r>
      <w:smartTag w:uri="urn:schemas-microsoft-com:office:smarttags" w:element="metricconverter">
        <w:smartTagPr>
          <w:attr w:name="ProductID" w:val="4 м2"/>
        </w:smartTagPr>
        <w:r w:rsidRPr="00D731B1">
          <w:rPr>
            <w:bCs/>
            <w:sz w:val="28"/>
            <w:szCs w:val="28"/>
          </w:rPr>
          <w:t xml:space="preserve">4 </w:t>
        </w:r>
        <w:r w:rsidRPr="00D731B1">
          <w:rPr>
            <w:i/>
            <w:iCs/>
            <w:sz w:val="28"/>
            <w:szCs w:val="28"/>
          </w:rPr>
          <w:t>м</w:t>
        </w:r>
        <w:r w:rsidRPr="00D731B1">
          <w:rPr>
            <w:i/>
            <w:iCs/>
            <w:sz w:val="28"/>
            <w:szCs w:val="28"/>
            <w:vertAlign w:val="superscript"/>
          </w:rPr>
          <w:t>2</w:t>
        </w:r>
      </w:smartTag>
      <w:r w:rsidRPr="00D731B1">
        <w:rPr>
          <w:i/>
          <w:iCs/>
          <w:sz w:val="28"/>
          <w:szCs w:val="28"/>
          <w:vertAlign w:val="superscript"/>
        </w:rPr>
        <w:t xml:space="preserve"> </w:t>
      </w:r>
      <w:r w:rsidRPr="00D731B1">
        <w:rPr>
          <w:sz w:val="28"/>
          <w:szCs w:val="28"/>
        </w:rPr>
        <w:t xml:space="preserve">или </w:t>
      </w:r>
      <w:smartTag w:uri="urn:schemas-microsoft-com:office:smarttags" w:element="metricconverter">
        <w:smartTagPr>
          <w:attr w:name="ProductID" w:val="1 м2"/>
        </w:smartTagPr>
        <w:r w:rsidRPr="00D731B1">
          <w:rPr>
            <w:bCs/>
            <w:sz w:val="28"/>
            <w:szCs w:val="28"/>
          </w:rPr>
          <w:t xml:space="preserve">1 </w:t>
        </w:r>
        <w:r w:rsidRPr="00D731B1">
          <w:rPr>
            <w:i/>
            <w:iCs/>
            <w:sz w:val="28"/>
            <w:szCs w:val="28"/>
          </w:rPr>
          <w:t>м</w:t>
        </w:r>
        <w:r w:rsidRPr="00D731B1">
          <w:rPr>
            <w:i/>
            <w:iCs/>
            <w:sz w:val="28"/>
            <w:szCs w:val="28"/>
            <w:vertAlign w:val="superscript"/>
          </w:rPr>
          <w:t>2</w:t>
        </w:r>
      </w:smartTag>
      <w:r w:rsidRPr="00D731B1">
        <w:rPr>
          <w:i/>
          <w:iCs/>
          <w:sz w:val="28"/>
          <w:szCs w:val="28"/>
        </w:rPr>
        <w:t xml:space="preserve">. </w:t>
      </w:r>
      <w:r w:rsidRPr="00D731B1">
        <w:rPr>
          <w:sz w:val="28"/>
          <w:szCs w:val="28"/>
        </w:rPr>
        <w:t xml:space="preserve">Эти площадки отграничиваются натянутой веревкой между вбитыми колышками и на них подсчитываются типичные растения, измеряется линейкой высота ярусов. Горизонты в почвенном разрезе тоже измеряют. На пне, валуне можно наблюдать вытеснение одних мхов или лишайников другими. </w:t>
      </w:r>
      <w:r w:rsidRPr="00D731B1">
        <w:rPr>
          <w:bCs/>
          <w:sz w:val="28"/>
          <w:szCs w:val="28"/>
        </w:rPr>
        <w:t xml:space="preserve">В </w:t>
      </w:r>
      <w:r w:rsidRPr="00D731B1">
        <w:rPr>
          <w:sz w:val="28"/>
          <w:szCs w:val="28"/>
        </w:rPr>
        <w:t xml:space="preserve">лесу легко наблюдать борьбу за свет у растений, изреживание молодого леса, особенно березового (жердняка) или соснового. </w:t>
      </w:r>
      <w:r w:rsidRPr="00D731B1">
        <w:rPr>
          <w:sz w:val="28"/>
          <w:szCs w:val="28"/>
        </w:rPr>
        <w:br/>
        <w:t xml:space="preserve">      Экскурсия в основном проводится в лес, лучше лиственный, и в ближайший от него другой биоценоз — луг, болото или водоем. Важно сравнить два биоценоза. </w:t>
      </w:r>
      <w:r w:rsidRPr="00D731B1">
        <w:rPr>
          <w:sz w:val="28"/>
          <w:szCs w:val="28"/>
        </w:rPr>
        <w:br/>
        <w:t xml:space="preserve">      Возможны самые различные варианты в зависимости </w:t>
      </w:r>
      <w:r w:rsidRPr="00D731B1">
        <w:rPr>
          <w:iCs/>
          <w:sz w:val="28"/>
          <w:szCs w:val="28"/>
        </w:rPr>
        <w:t>от</w:t>
      </w:r>
      <w:r w:rsidRPr="00D731B1">
        <w:rPr>
          <w:i/>
          <w:iCs/>
          <w:sz w:val="28"/>
          <w:szCs w:val="28"/>
        </w:rPr>
        <w:t xml:space="preserve"> </w:t>
      </w:r>
      <w:r w:rsidRPr="00D731B1">
        <w:rPr>
          <w:sz w:val="28"/>
          <w:szCs w:val="28"/>
        </w:rPr>
        <w:t xml:space="preserve">местных условий. Можно начать с леса, или болота, или водоема. Но можно рассмотреть вначале микробиоценоз, например сообщество растений на проселочной дороге, пне, валуне, болотной кочке. </w:t>
      </w:r>
      <w:r w:rsidRPr="00D731B1">
        <w:rPr>
          <w:sz w:val="28"/>
          <w:szCs w:val="28"/>
        </w:rPr>
        <w:br/>
        <w:t xml:space="preserve">         Экскурсия может иметь примерно следующую структуру: </w:t>
      </w:r>
      <w:r w:rsidRPr="00D731B1">
        <w:rPr>
          <w:sz w:val="28"/>
          <w:szCs w:val="28"/>
        </w:rPr>
        <w:br/>
        <w:t xml:space="preserve">1. Признаки биоценоза (общие впечатления: формы, краски, запахи, звуки). Признаки времени года. </w:t>
      </w:r>
      <w:r w:rsidRPr="00D731B1">
        <w:rPr>
          <w:sz w:val="28"/>
          <w:szCs w:val="28"/>
        </w:rPr>
        <w:br/>
        <w:t xml:space="preserve">2. Ярусы леса. Общее наблюдение я определение. </w:t>
      </w:r>
      <w:r w:rsidRPr="00D731B1">
        <w:rPr>
          <w:sz w:val="28"/>
          <w:szCs w:val="28"/>
        </w:rPr>
        <w:br/>
        <w:t xml:space="preserve">3. Самостоятельные работы групп учащихся по заданиям на пробных площадках. </w:t>
      </w:r>
      <w:r w:rsidRPr="00D731B1">
        <w:rPr>
          <w:sz w:val="28"/>
          <w:szCs w:val="28"/>
        </w:rPr>
        <w:br/>
        <w:t xml:space="preserve">4. Сбор всех учащихся в обход мест самостоятельных наблюдений с демонстрацией их и сообщениями учащихся. </w:t>
      </w:r>
      <w:r w:rsidRPr="00D731B1">
        <w:rPr>
          <w:sz w:val="28"/>
          <w:szCs w:val="28"/>
        </w:rPr>
        <w:br/>
        <w:t xml:space="preserve">5. Общая беседа по данному биоценозу (учитываются признаки возможной смены биоценоза). </w:t>
      </w:r>
      <w:r w:rsidRPr="00D731B1">
        <w:rPr>
          <w:sz w:val="28"/>
          <w:szCs w:val="28"/>
        </w:rPr>
        <w:br/>
        <w:t xml:space="preserve">        При переходе к другому биоценозу производятся дополнительные попутные наблюдения. Весной привлекут внимание раннецветущие растения и птицы. При посещения другого биоценоза проводятся работа по аналогичному плану. Затем делается сравнение общих ют различных черт изученных биоценозов. </w:t>
      </w:r>
      <w:r w:rsidRPr="00D731B1">
        <w:rPr>
          <w:sz w:val="28"/>
          <w:szCs w:val="28"/>
        </w:rPr>
        <w:br/>
      </w:r>
      <w:r w:rsidRPr="00D37819">
        <w:rPr>
          <w:bCs/>
          <w:i/>
          <w:sz w:val="28"/>
          <w:szCs w:val="28"/>
        </w:rPr>
        <w:t xml:space="preserve"> </w:t>
      </w:r>
      <w:r w:rsidR="00D37819" w:rsidRPr="00D37819">
        <w:rPr>
          <w:bCs/>
          <w:i/>
          <w:sz w:val="28"/>
          <w:szCs w:val="28"/>
        </w:rPr>
        <w:t xml:space="preserve"> </w:t>
      </w:r>
      <w:r w:rsidR="00D37819">
        <w:rPr>
          <w:bCs/>
          <w:i/>
          <w:sz w:val="28"/>
          <w:szCs w:val="28"/>
        </w:rPr>
        <w:t xml:space="preserve">       </w:t>
      </w:r>
      <w:r w:rsidRPr="00D37819">
        <w:rPr>
          <w:bCs/>
          <w:i/>
          <w:sz w:val="28"/>
          <w:szCs w:val="28"/>
          <w:u w:val="single"/>
        </w:rPr>
        <w:t>Экскурсии в музеи, ботанические и зоологические сады</w:t>
      </w:r>
      <w:r w:rsidRPr="00D37819">
        <w:rPr>
          <w:b/>
          <w:bCs/>
          <w:sz w:val="28"/>
          <w:szCs w:val="28"/>
        </w:rPr>
        <w:t>.</w:t>
      </w:r>
      <w:r w:rsidRPr="00D37819">
        <w:rPr>
          <w:bCs/>
          <w:sz w:val="28"/>
          <w:szCs w:val="28"/>
        </w:rPr>
        <w:t xml:space="preserve"> В </w:t>
      </w:r>
      <w:r w:rsidRPr="00D37819">
        <w:rPr>
          <w:sz w:val="28"/>
          <w:szCs w:val="28"/>
        </w:rPr>
        <w:t>крупных городах</w:t>
      </w:r>
      <w:r w:rsidRPr="00D731B1">
        <w:rPr>
          <w:sz w:val="28"/>
          <w:szCs w:val="28"/>
        </w:rPr>
        <w:t xml:space="preserve"> имеются специальные биологические музеи, в ряде районных центров — краеведческие музеи, в которые могут быть проведены экскурсии с учащимися по биологии. </w:t>
      </w:r>
      <w:r w:rsidRPr="00D731B1">
        <w:rPr>
          <w:sz w:val="28"/>
          <w:szCs w:val="28"/>
        </w:rPr>
        <w:br/>
        <w:t xml:space="preserve">     Экскурсией в музей предусматриваются не только показ экспонатов и рассказ о них, по и некоторые самостоятельные наблюдения и сравнения объектов учащимися по предварительно данным учителем заданиям. </w:t>
      </w:r>
      <w:r w:rsidRPr="00D731B1">
        <w:rPr>
          <w:sz w:val="28"/>
          <w:szCs w:val="28"/>
        </w:rPr>
        <w:br/>
        <w:t xml:space="preserve">      Экскурсии в зоологические парки и ботанические сады обычны для больших городов. </w:t>
      </w:r>
      <w:r w:rsidRPr="00D731B1">
        <w:rPr>
          <w:bCs/>
          <w:sz w:val="28"/>
          <w:szCs w:val="28"/>
        </w:rPr>
        <w:t xml:space="preserve">В </w:t>
      </w:r>
      <w:r w:rsidRPr="00D731B1">
        <w:rPr>
          <w:sz w:val="28"/>
          <w:szCs w:val="28"/>
        </w:rPr>
        <w:t xml:space="preserve">зоопарке имеется постоянный состав животных, подобранных в известной степени с педагогическими целями. Вследствие этого экскурсии в зоопарк объединяют в себе преимущества экскурсий и в музей, и в природу. По ботанике и общей биологии могут </w:t>
      </w:r>
      <w:r w:rsidRPr="00D731B1">
        <w:rPr>
          <w:iCs/>
          <w:sz w:val="28"/>
          <w:szCs w:val="28"/>
        </w:rPr>
        <w:t>быть</w:t>
      </w:r>
      <w:r w:rsidRPr="00D731B1">
        <w:rPr>
          <w:i/>
          <w:iCs/>
          <w:sz w:val="28"/>
          <w:szCs w:val="28"/>
        </w:rPr>
        <w:t xml:space="preserve"> </w:t>
      </w:r>
      <w:r w:rsidRPr="00D731B1">
        <w:rPr>
          <w:sz w:val="28"/>
          <w:szCs w:val="28"/>
        </w:rPr>
        <w:t xml:space="preserve">проведены экскурсии в ботанические сады. В ботанических садах особый интерес представляют оранжереи с тропическими и субтропическими растениями. Удобно, что эти экскурсии осуществимы и в зимнее время. На растениях тропических лесов и пустынь особенно хорошо видна биологическая приспособленность поражающее многообразие в изменчивость форм. </w:t>
      </w:r>
      <w:r w:rsidRPr="00D731B1">
        <w:rPr>
          <w:sz w:val="28"/>
          <w:szCs w:val="28"/>
        </w:rPr>
        <w:br/>
        <w:t xml:space="preserve">       В больших городах возможны экскурсии в </w:t>
      </w:r>
      <w:r w:rsidRPr="00D731B1">
        <w:rPr>
          <w:sz w:val="28"/>
          <w:szCs w:val="28"/>
          <w:lang w:val="en-US"/>
        </w:rPr>
        <w:t>V</w:t>
      </w:r>
      <w:r w:rsidRPr="00D731B1">
        <w:rPr>
          <w:sz w:val="28"/>
          <w:szCs w:val="28"/>
        </w:rPr>
        <w:t xml:space="preserve"> и </w:t>
      </w:r>
      <w:r w:rsidRPr="00D731B1">
        <w:rPr>
          <w:sz w:val="28"/>
          <w:szCs w:val="28"/>
          <w:lang w:val="en-US"/>
        </w:rPr>
        <w:t>V</w:t>
      </w:r>
      <w:r w:rsidRPr="00D731B1">
        <w:rPr>
          <w:sz w:val="28"/>
          <w:szCs w:val="28"/>
        </w:rPr>
        <w:t xml:space="preserve">I классов в парки с целью наблюдения над биологией деревьев, кустарников сорных, а также декоративных растений. Попутно освещается вопрос о значении озеленения городов в стилях планировки садов и парков. </w:t>
      </w:r>
      <w:r w:rsidRPr="00D731B1">
        <w:rPr>
          <w:sz w:val="28"/>
          <w:szCs w:val="28"/>
        </w:rPr>
        <w:br/>
        <w:t xml:space="preserve">        Кроме экскурсий, связанных с уроками по определенным темам программы, возможны экскурсии внеклассного характера, но они отличаются по своим целям, времени и формам организации и поэтому требуют специального рассмотрения в связи с методикой внеклассных занятий. </w:t>
      </w:r>
      <w:r w:rsidRPr="00D731B1">
        <w:rPr>
          <w:sz w:val="28"/>
          <w:szCs w:val="28"/>
        </w:rPr>
        <w:br/>
        <w:t xml:space="preserve">        В процессе преподавания анатомии, физиологии и гигиены человека необходимо провести две экскурсии: одну - на тему «Личная и общественная гигиена» -   в Музей санитарии гигиены (или Музей здравоохранения),  другую — на тему «Охрана труда» - на промышленное предприятие или в сельскохозяйственное производство. </w:t>
      </w:r>
      <w:r w:rsidRPr="00D731B1">
        <w:rPr>
          <w:sz w:val="28"/>
          <w:szCs w:val="28"/>
        </w:rPr>
        <w:br/>
        <w:t xml:space="preserve">       В крупных городах обязательна экскурсия в специальные биологические музеи или физиологические лаборатории. </w:t>
      </w:r>
      <w:r w:rsidRPr="00D731B1">
        <w:rPr>
          <w:sz w:val="28"/>
          <w:szCs w:val="28"/>
        </w:rPr>
        <w:br/>
        <w:t xml:space="preserve">      Эти экскурсии обычно носят обзорный характер, знакомят с вопросами личной в общественной гигиены. В музеях, как правило, имеется материал по вопросам гигиены органов дыхания, профилактике туберкулеза и его лечению, о различных заразных болезнях и о различных заболеваниях пищеварительного тракта.</w:t>
      </w:r>
    </w:p>
    <w:p w:rsidR="009E0D17" w:rsidRPr="00D731B1" w:rsidRDefault="00D37819" w:rsidP="000430F0">
      <w:pPr>
        <w:pStyle w:val="a9"/>
        <w:spacing w:beforeAutospacing="0" w:after="240" w:afterAutospacing="0"/>
        <w:ind w:left="0" w:firstLine="425"/>
        <w:contextualSpacing/>
        <w:rPr>
          <w:sz w:val="28"/>
          <w:szCs w:val="28"/>
        </w:rPr>
      </w:pPr>
      <w:r>
        <w:rPr>
          <w:sz w:val="28"/>
          <w:szCs w:val="28"/>
        </w:rPr>
        <w:t xml:space="preserve"> </w:t>
      </w:r>
      <w:r w:rsidR="009E0D17" w:rsidRPr="00D731B1">
        <w:rPr>
          <w:sz w:val="28"/>
          <w:szCs w:val="28"/>
        </w:rPr>
        <w:t xml:space="preserve">Если есть необходимый выставочный материал, учитель наглядно показывает учащимся сокращение количества желудочных инфекций в России в связи с повышением общего благосостояния трудящихся в улучшением общественной санитарии: водопроводы с фильтрацией и дезинфекцией воды, канализация, санитарный надзор над магазинами и рынками, местами общественного питания, дезинфекция уборных. </w:t>
      </w:r>
      <w:r w:rsidR="009E0D17" w:rsidRPr="00D731B1">
        <w:rPr>
          <w:sz w:val="28"/>
          <w:szCs w:val="28"/>
        </w:rPr>
        <w:br/>
        <w:t xml:space="preserve">       Помимо того, в музеях здравоохранения обычно имеются экспонаты, касающиеся физического закаливания организма, значения физической культуры и спорта. На них надо внимательно остановиться: эти вопросы проходят через все темы программы.   </w:t>
      </w:r>
    </w:p>
    <w:p w:rsidR="009E0D17" w:rsidRPr="00D731B1" w:rsidRDefault="009E0D17" w:rsidP="00D37819">
      <w:pPr>
        <w:pStyle w:val="a9"/>
        <w:ind w:left="0" w:firstLine="426"/>
        <w:rPr>
          <w:sz w:val="28"/>
          <w:szCs w:val="28"/>
        </w:rPr>
      </w:pPr>
      <w:r w:rsidRPr="00D731B1">
        <w:rPr>
          <w:sz w:val="28"/>
          <w:szCs w:val="28"/>
        </w:rPr>
        <w:t xml:space="preserve">Материалы данной экскурсии понадобятся для организации школьной выставки в связи с изучением курса. Учитель должен иметь это обстоятельство в виду при подготовке учащихся к экскурсии в Музей санитарии и гигиены. </w:t>
      </w:r>
      <w:r w:rsidRPr="00D731B1">
        <w:rPr>
          <w:sz w:val="28"/>
          <w:szCs w:val="28"/>
        </w:rPr>
        <w:br/>
      </w:r>
      <w:r w:rsidR="00D37819">
        <w:rPr>
          <w:sz w:val="28"/>
          <w:szCs w:val="28"/>
        </w:rPr>
        <w:t xml:space="preserve">       </w:t>
      </w:r>
      <w:r w:rsidRPr="00D731B1">
        <w:rPr>
          <w:sz w:val="28"/>
          <w:szCs w:val="28"/>
        </w:rPr>
        <w:t>По материалам, полученным на экскурсии, учитель начинает с учащимися подготовку школьной выставки на тему «Забота государства о здоровье трудящихся в России» с последующим дополнением по разделу «Охрана труда» после второй экскурсии на производство. Эти материалы понадобятся при  подготовке вечеров на подобные темы.</w:t>
      </w:r>
      <w:r w:rsidRPr="00D731B1">
        <w:rPr>
          <w:sz w:val="28"/>
          <w:szCs w:val="28"/>
        </w:rPr>
        <w:br/>
      </w:r>
      <w:r w:rsidR="00D37819">
        <w:rPr>
          <w:i/>
          <w:sz w:val="28"/>
          <w:szCs w:val="28"/>
        </w:rPr>
        <w:t xml:space="preserve">        </w:t>
      </w:r>
      <w:r w:rsidRPr="00D37819">
        <w:rPr>
          <w:i/>
          <w:sz w:val="28"/>
          <w:szCs w:val="28"/>
          <w:u w:val="single"/>
        </w:rPr>
        <w:t xml:space="preserve">Экскурсии в </w:t>
      </w:r>
      <w:r w:rsidRPr="00D37819">
        <w:rPr>
          <w:bCs/>
          <w:i/>
          <w:sz w:val="28"/>
          <w:szCs w:val="28"/>
          <w:u w:val="single"/>
        </w:rPr>
        <w:t xml:space="preserve">сельскохозяйственные </w:t>
      </w:r>
      <w:r w:rsidRPr="00D37819">
        <w:rPr>
          <w:i/>
          <w:sz w:val="28"/>
          <w:szCs w:val="28"/>
          <w:u w:val="single"/>
        </w:rPr>
        <w:t>и другие производства</w:t>
      </w:r>
      <w:r w:rsidRPr="00D37819">
        <w:rPr>
          <w:i/>
          <w:sz w:val="28"/>
          <w:szCs w:val="28"/>
        </w:rPr>
        <w:t xml:space="preserve">. </w:t>
      </w:r>
      <w:r w:rsidRPr="00D37819">
        <w:rPr>
          <w:sz w:val="28"/>
          <w:szCs w:val="28"/>
        </w:rPr>
        <w:t>В сельских шко</w:t>
      </w:r>
      <w:r w:rsidRPr="00D731B1">
        <w:rPr>
          <w:sz w:val="28"/>
          <w:szCs w:val="28"/>
        </w:rPr>
        <w:t xml:space="preserve">лах и в летних лагерях проводятся экскурсии по ознакомлению с растениеводством и животноводством. Экскурсии в сельскохозяйственное производство многообразны: они проводятся в колхоз, совхоз, плодово-ягодный питомник, садоводство, на опытную селекционную станцию, птицеферму, животноводческую ферму. Это экскурсии в «организованную» природу, где культурные растения и домашние животные находятся в созданной человеком искусственной среде. </w:t>
      </w:r>
      <w:r w:rsidRPr="00D731B1">
        <w:rPr>
          <w:sz w:val="28"/>
          <w:szCs w:val="28"/>
        </w:rPr>
        <w:br/>
      </w:r>
      <w:r w:rsidR="00D37819">
        <w:rPr>
          <w:sz w:val="28"/>
          <w:szCs w:val="28"/>
        </w:rPr>
        <w:t xml:space="preserve">         </w:t>
      </w:r>
      <w:r w:rsidRPr="00D731B1">
        <w:rPr>
          <w:sz w:val="28"/>
          <w:szCs w:val="28"/>
        </w:rPr>
        <w:t xml:space="preserve">Учитель </w:t>
      </w:r>
      <w:r w:rsidRPr="00D731B1">
        <w:rPr>
          <w:i/>
          <w:iCs/>
          <w:sz w:val="28"/>
          <w:szCs w:val="28"/>
        </w:rPr>
        <w:t xml:space="preserve">также </w:t>
      </w:r>
      <w:r w:rsidRPr="00D731B1">
        <w:rPr>
          <w:sz w:val="28"/>
          <w:szCs w:val="28"/>
        </w:rPr>
        <w:t xml:space="preserve">предварительно осматривает производство и составляет план-маршрут. Экскурсия начинается с краткого обзора профиля производства, его экономического положения, структуры и характеристики ведущей отрасли. Вступление делает учитель или работник производства. </w:t>
      </w:r>
      <w:r w:rsidRPr="00D731B1">
        <w:rPr>
          <w:sz w:val="28"/>
          <w:szCs w:val="28"/>
        </w:rPr>
        <w:br/>
      </w:r>
      <w:r w:rsidR="00D37819">
        <w:rPr>
          <w:sz w:val="28"/>
          <w:szCs w:val="28"/>
        </w:rPr>
        <w:t xml:space="preserve">        </w:t>
      </w:r>
      <w:r w:rsidRPr="00D731B1">
        <w:rPr>
          <w:sz w:val="28"/>
          <w:szCs w:val="28"/>
        </w:rPr>
        <w:t xml:space="preserve">Во время осмотра главных полей или помещений, в которых содержатся животные, следует предусмотреть проведение учащимися наблюдений и измерений.  Так, на полях по предварительно данным заданиям, разным для отдельных групп учащихся, проводят примерно следующие наблюдения.  Одна группа узнает историю поля (какое растение было в прошлом году, какое и когда внесено удобрение, какая и когда была обработка поля, каковы время и способ посева, сорт растения в т.п.); другая группа определяет качество почвы (структурность состав, мощность перегноя, глубина вспашки, оборот пласта, наличие огрехов и т. п.); третья группа определяет количество сорняков на </w:t>
      </w:r>
      <w:smartTag w:uri="urn:schemas-microsoft-com:office:smarttags" w:element="metricconverter">
        <w:smartTagPr>
          <w:attr w:name="ProductID" w:val="1 м2"/>
        </w:smartTagPr>
        <w:r w:rsidRPr="00D731B1">
          <w:rPr>
            <w:sz w:val="28"/>
            <w:szCs w:val="28"/>
          </w:rPr>
          <w:t xml:space="preserve">1 </w:t>
        </w:r>
        <w:r w:rsidRPr="00D731B1">
          <w:rPr>
            <w:i/>
            <w:iCs/>
            <w:sz w:val="28"/>
            <w:szCs w:val="28"/>
          </w:rPr>
          <w:t>м</w:t>
        </w:r>
        <w:r w:rsidRPr="00D731B1">
          <w:rPr>
            <w:i/>
            <w:iCs/>
            <w:sz w:val="28"/>
            <w:szCs w:val="28"/>
            <w:vertAlign w:val="superscript"/>
          </w:rPr>
          <w:t>2</w:t>
        </w:r>
      </w:smartTag>
      <w:r w:rsidRPr="00D731B1">
        <w:rPr>
          <w:i/>
          <w:iCs/>
          <w:sz w:val="28"/>
          <w:szCs w:val="28"/>
        </w:rPr>
        <w:t xml:space="preserve">, </w:t>
      </w:r>
      <w:r w:rsidRPr="00D731B1">
        <w:rPr>
          <w:sz w:val="28"/>
          <w:szCs w:val="28"/>
        </w:rPr>
        <w:t xml:space="preserve">способы их распространения и наличие очагов, видовой состав; четвертая группа определяет количество растений на </w:t>
      </w:r>
      <w:smartTag w:uri="urn:schemas-microsoft-com:office:smarttags" w:element="metricconverter">
        <w:smartTagPr>
          <w:attr w:name="ProductID" w:val="1 м2"/>
        </w:smartTagPr>
        <w:r w:rsidRPr="00D731B1">
          <w:rPr>
            <w:sz w:val="28"/>
            <w:szCs w:val="28"/>
          </w:rPr>
          <w:t xml:space="preserve">1 </w:t>
        </w:r>
        <w:r w:rsidRPr="00D731B1">
          <w:rPr>
            <w:i/>
            <w:iCs/>
            <w:sz w:val="28"/>
            <w:szCs w:val="28"/>
          </w:rPr>
          <w:t>м</w:t>
        </w:r>
        <w:r w:rsidRPr="00D731B1">
          <w:rPr>
            <w:i/>
            <w:iCs/>
            <w:sz w:val="28"/>
            <w:szCs w:val="28"/>
            <w:vertAlign w:val="superscript"/>
          </w:rPr>
          <w:t>2</w:t>
        </w:r>
      </w:smartTag>
      <w:r w:rsidRPr="00D731B1">
        <w:rPr>
          <w:i/>
          <w:iCs/>
          <w:sz w:val="28"/>
          <w:szCs w:val="28"/>
        </w:rPr>
        <w:t xml:space="preserve">, </w:t>
      </w:r>
      <w:r w:rsidRPr="00D731B1">
        <w:rPr>
          <w:sz w:val="28"/>
          <w:szCs w:val="28"/>
        </w:rPr>
        <w:t xml:space="preserve">среднюю кустистость, высоту, величину колоса. На озимом поле определяются дружность всходов, глубина заделки семян, размеры листьев и корней всходов и т. п. Определения с измерениями дают материал для самостоятельных выводов и лучше запоминаются, чем цифры, сообщенные экскурсоводом. </w:t>
      </w:r>
      <w:r w:rsidRPr="00D731B1">
        <w:rPr>
          <w:sz w:val="28"/>
          <w:szCs w:val="28"/>
        </w:rPr>
        <w:br/>
      </w:r>
      <w:r w:rsidR="00D37819">
        <w:rPr>
          <w:sz w:val="28"/>
          <w:szCs w:val="28"/>
        </w:rPr>
        <w:t xml:space="preserve">         </w:t>
      </w:r>
      <w:r w:rsidRPr="00D731B1">
        <w:rPr>
          <w:sz w:val="28"/>
          <w:szCs w:val="28"/>
        </w:rPr>
        <w:t xml:space="preserve">В заключительной беседе результаты наблюдений сопоставляются и обобщаются. Работники производства делают дополнения и отвечают на вопросы. Главное, что важно уяснить учащимся на экскурсии, — это какими методами достигнуто повышение урожайности культур и продуктивности животных. </w:t>
      </w:r>
      <w:r w:rsidRPr="00D731B1">
        <w:rPr>
          <w:sz w:val="28"/>
          <w:szCs w:val="28"/>
        </w:rPr>
        <w:br/>
      </w:r>
      <w:r w:rsidR="00D37819">
        <w:rPr>
          <w:sz w:val="28"/>
          <w:szCs w:val="28"/>
        </w:rPr>
        <w:t xml:space="preserve">         </w:t>
      </w:r>
      <w:r w:rsidRPr="00D731B1">
        <w:rPr>
          <w:sz w:val="28"/>
          <w:szCs w:val="28"/>
        </w:rPr>
        <w:t xml:space="preserve">Экскурсии в сельскохозяйственное производство могут сопровождаться кратковременными практическими работами учащихся. </w:t>
      </w:r>
      <w:r w:rsidRPr="00D731B1">
        <w:rPr>
          <w:sz w:val="28"/>
          <w:szCs w:val="28"/>
        </w:rPr>
        <w:br/>
      </w:r>
      <w:r w:rsidR="00D37819">
        <w:rPr>
          <w:sz w:val="28"/>
          <w:szCs w:val="28"/>
        </w:rPr>
        <w:t xml:space="preserve">        </w:t>
      </w:r>
      <w:r w:rsidRPr="00D731B1">
        <w:rPr>
          <w:sz w:val="28"/>
          <w:szCs w:val="28"/>
        </w:rPr>
        <w:t xml:space="preserve">Например, на весенней экскурсии в тепличное и парниковое хозяйство учащиеся пятых классов обычно проделывают такие работы, как пикировка рассады, черенкование, прищипка или опыление ранних огурцов, пасынкование томатов, пересадка декоративных растений, подкормка и т. п. </w:t>
      </w:r>
      <w:r w:rsidRPr="00D731B1">
        <w:rPr>
          <w:sz w:val="28"/>
          <w:szCs w:val="28"/>
        </w:rPr>
        <w:br/>
      </w:r>
      <w:r w:rsidR="00D37819">
        <w:rPr>
          <w:sz w:val="28"/>
          <w:szCs w:val="28"/>
        </w:rPr>
        <w:t xml:space="preserve">        </w:t>
      </w:r>
      <w:r w:rsidRPr="00D731B1">
        <w:rPr>
          <w:sz w:val="28"/>
          <w:szCs w:val="28"/>
        </w:rPr>
        <w:t xml:space="preserve">На экскурсии в сад проводят посадку, обрезку, вскапывание приствольных кругов, очищение коры, обмазывание известью стволов и другой уход за деревьями. </w:t>
      </w:r>
      <w:r w:rsidRPr="00D731B1">
        <w:rPr>
          <w:sz w:val="28"/>
          <w:szCs w:val="28"/>
        </w:rPr>
        <w:br/>
      </w:r>
      <w:r w:rsidR="00D37819">
        <w:rPr>
          <w:sz w:val="28"/>
          <w:szCs w:val="28"/>
        </w:rPr>
        <w:t xml:space="preserve">         </w:t>
      </w:r>
      <w:r w:rsidRPr="00D731B1">
        <w:rPr>
          <w:sz w:val="28"/>
          <w:szCs w:val="28"/>
        </w:rPr>
        <w:t xml:space="preserve">Перед экскурсией учителю необходимо тщательно продумать, какие самостоятельные работы дать учащимся, в какой последовательности, как их организовать (фронтально или по группам, с одинаковыми или разными заданиями). Самостоятельные работы учащихся являются существенной частью экскурсий как в природу, так и в сельскохозяйственное производство. </w:t>
      </w:r>
      <w:r w:rsidRPr="00D731B1">
        <w:rPr>
          <w:sz w:val="28"/>
          <w:szCs w:val="28"/>
        </w:rPr>
        <w:br/>
        <w:t xml:space="preserve">Из зоологических экскурсий, совершаемых в сельскохозяйственное производство, наибольшее значение имеют экскурсии на птицеферму (с инкубатором) и на молочнотоварную ферму колхоза или совхоза. </w:t>
      </w:r>
      <w:r w:rsidRPr="00D731B1">
        <w:rPr>
          <w:sz w:val="28"/>
          <w:szCs w:val="28"/>
        </w:rPr>
        <w:br/>
      </w:r>
      <w:r w:rsidR="00D37819">
        <w:rPr>
          <w:bCs/>
          <w:sz w:val="28"/>
          <w:szCs w:val="28"/>
        </w:rPr>
        <w:t xml:space="preserve">         </w:t>
      </w:r>
      <w:r w:rsidRPr="00D731B1">
        <w:rPr>
          <w:bCs/>
          <w:sz w:val="28"/>
          <w:szCs w:val="28"/>
        </w:rPr>
        <w:t xml:space="preserve">В </w:t>
      </w:r>
      <w:r w:rsidRPr="00D731B1">
        <w:rPr>
          <w:sz w:val="28"/>
          <w:szCs w:val="28"/>
        </w:rPr>
        <w:t xml:space="preserve">содержание данной экскурсии включается следующий круг основных вопросов: </w:t>
      </w:r>
      <w:r w:rsidRPr="00D731B1">
        <w:rPr>
          <w:sz w:val="28"/>
          <w:szCs w:val="28"/>
        </w:rPr>
        <w:br/>
      </w:r>
      <w:r w:rsidRPr="00D731B1">
        <w:rPr>
          <w:bCs/>
          <w:sz w:val="28"/>
          <w:szCs w:val="28"/>
        </w:rPr>
        <w:t xml:space="preserve">1. </w:t>
      </w:r>
      <w:r w:rsidRPr="00D731B1">
        <w:rPr>
          <w:sz w:val="28"/>
          <w:szCs w:val="28"/>
        </w:rPr>
        <w:t xml:space="preserve">Животные, разводимые в данном хозяйстве. </w:t>
      </w:r>
      <w:r w:rsidRPr="00D731B1">
        <w:rPr>
          <w:sz w:val="28"/>
          <w:szCs w:val="28"/>
        </w:rPr>
        <w:br/>
        <w:t xml:space="preserve">2. Требования, предъявляемые к образцовому скотному двору. </w:t>
      </w:r>
      <w:r w:rsidRPr="00D731B1">
        <w:rPr>
          <w:sz w:val="28"/>
          <w:szCs w:val="28"/>
        </w:rPr>
        <w:br/>
      </w:r>
      <w:r w:rsidRPr="00D731B1">
        <w:rPr>
          <w:bCs/>
          <w:sz w:val="28"/>
          <w:szCs w:val="28"/>
        </w:rPr>
        <w:t xml:space="preserve">3. </w:t>
      </w:r>
      <w:r w:rsidRPr="00D731B1">
        <w:rPr>
          <w:sz w:val="28"/>
          <w:szCs w:val="28"/>
        </w:rPr>
        <w:t xml:space="preserve">Устройство стойла (размеры, кормушка, поилка, пол, таблички). </w:t>
      </w:r>
      <w:r w:rsidRPr="00D731B1">
        <w:rPr>
          <w:sz w:val="28"/>
          <w:szCs w:val="28"/>
        </w:rPr>
        <w:br/>
      </w:r>
      <w:r w:rsidRPr="00D731B1">
        <w:rPr>
          <w:bCs/>
          <w:sz w:val="28"/>
          <w:szCs w:val="28"/>
        </w:rPr>
        <w:t xml:space="preserve">4. </w:t>
      </w:r>
      <w:r w:rsidRPr="00D731B1">
        <w:rPr>
          <w:sz w:val="28"/>
          <w:szCs w:val="28"/>
        </w:rPr>
        <w:t xml:space="preserve">Общие сведения об уборке и вентиляции помещения, о кормлении, поении, доении, разведении. </w:t>
      </w:r>
      <w:r w:rsidRPr="00D731B1">
        <w:rPr>
          <w:sz w:val="28"/>
          <w:szCs w:val="28"/>
        </w:rPr>
        <w:br/>
      </w:r>
      <w:r w:rsidRPr="00D731B1">
        <w:rPr>
          <w:i/>
          <w:iCs/>
          <w:sz w:val="28"/>
          <w:szCs w:val="28"/>
        </w:rPr>
        <w:t xml:space="preserve">5. </w:t>
      </w:r>
      <w:r w:rsidRPr="00D731B1">
        <w:rPr>
          <w:sz w:val="28"/>
          <w:szCs w:val="28"/>
        </w:rPr>
        <w:t xml:space="preserve">Люди, ухаживающие за животными. </w:t>
      </w:r>
      <w:r w:rsidRPr="00D731B1">
        <w:rPr>
          <w:sz w:val="28"/>
          <w:szCs w:val="28"/>
        </w:rPr>
        <w:br/>
      </w:r>
      <w:r w:rsidR="00D37819">
        <w:rPr>
          <w:sz w:val="28"/>
          <w:szCs w:val="28"/>
        </w:rPr>
        <w:t xml:space="preserve">         </w:t>
      </w:r>
      <w:r w:rsidRPr="00D731B1">
        <w:rPr>
          <w:sz w:val="28"/>
          <w:szCs w:val="28"/>
        </w:rPr>
        <w:t xml:space="preserve">Ознакомление с породным составом стада производится на примере наиболее типичных экземпляров, с резко выраженными признаками породы (молочность, живой вес и др.). Учащиеся проводят промеры, работают со справочными таблицами. </w:t>
      </w:r>
      <w:r w:rsidRPr="00D731B1">
        <w:rPr>
          <w:sz w:val="28"/>
          <w:szCs w:val="28"/>
        </w:rPr>
        <w:br/>
      </w:r>
      <w:r w:rsidR="00D37819">
        <w:rPr>
          <w:sz w:val="28"/>
          <w:szCs w:val="28"/>
        </w:rPr>
        <w:t xml:space="preserve">        </w:t>
      </w:r>
      <w:r w:rsidRPr="00D731B1">
        <w:rPr>
          <w:sz w:val="28"/>
          <w:szCs w:val="28"/>
        </w:rPr>
        <w:t xml:space="preserve">Что касается требований, которые предъявляются к образцовому скотному двору, то они выясняются путем беседы с работниками хозяйства. По заданиям учащиеся проводят наблюдения, определяя освещенность помещения, кубатуру воздуха, вентиляцию, качество пола, сточных канав, автопоилок и т. п. Доение обычно демонстрируют опытные доярки. Таким образом осуществляется знакомство с лучшими людьми колхоза, которые дают учащимся пояснения и рассказывают о своем опыте, показывают кормокухню и кормообрабатывающие машины. </w:t>
      </w:r>
      <w:r w:rsidRPr="00D731B1">
        <w:rPr>
          <w:sz w:val="28"/>
          <w:szCs w:val="28"/>
        </w:rPr>
        <w:br/>
      </w:r>
      <w:r w:rsidR="00D37819">
        <w:rPr>
          <w:sz w:val="28"/>
          <w:szCs w:val="28"/>
        </w:rPr>
        <w:t xml:space="preserve">      </w:t>
      </w:r>
      <w:r w:rsidRPr="00D731B1">
        <w:rPr>
          <w:sz w:val="28"/>
          <w:szCs w:val="28"/>
        </w:rPr>
        <w:t xml:space="preserve">Для того чтобы дать учащимся элементарное понятие о разведении крупного рогатого скота, следует показать им телятник, обратить внимание на способы воспитания и отбора молодняка. Полезно проанализировать по племенной книге или по специальным племенным карточкам, как проводился подбор родительских пар и отбор молодняка в данном хозяйстве. </w:t>
      </w:r>
      <w:r w:rsidRPr="00D731B1">
        <w:rPr>
          <w:sz w:val="28"/>
          <w:szCs w:val="28"/>
        </w:rPr>
        <w:br/>
      </w:r>
      <w:r w:rsidR="00D37819">
        <w:rPr>
          <w:sz w:val="28"/>
          <w:szCs w:val="28"/>
        </w:rPr>
        <w:t xml:space="preserve">        </w:t>
      </w:r>
      <w:r w:rsidRPr="00D731B1">
        <w:rPr>
          <w:sz w:val="28"/>
          <w:szCs w:val="28"/>
        </w:rPr>
        <w:t xml:space="preserve">Экскурсия на производство, связанные с курсом анатомии, физиологии и гигиены человека, знакомят учащихся с различными трудовыми процессами, охраной труда и его профилактикой и проводятся обычно в промышленное производство. </w:t>
      </w:r>
      <w:r w:rsidRPr="00D731B1">
        <w:rPr>
          <w:sz w:val="28"/>
          <w:szCs w:val="28"/>
        </w:rPr>
        <w:br/>
      </w:r>
      <w:r w:rsidR="00D37819">
        <w:rPr>
          <w:sz w:val="28"/>
          <w:szCs w:val="28"/>
        </w:rPr>
        <w:t xml:space="preserve">       </w:t>
      </w:r>
      <w:r w:rsidRPr="00D731B1">
        <w:rPr>
          <w:sz w:val="28"/>
          <w:szCs w:val="28"/>
        </w:rPr>
        <w:t xml:space="preserve">По курсу общей биологии в IХ и </w:t>
      </w:r>
      <w:r w:rsidRPr="00D731B1">
        <w:rPr>
          <w:i/>
          <w:iCs/>
          <w:sz w:val="28"/>
          <w:szCs w:val="28"/>
        </w:rPr>
        <w:t xml:space="preserve">Х </w:t>
      </w:r>
      <w:r w:rsidRPr="00D731B1">
        <w:rPr>
          <w:sz w:val="28"/>
          <w:szCs w:val="28"/>
        </w:rPr>
        <w:t xml:space="preserve">классах большой интерес представляет экскурсия на селекционную станцию, в колхоз или совхоз для ознакомления учащихся с методами достижения высоких урожаев и большой продуктивности животных, а также выведения местных сортов зерновых, плодово-ягодных и других культурных растений и пород животных. </w:t>
      </w:r>
      <w:r w:rsidRPr="00D731B1">
        <w:rPr>
          <w:sz w:val="28"/>
          <w:szCs w:val="28"/>
        </w:rPr>
        <w:br/>
      </w:r>
      <w:r w:rsidR="00D37819">
        <w:rPr>
          <w:sz w:val="28"/>
          <w:szCs w:val="28"/>
        </w:rPr>
        <w:t xml:space="preserve">       </w:t>
      </w:r>
      <w:r w:rsidRPr="00D731B1">
        <w:rPr>
          <w:sz w:val="28"/>
          <w:szCs w:val="28"/>
        </w:rPr>
        <w:t xml:space="preserve">Темами таких экскурсий могут явиться следующие: «Достижения селекция по выведению новых сортов культурных растений в нашей местности», «Применение селекционно- генетических методов на животноводческой ферме колхоза или совхоза» и т. п. </w:t>
      </w:r>
      <w:r w:rsidRPr="00D731B1">
        <w:rPr>
          <w:sz w:val="28"/>
          <w:szCs w:val="28"/>
        </w:rPr>
        <w:br/>
      </w:r>
      <w:r w:rsidR="00D37819">
        <w:rPr>
          <w:sz w:val="28"/>
          <w:szCs w:val="28"/>
        </w:rPr>
        <w:t xml:space="preserve">       </w:t>
      </w:r>
      <w:r w:rsidRPr="00D731B1">
        <w:rPr>
          <w:sz w:val="28"/>
          <w:szCs w:val="28"/>
        </w:rPr>
        <w:t xml:space="preserve">Как и при экскурсиях в предыдущих классах, экскурсия в сельскохозяйственное производство конкретно показывает содружество науки и практики, преимущества крупного социалистического производства, организацию его и условия труда. Но они носят в IХ -Х классах более общий характер, охватывая колхоз, совхоз как хозяйственную единицу. </w:t>
      </w:r>
      <w:r w:rsidRPr="00D731B1">
        <w:rPr>
          <w:sz w:val="28"/>
          <w:szCs w:val="28"/>
        </w:rPr>
        <w:br/>
      </w:r>
      <w:r w:rsidR="00D37819">
        <w:rPr>
          <w:sz w:val="28"/>
          <w:szCs w:val="28"/>
        </w:rPr>
        <w:t xml:space="preserve">       </w:t>
      </w:r>
      <w:r w:rsidRPr="00D731B1">
        <w:rPr>
          <w:sz w:val="28"/>
          <w:szCs w:val="28"/>
        </w:rPr>
        <w:t xml:space="preserve">Методика проведения экскурсии в сельскохозяйственное производство отличается от методики экскурсии в природу тем, что она базируется преимущественно не на собственных самостоятельных работах, а на материалах, сообщаемых работниками колхоза или совхоза. Они характеризуют общее направление производства, его продукцию и соотношение отдельных отраслей хозяйства. </w:t>
      </w:r>
      <w:r w:rsidRPr="00D731B1">
        <w:rPr>
          <w:sz w:val="28"/>
          <w:szCs w:val="28"/>
        </w:rPr>
        <w:br/>
      </w:r>
      <w:r w:rsidR="00D37819">
        <w:rPr>
          <w:sz w:val="28"/>
          <w:szCs w:val="28"/>
        </w:rPr>
        <w:t xml:space="preserve">        </w:t>
      </w:r>
      <w:r w:rsidRPr="00D731B1">
        <w:rPr>
          <w:sz w:val="28"/>
          <w:szCs w:val="28"/>
        </w:rPr>
        <w:t xml:space="preserve">Учащихся знакомят с главными отраслями хозяйства и указывают на достижения в них. Получив фактические цифровые данные об урожайности, удое и т. п., учащиеся должны усвоить главное — какими методами достигнуты эти успехи. </w:t>
      </w:r>
      <w:r w:rsidRPr="00D731B1">
        <w:rPr>
          <w:sz w:val="28"/>
          <w:szCs w:val="28"/>
        </w:rPr>
        <w:br/>
      </w:r>
      <w:r w:rsidR="00D37819">
        <w:rPr>
          <w:sz w:val="28"/>
          <w:szCs w:val="28"/>
        </w:rPr>
        <w:t xml:space="preserve">       </w:t>
      </w:r>
      <w:r w:rsidRPr="00D731B1">
        <w:rPr>
          <w:sz w:val="28"/>
          <w:szCs w:val="28"/>
        </w:rPr>
        <w:t xml:space="preserve">Эту часть экскурсии особенно полезно провести в беседе с самими работниками, добившимися высоких результатов. Учитель вопросами направляет беседу, для того чтобы учащиеся получили полное представление о методах работы, которые привели к успехам в повышении урожайности полей и поднятии продуктивности скота. </w:t>
      </w:r>
      <w:r w:rsidRPr="00D731B1">
        <w:rPr>
          <w:sz w:val="28"/>
          <w:szCs w:val="28"/>
        </w:rPr>
        <w:br/>
      </w:r>
      <w:r w:rsidR="00D37819">
        <w:rPr>
          <w:sz w:val="28"/>
          <w:szCs w:val="28"/>
        </w:rPr>
        <w:t xml:space="preserve">       </w:t>
      </w:r>
      <w:r w:rsidRPr="00D731B1">
        <w:rPr>
          <w:sz w:val="28"/>
          <w:szCs w:val="28"/>
        </w:rPr>
        <w:t xml:space="preserve">Очень важно, чтобы при освещении методов работы растениеводов и животноводов наряду с раскрытием применения в них основ биологической науки обязательно выявлялась экономическая целесообразность, рационализация труда и его культура. </w:t>
      </w:r>
      <w:r w:rsidRPr="00D731B1">
        <w:rPr>
          <w:sz w:val="28"/>
          <w:szCs w:val="28"/>
        </w:rPr>
        <w:br/>
      </w:r>
      <w:r w:rsidR="00D37819">
        <w:rPr>
          <w:sz w:val="28"/>
          <w:szCs w:val="28"/>
        </w:rPr>
        <w:t xml:space="preserve">        </w:t>
      </w:r>
      <w:r w:rsidRPr="00D731B1">
        <w:rPr>
          <w:sz w:val="28"/>
          <w:szCs w:val="28"/>
        </w:rPr>
        <w:t xml:space="preserve">Материалы сельскохозяйственных экскурсий используются на многих уроках в общей биологии: об изменчивости, искусственном отборе, на уроках по селекции растений и животных, </w:t>
      </w:r>
      <w:r w:rsidRPr="00D731B1">
        <w:rPr>
          <w:sz w:val="28"/>
          <w:szCs w:val="28"/>
        </w:rPr>
        <w:br/>
      </w:r>
      <w:r w:rsidR="00D37819">
        <w:rPr>
          <w:sz w:val="28"/>
          <w:szCs w:val="28"/>
        </w:rPr>
        <w:t xml:space="preserve">       </w:t>
      </w:r>
      <w:r w:rsidRPr="00D731B1">
        <w:rPr>
          <w:sz w:val="28"/>
          <w:szCs w:val="28"/>
        </w:rPr>
        <w:t xml:space="preserve">Экскурсии на производство в  </w:t>
      </w:r>
      <w:r w:rsidRPr="00D731B1">
        <w:rPr>
          <w:sz w:val="28"/>
          <w:szCs w:val="28"/>
          <w:lang w:val="en-US"/>
        </w:rPr>
        <w:t>VIII</w:t>
      </w:r>
      <w:r w:rsidRPr="00D731B1">
        <w:rPr>
          <w:sz w:val="28"/>
          <w:szCs w:val="28"/>
        </w:rPr>
        <w:t xml:space="preserve"> классе могут быть проведены во всех городах и районах. Содержание этих экскурсий различно, так как </w:t>
      </w:r>
      <w:r w:rsidRPr="00D731B1">
        <w:rPr>
          <w:bCs/>
          <w:sz w:val="28"/>
          <w:szCs w:val="28"/>
        </w:rPr>
        <w:t xml:space="preserve">оно </w:t>
      </w:r>
      <w:r w:rsidRPr="00D731B1">
        <w:rPr>
          <w:sz w:val="28"/>
          <w:szCs w:val="28"/>
        </w:rPr>
        <w:t xml:space="preserve">определяется характером производства, но основное, что должны дать такие экскурсии, — это знакомство с рационализацией труда, ритмом работы, чередованием труда и отдыха, охраной и профилактикой труда, мероприятиями, проводимыми для укрепления организма трудящихся. </w:t>
      </w:r>
      <w:r w:rsidRPr="00D731B1">
        <w:rPr>
          <w:sz w:val="28"/>
          <w:szCs w:val="28"/>
        </w:rPr>
        <w:br/>
      </w:r>
      <w:r w:rsidR="00D37819">
        <w:rPr>
          <w:sz w:val="28"/>
          <w:szCs w:val="28"/>
        </w:rPr>
        <w:t xml:space="preserve">       </w:t>
      </w:r>
      <w:r w:rsidRPr="00D731B1">
        <w:rPr>
          <w:sz w:val="28"/>
          <w:szCs w:val="28"/>
        </w:rPr>
        <w:t xml:space="preserve">Например, на любом производстве можно поставить вопрос о правильном выборе рабочей позы и значении ее, о производственной гимнастике. Эти данные, наглядно преподнесенные ученикам </w:t>
      </w:r>
      <w:r w:rsidRPr="00D731B1">
        <w:rPr>
          <w:sz w:val="28"/>
          <w:szCs w:val="28"/>
          <w:lang w:val="en-US"/>
        </w:rPr>
        <w:t>VIII</w:t>
      </w:r>
      <w:r w:rsidRPr="00D731B1">
        <w:rPr>
          <w:sz w:val="28"/>
          <w:szCs w:val="28"/>
        </w:rPr>
        <w:t xml:space="preserve">  класса, будут очень полезны для них по окончании школы с самого начала их трудового пути. Для учащихся очень важно увидеть общий прогрессивный характер в смене оборудования, станков и убедиться на примерах, как отдельные рационализаторские предложения рабочих применительно к совершаемым ими трудовым операциям и к оборудованию своего рабочего места дают экономию материала, повышают производительность труда. На экскурсии надо показать, как много значит рабочая смекалка, творческая инициатива. </w:t>
      </w:r>
      <w:r w:rsidRPr="00D731B1">
        <w:rPr>
          <w:sz w:val="28"/>
          <w:szCs w:val="28"/>
        </w:rPr>
        <w:br/>
      </w:r>
      <w:r w:rsidR="00D37819">
        <w:rPr>
          <w:sz w:val="28"/>
          <w:szCs w:val="28"/>
        </w:rPr>
        <w:t xml:space="preserve">       </w:t>
      </w:r>
      <w:r w:rsidRPr="00D731B1">
        <w:rPr>
          <w:sz w:val="28"/>
          <w:szCs w:val="28"/>
        </w:rPr>
        <w:t>На производстве учащиеся убеждаются в том, что механизация и автоматизация производственных процессов приводит к улучшению условий труда вместе с повышением его производительности</w:t>
      </w:r>
      <w:r w:rsidR="00D37819">
        <w:rPr>
          <w:sz w:val="28"/>
          <w:szCs w:val="28"/>
        </w:rPr>
        <w:t>.</w:t>
      </w:r>
      <w:r w:rsidRPr="00D731B1">
        <w:rPr>
          <w:sz w:val="28"/>
          <w:szCs w:val="28"/>
        </w:rPr>
        <w:t xml:space="preserve"> </w:t>
      </w:r>
      <w:r w:rsidRPr="00D731B1">
        <w:rPr>
          <w:sz w:val="28"/>
          <w:szCs w:val="28"/>
        </w:rPr>
        <w:br/>
      </w:r>
      <w:r w:rsidR="00D37819">
        <w:rPr>
          <w:sz w:val="28"/>
          <w:szCs w:val="28"/>
        </w:rPr>
        <w:t xml:space="preserve">       </w:t>
      </w:r>
      <w:r w:rsidRPr="00D731B1">
        <w:rPr>
          <w:sz w:val="28"/>
          <w:szCs w:val="28"/>
        </w:rPr>
        <w:t xml:space="preserve">Экскурсии в лес, на луг, на водоем имеют огромное значение для самого учителя. Дело в том, что необходимость быть в курсе научной информации отодвигает перед учителем непосредственное познание живой природы на второй план по сравнению с чтением биологической книги. Оказавшись вместе с детьми лицом к лицу с природой, он ясно ощущает свою обязанность как натуралиста знать и понимать живой мир. Проведение экскурсии заставляет его гербаризировать, собирать коллекции, заниматься определением, совершенствовать свои натуралистические умения. Без этого он всегда будет бояться проводить экскурсии в природу с детьми. </w:t>
      </w:r>
      <w:r w:rsidRPr="00D731B1">
        <w:rPr>
          <w:sz w:val="28"/>
          <w:szCs w:val="28"/>
        </w:rPr>
        <w:br/>
        <w:t xml:space="preserve">       На современном этапе экскурсия имеет разнообразную типологию, с различными признаками деления: </w:t>
      </w:r>
      <w:r w:rsidRPr="00D731B1">
        <w:rPr>
          <w:sz w:val="28"/>
          <w:szCs w:val="28"/>
        </w:rPr>
        <w:br/>
        <w:t xml:space="preserve">1) по продолжительности: однодневная, однодневная с ночевкой, многодневная или один учебный час, целый рабочий день, многодневная; </w:t>
      </w:r>
      <w:r w:rsidRPr="00D731B1">
        <w:rPr>
          <w:sz w:val="28"/>
          <w:szCs w:val="28"/>
        </w:rPr>
        <w:br/>
        <w:t xml:space="preserve">2) по содержанию: естественно-географическая (природоведческая), гуманитарная, производственная (социальная); </w:t>
      </w:r>
      <w:r w:rsidRPr="00D731B1">
        <w:rPr>
          <w:sz w:val="28"/>
          <w:szCs w:val="28"/>
        </w:rPr>
        <w:br/>
        <w:t xml:space="preserve">3) по объему: на определенную тему, несколько близких тем, комплексная; </w:t>
      </w:r>
      <w:r w:rsidRPr="00D731B1">
        <w:rPr>
          <w:sz w:val="28"/>
          <w:szCs w:val="28"/>
        </w:rPr>
        <w:br/>
        <w:t xml:space="preserve">4) по характеру выполняемых экскурсантами заданий: исследовательская (активная - самостоятельное выполнение детьми заданий поискового характера), иллюстративная (пассивная — фронтальные наблюдения под руководством экскурсовода), комбинированная (пассивно-активная); </w:t>
      </w:r>
      <w:r w:rsidRPr="00D731B1">
        <w:rPr>
          <w:sz w:val="28"/>
          <w:szCs w:val="28"/>
        </w:rPr>
        <w:br/>
      </w:r>
      <w:r w:rsidRPr="00D731B1">
        <w:rPr>
          <w:i/>
          <w:iCs/>
          <w:sz w:val="28"/>
          <w:szCs w:val="28"/>
        </w:rPr>
        <w:t xml:space="preserve">5) </w:t>
      </w:r>
      <w:r w:rsidRPr="00D731B1">
        <w:rPr>
          <w:sz w:val="28"/>
          <w:szCs w:val="28"/>
        </w:rPr>
        <w:t xml:space="preserve">по логическому построен в ю: аналитическая, синтетическая; </w:t>
      </w:r>
      <w:r w:rsidRPr="00D731B1">
        <w:rPr>
          <w:sz w:val="28"/>
          <w:szCs w:val="28"/>
        </w:rPr>
        <w:br/>
        <w:t xml:space="preserve">6) по составу учеников: школьная, дошкольная, внешкольная (Б. Е. Райков); </w:t>
      </w:r>
      <w:r w:rsidRPr="00D731B1">
        <w:rPr>
          <w:sz w:val="28"/>
          <w:szCs w:val="28"/>
        </w:rPr>
        <w:br/>
        <w:t xml:space="preserve">7) по связи с другой просветительской работой: курсовая, внекурсовая; </w:t>
      </w:r>
      <w:r w:rsidRPr="00D731B1">
        <w:rPr>
          <w:sz w:val="28"/>
          <w:szCs w:val="28"/>
        </w:rPr>
        <w:br/>
        <w:t xml:space="preserve">8) по составу группы: детская (делится по возрасту), юношеская (по интеллектуальной подготовке), взрослая (по профессиям); </w:t>
      </w:r>
      <w:r w:rsidRPr="00D731B1">
        <w:rPr>
          <w:sz w:val="28"/>
          <w:szCs w:val="28"/>
        </w:rPr>
        <w:br/>
        <w:t xml:space="preserve">9) по количеству учащихся: коллективная (массовая), групповая, персональная (индивидуальная); </w:t>
      </w:r>
      <w:r w:rsidRPr="00D731B1">
        <w:rPr>
          <w:sz w:val="28"/>
          <w:szCs w:val="28"/>
        </w:rPr>
        <w:br/>
        <w:t xml:space="preserve">10) по месту проведения — учебная экскурсия: природоведческая (в природу — на водоем, в парк, лес, огород, поле, луг, на гору и т.д.), социальная (производственная — на объекты, связанные с деятельностью человека и относящиеся к вторичной природе), краеведческая, экологическая; </w:t>
      </w:r>
      <w:r w:rsidRPr="00D731B1">
        <w:rPr>
          <w:sz w:val="28"/>
          <w:szCs w:val="28"/>
        </w:rPr>
        <w:br/>
        <w:t xml:space="preserve">11) по характеру наблюдений: фенологические (по д. Н. Кайгородову), нацеленные на фиксацию сезонных изменений в природе; географические (наблюдение за географическими объектами), ботанические (схема 9); комплексные (наблюдение за компонентами сообществ — экскурсии в реальную (лес, луг, водоем) и в условно реальную (зоопарк, зоомузей, ботанический музей, сад и т.д.) среду); социальные — в виде прогулок по городу (ознакомление с улицей, видами транспорта и правилами дорожного движения), по общественным учреждениям (почта, поликлиника, библиотека, в том числе в процессе ознакомления с различны ми социальными ролями и профессиями) и нацеленные на накопление младшими школьниками социальных впечатлений в опыта; </w:t>
      </w:r>
      <w:r w:rsidRPr="00D731B1">
        <w:rPr>
          <w:sz w:val="28"/>
          <w:szCs w:val="28"/>
        </w:rPr>
        <w:br/>
        <w:t xml:space="preserve">12) по постоянству обустройства маршрута: экскурсия по экологической тропе, «спонтанно организованная» (первозданная природа, без какого-либо оснащения на местности и жестко фиксированных остановок); </w:t>
      </w:r>
      <w:r w:rsidRPr="00D731B1">
        <w:rPr>
          <w:sz w:val="28"/>
          <w:szCs w:val="28"/>
        </w:rPr>
        <w:br/>
        <w:t xml:space="preserve">13) по характеру проведения: очные (непосредственные) и заочные (в мир библиотечных книг о природе), ВТОМ числе «виртуальные» (в рамках программы «Комплексное исследование деревни» и теоретической разработки основ экскурсионного дела Н. В. Свешниковой, </w:t>
      </w:r>
      <w:r w:rsidRPr="00D731B1">
        <w:rPr>
          <w:bCs/>
          <w:sz w:val="28"/>
          <w:szCs w:val="28"/>
        </w:rPr>
        <w:t xml:space="preserve">Н. </w:t>
      </w:r>
      <w:r w:rsidRPr="00D731B1">
        <w:rPr>
          <w:sz w:val="28"/>
          <w:szCs w:val="28"/>
        </w:rPr>
        <w:t xml:space="preserve">П. Анциферова, Б. В. Емельянова) </w:t>
      </w:r>
      <w:r w:rsidRPr="00D731B1">
        <w:rPr>
          <w:sz w:val="28"/>
          <w:szCs w:val="28"/>
        </w:rPr>
        <w:br/>
        <w:t xml:space="preserve">См.: </w:t>
      </w:r>
      <w:r w:rsidRPr="00D731B1">
        <w:rPr>
          <w:i/>
          <w:iCs/>
          <w:sz w:val="28"/>
          <w:szCs w:val="28"/>
        </w:rPr>
        <w:t xml:space="preserve">Демон И. С. </w:t>
      </w:r>
      <w:r w:rsidRPr="00D731B1">
        <w:rPr>
          <w:sz w:val="28"/>
          <w:szCs w:val="28"/>
        </w:rPr>
        <w:t xml:space="preserve">Использование компьютерных средств в экспедиционной </w:t>
      </w:r>
      <w:r w:rsidRPr="00D731B1">
        <w:rPr>
          <w:sz w:val="28"/>
          <w:szCs w:val="28"/>
        </w:rPr>
        <w:br/>
        <w:t xml:space="preserve">деятельности (на примере программы «Комплексное исследование деревни» </w:t>
      </w:r>
      <w:r w:rsidRPr="00D731B1">
        <w:rPr>
          <w:sz w:val="28"/>
          <w:szCs w:val="28"/>
        </w:rPr>
        <w:br/>
        <w:t xml:space="preserve">Исследовательская работа школьников: научно-методический и информацио-публицистический журнал— 2002. —№ 1. — С. 64— 79. </w:t>
      </w:r>
    </w:p>
    <w:p w:rsidR="009E0D17" w:rsidRPr="00D731B1" w:rsidRDefault="009E0D17" w:rsidP="00D37819">
      <w:pPr>
        <w:pStyle w:val="a9"/>
        <w:spacing w:after="240" w:afterAutospacing="0"/>
        <w:ind w:left="0" w:firstLine="0"/>
        <w:rPr>
          <w:sz w:val="28"/>
          <w:szCs w:val="28"/>
        </w:rPr>
      </w:pPr>
      <w:r w:rsidRPr="00D731B1">
        <w:rPr>
          <w:sz w:val="28"/>
          <w:szCs w:val="28"/>
        </w:rPr>
        <w:t xml:space="preserve">14) по тематической направленности: локальные (в природное сообщество — «по общежитиям»), объектные, сезонные, систематические («Многообразие животных»), биологические («Растительноядные в хищники леса»), экологические («Влияние человека на природу»). </w:t>
      </w:r>
      <w:r w:rsidRPr="00D731B1">
        <w:rPr>
          <w:sz w:val="28"/>
          <w:szCs w:val="28"/>
        </w:rPr>
        <w:br/>
      </w:r>
      <w:r w:rsidR="00B32A1F">
        <w:rPr>
          <w:sz w:val="28"/>
          <w:szCs w:val="28"/>
        </w:rPr>
        <w:t xml:space="preserve">         </w:t>
      </w:r>
      <w:r w:rsidRPr="00D731B1">
        <w:rPr>
          <w:sz w:val="28"/>
          <w:szCs w:val="28"/>
        </w:rPr>
        <w:t xml:space="preserve">В современной науке выделяют разновидности учебной экскурсии по следующим признакам, основаниям (Н. М. Верзилин, В. М. Корсунская, В. П. Герасимов, В. Ф. Гетьман, И. Д. Зверев, З.А.Клепинина и др.). </w:t>
      </w:r>
      <w:r w:rsidRPr="00D731B1">
        <w:rPr>
          <w:sz w:val="28"/>
          <w:szCs w:val="28"/>
        </w:rPr>
        <w:br/>
        <w:t xml:space="preserve">1. По отношению к учебному процессу, программам: общеобразовательные, учебные; программные (рекомендуются курсами), внепрограммные (выходят за рамки курсов); урочному времени: </w:t>
      </w:r>
      <w:r w:rsidRPr="00D731B1">
        <w:rPr>
          <w:sz w:val="28"/>
          <w:szCs w:val="28"/>
        </w:rPr>
        <w:br/>
        <w:t xml:space="preserve">учебные и внеклассные (экскурсии-походы, экспедиции, в том </w:t>
      </w:r>
      <w:r w:rsidRPr="00D731B1">
        <w:rPr>
          <w:sz w:val="28"/>
          <w:szCs w:val="28"/>
        </w:rPr>
        <w:br/>
        <w:t xml:space="preserve">числе для учащихся 1 —111 классов — игры-экспедиции1). </w:t>
      </w:r>
      <w:r w:rsidRPr="00D731B1">
        <w:rPr>
          <w:sz w:val="28"/>
          <w:szCs w:val="28"/>
        </w:rPr>
        <w:br/>
        <w:t xml:space="preserve">2. По содержанию: тематические (одно- / многотемные), комплексные (обзорные). </w:t>
      </w:r>
      <w:r w:rsidRPr="00D731B1">
        <w:rPr>
          <w:sz w:val="28"/>
          <w:szCs w:val="28"/>
        </w:rPr>
        <w:br/>
        <w:t xml:space="preserve">3. По объему задач: со строго намеченными вопросами, группой вопросов, программой в общих чертах (образовательное путешествие). </w:t>
      </w:r>
      <w:r w:rsidRPr="00D731B1">
        <w:rPr>
          <w:sz w:val="28"/>
          <w:szCs w:val="28"/>
        </w:rPr>
        <w:br/>
        <w:t xml:space="preserve">4. По длительности: от нескольких минут до нескольких дней. </w:t>
      </w:r>
      <w:r w:rsidRPr="00D731B1">
        <w:rPr>
          <w:sz w:val="28"/>
          <w:szCs w:val="28"/>
        </w:rPr>
        <w:br/>
        <w:t xml:space="preserve">5. По месту экскурсий в учебном процессе (по дидактической цели): вводные (с целью вызвать у детей интерес к изучению темы, желание проводить наблюдения); сопутствующие, текущие (организованные в процессе работы по теме, чтобы проверить старые и новые знания, знакомство с конкретными объектами и явлениями природы); заключительные, обобщающие (суммирующие материал по теме или ее части и предполагающие конкретизацию, систематизацию, обобщение пройденного, максимальную самостоятельную работу детей по поиску ранее обозначенных в классе явлений). </w:t>
      </w:r>
      <w:r w:rsidRPr="00D731B1">
        <w:rPr>
          <w:sz w:val="28"/>
          <w:szCs w:val="28"/>
        </w:rPr>
        <w:br/>
        <w:t xml:space="preserve">6. По дидактическим целям: познавательные, закрепляющие, дополняющие </w:t>
      </w:r>
      <w:r w:rsidRPr="00D731B1">
        <w:rPr>
          <w:sz w:val="28"/>
          <w:szCs w:val="28"/>
        </w:rPr>
        <w:br/>
        <w:t xml:space="preserve">7. По месту проведения: в естественную природу (лес, луг, водоем, парк), искусственно созданные комплексы (музей, ботанический сад, зоопарк). </w:t>
      </w:r>
      <w:r w:rsidRPr="00D731B1">
        <w:rPr>
          <w:sz w:val="28"/>
          <w:szCs w:val="28"/>
        </w:rPr>
        <w:br/>
        <w:t xml:space="preserve">8. По методам проведения: иллюстративные, исследовательские. При этом на современном этапе следует проводить четкую грань </w:t>
      </w:r>
      <w:r w:rsidRPr="00D731B1">
        <w:rPr>
          <w:sz w:val="28"/>
          <w:szCs w:val="28"/>
        </w:rPr>
        <w:br/>
        <w:t xml:space="preserve">между такими формами познания мира, как экскурсия и </w:t>
      </w:r>
      <w:r w:rsidRPr="00D731B1">
        <w:rPr>
          <w:i/>
          <w:iCs/>
          <w:sz w:val="28"/>
          <w:szCs w:val="28"/>
        </w:rPr>
        <w:t xml:space="preserve">прогулка </w:t>
      </w:r>
      <w:r w:rsidRPr="00D731B1">
        <w:rPr>
          <w:sz w:val="28"/>
          <w:szCs w:val="28"/>
        </w:rPr>
        <w:t xml:space="preserve">в природу: первая имеет четко обозначенные образовательные задачи с широким спектром изучаемых объектов; важнейшее предназначение второй — релаксационное (как форма активного отдыха, непродолжительная по времени) с попутным сообщением минимального количества необходимых сведений (конкретно1 </w:t>
      </w:r>
      <w:r w:rsidRPr="00D731B1">
        <w:rPr>
          <w:bCs/>
          <w:i/>
          <w:iCs/>
          <w:sz w:val="28"/>
          <w:szCs w:val="28"/>
        </w:rPr>
        <w:t xml:space="preserve">См.: </w:t>
      </w:r>
      <w:r w:rsidRPr="00D731B1">
        <w:rPr>
          <w:i/>
          <w:iCs/>
          <w:sz w:val="28"/>
          <w:szCs w:val="28"/>
        </w:rPr>
        <w:t xml:space="preserve">Букоеская Г. В. </w:t>
      </w:r>
      <w:r w:rsidRPr="00D731B1">
        <w:rPr>
          <w:sz w:val="28"/>
          <w:szCs w:val="28"/>
        </w:rPr>
        <w:t xml:space="preserve">Игры, занятия по формированию экологической культуры младших школьников. — М., 2002. </w:t>
      </w:r>
    </w:p>
    <w:p w:rsidR="009E0D17" w:rsidRPr="00D731B1" w:rsidRDefault="009E0D17" w:rsidP="000430F0">
      <w:pPr>
        <w:pStyle w:val="a9"/>
        <w:spacing w:after="240" w:afterAutospacing="0"/>
        <w:ind w:left="142" w:firstLine="0"/>
        <w:rPr>
          <w:sz w:val="28"/>
          <w:szCs w:val="28"/>
        </w:rPr>
      </w:pPr>
    </w:p>
    <w:p w:rsidR="009E0D17" w:rsidRPr="00D731B1" w:rsidRDefault="009E0D17" w:rsidP="000430F0">
      <w:pPr>
        <w:pStyle w:val="a9"/>
        <w:spacing w:after="240" w:afterAutospacing="0"/>
        <w:ind w:left="142" w:firstLine="0"/>
        <w:rPr>
          <w:sz w:val="28"/>
          <w:szCs w:val="28"/>
        </w:rPr>
      </w:pPr>
    </w:p>
    <w:p w:rsidR="009E0D17" w:rsidRPr="00D731B1" w:rsidRDefault="00C45332" w:rsidP="00C45332">
      <w:pPr>
        <w:pStyle w:val="a9"/>
        <w:spacing w:after="240" w:afterAutospacing="0"/>
        <w:ind w:left="0" w:firstLine="0"/>
        <w:rPr>
          <w:b/>
          <w:sz w:val="28"/>
          <w:szCs w:val="28"/>
        </w:rPr>
      </w:pPr>
      <w:r>
        <w:rPr>
          <w:b/>
          <w:sz w:val="28"/>
          <w:szCs w:val="28"/>
        </w:rPr>
        <w:t xml:space="preserve">Глава 3. </w:t>
      </w:r>
      <w:r w:rsidR="009E0D17" w:rsidRPr="00D731B1">
        <w:rPr>
          <w:b/>
          <w:sz w:val="28"/>
          <w:szCs w:val="28"/>
        </w:rPr>
        <w:t>Опытно-экспериментальные исследования</w:t>
      </w:r>
    </w:p>
    <w:p w:rsidR="006B7CBC" w:rsidRPr="00D731B1" w:rsidRDefault="00C45332" w:rsidP="00D61B54">
      <w:pPr>
        <w:pStyle w:val="a9"/>
        <w:spacing w:after="240" w:afterAutospacing="0"/>
        <w:ind w:left="0" w:firstLine="426"/>
        <w:rPr>
          <w:bCs/>
          <w:i/>
          <w:sz w:val="28"/>
          <w:szCs w:val="28"/>
        </w:rPr>
      </w:pPr>
      <w:r>
        <w:rPr>
          <w:bCs/>
          <w:i/>
          <w:sz w:val="28"/>
          <w:szCs w:val="28"/>
        </w:rPr>
        <w:t xml:space="preserve">3.1 </w:t>
      </w:r>
      <w:r w:rsidR="006B7CBC" w:rsidRPr="00D731B1">
        <w:rPr>
          <w:bCs/>
          <w:i/>
          <w:sz w:val="28"/>
          <w:szCs w:val="28"/>
        </w:rPr>
        <w:t xml:space="preserve">Примерный план-маршрут экскурсии в </w:t>
      </w:r>
      <w:r w:rsidR="006B7CBC" w:rsidRPr="00D731B1">
        <w:rPr>
          <w:i/>
          <w:sz w:val="28"/>
          <w:szCs w:val="28"/>
          <w:lang w:val="en-US"/>
        </w:rPr>
        <w:t>V</w:t>
      </w:r>
      <w:r w:rsidR="006B7CBC" w:rsidRPr="00D731B1">
        <w:rPr>
          <w:i/>
          <w:sz w:val="28"/>
          <w:szCs w:val="28"/>
        </w:rPr>
        <w:t xml:space="preserve"> </w:t>
      </w:r>
      <w:r w:rsidR="006B7CBC" w:rsidRPr="00D731B1">
        <w:rPr>
          <w:bCs/>
          <w:i/>
          <w:sz w:val="28"/>
          <w:szCs w:val="28"/>
        </w:rPr>
        <w:t>классе на тему «Жизнь растений весной»</w:t>
      </w:r>
    </w:p>
    <w:tbl>
      <w:tblPr>
        <w:tblpPr w:leftFromText="180" w:rightFromText="180" w:bottomFromText="240" w:vertAnchor="tex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687"/>
        <w:gridCol w:w="4042"/>
      </w:tblGrid>
      <w:tr w:rsidR="006B7CBC" w:rsidRPr="00D731B1" w:rsidTr="00A42F6B">
        <w:trPr>
          <w:trHeight w:val="978"/>
        </w:trPr>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after="240" w:afterAutospacing="0"/>
              <w:ind w:firstLine="0"/>
              <w:rPr>
                <w:bCs/>
                <w:sz w:val="28"/>
                <w:szCs w:val="28"/>
              </w:rPr>
            </w:pPr>
            <w:r w:rsidRPr="00D731B1">
              <w:rPr>
                <w:bCs/>
                <w:sz w:val="28"/>
                <w:szCs w:val="28"/>
              </w:rPr>
              <w:t xml:space="preserve">Основные части содержания </w:t>
            </w:r>
            <w:r w:rsidRPr="00D731B1">
              <w:rPr>
                <w:bCs/>
                <w:sz w:val="28"/>
                <w:szCs w:val="28"/>
              </w:rPr>
              <w:br/>
              <w:t>экскурсии</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bCs/>
                <w:sz w:val="28"/>
                <w:szCs w:val="28"/>
              </w:rPr>
            </w:pPr>
            <w:r w:rsidRPr="00D731B1">
              <w:rPr>
                <w:bCs/>
                <w:sz w:val="28"/>
                <w:szCs w:val="28"/>
              </w:rPr>
              <w:t xml:space="preserve">          Виды методов</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rPr>
              <w:t xml:space="preserve">      Маршрут </w:t>
            </w:r>
            <w:r w:rsidRPr="00D731B1">
              <w:rPr>
                <w:bCs/>
                <w:sz w:val="28"/>
                <w:szCs w:val="28"/>
              </w:rPr>
              <w:t xml:space="preserve">и </w:t>
            </w:r>
            <w:r w:rsidRPr="00D731B1">
              <w:rPr>
                <w:sz w:val="28"/>
                <w:szCs w:val="28"/>
              </w:rPr>
              <w:t xml:space="preserve">объекты </w:t>
            </w: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smartTag w:uri="urn:schemas-microsoft-com:office:smarttags" w:element="place">
              <w:r w:rsidRPr="00D731B1">
                <w:rPr>
                  <w:sz w:val="28"/>
                  <w:szCs w:val="28"/>
                  <w:lang w:val="en-US"/>
                </w:rPr>
                <w:t>I</w:t>
              </w:r>
              <w:r w:rsidRPr="00D731B1">
                <w:rPr>
                  <w:sz w:val="28"/>
                  <w:szCs w:val="28"/>
                </w:rPr>
                <w:t>.</w:t>
              </w:r>
            </w:smartTag>
            <w:r w:rsidRPr="00D731B1">
              <w:rPr>
                <w:sz w:val="28"/>
                <w:szCs w:val="28"/>
              </w:rPr>
              <w:t xml:space="preserve"> Признаки весны </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52" w:firstLine="0"/>
              <w:rPr>
                <w:sz w:val="28"/>
                <w:szCs w:val="28"/>
              </w:rPr>
            </w:pPr>
            <w:r w:rsidRPr="00D731B1">
              <w:rPr>
                <w:sz w:val="28"/>
                <w:szCs w:val="28"/>
              </w:rPr>
              <w:t xml:space="preserve">Беседа </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51" w:firstLine="0"/>
              <w:rPr>
                <w:sz w:val="28"/>
                <w:szCs w:val="28"/>
              </w:rPr>
            </w:pPr>
            <w:r w:rsidRPr="00D731B1">
              <w:rPr>
                <w:sz w:val="28"/>
                <w:szCs w:val="28"/>
              </w:rPr>
              <w:t xml:space="preserve">Дорога. Общие признаки весны </w:t>
            </w: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bCs/>
                <w:sz w:val="28"/>
                <w:szCs w:val="28"/>
              </w:rPr>
              <w:t xml:space="preserve">II. </w:t>
            </w:r>
            <w:r w:rsidRPr="00D731B1">
              <w:rPr>
                <w:sz w:val="28"/>
                <w:szCs w:val="28"/>
              </w:rPr>
              <w:t>Условия раннего цветения  растений</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spacing w:before="100" w:beforeAutospacing="1" w:after="240"/>
              <w:ind w:left="567" w:firstLine="567"/>
              <w:rPr>
                <w:rFonts w:ascii="Times New Roman" w:hAnsi="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ind w:left="51" w:firstLine="0"/>
              <w:rPr>
                <w:sz w:val="28"/>
                <w:szCs w:val="28"/>
              </w:rPr>
            </w:pPr>
            <w:r w:rsidRPr="00D731B1">
              <w:rPr>
                <w:sz w:val="28"/>
                <w:szCs w:val="28"/>
              </w:rPr>
              <w:t>Обрыв, канава. Мать-и-мачеха  и др.</w:t>
            </w: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rPr>
              <w:br/>
              <w:t>III. Жизнь травянистых  растений в лесу</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rPr>
              <w:t>Практическая работа учащихся</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51" w:hanging="51"/>
              <w:rPr>
                <w:sz w:val="28"/>
                <w:szCs w:val="28"/>
              </w:rPr>
            </w:pPr>
            <w:r w:rsidRPr="00D731B1">
              <w:rPr>
                <w:sz w:val="28"/>
                <w:szCs w:val="28"/>
              </w:rPr>
              <w:t>Опушка лиственного леса и лес. Ветреница, гусиный лук, медуница, майник, чистяк, кислица и др.</w:t>
            </w: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ind w:firstLine="567"/>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ind w:firstLine="567"/>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ind w:firstLine="567"/>
              <w:rPr>
                <w:rFonts w:ascii="Times New Roman" w:hAnsi="Times New Roman"/>
              </w:rPr>
            </w:pP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lang w:val="en-US"/>
              </w:rPr>
              <w:t>IV</w:t>
            </w:r>
            <w:r w:rsidRPr="00D731B1">
              <w:rPr>
                <w:sz w:val="28"/>
                <w:szCs w:val="28"/>
              </w:rPr>
              <w:t xml:space="preserve">. Жизнь дерева вес- ной </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C45332" w:rsidP="00A42F6B">
            <w:pPr>
              <w:pStyle w:val="a9"/>
              <w:spacing w:beforeAutospacing="0" w:after="240" w:afterAutospacing="0"/>
              <w:ind w:left="0" w:firstLine="0"/>
              <w:rPr>
                <w:sz w:val="28"/>
                <w:szCs w:val="28"/>
              </w:rPr>
            </w:pPr>
            <w:r>
              <w:rPr>
                <w:sz w:val="28"/>
                <w:szCs w:val="28"/>
              </w:rPr>
              <w:t>Беседа с работой уча</w:t>
            </w:r>
            <w:r w:rsidR="006B7CBC" w:rsidRPr="00D731B1">
              <w:rPr>
                <w:sz w:val="28"/>
                <w:szCs w:val="28"/>
              </w:rPr>
              <w:t xml:space="preserve">щихся по определению </w:t>
            </w:r>
            <w:r w:rsidR="006B7CBC" w:rsidRPr="00D731B1">
              <w:rPr>
                <w:sz w:val="28"/>
                <w:szCs w:val="28"/>
              </w:rPr>
              <w:br/>
              <w:t>почек, побегов и т. п.</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89" w:firstLine="0"/>
              <w:rPr>
                <w:sz w:val="28"/>
                <w:szCs w:val="28"/>
              </w:rPr>
            </w:pPr>
            <w:r w:rsidRPr="00D731B1">
              <w:rPr>
                <w:sz w:val="28"/>
                <w:szCs w:val="28"/>
              </w:rPr>
              <w:t>Опушка леса. Береза (ветки и всходы)</w:t>
            </w: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ind w:firstLine="567"/>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ind w:firstLine="567"/>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ind w:firstLine="567"/>
              <w:rPr>
                <w:rFonts w:ascii="Times New Roman" w:hAnsi="Times New Roman"/>
              </w:rPr>
            </w:pP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lang w:val="en-US"/>
              </w:rPr>
              <w:t>V</w:t>
            </w:r>
            <w:r w:rsidRPr="00D731B1">
              <w:rPr>
                <w:sz w:val="28"/>
                <w:szCs w:val="28"/>
              </w:rPr>
              <w:t>. Цветение кустарников и деревьев</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rPr>
              <w:t>Практическая работа  учащихся</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ind w:left="0" w:firstLine="38"/>
              <w:rPr>
                <w:sz w:val="28"/>
                <w:szCs w:val="28"/>
              </w:rPr>
            </w:pPr>
            <w:r w:rsidRPr="00D731B1">
              <w:rPr>
                <w:sz w:val="28"/>
                <w:szCs w:val="28"/>
              </w:rPr>
              <w:t>Лес. Ива, орешник, ольха, вяз, дуб, тополь и др.</w:t>
            </w: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rPr>
              <w:br/>
            </w:r>
            <w:r w:rsidRPr="00D731B1">
              <w:rPr>
                <w:sz w:val="28"/>
                <w:szCs w:val="28"/>
                <w:lang w:val="en-US"/>
              </w:rPr>
              <w:t>VI</w:t>
            </w:r>
            <w:r w:rsidRPr="00D731B1">
              <w:rPr>
                <w:sz w:val="28"/>
                <w:szCs w:val="28"/>
              </w:rPr>
              <w:t>. Летопись жизни деревьев</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52" w:firstLine="0"/>
              <w:rPr>
                <w:sz w:val="28"/>
                <w:szCs w:val="28"/>
              </w:rPr>
            </w:pPr>
            <w:r w:rsidRPr="00D731B1">
              <w:rPr>
                <w:sz w:val="28"/>
                <w:szCs w:val="28"/>
              </w:rPr>
              <w:br/>
              <w:t xml:space="preserve">Беседа и практическая работа учащихся </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38" w:firstLine="0"/>
              <w:rPr>
                <w:sz w:val="28"/>
                <w:szCs w:val="28"/>
              </w:rPr>
            </w:pPr>
            <w:r w:rsidRPr="00D731B1">
              <w:rPr>
                <w:sz w:val="28"/>
                <w:szCs w:val="28"/>
              </w:rPr>
              <w:t xml:space="preserve">Пни деревьев </w:t>
            </w: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lang w:val="en-US"/>
              </w:rPr>
              <w:t>V</w:t>
            </w:r>
            <w:r w:rsidRPr="00D731B1">
              <w:rPr>
                <w:sz w:val="28"/>
                <w:szCs w:val="28"/>
              </w:rPr>
              <w:t>II. Развитие озимых  злаков</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rPr>
              <w:t xml:space="preserve">Беседа и наблюдения  учащихся </w:t>
            </w:r>
            <w:r w:rsidRPr="00D731B1">
              <w:rPr>
                <w:sz w:val="28"/>
                <w:szCs w:val="28"/>
              </w:rPr>
              <w:br/>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rPr>
              <w:t>Поле озимой ржи</w:t>
            </w:r>
            <w:r>
              <w:rPr>
                <w:sz w:val="28"/>
                <w:szCs w:val="28"/>
              </w:rPr>
              <w:t xml:space="preserve"> или  пшен</w:t>
            </w:r>
            <w:r w:rsidRPr="00D731B1">
              <w:rPr>
                <w:sz w:val="28"/>
                <w:szCs w:val="28"/>
              </w:rPr>
              <w:t>ицы</w:t>
            </w:r>
          </w:p>
        </w:tc>
      </w:tr>
      <w:tr w:rsidR="006B7CBC" w:rsidRPr="00D731B1" w:rsidTr="00A42F6B">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after="240" w:afterAutospacing="0"/>
              <w:rPr>
                <w:sz w:val="28"/>
                <w:szCs w:val="28"/>
              </w:rPr>
            </w:pPr>
            <w:r w:rsidRPr="00D731B1">
              <w:rPr>
                <w:sz w:val="28"/>
                <w:szCs w:val="28"/>
              </w:rPr>
              <w:br/>
            </w:r>
            <w:r w:rsidRPr="00D731B1">
              <w:rPr>
                <w:sz w:val="28"/>
                <w:szCs w:val="28"/>
                <w:lang w:val="en-US"/>
              </w:rPr>
              <w:t>V</w:t>
            </w:r>
            <w:r w:rsidRPr="00D731B1">
              <w:rPr>
                <w:sz w:val="28"/>
                <w:szCs w:val="28"/>
              </w:rPr>
              <w:t xml:space="preserve">III. Задания </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pStyle w:val="a9"/>
              <w:spacing w:beforeAutospacing="0" w:after="240" w:afterAutospacing="0"/>
              <w:ind w:left="0" w:firstLine="0"/>
              <w:rPr>
                <w:sz w:val="28"/>
                <w:szCs w:val="28"/>
              </w:rPr>
            </w:pPr>
            <w:r w:rsidRPr="00D731B1">
              <w:rPr>
                <w:sz w:val="28"/>
                <w:szCs w:val="28"/>
              </w:rPr>
              <w:t xml:space="preserve">Обработка собранного материала </w:t>
            </w:r>
          </w:p>
        </w:tc>
        <w:tc>
          <w:tcPr>
            <w:tcW w:w="0" w:type="auto"/>
            <w:tcBorders>
              <w:top w:val="outset" w:sz="6" w:space="0" w:color="auto"/>
              <w:left w:val="outset" w:sz="6" w:space="0" w:color="auto"/>
              <w:bottom w:val="outset" w:sz="6" w:space="0" w:color="auto"/>
              <w:right w:val="outset" w:sz="6" w:space="0" w:color="auto"/>
            </w:tcBorders>
            <w:vAlign w:val="center"/>
          </w:tcPr>
          <w:p w:rsidR="006B7CBC" w:rsidRPr="00D731B1" w:rsidRDefault="006B7CBC" w:rsidP="00A42F6B">
            <w:pPr>
              <w:ind w:firstLine="567"/>
              <w:rPr>
                <w:rFonts w:ascii="Times New Roman" w:hAnsi="Times New Roman"/>
              </w:rPr>
            </w:pPr>
          </w:p>
        </w:tc>
      </w:tr>
    </w:tbl>
    <w:p w:rsidR="00B32A1F" w:rsidRDefault="00B32A1F" w:rsidP="000430F0">
      <w:pPr>
        <w:pStyle w:val="a9"/>
        <w:spacing w:after="240" w:afterAutospacing="0"/>
        <w:ind w:left="0" w:firstLine="425"/>
        <w:contextualSpacing/>
        <w:rPr>
          <w:i/>
          <w:sz w:val="28"/>
          <w:szCs w:val="28"/>
        </w:rPr>
      </w:pPr>
    </w:p>
    <w:p w:rsidR="006B7CBC" w:rsidRDefault="00D61B54" w:rsidP="000430F0">
      <w:pPr>
        <w:pStyle w:val="a9"/>
        <w:spacing w:after="240" w:afterAutospacing="0"/>
        <w:ind w:left="0" w:firstLine="425"/>
        <w:contextualSpacing/>
        <w:rPr>
          <w:i/>
          <w:sz w:val="28"/>
          <w:szCs w:val="28"/>
        </w:rPr>
      </w:pPr>
      <w:r w:rsidRPr="00D61B54">
        <w:rPr>
          <w:i/>
          <w:sz w:val="28"/>
          <w:szCs w:val="28"/>
        </w:rPr>
        <w:t>3.2 Экскурсия в ближайшее природное сообщество</w:t>
      </w:r>
    </w:p>
    <w:p w:rsidR="00D61B54" w:rsidRDefault="00D61B54" w:rsidP="000430F0">
      <w:pPr>
        <w:pStyle w:val="a9"/>
        <w:spacing w:after="240" w:afterAutospacing="0"/>
        <w:ind w:left="0" w:firstLine="425"/>
        <w:contextualSpacing/>
        <w:rPr>
          <w:sz w:val="28"/>
          <w:szCs w:val="28"/>
        </w:rPr>
      </w:pPr>
      <w:r w:rsidRPr="00D61B54">
        <w:rPr>
          <w:b/>
          <w:sz w:val="28"/>
          <w:szCs w:val="28"/>
        </w:rPr>
        <w:t>Цель</w:t>
      </w:r>
      <w:r>
        <w:rPr>
          <w:sz w:val="28"/>
          <w:szCs w:val="28"/>
        </w:rPr>
        <w:t>: изучение многообразия растений и животных на примере парка, условий их совместного существования; признаков приспособленности организмов к жизни в разнообразных условиях.</w:t>
      </w:r>
    </w:p>
    <w:p w:rsidR="00D61B54" w:rsidRDefault="00D61B54" w:rsidP="000430F0">
      <w:pPr>
        <w:pStyle w:val="a9"/>
        <w:spacing w:after="240" w:afterAutospacing="0"/>
        <w:ind w:left="0" w:firstLine="425"/>
        <w:contextualSpacing/>
        <w:rPr>
          <w:sz w:val="28"/>
          <w:szCs w:val="28"/>
        </w:rPr>
      </w:pPr>
      <w:r w:rsidRPr="00D61B54">
        <w:rPr>
          <w:b/>
          <w:sz w:val="28"/>
          <w:szCs w:val="28"/>
        </w:rPr>
        <w:t>Оборудование</w:t>
      </w:r>
      <w:r>
        <w:rPr>
          <w:sz w:val="28"/>
          <w:szCs w:val="28"/>
        </w:rPr>
        <w:t>: лопаты, копалки, банки-морилки, ботанические папки, целлофановые мешки, инструкции для выполнения самостоятельной работы.</w:t>
      </w:r>
    </w:p>
    <w:p w:rsidR="00D61B54" w:rsidRDefault="00D61B54" w:rsidP="000430F0">
      <w:pPr>
        <w:pStyle w:val="a9"/>
        <w:spacing w:after="240" w:afterAutospacing="0"/>
        <w:ind w:left="0" w:firstLine="425"/>
        <w:contextualSpacing/>
        <w:rPr>
          <w:sz w:val="28"/>
          <w:szCs w:val="28"/>
        </w:rPr>
      </w:pPr>
      <w:r>
        <w:rPr>
          <w:b/>
          <w:sz w:val="28"/>
          <w:szCs w:val="28"/>
        </w:rPr>
        <w:t>План экскурсии</w:t>
      </w:r>
      <w:r>
        <w:rPr>
          <w:sz w:val="28"/>
          <w:szCs w:val="28"/>
        </w:rPr>
        <w:t>:</w:t>
      </w:r>
    </w:p>
    <w:p w:rsidR="00D61B54" w:rsidRDefault="00D61B54" w:rsidP="00D61B54">
      <w:pPr>
        <w:pStyle w:val="a9"/>
        <w:numPr>
          <w:ilvl w:val="0"/>
          <w:numId w:val="5"/>
        </w:numPr>
        <w:spacing w:after="240" w:afterAutospacing="0"/>
        <w:ind w:left="0" w:firstLine="426"/>
        <w:contextualSpacing/>
        <w:rPr>
          <w:sz w:val="28"/>
          <w:szCs w:val="28"/>
        </w:rPr>
      </w:pPr>
      <w:r>
        <w:rPr>
          <w:sz w:val="28"/>
          <w:szCs w:val="28"/>
        </w:rPr>
        <w:t>Вводная беседа по установлению места парка в ландшафте населенного пункта.</w:t>
      </w:r>
    </w:p>
    <w:p w:rsidR="00D61B54" w:rsidRDefault="00D61B54" w:rsidP="00D61B54">
      <w:pPr>
        <w:pStyle w:val="a9"/>
        <w:numPr>
          <w:ilvl w:val="0"/>
          <w:numId w:val="5"/>
        </w:numPr>
        <w:spacing w:after="240" w:afterAutospacing="0"/>
        <w:ind w:left="0" w:firstLine="426"/>
        <w:contextualSpacing/>
        <w:rPr>
          <w:sz w:val="28"/>
          <w:szCs w:val="28"/>
        </w:rPr>
      </w:pPr>
      <w:r>
        <w:rPr>
          <w:sz w:val="28"/>
          <w:szCs w:val="28"/>
        </w:rPr>
        <w:t>Постановка учебно-познавательной задачи для учащихся: изучить сообщества видов животных и растительных организмов парка и установить характер приспособленности организмов к разнообразным условиям обитания.</w:t>
      </w:r>
    </w:p>
    <w:p w:rsidR="00D61B54" w:rsidRDefault="00D61B54" w:rsidP="00D61B54">
      <w:pPr>
        <w:pStyle w:val="a9"/>
        <w:numPr>
          <w:ilvl w:val="0"/>
          <w:numId w:val="5"/>
        </w:numPr>
        <w:spacing w:after="240" w:afterAutospacing="0"/>
        <w:ind w:left="0" w:firstLine="426"/>
        <w:contextualSpacing/>
        <w:rPr>
          <w:sz w:val="28"/>
          <w:szCs w:val="28"/>
        </w:rPr>
      </w:pPr>
      <w:r>
        <w:rPr>
          <w:sz w:val="28"/>
          <w:szCs w:val="28"/>
        </w:rPr>
        <w:t>Выполнение индивидуальных заданий по изучению животных и растений парка</w:t>
      </w:r>
      <w:r w:rsidR="001303FD">
        <w:rPr>
          <w:sz w:val="28"/>
          <w:szCs w:val="28"/>
        </w:rPr>
        <w:t>, отработка разнообразных методов сбора растительного и животного материала; выявление адаптаций организмов к разнообразным условиям среды обитания.</w:t>
      </w:r>
    </w:p>
    <w:p w:rsidR="001303FD" w:rsidRDefault="001303FD" w:rsidP="001303FD">
      <w:pPr>
        <w:pStyle w:val="a9"/>
        <w:spacing w:after="240" w:afterAutospacing="0"/>
        <w:ind w:left="426" w:firstLine="0"/>
        <w:contextualSpacing/>
        <w:rPr>
          <w:b/>
          <w:sz w:val="28"/>
          <w:szCs w:val="28"/>
        </w:rPr>
      </w:pPr>
      <w:r w:rsidRPr="001303FD">
        <w:rPr>
          <w:b/>
          <w:sz w:val="28"/>
          <w:szCs w:val="28"/>
        </w:rPr>
        <w:t>Методические рекомендации</w:t>
      </w:r>
    </w:p>
    <w:p w:rsidR="001303FD" w:rsidRDefault="001303FD" w:rsidP="001303FD">
      <w:pPr>
        <w:pStyle w:val="a9"/>
        <w:spacing w:after="240" w:afterAutospacing="0"/>
        <w:ind w:left="0" w:firstLine="426"/>
        <w:contextualSpacing/>
        <w:rPr>
          <w:sz w:val="28"/>
          <w:szCs w:val="28"/>
        </w:rPr>
      </w:pPr>
      <w:r>
        <w:rPr>
          <w:sz w:val="28"/>
          <w:szCs w:val="28"/>
        </w:rPr>
        <w:t>Экскурсия носит комплексный межпредметный характер и предполагает выполнение учащимися значительного объема заданий для самостоятельной работы на основе содержания курсов физической географии, природоведения.</w:t>
      </w:r>
    </w:p>
    <w:p w:rsidR="001303FD" w:rsidRDefault="001303FD" w:rsidP="001303FD">
      <w:pPr>
        <w:pStyle w:val="a9"/>
        <w:spacing w:after="240" w:afterAutospacing="0"/>
        <w:ind w:left="0" w:firstLine="426"/>
        <w:contextualSpacing/>
        <w:rPr>
          <w:b/>
          <w:sz w:val="28"/>
          <w:szCs w:val="28"/>
        </w:rPr>
      </w:pPr>
      <w:r w:rsidRPr="001303FD">
        <w:rPr>
          <w:b/>
          <w:sz w:val="28"/>
          <w:szCs w:val="28"/>
        </w:rPr>
        <w:t>а) Место парка в ландшафте населенного пункта</w:t>
      </w:r>
    </w:p>
    <w:p w:rsidR="001303FD" w:rsidRDefault="001303FD" w:rsidP="001303FD">
      <w:pPr>
        <w:pStyle w:val="a9"/>
        <w:spacing w:after="240" w:afterAutospacing="0"/>
        <w:ind w:left="0" w:firstLine="426"/>
        <w:contextualSpacing/>
        <w:rPr>
          <w:sz w:val="28"/>
          <w:szCs w:val="28"/>
        </w:rPr>
      </w:pPr>
      <w:r>
        <w:rPr>
          <w:sz w:val="28"/>
          <w:szCs w:val="28"/>
        </w:rPr>
        <w:t>П</w:t>
      </w:r>
      <w:r w:rsidRPr="001303FD">
        <w:rPr>
          <w:sz w:val="28"/>
          <w:szCs w:val="28"/>
        </w:rPr>
        <w:t>еред началом экскурсии</w:t>
      </w:r>
      <w:r>
        <w:rPr>
          <w:sz w:val="28"/>
          <w:szCs w:val="28"/>
        </w:rPr>
        <w:t xml:space="preserve"> учащиеся класса распределяются по группам. На экскурсии группы учащихся выполняют самостоятельные работы, пользуясь инструктивными карточками:</w:t>
      </w:r>
    </w:p>
    <w:p w:rsidR="001303FD" w:rsidRDefault="001303FD" w:rsidP="001303FD">
      <w:pPr>
        <w:pStyle w:val="a9"/>
        <w:spacing w:after="240" w:afterAutospacing="0"/>
        <w:ind w:left="0" w:firstLine="426"/>
        <w:contextualSpacing/>
        <w:rPr>
          <w:sz w:val="28"/>
          <w:szCs w:val="28"/>
        </w:rPr>
      </w:pPr>
    </w:p>
    <w:p w:rsidR="001303FD" w:rsidRDefault="001303FD" w:rsidP="001303FD">
      <w:pPr>
        <w:pStyle w:val="a9"/>
        <w:spacing w:after="240" w:afterAutospacing="0"/>
        <w:ind w:left="0" w:firstLine="426"/>
        <w:contextualSpacing/>
        <w:rPr>
          <w:b/>
          <w:sz w:val="28"/>
          <w:szCs w:val="28"/>
        </w:rPr>
      </w:pPr>
      <w:r w:rsidRPr="001303FD">
        <w:rPr>
          <w:b/>
          <w:sz w:val="28"/>
          <w:szCs w:val="28"/>
        </w:rPr>
        <w:t>Карточка 1</w:t>
      </w:r>
    </w:p>
    <w:p w:rsidR="001303FD" w:rsidRDefault="001303FD" w:rsidP="001303FD">
      <w:pPr>
        <w:pStyle w:val="a9"/>
        <w:numPr>
          <w:ilvl w:val="0"/>
          <w:numId w:val="6"/>
        </w:numPr>
        <w:spacing w:after="240" w:afterAutospacing="0"/>
        <w:contextualSpacing/>
        <w:rPr>
          <w:sz w:val="28"/>
          <w:szCs w:val="28"/>
        </w:rPr>
      </w:pPr>
      <w:r>
        <w:rPr>
          <w:sz w:val="28"/>
          <w:szCs w:val="28"/>
        </w:rPr>
        <w:t>Снимите план парка.</w:t>
      </w:r>
    </w:p>
    <w:p w:rsidR="001303FD" w:rsidRDefault="001303FD" w:rsidP="001303FD">
      <w:pPr>
        <w:pStyle w:val="a9"/>
        <w:numPr>
          <w:ilvl w:val="0"/>
          <w:numId w:val="6"/>
        </w:numPr>
        <w:spacing w:after="240" w:afterAutospacing="0"/>
        <w:ind w:left="0" w:firstLine="426"/>
        <w:contextualSpacing/>
        <w:rPr>
          <w:sz w:val="28"/>
          <w:szCs w:val="28"/>
        </w:rPr>
      </w:pPr>
      <w:r>
        <w:rPr>
          <w:sz w:val="28"/>
          <w:szCs w:val="28"/>
        </w:rPr>
        <w:t>Проведите физико-географическое описание местности, в которой расположен парк.</w:t>
      </w:r>
    </w:p>
    <w:p w:rsidR="001303FD" w:rsidRDefault="001303FD" w:rsidP="001303FD">
      <w:pPr>
        <w:pStyle w:val="a9"/>
        <w:numPr>
          <w:ilvl w:val="0"/>
          <w:numId w:val="6"/>
        </w:numPr>
        <w:spacing w:after="240" w:afterAutospacing="0"/>
        <w:ind w:left="0" w:firstLine="426"/>
        <w:contextualSpacing/>
        <w:rPr>
          <w:sz w:val="28"/>
          <w:szCs w:val="28"/>
        </w:rPr>
      </w:pPr>
      <w:r>
        <w:rPr>
          <w:sz w:val="28"/>
          <w:szCs w:val="28"/>
        </w:rPr>
        <w:t>Изучите дома краеведческую литературу с целью знакомства с историей создания данного парка.</w:t>
      </w:r>
    </w:p>
    <w:p w:rsidR="001303FD" w:rsidRDefault="00D7489A" w:rsidP="00D7489A">
      <w:pPr>
        <w:pStyle w:val="a9"/>
        <w:spacing w:after="240" w:afterAutospacing="0"/>
        <w:ind w:left="0" w:firstLine="426"/>
        <w:contextualSpacing/>
        <w:rPr>
          <w:sz w:val="28"/>
          <w:szCs w:val="28"/>
        </w:rPr>
      </w:pPr>
      <w:r>
        <w:rPr>
          <w:sz w:val="28"/>
          <w:szCs w:val="28"/>
        </w:rPr>
        <w:t>В качестве отчета представьте книжку-раскладушку с планом парка и историей его создания.</w:t>
      </w:r>
    </w:p>
    <w:p w:rsidR="00D7489A" w:rsidRDefault="00D7489A" w:rsidP="00D7489A">
      <w:pPr>
        <w:pStyle w:val="a9"/>
        <w:spacing w:after="240" w:afterAutospacing="0"/>
        <w:ind w:left="0" w:firstLine="426"/>
        <w:contextualSpacing/>
        <w:rPr>
          <w:sz w:val="28"/>
          <w:szCs w:val="28"/>
        </w:rPr>
      </w:pPr>
    </w:p>
    <w:p w:rsidR="00D7489A" w:rsidRDefault="00D7489A" w:rsidP="00D7489A">
      <w:pPr>
        <w:pStyle w:val="a9"/>
        <w:spacing w:after="240" w:afterAutospacing="0"/>
        <w:ind w:left="0" w:firstLine="426"/>
        <w:contextualSpacing/>
        <w:rPr>
          <w:b/>
          <w:sz w:val="28"/>
          <w:szCs w:val="28"/>
        </w:rPr>
      </w:pPr>
      <w:r w:rsidRPr="00D7489A">
        <w:rPr>
          <w:b/>
          <w:sz w:val="28"/>
          <w:szCs w:val="28"/>
        </w:rPr>
        <w:t>Карточка 2</w:t>
      </w:r>
    </w:p>
    <w:p w:rsidR="00D7489A" w:rsidRDefault="00D7489A" w:rsidP="00D7489A">
      <w:pPr>
        <w:pStyle w:val="a9"/>
        <w:numPr>
          <w:ilvl w:val="0"/>
          <w:numId w:val="7"/>
        </w:numPr>
        <w:spacing w:after="240" w:afterAutospacing="0"/>
        <w:ind w:left="0" w:firstLine="426"/>
        <w:contextualSpacing/>
        <w:rPr>
          <w:sz w:val="28"/>
          <w:szCs w:val="28"/>
        </w:rPr>
      </w:pPr>
      <w:r w:rsidRPr="00D7489A">
        <w:rPr>
          <w:sz w:val="28"/>
          <w:szCs w:val="28"/>
        </w:rPr>
        <w:t>Составьте краткое описание</w:t>
      </w:r>
      <w:r>
        <w:rPr>
          <w:sz w:val="28"/>
          <w:szCs w:val="28"/>
        </w:rPr>
        <w:t xml:space="preserve"> рельефа изучаемой местности (плоский, холмистый, с оврагами и т.д.)</w:t>
      </w:r>
    </w:p>
    <w:p w:rsidR="00D7489A" w:rsidRDefault="00D7489A" w:rsidP="00D7489A">
      <w:pPr>
        <w:pStyle w:val="a9"/>
        <w:numPr>
          <w:ilvl w:val="0"/>
          <w:numId w:val="7"/>
        </w:numPr>
        <w:spacing w:after="240" w:afterAutospacing="0"/>
        <w:ind w:left="0" w:firstLine="426"/>
        <w:contextualSpacing/>
        <w:rPr>
          <w:sz w:val="28"/>
          <w:szCs w:val="28"/>
        </w:rPr>
      </w:pPr>
      <w:r>
        <w:rPr>
          <w:sz w:val="28"/>
          <w:szCs w:val="28"/>
        </w:rPr>
        <w:t>Выясните, какие горные породы лежат на поверхности; сделайте вывод о том, как они образовались. Имеются ли на территории парка следы последнего оледенения? Если да, то какие?</w:t>
      </w:r>
    </w:p>
    <w:p w:rsidR="00D7489A" w:rsidRDefault="00D7489A" w:rsidP="00D7489A">
      <w:pPr>
        <w:pStyle w:val="a9"/>
        <w:numPr>
          <w:ilvl w:val="0"/>
          <w:numId w:val="7"/>
        </w:numPr>
        <w:spacing w:after="240" w:afterAutospacing="0"/>
        <w:ind w:left="0" w:firstLine="426"/>
        <w:contextualSpacing/>
        <w:rPr>
          <w:sz w:val="28"/>
          <w:szCs w:val="28"/>
        </w:rPr>
      </w:pPr>
      <w:r>
        <w:rPr>
          <w:sz w:val="28"/>
          <w:szCs w:val="28"/>
        </w:rPr>
        <w:t>Подумайте, как рельеф данного участка связан с остальными компонентами природного соо</w:t>
      </w:r>
      <w:r w:rsidR="00F91187">
        <w:rPr>
          <w:sz w:val="28"/>
          <w:szCs w:val="28"/>
        </w:rPr>
        <w:t>бщества?</w:t>
      </w:r>
    </w:p>
    <w:p w:rsidR="00F91187" w:rsidRDefault="00F91187" w:rsidP="00D7489A">
      <w:pPr>
        <w:pStyle w:val="a9"/>
        <w:numPr>
          <w:ilvl w:val="0"/>
          <w:numId w:val="7"/>
        </w:numPr>
        <w:spacing w:after="240" w:afterAutospacing="0"/>
        <w:ind w:left="0" w:firstLine="426"/>
        <w:contextualSpacing/>
        <w:rPr>
          <w:sz w:val="28"/>
          <w:szCs w:val="28"/>
        </w:rPr>
      </w:pPr>
      <w:r>
        <w:rPr>
          <w:sz w:val="28"/>
          <w:szCs w:val="28"/>
        </w:rPr>
        <w:t>Установите, имеются ли на участке следы воздействия человека на рельеф? Если да, то какие?</w:t>
      </w:r>
    </w:p>
    <w:p w:rsidR="00F91187" w:rsidRDefault="00F91187" w:rsidP="00F91187">
      <w:pPr>
        <w:pStyle w:val="a9"/>
        <w:spacing w:after="240" w:afterAutospacing="0"/>
        <w:ind w:left="426" w:firstLine="0"/>
        <w:contextualSpacing/>
        <w:rPr>
          <w:sz w:val="28"/>
          <w:szCs w:val="28"/>
        </w:rPr>
      </w:pPr>
    </w:p>
    <w:p w:rsidR="00F91187" w:rsidRDefault="00F91187" w:rsidP="00F91187">
      <w:pPr>
        <w:pStyle w:val="a9"/>
        <w:spacing w:after="240" w:afterAutospacing="0"/>
        <w:ind w:left="426" w:firstLine="0"/>
        <w:contextualSpacing/>
        <w:rPr>
          <w:b/>
          <w:sz w:val="28"/>
          <w:szCs w:val="28"/>
        </w:rPr>
      </w:pPr>
      <w:r w:rsidRPr="00F91187">
        <w:rPr>
          <w:b/>
          <w:sz w:val="28"/>
          <w:szCs w:val="28"/>
        </w:rPr>
        <w:t>Карточка 3</w:t>
      </w:r>
    </w:p>
    <w:p w:rsidR="00F91187" w:rsidRDefault="00F91187" w:rsidP="00F91187">
      <w:pPr>
        <w:pStyle w:val="a9"/>
        <w:numPr>
          <w:ilvl w:val="0"/>
          <w:numId w:val="8"/>
        </w:numPr>
        <w:spacing w:after="240" w:afterAutospacing="0"/>
        <w:ind w:left="0" w:firstLine="426"/>
        <w:contextualSpacing/>
        <w:rPr>
          <w:sz w:val="28"/>
          <w:szCs w:val="28"/>
        </w:rPr>
      </w:pPr>
      <w:r>
        <w:rPr>
          <w:sz w:val="28"/>
          <w:szCs w:val="28"/>
        </w:rPr>
        <w:t>О</w:t>
      </w:r>
      <w:r w:rsidRPr="00F91187">
        <w:rPr>
          <w:sz w:val="28"/>
          <w:szCs w:val="28"/>
        </w:rPr>
        <w:t>пределите</w:t>
      </w:r>
      <w:r>
        <w:rPr>
          <w:sz w:val="28"/>
          <w:szCs w:val="28"/>
        </w:rPr>
        <w:t xml:space="preserve"> тип почвы исследуемого участка, ее структуру, степень утоптанности, состояние лесной подстилки, температуру и влажность в разных местах участка.</w:t>
      </w:r>
    </w:p>
    <w:p w:rsidR="00F91187" w:rsidRDefault="00F91187" w:rsidP="00F91187">
      <w:pPr>
        <w:pStyle w:val="a9"/>
        <w:numPr>
          <w:ilvl w:val="0"/>
          <w:numId w:val="8"/>
        </w:numPr>
        <w:spacing w:after="240" w:afterAutospacing="0"/>
        <w:ind w:left="0" w:firstLine="426"/>
        <w:contextualSpacing/>
        <w:rPr>
          <w:sz w:val="28"/>
          <w:szCs w:val="28"/>
        </w:rPr>
      </w:pPr>
      <w:r>
        <w:rPr>
          <w:sz w:val="28"/>
          <w:szCs w:val="28"/>
        </w:rPr>
        <w:t>Подумайте, существует ли связь между уплотненностью почвы, влажностью и состоянием лесной подстилки? Если да, то какая?</w:t>
      </w:r>
    </w:p>
    <w:p w:rsidR="00F91187" w:rsidRDefault="00F91187" w:rsidP="00F91187">
      <w:pPr>
        <w:pStyle w:val="a9"/>
        <w:numPr>
          <w:ilvl w:val="0"/>
          <w:numId w:val="8"/>
        </w:numPr>
        <w:spacing w:after="240" w:afterAutospacing="0"/>
        <w:ind w:left="0" w:firstLine="426"/>
        <w:contextualSpacing/>
        <w:rPr>
          <w:sz w:val="28"/>
          <w:szCs w:val="28"/>
        </w:rPr>
      </w:pPr>
      <w:r>
        <w:rPr>
          <w:sz w:val="28"/>
          <w:szCs w:val="28"/>
        </w:rPr>
        <w:t>Возьмите по два образца самой утоптанной и неутоптанной почвы. положите образцы в целлофановые пакеты и в школе сделайте анализ - определите состав, структуру. Выясните, остатки каких организмов можно обнаружить в почве? Данные занесите в таблицу:</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2956"/>
        <w:gridCol w:w="3054"/>
      </w:tblGrid>
      <w:tr w:rsidR="00F91187" w:rsidRPr="000613B5" w:rsidTr="000613B5">
        <w:tc>
          <w:tcPr>
            <w:tcW w:w="3190" w:type="dxa"/>
          </w:tcPr>
          <w:p w:rsidR="00F91187" w:rsidRPr="000613B5" w:rsidRDefault="00F91187" w:rsidP="000613B5">
            <w:pPr>
              <w:pStyle w:val="a9"/>
              <w:spacing w:after="240" w:afterAutospacing="0"/>
              <w:ind w:left="0" w:firstLine="0"/>
              <w:contextualSpacing/>
              <w:rPr>
                <w:sz w:val="28"/>
                <w:szCs w:val="28"/>
              </w:rPr>
            </w:pPr>
            <w:r w:rsidRPr="000613B5">
              <w:rPr>
                <w:sz w:val="28"/>
                <w:szCs w:val="28"/>
              </w:rPr>
              <w:t>Сравниваемые признаки</w:t>
            </w:r>
          </w:p>
        </w:tc>
        <w:tc>
          <w:tcPr>
            <w:tcW w:w="3190" w:type="dxa"/>
          </w:tcPr>
          <w:p w:rsidR="00F91187" w:rsidRPr="000613B5" w:rsidRDefault="00F91187" w:rsidP="000613B5">
            <w:pPr>
              <w:pStyle w:val="a9"/>
              <w:spacing w:after="240" w:afterAutospacing="0"/>
              <w:ind w:left="0" w:firstLine="0"/>
              <w:contextualSpacing/>
              <w:rPr>
                <w:sz w:val="28"/>
                <w:szCs w:val="28"/>
              </w:rPr>
            </w:pPr>
            <w:r w:rsidRPr="000613B5">
              <w:rPr>
                <w:sz w:val="28"/>
                <w:szCs w:val="28"/>
              </w:rPr>
              <w:t>Сильно утоптанные почвы</w:t>
            </w:r>
          </w:p>
        </w:tc>
        <w:tc>
          <w:tcPr>
            <w:tcW w:w="3191" w:type="dxa"/>
          </w:tcPr>
          <w:p w:rsidR="00F91187" w:rsidRPr="000613B5" w:rsidRDefault="00F91187" w:rsidP="000613B5">
            <w:pPr>
              <w:pStyle w:val="a9"/>
              <w:spacing w:after="240" w:afterAutospacing="0"/>
              <w:ind w:left="0" w:firstLine="0"/>
              <w:contextualSpacing/>
              <w:rPr>
                <w:sz w:val="28"/>
                <w:szCs w:val="28"/>
              </w:rPr>
            </w:pPr>
            <w:r w:rsidRPr="000613B5">
              <w:rPr>
                <w:sz w:val="28"/>
                <w:szCs w:val="28"/>
              </w:rPr>
              <w:t>Малоутоптанные почвы</w:t>
            </w:r>
          </w:p>
        </w:tc>
      </w:tr>
      <w:tr w:rsidR="00F91187" w:rsidRPr="000613B5" w:rsidTr="000613B5">
        <w:tc>
          <w:tcPr>
            <w:tcW w:w="3190" w:type="dxa"/>
          </w:tcPr>
          <w:p w:rsidR="00F91187" w:rsidRPr="000613B5" w:rsidRDefault="00F91187" w:rsidP="000613B5">
            <w:pPr>
              <w:pStyle w:val="a9"/>
              <w:numPr>
                <w:ilvl w:val="0"/>
                <w:numId w:val="9"/>
              </w:numPr>
              <w:spacing w:after="240" w:afterAutospacing="0"/>
              <w:contextualSpacing/>
              <w:rPr>
                <w:sz w:val="28"/>
                <w:szCs w:val="28"/>
              </w:rPr>
            </w:pPr>
            <w:r w:rsidRPr="000613B5">
              <w:rPr>
                <w:sz w:val="28"/>
                <w:szCs w:val="28"/>
              </w:rPr>
              <w:t xml:space="preserve">Структура </w:t>
            </w:r>
          </w:p>
        </w:tc>
        <w:tc>
          <w:tcPr>
            <w:tcW w:w="3190" w:type="dxa"/>
          </w:tcPr>
          <w:p w:rsidR="00F91187" w:rsidRPr="000613B5" w:rsidRDefault="00F91187" w:rsidP="000613B5">
            <w:pPr>
              <w:pStyle w:val="a9"/>
              <w:spacing w:after="240" w:afterAutospacing="0"/>
              <w:ind w:left="0" w:firstLine="0"/>
              <w:contextualSpacing/>
              <w:rPr>
                <w:sz w:val="28"/>
                <w:szCs w:val="28"/>
              </w:rPr>
            </w:pPr>
          </w:p>
        </w:tc>
        <w:tc>
          <w:tcPr>
            <w:tcW w:w="3191" w:type="dxa"/>
          </w:tcPr>
          <w:p w:rsidR="00F91187" w:rsidRPr="000613B5" w:rsidRDefault="00F91187" w:rsidP="000613B5">
            <w:pPr>
              <w:pStyle w:val="a9"/>
              <w:spacing w:after="240" w:afterAutospacing="0"/>
              <w:ind w:left="0" w:firstLine="0"/>
              <w:contextualSpacing/>
              <w:rPr>
                <w:sz w:val="28"/>
                <w:szCs w:val="28"/>
              </w:rPr>
            </w:pPr>
          </w:p>
        </w:tc>
      </w:tr>
      <w:tr w:rsidR="00F91187" w:rsidRPr="000613B5" w:rsidTr="000613B5">
        <w:tc>
          <w:tcPr>
            <w:tcW w:w="3190" w:type="dxa"/>
          </w:tcPr>
          <w:p w:rsidR="00F91187" w:rsidRPr="000613B5" w:rsidRDefault="00F91187" w:rsidP="000613B5">
            <w:pPr>
              <w:pStyle w:val="a9"/>
              <w:numPr>
                <w:ilvl w:val="0"/>
                <w:numId w:val="9"/>
              </w:numPr>
              <w:spacing w:after="240" w:afterAutospacing="0"/>
              <w:contextualSpacing/>
              <w:rPr>
                <w:sz w:val="28"/>
                <w:szCs w:val="28"/>
              </w:rPr>
            </w:pPr>
            <w:r w:rsidRPr="000613B5">
              <w:rPr>
                <w:sz w:val="28"/>
                <w:szCs w:val="28"/>
              </w:rPr>
              <w:t xml:space="preserve">Влажность </w:t>
            </w:r>
          </w:p>
        </w:tc>
        <w:tc>
          <w:tcPr>
            <w:tcW w:w="3190" w:type="dxa"/>
          </w:tcPr>
          <w:p w:rsidR="00F91187" w:rsidRPr="000613B5" w:rsidRDefault="00F91187" w:rsidP="000613B5">
            <w:pPr>
              <w:pStyle w:val="a9"/>
              <w:spacing w:after="240" w:afterAutospacing="0"/>
              <w:ind w:left="0" w:firstLine="0"/>
              <w:contextualSpacing/>
              <w:rPr>
                <w:sz w:val="28"/>
                <w:szCs w:val="28"/>
              </w:rPr>
            </w:pPr>
          </w:p>
        </w:tc>
        <w:tc>
          <w:tcPr>
            <w:tcW w:w="3191" w:type="dxa"/>
          </w:tcPr>
          <w:p w:rsidR="00F91187" w:rsidRPr="000613B5" w:rsidRDefault="00F91187" w:rsidP="000613B5">
            <w:pPr>
              <w:pStyle w:val="a9"/>
              <w:spacing w:after="240" w:afterAutospacing="0"/>
              <w:ind w:left="0" w:firstLine="0"/>
              <w:contextualSpacing/>
              <w:rPr>
                <w:sz w:val="28"/>
                <w:szCs w:val="28"/>
              </w:rPr>
            </w:pPr>
          </w:p>
        </w:tc>
      </w:tr>
      <w:tr w:rsidR="00F91187" w:rsidRPr="000613B5" w:rsidTr="000613B5">
        <w:tc>
          <w:tcPr>
            <w:tcW w:w="3190" w:type="dxa"/>
          </w:tcPr>
          <w:p w:rsidR="00F91187" w:rsidRPr="000613B5" w:rsidRDefault="00F91187" w:rsidP="000613B5">
            <w:pPr>
              <w:pStyle w:val="a9"/>
              <w:numPr>
                <w:ilvl w:val="0"/>
                <w:numId w:val="9"/>
              </w:numPr>
              <w:spacing w:after="240" w:afterAutospacing="0"/>
              <w:contextualSpacing/>
              <w:rPr>
                <w:sz w:val="28"/>
                <w:szCs w:val="28"/>
              </w:rPr>
            </w:pPr>
            <w:r w:rsidRPr="000613B5">
              <w:rPr>
                <w:sz w:val="28"/>
                <w:szCs w:val="28"/>
              </w:rPr>
              <w:t xml:space="preserve">Температура </w:t>
            </w:r>
          </w:p>
        </w:tc>
        <w:tc>
          <w:tcPr>
            <w:tcW w:w="3190" w:type="dxa"/>
          </w:tcPr>
          <w:p w:rsidR="00F91187" w:rsidRPr="000613B5" w:rsidRDefault="00F91187" w:rsidP="000613B5">
            <w:pPr>
              <w:pStyle w:val="a9"/>
              <w:spacing w:after="240" w:afterAutospacing="0"/>
              <w:ind w:left="0" w:firstLine="0"/>
              <w:contextualSpacing/>
              <w:rPr>
                <w:sz w:val="28"/>
                <w:szCs w:val="28"/>
              </w:rPr>
            </w:pPr>
          </w:p>
        </w:tc>
        <w:tc>
          <w:tcPr>
            <w:tcW w:w="3191" w:type="dxa"/>
          </w:tcPr>
          <w:p w:rsidR="00F91187" w:rsidRPr="000613B5" w:rsidRDefault="00F91187" w:rsidP="000613B5">
            <w:pPr>
              <w:pStyle w:val="a9"/>
              <w:spacing w:after="240" w:afterAutospacing="0"/>
              <w:ind w:left="0" w:firstLine="0"/>
              <w:contextualSpacing/>
              <w:rPr>
                <w:sz w:val="28"/>
                <w:szCs w:val="28"/>
              </w:rPr>
            </w:pPr>
          </w:p>
        </w:tc>
      </w:tr>
      <w:tr w:rsidR="00F91187" w:rsidRPr="000613B5" w:rsidTr="000613B5">
        <w:tc>
          <w:tcPr>
            <w:tcW w:w="3190" w:type="dxa"/>
          </w:tcPr>
          <w:p w:rsidR="00F91187" w:rsidRPr="000613B5" w:rsidRDefault="00F91187" w:rsidP="000613B5">
            <w:pPr>
              <w:pStyle w:val="a9"/>
              <w:numPr>
                <w:ilvl w:val="0"/>
                <w:numId w:val="9"/>
              </w:numPr>
              <w:spacing w:after="240" w:afterAutospacing="0"/>
              <w:contextualSpacing/>
              <w:rPr>
                <w:sz w:val="28"/>
                <w:szCs w:val="28"/>
              </w:rPr>
            </w:pPr>
            <w:r w:rsidRPr="000613B5">
              <w:rPr>
                <w:sz w:val="28"/>
                <w:szCs w:val="28"/>
              </w:rPr>
              <w:t>Состояние лесной подстилки</w:t>
            </w:r>
          </w:p>
        </w:tc>
        <w:tc>
          <w:tcPr>
            <w:tcW w:w="3190" w:type="dxa"/>
          </w:tcPr>
          <w:p w:rsidR="00F91187" w:rsidRPr="000613B5" w:rsidRDefault="00F91187" w:rsidP="000613B5">
            <w:pPr>
              <w:pStyle w:val="a9"/>
              <w:spacing w:after="240" w:afterAutospacing="0"/>
              <w:ind w:left="0" w:firstLine="0"/>
              <w:contextualSpacing/>
              <w:rPr>
                <w:sz w:val="28"/>
                <w:szCs w:val="28"/>
              </w:rPr>
            </w:pPr>
          </w:p>
        </w:tc>
        <w:tc>
          <w:tcPr>
            <w:tcW w:w="3191" w:type="dxa"/>
          </w:tcPr>
          <w:p w:rsidR="00F91187" w:rsidRPr="000613B5" w:rsidRDefault="00F91187" w:rsidP="000613B5">
            <w:pPr>
              <w:pStyle w:val="a9"/>
              <w:spacing w:after="240" w:afterAutospacing="0"/>
              <w:ind w:left="0" w:firstLine="0"/>
              <w:contextualSpacing/>
              <w:rPr>
                <w:sz w:val="28"/>
                <w:szCs w:val="28"/>
              </w:rPr>
            </w:pPr>
          </w:p>
        </w:tc>
      </w:tr>
      <w:tr w:rsidR="00F91187" w:rsidRPr="000613B5" w:rsidTr="000613B5">
        <w:tc>
          <w:tcPr>
            <w:tcW w:w="3190" w:type="dxa"/>
          </w:tcPr>
          <w:p w:rsidR="00F91187" w:rsidRPr="000613B5" w:rsidRDefault="00F91187" w:rsidP="000613B5">
            <w:pPr>
              <w:pStyle w:val="a9"/>
              <w:numPr>
                <w:ilvl w:val="0"/>
                <w:numId w:val="9"/>
              </w:numPr>
              <w:spacing w:after="240" w:afterAutospacing="0"/>
              <w:contextualSpacing/>
              <w:rPr>
                <w:sz w:val="28"/>
                <w:szCs w:val="28"/>
              </w:rPr>
            </w:pPr>
            <w:r w:rsidRPr="000613B5">
              <w:rPr>
                <w:sz w:val="28"/>
                <w:szCs w:val="28"/>
              </w:rPr>
              <w:t>Состояние перегноя</w:t>
            </w:r>
          </w:p>
        </w:tc>
        <w:tc>
          <w:tcPr>
            <w:tcW w:w="3190" w:type="dxa"/>
          </w:tcPr>
          <w:p w:rsidR="00F91187" w:rsidRPr="000613B5" w:rsidRDefault="00F91187" w:rsidP="000613B5">
            <w:pPr>
              <w:pStyle w:val="a9"/>
              <w:spacing w:after="240" w:afterAutospacing="0"/>
              <w:ind w:left="0" w:firstLine="0"/>
              <w:contextualSpacing/>
              <w:rPr>
                <w:sz w:val="28"/>
                <w:szCs w:val="28"/>
              </w:rPr>
            </w:pPr>
          </w:p>
        </w:tc>
        <w:tc>
          <w:tcPr>
            <w:tcW w:w="3191" w:type="dxa"/>
          </w:tcPr>
          <w:p w:rsidR="00F91187" w:rsidRPr="000613B5" w:rsidRDefault="00F91187" w:rsidP="000613B5">
            <w:pPr>
              <w:pStyle w:val="a9"/>
              <w:spacing w:after="240" w:afterAutospacing="0"/>
              <w:ind w:left="0" w:firstLine="0"/>
              <w:contextualSpacing/>
              <w:rPr>
                <w:sz w:val="28"/>
                <w:szCs w:val="28"/>
              </w:rPr>
            </w:pPr>
          </w:p>
        </w:tc>
      </w:tr>
      <w:tr w:rsidR="00F91187" w:rsidRPr="000613B5" w:rsidTr="000613B5">
        <w:tc>
          <w:tcPr>
            <w:tcW w:w="3190" w:type="dxa"/>
          </w:tcPr>
          <w:p w:rsidR="00F91187" w:rsidRPr="000613B5" w:rsidRDefault="00A42F6B" w:rsidP="000613B5">
            <w:pPr>
              <w:pStyle w:val="a9"/>
              <w:numPr>
                <w:ilvl w:val="0"/>
                <w:numId w:val="9"/>
              </w:numPr>
              <w:spacing w:after="240" w:afterAutospacing="0"/>
              <w:contextualSpacing/>
              <w:rPr>
                <w:sz w:val="28"/>
                <w:szCs w:val="28"/>
              </w:rPr>
            </w:pPr>
            <w:r w:rsidRPr="000613B5">
              <w:rPr>
                <w:sz w:val="28"/>
                <w:szCs w:val="28"/>
              </w:rPr>
              <w:t>Степень задерненности</w:t>
            </w:r>
          </w:p>
        </w:tc>
        <w:tc>
          <w:tcPr>
            <w:tcW w:w="3190" w:type="dxa"/>
          </w:tcPr>
          <w:p w:rsidR="00F91187" w:rsidRPr="000613B5" w:rsidRDefault="00F91187" w:rsidP="000613B5">
            <w:pPr>
              <w:pStyle w:val="a9"/>
              <w:spacing w:after="240" w:afterAutospacing="0"/>
              <w:ind w:left="0" w:firstLine="0"/>
              <w:contextualSpacing/>
              <w:rPr>
                <w:sz w:val="28"/>
                <w:szCs w:val="28"/>
              </w:rPr>
            </w:pPr>
          </w:p>
        </w:tc>
        <w:tc>
          <w:tcPr>
            <w:tcW w:w="3191" w:type="dxa"/>
          </w:tcPr>
          <w:p w:rsidR="00F91187" w:rsidRPr="000613B5" w:rsidRDefault="00F91187" w:rsidP="000613B5">
            <w:pPr>
              <w:pStyle w:val="a9"/>
              <w:spacing w:after="240" w:afterAutospacing="0"/>
              <w:ind w:left="0" w:firstLine="0"/>
              <w:contextualSpacing/>
              <w:rPr>
                <w:sz w:val="28"/>
                <w:szCs w:val="28"/>
              </w:rPr>
            </w:pPr>
          </w:p>
        </w:tc>
      </w:tr>
    </w:tbl>
    <w:p w:rsidR="00A42F6B" w:rsidRDefault="00A42F6B" w:rsidP="00A42F6B">
      <w:pPr>
        <w:pStyle w:val="a9"/>
        <w:numPr>
          <w:ilvl w:val="0"/>
          <w:numId w:val="8"/>
        </w:numPr>
        <w:spacing w:after="240" w:afterAutospacing="0"/>
        <w:ind w:left="0" w:firstLine="426"/>
        <w:contextualSpacing/>
        <w:rPr>
          <w:sz w:val="28"/>
          <w:szCs w:val="28"/>
        </w:rPr>
      </w:pPr>
      <w:r>
        <w:rPr>
          <w:sz w:val="28"/>
          <w:szCs w:val="28"/>
        </w:rPr>
        <w:t>Выясните, оказывает ли человек влияние на состояние почвы исследуемого участка. В чем оно выражается и какую роль играет?</w:t>
      </w:r>
    </w:p>
    <w:p w:rsidR="00A42F6B" w:rsidRDefault="00A42F6B" w:rsidP="00A42F6B">
      <w:pPr>
        <w:pStyle w:val="a9"/>
        <w:spacing w:after="240" w:afterAutospacing="0"/>
        <w:ind w:left="426" w:firstLine="0"/>
        <w:contextualSpacing/>
        <w:rPr>
          <w:sz w:val="28"/>
          <w:szCs w:val="28"/>
        </w:rPr>
      </w:pPr>
    </w:p>
    <w:p w:rsidR="00F91187" w:rsidRDefault="00A42F6B" w:rsidP="00A42F6B">
      <w:pPr>
        <w:pStyle w:val="a9"/>
        <w:spacing w:after="240" w:afterAutospacing="0"/>
        <w:ind w:left="0" w:firstLine="426"/>
        <w:contextualSpacing/>
        <w:rPr>
          <w:b/>
          <w:sz w:val="28"/>
          <w:szCs w:val="28"/>
        </w:rPr>
      </w:pPr>
      <w:r w:rsidRPr="00A42F6B">
        <w:rPr>
          <w:b/>
          <w:sz w:val="28"/>
          <w:szCs w:val="28"/>
        </w:rPr>
        <w:t xml:space="preserve">б) </w:t>
      </w:r>
      <w:r w:rsidR="00F91187" w:rsidRPr="00A42F6B">
        <w:rPr>
          <w:b/>
          <w:sz w:val="28"/>
          <w:szCs w:val="28"/>
        </w:rPr>
        <w:t xml:space="preserve"> </w:t>
      </w:r>
      <w:r w:rsidRPr="00A42F6B">
        <w:rPr>
          <w:b/>
          <w:sz w:val="28"/>
          <w:szCs w:val="28"/>
        </w:rPr>
        <w:t>Сообщество видов парка</w:t>
      </w:r>
    </w:p>
    <w:p w:rsidR="00A42F6B" w:rsidRDefault="00A42F6B" w:rsidP="00A42F6B">
      <w:pPr>
        <w:pStyle w:val="a9"/>
        <w:spacing w:after="240" w:afterAutospacing="0"/>
        <w:ind w:left="0" w:firstLine="426"/>
        <w:contextualSpacing/>
        <w:rPr>
          <w:sz w:val="28"/>
          <w:szCs w:val="28"/>
        </w:rPr>
      </w:pPr>
      <w:r>
        <w:rPr>
          <w:sz w:val="28"/>
          <w:szCs w:val="28"/>
        </w:rPr>
        <w:t>Мы установили, что парк можно рассматривать как отдельную модель природного сообщества. В нем отдельные компоненты влияют друг на друга древесные растения влияют на травянистый покров, почву, характер поверхности, создают свой микроклимат, влияющий на жизнедеятельность животных организмов. Жизнедеятельность животных парка должна рассматриваться с учетом таких факторов внешней среды, как температура, освещенность, влажность, характер почвы и растительности.</w:t>
      </w:r>
    </w:p>
    <w:p w:rsidR="00A42F6B" w:rsidRDefault="00A42F6B" w:rsidP="00A42F6B">
      <w:pPr>
        <w:pStyle w:val="a9"/>
        <w:spacing w:after="240" w:afterAutospacing="0"/>
        <w:ind w:left="0" w:firstLine="426"/>
        <w:contextualSpacing/>
        <w:rPr>
          <w:sz w:val="28"/>
          <w:szCs w:val="28"/>
        </w:rPr>
      </w:pPr>
      <w:r>
        <w:rPr>
          <w:sz w:val="28"/>
          <w:szCs w:val="28"/>
        </w:rPr>
        <w:t>Одна из задач нашей экскурсии состоит в том, чтобы рассмотреть эти взаимосвязи, установить характер взаимодействий. Начнем решение этой задачи с ответа на вопрос: надо ли сжигать растительный опад в парке? Почему?</w:t>
      </w:r>
    </w:p>
    <w:p w:rsidR="00A42F6B" w:rsidRDefault="00A42F6B" w:rsidP="00A42F6B">
      <w:pPr>
        <w:pStyle w:val="a9"/>
        <w:spacing w:after="240" w:afterAutospacing="0"/>
        <w:ind w:left="0" w:firstLine="426"/>
        <w:contextualSpacing/>
        <w:rPr>
          <w:sz w:val="28"/>
          <w:szCs w:val="28"/>
        </w:rPr>
      </w:pPr>
      <w:r>
        <w:rPr>
          <w:sz w:val="28"/>
          <w:szCs w:val="28"/>
        </w:rPr>
        <w:t xml:space="preserve">После обсуждения вариантов ответов учащихся делается вывод о том, что от наличия растительного </w:t>
      </w:r>
      <w:r w:rsidR="006D37AB">
        <w:rPr>
          <w:sz w:val="28"/>
          <w:szCs w:val="28"/>
        </w:rPr>
        <w:t>опада зависит жизнедеятельность растительных и животных организмов. Далее учитель предлагает более подробно остановиться на характеристике каждого компонента парка.</w:t>
      </w:r>
    </w:p>
    <w:p w:rsidR="006D37AB" w:rsidRDefault="006D37AB" w:rsidP="00A42F6B">
      <w:pPr>
        <w:pStyle w:val="a9"/>
        <w:spacing w:after="240" w:afterAutospacing="0"/>
        <w:ind w:left="0" w:firstLine="426"/>
        <w:contextualSpacing/>
        <w:rPr>
          <w:sz w:val="28"/>
          <w:szCs w:val="28"/>
        </w:rPr>
      </w:pPr>
    </w:p>
    <w:p w:rsidR="006D37AB" w:rsidRDefault="006D37AB" w:rsidP="00A42F6B">
      <w:pPr>
        <w:pStyle w:val="a9"/>
        <w:spacing w:after="240" w:afterAutospacing="0"/>
        <w:ind w:left="0" w:firstLine="426"/>
        <w:contextualSpacing/>
        <w:rPr>
          <w:b/>
          <w:sz w:val="28"/>
          <w:szCs w:val="28"/>
        </w:rPr>
      </w:pPr>
      <w:r w:rsidRPr="006D37AB">
        <w:rPr>
          <w:b/>
          <w:sz w:val="28"/>
          <w:szCs w:val="28"/>
        </w:rPr>
        <w:t>в) Растения парка и человек</w:t>
      </w:r>
    </w:p>
    <w:p w:rsidR="006D37AB" w:rsidRDefault="006D37AB" w:rsidP="00A42F6B">
      <w:pPr>
        <w:pStyle w:val="a9"/>
        <w:spacing w:after="240" w:afterAutospacing="0"/>
        <w:ind w:left="0" w:firstLine="426"/>
        <w:contextualSpacing/>
        <w:rPr>
          <w:sz w:val="28"/>
          <w:szCs w:val="28"/>
        </w:rPr>
      </w:pPr>
    </w:p>
    <w:p w:rsidR="006D37AB" w:rsidRDefault="006D37AB" w:rsidP="00A42F6B">
      <w:pPr>
        <w:pStyle w:val="a9"/>
        <w:spacing w:after="240" w:afterAutospacing="0"/>
        <w:ind w:left="0" w:firstLine="426"/>
        <w:contextualSpacing/>
        <w:rPr>
          <w:b/>
          <w:sz w:val="28"/>
          <w:szCs w:val="28"/>
        </w:rPr>
      </w:pPr>
      <w:r>
        <w:rPr>
          <w:b/>
          <w:sz w:val="28"/>
          <w:szCs w:val="28"/>
        </w:rPr>
        <w:t>Карточка 1</w:t>
      </w:r>
    </w:p>
    <w:p w:rsidR="006D37AB" w:rsidRDefault="006D37AB" w:rsidP="00A42F6B">
      <w:pPr>
        <w:pStyle w:val="a9"/>
        <w:spacing w:after="240" w:afterAutospacing="0"/>
        <w:ind w:left="0" w:firstLine="426"/>
        <w:contextualSpacing/>
        <w:rPr>
          <w:sz w:val="28"/>
          <w:szCs w:val="28"/>
        </w:rPr>
      </w:pPr>
      <w:r>
        <w:rPr>
          <w:sz w:val="28"/>
          <w:szCs w:val="28"/>
        </w:rPr>
        <w:t>Изучите растительное сообщество парка, расположенного в пределах обследуемой площадки, размером 10х10 метров, руководствуясь следующим планом:</w:t>
      </w:r>
    </w:p>
    <w:p w:rsidR="006D37AB" w:rsidRDefault="006D37AB" w:rsidP="00A42F6B">
      <w:pPr>
        <w:pStyle w:val="a9"/>
        <w:spacing w:after="240" w:afterAutospacing="0"/>
        <w:ind w:left="0" w:firstLine="426"/>
        <w:contextualSpacing/>
        <w:rPr>
          <w:i/>
          <w:sz w:val="28"/>
          <w:szCs w:val="28"/>
        </w:rPr>
      </w:pPr>
      <w:r w:rsidRPr="006D37AB">
        <w:rPr>
          <w:i/>
          <w:sz w:val="28"/>
          <w:szCs w:val="28"/>
        </w:rPr>
        <w:t>Древесный ярус</w:t>
      </w:r>
    </w:p>
    <w:p w:rsidR="006D37AB" w:rsidRDefault="006D37AB" w:rsidP="006D37AB">
      <w:pPr>
        <w:pStyle w:val="a9"/>
        <w:numPr>
          <w:ilvl w:val="0"/>
          <w:numId w:val="10"/>
        </w:numPr>
        <w:spacing w:after="240" w:afterAutospacing="0"/>
        <w:ind w:left="0" w:firstLine="426"/>
        <w:contextualSpacing/>
        <w:rPr>
          <w:sz w:val="28"/>
          <w:szCs w:val="28"/>
        </w:rPr>
      </w:pPr>
      <w:r>
        <w:rPr>
          <w:sz w:val="28"/>
          <w:szCs w:val="28"/>
        </w:rPr>
        <w:t>Изучите растительность данного участка парка. Для этого выясните, все ли деревья имеют одинаковую высоту, на какие группы можно разбить деревья по высоте.</w:t>
      </w:r>
    </w:p>
    <w:p w:rsidR="006D37AB" w:rsidRDefault="006D37AB" w:rsidP="006D37AB">
      <w:pPr>
        <w:pStyle w:val="a9"/>
        <w:numPr>
          <w:ilvl w:val="0"/>
          <w:numId w:val="10"/>
        </w:numPr>
        <w:spacing w:after="240" w:afterAutospacing="0"/>
        <w:ind w:left="0" w:firstLine="426"/>
        <w:contextualSpacing/>
        <w:rPr>
          <w:sz w:val="28"/>
          <w:szCs w:val="28"/>
        </w:rPr>
      </w:pPr>
      <w:r>
        <w:rPr>
          <w:sz w:val="28"/>
          <w:szCs w:val="28"/>
        </w:rPr>
        <w:t>Назовите деревья, относящиеся к каждому ярусу.</w:t>
      </w:r>
    </w:p>
    <w:p w:rsidR="006D37AB" w:rsidRDefault="006D37AB" w:rsidP="006D37AB">
      <w:pPr>
        <w:pStyle w:val="a9"/>
        <w:numPr>
          <w:ilvl w:val="0"/>
          <w:numId w:val="10"/>
        </w:numPr>
        <w:spacing w:after="240" w:afterAutospacing="0"/>
        <w:ind w:left="0" w:firstLine="426"/>
        <w:contextualSpacing/>
        <w:rPr>
          <w:sz w:val="28"/>
          <w:szCs w:val="28"/>
        </w:rPr>
      </w:pPr>
      <w:r>
        <w:rPr>
          <w:sz w:val="28"/>
          <w:szCs w:val="28"/>
        </w:rPr>
        <w:t>Изучите санитарное состояние деревьев, по результатам исследования заполните таблицу:</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0"/>
        <w:gridCol w:w="2269"/>
        <w:gridCol w:w="2267"/>
        <w:gridCol w:w="2319"/>
      </w:tblGrid>
      <w:tr w:rsidR="006D37AB" w:rsidRPr="000613B5" w:rsidTr="000613B5">
        <w:tc>
          <w:tcPr>
            <w:tcW w:w="2392" w:type="dxa"/>
          </w:tcPr>
          <w:p w:rsidR="006D37AB" w:rsidRPr="000613B5" w:rsidRDefault="006D37AB" w:rsidP="000613B5">
            <w:pPr>
              <w:pStyle w:val="a9"/>
              <w:spacing w:after="240" w:afterAutospacing="0"/>
              <w:ind w:left="0" w:firstLine="0"/>
              <w:contextualSpacing/>
              <w:rPr>
                <w:sz w:val="28"/>
                <w:szCs w:val="28"/>
              </w:rPr>
            </w:pPr>
            <w:r w:rsidRPr="000613B5">
              <w:rPr>
                <w:sz w:val="28"/>
                <w:szCs w:val="28"/>
              </w:rPr>
              <w:t>Название деревьев</w:t>
            </w:r>
          </w:p>
        </w:tc>
        <w:tc>
          <w:tcPr>
            <w:tcW w:w="2393" w:type="dxa"/>
          </w:tcPr>
          <w:p w:rsidR="006D37AB" w:rsidRPr="000613B5" w:rsidRDefault="006D37AB" w:rsidP="000613B5">
            <w:pPr>
              <w:pStyle w:val="a9"/>
              <w:spacing w:after="240" w:afterAutospacing="0"/>
              <w:ind w:left="0" w:firstLine="0"/>
              <w:contextualSpacing/>
              <w:rPr>
                <w:sz w:val="28"/>
                <w:szCs w:val="28"/>
              </w:rPr>
            </w:pPr>
            <w:r w:rsidRPr="000613B5">
              <w:rPr>
                <w:sz w:val="28"/>
                <w:szCs w:val="28"/>
              </w:rPr>
              <w:t>Высота (м)</w:t>
            </w:r>
          </w:p>
        </w:tc>
        <w:tc>
          <w:tcPr>
            <w:tcW w:w="2393" w:type="dxa"/>
          </w:tcPr>
          <w:p w:rsidR="006D37AB" w:rsidRPr="000613B5" w:rsidRDefault="006D37AB" w:rsidP="000613B5">
            <w:pPr>
              <w:pStyle w:val="a9"/>
              <w:spacing w:after="240" w:afterAutospacing="0"/>
              <w:ind w:left="0" w:firstLine="0"/>
              <w:contextualSpacing/>
              <w:rPr>
                <w:sz w:val="28"/>
                <w:szCs w:val="28"/>
              </w:rPr>
            </w:pPr>
            <w:r w:rsidRPr="000613B5">
              <w:rPr>
                <w:sz w:val="28"/>
                <w:szCs w:val="28"/>
              </w:rPr>
              <w:t>Обхват (м)</w:t>
            </w:r>
          </w:p>
        </w:tc>
        <w:tc>
          <w:tcPr>
            <w:tcW w:w="2393" w:type="dxa"/>
          </w:tcPr>
          <w:p w:rsidR="006D37AB" w:rsidRPr="000613B5" w:rsidRDefault="006D37AB" w:rsidP="000613B5">
            <w:pPr>
              <w:pStyle w:val="a9"/>
              <w:spacing w:after="240" w:afterAutospacing="0"/>
              <w:ind w:left="0" w:firstLine="0"/>
              <w:contextualSpacing/>
              <w:rPr>
                <w:sz w:val="28"/>
                <w:szCs w:val="28"/>
              </w:rPr>
            </w:pPr>
            <w:r w:rsidRPr="000613B5">
              <w:rPr>
                <w:sz w:val="28"/>
                <w:szCs w:val="28"/>
              </w:rPr>
              <w:t>Санитарное состояние</w:t>
            </w:r>
          </w:p>
        </w:tc>
      </w:tr>
      <w:tr w:rsidR="006D37AB" w:rsidRPr="000613B5" w:rsidTr="000613B5">
        <w:tc>
          <w:tcPr>
            <w:tcW w:w="2392" w:type="dxa"/>
          </w:tcPr>
          <w:p w:rsidR="006D37AB" w:rsidRPr="000613B5" w:rsidRDefault="006D37AB" w:rsidP="000613B5">
            <w:pPr>
              <w:pStyle w:val="a9"/>
              <w:spacing w:after="240" w:afterAutospacing="0"/>
              <w:ind w:left="0" w:firstLine="0"/>
              <w:contextualSpacing/>
              <w:rPr>
                <w:sz w:val="28"/>
                <w:szCs w:val="28"/>
              </w:rPr>
            </w:pPr>
          </w:p>
        </w:tc>
        <w:tc>
          <w:tcPr>
            <w:tcW w:w="2393" w:type="dxa"/>
          </w:tcPr>
          <w:p w:rsidR="006D37AB" w:rsidRPr="000613B5" w:rsidRDefault="006D37AB" w:rsidP="000613B5">
            <w:pPr>
              <w:pStyle w:val="a9"/>
              <w:spacing w:after="240" w:afterAutospacing="0"/>
              <w:ind w:left="0" w:firstLine="0"/>
              <w:contextualSpacing/>
              <w:rPr>
                <w:sz w:val="28"/>
                <w:szCs w:val="28"/>
              </w:rPr>
            </w:pPr>
          </w:p>
        </w:tc>
        <w:tc>
          <w:tcPr>
            <w:tcW w:w="2393" w:type="dxa"/>
          </w:tcPr>
          <w:p w:rsidR="006D37AB" w:rsidRPr="000613B5" w:rsidRDefault="006D37AB" w:rsidP="000613B5">
            <w:pPr>
              <w:pStyle w:val="a9"/>
              <w:spacing w:after="240" w:afterAutospacing="0"/>
              <w:ind w:left="0" w:firstLine="0"/>
              <w:contextualSpacing/>
              <w:rPr>
                <w:sz w:val="28"/>
                <w:szCs w:val="28"/>
              </w:rPr>
            </w:pPr>
          </w:p>
        </w:tc>
        <w:tc>
          <w:tcPr>
            <w:tcW w:w="2393" w:type="dxa"/>
          </w:tcPr>
          <w:p w:rsidR="006D37AB" w:rsidRPr="000613B5" w:rsidRDefault="006D37AB" w:rsidP="000613B5">
            <w:pPr>
              <w:pStyle w:val="a9"/>
              <w:spacing w:after="240" w:afterAutospacing="0"/>
              <w:ind w:left="0" w:firstLine="0"/>
              <w:contextualSpacing/>
              <w:rPr>
                <w:sz w:val="28"/>
                <w:szCs w:val="28"/>
              </w:rPr>
            </w:pPr>
          </w:p>
        </w:tc>
      </w:tr>
    </w:tbl>
    <w:p w:rsidR="006D37AB" w:rsidRDefault="006D37AB" w:rsidP="006D37AB">
      <w:pPr>
        <w:pStyle w:val="a9"/>
        <w:numPr>
          <w:ilvl w:val="0"/>
          <w:numId w:val="10"/>
        </w:numPr>
        <w:spacing w:after="240" w:afterAutospacing="0"/>
        <w:ind w:left="0" w:firstLine="426"/>
        <w:contextualSpacing/>
        <w:rPr>
          <w:sz w:val="28"/>
          <w:szCs w:val="28"/>
        </w:rPr>
      </w:pPr>
      <w:r>
        <w:rPr>
          <w:sz w:val="28"/>
          <w:szCs w:val="28"/>
        </w:rPr>
        <w:t>Определите сомкнутость крон деревьев. Для этого встаньте в центр площадки и посмотрите вверх. Выясните приблизительно, какую часть неба закрывают деревья. Если они закрывают все небо, то примите данную сомкнутость за 1, если половину – 0,5, и т.д.</w:t>
      </w:r>
    </w:p>
    <w:p w:rsidR="006D37AB" w:rsidRDefault="00EE2B57" w:rsidP="006D37AB">
      <w:pPr>
        <w:pStyle w:val="a9"/>
        <w:numPr>
          <w:ilvl w:val="0"/>
          <w:numId w:val="10"/>
        </w:numPr>
        <w:spacing w:after="240" w:afterAutospacing="0"/>
        <w:ind w:left="0" w:firstLine="426"/>
        <w:contextualSpacing/>
        <w:rPr>
          <w:sz w:val="28"/>
          <w:szCs w:val="28"/>
        </w:rPr>
      </w:pPr>
      <w:r>
        <w:rPr>
          <w:sz w:val="28"/>
          <w:szCs w:val="28"/>
        </w:rPr>
        <w:t>Определите степень запыленности воздуха в различных участках парка. Для этого соберите в указанных учителем местах листья разных видов деревьев, приложите к их поверхности клеющуюся прозрачную пленку. Затем снимите пленку и той ее стороной, где отпечатался контур листа вместе с пылью, прикрепите на лист белой бумаги. Сравните степень запыленности листьев разных мест, сделайте выводы.</w:t>
      </w:r>
    </w:p>
    <w:p w:rsidR="00EE2B57" w:rsidRDefault="00EE2B57" w:rsidP="006D37AB">
      <w:pPr>
        <w:pStyle w:val="a9"/>
        <w:numPr>
          <w:ilvl w:val="0"/>
          <w:numId w:val="10"/>
        </w:numPr>
        <w:spacing w:after="240" w:afterAutospacing="0"/>
        <w:ind w:left="0" w:firstLine="426"/>
        <w:contextualSpacing/>
        <w:rPr>
          <w:sz w:val="28"/>
          <w:szCs w:val="28"/>
        </w:rPr>
      </w:pPr>
      <w:r>
        <w:rPr>
          <w:sz w:val="28"/>
          <w:szCs w:val="28"/>
        </w:rPr>
        <w:t>Определите, какое количество пыли способны задержать деревья парка, пользуясь следующим справочным материалом: на листовой поверхности взрослого вяза за летний период осаждается до 23 кг пыли, на иве – 38 кг, на клене – до 34 кг, на ясене – до 27 кг, на сирени – до 1,6 кг, на акации – до 0,2 кг. Для этого подсчитайте количество деревьев каждого вида и расчеты</w:t>
      </w:r>
      <w:r w:rsidR="003D7458">
        <w:rPr>
          <w:sz w:val="28"/>
          <w:szCs w:val="28"/>
        </w:rPr>
        <w:t xml:space="preserve"> проведите дома. На их основании сделайте вывод о роли деревьев в улучшении микроклимата парка.</w:t>
      </w:r>
    </w:p>
    <w:p w:rsidR="003D7458" w:rsidRDefault="003D7458" w:rsidP="003D7458">
      <w:pPr>
        <w:pStyle w:val="a9"/>
        <w:spacing w:after="240" w:afterAutospacing="0"/>
        <w:ind w:left="0" w:firstLine="426"/>
        <w:contextualSpacing/>
        <w:rPr>
          <w:sz w:val="28"/>
          <w:szCs w:val="28"/>
        </w:rPr>
      </w:pPr>
    </w:p>
    <w:p w:rsidR="003D7458" w:rsidRDefault="003D7458" w:rsidP="003D7458">
      <w:pPr>
        <w:pStyle w:val="a9"/>
        <w:spacing w:after="240" w:afterAutospacing="0"/>
        <w:ind w:left="0" w:firstLine="426"/>
        <w:contextualSpacing/>
        <w:rPr>
          <w:b/>
          <w:sz w:val="28"/>
          <w:szCs w:val="28"/>
        </w:rPr>
      </w:pPr>
      <w:r w:rsidRPr="003D7458">
        <w:rPr>
          <w:b/>
          <w:sz w:val="28"/>
          <w:szCs w:val="28"/>
        </w:rPr>
        <w:t>Карточка 2</w:t>
      </w:r>
    </w:p>
    <w:p w:rsidR="003D7458" w:rsidRDefault="003D7458" w:rsidP="003D7458">
      <w:pPr>
        <w:pStyle w:val="a9"/>
        <w:spacing w:after="240" w:afterAutospacing="0"/>
        <w:ind w:left="0" w:firstLine="426"/>
        <w:contextualSpacing/>
        <w:rPr>
          <w:i/>
          <w:sz w:val="28"/>
          <w:szCs w:val="28"/>
        </w:rPr>
      </w:pPr>
      <w:r w:rsidRPr="003D7458">
        <w:rPr>
          <w:i/>
          <w:sz w:val="28"/>
          <w:szCs w:val="28"/>
        </w:rPr>
        <w:t>Травянистый ярус</w:t>
      </w:r>
    </w:p>
    <w:p w:rsidR="003D7458" w:rsidRDefault="003D7458" w:rsidP="003D7458">
      <w:pPr>
        <w:pStyle w:val="a9"/>
        <w:numPr>
          <w:ilvl w:val="0"/>
          <w:numId w:val="11"/>
        </w:numPr>
        <w:spacing w:after="240" w:afterAutospacing="0"/>
        <w:ind w:left="0" w:firstLine="426"/>
        <w:contextualSpacing/>
        <w:rPr>
          <w:sz w:val="28"/>
          <w:szCs w:val="28"/>
        </w:rPr>
      </w:pPr>
      <w:r>
        <w:rPr>
          <w:sz w:val="28"/>
          <w:szCs w:val="28"/>
        </w:rPr>
        <w:t>Изучите видовой состав растений данного яруса; отметьте, какие из них встречаются часто, какие – редко.</w:t>
      </w:r>
    </w:p>
    <w:p w:rsidR="00B56E66" w:rsidRDefault="003D7458" w:rsidP="003D7458">
      <w:pPr>
        <w:pStyle w:val="a9"/>
        <w:numPr>
          <w:ilvl w:val="0"/>
          <w:numId w:val="11"/>
        </w:numPr>
        <w:spacing w:after="240" w:afterAutospacing="0"/>
        <w:ind w:left="0" w:firstLine="426"/>
        <w:contextualSpacing/>
        <w:rPr>
          <w:sz w:val="28"/>
          <w:szCs w:val="28"/>
        </w:rPr>
      </w:pPr>
      <w:r>
        <w:rPr>
          <w:sz w:val="28"/>
          <w:szCs w:val="28"/>
        </w:rPr>
        <w:t>Выясните роль травянистого покрова в улучшении микроклимата парка, пользуясь справочным материалом: известно,</w:t>
      </w:r>
      <w:r w:rsidR="00954BDC">
        <w:rPr>
          <w:sz w:val="28"/>
          <w:szCs w:val="28"/>
        </w:rPr>
        <w:t xml:space="preserve"> что с 1 квадратного метра травы в час испаряется до 200 граммов воды, что значительно увлажняет воздух. В жаркие летние дни на дорожке у паркового газона температур</w:t>
      </w:r>
      <w:r w:rsidR="00B56E66">
        <w:rPr>
          <w:sz w:val="28"/>
          <w:szCs w:val="28"/>
        </w:rPr>
        <w:t xml:space="preserve">а воздуха на высоте человеческого роста почти на 2,5 </w:t>
      </w:r>
      <w:r w:rsidR="00B56E66">
        <w:rPr>
          <w:sz w:val="28"/>
          <w:szCs w:val="28"/>
          <w:vertAlign w:val="superscript"/>
        </w:rPr>
        <w:t>о</w:t>
      </w:r>
      <w:r w:rsidR="00B56E66">
        <w:rPr>
          <w:sz w:val="28"/>
          <w:szCs w:val="28"/>
        </w:rPr>
        <w:t xml:space="preserve"> С ниже, чем на асфальте.</w:t>
      </w:r>
    </w:p>
    <w:p w:rsidR="00B56E66" w:rsidRDefault="00B56E66" w:rsidP="00B56E66">
      <w:pPr>
        <w:pStyle w:val="a9"/>
        <w:numPr>
          <w:ilvl w:val="0"/>
          <w:numId w:val="11"/>
        </w:numPr>
        <w:spacing w:after="240" w:afterAutospacing="0"/>
        <w:ind w:left="0" w:firstLine="426"/>
        <w:contextualSpacing/>
        <w:rPr>
          <w:sz w:val="28"/>
          <w:szCs w:val="28"/>
        </w:rPr>
      </w:pPr>
      <w:r>
        <w:rPr>
          <w:sz w:val="28"/>
          <w:szCs w:val="28"/>
        </w:rPr>
        <w:t>Установите приблизительную площадь, которую занимает травянистая растительность обследуемого участка, опишите состояние травянистого покрова.</w:t>
      </w:r>
    </w:p>
    <w:p w:rsidR="003D7458" w:rsidRDefault="00B56E66" w:rsidP="00B56E66">
      <w:pPr>
        <w:pStyle w:val="a9"/>
        <w:numPr>
          <w:ilvl w:val="0"/>
          <w:numId w:val="11"/>
        </w:numPr>
        <w:spacing w:after="240" w:afterAutospacing="0"/>
        <w:ind w:left="0" w:firstLine="426"/>
        <w:contextualSpacing/>
        <w:rPr>
          <w:sz w:val="28"/>
          <w:szCs w:val="28"/>
        </w:rPr>
      </w:pPr>
      <w:r>
        <w:rPr>
          <w:sz w:val="28"/>
          <w:szCs w:val="28"/>
        </w:rPr>
        <w:t>Установите, имеются ли следы человеческой деятельности на данном участке. Какое влияние она оказывает на травянистый покров.</w:t>
      </w:r>
      <w:r w:rsidR="00954BDC">
        <w:rPr>
          <w:sz w:val="28"/>
          <w:szCs w:val="28"/>
        </w:rPr>
        <w:t xml:space="preserve"> </w:t>
      </w:r>
    </w:p>
    <w:p w:rsidR="00B56E66" w:rsidRPr="00B56E66" w:rsidRDefault="00B56E66" w:rsidP="00B56E66">
      <w:pPr>
        <w:pStyle w:val="a9"/>
        <w:spacing w:after="240" w:afterAutospacing="0"/>
        <w:ind w:left="426" w:firstLine="0"/>
        <w:contextualSpacing/>
        <w:rPr>
          <w:b/>
          <w:sz w:val="28"/>
          <w:szCs w:val="28"/>
        </w:rPr>
      </w:pPr>
    </w:p>
    <w:p w:rsidR="00B56E66" w:rsidRDefault="00B56E66" w:rsidP="00B56E66">
      <w:pPr>
        <w:pStyle w:val="a9"/>
        <w:spacing w:after="240" w:afterAutospacing="0"/>
        <w:ind w:left="426" w:firstLine="0"/>
        <w:contextualSpacing/>
        <w:rPr>
          <w:b/>
          <w:sz w:val="28"/>
          <w:szCs w:val="28"/>
        </w:rPr>
      </w:pPr>
      <w:r w:rsidRPr="00B56E66">
        <w:rPr>
          <w:b/>
          <w:sz w:val="28"/>
          <w:szCs w:val="28"/>
        </w:rPr>
        <w:t>г) Животные парка и человек</w:t>
      </w:r>
    </w:p>
    <w:p w:rsidR="00B56E66" w:rsidRDefault="00B56E66" w:rsidP="00B56E66">
      <w:pPr>
        <w:pStyle w:val="a9"/>
        <w:spacing w:after="240" w:afterAutospacing="0"/>
        <w:ind w:left="426" w:firstLine="0"/>
        <w:contextualSpacing/>
        <w:rPr>
          <w:b/>
          <w:sz w:val="28"/>
          <w:szCs w:val="28"/>
        </w:rPr>
      </w:pPr>
    </w:p>
    <w:p w:rsidR="00B56E66" w:rsidRDefault="00B56E66" w:rsidP="00B56E66">
      <w:pPr>
        <w:pStyle w:val="a9"/>
        <w:spacing w:after="240" w:afterAutospacing="0"/>
        <w:ind w:left="426" w:firstLine="0"/>
        <w:contextualSpacing/>
        <w:rPr>
          <w:b/>
          <w:sz w:val="28"/>
          <w:szCs w:val="28"/>
        </w:rPr>
      </w:pPr>
      <w:r>
        <w:rPr>
          <w:b/>
          <w:sz w:val="28"/>
          <w:szCs w:val="28"/>
        </w:rPr>
        <w:t>Карточка 1</w:t>
      </w:r>
    </w:p>
    <w:p w:rsidR="00B56E66" w:rsidRDefault="00B56E66" w:rsidP="00B56E66">
      <w:pPr>
        <w:pStyle w:val="a9"/>
        <w:numPr>
          <w:ilvl w:val="0"/>
          <w:numId w:val="12"/>
        </w:numPr>
        <w:spacing w:after="240" w:afterAutospacing="0"/>
        <w:ind w:left="0" w:firstLine="426"/>
        <w:contextualSpacing/>
        <w:rPr>
          <w:sz w:val="28"/>
          <w:szCs w:val="28"/>
        </w:rPr>
      </w:pPr>
      <w:r>
        <w:rPr>
          <w:sz w:val="28"/>
          <w:szCs w:val="28"/>
        </w:rPr>
        <w:t>Изучите животных, обитающих в лесной подстилке. Разложите несколько горстей растительного опада на листе белой бумаги. Найдите беспозвоночных животных, определите, к каким типам они относятся. Подумайте, какую роль эти животные играют в жизни парка?</w:t>
      </w:r>
    </w:p>
    <w:p w:rsidR="00B56E66" w:rsidRDefault="00B56E66" w:rsidP="00B56E66">
      <w:pPr>
        <w:pStyle w:val="a9"/>
        <w:numPr>
          <w:ilvl w:val="0"/>
          <w:numId w:val="12"/>
        </w:numPr>
        <w:spacing w:after="240" w:afterAutospacing="0"/>
        <w:ind w:left="0" w:firstLine="426"/>
        <w:contextualSpacing/>
        <w:rPr>
          <w:sz w:val="28"/>
          <w:szCs w:val="28"/>
        </w:rPr>
      </w:pPr>
      <w:r>
        <w:rPr>
          <w:sz w:val="28"/>
          <w:szCs w:val="28"/>
        </w:rPr>
        <w:t>Подсчитайте количество дождевых червей в почве разных участков парка. Для этого на площадке размером 25х25 см тщательно перекопайте почву и подсчитайте численность дождевых червей. Сделайте вывод о зависимости</w:t>
      </w:r>
      <w:r w:rsidR="00032CB3">
        <w:rPr>
          <w:sz w:val="28"/>
          <w:szCs w:val="28"/>
        </w:rPr>
        <w:t xml:space="preserve"> численности червей и степени вытоптанности почвы.</w:t>
      </w:r>
    </w:p>
    <w:p w:rsidR="00032CB3" w:rsidRDefault="00032CB3" w:rsidP="00B56E66">
      <w:pPr>
        <w:pStyle w:val="a9"/>
        <w:numPr>
          <w:ilvl w:val="0"/>
          <w:numId w:val="12"/>
        </w:numPr>
        <w:spacing w:after="240" w:afterAutospacing="0"/>
        <w:ind w:left="0" w:firstLine="426"/>
        <w:contextualSpacing/>
        <w:rPr>
          <w:sz w:val="28"/>
          <w:szCs w:val="28"/>
        </w:rPr>
      </w:pPr>
      <w:r>
        <w:rPr>
          <w:sz w:val="28"/>
          <w:szCs w:val="28"/>
        </w:rPr>
        <w:t>Изучите видовой состав животных травянистого покрова. Для этого осмотрите растения и проведите энтомологическим сачком кошение.</w:t>
      </w:r>
    </w:p>
    <w:p w:rsidR="00032CB3" w:rsidRDefault="00032CB3" w:rsidP="00B56E66">
      <w:pPr>
        <w:pStyle w:val="a9"/>
        <w:numPr>
          <w:ilvl w:val="0"/>
          <w:numId w:val="12"/>
        </w:numPr>
        <w:spacing w:after="240" w:afterAutospacing="0"/>
        <w:ind w:left="0" w:firstLine="426"/>
        <w:contextualSpacing/>
        <w:rPr>
          <w:sz w:val="28"/>
          <w:szCs w:val="28"/>
        </w:rPr>
      </w:pPr>
      <w:r>
        <w:rPr>
          <w:sz w:val="28"/>
          <w:szCs w:val="28"/>
        </w:rPr>
        <w:t>Изучите комплекс насекомых, связанных с древесными породами. Осмотрите ветки и листья деревьев и кустарников, стряхните насекомых на расстеленные под деревьями и кустарниками полотна пленки.</w:t>
      </w:r>
    </w:p>
    <w:p w:rsidR="00032CB3" w:rsidRDefault="00032CB3" w:rsidP="00B56E66">
      <w:pPr>
        <w:pStyle w:val="a9"/>
        <w:numPr>
          <w:ilvl w:val="0"/>
          <w:numId w:val="12"/>
        </w:numPr>
        <w:spacing w:after="240" w:afterAutospacing="0"/>
        <w:ind w:left="0" w:firstLine="426"/>
        <w:contextualSpacing/>
        <w:rPr>
          <w:sz w:val="28"/>
          <w:szCs w:val="28"/>
        </w:rPr>
      </w:pPr>
      <w:r>
        <w:rPr>
          <w:sz w:val="28"/>
          <w:szCs w:val="28"/>
        </w:rPr>
        <w:t>Изучите видовой состав позвоночных животных парка. Визуально найдите позвоночных животных или следы их жизнедеятельности (объеденные шишки, погадки, клочья шерсти, перья, выползы, гнезда и т.д.). сделайте вывод о многообразии позвоночных животных, населяющих парк.</w:t>
      </w:r>
    </w:p>
    <w:p w:rsidR="00032CB3" w:rsidRDefault="00032CB3" w:rsidP="00B56E66">
      <w:pPr>
        <w:pStyle w:val="a9"/>
        <w:numPr>
          <w:ilvl w:val="0"/>
          <w:numId w:val="12"/>
        </w:numPr>
        <w:spacing w:after="240" w:afterAutospacing="0"/>
        <w:ind w:left="0" w:firstLine="426"/>
        <w:contextualSpacing/>
        <w:rPr>
          <w:sz w:val="28"/>
          <w:szCs w:val="28"/>
        </w:rPr>
      </w:pPr>
      <w:r>
        <w:rPr>
          <w:sz w:val="28"/>
          <w:szCs w:val="28"/>
        </w:rPr>
        <w:t>Составьте примерную схему, отражающую связи между животными организмами, населяющими парк.</w:t>
      </w:r>
    </w:p>
    <w:p w:rsidR="00032CB3" w:rsidRDefault="00032CB3" w:rsidP="00032CB3">
      <w:pPr>
        <w:pStyle w:val="a9"/>
        <w:spacing w:after="240" w:afterAutospacing="0"/>
        <w:ind w:left="0" w:firstLine="426"/>
        <w:contextualSpacing/>
        <w:rPr>
          <w:sz w:val="28"/>
          <w:szCs w:val="28"/>
        </w:rPr>
      </w:pPr>
      <w:r>
        <w:rPr>
          <w:sz w:val="28"/>
          <w:szCs w:val="28"/>
        </w:rPr>
        <w:t>После выполнения всех самостоятельных работ по рассмотренным инструктивным карточкам и обсуждения результатов по их выполнению учащиеся приходят к выводу о том, что:</w:t>
      </w:r>
    </w:p>
    <w:p w:rsidR="00032CB3" w:rsidRDefault="002817E0" w:rsidP="00032CB3">
      <w:pPr>
        <w:pStyle w:val="a9"/>
        <w:numPr>
          <w:ilvl w:val="0"/>
          <w:numId w:val="13"/>
        </w:numPr>
        <w:spacing w:after="240" w:afterAutospacing="0"/>
        <w:contextualSpacing/>
        <w:rPr>
          <w:sz w:val="28"/>
          <w:szCs w:val="28"/>
        </w:rPr>
      </w:pPr>
      <w:r>
        <w:rPr>
          <w:sz w:val="28"/>
          <w:szCs w:val="28"/>
        </w:rPr>
        <w:t>Почва парка вытоптана</w:t>
      </w:r>
    </w:p>
    <w:p w:rsidR="002817E0" w:rsidRDefault="002817E0" w:rsidP="00032CB3">
      <w:pPr>
        <w:pStyle w:val="a9"/>
        <w:numPr>
          <w:ilvl w:val="0"/>
          <w:numId w:val="13"/>
        </w:numPr>
        <w:spacing w:after="240" w:afterAutospacing="0"/>
        <w:contextualSpacing/>
        <w:rPr>
          <w:sz w:val="28"/>
          <w:szCs w:val="28"/>
        </w:rPr>
      </w:pPr>
      <w:r>
        <w:rPr>
          <w:sz w:val="28"/>
          <w:szCs w:val="28"/>
        </w:rPr>
        <w:t>Деревья и кустарники сильно повреждены</w:t>
      </w:r>
    </w:p>
    <w:p w:rsidR="002817E0" w:rsidRDefault="002817E0" w:rsidP="00032CB3">
      <w:pPr>
        <w:pStyle w:val="a9"/>
        <w:numPr>
          <w:ilvl w:val="0"/>
          <w:numId w:val="13"/>
        </w:numPr>
        <w:spacing w:after="240" w:afterAutospacing="0"/>
        <w:contextualSpacing/>
        <w:rPr>
          <w:sz w:val="28"/>
          <w:szCs w:val="28"/>
        </w:rPr>
      </w:pPr>
      <w:r>
        <w:rPr>
          <w:sz w:val="28"/>
          <w:szCs w:val="28"/>
        </w:rPr>
        <w:t>Лесные травянистые растения практически не встречаются</w:t>
      </w:r>
    </w:p>
    <w:p w:rsidR="002817E0" w:rsidRDefault="002817E0" w:rsidP="002817E0">
      <w:pPr>
        <w:pStyle w:val="a9"/>
        <w:spacing w:after="240" w:afterAutospacing="0"/>
        <w:ind w:left="0" w:firstLine="426"/>
        <w:contextualSpacing/>
        <w:rPr>
          <w:sz w:val="28"/>
          <w:szCs w:val="28"/>
        </w:rPr>
      </w:pPr>
      <w:r>
        <w:rPr>
          <w:sz w:val="28"/>
          <w:szCs w:val="28"/>
        </w:rPr>
        <w:t>Парк испытывает сильное отрицательное антропогенное воздействие, что приводит к следующим негативным последствия:</w:t>
      </w:r>
    </w:p>
    <w:p w:rsidR="002817E0" w:rsidRDefault="002817E0" w:rsidP="005A5056">
      <w:pPr>
        <w:pStyle w:val="a9"/>
        <w:numPr>
          <w:ilvl w:val="0"/>
          <w:numId w:val="14"/>
        </w:numPr>
        <w:spacing w:after="240" w:afterAutospacing="0"/>
        <w:ind w:left="0" w:firstLine="426"/>
        <w:contextualSpacing/>
        <w:rPr>
          <w:sz w:val="28"/>
          <w:szCs w:val="28"/>
        </w:rPr>
      </w:pPr>
      <w:r>
        <w:rPr>
          <w:sz w:val="28"/>
          <w:szCs w:val="28"/>
        </w:rPr>
        <w:t>Уменьшается видовое разнообразие древесно</w:t>
      </w:r>
      <w:r w:rsidR="005A5056">
        <w:rPr>
          <w:sz w:val="28"/>
          <w:szCs w:val="28"/>
        </w:rPr>
        <w:t>-кустарниковой и травянистой растительности.</w:t>
      </w:r>
    </w:p>
    <w:p w:rsidR="005A5056" w:rsidRDefault="005A5056" w:rsidP="005A5056">
      <w:pPr>
        <w:pStyle w:val="a9"/>
        <w:numPr>
          <w:ilvl w:val="0"/>
          <w:numId w:val="14"/>
        </w:numPr>
        <w:spacing w:after="240" w:afterAutospacing="0"/>
        <w:ind w:left="0" w:firstLine="426"/>
        <w:contextualSpacing/>
        <w:rPr>
          <w:sz w:val="28"/>
          <w:szCs w:val="28"/>
        </w:rPr>
      </w:pPr>
      <w:r>
        <w:rPr>
          <w:sz w:val="28"/>
          <w:szCs w:val="28"/>
        </w:rPr>
        <w:t>Снижается видовое разнообразие животных, причем наблюдается возрастание численности животных-паразитов растений.</w:t>
      </w:r>
    </w:p>
    <w:p w:rsidR="005A5056" w:rsidRPr="00B56E66" w:rsidRDefault="005A5056" w:rsidP="005A5056">
      <w:pPr>
        <w:pStyle w:val="a9"/>
        <w:spacing w:after="240" w:afterAutospacing="0"/>
        <w:ind w:left="0" w:firstLine="426"/>
        <w:contextualSpacing/>
        <w:rPr>
          <w:sz w:val="28"/>
          <w:szCs w:val="28"/>
        </w:rPr>
      </w:pPr>
      <w:r>
        <w:rPr>
          <w:sz w:val="28"/>
          <w:szCs w:val="28"/>
        </w:rPr>
        <w:t>В конце экскурсии учитель формулирует домашнее задание: завершите работу по заданиям инструктивных карточек, оформите итоговой отчет по результатам экскурсии.</w:t>
      </w:r>
    </w:p>
    <w:p w:rsidR="006D37AB" w:rsidRPr="00B56E66" w:rsidRDefault="006D37AB" w:rsidP="005A5056">
      <w:pPr>
        <w:pStyle w:val="a9"/>
        <w:spacing w:after="240" w:afterAutospacing="0"/>
        <w:ind w:left="0" w:firstLine="426"/>
        <w:contextualSpacing/>
        <w:rPr>
          <w:b/>
          <w:sz w:val="28"/>
          <w:szCs w:val="28"/>
        </w:rPr>
      </w:pPr>
    </w:p>
    <w:p w:rsidR="006D37AB" w:rsidRPr="006D37AB" w:rsidRDefault="006D37AB" w:rsidP="00A42F6B">
      <w:pPr>
        <w:pStyle w:val="a9"/>
        <w:spacing w:after="240" w:afterAutospacing="0"/>
        <w:ind w:left="0" w:firstLine="426"/>
        <w:contextualSpacing/>
        <w:rPr>
          <w:i/>
          <w:sz w:val="28"/>
          <w:szCs w:val="28"/>
        </w:rPr>
      </w:pPr>
    </w:p>
    <w:p w:rsidR="001303FD" w:rsidRPr="001303FD" w:rsidRDefault="001303FD" w:rsidP="00A42F6B">
      <w:pPr>
        <w:pStyle w:val="a9"/>
        <w:spacing w:after="240" w:afterAutospacing="0"/>
        <w:ind w:left="0" w:firstLine="426"/>
        <w:contextualSpacing/>
        <w:rPr>
          <w:sz w:val="28"/>
          <w:szCs w:val="28"/>
        </w:rPr>
      </w:pPr>
    </w:p>
    <w:p w:rsidR="00D61B54" w:rsidRPr="001303FD" w:rsidRDefault="00D61B54" w:rsidP="000430F0">
      <w:pPr>
        <w:pStyle w:val="a9"/>
        <w:spacing w:after="240" w:afterAutospacing="0"/>
        <w:ind w:left="0" w:firstLine="425"/>
        <w:contextualSpacing/>
        <w:rPr>
          <w:b/>
          <w:sz w:val="28"/>
          <w:szCs w:val="28"/>
        </w:rPr>
      </w:pPr>
    </w:p>
    <w:p w:rsidR="00D61B54" w:rsidRDefault="00D61B54" w:rsidP="000430F0">
      <w:pPr>
        <w:pStyle w:val="a9"/>
        <w:spacing w:after="240" w:afterAutospacing="0"/>
        <w:ind w:left="0" w:firstLine="425"/>
        <w:contextualSpacing/>
        <w:rPr>
          <w:sz w:val="28"/>
          <w:szCs w:val="28"/>
        </w:rPr>
      </w:pPr>
    </w:p>
    <w:p w:rsidR="00D61B54" w:rsidRDefault="00D61B54" w:rsidP="000430F0">
      <w:pPr>
        <w:pStyle w:val="a9"/>
        <w:spacing w:after="240" w:afterAutospacing="0"/>
        <w:ind w:left="0" w:firstLine="425"/>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Default="005A5056" w:rsidP="005A5056">
      <w:pPr>
        <w:pStyle w:val="a9"/>
        <w:spacing w:after="240" w:afterAutospacing="0"/>
        <w:ind w:left="0" w:firstLine="0"/>
        <w:contextualSpacing/>
        <w:rPr>
          <w:sz w:val="28"/>
          <w:szCs w:val="28"/>
        </w:rPr>
      </w:pPr>
    </w:p>
    <w:p w:rsidR="005A5056" w:rsidRPr="00847A86" w:rsidRDefault="00847A86" w:rsidP="00847A86">
      <w:pPr>
        <w:pStyle w:val="a9"/>
        <w:spacing w:after="240" w:afterAutospacing="0"/>
        <w:ind w:left="0" w:firstLine="426"/>
        <w:contextualSpacing/>
        <w:rPr>
          <w:i/>
          <w:sz w:val="28"/>
          <w:szCs w:val="28"/>
        </w:rPr>
      </w:pPr>
      <w:r>
        <w:rPr>
          <w:i/>
          <w:sz w:val="28"/>
          <w:szCs w:val="28"/>
        </w:rPr>
        <w:t xml:space="preserve">   </w:t>
      </w:r>
      <w:r w:rsidR="005A5056" w:rsidRPr="00847A86">
        <w:rPr>
          <w:i/>
          <w:sz w:val="28"/>
          <w:szCs w:val="28"/>
        </w:rPr>
        <w:t xml:space="preserve">3.3 </w:t>
      </w:r>
      <w:r w:rsidRPr="00847A86">
        <w:rPr>
          <w:i/>
          <w:sz w:val="28"/>
          <w:szCs w:val="28"/>
        </w:rPr>
        <w:t>Проведение исследований</w:t>
      </w:r>
    </w:p>
    <w:p w:rsidR="00D37819" w:rsidRDefault="00D37819" w:rsidP="00847A86">
      <w:pPr>
        <w:pStyle w:val="a9"/>
        <w:spacing w:after="240" w:afterAutospacing="0"/>
        <w:ind w:left="0" w:firstLine="426"/>
        <w:contextualSpacing/>
        <w:rPr>
          <w:sz w:val="28"/>
          <w:szCs w:val="28"/>
        </w:rPr>
      </w:pPr>
    </w:p>
    <w:p w:rsidR="009E0D17" w:rsidRDefault="009E0D17" w:rsidP="00847A86">
      <w:pPr>
        <w:pStyle w:val="a9"/>
        <w:spacing w:after="240" w:afterAutospacing="0"/>
        <w:ind w:left="0" w:firstLine="426"/>
        <w:contextualSpacing/>
        <w:rPr>
          <w:sz w:val="28"/>
          <w:szCs w:val="28"/>
        </w:rPr>
      </w:pPr>
      <w:r w:rsidRPr="00D731B1">
        <w:rPr>
          <w:sz w:val="28"/>
          <w:szCs w:val="28"/>
        </w:rPr>
        <w:t xml:space="preserve">Наш эксперимент проходил в 2009 году в течение двух недель на базе 3 школы г. Элиста в 3 </w:t>
      </w:r>
      <w:r w:rsidRPr="00D731B1">
        <w:rPr>
          <w:sz w:val="28"/>
          <w:szCs w:val="28"/>
          <w:vertAlign w:val="superscript"/>
        </w:rPr>
        <w:t>«а»</w:t>
      </w:r>
      <w:r w:rsidRPr="00D731B1">
        <w:rPr>
          <w:sz w:val="28"/>
          <w:szCs w:val="28"/>
        </w:rPr>
        <w:t xml:space="preserve"> классе. В начале прохождения своей практики мы провели  констатирующее тестирование для определения уровня умений и навыков, умения работать самостоятельно, работать с литературой и анализировать научный материал.</w:t>
      </w:r>
    </w:p>
    <w:p w:rsidR="00D37819" w:rsidRDefault="00D37819" w:rsidP="00D37819">
      <w:pPr>
        <w:pStyle w:val="2"/>
        <w:jc w:val="center"/>
      </w:pPr>
      <w:r>
        <w:t>Тест</w:t>
      </w:r>
    </w:p>
    <w:p w:rsidR="00D37819" w:rsidRPr="00D37819" w:rsidRDefault="00D37819" w:rsidP="00D37819">
      <w:pPr>
        <w:numPr>
          <w:ilvl w:val="0"/>
          <w:numId w:val="15"/>
        </w:numPr>
        <w:rPr>
          <w:rFonts w:ascii="Times New Roman" w:hAnsi="Times New Roman"/>
          <w:b w:val="0"/>
          <w:sz w:val="28"/>
          <w:szCs w:val="28"/>
        </w:rPr>
      </w:pPr>
    </w:p>
    <w:p w:rsidR="00D37819" w:rsidRDefault="00D37819" w:rsidP="00847A86">
      <w:pPr>
        <w:pStyle w:val="a9"/>
        <w:spacing w:after="240" w:afterAutospacing="0"/>
        <w:ind w:left="0" w:firstLine="426"/>
        <w:contextualSpacing/>
        <w:rPr>
          <w:sz w:val="28"/>
          <w:szCs w:val="28"/>
        </w:rPr>
      </w:pPr>
    </w:p>
    <w:p w:rsidR="00D37819" w:rsidRDefault="00D37819" w:rsidP="00847A86">
      <w:pPr>
        <w:pStyle w:val="a9"/>
        <w:spacing w:after="240" w:afterAutospacing="0"/>
        <w:ind w:left="0" w:firstLine="426"/>
        <w:contextualSpacing/>
        <w:rPr>
          <w:sz w:val="28"/>
          <w:szCs w:val="28"/>
        </w:rPr>
      </w:pPr>
    </w:p>
    <w:p w:rsidR="00D37819" w:rsidRDefault="00D37819" w:rsidP="00847A86">
      <w:pPr>
        <w:pStyle w:val="a9"/>
        <w:spacing w:after="240" w:afterAutospacing="0"/>
        <w:ind w:left="0" w:firstLine="426"/>
        <w:contextualSpacing/>
        <w:rPr>
          <w:sz w:val="28"/>
          <w:szCs w:val="28"/>
        </w:rPr>
      </w:pPr>
    </w:p>
    <w:p w:rsidR="00D37819" w:rsidRDefault="00D37819" w:rsidP="00847A86">
      <w:pPr>
        <w:pStyle w:val="a9"/>
        <w:spacing w:after="240" w:afterAutospacing="0"/>
        <w:ind w:left="0" w:firstLine="426"/>
        <w:contextualSpacing/>
        <w:rPr>
          <w:sz w:val="28"/>
          <w:szCs w:val="28"/>
        </w:rPr>
      </w:pPr>
    </w:p>
    <w:p w:rsidR="00D37819" w:rsidRPr="00D731B1" w:rsidRDefault="00D37819" w:rsidP="00847A86">
      <w:pPr>
        <w:pStyle w:val="a9"/>
        <w:spacing w:after="240" w:afterAutospacing="0"/>
        <w:ind w:left="0" w:firstLine="426"/>
        <w:contextualSpacing/>
        <w:rPr>
          <w:sz w:val="28"/>
          <w:szCs w:val="28"/>
        </w:rPr>
      </w:pPr>
    </w:p>
    <w:p w:rsidR="009E0D17" w:rsidRPr="00D731B1" w:rsidRDefault="009E0D17" w:rsidP="000430F0">
      <w:pPr>
        <w:pStyle w:val="a9"/>
        <w:spacing w:after="240" w:afterAutospacing="0"/>
        <w:ind w:left="0" w:firstLine="426"/>
        <w:rPr>
          <w:sz w:val="28"/>
          <w:szCs w:val="28"/>
        </w:rPr>
      </w:pPr>
      <w:r w:rsidRPr="00D731B1">
        <w:rPr>
          <w:sz w:val="28"/>
          <w:szCs w:val="28"/>
        </w:rPr>
        <w:t>Результаты начального тестирования: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709"/>
        <w:gridCol w:w="1842"/>
        <w:gridCol w:w="709"/>
        <w:gridCol w:w="1843"/>
        <w:gridCol w:w="674"/>
      </w:tblGrid>
      <w:tr w:rsidR="009E0D17" w:rsidRPr="00D731B1">
        <w:tc>
          <w:tcPr>
            <w:tcW w:w="1951" w:type="dxa"/>
          </w:tcPr>
          <w:p w:rsidR="009E0D17" w:rsidRPr="00D731B1" w:rsidRDefault="009E0D17" w:rsidP="000430F0">
            <w:pPr>
              <w:pStyle w:val="a9"/>
              <w:spacing w:after="240" w:afterAutospacing="0"/>
              <w:ind w:left="0" w:firstLine="0"/>
              <w:rPr>
                <w:sz w:val="28"/>
                <w:szCs w:val="28"/>
              </w:rPr>
            </w:pPr>
            <w:r w:rsidRPr="00D731B1">
              <w:rPr>
                <w:sz w:val="28"/>
                <w:szCs w:val="28"/>
              </w:rPr>
              <w:t>Список класса</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Начальный срез</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w:t>
            </w:r>
          </w:p>
        </w:tc>
        <w:tc>
          <w:tcPr>
            <w:tcW w:w="1842" w:type="dxa"/>
          </w:tcPr>
          <w:p w:rsidR="009E0D17" w:rsidRPr="00D731B1" w:rsidRDefault="009E0D17" w:rsidP="000430F0">
            <w:pPr>
              <w:pStyle w:val="a9"/>
              <w:spacing w:after="240" w:afterAutospacing="0"/>
              <w:ind w:left="0" w:firstLine="0"/>
              <w:rPr>
                <w:sz w:val="28"/>
                <w:szCs w:val="28"/>
              </w:rPr>
            </w:pPr>
            <w:r w:rsidRPr="00D731B1">
              <w:rPr>
                <w:sz w:val="28"/>
                <w:szCs w:val="28"/>
              </w:rPr>
              <w:t>Конечный срез</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Разница</w:t>
            </w:r>
          </w:p>
        </w:tc>
        <w:tc>
          <w:tcPr>
            <w:tcW w:w="674" w:type="dxa"/>
          </w:tcPr>
          <w:p w:rsidR="009E0D17" w:rsidRPr="00D731B1" w:rsidRDefault="009E0D17" w:rsidP="000430F0">
            <w:pPr>
              <w:pStyle w:val="a9"/>
              <w:spacing w:after="240" w:afterAutospacing="0"/>
              <w:ind w:left="0" w:firstLine="0"/>
              <w:rPr>
                <w:sz w:val="28"/>
                <w:szCs w:val="28"/>
              </w:rPr>
            </w:pPr>
            <w:r w:rsidRPr="00D731B1">
              <w:rPr>
                <w:sz w:val="28"/>
                <w:szCs w:val="28"/>
              </w:rPr>
              <w:t>%</w:t>
            </w:r>
          </w:p>
        </w:tc>
      </w:tr>
      <w:tr w:rsidR="009E0D17" w:rsidRPr="00D731B1">
        <w:tc>
          <w:tcPr>
            <w:tcW w:w="1951" w:type="dxa"/>
          </w:tcPr>
          <w:p w:rsidR="009E0D17" w:rsidRPr="00D731B1" w:rsidRDefault="009E0D17" w:rsidP="000430F0">
            <w:pPr>
              <w:pStyle w:val="a9"/>
              <w:spacing w:after="240" w:afterAutospacing="0"/>
              <w:ind w:left="0" w:firstLine="0"/>
              <w:rPr>
                <w:sz w:val="28"/>
                <w:szCs w:val="28"/>
              </w:rPr>
            </w:pPr>
            <w:r w:rsidRPr="00D731B1">
              <w:rPr>
                <w:sz w:val="28"/>
                <w:szCs w:val="28"/>
              </w:rPr>
              <w:t>Ажигалиева Валерия</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6 баллов</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60</w:t>
            </w:r>
          </w:p>
        </w:tc>
        <w:tc>
          <w:tcPr>
            <w:tcW w:w="1842" w:type="dxa"/>
          </w:tcPr>
          <w:p w:rsidR="009E0D17" w:rsidRPr="00D731B1" w:rsidRDefault="009E0D17" w:rsidP="000430F0">
            <w:pPr>
              <w:pStyle w:val="a9"/>
              <w:spacing w:after="240" w:afterAutospacing="0"/>
              <w:ind w:left="0" w:firstLine="0"/>
              <w:rPr>
                <w:sz w:val="28"/>
                <w:szCs w:val="28"/>
              </w:rPr>
            </w:pPr>
            <w:r w:rsidRPr="00D731B1">
              <w:rPr>
                <w:sz w:val="28"/>
                <w:szCs w:val="28"/>
              </w:rPr>
              <w:t>9 баллов</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90</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3 балла</w:t>
            </w:r>
          </w:p>
        </w:tc>
        <w:tc>
          <w:tcPr>
            <w:tcW w:w="674" w:type="dxa"/>
          </w:tcPr>
          <w:p w:rsidR="009E0D17" w:rsidRPr="00D731B1" w:rsidRDefault="009E0D17" w:rsidP="000430F0">
            <w:pPr>
              <w:pStyle w:val="a9"/>
              <w:spacing w:after="240" w:afterAutospacing="0"/>
              <w:ind w:left="0" w:firstLine="0"/>
              <w:rPr>
                <w:sz w:val="28"/>
                <w:szCs w:val="28"/>
              </w:rPr>
            </w:pPr>
            <w:r w:rsidRPr="00D731B1">
              <w:rPr>
                <w:sz w:val="28"/>
                <w:szCs w:val="28"/>
              </w:rPr>
              <w:t>30</w:t>
            </w:r>
          </w:p>
        </w:tc>
      </w:tr>
      <w:tr w:rsidR="009E0D17" w:rsidRPr="00D731B1">
        <w:tc>
          <w:tcPr>
            <w:tcW w:w="1951" w:type="dxa"/>
          </w:tcPr>
          <w:p w:rsidR="009E0D17" w:rsidRPr="00D731B1" w:rsidRDefault="009E0D17" w:rsidP="000430F0">
            <w:pPr>
              <w:pStyle w:val="a9"/>
              <w:spacing w:after="240" w:afterAutospacing="0"/>
              <w:ind w:left="0" w:firstLine="0"/>
              <w:rPr>
                <w:sz w:val="28"/>
                <w:szCs w:val="28"/>
              </w:rPr>
            </w:pPr>
            <w:r w:rsidRPr="00D731B1">
              <w:rPr>
                <w:sz w:val="28"/>
                <w:szCs w:val="28"/>
              </w:rPr>
              <w:t>Бадмаев Мингиян</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5 баллов</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50</w:t>
            </w:r>
          </w:p>
        </w:tc>
        <w:tc>
          <w:tcPr>
            <w:tcW w:w="1842" w:type="dxa"/>
          </w:tcPr>
          <w:p w:rsidR="009E0D17" w:rsidRPr="00D731B1" w:rsidRDefault="009E0D17" w:rsidP="000430F0">
            <w:pPr>
              <w:pStyle w:val="a9"/>
              <w:spacing w:after="240" w:afterAutospacing="0"/>
              <w:ind w:left="0" w:firstLine="0"/>
              <w:rPr>
                <w:sz w:val="28"/>
                <w:szCs w:val="28"/>
              </w:rPr>
            </w:pPr>
            <w:r w:rsidRPr="00D731B1">
              <w:rPr>
                <w:sz w:val="28"/>
                <w:szCs w:val="28"/>
              </w:rPr>
              <w:t>8 баллов</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80</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3 балла</w:t>
            </w:r>
          </w:p>
        </w:tc>
        <w:tc>
          <w:tcPr>
            <w:tcW w:w="674" w:type="dxa"/>
          </w:tcPr>
          <w:p w:rsidR="009E0D17" w:rsidRPr="00D731B1" w:rsidRDefault="009E0D17" w:rsidP="000430F0">
            <w:pPr>
              <w:pStyle w:val="a9"/>
              <w:spacing w:after="240" w:afterAutospacing="0"/>
              <w:ind w:left="0" w:firstLine="0"/>
              <w:rPr>
                <w:sz w:val="28"/>
                <w:szCs w:val="28"/>
              </w:rPr>
            </w:pPr>
            <w:r w:rsidRPr="00D731B1">
              <w:rPr>
                <w:sz w:val="28"/>
                <w:szCs w:val="28"/>
              </w:rPr>
              <w:t>30</w:t>
            </w:r>
          </w:p>
        </w:tc>
      </w:tr>
      <w:tr w:rsidR="009E0D17" w:rsidRPr="00D731B1">
        <w:tc>
          <w:tcPr>
            <w:tcW w:w="1951" w:type="dxa"/>
          </w:tcPr>
          <w:p w:rsidR="009E0D17" w:rsidRPr="00D731B1" w:rsidRDefault="009E0D17" w:rsidP="000430F0">
            <w:pPr>
              <w:pStyle w:val="a9"/>
              <w:spacing w:after="240" w:afterAutospacing="0"/>
              <w:ind w:left="0" w:firstLine="0"/>
              <w:rPr>
                <w:sz w:val="28"/>
                <w:szCs w:val="28"/>
              </w:rPr>
            </w:pPr>
            <w:r w:rsidRPr="00D731B1">
              <w:rPr>
                <w:sz w:val="28"/>
                <w:szCs w:val="28"/>
              </w:rPr>
              <w:t>Вяткина      Мария</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8 баллов</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80</w:t>
            </w:r>
          </w:p>
        </w:tc>
        <w:tc>
          <w:tcPr>
            <w:tcW w:w="1842" w:type="dxa"/>
          </w:tcPr>
          <w:p w:rsidR="009E0D17" w:rsidRPr="00D731B1" w:rsidRDefault="009E0D17" w:rsidP="000430F0">
            <w:pPr>
              <w:pStyle w:val="a9"/>
              <w:spacing w:after="240" w:afterAutospacing="0"/>
              <w:ind w:left="0" w:firstLine="0"/>
              <w:rPr>
                <w:sz w:val="28"/>
                <w:szCs w:val="28"/>
              </w:rPr>
            </w:pPr>
            <w:r w:rsidRPr="00D731B1">
              <w:rPr>
                <w:sz w:val="28"/>
                <w:szCs w:val="28"/>
              </w:rPr>
              <w:t>10 баллов</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100</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2 балла</w:t>
            </w:r>
          </w:p>
        </w:tc>
        <w:tc>
          <w:tcPr>
            <w:tcW w:w="674" w:type="dxa"/>
          </w:tcPr>
          <w:p w:rsidR="009E0D17" w:rsidRPr="00D731B1" w:rsidRDefault="009E0D17" w:rsidP="000430F0">
            <w:pPr>
              <w:pStyle w:val="a9"/>
              <w:spacing w:after="240" w:afterAutospacing="0"/>
              <w:ind w:left="0" w:firstLine="0"/>
              <w:rPr>
                <w:sz w:val="28"/>
                <w:szCs w:val="28"/>
              </w:rPr>
            </w:pPr>
            <w:r w:rsidRPr="00D731B1">
              <w:rPr>
                <w:sz w:val="28"/>
                <w:szCs w:val="28"/>
              </w:rPr>
              <w:t>20</w:t>
            </w:r>
          </w:p>
        </w:tc>
      </w:tr>
      <w:tr w:rsidR="009E0D17" w:rsidRPr="00D731B1">
        <w:tc>
          <w:tcPr>
            <w:tcW w:w="1951" w:type="dxa"/>
          </w:tcPr>
          <w:p w:rsidR="009E0D17" w:rsidRPr="00D731B1" w:rsidRDefault="009E0D17" w:rsidP="000430F0">
            <w:pPr>
              <w:pStyle w:val="a9"/>
              <w:spacing w:after="240" w:afterAutospacing="0"/>
              <w:ind w:left="0" w:firstLine="0"/>
              <w:rPr>
                <w:sz w:val="28"/>
                <w:szCs w:val="28"/>
              </w:rPr>
            </w:pPr>
            <w:r w:rsidRPr="00D731B1">
              <w:rPr>
                <w:sz w:val="28"/>
                <w:szCs w:val="28"/>
              </w:rPr>
              <w:t>Ганжиева Баира</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6 баллов</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60</w:t>
            </w:r>
          </w:p>
        </w:tc>
        <w:tc>
          <w:tcPr>
            <w:tcW w:w="1842" w:type="dxa"/>
          </w:tcPr>
          <w:p w:rsidR="009E0D17" w:rsidRPr="00D731B1" w:rsidRDefault="009E0D17" w:rsidP="000430F0">
            <w:pPr>
              <w:pStyle w:val="a9"/>
              <w:spacing w:after="240" w:afterAutospacing="0"/>
              <w:ind w:left="0" w:firstLine="0"/>
              <w:rPr>
                <w:sz w:val="28"/>
                <w:szCs w:val="28"/>
              </w:rPr>
            </w:pPr>
            <w:r w:rsidRPr="00D731B1">
              <w:rPr>
                <w:sz w:val="28"/>
                <w:szCs w:val="28"/>
              </w:rPr>
              <w:t>7 баллов</w:t>
            </w:r>
          </w:p>
        </w:tc>
        <w:tc>
          <w:tcPr>
            <w:tcW w:w="709" w:type="dxa"/>
          </w:tcPr>
          <w:p w:rsidR="009E0D17" w:rsidRPr="00D731B1" w:rsidRDefault="009E0D17" w:rsidP="000430F0">
            <w:pPr>
              <w:pStyle w:val="a9"/>
              <w:spacing w:after="240" w:afterAutospacing="0"/>
              <w:ind w:left="0" w:firstLine="0"/>
              <w:rPr>
                <w:sz w:val="28"/>
                <w:szCs w:val="28"/>
              </w:rPr>
            </w:pPr>
            <w:r w:rsidRPr="00D731B1">
              <w:rPr>
                <w:sz w:val="28"/>
                <w:szCs w:val="28"/>
              </w:rPr>
              <w:t>70</w:t>
            </w:r>
          </w:p>
        </w:tc>
        <w:tc>
          <w:tcPr>
            <w:tcW w:w="1843" w:type="dxa"/>
          </w:tcPr>
          <w:p w:rsidR="009E0D17" w:rsidRPr="00D731B1" w:rsidRDefault="009E0D17" w:rsidP="000430F0">
            <w:pPr>
              <w:pStyle w:val="a9"/>
              <w:spacing w:after="240" w:afterAutospacing="0"/>
              <w:ind w:left="0" w:firstLine="0"/>
              <w:rPr>
                <w:sz w:val="28"/>
                <w:szCs w:val="28"/>
              </w:rPr>
            </w:pPr>
            <w:r w:rsidRPr="00D731B1">
              <w:rPr>
                <w:sz w:val="28"/>
                <w:szCs w:val="28"/>
              </w:rPr>
              <w:t>1 балл</w:t>
            </w:r>
          </w:p>
        </w:tc>
        <w:tc>
          <w:tcPr>
            <w:tcW w:w="674" w:type="dxa"/>
          </w:tcPr>
          <w:p w:rsidR="009E0D17" w:rsidRPr="00D731B1" w:rsidRDefault="009E0D17" w:rsidP="000430F0">
            <w:pPr>
              <w:pStyle w:val="a9"/>
              <w:spacing w:after="240" w:afterAutospacing="0"/>
              <w:ind w:left="0" w:firstLine="0"/>
              <w:rPr>
                <w:sz w:val="28"/>
                <w:szCs w:val="28"/>
              </w:rPr>
            </w:pPr>
            <w:r w:rsidRPr="00D731B1">
              <w:rPr>
                <w:sz w:val="28"/>
                <w:szCs w:val="28"/>
              </w:rPr>
              <w:t>10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Гаряева Елизавета</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4 балла</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40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6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60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2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20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Джамбинова  Карина</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5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50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8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80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3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30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Жилина Татьяна</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7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70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9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90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2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20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Иванова Ангир</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5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50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8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80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3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30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Колдунова Дина</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8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80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9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90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1 балл</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10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Манджиев Алдар</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6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60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9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90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3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30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Рушанова  Алина</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4 балла</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40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7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70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3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30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Сангаджиев Джал</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7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70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9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90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2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20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Сангинов Александр</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5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50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7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70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2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20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Сухоносов Александр</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8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80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10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100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2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20</w:t>
            </w:r>
          </w:p>
        </w:tc>
      </w:tr>
      <w:tr w:rsidR="00C45332" w:rsidRPr="00D731B1">
        <w:tc>
          <w:tcPr>
            <w:tcW w:w="1951" w:type="dxa"/>
          </w:tcPr>
          <w:p w:rsidR="00C45332" w:rsidRPr="00D731B1" w:rsidRDefault="00DE1A85" w:rsidP="000430F0">
            <w:pPr>
              <w:pStyle w:val="a9"/>
              <w:spacing w:after="240" w:afterAutospacing="0"/>
              <w:ind w:left="0" w:firstLine="0"/>
              <w:rPr>
                <w:sz w:val="28"/>
                <w:szCs w:val="28"/>
              </w:rPr>
            </w:pPr>
            <w:r>
              <w:rPr>
                <w:sz w:val="28"/>
                <w:szCs w:val="28"/>
              </w:rPr>
              <w:t>Тостаев Степан</w:t>
            </w:r>
          </w:p>
        </w:tc>
        <w:tc>
          <w:tcPr>
            <w:tcW w:w="1843" w:type="dxa"/>
          </w:tcPr>
          <w:p w:rsidR="00C45332" w:rsidRPr="00D731B1" w:rsidRDefault="00DE1A85" w:rsidP="000430F0">
            <w:pPr>
              <w:pStyle w:val="a9"/>
              <w:spacing w:after="240" w:afterAutospacing="0"/>
              <w:ind w:left="0" w:firstLine="0"/>
              <w:rPr>
                <w:sz w:val="28"/>
                <w:szCs w:val="28"/>
              </w:rPr>
            </w:pPr>
            <w:r>
              <w:rPr>
                <w:sz w:val="28"/>
                <w:szCs w:val="28"/>
              </w:rPr>
              <w:t>8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80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9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90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1 балл</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10</w:t>
            </w:r>
          </w:p>
        </w:tc>
      </w:tr>
      <w:tr w:rsidR="00C45332" w:rsidRPr="00D731B1">
        <w:tc>
          <w:tcPr>
            <w:tcW w:w="1951" w:type="dxa"/>
          </w:tcPr>
          <w:p w:rsidR="00C45332" w:rsidRPr="00D731B1" w:rsidRDefault="00133663" w:rsidP="000430F0">
            <w:pPr>
              <w:pStyle w:val="a9"/>
              <w:spacing w:after="240" w:afterAutospacing="0"/>
              <w:ind w:left="0" w:firstLine="0"/>
              <w:rPr>
                <w:sz w:val="28"/>
                <w:szCs w:val="28"/>
              </w:rPr>
            </w:pPr>
            <w:r>
              <w:rPr>
                <w:sz w:val="28"/>
                <w:szCs w:val="28"/>
              </w:rPr>
              <w:t>Ханташов Алтан</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4 балла</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40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7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70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3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30</w:t>
            </w:r>
          </w:p>
        </w:tc>
      </w:tr>
      <w:tr w:rsidR="00C45332" w:rsidRPr="00D731B1">
        <w:tc>
          <w:tcPr>
            <w:tcW w:w="1951" w:type="dxa"/>
          </w:tcPr>
          <w:p w:rsidR="00C45332" w:rsidRPr="00D731B1" w:rsidRDefault="00133663" w:rsidP="000430F0">
            <w:pPr>
              <w:pStyle w:val="a9"/>
              <w:spacing w:after="240" w:afterAutospacing="0"/>
              <w:ind w:left="0" w:firstLine="0"/>
              <w:rPr>
                <w:sz w:val="28"/>
                <w:szCs w:val="28"/>
              </w:rPr>
            </w:pPr>
            <w:r>
              <w:rPr>
                <w:sz w:val="28"/>
                <w:szCs w:val="28"/>
              </w:rPr>
              <w:t>Харчев Вячеслав</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7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70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8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80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1 балл</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10</w:t>
            </w:r>
          </w:p>
        </w:tc>
      </w:tr>
      <w:tr w:rsidR="00C45332" w:rsidRPr="00D731B1">
        <w:tc>
          <w:tcPr>
            <w:tcW w:w="1951" w:type="dxa"/>
          </w:tcPr>
          <w:p w:rsidR="00C45332" w:rsidRPr="00D731B1" w:rsidRDefault="00133663" w:rsidP="000430F0">
            <w:pPr>
              <w:pStyle w:val="a9"/>
              <w:spacing w:after="240" w:afterAutospacing="0"/>
              <w:ind w:left="0" w:firstLine="0"/>
              <w:rPr>
                <w:sz w:val="28"/>
                <w:szCs w:val="28"/>
              </w:rPr>
            </w:pPr>
            <w:r>
              <w:rPr>
                <w:sz w:val="28"/>
                <w:szCs w:val="28"/>
              </w:rPr>
              <w:t>Цединова Ольга</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7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70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9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90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2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20</w:t>
            </w:r>
          </w:p>
        </w:tc>
      </w:tr>
      <w:tr w:rsidR="00C45332" w:rsidRPr="00D731B1">
        <w:tc>
          <w:tcPr>
            <w:tcW w:w="1951" w:type="dxa"/>
          </w:tcPr>
          <w:p w:rsidR="00C45332" w:rsidRPr="00D731B1" w:rsidRDefault="00133663" w:rsidP="000430F0">
            <w:pPr>
              <w:pStyle w:val="a9"/>
              <w:spacing w:after="240" w:afterAutospacing="0"/>
              <w:ind w:left="0" w:firstLine="0"/>
              <w:rPr>
                <w:sz w:val="28"/>
                <w:szCs w:val="28"/>
              </w:rPr>
            </w:pPr>
            <w:r>
              <w:rPr>
                <w:sz w:val="28"/>
                <w:szCs w:val="28"/>
              </w:rPr>
              <w:t>Шандронов Глеб</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8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80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10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100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2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20</w:t>
            </w:r>
          </w:p>
        </w:tc>
      </w:tr>
      <w:tr w:rsidR="00C45332" w:rsidRPr="00D731B1">
        <w:tc>
          <w:tcPr>
            <w:tcW w:w="1951" w:type="dxa"/>
          </w:tcPr>
          <w:p w:rsidR="00C45332" w:rsidRPr="00D731B1" w:rsidRDefault="00133663" w:rsidP="000430F0">
            <w:pPr>
              <w:pStyle w:val="a9"/>
              <w:spacing w:after="240" w:afterAutospacing="0"/>
              <w:ind w:left="0" w:firstLine="0"/>
              <w:rPr>
                <w:sz w:val="28"/>
                <w:szCs w:val="28"/>
              </w:rPr>
            </w:pPr>
            <w:r>
              <w:rPr>
                <w:sz w:val="28"/>
                <w:szCs w:val="28"/>
              </w:rPr>
              <w:t>Якшин Денис</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5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50</w:t>
            </w:r>
          </w:p>
        </w:tc>
        <w:tc>
          <w:tcPr>
            <w:tcW w:w="1842" w:type="dxa"/>
          </w:tcPr>
          <w:p w:rsidR="00C45332" w:rsidRPr="00D731B1" w:rsidRDefault="00133663" w:rsidP="000430F0">
            <w:pPr>
              <w:pStyle w:val="a9"/>
              <w:spacing w:after="240" w:afterAutospacing="0"/>
              <w:ind w:left="0" w:firstLine="0"/>
              <w:rPr>
                <w:sz w:val="28"/>
                <w:szCs w:val="28"/>
              </w:rPr>
            </w:pPr>
            <w:r>
              <w:rPr>
                <w:sz w:val="28"/>
                <w:szCs w:val="28"/>
              </w:rPr>
              <w:t>8 баллов</w:t>
            </w:r>
          </w:p>
        </w:tc>
        <w:tc>
          <w:tcPr>
            <w:tcW w:w="709" w:type="dxa"/>
          </w:tcPr>
          <w:p w:rsidR="00C45332" w:rsidRPr="00D731B1" w:rsidRDefault="00133663" w:rsidP="000430F0">
            <w:pPr>
              <w:pStyle w:val="a9"/>
              <w:spacing w:after="240" w:afterAutospacing="0"/>
              <w:ind w:left="0" w:firstLine="0"/>
              <w:rPr>
                <w:sz w:val="28"/>
                <w:szCs w:val="28"/>
              </w:rPr>
            </w:pPr>
            <w:r>
              <w:rPr>
                <w:sz w:val="28"/>
                <w:szCs w:val="28"/>
              </w:rPr>
              <w:t>80</w:t>
            </w:r>
          </w:p>
        </w:tc>
        <w:tc>
          <w:tcPr>
            <w:tcW w:w="1843" w:type="dxa"/>
          </w:tcPr>
          <w:p w:rsidR="00C45332" w:rsidRPr="00D731B1" w:rsidRDefault="00133663" w:rsidP="000430F0">
            <w:pPr>
              <w:pStyle w:val="a9"/>
              <w:spacing w:after="240" w:afterAutospacing="0"/>
              <w:ind w:left="0" w:firstLine="0"/>
              <w:rPr>
                <w:sz w:val="28"/>
                <w:szCs w:val="28"/>
              </w:rPr>
            </w:pPr>
            <w:r>
              <w:rPr>
                <w:sz w:val="28"/>
                <w:szCs w:val="28"/>
              </w:rPr>
              <w:t>3 балла</w:t>
            </w:r>
          </w:p>
        </w:tc>
        <w:tc>
          <w:tcPr>
            <w:tcW w:w="674" w:type="dxa"/>
          </w:tcPr>
          <w:p w:rsidR="00C45332" w:rsidRPr="00D731B1" w:rsidRDefault="00133663" w:rsidP="000430F0">
            <w:pPr>
              <w:pStyle w:val="a9"/>
              <w:spacing w:after="240" w:afterAutospacing="0"/>
              <w:ind w:left="0" w:firstLine="0"/>
              <w:rPr>
                <w:sz w:val="28"/>
                <w:szCs w:val="28"/>
              </w:rPr>
            </w:pPr>
            <w:r>
              <w:rPr>
                <w:sz w:val="28"/>
                <w:szCs w:val="28"/>
              </w:rPr>
              <w:t>30</w:t>
            </w:r>
          </w:p>
        </w:tc>
      </w:tr>
    </w:tbl>
    <w:p w:rsidR="009E0D17" w:rsidRPr="00D731B1" w:rsidRDefault="009E0D17" w:rsidP="000430F0">
      <w:pPr>
        <w:pStyle w:val="a9"/>
        <w:spacing w:after="240" w:afterAutospacing="0"/>
        <w:ind w:left="0" w:firstLine="426"/>
        <w:rPr>
          <w:sz w:val="28"/>
          <w:szCs w:val="28"/>
        </w:rPr>
      </w:pPr>
      <w:r w:rsidRPr="00D731B1">
        <w:rPr>
          <w:sz w:val="28"/>
          <w:szCs w:val="28"/>
        </w:rPr>
        <w:t>В течение всего прохождения практики нами было проведено 5 уроков экскурсий с целью более глубокого ознакомления детей с курсом «Ботаника». В конце этого эксперимента нами было проведено конечное констатирующее тестирование по тем же вопросам, которые были заданы в начальном тестировании.  Результаты тестирования показали, что уровень знаний детей повысился.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1563"/>
        <w:gridCol w:w="1105"/>
        <w:gridCol w:w="1446"/>
        <w:gridCol w:w="1104"/>
        <w:gridCol w:w="1689"/>
        <w:gridCol w:w="1078"/>
      </w:tblGrid>
      <w:tr w:rsidR="009E0D17" w:rsidRPr="00D731B1">
        <w:tc>
          <w:tcPr>
            <w:tcW w:w="1668" w:type="dxa"/>
          </w:tcPr>
          <w:p w:rsidR="009E0D17" w:rsidRPr="00D731B1" w:rsidRDefault="009E0D17" w:rsidP="000430F0">
            <w:pPr>
              <w:pStyle w:val="a9"/>
              <w:spacing w:after="240" w:afterAutospacing="0"/>
              <w:ind w:left="0" w:firstLine="0"/>
              <w:rPr>
                <w:sz w:val="28"/>
                <w:szCs w:val="28"/>
              </w:rPr>
            </w:pPr>
            <w:r w:rsidRPr="00D731B1">
              <w:rPr>
                <w:sz w:val="28"/>
                <w:szCs w:val="28"/>
              </w:rPr>
              <w:t>Уровни</w:t>
            </w:r>
          </w:p>
        </w:tc>
        <w:tc>
          <w:tcPr>
            <w:tcW w:w="1275" w:type="dxa"/>
          </w:tcPr>
          <w:p w:rsidR="009E0D17" w:rsidRPr="00D731B1" w:rsidRDefault="009E0D17" w:rsidP="000430F0">
            <w:pPr>
              <w:pStyle w:val="a9"/>
              <w:spacing w:after="240" w:afterAutospacing="0"/>
              <w:ind w:left="0" w:firstLine="0"/>
              <w:rPr>
                <w:sz w:val="28"/>
                <w:szCs w:val="28"/>
              </w:rPr>
            </w:pPr>
            <w:r w:rsidRPr="00D731B1">
              <w:rPr>
                <w:sz w:val="28"/>
                <w:szCs w:val="28"/>
              </w:rPr>
              <w:t>Начальный срез</w:t>
            </w:r>
          </w:p>
        </w:tc>
        <w:tc>
          <w:tcPr>
            <w:tcW w:w="1276" w:type="dxa"/>
          </w:tcPr>
          <w:p w:rsidR="009E0D17" w:rsidRPr="00D731B1" w:rsidRDefault="009E0D17" w:rsidP="000430F0">
            <w:pPr>
              <w:pStyle w:val="a9"/>
              <w:spacing w:after="240" w:afterAutospacing="0"/>
              <w:ind w:left="0" w:firstLine="0"/>
              <w:rPr>
                <w:sz w:val="28"/>
                <w:szCs w:val="28"/>
              </w:rPr>
            </w:pPr>
            <w:r w:rsidRPr="00D731B1">
              <w:rPr>
                <w:sz w:val="28"/>
                <w:szCs w:val="28"/>
              </w:rPr>
              <w:t>%</w:t>
            </w:r>
          </w:p>
        </w:tc>
        <w:tc>
          <w:tcPr>
            <w:tcW w:w="1418" w:type="dxa"/>
          </w:tcPr>
          <w:p w:rsidR="009E0D17" w:rsidRPr="00D731B1" w:rsidRDefault="009E0D17" w:rsidP="000430F0">
            <w:pPr>
              <w:pStyle w:val="a9"/>
              <w:spacing w:after="240" w:afterAutospacing="0"/>
              <w:ind w:left="0" w:firstLine="0"/>
              <w:rPr>
                <w:sz w:val="28"/>
                <w:szCs w:val="28"/>
              </w:rPr>
            </w:pPr>
            <w:r w:rsidRPr="00D731B1">
              <w:rPr>
                <w:sz w:val="28"/>
                <w:szCs w:val="28"/>
              </w:rPr>
              <w:t>Конечный срез</w:t>
            </w:r>
          </w:p>
        </w:tc>
        <w:tc>
          <w:tcPr>
            <w:tcW w:w="1275" w:type="dxa"/>
          </w:tcPr>
          <w:p w:rsidR="009E0D17" w:rsidRPr="00D731B1" w:rsidRDefault="009E0D17" w:rsidP="000430F0">
            <w:pPr>
              <w:pStyle w:val="a9"/>
              <w:spacing w:after="240" w:afterAutospacing="0"/>
              <w:ind w:left="0" w:firstLine="0"/>
              <w:rPr>
                <w:sz w:val="28"/>
                <w:szCs w:val="28"/>
              </w:rPr>
            </w:pPr>
            <w:r w:rsidRPr="00D731B1">
              <w:rPr>
                <w:sz w:val="28"/>
                <w:szCs w:val="28"/>
              </w:rPr>
              <w:t>%</w:t>
            </w:r>
          </w:p>
        </w:tc>
        <w:tc>
          <w:tcPr>
            <w:tcW w:w="1418" w:type="dxa"/>
          </w:tcPr>
          <w:p w:rsidR="009E0D17" w:rsidRPr="00D731B1" w:rsidRDefault="009E0D17" w:rsidP="000430F0">
            <w:pPr>
              <w:pStyle w:val="a9"/>
              <w:spacing w:after="240" w:afterAutospacing="0"/>
              <w:ind w:left="0" w:firstLine="0"/>
              <w:rPr>
                <w:sz w:val="28"/>
                <w:szCs w:val="28"/>
              </w:rPr>
            </w:pPr>
            <w:r w:rsidRPr="00D731B1">
              <w:rPr>
                <w:sz w:val="28"/>
                <w:szCs w:val="28"/>
              </w:rPr>
              <w:t>Разница</w:t>
            </w:r>
          </w:p>
        </w:tc>
        <w:tc>
          <w:tcPr>
            <w:tcW w:w="1241" w:type="dxa"/>
          </w:tcPr>
          <w:p w:rsidR="009E0D17" w:rsidRPr="00D731B1" w:rsidRDefault="009E0D17" w:rsidP="000430F0">
            <w:pPr>
              <w:pStyle w:val="a9"/>
              <w:spacing w:after="240" w:afterAutospacing="0"/>
              <w:ind w:left="0" w:firstLine="0"/>
              <w:rPr>
                <w:sz w:val="28"/>
                <w:szCs w:val="28"/>
              </w:rPr>
            </w:pPr>
            <w:r w:rsidRPr="00D731B1">
              <w:rPr>
                <w:sz w:val="28"/>
                <w:szCs w:val="28"/>
              </w:rPr>
              <w:t>%</w:t>
            </w:r>
          </w:p>
        </w:tc>
      </w:tr>
      <w:tr w:rsidR="009E0D17" w:rsidRPr="00D731B1">
        <w:tc>
          <w:tcPr>
            <w:tcW w:w="1668" w:type="dxa"/>
          </w:tcPr>
          <w:p w:rsidR="009E0D17" w:rsidRPr="00D731B1" w:rsidRDefault="009E0D17" w:rsidP="000430F0">
            <w:pPr>
              <w:pStyle w:val="a9"/>
              <w:spacing w:after="240" w:afterAutospacing="0"/>
              <w:ind w:left="0" w:firstLine="0"/>
              <w:rPr>
                <w:sz w:val="28"/>
                <w:szCs w:val="28"/>
              </w:rPr>
            </w:pPr>
            <w:r w:rsidRPr="00D731B1">
              <w:rPr>
                <w:sz w:val="28"/>
                <w:szCs w:val="28"/>
              </w:rPr>
              <w:t>Высокий</w:t>
            </w:r>
          </w:p>
        </w:tc>
        <w:tc>
          <w:tcPr>
            <w:tcW w:w="1275" w:type="dxa"/>
          </w:tcPr>
          <w:p w:rsidR="009E0D17" w:rsidRPr="00D731B1" w:rsidRDefault="00047084" w:rsidP="000430F0">
            <w:pPr>
              <w:pStyle w:val="a9"/>
              <w:spacing w:after="240" w:afterAutospacing="0"/>
              <w:ind w:left="0" w:firstLine="0"/>
              <w:rPr>
                <w:sz w:val="28"/>
                <w:szCs w:val="28"/>
              </w:rPr>
            </w:pPr>
            <w:r>
              <w:rPr>
                <w:sz w:val="28"/>
                <w:szCs w:val="28"/>
              </w:rPr>
              <w:t>5 чел</w:t>
            </w:r>
          </w:p>
        </w:tc>
        <w:tc>
          <w:tcPr>
            <w:tcW w:w="1276" w:type="dxa"/>
          </w:tcPr>
          <w:p w:rsidR="009E0D17" w:rsidRPr="00D731B1" w:rsidRDefault="00047084" w:rsidP="000430F0">
            <w:pPr>
              <w:pStyle w:val="a9"/>
              <w:spacing w:after="240" w:afterAutospacing="0"/>
              <w:ind w:left="0" w:firstLine="0"/>
              <w:rPr>
                <w:sz w:val="28"/>
                <w:szCs w:val="28"/>
              </w:rPr>
            </w:pPr>
            <w:r>
              <w:rPr>
                <w:sz w:val="28"/>
                <w:szCs w:val="28"/>
              </w:rPr>
              <w:t>25</w:t>
            </w:r>
          </w:p>
        </w:tc>
        <w:tc>
          <w:tcPr>
            <w:tcW w:w="1418" w:type="dxa"/>
          </w:tcPr>
          <w:p w:rsidR="009E0D17" w:rsidRPr="00D731B1" w:rsidRDefault="00047084" w:rsidP="000430F0">
            <w:pPr>
              <w:pStyle w:val="a9"/>
              <w:spacing w:after="240" w:afterAutospacing="0"/>
              <w:ind w:left="0" w:firstLine="0"/>
              <w:rPr>
                <w:sz w:val="28"/>
                <w:szCs w:val="28"/>
              </w:rPr>
            </w:pPr>
            <w:r>
              <w:rPr>
                <w:sz w:val="28"/>
                <w:szCs w:val="28"/>
              </w:rPr>
              <w:t>15 чел</w:t>
            </w:r>
          </w:p>
        </w:tc>
        <w:tc>
          <w:tcPr>
            <w:tcW w:w="1275" w:type="dxa"/>
          </w:tcPr>
          <w:p w:rsidR="009E0D17" w:rsidRPr="00D731B1" w:rsidRDefault="00047084" w:rsidP="000430F0">
            <w:pPr>
              <w:pStyle w:val="a9"/>
              <w:spacing w:after="240" w:afterAutospacing="0"/>
              <w:ind w:left="0" w:firstLine="0"/>
              <w:rPr>
                <w:sz w:val="28"/>
                <w:szCs w:val="28"/>
              </w:rPr>
            </w:pPr>
            <w:r>
              <w:rPr>
                <w:sz w:val="28"/>
                <w:szCs w:val="28"/>
              </w:rPr>
              <w:t>75</w:t>
            </w:r>
          </w:p>
        </w:tc>
        <w:tc>
          <w:tcPr>
            <w:tcW w:w="1418" w:type="dxa"/>
          </w:tcPr>
          <w:p w:rsidR="009E0D17" w:rsidRPr="00D731B1" w:rsidRDefault="00047084" w:rsidP="000430F0">
            <w:pPr>
              <w:pStyle w:val="a9"/>
              <w:spacing w:after="240" w:afterAutospacing="0"/>
              <w:ind w:left="0" w:firstLine="0"/>
              <w:rPr>
                <w:sz w:val="28"/>
                <w:szCs w:val="28"/>
              </w:rPr>
            </w:pPr>
            <w:r>
              <w:rPr>
                <w:sz w:val="28"/>
                <w:szCs w:val="28"/>
              </w:rPr>
              <w:t>10 чел</w:t>
            </w:r>
          </w:p>
        </w:tc>
        <w:tc>
          <w:tcPr>
            <w:tcW w:w="1241" w:type="dxa"/>
          </w:tcPr>
          <w:p w:rsidR="009E0D17" w:rsidRPr="00D731B1" w:rsidRDefault="00047084" w:rsidP="000430F0">
            <w:pPr>
              <w:pStyle w:val="a9"/>
              <w:spacing w:after="240" w:afterAutospacing="0"/>
              <w:ind w:left="0" w:firstLine="0"/>
              <w:rPr>
                <w:sz w:val="28"/>
                <w:szCs w:val="28"/>
              </w:rPr>
            </w:pPr>
            <w:r>
              <w:rPr>
                <w:sz w:val="28"/>
                <w:szCs w:val="28"/>
              </w:rPr>
              <w:t>50</w:t>
            </w:r>
          </w:p>
        </w:tc>
      </w:tr>
      <w:tr w:rsidR="009E0D17" w:rsidRPr="00D731B1">
        <w:tc>
          <w:tcPr>
            <w:tcW w:w="1668" w:type="dxa"/>
          </w:tcPr>
          <w:p w:rsidR="009E0D17" w:rsidRPr="00D731B1" w:rsidRDefault="009E0D17" w:rsidP="000430F0">
            <w:pPr>
              <w:pStyle w:val="a9"/>
              <w:spacing w:after="240" w:afterAutospacing="0"/>
              <w:ind w:left="0" w:firstLine="0"/>
              <w:rPr>
                <w:sz w:val="28"/>
                <w:szCs w:val="28"/>
              </w:rPr>
            </w:pPr>
            <w:r w:rsidRPr="00D731B1">
              <w:rPr>
                <w:sz w:val="28"/>
                <w:szCs w:val="28"/>
              </w:rPr>
              <w:t>Средний</w:t>
            </w:r>
          </w:p>
        </w:tc>
        <w:tc>
          <w:tcPr>
            <w:tcW w:w="1275" w:type="dxa"/>
          </w:tcPr>
          <w:p w:rsidR="009E0D17" w:rsidRPr="00D731B1" w:rsidRDefault="00047084" w:rsidP="000430F0">
            <w:pPr>
              <w:pStyle w:val="a9"/>
              <w:spacing w:after="240" w:afterAutospacing="0"/>
              <w:ind w:left="0" w:firstLine="0"/>
              <w:rPr>
                <w:sz w:val="28"/>
                <w:szCs w:val="28"/>
              </w:rPr>
            </w:pPr>
            <w:r>
              <w:rPr>
                <w:sz w:val="28"/>
                <w:szCs w:val="28"/>
              </w:rPr>
              <w:t>7 чел</w:t>
            </w:r>
          </w:p>
        </w:tc>
        <w:tc>
          <w:tcPr>
            <w:tcW w:w="1276" w:type="dxa"/>
          </w:tcPr>
          <w:p w:rsidR="009E0D17" w:rsidRPr="00D731B1" w:rsidRDefault="00047084" w:rsidP="000430F0">
            <w:pPr>
              <w:pStyle w:val="a9"/>
              <w:spacing w:after="240" w:afterAutospacing="0"/>
              <w:ind w:left="0" w:firstLine="0"/>
              <w:rPr>
                <w:sz w:val="28"/>
                <w:szCs w:val="28"/>
              </w:rPr>
            </w:pPr>
            <w:r>
              <w:rPr>
                <w:sz w:val="28"/>
                <w:szCs w:val="28"/>
              </w:rPr>
              <w:t>35</w:t>
            </w:r>
          </w:p>
        </w:tc>
        <w:tc>
          <w:tcPr>
            <w:tcW w:w="1418" w:type="dxa"/>
          </w:tcPr>
          <w:p w:rsidR="009E0D17" w:rsidRPr="00D731B1" w:rsidRDefault="00047084" w:rsidP="000430F0">
            <w:pPr>
              <w:pStyle w:val="a9"/>
              <w:spacing w:after="240" w:afterAutospacing="0"/>
              <w:ind w:left="0" w:firstLine="0"/>
              <w:rPr>
                <w:sz w:val="28"/>
                <w:szCs w:val="28"/>
              </w:rPr>
            </w:pPr>
            <w:r>
              <w:rPr>
                <w:sz w:val="28"/>
                <w:szCs w:val="28"/>
              </w:rPr>
              <w:t>5 чел</w:t>
            </w:r>
          </w:p>
        </w:tc>
        <w:tc>
          <w:tcPr>
            <w:tcW w:w="1275" w:type="dxa"/>
          </w:tcPr>
          <w:p w:rsidR="009E0D17" w:rsidRPr="00D731B1" w:rsidRDefault="00047084" w:rsidP="000430F0">
            <w:pPr>
              <w:pStyle w:val="a9"/>
              <w:spacing w:after="240" w:afterAutospacing="0"/>
              <w:ind w:left="0" w:firstLine="0"/>
              <w:rPr>
                <w:sz w:val="28"/>
                <w:szCs w:val="28"/>
              </w:rPr>
            </w:pPr>
            <w:r>
              <w:rPr>
                <w:sz w:val="28"/>
                <w:szCs w:val="28"/>
              </w:rPr>
              <w:t>25</w:t>
            </w:r>
          </w:p>
        </w:tc>
        <w:tc>
          <w:tcPr>
            <w:tcW w:w="1418" w:type="dxa"/>
          </w:tcPr>
          <w:p w:rsidR="009E0D17" w:rsidRPr="00D731B1" w:rsidRDefault="00047084" w:rsidP="000430F0">
            <w:pPr>
              <w:pStyle w:val="a9"/>
              <w:spacing w:after="240" w:afterAutospacing="0"/>
              <w:ind w:left="0" w:firstLine="0"/>
              <w:rPr>
                <w:sz w:val="28"/>
                <w:szCs w:val="28"/>
              </w:rPr>
            </w:pPr>
            <w:r>
              <w:rPr>
                <w:sz w:val="28"/>
                <w:szCs w:val="28"/>
              </w:rPr>
              <w:t>2 чел</w:t>
            </w:r>
          </w:p>
        </w:tc>
        <w:tc>
          <w:tcPr>
            <w:tcW w:w="1241" w:type="dxa"/>
          </w:tcPr>
          <w:p w:rsidR="009E0D17" w:rsidRPr="00D731B1" w:rsidRDefault="00047084" w:rsidP="000430F0">
            <w:pPr>
              <w:pStyle w:val="a9"/>
              <w:spacing w:after="240" w:afterAutospacing="0"/>
              <w:ind w:left="0" w:firstLine="0"/>
              <w:rPr>
                <w:sz w:val="28"/>
                <w:szCs w:val="28"/>
              </w:rPr>
            </w:pPr>
            <w:r>
              <w:rPr>
                <w:sz w:val="28"/>
                <w:szCs w:val="28"/>
              </w:rPr>
              <w:t>10</w:t>
            </w:r>
          </w:p>
        </w:tc>
      </w:tr>
      <w:tr w:rsidR="009E0D17" w:rsidRPr="00D731B1">
        <w:tc>
          <w:tcPr>
            <w:tcW w:w="1668" w:type="dxa"/>
          </w:tcPr>
          <w:p w:rsidR="009E0D17" w:rsidRPr="00D731B1" w:rsidRDefault="009E0D17" w:rsidP="000430F0">
            <w:pPr>
              <w:pStyle w:val="a9"/>
              <w:spacing w:after="240" w:afterAutospacing="0"/>
              <w:ind w:left="0" w:firstLine="0"/>
              <w:rPr>
                <w:sz w:val="28"/>
                <w:szCs w:val="28"/>
              </w:rPr>
            </w:pPr>
            <w:r w:rsidRPr="00D731B1">
              <w:rPr>
                <w:sz w:val="28"/>
                <w:szCs w:val="28"/>
              </w:rPr>
              <w:t>Низкий</w:t>
            </w:r>
          </w:p>
        </w:tc>
        <w:tc>
          <w:tcPr>
            <w:tcW w:w="1275" w:type="dxa"/>
          </w:tcPr>
          <w:p w:rsidR="009E0D17" w:rsidRPr="00D731B1" w:rsidRDefault="00047084" w:rsidP="000430F0">
            <w:pPr>
              <w:pStyle w:val="a9"/>
              <w:spacing w:after="240" w:afterAutospacing="0"/>
              <w:ind w:left="0" w:firstLine="0"/>
              <w:rPr>
                <w:sz w:val="28"/>
                <w:szCs w:val="28"/>
              </w:rPr>
            </w:pPr>
            <w:r>
              <w:rPr>
                <w:sz w:val="28"/>
                <w:szCs w:val="28"/>
              </w:rPr>
              <w:t>8 чел</w:t>
            </w:r>
          </w:p>
        </w:tc>
        <w:tc>
          <w:tcPr>
            <w:tcW w:w="1276" w:type="dxa"/>
          </w:tcPr>
          <w:p w:rsidR="009E0D17" w:rsidRPr="00D731B1" w:rsidRDefault="00047084" w:rsidP="000430F0">
            <w:pPr>
              <w:pStyle w:val="a9"/>
              <w:spacing w:after="240" w:afterAutospacing="0"/>
              <w:ind w:left="0" w:firstLine="0"/>
              <w:rPr>
                <w:sz w:val="28"/>
                <w:szCs w:val="28"/>
              </w:rPr>
            </w:pPr>
            <w:r>
              <w:rPr>
                <w:sz w:val="28"/>
                <w:szCs w:val="28"/>
              </w:rPr>
              <w:t>40</w:t>
            </w:r>
          </w:p>
        </w:tc>
        <w:tc>
          <w:tcPr>
            <w:tcW w:w="1418" w:type="dxa"/>
          </w:tcPr>
          <w:p w:rsidR="009E0D17" w:rsidRPr="00D731B1" w:rsidRDefault="00047084" w:rsidP="000430F0">
            <w:pPr>
              <w:pStyle w:val="a9"/>
              <w:spacing w:after="240" w:afterAutospacing="0"/>
              <w:ind w:left="0" w:firstLine="0"/>
              <w:rPr>
                <w:sz w:val="28"/>
                <w:szCs w:val="28"/>
              </w:rPr>
            </w:pPr>
            <w:r>
              <w:rPr>
                <w:sz w:val="28"/>
                <w:szCs w:val="28"/>
              </w:rPr>
              <w:t>0 чел</w:t>
            </w:r>
          </w:p>
        </w:tc>
        <w:tc>
          <w:tcPr>
            <w:tcW w:w="1275" w:type="dxa"/>
          </w:tcPr>
          <w:p w:rsidR="009E0D17" w:rsidRPr="00D731B1" w:rsidRDefault="00047084" w:rsidP="000430F0">
            <w:pPr>
              <w:pStyle w:val="a9"/>
              <w:spacing w:after="240" w:afterAutospacing="0"/>
              <w:ind w:left="0" w:firstLine="0"/>
              <w:rPr>
                <w:sz w:val="28"/>
                <w:szCs w:val="28"/>
              </w:rPr>
            </w:pPr>
            <w:r>
              <w:rPr>
                <w:sz w:val="28"/>
                <w:szCs w:val="28"/>
              </w:rPr>
              <w:t>0</w:t>
            </w:r>
          </w:p>
        </w:tc>
        <w:tc>
          <w:tcPr>
            <w:tcW w:w="1418" w:type="dxa"/>
          </w:tcPr>
          <w:p w:rsidR="009E0D17" w:rsidRPr="00D731B1" w:rsidRDefault="00047084" w:rsidP="00047084">
            <w:pPr>
              <w:pStyle w:val="a9"/>
              <w:numPr>
                <w:ilvl w:val="0"/>
                <w:numId w:val="4"/>
              </w:numPr>
              <w:spacing w:after="240" w:afterAutospacing="0"/>
              <w:rPr>
                <w:sz w:val="28"/>
                <w:szCs w:val="28"/>
              </w:rPr>
            </w:pPr>
            <w:r>
              <w:rPr>
                <w:sz w:val="28"/>
                <w:szCs w:val="28"/>
              </w:rPr>
              <w:t>чел</w:t>
            </w:r>
          </w:p>
        </w:tc>
        <w:tc>
          <w:tcPr>
            <w:tcW w:w="1241" w:type="dxa"/>
          </w:tcPr>
          <w:p w:rsidR="009E0D17" w:rsidRPr="00D731B1" w:rsidRDefault="00047084" w:rsidP="000430F0">
            <w:pPr>
              <w:pStyle w:val="a9"/>
              <w:spacing w:after="240" w:afterAutospacing="0"/>
              <w:ind w:left="0" w:firstLine="0"/>
              <w:rPr>
                <w:sz w:val="28"/>
                <w:szCs w:val="28"/>
              </w:rPr>
            </w:pPr>
            <w:r>
              <w:rPr>
                <w:sz w:val="28"/>
                <w:szCs w:val="28"/>
              </w:rPr>
              <w:t>40</w:t>
            </w:r>
          </w:p>
        </w:tc>
      </w:tr>
    </w:tbl>
    <w:p w:rsidR="00047084" w:rsidRDefault="009E0D17" w:rsidP="00047084">
      <w:pPr>
        <w:pStyle w:val="a9"/>
        <w:spacing w:after="240" w:afterAutospacing="0"/>
        <w:ind w:left="0" w:firstLine="426"/>
        <w:rPr>
          <w:sz w:val="28"/>
          <w:szCs w:val="28"/>
        </w:rPr>
      </w:pPr>
      <w:r w:rsidRPr="00D731B1">
        <w:rPr>
          <w:sz w:val="28"/>
          <w:szCs w:val="28"/>
        </w:rPr>
        <w:t>Таким образом, результаты проведенного тестирования показали, что благодаря проведению эксперимента у детей нашего класса уровен</w:t>
      </w:r>
      <w:r w:rsidR="00047084">
        <w:rPr>
          <w:sz w:val="28"/>
          <w:szCs w:val="28"/>
        </w:rPr>
        <w:t>ь усвоения знаний повысился на 33</w:t>
      </w:r>
      <w:r w:rsidRPr="00D731B1">
        <w:rPr>
          <w:sz w:val="28"/>
          <w:szCs w:val="28"/>
        </w:rPr>
        <w:t xml:space="preserve"> %.</w:t>
      </w:r>
    </w:p>
    <w:p w:rsidR="00047084" w:rsidRDefault="00047084" w:rsidP="00047084">
      <w:pPr>
        <w:pStyle w:val="a9"/>
        <w:spacing w:after="240" w:afterAutospacing="0"/>
        <w:ind w:left="0" w:firstLine="426"/>
        <w:rPr>
          <w:sz w:val="28"/>
          <w:szCs w:val="28"/>
        </w:rPr>
      </w:pPr>
    </w:p>
    <w:p w:rsidR="00047084" w:rsidRDefault="00047084" w:rsidP="00047084">
      <w:pPr>
        <w:pStyle w:val="a9"/>
        <w:spacing w:after="240" w:afterAutospacing="0"/>
        <w:ind w:left="0" w:firstLine="426"/>
        <w:rPr>
          <w:sz w:val="28"/>
          <w:szCs w:val="28"/>
        </w:rPr>
      </w:pPr>
    </w:p>
    <w:p w:rsidR="009907EA" w:rsidRDefault="009907EA" w:rsidP="009907EA">
      <w:pPr>
        <w:pStyle w:val="1"/>
      </w:pPr>
    </w:p>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Default="009907EA" w:rsidP="009907EA"/>
    <w:p w:rsidR="009907EA" w:rsidRPr="009907EA" w:rsidRDefault="009907EA" w:rsidP="009907EA"/>
    <w:p w:rsidR="009E0D17" w:rsidRPr="00047084" w:rsidRDefault="009E0D17" w:rsidP="009907EA">
      <w:pPr>
        <w:pStyle w:val="1"/>
      </w:pPr>
      <w:r w:rsidRPr="00D731B1">
        <w:t>Заключение</w:t>
      </w:r>
    </w:p>
    <w:p w:rsidR="00B32A1F" w:rsidRDefault="00B32A1F" w:rsidP="00B32A1F">
      <w:pPr>
        <w:pStyle w:val="a9"/>
        <w:spacing w:after="240" w:afterAutospacing="0"/>
        <w:ind w:left="0" w:firstLine="425"/>
        <w:contextualSpacing/>
        <w:rPr>
          <w:sz w:val="28"/>
          <w:szCs w:val="28"/>
        </w:rPr>
      </w:pPr>
      <w:r>
        <w:rPr>
          <w:sz w:val="28"/>
          <w:szCs w:val="28"/>
        </w:rPr>
        <w:t>Итак,</w:t>
      </w:r>
      <w:r w:rsidR="009E0D17" w:rsidRPr="00D731B1">
        <w:rPr>
          <w:sz w:val="28"/>
          <w:szCs w:val="28"/>
        </w:rPr>
        <w:t xml:space="preserve"> внедрение экскурсий в учебный процесс по биологии является обязательным моментом. </w:t>
      </w:r>
      <w:r>
        <w:rPr>
          <w:sz w:val="28"/>
          <w:szCs w:val="28"/>
        </w:rPr>
        <w:t>Потому что при помощи экскурсий:</w:t>
      </w:r>
    </w:p>
    <w:p w:rsidR="009907EA" w:rsidRDefault="00B32A1F" w:rsidP="009907EA">
      <w:pPr>
        <w:pStyle w:val="a9"/>
        <w:spacing w:after="240" w:afterAutospacing="0"/>
        <w:ind w:left="0" w:firstLine="425"/>
        <w:contextualSpacing/>
        <w:rPr>
          <w:sz w:val="28"/>
          <w:szCs w:val="28"/>
        </w:rPr>
      </w:pPr>
      <w:r>
        <w:rPr>
          <w:sz w:val="28"/>
          <w:szCs w:val="28"/>
        </w:rPr>
        <w:t>- расширяются и улучшаются знания учащихся</w:t>
      </w:r>
    </w:p>
    <w:p w:rsidR="00B32A1F" w:rsidRDefault="00B32A1F" w:rsidP="00B32A1F">
      <w:pPr>
        <w:pStyle w:val="a9"/>
        <w:spacing w:after="240" w:afterAutospacing="0"/>
        <w:ind w:left="0" w:firstLine="425"/>
        <w:contextualSpacing/>
        <w:rPr>
          <w:sz w:val="28"/>
          <w:szCs w:val="28"/>
        </w:rPr>
      </w:pPr>
      <w:r>
        <w:rPr>
          <w:sz w:val="28"/>
          <w:szCs w:val="28"/>
        </w:rPr>
        <w:t>- появляется живой интерес к изучаемому</w:t>
      </w:r>
    </w:p>
    <w:p w:rsidR="00B32A1F" w:rsidRDefault="00B32A1F" w:rsidP="00B32A1F">
      <w:pPr>
        <w:pStyle w:val="a9"/>
        <w:spacing w:after="240" w:afterAutospacing="0"/>
        <w:ind w:left="0" w:firstLine="425"/>
        <w:contextualSpacing/>
        <w:rPr>
          <w:sz w:val="28"/>
          <w:szCs w:val="28"/>
        </w:rPr>
      </w:pPr>
      <w:r>
        <w:rPr>
          <w:sz w:val="28"/>
          <w:szCs w:val="28"/>
        </w:rPr>
        <w:t>- происходит развитие умения смотреть и точно воспринимать внешний вид наблюдаемого объекта</w:t>
      </w:r>
    </w:p>
    <w:p w:rsidR="00B32A1F" w:rsidRDefault="00B32A1F" w:rsidP="00B32A1F">
      <w:pPr>
        <w:pStyle w:val="a9"/>
        <w:spacing w:after="240" w:afterAutospacing="0"/>
        <w:ind w:left="0" w:firstLine="425"/>
        <w:contextualSpacing/>
        <w:rPr>
          <w:sz w:val="28"/>
          <w:szCs w:val="28"/>
        </w:rPr>
      </w:pPr>
      <w:r>
        <w:rPr>
          <w:sz w:val="28"/>
          <w:szCs w:val="28"/>
        </w:rPr>
        <w:t>-развивается тонкое и чуткое внимание</w:t>
      </w:r>
    </w:p>
    <w:p w:rsidR="009907EA" w:rsidRDefault="009907EA" w:rsidP="00B32A1F">
      <w:pPr>
        <w:pStyle w:val="a9"/>
        <w:spacing w:after="240" w:afterAutospacing="0"/>
        <w:ind w:left="0" w:firstLine="425"/>
        <w:contextualSpacing/>
        <w:rPr>
          <w:sz w:val="28"/>
          <w:szCs w:val="28"/>
        </w:rPr>
      </w:pPr>
      <w:r>
        <w:rPr>
          <w:sz w:val="28"/>
          <w:szCs w:val="28"/>
        </w:rPr>
        <w:t>- воспитывается любовь к русской природе, к Родине.</w:t>
      </w:r>
    </w:p>
    <w:p w:rsidR="00B32A1F" w:rsidRDefault="00B32A1F" w:rsidP="00B32A1F">
      <w:pPr>
        <w:pStyle w:val="a9"/>
        <w:spacing w:after="240" w:afterAutospacing="0"/>
        <w:ind w:left="0" w:firstLine="426"/>
        <w:rPr>
          <w:sz w:val="28"/>
          <w:szCs w:val="28"/>
        </w:rPr>
      </w:pPr>
    </w:p>
    <w:p w:rsidR="00B32A1F" w:rsidRDefault="00B32A1F" w:rsidP="00047084">
      <w:pPr>
        <w:pStyle w:val="a9"/>
        <w:spacing w:after="240" w:afterAutospacing="0"/>
        <w:ind w:left="0" w:firstLine="426"/>
        <w:rPr>
          <w:sz w:val="28"/>
          <w:szCs w:val="28"/>
        </w:rPr>
      </w:pPr>
    </w:p>
    <w:p w:rsidR="009E0D17" w:rsidRPr="00D731B1" w:rsidRDefault="009E0D17" w:rsidP="000430F0">
      <w:pPr>
        <w:pStyle w:val="a9"/>
        <w:spacing w:beforeAutospacing="0" w:after="240" w:afterAutospacing="0"/>
        <w:ind w:left="0" w:firstLine="425"/>
        <w:contextualSpacing/>
        <w:rPr>
          <w:sz w:val="28"/>
          <w:szCs w:val="28"/>
        </w:rPr>
      </w:pPr>
    </w:p>
    <w:p w:rsidR="009E0D17" w:rsidRPr="00D731B1" w:rsidRDefault="009E0D17" w:rsidP="000430F0">
      <w:pPr>
        <w:pStyle w:val="a9"/>
        <w:keepNext/>
        <w:spacing w:beforeAutospacing="0" w:after="240" w:afterAutospacing="0"/>
        <w:ind w:left="0" w:firstLine="426"/>
        <w:rPr>
          <w:sz w:val="28"/>
          <w:szCs w:val="28"/>
        </w:rPr>
      </w:pPr>
    </w:p>
    <w:p w:rsidR="009E0D17" w:rsidRPr="00D731B1" w:rsidRDefault="009E0D17" w:rsidP="000430F0">
      <w:pPr>
        <w:pStyle w:val="a9"/>
        <w:keepNext/>
        <w:spacing w:beforeAutospacing="0" w:after="240" w:afterAutospacing="0"/>
        <w:ind w:left="0" w:firstLine="426"/>
        <w:rPr>
          <w:sz w:val="28"/>
          <w:szCs w:val="28"/>
        </w:rPr>
      </w:pPr>
    </w:p>
    <w:p w:rsidR="009E0D17" w:rsidRPr="00D731B1" w:rsidRDefault="009E0D17" w:rsidP="000430F0">
      <w:pPr>
        <w:pStyle w:val="a4"/>
        <w:ind w:left="846"/>
        <w:rPr>
          <w:rFonts w:ascii="Times New Roman" w:hAnsi="Times New Roman"/>
          <w:i/>
          <w:sz w:val="28"/>
          <w:szCs w:val="28"/>
        </w:rPr>
      </w:pPr>
    </w:p>
    <w:p w:rsidR="009E0D17" w:rsidRPr="00D731B1" w:rsidRDefault="009E0D17" w:rsidP="000430F0">
      <w:pPr>
        <w:ind w:left="567"/>
        <w:contextualSpacing/>
        <w:rPr>
          <w:rFonts w:ascii="Times New Roman" w:hAnsi="Times New Roman"/>
          <w:b w:val="0"/>
          <w:sz w:val="28"/>
          <w:szCs w:val="28"/>
        </w:rPr>
      </w:pPr>
    </w:p>
    <w:p w:rsidR="009E0D17" w:rsidRPr="00D731B1" w:rsidRDefault="009E0D17" w:rsidP="000430F0">
      <w:pPr>
        <w:ind w:left="567"/>
        <w:contextualSpacing/>
        <w:rPr>
          <w:rFonts w:ascii="Times New Roman" w:hAnsi="Times New Roman"/>
          <w:b w:val="0"/>
          <w:sz w:val="28"/>
          <w:szCs w:val="28"/>
        </w:rPr>
      </w:pPr>
    </w:p>
    <w:p w:rsidR="009E0D17" w:rsidRPr="00D731B1" w:rsidRDefault="009E0D17" w:rsidP="000430F0">
      <w:pPr>
        <w:ind w:left="567"/>
        <w:contextualSpacing/>
        <w:rPr>
          <w:rFonts w:ascii="Times New Roman" w:hAnsi="Times New Roman"/>
          <w:b w:val="0"/>
          <w:sz w:val="28"/>
          <w:szCs w:val="28"/>
        </w:rPr>
      </w:pPr>
    </w:p>
    <w:p w:rsidR="009E0D17" w:rsidRPr="00D731B1" w:rsidRDefault="009E0D17" w:rsidP="000430F0">
      <w:pPr>
        <w:ind w:left="567"/>
        <w:contextualSpacing/>
        <w:rPr>
          <w:rFonts w:ascii="Times New Roman" w:hAnsi="Times New Roman"/>
          <w:b w:val="0"/>
          <w:sz w:val="28"/>
          <w:szCs w:val="28"/>
        </w:rPr>
      </w:pPr>
    </w:p>
    <w:p w:rsidR="009E0D17" w:rsidRPr="00D731B1" w:rsidRDefault="009E0D17" w:rsidP="000430F0">
      <w:pPr>
        <w:ind w:left="567"/>
        <w:rPr>
          <w:rFonts w:ascii="Times New Roman" w:hAnsi="Times New Roman"/>
          <w:b w:val="0"/>
          <w:sz w:val="28"/>
          <w:szCs w:val="28"/>
        </w:rPr>
      </w:pPr>
    </w:p>
    <w:p w:rsidR="009E0D17" w:rsidRPr="00D731B1" w:rsidRDefault="009E0D17" w:rsidP="000430F0">
      <w:pPr>
        <w:ind w:firstLine="567"/>
        <w:contextualSpacing/>
        <w:rPr>
          <w:rFonts w:ascii="Times New Roman" w:hAnsi="Times New Roman"/>
          <w:sz w:val="28"/>
          <w:szCs w:val="28"/>
        </w:rPr>
      </w:pPr>
    </w:p>
    <w:p w:rsidR="009E0D17" w:rsidRPr="00D731B1" w:rsidRDefault="009E0D17" w:rsidP="000430F0">
      <w:pPr>
        <w:ind w:firstLine="567"/>
        <w:rPr>
          <w:rFonts w:ascii="Times New Roman" w:hAnsi="Times New Roman"/>
          <w:b w:val="0"/>
          <w:sz w:val="28"/>
          <w:szCs w:val="28"/>
        </w:rPr>
      </w:pPr>
      <w:r w:rsidRPr="00D731B1">
        <w:rPr>
          <w:rFonts w:ascii="Times New Roman" w:hAnsi="Times New Roman"/>
          <w:sz w:val="28"/>
          <w:szCs w:val="28"/>
        </w:rPr>
        <w:br/>
      </w:r>
    </w:p>
    <w:p w:rsidR="0086438A" w:rsidRDefault="0086438A"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0430F0">
      <w:pPr>
        <w:rPr>
          <w:rFonts w:ascii="Times New Roman" w:hAnsi="Times New Roman"/>
        </w:rPr>
      </w:pPr>
    </w:p>
    <w:p w:rsidR="00B011E9" w:rsidRDefault="00B011E9" w:rsidP="00B011E9">
      <w:pPr>
        <w:pStyle w:val="2"/>
        <w:jc w:val="center"/>
      </w:pPr>
      <w:r>
        <w:t>Список использованной литературы:</w:t>
      </w:r>
    </w:p>
    <w:p w:rsidR="00B011E9" w:rsidRPr="00B011E9" w:rsidRDefault="00B011E9" w:rsidP="00B011E9">
      <w:pPr>
        <w:numPr>
          <w:ilvl w:val="0"/>
          <w:numId w:val="16"/>
        </w:numPr>
        <w:rPr>
          <w:rFonts w:ascii="Times New Roman" w:hAnsi="Times New Roman"/>
          <w:sz w:val="28"/>
          <w:szCs w:val="28"/>
        </w:rPr>
      </w:pPr>
      <w:r>
        <w:rPr>
          <w:rFonts w:ascii="Times New Roman" w:hAnsi="Times New Roman"/>
          <w:b w:val="0"/>
          <w:sz w:val="28"/>
          <w:szCs w:val="28"/>
        </w:rPr>
        <w:t>Н.М.Верзилин, В.М.Корсунская «Общая методика преподавания биологии», Москва, 1972</w:t>
      </w:r>
    </w:p>
    <w:p w:rsidR="00B011E9" w:rsidRPr="00B011E9" w:rsidRDefault="00B011E9" w:rsidP="00B011E9">
      <w:pPr>
        <w:numPr>
          <w:ilvl w:val="0"/>
          <w:numId w:val="16"/>
        </w:numPr>
        <w:rPr>
          <w:rFonts w:ascii="Times New Roman" w:hAnsi="Times New Roman"/>
          <w:sz w:val="28"/>
          <w:szCs w:val="28"/>
        </w:rPr>
      </w:pPr>
      <w:r>
        <w:rPr>
          <w:rFonts w:ascii="Times New Roman" w:hAnsi="Times New Roman"/>
          <w:b w:val="0"/>
          <w:sz w:val="28"/>
          <w:szCs w:val="28"/>
        </w:rPr>
        <w:t>А.Г.Юсуфов, М.А.Магамедова  «История и методология биологии», Москва, 2003</w:t>
      </w:r>
    </w:p>
    <w:p w:rsidR="00B011E9" w:rsidRPr="00B011E9" w:rsidRDefault="00B011E9" w:rsidP="00B011E9">
      <w:pPr>
        <w:numPr>
          <w:ilvl w:val="0"/>
          <w:numId w:val="16"/>
        </w:numPr>
        <w:rPr>
          <w:rFonts w:ascii="Times New Roman" w:hAnsi="Times New Roman"/>
          <w:sz w:val="28"/>
          <w:szCs w:val="28"/>
        </w:rPr>
      </w:pPr>
      <w:r>
        <w:rPr>
          <w:rFonts w:ascii="Times New Roman" w:hAnsi="Times New Roman"/>
          <w:b w:val="0"/>
          <w:sz w:val="28"/>
          <w:szCs w:val="28"/>
        </w:rPr>
        <w:t>Г.С.Абрамова «Возрастная психология», Екатеринбург, 2000</w:t>
      </w:r>
    </w:p>
    <w:p w:rsidR="00B011E9" w:rsidRDefault="00B011E9"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8D0A63" w:rsidP="008D0A63">
      <w:pPr>
        <w:rPr>
          <w:rFonts w:ascii="Times New Roman" w:hAnsi="Times New Roman"/>
          <w:sz w:val="28"/>
          <w:szCs w:val="28"/>
        </w:rPr>
      </w:pPr>
    </w:p>
    <w:p w:rsidR="008D0A63" w:rsidRDefault="00B935AB" w:rsidP="00B935AB">
      <w:pPr>
        <w:pStyle w:val="4"/>
        <w:jc w:val="center"/>
      </w:pPr>
      <w:r>
        <w:t>ГОУВПО Калмыцкий государственный университет</w:t>
      </w:r>
    </w:p>
    <w:p w:rsidR="00B935AB" w:rsidRDefault="00B935AB" w:rsidP="00B935AB">
      <w:pPr>
        <w:pStyle w:val="4"/>
        <w:jc w:val="center"/>
      </w:pPr>
      <w:r>
        <w:t>Педагогический факультет</w:t>
      </w:r>
    </w:p>
    <w:p w:rsidR="00B935AB" w:rsidRDefault="00B935AB" w:rsidP="00B935AB">
      <w:pPr>
        <w:pStyle w:val="4"/>
        <w:jc w:val="center"/>
      </w:pPr>
      <w:r>
        <w:t>Кафедра педагогики и методики начального образования</w:t>
      </w:r>
    </w:p>
    <w:p w:rsidR="00B935AB" w:rsidRDefault="00B935AB" w:rsidP="00B935AB"/>
    <w:p w:rsidR="00B935AB" w:rsidRDefault="00B935AB" w:rsidP="00B935AB"/>
    <w:p w:rsidR="00B935AB" w:rsidRDefault="00B935AB" w:rsidP="00B935AB"/>
    <w:p w:rsidR="00B935AB" w:rsidRDefault="00B935AB" w:rsidP="00B935AB"/>
    <w:p w:rsidR="00B935AB" w:rsidRDefault="00B935AB" w:rsidP="00B935AB"/>
    <w:p w:rsidR="00B935AB" w:rsidRDefault="00B935AB" w:rsidP="00B935AB"/>
    <w:p w:rsidR="00B935AB" w:rsidRDefault="00B935AB" w:rsidP="00B935AB"/>
    <w:p w:rsidR="00B935AB" w:rsidRDefault="00B935AB" w:rsidP="00B935AB"/>
    <w:p w:rsidR="00B935AB" w:rsidRDefault="00B935AB" w:rsidP="00B935AB"/>
    <w:p w:rsidR="00B935AB" w:rsidRDefault="00B935AB" w:rsidP="00B935AB"/>
    <w:p w:rsidR="00B935AB" w:rsidRDefault="00B935AB" w:rsidP="00B935AB"/>
    <w:p w:rsidR="00B935AB" w:rsidRDefault="00B935AB" w:rsidP="00B935AB"/>
    <w:p w:rsidR="00B935AB" w:rsidRDefault="00B935AB" w:rsidP="00B935AB">
      <w:r>
        <w:t xml:space="preserve">Курсовая работа </w:t>
      </w:r>
    </w:p>
    <w:p w:rsidR="00B935AB" w:rsidRPr="00B935AB" w:rsidRDefault="00B935AB" w:rsidP="00B935AB">
      <w:r>
        <w:t xml:space="preserve">По </w:t>
      </w:r>
      <w:bookmarkStart w:id="0" w:name="_GoBack"/>
      <w:bookmarkEnd w:id="0"/>
    </w:p>
    <w:sectPr w:rsidR="00B935AB" w:rsidRPr="00B935A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B5" w:rsidRDefault="000613B5" w:rsidP="00D731B1">
      <w:r>
        <w:separator/>
      </w:r>
    </w:p>
  </w:endnote>
  <w:endnote w:type="continuationSeparator" w:id="0">
    <w:p w:rsidR="000613B5" w:rsidRDefault="000613B5" w:rsidP="00D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6B" w:rsidRDefault="003173EF">
    <w:pPr>
      <w:pStyle w:val="a8"/>
    </w:pPr>
    <w:r>
      <w:rPr>
        <w:noProof/>
        <w:lang w:eastAsia="zh-TW"/>
      </w:rPr>
      <w:pict>
        <v:group id="_x0000_s2049" style="position:absolute;margin-left:.5pt;margin-top:806.3pt;width:594.2pt;height:15pt;z-index:251657728;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A42F6B" w:rsidRDefault="00A42F6B">
                  <w:pPr>
                    <w:jc w:val="center"/>
                  </w:pPr>
                  <w:r>
                    <w:fldChar w:fldCharType="begin"/>
                  </w:r>
                  <w:r>
                    <w:instrText xml:space="preserve"> PAGE    \* MERGEFORMAT </w:instrText>
                  </w:r>
                  <w:r>
                    <w:fldChar w:fldCharType="separate"/>
                  </w:r>
                  <w:r w:rsidR="00624F6C" w:rsidRPr="00624F6C">
                    <w:rPr>
                      <w:noProof/>
                      <w:color w:val="8C8C8C"/>
                    </w:rPr>
                    <w:t>1</w:t>
                  </w:r>
                  <w: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B5" w:rsidRDefault="000613B5" w:rsidP="00D731B1">
      <w:r>
        <w:separator/>
      </w:r>
    </w:p>
  </w:footnote>
  <w:footnote w:type="continuationSeparator" w:id="0">
    <w:p w:rsidR="000613B5" w:rsidRDefault="000613B5" w:rsidP="00D73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B7A"/>
    <w:multiLevelType w:val="hybridMultilevel"/>
    <w:tmpl w:val="639812E2"/>
    <w:lvl w:ilvl="0" w:tplc="3B3A8A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42D4FB8"/>
    <w:multiLevelType w:val="hybridMultilevel"/>
    <w:tmpl w:val="E71E2F52"/>
    <w:lvl w:ilvl="0" w:tplc="91B0BB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6B1497"/>
    <w:multiLevelType w:val="hybridMultilevel"/>
    <w:tmpl w:val="E11CA1B4"/>
    <w:lvl w:ilvl="0" w:tplc="27B6EA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1DF4ECF"/>
    <w:multiLevelType w:val="hybridMultilevel"/>
    <w:tmpl w:val="FE14EC56"/>
    <w:lvl w:ilvl="0" w:tplc="4F2CE5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5E229C3"/>
    <w:multiLevelType w:val="hybridMultilevel"/>
    <w:tmpl w:val="21541B98"/>
    <w:lvl w:ilvl="0" w:tplc="26B0964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17FA77C0"/>
    <w:multiLevelType w:val="hybridMultilevel"/>
    <w:tmpl w:val="39640904"/>
    <w:lvl w:ilvl="0" w:tplc="95C890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EA2610A"/>
    <w:multiLevelType w:val="hybridMultilevel"/>
    <w:tmpl w:val="57861412"/>
    <w:lvl w:ilvl="0" w:tplc="A8D235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F5A50FE"/>
    <w:multiLevelType w:val="multilevel"/>
    <w:tmpl w:val="98B256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nsid w:val="306A014A"/>
    <w:multiLevelType w:val="hybridMultilevel"/>
    <w:tmpl w:val="DA52082E"/>
    <w:lvl w:ilvl="0" w:tplc="D79283C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AB696E"/>
    <w:multiLevelType w:val="hybridMultilevel"/>
    <w:tmpl w:val="E58850B6"/>
    <w:lvl w:ilvl="0" w:tplc="A7A4DD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85646B5"/>
    <w:multiLevelType w:val="hybridMultilevel"/>
    <w:tmpl w:val="EFC87884"/>
    <w:lvl w:ilvl="0" w:tplc="A6D258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9B150AE"/>
    <w:multiLevelType w:val="hybridMultilevel"/>
    <w:tmpl w:val="EE302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420F35"/>
    <w:multiLevelType w:val="hybridMultilevel"/>
    <w:tmpl w:val="19D42090"/>
    <w:lvl w:ilvl="0" w:tplc="87E4B7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3D45AA"/>
    <w:multiLevelType w:val="hybridMultilevel"/>
    <w:tmpl w:val="D9CE5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283AE2"/>
    <w:multiLevelType w:val="hybridMultilevel"/>
    <w:tmpl w:val="212AA0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8E10EA"/>
    <w:multiLevelType w:val="hybridMultilevel"/>
    <w:tmpl w:val="15D608E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9"/>
  </w:num>
  <w:num w:numId="2">
    <w:abstractNumId w:val="7"/>
  </w:num>
  <w:num w:numId="3">
    <w:abstractNumId w:val="14"/>
  </w:num>
  <w:num w:numId="4">
    <w:abstractNumId w:val="8"/>
  </w:num>
  <w:num w:numId="5">
    <w:abstractNumId w:val="4"/>
  </w:num>
  <w:num w:numId="6">
    <w:abstractNumId w:val="0"/>
  </w:num>
  <w:num w:numId="7">
    <w:abstractNumId w:val="2"/>
  </w:num>
  <w:num w:numId="8">
    <w:abstractNumId w:val="5"/>
  </w:num>
  <w:num w:numId="9">
    <w:abstractNumId w:val="11"/>
  </w:num>
  <w:num w:numId="10">
    <w:abstractNumId w:val="10"/>
  </w:num>
  <w:num w:numId="11">
    <w:abstractNumId w:val="6"/>
  </w:num>
  <w:num w:numId="12">
    <w:abstractNumId w:val="1"/>
  </w:num>
  <w:num w:numId="13">
    <w:abstractNumId w:val="15"/>
  </w:num>
  <w:num w:numId="14">
    <w:abstractNumId w:val="3"/>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noPunctuationKerning/>
  <w:characterSpacingControl w:val="doNotCompress"/>
  <w:hdrShapeDefaults>
    <o:shapedefaults v:ext="edit" spidmax="2055"/>
    <o:shapelayout v:ext="edit">
      <o:idmap v:ext="edit" data="2"/>
      <o:rules v:ext="edit">
        <o:r id="V:Rule3" type="connector" idref="#_x0000_s2052"/>
        <o:r id="V:Rule4" type="connector" idref="#_x0000_s2053"/>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D17"/>
    <w:rsid w:val="00032CB3"/>
    <w:rsid w:val="000430F0"/>
    <w:rsid w:val="00047084"/>
    <w:rsid w:val="000613B5"/>
    <w:rsid w:val="000A0094"/>
    <w:rsid w:val="000E5454"/>
    <w:rsid w:val="001303FD"/>
    <w:rsid w:val="00133663"/>
    <w:rsid w:val="001818E3"/>
    <w:rsid w:val="002817E0"/>
    <w:rsid w:val="003173EF"/>
    <w:rsid w:val="00366DDB"/>
    <w:rsid w:val="0037740D"/>
    <w:rsid w:val="003857DC"/>
    <w:rsid w:val="003D3B0E"/>
    <w:rsid w:val="003D7458"/>
    <w:rsid w:val="00454096"/>
    <w:rsid w:val="005A5056"/>
    <w:rsid w:val="00624F6C"/>
    <w:rsid w:val="00633C66"/>
    <w:rsid w:val="006B7CBC"/>
    <w:rsid w:val="006D37AB"/>
    <w:rsid w:val="007039AE"/>
    <w:rsid w:val="00847A86"/>
    <w:rsid w:val="0086438A"/>
    <w:rsid w:val="008D0A63"/>
    <w:rsid w:val="00954BDC"/>
    <w:rsid w:val="009907EA"/>
    <w:rsid w:val="009E0D17"/>
    <w:rsid w:val="00A42F6B"/>
    <w:rsid w:val="00AF5B6C"/>
    <w:rsid w:val="00B011E9"/>
    <w:rsid w:val="00B32A1F"/>
    <w:rsid w:val="00B56E66"/>
    <w:rsid w:val="00B935AB"/>
    <w:rsid w:val="00C45332"/>
    <w:rsid w:val="00C859EB"/>
    <w:rsid w:val="00D37819"/>
    <w:rsid w:val="00D61B54"/>
    <w:rsid w:val="00D731B1"/>
    <w:rsid w:val="00D7489A"/>
    <w:rsid w:val="00DE1A85"/>
    <w:rsid w:val="00EE2B57"/>
    <w:rsid w:val="00F91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5"/>
    <o:shapelayout v:ext="edit">
      <o:idmap v:ext="edit" data="1"/>
    </o:shapelayout>
  </w:shapeDefaults>
  <w:decimalSymbol w:val=","/>
  <w:listSeparator w:val=";"/>
  <w15:chartTrackingRefBased/>
  <w15:docId w15:val="{DB10ED9F-7752-4B25-8A24-210D5BF1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b/>
      <w:snapToGrid w:val="0"/>
    </w:rPr>
  </w:style>
  <w:style w:type="paragraph" w:styleId="1">
    <w:name w:val="heading 1"/>
    <w:basedOn w:val="a"/>
    <w:next w:val="a"/>
    <w:link w:val="10"/>
    <w:uiPriority w:val="9"/>
    <w:qFormat/>
    <w:rsid w:val="009E0D17"/>
    <w:pPr>
      <w:keepNext/>
      <w:keepLines/>
      <w:spacing w:before="480" w:line="276" w:lineRule="auto"/>
      <w:outlineLvl w:val="0"/>
    </w:pPr>
    <w:rPr>
      <w:rFonts w:ascii="Cambria" w:hAnsi="Cambria"/>
      <w:bCs/>
      <w:snapToGrid/>
      <w:color w:val="365F91"/>
      <w:sz w:val="28"/>
      <w:szCs w:val="28"/>
    </w:rPr>
  </w:style>
  <w:style w:type="paragraph" w:styleId="2">
    <w:name w:val="heading 2"/>
    <w:basedOn w:val="a"/>
    <w:next w:val="a"/>
    <w:link w:val="20"/>
    <w:uiPriority w:val="9"/>
    <w:qFormat/>
    <w:rsid w:val="00D37819"/>
    <w:pPr>
      <w:keepNext/>
      <w:spacing w:before="240" w:after="60"/>
      <w:outlineLvl w:val="1"/>
    </w:pPr>
    <w:rPr>
      <w:rFonts w:ascii="Cambria" w:hAnsi="Cambria"/>
      <w:bCs/>
      <w:i/>
      <w:iCs/>
      <w:sz w:val="28"/>
      <w:szCs w:val="28"/>
    </w:rPr>
  </w:style>
  <w:style w:type="paragraph" w:styleId="3">
    <w:name w:val="heading 3"/>
    <w:basedOn w:val="a"/>
    <w:next w:val="a"/>
    <w:link w:val="30"/>
    <w:uiPriority w:val="9"/>
    <w:qFormat/>
    <w:rsid w:val="00B935AB"/>
    <w:pPr>
      <w:keepNext/>
      <w:spacing w:before="240" w:after="60"/>
      <w:outlineLvl w:val="2"/>
    </w:pPr>
    <w:rPr>
      <w:rFonts w:ascii="Cambria" w:hAnsi="Cambria"/>
      <w:bCs/>
      <w:sz w:val="26"/>
      <w:szCs w:val="26"/>
    </w:rPr>
  </w:style>
  <w:style w:type="paragraph" w:styleId="4">
    <w:name w:val="heading 4"/>
    <w:basedOn w:val="a"/>
    <w:next w:val="a"/>
    <w:link w:val="40"/>
    <w:uiPriority w:val="9"/>
    <w:qFormat/>
    <w:rsid w:val="00B935AB"/>
    <w:pPr>
      <w:keepNext/>
      <w:spacing w:before="240" w:after="60"/>
      <w:outlineLvl w:val="3"/>
    </w:pPr>
    <w:rPr>
      <w:rFonts w:ascii="Calibri" w:hAnsi="Calibr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D17"/>
    <w:rPr>
      <w:rFonts w:ascii="Cambria" w:eastAsia="Times New Roman" w:hAnsi="Cambria" w:cs="Times New Roman"/>
      <w:b/>
      <w:bCs/>
      <w:color w:val="365F91"/>
      <w:sz w:val="28"/>
      <w:szCs w:val="28"/>
    </w:rPr>
  </w:style>
  <w:style w:type="paragraph" w:styleId="a3">
    <w:name w:val="No Spacing"/>
    <w:uiPriority w:val="1"/>
    <w:qFormat/>
    <w:rsid w:val="009E0D17"/>
    <w:rPr>
      <w:rFonts w:ascii="Calibri" w:hAnsi="Calibri"/>
      <w:sz w:val="22"/>
      <w:szCs w:val="22"/>
    </w:rPr>
  </w:style>
  <w:style w:type="paragraph" w:styleId="a4">
    <w:name w:val="List Paragraph"/>
    <w:basedOn w:val="a"/>
    <w:uiPriority w:val="34"/>
    <w:qFormat/>
    <w:rsid w:val="009E0D17"/>
    <w:pPr>
      <w:spacing w:after="200" w:line="276" w:lineRule="auto"/>
      <w:ind w:left="720"/>
      <w:contextualSpacing/>
    </w:pPr>
    <w:rPr>
      <w:rFonts w:ascii="Calibri" w:hAnsi="Calibri"/>
      <w:b w:val="0"/>
      <w:snapToGrid/>
      <w:sz w:val="22"/>
      <w:szCs w:val="22"/>
    </w:rPr>
  </w:style>
  <w:style w:type="character" w:customStyle="1" w:styleId="a5">
    <w:name w:val="Верхний колонтитул Знак"/>
    <w:basedOn w:val="a0"/>
    <w:link w:val="a6"/>
    <w:uiPriority w:val="99"/>
    <w:semiHidden/>
    <w:rsid w:val="009E0D17"/>
    <w:rPr>
      <w:rFonts w:ascii="Calibri" w:eastAsia="Times New Roman" w:hAnsi="Calibri" w:cs="Times New Roman"/>
      <w:sz w:val="22"/>
      <w:szCs w:val="22"/>
    </w:rPr>
  </w:style>
  <w:style w:type="paragraph" w:styleId="a6">
    <w:name w:val="header"/>
    <w:basedOn w:val="a"/>
    <w:link w:val="a5"/>
    <w:uiPriority w:val="99"/>
    <w:semiHidden/>
    <w:unhideWhenUsed/>
    <w:rsid w:val="009E0D17"/>
    <w:pPr>
      <w:tabs>
        <w:tab w:val="center" w:pos="4677"/>
        <w:tab w:val="right" w:pos="9355"/>
      </w:tabs>
    </w:pPr>
    <w:rPr>
      <w:rFonts w:ascii="Calibri" w:hAnsi="Calibri"/>
      <w:b w:val="0"/>
      <w:snapToGrid/>
      <w:sz w:val="22"/>
      <w:szCs w:val="22"/>
    </w:rPr>
  </w:style>
  <w:style w:type="character" w:customStyle="1" w:styleId="a7">
    <w:name w:val="Нижний колонтитул Знак"/>
    <w:basedOn w:val="a0"/>
    <w:link w:val="a8"/>
    <w:uiPriority w:val="99"/>
    <w:rsid w:val="009E0D17"/>
    <w:rPr>
      <w:rFonts w:ascii="Calibri" w:eastAsia="Times New Roman" w:hAnsi="Calibri" w:cs="Times New Roman"/>
      <w:sz w:val="22"/>
      <w:szCs w:val="22"/>
    </w:rPr>
  </w:style>
  <w:style w:type="paragraph" w:styleId="a8">
    <w:name w:val="footer"/>
    <w:basedOn w:val="a"/>
    <w:link w:val="a7"/>
    <w:uiPriority w:val="99"/>
    <w:unhideWhenUsed/>
    <w:rsid w:val="009E0D17"/>
    <w:pPr>
      <w:tabs>
        <w:tab w:val="center" w:pos="4677"/>
        <w:tab w:val="right" w:pos="9355"/>
      </w:tabs>
    </w:pPr>
    <w:rPr>
      <w:rFonts w:ascii="Calibri" w:hAnsi="Calibri"/>
      <w:b w:val="0"/>
      <w:snapToGrid/>
      <w:sz w:val="22"/>
      <w:szCs w:val="22"/>
    </w:rPr>
  </w:style>
  <w:style w:type="paragraph" w:styleId="a9">
    <w:name w:val="Normal (Web)"/>
    <w:basedOn w:val="a"/>
    <w:rsid w:val="009E0D17"/>
    <w:pPr>
      <w:spacing w:before="100" w:beforeAutospacing="1" w:after="100" w:afterAutospacing="1"/>
      <w:ind w:left="567" w:firstLine="567"/>
    </w:pPr>
    <w:rPr>
      <w:rFonts w:ascii="Times New Roman" w:hAnsi="Times New Roman"/>
      <w:b w:val="0"/>
      <w:snapToGrid/>
      <w:sz w:val="24"/>
      <w:szCs w:val="24"/>
    </w:rPr>
  </w:style>
  <w:style w:type="character" w:customStyle="1" w:styleId="aa">
    <w:name w:val="Схема документа Знак"/>
    <w:basedOn w:val="a0"/>
    <w:link w:val="ab"/>
    <w:rsid w:val="009E0D17"/>
    <w:rPr>
      <w:rFonts w:ascii="Tahoma" w:eastAsia="Times New Roman" w:hAnsi="Tahoma" w:cs="Tahoma"/>
      <w:sz w:val="16"/>
      <w:szCs w:val="16"/>
    </w:rPr>
  </w:style>
  <w:style w:type="paragraph" w:styleId="ab">
    <w:name w:val="Document Map"/>
    <w:basedOn w:val="a"/>
    <w:link w:val="aa"/>
    <w:unhideWhenUsed/>
    <w:rsid w:val="009E0D17"/>
    <w:rPr>
      <w:rFonts w:ascii="Tahoma" w:hAnsi="Tahoma" w:cs="Tahoma"/>
      <w:b w:val="0"/>
      <w:snapToGrid/>
      <w:sz w:val="16"/>
      <w:szCs w:val="16"/>
    </w:rPr>
  </w:style>
  <w:style w:type="character" w:styleId="ac">
    <w:name w:val="Intense Reference"/>
    <w:basedOn w:val="a0"/>
    <w:uiPriority w:val="32"/>
    <w:qFormat/>
    <w:rsid w:val="009E0D17"/>
    <w:rPr>
      <w:b/>
      <w:bCs/>
      <w:smallCaps/>
      <w:color w:val="C0504D"/>
      <w:spacing w:val="5"/>
      <w:u w:val="single"/>
    </w:rPr>
  </w:style>
  <w:style w:type="character" w:styleId="ad">
    <w:name w:val="Subtle Reference"/>
    <w:basedOn w:val="a0"/>
    <w:uiPriority w:val="31"/>
    <w:qFormat/>
    <w:rsid w:val="009E0D17"/>
    <w:rPr>
      <w:smallCaps/>
      <w:color w:val="C0504D"/>
      <w:u w:val="single"/>
    </w:rPr>
  </w:style>
  <w:style w:type="character" w:styleId="ae">
    <w:name w:val="Book Title"/>
    <w:basedOn w:val="a0"/>
    <w:uiPriority w:val="33"/>
    <w:qFormat/>
    <w:rsid w:val="009E0D17"/>
    <w:rPr>
      <w:b/>
      <w:bCs/>
      <w:smallCaps/>
      <w:spacing w:val="5"/>
    </w:rPr>
  </w:style>
  <w:style w:type="paragraph" w:styleId="21">
    <w:name w:val="Quote"/>
    <w:basedOn w:val="a"/>
    <w:next w:val="a"/>
    <w:link w:val="22"/>
    <w:uiPriority w:val="29"/>
    <w:qFormat/>
    <w:rsid w:val="009E0D17"/>
    <w:pPr>
      <w:spacing w:after="200" w:line="276" w:lineRule="auto"/>
    </w:pPr>
    <w:rPr>
      <w:rFonts w:ascii="Calibri" w:hAnsi="Calibri"/>
      <w:b w:val="0"/>
      <w:i/>
      <w:iCs/>
      <w:snapToGrid/>
      <w:color w:val="000000"/>
      <w:sz w:val="22"/>
      <w:szCs w:val="22"/>
    </w:rPr>
  </w:style>
  <w:style w:type="character" w:customStyle="1" w:styleId="22">
    <w:name w:val="Цитата 2 Знак"/>
    <w:basedOn w:val="a0"/>
    <w:link w:val="21"/>
    <w:uiPriority w:val="29"/>
    <w:rsid w:val="009E0D17"/>
    <w:rPr>
      <w:rFonts w:ascii="Calibri" w:eastAsia="Times New Roman" w:hAnsi="Calibri" w:cs="Times New Roman"/>
      <w:i/>
      <w:iCs/>
      <w:color w:val="000000"/>
      <w:sz w:val="22"/>
      <w:szCs w:val="22"/>
    </w:rPr>
  </w:style>
  <w:style w:type="character" w:styleId="af">
    <w:name w:val="Intense Emphasis"/>
    <w:basedOn w:val="a0"/>
    <w:uiPriority w:val="21"/>
    <w:qFormat/>
    <w:rsid w:val="009E0D17"/>
    <w:rPr>
      <w:b/>
      <w:bCs/>
      <w:i/>
      <w:iCs/>
      <w:color w:val="4F81BD"/>
    </w:rPr>
  </w:style>
  <w:style w:type="character" w:styleId="af0">
    <w:name w:val="Strong"/>
    <w:basedOn w:val="a0"/>
    <w:uiPriority w:val="22"/>
    <w:qFormat/>
    <w:rsid w:val="009E0D17"/>
    <w:rPr>
      <w:b/>
      <w:bCs/>
    </w:rPr>
  </w:style>
  <w:style w:type="character" w:customStyle="1" w:styleId="af1">
    <w:name w:val="Текст выноски Знак"/>
    <w:basedOn w:val="a0"/>
    <w:link w:val="af2"/>
    <w:uiPriority w:val="99"/>
    <w:semiHidden/>
    <w:rsid w:val="009E0D17"/>
    <w:rPr>
      <w:rFonts w:ascii="Tahoma" w:eastAsia="Times New Roman" w:hAnsi="Tahoma" w:cs="Tahoma"/>
      <w:sz w:val="16"/>
      <w:szCs w:val="16"/>
    </w:rPr>
  </w:style>
  <w:style w:type="paragraph" w:styleId="af2">
    <w:name w:val="Balloon Text"/>
    <w:basedOn w:val="a"/>
    <w:link w:val="af1"/>
    <w:uiPriority w:val="99"/>
    <w:semiHidden/>
    <w:unhideWhenUsed/>
    <w:rsid w:val="009E0D17"/>
    <w:rPr>
      <w:rFonts w:ascii="Tahoma" w:hAnsi="Tahoma" w:cs="Tahoma"/>
      <w:b w:val="0"/>
      <w:snapToGrid/>
      <w:sz w:val="16"/>
      <w:szCs w:val="16"/>
    </w:rPr>
  </w:style>
  <w:style w:type="table" w:styleId="af3">
    <w:name w:val="Table Grid"/>
    <w:basedOn w:val="a1"/>
    <w:uiPriority w:val="59"/>
    <w:rsid w:val="009E0D1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D37819"/>
    <w:rPr>
      <w:rFonts w:ascii="Cambria" w:eastAsia="Times New Roman" w:hAnsi="Cambria" w:cs="Times New Roman"/>
      <w:b/>
      <w:bCs/>
      <w:i/>
      <w:iCs/>
      <w:snapToGrid w:val="0"/>
      <w:sz w:val="28"/>
      <w:szCs w:val="28"/>
    </w:rPr>
  </w:style>
  <w:style w:type="character" w:customStyle="1" w:styleId="30">
    <w:name w:val="Заголовок 3 Знак"/>
    <w:basedOn w:val="a0"/>
    <w:link w:val="3"/>
    <w:uiPriority w:val="9"/>
    <w:rsid w:val="00B935AB"/>
    <w:rPr>
      <w:rFonts w:ascii="Cambria" w:eastAsia="Times New Roman" w:hAnsi="Cambria" w:cs="Times New Roman"/>
      <w:b/>
      <w:bCs/>
      <w:snapToGrid w:val="0"/>
      <w:sz w:val="26"/>
      <w:szCs w:val="26"/>
    </w:rPr>
  </w:style>
  <w:style w:type="character" w:customStyle="1" w:styleId="40">
    <w:name w:val="Заголовок 4 Знак"/>
    <w:basedOn w:val="a0"/>
    <w:link w:val="4"/>
    <w:uiPriority w:val="9"/>
    <w:rsid w:val="00B935AB"/>
    <w:rPr>
      <w:rFonts w:ascii="Calibri" w:eastAsia="Times New Roman" w:hAnsi="Calibri" w:cs="Times New Roman"/>
      <w:b/>
      <w:b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11810</Words>
  <Characters>67321</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0000</vt:lpstr>
    </vt:vector>
  </TitlesOfParts>
  <Company/>
  <LinksUpToDate>false</LinksUpToDate>
  <CharactersWithSpaces>78974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0000</dc:title>
  <dc:subject/>
  <dc:creator>1400P4_lvv</dc:creator>
  <cp:keywords/>
  <cp:lastModifiedBy>admin</cp:lastModifiedBy>
  <cp:revision>2</cp:revision>
  <cp:lastPrinted>2009-05-22T07:22:00Z</cp:lastPrinted>
  <dcterms:created xsi:type="dcterms:W3CDTF">2014-05-17T01:57:00Z</dcterms:created>
  <dcterms:modified xsi:type="dcterms:W3CDTF">2014-05-17T01:57:00Z</dcterms:modified>
</cp:coreProperties>
</file>