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624" w:rsidRDefault="00522624" w:rsidP="00981B7B">
      <w:pPr>
        <w:spacing w:before="100" w:beforeAutospacing="1" w:after="100" w:afterAutospacing="1" w:line="240" w:lineRule="auto"/>
        <w:rPr>
          <w:i/>
          <w:iCs/>
          <w:lang w:eastAsia="ru-RU"/>
        </w:rPr>
      </w:pPr>
    </w:p>
    <w:p w:rsidR="00EA13BB" w:rsidRPr="00981B7B" w:rsidRDefault="00EA13BB" w:rsidP="00981B7B">
      <w:pPr>
        <w:spacing w:before="100" w:beforeAutospacing="1" w:after="100" w:afterAutospacing="1" w:line="240" w:lineRule="auto"/>
        <w:rPr>
          <w:lang w:eastAsia="ru-RU"/>
        </w:rPr>
      </w:pPr>
      <w:r w:rsidRPr="00981B7B">
        <w:rPr>
          <w:i/>
          <w:iCs/>
          <w:lang w:eastAsia="ru-RU"/>
        </w:rPr>
        <w:t xml:space="preserve">Согласно данным исследований, 79% опрошенных россиян недовольны своей жизнью. Проецируя личную неудовлетворенность на состояние общества в целом, 76% респондентов склонны оценивать российское общество как несправедливое, а 57% полагают, что общество сегодня устроено еще менее справедливо, чем в советское время. Так что же такое социальная справедливость и какой она представляется российскому обществу сегодня? «Полит.ру» публикует статью </w:t>
      </w:r>
      <w:r w:rsidRPr="00981B7B">
        <w:rPr>
          <w:b/>
          <w:bCs/>
          <w:i/>
          <w:iCs/>
          <w:lang w:eastAsia="ru-RU"/>
        </w:rPr>
        <w:t>Розалины Рывкиной</w:t>
      </w:r>
      <w:r w:rsidRPr="00981B7B">
        <w:rPr>
          <w:i/>
          <w:iCs/>
          <w:lang w:eastAsia="ru-RU"/>
        </w:rPr>
        <w:t xml:space="preserve"> «Социальная справедливость и общественное мнение». В настоящем исследовании автор пытается определить основные составляющие понимания обществом категории «справедливость», которая оказывается тесно связана с оценкой неравенства внутри общества</w:t>
      </w:r>
      <w:r>
        <w:rPr>
          <w:i/>
          <w:iCs/>
          <w:lang w:eastAsia="ru-RU"/>
        </w:rPr>
        <w:t>.</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1. Характер неравенств как показатель качества социальных систем</w:t>
      </w:r>
    </w:p>
    <w:p w:rsidR="00EA13BB" w:rsidRPr="00981B7B" w:rsidRDefault="00EA13BB" w:rsidP="00981B7B">
      <w:pPr>
        <w:spacing w:before="100" w:beforeAutospacing="1" w:after="100" w:afterAutospacing="1" w:line="240" w:lineRule="auto"/>
        <w:rPr>
          <w:lang w:eastAsia="ru-RU"/>
        </w:rPr>
      </w:pPr>
      <w:r w:rsidRPr="00981B7B">
        <w:rPr>
          <w:lang w:eastAsia="ru-RU"/>
        </w:rPr>
        <w:t>Весьма показательным является сравнени</w:t>
      </w:r>
      <w:r>
        <w:rPr>
          <w:lang w:eastAsia="ru-RU"/>
        </w:rPr>
        <w:t xml:space="preserve">е ОЦЕНОК населением России </w:t>
      </w:r>
      <w:r w:rsidRPr="00981B7B">
        <w:rPr>
          <w:lang w:eastAsia="ru-RU"/>
        </w:rPr>
        <w:t>двух социальных систем, советской и постсоветской, с точки зрения справедливости их устройства.</w:t>
      </w:r>
    </w:p>
    <w:p w:rsidR="00EA13BB" w:rsidRPr="00981B7B" w:rsidRDefault="00EA13BB" w:rsidP="00981B7B">
      <w:pPr>
        <w:spacing w:before="100" w:beforeAutospacing="1" w:after="100" w:afterAutospacing="1" w:line="240" w:lineRule="auto"/>
        <w:rPr>
          <w:lang w:eastAsia="ru-RU"/>
        </w:rPr>
      </w:pPr>
      <w:r w:rsidRPr="00981B7B">
        <w:rPr>
          <w:lang w:eastAsia="ru-RU"/>
        </w:rPr>
        <w:t>Категории «справедливость — несправедливость» используются массовым сознанием для оценивания тех неравенств, которые имеются в тех или иных странах. Тех неравенств, среди которых живут люди. Справедлива эта среда или среда несправедлива?</w:t>
      </w:r>
    </w:p>
    <w:p w:rsidR="00EA13BB" w:rsidRPr="00981B7B" w:rsidRDefault="00EA13BB" w:rsidP="00981B7B">
      <w:pPr>
        <w:spacing w:before="100" w:beforeAutospacing="1" w:after="100" w:afterAutospacing="1" w:line="240" w:lineRule="auto"/>
        <w:rPr>
          <w:lang w:eastAsia="ru-RU"/>
        </w:rPr>
      </w:pPr>
      <w:r w:rsidRPr="00981B7B">
        <w:rPr>
          <w:lang w:eastAsia="ru-RU"/>
        </w:rPr>
        <w:t>Та или иная оценка неравенств в стране (то есть глубокие они или не глубокие, какие социальные слои общества стоят за сложившимися неравенствами и др.) — все это показатели справедливости или несправедливости общества. И все это — разные проявления политического сознания жителей страны. </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2. Отношение населения России к неравенствам как элемент политического сознания</w:t>
      </w:r>
    </w:p>
    <w:p w:rsidR="00EA13BB" w:rsidRPr="00981B7B" w:rsidRDefault="00EA13BB" w:rsidP="00981B7B">
      <w:pPr>
        <w:spacing w:before="100" w:beforeAutospacing="1" w:after="100" w:afterAutospacing="1" w:line="240" w:lineRule="auto"/>
        <w:rPr>
          <w:lang w:eastAsia="ru-RU"/>
        </w:rPr>
      </w:pPr>
      <w:r>
        <w:rPr>
          <w:lang w:eastAsia="ru-RU"/>
        </w:rPr>
        <w:t>Н</w:t>
      </w:r>
      <w:r w:rsidRPr="00981B7B">
        <w:rPr>
          <w:lang w:eastAsia="ru-RU"/>
        </w:rPr>
        <w:t>еизученность множества фундаментальных проблем российских реформ. Одна из таких проблем — отношение населения постсоветской России к новым социальным неравенствам, сложившимся в стране после распада СССР — в аспекте их справедливости или несправедливости. Какие из неравенств, сложившихся в постсоветской России, можно считать справедливыми, какие — несправедливыми?</w:t>
      </w:r>
    </w:p>
    <w:p w:rsidR="00EA13BB" w:rsidRPr="00981B7B" w:rsidRDefault="00EA13BB" w:rsidP="00981B7B">
      <w:pPr>
        <w:spacing w:before="100" w:beforeAutospacing="1" w:after="100" w:afterAutospacing="1" w:line="240" w:lineRule="auto"/>
        <w:rPr>
          <w:lang w:eastAsia="ru-RU"/>
        </w:rPr>
      </w:pPr>
      <w:r w:rsidRPr="00981B7B">
        <w:rPr>
          <w:lang w:eastAsia="ru-RU"/>
        </w:rPr>
        <w:t>Ответы на этот вопрос раскрывают политические предпочтения людей, то есть какой тип общества они считают более справедливым — 1) стратифицированное, основанное на неравенствах или 2) однородное, где все живут одинаково. Понимание этой проблемы позволяло далее выяснять, какое общество — советское или постсоветское — люди считают более справедливым и почему.</w:t>
      </w:r>
    </w:p>
    <w:p w:rsidR="00EA13BB" w:rsidRPr="00981B7B" w:rsidRDefault="00EA13BB" w:rsidP="00981B7B">
      <w:pPr>
        <w:spacing w:before="100" w:beforeAutospacing="1" w:after="100" w:afterAutospacing="1" w:line="240" w:lineRule="auto"/>
        <w:rPr>
          <w:lang w:eastAsia="ru-RU"/>
        </w:rPr>
      </w:pPr>
      <w:r w:rsidRPr="00981B7B">
        <w:rPr>
          <w:lang w:eastAsia="ru-RU"/>
        </w:rPr>
        <w:t>Ответ на этот вопрос удалось получить на базе анкетного опроса населения пяти регионов России, проведенного в 2002 г.</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3. Социальный фон российских реформ — эгалитарность массового сознания</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Для выяснения базовых политических установок в анкету был включен вопрос: </w:t>
      </w:r>
      <w:r w:rsidRPr="00981B7B">
        <w:rPr>
          <w:i/>
          <w:iCs/>
          <w:lang w:eastAsia="ru-RU"/>
        </w:rPr>
        <w:t xml:space="preserve">«Что Вы считаете более справедливым: когда все люди вокруг Вас равны, то есть живут примерно одинаково, или когда между людьми существуют глубокие различия — например, одни очень бедные, а другие — очень богатые?» </w:t>
      </w:r>
      <w:r w:rsidRPr="00981B7B">
        <w:rPr>
          <w:lang w:eastAsia="ru-RU"/>
        </w:rPr>
        <w:t>Этот вопрос был направлен на выявление базовых социальных установок респондентов относительно предпочитаемого ими типа общества: являются ли они эгалитаристами, сторонниками равенства, или, напротив, «антиэгалитаристами», сторонниками социального неравенства.</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То, что русское общество является эгалитаристским, широко известно. </w:t>
      </w:r>
      <w:r w:rsidRPr="00981B7B">
        <w:rPr>
          <w:b/>
          <w:bCs/>
          <w:lang w:eastAsia="ru-RU"/>
        </w:rPr>
        <w:t>какое общество, советское или постсоветское, жители страны считают более (менее) справедливым</w:t>
      </w:r>
      <w:r w:rsidRPr="00981B7B">
        <w:rPr>
          <w:lang w:eastAsia="ru-RU"/>
        </w:rPr>
        <w:t>. Ответы опрошенных на этот вопрос оказались следующими (%):</w:t>
      </w:r>
    </w:p>
    <w:p w:rsidR="00EA13BB" w:rsidRPr="00981B7B" w:rsidRDefault="00EA13BB" w:rsidP="00981B7B">
      <w:pPr>
        <w:numPr>
          <w:ilvl w:val="0"/>
          <w:numId w:val="1"/>
        </w:numPr>
        <w:spacing w:before="100" w:beforeAutospacing="1" w:after="100" w:afterAutospacing="1" w:line="240" w:lineRule="auto"/>
        <w:rPr>
          <w:lang w:eastAsia="ru-RU"/>
        </w:rPr>
      </w:pPr>
      <w:r w:rsidRPr="00981B7B">
        <w:rPr>
          <w:lang w:eastAsia="ru-RU"/>
        </w:rPr>
        <w:t>Считаю справедливым, когда все люди живут примерно одинаково, очень больших различий нет — 66</w:t>
      </w:r>
    </w:p>
    <w:p w:rsidR="00EA13BB" w:rsidRPr="00981B7B" w:rsidRDefault="00EA13BB" w:rsidP="00981B7B">
      <w:pPr>
        <w:numPr>
          <w:ilvl w:val="0"/>
          <w:numId w:val="1"/>
        </w:numPr>
        <w:spacing w:before="100" w:beforeAutospacing="1" w:after="100" w:afterAutospacing="1" w:line="240" w:lineRule="auto"/>
        <w:rPr>
          <w:lang w:eastAsia="ru-RU"/>
        </w:rPr>
      </w:pPr>
      <w:r w:rsidRPr="00981B7B">
        <w:rPr>
          <w:lang w:eastAsia="ru-RU"/>
        </w:rPr>
        <w:t>Считаю справедливым, когда люди живут по-разному: одни — очень богато, а другие — очень бедно — 15</w:t>
      </w:r>
    </w:p>
    <w:p w:rsidR="00EA13BB" w:rsidRPr="00981B7B" w:rsidRDefault="00EA13BB" w:rsidP="00981B7B">
      <w:pPr>
        <w:numPr>
          <w:ilvl w:val="0"/>
          <w:numId w:val="1"/>
        </w:numPr>
        <w:spacing w:before="100" w:beforeAutospacing="1" w:after="100" w:afterAutospacing="1" w:line="240" w:lineRule="auto"/>
        <w:rPr>
          <w:lang w:eastAsia="ru-RU"/>
        </w:rPr>
      </w:pPr>
      <w:r w:rsidRPr="00981B7B">
        <w:rPr>
          <w:lang w:eastAsia="ru-RU"/>
        </w:rPr>
        <w:t>Затрудняюсь ответить — 19</w:t>
      </w:r>
    </w:p>
    <w:p w:rsidR="00EA13BB" w:rsidRPr="00981B7B" w:rsidRDefault="00EA13BB" w:rsidP="00981B7B">
      <w:pPr>
        <w:spacing w:before="100" w:beforeAutospacing="1" w:after="100" w:afterAutospacing="1" w:line="240" w:lineRule="auto"/>
        <w:rPr>
          <w:lang w:eastAsia="ru-RU"/>
        </w:rPr>
      </w:pPr>
      <w:r w:rsidRPr="00981B7B">
        <w:rPr>
          <w:lang w:eastAsia="ru-RU"/>
        </w:rPr>
        <w:t>Это распределение ответов дает основание считать, что массовое сознание жителей современной России является эгалитаристским. То есть, что большинство населения страны (в нашем случае — 2/3 выборочной совокупности) согласно считать общество справедливым только в случае, если все в нем живут одинаково.</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Корни эгалитарного сознания населения России отнюдь не только в ее отсталости (хотя отсталость играет немалую роль). Нынешний российский эгалитаризм «замешан» на советской идеологии. Хотя к началу горбачевских реформ 80-х — 90-х годов XX века Россия уже имела почти 150-летний опыт капиталистического развития (в 1861 г. было отменено крепостное право), но главное состояло в том, что советский социализм 1917-1991 гг. </w:t>
      </w:r>
      <w:r w:rsidRPr="00981B7B">
        <w:rPr>
          <w:i/>
          <w:iCs/>
          <w:lang w:eastAsia="ru-RU"/>
        </w:rPr>
        <w:t xml:space="preserve">внедрил эгалитаризм </w:t>
      </w:r>
      <w:r w:rsidRPr="00981B7B">
        <w:rPr>
          <w:lang w:eastAsia="ru-RU"/>
        </w:rPr>
        <w:t>в массовое сознание. И эта «прививка» вошла «в плоть и в кровь» многих поколений жителей России.. </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4. О полезности эгалитарного сознания для населения постсоветской России</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Во-первых, идеология равенства для жителей постсоветской России оказалась </w:t>
      </w:r>
      <w:r w:rsidRPr="00981B7B">
        <w:rPr>
          <w:i/>
          <w:iCs/>
          <w:lang w:eastAsia="ru-RU"/>
        </w:rPr>
        <w:t>средством самозащиты</w:t>
      </w:r>
      <w:r w:rsidRPr="00981B7B">
        <w:rPr>
          <w:lang w:eastAsia="ru-RU"/>
        </w:rPr>
        <w:t xml:space="preserve"> от «несправедливого неравенства», от наступления неправедно обогатившихся олигархов, клановых и криминальных структур. </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Во-вторых, идеология равенства для жителей постсоветской России оказалась инструментом осмысления и понимания новых реалий. Ведь люди оценивают происходящее вокруг них исходя из своего социального опыта, житейских представлений. </w:t>
      </w:r>
    </w:p>
    <w:p w:rsidR="00EA13BB" w:rsidRPr="00981B7B" w:rsidRDefault="00EA13BB" w:rsidP="00981B7B">
      <w:pPr>
        <w:spacing w:before="100" w:beforeAutospacing="1" w:after="100" w:afterAutospacing="1" w:line="240" w:lineRule="auto"/>
        <w:rPr>
          <w:lang w:eastAsia="ru-RU"/>
        </w:rPr>
      </w:pPr>
      <w:r w:rsidRPr="00981B7B">
        <w:rPr>
          <w:lang w:eastAsia="ru-RU"/>
        </w:rPr>
        <w:t>И действительно, ответы на вопрос «Как Вы считаете, справедливо или нет устроено нынешнее российское общество», оказались весьма критическими: 76% опрошенных оценили его как несправедливое. Каковы причины такой оценки?</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5. Неудовлетворенность жизнью — причина оценки российского общества как несправедливого</w:t>
      </w:r>
    </w:p>
    <w:p w:rsidR="00EA13BB" w:rsidRPr="00981B7B" w:rsidRDefault="00EA13BB" w:rsidP="00981B7B">
      <w:pPr>
        <w:spacing w:before="100" w:beforeAutospacing="1" w:after="100" w:afterAutospacing="1" w:line="240" w:lineRule="auto"/>
        <w:rPr>
          <w:lang w:eastAsia="ru-RU"/>
        </w:rPr>
      </w:pPr>
      <w:r w:rsidRPr="00981B7B">
        <w:rPr>
          <w:lang w:eastAsia="ru-RU"/>
        </w:rPr>
        <w:t>Люди считают нынешнее российское общество «несправедл</w:t>
      </w:r>
      <w:r>
        <w:rPr>
          <w:lang w:eastAsia="ru-RU"/>
        </w:rPr>
        <w:t>ивым» потому, что они не</w:t>
      </w:r>
      <w:r w:rsidRPr="00981B7B">
        <w:rPr>
          <w:lang w:eastAsia="ru-RU"/>
        </w:rPr>
        <w:t>довольны своей жизнью Если принять этот тезис, то 3/4 считающих, что российское общество устроено несправедливо, означают чрезвычайно высокую степень неудовлетворенности опрошенных их жизнью. То есть подавляющая часть населения страны ощущает тот или иной дискомфорт, не удовлетворена теми или другими условиями жизни.</w:t>
      </w:r>
    </w:p>
    <w:p w:rsidR="00EA13BB" w:rsidRPr="00981B7B" w:rsidRDefault="00EA13BB" w:rsidP="00981B7B">
      <w:pPr>
        <w:spacing w:before="100" w:beforeAutospacing="1" w:after="100" w:afterAutospacing="1" w:line="240" w:lineRule="auto"/>
        <w:rPr>
          <w:lang w:eastAsia="ru-RU"/>
        </w:rPr>
      </w:pPr>
      <w:r w:rsidRPr="00981B7B">
        <w:rPr>
          <w:lang w:eastAsia="ru-RU"/>
        </w:rPr>
        <w:t>И, действительно, доля тех, кто оценили российское общество как несправедливое, практически совпадает с долей тех, кто не удовлетворены условиями своей жизни: 79% опрошенных сталкивались с той или иной несправедливостью по отношению к себе лично.</w:t>
      </w:r>
    </w:p>
    <w:p w:rsidR="00EA13BB" w:rsidRPr="00981B7B" w:rsidRDefault="00EA13BB" w:rsidP="00981B7B">
      <w:pPr>
        <w:spacing w:before="100" w:beforeAutospacing="1" w:after="100" w:afterAutospacing="1" w:line="240" w:lineRule="auto"/>
        <w:rPr>
          <w:lang w:eastAsia="ru-RU"/>
        </w:rPr>
      </w:pPr>
      <w:r w:rsidRPr="00981B7B">
        <w:rPr>
          <w:lang w:eastAsia="ru-RU"/>
        </w:rPr>
        <w:t>Чем именно не удовлетворены жители страны? Главные факторы неудовлетворенности — размер зарплаты (недовольны им 82% опрошенных), материальное положение семьи (недовольны 71%), накопленное имущество (70%), условия для отдыха (60%), условия труда (50%). То есть значительные доли населения недовольны материальными составляющими условий их жизни. В то же время многими составляющими своей жизни значительные доли опрошенных довольны: 62% довольны взаимоотношениями на работе, 54 — довольны выполняемой работой, 51 — жилищными условиями, 54 — полученным образованием и др. Однако главными факторами, от которых в первую очередь зависит общая оценка российского общества, являются размер зарплаты и другие материальные условия жизни людей Они то и формируют «зону неудовлетворенности», а, соответственно, и популяцию тех, кто считают нынешнее российское общество несправедливым.</w:t>
      </w:r>
    </w:p>
    <w:p w:rsidR="00EA13BB" w:rsidRPr="00981B7B" w:rsidRDefault="00EA13BB" w:rsidP="00981B7B">
      <w:pPr>
        <w:spacing w:before="100" w:beforeAutospacing="1" w:after="100" w:afterAutospacing="1" w:line="240" w:lineRule="auto"/>
        <w:rPr>
          <w:lang w:eastAsia="ru-RU"/>
        </w:rPr>
      </w:pPr>
      <w:r w:rsidRPr="00981B7B">
        <w:rPr>
          <w:lang w:eastAsia="ru-RU"/>
        </w:rPr>
        <w:t>Итак, 79% неудовлетворенных своей жизнью породили 76% оценивших российское общество как несправедливое. Последняя оценка — это проекция личной неудовлетворенности людей их жизнью — на оценку российского общества в целом.</w:t>
      </w:r>
    </w:p>
    <w:p w:rsidR="00EA13BB" w:rsidRPr="00981B7B" w:rsidRDefault="00EA13BB" w:rsidP="00981B7B">
      <w:pPr>
        <w:spacing w:before="100" w:beforeAutospacing="1" w:after="100" w:afterAutospacing="1" w:line="240" w:lineRule="auto"/>
        <w:rPr>
          <w:lang w:eastAsia="ru-RU"/>
        </w:rPr>
      </w:pPr>
      <w:r w:rsidRPr="00981B7B">
        <w:rPr>
          <w:lang w:eastAsia="ru-RU"/>
        </w:rPr>
        <w:t>Таким образом общая картина такова: высокая доля неудовлетворенности жизнью и, как следствие этого — ¾ критически оценивающих нынешнее российское общество, считающих его несправедливым. Люди рассуждают просто: раз Россия не может создать нормальных условий жизни для меня лично — значит она устроена несправедливо.</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6. Является ли нынешнее российское общество более или менее справедливым, чем было советское?</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Из числа тех, кто считают, что нынешнее российское общество устроено несправедливо (76%), 57% считают, что оно </w:t>
      </w:r>
      <w:r w:rsidRPr="00981B7B">
        <w:rPr>
          <w:i/>
          <w:iCs/>
          <w:lang w:eastAsia="ru-RU"/>
        </w:rPr>
        <w:t>менее справедливо</w:t>
      </w:r>
      <w:r w:rsidRPr="00981B7B">
        <w:rPr>
          <w:lang w:eastAsia="ru-RU"/>
        </w:rPr>
        <w:t xml:space="preserve">, чем было советское. На вопрос, </w:t>
      </w:r>
      <w:r w:rsidRPr="00981B7B">
        <w:rPr>
          <w:b/>
          <w:bCs/>
          <w:lang w:eastAsia="ru-RU"/>
        </w:rPr>
        <w:t>«Как Вы считаете, нынешнее российское общество устроено более справедливо, чем было советское, или, напротив, менее справедливо?»</w:t>
      </w:r>
      <w:r w:rsidRPr="00981B7B">
        <w:rPr>
          <w:lang w:eastAsia="ru-RU"/>
        </w:rPr>
        <w:t xml:space="preserve"> ответы были следующими (%):</w:t>
      </w:r>
    </w:p>
    <w:p w:rsidR="00EA13BB" w:rsidRPr="00981B7B" w:rsidRDefault="00EA13BB" w:rsidP="00981B7B">
      <w:pPr>
        <w:numPr>
          <w:ilvl w:val="0"/>
          <w:numId w:val="2"/>
        </w:numPr>
        <w:spacing w:before="100" w:beforeAutospacing="1" w:after="100" w:afterAutospacing="1" w:line="240" w:lineRule="auto"/>
        <w:rPr>
          <w:lang w:eastAsia="ru-RU"/>
        </w:rPr>
      </w:pPr>
      <w:r w:rsidRPr="00981B7B">
        <w:rPr>
          <w:lang w:eastAsia="ru-RU"/>
        </w:rPr>
        <w:t>Нынешнее общество устроено более справедливо — 19</w:t>
      </w:r>
    </w:p>
    <w:p w:rsidR="00EA13BB" w:rsidRPr="00981B7B" w:rsidRDefault="00EA13BB" w:rsidP="00981B7B">
      <w:pPr>
        <w:numPr>
          <w:ilvl w:val="0"/>
          <w:numId w:val="2"/>
        </w:numPr>
        <w:spacing w:before="100" w:beforeAutospacing="1" w:after="100" w:afterAutospacing="1" w:line="240" w:lineRule="auto"/>
        <w:rPr>
          <w:lang w:eastAsia="ru-RU"/>
        </w:rPr>
      </w:pPr>
      <w:r w:rsidRPr="00981B7B">
        <w:rPr>
          <w:lang w:eastAsia="ru-RU"/>
        </w:rPr>
        <w:t>Нынешнее общество устроено менее справедливо — 57</w:t>
      </w:r>
    </w:p>
    <w:p w:rsidR="00EA13BB" w:rsidRPr="00981B7B" w:rsidRDefault="00EA13BB" w:rsidP="00981B7B">
      <w:pPr>
        <w:numPr>
          <w:ilvl w:val="0"/>
          <w:numId w:val="2"/>
        </w:numPr>
        <w:spacing w:before="100" w:beforeAutospacing="1" w:after="100" w:afterAutospacing="1" w:line="240" w:lineRule="auto"/>
        <w:rPr>
          <w:lang w:eastAsia="ru-RU"/>
        </w:rPr>
      </w:pPr>
      <w:r w:rsidRPr="00981B7B">
        <w:rPr>
          <w:lang w:eastAsia="ru-RU"/>
        </w:rPr>
        <w:t>Нынешнее общество — такое же, каким было советское — 11</w:t>
      </w:r>
    </w:p>
    <w:p w:rsidR="00EA13BB" w:rsidRPr="00981B7B" w:rsidRDefault="00EA13BB" w:rsidP="00981B7B">
      <w:pPr>
        <w:numPr>
          <w:ilvl w:val="0"/>
          <w:numId w:val="2"/>
        </w:numPr>
        <w:spacing w:before="100" w:beforeAutospacing="1" w:after="100" w:afterAutospacing="1" w:line="240" w:lineRule="auto"/>
        <w:rPr>
          <w:lang w:eastAsia="ru-RU"/>
        </w:rPr>
      </w:pPr>
      <w:r w:rsidRPr="00981B7B">
        <w:rPr>
          <w:lang w:eastAsia="ru-RU"/>
        </w:rPr>
        <w:t>Не знаю — 13</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Это — косвенный показатель того, что более половины опрошенных видят в современном российском обществе </w:t>
      </w:r>
      <w:r w:rsidRPr="00981B7B">
        <w:rPr>
          <w:i/>
          <w:iCs/>
          <w:lang w:eastAsia="ru-RU"/>
        </w:rPr>
        <w:t>шаг назад в сравнении с СССР</w:t>
      </w:r>
      <w:r w:rsidRPr="00981B7B">
        <w:rPr>
          <w:lang w:eastAsia="ru-RU"/>
        </w:rPr>
        <w:t>. Считают, что нынешнее российское общество более справедливо, чем было советское — только 19% опрошенных.</w:t>
      </w:r>
    </w:p>
    <w:p w:rsidR="00EA13BB" w:rsidRPr="00981B7B" w:rsidRDefault="00EA13BB" w:rsidP="00981B7B">
      <w:pPr>
        <w:spacing w:before="100" w:beforeAutospacing="1" w:after="100" w:afterAutospacing="1" w:line="240" w:lineRule="auto"/>
        <w:rPr>
          <w:lang w:eastAsia="ru-RU"/>
        </w:rPr>
      </w:pPr>
      <w:r w:rsidRPr="00981B7B">
        <w:rPr>
          <w:lang w:eastAsia="ru-RU"/>
        </w:rPr>
        <w:t>Какова мотивация этих оценок? В частности, как мотивируют свои оценки те люди, которые считают, что нынешнее российское общество менее справедливо, чем было советское?</w:t>
      </w:r>
    </w:p>
    <w:p w:rsidR="00EA13BB" w:rsidRPr="00981B7B" w:rsidRDefault="00EA13BB" w:rsidP="00981B7B">
      <w:pPr>
        <w:spacing w:before="100" w:beforeAutospacing="1" w:after="100" w:afterAutospacing="1" w:line="240" w:lineRule="auto"/>
        <w:rPr>
          <w:lang w:eastAsia="ru-RU"/>
        </w:rPr>
      </w:pPr>
      <w:r w:rsidRPr="00981B7B">
        <w:rPr>
          <w:lang w:eastAsia="ru-RU"/>
        </w:rPr>
        <w:t>Эта мотивация проявилась в ответах на вопрос:</w:t>
      </w:r>
      <w:r w:rsidRPr="00981B7B">
        <w:rPr>
          <w:b/>
          <w:bCs/>
          <w:lang w:eastAsia="ru-RU"/>
        </w:rPr>
        <w:t xml:space="preserve"> «Почему Вы считаете, что нынешнее российское общество устроено </w:t>
      </w:r>
      <w:r w:rsidRPr="00981B7B">
        <w:rPr>
          <w:b/>
          <w:bCs/>
          <w:i/>
          <w:iCs/>
          <w:lang w:eastAsia="ru-RU"/>
        </w:rPr>
        <w:t>менее справедливо</w:t>
      </w:r>
      <w:r w:rsidRPr="00981B7B">
        <w:rPr>
          <w:b/>
          <w:bCs/>
          <w:lang w:eastAsia="ru-RU"/>
        </w:rPr>
        <w:t>, чем было советское?»</w:t>
      </w:r>
      <w:r w:rsidRPr="00981B7B">
        <w:rPr>
          <w:lang w:eastAsia="ru-RU"/>
        </w:rPr>
        <w:t xml:space="preserve"> Ответы оказались следующими (%):</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Усилились социальные различия между богатыми и бедными — 65</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Снизилась социальная защищенность людей — 64</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Потому что все решает узкая группа людей, приближенных к власти — 44</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Общенародная собственность досталась немногим людям — 37</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Возникла безработица — 29</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Обострились различия между людьми разных национальностей — 21</w:t>
      </w:r>
    </w:p>
    <w:p w:rsidR="00EA13BB" w:rsidRPr="00981B7B" w:rsidRDefault="00EA13BB" w:rsidP="00981B7B">
      <w:pPr>
        <w:numPr>
          <w:ilvl w:val="0"/>
          <w:numId w:val="3"/>
        </w:numPr>
        <w:spacing w:before="100" w:beforeAutospacing="1" w:after="100" w:afterAutospacing="1" w:line="240" w:lineRule="auto"/>
        <w:rPr>
          <w:lang w:eastAsia="ru-RU"/>
        </w:rPr>
      </w:pPr>
      <w:r w:rsidRPr="00981B7B">
        <w:rPr>
          <w:lang w:eastAsia="ru-RU"/>
        </w:rPr>
        <w:t>Власть не советуется с народом — 15</w:t>
      </w:r>
    </w:p>
    <w:p w:rsidR="00EA13BB" w:rsidRPr="00981B7B" w:rsidRDefault="00EA13BB" w:rsidP="00981B7B">
      <w:pPr>
        <w:spacing w:after="0" w:line="240" w:lineRule="auto"/>
        <w:rPr>
          <w:lang w:eastAsia="ru-RU"/>
        </w:rPr>
      </w:pPr>
      <w:r w:rsidRPr="00981B7B">
        <w:rPr>
          <w:lang w:eastAsia="ru-RU"/>
        </w:rPr>
        <w:t>Таблица 1</w:t>
      </w:r>
    </w:p>
    <w:tbl>
      <w:tblPr>
        <w:tblW w:w="0" w:type="auto"/>
        <w:tblCellSpacing w:w="0" w:type="dxa"/>
        <w:tblCellMar>
          <w:left w:w="0" w:type="dxa"/>
          <w:right w:w="0" w:type="dxa"/>
        </w:tblCellMar>
        <w:tblLook w:val="00A0" w:firstRow="1" w:lastRow="0" w:firstColumn="1" w:lastColumn="0" w:noHBand="0" w:noVBand="0"/>
      </w:tblPr>
      <w:tblGrid>
        <w:gridCol w:w="1871"/>
        <w:gridCol w:w="3742"/>
        <w:gridCol w:w="3742"/>
      </w:tblGrid>
      <w:tr w:rsidR="00EA13BB" w:rsidRPr="004D71E2" w:rsidTr="00981B7B">
        <w:trPr>
          <w:tblCellSpacing w:w="0" w:type="dxa"/>
        </w:trPr>
        <w:tc>
          <w:tcPr>
            <w:tcW w:w="1000" w:type="pct"/>
            <w:vMerge w:val="restart"/>
            <w:vAlign w:val="center"/>
          </w:tcPr>
          <w:p w:rsidR="00EA13BB" w:rsidRPr="00981B7B" w:rsidRDefault="00EA13BB" w:rsidP="00981B7B">
            <w:pPr>
              <w:spacing w:after="0" w:line="240" w:lineRule="auto"/>
              <w:jc w:val="center"/>
              <w:rPr>
                <w:lang w:eastAsia="ru-RU"/>
              </w:rPr>
            </w:pPr>
            <w:r w:rsidRPr="00981B7B">
              <w:rPr>
                <w:b/>
                <w:bCs/>
                <w:lang w:eastAsia="ru-RU"/>
              </w:rPr>
              <w:t>Тип общества</w:t>
            </w:r>
          </w:p>
        </w:tc>
        <w:tc>
          <w:tcPr>
            <w:tcW w:w="0" w:type="auto"/>
            <w:gridSpan w:val="2"/>
            <w:vAlign w:val="center"/>
          </w:tcPr>
          <w:p w:rsidR="00EA13BB" w:rsidRPr="00981B7B" w:rsidRDefault="00EA13BB" w:rsidP="00981B7B">
            <w:pPr>
              <w:spacing w:after="0" w:line="240" w:lineRule="auto"/>
              <w:jc w:val="center"/>
              <w:rPr>
                <w:lang w:eastAsia="ru-RU"/>
              </w:rPr>
            </w:pPr>
            <w:r w:rsidRPr="00981B7B">
              <w:rPr>
                <w:b/>
                <w:bCs/>
                <w:lang w:eastAsia="ru-RU"/>
              </w:rPr>
              <w:t>Оценки справедливости устройства общества</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2000" w:type="pct"/>
            <w:vAlign w:val="center"/>
          </w:tcPr>
          <w:p w:rsidR="00EA13BB" w:rsidRPr="00981B7B" w:rsidRDefault="00EA13BB" w:rsidP="00981B7B">
            <w:pPr>
              <w:spacing w:after="0" w:line="240" w:lineRule="auto"/>
              <w:jc w:val="center"/>
              <w:rPr>
                <w:lang w:eastAsia="ru-RU"/>
              </w:rPr>
            </w:pPr>
            <w:r w:rsidRPr="00981B7B">
              <w:rPr>
                <w:b/>
                <w:bCs/>
                <w:lang w:eastAsia="ru-RU"/>
              </w:rPr>
              <w:t>Макроусловия</w:t>
            </w:r>
          </w:p>
        </w:tc>
        <w:tc>
          <w:tcPr>
            <w:tcW w:w="2000" w:type="pct"/>
            <w:vAlign w:val="center"/>
          </w:tcPr>
          <w:p w:rsidR="00EA13BB" w:rsidRPr="00981B7B" w:rsidRDefault="00EA13BB" w:rsidP="00981B7B">
            <w:pPr>
              <w:spacing w:after="0" w:line="240" w:lineRule="auto"/>
              <w:jc w:val="center"/>
              <w:rPr>
                <w:lang w:eastAsia="ru-RU"/>
              </w:rPr>
            </w:pPr>
            <w:r w:rsidRPr="00981B7B">
              <w:rPr>
                <w:b/>
                <w:bCs/>
                <w:lang w:eastAsia="ru-RU"/>
              </w:rPr>
              <w:t>Микроусловия</w:t>
            </w:r>
          </w:p>
        </w:tc>
      </w:tr>
      <w:tr w:rsidR="00EA13BB" w:rsidRPr="004D71E2" w:rsidTr="00981B7B">
        <w:trPr>
          <w:tblCellSpacing w:w="0" w:type="dxa"/>
        </w:trPr>
        <w:tc>
          <w:tcPr>
            <w:tcW w:w="0" w:type="auto"/>
            <w:vMerge w:val="restart"/>
          </w:tcPr>
          <w:p w:rsidR="00EA13BB" w:rsidRPr="00981B7B" w:rsidRDefault="00EA13BB" w:rsidP="00981B7B">
            <w:pPr>
              <w:spacing w:after="0" w:line="240" w:lineRule="auto"/>
              <w:rPr>
                <w:lang w:eastAsia="ru-RU"/>
              </w:rPr>
            </w:pPr>
            <w:r w:rsidRPr="00981B7B">
              <w:rPr>
                <w:lang w:eastAsia="ru-RU"/>
              </w:rPr>
              <w:t>Советское</w:t>
            </w:r>
          </w:p>
        </w:tc>
        <w:tc>
          <w:tcPr>
            <w:tcW w:w="0" w:type="auto"/>
            <w:vAlign w:val="center"/>
          </w:tcPr>
          <w:p w:rsidR="00EA13BB" w:rsidRPr="00981B7B" w:rsidRDefault="00EA13BB" w:rsidP="00981B7B">
            <w:pPr>
              <w:spacing w:after="0" w:line="240" w:lineRule="auto"/>
              <w:rPr>
                <w:lang w:eastAsia="ru-RU"/>
              </w:rPr>
            </w:pPr>
            <w:r w:rsidRPr="00981B7B">
              <w:rPr>
                <w:lang w:eastAsia="ru-RU"/>
              </w:rPr>
              <w:t>Не было столь сильных различий между бедными и богатыми (65%)</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Была социальная защищенность людей (64%)</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Не было такого, что все решала узкая группа людей у власти (44%)</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Собственность принадлежала всему народу, а не кучке людей (37%)</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Не было безработицы (29%)</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Не ощущалось различий между людьми разных национальностей (21%)</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Власть советовалась с народом (15%)</w:t>
            </w: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r>
      <w:tr w:rsidR="00EA13BB" w:rsidRPr="004D71E2" w:rsidTr="00981B7B">
        <w:trPr>
          <w:tblCellSpacing w:w="0" w:type="dxa"/>
        </w:trPr>
        <w:tc>
          <w:tcPr>
            <w:tcW w:w="0" w:type="auto"/>
            <w:vMerge w:val="restart"/>
          </w:tcPr>
          <w:p w:rsidR="00EA13BB" w:rsidRPr="00981B7B" w:rsidRDefault="00EA13BB" w:rsidP="00981B7B">
            <w:pPr>
              <w:spacing w:after="0" w:line="240" w:lineRule="auto"/>
              <w:rPr>
                <w:lang w:eastAsia="ru-RU"/>
              </w:rPr>
            </w:pPr>
            <w:r w:rsidRPr="00981B7B">
              <w:rPr>
                <w:lang w:eastAsia="ru-RU"/>
              </w:rPr>
              <w:t>Нынешнее российское</w:t>
            </w:r>
          </w:p>
        </w:tc>
        <w:tc>
          <w:tcPr>
            <w:tcW w:w="0" w:type="auto"/>
          </w:tcPr>
          <w:p w:rsidR="00EA13BB" w:rsidRPr="00981B7B" w:rsidRDefault="00EA13BB" w:rsidP="00981B7B">
            <w:pPr>
              <w:spacing w:after="0" w:line="240" w:lineRule="auto"/>
              <w:rPr>
                <w:lang w:eastAsia="ru-RU"/>
              </w:rPr>
            </w:pPr>
            <w:r w:rsidRPr="00981B7B">
              <w:rPr>
                <w:lang w:eastAsia="ru-RU"/>
              </w:rPr>
              <w:t>Государство меньше вмешивается в частные дела людей (19%)</w:t>
            </w:r>
          </w:p>
        </w:tc>
        <w:tc>
          <w:tcPr>
            <w:tcW w:w="0" w:type="auto"/>
          </w:tcPr>
          <w:p w:rsidR="00EA13BB" w:rsidRPr="00981B7B" w:rsidRDefault="00EA13BB" w:rsidP="00981B7B">
            <w:pPr>
              <w:spacing w:after="0" w:line="240" w:lineRule="auto"/>
              <w:rPr>
                <w:lang w:eastAsia="ru-RU"/>
              </w:rPr>
            </w:pPr>
            <w:r w:rsidRPr="00981B7B">
              <w:rPr>
                <w:lang w:eastAsia="ru-RU"/>
              </w:rPr>
              <w:t>Можно заняться предпринимательством, открыть свое дело (52%)</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tcPr>
          <w:p w:rsidR="00EA13BB" w:rsidRPr="00981B7B" w:rsidRDefault="00EA13BB" w:rsidP="00981B7B">
            <w:pPr>
              <w:spacing w:after="0" w:line="240" w:lineRule="auto"/>
              <w:rPr>
                <w:lang w:eastAsia="ru-RU"/>
              </w:rPr>
            </w:pPr>
            <w:r w:rsidRPr="00981B7B">
              <w:rPr>
                <w:lang w:eastAsia="ru-RU"/>
              </w:rPr>
              <w:t>Существуют свободные выборы (16%)</w:t>
            </w:r>
          </w:p>
        </w:tc>
        <w:tc>
          <w:tcPr>
            <w:tcW w:w="0" w:type="auto"/>
          </w:tcPr>
          <w:p w:rsidR="00EA13BB" w:rsidRPr="00981B7B" w:rsidRDefault="00EA13BB" w:rsidP="00981B7B">
            <w:pPr>
              <w:spacing w:after="0" w:line="240" w:lineRule="auto"/>
              <w:rPr>
                <w:lang w:eastAsia="ru-RU"/>
              </w:rPr>
            </w:pPr>
            <w:r w:rsidRPr="00981B7B">
              <w:rPr>
                <w:lang w:eastAsia="ru-RU"/>
              </w:rPr>
              <w:t>Можно работать во многих местах (43%)</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0" w:type="auto"/>
            <w:vAlign w:val="center"/>
          </w:tcPr>
          <w:p w:rsidR="00EA13BB" w:rsidRPr="00981B7B" w:rsidRDefault="00EA13BB" w:rsidP="00981B7B">
            <w:pPr>
              <w:spacing w:after="0" w:line="240" w:lineRule="auto"/>
              <w:rPr>
                <w:lang w:eastAsia="ru-RU"/>
              </w:rPr>
            </w:pPr>
            <w:r w:rsidRPr="00981B7B">
              <w:rPr>
                <w:lang w:eastAsia="ru-RU"/>
              </w:rPr>
              <w:t>Свобода слова (37%)</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0" w:type="auto"/>
            <w:vAlign w:val="center"/>
          </w:tcPr>
          <w:p w:rsidR="00EA13BB" w:rsidRPr="00981B7B" w:rsidRDefault="00EA13BB" w:rsidP="00981B7B">
            <w:pPr>
              <w:spacing w:after="0" w:line="240" w:lineRule="auto"/>
              <w:rPr>
                <w:lang w:eastAsia="ru-RU"/>
              </w:rPr>
            </w:pPr>
            <w:r w:rsidRPr="00981B7B">
              <w:rPr>
                <w:lang w:eastAsia="ru-RU"/>
              </w:rPr>
              <w:t>Свобода передвижения по стране и за границу (34%)</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0" w:type="auto"/>
            <w:vAlign w:val="center"/>
          </w:tcPr>
          <w:p w:rsidR="00EA13BB" w:rsidRPr="00981B7B" w:rsidRDefault="00EA13BB" w:rsidP="00981B7B">
            <w:pPr>
              <w:spacing w:after="0" w:line="240" w:lineRule="auto"/>
              <w:rPr>
                <w:lang w:eastAsia="ru-RU"/>
              </w:rPr>
            </w:pPr>
            <w:r w:rsidRPr="00981B7B">
              <w:rPr>
                <w:lang w:eastAsia="ru-RU"/>
              </w:rPr>
              <w:t>Каждый может стать богатым, заработать сколько хочет (32%)</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0" w:type="auto"/>
            <w:vAlign w:val="center"/>
          </w:tcPr>
          <w:p w:rsidR="00EA13BB" w:rsidRPr="00981B7B" w:rsidRDefault="00EA13BB" w:rsidP="00981B7B">
            <w:pPr>
              <w:spacing w:after="0" w:line="240" w:lineRule="auto"/>
              <w:rPr>
                <w:lang w:eastAsia="ru-RU"/>
              </w:rPr>
            </w:pPr>
            <w:r w:rsidRPr="00981B7B">
              <w:rPr>
                <w:lang w:eastAsia="ru-RU"/>
              </w:rPr>
              <w:t>Можно работать без трудовой книжки (без оформления) (17%)</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0" w:type="auto"/>
            <w:vAlign w:val="center"/>
          </w:tcPr>
          <w:p w:rsidR="00EA13BB" w:rsidRPr="00981B7B" w:rsidRDefault="00EA13BB" w:rsidP="00981B7B">
            <w:pPr>
              <w:spacing w:after="0" w:line="240" w:lineRule="auto"/>
              <w:rPr>
                <w:lang w:eastAsia="ru-RU"/>
              </w:rPr>
            </w:pPr>
            <w:r w:rsidRPr="00981B7B">
              <w:rPr>
                <w:lang w:eastAsia="ru-RU"/>
              </w:rPr>
              <w:t>Свобода вероисповедания (15%)</w:t>
            </w:r>
          </w:p>
        </w:tc>
      </w:tr>
      <w:tr w:rsidR="00EA13BB" w:rsidRPr="004D71E2" w:rsidTr="00981B7B">
        <w:trPr>
          <w:tblCellSpacing w:w="0" w:type="dxa"/>
        </w:trPr>
        <w:tc>
          <w:tcPr>
            <w:tcW w:w="0" w:type="auto"/>
            <w:vMerge/>
            <w:vAlign w:val="center"/>
          </w:tcPr>
          <w:p w:rsidR="00EA13BB" w:rsidRPr="00981B7B" w:rsidRDefault="00EA13BB" w:rsidP="00981B7B">
            <w:pPr>
              <w:spacing w:after="0" w:line="240" w:lineRule="auto"/>
              <w:rPr>
                <w:lang w:eastAsia="ru-RU"/>
              </w:rPr>
            </w:pPr>
          </w:p>
        </w:tc>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0" w:type="auto"/>
            <w:vAlign w:val="center"/>
          </w:tcPr>
          <w:p w:rsidR="00EA13BB" w:rsidRPr="00981B7B" w:rsidRDefault="00EA13BB" w:rsidP="00981B7B">
            <w:pPr>
              <w:spacing w:after="0" w:line="240" w:lineRule="auto"/>
              <w:rPr>
                <w:lang w:eastAsia="ru-RU"/>
              </w:rPr>
            </w:pPr>
            <w:r w:rsidRPr="00981B7B">
              <w:rPr>
                <w:lang w:eastAsia="ru-RU"/>
              </w:rPr>
              <w:t>Можно не работать (11%)</w:t>
            </w:r>
          </w:p>
        </w:tc>
      </w:tr>
    </w:tbl>
    <w:p w:rsidR="00EA13BB" w:rsidRPr="00981B7B" w:rsidRDefault="00EA13BB" w:rsidP="00981B7B">
      <w:pPr>
        <w:spacing w:before="100" w:beforeAutospacing="1" w:after="100" w:afterAutospacing="1" w:line="240" w:lineRule="auto"/>
        <w:rPr>
          <w:lang w:eastAsia="ru-RU"/>
        </w:rPr>
      </w:pPr>
      <w:r w:rsidRPr="00981B7B">
        <w:rPr>
          <w:b/>
          <w:bCs/>
          <w:lang w:eastAsia="ru-RU"/>
        </w:rPr>
        <w:t xml:space="preserve"> «Почему Вы считаете, что современное российское общество устроено БОЛЕЕ справедливо, чем было советское»?</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Можно заняться предпринимательством, открыть свое дело — 52</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Потому что можно работать во многих местах — 43</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Есть свобода слова — 37</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Есть свобода передвижения по стране и за границу — 34</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Каждый может стать богатым, заработать сколько хочет — 32</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Государство меньше вмешивается в частные дела граждан — 19</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Можно работать без трудовой книжки,без оформления — 17</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Существуют свободные выборы — 16</w:t>
      </w:r>
    </w:p>
    <w:p w:rsidR="00EA13BB" w:rsidRPr="00981B7B" w:rsidRDefault="00EA13BB" w:rsidP="00981B7B">
      <w:pPr>
        <w:numPr>
          <w:ilvl w:val="0"/>
          <w:numId w:val="4"/>
        </w:numPr>
        <w:spacing w:before="100" w:beforeAutospacing="1" w:after="100" w:afterAutospacing="1" w:line="240" w:lineRule="auto"/>
        <w:rPr>
          <w:lang w:eastAsia="ru-RU"/>
        </w:rPr>
      </w:pPr>
      <w:r w:rsidRPr="00981B7B">
        <w:rPr>
          <w:lang w:eastAsia="ru-RU"/>
        </w:rPr>
        <w:t>Есть свобода вероисповедания — 15</w:t>
      </w:r>
    </w:p>
    <w:p w:rsidR="00EA13BB" w:rsidRDefault="00EA13BB" w:rsidP="00E07E9C">
      <w:pPr>
        <w:numPr>
          <w:ilvl w:val="0"/>
          <w:numId w:val="4"/>
        </w:numPr>
        <w:spacing w:before="100" w:beforeAutospacing="1" w:after="100" w:afterAutospacing="1" w:line="240" w:lineRule="auto"/>
        <w:rPr>
          <w:lang w:eastAsia="ru-RU"/>
        </w:rPr>
      </w:pPr>
      <w:r w:rsidRPr="00981B7B">
        <w:rPr>
          <w:lang w:eastAsia="ru-RU"/>
        </w:rPr>
        <w:t>Можно не работать — 11</w:t>
      </w:r>
    </w:p>
    <w:p w:rsidR="00EA13BB" w:rsidRPr="00981B7B" w:rsidRDefault="00EA13BB" w:rsidP="00E07E9C">
      <w:pPr>
        <w:numPr>
          <w:ilvl w:val="0"/>
          <w:numId w:val="4"/>
        </w:numPr>
        <w:spacing w:before="100" w:beforeAutospacing="1" w:after="100" w:afterAutospacing="1" w:line="240" w:lineRule="auto"/>
        <w:rPr>
          <w:lang w:eastAsia="ru-RU"/>
        </w:rPr>
      </w:pPr>
      <w:r w:rsidRPr="00981B7B">
        <w:rPr>
          <w:b/>
          <w:bCs/>
          <w:sz w:val="27"/>
          <w:szCs w:val="27"/>
          <w:lang w:eastAsia="ru-RU"/>
        </w:rPr>
        <w:t>7. Как разные социальные группы оценивают справедливость нынешнего российского общества в сравнении с советским?</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Самая «выразительная» группа населения (в наибольшей степени отличающаяся от других, имеющая свое особое «лицо») — это сельские жители: только 7% из них считают, что нынешнее российское общество устроено </w:t>
      </w:r>
      <w:r w:rsidRPr="00981B7B">
        <w:rPr>
          <w:i/>
          <w:iCs/>
          <w:lang w:eastAsia="ru-RU"/>
        </w:rPr>
        <w:t>справедливо</w:t>
      </w:r>
      <w:r w:rsidRPr="00981B7B">
        <w:rPr>
          <w:lang w:eastAsia="ru-RU"/>
        </w:rPr>
        <w:t>, что в 2,5 раза меньше, чем доля жителей мегаполисов, разделяющих такое же мнение.</w:t>
      </w:r>
    </w:p>
    <w:p w:rsidR="00EA13BB" w:rsidRPr="00981B7B" w:rsidRDefault="00EA13BB" w:rsidP="00981B7B">
      <w:pPr>
        <w:spacing w:before="100" w:beforeAutospacing="1" w:after="100" w:afterAutospacing="1" w:line="240" w:lineRule="auto"/>
        <w:rPr>
          <w:lang w:eastAsia="ru-RU"/>
        </w:rPr>
      </w:pPr>
      <w:r w:rsidRPr="00981B7B">
        <w:rPr>
          <w:lang w:eastAsia="ru-RU"/>
        </w:rPr>
        <w:t>87% сельских жителей считают, что нынешнее российское общество устроено несправедливо. То есть селяне настроены к современному обществу критичнее, чем большинство других групп населения страны.</w:t>
      </w:r>
    </w:p>
    <w:p w:rsidR="00EA13BB" w:rsidRPr="00981B7B" w:rsidRDefault="00EA13BB" w:rsidP="00981B7B">
      <w:pPr>
        <w:spacing w:before="100" w:beforeAutospacing="1" w:after="100" w:afterAutospacing="1" w:line="240" w:lineRule="auto"/>
        <w:rPr>
          <w:lang w:eastAsia="ru-RU"/>
        </w:rPr>
      </w:pPr>
      <w:r w:rsidRPr="00981B7B">
        <w:rPr>
          <w:lang w:eastAsia="ru-RU"/>
        </w:rPr>
        <w:t>Не менее критичны к ситуации в нынешней России представители национальных групп. Только 8% татар считают, что российское общество устроено справедливо, что почти в 2 раза меньше, чем в среднем по всей совокупности опрошенных.</w:t>
      </w:r>
    </w:p>
    <w:p w:rsidR="00EA13BB" w:rsidRPr="00981B7B" w:rsidRDefault="00EA13BB" w:rsidP="00981B7B">
      <w:pPr>
        <w:spacing w:before="100" w:beforeAutospacing="1" w:after="100" w:afterAutospacing="1" w:line="240" w:lineRule="auto"/>
        <w:rPr>
          <w:lang w:eastAsia="ru-RU"/>
        </w:rPr>
      </w:pPr>
      <w:r w:rsidRPr="00981B7B">
        <w:rPr>
          <w:lang w:eastAsia="ru-RU"/>
        </w:rPr>
        <w:t>Среди жителей разных областных центров самая высокая критичность — у жителей Краснодара и Хабаровска, самая высокая лояльность — в Москве.</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Если говорить о социальных статусах опрошенных, то выделяются две полярные группы: первая — предприниматели и самозанятые; вторая группа — специалисты. Среди первых сильнее, чем среди других групп, проявляется идентификация с современным российским обществом Доля считающих, что нынешнее российское общество устроено </w:t>
      </w:r>
      <w:r w:rsidRPr="00981B7B">
        <w:rPr>
          <w:i/>
          <w:iCs/>
          <w:lang w:eastAsia="ru-RU"/>
        </w:rPr>
        <w:t>более справедливо</w:t>
      </w:r>
      <w:r w:rsidRPr="00981B7B">
        <w:rPr>
          <w:lang w:eastAsia="ru-RU"/>
        </w:rPr>
        <w:t xml:space="preserve">, чем было советское (55%) в 1,5-3 раза превосходит доли таких ответов во всех других группах опрошенных (см. табл. 2). Поэтому этих людей можно считать «прорыночниками» Ее антиподами являются специалисты, рабочие и неработающие, среди которых от половины до 2/3 опрошенных считают нынешнее российское общество </w:t>
      </w:r>
      <w:r w:rsidRPr="00981B7B">
        <w:rPr>
          <w:i/>
          <w:iCs/>
          <w:lang w:eastAsia="ru-RU"/>
        </w:rPr>
        <w:t>менее справедливым</w:t>
      </w:r>
      <w:r w:rsidRPr="00981B7B">
        <w:rPr>
          <w:lang w:eastAsia="ru-RU"/>
        </w:rPr>
        <w:t>, чем было советское. Представители этих групп составляют 92% всего массива (в него не входят только 8% предпринимателей). Получается, что подавляющее большинство опрошенных — «прогосударственники»</w:t>
      </w:r>
    </w:p>
    <w:p w:rsidR="00EA13BB" w:rsidRPr="00981B7B" w:rsidRDefault="00EA13BB" w:rsidP="00981B7B">
      <w:pPr>
        <w:spacing w:before="100" w:beforeAutospacing="1" w:after="100" w:afterAutospacing="1" w:line="240" w:lineRule="auto"/>
        <w:rPr>
          <w:lang w:eastAsia="ru-RU"/>
        </w:rPr>
      </w:pPr>
      <w:r w:rsidRPr="00981B7B">
        <w:rPr>
          <w:lang w:eastAsia="ru-RU"/>
        </w:rPr>
        <w:t>Предприниматели — с одной стороны, специалисты и рабочие — с другой стороны, это — представители двух основных секторов российской экономики — частного и государственного, положение которых принципиально разное. Государственные предприятия в их большинстве бедствуют, тогда как частный бизнес в немалой мере «на плаву». Что касается неработающих, то хотя по своему положению они отличаются от специалистов, но по оценкам справедливости нынешнего российского общества в сравнении с советским они оказались большими «прогосударственниками», чем специалисты (табл 2).</w:t>
      </w:r>
    </w:p>
    <w:p w:rsidR="00EA13BB" w:rsidRPr="00981B7B" w:rsidRDefault="00EA13BB" w:rsidP="00981B7B">
      <w:pPr>
        <w:spacing w:before="100" w:beforeAutospacing="1" w:after="100" w:afterAutospacing="1" w:line="240" w:lineRule="auto"/>
        <w:rPr>
          <w:lang w:eastAsia="ru-RU"/>
        </w:rPr>
      </w:pPr>
      <w:r w:rsidRPr="00981B7B">
        <w:rPr>
          <w:lang w:eastAsia="ru-RU"/>
        </w:rPr>
        <w:t>Кто именно тоскует по СССР, а кто, напротив, радуется его распаду? Естественно, что тоскуют прежде всего пенсионеры: доля считающих, что советское общество было более справедливым среди них максимальная (64%). Аналогично и люди с начальным образованием Весьма критично к нынешнему российскому обществу настроены неработающие Примечательно, что по их установкам неработающие сходны со специалистами госпредприятий. Это — косвенный показатель бедственного положения последних.</w:t>
      </w:r>
    </w:p>
    <w:p w:rsidR="00EA13BB" w:rsidRPr="00981B7B" w:rsidRDefault="00EA13BB" w:rsidP="00E07E9C">
      <w:pPr>
        <w:spacing w:before="100" w:beforeAutospacing="1" w:after="100" w:afterAutospacing="1" w:line="240" w:lineRule="auto"/>
        <w:rPr>
          <w:lang w:eastAsia="ru-RU"/>
        </w:rPr>
      </w:pPr>
      <w:r w:rsidRPr="00981B7B">
        <w:rPr>
          <w:lang w:eastAsia="ru-RU"/>
        </w:rPr>
        <w:t>Выше я писала про эгалитарность массового сознания. Но различаются ли по этому показателю разные социальные группы? Самые эгалитарные установки — у старших поколений, у людей с начальным образованием, у сельских жителей и у неработающих. Среди этих групп ¾ и более респондентов считают справедливым, когда все люди живут примерно одинаково. В целом дифференциация по этому показателю невелика, что является дополнительным показателем эгалитарности постсоветского российского общества. </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8. Удалось ли государству Путина добиться «диктатуры закона», правового равенства?</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Неравенства проявляются в разных формах. Чаще всего — в различиях социально-экономического положения разных социальных групп общества — в уровне их доходов, в жилищных условиях, качестве питания, стиле одежды, обеспеченности личным транспортом, условиях воспитания детей, характере проведения досуга и т.п. </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Но есть и другая форма проявления неравенств — правовая, когда неравным оказывается </w:t>
      </w:r>
      <w:r w:rsidRPr="00981B7B">
        <w:rPr>
          <w:i/>
          <w:iCs/>
          <w:lang w:eastAsia="ru-RU"/>
        </w:rPr>
        <w:t>правовое положение</w:t>
      </w:r>
      <w:r w:rsidRPr="00981B7B">
        <w:rPr>
          <w:lang w:eastAsia="ru-RU"/>
        </w:rPr>
        <w:t xml:space="preserve"> граждан. </w:t>
      </w:r>
    </w:p>
    <w:p w:rsidR="00EA13BB" w:rsidRPr="00981B7B" w:rsidRDefault="00EA13BB" w:rsidP="00981B7B">
      <w:pPr>
        <w:spacing w:before="100" w:beforeAutospacing="1" w:after="100" w:afterAutospacing="1" w:line="240" w:lineRule="auto"/>
        <w:rPr>
          <w:lang w:eastAsia="ru-RU"/>
        </w:rPr>
      </w:pPr>
      <w:r w:rsidRPr="00981B7B">
        <w:rPr>
          <w:lang w:eastAsia="ru-RU"/>
        </w:rPr>
        <w:t>Какова ситуация с правовыми неравенствами в России? Мы задавали респондентам серию вопросов о характере политики российского государства в той ее части, которая затрагивает проблемы равенства и справедливости. В частности, задавался следующий вопрос (%):</w:t>
      </w:r>
    </w:p>
    <w:p w:rsidR="00EA13BB" w:rsidRPr="00981B7B" w:rsidRDefault="00EA13BB" w:rsidP="00981B7B">
      <w:pPr>
        <w:spacing w:before="100" w:beforeAutospacing="1" w:after="100" w:afterAutospacing="1" w:line="240" w:lineRule="auto"/>
        <w:rPr>
          <w:lang w:eastAsia="ru-RU"/>
        </w:rPr>
      </w:pPr>
      <w:r w:rsidRPr="00981B7B">
        <w:rPr>
          <w:b/>
          <w:bCs/>
          <w:lang w:eastAsia="ru-RU"/>
        </w:rPr>
        <w:t>Владимир Путин пришел во власть с лозунгом наведения порядка. Имелось в виду восстановление законности в стране — чтобы все были равны перед законом, не было «своих», для которых законы не действуют. Удалось ли этого достичь?</w:t>
      </w:r>
    </w:p>
    <w:p w:rsidR="00EA13BB" w:rsidRPr="00981B7B" w:rsidRDefault="00EA13BB" w:rsidP="00981B7B">
      <w:pPr>
        <w:spacing w:before="100" w:beforeAutospacing="1" w:after="100" w:afterAutospacing="1" w:line="240" w:lineRule="auto"/>
        <w:rPr>
          <w:lang w:eastAsia="ru-RU"/>
        </w:rPr>
      </w:pPr>
      <w:r w:rsidRPr="00981B7B">
        <w:rPr>
          <w:lang w:eastAsia="ru-RU"/>
        </w:rPr>
        <w:t>Ответы оказались следующими:</w:t>
      </w:r>
    </w:p>
    <w:p w:rsidR="00EA13BB" w:rsidRPr="00981B7B" w:rsidRDefault="00EA13BB" w:rsidP="00981B7B">
      <w:pPr>
        <w:numPr>
          <w:ilvl w:val="0"/>
          <w:numId w:val="5"/>
        </w:numPr>
        <w:spacing w:before="100" w:beforeAutospacing="1" w:after="100" w:afterAutospacing="1" w:line="240" w:lineRule="auto"/>
        <w:rPr>
          <w:lang w:eastAsia="ru-RU"/>
        </w:rPr>
      </w:pPr>
      <w:r w:rsidRPr="00981B7B">
        <w:rPr>
          <w:lang w:eastAsia="ru-RU"/>
        </w:rPr>
        <w:t>Да, в основном удалось — 25</w:t>
      </w:r>
    </w:p>
    <w:p w:rsidR="00EA13BB" w:rsidRPr="00981B7B" w:rsidRDefault="00EA13BB" w:rsidP="00981B7B">
      <w:pPr>
        <w:numPr>
          <w:ilvl w:val="0"/>
          <w:numId w:val="5"/>
        </w:numPr>
        <w:spacing w:before="100" w:beforeAutospacing="1" w:after="100" w:afterAutospacing="1" w:line="240" w:lineRule="auto"/>
        <w:rPr>
          <w:lang w:eastAsia="ru-RU"/>
        </w:rPr>
      </w:pPr>
      <w:r w:rsidRPr="00981B7B">
        <w:rPr>
          <w:lang w:eastAsia="ru-RU"/>
        </w:rPr>
        <w:t>Нет, не удалось — 56</w:t>
      </w:r>
    </w:p>
    <w:p w:rsidR="00EA13BB" w:rsidRPr="00981B7B" w:rsidRDefault="00EA13BB" w:rsidP="00E07E9C">
      <w:pPr>
        <w:numPr>
          <w:ilvl w:val="0"/>
          <w:numId w:val="5"/>
        </w:numPr>
        <w:spacing w:before="100" w:beforeAutospacing="1" w:after="100" w:afterAutospacing="1" w:line="240" w:lineRule="auto"/>
        <w:rPr>
          <w:lang w:eastAsia="ru-RU"/>
        </w:rPr>
      </w:pPr>
      <w:r w:rsidRPr="00981B7B">
        <w:rPr>
          <w:lang w:eastAsia="ru-RU"/>
        </w:rPr>
        <w:t>Затрудняюсь ответить — 19 </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9. Является ли нынешнее российское государство более (или менее) справедливым, чем было советское?</w:t>
      </w:r>
    </w:p>
    <w:p w:rsidR="00EA13BB" w:rsidRPr="00981B7B" w:rsidRDefault="00EA13BB" w:rsidP="00981B7B">
      <w:pPr>
        <w:spacing w:after="0" w:line="240" w:lineRule="auto"/>
        <w:rPr>
          <w:lang w:eastAsia="ru-RU"/>
        </w:rPr>
      </w:pPr>
      <w:r w:rsidRPr="00981B7B">
        <w:rPr>
          <w:lang w:eastAsia="ru-RU"/>
        </w:rPr>
        <w:t>Таблица 3. «Как влияет нынешнее государство на проявления неравенства и несправедливости в обществе? А как влияло советское государство?»</w:t>
      </w:r>
    </w:p>
    <w:tbl>
      <w:tblPr>
        <w:tblW w:w="0" w:type="auto"/>
        <w:tblCellSpacing w:w="0" w:type="dxa"/>
        <w:tblCellMar>
          <w:left w:w="0" w:type="dxa"/>
          <w:right w:w="0" w:type="dxa"/>
        </w:tblCellMar>
        <w:tblLook w:val="00A0" w:firstRow="1" w:lastRow="0" w:firstColumn="1" w:lastColumn="0" w:noHBand="0" w:noVBand="0"/>
      </w:tblPr>
      <w:tblGrid>
        <w:gridCol w:w="5613"/>
        <w:gridCol w:w="1871"/>
        <w:gridCol w:w="1871"/>
      </w:tblGrid>
      <w:tr w:rsidR="00EA13BB" w:rsidRPr="004D71E2" w:rsidTr="00981B7B">
        <w:trPr>
          <w:tblCellSpacing w:w="0" w:type="dxa"/>
        </w:trPr>
        <w:tc>
          <w:tcPr>
            <w:tcW w:w="0" w:type="auto"/>
            <w:vAlign w:val="center"/>
          </w:tcPr>
          <w:p w:rsidR="00EA13BB" w:rsidRPr="00981B7B" w:rsidRDefault="00EA13BB" w:rsidP="00981B7B">
            <w:pPr>
              <w:spacing w:after="0" w:line="240" w:lineRule="auto"/>
              <w:rPr>
                <w:lang w:eastAsia="ru-RU"/>
              </w:rPr>
            </w:pPr>
            <w:r w:rsidRPr="00981B7B">
              <w:rPr>
                <w:lang w:eastAsia="ru-RU"/>
              </w:rPr>
              <w:t> </w:t>
            </w:r>
          </w:p>
        </w:tc>
        <w:tc>
          <w:tcPr>
            <w:tcW w:w="1000" w:type="pct"/>
            <w:vAlign w:val="center"/>
          </w:tcPr>
          <w:p w:rsidR="00EA13BB" w:rsidRPr="00981B7B" w:rsidRDefault="00EA13BB" w:rsidP="00981B7B">
            <w:pPr>
              <w:spacing w:after="0" w:line="240" w:lineRule="auto"/>
              <w:jc w:val="center"/>
              <w:rPr>
                <w:lang w:eastAsia="ru-RU"/>
              </w:rPr>
            </w:pPr>
            <w:r w:rsidRPr="00981B7B">
              <w:rPr>
                <w:b/>
                <w:bCs/>
                <w:lang w:eastAsia="ru-RU"/>
              </w:rPr>
              <w:t>Нынешнее государство</w:t>
            </w:r>
          </w:p>
        </w:tc>
        <w:tc>
          <w:tcPr>
            <w:tcW w:w="1000" w:type="pct"/>
            <w:vAlign w:val="center"/>
          </w:tcPr>
          <w:p w:rsidR="00EA13BB" w:rsidRPr="00981B7B" w:rsidRDefault="00EA13BB" w:rsidP="00981B7B">
            <w:pPr>
              <w:spacing w:after="0" w:line="240" w:lineRule="auto"/>
              <w:jc w:val="center"/>
              <w:rPr>
                <w:lang w:eastAsia="ru-RU"/>
              </w:rPr>
            </w:pPr>
            <w:r w:rsidRPr="00981B7B">
              <w:rPr>
                <w:b/>
                <w:bCs/>
                <w:lang w:eastAsia="ru-RU"/>
              </w:rPr>
              <w:t>Советское государство</w:t>
            </w:r>
          </w:p>
        </w:tc>
      </w:tr>
      <w:tr w:rsidR="00EA13BB" w:rsidRPr="004D71E2" w:rsidTr="00981B7B">
        <w:trPr>
          <w:tblCellSpacing w:w="0" w:type="dxa"/>
        </w:trPr>
        <w:tc>
          <w:tcPr>
            <w:tcW w:w="0" w:type="auto"/>
            <w:vAlign w:val="center"/>
          </w:tcPr>
          <w:p w:rsidR="00EA13BB" w:rsidRPr="00981B7B" w:rsidRDefault="00EA13BB" w:rsidP="00981B7B">
            <w:pPr>
              <w:spacing w:after="0" w:line="240" w:lineRule="auto"/>
              <w:rPr>
                <w:lang w:eastAsia="ru-RU"/>
              </w:rPr>
            </w:pPr>
            <w:r w:rsidRPr="00981B7B">
              <w:rPr>
                <w:lang w:eastAsia="ru-RU"/>
              </w:rPr>
              <w:t>Влияет (влияло) отрицательно — государство усиливает неравенства и несправедливость в обществе</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61</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8</w:t>
            </w:r>
          </w:p>
        </w:tc>
      </w:tr>
      <w:tr w:rsidR="00EA13BB" w:rsidRPr="004D71E2" w:rsidTr="00981B7B">
        <w:trPr>
          <w:tblCellSpacing w:w="0" w:type="dxa"/>
        </w:trPr>
        <w:tc>
          <w:tcPr>
            <w:tcW w:w="0" w:type="auto"/>
            <w:vAlign w:val="center"/>
          </w:tcPr>
          <w:p w:rsidR="00EA13BB" w:rsidRPr="00981B7B" w:rsidRDefault="00EA13BB" w:rsidP="00981B7B">
            <w:pPr>
              <w:spacing w:after="0" w:line="240" w:lineRule="auto"/>
              <w:rPr>
                <w:lang w:eastAsia="ru-RU"/>
              </w:rPr>
            </w:pPr>
            <w:r w:rsidRPr="00981B7B">
              <w:rPr>
                <w:lang w:eastAsia="ru-RU"/>
              </w:rPr>
              <w:t>Влияет (влияло) положительно — государство ослабляет (ослабляло) неравенства и несправедливость в обществе</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6</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58</w:t>
            </w:r>
          </w:p>
        </w:tc>
      </w:tr>
      <w:tr w:rsidR="00EA13BB" w:rsidRPr="004D71E2" w:rsidTr="00981B7B">
        <w:trPr>
          <w:tblCellSpacing w:w="0" w:type="dxa"/>
        </w:trPr>
        <w:tc>
          <w:tcPr>
            <w:tcW w:w="0" w:type="auto"/>
            <w:vAlign w:val="center"/>
          </w:tcPr>
          <w:p w:rsidR="00EA13BB" w:rsidRPr="00981B7B" w:rsidRDefault="00EA13BB" w:rsidP="00981B7B">
            <w:pPr>
              <w:spacing w:after="0" w:line="240" w:lineRule="auto"/>
              <w:rPr>
                <w:lang w:eastAsia="ru-RU"/>
              </w:rPr>
            </w:pPr>
            <w:r w:rsidRPr="00981B7B">
              <w:rPr>
                <w:lang w:eastAsia="ru-RU"/>
              </w:rPr>
              <w:t>Государство никак не влияет (не влияло)</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20</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15</w:t>
            </w:r>
          </w:p>
        </w:tc>
      </w:tr>
      <w:tr w:rsidR="00EA13BB" w:rsidRPr="004D71E2" w:rsidTr="00981B7B">
        <w:trPr>
          <w:tblCellSpacing w:w="0" w:type="dxa"/>
        </w:trPr>
        <w:tc>
          <w:tcPr>
            <w:tcW w:w="0" w:type="auto"/>
            <w:vAlign w:val="center"/>
          </w:tcPr>
          <w:p w:rsidR="00EA13BB" w:rsidRPr="00981B7B" w:rsidRDefault="00EA13BB" w:rsidP="00981B7B">
            <w:pPr>
              <w:spacing w:after="0" w:line="240" w:lineRule="auto"/>
              <w:rPr>
                <w:lang w:eastAsia="ru-RU"/>
              </w:rPr>
            </w:pPr>
            <w:r w:rsidRPr="00981B7B">
              <w:rPr>
                <w:lang w:eastAsia="ru-RU"/>
              </w:rPr>
              <w:t>Не знаю</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13</w:t>
            </w:r>
          </w:p>
        </w:tc>
        <w:tc>
          <w:tcPr>
            <w:tcW w:w="0" w:type="auto"/>
            <w:vAlign w:val="center"/>
          </w:tcPr>
          <w:p w:rsidR="00EA13BB" w:rsidRPr="00981B7B" w:rsidRDefault="00EA13BB" w:rsidP="00981B7B">
            <w:pPr>
              <w:spacing w:after="0" w:line="240" w:lineRule="auto"/>
              <w:jc w:val="center"/>
              <w:rPr>
                <w:lang w:eastAsia="ru-RU"/>
              </w:rPr>
            </w:pPr>
            <w:r w:rsidRPr="00981B7B">
              <w:rPr>
                <w:lang w:eastAsia="ru-RU"/>
              </w:rPr>
              <w:t>19</w:t>
            </w:r>
          </w:p>
        </w:tc>
      </w:tr>
    </w:tbl>
    <w:p w:rsidR="00EA13BB" w:rsidRPr="00981B7B" w:rsidRDefault="00EA13BB" w:rsidP="00E07E9C">
      <w:pPr>
        <w:spacing w:before="100" w:beforeAutospacing="1" w:after="100" w:afterAutospacing="1" w:line="240" w:lineRule="auto"/>
        <w:rPr>
          <w:lang w:eastAsia="ru-RU"/>
        </w:rPr>
      </w:pPr>
      <w:r w:rsidRPr="00981B7B">
        <w:rPr>
          <w:lang w:eastAsia="ru-RU"/>
        </w:rPr>
        <w:t xml:space="preserve">Особенно резкими оказались оценки деятельности местной власти. На вопрос </w:t>
      </w:r>
      <w:r w:rsidRPr="00981B7B">
        <w:rPr>
          <w:i/>
          <w:iCs/>
          <w:lang w:eastAsia="ru-RU"/>
        </w:rPr>
        <w:t>«Допускают ли органы местной власти несправедливости по отношению к жителям Вашего города, поселка, деревни?»</w:t>
      </w:r>
      <w:r w:rsidRPr="00981B7B">
        <w:rPr>
          <w:lang w:eastAsia="ru-RU"/>
        </w:rPr>
        <w:t xml:space="preserve"> ответы оказались следующими:«допускают» — 84% опрошенных, «не допускают» — 16. Как видно, оценки деятельности органов местной власти по отношению к жителям еще более критичны, чем оценки всей системы государства в целом. </w:t>
      </w:r>
    </w:p>
    <w:p w:rsidR="00EA13BB" w:rsidRPr="00981B7B" w:rsidRDefault="00EA13BB" w:rsidP="00981B7B">
      <w:pPr>
        <w:spacing w:before="100" w:beforeAutospacing="1" w:after="100" w:afterAutospacing="1" w:line="240" w:lineRule="auto"/>
        <w:outlineLvl w:val="2"/>
        <w:rPr>
          <w:b/>
          <w:bCs/>
          <w:sz w:val="27"/>
          <w:szCs w:val="27"/>
          <w:lang w:eastAsia="ru-RU"/>
        </w:rPr>
      </w:pPr>
      <w:r w:rsidRPr="00981B7B">
        <w:rPr>
          <w:b/>
          <w:bCs/>
          <w:sz w:val="27"/>
          <w:szCs w:val="27"/>
          <w:lang w:eastAsia="ru-RU"/>
        </w:rPr>
        <w:t>10. За недовольством государством стоит недовольство капитализмом</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Вопрос: </w:t>
      </w:r>
      <w:r w:rsidRPr="00981B7B">
        <w:rPr>
          <w:b/>
          <w:bCs/>
          <w:lang w:eastAsia="ru-RU"/>
        </w:rPr>
        <w:t>«Сегодня государство НЕ обеспечивает работой всех, кто хочет работать. Как Вы считаете, справедливо это или не справедливо»</w:t>
      </w:r>
      <w:r w:rsidRPr="00981B7B">
        <w:rPr>
          <w:lang w:eastAsia="ru-RU"/>
        </w:rPr>
        <w:t> (%)?</w:t>
      </w:r>
    </w:p>
    <w:p w:rsidR="00EA13BB" w:rsidRPr="00981B7B" w:rsidRDefault="00EA13BB" w:rsidP="00981B7B">
      <w:pPr>
        <w:numPr>
          <w:ilvl w:val="0"/>
          <w:numId w:val="6"/>
        </w:numPr>
        <w:spacing w:before="100" w:beforeAutospacing="1" w:after="100" w:afterAutospacing="1" w:line="240" w:lineRule="auto"/>
        <w:rPr>
          <w:lang w:eastAsia="ru-RU"/>
        </w:rPr>
      </w:pPr>
      <w:r w:rsidRPr="00981B7B">
        <w:rPr>
          <w:lang w:eastAsia="ru-RU"/>
        </w:rPr>
        <w:t>Это несправедливо, так как государство обязано помогать нуждающимся людям находить работу — 76</w:t>
      </w:r>
    </w:p>
    <w:p w:rsidR="00EA13BB" w:rsidRPr="00981B7B" w:rsidRDefault="00EA13BB" w:rsidP="00981B7B">
      <w:pPr>
        <w:numPr>
          <w:ilvl w:val="0"/>
          <w:numId w:val="6"/>
        </w:numPr>
        <w:spacing w:before="100" w:beforeAutospacing="1" w:after="100" w:afterAutospacing="1" w:line="240" w:lineRule="auto"/>
        <w:rPr>
          <w:lang w:eastAsia="ru-RU"/>
        </w:rPr>
      </w:pPr>
      <w:r w:rsidRPr="00981B7B">
        <w:rPr>
          <w:lang w:eastAsia="ru-RU"/>
        </w:rPr>
        <w:t>Это справедливо, так как люди должны искать себе работу сами — 19</w:t>
      </w:r>
    </w:p>
    <w:p w:rsidR="00EA13BB" w:rsidRPr="00981B7B" w:rsidRDefault="00EA13BB" w:rsidP="00981B7B">
      <w:pPr>
        <w:numPr>
          <w:ilvl w:val="0"/>
          <w:numId w:val="6"/>
        </w:numPr>
        <w:spacing w:before="100" w:beforeAutospacing="1" w:after="100" w:afterAutospacing="1" w:line="240" w:lineRule="auto"/>
        <w:rPr>
          <w:lang w:eastAsia="ru-RU"/>
        </w:rPr>
      </w:pPr>
      <w:r w:rsidRPr="00981B7B">
        <w:rPr>
          <w:lang w:eastAsia="ru-RU"/>
        </w:rPr>
        <w:t>Не знаю — 5</w:t>
      </w:r>
    </w:p>
    <w:p w:rsidR="00EA13BB" w:rsidRPr="00981B7B" w:rsidRDefault="00EA13BB" w:rsidP="00981B7B">
      <w:pPr>
        <w:spacing w:before="100" w:beforeAutospacing="1" w:after="100" w:afterAutospacing="1" w:line="240" w:lineRule="auto"/>
        <w:rPr>
          <w:lang w:eastAsia="ru-RU"/>
        </w:rPr>
      </w:pPr>
      <w:r w:rsidRPr="00981B7B">
        <w:rPr>
          <w:lang w:eastAsia="ru-RU"/>
        </w:rPr>
        <w:t xml:space="preserve">Вопрос: </w:t>
      </w:r>
      <w:r w:rsidRPr="00981B7B">
        <w:rPr>
          <w:b/>
          <w:bCs/>
          <w:lang w:eastAsia="ru-RU"/>
        </w:rPr>
        <w:t>«Как Вы думаете, должно ли государство выровнять условия получения медицинской помощи, то есть сделать так, чтобы все люди, и богатые, и бедные, имели гарантированное медицинское обслуживание на современном уровне?»</w:t>
      </w:r>
    </w:p>
    <w:p w:rsidR="00EA13BB" w:rsidRPr="00981B7B" w:rsidRDefault="00EA13BB" w:rsidP="00981B7B">
      <w:pPr>
        <w:numPr>
          <w:ilvl w:val="0"/>
          <w:numId w:val="7"/>
        </w:numPr>
        <w:spacing w:before="100" w:beforeAutospacing="1" w:after="100" w:afterAutospacing="1" w:line="240" w:lineRule="auto"/>
        <w:rPr>
          <w:lang w:eastAsia="ru-RU"/>
        </w:rPr>
      </w:pPr>
      <w:r w:rsidRPr="00981B7B">
        <w:rPr>
          <w:lang w:eastAsia="ru-RU"/>
        </w:rPr>
        <w:t>Нужно, чтобы условия для поддержания здоровья и лечения всех жителей страны были одинаковыми, независимо от того, богатый человек или бедный — 84</w:t>
      </w:r>
    </w:p>
    <w:p w:rsidR="00EA13BB" w:rsidRPr="00981B7B" w:rsidRDefault="00EA13BB" w:rsidP="00981B7B">
      <w:pPr>
        <w:numPr>
          <w:ilvl w:val="0"/>
          <w:numId w:val="7"/>
        </w:numPr>
        <w:spacing w:before="100" w:beforeAutospacing="1" w:after="100" w:afterAutospacing="1" w:line="240" w:lineRule="auto"/>
        <w:rPr>
          <w:lang w:eastAsia="ru-RU"/>
        </w:rPr>
      </w:pPr>
      <w:r w:rsidRPr="00981B7B">
        <w:rPr>
          <w:lang w:eastAsia="ru-RU"/>
        </w:rPr>
        <w:t>Пусть те, у кого есть деньги, и кто может дорого платить за лечение — имеют лучшие условия для поддержания своего здоровья — 11</w:t>
      </w:r>
    </w:p>
    <w:p w:rsidR="00EA13BB" w:rsidRPr="00981B7B" w:rsidRDefault="00EA13BB" w:rsidP="00981B7B">
      <w:pPr>
        <w:numPr>
          <w:ilvl w:val="0"/>
          <w:numId w:val="7"/>
        </w:numPr>
        <w:spacing w:before="100" w:beforeAutospacing="1" w:after="100" w:afterAutospacing="1" w:line="240" w:lineRule="auto"/>
        <w:rPr>
          <w:lang w:eastAsia="ru-RU"/>
        </w:rPr>
      </w:pPr>
      <w:r w:rsidRPr="00981B7B">
        <w:rPr>
          <w:lang w:eastAsia="ru-RU"/>
        </w:rPr>
        <w:t>Не знаю — 5</w:t>
      </w:r>
    </w:p>
    <w:p w:rsidR="00EA13BB" w:rsidRPr="00981B7B" w:rsidRDefault="00EA13BB" w:rsidP="00981B7B">
      <w:pPr>
        <w:spacing w:before="100" w:beforeAutospacing="1" w:after="100" w:afterAutospacing="1" w:line="240" w:lineRule="auto"/>
        <w:rPr>
          <w:lang w:eastAsia="ru-RU"/>
        </w:rPr>
      </w:pPr>
      <w:r w:rsidRPr="00981B7B">
        <w:rPr>
          <w:lang w:eastAsia="ru-RU"/>
        </w:rPr>
        <w:t>С учетом этой ситуации мы включили в анкету вопросы, касающиеся качества труда в советское и постсоветское время. Поскольку последнее считается российским вариантом капитализма, то оценки жителями России качества труда и стимулов к труду в постсоветской России можно считать показателями отношения опрошенных к капитализму (%):</w:t>
      </w:r>
    </w:p>
    <w:p w:rsidR="00EA13BB" w:rsidRPr="00981B7B" w:rsidRDefault="00EA13BB" w:rsidP="00981B7B">
      <w:pPr>
        <w:spacing w:before="100" w:beforeAutospacing="1" w:after="100" w:afterAutospacing="1" w:line="240" w:lineRule="auto"/>
        <w:rPr>
          <w:lang w:eastAsia="ru-RU"/>
        </w:rPr>
      </w:pPr>
      <w:r w:rsidRPr="00981B7B">
        <w:rPr>
          <w:b/>
          <w:bCs/>
          <w:lang w:eastAsia="ru-RU"/>
        </w:rPr>
        <w:t>Как Вы думаете, когда люди работали лучше — сейчас или в советские времена?</w:t>
      </w:r>
    </w:p>
    <w:p w:rsidR="00EA13BB" w:rsidRPr="00981B7B" w:rsidRDefault="00EA13BB" w:rsidP="00981B7B">
      <w:pPr>
        <w:numPr>
          <w:ilvl w:val="0"/>
          <w:numId w:val="8"/>
        </w:numPr>
        <w:spacing w:before="100" w:beforeAutospacing="1" w:after="100" w:afterAutospacing="1" w:line="240" w:lineRule="auto"/>
        <w:rPr>
          <w:lang w:eastAsia="ru-RU"/>
        </w:rPr>
      </w:pPr>
      <w:r w:rsidRPr="00981B7B">
        <w:rPr>
          <w:lang w:eastAsia="ru-RU"/>
        </w:rPr>
        <w:t>Сейчас люди работают хуже, чем работали в советские времена — 55</w:t>
      </w:r>
    </w:p>
    <w:p w:rsidR="00EA13BB" w:rsidRPr="00981B7B" w:rsidRDefault="00EA13BB" w:rsidP="00981B7B">
      <w:pPr>
        <w:numPr>
          <w:ilvl w:val="0"/>
          <w:numId w:val="8"/>
        </w:numPr>
        <w:spacing w:before="100" w:beforeAutospacing="1" w:after="100" w:afterAutospacing="1" w:line="240" w:lineRule="auto"/>
        <w:rPr>
          <w:lang w:eastAsia="ru-RU"/>
        </w:rPr>
      </w:pPr>
      <w:r w:rsidRPr="00981B7B">
        <w:rPr>
          <w:lang w:eastAsia="ru-RU"/>
        </w:rPr>
        <w:t>Сейчас люди работают лучше, чем работали в советские времена — 22</w:t>
      </w:r>
    </w:p>
    <w:p w:rsidR="00EA13BB" w:rsidRPr="00981B7B" w:rsidRDefault="00EA13BB" w:rsidP="00981B7B">
      <w:pPr>
        <w:numPr>
          <w:ilvl w:val="0"/>
          <w:numId w:val="8"/>
        </w:numPr>
        <w:spacing w:before="100" w:beforeAutospacing="1" w:after="100" w:afterAutospacing="1" w:line="240" w:lineRule="auto"/>
        <w:rPr>
          <w:lang w:eastAsia="ru-RU"/>
        </w:rPr>
      </w:pPr>
      <w:r w:rsidRPr="00981B7B">
        <w:rPr>
          <w:lang w:eastAsia="ru-RU"/>
        </w:rPr>
        <w:t>Не знаю — 23</w:t>
      </w:r>
    </w:p>
    <w:p w:rsidR="00EA13BB" w:rsidRPr="00981B7B" w:rsidRDefault="00EA13BB" w:rsidP="00981B7B">
      <w:pPr>
        <w:spacing w:before="100" w:beforeAutospacing="1" w:after="100" w:afterAutospacing="1" w:line="240" w:lineRule="auto"/>
        <w:rPr>
          <w:lang w:eastAsia="ru-RU"/>
        </w:rPr>
      </w:pPr>
      <w:r w:rsidRPr="00981B7B">
        <w:rPr>
          <w:b/>
          <w:bCs/>
          <w:lang w:eastAsia="ru-RU"/>
        </w:rPr>
        <w:t>Если сравнить стимулы к труду в СССР и в послесоветской России, то где они были сильнее?</w:t>
      </w:r>
    </w:p>
    <w:p w:rsidR="00EA13BB" w:rsidRPr="00981B7B" w:rsidRDefault="00EA13BB" w:rsidP="00981B7B">
      <w:pPr>
        <w:numPr>
          <w:ilvl w:val="0"/>
          <w:numId w:val="9"/>
        </w:numPr>
        <w:spacing w:before="100" w:beforeAutospacing="1" w:after="100" w:afterAutospacing="1" w:line="240" w:lineRule="auto"/>
        <w:rPr>
          <w:lang w:eastAsia="ru-RU"/>
        </w:rPr>
      </w:pPr>
      <w:r w:rsidRPr="00981B7B">
        <w:rPr>
          <w:lang w:eastAsia="ru-RU"/>
        </w:rPr>
        <w:t>Сильнее были в СССР — 54</w:t>
      </w:r>
    </w:p>
    <w:p w:rsidR="00EA13BB" w:rsidRPr="00981B7B" w:rsidRDefault="00EA13BB" w:rsidP="00981B7B">
      <w:pPr>
        <w:numPr>
          <w:ilvl w:val="0"/>
          <w:numId w:val="9"/>
        </w:numPr>
        <w:spacing w:before="100" w:beforeAutospacing="1" w:after="100" w:afterAutospacing="1" w:line="240" w:lineRule="auto"/>
        <w:rPr>
          <w:lang w:eastAsia="ru-RU"/>
        </w:rPr>
      </w:pPr>
      <w:r w:rsidRPr="00981B7B">
        <w:rPr>
          <w:lang w:eastAsia="ru-RU"/>
        </w:rPr>
        <w:t>Сильнее в послесоветской России — 22</w:t>
      </w:r>
    </w:p>
    <w:p w:rsidR="00EA13BB" w:rsidRPr="00981B7B" w:rsidRDefault="00EA13BB" w:rsidP="00981B7B">
      <w:pPr>
        <w:numPr>
          <w:ilvl w:val="0"/>
          <w:numId w:val="9"/>
        </w:numPr>
        <w:spacing w:before="100" w:beforeAutospacing="1" w:after="100" w:afterAutospacing="1" w:line="240" w:lineRule="auto"/>
        <w:rPr>
          <w:lang w:eastAsia="ru-RU"/>
        </w:rPr>
      </w:pPr>
      <w:r w:rsidRPr="00981B7B">
        <w:rPr>
          <w:lang w:eastAsia="ru-RU"/>
        </w:rPr>
        <w:t>Стимулы одинаковые — 11</w:t>
      </w:r>
    </w:p>
    <w:p w:rsidR="00EA13BB" w:rsidRPr="00696C86" w:rsidRDefault="00EA13BB" w:rsidP="00696C86">
      <w:pPr>
        <w:numPr>
          <w:ilvl w:val="0"/>
          <w:numId w:val="9"/>
        </w:numPr>
        <w:spacing w:before="100" w:beforeAutospacing="1" w:after="100" w:afterAutospacing="1" w:line="240" w:lineRule="auto"/>
        <w:rPr>
          <w:lang w:eastAsia="ru-RU"/>
        </w:rPr>
      </w:pPr>
      <w:r w:rsidRPr="00981B7B">
        <w:rPr>
          <w:lang w:eastAsia="ru-RU"/>
        </w:rPr>
        <w:t>Не знаю — 13</w:t>
      </w:r>
      <w:bookmarkStart w:id="0" w:name="_GoBack"/>
      <w:bookmarkEnd w:id="0"/>
    </w:p>
    <w:sectPr w:rsidR="00EA13BB" w:rsidRPr="00696C86" w:rsidSect="00801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7C0D"/>
    <w:multiLevelType w:val="multilevel"/>
    <w:tmpl w:val="92B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34275"/>
    <w:multiLevelType w:val="multilevel"/>
    <w:tmpl w:val="A290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E37359"/>
    <w:multiLevelType w:val="multilevel"/>
    <w:tmpl w:val="F52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8C067D"/>
    <w:multiLevelType w:val="multilevel"/>
    <w:tmpl w:val="115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F1781"/>
    <w:multiLevelType w:val="multilevel"/>
    <w:tmpl w:val="A80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4E20B6"/>
    <w:multiLevelType w:val="multilevel"/>
    <w:tmpl w:val="4290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4748A"/>
    <w:multiLevelType w:val="multilevel"/>
    <w:tmpl w:val="7E92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73392D"/>
    <w:multiLevelType w:val="multilevel"/>
    <w:tmpl w:val="8A4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ED1CEC"/>
    <w:multiLevelType w:val="multilevel"/>
    <w:tmpl w:val="750A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7"/>
  </w:num>
  <w:num w:numId="6">
    <w:abstractNumId w:val="8"/>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B7B"/>
    <w:rsid w:val="0001502B"/>
    <w:rsid w:val="000576F8"/>
    <w:rsid w:val="00073644"/>
    <w:rsid w:val="00117D3B"/>
    <w:rsid w:val="002A301E"/>
    <w:rsid w:val="004D71E2"/>
    <w:rsid w:val="00522624"/>
    <w:rsid w:val="00594CE7"/>
    <w:rsid w:val="00696C86"/>
    <w:rsid w:val="00752750"/>
    <w:rsid w:val="00801EF6"/>
    <w:rsid w:val="00894DB7"/>
    <w:rsid w:val="00981B7B"/>
    <w:rsid w:val="009A1E45"/>
    <w:rsid w:val="00AC0800"/>
    <w:rsid w:val="00AE6A0F"/>
    <w:rsid w:val="00B87FAF"/>
    <w:rsid w:val="00CB2816"/>
    <w:rsid w:val="00D46A7D"/>
    <w:rsid w:val="00E07E9C"/>
    <w:rsid w:val="00E66379"/>
    <w:rsid w:val="00EA13BB"/>
    <w:rsid w:val="00F679EF"/>
    <w:rsid w:val="00FD6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908338-07F1-449A-9A4B-043B8C30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EF6"/>
    <w:pPr>
      <w:spacing w:after="200" w:line="276" w:lineRule="auto"/>
    </w:pPr>
    <w:rPr>
      <w:rFonts w:eastAsia="Times New Roman"/>
      <w:sz w:val="24"/>
      <w:szCs w:val="24"/>
      <w:lang w:eastAsia="en-US"/>
    </w:rPr>
  </w:style>
  <w:style w:type="paragraph" w:styleId="3">
    <w:name w:val="heading 3"/>
    <w:basedOn w:val="a"/>
    <w:link w:val="30"/>
    <w:qFormat/>
    <w:rsid w:val="00981B7B"/>
    <w:pPr>
      <w:spacing w:before="100" w:beforeAutospacing="1" w:after="100" w:afterAutospacing="1" w:line="240" w:lineRule="auto"/>
      <w:outlineLvl w:val="2"/>
    </w:pPr>
    <w:rPr>
      <w:rFonts w:eastAsia="Calibri"/>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981B7B"/>
    <w:rPr>
      <w:rFonts w:eastAsia="Times New Roman" w:cs="Times New Roman"/>
      <w:b/>
      <w:bCs/>
      <w:sz w:val="27"/>
      <w:szCs w:val="27"/>
      <w:lang w:val="x-none" w:eastAsia="ru-RU"/>
    </w:rPr>
  </w:style>
  <w:style w:type="paragraph" w:styleId="a3">
    <w:name w:val="Normal (Web)"/>
    <w:basedOn w:val="a"/>
    <w:semiHidden/>
    <w:rsid w:val="00981B7B"/>
    <w:pPr>
      <w:spacing w:before="100" w:beforeAutospacing="1" w:after="100" w:afterAutospacing="1" w:line="240" w:lineRule="auto"/>
    </w:pPr>
    <w:rPr>
      <w:rFonts w:eastAsia="Calibri"/>
      <w:lang w:eastAsia="ru-RU"/>
    </w:rPr>
  </w:style>
  <w:style w:type="character" w:styleId="a4">
    <w:name w:val="Strong"/>
    <w:basedOn w:val="a0"/>
    <w:qFormat/>
    <w:rsid w:val="00981B7B"/>
    <w:rPr>
      <w:rFonts w:cs="Times New Roman"/>
      <w:b/>
      <w:bCs/>
    </w:rPr>
  </w:style>
  <w:style w:type="character" w:styleId="a5">
    <w:name w:val="Hyperlink"/>
    <w:basedOn w:val="a0"/>
    <w:semiHidden/>
    <w:rsid w:val="00981B7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2573</Words>
  <Characters>14671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Согласно данным исследований, 79% опрошенных россиян недовольны своей жизнью</vt:lpstr>
    </vt:vector>
  </TitlesOfParts>
  <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данным исследований, 79% опрошенных россиян недовольны своей жизнью</dc:title>
  <dc:subject/>
  <dc:creator>Asus</dc:creator>
  <cp:keywords/>
  <dc:description/>
  <cp:lastModifiedBy>admin</cp:lastModifiedBy>
  <cp:revision>2</cp:revision>
  <dcterms:created xsi:type="dcterms:W3CDTF">2014-05-13T06:07:00Z</dcterms:created>
  <dcterms:modified xsi:type="dcterms:W3CDTF">2014-05-13T06:07:00Z</dcterms:modified>
</cp:coreProperties>
</file>