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2690" w:rsidRDefault="00842690" w:rsidP="002F7EF5">
      <w:pPr>
        <w:pStyle w:val="a3"/>
        <w:jc w:val="both"/>
      </w:pPr>
    </w:p>
    <w:p w:rsidR="002F7EF5" w:rsidRDefault="008F673A" w:rsidP="002F7EF5">
      <w:pPr>
        <w:pStyle w:val="a3"/>
        <w:jc w:val="both"/>
      </w:pPr>
      <w:r>
        <w:t xml:space="preserve">    </w:t>
      </w:r>
      <w:r w:rsidR="002F7EF5">
        <w:t xml:space="preserve"> ВВЕДЕНИЕ</w:t>
      </w:r>
    </w:p>
    <w:p w:rsidR="002F7EF5" w:rsidRDefault="008F673A" w:rsidP="002F7EF5">
      <w:pPr>
        <w:pStyle w:val="a3"/>
        <w:jc w:val="both"/>
      </w:pPr>
      <w:r>
        <w:t xml:space="preserve">                          </w:t>
      </w:r>
      <w:r w:rsidR="002F7EF5">
        <w:t>Гидросфера - водная оболочка Земли, включающая океаны, моря, реки, озера, подземные воды и ледники, снеговой покров, а также водяные пары в атмосфере. Гидросфера Земли на 94% представлена солеными водами океанов и морей, более 75% всей пресной воды законсервировано в полярных шапках Арктики и Антарктиды (табл.1).</w:t>
      </w:r>
    </w:p>
    <w:p w:rsidR="002F7EF5" w:rsidRDefault="002F7EF5" w:rsidP="002F7EF5">
      <w:pPr>
        <w:pStyle w:val="a3"/>
        <w:jc w:val="both"/>
      </w:pPr>
      <w:r>
        <w:rPr>
          <w:b/>
          <w:bCs/>
        </w:rPr>
        <w:t>Табл. 1. Распределение водных масс в гидросфере Земли</w:t>
      </w: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051"/>
        <w:gridCol w:w="2335"/>
        <w:gridCol w:w="2972"/>
        <w:gridCol w:w="95"/>
      </w:tblGrid>
      <w:tr w:rsidR="002F7EF5" w:rsidTr="009B04A7">
        <w:trPr>
          <w:gridAfter w:val="3"/>
          <w:tblCellSpacing w:w="15" w:type="dxa"/>
        </w:trPr>
        <w:tc>
          <w:tcPr>
            <w:tcW w:w="0" w:type="auto"/>
            <w:vAlign w:val="center"/>
          </w:tcPr>
          <w:p w:rsidR="002F7EF5" w:rsidRDefault="002F7EF5" w:rsidP="009B04A7">
            <w:pPr>
              <w:jc w:val="both"/>
            </w:pPr>
          </w:p>
        </w:tc>
      </w:tr>
      <w:tr w:rsidR="002F7EF5" w:rsidTr="009B04A7">
        <w:trPr>
          <w:tblCellSpacing w:w="15" w:type="dxa"/>
        </w:trPr>
        <w:tc>
          <w:tcPr>
            <w:tcW w:w="0" w:type="auto"/>
          </w:tcPr>
          <w:p w:rsidR="002F7EF5" w:rsidRDefault="002F7EF5" w:rsidP="009B04A7">
            <w:pPr>
              <w:pStyle w:val="a3"/>
              <w:jc w:val="both"/>
            </w:pPr>
            <w:r>
              <w:rPr>
                <w:i/>
                <w:iCs/>
              </w:rPr>
              <w:t>Часть гидросферы</w:t>
            </w:r>
          </w:p>
        </w:tc>
        <w:tc>
          <w:tcPr>
            <w:tcW w:w="0" w:type="auto"/>
          </w:tcPr>
          <w:p w:rsidR="002F7EF5" w:rsidRDefault="002F7EF5" w:rsidP="009B04A7">
            <w:pPr>
              <w:pStyle w:val="a3"/>
              <w:jc w:val="both"/>
            </w:pPr>
            <w:r>
              <w:rPr>
                <w:i/>
                <w:iCs/>
              </w:rPr>
              <w:t>Объем воды, тыс. км</w:t>
            </w:r>
            <w:r>
              <w:rPr>
                <w:i/>
                <w:iCs/>
                <w:vertAlign w:val="superscript"/>
              </w:rPr>
              <w:t>3</w:t>
            </w:r>
          </w:p>
        </w:tc>
        <w:tc>
          <w:tcPr>
            <w:tcW w:w="0" w:type="auto"/>
          </w:tcPr>
          <w:p w:rsidR="002F7EF5" w:rsidRDefault="002F7EF5" w:rsidP="009B04A7">
            <w:pPr>
              <w:pStyle w:val="a3"/>
              <w:jc w:val="both"/>
            </w:pPr>
            <w:r>
              <w:rPr>
                <w:i/>
                <w:iCs/>
              </w:rPr>
              <w:t>Доля в общем объеме вод, %</w:t>
            </w:r>
          </w:p>
        </w:tc>
        <w:tc>
          <w:tcPr>
            <w:tcW w:w="0" w:type="auto"/>
          </w:tcPr>
          <w:p w:rsidR="002F7EF5" w:rsidRDefault="002F7EF5" w:rsidP="009B04A7">
            <w:pPr>
              <w:jc w:val="both"/>
            </w:pPr>
          </w:p>
        </w:tc>
      </w:tr>
      <w:tr w:rsidR="002F7EF5" w:rsidTr="009B04A7">
        <w:trPr>
          <w:tblCellSpacing w:w="15" w:type="dxa"/>
        </w:trPr>
        <w:tc>
          <w:tcPr>
            <w:tcW w:w="0" w:type="auto"/>
          </w:tcPr>
          <w:p w:rsidR="002F7EF5" w:rsidRDefault="002F7EF5" w:rsidP="009B04A7">
            <w:pPr>
              <w:pStyle w:val="a3"/>
              <w:jc w:val="both"/>
            </w:pPr>
            <w:r>
              <w:t>Мировой океан</w:t>
            </w:r>
          </w:p>
        </w:tc>
        <w:tc>
          <w:tcPr>
            <w:tcW w:w="0" w:type="auto"/>
          </w:tcPr>
          <w:p w:rsidR="002F7EF5" w:rsidRDefault="002F7EF5" w:rsidP="009B04A7">
            <w:pPr>
              <w:pStyle w:val="a3"/>
              <w:jc w:val="both"/>
            </w:pPr>
            <w:r>
              <w:t>1 370 000</w:t>
            </w:r>
          </w:p>
        </w:tc>
        <w:tc>
          <w:tcPr>
            <w:tcW w:w="0" w:type="auto"/>
          </w:tcPr>
          <w:p w:rsidR="002F7EF5" w:rsidRDefault="002F7EF5" w:rsidP="009B04A7">
            <w:pPr>
              <w:pStyle w:val="a3"/>
              <w:jc w:val="both"/>
            </w:pPr>
            <w:r>
              <w:t>94,1</w:t>
            </w:r>
          </w:p>
        </w:tc>
        <w:tc>
          <w:tcPr>
            <w:tcW w:w="0" w:type="auto"/>
          </w:tcPr>
          <w:p w:rsidR="002F7EF5" w:rsidRDefault="002F7EF5" w:rsidP="009B04A7">
            <w:pPr>
              <w:jc w:val="both"/>
            </w:pPr>
          </w:p>
        </w:tc>
      </w:tr>
      <w:tr w:rsidR="002F7EF5" w:rsidTr="009B04A7">
        <w:trPr>
          <w:tblCellSpacing w:w="15" w:type="dxa"/>
        </w:trPr>
        <w:tc>
          <w:tcPr>
            <w:tcW w:w="0" w:type="auto"/>
          </w:tcPr>
          <w:p w:rsidR="002F7EF5" w:rsidRDefault="002F7EF5" w:rsidP="009B04A7">
            <w:pPr>
              <w:pStyle w:val="a3"/>
              <w:jc w:val="both"/>
            </w:pPr>
            <w:r>
              <w:t>Подземные воды</w:t>
            </w:r>
          </w:p>
        </w:tc>
        <w:tc>
          <w:tcPr>
            <w:tcW w:w="0" w:type="auto"/>
          </w:tcPr>
          <w:p w:rsidR="002F7EF5" w:rsidRDefault="002F7EF5" w:rsidP="009B04A7">
            <w:pPr>
              <w:pStyle w:val="a3"/>
              <w:jc w:val="both"/>
            </w:pPr>
            <w:r>
              <w:t>60 000</w:t>
            </w:r>
          </w:p>
        </w:tc>
        <w:tc>
          <w:tcPr>
            <w:tcW w:w="0" w:type="auto"/>
          </w:tcPr>
          <w:p w:rsidR="002F7EF5" w:rsidRDefault="002F7EF5" w:rsidP="009B04A7">
            <w:pPr>
              <w:pStyle w:val="a3"/>
              <w:jc w:val="both"/>
            </w:pPr>
            <w:r>
              <w:t>4,1</w:t>
            </w:r>
          </w:p>
        </w:tc>
        <w:tc>
          <w:tcPr>
            <w:tcW w:w="0" w:type="auto"/>
          </w:tcPr>
          <w:p w:rsidR="002F7EF5" w:rsidRDefault="002F7EF5" w:rsidP="009B04A7">
            <w:pPr>
              <w:jc w:val="both"/>
            </w:pPr>
          </w:p>
        </w:tc>
      </w:tr>
      <w:tr w:rsidR="002F7EF5" w:rsidTr="009B04A7">
        <w:trPr>
          <w:tblCellSpacing w:w="15" w:type="dxa"/>
        </w:trPr>
        <w:tc>
          <w:tcPr>
            <w:tcW w:w="0" w:type="auto"/>
          </w:tcPr>
          <w:p w:rsidR="002F7EF5" w:rsidRDefault="002F7EF5" w:rsidP="009B04A7">
            <w:pPr>
              <w:pStyle w:val="a3"/>
              <w:jc w:val="both"/>
            </w:pPr>
            <w:r>
              <w:t>Ледники</w:t>
            </w:r>
          </w:p>
        </w:tc>
        <w:tc>
          <w:tcPr>
            <w:tcW w:w="0" w:type="auto"/>
          </w:tcPr>
          <w:p w:rsidR="002F7EF5" w:rsidRDefault="002F7EF5" w:rsidP="009B04A7">
            <w:pPr>
              <w:pStyle w:val="a3"/>
              <w:jc w:val="both"/>
            </w:pPr>
            <w:r>
              <w:t>24 000</w:t>
            </w:r>
          </w:p>
        </w:tc>
        <w:tc>
          <w:tcPr>
            <w:tcW w:w="0" w:type="auto"/>
          </w:tcPr>
          <w:p w:rsidR="002F7EF5" w:rsidRDefault="002F7EF5" w:rsidP="009B04A7">
            <w:pPr>
              <w:pStyle w:val="a3"/>
              <w:jc w:val="both"/>
            </w:pPr>
            <w:r>
              <w:t>1,7</w:t>
            </w:r>
          </w:p>
        </w:tc>
        <w:tc>
          <w:tcPr>
            <w:tcW w:w="0" w:type="auto"/>
          </w:tcPr>
          <w:p w:rsidR="002F7EF5" w:rsidRDefault="002F7EF5" w:rsidP="009B04A7">
            <w:pPr>
              <w:jc w:val="both"/>
            </w:pPr>
          </w:p>
        </w:tc>
      </w:tr>
      <w:tr w:rsidR="002F7EF5" w:rsidTr="009B04A7">
        <w:trPr>
          <w:tblCellSpacing w:w="15" w:type="dxa"/>
        </w:trPr>
        <w:tc>
          <w:tcPr>
            <w:tcW w:w="0" w:type="auto"/>
          </w:tcPr>
          <w:p w:rsidR="002F7EF5" w:rsidRDefault="002F7EF5" w:rsidP="009B04A7">
            <w:pPr>
              <w:pStyle w:val="a3"/>
              <w:jc w:val="both"/>
            </w:pPr>
            <w:r>
              <w:t>Озера</w:t>
            </w:r>
          </w:p>
        </w:tc>
        <w:tc>
          <w:tcPr>
            <w:tcW w:w="0" w:type="auto"/>
          </w:tcPr>
          <w:p w:rsidR="002F7EF5" w:rsidRDefault="002F7EF5" w:rsidP="009B04A7">
            <w:pPr>
              <w:pStyle w:val="a3"/>
              <w:jc w:val="both"/>
            </w:pPr>
            <w:r>
              <w:t>280</w:t>
            </w:r>
          </w:p>
        </w:tc>
        <w:tc>
          <w:tcPr>
            <w:tcW w:w="0" w:type="auto"/>
          </w:tcPr>
          <w:p w:rsidR="002F7EF5" w:rsidRDefault="002F7EF5" w:rsidP="009B04A7">
            <w:pPr>
              <w:pStyle w:val="a3"/>
              <w:jc w:val="both"/>
            </w:pPr>
            <w:r>
              <w:t>0,02</w:t>
            </w:r>
          </w:p>
        </w:tc>
        <w:tc>
          <w:tcPr>
            <w:tcW w:w="0" w:type="auto"/>
          </w:tcPr>
          <w:p w:rsidR="002F7EF5" w:rsidRDefault="002F7EF5" w:rsidP="009B04A7">
            <w:pPr>
              <w:jc w:val="both"/>
            </w:pPr>
          </w:p>
        </w:tc>
      </w:tr>
      <w:tr w:rsidR="002F7EF5" w:rsidTr="009B04A7">
        <w:trPr>
          <w:tblCellSpacing w:w="15" w:type="dxa"/>
        </w:trPr>
        <w:tc>
          <w:tcPr>
            <w:tcW w:w="0" w:type="auto"/>
          </w:tcPr>
          <w:p w:rsidR="002F7EF5" w:rsidRDefault="002F7EF5" w:rsidP="009B04A7">
            <w:pPr>
              <w:pStyle w:val="a3"/>
              <w:jc w:val="both"/>
            </w:pPr>
            <w:r>
              <w:t>Вода в почве</w:t>
            </w:r>
          </w:p>
        </w:tc>
        <w:tc>
          <w:tcPr>
            <w:tcW w:w="0" w:type="auto"/>
          </w:tcPr>
          <w:p w:rsidR="002F7EF5" w:rsidRDefault="002F7EF5" w:rsidP="009B04A7">
            <w:pPr>
              <w:pStyle w:val="a3"/>
              <w:jc w:val="both"/>
            </w:pPr>
            <w:r>
              <w:t>80</w:t>
            </w:r>
          </w:p>
        </w:tc>
        <w:tc>
          <w:tcPr>
            <w:tcW w:w="0" w:type="auto"/>
          </w:tcPr>
          <w:p w:rsidR="002F7EF5" w:rsidRDefault="002F7EF5" w:rsidP="009B04A7">
            <w:pPr>
              <w:pStyle w:val="a3"/>
              <w:jc w:val="both"/>
            </w:pPr>
            <w:r>
              <w:t>0,01</w:t>
            </w:r>
          </w:p>
        </w:tc>
        <w:tc>
          <w:tcPr>
            <w:tcW w:w="0" w:type="auto"/>
          </w:tcPr>
          <w:p w:rsidR="002F7EF5" w:rsidRDefault="002F7EF5" w:rsidP="009B04A7">
            <w:pPr>
              <w:jc w:val="both"/>
            </w:pPr>
          </w:p>
        </w:tc>
      </w:tr>
      <w:tr w:rsidR="002F7EF5" w:rsidTr="009B04A7">
        <w:trPr>
          <w:tblCellSpacing w:w="15" w:type="dxa"/>
        </w:trPr>
        <w:tc>
          <w:tcPr>
            <w:tcW w:w="0" w:type="auto"/>
          </w:tcPr>
          <w:p w:rsidR="002F7EF5" w:rsidRDefault="002F7EF5" w:rsidP="009B04A7">
            <w:pPr>
              <w:pStyle w:val="a3"/>
              <w:jc w:val="both"/>
            </w:pPr>
            <w:r>
              <w:t>Пары атмосферы</w:t>
            </w:r>
          </w:p>
        </w:tc>
        <w:tc>
          <w:tcPr>
            <w:tcW w:w="0" w:type="auto"/>
          </w:tcPr>
          <w:p w:rsidR="002F7EF5" w:rsidRDefault="002F7EF5" w:rsidP="009B04A7">
            <w:pPr>
              <w:pStyle w:val="a3"/>
              <w:jc w:val="both"/>
            </w:pPr>
            <w:r>
              <w:t>14</w:t>
            </w:r>
          </w:p>
        </w:tc>
        <w:tc>
          <w:tcPr>
            <w:tcW w:w="0" w:type="auto"/>
          </w:tcPr>
          <w:p w:rsidR="002F7EF5" w:rsidRDefault="002F7EF5" w:rsidP="009B04A7">
            <w:pPr>
              <w:pStyle w:val="a3"/>
              <w:jc w:val="both"/>
            </w:pPr>
            <w:r>
              <w:t>0,001</w:t>
            </w:r>
          </w:p>
        </w:tc>
        <w:tc>
          <w:tcPr>
            <w:tcW w:w="0" w:type="auto"/>
          </w:tcPr>
          <w:p w:rsidR="002F7EF5" w:rsidRDefault="002F7EF5" w:rsidP="009B04A7">
            <w:pPr>
              <w:jc w:val="both"/>
            </w:pPr>
          </w:p>
        </w:tc>
      </w:tr>
      <w:tr w:rsidR="002F7EF5" w:rsidTr="009B04A7">
        <w:trPr>
          <w:tblCellSpacing w:w="15" w:type="dxa"/>
        </w:trPr>
        <w:tc>
          <w:tcPr>
            <w:tcW w:w="0" w:type="auto"/>
          </w:tcPr>
          <w:p w:rsidR="002F7EF5" w:rsidRDefault="002F7EF5" w:rsidP="009B04A7">
            <w:pPr>
              <w:pStyle w:val="a3"/>
              <w:jc w:val="both"/>
            </w:pPr>
            <w:r>
              <w:t>Реки</w:t>
            </w:r>
          </w:p>
        </w:tc>
        <w:tc>
          <w:tcPr>
            <w:tcW w:w="0" w:type="auto"/>
          </w:tcPr>
          <w:p w:rsidR="002F7EF5" w:rsidRDefault="002F7EF5" w:rsidP="009B04A7">
            <w:pPr>
              <w:pStyle w:val="a3"/>
              <w:jc w:val="both"/>
            </w:pPr>
            <w:r>
              <w:t>1,2</w:t>
            </w:r>
          </w:p>
        </w:tc>
        <w:tc>
          <w:tcPr>
            <w:tcW w:w="0" w:type="auto"/>
          </w:tcPr>
          <w:p w:rsidR="002F7EF5" w:rsidRDefault="002F7EF5" w:rsidP="009B04A7">
            <w:pPr>
              <w:pStyle w:val="a3"/>
              <w:jc w:val="both"/>
            </w:pPr>
            <w:r>
              <w:t>0,0001</w:t>
            </w:r>
          </w:p>
        </w:tc>
        <w:tc>
          <w:tcPr>
            <w:tcW w:w="0" w:type="auto"/>
          </w:tcPr>
          <w:p w:rsidR="002F7EF5" w:rsidRDefault="002F7EF5" w:rsidP="009B04A7">
            <w:pPr>
              <w:jc w:val="both"/>
            </w:pPr>
          </w:p>
        </w:tc>
      </w:tr>
      <w:tr w:rsidR="002F7EF5" w:rsidTr="009B04A7">
        <w:trPr>
          <w:tblCellSpacing w:w="15" w:type="dxa"/>
        </w:trPr>
        <w:tc>
          <w:tcPr>
            <w:tcW w:w="0" w:type="auto"/>
            <w:vAlign w:val="center"/>
          </w:tcPr>
          <w:p w:rsidR="002F7EF5" w:rsidRDefault="002F7EF5" w:rsidP="009B04A7">
            <w:pPr>
              <w:jc w:val="both"/>
            </w:pPr>
          </w:p>
        </w:tc>
        <w:tc>
          <w:tcPr>
            <w:tcW w:w="0" w:type="auto"/>
            <w:vAlign w:val="center"/>
          </w:tcPr>
          <w:p w:rsidR="002F7EF5" w:rsidRDefault="002F7EF5" w:rsidP="009B04A7">
            <w:pPr>
              <w:jc w:val="both"/>
              <w:rPr>
                <w:sz w:val="20"/>
                <w:szCs w:val="20"/>
              </w:rPr>
            </w:pPr>
          </w:p>
        </w:tc>
        <w:tc>
          <w:tcPr>
            <w:tcW w:w="0" w:type="auto"/>
            <w:vAlign w:val="center"/>
          </w:tcPr>
          <w:p w:rsidR="002F7EF5" w:rsidRDefault="002F7EF5" w:rsidP="009B04A7">
            <w:pPr>
              <w:jc w:val="both"/>
              <w:rPr>
                <w:sz w:val="20"/>
                <w:szCs w:val="20"/>
              </w:rPr>
            </w:pPr>
          </w:p>
        </w:tc>
        <w:tc>
          <w:tcPr>
            <w:tcW w:w="0" w:type="auto"/>
            <w:vAlign w:val="center"/>
          </w:tcPr>
          <w:p w:rsidR="002F7EF5" w:rsidRDefault="002F7EF5" w:rsidP="009B04A7">
            <w:pPr>
              <w:jc w:val="both"/>
              <w:rPr>
                <w:sz w:val="20"/>
                <w:szCs w:val="20"/>
              </w:rPr>
            </w:pPr>
          </w:p>
        </w:tc>
      </w:tr>
    </w:tbl>
    <w:p w:rsidR="002F7EF5" w:rsidRDefault="002F7EF5" w:rsidP="002F7EF5">
      <w:pPr>
        <w:pStyle w:val="a3"/>
        <w:jc w:val="both"/>
      </w:pPr>
      <w:r>
        <w:t xml:space="preserve">Вода на Земле присутствует во всех трех агрегатных состояниях, однако наибольший объем ее приходится на жидкую фазу, которая весьма значима для формирования других особенностей планеты. Весь природный водный комплекс функционирует как единое целое, находясь в состоянии непрерывного движения, развития и обновления. Поверхность Мирового океана, занимающая около 71% земной поверхности, расположена между атмосферой и литосферой. Поперечник Земли, т.е. ее экваториальный диаметр, составляет </w:t>
      </w:r>
      <w:smartTag w:uri="urn:schemas-microsoft-com:office:smarttags" w:element="metricconverter">
        <w:smartTagPr>
          <w:attr w:name="ProductID" w:val="12 760 км"/>
        </w:smartTagPr>
        <w:r>
          <w:t>12 760 км</w:t>
        </w:r>
      </w:smartTag>
      <w:r>
        <w:t xml:space="preserve">, а средняя глубина океана в его современном ложе - </w:t>
      </w:r>
      <w:smartTag w:uri="urn:schemas-microsoft-com:office:smarttags" w:element="metricconverter">
        <w:smartTagPr>
          <w:attr w:name="ProductID" w:val="3,7 км"/>
        </w:smartTagPr>
        <w:r>
          <w:t>3,7 км</w:t>
        </w:r>
      </w:smartTag>
      <w:r>
        <w:t>. Следовательно, толщина слоя воды в жидком состоянии в среднем составляет лишь 0,03% земного диаметра. В сущности, это тончайшая водяная пленка на поверхности Земли, но, как озоновый защитный слой, играющая исключительно важную роль в биосферной системе.</w:t>
      </w:r>
    </w:p>
    <w:p w:rsidR="002F7EF5" w:rsidRDefault="002F7EF5" w:rsidP="002F7EF5">
      <w:pPr>
        <w:pStyle w:val="a3"/>
        <w:jc w:val="both"/>
      </w:pPr>
      <w:r>
        <w:t>Без воды не могло бы быть человека, животного и растительного мира, так как большинство растений и животных состоит в основном из воды. Кроме того, для жизни необходимы температуры в диапазоне от 0 до 100° С, что соответствует температурным пределам жидкой фазы воды. Для многих живых существ вода служит средой обитания. Таким образом, главнейшей особенностью гидросферы является изобилие жизни в ней.</w:t>
      </w:r>
    </w:p>
    <w:p w:rsidR="002F7EF5" w:rsidRDefault="002F7EF5" w:rsidP="002F7EF5">
      <w:pPr>
        <w:pStyle w:val="a3"/>
        <w:jc w:val="both"/>
      </w:pPr>
      <w:r>
        <w:t>Велика роль гидросферы в поддержании относительно неизменного климата на планете, поскольку она, с одной стороны, выступает как аккумулятор тепла, обеспечивая постоянство средней планетарной температуры атмосферы, а с другой - за счет фитопланктона продуцирует почти половину всего кислорода атмосферы.</w:t>
      </w:r>
    </w:p>
    <w:p w:rsidR="002F7EF5" w:rsidRDefault="002F7EF5" w:rsidP="002F7EF5">
      <w:pPr>
        <w:pStyle w:val="a3"/>
        <w:jc w:val="both"/>
      </w:pPr>
      <w:r>
        <w:t>Водная среда используется для лова рыбы и других морепродуктов, сбора растений, добычи подводных залежей руды (марганца, никеля, кобальта) и нефти, перевозки грузов и пассажиров. В производственной и хозяйственной деятельности человек применяет воду для очистки, мытья, охлаждения оборудования и материалов, полива растений, гидротранспортировки, обеспечения специфических процессов, например выработки электроэнергии и т.п.</w:t>
      </w:r>
    </w:p>
    <w:p w:rsidR="002F7EF5" w:rsidRDefault="002F7EF5" w:rsidP="002F7EF5">
      <w:pPr>
        <w:pStyle w:val="a3"/>
        <w:jc w:val="both"/>
      </w:pPr>
      <w:r>
        <w:t>Важным обстоятельством, присущим водной среде, является то, что через нее в основном передаются инфекционные заболевания (примерно 80% всех заболеваний). Простота процесса затопления по сравнению с другими видами захоронения, недоступность глубин для человека и кажущаяся изолированность воды привели к тому, что человечество активно использует водную среду для сброса отходов производства и потребления. Интенсивное антропогенное загрязнение гидросферы ведет к серьезным изменениям ее геофизических параметров, губит водные экосистемы и потенциально опасно для человека.</w:t>
      </w:r>
    </w:p>
    <w:p w:rsidR="00121ADC" w:rsidRDefault="009B04A7" w:rsidP="00101EFB">
      <w:pPr>
        <w:pStyle w:val="a3"/>
        <w:jc w:val="both"/>
      </w:pPr>
      <w:r>
        <w:t>В</w:t>
      </w:r>
      <w:r w:rsidR="00121ADC">
        <w:t>ода выполняет четыре очень важных экологических функции:</w:t>
      </w:r>
    </w:p>
    <w:p w:rsidR="00121ADC" w:rsidRDefault="009B04A7" w:rsidP="00101EFB">
      <w:pPr>
        <w:pStyle w:val="a3"/>
        <w:jc w:val="both"/>
      </w:pPr>
      <w:r>
        <w:t>а) является</w:t>
      </w:r>
      <w:r w:rsidR="00121ADC">
        <w:t xml:space="preserve"> важнейшим минеральным сырьем, главным природным ресурсом потребления (человечество использует ее в тысячу раз большее, чем угля или нефти);</w:t>
      </w:r>
    </w:p>
    <w:p w:rsidR="00121ADC" w:rsidRDefault="009B04A7" w:rsidP="00101EFB">
      <w:pPr>
        <w:pStyle w:val="a3"/>
        <w:jc w:val="both"/>
      </w:pPr>
      <w:r>
        <w:t>б) является</w:t>
      </w:r>
      <w:r w:rsidR="00121ADC">
        <w:t xml:space="preserve"> основным механизмом осуществления</w:t>
      </w:r>
      <w:r w:rsidR="002F7EF5">
        <w:t xml:space="preserve"> взаимосвязей всех процессов в э</w:t>
      </w:r>
      <w:r w:rsidR="00121ADC">
        <w:t>косистемах (обмен веществ, тепла, рост биомассы);</w:t>
      </w:r>
    </w:p>
    <w:p w:rsidR="00121ADC" w:rsidRDefault="009B04A7" w:rsidP="00101EFB">
      <w:pPr>
        <w:pStyle w:val="a3"/>
        <w:jc w:val="both"/>
      </w:pPr>
      <w:r>
        <w:t>в) является</w:t>
      </w:r>
      <w:r w:rsidR="00121ADC">
        <w:t xml:space="preserve"> главным агентом-переносчиком глобальных биоэнергетических экологических циклов;</w:t>
      </w:r>
    </w:p>
    <w:p w:rsidR="00121ADC" w:rsidRDefault="009B04A7" w:rsidP="00101EFB">
      <w:pPr>
        <w:pStyle w:val="a3"/>
        <w:jc w:val="both"/>
      </w:pPr>
      <w:r>
        <w:t>г) является</w:t>
      </w:r>
      <w:r w:rsidR="00121ADC">
        <w:t xml:space="preserve"> основной составной частью всех живых организмов.</w:t>
      </w:r>
    </w:p>
    <w:p w:rsidR="00121ADC" w:rsidRDefault="00121ADC" w:rsidP="00101EFB">
      <w:pPr>
        <w:pStyle w:val="a3"/>
        <w:jc w:val="both"/>
      </w:pPr>
      <w:r>
        <w:t>Для огромного количества живых организмов, в особенности на ранних этапах развития биосферы, вода была средой зарождения и развития.</w:t>
      </w:r>
    </w:p>
    <w:p w:rsidR="00121ADC" w:rsidRDefault="00121ADC" w:rsidP="00101EFB">
      <w:pPr>
        <w:pStyle w:val="a3"/>
        <w:jc w:val="both"/>
      </w:pPr>
      <w:r>
        <w:t>Огромную роль сыграют воды в формировании поверхности Земли, ее ландшафтов, в развития экзогенных процессов (схилових, карстовых), переносе химических веществ у глубь Земли и на ее поверхности, транспортировании загрянителей окружающей среды.</w:t>
      </w:r>
    </w:p>
    <w:p w:rsidR="00121ADC" w:rsidRDefault="00121ADC" w:rsidP="00101EFB">
      <w:pPr>
        <w:pStyle w:val="a3"/>
        <w:jc w:val="both"/>
      </w:pPr>
      <w:r>
        <w:t>Водяной пар в атмосфере выполняет функцию мощного фильтра солнечной радиации, а на Земле — нейтрализатора экстремальных температур, регулятора климата.</w:t>
      </w:r>
    </w:p>
    <w:p w:rsidR="00121ADC" w:rsidRDefault="00121ADC" w:rsidP="00101EFB">
      <w:pPr>
        <w:pStyle w:val="a3"/>
        <w:jc w:val="both"/>
      </w:pPr>
      <w:r>
        <w:t xml:space="preserve">Основную массу воды на планете составляют соленые воды Мирового океана. Средняя соленость этих вод—35 % (то есть в І л океанической воды помещается </w:t>
      </w:r>
      <w:smartTag w:uri="urn:schemas-microsoft-com:office:smarttags" w:element="metricconverter">
        <w:smartTagPr>
          <w:attr w:name="ProductID" w:val="35 г"/>
        </w:smartTagPr>
        <w:r>
          <w:t>35 г</w:t>
        </w:r>
      </w:smartTag>
      <w:r>
        <w:t xml:space="preserve"> солей). Самая соленая вода в Мертвом море-260 % в (в Черном- 18 %. Балтийском - 7%).</w:t>
      </w:r>
    </w:p>
    <w:p w:rsidR="00121ADC" w:rsidRDefault="00121ADC" w:rsidP="00101EFB">
      <w:pPr>
        <w:pStyle w:val="a3"/>
        <w:jc w:val="both"/>
      </w:pPr>
      <w:r>
        <w:t>Химический состав океанических вод, как считают специалисты, очень похожий на состав человеческой крови — в них помещаются почти все известные нам химические элементы, но, конечно, в разных пропорциях. Частица кислорода, водорода, хлора и натрия составляет 95,5 %.</w:t>
      </w:r>
    </w:p>
    <w:p w:rsidR="00121ADC" w:rsidRDefault="00121ADC" w:rsidP="00101EFB">
      <w:pPr>
        <w:pStyle w:val="a3"/>
        <w:jc w:val="both"/>
      </w:pPr>
      <w:r>
        <w:t>Химический состав подземных вод очень разнообразный. В зависимости от состава вміщуючих пород и глубины залегания они изменяются от гидрокарбонатно-кальциевых к сульфатных, сульфатно-натриевых и хлоридно-натриевым, за минерализацией от пресных к рассолу с концентрацией 600 %, часто с наличием газовой компоненты. Минеральные и термальные подземные воды имеют большое бальнеологическое значение, есть одним из рекреационных элементов природной среды.</w:t>
      </w:r>
    </w:p>
    <w:p w:rsidR="00121ADC" w:rsidRDefault="00121ADC" w:rsidP="00101EFB">
      <w:pPr>
        <w:pStyle w:val="a3"/>
        <w:jc w:val="both"/>
      </w:pPr>
      <w:r>
        <w:t>Из газов, раскрытых в водах Мирового океана, наиболее важными для биоты есть кислород и углекислый газ. Общая масса углекислого газа в океанических водах превышает его массу в атмосфере приблизительно в 60 раз.</w:t>
      </w:r>
    </w:p>
    <w:p w:rsidR="00121ADC" w:rsidRDefault="00121ADC" w:rsidP="00101EFB">
      <w:pPr>
        <w:pStyle w:val="a3"/>
        <w:jc w:val="both"/>
      </w:pPr>
      <w:r>
        <w:t>Следует отметить, что углекислый газ океанических вод потребляется растениями во время фотосинтеза. Часть его, которая вошла в кругооборот органического вещества, расходуется на построение известняковых скелетов кораллов, ракушек. После отмирания организмов углекислый газ возвращается у воды океана за счет растворения остатков скелетов, панцирей, ракушек. Частично он остается в карбонатных осадках на дне океанов.</w:t>
      </w:r>
    </w:p>
    <w:p w:rsidR="00121ADC" w:rsidRDefault="00121ADC" w:rsidP="00101EFB">
      <w:pPr>
        <w:pStyle w:val="a3"/>
        <w:jc w:val="both"/>
      </w:pPr>
      <w:r>
        <w:t>Большое значение для формирования климата и других экологических факторов имеет динамика огромной массы океанических вод, которые постоянно находятся в движении под влиянием неодинаковой интенсивности солнечного прогревания поверхности на разных широтах.</w:t>
      </w:r>
    </w:p>
    <w:p w:rsidR="002F7EF5" w:rsidRDefault="00121ADC" w:rsidP="002F7EF5">
      <w:pPr>
        <w:pStyle w:val="a3"/>
        <w:jc w:val="both"/>
      </w:pPr>
      <w:r>
        <w:t>Океанические воды сыграют основную роль в кругообороте воды на планете. Подсчитано, что приблизительно за 2 млн лет вся вода на планете проходит через живые организмы, средняя продолжительность общего цикла обмена воды, привлеченной в биологический кругооборот, составляет 300—400 лет. Приблизительно 37 раз на год (то есть каждые десять дней) изменяется вся влага в атмосфере.</w:t>
      </w:r>
    </w:p>
    <w:p w:rsidR="00121ADC" w:rsidRDefault="002F7EF5" w:rsidP="00101EFB">
      <w:pPr>
        <w:jc w:val="both"/>
      </w:pPr>
      <w:r>
        <w:t xml:space="preserve">         </w:t>
      </w:r>
      <w:r w:rsidR="00121ADC">
        <w:t>Вода — это молекулярное соединение, состоящее из двух атомов водорода и одного атома кислорода. Но в природе «чистой» воды практически не бывает. Одно из важных ее свойств — это способность растворять раз</w:t>
      </w:r>
      <w:r w:rsidR="00121ADC">
        <w:softHyphen/>
        <w:t>личные вещества. Поэтому в природе вода, как правило, встречается в виде сложного раствора с той или иной концентрацией солей. Каков же ход формирования со</w:t>
      </w:r>
      <w:r w:rsidR="00121ADC">
        <w:softHyphen/>
        <w:t>става природных вод в историческом аспекте?</w:t>
      </w:r>
      <w:r w:rsidR="00121ADC">
        <w:br/>
        <w:t>Согласно представлениям советских ученых-гео</w:t>
      </w:r>
      <w:r w:rsidR="00121ADC">
        <w:softHyphen/>
        <w:t>химиков (А. П. Виноградов, М. Г. Валяшко), в ходе пла</w:t>
      </w:r>
      <w:r w:rsidR="00121ADC">
        <w:softHyphen/>
        <w:t>нетарной дифференциации вещества вместе с зоной легкоплавкого вещества к поверхности Земли движется и вода как один из компонентов этого сложного рас</w:t>
      </w:r>
      <w:r w:rsidR="00121ADC">
        <w:softHyphen/>
        <w:t>плава. При определенных термодинамических усло</w:t>
      </w:r>
      <w:r w:rsidR="00121ADC">
        <w:softHyphen/>
        <w:t>виях на соответствующей глубине происходит распад этого сложного силикатного расплава на концентриро</w:t>
      </w:r>
      <w:r w:rsidR="00121ADC">
        <w:softHyphen/>
        <w:t>ванный раствор — расплав и водный раствор, получа</w:t>
      </w:r>
      <w:r w:rsidR="00121ADC">
        <w:softHyphen/>
        <w:t>ющий возможность самостоятельно двигаться к поверх</w:t>
      </w:r>
      <w:r w:rsidR="00121ADC">
        <w:softHyphen/>
        <w:t>ности. Указанный водный раствор, попав на поверх</w:t>
      </w:r>
      <w:r w:rsidR="00121ADC">
        <w:softHyphen/>
        <w:t>ность земли, представляет первичный водный раствор с соответствующим набором химических компонентов, который в новых условиях поверхности Земли стре</w:t>
      </w:r>
      <w:r w:rsidR="00121ADC">
        <w:softHyphen/>
        <w:t>мится достичь равновесия с окружающим веществом.</w:t>
      </w:r>
    </w:p>
    <w:p w:rsidR="00121ADC" w:rsidRDefault="00121ADC" w:rsidP="00101EFB">
      <w:pPr>
        <w:jc w:val="both"/>
      </w:pPr>
      <w:r>
        <w:t xml:space="preserve">Почти 70% поверхности нашей планеты занято океанами и морями. Твёрдой водой – снегом и льдом – покрыто 20% суши. Из общего количества воды на Земле, равного 1 млрд. 386 млн. кубических километров, 1 млрд. 338 млн. кубических километров приходится на долю солёных вод Мирового океана, и только 35 млн. кубических километров приходится на долю пресных вод. Всего количества океанической воды хватило бы на то, чтобы покрыть ею земной шар слоем более </w:t>
      </w:r>
      <w:smartTag w:uri="urn:schemas-microsoft-com:office:smarttags" w:element="metricconverter">
        <w:smartTagPr>
          <w:attr w:name="ProductID" w:val="2,5 километров"/>
        </w:smartTagPr>
        <w:r>
          <w:t>2,5 километров</w:t>
        </w:r>
      </w:smartTag>
      <w:r>
        <w:t>. На каждого жителя Земли приблизительно приходится 0,33 кубических километров морской воды и 0,008 кубических километров пресной воды. Но трудность в том, что подавляющая часть пресной воды на Земле находится в таком состоянии, которо</w:t>
      </w:r>
      <w:r w:rsidR="009B04A7">
        <w:t xml:space="preserve">е делает её труднодоступной для </w:t>
      </w:r>
      <w:r>
        <w:t xml:space="preserve">человека. </w:t>
      </w:r>
      <w:r>
        <w:br/>
      </w:r>
      <w:r>
        <w:br/>
        <w:t>Почти 70% пресных вод заключено в ледниковых покровах полярных стран и в горных ледниках, 30% - в водоносных слоях под землёй, а в руслах всех рек содержатся одновременно всего лишь 0,006% пресных вод.</w:t>
      </w:r>
    </w:p>
    <w:p w:rsidR="00E33A8F" w:rsidRDefault="00E33A8F" w:rsidP="00101EFB">
      <w:pPr>
        <w:jc w:val="both"/>
      </w:pPr>
    </w:p>
    <w:p w:rsidR="00E33A8F" w:rsidRDefault="00E33A8F" w:rsidP="00101EFB">
      <w:pPr>
        <w:jc w:val="both"/>
      </w:pPr>
    </w:p>
    <w:p w:rsidR="00E33A8F" w:rsidRDefault="00E33A8F" w:rsidP="00101EFB">
      <w:pPr>
        <w:jc w:val="both"/>
      </w:pPr>
    </w:p>
    <w:p w:rsidR="00E33A8F" w:rsidRDefault="00E33A8F" w:rsidP="00EC7D25">
      <w:pPr>
        <w:pStyle w:val="1"/>
        <w:jc w:val="both"/>
      </w:pPr>
      <w:r>
        <w:t>Свойства воды. Физические свойства воды.</w:t>
      </w:r>
    </w:p>
    <w:p w:rsidR="00E33A8F" w:rsidRDefault="00662229" w:rsidP="00101EFB">
      <w:pPr>
        <w:numPr>
          <w:ilvl w:val="0"/>
          <w:numId w:val="1"/>
        </w:numPr>
        <w:spacing w:before="100" w:beforeAutospacing="1" w:after="100" w:afterAutospacing="1"/>
        <w:jc w:val="both"/>
      </w:pPr>
      <w:hyperlink r:id="rId5" w:history="1">
        <w:r w:rsidR="00E33A8F">
          <w:rPr>
            <w:rStyle w:val="a4"/>
          </w:rPr>
          <w:t>Вода — это жизнь</w:t>
        </w:r>
      </w:hyperlink>
    </w:p>
    <w:p w:rsidR="00E33A8F" w:rsidRDefault="00E33A8F" w:rsidP="00EC7D25">
      <w:pPr>
        <w:numPr>
          <w:ilvl w:val="0"/>
          <w:numId w:val="1"/>
        </w:numPr>
        <w:spacing w:before="100" w:beforeAutospacing="1" w:after="100" w:afterAutospacing="1"/>
        <w:jc w:val="both"/>
      </w:pPr>
      <w:r>
        <w:t>Свойства воды</w:t>
      </w:r>
    </w:p>
    <w:tbl>
      <w:tblPr>
        <w:tblpPr w:leftFromText="45" w:rightFromText="45" w:vertAnchor="text" w:tblpXSpec="right" w:tblpYSpec="center"/>
        <w:tblW w:w="0" w:type="auto"/>
        <w:tblCellSpacing w:w="15" w:type="dxa"/>
        <w:tblCellMar>
          <w:top w:w="15" w:type="dxa"/>
          <w:left w:w="15" w:type="dxa"/>
          <w:bottom w:w="15" w:type="dxa"/>
          <w:right w:w="15" w:type="dxa"/>
        </w:tblCellMar>
        <w:tblLook w:val="0000" w:firstRow="0" w:lastRow="0" w:firstColumn="0" w:lastColumn="0" w:noHBand="0" w:noVBand="0"/>
      </w:tblPr>
      <w:tblGrid>
        <w:gridCol w:w="3091"/>
      </w:tblGrid>
      <w:tr w:rsidR="00E33A8F" w:rsidTr="00E33A8F">
        <w:trPr>
          <w:tblCellSpacing w:w="15" w:type="dxa"/>
        </w:trPr>
        <w:tc>
          <w:tcPr>
            <w:tcW w:w="0" w:type="auto"/>
            <w:vAlign w:val="center"/>
          </w:tcPr>
          <w:p w:rsidR="00E33A8F" w:rsidRDefault="00662229" w:rsidP="00101EFB">
            <w:pPr>
              <w:jc w:val="both"/>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402.8pt;margin-top:-188.15pt;width:150pt;height:192pt;z-index:251657216;mso-wrap-distance-left:7.5pt;mso-wrap-distance-top:3.75pt;mso-wrap-distance-right:7.5pt;mso-wrap-distance-bottom:3.75pt;mso-position-vertical-relative:line" o:allowoverlap="f">
                  <v:imagedata r:id="rId6" o:title="prop1"/>
                  <w10:wrap type="square"/>
                </v:shape>
              </w:pict>
            </w:r>
          </w:p>
        </w:tc>
      </w:tr>
      <w:tr w:rsidR="00E33A8F" w:rsidTr="00E33A8F">
        <w:trPr>
          <w:tblCellSpacing w:w="15" w:type="dxa"/>
        </w:trPr>
        <w:tc>
          <w:tcPr>
            <w:tcW w:w="0" w:type="auto"/>
            <w:vAlign w:val="center"/>
          </w:tcPr>
          <w:p w:rsidR="00E33A8F" w:rsidRDefault="00662229" w:rsidP="00101EFB">
            <w:pPr>
              <w:jc w:val="both"/>
            </w:pPr>
            <w:r>
              <w:rPr>
                <w:noProof/>
              </w:rPr>
              <w:pict>
                <v:shape id="_x0000_s1027" type="#_x0000_t75" alt="" style="position:absolute;left:0;text-align:left;margin-left:208.8pt;margin-top:0;width:150pt;height:174.75pt;z-index:251658240;mso-wrap-distance-left:7.5pt;mso-wrap-distance-top:3.75pt;mso-wrap-distance-right:7.5pt;mso-wrap-distance-bottom:3.75pt;mso-position-horizontal:right;mso-position-horizontal-relative:text;mso-position-vertical-relative:line" o:allowoverlap="f">
                  <v:imagedata r:id="rId7" o:title="13-prop-02"/>
                  <w10:wrap type="square"/>
                </v:shape>
              </w:pict>
            </w:r>
          </w:p>
        </w:tc>
      </w:tr>
    </w:tbl>
    <w:p w:rsidR="00E33A8F" w:rsidRDefault="00E33A8F" w:rsidP="00101EFB">
      <w:pPr>
        <w:pStyle w:val="a3"/>
        <w:jc w:val="both"/>
      </w:pPr>
      <w:r>
        <w:t xml:space="preserve">Под свойствами воды понимают совокупность биохимических, органолептических, физико-химических, физических, химических и других свойств воды. Многие свойства воды аномальны, это вызвано особенностями строения молекулы воды. Молекула воды обладает угловым строением, ядра которого образуют равнобедренный треугольник. В основании этого треугольника находятся два протона, а вершиной является ядро атома кислорода. </w:t>
      </w:r>
    </w:p>
    <w:p w:rsidR="00E33A8F" w:rsidRDefault="00E33A8F" w:rsidP="00101EFB">
      <w:pPr>
        <w:pStyle w:val="a3"/>
        <w:jc w:val="both"/>
      </w:pPr>
      <w:r>
        <w:t>Вода (Н</w:t>
      </w:r>
      <w:r>
        <w:rPr>
          <w:vertAlign w:val="subscript"/>
        </w:rPr>
        <w:t>2</w:t>
      </w:r>
      <w:r>
        <w:t xml:space="preserve">О) – это окись водорода, она является наиболее важным и распространенным веществом, в природе не существует чистой воды, в ней обязательно содержатся какие-либо примеси, чистая вода не имеет вкуса и запаха, прозрачна, ее получают в процессе перегонки, после этого она называется дистиллированной. </w:t>
      </w:r>
    </w:p>
    <w:p w:rsidR="00E33A8F" w:rsidRDefault="00E33A8F" w:rsidP="00101EFB">
      <w:pPr>
        <w:pStyle w:val="a3"/>
        <w:jc w:val="both"/>
      </w:pPr>
      <w:r>
        <w:t xml:space="preserve">При переходе воды из твердого состояния в жидкое ее плотность не уменьшается, а возрастает, также плотность воды увеличивается при ее нагреве от 0 до +4°С, максимальную плотность вода имеет при +4°С, и только при последующем ее нагревании плотность уменьшается. </w:t>
      </w:r>
    </w:p>
    <w:p w:rsidR="00E33A8F" w:rsidRDefault="00E33A8F" w:rsidP="00101EFB">
      <w:pPr>
        <w:pStyle w:val="a3"/>
        <w:jc w:val="both"/>
      </w:pPr>
      <w:r>
        <w:t xml:space="preserve">При +4°С градусах плотность воды превышает плотность льда, благодаря чему охлаждаясь сверху вода опускается на дно лишь до тех пор, пока ее температура не достигнет +4°С, вследствие чего лед остается на поверхности водоемов, что делает возможным жизнь под слоем льда водной флоры и фауны. </w:t>
      </w:r>
    </w:p>
    <w:p w:rsidR="00E33A8F" w:rsidRDefault="00E33A8F" w:rsidP="00101EFB">
      <w:pPr>
        <w:pStyle w:val="a3"/>
        <w:jc w:val="both"/>
      </w:pPr>
      <w:r>
        <w:t xml:space="preserve">Данные свойства воды связаны с существующими в ней водородными связями, связывающими между собой молекулы, как в жидком, так и в твердом состоянии. </w:t>
      </w:r>
    </w:p>
    <w:p w:rsidR="00E33A8F" w:rsidRDefault="00E33A8F" w:rsidP="00101EFB">
      <w:pPr>
        <w:pStyle w:val="a3"/>
        <w:jc w:val="both"/>
      </w:pPr>
      <w:r>
        <w:t xml:space="preserve">Еще одним свойством воды является то, что она обладает высокой теплоемкостью (4,1868 кДж/кг), это объясняет, почему в ночное время и при переходе от лета к зиме вода остывает медленно, а днем или во время перехода от зимы к лету также медленно нагревается. Благодаря этому свойству вода является регулятором температуры на Земле. </w:t>
      </w:r>
    </w:p>
    <w:p w:rsidR="00E33A8F" w:rsidRDefault="00E33A8F" w:rsidP="00101EFB">
      <w:pPr>
        <w:pStyle w:val="a3"/>
        <w:jc w:val="both"/>
      </w:pPr>
      <w:r>
        <w:t xml:space="preserve">Вода обладает большой удельной теплоемкостью и является хорошим теплоносителем. </w:t>
      </w:r>
    </w:p>
    <w:p w:rsidR="00E33A8F" w:rsidRDefault="00E33A8F" w:rsidP="00101EFB">
      <w:pPr>
        <w:pStyle w:val="a3"/>
        <w:jc w:val="both"/>
      </w:pPr>
      <w:r>
        <w:t xml:space="preserve">Среди всех жидкостей вода имеет самое высокое поверхностное натяжение, исключение составляет только ртуть. Дистиллированная вода не проводит электрический ток, так как она слабый электролит и диссоциирует в малой степени. </w:t>
      </w:r>
    </w:p>
    <w:p w:rsidR="00E33A8F" w:rsidRDefault="00E33A8F" w:rsidP="00101EFB">
      <w:pPr>
        <w:pStyle w:val="a3"/>
        <w:jc w:val="both"/>
      </w:pPr>
      <w:r>
        <w:t xml:space="preserve">Однако вода способна стать хорошим проводником при условии растворения в ней даже малого количества ионных веществ. </w:t>
      </w:r>
    </w:p>
    <w:p w:rsidR="00E33A8F" w:rsidRDefault="00E33A8F" w:rsidP="00101EFB">
      <w:pPr>
        <w:pStyle w:val="a3"/>
        <w:jc w:val="both"/>
      </w:pPr>
      <w:r>
        <w:t xml:space="preserve">По массе в состав воды входит 88,81% кислорода и 11,19% водорода, вода кипит при температуре +100°С, а замерзает при 0°С, она плохой проводник для электричества и теплоты, но хороший растворитель. </w:t>
      </w:r>
    </w:p>
    <w:p w:rsidR="00E33A8F" w:rsidRDefault="00E33A8F" w:rsidP="00101EFB">
      <w:pPr>
        <w:pStyle w:val="a3"/>
        <w:jc w:val="both"/>
      </w:pPr>
      <w:r>
        <w:t xml:space="preserve">Вода является растворителем необходимым для протекания биохимических реакций, она хорошо растворяет ионные и многие ковалентные соединения. Своими способностями к растворению многих веществ вода обязана полярности своих молекул (при растворении ионных веществ молекулы воды ориентируются вокруг ионов). </w:t>
      </w:r>
    </w:p>
    <w:p w:rsidR="00E33A8F" w:rsidRDefault="00E33A8F" w:rsidP="00101EFB">
      <w:pPr>
        <w:pStyle w:val="a3"/>
        <w:jc w:val="both"/>
      </w:pPr>
      <w:r>
        <w:t>Тяжелой водой (D</w:t>
      </w:r>
      <w:r>
        <w:rPr>
          <w:vertAlign w:val="subscript"/>
        </w:rPr>
        <w:t>2</w:t>
      </w:r>
      <w:r>
        <w:t xml:space="preserve">О) называется та вода, в состав которой входит изотоп водорода дейтерий, химические реакции с такой водой протекают медленнее, чем с обычной. </w:t>
      </w:r>
    </w:p>
    <w:p w:rsidR="00E33A8F" w:rsidRDefault="00E33A8F" w:rsidP="00101EFB">
      <w:pPr>
        <w:pStyle w:val="a3"/>
        <w:jc w:val="both"/>
      </w:pPr>
      <w:r>
        <w:t xml:space="preserve">  </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597"/>
        <w:gridCol w:w="750"/>
        <w:gridCol w:w="765"/>
      </w:tblGrid>
      <w:tr w:rsidR="00E33A8F" w:rsidTr="00E33A8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E33A8F" w:rsidRDefault="00E33A8F" w:rsidP="00101EFB">
            <w:pPr>
              <w:jc w:val="both"/>
            </w:pPr>
            <w:r>
              <w:rPr>
                <w:b/>
                <w:bCs/>
              </w:rPr>
              <w:t>Физические свойства</w:t>
            </w:r>
            <w: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E33A8F" w:rsidRDefault="00E33A8F" w:rsidP="00101EFB">
            <w:pPr>
              <w:jc w:val="both"/>
            </w:pPr>
            <w:r>
              <w:rPr>
                <w:b/>
                <w:bCs/>
              </w:rPr>
              <w:t>Н</w:t>
            </w:r>
            <w:r>
              <w:rPr>
                <w:b/>
                <w:bCs/>
                <w:vertAlign w:val="subscript"/>
              </w:rPr>
              <w:t>2</w:t>
            </w:r>
            <w:r>
              <w:rPr>
                <w:b/>
                <w:bCs/>
              </w:rPr>
              <w:t>О</w:t>
            </w:r>
            <w: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E33A8F" w:rsidRDefault="00E33A8F" w:rsidP="00101EFB">
            <w:pPr>
              <w:jc w:val="both"/>
            </w:pPr>
            <w:r>
              <w:rPr>
                <w:b/>
                <w:bCs/>
              </w:rPr>
              <w:t>D</w:t>
            </w:r>
            <w:r>
              <w:rPr>
                <w:b/>
                <w:bCs/>
                <w:vertAlign w:val="subscript"/>
              </w:rPr>
              <w:t>2</w:t>
            </w:r>
            <w:r>
              <w:rPr>
                <w:b/>
                <w:bCs/>
              </w:rPr>
              <w:t>О</w:t>
            </w:r>
            <w:r>
              <w:t xml:space="preserve"> </w:t>
            </w:r>
          </w:p>
        </w:tc>
      </w:tr>
      <w:tr w:rsidR="00E33A8F" w:rsidTr="00E33A8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E33A8F" w:rsidRDefault="00E33A8F" w:rsidP="00101EFB">
            <w:pPr>
              <w:jc w:val="both"/>
            </w:pPr>
            <w:r>
              <w:t xml:space="preserve">Температура кипения (°С) </w:t>
            </w:r>
          </w:p>
        </w:tc>
        <w:tc>
          <w:tcPr>
            <w:tcW w:w="0" w:type="auto"/>
            <w:tcBorders>
              <w:top w:val="outset" w:sz="6" w:space="0" w:color="auto"/>
              <w:left w:val="outset" w:sz="6" w:space="0" w:color="auto"/>
              <w:bottom w:val="outset" w:sz="6" w:space="0" w:color="auto"/>
              <w:right w:val="outset" w:sz="6" w:space="0" w:color="auto"/>
            </w:tcBorders>
            <w:vAlign w:val="center"/>
          </w:tcPr>
          <w:p w:rsidR="00E33A8F" w:rsidRDefault="00E33A8F" w:rsidP="00101EFB">
            <w:pPr>
              <w:jc w:val="both"/>
            </w:pPr>
            <w:r>
              <w:t xml:space="preserve">100 </w:t>
            </w:r>
          </w:p>
        </w:tc>
        <w:tc>
          <w:tcPr>
            <w:tcW w:w="0" w:type="auto"/>
            <w:tcBorders>
              <w:top w:val="outset" w:sz="6" w:space="0" w:color="auto"/>
              <w:left w:val="outset" w:sz="6" w:space="0" w:color="auto"/>
              <w:bottom w:val="outset" w:sz="6" w:space="0" w:color="auto"/>
              <w:right w:val="outset" w:sz="6" w:space="0" w:color="auto"/>
            </w:tcBorders>
            <w:vAlign w:val="center"/>
          </w:tcPr>
          <w:p w:rsidR="00E33A8F" w:rsidRDefault="00E33A8F" w:rsidP="00101EFB">
            <w:pPr>
              <w:jc w:val="both"/>
            </w:pPr>
            <w:r>
              <w:t xml:space="preserve">101,4 </w:t>
            </w:r>
          </w:p>
        </w:tc>
      </w:tr>
      <w:tr w:rsidR="00E33A8F" w:rsidTr="00E33A8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E33A8F" w:rsidRDefault="00E33A8F" w:rsidP="00101EFB">
            <w:pPr>
              <w:jc w:val="both"/>
            </w:pPr>
            <w:r>
              <w:t xml:space="preserve">Температура кристаллизации (°С) </w:t>
            </w:r>
          </w:p>
        </w:tc>
        <w:tc>
          <w:tcPr>
            <w:tcW w:w="0" w:type="auto"/>
            <w:tcBorders>
              <w:top w:val="outset" w:sz="6" w:space="0" w:color="auto"/>
              <w:left w:val="outset" w:sz="6" w:space="0" w:color="auto"/>
              <w:bottom w:val="outset" w:sz="6" w:space="0" w:color="auto"/>
              <w:right w:val="outset" w:sz="6" w:space="0" w:color="auto"/>
            </w:tcBorders>
            <w:vAlign w:val="center"/>
          </w:tcPr>
          <w:p w:rsidR="00E33A8F" w:rsidRDefault="00E33A8F" w:rsidP="00101EFB">
            <w:pPr>
              <w:jc w:val="both"/>
            </w:pPr>
            <w:r>
              <w:t xml:space="preserve">0 </w:t>
            </w:r>
          </w:p>
        </w:tc>
        <w:tc>
          <w:tcPr>
            <w:tcW w:w="0" w:type="auto"/>
            <w:tcBorders>
              <w:top w:val="outset" w:sz="6" w:space="0" w:color="auto"/>
              <w:left w:val="outset" w:sz="6" w:space="0" w:color="auto"/>
              <w:bottom w:val="outset" w:sz="6" w:space="0" w:color="auto"/>
              <w:right w:val="outset" w:sz="6" w:space="0" w:color="auto"/>
            </w:tcBorders>
            <w:vAlign w:val="center"/>
          </w:tcPr>
          <w:p w:rsidR="00E33A8F" w:rsidRDefault="00E33A8F" w:rsidP="00101EFB">
            <w:pPr>
              <w:jc w:val="both"/>
            </w:pPr>
            <w:r>
              <w:t xml:space="preserve">3,8 </w:t>
            </w:r>
          </w:p>
        </w:tc>
      </w:tr>
      <w:tr w:rsidR="00E33A8F" w:rsidTr="00E33A8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E33A8F" w:rsidRDefault="00E33A8F" w:rsidP="00101EFB">
            <w:pPr>
              <w:jc w:val="both"/>
            </w:pPr>
            <w:r>
              <w:t>Плотность при 20°С (г/см</w:t>
            </w:r>
            <w:r>
              <w:rPr>
                <w:vertAlign w:val="superscript"/>
              </w:rPr>
              <w:t>3</w:t>
            </w:r>
            <w: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E33A8F" w:rsidRDefault="00E33A8F" w:rsidP="00101EFB">
            <w:pPr>
              <w:jc w:val="both"/>
            </w:pPr>
            <w:r>
              <w:t xml:space="preserve">0,9982 </w:t>
            </w:r>
          </w:p>
        </w:tc>
        <w:tc>
          <w:tcPr>
            <w:tcW w:w="0" w:type="auto"/>
            <w:tcBorders>
              <w:top w:val="outset" w:sz="6" w:space="0" w:color="auto"/>
              <w:left w:val="outset" w:sz="6" w:space="0" w:color="auto"/>
              <w:bottom w:val="outset" w:sz="6" w:space="0" w:color="auto"/>
              <w:right w:val="outset" w:sz="6" w:space="0" w:color="auto"/>
            </w:tcBorders>
            <w:vAlign w:val="center"/>
          </w:tcPr>
          <w:p w:rsidR="00E33A8F" w:rsidRDefault="00E33A8F" w:rsidP="00101EFB">
            <w:pPr>
              <w:jc w:val="both"/>
            </w:pPr>
            <w:r>
              <w:t xml:space="preserve">1,1050 </w:t>
            </w:r>
          </w:p>
        </w:tc>
      </w:tr>
      <w:tr w:rsidR="00E33A8F" w:rsidTr="00E33A8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E33A8F" w:rsidRDefault="00E33A8F" w:rsidP="00101EFB">
            <w:pPr>
              <w:jc w:val="both"/>
            </w:pPr>
            <w:r>
              <w:t xml:space="preserve">Молекулярная масса </w:t>
            </w:r>
          </w:p>
        </w:tc>
        <w:tc>
          <w:tcPr>
            <w:tcW w:w="0" w:type="auto"/>
            <w:tcBorders>
              <w:top w:val="outset" w:sz="6" w:space="0" w:color="auto"/>
              <w:left w:val="outset" w:sz="6" w:space="0" w:color="auto"/>
              <w:bottom w:val="outset" w:sz="6" w:space="0" w:color="auto"/>
              <w:right w:val="outset" w:sz="6" w:space="0" w:color="auto"/>
            </w:tcBorders>
            <w:vAlign w:val="center"/>
          </w:tcPr>
          <w:p w:rsidR="00E33A8F" w:rsidRDefault="00E33A8F" w:rsidP="00101EFB">
            <w:pPr>
              <w:jc w:val="both"/>
            </w:pPr>
            <w:r>
              <w:t xml:space="preserve">18 </w:t>
            </w:r>
          </w:p>
        </w:tc>
        <w:tc>
          <w:tcPr>
            <w:tcW w:w="0" w:type="auto"/>
            <w:tcBorders>
              <w:top w:val="outset" w:sz="6" w:space="0" w:color="auto"/>
              <w:left w:val="outset" w:sz="6" w:space="0" w:color="auto"/>
              <w:bottom w:val="outset" w:sz="6" w:space="0" w:color="auto"/>
              <w:right w:val="outset" w:sz="6" w:space="0" w:color="auto"/>
            </w:tcBorders>
            <w:vAlign w:val="center"/>
          </w:tcPr>
          <w:p w:rsidR="00E33A8F" w:rsidRDefault="00E33A8F" w:rsidP="00101EFB">
            <w:pPr>
              <w:jc w:val="both"/>
            </w:pPr>
            <w:r>
              <w:t xml:space="preserve">20 </w:t>
            </w:r>
          </w:p>
        </w:tc>
      </w:tr>
    </w:tbl>
    <w:p w:rsidR="00E33A8F" w:rsidRDefault="00E33A8F" w:rsidP="00101EFB">
      <w:pPr>
        <w:pStyle w:val="a3"/>
        <w:jc w:val="both"/>
      </w:pPr>
      <w:r>
        <w:t xml:space="preserve">  </w:t>
      </w:r>
    </w:p>
    <w:p w:rsidR="00121ADC" w:rsidRDefault="00E33A8F" w:rsidP="009B04A7">
      <w:pPr>
        <w:pStyle w:val="a3"/>
        <w:jc w:val="both"/>
      </w:pPr>
      <w:r>
        <w:t xml:space="preserve">Физические свойства воды аномальны, вода является единственным веществом на Земле, существующим в жидком, твердом и газообразном состояниях. </w:t>
      </w:r>
    </w:p>
    <w:p w:rsidR="009B04A7" w:rsidRDefault="009B04A7" w:rsidP="009B04A7">
      <w:pPr>
        <w:pStyle w:val="a3"/>
        <w:jc w:val="both"/>
      </w:pPr>
    </w:p>
    <w:p w:rsidR="00121ADC" w:rsidRDefault="00121ADC" w:rsidP="009B04A7">
      <w:pPr>
        <w:pStyle w:val="1"/>
        <w:jc w:val="both"/>
      </w:pPr>
      <w:r>
        <w:t xml:space="preserve">Состав воды </w:t>
      </w:r>
    </w:p>
    <w:tbl>
      <w:tblPr>
        <w:tblW w:w="0" w:type="auto"/>
        <w:jc w:val="center"/>
        <w:tblCellSpacing w:w="15"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000" w:firstRow="0" w:lastRow="0" w:firstColumn="0" w:lastColumn="0" w:noHBand="0" w:noVBand="0"/>
      </w:tblPr>
      <w:tblGrid>
        <w:gridCol w:w="2818"/>
        <w:gridCol w:w="2061"/>
      </w:tblGrid>
      <w:tr w:rsidR="00121ADC" w:rsidTr="00121AD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121ADC" w:rsidRDefault="00121ADC" w:rsidP="00101EFB">
            <w:pPr>
              <w:jc w:val="both"/>
              <w:rPr>
                <w:b/>
                <w:bCs/>
              </w:rPr>
            </w:pPr>
            <w:r>
              <w:rPr>
                <w:b/>
                <w:bCs/>
              </w:rPr>
              <w:t>Катионы и анионы</w:t>
            </w:r>
          </w:p>
        </w:tc>
        <w:tc>
          <w:tcPr>
            <w:tcW w:w="0" w:type="auto"/>
            <w:tcBorders>
              <w:top w:val="outset" w:sz="6" w:space="0" w:color="auto"/>
              <w:left w:val="outset" w:sz="6" w:space="0" w:color="auto"/>
              <w:bottom w:val="outset" w:sz="6" w:space="0" w:color="auto"/>
              <w:right w:val="outset" w:sz="6" w:space="0" w:color="auto"/>
            </w:tcBorders>
            <w:vAlign w:val="center"/>
          </w:tcPr>
          <w:p w:rsidR="00121ADC" w:rsidRDefault="00121ADC" w:rsidP="00101EFB">
            <w:pPr>
              <w:jc w:val="both"/>
              <w:rPr>
                <w:b/>
                <w:bCs/>
              </w:rPr>
            </w:pPr>
            <w:r>
              <w:rPr>
                <w:b/>
                <w:bCs/>
              </w:rPr>
              <w:t>Содержание, мг/л</w:t>
            </w:r>
          </w:p>
        </w:tc>
      </w:tr>
      <w:tr w:rsidR="00121ADC" w:rsidTr="00121AD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121ADC" w:rsidRDefault="00662229" w:rsidP="00101EFB">
            <w:pPr>
              <w:jc w:val="both"/>
            </w:pPr>
            <w:hyperlink r:id="rId8" w:anchor="ca" w:history="1">
              <w:r w:rsidR="00121ADC">
                <w:rPr>
                  <w:rStyle w:val="a4"/>
                </w:rPr>
                <w:t>Кальций</w:t>
              </w:r>
            </w:hyperlink>
            <w:r w:rsidR="00121ADC">
              <w:t xml:space="preserve"> </w:t>
            </w:r>
            <w:r w:rsidR="00121ADC">
              <w:rPr>
                <w:rStyle w:val="a5"/>
              </w:rPr>
              <w:t>(Са2+)</w:t>
            </w:r>
          </w:p>
        </w:tc>
        <w:tc>
          <w:tcPr>
            <w:tcW w:w="0" w:type="auto"/>
            <w:tcBorders>
              <w:top w:val="outset" w:sz="6" w:space="0" w:color="auto"/>
              <w:left w:val="outset" w:sz="6" w:space="0" w:color="auto"/>
              <w:bottom w:val="outset" w:sz="6" w:space="0" w:color="auto"/>
              <w:right w:val="outset" w:sz="6" w:space="0" w:color="auto"/>
            </w:tcBorders>
            <w:vAlign w:val="center"/>
          </w:tcPr>
          <w:p w:rsidR="00121ADC" w:rsidRDefault="00121ADC" w:rsidP="00101EFB">
            <w:pPr>
              <w:jc w:val="both"/>
            </w:pPr>
            <w:r>
              <w:rPr>
                <w:rStyle w:val="a5"/>
              </w:rPr>
              <w:t>2,7</w:t>
            </w:r>
          </w:p>
        </w:tc>
      </w:tr>
      <w:tr w:rsidR="00121ADC" w:rsidTr="00121AD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121ADC" w:rsidRDefault="00662229" w:rsidP="00101EFB">
            <w:pPr>
              <w:jc w:val="both"/>
            </w:pPr>
            <w:hyperlink r:id="rId9" w:anchor="ma" w:history="1">
              <w:r w:rsidR="00121ADC">
                <w:rPr>
                  <w:rStyle w:val="a4"/>
                </w:rPr>
                <w:t>Магний</w:t>
              </w:r>
            </w:hyperlink>
            <w:r w:rsidR="00121ADC">
              <w:t xml:space="preserve"> </w:t>
            </w:r>
            <w:r w:rsidR="00121ADC">
              <w:rPr>
                <w:rStyle w:val="a5"/>
              </w:rPr>
              <w:t>(Mg2+)</w:t>
            </w:r>
          </w:p>
        </w:tc>
        <w:tc>
          <w:tcPr>
            <w:tcW w:w="0" w:type="auto"/>
            <w:tcBorders>
              <w:top w:val="outset" w:sz="6" w:space="0" w:color="auto"/>
              <w:left w:val="outset" w:sz="6" w:space="0" w:color="auto"/>
              <w:bottom w:val="outset" w:sz="6" w:space="0" w:color="auto"/>
              <w:right w:val="outset" w:sz="6" w:space="0" w:color="auto"/>
            </w:tcBorders>
            <w:vAlign w:val="center"/>
          </w:tcPr>
          <w:p w:rsidR="00121ADC" w:rsidRDefault="00121ADC" w:rsidP="00101EFB">
            <w:pPr>
              <w:jc w:val="both"/>
            </w:pPr>
            <w:r>
              <w:rPr>
                <w:rStyle w:val="a5"/>
              </w:rPr>
              <w:t>1,0</w:t>
            </w:r>
          </w:p>
        </w:tc>
      </w:tr>
      <w:tr w:rsidR="00121ADC" w:rsidTr="00121AD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121ADC" w:rsidRDefault="00662229" w:rsidP="00101EFB">
            <w:pPr>
              <w:jc w:val="both"/>
            </w:pPr>
            <w:hyperlink r:id="rId10" w:anchor="na" w:history="1">
              <w:r w:rsidR="00121ADC">
                <w:rPr>
                  <w:rStyle w:val="a4"/>
                </w:rPr>
                <w:t>Натрий</w:t>
              </w:r>
            </w:hyperlink>
            <w:r w:rsidR="00121ADC">
              <w:t xml:space="preserve"> </w:t>
            </w:r>
            <w:r w:rsidR="00121ADC">
              <w:rPr>
                <w:rStyle w:val="a5"/>
              </w:rPr>
              <w:t>(Na+)</w:t>
            </w:r>
          </w:p>
        </w:tc>
        <w:tc>
          <w:tcPr>
            <w:tcW w:w="0" w:type="auto"/>
            <w:tcBorders>
              <w:top w:val="outset" w:sz="6" w:space="0" w:color="auto"/>
              <w:left w:val="outset" w:sz="6" w:space="0" w:color="auto"/>
              <w:bottom w:val="outset" w:sz="6" w:space="0" w:color="auto"/>
              <w:right w:val="outset" w:sz="6" w:space="0" w:color="auto"/>
            </w:tcBorders>
            <w:vAlign w:val="center"/>
          </w:tcPr>
          <w:p w:rsidR="00121ADC" w:rsidRDefault="00121ADC" w:rsidP="00101EFB">
            <w:pPr>
              <w:jc w:val="both"/>
            </w:pPr>
            <w:r>
              <w:rPr>
                <w:rStyle w:val="a5"/>
              </w:rPr>
              <w:t>40,5</w:t>
            </w:r>
          </w:p>
        </w:tc>
      </w:tr>
      <w:tr w:rsidR="00121ADC" w:rsidTr="00121AD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121ADC" w:rsidRDefault="00662229" w:rsidP="00101EFB">
            <w:pPr>
              <w:jc w:val="both"/>
            </w:pPr>
            <w:hyperlink r:id="rId11" w:anchor="ka" w:history="1">
              <w:r w:rsidR="00121ADC">
                <w:rPr>
                  <w:rStyle w:val="a4"/>
                </w:rPr>
                <w:t>Калий</w:t>
              </w:r>
            </w:hyperlink>
            <w:r w:rsidR="00121ADC">
              <w:t xml:space="preserve"> </w:t>
            </w:r>
            <w:r w:rsidR="00121ADC">
              <w:rPr>
                <w:rStyle w:val="a5"/>
              </w:rPr>
              <w:t>(K+)</w:t>
            </w:r>
          </w:p>
        </w:tc>
        <w:tc>
          <w:tcPr>
            <w:tcW w:w="0" w:type="auto"/>
            <w:tcBorders>
              <w:top w:val="outset" w:sz="6" w:space="0" w:color="auto"/>
              <w:left w:val="outset" w:sz="6" w:space="0" w:color="auto"/>
              <w:bottom w:val="outset" w:sz="6" w:space="0" w:color="auto"/>
              <w:right w:val="outset" w:sz="6" w:space="0" w:color="auto"/>
            </w:tcBorders>
            <w:vAlign w:val="center"/>
          </w:tcPr>
          <w:p w:rsidR="00121ADC" w:rsidRDefault="00121ADC" w:rsidP="00101EFB">
            <w:pPr>
              <w:jc w:val="both"/>
            </w:pPr>
            <w:r>
              <w:rPr>
                <w:rStyle w:val="a5"/>
              </w:rPr>
              <w:t>0,3</w:t>
            </w:r>
          </w:p>
        </w:tc>
      </w:tr>
      <w:tr w:rsidR="00121ADC" w:rsidTr="00121AD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121ADC" w:rsidRDefault="00662229" w:rsidP="00101EFB">
            <w:pPr>
              <w:jc w:val="both"/>
            </w:pPr>
            <w:hyperlink r:id="rId12" w:anchor="cl" w:history="1">
              <w:r w:rsidR="00121ADC">
                <w:rPr>
                  <w:rStyle w:val="a4"/>
                </w:rPr>
                <w:t>Хлориды</w:t>
              </w:r>
            </w:hyperlink>
            <w:r w:rsidR="00121ADC">
              <w:t xml:space="preserve"> </w:t>
            </w:r>
            <w:r w:rsidR="00121ADC">
              <w:rPr>
                <w:rStyle w:val="a5"/>
              </w:rPr>
              <w:t>(Cl-)</w:t>
            </w:r>
          </w:p>
        </w:tc>
        <w:tc>
          <w:tcPr>
            <w:tcW w:w="0" w:type="auto"/>
            <w:tcBorders>
              <w:top w:val="outset" w:sz="6" w:space="0" w:color="auto"/>
              <w:left w:val="outset" w:sz="6" w:space="0" w:color="auto"/>
              <w:bottom w:val="outset" w:sz="6" w:space="0" w:color="auto"/>
              <w:right w:val="outset" w:sz="6" w:space="0" w:color="auto"/>
            </w:tcBorders>
            <w:vAlign w:val="center"/>
          </w:tcPr>
          <w:p w:rsidR="00121ADC" w:rsidRDefault="00121ADC" w:rsidP="00101EFB">
            <w:pPr>
              <w:jc w:val="both"/>
            </w:pPr>
            <w:r>
              <w:rPr>
                <w:rStyle w:val="a5"/>
              </w:rPr>
              <w:t>4,4</w:t>
            </w:r>
          </w:p>
        </w:tc>
      </w:tr>
      <w:tr w:rsidR="00121ADC" w:rsidTr="00121AD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121ADC" w:rsidRDefault="00662229" w:rsidP="00101EFB">
            <w:pPr>
              <w:jc w:val="both"/>
            </w:pPr>
            <w:hyperlink r:id="rId13" w:anchor="sul" w:history="1">
              <w:r w:rsidR="00121ADC">
                <w:rPr>
                  <w:rStyle w:val="a4"/>
                </w:rPr>
                <w:t>Сульфаты</w:t>
              </w:r>
            </w:hyperlink>
            <w:r w:rsidR="00121ADC">
              <w:t xml:space="preserve"> </w:t>
            </w:r>
            <w:r w:rsidR="00121ADC">
              <w:rPr>
                <w:rStyle w:val="a5"/>
              </w:rPr>
              <w:t>(SO42-)</w:t>
            </w:r>
          </w:p>
        </w:tc>
        <w:tc>
          <w:tcPr>
            <w:tcW w:w="0" w:type="auto"/>
            <w:tcBorders>
              <w:top w:val="outset" w:sz="6" w:space="0" w:color="auto"/>
              <w:left w:val="outset" w:sz="6" w:space="0" w:color="auto"/>
              <w:bottom w:val="outset" w:sz="6" w:space="0" w:color="auto"/>
              <w:right w:val="outset" w:sz="6" w:space="0" w:color="auto"/>
            </w:tcBorders>
            <w:vAlign w:val="center"/>
          </w:tcPr>
          <w:p w:rsidR="00121ADC" w:rsidRDefault="00121ADC" w:rsidP="00101EFB">
            <w:pPr>
              <w:jc w:val="both"/>
            </w:pPr>
            <w:r>
              <w:rPr>
                <w:rStyle w:val="a5"/>
              </w:rPr>
              <w:t>2,1</w:t>
            </w:r>
          </w:p>
        </w:tc>
      </w:tr>
      <w:tr w:rsidR="00121ADC" w:rsidTr="00121AD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121ADC" w:rsidRDefault="00662229" w:rsidP="00101EFB">
            <w:pPr>
              <w:jc w:val="both"/>
            </w:pPr>
            <w:hyperlink r:id="rId14" w:anchor="fto" w:history="1">
              <w:r w:rsidR="00121ADC">
                <w:rPr>
                  <w:rStyle w:val="a4"/>
                </w:rPr>
                <w:t>Фториды</w:t>
              </w:r>
            </w:hyperlink>
            <w:r w:rsidR="00121ADC">
              <w:t xml:space="preserve"> </w:t>
            </w:r>
            <w:r w:rsidR="00121ADC">
              <w:rPr>
                <w:rStyle w:val="a5"/>
              </w:rPr>
              <w:t>(F-)</w:t>
            </w:r>
          </w:p>
        </w:tc>
        <w:tc>
          <w:tcPr>
            <w:tcW w:w="0" w:type="auto"/>
            <w:tcBorders>
              <w:top w:val="outset" w:sz="6" w:space="0" w:color="auto"/>
              <w:left w:val="outset" w:sz="6" w:space="0" w:color="auto"/>
              <w:bottom w:val="outset" w:sz="6" w:space="0" w:color="auto"/>
              <w:right w:val="outset" w:sz="6" w:space="0" w:color="auto"/>
            </w:tcBorders>
            <w:vAlign w:val="center"/>
          </w:tcPr>
          <w:p w:rsidR="00121ADC" w:rsidRDefault="00121ADC" w:rsidP="00101EFB">
            <w:pPr>
              <w:jc w:val="both"/>
            </w:pPr>
            <w:r>
              <w:rPr>
                <w:rStyle w:val="a5"/>
              </w:rPr>
              <w:t>0,26</w:t>
            </w:r>
          </w:p>
        </w:tc>
      </w:tr>
      <w:tr w:rsidR="00121ADC" w:rsidTr="00121AD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121ADC" w:rsidRDefault="00662229" w:rsidP="00101EFB">
            <w:pPr>
              <w:jc w:val="both"/>
            </w:pPr>
            <w:hyperlink r:id="rId15" w:anchor="gka" w:history="1">
              <w:r w:rsidR="00121ADC">
                <w:rPr>
                  <w:rStyle w:val="a4"/>
                </w:rPr>
                <w:t>Гидрокарбонаты</w:t>
              </w:r>
            </w:hyperlink>
            <w:r w:rsidR="00121ADC">
              <w:t xml:space="preserve"> </w:t>
            </w:r>
            <w:r w:rsidR="00121ADC">
              <w:rPr>
                <w:rStyle w:val="a5"/>
              </w:rPr>
              <w:t>(HCO3-)</w:t>
            </w:r>
          </w:p>
        </w:tc>
        <w:tc>
          <w:tcPr>
            <w:tcW w:w="0" w:type="auto"/>
            <w:tcBorders>
              <w:top w:val="outset" w:sz="6" w:space="0" w:color="auto"/>
              <w:left w:val="outset" w:sz="6" w:space="0" w:color="auto"/>
              <w:bottom w:val="outset" w:sz="6" w:space="0" w:color="auto"/>
              <w:right w:val="outset" w:sz="6" w:space="0" w:color="auto"/>
            </w:tcBorders>
            <w:vAlign w:val="center"/>
          </w:tcPr>
          <w:p w:rsidR="00121ADC" w:rsidRDefault="00121ADC" w:rsidP="00101EFB">
            <w:pPr>
              <w:jc w:val="both"/>
            </w:pPr>
            <w:r>
              <w:rPr>
                <w:rStyle w:val="a5"/>
              </w:rPr>
              <w:t>91,5</w:t>
            </w:r>
          </w:p>
        </w:tc>
      </w:tr>
    </w:tbl>
    <w:p w:rsidR="00121ADC" w:rsidRDefault="00121ADC" w:rsidP="00101EFB">
      <w:pPr>
        <w:jc w:val="both"/>
        <w:rPr>
          <w:vanish/>
        </w:rPr>
      </w:pPr>
    </w:p>
    <w:tbl>
      <w:tblPr>
        <w:tblW w:w="0" w:type="auto"/>
        <w:jc w:val="center"/>
        <w:tblCellSpacing w:w="15"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000" w:firstRow="0" w:lastRow="0" w:firstColumn="0" w:lastColumn="0" w:noHBand="0" w:noVBand="0"/>
      </w:tblPr>
      <w:tblGrid>
        <w:gridCol w:w="2965"/>
        <w:gridCol w:w="675"/>
      </w:tblGrid>
      <w:tr w:rsidR="00121ADC" w:rsidTr="00121ADC">
        <w:trPr>
          <w:tblCellSpacing w:w="15" w:type="dxa"/>
          <w:jc w:val="center"/>
        </w:trPr>
        <w:tc>
          <w:tcPr>
            <w:tcW w:w="0" w:type="auto"/>
            <w:gridSpan w:val="2"/>
            <w:tcBorders>
              <w:top w:val="outset" w:sz="6" w:space="0" w:color="auto"/>
              <w:left w:val="outset" w:sz="6" w:space="0" w:color="auto"/>
              <w:bottom w:val="outset" w:sz="6" w:space="0" w:color="auto"/>
              <w:right w:val="outset" w:sz="6" w:space="0" w:color="auto"/>
            </w:tcBorders>
            <w:vAlign w:val="center"/>
          </w:tcPr>
          <w:p w:rsidR="00121ADC" w:rsidRDefault="00121ADC" w:rsidP="00101EFB">
            <w:pPr>
              <w:jc w:val="both"/>
              <w:rPr>
                <w:b/>
                <w:bCs/>
              </w:rPr>
            </w:pPr>
            <w:r>
              <w:rPr>
                <w:b/>
                <w:bCs/>
              </w:rPr>
              <w:t>Общие характеристики</w:t>
            </w:r>
          </w:p>
        </w:tc>
      </w:tr>
      <w:tr w:rsidR="00121ADC" w:rsidTr="00121AD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121ADC" w:rsidRDefault="00662229" w:rsidP="00101EFB">
            <w:pPr>
              <w:jc w:val="both"/>
            </w:pPr>
            <w:hyperlink r:id="rId16" w:anchor="min" w:history="1">
              <w:r w:rsidR="00121ADC">
                <w:rPr>
                  <w:rStyle w:val="a4"/>
                </w:rPr>
                <w:t>Общая минерализация</w:t>
              </w:r>
            </w:hyperlink>
          </w:p>
        </w:tc>
        <w:tc>
          <w:tcPr>
            <w:tcW w:w="0" w:type="auto"/>
            <w:tcBorders>
              <w:top w:val="outset" w:sz="6" w:space="0" w:color="auto"/>
              <w:left w:val="outset" w:sz="6" w:space="0" w:color="auto"/>
              <w:bottom w:val="outset" w:sz="6" w:space="0" w:color="auto"/>
              <w:right w:val="outset" w:sz="6" w:space="0" w:color="auto"/>
            </w:tcBorders>
            <w:vAlign w:val="center"/>
          </w:tcPr>
          <w:p w:rsidR="00121ADC" w:rsidRDefault="00121ADC" w:rsidP="00101EFB">
            <w:pPr>
              <w:jc w:val="both"/>
            </w:pPr>
            <w:r>
              <w:rPr>
                <w:rStyle w:val="a5"/>
              </w:rPr>
              <w:t>168,5</w:t>
            </w:r>
          </w:p>
        </w:tc>
      </w:tr>
      <w:tr w:rsidR="00121ADC" w:rsidTr="00121AD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121ADC" w:rsidRDefault="00662229" w:rsidP="00101EFB">
            <w:pPr>
              <w:jc w:val="both"/>
            </w:pPr>
            <w:hyperlink r:id="rId17" w:anchor="zhes" w:history="1">
              <w:r w:rsidR="00121ADC">
                <w:rPr>
                  <w:rStyle w:val="a4"/>
                </w:rPr>
                <w:t>Жесткость</w:t>
              </w:r>
            </w:hyperlink>
          </w:p>
        </w:tc>
        <w:tc>
          <w:tcPr>
            <w:tcW w:w="0" w:type="auto"/>
            <w:tcBorders>
              <w:top w:val="outset" w:sz="6" w:space="0" w:color="auto"/>
              <w:left w:val="outset" w:sz="6" w:space="0" w:color="auto"/>
              <w:bottom w:val="outset" w:sz="6" w:space="0" w:color="auto"/>
              <w:right w:val="outset" w:sz="6" w:space="0" w:color="auto"/>
            </w:tcBorders>
            <w:vAlign w:val="center"/>
          </w:tcPr>
          <w:p w:rsidR="00121ADC" w:rsidRDefault="00121ADC" w:rsidP="00101EFB">
            <w:pPr>
              <w:jc w:val="both"/>
            </w:pPr>
            <w:r>
              <w:rPr>
                <w:rStyle w:val="a5"/>
              </w:rPr>
              <w:t>0,28</w:t>
            </w:r>
          </w:p>
        </w:tc>
      </w:tr>
      <w:tr w:rsidR="00121ADC" w:rsidTr="00121AD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121ADC" w:rsidRDefault="00662229" w:rsidP="00101EFB">
            <w:pPr>
              <w:jc w:val="both"/>
            </w:pPr>
            <w:hyperlink r:id="rId18" w:anchor="ph" w:history="1">
              <w:r w:rsidR="00121ADC">
                <w:rPr>
                  <w:rStyle w:val="a4"/>
                </w:rPr>
                <w:t>Водородный показатель рН</w:t>
              </w:r>
            </w:hyperlink>
          </w:p>
        </w:tc>
        <w:tc>
          <w:tcPr>
            <w:tcW w:w="0" w:type="auto"/>
            <w:tcBorders>
              <w:top w:val="outset" w:sz="6" w:space="0" w:color="auto"/>
              <w:left w:val="outset" w:sz="6" w:space="0" w:color="auto"/>
              <w:bottom w:val="outset" w:sz="6" w:space="0" w:color="auto"/>
              <w:right w:val="outset" w:sz="6" w:space="0" w:color="auto"/>
            </w:tcBorders>
            <w:vAlign w:val="center"/>
          </w:tcPr>
          <w:p w:rsidR="00121ADC" w:rsidRDefault="00121ADC" w:rsidP="00101EFB">
            <w:pPr>
              <w:jc w:val="both"/>
            </w:pPr>
            <w:r>
              <w:rPr>
                <w:rStyle w:val="a5"/>
              </w:rPr>
              <w:t>6,92</w:t>
            </w:r>
          </w:p>
        </w:tc>
      </w:tr>
    </w:tbl>
    <w:p w:rsidR="00EC7D25" w:rsidRDefault="00EC7D25" w:rsidP="00101EFB">
      <w:pPr>
        <w:pStyle w:val="2"/>
        <w:jc w:val="both"/>
      </w:pPr>
      <w:bookmarkStart w:id="0" w:name="ca"/>
      <w:bookmarkEnd w:id="0"/>
    </w:p>
    <w:p w:rsidR="00121ADC" w:rsidRDefault="00121ADC" w:rsidP="00101EFB">
      <w:pPr>
        <w:pStyle w:val="2"/>
        <w:jc w:val="both"/>
      </w:pPr>
      <w:r>
        <w:t>Кальций</w:t>
      </w:r>
    </w:p>
    <w:p w:rsidR="00121ADC" w:rsidRDefault="00121ADC" w:rsidP="00101EFB">
      <w:pPr>
        <w:pStyle w:val="a3"/>
        <w:jc w:val="both"/>
      </w:pPr>
      <w:r>
        <w:t xml:space="preserve">Кальций является чрезвычайно важным минеральным веществом. Человеческое тело содержит до </w:t>
      </w:r>
      <w:smartTag w:uri="urn:schemas-microsoft-com:office:smarttags" w:element="metricconverter">
        <w:smartTagPr>
          <w:attr w:name="ProductID" w:val="1,5 кг"/>
        </w:smartTagPr>
        <w:r>
          <w:t>1,5 кг</w:t>
        </w:r>
      </w:smartTag>
      <w:r>
        <w:t xml:space="preserve"> кальция, 99% которого находится в костях и зубах. Кальций участвует в строительстве костей, он необходим для возбуждения нервов, работы мышц, свертываемости крови и передачи гормональных сигналов. Кроме того, кальций регулирует активность различных ферментов и имеет противовоспалительные и антиаллергические свойства. Недостаток кальция приводит к нарушениям работы мышц и является причиной остеопороза.</w:t>
      </w:r>
    </w:p>
    <w:p w:rsidR="00121ADC" w:rsidRDefault="00121ADC" w:rsidP="00101EFB">
      <w:pPr>
        <w:pStyle w:val="a3"/>
        <w:jc w:val="both"/>
      </w:pPr>
      <w:r>
        <w:t> </w:t>
      </w:r>
    </w:p>
    <w:p w:rsidR="00121ADC" w:rsidRDefault="00121ADC" w:rsidP="00101EFB">
      <w:pPr>
        <w:pStyle w:val="2"/>
        <w:jc w:val="both"/>
      </w:pPr>
      <w:bookmarkStart w:id="1" w:name="ma"/>
      <w:bookmarkEnd w:id="1"/>
      <w:r>
        <w:t>Магний</w:t>
      </w:r>
    </w:p>
    <w:p w:rsidR="00121ADC" w:rsidRDefault="00121ADC" w:rsidP="00101EFB">
      <w:pPr>
        <w:pStyle w:val="a3"/>
        <w:jc w:val="both"/>
      </w:pPr>
      <w:r>
        <w:t>Магний, как и калий, очень важный элемент в клетке. Он активирует ферменты, запускающие различные химические реакции в организме, принимает участие в функционировании мышечных и нервных клеток и играет ключевую роль для нормального функционирования сердца и кровообращения. Организм теряет магний при потении, употреблении спиртного или в результате стрессов. Последствиями может быть раздражительность, слабая концентрация, судороги мышц и нарушения сердечного ритма.</w:t>
      </w:r>
    </w:p>
    <w:p w:rsidR="00121ADC" w:rsidRDefault="00121ADC" w:rsidP="00101EFB">
      <w:pPr>
        <w:pStyle w:val="a3"/>
        <w:jc w:val="both"/>
      </w:pPr>
      <w:r>
        <w:t> </w:t>
      </w:r>
    </w:p>
    <w:p w:rsidR="00121ADC" w:rsidRDefault="00121ADC" w:rsidP="00101EFB">
      <w:pPr>
        <w:pStyle w:val="2"/>
        <w:jc w:val="both"/>
      </w:pPr>
      <w:bookmarkStart w:id="2" w:name="na"/>
      <w:bookmarkEnd w:id="2"/>
      <w:r>
        <w:t>Натрий</w:t>
      </w:r>
    </w:p>
    <w:p w:rsidR="00121ADC" w:rsidRDefault="00121ADC" w:rsidP="00101EFB">
      <w:pPr>
        <w:pStyle w:val="a3"/>
        <w:jc w:val="both"/>
      </w:pPr>
      <w:r>
        <w:t>Натрий – это жизненно важное минеральное вещество, основная</w:t>
      </w:r>
      <w:r>
        <w:br/>
        <w:t>задача которого состоит в том, чтобы вместе с хлоридами регулировать водно- и кислотно-щелочной баланс организма. Совместно с калием натрий играет значительную роль при возбудимости нервов. Кроме того, он участвует в транспортировке углеводов кишечником.</w:t>
      </w:r>
    </w:p>
    <w:p w:rsidR="00121ADC" w:rsidRDefault="00121ADC" w:rsidP="00101EFB">
      <w:pPr>
        <w:pStyle w:val="a3"/>
        <w:jc w:val="both"/>
      </w:pPr>
      <w:r>
        <w:t> </w:t>
      </w:r>
    </w:p>
    <w:p w:rsidR="00121ADC" w:rsidRDefault="00121ADC" w:rsidP="00101EFB">
      <w:pPr>
        <w:pStyle w:val="2"/>
        <w:jc w:val="both"/>
      </w:pPr>
      <w:bookmarkStart w:id="3" w:name="ka"/>
      <w:bookmarkEnd w:id="3"/>
      <w:r>
        <w:t>Калий</w:t>
      </w:r>
    </w:p>
    <w:p w:rsidR="00121ADC" w:rsidRDefault="00121ADC" w:rsidP="00101EFB">
      <w:pPr>
        <w:pStyle w:val="a3"/>
        <w:jc w:val="both"/>
      </w:pPr>
      <w:r>
        <w:t>Калий – минеральное вещество, которое играет ведущую роль в функционировании мышечных и нервных клеток. В частности, он жизненно необходим мышечным клеткам сердца, которые нуждаются в достаточном содержании калия. Недостаток калия может выражаться как общей усталостью, так и судорогами мышц, а также мышечной слабостью или нарушениями сердечного ритма.</w:t>
      </w:r>
    </w:p>
    <w:p w:rsidR="00121ADC" w:rsidRDefault="00121ADC" w:rsidP="00101EFB">
      <w:pPr>
        <w:pStyle w:val="a3"/>
        <w:jc w:val="both"/>
      </w:pPr>
      <w:r>
        <w:t> </w:t>
      </w:r>
    </w:p>
    <w:p w:rsidR="00121ADC" w:rsidRDefault="00121ADC" w:rsidP="00101EFB">
      <w:pPr>
        <w:pStyle w:val="2"/>
        <w:jc w:val="both"/>
      </w:pPr>
      <w:bookmarkStart w:id="4" w:name="cl"/>
      <w:bookmarkEnd w:id="4"/>
      <w:r>
        <w:t>Хлориды</w:t>
      </w:r>
    </w:p>
    <w:p w:rsidR="00121ADC" w:rsidRDefault="00121ADC" w:rsidP="00101EFB">
      <w:pPr>
        <w:pStyle w:val="a3"/>
        <w:jc w:val="both"/>
      </w:pPr>
      <w:r>
        <w:t>Хлориды определяют совокупность находящегося в теле хлора, который способствует поддержанию кислотно-щелочного баланса жидкостей и играет важную роль при производстве желудочной кислоты.</w:t>
      </w:r>
    </w:p>
    <w:p w:rsidR="00121ADC" w:rsidRDefault="00121ADC" w:rsidP="00101EFB">
      <w:pPr>
        <w:pStyle w:val="a3"/>
        <w:jc w:val="both"/>
      </w:pPr>
      <w:r>
        <w:t> </w:t>
      </w:r>
    </w:p>
    <w:p w:rsidR="00121ADC" w:rsidRDefault="00121ADC" w:rsidP="00101EFB">
      <w:pPr>
        <w:pStyle w:val="2"/>
        <w:jc w:val="both"/>
      </w:pPr>
      <w:bookmarkStart w:id="5" w:name="sul"/>
      <w:bookmarkEnd w:id="5"/>
      <w:r>
        <w:t>Сульфаты</w:t>
      </w:r>
    </w:p>
    <w:p w:rsidR="00121ADC" w:rsidRDefault="00121ADC" w:rsidP="00101EFB">
      <w:pPr>
        <w:pStyle w:val="a3"/>
        <w:jc w:val="both"/>
      </w:pPr>
      <w:r>
        <w:t>Сульфаты являются солями серной кислоты, которые, в сочетании с магнием и натрием, активизируют пищеварение. Также сульфаты могут содействовать выведению вредных веществ почками и предотвращать формирование мочевых камней.</w:t>
      </w:r>
    </w:p>
    <w:p w:rsidR="00121ADC" w:rsidRDefault="00121ADC" w:rsidP="00101EFB">
      <w:pPr>
        <w:pStyle w:val="a3"/>
        <w:jc w:val="both"/>
      </w:pPr>
      <w:r>
        <w:t> </w:t>
      </w:r>
    </w:p>
    <w:p w:rsidR="00121ADC" w:rsidRDefault="00121ADC" w:rsidP="00101EFB">
      <w:pPr>
        <w:pStyle w:val="2"/>
        <w:jc w:val="both"/>
      </w:pPr>
      <w:bookmarkStart w:id="6" w:name="fto"/>
      <w:bookmarkEnd w:id="6"/>
      <w:r>
        <w:t>Фториды</w:t>
      </w:r>
    </w:p>
    <w:p w:rsidR="00121ADC" w:rsidRDefault="00121ADC" w:rsidP="00101EFB">
      <w:pPr>
        <w:pStyle w:val="a3"/>
        <w:jc w:val="both"/>
      </w:pPr>
      <w:r>
        <w:t>Кроме известного антикариесного воздействия фтора отмечается его свойство являться биокатализатором процессов минерализации, что используется в лечебных целях при остеопорозе, рахите и других заболеваниях, а также способность фтора стимулировать иммунореактивность и кроветворение в организме человека. На основе натурных наблюдений показано, что природные воды с повышенным содержанием фтора в сочетании с кальцием положительно влияют на устойчивость организма к радиационному поражению. Фтор даже способен снижать концентрацию стронция в костной ткани примерно на 40%, и этот процесс не сопровождается обеднением скелета кальцием.</w:t>
      </w:r>
    </w:p>
    <w:p w:rsidR="00121ADC" w:rsidRDefault="00121ADC" w:rsidP="00101EFB">
      <w:pPr>
        <w:pStyle w:val="a3"/>
        <w:jc w:val="both"/>
      </w:pPr>
      <w:r>
        <w:t> </w:t>
      </w:r>
    </w:p>
    <w:p w:rsidR="00121ADC" w:rsidRDefault="00121ADC" w:rsidP="00101EFB">
      <w:pPr>
        <w:pStyle w:val="2"/>
        <w:jc w:val="both"/>
      </w:pPr>
      <w:bookmarkStart w:id="7" w:name="zhes"/>
      <w:bookmarkEnd w:id="7"/>
      <w:r>
        <w:t>Жесткость</w:t>
      </w:r>
    </w:p>
    <w:p w:rsidR="00121ADC" w:rsidRDefault="00121ADC" w:rsidP="00101EFB">
      <w:pPr>
        <w:pStyle w:val="a3"/>
        <w:jc w:val="both"/>
      </w:pPr>
      <w:r>
        <w:t xml:space="preserve">Понятие жесткости воды принято связывать с катионами кальция (Са2+) и, в меньшей степени, магния (Mg2+). В действительности, все двухвалентные катионы в той или иной степени влияют на жесткость. Они взаимодействуют с анионами, образуя соединения (соли жесткости), способные выпадать в осадок. Одновалентные катионы (например, натрий Na+) таким свойством не обладают. </w:t>
      </w:r>
    </w:p>
    <w:p w:rsidR="00121ADC" w:rsidRDefault="00121ADC" w:rsidP="00101EFB">
      <w:pPr>
        <w:pStyle w:val="a3"/>
        <w:jc w:val="both"/>
      </w:pPr>
      <w:r>
        <w:t>В таблице приведены основные катионы металлов, вызывающие жесткость, и главные анионы, с которыми они ассоциируются.</w:t>
      </w:r>
    </w:p>
    <w:p w:rsidR="00121ADC" w:rsidRDefault="00121ADC" w:rsidP="00101EFB">
      <w:pPr>
        <w:pStyle w:val="a3"/>
        <w:jc w:val="both"/>
      </w:pPr>
      <w:r>
        <w:t> </w:t>
      </w:r>
    </w:p>
    <w:tbl>
      <w:tblPr>
        <w:tblW w:w="0" w:type="auto"/>
        <w:jc w:val="center"/>
        <w:tblCellSpacing w:w="15"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000" w:firstRow="0" w:lastRow="0" w:firstColumn="0" w:lastColumn="0" w:noHBand="0" w:noVBand="0"/>
      </w:tblPr>
      <w:tblGrid>
        <w:gridCol w:w="1952"/>
        <w:gridCol w:w="2616"/>
      </w:tblGrid>
      <w:tr w:rsidR="00121ADC" w:rsidTr="00121ADC">
        <w:trPr>
          <w:tblHeade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121ADC" w:rsidRDefault="00121ADC" w:rsidP="00101EFB">
            <w:pPr>
              <w:jc w:val="both"/>
              <w:rPr>
                <w:b/>
                <w:bCs/>
              </w:rPr>
            </w:pPr>
            <w:r>
              <w:rPr>
                <w:b/>
                <w:bCs/>
              </w:rPr>
              <w:t>Катионы</w:t>
            </w:r>
          </w:p>
        </w:tc>
        <w:tc>
          <w:tcPr>
            <w:tcW w:w="0" w:type="auto"/>
            <w:tcBorders>
              <w:top w:val="outset" w:sz="6" w:space="0" w:color="auto"/>
              <w:left w:val="outset" w:sz="6" w:space="0" w:color="auto"/>
              <w:bottom w:val="outset" w:sz="6" w:space="0" w:color="auto"/>
              <w:right w:val="outset" w:sz="6" w:space="0" w:color="auto"/>
            </w:tcBorders>
            <w:vAlign w:val="center"/>
          </w:tcPr>
          <w:p w:rsidR="00121ADC" w:rsidRDefault="00121ADC" w:rsidP="00101EFB">
            <w:pPr>
              <w:jc w:val="both"/>
              <w:rPr>
                <w:b/>
                <w:bCs/>
              </w:rPr>
            </w:pPr>
            <w:r>
              <w:rPr>
                <w:b/>
                <w:bCs/>
              </w:rPr>
              <w:t>Анионы</w:t>
            </w:r>
          </w:p>
        </w:tc>
      </w:tr>
      <w:tr w:rsidR="00121ADC" w:rsidTr="00121AD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121ADC" w:rsidRDefault="00121ADC" w:rsidP="00101EFB">
            <w:pPr>
              <w:jc w:val="both"/>
            </w:pPr>
            <w:r>
              <w:t>Кальций (Ca2+)</w:t>
            </w:r>
          </w:p>
        </w:tc>
        <w:tc>
          <w:tcPr>
            <w:tcW w:w="0" w:type="auto"/>
            <w:tcBorders>
              <w:top w:val="outset" w:sz="6" w:space="0" w:color="auto"/>
              <w:left w:val="outset" w:sz="6" w:space="0" w:color="auto"/>
              <w:bottom w:val="outset" w:sz="6" w:space="0" w:color="auto"/>
              <w:right w:val="outset" w:sz="6" w:space="0" w:color="auto"/>
            </w:tcBorders>
            <w:vAlign w:val="center"/>
          </w:tcPr>
          <w:p w:rsidR="00121ADC" w:rsidRDefault="00121ADC" w:rsidP="00101EFB">
            <w:pPr>
              <w:jc w:val="both"/>
            </w:pPr>
            <w:r>
              <w:t>Гидрокарбонат (HCO3-)</w:t>
            </w:r>
          </w:p>
        </w:tc>
      </w:tr>
      <w:tr w:rsidR="00121ADC" w:rsidTr="00121AD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121ADC" w:rsidRDefault="00121ADC" w:rsidP="00101EFB">
            <w:pPr>
              <w:jc w:val="both"/>
            </w:pPr>
            <w:r>
              <w:t>Магний (Mg2+)</w:t>
            </w:r>
          </w:p>
        </w:tc>
        <w:tc>
          <w:tcPr>
            <w:tcW w:w="0" w:type="auto"/>
            <w:tcBorders>
              <w:top w:val="outset" w:sz="6" w:space="0" w:color="auto"/>
              <w:left w:val="outset" w:sz="6" w:space="0" w:color="auto"/>
              <w:bottom w:val="outset" w:sz="6" w:space="0" w:color="auto"/>
              <w:right w:val="outset" w:sz="6" w:space="0" w:color="auto"/>
            </w:tcBorders>
            <w:vAlign w:val="center"/>
          </w:tcPr>
          <w:p w:rsidR="00121ADC" w:rsidRDefault="00121ADC" w:rsidP="00101EFB">
            <w:pPr>
              <w:jc w:val="both"/>
            </w:pPr>
            <w:r>
              <w:t>Сульфат (SO42-)</w:t>
            </w:r>
          </w:p>
        </w:tc>
      </w:tr>
      <w:tr w:rsidR="00121ADC" w:rsidTr="00121AD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121ADC" w:rsidRDefault="00121ADC" w:rsidP="00101EFB">
            <w:pPr>
              <w:jc w:val="both"/>
            </w:pPr>
            <w:r>
              <w:t>Стронций (Sr2+)</w:t>
            </w:r>
          </w:p>
        </w:tc>
        <w:tc>
          <w:tcPr>
            <w:tcW w:w="0" w:type="auto"/>
            <w:tcBorders>
              <w:top w:val="outset" w:sz="6" w:space="0" w:color="auto"/>
              <w:left w:val="outset" w:sz="6" w:space="0" w:color="auto"/>
              <w:bottom w:val="outset" w:sz="6" w:space="0" w:color="auto"/>
              <w:right w:val="outset" w:sz="6" w:space="0" w:color="auto"/>
            </w:tcBorders>
            <w:vAlign w:val="center"/>
          </w:tcPr>
          <w:p w:rsidR="00121ADC" w:rsidRDefault="00121ADC" w:rsidP="00101EFB">
            <w:pPr>
              <w:jc w:val="both"/>
            </w:pPr>
            <w:r>
              <w:t>Хлорид (Cl-)</w:t>
            </w:r>
          </w:p>
        </w:tc>
      </w:tr>
      <w:tr w:rsidR="00121ADC" w:rsidTr="00121AD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121ADC" w:rsidRDefault="00121ADC" w:rsidP="00101EFB">
            <w:pPr>
              <w:jc w:val="both"/>
            </w:pPr>
            <w:r>
              <w:t>Железо (Fe2+)</w:t>
            </w:r>
          </w:p>
        </w:tc>
        <w:tc>
          <w:tcPr>
            <w:tcW w:w="0" w:type="auto"/>
            <w:tcBorders>
              <w:top w:val="outset" w:sz="6" w:space="0" w:color="auto"/>
              <w:left w:val="outset" w:sz="6" w:space="0" w:color="auto"/>
              <w:bottom w:val="outset" w:sz="6" w:space="0" w:color="auto"/>
              <w:right w:val="outset" w:sz="6" w:space="0" w:color="auto"/>
            </w:tcBorders>
            <w:vAlign w:val="center"/>
          </w:tcPr>
          <w:p w:rsidR="00121ADC" w:rsidRDefault="00121ADC" w:rsidP="00101EFB">
            <w:pPr>
              <w:jc w:val="both"/>
            </w:pPr>
            <w:r>
              <w:t>Нитрат (NO3-)</w:t>
            </w:r>
          </w:p>
        </w:tc>
      </w:tr>
      <w:tr w:rsidR="00121ADC" w:rsidTr="00121AD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121ADC" w:rsidRDefault="00121ADC" w:rsidP="00101EFB">
            <w:pPr>
              <w:jc w:val="both"/>
            </w:pPr>
            <w:r>
              <w:t>Марганец (Mn2+)</w:t>
            </w:r>
          </w:p>
        </w:tc>
        <w:tc>
          <w:tcPr>
            <w:tcW w:w="0" w:type="auto"/>
            <w:tcBorders>
              <w:top w:val="outset" w:sz="6" w:space="0" w:color="auto"/>
              <w:left w:val="outset" w:sz="6" w:space="0" w:color="auto"/>
              <w:bottom w:val="outset" w:sz="6" w:space="0" w:color="auto"/>
              <w:right w:val="outset" w:sz="6" w:space="0" w:color="auto"/>
            </w:tcBorders>
            <w:vAlign w:val="center"/>
          </w:tcPr>
          <w:p w:rsidR="00121ADC" w:rsidRDefault="00121ADC" w:rsidP="00101EFB">
            <w:pPr>
              <w:jc w:val="both"/>
            </w:pPr>
            <w:r>
              <w:t>Силикат (SiO32-)</w:t>
            </w:r>
          </w:p>
        </w:tc>
      </w:tr>
    </w:tbl>
    <w:p w:rsidR="00121ADC" w:rsidRDefault="00121ADC" w:rsidP="00101EFB">
      <w:pPr>
        <w:pStyle w:val="a3"/>
        <w:jc w:val="both"/>
      </w:pPr>
      <w:r>
        <w:t> </w:t>
      </w:r>
    </w:p>
    <w:p w:rsidR="00121ADC" w:rsidRDefault="00121ADC" w:rsidP="00101EFB">
      <w:pPr>
        <w:pStyle w:val="a3"/>
        <w:jc w:val="both"/>
      </w:pPr>
      <w:r>
        <w:t>На практике, стронций, железо и марганец оказывают на жесткость столь небольшое влияние, что ими, как правило, пренебрегают. Алюминий (Al3+) и трехвалентное железо (Fe3+) также влияют на жесткость, но при уровнях рН, встречающихся в природных водах, их растворимость и, соответственно, «вклад» в жесткость ничтожно малы. Аналогично, не учитывается и незначительное влияние бария (Ва2+).</w:t>
      </w:r>
    </w:p>
    <w:p w:rsidR="00121ADC" w:rsidRDefault="00121ADC" w:rsidP="00101EFB">
      <w:pPr>
        <w:pStyle w:val="a3"/>
        <w:jc w:val="both"/>
      </w:pPr>
      <w:r>
        <w:t>Их источником являются природные залежи известняков, гипса и доломитов. Ионы кальция и магния поступают в воду в результате взаимодействия растворенного диоксида углерода с минералами и при других процессах растворения и химического выветривания горных пород.</w:t>
      </w:r>
    </w:p>
    <w:p w:rsidR="00121ADC" w:rsidRDefault="00121ADC" w:rsidP="00101EFB">
      <w:pPr>
        <w:pStyle w:val="a3"/>
        <w:jc w:val="both"/>
      </w:pPr>
      <w:r>
        <w:t>Содержание солей жесткости в питьевой воде в пределах 1 – 4 мг-экв/л не только улучшает её вкусовые качества, но и способствует протеканию нормальных обменных процессов в организме. С питьевой водой человек получает 1-</w:t>
      </w:r>
      <w:smartTag w:uri="urn:schemas-microsoft-com:office:smarttags" w:element="metricconverter">
        <w:smartTagPr>
          <w:attr w:name="ProductID" w:val="2 г"/>
        </w:smartTagPr>
        <w:r>
          <w:t>2 г</w:t>
        </w:r>
      </w:smartTag>
      <w:r>
        <w:t xml:space="preserve"> минеральных солей в сутки, а, в связи с тем, что в отличие от многих пищевых продуктов ионы в воде находятся в гидратированном состоянии, их усваиваемость организмом увеличивается на порядок.</w:t>
      </w:r>
    </w:p>
    <w:p w:rsidR="00121ADC" w:rsidRDefault="00121ADC" w:rsidP="00101EFB">
      <w:pPr>
        <w:pStyle w:val="a3"/>
        <w:jc w:val="both"/>
      </w:pPr>
      <w:r>
        <w:t> </w:t>
      </w:r>
    </w:p>
    <w:p w:rsidR="00121ADC" w:rsidRDefault="00121ADC" w:rsidP="00101EFB">
      <w:pPr>
        <w:pStyle w:val="2"/>
        <w:jc w:val="both"/>
      </w:pPr>
      <w:bookmarkStart w:id="8" w:name="ph"/>
      <w:bookmarkEnd w:id="8"/>
      <w:r>
        <w:t>Величина pH</w:t>
      </w:r>
    </w:p>
    <w:p w:rsidR="00121ADC" w:rsidRDefault="00121ADC" w:rsidP="00101EFB">
      <w:pPr>
        <w:pStyle w:val="a3"/>
        <w:jc w:val="both"/>
      </w:pPr>
      <w:r>
        <w:t>Величина pH может быть от 0 до 14 и показывает, является ли раствор кислым, нейтральным или щелочным. Если величина pH меньше чем 7, – то раствор кислый, как, например, лимонный сок, имеющий величину pH 2-3. Растворы с величиной pH 7 нейтральны, то есть ни щелочные, ни кислые, как например, дистиллированная вода. Растворы с величиной pH более 7 щелочные.</w:t>
      </w:r>
    </w:p>
    <w:p w:rsidR="00121ADC" w:rsidRDefault="00121ADC" w:rsidP="00101EFB">
      <w:pPr>
        <w:pStyle w:val="a3"/>
        <w:jc w:val="both"/>
      </w:pPr>
      <w:r>
        <w:t> </w:t>
      </w:r>
    </w:p>
    <w:p w:rsidR="00121ADC" w:rsidRDefault="00121ADC" w:rsidP="00101EFB">
      <w:pPr>
        <w:pStyle w:val="2"/>
        <w:jc w:val="both"/>
      </w:pPr>
      <w:bookmarkStart w:id="9" w:name="gka"/>
      <w:bookmarkEnd w:id="9"/>
      <w:r>
        <w:t>Гидрокарбонат</w:t>
      </w:r>
    </w:p>
    <w:p w:rsidR="00121ADC" w:rsidRDefault="00121ADC" w:rsidP="00101EFB">
      <w:pPr>
        <w:pStyle w:val="a3"/>
        <w:jc w:val="both"/>
      </w:pPr>
      <w:r>
        <w:t>Гидрокарбонат – необходимый организму элемент, который регулирует кислотно-щелочной баланс. Он связывает и нейтрализует повышенную кислотность, например, желудочного сока, крови, мышц, не нанося им вреда. Совместно с углекислотой гидрокарбонат образует так называемую буферную систему, которая, поддерживает рН крови.</w:t>
      </w:r>
    </w:p>
    <w:p w:rsidR="00121ADC" w:rsidRDefault="00121ADC" w:rsidP="00101EFB">
      <w:pPr>
        <w:pStyle w:val="a3"/>
        <w:jc w:val="both"/>
      </w:pPr>
      <w:r>
        <w:t> </w:t>
      </w:r>
    </w:p>
    <w:p w:rsidR="00121ADC" w:rsidRDefault="00121ADC" w:rsidP="00101EFB">
      <w:pPr>
        <w:pStyle w:val="2"/>
        <w:jc w:val="both"/>
      </w:pPr>
      <w:bookmarkStart w:id="10" w:name="min"/>
      <w:bookmarkEnd w:id="10"/>
      <w:r>
        <w:t>Общая минерализация</w:t>
      </w:r>
    </w:p>
    <w:p w:rsidR="00121ADC" w:rsidRDefault="00121ADC" w:rsidP="00101EFB">
      <w:pPr>
        <w:pStyle w:val="a3"/>
        <w:jc w:val="both"/>
      </w:pPr>
      <w:r>
        <w:t xml:space="preserve">Общая минерализация – это показатель содержания растворенных в воде веществ или общее солесодержание, поскольку вещества, растворенные в воде, находятся в виде солей (гидрокарбонаты, хлориды и сульфаты кальция, магния, калия и натрия). </w:t>
      </w:r>
    </w:p>
    <w:p w:rsidR="00121ADC" w:rsidRDefault="00121ADC" w:rsidP="00101EFB">
      <w:pPr>
        <w:pStyle w:val="a3"/>
        <w:jc w:val="both"/>
      </w:pPr>
      <w:r>
        <w:t>По общей минерализации воды делятся на следующие категории:</w:t>
      </w:r>
    </w:p>
    <w:p w:rsidR="00121ADC" w:rsidRDefault="00121ADC" w:rsidP="00101EFB">
      <w:pPr>
        <w:pStyle w:val="a3"/>
        <w:jc w:val="both"/>
      </w:pPr>
      <w:r>
        <w:t> </w:t>
      </w:r>
    </w:p>
    <w:tbl>
      <w:tblPr>
        <w:tblW w:w="0" w:type="auto"/>
        <w:jc w:val="center"/>
        <w:tblCellSpacing w:w="15"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000" w:firstRow="0" w:lastRow="0" w:firstColumn="0" w:lastColumn="0" w:noHBand="0" w:noVBand="0"/>
      </w:tblPr>
      <w:tblGrid>
        <w:gridCol w:w="3988"/>
        <w:gridCol w:w="2595"/>
      </w:tblGrid>
      <w:tr w:rsidR="00121ADC" w:rsidTr="00121ADC">
        <w:trPr>
          <w:tblHeade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121ADC" w:rsidRDefault="00121ADC" w:rsidP="00101EFB">
            <w:pPr>
              <w:jc w:val="both"/>
              <w:rPr>
                <w:b/>
                <w:bCs/>
              </w:rPr>
            </w:pPr>
            <w:r>
              <w:rPr>
                <w:b/>
                <w:bCs/>
              </w:rPr>
              <w:t>Категория вод</w:t>
            </w:r>
          </w:p>
        </w:tc>
        <w:tc>
          <w:tcPr>
            <w:tcW w:w="0" w:type="auto"/>
            <w:tcBorders>
              <w:top w:val="outset" w:sz="6" w:space="0" w:color="auto"/>
              <w:left w:val="outset" w:sz="6" w:space="0" w:color="auto"/>
              <w:bottom w:val="outset" w:sz="6" w:space="0" w:color="auto"/>
              <w:right w:val="outset" w:sz="6" w:space="0" w:color="auto"/>
            </w:tcBorders>
            <w:vAlign w:val="center"/>
          </w:tcPr>
          <w:p w:rsidR="00121ADC" w:rsidRDefault="00121ADC" w:rsidP="00101EFB">
            <w:pPr>
              <w:jc w:val="both"/>
              <w:rPr>
                <w:b/>
                <w:bCs/>
              </w:rPr>
            </w:pPr>
            <w:r>
              <w:rPr>
                <w:b/>
                <w:bCs/>
              </w:rPr>
              <w:t>Минерализация, г/дм3</w:t>
            </w:r>
          </w:p>
        </w:tc>
      </w:tr>
      <w:tr w:rsidR="00121ADC" w:rsidTr="00121AD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121ADC" w:rsidRDefault="00121ADC" w:rsidP="00101EFB">
            <w:pPr>
              <w:jc w:val="both"/>
            </w:pPr>
            <w:r>
              <w:t>Рассолы</w:t>
            </w:r>
          </w:p>
        </w:tc>
        <w:tc>
          <w:tcPr>
            <w:tcW w:w="0" w:type="auto"/>
            <w:tcBorders>
              <w:top w:val="outset" w:sz="6" w:space="0" w:color="auto"/>
              <w:left w:val="outset" w:sz="6" w:space="0" w:color="auto"/>
              <w:bottom w:val="outset" w:sz="6" w:space="0" w:color="auto"/>
              <w:right w:val="outset" w:sz="6" w:space="0" w:color="auto"/>
            </w:tcBorders>
            <w:vAlign w:val="center"/>
          </w:tcPr>
          <w:p w:rsidR="00121ADC" w:rsidRDefault="00121ADC" w:rsidP="00101EFB">
            <w:pPr>
              <w:jc w:val="both"/>
            </w:pPr>
            <w:r>
              <w:t>&gt; 35</w:t>
            </w:r>
          </w:p>
        </w:tc>
      </w:tr>
      <w:tr w:rsidR="00121ADC" w:rsidTr="00121AD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121ADC" w:rsidRDefault="00121ADC" w:rsidP="00101EFB">
            <w:pPr>
              <w:jc w:val="both"/>
            </w:pPr>
            <w:r>
              <w:t>Воды повышенной солености</w:t>
            </w:r>
          </w:p>
        </w:tc>
        <w:tc>
          <w:tcPr>
            <w:tcW w:w="0" w:type="auto"/>
            <w:tcBorders>
              <w:top w:val="outset" w:sz="6" w:space="0" w:color="auto"/>
              <w:left w:val="outset" w:sz="6" w:space="0" w:color="auto"/>
              <w:bottom w:val="outset" w:sz="6" w:space="0" w:color="auto"/>
              <w:right w:val="outset" w:sz="6" w:space="0" w:color="auto"/>
            </w:tcBorders>
            <w:vAlign w:val="center"/>
          </w:tcPr>
          <w:p w:rsidR="00121ADC" w:rsidRDefault="00121ADC" w:rsidP="00101EFB">
            <w:pPr>
              <w:jc w:val="both"/>
            </w:pPr>
            <w:r>
              <w:t>10 – 35</w:t>
            </w:r>
          </w:p>
        </w:tc>
      </w:tr>
      <w:tr w:rsidR="00121ADC" w:rsidTr="00121AD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121ADC" w:rsidRDefault="00121ADC" w:rsidP="00101EFB">
            <w:pPr>
              <w:jc w:val="both"/>
            </w:pPr>
            <w:r>
              <w:t>Соленые</w:t>
            </w:r>
          </w:p>
        </w:tc>
        <w:tc>
          <w:tcPr>
            <w:tcW w:w="0" w:type="auto"/>
            <w:tcBorders>
              <w:top w:val="outset" w:sz="6" w:space="0" w:color="auto"/>
              <w:left w:val="outset" w:sz="6" w:space="0" w:color="auto"/>
              <w:bottom w:val="outset" w:sz="6" w:space="0" w:color="auto"/>
              <w:right w:val="outset" w:sz="6" w:space="0" w:color="auto"/>
            </w:tcBorders>
            <w:vAlign w:val="center"/>
          </w:tcPr>
          <w:p w:rsidR="00121ADC" w:rsidRDefault="00121ADC" w:rsidP="00101EFB">
            <w:pPr>
              <w:jc w:val="both"/>
            </w:pPr>
            <w:r>
              <w:t>3 – 10</w:t>
            </w:r>
          </w:p>
        </w:tc>
      </w:tr>
      <w:tr w:rsidR="00121ADC" w:rsidTr="00121AD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121ADC" w:rsidRDefault="00121ADC" w:rsidP="00101EFB">
            <w:pPr>
              <w:jc w:val="both"/>
            </w:pPr>
            <w:r>
              <w:t>Солоноватые</w:t>
            </w:r>
          </w:p>
        </w:tc>
        <w:tc>
          <w:tcPr>
            <w:tcW w:w="0" w:type="auto"/>
            <w:tcBorders>
              <w:top w:val="outset" w:sz="6" w:space="0" w:color="auto"/>
              <w:left w:val="outset" w:sz="6" w:space="0" w:color="auto"/>
              <w:bottom w:val="outset" w:sz="6" w:space="0" w:color="auto"/>
              <w:right w:val="outset" w:sz="6" w:space="0" w:color="auto"/>
            </w:tcBorders>
            <w:vAlign w:val="center"/>
          </w:tcPr>
          <w:p w:rsidR="00121ADC" w:rsidRDefault="00121ADC" w:rsidP="00101EFB">
            <w:pPr>
              <w:jc w:val="both"/>
            </w:pPr>
            <w:r>
              <w:t>1.0 – 3.0</w:t>
            </w:r>
          </w:p>
        </w:tc>
      </w:tr>
      <w:tr w:rsidR="00121ADC" w:rsidTr="00121AD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121ADC" w:rsidRDefault="00121ADC" w:rsidP="00101EFB">
            <w:pPr>
              <w:jc w:val="both"/>
            </w:pPr>
            <w:r>
              <w:t>Воды с повышенной минерализацией</w:t>
            </w:r>
          </w:p>
        </w:tc>
        <w:tc>
          <w:tcPr>
            <w:tcW w:w="0" w:type="auto"/>
            <w:tcBorders>
              <w:top w:val="outset" w:sz="6" w:space="0" w:color="auto"/>
              <w:left w:val="outset" w:sz="6" w:space="0" w:color="auto"/>
              <w:bottom w:val="outset" w:sz="6" w:space="0" w:color="auto"/>
              <w:right w:val="outset" w:sz="6" w:space="0" w:color="auto"/>
            </w:tcBorders>
            <w:vAlign w:val="center"/>
          </w:tcPr>
          <w:p w:rsidR="00121ADC" w:rsidRDefault="00121ADC" w:rsidP="00101EFB">
            <w:pPr>
              <w:jc w:val="both"/>
            </w:pPr>
            <w:r>
              <w:t>0.5 – 1.0</w:t>
            </w:r>
          </w:p>
        </w:tc>
      </w:tr>
      <w:tr w:rsidR="00121ADC" w:rsidTr="00121AD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121ADC" w:rsidRDefault="00121ADC" w:rsidP="00101EFB">
            <w:pPr>
              <w:jc w:val="both"/>
            </w:pPr>
            <w:r>
              <w:t>Пресные</w:t>
            </w:r>
          </w:p>
        </w:tc>
        <w:tc>
          <w:tcPr>
            <w:tcW w:w="0" w:type="auto"/>
            <w:tcBorders>
              <w:top w:val="outset" w:sz="6" w:space="0" w:color="auto"/>
              <w:left w:val="outset" w:sz="6" w:space="0" w:color="auto"/>
              <w:bottom w:val="outset" w:sz="6" w:space="0" w:color="auto"/>
              <w:right w:val="outset" w:sz="6" w:space="0" w:color="auto"/>
            </w:tcBorders>
            <w:vAlign w:val="center"/>
          </w:tcPr>
          <w:p w:rsidR="00121ADC" w:rsidRDefault="00121ADC" w:rsidP="00101EFB">
            <w:pPr>
              <w:jc w:val="both"/>
            </w:pPr>
            <w:r>
              <w:t>0.2 – 0.5</w:t>
            </w:r>
          </w:p>
        </w:tc>
      </w:tr>
      <w:tr w:rsidR="00121ADC" w:rsidTr="00121AD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121ADC" w:rsidRDefault="00121ADC" w:rsidP="00101EFB">
            <w:pPr>
              <w:jc w:val="both"/>
            </w:pPr>
            <w:r>
              <w:t>Ультрапресные</w:t>
            </w:r>
          </w:p>
        </w:tc>
        <w:tc>
          <w:tcPr>
            <w:tcW w:w="0" w:type="auto"/>
            <w:tcBorders>
              <w:top w:val="outset" w:sz="6" w:space="0" w:color="auto"/>
              <w:left w:val="outset" w:sz="6" w:space="0" w:color="auto"/>
              <w:bottom w:val="outset" w:sz="6" w:space="0" w:color="auto"/>
              <w:right w:val="outset" w:sz="6" w:space="0" w:color="auto"/>
            </w:tcBorders>
            <w:vAlign w:val="center"/>
          </w:tcPr>
          <w:p w:rsidR="00121ADC" w:rsidRDefault="00121ADC" w:rsidP="00101EFB">
            <w:pPr>
              <w:jc w:val="both"/>
            </w:pPr>
            <w:r>
              <w:t>&lt; 0.2</w:t>
            </w:r>
          </w:p>
        </w:tc>
      </w:tr>
    </w:tbl>
    <w:p w:rsidR="00121ADC" w:rsidRDefault="00121ADC" w:rsidP="00101EFB">
      <w:pPr>
        <w:pStyle w:val="2"/>
        <w:jc w:val="both"/>
      </w:pPr>
      <w:bookmarkStart w:id="11" w:name="mik"/>
      <w:bookmarkEnd w:id="11"/>
      <w:r>
        <w:t>Микроэлементы</w:t>
      </w:r>
    </w:p>
    <w:p w:rsidR="00121ADC" w:rsidRDefault="00121ADC" w:rsidP="00101EFB">
      <w:pPr>
        <w:pStyle w:val="a3"/>
        <w:jc w:val="both"/>
      </w:pPr>
      <w:r>
        <w:t>Микроэлементы – это жизненно необходимая для организма группа минеральных веществ. Они нужны человеческому организму в небольших количествах, но при этом имеют очень большое значение. Микроэлементы являются важными составляющими белков, гормонов, энзимов, участвуют во множестве функций обмена веществ, активизируют иммунную систему и укрепляют иммунную защиту. К ним относится железо, кремний, цинк, марганец, медь, селен, хром, молибден.</w:t>
      </w:r>
    </w:p>
    <w:p w:rsidR="00121ADC" w:rsidRDefault="00121ADC" w:rsidP="00101EFB">
      <w:pPr>
        <w:jc w:val="both"/>
      </w:pPr>
    </w:p>
    <w:p w:rsidR="00121ADC" w:rsidRDefault="00121ADC" w:rsidP="00101EFB">
      <w:pPr>
        <w:jc w:val="both"/>
      </w:pPr>
    </w:p>
    <w:p w:rsidR="00121ADC" w:rsidRDefault="00121ADC" w:rsidP="00101EFB">
      <w:pPr>
        <w:jc w:val="both"/>
      </w:pPr>
    </w:p>
    <w:p w:rsidR="00EF297E" w:rsidRDefault="00EF297E" w:rsidP="00101EFB">
      <w:pPr>
        <w:jc w:val="both"/>
      </w:pPr>
    </w:p>
    <w:p w:rsidR="00EF297E" w:rsidRDefault="00EF297E" w:rsidP="00101EFB">
      <w:pPr>
        <w:jc w:val="both"/>
      </w:pPr>
    </w:p>
    <w:p w:rsidR="00EF297E" w:rsidRDefault="00EF297E" w:rsidP="00101EFB">
      <w:pPr>
        <w:jc w:val="both"/>
      </w:pPr>
    </w:p>
    <w:p w:rsidR="00EF297E" w:rsidRDefault="00EF297E" w:rsidP="00101EFB">
      <w:pPr>
        <w:jc w:val="both"/>
      </w:pPr>
    </w:p>
    <w:p w:rsidR="00EF297E" w:rsidRDefault="00EF297E" w:rsidP="00101EFB">
      <w:pPr>
        <w:jc w:val="both"/>
      </w:pPr>
    </w:p>
    <w:p w:rsidR="00EF297E" w:rsidRDefault="00EF297E" w:rsidP="00101EFB">
      <w:pPr>
        <w:jc w:val="both"/>
      </w:pPr>
    </w:p>
    <w:p w:rsidR="00EF297E" w:rsidRDefault="00EF297E" w:rsidP="00101EFB">
      <w:pPr>
        <w:jc w:val="both"/>
      </w:pPr>
    </w:p>
    <w:p w:rsidR="00EF297E" w:rsidRDefault="00EF297E" w:rsidP="00101EFB">
      <w:pPr>
        <w:jc w:val="both"/>
      </w:pPr>
    </w:p>
    <w:p w:rsidR="00EF297E" w:rsidRDefault="00EF297E" w:rsidP="00101EFB">
      <w:pPr>
        <w:jc w:val="both"/>
      </w:pPr>
    </w:p>
    <w:p w:rsidR="00EF297E" w:rsidRDefault="00EF297E" w:rsidP="00101EFB">
      <w:pPr>
        <w:jc w:val="both"/>
      </w:pPr>
    </w:p>
    <w:p w:rsidR="00EF297E" w:rsidRDefault="00EF297E" w:rsidP="00101EFB">
      <w:pPr>
        <w:jc w:val="both"/>
      </w:pPr>
    </w:p>
    <w:p w:rsidR="00EF297E" w:rsidRDefault="00EF297E" w:rsidP="00101EFB">
      <w:pPr>
        <w:jc w:val="both"/>
      </w:pPr>
    </w:p>
    <w:p w:rsidR="00EF297E" w:rsidRDefault="00EF297E" w:rsidP="00101EFB">
      <w:pPr>
        <w:jc w:val="both"/>
      </w:pPr>
    </w:p>
    <w:p w:rsidR="00EF297E" w:rsidRDefault="00EF297E" w:rsidP="00101EFB">
      <w:pPr>
        <w:jc w:val="both"/>
      </w:pPr>
    </w:p>
    <w:p w:rsidR="00EC7D25" w:rsidRDefault="00EC7D25" w:rsidP="00101EFB">
      <w:pPr>
        <w:jc w:val="both"/>
      </w:pPr>
    </w:p>
    <w:p w:rsidR="00EC7D25" w:rsidRDefault="00EC7D25" w:rsidP="00101EFB">
      <w:pPr>
        <w:jc w:val="both"/>
      </w:pPr>
    </w:p>
    <w:p w:rsidR="00EC7D25" w:rsidRDefault="00EC7D25" w:rsidP="00101EFB">
      <w:pPr>
        <w:jc w:val="both"/>
      </w:pPr>
    </w:p>
    <w:p w:rsidR="00EC7D25" w:rsidRDefault="00EC7D25" w:rsidP="00101EFB">
      <w:pPr>
        <w:jc w:val="both"/>
      </w:pPr>
    </w:p>
    <w:p w:rsidR="00EC7D25" w:rsidRDefault="00EC7D25" w:rsidP="00101EFB">
      <w:pPr>
        <w:jc w:val="both"/>
      </w:pPr>
    </w:p>
    <w:p w:rsidR="00EC7D25" w:rsidRDefault="00EC7D25" w:rsidP="00101EFB">
      <w:pPr>
        <w:jc w:val="both"/>
      </w:pPr>
    </w:p>
    <w:p w:rsidR="00EC7D25" w:rsidRDefault="00EC7D25" w:rsidP="00101EFB">
      <w:pPr>
        <w:jc w:val="both"/>
      </w:pPr>
    </w:p>
    <w:p w:rsidR="00EC7D25" w:rsidRDefault="00EC7D25" w:rsidP="00101EFB">
      <w:pPr>
        <w:jc w:val="both"/>
      </w:pPr>
    </w:p>
    <w:p w:rsidR="00EC7D25" w:rsidRDefault="00EC7D25" w:rsidP="00101EFB">
      <w:pPr>
        <w:jc w:val="both"/>
      </w:pPr>
    </w:p>
    <w:p w:rsidR="00EC7D25" w:rsidRDefault="00EC7D25" w:rsidP="00101EFB">
      <w:pPr>
        <w:jc w:val="both"/>
      </w:pPr>
    </w:p>
    <w:p w:rsidR="00EC7D25" w:rsidRDefault="00EC7D25" w:rsidP="00101EFB">
      <w:pPr>
        <w:jc w:val="both"/>
      </w:pPr>
    </w:p>
    <w:p w:rsidR="00EC7D25" w:rsidRDefault="00EC7D25" w:rsidP="00101EFB">
      <w:pPr>
        <w:jc w:val="both"/>
      </w:pPr>
    </w:p>
    <w:p w:rsidR="00EC7D25" w:rsidRDefault="00EC7D25" w:rsidP="00101EFB">
      <w:pPr>
        <w:jc w:val="both"/>
      </w:pPr>
    </w:p>
    <w:p w:rsidR="00EC7D25" w:rsidRDefault="00EC7D25" w:rsidP="00101EFB">
      <w:pPr>
        <w:jc w:val="both"/>
      </w:pPr>
    </w:p>
    <w:p w:rsidR="00EC7D25" w:rsidRDefault="00EC7D25" w:rsidP="00101EFB">
      <w:pPr>
        <w:jc w:val="both"/>
      </w:pPr>
    </w:p>
    <w:p w:rsidR="00EC7D25" w:rsidRDefault="00EC7D25" w:rsidP="00101EFB">
      <w:pPr>
        <w:jc w:val="both"/>
      </w:pPr>
    </w:p>
    <w:p w:rsidR="007C5FD0" w:rsidRDefault="007C5FD0" w:rsidP="00101EFB">
      <w:pPr>
        <w:jc w:val="both"/>
      </w:pPr>
      <w:r>
        <w:t xml:space="preserve">         </w:t>
      </w:r>
      <w:r w:rsidR="00EF297E">
        <w:t>Атмо</w:t>
      </w:r>
      <w:r w:rsidR="00EF297E">
        <w:softHyphen/>
        <w:t>сфера рассматривается  как огромный «химический котел», который находится под воздействием многочисленных и изменчивых антропогенных и природных факторов. Газы и аэрозоли, выбрасываемые в атмосферу, характеризуются высокой реакционной способностью. Пыль и сажа, возникающие при сгорании топлива, лесных пожарах, сорбируют тяжелые ме</w:t>
      </w:r>
      <w:r w:rsidR="00EF297E">
        <w:softHyphen/>
        <w:t>таллы и радионуклиды и при осаждении на поверхность могут загрязнить обширные террито</w:t>
      </w:r>
      <w:r w:rsidR="00EF297E">
        <w:softHyphen/>
        <w:t>рии, проникнуть в организм человека через органы дыхания. Загрязнением атмосферы считается прямое или косвенное введение в нее любого вещества в таком количестве, которое воздействует на качество и состав наружного воздуха, нанося вред людям, живой и неживой природе, экосистемам, строительным материалам, природным ресурсам – всей окружающей среде. Очистка воздуха от примесей.</w:t>
      </w:r>
      <w:r w:rsidR="00EF297E">
        <w:br/>
      </w:r>
      <w:r w:rsidR="00EF297E">
        <w:br/>
      </w:r>
      <w:r>
        <w:t xml:space="preserve">            </w:t>
      </w:r>
      <w:r w:rsidR="00EF297E">
        <w:t>Для защиты атмосферы от негативного антропогенного воздействия используют следующие меры: - экологизацию технологических процессов; - очистку газовых выбросов от вредных примесей; - рассеивание газовых выбросов в атмосфере; - устройство санитарно-защитных зон, архитектурно-планировочные решения.</w:t>
      </w:r>
    </w:p>
    <w:p w:rsidR="000A1A69" w:rsidRDefault="007C5FD0" w:rsidP="00101EFB">
      <w:pPr>
        <w:jc w:val="both"/>
      </w:pPr>
      <w:r>
        <w:t xml:space="preserve">      </w:t>
      </w:r>
      <w:r w:rsidR="00EF297E">
        <w:t xml:space="preserve"> Безотходная и малоотходная технология</w:t>
      </w:r>
      <w:r>
        <w:t>.</w:t>
      </w:r>
      <w:r w:rsidR="00EF297E">
        <w:t xml:space="preserve"> Экологизация тех</w:t>
      </w:r>
      <w:r>
        <w:t>нических</w:t>
      </w:r>
      <w:r w:rsidR="00EF297E">
        <w:t xml:space="preserve"> процессов – это создание замкнутых технологических циклов, безотходных и малоотходных технологий, исключающих попадание в атмосферу вредных загрязняющих веществ. Наиболее надежным и самым экономичным способом охраны биосферы от вредных газовых выбросов является переход к безотходному производству, или к безотходным технологиям. Термин «безотходная технология» впе</w:t>
      </w:r>
      <w:r>
        <w:t>рвые предложен академиком Н.Н.</w:t>
      </w:r>
      <w:r>
        <w:br/>
      </w:r>
      <w:r w:rsidR="00EF297E">
        <w:t>Семеновым. Под ним подразумевается создание оптимальных технологических систем с замкнутыми  материальными  и энергетическими  потоками.  Такое производство не должно иметь сточных вод, вредных выбросов в атмосферу и твердых отходов и не должно потреблять воду из природных водоемов. То есть понимают принцип организации и функционирования производств, при рациональном использовании всех компонентов сырья и энергии в замкнутом цикле:  (первичные сырьевые ресурсы – производство – потребление – вторичные сырьевые ресурсы). Конечно же, понятие «безотходное производство» имеет несколько условный характер; это идеальная модель производства, так как в реальных условиях нельзя полностью ликвидировать отходы и избавиться от влияния пр</w:t>
      </w:r>
      <w:r>
        <w:t>оизводства на окружающую среду.</w:t>
      </w:r>
      <w:r w:rsidR="00EF297E">
        <w:br/>
        <w:t>Точнее следует называть такие системы малоотходными, дающими минимальные выбросы, при которых ущерб природным экосистемам будет минимален. Малоотходная технология является промежуточной ступенью при создании безотходного производства. В настоящее время определилось несколько основных направлений охраны биосферы, которые в конечном счете ведут к созданию безотходных технологий: 1) разработка и внедрение принципиально новых технологических процессов и систем, работающих по замкнутому циклу, позволяющих исключить образование основного количества отходов; 2) переработка отходов производства и потребления в качестве вторичного сырья; 3) создание территориально-промышленных комплексов с замкнутой структурой материальных потоков сырья и отходов внутри комплекса. Важность экономного и рационального использования природных ресурсов не требует обоснований. В мире непрерывно растет потребность в сырье, производство которого обходится всё дороже.</w:t>
      </w:r>
      <w:r w:rsidR="00EF297E">
        <w:br/>
        <w:t xml:space="preserve">Будучи межотраслевой проблемой, разработка малоотходных и безотходных технологий и рациональное использования вторичных ресурсов требует принятия межотраслевых решений. Разработка и внедрение принципиально новых технологических процессов и систем, работающих по замкнутому циклу, позволяющих исключить образование основного количества отходов, является основным направлением технического прогресса. </w:t>
      </w:r>
    </w:p>
    <w:p w:rsidR="000A1A69" w:rsidRDefault="000A1A69" w:rsidP="00101EFB">
      <w:pPr>
        <w:jc w:val="both"/>
      </w:pPr>
    </w:p>
    <w:p w:rsidR="000A1A69" w:rsidRDefault="00EF297E" w:rsidP="00101EFB">
      <w:pPr>
        <w:jc w:val="both"/>
      </w:pPr>
      <w:r>
        <w:t>  Очистка газовых выбросов от вредных примесей</w:t>
      </w:r>
      <w:r w:rsidR="000A1A69">
        <w:t>.</w:t>
      </w:r>
      <w:r>
        <w:t xml:space="preserve"> Газовые выбросы классифицируются  по организации отвода и контроля – на организованные и неорганизованные, по температуре на нагретые и холодные.</w:t>
      </w:r>
    </w:p>
    <w:p w:rsidR="000A1A69" w:rsidRDefault="00EF297E" w:rsidP="00101EFB">
      <w:pPr>
        <w:jc w:val="both"/>
      </w:pPr>
      <w:r>
        <w:t xml:space="preserve"> Организованный промышленный выброс – это выброс, поступающий в атмосферу через специально сооруженные газоходы, воздуховоды, трубы. Неорганизованные называют промышленные выбросы, поступающие в атмосферу в виде ненаправленных потоков газа в результате наруше</w:t>
      </w:r>
      <w:r w:rsidR="007C5FD0">
        <w:t>ния герметичности оборудования.</w:t>
      </w:r>
      <w:r>
        <w:br/>
        <w:t>Отсутствие или неудовлетворительной работы оборудования по отсосу газа в местах загрузки, выгрузки и хранения продукта. Для снижения загрязнения атмосферы от промышленных выбросов используют системы очистки газов. Под очисткой газов понимают отделение от газа или превращение в безвредное состояние загрязняющего вещества, поступающего от промышленного источника. Средства защиты атмосферы должны ограничивать наличие вредных веществ в воздухе среды обитания человека на уровне не выше ПДК. Во всех случаях должно соблюдаться усло</w:t>
      </w:r>
      <w:r>
        <w:softHyphen/>
        <w:t xml:space="preserve">вие: С+Сф </w:t>
      </w:r>
      <w:r w:rsidR="000A1A69">
        <w:t>&lt; ПДК            </w:t>
      </w:r>
    </w:p>
    <w:p w:rsidR="000A1A69" w:rsidRDefault="00EF297E" w:rsidP="00101EFB">
      <w:pPr>
        <w:jc w:val="both"/>
      </w:pPr>
      <w:r>
        <w:t xml:space="preserve"> (1) по каждому вредному вещест</w:t>
      </w:r>
      <w:r w:rsidR="007C5FD0">
        <w:t>ву (Сф - фоновая концентрация).</w:t>
      </w:r>
      <w:r>
        <w:br/>
        <w:t>Соблюдение этого требования достигается локализацией вредных веществ в месте их образования, отводом из помещения или от оборудования и рассеиванием в атмосфере. Если при этом концентрации вредных веществ в атмосфере превышают ПДК, то применяют очист</w:t>
      </w:r>
      <w:r>
        <w:softHyphen/>
        <w:t xml:space="preserve">ку выбросов от вредных веществ в аппаратах очистки, установленных в выпускной системе. . </w:t>
      </w:r>
    </w:p>
    <w:p w:rsidR="00EF297E" w:rsidRDefault="00EF297E" w:rsidP="00101EFB">
      <w:pPr>
        <w:jc w:val="both"/>
      </w:pPr>
      <w:r>
        <w:t>Механическая очистка газов</w:t>
      </w:r>
      <w:r w:rsidR="000A1A69">
        <w:t>.</w:t>
      </w:r>
      <w:r>
        <w:t xml:space="preserve"> Она включает сухие и мокрые методы. Очистка газов в сухих механических пылеуловителях К сухим механическим пылеуловителям относятся аппараты, в которых использованы различные механизмы осаждения: гравитационный (пылеосадительная камера), инерционный (камеры, осаждение пыли в которых происходит в результате изменения направления движения газового потока или установки на его пу</w:t>
      </w:r>
      <w:r w:rsidR="000A1A69">
        <w:t>ти препятствия) и центробежный.</w:t>
      </w:r>
      <w:r>
        <w:br/>
        <w:t>Гравитационное осаждение основано на осаждении взвешенных частиц под действием силы тяжести при движении запыленного газа с малой скоростью без изменения направления потока. Процесс проводят в отстойных газоходах и пылеосадительных камерах. Для уменьшения высоты осаждения частиц в осадительных камерах установлено на расстоянии 40-</w:t>
      </w:r>
      <w:smartTag w:uri="urn:schemas-microsoft-com:office:smarttags" w:element="metricconverter">
        <w:smartTagPr>
          <w:attr w:name="ProductID" w:val="100 мм"/>
        </w:smartTagPr>
        <w:r>
          <w:t>100 мм</w:t>
        </w:r>
      </w:smartTag>
      <w:r>
        <w:t xml:space="preserve"> множество горизонтальных полок, разбивающих газовый поток на плоские струи. Производительность осадительных камер П = sw0, где S — площадь горизонтального сечения камеры, или общая площадь полок, м2; w0 — скорость осаждения частиц, м/с. Гравитационное осаждение действенно лишь для крупных частиц диаметром более 50-100 мкм, причем </w:t>
      </w:r>
      <w:r w:rsidR="007C5FD0">
        <w:t>степень очистки составляет не .</w:t>
      </w:r>
      <w:r>
        <w:br/>
        <w:t>выше 40-50%. Метод пригоден лишь для предварительной, грубой очистки газов.</w:t>
      </w:r>
    </w:p>
    <w:p w:rsidR="000A1A69" w:rsidRDefault="00EF297E" w:rsidP="00101EFB">
      <w:pPr>
        <w:jc w:val="both"/>
      </w:pPr>
      <w:r>
        <w:t xml:space="preserve">Инерционное осаждение основано на стремлении взвешенных частиц сохранять первоначальное направление движения при изменении направления газового потока. Среди инерционных аппаратов наиболее часто применяют жалюзийные пылеуловители с большим числом щелей (жалюзи). Газы обеспыливаются, выходя через щели и меняя при этом направление движения, скорость газа на входе в аппарат составляет 10-15 м/с. Гидравлическое сопротивление аппарата 100 - 400 Па (10 - </w:t>
      </w:r>
      <w:smartTag w:uri="urn:schemas-microsoft-com:office:smarttags" w:element="metricconverter">
        <w:smartTagPr>
          <w:attr w:name="ProductID" w:val="40 мм"/>
        </w:smartTagPr>
        <w:r>
          <w:t>40 мм</w:t>
        </w:r>
      </w:smartTag>
      <w:r w:rsidR="007C5FD0">
        <w:t xml:space="preserve"> вод. ст.</w:t>
      </w:r>
      <w:r>
        <w:br/>
        <w:t>). Частицы пыли с d &lt; 20 мкм в жалюзийных аппаратах не улавливаются. Степень очистки в зависимости от дисперсности частиц составляет 20-70%.</w:t>
      </w:r>
    </w:p>
    <w:p w:rsidR="000A1A69" w:rsidRDefault="00EF297E" w:rsidP="00101EFB">
      <w:pPr>
        <w:jc w:val="both"/>
      </w:pPr>
      <w:r>
        <w:t xml:space="preserve"> Инерционный метод можно применять лишь для грубой очистки газа. Помимо малой эффективности недостаток этого метода - быстрое</w:t>
      </w:r>
      <w:r w:rsidR="007C5FD0">
        <w:t xml:space="preserve"> истирание или забивание щелей.</w:t>
      </w:r>
      <w:r>
        <w:br/>
        <w:t>Данные аппараты отличаются простотой изготовления и эксплуатации, их достаточно широко используют в промышленности.</w:t>
      </w:r>
    </w:p>
    <w:p w:rsidR="000A1A69" w:rsidRDefault="00EF297E" w:rsidP="00101EFB">
      <w:pPr>
        <w:jc w:val="both"/>
      </w:pPr>
      <w:r>
        <w:t xml:space="preserve"> Но эффективность улавливания не всегда достаточна. Центробежные методы очистки газов основаны на действии центробежной силы, возникающей при вращении очищаемого газового потока в очистном аппарате или при вращении частей самого аппарата. В качестве центробежных аппаратов пылеочистки применяют циклоны различных типов: батарейные циклоны, вращающиеся пылеуловители (ротоклоны) и др. Циклоны наиболее часто применяют в промышленности д</w:t>
      </w:r>
      <w:r w:rsidR="007C5FD0">
        <w:t>ля осаждения твердых аэрозолей.</w:t>
      </w:r>
      <w:r>
        <w:br/>
        <w:t>Газовый поток подается в цилиндрическую часть циклона тангенциально, описывает спираль по направлению к дну конической части и затем устремляется вверх через турбулизованное ядро потока у оси циклона на выход. Циклоны харак</w:t>
      </w:r>
      <w:r>
        <w:softHyphen/>
        <w:t>теризуются высокой производительностью по газу, простотой устройства, надежностью в работе. Степень очистки от пыли зависит от размеров частиц. Для циклонов высокой производительности, в частности батарейных циклонов (производительностью более 20000 м3/ч), степень очистки составляет около 90% при диаметре частиц d &gt; 30 мкм. Для частиц с d = 5-30 мкм степень очистки снижается до 80%, а при d == 2-</w:t>
      </w:r>
      <w:r w:rsidR="007C5FD0">
        <w:t>5 мкм она составляет менее 40%.</w:t>
      </w:r>
      <w:r>
        <w:br/>
        <w:t>Диаметр частиц, улавливаемых циклоном на 50%, можно опреде</w:t>
      </w:r>
      <w:r>
        <w:softHyphen/>
        <w:t>лить по эмпирической формуле Гидравлическое сопротивление высокопроизводительных циклонов составляет около 1080 Па. Циклоны широко применяют при грубой и средней очистке газа от аэрозолей.  Другим типом центробежного пылеуловителя служит ротоклон, состоящий из ротора и вентилятора, помещенного в осадительный кожух. Лопасти вентилятора, вращаясь, направляют пыль в канал, который ведет в приемник пыли. Циклонные аппараты наиболее распространены в промышленности, так как у них отсутствуют движущиеся части в аппарате и высокая надежность работы при температуре газов до 5000С, улавливание пыли в сухом виде, почти постоянное гидравлическое сопротивление аппарата, простота изготов</w:t>
      </w:r>
      <w:r w:rsidR="007C5FD0">
        <w:t>ления, высокая степень очистки.</w:t>
      </w:r>
      <w:r>
        <w:br/>
        <w:t>Недостатки: высокое гидравлическое сопротивление 1250-1500 Па, плохое улавливание частиц размером меньше 5мкм.</w:t>
      </w:r>
    </w:p>
    <w:p w:rsidR="000A1A69" w:rsidRDefault="00EF297E" w:rsidP="00101EFB">
      <w:pPr>
        <w:jc w:val="both"/>
      </w:pPr>
      <w:r>
        <w:t xml:space="preserve"> Для очистки газов используют также фильтры. Фильтрация основана на прохождении очищаемого газа через различные фильтрующие материалы. Фильтрующие перегородки состоят из волокнистых или зернистых элементов и условно подразделяются на следующие типы. Гибкие пористые перегородки – тканевые материалы из природных, синтетических или минеральных волокон, нетканные волокнистые материалы (войлоки, бумаги, картон) ячеистые листы (губчатая резина, пеноп</w:t>
      </w:r>
      <w:r w:rsidR="007C5FD0">
        <w:t>олиуретан, мембранные фильтры).</w:t>
      </w:r>
      <w:r>
        <w:br/>
        <w:t xml:space="preserve">Фильтрация - весьма распространенный прием тонкой очистки газов. Ее преимущества - сравнительная низкая стоимость оборудования (за исключением металлокерамических фильтров) и высокая эффективность тонкой  очистки. Недостатки фильтрации высокое гидравлическое сопротивление и быстрое забивание фильтрующего материала пылью.         Очистка выбросов газообразных веществ промышленных предприятий В настоящее время, когда безотходная технология находится в периоде становления и полностью безотходных предприятий еще нет, основной задачей газоочистки служит доведение содержания токсичных примесей в газовых примесях до предельно допустимых концентраций (ПДК), установленных санитарными нормами. </w:t>
      </w:r>
    </w:p>
    <w:p w:rsidR="003558B7" w:rsidRPr="003558B7" w:rsidRDefault="000A1A69" w:rsidP="003558B7">
      <w:pPr>
        <w:jc w:val="both"/>
      </w:pPr>
      <w:r>
        <w:t xml:space="preserve">    </w:t>
      </w:r>
      <w:r w:rsidR="00EF297E">
        <w:t>Промышленные способы очистки газовых выбросов от газо- и парообразных токсичных примесей можно разделить на пять основных групп: 1 Метод абсорбции – заключается в поглощении отдельных компонентов газообразной смеси абсорбентом (поглотителем) в качестве которого выступает жидкость.</w:t>
      </w:r>
      <w:r w:rsidR="00EF297E">
        <w:br/>
      </w:r>
      <w:r w:rsidR="00EF297E">
        <w:br/>
        <w:t>Абсорбенты, применяемые в промышленности, оцениваются по следующим показателям: 1) абсорбционная емкость, т. е. растворимость извлекаемого компонента в поглотителе в зависимости от температуры и давления; 2) селективность, характеризуемая соотношением растворимостей разделяемых газов и скоростей их абсорбции; 3) минимальное давление паров во избежание загрязнения очищаемого газа парами абсорбента; 4) дешевизна; 5) отсутствие коррозирующего действия на аппаратуру. В качестве абсорбентов применяют воду, растворы аммиака, едких и карбонатных щелочей, солей марганца, этаноламины, масла, суспензии гидроксида кальция, оксидов марганца и магния, сульфат магния и др. Например, для очистки газов от аммиака, хлористого и фтористого водорода в качестве абсорбента используют воду, для улавливания водяных паров – серную кислоту, для улавливания ароматических углеводородов – масла.</w:t>
      </w:r>
      <w:r w:rsidR="00EF297E">
        <w:br/>
      </w:r>
      <w:r w:rsidR="00EF297E">
        <w:br/>
        <w:t xml:space="preserve">Абсорбционная очистка - непрерывный и, как правило, циклический процесс, так как поглощение примесей обычно сопровождается регенерацией поглотительного раствора и его возвращением в начале цикла очистки. При физической абсорбции регенерацию абсорбента проводят нагреванием и снижением давления, в результате чего происходит десорбция поглощенной газовой примеси и ее концентрированно. Для реализации процесса очистки применяют абсорберы различных конструкций (пленочные, насадочные, трубчатые и др.). Наиболее распространен насадочный скруббер, применяемый для очистки газов от диоксида серы, сероводорода, хлороводорода, хлора, оксида и </w:t>
      </w:r>
      <w:r w:rsidR="007C5FD0">
        <w:t>диоксида углерода, фенолов и т.</w:t>
      </w:r>
      <w:r w:rsidR="00EF297E">
        <w:br/>
        <w:t>д. В насадочных скрубберах скорость массообменных процессов мала из-за малоинтенсивного гидродинамического режима этих реакторов, работающих при скорости газа 0,02-0,7 м/с. Объемы аппаратов поэтому велики и установки громоздки. Абсорбционные   методы   характеризуются   непрерывностью   и универсальностью процесса, экономичностью и возможностью извлечения больших количеств примесей из газов. Недостаток этого метода в том, что насадочные скрубберы, барботажные и даже пенные аппараты обеспечивают достаточно высокую степень извлечения вредных примесей (до ПДК) и полную регенерацию поглотителей только при большом числе ступеней очистки.</w:t>
      </w:r>
      <w:r w:rsidR="00EF297E">
        <w:br/>
      </w:r>
      <w:r w:rsidR="00EF297E">
        <w:br/>
        <w:t>Поэтому технологические схемы мокрой очистки, как правило, сложны, многоступенчаты и очистные реакторы (особенно скрубберы) име</w:t>
      </w:r>
      <w:r w:rsidR="00EF297E">
        <w:softHyphen/>
        <w:t>ют большие объемы. Любой процесс мокрой абсорбционной очистки выхлопных газов от газо- и парообразных примесей целесообразен только в случае его цикличности и безотходности.   Но   и   циклические   системы   мокрой   очистки конкурентоспособны только тогда, когда они совмещены с пылеочисткой и охлаждением газа.</w:t>
      </w:r>
    </w:p>
    <w:p w:rsidR="003558B7" w:rsidRDefault="00EF297E" w:rsidP="00101EFB">
      <w:pPr>
        <w:jc w:val="both"/>
      </w:pPr>
      <w:r>
        <w:t>2. Метод хемосорбции – основан на поглощении газов и паров твердыми и жидкими поглотителями, в результате чего образуются мало летучие и малорастворимые соединения. Большинство хемосорбционных процессов газоочистки обратимы, т. е. при повышении температуры поглотительного раствора химические соединения, образовавшиеся при хемосорбции, разлагаются с регенерацией активных компонентов поглотительного раствора и с десорбцией поглощенной из газа примеси. Этот прием положен в основу регенерации хемосорбентов в циклических системах газоочистки.</w:t>
      </w:r>
      <w:r>
        <w:br/>
      </w:r>
      <w:r>
        <w:br/>
        <w:t xml:space="preserve">Хемосорбция в особенности применима для тонкой очистки газов при сравнительно небольшой начальной концентрации примесей. </w:t>
      </w:r>
    </w:p>
    <w:p w:rsidR="003558B7" w:rsidRDefault="00EF297E" w:rsidP="00101EFB">
      <w:pPr>
        <w:jc w:val="both"/>
      </w:pPr>
      <w:r>
        <w:t>3. Метод адсорбции - основан на улавливании вредных газовых примесей поверхностью твердых тел, высокопористых материалов, обладающих развитой удельной поверхностью. Адсорбционные методы применяют для различных технологических целей — разделение парогазовых смесей на компоненты с выделением фракций, осушка газов и для санитарной очистки газовых выхлопов. В последнее время адсорбционные методы выходят на первый план как надежное средство защиты атмосферы от токсичных газообразных веществ, обеспечивающее возможность концентрирования и утилизации этих веществ. Промышленные адсорбенты, чаще всего применяемые в газоочистке, — это активированный уголь, силикагель, алюмогель, природные и синтетические цеолиты (молекулярные сита).</w:t>
      </w:r>
      <w:r>
        <w:br/>
      </w:r>
      <w:r>
        <w:br/>
        <w:t>Основные требования к промышленным сорбентам — высокая поглотительная способность, избирательность действия (селективность), термическая устойчивость, длительная служба без изменения структуры и свойств поверхности, возможность легкой регенерации. Чаще всего для санитарной очистки газов применяют активный уголь благодаря его высокой поглотительной способности и легкости регенерации. Известны различные конструкции адсорбентов (вертикальные, используемые при малых расходах, горизонтальные, при больших расходах, кольцевые). Очистку газа осуществляют через неподвижные слои адсорбента и движущиеся слои. Очищаемый газ проходит адсорбер со скоростью 0,05-0,3 м/с.</w:t>
      </w:r>
      <w:r>
        <w:br/>
      </w:r>
      <w:r>
        <w:br/>
        <w:t>После очистки адсорбер переключается на регенерацию. Адсорбционная установка, состоящая из нескольких реакторов, работает в целом непрерывно, так как одновременно одни реакторы находятся на стадии очистки, а другие — на стадиях регенерации, охлаждения и др.  Регенерацию проводят нагреванием, например выжиганием органических веществ, пропусканием острого или перегретого пара, воздуха, инертного газа (азота). Иногда адсорбент, потерявший активность (экранированный пылью, смолой), полностью заменяют. Наиболее   перспективны   непрерывные   циклические   процессы адсорбционной очистки газов в реакторах с движущимся или взвешенным слоем адсорбента, которые характеризуются высокими скоростями газового потока (на порядок выше, чем в периодических реакторах), высокой производительностью по газу и интенсивностью работы.</w:t>
      </w:r>
      <w:r>
        <w:br/>
      </w:r>
      <w:r>
        <w:br/>
        <w:t>Общие достоинства адсорбционных методов очистки газов: 1) глубокая очистка газов от токсичных примесей; 2) сравнительная легкость регенерации этих примесей с превращением их в товарный продукт или возвратом в производство; таким образом осуществляется принцип безотходной технологии. Адсорбционный метод особенно рационален для удаления токсических примесей (органических соединений, паров ртути и др.), содержащихся в малых концентрациях, т. е. как завершающий этап санитарной очистки о</w:t>
      </w:r>
      <w:r w:rsidR="003558B7">
        <w:t>тходящих газов.</w:t>
      </w:r>
      <w:r>
        <w:br/>
        <w:t xml:space="preserve">Недостатки большинства адсорбционных установок — периодичность </w:t>
      </w:r>
    </w:p>
    <w:p w:rsidR="003558B7" w:rsidRDefault="003558B7" w:rsidP="00101EFB">
      <w:pPr>
        <w:jc w:val="both"/>
      </w:pPr>
    </w:p>
    <w:p w:rsidR="00EF297E" w:rsidRDefault="00EF297E" w:rsidP="00101EFB">
      <w:pPr>
        <w:jc w:val="both"/>
      </w:pPr>
      <w:r>
        <w:t>4. Метод каталитического окисления – основан на удалении примесей из очищаемого газа в присутствии катализаторов. Действие катализаторов проявляется в промежуточном химическом взаимодействии катализатора с реагирующими веществами, в результате чего образуется промежуточные соединения. В качестве катализаторов применяют металлы и их соединения (оксиды меди, марганца и др.) Катализаторы имеют вид шаров, колец или другую форму. Особенно широко этот метод используется для очистки выхлопных газов ДВС.</w:t>
      </w:r>
      <w:r>
        <w:br/>
      </w:r>
      <w:r>
        <w:br/>
        <w:t>В результате каталитических реакций примеси, находящиеся в газе, превращаются в другие соединения, т. е. в отличие от рассмотренных  методов  примеси  не  извлекаются  из  газа,  а трансформируются в безвредные соединения, присутствие которых допустимо в выхлопном газе, либо в соединения, легко удаляемые из газового потока. Если образовавшиеся вещества подлежат удалению, то тре</w:t>
      </w:r>
      <w:r>
        <w:softHyphen/>
        <w:t>буются дополнительные операции (например, извлечение жидкими или твердыми сорбентами).  Каталитические методы получают все большее распространение благодаря глубокой очистке газов от токсичных примесей (до 99,9%) при сравнительно невысоких температурах и обычном давлении, а также при весьма малых начальных концентрациях примесей.</w:t>
      </w:r>
      <w:r>
        <w:br/>
      </w:r>
      <w:r>
        <w:br/>
        <w:t>Каталитические методы позволяют утилизировать реакционную теплоту, т.е. создавать энерготехнологические системы. Установки каталитической очистки просты в эксплуатации и ма</w:t>
      </w:r>
      <w:r>
        <w:softHyphen/>
        <w:t>логабаритны. Недостаток многих процессов каталитической очистки — образование новых веществ, которые подлежат удалению из газа другими методами (абсорбция, адсорбция), что усложняет установку и снижает общий экономический эффект.</w:t>
      </w:r>
      <w:r>
        <w:br/>
      </w:r>
      <w:r>
        <w:br/>
        <w:t>5.Термический метод заключается в очистке газов перед выбросом в атмосферу путем высокотемпературного дожигания. Термические методы обезвреживания газовых выбросов применимы при высокой концентрации горючих органических загрязнителей или оксида углерода. Простейший метод — факельное сжигание — возможен, когда концентрация горючих загрязнителей близка к нижнему пределу воспламенения. В этом случае примеси служат топливом, температура процесса 750—900 °С и теплоту горения примесей можно утилизировать. Когда концентрация горючих примесей меньше нижнего предела воспламенения, то необходимо подводить некоторое количество теплоты извне.</w:t>
      </w:r>
      <w:r>
        <w:br/>
      </w:r>
      <w:r>
        <w:br/>
        <w:t>Чаще всего теплоту подводят добавкой горючего газа и его сжиганием в очищаемом газе. Горючие газы проходят систему утилизации теплоты и выбрасываются в атмосферу. Такие энерготехнологические схемы применяют при достаточно высоком содержании горючих примесей, иначе возрастает расход добавляемого горючего газа.   Рассеивание пылегазовых выбросов в атмосферу. При любом способе очистке, часть пыли и газов остается в воздухе, выбрасываемом в атмосферу.</w:t>
      </w:r>
      <w:r>
        <w:br/>
      </w:r>
      <w:r>
        <w:br/>
        <w:t>Рассеивание газовых выбросов используют для снижения опасных концентраций примесей до уровня соответствующего ПДК. Используют различные технологические средства для осуществления процесса рассеивания: трубы, вентиляционные устройства. На процессы рассеивания выбросов существенное влияние оказывает состояние атмосферы, расположение предприятий и источников выбросов, характер местности и т. д. Горизонтальное перемещение примесей определяется в основном скоростью ветра, а вертикальное – распределением температур в вертикальном направлении.</w:t>
      </w:r>
      <w:r>
        <w:br/>
      </w:r>
      <w:r>
        <w:br/>
      </w:r>
      <w:bookmarkStart w:id="12" w:name="_GoBack"/>
      <w:bookmarkEnd w:id="12"/>
    </w:p>
    <w:sectPr w:rsidR="00EF29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526E08"/>
    <w:multiLevelType w:val="multilevel"/>
    <w:tmpl w:val="BD527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1ADC"/>
    <w:rsid w:val="000A1A69"/>
    <w:rsid w:val="00101EFB"/>
    <w:rsid w:val="00121ADC"/>
    <w:rsid w:val="002F7EF5"/>
    <w:rsid w:val="003558B7"/>
    <w:rsid w:val="00662229"/>
    <w:rsid w:val="007C5FD0"/>
    <w:rsid w:val="00842690"/>
    <w:rsid w:val="008F673A"/>
    <w:rsid w:val="009B04A7"/>
    <w:rsid w:val="00BA7CE7"/>
    <w:rsid w:val="00D23744"/>
    <w:rsid w:val="00E33A8F"/>
    <w:rsid w:val="00EC7D25"/>
    <w:rsid w:val="00EF29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3BB308FB-1925-4F45-9D8E-F40697C7F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121ADC"/>
    <w:pPr>
      <w:keepNext/>
      <w:spacing w:before="240" w:after="60"/>
      <w:outlineLvl w:val="0"/>
    </w:pPr>
    <w:rPr>
      <w:rFonts w:ascii="Arial" w:hAnsi="Arial" w:cs="Arial"/>
      <w:b/>
      <w:bCs/>
      <w:kern w:val="32"/>
      <w:sz w:val="32"/>
      <w:szCs w:val="32"/>
    </w:rPr>
  </w:style>
  <w:style w:type="paragraph" w:styleId="2">
    <w:name w:val="heading 2"/>
    <w:basedOn w:val="a"/>
    <w:qFormat/>
    <w:rsid w:val="00121ADC"/>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21ADC"/>
    <w:pPr>
      <w:spacing w:before="100" w:beforeAutospacing="1" w:after="100" w:afterAutospacing="1"/>
    </w:pPr>
  </w:style>
  <w:style w:type="character" w:styleId="a4">
    <w:name w:val="Hyperlink"/>
    <w:basedOn w:val="a0"/>
    <w:rsid w:val="00121ADC"/>
    <w:rPr>
      <w:color w:val="0000FF"/>
      <w:u w:val="single"/>
    </w:rPr>
  </w:style>
  <w:style w:type="character" w:styleId="a5">
    <w:name w:val="Strong"/>
    <w:basedOn w:val="a0"/>
    <w:qFormat/>
    <w:rsid w:val="00121A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219455">
      <w:bodyDiv w:val="1"/>
      <w:marLeft w:val="0"/>
      <w:marRight w:val="0"/>
      <w:marTop w:val="0"/>
      <w:marBottom w:val="0"/>
      <w:divBdr>
        <w:top w:val="none" w:sz="0" w:space="0" w:color="auto"/>
        <w:left w:val="none" w:sz="0" w:space="0" w:color="auto"/>
        <w:bottom w:val="none" w:sz="0" w:space="0" w:color="auto"/>
        <w:right w:val="none" w:sz="0" w:space="0" w:color="auto"/>
      </w:divBdr>
    </w:div>
    <w:div w:id="208954697">
      <w:bodyDiv w:val="1"/>
      <w:marLeft w:val="0"/>
      <w:marRight w:val="0"/>
      <w:marTop w:val="0"/>
      <w:marBottom w:val="0"/>
      <w:divBdr>
        <w:top w:val="none" w:sz="0" w:space="0" w:color="auto"/>
        <w:left w:val="none" w:sz="0" w:space="0" w:color="auto"/>
        <w:bottom w:val="none" w:sz="0" w:space="0" w:color="auto"/>
        <w:right w:val="none" w:sz="0" w:space="0" w:color="auto"/>
      </w:divBdr>
    </w:div>
    <w:div w:id="775708490">
      <w:bodyDiv w:val="1"/>
      <w:marLeft w:val="0"/>
      <w:marRight w:val="0"/>
      <w:marTop w:val="0"/>
      <w:marBottom w:val="0"/>
      <w:divBdr>
        <w:top w:val="none" w:sz="0" w:space="0" w:color="auto"/>
        <w:left w:val="none" w:sz="0" w:space="0" w:color="auto"/>
        <w:bottom w:val="none" w:sz="0" w:space="0" w:color="auto"/>
        <w:right w:val="none" w:sz="0" w:space="0" w:color="auto"/>
      </w:divBdr>
    </w:div>
    <w:div w:id="777024096">
      <w:bodyDiv w:val="1"/>
      <w:marLeft w:val="0"/>
      <w:marRight w:val="0"/>
      <w:marTop w:val="0"/>
      <w:marBottom w:val="0"/>
      <w:divBdr>
        <w:top w:val="none" w:sz="0" w:space="0" w:color="auto"/>
        <w:left w:val="none" w:sz="0" w:space="0" w:color="auto"/>
        <w:bottom w:val="none" w:sz="0" w:space="0" w:color="auto"/>
        <w:right w:val="none" w:sz="0" w:space="0" w:color="auto"/>
      </w:divBdr>
    </w:div>
    <w:div w:id="1970475326">
      <w:bodyDiv w:val="1"/>
      <w:marLeft w:val="0"/>
      <w:marRight w:val="0"/>
      <w:marTop w:val="0"/>
      <w:marBottom w:val="0"/>
      <w:divBdr>
        <w:top w:val="none" w:sz="0" w:space="0" w:color="auto"/>
        <w:left w:val="none" w:sz="0" w:space="0" w:color="auto"/>
        <w:bottom w:val="none" w:sz="0" w:space="0" w:color="auto"/>
        <w:right w:val="none" w:sz="0" w:space="0" w:color="auto"/>
      </w:divBdr>
    </w:div>
    <w:div w:id="2008053237">
      <w:bodyDiv w:val="1"/>
      <w:marLeft w:val="0"/>
      <w:marRight w:val="0"/>
      <w:marTop w:val="0"/>
      <w:marBottom w:val="0"/>
      <w:divBdr>
        <w:top w:val="none" w:sz="0" w:space="0" w:color="auto"/>
        <w:left w:val="none" w:sz="0" w:space="0" w:color="auto"/>
        <w:bottom w:val="none" w:sz="0" w:space="0" w:color="auto"/>
        <w:right w:val="none" w:sz="0" w:space="0" w:color="auto"/>
      </w:divBdr>
    </w:div>
    <w:div w:id="2068527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elrodnik.by/sostav-vody.html" TargetMode="External"/><Relationship Id="rId13" Type="http://schemas.openxmlformats.org/officeDocument/2006/relationships/hyperlink" Target="http://belrodnik.by/sostav-vody.html" TargetMode="External"/><Relationship Id="rId18" Type="http://schemas.openxmlformats.org/officeDocument/2006/relationships/hyperlink" Target="http://belrodnik.by/sostav-vody.html"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belrodnik.by/sostav-vody.html" TargetMode="External"/><Relationship Id="rId17" Type="http://schemas.openxmlformats.org/officeDocument/2006/relationships/hyperlink" Target="http://belrodnik.by/sostav-vody.html" TargetMode="External"/><Relationship Id="rId2" Type="http://schemas.openxmlformats.org/officeDocument/2006/relationships/styles" Target="styles.xml"/><Relationship Id="rId16" Type="http://schemas.openxmlformats.org/officeDocument/2006/relationships/hyperlink" Target="http://belrodnik.by/sostav-vody.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belrodnik.by/sostav-vody.html" TargetMode="External"/><Relationship Id="rId5" Type="http://schemas.openxmlformats.org/officeDocument/2006/relationships/hyperlink" Target="http://www.vodoobmen.ru/index.html" TargetMode="External"/><Relationship Id="rId15" Type="http://schemas.openxmlformats.org/officeDocument/2006/relationships/hyperlink" Target="http://belrodnik.by/sostav-vody.html" TargetMode="External"/><Relationship Id="rId10" Type="http://schemas.openxmlformats.org/officeDocument/2006/relationships/hyperlink" Target="http://belrodnik.by/sostav-vody.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elrodnik.by/sostav-vody.html" TargetMode="External"/><Relationship Id="rId14" Type="http://schemas.openxmlformats.org/officeDocument/2006/relationships/hyperlink" Target="http://belrodnik.by/sostav-vody.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5831</Words>
  <Characters>33237</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38991</CharactersWithSpaces>
  <SharedDoc>false</SharedDoc>
  <HLinks>
    <vt:vector size="72" baseType="variant">
      <vt:variant>
        <vt:i4>2293867</vt:i4>
      </vt:variant>
      <vt:variant>
        <vt:i4>33</vt:i4>
      </vt:variant>
      <vt:variant>
        <vt:i4>0</vt:i4>
      </vt:variant>
      <vt:variant>
        <vt:i4>5</vt:i4>
      </vt:variant>
      <vt:variant>
        <vt:lpwstr>http://belrodnik.by/sostav-vody.html</vt:lpwstr>
      </vt:variant>
      <vt:variant>
        <vt:lpwstr>ph</vt:lpwstr>
      </vt:variant>
      <vt:variant>
        <vt:i4>5242884</vt:i4>
      </vt:variant>
      <vt:variant>
        <vt:i4>30</vt:i4>
      </vt:variant>
      <vt:variant>
        <vt:i4>0</vt:i4>
      </vt:variant>
      <vt:variant>
        <vt:i4>5</vt:i4>
      </vt:variant>
      <vt:variant>
        <vt:lpwstr>http://belrodnik.by/sostav-vody.html</vt:lpwstr>
      </vt:variant>
      <vt:variant>
        <vt:lpwstr>zhes</vt:lpwstr>
      </vt:variant>
      <vt:variant>
        <vt:i4>2228342</vt:i4>
      </vt:variant>
      <vt:variant>
        <vt:i4>27</vt:i4>
      </vt:variant>
      <vt:variant>
        <vt:i4>0</vt:i4>
      </vt:variant>
      <vt:variant>
        <vt:i4>5</vt:i4>
      </vt:variant>
      <vt:variant>
        <vt:lpwstr>http://belrodnik.by/sostav-vody.html</vt:lpwstr>
      </vt:variant>
      <vt:variant>
        <vt:lpwstr>min</vt:lpwstr>
      </vt:variant>
      <vt:variant>
        <vt:i4>2097276</vt:i4>
      </vt:variant>
      <vt:variant>
        <vt:i4>24</vt:i4>
      </vt:variant>
      <vt:variant>
        <vt:i4>0</vt:i4>
      </vt:variant>
      <vt:variant>
        <vt:i4>5</vt:i4>
      </vt:variant>
      <vt:variant>
        <vt:lpwstr>http://belrodnik.by/sostav-vody.html</vt:lpwstr>
      </vt:variant>
      <vt:variant>
        <vt:lpwstr>gka</vt:lpwstr>
      </vt:variant>
      <vt:variant>
        <vt:i4>4128893</vt:i4>
      </vt:variant>
      <vt:variant>
        <vt:i4>21</vt:i4>
      </vt:variant>
      <vt:variant>
        <vt:i4>0</vt:i4>
      </vt:variant>
      <vt:variant>
        <vt:i4>5</vt:i4>
      </vt:variant>
      <vt:variant>
        <vt:lpwstr>http://belrodnik.by/sostav-vody.html</vt:lpwstr>
      </vt:variant>
      <vt:variant>
        <vt:lpwstr>fto</vt:lpwstr>
      </vt:variant>
      <vt:variant>
        <vt:i4>4063336</vt:i4>
      </vt:variant>
      <vt:variant>
        <vt:i4>18</vt:i4>
      </vt:variant>
      <vt:variant>
        <vt:i4>0</vt:i4>
      </vt:variant>
      <vt:variant>
        <vt:i4>5</vt:i4>
      </vt:variant>
      <vt:variant>
        <vt:lpwstr>http://belrodnik.by/sostav-vody.html</vt:lpwstr>
      </vt:variant>
      <vt:variant>
        <vt:lpwstr>sul</vt:lpwstr>
      </vt:variant>
      <vt:variant>
        <vt:i4>2556024</vt:i4>
      </vt:variant>
      <vt:variant>
        <vt:i4>15</vt:i4>
      </vt:variant>
      <vt:variant>
        <vt:i4>0</vt:i4>
      </vt:variant>
      <vt:variant>
        <vt:i4>5</vt:i4>
      </vt:variant>
      <vt:variant>
        <vt:lpwstr>http://belrodnik.by/sostav-vody.html</vt:lpwstr>
      </vt:variant>
      <vt:variant>
        <vt:lpwstr>cl</vt:lpwstr>
      </vt:variant>
      <vt:variant>
        <vt:i4>2752624</vt:i4>
      </vt:variant>
      <vt:variant>
        <vt:i4>12</vt:i4>
      </vt:variant>
      <vt:variant>
        <vt:i4>0</vt:i4>
      </vt:variant>
      <vt:variant>
        <vt:i4>5</vt:i4>
      </vt:variant>
      <vt:variant>
        <vt:lpwstr>http://belrodnik.by/sostav-vody.html</vt:lpwstr>
      </vt:variant>
      <vt:variant>
        <vt:lpwstr>ka</vt:lpwstr>
      </vt:variant>
      <vt:variant>
        <vt:i4>2752629</vt:i4>
      </vt:variant>
      <vt:variant>
        <vt:i4>9</vt:i4>
      </vt:variant>
      <vt:variant>
        <vt:i4>0</vt:i4>
      </vt:variant>
      <vt:variant>
        <vt:i4>5</vt:i4>
      </vt:variant>
      <vt:variant>
        <vt:lpwstr>http://belrodnik.by/sostav-vody.html</vt:lpwstr>
      </vt:variant>
      <vt:variant>
        <vt:lpwstr>na</vt:lpwstr>
      </vt:variant>
      <vt:variant>
        <vt:i4>2752630</vt:i4>
      </vt:variant>
      <vt:variant>
        <vt:i4>6</vt:i4>
      </vt:variant>
      <vt:variant>
        <vt:i4>0</vt:i4>
      </vt:variant>
      <vt:variant>
        <vt:i4>5</vt:i4>
      </vt:variant>
      <vt:variant>
        <vt:lpwstr>http://belrodnik.by/sostav-vody.html</vt:lpwstr>
      </vt:variant>
      <vt:variant>
        <vt:lpwstr>ma</vt:lpwstr>
      </vt:variant>
      <vt:variant>
        <vt:i4>2752632</vt:i4>
      </vt:variant>
      <vt:variant>
        <vt:i4>3</vt:i4>
      </vt:variant>
      <vt:variant>
        <vt:i4>0</vt:i4>
      </vt:variant>
      <vt:variant>
        <vt:i4>5</vt:i4>
      </vt:variant>
      <vt:variant>
        <vt:lpwstr>http://belrodnik.by/sostav-vody.html</vt:lpwstr>
      </vt:variant>
      <vt:variant>
        <vt:lpwstr>ca</vt:lpwstr>
      </vt:variant>
      <vt:variant>
        <vt:i4>3473532</vt:i4>
      </vt:variant>
      <vt:variant>
        <vt:i4>0</vt:i4>
      </vt:variant>
      <vt:variant>
        <vt:i4>0</vt:i4>
      </vt:variant>
      <vt:variant>
        <vt:i4>5</vt:i4>
      </vt:variant>
      <vt:variant>
        <vt:lpwstr>http://www.vodoobmen.ru/index.html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Серега</dc:creator>
  <cp:keywords/>
  <dc:description/>
  <cp:lastModifiedBy>admin</cp:lastModifiedBy>
  <cp:revision>2</cp:revision>
  <dcterms:created xsi:type="dcterms:W3CDTF">2014-04-26T01:49:00Z</dcterms:created>
  <dcterms:modified xsi:type="dcterms:W3CDTF">2014-04-26T01:49:00Z</dcterms:modified>
</cp:coreProperties>
</file>