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771" w:rsidRDefault="00DB2950">
      <w:pPr>
        <w:pStyle w:val="1"/>
        <w:jc w:val="center"/>
      </w:pPr>
      <w:r>
        <w:t>Вред курения</w:t>
      </w:r>
    </w:p>
    <w:p w:rsidR="00D73771" w:rsidRPr="00DB2950" w:rsidRDefault="00DB2950">
      <w:pPr>
        <w:pStyle w:val="a3"/>
        <w:divId w:val="1930388649"/>
      </w:pPr>
      <w:r>
        <w:t>Реферат выполнил Келейников Д.А.</w:t>
      </w:r>
    </w:p>
    <w:p w:rsidR="00D73771" w:rsidRDefault="00DB2950">
      <w:pPr>
        <w:pStyle w:val="a3"/>
        <w:divId w:val="1930388649"/>
      </w:pPr>
      <w:r>
        <w:t>Ижевский Медицинский Колледж,Медсестринское отделение 103группа.</w:t>
      </w:r>
    </w:p>
    <w:p w:rsidR="00D73771" w:rsidRDefault="00DB2950">
      <w:pPr>
        <w:pStyle w:val="a3"/>
        <w:divId w:val="1930388649"/>
      </w:pPr>
      <w:r>
        <w:t>1996 год.</w:t>
      </w:r>
    </w:p>
    <w:p w:rsidR="00D73771" w:rsidRDefault="00DB2950">
      <w:pPr>
        <w:pStyle w:val="a3"/>
        <w:divId w:val="1930388649"/>
      </w:pPr>
      <w:r>
        <w:t>Курение - одна из вреднейших привычек.</w:t>
      </w:r>
    </w:p>
    <w:p w:rsidR="00D73771" w:rsidRDefault="00DB2950">
      <w:pPr>
        <w:pStyle w:val="a3"/>
        <w:divId w:val="1930388649"/>
      </w:pPr>
      <w:r>
        <w:t xml:space="preserve">Исследованиями доказано,в чем вред курения.В дыме табака содержится более 30 ядовитых веществ:Никотин,Углекислый газ </w:t>
      </w:r>
    </w:p>
    <w:p w:rsidR="00D73771" w:rsidRDefault="00DB2950">
      <w:pPr>
        <w:pStyle w:val="a3"/>
        <w:divId w:val="1930388649"/>
      </w:pPr>
      <w:r>
        <w:t>Окись углерода,Синильная кислота,Амиак,Смолистые вещества,Органические кислоты и другие.</w:t>
      </w:r>
    </w:p>
    <w:p w:rsidR="00D73771" w:rsidRDefault="00DB2950">
      <w:pPr>
        <w:pStyle w:val="a3"/>
        <w:divId w:val="1930388649"/>
      </w:pPr>
      <w:r>
        <w:t>1-2 пачки сигарет содержат смертельную дозу никотина. Курильщика спасает,что эта доза вводится в организм не сразу,а дробно.Статистические данные говорят:по сравнению с некурящими длительнокурящие в 13 раз чаще заболевают Стенокардией, в 12 раз - Инфарктом миокарда, в 10 раз - Язвой желудка. Курильщики составляют 96 - 100% всех больных Раком легких. Каждый седьмой долгое время курящий болеет Облитерирующим эндартериитом - тяжким недугом кровеносных сосудов.</w:t>
      </w:r>
    </w:p>
    <w:p w:rsidR="00D73771" w:rsidRDefault="00DB2950">
      <w:pPr>
        <w:pStyle w:val="a3"/>
        <w:divId w:val="1930388649"/>
      </w:pPr>
      <w:r>
        <w:t>Табачные изделия готовятся из высушенных листьев табака, которые содержат белки,углеводы, минеральные соли, клетчатку,ферменты,жирные кислоты и другие.Среди них важно отметить две группы веществ, опасных для человека, - никотин и изопреноиды.</w:t>
      </w:r>
    </w:p>
    <w:p w:rsidR="00D73771" w:rsidRDefault="00DB2950">
      <w:pPr>
        <w:pStyle w:val="a3"/>
        <w:divId w:val="1930388649"/>
      </w:pPr>
      <w:r>
        <w:t>По количественному содержанию в листьях табака и по силе действия на различные органы и системы человека никотин занимает первое место.Он проникает в организм вместе с табачным дымом,в составе которого имеются,кроме никотина, вещества раздражающего действия,в том числе канцерогенные (Бензпирен и Дибензпирен,то есть способствующие возникновению злокачественных опухолей,много углекислого газа - 9.5%(в атмосферном воздухе - 0.046%) и окиси углерода - 5%(в атмосферном воздухе её нет).</w:t>
      </w:r>
    </w:p>
    <w:p w:rsidR="00D73771" w:rsidRDefault="00DB2950">
      <w:pPr>
        <w:pStyle w:val="a3"/>
        <w:divId w:val="1930388649"/>
      </w:pPr>
      <w:r>
        <w:t>Никотин относится к нервным ядам. В экспериментах на животных и наблюдениях над людьми установленно,что никотин в малых дозах возбуждает нервные клетки,способствует учащению дыхания и сердцебиения, нарушение ритма сердечных сокращений, тошноте и рвоте. В больших дозах тормозит,а затем парализует деятельность клеток ЦНС в том числе вегитативной. Расстройство нервной системы проявляется понижением трудоспособности, дрожанием рук, ослаблением памяти.</w:t>
      </w:r>
    </w:p>
    <w:p w:rsidR="00D73771" w:rsidRDefault="00DB2950">
      <w:pPr>
        <w:pStyle w:val="a3"/>
        <w:divId w:val="1930388649"/>
      </w:pPr>
      <w:r>
        <w:t>Никотин воздействует и на железы внутренней секреции, в частности на надпочечники, которые при этом выделяют в кровь гармон - Адреналин, вызывающий спазм сосудов, повышение артериального давления и учащение сердечных сокращений. Пагубно влияя на половые железы, никотин способствует развитию у мужчин половой слабости - ИМПОТЕНЦИИ!!! Поэтому её личение начиют с того,что больному предлагают прекратить курение.</w:t>
      </w:r>
    </w:p>
    <w:p w:rsidR="00D73771" w:rsidRDefault="00DB2950">
      <w:pPr>
        <w:pStyle w:val="a3"/>
        <w:divId w:val="1930388649"/>
      </w:pPr>
      <w:r>
        <w:t>Особенно вредно курение для детей и подростков. Еще не окрепшие нервная и кровеносная системы болезненно реагируют на табак.</w:t>
      </w:r>
    </w:p>
    <w:p w:rsidR="00D73771" w:rsidRDefault="00DB2950">
      <w:pPr>
        <w:pStyle w:val="a3"/>
        <w:divId w:val="1930388649"/>
      </w:pPr>
      <w:r>
        <w:t>Кроме никотина, отрицательное воздействие оказывают и другие составные части табачного дыма. При поступлении в организм окиси углерода развивается кислородное голодание, за счет того,что угарный газ легче соединяется с гемоглобином, чем кислород и доставляется с кровью ко всем тканям и органам человека.</w:t>
      </w:r>
    </w:p>
    <w:p w:rsidR="00D73771" w:rsidRDefault="00DB2950">
      <w:pPr>
        <w:pStyle w:val="a3"/>
        <w:divId w:val="1930388649"/>
      </w:pPr>
      <w:r>
        <w:t>В эксперименте установлено что у 70% мышей, которые вдыхали табачный дым,развились злокачественные опухоли легких. Рак у курящих людей возникает в 20 раз чаще, чем у некурящих. Чем дольше человек курит, тем больше у него шансов умереть от этого тяжёлого заболевания. Статистические исследования показали, что у курящих людей часто встречаются раковые опухали и других органов - пищевода,желудка,гартани,почек. У курящих не редко возникает рак нижней губы в следствии канцерогенного действия экстракта, скапливающегося в мундштуке трубки.</w:t>
      </w:r>
    </w:p>
    <w:p w:rsidR="00D73771" w:rsidRDefault="00DB2950">
      <w:pPr>
        <w:pStyle w:val="a3"/>
        <w:divId w:val="1930388649"/>
      </w:pPr>
      <w:r>
        <w:t xml:space="preserve">Очень часто курение ведет к развитию хронического бронхита, сопровождающегося постоянным кашлем и неприятным запахом изо рта.В результате хронического воспаления бронхи расширяются, образуются бронхоэктазы с тяжёлыми последствиями - пневмосклерозом, эмфиземой легких, с так называемым легочным сердцем, ведущему к недостаточности кровообращения. Это и определяет внешний вид заядлого курильщика: хриплый голос, одутловатое лицо, одышка. </w:t>
      </w:r>
    </w:p>
    <w:p w:rsidR="00D73771" w:rsidRDefault="00DB2950">
      <w:pPr>
        <w:pStyle w:val="a3"/>
        <w:divId w:val="1930388649"/>
      </w:pPr>
      <w:r>
        <w:t>Велика роль курения и в возникновении туберкулёза. Так, 95 из 100 человек, страдающих им,к моменту начала заболевания курили.</w:t>
      </w:r>
    </w:p>
    <w:p w:rsidR="00D73771" w:rsidRDefault="00DB2950">
      <w:pPr>
        <w:pStyle w:val="a3"/>
        <w:divId w:val="1930388649"/>
      </w:pPr>
      <w:r>
        <w:t>Часто курящие испытывают боли в сердце. Это связано со спазмом коронарных сосудов, питающих мышцу сердца с развитием стенокардии (коронарная недостаточность сердца). Инфаркт миокарда у курящих встречается в 3 раза чаще, чем у некурящих.</w:t>
      </w:r>
    </w:p>
    <w:p w:rsidR="00D73771" w:rsidRDefault="00DB2950">
      <w:pPr>
        <w:pStyle w:val="a3"/>
        <w:divId w:val="1930388649"/>
      </w:pPr>
      <w:r>
        <w:t>Курение может быть и главной причиной стойкого спазма сосудов нижних конечностей, способствующего развитию облитерирующего эндартериита, поражающего преимущественно мужчин. Это заболевание ведет к нарушению питания, гангрене и в итоге к ампутации нижней конечности.</w:t>
      </w:r>
    </w:p>
    <w:p w:rsidR="00D73771" w:rsidRDefault="00DB2950">
      <w:pPr>
        <w:pStyle w:val="a3"/>
        <w:divId w:val="1930388649"/>
      </w:pPr>
      <w:r>
        <w:t>От веществ, содержащихся в табачном дыму, страдает так же пищеварительный тракт, в первую очередь зубы и слизистая оболочка рта. Никотин увеличивает выделение желудочного сока, что вызывает ноющие боли под ложечкой, тошноту и рвоту.</w:t>
      </w:r>
    </w:p>
    <w:p w:rsidR="00D73771" w:rsidRDefault="00DB2950">
      <w:pPr>
        <w:pStyle w:val="a3"/>
        <w:divId w:val="1930388649"/>
      </w:pPr>
      <w:r>
        <w:t>Эти признаки могут быть проявлением и гастрита, язвенной болезни желудка, которые у курящих возникают гораздо чаще, чем у некурящих. Так, например, среди мужчин, заболевание язвенной болезнью желудка, 96 - 97% курили.</w:t>
      </w:r>
    </w:p>
    <w:p w:rsidR="00D73771" w:rsidRDefault="00DB2950">
      <w:pPr>
        <w:pStyle w:val="a3"/>
        <w:divId w:val="1930388649"/>
      </w:pPr>
      <w:r>
        <w:t>Курение может вызвать никотиновую амблиопию. У больного страдающего этим недугом, наступает частичная или полная слепота. Это очень грозное заболевание, при катором даже энергичное лечение не всегда бывает успешным.</w:t>
      </w:r>
    </w:p>
    <w:p w:rsidR="00D73771" w:rsidRDefault="00DB2950">
      <w:pPr>
        <w:pStyle w:val="a3"/>
        <w:divId w:val="1930388649"/>
      </w:pPr>
      <w:r>
        <w:t>Курящие подвергают опасности не только себя,но и окружающих людей. В медицине появился даже термин “Пассивное курение”. В организме некурящих людей после пребывания в накуренном и не проветренном помещении определяется значительная концентрация никотина.</w:t>
      </w:r>
    </w:p>
    <w:p w:rsidR="00D73771" w:rsidRDefault="00DB2950">
      <w:pPr>
        <w:pStyle w:val="a3"/>
        <w:divId w:val="1930388649"/>
      </w:pPr>
      <w:r>
        <w:t>Не только врачебный долг, но и любовь к подрастающему поколению нашей родины побуждает нас предостеречь юношей и девушек от курения!</w:t>
      </w:r>
      <w:bookmarkStart w:id="0" w:name="_GoBack"/>
      <w:bookmarkEnd w:id="0"/>
    </w:p>
    <w:sectPr w:rsidR="00D737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950"/>
    <w:rsid w:val="00D73771"/>
    <w:rsid w:val="00DB2950"/>
    <w:rsid w:val="00E3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22A2E-A383-4736-88AE-3E9C9D12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Вред курения</dc:title>
  <dc:subject/>
  <dc:creator>admin</dc:creator>
  <cp:keywords/>
  <dc:description/>
  <cp:lastModifiedBy>admin</cp:lastModifiedBy>
  <cp:revision>2</cp:revision>
  <dcterms:created xsi:type="dcterms:W3CDTF">2014-01-30T19:06:00Z</dcterms:created>
  <dcterms:modified xsi:type="dcterms:W3CDTF">2014-01-30T19:06:00Z</dcterms:modified>
</cp:coreProperties>
</file>