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C6" w:rsidRPr="00D731FD" w:rsidRDefault="00D261C6" w:rsidP="00D261C6">
      <w:pPr>
        <w:spacing w:before="120"/>
        <w:jc w:val="center"/>
        <w:rPr>
          <w:b/>
          <w:bCs/>
          <w:sz w:val="32"/>
          <w:szCs w:val="32"/>
        </w:rPr>
      </w:pPr>
      <w:r w:rsidRPr="00D731FD">
        <w:rPr>
          <w:b/>
          <w:bCs/>
          <w:sz w:val="32"/>
          <w:szCs w:val="32"/>
        </w:rPr>
        <w:t>Психологические особенности физического воспитания детей дошкольного возраста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8"/>
          <w:szCs w:val="28"/>
        </w:rPr>
      </w:pPr>
      <w:r w:rsidRPr="00D731FD">
        <w:rPr>
          <w:sz w:val="28"/>
          <w:szCs w:val="28"/>
        </w:rPr>
        <w:t xml:space="preserve">Курсовая работа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8"/>
          <w:szCs w:val="28"/>
        </w:rPr>
      </w:pPr>
      <w:r w:rsidRPr="00D731FD">
        <w:rPr>
          <w:sz w:val="28"/>
          <w:szCs w:val="28"/>
        </w:rPr>
        <w:t>Исполнитель студентка 4 курса, 042 группы Пикаревич В.В.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8"/>
          <w:szCs w:val="28"/>
        </w:rPr>
      </w:pPr>
      <w:r w:rsidRPr="00D731FD">
        <w:rPr>
          <w:sz w:val="28"/>
          <w:szCs w:val="28"/>
        </w:rPr>
        <w:t>Белорусская государственная академия физической культуры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8"/>
          <w:szCs w:val="28"/>
        </w:rPr>
      </w:pPr>
      <w:r w:rsidRPr="00D731FD">
        <w:rPr>
          <w:sz w:val="28"/>
          <w:szCs w:val="28"/>
        </w:rPr>
        <w:t>Факультет оздоровительной физической культуры и туризма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8"/>
          <w:szCs w:val="28"/>
        </w:rPr>
      </w:pPr>
      <w:r w:rsidRPr="00D731FD">
        <w:rPr>
          <w:sz w:val="28"/>
          <w:szCs w:val="28"/>
        </w:rPr>
        <w:t>Кафедра теории и методики физического воспитания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8"/>
          <w:szCs w:val="28"/>
        </w:rPr>
      </w:pPr>
      <w:r w:rsidRPr="00D731FD">
        <w:rPr>
          <w:sz w:val="28"/>
          <w:szCs w:val="28"/>
        </w:rPr>
        <w:t>Минск 2003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Введение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Теория физического воспитания детей дошкольного возраста – наука об общих закономерностях физического воспитания и формирования личности ребенка.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Важнейшей задачей, определяющей особую значимость физического воспитания как основы всестороннего развития, является формирование здорового, крепкого, закаленного, жизнерадостного, отзывчивого, инициативного ребенка, хорошо владеющего своими движениями любящего спортивные и физические упражнения способного к обучению в школе и к активной последующей творческой деятельности.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Теория физического воспитания детей дошкольного возраста, имея единое содержание и предмет изучения с общей теорией физического воспитания, вместе с тем специально изучает закономерности физического воспитания ребенка от рождения до школы и в соответствии с этим общие закономерности управления развитием ребенка в процессе воспитания и обучения.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Познавая и учитывая закономерности потенциальных возможностей ребенка каждого возрастного периода, теория физического воспитания предусматривает требование научно обоснованной программы всего воспитательно-образовательного комплекса физического воспитания (двигательные умения и навыки, физические качества, некоторые элементарные знания), усвоение которой обеспечивает детям необходимый уровень физической подготовленности для поступления в школу.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Теория физического воспитания детей непрерывно развивается и обогащается новыми знаниями, получаемыми в результате исследований, охватывающих многообразные стороны воспитания ребенка.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Общая характеристика работы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Актуальность исследования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Совершенствование системы физического воспитания дошкольников во-многом определяется уровнем научной обоснованности методов физической подготовки детей этого возраста. До сих пор теория и методика дошкольного воспитания являлась переложением теории и методики физической культуры и приспособлением ее положений к физическому воспитанию дошкольников.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Однако разработка самих методов невозможна без знаний характера развития основных физических качеств в зависимости от многих факторов, но особенно от двигательной активности и соматотипа ребенка.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то же время в недостаточной мере изучены возрастные особенности развития двигательных способностей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детей, различия в физическом воспитании и обучении детей каждого года жизни.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Именно в детском возрасте формируются жизненно важные базовые, локомоторные навыки и умения, создается фундамент двигательного опыта, осваивается азбука движения, из элементов которой в последствии формируется вся двигательная деятельность человека.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Если учесть, что двигательная активность детей является одновременно и условием, и стимулирующим фактором развития интеллектуальной эмоциональной и других сфер, то становится очевидной необходимость интенсивной научной разработки вопросов физического воспитания детей дошкольного возраста.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Объект исследования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Дети 4-6 лет, посещающие дошкольные образовательные учреждения.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Предмет исследования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Уровень и динамика развития физических качеств, а также моторики детей 4-6 лет с учетом индивидуально-типологических особенностей организма для дальнейшего совершенствования процесса физического воспитания дошкольников.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Задачи исследования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соответствии с возрастными особенностями задачи физического воспитания в этом периоде сводятся к следующему: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1. обеспечить нормальное физическое развитие, охрану и укрепление здоровья ребенка;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2. постепенно закаливать организм и повышать его сопротивляемость влиянием внешней среды;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3. развивать умение выполнять основные движения, а в дальнейшем формировать основные двигательные навыки (в ходьбе, беге, прыжках, лазании, метании); постепенно развивать ловкость, согласованность движений;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4. путем различных коллективных действий содействовать воспитанию активности, самостоятельности, дисциплинированности.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 xml:space="preserve">Рабочая гипотеза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Предполагается, что для совершенствования процесса физического воспитания, рациональное комплектование группы детей, занимающихся физической культурой в дошкольных учреждениях, целесообразно проводить со строгим учетом их соматического типа (торакальный, мышечный, астеноидный и дигестивный) и характера двигательной деятельности.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Практическая значимость результатов исследования состоит в возможности более эффективно корректировать регламентированные занятия физической культурой у дошкольников, способствовать более целенаправленному акценту на развитие тех или иных физических качеств. Предложенные практические рекомендации по организации групп занимающихся могут быть использованы для оптимизации занятий физической культурой в дошкольных образовательных учреждениях.</w:t>
      </w:r>
    </w:p>
    <w:p w:rsidR="00D261C6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курсовой работе были использованы методы реферирования, обобщения, анализа научно-методической литературы, педагогического наблюдения.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Глава 1. Теоретические основы физического воспитания детей дошкольного возраста.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1.1 Место и роль физической культуры в общей системе воспитания детей дошкольного возраста.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Правильное физическое воспитание детей - одна из ведущих задач дошкольных учреждений. Хорошее здоровье, полученное в дошкольном возрасте, является фундаментом общего развития человека. Всемирная организация здравоохранения провозгласила самый гуманный лозунг за всю историю существования человечества: »К 2000 году – здоровье каждому человеку планеты!» При этом понятие «ЗДОРОВЬЕ» поднимает роль физической культуры на совершенно новый уровень: она становится основой формирования здорового образа жизни человека закладываются в дошкольном возрасте.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Ни в какой другой период жизни физическое воспитание не связано так тесно с общим воспитанием, как в первые шесть лет. В период дошкольного детства у ребенка закладываются основы здоровья, долголетия всесторонней двигательной подготовленности и гармонического физического развития. Болезненный, отстающий в физическом развитии ребенок быстрее утомляется, у него неустойчивое внимание, память. Эта общая слабость вызывает и самые различные расстройства в деятельности организма, не только ведет к понижению способности, но и расшатывает волю ребенка. Недаром выдающийся педагог В.А. Сухомлинский подчеркивал, что от здоровья, жизнерадостности детей зависит их духовная жизнь, мировоззрение, умственное развитие, прочность в знаниях, вера в свои силы. Поэтому крайне важно организовывать занятия физической культурой именно в детстве, что позволит организму накопить силы и обеспечить в дальнейшем всестороннее гармоническое развитие личности. В настоящее время в ряде детских учреждений работа по физическому воспитанию ведут организаторы физической подготовки. Но в большинстве дошкольных учреждений проведением занятий по физической культуре по-прежнему занимаются воспитатели.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Теория физического воспитания детей дошкольного возраста, имея единое содержание и предмет изучения с общей теорией физического воспитания, вместе с тем специально изучает закономерности управления развитием ребенка в процессе его воспитания и обучения.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Теория физического воспитания детей дошкольного возраста учитывает возможности работоспособности организма, возникающие интересы и потребности, формы наглядно-действенного, наглядно-образного и логического мышления, своеобразии преобладающего вида деятельности, в связи с развитием которой происходят главнейшие изменения в психике ребенка и подготавливается переход ребенка к новой высшей ступени его развития. В соответствии с этим теория физического воспитания детей разрабатывает содержания всех форм организации физического воспитания и оптимальной педагогические условия его реализации.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Познавая и учитывая закономерности потенциальных возможностей ребенка каждого возрастного периода, теория физического воспитания предусматривает требования научно обоснованной программы всего воспитательно-образовательного комплекса физического воспитания (двигательные умения и навыки, физические качества, некоторые элементарные знания), усвоение которой обеспечивает детям необходимый уровень физической подготовленности для поступления в школу. (8)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Вместе с тем предусматривается соблюдение строгой последовательности при усвоении детьми программы с учетом возрастных особенностей и возможности ребенка каждого периода его жизни, состояния нервной системы и всего организма в целом.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Превышения требований, ускорение темпа обучения детей, минуя промежуточные звенья программы, следует считать недопустимым, так как это вызывает непосильное напряжение организма, наносящие вред здоровью и нервно-психическому развитию детей. По этому поводу академик А.В.Запорожец предупреждает об опасной позиции сторонников так называемой искусственной акселерации, стремящихся неразумно использовать возможности маленького ребенка и путем сверхраннего, максимально форсированного обучения доводить его как можно быстрее до высоких ступеней физического и духовного развития.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Физическое воспитание в то же время комплексно решает задачи умственного, нравственного, эстетического и трудового воспитания. Во всех формах организации физического воспитания детей( занятия, подвижные игры, самостоятельная двигательная активность и так далее) внимание воспитателя направляется на воспитание мыслящего, сознательно действующего в меру своих возрастных возможностей ребенка, успешно овладевающего двигательными навыками, умеющего ориентироваться в окружающем, активно преодолевать встречающееся трудности, проявляющего стремление к творческим поискам. Теория физического воспитания детей дошкольного возраста непрерывно развивается и обогащается новыми знаниями, получаемыми в результате исследований, охватывающих многообразные стороны воспитания ребенка. Данные исследований, проверенные в массовой практике детских учреждений, вводятся в программы, учебные пособия, учебники и в практическую работу с детьми, содействуя прогрессу всего воспитательно-образовательного процесса. Таким образом, теория физического воспитания детей дошкольного возраста содействует совершенствованию всей системы физического воспитания. (8)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Осуществлять физическое воспитание детей, это значит: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1.Уметь анализировать и оценивать степень физического здоровья и двигательного развития детей;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2.Формулировать задачи физического воспитания на определенный период (на пример, на учебный год) и определять первостепенные из них с учетом особенностей каждого из детей;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3.Организовать процесс воспитания в определенной системе, выбирая наиболее целесообразные средства, формы и методы работы в конкретных условиях;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4.Проектировать желаемый уровень конечного результата, предвидя трудности на пути к достижению целей;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5.Сравнивать достигнутые результаты с исходными данными и поставленными задачами;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6.Владеть самооценкой профессионального мастерства, постоянно совершенствуя его.(16).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Установлена прямая зависимость между уровнем двигательной активности детей и их словарным запасом, развитием речи, мышлением. Под действием физических упражнений двигательная активность в организме возрастает синтез биологически активных соединений, которые улучшают сон, благоприятно влияют на настроение детей, повышают их умственную и физическую работоспособность.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Ребенок по своей природе готов постоянно двигаться, в движении он познает мир (12)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 xml:space="preserve">1.2. Система физического воспитания в дошкольных учреждениях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Система физического воспитания в дошкольных учреждениях представляет собой единство цели, задач, средств, форм и методов работы, направленных на укрепление здоровья и всестороннее физическое развитие детей. Она одновременно является подсистемой, частью общегосударственной системы физического воспитания, которая помимо указанных компонентов включает так же учреждения и организации, осуществляющие и контролирующие физическое воспитание. Каждое учреждение в зависимости от его специфики имеет свои конкретные направления в работе, отвечающие в целом государственным и общенародным интересам.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Целью физического воспитания является формирование у детей основ здорового образа жизни.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1.3.Цель, задачи, средства физического воспитания в дошкольных учреждениях.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процессе физического воспитания осуществляются оздоровительные, образовательные и воспитательные задачи.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Среди оздоровительных задач особое место занимает охрана жизни и укрепление здоровья детей, и всестороннее физическое развитие, совершенствование функций организма, повышение активности и общей работоспособности.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Учитывая специфику возраста, оздоровительные задачи определяются в более конкретной форме: помогать формированию изгиба позвоночника, развитию сводов стопы, укреплению связочно-суставного аппарата; способствовать развитию всех групп мышц, в особенности мышц-разгибателей; правильному соотношению частей тела; совершенствованию деятельности сердечно-сосудистой и дыхательной системы.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Кроме того, важно повышать общую работоспособность у детей учитывая особенности развития детского организма, задачи определяются в более конкретной форме: помогать правильному и своевременному окостенению, формированию изгибов позвоночника, способствовать правильному развитию терморегуляции. Совершенствовать деятельность центральной нервной системы: способствовать уравновешенности процессов возбуждения и торможения, их подвижности, а также совершенствованию двигательного анализатора, органов чувств.</w:t>
      </w:r>
      <w:r>
        <w:rPr>
          <w:sz w:val="24"/>
          <w:szCs w:val="24"/>
        </w:rPr>
        <w:t xml:space="preserve">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Образовательные задачи предусматривают формирование у детей двигательных умений и навыков, развитие физических качеств; роли физических упражнений в его жизнедеятельности, способах укрепления собственного здоровья. Благодаря пластичности нервной системы у детей двигательные навыки формируются сравнительно легко. Большинство их (ползание, бег, ходьба, ходьба на лыжах, катание на велосипеде и др.) дети используют в повседневной жизни как средство передвижения. Двигательные навыки облегчают связь с окружающей средой и способствуют ее познанию: ребенок, ползая сам, приближается к тем предметам, которые его интересуют, и знакомится с ними. Правильное выполнение физических упражнений эффективно влияет на развитие мышц, связок, суставов, костной системы. Двигательные навыки, сформированные у детей дошкольного возраста, составляют фундамент для их дальнейшего совершенствования в школе и позволяют в дальнейшем достигать высоких результатов в спорте. В процессе формирования двигательных навыков у детей вырабатывается способность легко овладевать более сложными движениями и различными видами деятельности, включающими эти движения (трудовые операции). Объем двигательных навыков по возрастным данным находится в программе. У дошкольников необходимо сформировать навыки выполнения строевых, общеразвивающих упражнений, основных движений, спортивных упражнений. Кроме того, следует научить детей играть в спортивные игры (городки,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настольный теннис) и выполнять элементы спортивных игр (баскетбол, хоккей, футбол и т.д.). В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 xml:space="preserve">этом возрасте приобретает важное значение привитие первоначальных навыков личной и общественной гигиены (мытье рук, забота о костюме, обуви и т.д.). Полученные знания позволяют детям заниматься физическими упражнениями более осознанно и более полноценно, самостоятельно использовать средства физического воспитания в детском саду и семье.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Воспитательные задачи направлены на разностороннее развитие детей (умственное, нравственное, эстетическое, трудовое), формирование у них интереса и потребности к систематическим занятиям физическими упражнениями. Система физического воспитания в дошкольных учреждениях строится с учетом возрастных и психологических особенностей детей.(17).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Первые семь лет жизни ребенка характеризуются интенсивным развитием всех органов и систем. Ребенок рождается с определенными унаследованными биологическими свойствами, в том числе и типологическими особенностями основных нервных процессов (сила, уравновешенность и подвижность). Но эти особенности составляют лишь основу для дальнейшего физического и психического развития, а определяющим фактором с первых месяцев жизни является окружающая среда и воспитание ребенка. Поэтому очень важно создать такие условия и так организовать воспитание, чтобы было обеспечено бодрое, положительно эмоциональное состояние ребенка, полноценное физическое и психическое развитие.(8)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Физическое воспитание благоприятствует осуществлению эстетического воспитания. В процессе выполнения физических упражнений следует развивать способность воспринимать, испытывать эстетическое удовольствие, понимать и правильно оценивать красоту, изящество, выразительность движений. Дети также овладевают трудовыми навыками,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связанными с оборудованием помещения (устройство ямы с песком для прыжков в длину, заливка катка и т.д.).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Целью физического воспитания является формирование у детей навыков здорового образа жизни. Для решения задач физического воспитания детей дошкольного возраста используются: гигиенические факторы, естественные силы природы, физические упражнения и др. Полноценное физическое воспитание достигается при комплексном применении всех средств, так как каждое из них по-разному влияет на организм человека. Гигиенические факторы (режим занятий, отдыха, питания, сна и т.д.) составляет обязательное условие для решения задач физического воспитания.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Они повышают эффективность воздействия физических упражнений на организм занимающихся. Например, занятие физическими упражнениями лучше содействует развитию костной и мышечной системы. Чистота помещений, физкультурного инвентаря, игрушек, одежды, обуви служат профилактикой заболеваний. Гигиенические факторы имеют и самостоятельное значение: они способствуют нормальной работе всех органов и систем. Например, регулярное и доброкачественное питание положительно влияет на деятельность органов пищеварения и обеспечивает своевременную доставку другим органам необходимыми питательными веществами, а значит, содействует нормальному росту и развитию ребенка. Полноценный сон обеспечивает отдых и повышает работоспособность нервной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 xml:space="preserve">системы. Правильное освещение предупреждает возникновение заболевания глаз. Соблюдение твердого режима дня приучает к организованности, дисциплинированности и т.д. Естественные силы природы (солнце, воздух, вода) усиливает положительное влияние физических упражнений на организм, и повышают работоспособность человека. В процессе занятий физическими упражнениями на воздухе при солнечных излучениях или в воде (плавание) возникает положительные эмоции, повышаются функциональные возможности отдельных органов и систем организма (больше потребляется кислорода, усиливается обмен веществ и т.д.).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Естественные силы природы могут использоваться и как самостоятельное средство. Вода применяется для очищения кожи, механического воздействия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На тело человека. Воздух с лесов, садов, парков, содержащий особые вещества финтоциды, способствуют уничтожению микробов, обогащает кровь кислородом, благотворно влияет на организм человека. Солнечные лучи способствуют отложению витамина Д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под кожей, убивает различные микробы и охраняет человека от заболевания РАХИТ. Для разностороннего влияния на организм следует принимать все естественные силы природы, целесообразно сочетая их.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Физические упражнения - основное специфическое средство физического воспитания оказывающего на человека разностороннее воздействие. Они используются для решения задач физического воспитания: содействуют осуществлению умственного, трудового, а также являются средством лечения при многих заболеваниях (8).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Движения, физические упражнения считаются специфическим средством физического воспитания. Двигательная активность - биологическая потребность организма, от степени удовлетворения которой зависит здоровье детей, их физическое и общее развитие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Глава 2 Основы обучения, воспитания и развития детей дошкольного возраста в процессе физического воспитания.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2.1. Особенности развития физических качеств у детей дошкольного возраста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Под физическими качествами и способностями мы понимаем такие качества и способности, которые характеризуют его физическое состояние, это - прежде всего состояние его морфофункционального развития: конституция его организма и физиологические функции последнего. К числу признаков, характеризующих конституцию организма, относятся, в частности, такие показатели его телосложения, как рост, вес, окружность тела и др. Среди разнообразных физиологических функций человеческого организма особо следует отметить двигательную функцию, которая характеризуется способностью человека выполнять определенный круг движений и уровнем развития двигательных (физических) качеств (14).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Эта тема рассматривается в тесной связи со следующей, а именно с периодизацией воспитания физических качеств. Обсуждение имен должно сопровождаться рассматриванием и анализом иллюстрируемого материала (графиков, диаграмм), отражающего особенности развития координационных способностей, умение сохранять устойчивую позу(равновесие),степень развитости общей выносливости, скоростно-силовых качеств у детей разного дошкольного возраста. Обнаружено, что в проявлениях общей выносливости, силы, в сохранении равновесия и некоторых других способностях периоды наиболее интенсивного развития у мальчиков и девочек не совпадает. Это свидетельствует о половых различиях в темпах развития физических качеств.(7).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Нервная система детей дошкольного возраста отличается большой пластичностью, на основе чего у ребенка легко образуются новые условные связи. Это свойство необходимо использовать для формирования в раннем возрасте различных двигательных навыков, а также навыков самообслуживания. Однако организм дошкольника еще мало сопротивляется неблагоприятным условиям среды: у детей легко возникает желудочно-кишечные, простудные и другие заболевания (9).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Теория физического воспитания учитывает психофизиологические особенности детей дошкольного возраста: возможности работоспособности организма, возникающие интересы и потребности, формы наглядно-действенного, наглядно-образного и логического мышления, своеобразия преобладающего вида деятельности в связи с развитием которой происходят главнейшие изменения в психике ребенка и подготавливается «переход ребенка к новой высшей ступени его развития» (10).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На протяжении дошкольного детства осуществляется беспрерывное развитие физических качеств, о чем свидетельствует показатели общей физической подготовленности детей. У дошкольников от 5 до 7 лет становая сила увеличивается вдвое: у мальчиков она возрастает с 25 до 52 килограмм, у девочек с 20,4 до 43 килограмм. Улучшаются показатели быстроты. Время бега на 10 метров с хода сокращается у мальчиков с 2,5 до 2,0 секунд, у девочек с 2,6 до 2,2 секунд. Изменяются показатели общей выносливости. Величина дистанции, которую преодолевают мальчики возрастает с 602,3 метра до 884,3 метра, девочки с 454 метра до 715,3 метра.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Вместе с тем ученые утверждают, что максимальные темпы прироста физических качеств по годам не совпадают. Более высокие увеличения показателей быстроты отмечаются в возрасте от 3 до 5 лет, ловкости от 3 до 4 лет, силовых способностей от 4 до 5 лет. В возрасте от 5 до 6 лет обнаружены некоторые замедления силовых показателей. Необходимо учитывать это при организации целенаправленной работы по развитию физических качеств дошкольников(5).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На развитие физических качеств дошкольника оказывают влияние различные средства и методы физического воспитания. Эффективным средством развития быстроты являются упражнения направленные на развитие способности быстро выполнять движения. Дети осваивают упражнения лучше всего в медленном темпе. Педагог должен предусмотреть, чтобы упражнения не были продолжительными, однообразными. Желательно их повторить в разных условиях с разной интенсивностью, с усложнениями или наоборот, со снижением требований.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Для воспитания у детей умения развивать максимальный темп бега могут быть использованы следующие упражнения : бег в быстром и медленном темпе; бег с ускорением по прямой, по диагонали. Полезно выполнять упражнения в различном темпе, что содействует развитию у детей умения прелагать разные мышечные усилия соотносительно с намеченным темпом. Для развития умения поддерживать темп движений на протяжении некоторого времени эффективным средством является бег на короткие дистанции : 15, 20, 30 метров. При обучении быстрому началу движения применяется бег с ускорением по сигналам; старт из разных исходных положений. Эти упражнения включаются в утреннюю гимнастику, физкультурные занятия, упражнения, подвижные игры на прогулке.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Для развития ловкости необходимы более сложные упражнения по координации и условиям проведения : применение необычных исходных положений (бег и исходное положение стоя на коленях, сидя, лежа); прыжок из исходного положения стоя спиной к направлению движения; быстрая смена различных положений; изменения скорости или темпа движения; выполнения взаимосогласованных действий несколькими участниками. Могут быть использованы упражнения в которых дети прилагают усилия, чтобы сохранить Равновесие: кружиться на месте, качание на качелях, ходьба на носках и др.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Упражнения для развития силовых способностей делятся на 2 группы: с сопротивлением, которое вызывает вес бросаемых предметов и выполнение которых затрудняет вес собственного тела (прыжки, лазания, приседания). Большое значение имеет количество повторений : небольшое не содействует развитию силы, а чрезмерно большое может привести к утомлению 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Необходимо также учитывать темп выполнения упражнений: чем он выше, тем меньшее количество раз должно выполняться. В силовых упражнениях предпочтение следует отдавать горизонтальным и наклонным положениям туловища. Они разгружают сердечно-сосудистую систему и позвоночник, уменьшают кровяное давление в момент выполнения упражнения. Упражнения с мышечным напряжением целесообразно чередовать с упражнениями на расслабления.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Для развития выносливости больше всего подходят упражнения циклического характера(ходьба, бег, прыжки, плавание и др.). В выполнении этих упражнений принимает участие большое количество групп мышц, хорошо чередуются моменты напряжения и расслабления мышц, регулируется темп и продолжительность выполнения.(18).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раннем и дошкольном возрасте важно решать задачи воспитания практически всех физических качеств. В первую очередь следует обращать внимание на воспитание координационных способностей, в частности на такие компоненты, как чувство равновесия, точность, ритмичность, согласованность отдельных движений. При освоении новых движений предпочтение отдается методу целостного разучивания. При расчленении движений ребенок теряет его смысл, а следовательно, и интерес к нему. Ребенок хочет сразу видеть результат своего действия.(15)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2.2. Формирование личности дошкольника в процессе занятий физическими упражнениями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Личность - это целостная психологическая структура, формирующаяся в процессе жизни человека на основе усвоения или общественных форм сознания и поведения. В ней выражена сила индивидуализированных всеобщих устремлений, потребностей и целей, творческое начало готовность и умение создавать новое.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Дошкольный возраст – это период первоначального складывания личности, период развития личностных механизмов поведения. Главная цель развития личности – реализация ребенком своего «Я», а также переживания себя в качестве социального индивида – успешно может решаться в процессе занятий физическими упражнениями в детском саду. Движение, даже самое простое, дает пищу детской фантазии, развивает творчество, которое является высшим компонентом в структуре личности, представляет собой одну из наиболее содержательных форм психической активности ребенка, которую ученые рассматривают как универсальную способность, обеспечивающую успешное выполнение разнообразных видов деятельности. Важнейшая особенность творчества дошкольника –насыщенность яркими,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положительными эмоциями, благодаря чему оно обладает большой притягательной силой и ведет к развитию новых мотивов деятельности, формирующих эвристическую личность.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Двигательное творчество раскрывает ребенку моторные характеристики собственного тела учит относится к движению как к предмету игрового экспериментирования. Основное средство его формирования – эмоционально окрашенная двигательная активность, с помощью которой дети в воображаемую ситуацию, через движения тела учатся выражать свои эмоции и состояния, искать творческие композиции. Создавать новые сюжетные линии, новые формы движений.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Особую значимость в формировании двигательного творчества дошкольников имеют игровые двигательные задания,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подвижные спортивные игры, спортивные развлечения которые всегда интересны детям они обладают большим эмоциональным зарядом, отличаются вариативностью составных компонентов, дают возможность быстро осуществлять решение двигательных задач. Дети учатся придумывать двигательное содержание к предложенному сюжету, самостоятельно обогащать и развивать игровые действия, создавать новые сюжетные линии, новые формы движения. Это исключает привычку механического повторения упражнений, активирует в доступных пределах творческую деятельность по самостоятельному осмыслению и успешному применению знакомых движений в нестандартных условиях. Постепенно коллективное творчество, организуемое взрослым , становится самостоятельной деятельностью детей.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Важная характеристика личности- ее направленность, система ведущих мотивов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в поведении. Мотив – побуждение к деятельности, связанное с удовлетворением потребности человека, отражающих требования внутренней среды организма или внешних условий жизни и побуждают его к активности. Двигательная деятельность способствует формированию одной из важных потребностей человека – в здоровом образе жизни. Она представляет собой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отношение человека к собственной деятельности, поддерживающей и укрепляющей его здоровье. Здоровье ребенка, с которым в смысловом отношении связан термин: здоровый образ жизни,- показатель уровня развития общества, в котором он живет.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Потребность в здоровом образе жизни необходимо формировать с детства, когда организм пластичен и легко поддается воздействиям окружающей среды. У детей укрепляется желание быть здоровым, вырасти красивым, активным, уметь обслужить и вести себя так, чтобы не причинить вреда себе и другим. С помощью взрослого ребенок осознает: для того, чтобы быть здоровым, нужно ежедневно выполнять физические упражнения, закаляться, делать зарядку, соблюдать режим дня, есть здоровую пищу, следить за чистотой окружающей среды и помещения, а также соблюдать правила гигиены.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На занятиях физическими упражнениями дети получают элементарные представления о строении собственного тела, функциях и назначениях внутренних органов и систем организма. Через систему специальных упражнений и игр дети знакомятся с признаками здоровья(правильная осанка, походка), учатся защищаться от микробов, избегать опасных мест, при необходимости оказывать себе и другим элементарную помощь. Чем скорее ребенок осознает необходимость своего непосредственного приобщения к богатствам физической культуры, тем скорее у него сформируется важная потребность, отражающая положительное отношение и интерес физической стороне своей жизни.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дошкольном возрасте начинает складываться самооценка – наиболее сложный продукт развития сознательности ребенка, проявляющейся в оценке личности самой себя. Основными факторами формирования самооценки признаются : собственная активность личности, оценка окружающих людей, умение правильно оценивать действия других. На ранних этапах формирования самооценка дошкольника является отражением оценочных суждений окружающих, прежде всего взрослых. Формирование самооценки в процессе двигательной деятельности предполагает : привлечения внимания ребенка к художественному образу, «картине мира» окружающей его природы; к способности создавать собственный художественный образ – «образ красивого тела»; красивому двигательному поведению окружающих взрослых. В большей мере этому способствует увлекательная двигательная деятельность, связанная с четкой установкой на результат (игры – драматизации, спортивные и подвижные игры, спортивные упражнения, игры – эстафеты). Ребенок оценивает свое «Я» по непосредственным усилиям, которые он приложил для достижения поставленной цели. В связи с развитием самооценки развиваются такие личностные качества, как самоуважение, совесть, гордость.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сложных действиях проявляется воля ребенка – преодоление препятствий при достижении поставленной цели. Действенными факторами воспитания воли дошкольника могут служить условия, побуждающие к преодолению трудностей. Особенно ценными в этом отношении являются подвижные и спортивные игры, физические упражнения, основанные на продолжительном и многоразовом повторении однообразных двигательных действий. При их выполнении требуется выполнять волевые усилия для преодоления постепенно растущего физического и эмоционального напряжения. Большое значение имеют применения методов стимулирования волевых усилий, контроль и учет степени развития волевых качеств.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Двигательная деятельность активизирует нравственное развитие личности ребенка. Прежде всего она способствует формированию таких положительных личностных качеств, как сочувствие, стремление к оказанию помощи, дружеской поддержки, чувство справедливости, честности, порядочности. Это ярко проявляется в играх и игровых упражнениях, выполнение которых ставит ребенка перед необходимостью вступить в контакт со сверстником, оказать помощь в выполнении двигательного задания, найти оптимальные варианты согласований действий. Воспитатель старается показать зависимость общего результата от выполнения каждым ребенком определенных действий, от доброго и справедливого отношения к товарищам (помочь товарищу, если он не может выполнить правила игры, использовать вежливые формы предложения услуг, замечаний). Наличие игрового момента способствует поддержанию у всех детей интереса к выполнению общей двигательной задачи, без чего не возможно достичь умения видеть другого, действовать с ним. Взаимная ответственность обеспечивает ребенку возможность самоутверждения, развивает уверенность, инициативность, формирует чувство товарищества.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Таким образом, занятия физическими упражнениями – важный фактор формирования личности ребенка дошкольника.(18)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2.3. Единство обучения, воспитания и развития ребенка в процессе физического воспитания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Обучение является составной частью целостного педагогического процесса, направленного на формирование всесторонне и гармонически развитой личности. В физическом воспитании обучения движениям осуществляется путем непосредственного руководства воспитателя и самостоятельной деятельности детей под его наблюдением. В ходе обучения двигательным действиям происходит развитие познавательных, волевых и эмоциональных сил ребенка и формирования его практических, двигательных навыков. Обучение движениям оказывают целенаправленное влияние на внутренний мир ребенка, его чувства, мысли, постепенно складывающиеся взгляды, нравственные качества; двигательные действия, выполняемые детьми, полезны для здоровья и общего физического развития.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Содержание обучения составляют физические упражнения, в том числе подвижные игры, подобранные в соответствии с программой.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процессе воспитания двигательных действий, учитывая психофизиологические особенности развития ребенка, опираясь на его возможности, взрослый последовательно ставит перед ним новые двигательные программы. Конкретно это выражается в постепенно повышающихся требованиях программы физического воспитания, направленных на формирование двигательных навыков и физических качеств.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Усвоение нового требует от ребенка определенных физических и психических усилий, преодоление трудностей. В каждом отдельном случае новое программное требование является противоречивым по отношению к реальному уровню развития движений, к уже достигнутым двигательным умениям и навыкам. Преодоление этого противоречия и составляет движущую силу развития.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Обучение требует у ребенка собранности, внимания, конкретности представления, активности мысли, развития памяти: эмоциональной, если процесс обучения вызывает заинтересованность и связанный с этим эмоциональный отклик; образной – при восприятии наглядного образца движений воспитателя и выполнения упражнений детьми; словесно- логической – при осмысливании задачи и запоминании последовательность выполнения всех элементов упражнения, содержания и действия в подвижной игре и самостоятельного их выполнения; двигательной - моторной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- в связи с практическим выполнением упражнений самими детьми; произвольной, без которой невозможно сознательное, самостоятельное выполнение упражнений.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Обучение детей тесно связано с нравственным воспитанием, формированием моральных чувств и сознания ребенка, развитие его морально- волевых качеств: доброжелательности и взаимопомощи, целеустремленности, честности.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Таким образом,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в процессе обучения движения у детей развиваются умственные способности, нравственные и эстетические чувства, формируется сознательное отношение к своей деятельности и в связи с этим целенаправленность, организованность. Все это во взаимосвязи является осуществлением комплексного подхода к процессу обучения, который содействует формированию всесторонне развитой личности (8)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Заключение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В отличие от других педагогических наук, теория физического воспитания познает общие закономерности, по которым в системе воспитания происходит управление физическим развитием человека и его физическое образование. Это и определяет специфику предмета теории физического воспитания.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Обобщая научные и практические данные, теория физическое воспитание раскрывает суть задач, которые должны быть решены в процессе физического воспитания, определяет принципиальные подходы, эффективные средства и методы реализации этих задач, выявляет и разрабатывает оптимальные формы построения процесса физического воспитания применительно к основным этапам возрастного развития человека и условиям его жизнедеятельности.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Чем скорее ребенок осознает необходимость своего непосредственного приобщения к богатствам физической культуры, тем скорее сформируется у него важная потребность, отражающая положительное отношение и интерес к физической стороне своей жизни.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Таким образом, обоснованный выбор содержания и методов развития физических качеств – важная сторона повышения эффективности физического воспитания.</w:t>
      </w:r>
    </w:p>
    <w:p w:rsidR="00D261C6" w:rsidRPr="00D731FD" w:rsidRDefault="00D261C6" w:rsidP="00D261C6">
      <w:pPr>
        <w:spacing w:before="120"/>
        <w:jc w:val="center"/>
        <w:rPr>
          <w:b/>
          <w:bCs/>
          <w:sz w:val="28"/>
          <w:szCs w:val="28"/>
        </w:rPr>
      </w:pPr>
      <w:r w:rsidRPr="00D731FD">
        <w:rPr>
          <w:b/>
          <w:bCs/>
          <w:sz w:val="28"/>
          <w:szCs w:val="28"/>
        </w:rPr>
        <w:t>Список литературы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Безносиков И.Я. Физкультурно-оздоровительная работа с детьми дошкольного возраста: учебно-методическое пособие. Мн. : « Четыре четверти» , 1998. – 66с.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Бланин А.А. Становление физических качеств дошкольников в зависимости от их двигательной активности и соматотипа. Автореферат диссертации на соискание учебной степени кондидата пед. Наук. МГАФК – Малаховка, 2000, - 21с.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Быкава А.И. и Осокина Т.И. Развитие движений у детей в детском саду. М. , Академия пед.наук РСФСР, 1968.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Грохольский Г.Г. Двигательная активность детей дошкольного возраста: Метод. Рекомендации, АФВ и СРБ. – Мн, 1992. – 44с.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Гужаловский А.А. Основы методики и теории физической культуры: учебник для техникумов физической культуры. – М. : Физкультура и спорт, 1986. – 352с.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Запорожец А.В. и Т.А. Маркова. Основы дошкольной педагогики. М., 1980. 48с.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Кенеман А.В. Семинарские, лабораторные и практические занятия по курсу «Теория и методика физического воспитания детей дошкольного возраста». – М: Просвещение, 1985.- 144с.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Кенеман А.В., Хухлаева Д.В. Теория и методика ФВ детей дошкольного возраста: учебник – М.: Просвещение, 1985.- 271с.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Коряковский И.М. Теория ФВ: учебник для средних физкультурно – учебных заведений. – М. : Издательство «Физкультура и спорт» , 1998.-271с.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Леонтьев А.Н. Современная психология. М., 1983, - 227с.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Матвеев А.П.,Мельников С.Б. Методика ФВ с основами теории: учеб. Пособие для студентов пед. Институтов и учащихся пед. Училищ. – М.:Просвещение, 1991.- 191с.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Мащенко М.В., Шишкина В.А. Физическая культура дошкольника. – Мн.: Ураджай, 2000.- 156с.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Степаненкова Э.Я. Теория и методика физического воспитания и развития ребенка. – М.: Издательский центр «Академия»</w:t>
      </w:r>
      <w:r>
        <w:rPr>
          <w:sz w:val="24"/>
          <w:szCs w:val="24"/>
        </w:rPr>
        <w:t xml:space="preserve"> </w:t>
      </w:r>
      <w:r w:rsidRPr="00D731FD">
        <w:rPr>
          <w:sz w:val="24"/>
          <w:szCs w:val="24"/>
        </w:rPr>
        <w:t>2001.-368с.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Физическая культура в жизни детей дошкольного возраста (методология и методика исследования), часть 1. – М.: 1985.- 59с.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 xml:space="preserve">Холодов Ж.К. и Кузнецов В.С. Теория и методика ФВ и спорта: учеб. Пособие для студентов вузов. – М.: Издательский центр «Академия», 2000. – 480с. 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Шебеко В.Н. и Ермак Н.Н., а так же Шишкина В.А. Физическое воспитание дошкольников. М.: ACADEMIA, 2000. – 176с.</w:t>
      </w:r>
    </w:p>
    <w:p w:rsidR="00D261C6" w:rsidRPr="00D731FD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Шебеко В.Н. и Ермак Н.Н., а так же Шишкина В.А. Физическое воспитание дошкольников, 3-и издания, 1998г.</w:t>
      </w:r>
    </w:p>
    <w:p w:rsidR="00D261C6" w:rsidRDefault="00D261C6" w:rsidP="00D261C6">
      <w:pPr>
        <w:spacing w:before="120"/>
        <w:ind w:firstLine="567"/>
        <w:jc w:val="both"/>
        <w:rPr>
          <w:sz w:val="24"/>
          <w:szCs w:val="24"/>
        </w:rPr>
      </w:pPr>
      <w:r w:rsidRPr="00D731FD">
        <w:rPr>
          <w:sz w:val="24"/>
          <w:szCs w:val="24"/>
        </w:rPr>
        <w:t>Шебеко В.Н. и др. Методика физического воспитания в дошкольных учреждениях: учебник для учащихся пед.колледжей и училищ. – Мн.: Университетское, 1998,. – 184с.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1C6"/>
    <w:rsid w:val="002B2016"/>
    <w:rsid w:val="00412307"/>
    <w:rsid w:val="00616072"/>
    <w:rsid w:val="008B35EE"/>
    <w:rsid w:val="00B42C45"/>
    <w:rsid w:val="00B47B6A"/>
    <w:rsid w:val="00D261C6"/>
    <w:rsid w:val="00D7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ED48BF-04FD-45CA-919F-088524B9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25817</Words>
  <Characters>14717</Characters>
  <Application>Microsoft Office Word</Application>
  <DocSecurity>0</DocSecurity>
  <Lines>122</Lines>
  <Paragraphs>80</Paragraphs>
  <ScaleCrop>false</ScaleCrop>
  <Company>Home</Company>
  <LinksUpToDate>false</LinksUpToDate>
  <CharactersWithSpaces>40454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Психологические особенности физического воспитания детей дошкольного возраста</dc:title>
  <dc:subject/>
  <dc:creator>User</dc:creator>
  <cp:keywords/>
  <dc:description/>
  <cp:lastModifiedBy>admin</cp:lastModifiedBy>
  <cp:revision>2</cp:revision>
  <dcterms:created xsi:type="dcterms:W3CDTF">2014-01-25T10:38:00Z</dcterms:created>
  <dcterms:modified xsi:type="dcterms:W3CDTF">2014-01-25T10:38:00Z</dcterms:modified>
</cp:coreProperties>
</file>