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935" w:rsidRDefault="00D45935">
      <w:pPr>
        <w:widowControl w:val="0"/>
        <w:spacing w:before="120"/>
        <w:jc w:val="center"/>
        <w:rPr>
          <w:b/>
          <w:bCs/>
          <w:color w:val="000000"/>
          <w:sz w:val="32"/>
          <w:szCs w:val="32"/>
        </w:rPr>
      </w:pPr>
      <w:r>
        <w:rPr>
          <w:b/>
          <w:bCs/>
          <w:color w:val="000000"/>
          <w:sz w:val="32"/>
          <w:szCs w:val="32"/>
        </w:rPr>
        <w:t>Екатерина Великая</w:t>
      </w:r>
    </w:p>
    <w:p w:rsidR="00D45935" w:rsidRDefault="00D45935">
      <w:pPr>
        <w:widowControl w:val="0"/>
        <w:spacing w:before="120"/>
        <w:jc w:val="center"/>
        <w:rPr>
          <w:color w:val="000000"/>
          <w:sz w:val="28"/>
          <w:szCs w:val="28"/>
        </w:rPr>
      </w:pPr>
      <w:r>
        <w:rPr>
          <w:color w:val="000000"/>
          <w:sz w:val="28"/>
          <w:szCs w:val="28"/>
        </w:rPr>
        <w:t>Реферат выполнен студенткой группы 03-БУ-3 Остапенко Юлией.</w:t>
      </w:r>
    </w:p>
    <w:p w:rsidR="00D45935" w:rsidRDefault="00D45935">
      <w:pPr>
        <w:widowControl w:val="0"/>
        <w:spacing w:before="120"/>
        <w:jc w:val="center"/>
        <w:rPr>
          <w:color w:val="000000"/>
          <w:sz w:val="28"/>
          <w:szCs w:val="28"/>
        </w:rPr>
      </w:pPr>
      <w:r>
        <w:rPr>
          <w:color w:val="000000"/>
          <w:sz w:val="28"/>
          <w:szCs w:val="28"/>
        </w:rPr>
        <w:t>Калининградский государственный технический университет.</w:t>
      </w:r>
    </w:p>
    <w:p w:rsidR="00D45935" w:rsidRDefault="00D45935">
      <w:pPr>
        <w:widowControl w:val="0"/>
        <w:spacing w:before="120"/>
        <w:jc w:val="center"/>
        <w:rPr>
          <w:color w:val="000000"/>
          <w:sz w:val="28"/>
          <w:szCs w:val="28"/>
        </w:rPr>
      </w:pPr>
      <w:r>
        <w:rPr>
          <w:color w:val="000000"/>
          <w:sz w:val="28"/>
          <w:szCs w:val="28"/>
        </w:rPr>
        <w:t>2003</w:t>
      </w:r>
    </w:p>
    <w:p w:rsidR="00D45935" w:rsidRDefault="00D45935">
      <w:pPr>
        <w:widowControl w:val="0"/>
        <w:spacing w:before="120"/>
        <w:ind w:firstLine="567"/>
        <w:jc w:val="both"/>
        <w:rPr>
          <w:color w:val="000000"/>
        </w:rPr>
      </w:pPr>
      <w:r>
        <w:rPr>
          <w:color w:val="000000"/>
        </w:rPr>
        <w:t>Будущая императрица родилась 21 апреля 1729 г. в городе Штеттино. Ее отец, Князь Христиан- Август, был генерал прусской службы и командовал полком, расквартированным в этом городе. Мать. Княгиня Иоганна- Елизавета, урожденная принцесса Шлезвиг- Гольштынская, приходилась младшей сестрой принцу Карлу- Августу, нареченному жениху цесаревны Елизаветы, умершему в Петербурге. Именно это обстоятельство, возможно, сыграло определенную роль в выборе Елизаветой Петровной невесты для наследника.</w:t>
      </w:r>
    </w:p>
    <w:p w:rsidR="00D45935" w:rsidRDefault="00D45935">
      <w:pPr>
        <w:widowControl w:val="0"/>
        <w:spacing w:before="120"/>
        <w:ind w:firstLine="567"/>
        <w:jc w:val="both"/>
        <w:rPr>
          <w:color w:val="000000"/>
        </w:rPr>
      </w:pPr>
      <w:r>
        <w:rPr>
          <w:color w:val="000000"/>
        </w:rPr>
        <w:t>Детство принцессы прошло в основном в шеттинском замке, однако мать нередко брала ее с собой в поездки Цербст, Гамбург, Берлин и т д. Между тем же в детстве множество незримых нитей связывало принцессу с Россией. Русская тему занимала важное место в разговорах людей, ее окружавших, ибо со времени Петра 1 Россия стала одной из держав, определявших мировую политику. Немало земляков Екатерины отправлялось искать счастья именно  в эту страну, и многие находили его там. Екатерина росла живой, общительной девочкой, любившей верховодить в играх. Однако принцессе нечего было надеяться на корону, и это отлично сознавала ее мать, воспитывавшая дочь в строгости и подавлявшая в ней всякие проявления гордости и высокомерия. И того и другого у девочки было вдоволь, и необходимость скрывать свои чувства научила ее искусству притворства, которым он вполне овладела и успешно пользовалась всю жизнь.</w:t>
      </w:r>
    </w:p>
    <w:p w:rsidR="00D45935" w:rsidRDefault="00D45935">
      <w:pPr>
        <w:widowControl w:val="0"/>
        <w:spacing w:before="120"/>
        <w:ind w:firstLine="567"/>
        <w:jc w:val="both"/>
        <w:rPr>
          <w:color w:val="000000"/>
        </w:rPr>
      </w:pPr>
      <w:r>
        <w:rPr>
          <w:color w:val="000000"/>
        </w:rPr>
        <w:t>1 января 1744 г. ее мать получила от императрицы Елизаветы Петровны приглашение прибыть с дочерью в Россию. Елизавета Петровна избрала девушку, которую знала лишь по портрету, в невесты своему племяннику и наследнику престола. Принцессе было 15 лет – возраст, по понятиям 18 века, самый подходящий для замужества. Что же касается будущего мужа, то ему принцесса не особо симпатизировала. Будучи на два года старше, он явно уступал ей в развитии. Судя по всему. Он видел в ней не столько девушку, за которой следует ухаживать, сколько возможного товарища по играм. Вместо того, что бы говорить с ней «на языке любви», он рассказывал ей «об игрушках и солдатах, которыми занят был с утра до вечера». То есть относительно своего замужества Екатерина не обольщалась. Стараясь поддерживать с Петром самые лучшие отношения. Она отказалась от мысли полюбить его: «Я очень бы любила своего нового супруга, если бы он только захотел или мог быть любезным, но у меня явилась жестокая для него мысль в первые дни моего замужества. Я сказала себе: если ты полюбишь этого человека, то будешь несчастнейшим созданием на земле; по характеру, каков у тебя, ты пожелаешь взаимности, этот человека на тебя не смотрит, он говорит только о куклах… и обращает больше внимания на всякую другую женщину, чем на тебя»</w:t>
      </w:r>
    </w:p>
    <w:p w:rsidR="00D45935" w:rsidRDefault="00D45935">
      <w:pPr>
        <w:widowControl w:val="0"/>
        <w:spacing w:before="120"/>
        <w:ind w:firstLine="567"/>
        <w:jc w:val="both"/>
        <w:rPr>
          <w:color w:val="000000"/>
        </w:rPr>
      </w:pPr>
      <w:r>
        <w:rPr>
          <w:color w:val="000000"/>
        </w:rPr>
        <w:t xml:space="preserve">С самого приезда в Россию принцесса начала учить русский язык, а 28 июня крестилась по православному обычаю и была наречена Екатериной Алексеевной (ее настоящее имя- Софья августа Фредерика). Жизнь Екатерины при дворе была строго регламентирована. Специально приставленные люди следили за каждым ее шагом, она не имела права выйти на прогулку без разрешения императрицы, письма к родителям за нее писали в Коллегии иностранных дел, и, конечно, ей не позволялось вмешиваться в политику. Для Екатерины чтение стало тогда своего рода отдушиной. Поначалу она читала французские романы, но вскоре ей в руки попадают труды по политической истории Германии, Франции Англии. В то же время она знакомится с сочинениями Вольтера. Позднее, во второй половине 50 – х годов 18 века. На ее столе оказываются книги  и  других деятелей французского Просвещения, в том числе Дидро и Д’Ашамбера. </w:t>
      </w:r>
    </w:p>
    <w:p w:rsidR="00D45935" w:rsidRDefault="00D45935">
      <w:pPr>
        <w:widowControl w:val="0"/>
        <w:spacing w:before="120"/>
        <w:ind w:firstLine="567"/>
        <w:jc w:val="both"/>
        <w:rPr>
          <w:color w:val="000000"/>
        </w:rPr>
      </w:pPr>
      <w:r>
        <w:rPr>
          <w:color w:val="000000"/>
        </w:rPr>
        <w:t xml:space="preserve">В 1754 г. Екатерина родила сына, будущего императора Павла 1. Вопрос  о том. Кто был его отцом, до сих пор занимается литераторов. Повинна в этом прежде всего сама Екатерина, которая в мемуарах всячески намекает на то, что отцом Павла был Салтыков(ее фаворит).Однако надо иметь в виду, что писала она это тогда, когда ей было выгодно, чтобы Павла Петровича на считали законным наследником престола. И к тому же в характере Павла было немало черт, ясно указывавших на его родство с Петром 3. </w:t>
      </w:r>
    </w:p>
    <w:p w:rsidR="00D45935" w:rsidRDefault="00D45935">
      <w:pPr>
        <w:widowControl w:val="0"/>
        <w:spacing w:before="120"/>
        <w:ind w:firstLine="567"/>
        <w:jc w:val="both"/>
        <w:rPr>
          <w:color w:val="000000"/>
        </w:rPr>
      </w:pPr>
      <w:r>
        <w:rPr>
          <w:color w:val="000000"/>
        </w:rPr>
        <w:t xml:space="preserve">25 декабря 1761 г. скончалась Елизавета Петровна. О шестимесячном царствовании Петра 3 Екатерина впоследствии высказалась так: «Во всей империи у него не было более лютого врага, чем он сам» Действительно, Петр как будто нарочно делал все, чтобы восстановить против себя как можно больше людей, все слои общества. Известно огромное значение гвардии в дворцовых переворотах 18 века. При этом не вызывает сомнений, что гвардия выражала интересы прежде всего правящего класса, т.е. дворянства. Патриотические чувства его были оскорблены , например, открытым преклонением Петра перед Фридрихом 2. Петр 3 сделал все возможное, чтобы восстановить против себя и духовенство. Будучи еще великим князем, он не скрывал своего презрения к православной церкви и ее обрядам. Тем более он не утруждал себя в этом отношении, став императором. Петр требовал. Чтобы из церквей были удалены иконы с изображениями русских святых, чтобы священники брили бороды и вместо ряс, наподобие евангельских пасторов, носили сюртуки. Император Петр 3 собирался 29 июня отметить день своих именин в Петергофе. Где его должна было ожидать Екатерина. Против него было организован заговор. Воспользовавшись отсутствием императора столице и испугавшись, что заговор против него раскрыт, 28 июня 1762 г. гвардейские офицеры во главе с братьями Орловыми и Екатерина совершили дворцовый переворот. Измайлловский и Семеновский гвардейские полки восторженно поддержали новую правительницу, которая в Казанском соборе Петербурга была провозглашена самодержавной императрицей. В Зимнем дворце был прочитан Манифест  о восшествии Екатерины на престол. Ей присягнули Сенат и Синод. На следующий день Петр 3 подписал отречение от престола. Еще через несколько дней он умер (по всей видимости, был убит Алексеем Орловым и охраной). Итак, Екатерина стала самодержавной императрицей. </w:t>
      </w:r>
    </w:p>
    <w:p w:rsidR="00D45935" w:rsidRDefault="00D45935">
      <w:pPr>
        <w:widowControl w:val="0"/>
        <w:spacing w:before="120"/>
        <w:ind w:firstLine="567"/>
        <w:jc w:val="both"/>
        <w:rPr>
          <w:color w:val="000000"/>
        </w:rPr>
      </w:pPr>
      <w:r>
        <w:rPr>
          <w:color w:val="000000"/>
        </w:rPr>
        <w:t>Тут я хочу рассказать о внешности и характере императрицы поподробнее.</w:t>
      </w:r>
    </w:p>
    <w:p w:rsidR="00D45935" w:rsidRDefault="00D45935">
      <w:pPr>
        <w:widowControl w:val="0"/>
        <w:spacing w:before="120"/>
        <w:ind w:firstLine="567"/>
        <w:jc w:val="both"/>
        <w:rPr>
          <w:color w:val="000000"/>
        </w:rPr>
      </w:pPr>
      <w:r>
        <w:rPr>
          <w:color w:val="000000"/>
        </w:rPr>
        <w:t>«Говоря по правде, я никогда не считала себя очень красивой, но я нравилась, и думаю, что это-то и было моей силой» Такими словами сама Екатерина определила род той привлекательности, которой одарила ее внешность. В памяти потомства сохранился образ Екатерины как обворожительной женщины, внушительной, величественной, действительно прекрасной. Вот какой портрет ее дает один беспристрастный свидетель ,причем надо заметить, что этот портрет как раз относится к эпохе восшествия Екатерины на престол, то есть когда ей было 33 года: «Ее фигура приятна и благородна; походка гордая. Вся она и ее манеры полны грации, вид у нее царственный. Черты лица говорят о сильном характере. Голова хорошо посажена на высокой шее; соединение этих частей, в особенности в профиль, и поворот головы – замечательной красоты, что она старается немного дать чувствовать. Лоб широк и открыт; нос с небольшой горбинкой. Губы свежие, подбородок немного велик и имеет вид двойного. Но она не полна. Ее волосы каштанового цвета и чрезвычайно красивы; брови темные; глаза карие, прекрасные; отражение света придает им голубоватый оттенок; цвет лица чрезвычайно свежий. Гордость – главный характер ее физиономии. Приятность и доброта, также выраженные в ней, для более проницательного кажутся только следствием чрезмерного желания нравиться». Роста Екатерина было ниже среднего и скорее низкого, с преждевременной наклонностью к полноте. Екатерина никогда не отличалась хорошим здоровьем. Она часто страдала головными болями, сопровождавшимися коликами, но ей очень трудно было принять какие- либо лекарство. Однажды, когда доктору Роджерсону удалось упросить ее проглотить несколько пилюль, то он был так доволен, что, забывшись, фамильярно похлопал ее по плечу, воскликнув: - браво, ваше Величество! .И она ничуть не обиделась на это.  Очень близкую характеристику самой себе дает Екатерина в следующих строках: «Я никогда не думала, что обладаю творческим умом, и встречала множество людей, которые казались мне гораздо умнее меня. Мною всегда было очень легко руководить. Так как, чтобы достигнуть этого, следовало только представить мне идеи несравнимо лучшие и более основательные, чем мои. Тогда я делаюсь послушной, как овечка. Причина этого крылась в сильном и постоянном желании. Чтобы все совершалось на благо государству. Я имела счастье встретить хорошие и истинные принципы, которые способствовали к достижению мною громадного успеха. Я имела несчастья, происходившие от ошибок, к которым я была совершенно непричастна, и происшедшие. Быть может, от неточного исполнения моих предписаний. Несмотря намою природную податливость, я умела быть упрямой, твердой, если хотите, когда мне казалось это необходимым. Я никогда не стесняла ничьих мнений, но при случае имела свое собственное. Я не люблю споров, потому что вижу, что всегда каждый остается при своем мнении. Вообще, я не смогла бы перекричать. Я не помню зла. Провидение поставило меня таким образом, что мне не за что было питать зла к отдельным личностям, так как не считаю наши стороны равными и все взвешиваю по справедливости. Я вообще люблю справедливость, но придерживаюсь того мнения, что строгая справедливость не есть справедливость и что только одно правосудие переносимо человеческой слабостью, но во всяком случае я предпочитаю человеколюбие и снисходительность для человеческой натуры правилам строгой морали, которая часто казалась мне плохо понимаемой. В этом убеждении я руководствовалась своим сердцем, которое я считаю мягким и добрым. Когда старики проповедовали мне строгость, я, заливаясь слезами, сознавалась им в соей слабости и сидела, как некоторые из них соглашались со мной со слезами на глазах. По природе я весела и искренна, но я слишком долго жила на свете. Чтобы не знать, что существуют желчные умы, не любящие веселости, и что нет никого, кто умел бы считаться с правдой и откровенностью»</w:t>
      </w:r>
    </w:p>
    <w:p w:rsidR="00D45935" w:rsidRDefault="00D45935">
      <w:pPr>
        <w:widowControl w:val="0"/>
        <w:spacing w:before="120"/>
        <w:ind w:firstLine="567"/>
        <w:jc w:val="both"/>
        <w:rPr>
          <w:color w:val="000000"/>
        </w:rPr>
      </w:pPr>
      <w:r>
        <w:rPr>
          <w:color w:val="000000"/>
        </w:rPr>
        <w:t xml:space="preserve">Екатерина начинала каждый свой день с умывания холодной водой, в которой плавали кусочки льда. Она была педантична и точна во всех начинаниях. Главной целью было завоевать любовь России, которая, по ее же признанию, «не страна. А Вселенная». Полюбив русскую зиму с народными гуляньями и веселыми ряжеными, Екатерина строила ледяные горы для катания на санях. После зимних прогулок обожала горячий травяной чай. При Екатерине возник культ чаепития из самовара. К чаю обязательно подавалось несколько сортов меда. Медом императрица протирала лицо ежедневно. Кстати, на личной печати императрицы было изображение ульев с пчелами. Екатерина серьезно изучает психологию. Она отлично поняла, что необходимо разбираться в людях, уметь уважать чужое мнение, угождать и нравиться. В своем дневнике она запишет: «самая вредная ошибка – это нетерпимость». Она была неутомимой труженицей. Каждое утро она вставала самое позднее в 6 часов. Чаще всего сама она пробуждалась раньше и никогда не позволяла себе понежиться в постели. После пробуждения она работала, не выходя из кабинета, не менее пяти часов. До 11 часов. После обеда – отдых и приятные дела. К приятным делам она относила встречи с «умными собеседниками». Вечером – деловые встречи и церемонии. «Отправляюсь спать самое позднее в половине одиннадцатого», - писала Екатерина. И такого строгого распорядка она никогда не нарушала. Она была деятельна и энергична. Зная свои природные недостатки – рано обозначившийся двойной подбородок, красноватый цвет лица, она их умело маскировала. Лицо ее всегда было припудрено, и это вошло в моду – дамы не выходили из домов, не осветлив свое лицо пудрой, основу которой составляла мука. Екатерина любила праздники. В Малом Эрмитаже она проводила маскарады. Для мужчин и женщин были оборудованы комнаты для переодеванья. Все мужчины должны были появляться в дамских костюмах, а женщины – в мужских. Екатерину часто можно было увидеть верхом на лошади в районе Петергофа. В целебную силу верховой езды она свято верила. Искусство наездницы ей долго не удавалось освоить. Чтобы научиться управлять лошадью, Екатерина в течение полугода ездила по 10 часов в день. Екатерина была также замечательной и азартной охотницей. </w:t>
      </w:r>
    </w:p>
    <w:p w:rsidR="00D45935" w:rsidRDefault="00D45935">
      <w:pPr>
        <w:widowControl w:val="0"/>
        <w:spacing w:before="120"/>
        <w:ind w:firstLine="567"/>
        <w:jc w:val="both"/>
        <w:rPr>
          <w:color w:val="000000"/>
        </w:rPr>
      </w:pPr>
      <w:r>
        <w:rPr>
          <w:color w:val="000000"/>
        </w:rPr>
        <w:t>Анализируя деятельность Екатерины на троне, необходимо помнить, что. Во-первых, всегда и во всем ею руководило огромное честолюбие, даже тщеславие, во-вторых, главной ее целью было любыми средствами удержаться у власти. Во всех своих декларациях, переписке, во всех своих начинаниях Екатерина была искренна. Не обладая умом творческим, она прилежно училась у тех, кто в то время был властителем дум самых передовых людей Европы. Екатерина, возможно, и хотела воплотить идеи своих учителей в жизнь, но стоило ей в своих действиях натолкнуться на сопротивление, почувствовать малейшую угрозу своему благополучию, как она, не задумываясь, жертвовала всем ради сохранения власти. Екатерина была беспринципны, и этим они ничем не отличалась от большинства тогдашних политиков. Особо следует сказать о приветливости императрицы. Об этом единодушно говорят все мемуаристы, особенно иностранные Екатерина выработала определенный стиль общения с людьми. Притворство, которым она отличалась с детства, за 17 лет жизни при дворе Елизаветы необычайно развилось и превратилось у императрицы Екатерины в нечто большее, чем в незаурядные актерские способности. Дар лицедейства немало способствовал и успеху ее политических начинаний. Та маска, которую носила Екатерина, была приятна окружающим и в какой-то мере от нее неотделима. О властных, волевых женщинах с сильным характером, умеющих ясно мыслить, нередко говорят: у нее мужской ум. Таким мужским умом, без сомнения, обладала и Екатерина. Но при этом она оставалась женщиной со всеми чертами, свойственными слабому полу. По отношению к своим фаворитам она вела себя отнюдь не как повелительница и самодержица. Вот характерна сцена, описываемся Ф.В. Секретаревым, мальчиком, жившим в доме Потемкина: «У князя с государыней нередко бывали размолвки. Мне случалось видеть…как князь кричал в гневе на горько плакавшую императрицу, вскакивал с места и скорыми, порывистыми шагами направлялся к двери, с сердцем отворял ее и так ею хлопал, что даже стекла дребезжали и тряслась мебель».</w:t>
      </w:r>
    </w:p>
    <w:p w:rsidR="00D45935" w:rsidRDefault="00D45935">
      <w:pPr>
        <w:widowControl w:val="0"/>
        <w:spacing w:before="120"/>
        <w:ind w:firstLine="567"/>
        <w:jc w:val="both"/>
        <w:rPr>
          <w:color w:val="000000"/>
        </w:rPr>
      </w:pPr>
      <w:r>
        <w:rPr>
          <w:color w:val="000000"/>
        </w:rPr>
        <w:t>Первый период царствования Екатерины – до Крестьянской войны под предводительством Е.И. Пугачева – это время ее активной реформаторской деятельности. В течение 34 лет правления она издавала в среднем по 12 законодательных актов в месяц. Многократно Екатерина провозглашала себя продолжательницей дела Петра 1. она мечтала быть равной Петру и таковой. Видимо, себя ощущала. И надо признать, что, хотя масштабы, а главное, результаты ее деятельности ни в какое сравнение  делами Петра, буквально изменившего облик России, не иду, однако в целом и во внешней и во внутренней политике она продолжала начатую им линию. Прежде всего, Екатерина убеждается в недееспособности существующей системы управления страной. Правительствующий Сенат, созданный Петром 1 как орган государственного управления, способный в случае необходимости заменить самого государя, давно превратился в чисто бюрократическое учреждение, где самый пустяковый вопрос решался месяцами. Указы Сената на местах не исполнялись, а сами сенаторы порою не ведали о том. Сколько городов и какие существуют в империи  (узнав об этом. Екатерина на заседании Сената достала 5 рублей и послала в академическую лавку за атласом). И в 1763 г. по проекту Панина была проведена сенатская реформа: сенат был разделен на шесть департаментов, каждый из которых имел определенные функции.</w:t>
      </w:r>
    </w:p>
    <w:p w:rsidR="00D45935" w:rsidRDefault="00D45935">
      <w:pPr>
        <w:widowControl w:val="0"/>
        <w:spacing w:before="120"/>
        <w:ind w:firstLine="567"/>
        <w:jc w:val="both"/>
        <w:rPr>
          <w:color w:val="000000"/>
        </w:rPr>
      </w:pPr>
      <w:r>
        <w:rPr>
          <w:color w:val="000000"/>
        </w:rPr>
        <w:t xml:space="preserve">Другая проблема, с которой столкнулась Екатерина, - финансовая. В момент ее вступления на престол казна была пуста, армия давно не получала жалованья и Россия не пользовалась кредитом и доверием за границей. Одним из путей решения этой проблемы была секуляризация церковных земель, состоявшаяся в 1763 – 1764 годах. Церковь лишилась основной части доходов, возникла система «штатных» монастырей с определенным числом монахов; завершила начатый Петром 1 процесс превращения церкви в часть государственного аппарата. </w:t>
      </w:r>
    </w:p>
    <w:p w:rsidR="00D45935" w:rsidRDefault="00D45935">
      <w:pPr>
        <w:widowControl w:val="0"/>
        <w:spacing w:before="120"/>
        <w:ind w:firstLine="567"/>
        <w:jc w:val="both"/>
        <w:rPr>
          <w:color w:val="000000"/>
        </w:rPr>
      </w:pPr>
      <w:r>
        <w:rPr>
          <w:color w:val="000000"/>
        </w:rPr>
        <w:t xml:space="preserve">Еще одно важное событие первых лет царствования Екатерины – уничтожение гетманства на Украине. Во второй половине 18 века ряд провинций империи сохранял собственный, отличный от центральной России статус. И в 1764 г. Екатерина приняла отставку гетмана Разумовского и назначила на Украину генерал – губернатора Румянцева. С гетманством было покончено навсегда, постепенно были ликвидированы остатки казачьей «вольницы», на Украину распространились крепостнические порядки. </w:t>
      </w:r>
    </w:p>
    <w:p w:rsidR="00D45935" w:rsidRDefault="00D45935">
      <w:pPr>
        <w:widowControl w:val="0"/>
        <w:spacing w:before="120"/>
        <w:ind w:firstLine="567"/>
        <w:jc w:val="both"/>
        <w:rPr>
          <w:color w:val="000000"/>
        </w:rPr>
      </w:pPr>
      <w:r>
        <w:rPr>
          <w:color w:val="000000"/>
        </w:rPr>
        <w:t xml:space="preserve">Преследуя цель установить тишину и спокойствие в стране, укрепить свое положение на престоле, Екатерина созвала в 1967 году в Москве специальную Комиссию для составления нового свода законов российской империи взамен устаревшего Соборного уложения 1649 г. В работе Уложенной комиссии участвовали 572 депутата, представлявших дворянство, государственные учреждения, крестьян и казачество. Крепостные крестьяне, составлявшие примерно половину населения страны, в работе комиссии не участвовали. В качестве руководящего документа Комиссии императрица подготовила «Наказ» - теоретическое обоснование политики просвещенного абсолютизма. Наказ состоял из 22 глав и был разбит на 655 статей.  почти три четверти текста составляли цитаты из сочинений просветителей. Наказ исходил из положения  о том, что верховная власть «сотворена для народа» и действует «к получению самого большего от всех добра». Верховная власть . по мнению Екатерины, может быть только самодержавной. Она объясняла это принадлежностью русского народа к числу европейских, обширностью территории и рассуждением. Что «лучше повиноваться законам под одним господином, нежели угождать многим».Свобода граждан, как говорила Екатерина, «есть право делать то. Что законы позволяют». Таким образом, равенство людей понималось как право каждого сословия обладать дарованными ему правами : для дворян свои установления, для крепостных – свои. Работа комиссии продолжалась более года. Под предлогом прекращения войны с Турцией она была распущена в  1768 г. на неопределенное время. Екатерина убедилась в бесплодности своей затеи. </w:t>
      </w:r>
    </w:p>
    <w:p w:rsidR="00D45935" w:rsidRDefault="00D45935">
      <w:pPr>
        <w:widowControl w:val="0"/>
        <w:spacing w:before="120"/>
        <w:ind w:firstLine="567"/>
        <w:jc w:val="both"/>
        <w:rPr>
          <w:color w:val="000000"/>
        </w:rPr>
      </w:pPr>
      <w:r>
        <w:rPr>
          <w:color w:val="000000"/>
        </w:rPr>
        <w:t>Рубежом следующего этапа царствования Екатерины 2 стала Крестьянская война под предводительством Пугачева (1773 – 1775). Эта война окончилась поражением по тем же причинам. Что и другие крупные выступления народных масс: ей были свойственны стихийный характер, неоднородность социального состава, плохое вооружение, отсутствие явно программы и т .д. крестьянская война заставила Екатерины провести серию реформ по централизации и унификации органов управления в центре и на местах и законодательному закреплению сословных прав населения. И в 1775г. появилось «Учреждение для управления губерний» - один из важнейших законодательных актов эпохи: основные его положения оставались в силе до буржуазных реформ второй половины 19 в., а некоторые и до Октябрьской революции «Учреждения», состоявшие из 28 глав и 412 статей, были написаны при непосредственном участии императрицы. По мнению Ключевского, «представляют первый опыт, сделанный Екатериной, в приложении ее политических теорий к существующему государственному порядку». Страна делилась на губернии ,в каждой из которых должно было проживать 300 – 400 тыс. душ мужского пола. Во главе губерний стояли губернаторы, подчинявшиеся непосредственно императрице. А их власть была значительно расширена. Столицы и несколько других губерний подчинялись генерал – губернаторам. Губернии делились на уезды по 20 – 30 тыс. душ мужского пола в каждом. Так как городов – центров уездов – было явно недостаточно, Екатерина переименовала в города многие крупные сельские поселения, сделав их административными центрами. Используя теорию разделения властей и совершенствуя систему управления. Екатерина отделила судебные органы от исполнительных. Все сословия крепостных должны были принимать участие в местном управлении. Каждое сословие получало свой суд. Высшим судебным органом в стране становился Сенат, а в губерниях – палаты уголовного и гражданского суда, члены которых назначались государством.</w:t>
      </w:r>
    </w:p>
    <w:p w:rsidR="00D45935" w:rsidRDefault="00D45935">
      <w:pPr>
        <w:widowControl w:val="0"/>
        <w:spacing w:before="120"/>
        <w:ind w:firstLine="567"/>
        <w:jc w:val="both"/>
        <w:rPr>
          <w:color w:val="000000"/>
        </w:rPr>
      </w:pPr>
      <w:r>
        <w:rPr>
          <w:color w:val="000000"/>
        </w:rPr>
        <w:t>В Жалованной грамоте дворянству 1785 г. в пышных выражениях оценивались заслуги дворянства, давалось определение дворянина, и назывались все его привилегии, единые для русских дворян, и для остзейских рыцарей, и для польско-украинских шляхтичей. Среди прочего указывалось, что дворянин не может судиться с не дворянином и подвергаться телесному наказанию, что он «волен и свободен» и может владеть крепостным, покупать и продавать их, заводить фабрики и заводы. Торги и ярмарки и т. д. Короче говоря, демонстрировалось, что именно дворянство является опорой трона, тем классом,  о котором «пещися должно» прежде всего. Вместе с Жалованной грамотой дворянству в тот же день был принят и другой важный акт, Жалованная грамота городам – второй политической силе, с которой уже нельзя было не считаться. Были определены права «среднего рода людей», или мещан, чье звание так же, как и дворянское, было провозглашено наследственным. Но в отличие от дворян мещане не освобождались от личных податей и разных служб. Впрочем, городской верхушке предоставлялись некоторые льготы, объективно способствовавшие развитию торговли и промышленности. Жалованной грамотой была создана  и новая система органов городского управления и самоуправления. В целом внутренняя политики Екатерины была направления на укрепление абсолютистского государства с его развитым государственным аппаратом (а следовательно, бюрократией), в том числе аппаратом подавления. Все проекты, связанные с воплощением в жизнь идей Просвещения, оказались неосуществленными, а крепостнические устои остались незыблемыми. В этом смысле Екатерина действительно в полной мере продолжала дело Петра1: вела борьбу с областной автономией, против самостоятельности церкви, за упорядочение системы государственного управления и законодательное оформление прав и привилегий отдельных сословий по сути дела закреплявшее феодальные порядки.</w:t>
      </w:r>
    </w:p>
    <w:p w:rsidR="00D45935" w:rsidRDefault="00D45935">
      <w:pPr>
        <w:widowControl w:val="0"/>
        <w:spacing w:before="120"/>
        <w:ind w:firstLine="567"/>
        <w:jc w:val="both"/>
        <w:rPr>
          <w:color w:val="000000"/>
        </w:rPr>
      </w:pPr>
      <w:r>
        <w:rPr>
          <w:color w:val="000000"/>
        </w:rPr>
        <w:t xml:space="preserve">Несмотря на такое крупное социальное потрясение, как Крестьянская война, в целом царствование Екатерины было временем определенной внутриполитической стабильности. В правление Петра помимо активной внешней политики, требовавшей колоссального напряжения всех ресурсов страны, проводились изменение системы налогообложения, военная реформа, строительство Петербурга и др., вследствие чего страну постоянно лихорадило, и ни одна группа населения не могла быть уверена в завтрашнем дне. По сравнению с этим царствование Екатерины было «спокойным». В области реформ Екатерина. Подчиняясь обстоятельствам. Проявляла сдержанность, что в полной мере компенсировалось активностью внешней политики. </w:t>
      </w:r>
    </w:p>
    <w:p w:rsidR="00D45935" w:rsidRDefault="00D45935">
      <w:pPr>
        <w:widowControl w:val="0"/>
        <w:spacing w:before="120"/>
        <w:ind w:firstLine="567"/>
        <w:jc w:val="both"/>
        <w:rPr>
          <w:color w:val="000000"/>
        </w:rPr>
      </w:pPr>
      <w:r>
        <w:rPr>
          <w:color w:val="000000"/>
        </w:rPr>
        <w:t xml:space="preserve">В области внешней политики Екатерина с самого начала заняла твердую позицию и с иностранными дипломатами держалась гордо и высокомерно, что также способствовало росту ее популярности среди подданных. С первых дней царствования она крепко взяла внешнюю политику в свои руки и не выпускала ее до самой смерти. Императрица была внимательна к советам тех, кого считала достойным давать советы, но последнее слово оставляла за собой. </w:t>
      </w:r>
    </w:p>
    <w:p w:rsidR="00D45935" w:rsidRDefault="00D45935">
      <w:pPr>
        <w:widowControl w:val="0"/>
        <w:spacing w:before="120"/>
        <w:ind w:firstLine="567"/>
        <w:jc w:val="both"/>
        <w:rPr>
          <w:color w:val="000000"/>
        </w:rPr>
      </w:pPr>
      <w:r>
        <w:rPr>
          <w:color w:val="000000"/>
        </w:rPr>
        <w:t>Вкратце  о внешней политике Екатерины:</w:t>
      </w:r>
    </w:p>
    <w:p w:rsidR="00D45935" w:rsidRDefault="00D45935">
      <w:pPr>
        <w:widowControl w:val="0"/>
        <w:spacing w:before="120"/>
        <w:ind w:firstLine="567"/>
        <w:jc w:val="both"/>
        <w:rPr>
          <w:color w:val="000000"/>
        </w:rPr>
      </w:pPr>
      <w:r>
        <w:rPr>
          <w:color w:val="000000"/>
        </w:rPr>
        <w:t>Важнейшей задачей ее была борьба за выход к южным морям – Черному и Азовскому, польский вопрос, борьба с Французской революцией.</w:t>
      </w:r>
    </w:p>
    <w:p w:rsidR="00D45935" w:rsidRDefault="00D45935">
      <w:pPr>
        <w:widowControl w:val="0"/>
        <w:spacing w:before="120"/>
        <w:ind w:firstLine="567"/>
        <w:jc w:val="both"/>
        <w:rPr>
          <w:color w:val="000000"/>
        </w:rPr>
      </w:pPr>
      <w:r>
        <w:rPr>
          <w:color w:val="000000"/>
        </w:rPr>
        <w:t xml:space="preserve">Что касается польского вопроса, то Речь Посполитая переживала тяжелый кризис. Жестокий феодальный гнет и политика национального угнетения народов, входивших в состав Речи Посполитой, стали тормозом для дальнейшего развития страны. Центральная власть в Польше была слабой. И тяжелым положением Польши воспользовались ее соседи – Пруссия. Австрия и Россия .Поводом для вмешательства в дела Польши ,где господствующей религией было католичество, послужил вопрос о положении христиан – не католиков. Русское правительство договорилось с польским королем об уравнении в правах католического и православного населения. Против этого выступили, и Екатерина направила в Польшу войска. Одновременно Пруссия и Австрия оккупировали часть польских земель. и в 1772г. состоялся первый раздел Польши. России отходили Восточная Белоруссия и польская часть Лифляндии. В 1773 г. состоялся второй раздел Польши, по которому к России отошло Центральная Белоруссия с Минском и Правобережная Украина. В 1794 г. польские патриоты под руководством Тадеуша Костюшко, стремившегося сохранить суверенитет Польши, подняли восстание. Екатерина подавила его, послав войска под командованием Суворова. Это предопределило третий раздел Польши. Россия получила Западную часть Белоруссии, западную Волынь, Литву, герцогство Курляндское. В результате разделов Польша более чем на столетие потеряла государственность и суверенитет. </w:t>
      </w:r>
    </w:p>
    <w:p w:rsidR="00D45935" w:rsidRDefault="00D45935">
      <w:pPr>
        <w:widowControl w:val="0"/>
        <w:spacing w:before="120"/>
        <w:ind w:firstLine="567"/>
        <w:jc w:val="both"/>
        <w:rPr>
          <w:color w:val="000000"/>
        </w:rPr>
      </w:pPr>
      <w:r>
        <w:rPr>
          <w:color w:val="000000"/>
        </w:rPr>
        <w:t xml:space="preserve">Во время правления Екатерины были две русско-турецкие войны и русско-шведская. Первая война (1768 – 1774).Турция, подстрекаемая  Францией и Англией. Объявила войну России. Война закончилась поражением Турции и объявлением в 1774 г. Кучюк – Кайнарджийского мира, по которому Россия получала выход к Черному морю, степи Причерноморья – Новороссию, право иметь свой флот на Черном море и право прохода через проливы Босфор и Дарданеллы. Азов и Керчь, а также Кубань и Кабарда переходили к России. Крымское ханство становилось независимым от Турции. </w:t>
      </w:r>
    </w:p>
    <w:p w:rsidR="00D45935" w:rsidRDefault="00D45935">
      <w:pPr>
        <w:widowControl w:val="0"/>
        <w:spacing w:before="120"/>
        <w:ind w:firstLine="567"/>
        <w:jc w:val="both"/>
        <w:rPr>
          <w:color w:val="000000"/>
        </w:rPr>
      </w:pPr>
      <w:r>
        <w:rPr>
          <w:color w:val="000000"/>
        </w:rPr>
        <w:t xml:space="preserve">Вторая война (1787 – 1791). Турция потребовала возвращения Крыма и открыла военные действия. В итоге Турция опять обратилась к России  за миром. В 1791 г. мир был подписан в городе Яссы. Турция признавала Крым владением России. В состав России вошла территория между реками Буг и Днестр. Турция признавала российское покровительство Грузии, установленное Георгиевским трактатом 1783 г. </w:t>
      </w:r>
    </w:p>
    <w:p w:rsidR="00D45935" w:rsidRDefault="00D45935">
      <w:pPr>
        <w:widowControl w:val="0"/>
        <w:spacing w:before="120"/>
        <w:ind w:firstLine="567"/>
        <w:jc w:val="both"/>
        <w:rPr>
          <w:color w:val="000000"/>
        </w:rPr>
      </w:pPr>
      <w:r>
        <w:rPr>
          <w:color w:val="000000"/>
        </w:rPr>
        <w:t xml:space="preserve">Русско-шведская война 1788 –1790 гг. Швеция решила вернуть земли, утраченные еще в Северной войне. Но война закончилась мирным договором между Россией и Швецией в 1790 г, по которому Швеция отказывалась от территориальных претензий к России,  и были восстановлены прежние границы. </w:t>
      </w:r>
    </w:p>
    <w:p w:rsidR="00D45935" w:rsidRDefault="00D45935">
      <w:pPr>
        <w:widowControl w:val="0"/>
        <w:spacing w:before="120"/>
        <w:ind w:firstLine="567"/>
        <w:jc w:val="both"/>
        <w:rPr>
          <w:color w:val="000000"/>
        </w:rPr>
      </w:pPr>
      <w:r>
        <w:rPr>
          <w:color w:val="000000"/>
        </w:rPr>
        <w:t>Таким образом за годы царствования Екатерины Великой России удалось осуществить вековые внешнеполитические задачи: овладеть выходом в Черное море, обезопасить южную границу и присоединить Крым, Правобережную Украину и Белоруссию,. закрепиться в прибалтийском регионе.</w:t>
      </w:r>
    </w:p>
    <w:p w:rsidR="00D45935" w:rsidRDefault="00D45935">
      <w:pPr>
        <w:widowControl w:val="0"/>
        <w:spacing w:before="120"/>
        <w:ind w:firstLine="567"/>
        <w:jc w:val="both"/>
        <w:rPr>
          <w:color w:val="000000"/>
        </w:rPr>
      </w:pPr>
      <w:r>
        <w:rPr>
          <w:color w:val="000000"/>
        </w:rPr>
        <w:t xml:space="preserve">В целом политика Екатерины в сфере культуры вплоть до конца 80 х годов 18 века была либеральной. Это был, пожалуй, один из наиболее спокойных периодов в истории русской литературы. Немало было сделано в те годы и в области просвещения: открыты училище при Академии художеств, Смольный институт, воспитательные дома в Москве и Петербурге. Общество благородных девиц в Петербурге с отделением для мещанских девиц, коммерческое училище, проведена школьная реформа, преобразованы кадетские корпуса, в основу преподавания пытались внедрить новейшие достижения европейской педагогической мысли. И хотя системой образования была охвачена лишь небольшая часть населения, это был важный шаг вперед. В царствование Екатерины появились первые русские благотворительные учреждения. История русской благотворительности восходит именно к этому времени. </w:t>
      </w:r>
    </w:p>
    <w:p w:rsidR="00D45935" w:rsidRDefault="00D45935">
      <w:pPr>
        <w:widowControl w:val="0"/>
        <w:spacing w:before="120"/>
        <w:ind w:firstLine="567"/>
        <w:jc w:val="both"/>
        <w:rPr>
          <w:color w:val="000000"/>
        </w:rPr>
      </w:pPr>
      <w:r>
        <w:rPr>
          <w:color w:val="000000"/>
        </w:rPr>
        <w:t>С конца 80-х годов ситуация стала меняться. Екатерина стала более раздражительной. Значительно менее терпимой. В эти годы те явления русской жизни, на которые она привыкла смотреть сквозь пальцы – коррупция, фаворитизм, угодничество, крепостничество  приобрели уродливые формы.</w:t>
      </w:r>
    </w:p>
    <w:p w:rsidR="00D45935" w:rsidRDefault="00D45935">
      <w:pPr>
        <w:widowControl w:val="0"/>
        <w:spacing w:before="120"/>
        <w:ind w:firstLine="567"/>
        <w:jc w:val="both"/>
        <w:rPr>
          <w:color w:val="000000"/>
        </w:rPr>
      </w:pPr>
      <w:r>
        <w:rPr>
          <w:color w:val="000000"/>
        </w:rPr>
        <w:t>В ноябре 1796 г. на 68-м году жизни Екатерины не стало. На российском престоле воцарился Павел 1.</w:t>
      </w:r>
    </w:p>
    <w:p w:rsidR="00D45935" w:rsidRDefault="00D45935">
      <w:pPr>
        <w:widowControl w:val="0"/>
        <w:spacing w:before="120"/>
        <w:jc w:val="center"/>
        <w:rPr>
          <w:b/>
          <w:bCs/>
          <w:color w:val="000000"/>
          <w:sz w:val="28"/>
          <w:szCs w:val="28"/>
        </w:rPr>
      </w:pPr>
      <w:r>
        <w:rPr>
          <w:b/>
          <w:bCs/>
          <w:color w:val="000000"/>
          <w:sz w:val="28"/>
          <w:szCs w:val="28"/>
        </w:rPr>
        <w:t xml:space="preserve">Список литературы </w:t>
      </w:r>
    </w:p>
    <w:p w:rsidR="00D45935" w:rsidRDefault="00D45935">
      <w:pPr>
        <w:widowControl w:val="0"/>
        <w:spacing w:before="120"/>
        <w:ind w:firstLine="567"/>
        <w:jc w:val="both"/>
        <w:rPr>
          <w:color w:val="000000"/>
        </w:rPr>
      </w:pPr>
      <w:r>
        <w:rPr>
          <w:color w:val="000000"/>
        </w:rPr>
        <w:t>1) Каменский А.Б. «Екатерина 2".Вопросы истории.1989.№3,с.62-88.</w:t>
      </w:r>
    </w:p>
    <w:p w:rsidR="00D45935" w:rsidRDefault="00D45935">
      <w:pPr>
        <w:widowControl w:val="0"/>
        <w:spacing w:before="120"/>
        <w:ind w:firstLine="567"/>
        <w:jc w:val="both"/>
        <w:rPr>
          <w:color w:val="000000"/>
        </w:rPr>
      </w:pPr>
      <w:r>
        <w:rPr>
          <w:color w:val="000000"/>
        </w:rPr>
        <w:t>2) «История России», учебник. А.С.Орлов, В.А.Георгиев. Москва,2002.</w:t>
      </w:r>
    </w:p>
    <w:p w:rsidR="00D45935" w:rsidRDefault="00D45935">
      <w:pPr>
        <w:widowControl w:val="0"/>
        <w:spacing w:before="120"/>
        <w:ind w:firstLine="567"/>
        <w:jc w:val="both"/>
        <w:rPr>
          <w:color w:val="000000"/>
        </w:rPr>
      </w:pPr>
      <w:r>
        <w:rPr>
          <w:color w:val="000000"/>
        </w:rPr>
        <w:t>3) Л.Жданов. «Последний фаворит», Ленинград.,1990.</w:t>
      </w:r>
    </w:p>
    <w:p w:rsidR="00D45935" w:rsidRDefault="00D45935">
      <w:pPr>
        <w:widowControl w:val="0"/>
        <w:spacing w:before="120"/>
        <w:ind w:firstLine="567"/>
        <w:jc w:val="both"/>
        <w:rPr>
          <w:color w:val="000000"/>
        </w:rPr>
      </w:pPr>
      <w:bookmarkStart w:id="0" w:name="_GoBack"/>
      <w:bookmarkEnd w:id="0"/>
    </w:p>
    <w:sectPr w:rsidR="00D4593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DF9"/>
    <w:rsid w:val="00045F08"/>
    <w:rsid w:val="006E6DF9"/>
    <w:rsid w:val="00C95C4F"/>
    <w:rsid w:val="00D459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63B6D6-6D3F-4F47-BD26-9D995DCC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line="360" w:lineRule="auto"/>
      <w:jc w:val="both"/>
      <w:outlineLvl w:val="0"/>
    </w:pPr>
    <w:rPr>
      <w:b/>
      <w:bCs/>
      <w:sz w:val="52"/>
      <w:szCs w:val="52"/>
    </w:rPr>
  </w:style>
  <w:style w:type="paragraph" w:styleId="2">
    <w:name w:val="heading 2"/>
    <w:basedOn w:val="a"/>
    <w:next w:val="a"/>
    <w:link w:val="20"/>
    <w:uiPriority w:val="99"/>
    <w:qFormat/>
    <w:pPr>
      <w:keepNext/>
      <w:outlineLvl w:val="1"/>
    </w:pPr>
    <w:rPr>
      <w:rFonts w:ascii="Arial Black" w:hAnsi="Arial Black" w:cs="Arial Black"/>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spacing w:line="360" w:lineRule="auto"/>
      <w:jc w:val="both"/>
    </w:pPr>
  </w:style>
  <w:style w:type="character" w:customStyle="1" w:styleId="a4">
    <w:name w:val="Основной текст Знак"/>
    <w:link w:val="a3"/>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17529</Words>
  <Characters>9992</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Екатерина 2</vt:lpstr>
    </vt:vector>
  </TitlesOfParts>
  <Company>PERSONAL COMPUTERS</Company>
  <LinksUpToDate>false</LinksUpToDate>
  <CharactersWithSpaces>27467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Екатерина 2</dc:title>
  <dc:subject/>
  <dc:creator>Ostapenko</dc:creator>
  <cp:keywords/>
  <dc:description/>
  <cp:lastModifiedBy>admin</cp:lastModifiedBy>
  <cp:revision>2</cp:revision>
  <cp:lastPrinted>2003-12-07T13:39:00Z</cp:lastPrinted>
  <dcterms:created xsi:type="dcterms:W3CDTF">2014-01-26T10:31:00Z</dcterms:created>
  <dcterms:modified xsi:type="dcterms:W3CDTF">2014-01-26T10:31:00Z</dcterms:modified>
</cp:coreProperties>
</file>