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7C" w:rsidRPr="005B7C69" w:rsidRDefault="00D44E7C" w:rsidP="00D44E7C">
      <w:pPr>
        <w:spacing w:before="120"/>
        <w:jc w:val="center"/>
        <w:rPr>
          <w:b/>
          <w:bCs/>
          <w:sz w:val="32"/>
          <w:szCs w:val="32"/>
        </w:rPr>
      </w:pPr>
      <w:r w:rsidRPr="005B7C69">
        <w:rPr>
          <w:b/>
          <w:bCs/>
          <w:sz w:val="32"/>
          <w:szCs w:val="32"/>
        </w:rPr>
        <w:t>Краткая история сертификации.</w:t>
      </w:r>
    </w:p>
    <w:p w:rsidR="00D44E7C" w:rsidRPr="005B7C69" w:rsidRDefault="00D44E7C" w:rsidP="00D44E7C">
      <w:pPr>
        <w:spacing w:before="120"/>
        <w:ind w:firstLine="567"/>
        <w:jc w:val="both"/>
      </w:pPr>
      <w:r w:rsidRPr="005B7C69">
        <w:t xml:space="preserve">Одним из определений понятия сертификат в словаре Брокгауза и Эфрона является: сертификат - это удостоверение. Более полное определение выглядит так: </w:t>
      </w:r>
    </w:p>
    <w:p w:rsidR="00D44E7C" w:rsidRPr="005B7C69" w:rsidRDefault="00D44E7C" w:rsidP="00D44E7C">
      <w:pPr>
        <w:spacing w:before="120"/>
        <w:ind w:firstLine="567"/>
        <w:jc w:val="both"/>
      </w:pPr>
      <w:r w:rsidRPr="005B7C69">
        <w:t xml:space="preserve">1) В финансовой сфере это документ, свидетельствующий о предоставлении определенных прав владельцу при внесении какой-либо суммы денежных средств; </w:t>
      </w:r>
    </w:p>
    <w:p w:rsidR="00D44E7C" w:rsidRPr="005B7C69" w:rsidRDefault="00D44E7C" w:rsidP="00D44E7C">
      <w:pPr>
        <w:spacing w:before="120"/>
        <w:ind w:firstLine="567"/>
        <w:jc w:val="both"/>
      </w:pPr>
      <w:r w:rsidRPr="005B7C69">
        <w:t xml:space="preserve">2) В кредитной деятельности сертификат понимается как разновидность облигаций; </w:t>
      </w:r>
    </w:p>
    <w:p w:rsidR="00D44E7C" w:rsidRPr="005B7C69" w:rsidRDefault="00D44E7C" w:rsidP="00D44E7C">
      <w:pPr>
        <w:spacing w:before="120"/>
        <w:ind w:firstLine="567"/>
        <w:jc w:val="both"/>
      </w:pPr>
      <w:r w:rsidRPr="005B7C69">
        <w:t xml:space="preserve">3) Хозяйственная сфера определяет сертификат как документ, удостоверяющий качество товара (сертификат качества, сертификат соответствия); </w:t>
      </w:r>
    </w:p>
    <w:p w:rsidR="00D44E7C" w:rsidRDefault="00D44E7C" w:rsidP="00D44E7C">
      <w:pPr>
        <w:spacing w:before="120"/>
        <w:ind w:firstLine="567"/>
        <w:jc w:val="both"/>
      </w:pPr>
      <w:r w:rsidRPr="005B7C69">
        <w:t>4) Сертификат - это документ, подтверждающий наличие у его обладателя каких-либо определенных знаний и умений.</w:t>
      </w:r>
    </w:p>
    <w:p w:rsidR="00D44E7C" w:rsidRDefault="00D44E7C" w:rsidP="00D44E7C">
      <w:pPr>
        <w:spacing w:before="120"/>
        <w:ind w:firstLine="567"/>
        <w:jc w:val="both"/>
      </w:pPr>
      <w:r w:rsidRPr="005B7C69">
        <w:t>Дословный перевод с латинского языка слова “сертификация” звучит как “сделано правильно”, или, соответствует определенным требованиям.</w:t>
      </w:r>
    </w:p>
    <w:p w:rsidR="00D44E7C" w:rsidRDefault="00D44E7C" w:rsidP="00D44E7C">
      <w:pPr>
        <w:spacing w:before="120"/>
        <w:ind w:firstLine="567"/>
        <w:jc w:val="both"/>
      </w:pPr>
      <w:r w:rsidRPr="005B7C69">
        <w:t>При слове «сертификат», российский человек понимает это как документ, отвечающий за качество товара, не зная при этом ни основ сертификации, ни условий его получения.</w:t>
      </w:r>
    </w:p>
    <w:p w:rsidR="00D44E7C" w:rsidRDefault="00D44E7C" w:rsidP="00D44E7C">
      <w:pPr>
        <w:spacing w:before="120"/>
        <w:ind w:firstLine="567"/>
        <w:jc w:val="both"/>
      </w:pPr>
      <w:r w:rsidRPr="005B7C69">
        <w:t>Историки считают, что одним из первых случаев сертификации был обнаруженный в Древней Греции в процессе раскопок документ, в котором были прописаны нормативы для сооружения и производства колонн из бронзы, используемых для строительства. Известно, что производители товаров издавна гарантировали качество своих изделий, в том числе письменно, т. е. снабжали их “заявлениями о соответствии”. Диапазон таких заявлений был весьма широк, он охватывал даже произведения искусства. Сохранились свидетельства о том, что знаменитые художники Возрождения гарантировали сохранность своих картин в течение 300 лет. В 1926 году официальное понятие “сертификация” появилось в Англии. Стандартизация продукции стала необходима. Вскоре к этой системе подключились Канада и Индия, а затем и другие государства.</w:t>
      </w:r>
    </w:p>
    <w:p w:rsidR="00D44E7C" w:rsidRPr="005B7C69" w:rsidRDefault="00D44E7C" w:rsidP="00D44E7C">
      <w:pPr>
        <w:spacing w:before="120"/>
        <w:ind w:firstLine="567"/>
        <w:jc w:val="both"/>
      </w:pPr>
      <w:r w:rsidRPr="005B7C69">
        <w:t xml:space="preserve">В Российской Федерации, а до этого в СССР, сертификация продукции начала развиваться с 1979 года, с момента появления постановления ЦК КПСС и Совета Министров СССР «Об улучшении планирования и усилении воздействия хозяйственного механизма на повышение эффективности производства и качества работы». Целью такой системы было обеспечение достоверной оценки качества продукции и предотвращение передачи в производство несовершенных, технологически недоработанных изделий, а также систематический контроль за стабильностью качества выпускаемой продукции. Госстандарту совместно с министерствами и ведомствами было поручено утвердить головные организации по государственным испытаниям важнейших видов продукции производственно-бытового назначения. В 1984 году Правительством СССР было принято Постановление «О сертификации экспортируемой продукции». В 1993 году Закон РФ "О защите прав потребителей” установил обязательность сертификации безопасности товаров народного потребления. Идея состояла в замене системы государственного управления производством и контроля качества продукции на систему государственного регулирования процедур контроля безопасности производств и продукции с соответствующим изменением функций участников отношений. Законы определили права субъекта сертификации - посредника между производителем и покупателем продукции - письменно удостоверять соответствие продукции установленным требованиям стандартов. В течение последующих 10 лет формировалась законодательная основа подтверждения соответствия различных видов продукции. В составе имущественных комплексов предпринимательской деятельности в соответствии с Гражданским кодексом РФ были определены две области регулирования качества: качество собственно продукции и качество технологических систем обращения с продукцией (так называемые системы качества) на различных этапах ее жизненного цикла. Конкретные требования к характеристикам продукции и систем качества были установлены в государственных и отраслевых стандартах, нормах и правилах, которые до 2003 года рассматривались как элементы технического законодательства страны. С целью вступления России во Всемирную торговую организацию (ВТО) в декабре 2002 года был принят Федеральный закон «О техническом регулировании», который отменил действие законов «О сертификации продукции и услуг» и «О стандартизации». Сегодня Российская Федерация является участником таких международных систем сертификации, как МЭК, ЕЭК ООН, и так далее. Кроме того, в самой России действует множество обязательных и добровольных систем сертификации. В настоящее время сертификация находится на пике своего развития, пройдя путь с древних времен и претерпев множественные совершенствования и модификации. </w:t>
      </w:r>
    </w:p>
    <w:p w:rsidR="00E12572" w:rsidRPr="00D44E7C" w:rsidRDefault="00E12572" w:rsidP="00D44E7C">
      <w:pPr>
        <w:spacing w:before="120"/>
        <w:ind w:firstLine="567"/>
        <w:jc w:val="both"/>
        <w:rPr>
          <w:lang w:val="en-US"/>
        </w:rPr>
      </w:pPr>
      <w:bookmarkStart w:id="0" w:name="_GoBack"/>
      <w:bookmarkEnd w:id="0"/>
    </w:p>
    <w:sectPr w:rsidR="00E12572" w:rsidRPr="00D44E7C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E7C"/>
    <w:rsid w:val="00095BA6"/>
    <w:rsid w:val="0031418A"/>
    <w:rsid w:val="00425858"/>
    <w:rsid w:val="0044247E"/>
    <w:rsid w:val="005A2562"/>
    <w:rsid w:val="005B7C69"/>
    <w:rsid w:val="008A3804"/>
    <w:rsid w:val="00A44D32"/>
    <w:rsid w:val="00D44E7C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F2BC9D-06A1-4F4D-8D25-98EE42E2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E7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44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3802</Characters>
  <Application>Microsoft Office Word</Application>
  <DocSecurity>0</DocSecurity>
  <Lines>31</Lines>
  <Paragraphs>8</Paragraphs>
  <ScaleCrop>false</ScaleCrop>
  <Company>Home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история сертификации</dc:title>
  <dc:subject/>
  <dc:creator>Alena</dc:creator>
  <cp:keywords/>
  <dc:description/>
  <cp:lastModifiedBy>admin</cp:lastModifiedBy>
  <cp:revision>2</cp:revision>
  <dcterms:created xsi:type="dcterms:W3CDTF">2014-02-18T09:48:00Z</dcterms:created>
  <dcterms:modified xsi:type="dcterms:W3CDTF">2014-02-18T09:48:00Z</dcterms:modified>
</cp:coreProperties>
</file>