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544" w:rsidRPr="00231BA7" w:rsidRDefault="00341544" w:rsidP="00341544">
      <w:pPr>
        <w:spacing w:before="120"/>
        <w:jc w:val="center"/>
        <w:rPr>
          <w:b/>
          <w:bCs/>
          <w:sz w:val="32"/>
          <w:szCs w:val="32"/>
        </w:rPr>
      </w:pPr>
      <w:r w:rsidRPr="00231BA7">
        <w:rPr>
          <w:b/>
          <w:bCs/>
          <w:sz w:val="32"/>
          <w:szCs w:val="32"/>
        </w:rPr>
        <w:t>Глухарь - оглохший от любви</w:t>
      </w:r>
    </w:p>
    <w:p w:rsidR="00341544" w:rsidRPr="00341544" w:rsidRDefault="00341544" w:rsidP="00341544">
      <w:pPr>
        <w:spacing w:before="120"/>
        <w:jc w:val="center"/>
        <w:rPr>
          <w:sz w:val="28"/>
          <w:szCs w:val="28"/>
        </w:rPr>
      </w:pPr>
      <w:r w:rsidRPr="00341544">
        <w:rPr>
          <w:sz w:val="28"/>
          <w:szCs w:val="28"/>
        </w:rPr>
        <w:t>Ростислав Дормидонтов</w:t>
      </w:r>
    </w:p>
    <w:p w:rsidR="00341544" w:rsidRPr="00933094" w:rsidRDefault="0062034A" w:rsidP="0034154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лухарь каменный" style="width:140.25pt;height:103.5pt;mso-wrap-distance-top:7.35pt;mso-wrap-distance-bottom:7.35pt">
            <v:imagedata r:id="rId4" o:title=""/>
          </v:shape>
        </w:pict>
      </w:r>
    </w:p>
    <w:p w:rsidR="00341544" w:rsidRPr="00933094" w:rsidRDefault="00341544" w:rsidP="00341544">
      <w:pPr>
        <w:spacing w:before="120"/>
        <w:ind w:firstLine="567"/>
        <w:jc w:val="both"/>
      </w:pPr>
      <w:r w:rsidRPr="00933094">
        <w:t>В начале зимы они собираются в большие стаи, причем самки всегда отдельно от самцов, и устраиваются на длительный «ночлег». Спят они либо в толще пушистого снега, либо на ветвях деревьев. Так зимуют глухари...</w:t>
      </w:r>
    </w:p>
    <w:p w:rsidR="00341544" w:rsidRPr="00933094" w:rsidRDefault="00341544" w:rsidP="00341544">
      <w:pPr>
        <w:spacing w:before="120"/>
        <w:ind w:firstLine="567"/>
        <w:jc w:val="both"/>
      </w:pPr>
      <w:r w:rsidRPr="00933094">
        <w:t xml:space="preserve">А ранней весной на самом восходе солнца они начинают токовать. Приспускают крылья, веером раскрывают хвосты, вытягивают шеи и самозабвенно поют. В мистическом полумраке просыпающегося леса эта песня кажется почти шаманской... </w:t>
      </w:r>
    </w:p>
    <w:p w:rsidR="00341544" w:rsidRPr="00933094" w:rsidRDefault="00341544" w:rsidP="00341544">
      <w:pPr>
        <w:spacing w:before="120"/>
        <w:ind w:firstLine="567"/>
        <w:jc w:val="both"/>
      </w:pPr>
      <w:r w:rsidRPr="00933094">
        <w:t>Когда становится светло, глухарь опускается на землю — ему, как настоящему бойцу, хочется размяться, доказав свое превосходство в поединке с любым встреченным соперником.</w:t>
      </w:r>
    </w:p>
    <w:p w:rsidR="00341544" w:rsidRPr="00933094" w:rsidRDefault="00341544" w:rsidP="00341544">
      <w:pPr>
        <w:spacing w:before="120"/>
        <w:ind w:firstLine="567"/>
        <w:jc w:val="both"/>
      </w:pPr>
      <w:r w:rsidRPr="00933094">
        <w:t>Глухарки же, возбуждающие своих кавалеров тихими нежными звуками, предпочитают, как в былые времена девицы на деревенских посиделках, собираться группками и сидеть, поквохтывая, где-нибудь на ветвях деревьев или на мхе под навесом еловых лап. Место для наблюдения за турнирами потенциальных кавалеров должно быть удобным и спокойным. Поэтому глухариные тока чаще всего встречаются на лесных гривах среди болот, в старых ельниках с небольшими полянками, а то и вовсе в сухих сосновых борах...</w:t>
      </w:r>
    </w:p>
    <w:p w:rsidR="00341544" w:rsidRPr="00933094" w:rsidRDefault="00341544" w:rsidP="00341544">
      <w:pPr>
        <w:spacing w:before="120"/>
        <w:ind w:firstLine="567"/>
        <w:jc w:val="both"/>
      </w:pPr>
      <w:r w:rsidRPr="00933094">
        <w:t>Тут, видимо, самое время напомнить о том, что среди множества птиц, на которых принято охотиться, — глухарь, пожалуй, один из самых желанных. Для каждого охотника добытый глухарь, — безусловно, предмет особой гордости. А потому вполне объясним тот факт, что численность глухариного населения совсем не склонна увеличиваться. Если взять, к примеру, Западную Европу, то там глухарей осталось совсем мало. Немногим больше их лишь в странах Скандинавского полуострова. Что же касается России, то у нас глухарей больше всего в таежных районах Западной Сибири. Ну а чем ближе к сколько-нибудь крупным городам, тем их, разумеется, все меньше и меньше. Поэтому разведение глухарей могло бы стать делом весьма благоразумным и прибыльным. Долгое время считалось, что глухари просто не могут жить, как другие домашние птицы. Правда, случилось так, что это глубоко укоренившееся в умах специалистов мнение своей работой опровергли энтузиасты «глухариного движения» Сергей Павлович Кирпичев и его сын Александр. Множество раз наблюдая за тем, как свободно чувствуют себя на городских водоемах утки и лебеди, они задумались о том, что было бы весьма интересно создать искусственные популяции глухарей. И не просто задумались, а твердо решили воплотить эту мысль в жизнь. Результатом этого явился опыт полувольного разведения глухарей не только на принадлежащем им участке, прилегающем к дому на озере Селигер, но и на совсем небольшом клочке земли, находящемся рядом со станцией метро «Сокол» в Москве.</w:t>
      </w:r>
    </w:p>
    <w:p w:rsidR="00341544" w:rsidRPr="00933094" w:rsidRDefault="00341544" w:rsidP="00341544">
      <w:pPr>
        <w:spacing w:before="120"/>
        <w:ind w:firstLine="567"/>
        <w:jc w:val="both"/>
      </w:pPr>
      <w:r w:rsidRPr="00933094">
        <w:t>В наиболее удачные годы у Сергея Павловича жило по 20 — 25 птиц. Причем глухари настолько привыкли к своему хозяину и его сыну, что токовали даже, сидя у них на руках. Экспериментаторы добились потрясающих результатов. Самки в их глухарином хозяйстве откладывали до 20 яиц, в то время как в дикой природе это число обычно не превышает 9. В настоящее время Кирпичевы могут создавать искусственные токовища на десяток петухов. А это значит, что такие тока можно было бы устраивать в охотничьих хозяйствах. Впрочем, дадим слово самому Сергею Павловичу.</w:t>
      </w:r>
    </w:p>
    <w:p w:rsidR="00341544" w:rsidRPr="00933094" w:rsidRDefault="00341544" w:rsidP="00341544">
      <w:pPr>
        <w:spacing w:before="120"/>
        <w:ind w:firstLine="567"/>
        <w:jc w:val="both"/>
      </w:pPr>
      <w:r w:rsidRPr="00933094">
        <w:t>«Хозяйственная деятельность человека оказывает все возрастающее отрицательное воздействие на природные комплексы Земли. И если мы хотим продлить свое существование на этой планете, то должны озаботиться не только пересмотром во многом гибельных технологий, но и задуматься о братьях наших меньших. Коль скоро речь идет о глухарях, то некогда они были распространены по всему лесному поясу и к настоящему времени еще живут в его азиатской части, в европейской же остались в лесах горных цепей Пиренеев, Альп, Балкан, Карпат и на немногих равнинных участках. И это, как показывает практика, прежде всего результат охотничьего преследования человеком этой уникальной птицы.</w:t>
      </w:r>
    </w:p>
    <w:p w:rsidR="00341544" w:rsidRPr="00933094" w:rsidRDefault="00341544" w:rsidP="00341544">
      <w:pPr>
        <w:spacing w:before="120"/>
        <w:ind w:firstLine="567"/>
        <w:jc w:val="both"/>
      </w:pPr>
      <w:r w:rsidRPr="00933094">
        <w:t>Тем не менее глухари, будучи современниками мамонта, каким-то чудом все же «дотянули» до наших дней. Эти замечательные птицы, вне всякого сомнения, должны быть причислены к памятникам природы как уникальный образчик лесного биоразнообразия. Я абсолютно уверен, что глухарей вполне можно реакклиматизировать и даже ввести в культурный ландшафт. Что же касается спроса на охоту, то для его удовлетворения, на мой взгляд, должны использоваться только выращенные в условиях полувольного разведения самцы.</w:t>
      </w:r>
    </w:p>
    <w:p w:rsidR="00341544" w:rsidRPr="00933094" w:rsidRDefault="00341544" w:rsidP="00341544">
      <w:pPr>
        <w:spacing w:before="120"/>
        <w:ind w:firstLine="567"/>
        <w:jc w:val="both"/>
      </w:pPr>
      <w:r w:rsidRPr="00933094">
        <w:t xml:space="preserve">Вот почему уже более полутораста лет и в нашей стране, и за рубежом ведутся опыты по искусственному разведению обыкновенного глухаря. Это делали еще в период средневековья, когда герцог Валленштейн переселял первые партии птиц из Богемии в Меккленберг. Именно этим занимаемся и мы, достаточно успешно используя на практике тот опыт работы, который позволяет получать полноценных во всех отношениях птиц для последующей жизни в природе. Главный смысл нашей работы мы усматриваем в реальной возможности применения подобной технологии буквально для всех выводковых птиц. Что может послужить реальным вкладом в столь необходимое дело, как сохранение окружающей среды».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544"/>
    <w:rsid w:val="00095BA6"/>
    <w:rsid w:val="00231BA7"/>
    <w:rsid w:val="0031418A"/>
    <w:rsid w:val="00341544"/>
    <w:rsid w:val="00370540"/>
    <w:rsid w:val="005A2562"/>
    <w:rsid w:val="0062034A"/>
    <w:rsid w:val="00933094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1F4A1D4-0035-47A5-A3E3-094211AC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54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1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4280</Characters>
  <Application>Microsoft Office Word</Application>
  <DocSecurity>0</DocSecurity>
  <Lines>35</Lines>
  <Paragraphs>10</Paragraphs>
  <ScaleCrop>false</ScaleCrop>
  <Company>Home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Глухарь - оглохший от любви</dc:title>
  <dc:subject/>
  <dc:creator>Alena</dc:creator>
  <cp:keywords/>
  <dc:description/>
  <cp:lastModifiedBy>Irina</cp:lastModifiedBy>
  <cp:revision>2</cp:revision>
  <dcterms:created xsi:type="dcterms:W3CDTF">2014-08-07T14:27:00Z</dcterms:created>
  <dcterms:modified xsi:type="dcterms:W3CDTF">2014-08-07T14:27:00Z</dcterms:modified>
</cp:coreProperties>
</file>