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285" w:rsidRPr="00535889" w:rsidRDefault="002A3285" w:rsidP="002A3285">
      <w:pPr>
        <w:spacing w:before="120"/>
        <w:jc w:val="center"/>
        <w:rPr>
          <w:b/>
          <w:bCs/>
          <w:sz w:val="32"/>
          <w:szCs w:val="32"/>
        </w:rPr>
      </w:pPr>
      <w:r w:rsidRPr="00535889">
        <w:rPr>
          <w:b/>
          <w:bCs/>
          <w:sz w:val="32"/>
          <w:szCs w:val="32"/>
        </w:rPr>
        <w:t xml:space="preserve">Проникновение северных дендрофильных видов птиц в глубь пустынь Казахстана </w:t>
      </w:r>
    </w:p>
    <w:p w:rsidR="002A3285" w:rsidRPr="002A3285" w:rsidRDefault="002A3285" w:rsidP="002A3285">
      <w:pPr>
        <w:spacing w:before="120"/>
        <w:ind w:firstLine="567"/>
        <w:jc w:val="both"/>
        <w:rPr>
          <w:sz w:val="28"/>
          <w:szCs w:val="28"/>
        </w:rPr>
      </w:pPr>
      <w:r w:rsidRPr="00535889">
        <w:rPr>
          <w:sz w:val="28"/>
          <w:szCs w:val="28"/>
        </w:rPr>
        <w:t>В</w:t>
      </w:r>
      <w:r w:rsidRPr="002A3285">
        <w:rPr>
          <w:sz w:val="28"/>
          <w:szCs w:val="28"/>
        </w:rPr>
        <w:t>.</w:t>
      </w:r>
      <w:r w:rsidRPr="00535889">
        <w:rPr>
          <w:sz w:val="28"/>
          <w:szCs w:val="28"/>
        </w:rPr>
        <w:t>П</w:t>
      </w:r>
      <w:r w:rsidRPr="002A3285">
        <w:rPr>
          <w:sz w:val="28"/>
          <w:szCs w:val="28"/>
        </w:rPr>
        <w:t xml:space="preserve">. </w:t>
      </w:r>
      <w:r w:rsidRPr="00535889">
        <w:rPr>
          <w:sz w:val="28"/>
          <w:szCs w:val="28"/>
        </w:rPr>
        <w:t>Белик</w:t>
      </w:r>
    </w:p>
    <w:p w:rsidR="002A3285" w:rsidRPr="002A3285" w:rsidRDefault="002A3285" w:rsidP="002A3285">
      <w:pPr>
        <w:spacing w:before="120"/>
        <w:ind w:firstLine="567"/>
        <w:jc w:val="both"/>
        <w:rPr>
          <w:sz w:val="28"/>
          <w:szCs w:val="28"/>
        </w:rPr>
      </w:pPr>
      <w:r w:rsidRPr="002A3285">
        <w:rPr>
          <w:sz w:val="28"/>
          <w:szCs w:val="28"/>
        </w:rPr>
        <w:t>г. Ростов-на-Дону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Из</w:t>
      </w:r>
      <w:r w:rsidRPr="002A3285">
        <w:t xml:space="preserve"> 22 </w:t>
      </w:r>
      <w:r w:rsidRPr="00535889">
        <w:t>видов</w:t>
      </w:r>
      <w:r w:rsidRPr="002A3285">
        <w:t xml:space="preserve"> </w:t>
      </w:r>
      <w:r w:rsidRPr="00535889">
        <w:t>неморальных</w:t>
      </w:r>
      <w:r w:rsidRPr="002A3285">
        <w:t xml:space="preserve"> </w:t>
      </w:r>
      <w:r w:rsidRPr="00535889">
        <w:t>и</w:t>
      </w:r>
      <w:r w:rsidRPr="002A3285">
        <w:t xml:space="preserve"> </w:t>
      </w:r>
      <w:r w:rsidRPr="00535889">
        <w:t>лесо</w:t>
      </w:r>
      <w:r w:rsidRPr="00535889">
        <w:rPr>
          <w:lang w:val="en-US"/>
        </w:rPr>
        <w:t>c</w:t>
      </w:r>
      <w:r w:rsidRPr="00535889">
        <w:t>тепных</w:t>
      </w:r>
      <w:r w:rsidRPr="002A3285">
        <w:t xml:space="preserve"> </w:t>
      </w:r>
      <w:r w:rsidRPr="00535889">
        <w:t>птиц</w:t>
      </w:r>
      <w:r w:rsidRPr="002A3285">
        <w:t xml:space="preserve">, </w:t>
      </w:r>
      <w:r w:rsidRPr="00535889">
        <w:t>проникающих</w:t>
      </w:r>
      <w:r w:rsidRPr="002A3285">
        <w:t xml:space="preserve"> </w:t>
      </w:r>
      <w:r w:rsidRPr="00535889">
        <w:t>по</w:t>
      </w:r>
      <w:r w:rsidRPr="002A3285">
        <w:t xml:space="preserve"> </w:t>
      </w:r>
      <w:r w:rsidRPr="00535889">
        <w:t>долине</w:t>
      </w:r>
      <w:r w:rsidRPr="002A3285">
        <w:t xml:space="preserve"> </w:t>
      </w:r>
      <w:r w:rsidRPr="00535889">
        <w:t>р</w:t>
      </w:r>
      <w:r w:rsidRPr="002A3285">
        <w:t xml:space="preserve">. </w:t>
      </w:r>
      <w:r w:rsidRPr="00535889">
        <w:t>Урал</w:t>
      </w:r>
      <w:r w:rsidRPr="002A3285">
        <w:t xml:space="preserve"> </w:t>
      </w:r>
      <w:r w:rsidRPr="00535889">
        <w:t>с</w:t>
      </w:r>
      <w:r w:rsidRPr="002A3285">
        <w:t xml:space="preserve"> </w:t>
      </w:r>
      <w:r w:rsidRPr="00535889">
        <w:t>севера</w:t>
      </w:r>
      <w:r w:rsidRPr="002A3285">
        <w:t xml:space="preserve"> </w:t>
      </w:r>
      <w:r w:rsidRPr="00535889">
        <w:t>далеко</w:t>
      </w:r>
      <w:r w:rsidRPr="002A3285">
        <w:t xml:space="preserve"> </w:t>
      </w:r>
      <w:r w:rsidRPr="00535889">
        <w:t>в</w:t>
      </w:r>
      <w:r w:rsidRPr="002A3285">
        <w:t xml:space="preserve"> </w:t>
      </w:r>
      <w:r w:rsidRPr="00535889">
        <w:t>глубь</w:t>
      </w:r>
      <w:r w:rsidRPr="002A3285">
        <w:t xml:space="preserve"> </w:t>
      </w:r>
      <w:r w:rsidRPr="00535889">
        <w:t>пустынь</w:t>
      </w:r>
      <w:r w:rsidRPr="002A3285">
        <w:t xml:space="preserve"> </w:t>
      </w:r>
      <w:r w:rsidRPr="00535889">
        <w:t>Казахстана</w:t>
      </w:r>
      <w:r w:rsidRPr="002A3285">
        <w:t xml:space="preserve">, 10 </w:t>
      </w:r>
      <w:r w:rsidRPr="00535889">
        <w:t>видов</w:t>
      </w:r>
      <w:r w:rsidRPr="002A3285">
        <w:t xml:space="preserve"> </w:t>
      </w:r>
      <w:r w:rsidRPr="00535889">
        <w:t>в</w:t>
      </w:r>
      <w:r w:rsidRPr="002A3285">
        <w:t xml:space="preserve"> </w:t>
      </w:r>
      <w:r w:rsidRPr="00535889">
        <w:t>основном</w:t>
      </w:r>
      <w:r w:rsidRPr="002A3285">
        <w:t xml:space="preserve"> </w:t>
      </w:r>
      <w:r w:rsidRPr="00535889">
        <w:t>лесостепного</w:t>
      </w:r>
      <w:r w:rsidRPr="002A3285">
        <w:t xml:space="preserve"> </w:t>
      </w:r>
      <w:r w:rsidRPr="00535889">
        <w:t>генезиса</w:t>
      </w:r>
      <w:r w:rsidRPr="002A3285">
        <w:t xml:space="preserve"> — </w:t>
      </w:r>
      <w:r w:rsidRPr="00535889">
        <w:t>орлан</w:t>
      </w:r>
      <w:r w:rsidRPr="002A3285">
        <w:t>-</w:t>
      </w:r>
      <w:r w:rsidRPr="00535889">
        <w:t>белохвост</w:t>
      </w:r>
      <w:r w:rsidRPr="002A3285">
        <w:t xml:space="preserve"> (</w:t>
      </w:r>
      <w:r w:rsidRPr="00535889">
        <w:rPr>
          <w:lang w:val="en-US"/>
        </w:rPr>
        <w:t>Haliaeetus</w:t>
      </w:r>
      <w:r w:rsidRPr="002A3285">
        <w:t xml:space="preserve"> </w:t>
      </w:r>
      <w:r w:rsidRPr="00535889">
        <w:rPr>
          <w:lang w:val="en-US"/>
        </w:rPr>
        <w:t>albicilla</w:t>
      </w:r>
      <w:r w:rsidRPr="002A3285">
        <w:t xml:space="preserve">), </w:t>
      </w:r>
      <w:r w:rsidRPr="00535889">
        <w:t>кобчик</w:t>
      </w:r>
      <w:r w:rsidRPr="002A3285">
        <w:t xml:space="preserve"> (</w:t>
      </w:r>
      <w:r w:rsidRPr="00535889">
        <w:rPr>
          <w:lang w:val="en-US"/>
        </w:rPr>
        <w:t>Falco</w:t>
      </w:r>
      <w:r w:rsidRPr="002A3285">
        <w:t xml:space="preserve"> </w:t>
      </w:r>
      <w:r w:rsidRPr="00535889">
        <w:rPr>
          <w:lang w:val="en-US"/>
        </w:rPr>
        <w:t>vespertinus</w:t>
      </w:r>
      <w:r w:rsidRPr="002A3285">
        <w:t xml:space="preserve">), </w:t>
      </w:r>
      <w:r w:rsidRPr="00535889">
        <w:t>серая</w:t>
      </w:r>
      <w:r w:rsidRPr="002A3285">
        <w:t xml:space="preserve"> </w:t>
      </w:r>
      <w:r w:rsidRPr="00535889">
        <w:t>куропатка</w:t>
      </w:r>
      <w:r w:rsidRPr="002A3285">
        <w:t xml:space="preserve"> (</w:t>
      </w:r>
      <w:r w:rsidRPr="00535889">
        <w:rPr>
          <w:lang w:val="en-US"/>
        </w:rPr>
        <w:t>Perdix</w:t>
      </w:r>
      <w:r w:rsidRPr="002A3285">
        <w:t xml:space="preserve"> </w:t>
      </w:r>
      <w:r w:rsidRPr="00535889">
        <w:rPr>
          <w:lang w:val="en-US"/>
        </w:rPr>
        <w:t>perdix</w:t>
      </w:r>
      <w:r w:rsidRPr="002A3285">
        <w:t xml:space="preserve">), </w:t>
      </w:r>
      <w:r w:rsidRPr="00535889">
        <w:t>обыкновенная</w:t>
      </w:r>
      <w:r w:rsidRPr="002A3285">
        <w:t xml:space="preserve"> </w:t>
      </w:r>
      <w:r w:rsidRPr="00535889">
        <w:t>горлица</w:t>
      </w:r>
      <w:r w:rsidRPr="002A3285">
        <w:t xml:space="preserve"> (</w:t>
      </w:r>
      <w:r w:rsidRPr="00535889">
        <w:rPr>
          <w:lang w:val="en-US"/>
        </w:rPr>
        <w:t>Streptopelia</w:t>
      </w:r>
      <w:r w:rsidRPr="002A3285">
        <w:t xml:space="preserve"> </w:t>
      </w:r>
      <w:r w:rsidRPr="00535889">
        <w:rPr>
          <w:lang w:val="en-US"/>
        </w:rPr>
        <w:t>turtur</w:t>
      </w:r>
      <w:r w:rsidRPr="002A3285">
        <w:t xml:space="preserve">), </w:t>
      </w:r>
      <w:r w:rsidRPr="00535889">
        <w:t>чернолобый</w:t>
      </w:r>
      <w:r w:rsidRPr="002A3285">
        <w:t xml:space="preserve"> </w:t>
      </w:r>
      <w:r w:rsidRPr="00535889">
        <w:t>сорокопут</w:t>
      </w:r>
      <w:r w:rsidRPr="002A3285">
        <w:t xml:space="preserve"> (</w:t>
      </w:r>
      <w:r w:rsidRPr="00535889">
        <w:rPr>
          <w:lang w:val="en-US"/>
        </w:rPr>
        <w:t>Lanius</w:t>
      </w:r>
      <w:r w:rsidRPr="002A3285">
        <w:t xml:space="preserve"> </w:t>
      </w:r>
      <w:r w:rsidRPr="00535889">
        <w:rPr>
          <w:lang w:val="en-US"/>
        </w:rPr>
        <w:t>minor</w:t>
      </w:r>
      <w:r w:rsidRPr="002A3285">
        <w:t xml:space="preserve">), </w:t>
      </w:r>
      <w:r w:rsidRPr="00535889">
        <w:t>иволга</w:t>
      </w:r>
      <w:r w:rsidRPr="002A3285">
        <w:t xml:space="preserve"> (</w:t>
      </w:r>
      <w:r w:rsidRPr="00535889">
        <w:rPr>
          <w:lang w:val="en-US"/>
        </w:rPr>
        <w:t>Oriolus</w:t>
      </w:r>
      <w:r w:rsidRPr="002A3285">
        <w:t xml:space="preserve"> </w:t>
      </w:r>
      <w:r w:rsidRPr="00535889">
        <w:rPr>
          <w:lang w:val="en-US"/>
        </w:rPr>
        <w:t>oriolus</w:t>
      </w:r>
      <w:r w:rsidRPr="002A3285">
        <w:t xml:space="preserve">), </w:t>
      </w:r>
      <w:r w:rsidRPr="00535889">
        <w:t>сорока</w:t>
      </w:r>
      <w:r w:rsidRPr="002A3285">
        <w:t xml:space="preserve"> (</w:t>
      </w:r>
      <w:r w:rsidRPr="00535889">
        <w:rPr>
          <w:lang w:val="en-US"/>
        </w:rPr>
        <w:t>Pica</w:t>
      </w:r>
      <w:r w:rsidRPr="002A3285">
        <w:t xml:space="preserve"> </w:t>
      </w:r>
      <w:r w:rsidRPr="00535889">
        <w:rPr>
          <w:lang w:val="en-US"/>
        </w:rPr>
        <w:t>pica</w:t>
      </w:r>
      <w:r w:rsidRPr="002A3285">
        <w:t xml:space="preserve">), </w:t>
      </w:r>
      <w:r w:rsidRPr="00535889">
        <w:t>грач</w:t>
      </w:r>
      <w:r w:rsidRPr="002A3285">
        <w:t xml:space="preserve"> (</w:t>
      </w:r>
      <w:r w:rsidRPr="00535889">
        <w:rPr>
          <w:lang w:val="en-US"/>
        </w:rPr>
        <w:t>Corvus</w:t>
      </w:r>
      <w:r w:rsidRPr="002A3285">
        <w:t xml:space="preserve"> </w:t>
      </w:r>
      <w:r w:rsidRPr="00535889">
        <w:rPr>
          <w:lang w:val="en-US"/>
        </w:rPr>
        <w:t>frugilegus</w:t>
      </w:r>
      <w:r w:rsidRPr="002A3285">
        <w:t xml:space="preserve">), </w:t>
      </w:r>
      <w:r w:rsidRPr="00535889">
        <w:t>серая</w:t>
      </w:r>
      <w:r w:rsidRPr="002A3285">
        <w:t xml:space="preserve"> </w:t>
      </w:r>
      <w:r w:rsidRPr="00535889">
        <w:t>ворона</w:t>
      </w:r>
      <w:r w:rsidRPr="002A3285">
        <w:t xml:space="preserve"> (</w:t>
      </w:r>
      <w:r w:rsidRPr="00535889">
        <w:rPr>
          <w:lang w:val="en-US"/>
        </w:rPr>
        <w:t>Corvus</w:t>
      </w:r>
      <w:r w:rsidRPr="002A3285">
        <w:t xml:space="preserve"> </w:t>
      </w:r>
      <w:r w:rsidRPr="00535889">
        <w:rPr>
          <w:lang w:val="en-US"/>
        </w:rPr>
        <w:t>cornix</w:t>
      </w:r>
      <w:r w:rsidRPr="002A3285">
        <w:t xml:space="preserve">) — </w:t>
      </w:r>
      <w:r w:rsidRPr="00535889">
        <w:t>судя</w:t>
      </w:r>
      <w:r w:rsidRPr="002A3285">
        <w:t xml:space="preserve"> </w:t>
      </w:r>
      <w:r w:rsidRPr="00535889">
        <w:t>по</w:t>
      </w:r>
      <w:r w:rsidRPr="002A3285">
        <w:t xml:space="preserve"> </w:t>
      </w:r>
      <w:r w:rsidRPr="00535889">
        <w:t>данным</w:t>
      </w:r>
      <w:r w:rsidRPr="002A3285">
        <w:t xml:space="preserve"> </w:t>
      </w:r>
      <w:r w:rsidRPr="00535889">
        <w:t>В</w:t>
      </w:r>
      <w:r w:rsidRPr="002A3285">
        <w:t>.</w:t>
      </w:r>
      <w:r w:rsidRPr="00535889">
        <w:t>Н</w:t>
      </w:r>
      <w:r w:rsidRPr="002A3285">
        <w:t xml:space="preserve">. </w:t>
      </w:r>
      <w:r w:rsidRPr="00535889">
        <w:t>Бостанжогло</w:t>
      </w:r>
      <w:r w:rsidRPr="002A3285">
        <w:t xml:space="preserve"> (1911), </w:t>
      </w:r>
      <w:r w:rsidRPr="00535889">
        <w:t>Н</w:t>
      </w:r>
      <w:r w:rsidRPr="002A3285">
        <w:t>.</w:t>
      </w:r>
      <w:r w:rsidRPr="00535889">
        <w:t>П</w:t>
      </w:r>
      <w:r w:rsidRPr="002A3285">
        <w:t xml:space="preserve">. </w:t>
      </w:r>
      <w:r w:rsidRPr="00535889">
        <w:t>Дубинина</w:t>
      </w:r>
      <w:r w:rsidRPr="002A3285">
        <w:t xml:space="preserve"> (1953, </w:t>
      </w:r>
      <w:r w:rsidRPr="00535889">
        <w:t>Дубинин</w:t>
      </w:r>
      <w:r w:rsidRPr="002A3285">
        <w:t xml:space="preserve">, </w:t>
      </w:r>
      <w:r w:rsidRPr="00535889">
        <w:t>Торопанова</w:t>
      </w:r>
      <w:r w:rsidRPr="002A3285">
        <w:t xml:space="preserve">, 1956) </w:t>
      </w:r>
      <w:r w:rsidRPr="00535889">
        <w:t>и</w:t>
      </w:r>
      <w:r w:rsidRPr="002A3285">
        <w:t xml:space="preserve"> </w:t>
      </w:r>
      <w:r w:rsidRPr="00535889">
        <w:t>моим</w:t>
      </w:r>
      <w:r w:rsidRPr="002A3285">
        <w:t xml:space="preserve"> </w:t>
      </w:r>
      <w:r w:rsidRPr="00535889">
        <w:t>наблюдениям</w:t>
      </w:r>
      <w:r w:rsidRPr="002A3285">
        <w:t xml:space="preserve"> 1987–1991 </w:t>
      </w:r>
      <w:r w:rsidRPr="00535889">
        <w:t>гг</w:t>
      </w:r>
      <w:r w:rsidRPr="002A3285">
        <w:t xml:space="preserve">., </w:t>
      </w:r>
      <w:r w:rsidRPr="00535889">
        <w:t>уже</w:t>
      </w:r>
      <w:r w:rsidRPr="002A3285">
        <w:t xml:space="preserve"> </w:t>
      </w:r>
      <w:r w:rsidRPr="00535889">
        <w:t>давно</w:t>
      </w:r>
      <w:r w:rsidRPr="002A3285">
        <w:t xml:space="preserve"> </w:t>
      </w:r>
      <w:r w:rsidRPr="00535889">
        <w:t>достигли</w:t>
      </w:r>
      <w:r w:rsidRPr="002A3285">
        <w:t xml:space="preserve"> </w:t>
      </w:r>
      <w:r w:rsidRPr="00535889">
        <w:t>Каспийского</w:t>
      </w:r>
      <w:r w:rsidRPr="002A3285">
        <w:t xml:space="preserve"> </w:t>
      </w:r>
      <w:r w:rsidRPr="00535889">
        <w:t>моря</w:t>
      </w:r>
      <w:r w:rsidRPr="002A3285">
        <w:t xml:space="preserve">, </w:t>
      </w:r>
      <w:r w:rsidRPr="00535889">
        <w:t>гнездясь</w:t>
      </w:r>
      <w:r w:rsidRPr="002A3285">
        <w:t xml:space="preserve"> </w:t>
      </w:r>
      <w:r w:rsidRPr="00535889">
        <w:t>по</w:t>
      </w:r>
      <w:r w:rsidRPr="002A3285">
        <w:t xml:space="preserve"> </w:t>
      </w:r>
      <w:r w:rsidRPr="00535889">
        <w:t>крайней</w:t>
      </w:r>
      <w:r w:rsidRPr="002A3285">
        <w:t xml:space="preserve"> </w:t>
      </w:r>
      <w:r w:rsidRPr="00535889">
        <w:t>мере</w:t>
      </w:r>
      <w:r w:rsidRPr="002A3285">
        <w:t xml:space="preserve"> </w:t>
      </w:r>
      <w:r w:rsidRPr="00535889">
        <w:t>в</w:t>
      </w:r>
      <w:r w:rsidRPr="002A3285">
        <w:t xml:space="preserve"> </w:t>
      </w:r>
      <w:r w:rsidRPr="00535889">
        <w:t>дельте</w:t>
      </w:r>
      <w:r w:rsidRPr="002A3285">
        <w:t xml:space="preserve"> </w:t>
      </w:r>
      <w:r w:rsidRPr="00535889">
        <w:t>Урала</w:t>
      </w:r>
      <w:r w:rsidRPr="002A3285">
        <w:t xml:space="preserve"> </w:t>
      </w:r>
      <w:r w:rsidRPr="00535889">
        <w:t>или</w:t>
      </w:r>
      <w:r w:rsidRPr="002A3285">
        <w:t xml:space="preserve"> </w:t>
      </w:r>
      <w:r w:rsidRPr="00535889">
        <w:t>в</w:t>
      </w:r>
      <w:r w:rsidRPr="002A3285">
        <w:t xml:space="preserve"> </w:t>
      </w:r>
      <w:r w:rsidRPr="00535889">
        <w:t>районе</w:t>
      </w:r>
      <w:r w:rsidRPr="002A3285">
        <w:t xml:space="preserve"> </w:t>
      </w:r>
      <w:r w:rsidRPr="00535889">
        <w:t>г</w:t>
      </w:r>
      <w:r w:rsidRPr="002A3285">
        <w:t xml:space="preserve">. </w:t>
      </w:r>
      <w:r w:rsidRPr="00535889">
        <w:t>Гурьева</w:t>
      </w:r>
      <w:r w:rsidRPr="002A3285">
        <w:t xml:space="preserve">. </w:t>
      </w:r>
      <w:r w:rsidRPr="00535889">
        <w:t>Мною, в частности, в разное время были найдены здесь гнезда или выводки кобчика, серой куропатки, иволги, сороки, грача, серой вороны. Кроме того, здесь же регулярно регистрировались территориальные токовавшие чеглоки, обыкновенные горлицы, чернолобые сорокопуты.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Еще два вида — обыкновенный козодой (Caprimulgus europaeus) и славка-завирушка (Sylvia curruca) — в Гурьевской области представлены пустынными формами, обитающими среди древесно-кустарниковой растительности в низовьях Урала, но их лесные северные подвиды сюда, по-видимому, не проникают, останавливаясь у южных границ Уральской области (Дубинин, 1953; Дубинин, Торопанова, 1956; Корелов, 1970, 1972). У остальных 10 видов границы ареалов пульсируют вдоль долины нижнего Урала, причем в последние десятилетия многие из них начали здесь активное расселение на юг, в пустынную зону (Дубинин, 1953; Дубинин, Торопанова, 1956; Губин и др., 1977). Мои наблюдения, проведенные во время нескольких экскурсий в районе г. Индерборский — а. Будене в 150 км к северу от г. Гурьева (2–3.08.1988), между с. Орлик и с. Зеленое в 120 км от Гурьева (2.08.1987) и между а. Алга и а. Бесекти в 20 км от Гурьева (19.07.1987), а также в окрестностях самого Гурьева (1987, 1988, 1991 гг.) и в левобережной дельте Урала (26.05–12.06.1987 и 2–15.07.1991), позволяют дополнить имеющиеся сведения и уточнить современные границы распространения этих птиц в долине р. Урал.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Следует заметить, что обыкновенная сплюшка (Otus scops), приведенная для Гурьевской области А.Ф. Ковшарем (1988), мною здесь ни разу не отмечалась. Не наблюдал я и садовой овсянки (Emberiza hortulana), найденной Н.П. Дубининым (1953, 1956) по Уралу на юг до а. Джонголсай. У г. Гурьева она сейчас явно отсутствует, а выше по Уралу во время моих работ в 1987–1988 гг. овсянки уже не регистрировались в связи с прекращением токования и очень скрытным поведением. Но в середине мая 1996 г. этих птиц не удалось обнаружить и севернее, у а. Базартобе. Лишь у п. Чапаево 23.05.1996 г. встречены 2 поющие птицы, а многочисленными они стали только между с. Коловертное и с. Янайкино. По всей видимости, садовые овсянки оставили субоптимальную часть ареала на Урале в связи с депрессией численности, наблюдающейся у них в последние десятилетия почти по всей Южной Европе (Kutzenberger, 1994; мои данные по степному Подонью).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Кроме того, вместо орлана-долгохвоста (Haliaeetus leucoryphus), которого вероятно по ошибке приводил в качестве многочисленной птицы Н.П. Дубинин (1953, 1956), сейчас на Нижнем Урале почти повсеместно встречается орлан-белохвост. Последний вид вовсе не отмечен здесь указанным исследователем, но несомненно гнездился в 1950 г. в районах его работ (Корелов, 1962). Мною орланы-белохвосты наблюдались в дельте на взморье, где 09.06.1987 г. была отмечена пара территориальных взрослых птиц и одиночный старый орлан, державшийся в нескольких километрах восточнее. Осенью 1990 г. там же, примерно в 10 км к югу от а. Таскала (Алгабас), на невысоком деревянном тригопункте у самого берега моря было найдено старое гнездо размером около 120 х 80 см в диаметре и 25 см высотой, принадлежавшее, возможно, орланам и существовавшее, судя по опросным данным, по крайней мере с середины 1980-х гг.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Взрослый орлан-белохвост встречен мною также 3.08.1988 г. в пойменном лесу у а. Будене, а 2.08.1988 г. там же наблюдалась и молодая птица, несомненно — из местного выводка. По сведениям зоолога Б.В. Трощенко (Гурьевская противочумная станция), в 1978 и 1988 гг. два жилых гнезда орланов-белохвостов были найдены у с. Карманово в 85 км к северу от г. Гурьева и у с. Орлик, где птицы поселились среди цапельника, полностью разогнав там колонию цапель.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Еще более обычен орлан-белохвост в Уральской области. В 1996 г. в окрестностях п. Чапаево 23.05. найдены 2 его старых гнезда, принадлежавшие, по-видимому, одной паре. А на левобережье Урала между с. Янайкино и с. Коловертное, где 8–9.05. было найдено 2 жилых и 3 старых гнезда белохвостов, держалось до 5 пар на 25 км</w:t>
      </w:r>
      <w:r w:rsidRPr="00535889">
        <w:rPr>
          <w:vertAlign w:val="superscript"/>
        </w:rPr>
        <w:t>2</w:t>
      </w:r>
      <w:r w:rsidRPr="00535889">
        <w:t xml:space="preserve"> поймы. О гнездовании белохвоста на Нижнем Урале в последние десятилетия сообщают и другие авторы (Шевченко и др., 1978; Молодовский, Сошникова, 1984; Березовиков и др., 1992, 1994; Дебело и др., 1994; Сараев, 1994).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 xml:space="preserve">Информация о распространении остальных дендрофильных видов птиц в долине нижнего Урала приводится ниже. 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Орел-карлик (</w:t>
      </w:r>
      <w:r w:rsidRPr="00535889">
        <w:rPr>
          <w:lang w:val="en-US"/>
        </w:rPr>
        <w:t>Hieraaetus</w:t>
      </w:r>
      <w:r w:rsidRPr="00535889">
        <w:t xml:space="preserve"> </w:t>
      </w:r>
      <w:r w:rsidRPr="00535889">
        <w:rPr>
          <w:lang w:val="en-US"/>
        </w:rPr>
        <w:t>pennatus</w:t>
      </w:r>
      <w:r w:rsidRPr="00535889">
        <w:t>). Днем 2.08.1987 г. птица светлой фазы окраски парила высоко над пойменным лесом у с.Орлик, уйдя затем далеко на север. В бассейне р. Урал карлик несколько раз отмечался в прошлом столетии (Эверсманн, 1866; Карелин, 1875; Зарудный, 1888), после чего надолго исчез отсюда (Корелов, 1962). В последнее время встречи с ним здесь участились (Давыгора, 1985; Абдуршин, 1989; моя встреча явно территориальной птицы в верховьях р. Калдыгайты 14.05.1996 г.). Поэтому, учитывая ряд других находок этого вида в изолированных лесных массивах Северного Казахстана и соседних регионов (Варшавский и др., 1977; Мальцева, 1983; Соломатин, 1986; Антончикова, 1991; Белянкин, Ильяшенко, 1991; Мосейкин, 1991 и др.), можно предполагать, что в азиатской лесостепи началось восстановление его ареала, оставленного, по-видимому, в недавнем прошлом (Корелов, 1962; Белик, 1992).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Вяхирь (</w:t>
      </w:r>
      <w:r w:rsidRPr="00535889">
        <w:rPr>
          <w:lang w:val="en-US"/>
        </w:rPr>
        <w:t>Columba</w:t>
      </w:r>
      <w:r w:rsidRPr="00535889">
        <w:t xml:space="preserve"> </w:t>
      </w:r>
      <w:r w:rsidRPr="00535889">
        <w:rPr>
          <w:lang w:val="en-US"/>
        </w:rPr>
        <w:t>palumbus</w:t>
      </w:r>
      <w:r w:rsidRPr="00535889">
        <w:t>). В начале XX в. гнездился только до с. Краснояр (Бостанжогло, 1911), а к середине столетия он расселился на юг до а. Джонголсай (Дубинин, Торопанова, 1956). В 1987 г. вяхири были многочисленны уже в старых пойменных ветлянниках у а. Алга, а 13.07.1991 г. токовавшие птицы отмечены в 10 км к северу от г. Гурьева.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Ушастая сова (Asio otus). В середине XX в. гнездилась по Уралу на юг до с. Калмыково — с. Харькин (Дубинин, Торопанова, 1956). В 1988 г. жилое гнездо ушастой совы, устроенное в свежем сорочьем гнезде, было найдено в старом парке на северной окраине г. Гурьева. В нем с 15 по 27.04 наблюдалась сидевшая на кладке самка.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Пестрый дятел (</w:t>
      </w:r>
      <w:r w:rsidRPr="00535889">
        <w:rPr>
          <w:lang w:val="en-US"/>
        </w:rPr>
        <w:t>Dendrocopos</w:t>
      </w:r>
      <w:r w:rsidRPr="00535889">
        <w:t xml:space="preserve"> </w:t>
      </w:r>
      <w:r w:rsidRPr="00535889">
        <w:rPr>
          <w:lang w:val="en-US"/>
        </w:rPr>
        <w:t>major</w:t>
      </w:r>
      <w:r w:rsidRPr="00535889">
        <w:t>). В 1907 г. В.Н.Бостанжогло (1911) нашел дятла лишь выше с. Горяченское. Н.П. Дубинин (1953, 1956) в 1950–1951 гг. проследил его на юг до с. Харькин, а в 1987–1988 гг. он гнездился уже в Гурьевской области. Здесь 3.08.1988 г. птицы были нередки у а. Будене, а 2.08.1987 г. они не-однократно отмечались у с. Зеленое, где был встречен и выводок слетков, которых еще кормил самец. 19.07.1987 г. молодая птица наблюдалась также у а. Алга, но принимая во внимание, что молодняк дятлов начинает послегнездовые кочевки в начале июля (Белик, 1990), нельзя исключать, что это была уже дисперсировавшая особь.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Обыкновенный жулан (Lanius collurio). В XIX в. был обычен по всему Среднему Уралу (Зарудный, 1888), а на Нижнем Урале в 1907 г. прослежен вниз до с. Калмыково (Бостанжогло, 1911). Но в середине нынешнего столетия птицы, по-видимому, исчезли отсюда, так что Н.П. Дубинин (1953, 1956) за три года работ на Нижнем и Среднем Урале смог обнаружить лишь одну пару, гнездившуюся в 1951 г. между с. Коловертное и с. Бударино. Однако в 1970-е гг. жуланы вновь оказались обычны в пойменных лесах несколько выше г. Уральска (Левин, Губин, 1985), а мною они изредка отмечались 2–3.08.1988 г. в пойме Урала у а. Будене. Их гнездование здесь подтвердить не удалось, но судя по поведению птиц, оно было вполне возможно. Следует отметить также встречу пары жуланов — самца и самки — 26.07.1987 г. в зарослях тамариска в приморской зоне примерно в 50 км к востоку от г. Гурьва. Птицы держались на небольшом постоянном участке, но характер их пребывания тоже остался неясен.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Обыкновенная лазоревка (Parus caeruleus). В XIX в. птицы, возможно, изредка гнездились лишь на Среднем Урале (Зарудный, 1888, 1897). На Нижнем Урале их впервые отметил Н.П. Дубинин (1953, 1956), нашедший в 1950 г. 1–2 пары между с. Коловертное и с. Бударино. Но в 1951 г. он проследил лазоревок на юг уже до с. Горяченское — с. Мергенево, при значительном увеличении численности птиц на предыдущем стационаре. В 1987 г. кочевавшая стайка, по-видимому — местный выводок, державшийся с выводком больших синиц, наблюдался мною в районе с. Зеленое.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Большая синица (Parus major). В начале XX в. на Нижнем Урале не гнездилась (Бостанжогло, 1911), заселяя лишь пойменные леса Среднего Урала (Зарудный, 1888). В 1950 г. Н.П. Дубинин (1953, 1956) встретил синицу лишь однажды в районе с. Коловертное, но в 1951 г. они были здесь уже вполне обычны. В 1975 г. жилое гнездо большой синицы было найдено в 60 км к северу от г. Гурьева (Губин и др., 1977), а в 1987 г. выводок несамостоятельных слетков был встречен мною 2.08 у с. Зеленое.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Зяблик (</w:t>
      </w:r>
      <w:r w:rsidRPr="00535889">
        <w:rPr>
          <w:lang w:val="en-US"/>
        </w:rPr>
        <w:t>Fringilla</w:t>
      </w:r>
      <w:r w:rsidRPr="00535889">
        <w:t xml:space="preserve"> </w:t>
      </w:r>
      <w:r w:rsidRPr="00535889">
        <w:rPr>
          <w:lang w:val="en-US"/>
        </w:rPr>
        <w:t>coelebs</w:t>
      </w:r>
      <w:r w:rsidRPr="00535889">
        <w:t>). В начале XX в. на Нижнем Урале не гнездился, заселяя лишь леса Среднего Урала (Зарудный, 1888; Бостанжогло, 1911). Но в середине нынешнего столетия зяблик был уже нередок у г. Уральска, причем в 1950 г. он спускался на юг до с. Коловертное — с. Бударино, а в 1951 г. был прослежен до с. Горяченское — с. Мергенево. В 1987 г. поющий самец встречен 2.08 в пойменном лесу в районе с.Зеленое.</w:t>
      </w:r>
    </w:p>
    <w:p w:rsidR="002A3285" w:rsidRPr="00535889" w:rsidRDefault="002A3285" w:rsidP="002A3285">
      <w:pPr>
        <w:spacing w:before="120"/>
        <w:jc w:val="center"/>
        <w:rPr>
          <w:b/>
          <w:bCs/>
          <w:sz w:val="28"/>
          <w:szCs w:val="28"/>
        </w:rPr>
      </w:pPr>
      <w:r w:rsidRPr="00535889">
        <w:rPr>
          <w:b/>
          <w:bCs/>
          <w:sz w:val="28"/>
          <w:szCs w:val="28"/>
        </w:rPr>
        <w:t xml:space="preserve">* * * 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Анализ расселения рассмотренных птиц, идущего вдоль поймы р. Урал на юг, показывает, что его средняя скорость у разных видов составляет примерно 2–6 км/год. Минимальна и относительно постоянна она у вяхиря (1–3 км/год) и у пестрого дятла (2–4 км/год), тогда как у большой синицы во второй половине XX в. она резко увеличилась: с 2 до 14 км/год. Заметное увеличение скорости расселения отмечено также у лазоревки и зяблика, у которых в первой половине XX в. она составляла 2–3 км/год, а сейчас достигла 5–6 км/год.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Расселение птиц, судя по наблюдениям Н.П. Дубинина (1953, 1956) за лазоревкой и зябликом, нередко идет скачками — сразу на большие расстояния (до 100–150 км/год), которые преодолеваются, как отмечал А.Н. Формозов (1959), вероятно в благоприятные по синоптическим условиям годы. И хотя в дальнейшем, в неблагоприятные периоды, ареалы могут временно отступать назад (Дубинин, Торопанова, 1956), всё же при сохранении общей тенденции их прирост в течение многих лет постепенно суммируется, создавая картину то более, то менее быстрой экспансии отдельных видов.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Причины наблюдающегося расселения выяснить до конца не удается. Оно, возможно, индуцируется климатическими перестройками последних столетий и десятилетий, в частности — нынешней выраженной мезофилизацией степного климата. Последняя благоприятно сказывается на репродуктивном потенциале северных популяций дендрофильных птиц, создавая тем самым у них избыточный иммиграционный фонд. Подтверждается это и фауногенетическим составом отмеченных иммигрантов, среди которых значительную часть составляют мезофильные неморальные виды (дятел, синицы, зяблик), отличающиеся, правда, повышенной, по сравнению с большинством других неморальных птиц, экологической пластичностью. Но в основе расселения, как мне представляется, лежит всё же, по-видимому, естественное стремление животных к заполнению фаунистического вакуума, образовавшегося в биоценозах Палеарктики в результате каких-то глобальных экологических катаклизмов прошлого, как например, в период плейстоценового похолодания, в “Малый ледниковый период", а быть может, как в случае с орлом-карликом или с жуланом, и в совсем недавнее время.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Процессы массовых подвижек границ ареалов у птиц удалось зафиксировать лишь сравнительно недавно, с появлением надежных, точно датированных реперов в фаунистике и с накоплением новых фактических материалов (Дубинин, 1953; Дубинин, Торопанова, 1956; Формозов, 1959; Варшавский, 1965; Портенко, 1974 и др.). Но расселение птиц в Палеарктике протекало, несомненно, в течение всего голоцена. О масштабности этого процесса в исторический период свидетельствуют, в частности, некоторые “модельные” виды — кольчатая горлица (Streptopelia decaocto), овсянка-дубровник (Emberiza aureola), зеленая пеночка (Phylloscopus trochiloides) и др., а также анализ региональных авифаунистических списков XIX в. и повсеместность данного явления в настоящее время. Сейчас, например, расширение ареалов птиц, идущее в самых разных направлениях, наблюдется как в лесной, так и в пустынно-степной зонах, в южных горах и других регионах Палеарктики (Сыроечковский, 1960; Гынгазов, 1962; Флинт, Чугунов, 1962; Корелов, 1964; Варшавский, 1965; Мальчевский, Пукинский, 1983; Белик, 1985; Давыгора, 1990; Леонович, 1991; Белик, Москаленко, 1993 и мн. др.).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 xml:space="preserve">Таким образом, вслед за А.Н. Криштофовичем можно говорить поэтому, вероятно, о резкой ненасыщенности как палеарктической флоры, так и ее фауны, о “...глубоком несоответствии ее современного состава...тому составу, который явился бы тут климаксом” (Криштофович, 1959, с.251). И наблюдающееся сейчас широкое расселение птиц в какой-то мере, возможно, и являет собой процесс постепенного насыщения палеарктической авифауны, заполнение пустующих пока экологических ниш. Подтверждает это предположение и та легкость, с какой новые виды зачастую внедряются в уже сложившиеся биоценозы. </w:t>
      </w:r>
    </w:p>
    <w:p w:rsidR="002A3285" w:rsidRPr="00535889" w:rsidRDefault="002A3285" w:rsidP="002A3285">
      <w:pPr>
        <w:spacing w:before="120"/>
        <w:jc w:val="center"/>
        <w:rPr>
          <w:b/>
          <w:bCs/>
          <w:sz w:val="28"/>
          <w:szCs w:val="28"/>
        </w:rPr>
      </w:pPr>
      <w:r w:rsidRPr="00535889">
        <w:rPr>
          <w:b/>
          <w:bCs/>
          <w:sz w:val="28"/>
          <w:szCs w:val="28"/>
        </w:rPr>
        <w:t>Список литературы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Абдуршин Э.В. (1989): Встреча орла-карлика в среднем течении р. Илек. - Распространение и фауна птиц Урала: Мат-лы к регион. конф. Краткие сообщ. Оренбург. 3.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Антончикова Ю.В. (1991): Материалы по биологии орла-карлика.- Мат-лы 10-й Всес. орнитол. конф. Минск: Навука i тэхнiка. 2 (1): 27-28.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Белик В.П. (1985): Вопросы формирования орнитофауны искусственных лесов степного Предкавказья и сопредельных территорий. - Автореф. дисс. ... канд. биол. наук. Киев. 1-23.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Белик В.П. (1990): Дятловые птицы Ростовской области. - Малоизуч. птицы Сев. Кавказа: Мат-лы науч.-практ. конф. Ставрополь. 6-29.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Белик В.П. (1992): Фауногенетическая структура и связи западнопалеарктической орнитофауны. - Кавказ. орнитол. вестн. Ставрополь. 3: 19-52.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Белик В.П., Москаленко В.М. (1993): Авифаунистические раритеты Сумского Полесья. 1. Passeriformes. - Беркут. 2: 4-11.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Белянкин А.Ф., Ильяшенко В.Б. (1991): Редкие хищные птицы долины средней Томи. - Мат-лы 10-й Всес. орнитол. конф. Минск: Навука i тэхнiка. 2 (1): 55-56.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Березовский Н.Н., Гисцов А.П., Коваленко А.В. (1992): Орлан-белохвост в долине р. Урал и северо-восточном Прикаспии. - Редкие виды растений и животных Оренбург. обл.: Информ. мат-лы. Оренбург. 22-25.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Березовский Н.Н., Гисцов А.П., Грачев А.В. (1994): Орлан-белохвост в северо-восточном Прикаспии. - Selevinia. 2 (2): 89-90.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Бостанжогло В.Н. (1911): Орнитологическая фауна Арало-Каспийских степей. - Мат-лы к познанию фауны и флоры Росс. имп. Отд. зоол. 11: 1-410.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Варшавский С.Н. (1965): Ландшафты и фаунистические комплексы наземных позвоночных Северного Приаралья в связи с их значением в природной очаговости чумы. - Доклад ... докт. биол. наук по совокупности опубл. работ. Саратов. 1-76.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Варшавский С.Н., Варшавский Б.С., Гарбузов В.К. (1977): Некоторые редкие и исчезающие птицы Северного Прикаспия. - Редкие и исчезающие звери и птицы Казахстана. Алма-Ата: Наука. 146-153.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Губин Б.М., Гаврилов Э.И., Хроков В.В. (1977): Орнитологические находки в низовьях Урала. - Миграции птиц в Азии. Новосибирск: Наука. 209-211.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Гынгазов А.М. (1962): Новые данные о распространении птиц в Западной Сибири.- Орнитология. М.: МГУ. 4: 154-159.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Давыгора А.В. (1985): Эколого-фаунистическая характеристика хищных птиц степей юго-западного Предуралья. - Автореф. ... канд. биол. наук. М. 1-16.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Давыгора А.В. (1989): Многолетние изменения популяций хищных птиц степей Предуралья. - Распространение и фауна птиц Урала: Информ. мат-лы. Свердловск. 38-40.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Давыгора А.В. (1990): Современная аридизация климата и некоторые изменения авифауны степей Предуралья за последнее столетие. - Животн. мир Южного Урала. Оренбург. 64-67.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Дебело П.В., Шевченко В.Л., Джубанов А.А., Пешков С.М., Саргенгалиев К.А. (1994): Орлан-белохвост в Северном Прикаспии. - Соврем. орнитология. 1992. М.: Наука. 107-112.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Дубинин Н.П. (1953): Птицы лесов нижней части долины реки Урал.М.: АН СССР. 1: 1-127.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Дубинин Н.П., Торопанова Т.А. (1956): Птицы лесов долины р. Урал. М.: АН СССР. 2-3: 1-307.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Зарудный Н.А. (1888): Орнитологическая фауна Оренбургского края. - Зап. Акад. наук. 57 (прил. 1): 1-338.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Зарудный Н.А. (1897): Дополнения к “Орнитологической фауне Оренбургского края”. - Мат-лы к познанию фауны и флоры Росс. имп. 3: 171-312.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Карелин Г.С. (1875): Разбор статьи А. Рябинина “Естественные произведения земель Уральского казачьего войска”, извлеченной из книги его: Материалы для географии и статистики России. Уральское казачье войско. СПб., 2 часть, 1866. - Тр. СПб Об-ва естествоиспыт. 6: 297-298.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 xml:space="preserve">Ковшарь А.Ф. (1988): Мир птиц Казахстана. Алма-Ата: Мектеп. 1-272. 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 xml:space="preserve">Корелов М.Н. (1962): Отряд Хищные птицы - Falconiformes. - Птицы Казахстана. Алма-Ата: Изд-во АН Каз. ССР. 2: 448-707. 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Корелов М.Н. (1964): Изменения границ ареалов южных видов птиц в Северном Тянь-Шане. - Тр. Ин-та зоол. АН Каз.ССР.24: 142-156.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 xml:space="preserve">Корелов М.Н. (1970): Отряд Козодои - Caprimulgi. - Птицы Казахстана. Алма-Ата: Изд-во АН Каз. ССР. 3: 22-37. 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 xml:space="preserve">Корелов М.Н. (1972): Род Славка - Sylvia.- Птицы Казахстана. Алма-Ата: Изд-во АН Каз. ССР. 4: 153-205. 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Криштофович А.Н. (1959): Эволюция растительного покрова в геологическом прошлом и ее основные факторы. - Избр. труды. М.-Л.: АН СССР. 1: 200-262.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Левин А.С., Губин Б.М. (1985): Биология птиц интразонального леса: На примере воробьиных в пойме Урала. - Алма-Ата: Наука. 1-247.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Леонович В.В. (1991): О характере расселения некоторых видов птиц: птицы-“выскочки”. - Мат-лы 10-й Всес. орнитол.конф. Минск: Навука i тэхнiка. 2 (2): 32-33.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Мальцева С.М. (1983): Гнездование орла-карлика в Каркаралинских горах (Центральный Казахстан). - Экология хищных птиц. М.: Наука. 80-82.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Мальчевский А.С., Пукинский Ю.Б. (1983): Птицы Ленинградской области и сопредельных территорий: История, биология, охрана. Л.: ЛГУ. 2: 1-504.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Молодовский А.В., Сошникова Е.А. (1984): Летнее нахождение редких видов дневных хищных птиц в среднем и нижнем течении р. Урал. - Орнитология. М.: МГУ. 19: 183-184.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Мосейкин В.Н. (1991): Редкие гнездящиеся виды хищных птиц Волго-Уральского междуречья. - Мат-лы 10-й Всес. орнитол.конф. Минск: Навука i тэхнiка. 2 (2): 93-94.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Портенко Л.А. (1974): Изменчивость ареалов птиц. - Орнитология. М.: МГУ. 11: 143-149.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Сараев Ф.А. (1994): Заметки о редких птицах северо-восточного Прикаспия. - Selevinia. 2 (2): 96-97.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Соломатин А.О. (1986): Краткое сообщение об орле-карлике в Баянаульских горах. - Редкие животные Казахстана: Мат-лы ко второму изданию Красной книги Каз. ССР. Алма-Ата: Наука. 114-115.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Сыроечковский Е.Е. (1960): Изменение ареалов птиц в Средней Сибири в результате потепления климата и воздействия человека. - Орнитология. М.: МГУ. 3: 212-218.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Флинт В.Е., Чугунов Ю.Д. (1962): Материалы по распространению некоторых птиц Туркмении. - Орнитология. М.: МГУ. 5: 175-176.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Формозов А.Н. (1959): О движении и колебании границ распространения млекопитающих и птиц. - География населения наземн.животных и методы его изучения. М.: АН СССР. 172-194.</w:t>
      </w:r>
    </w:p>
    <w:p w:rsidR="002A3285" w:rsidRPr="00535889" w:rsidRDefault="002A3285" w:rsidP="002A3285">
      <w:pPr>
        <w:spacing w:before="120"/>
        <w:ind w:firstLine="567"/>
        <w:jc w:val="both"/>
      </w:pPr>
      <w:r w:rsidRPr="00535889">
        <w:t>Шевченко В.Л., Гаврилов Э.И., Наглов В.А. и др. (1978): Об орнитофауне Волжско-Уральского междуречья (хищные птицы и совы). - Биология птиц в Казахстане. Алма-Ата: Наука. 99-114.</w:t>
      </w:r>
    </w:p>
    <w:p w:rsidR="002A3285" w:rsidRPr="00535889" w:rsidRDefault="002A3285" w:rsidP="002A3285">
      <w:pPr>
        <w:spacing w:before="120"/>
        <w:ind w:firstLine="567"/>
        <w:jc w:val="both"/>
        <w:rPr>
          <w:lang w:val="en-US"/>
        </w:rPr>
      </w:pPr>
      <w:r w:rsidRPr="00535889">
        <w:t>Эверсманн Э.А. (1866): Естественная история Оренбургского края. Т. 3: Естественная история птиц Оренбургского края. Казань</w:t>
      </w:r>
      <w:r w:rsidRPr="00535889">
        <w:rPr>
          <w:lang w:val="en-US"/>
        </w:rPr>
        <w:t>. 1-621.</w:t>
      </w:r>
    </w:p>
    <w:p w:rsidR="002A3285" w:rsidRPr="00535889" w:rsidRDefault="002A3285" w:rsidP="002A3285">
      <w:pPr>
        <w:spacing w:before="120"/>
        <w:ind w:firstLine="567"/>
        <w:jc w:val="both"/>
        <w:rPr>
          <w:lang w:val="en-US"/>
        </w:rPr>
      </w:pPr>
      <w:r w:rsidRPr="00535889">
        <w:rPr>
          <w:lang w:val="en-US"/>
        </w:rPr>
        <w:t xml:space="preserve">Kutzenberger H. (1994): Ortolan Bunting. - Birds in Europe: Their Conserv. Status. Cambridge: BirdLife International. 432-433. 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3285"/>
    <w:rsid w:val="002A3285"/>
    <w:rsid w:val="004A25AF"/>
    <w:rsid w:val="00535889"/>
    <w:rsid w:val="005B7616"/>
    <w:rsid w:val="006F3213"/>
    <w:rsid w:val="0093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BB1890-0141-415A-AB2D-D172D188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28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12650</Words>
  <Characters>7212</Characters>
  <Application>Microsoft Office Word</Application>
  <DocSecurity>0</DocSecurity>
  <Lines>60</Lines>
  <Paragraphs>39</Paragraphs>
  <ScaleCrop>false</ScaleCrop>
  <Company>Home</Company>
  <LinksUpToDate>false</LinksUpToDate>
  <CharactersWithSpaces>19823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Проникновение северных дендрофильных видов птиц в глубь пустынь Казахстана </dc:title>
  <dc:subject/>
  <dc:creator>User</dc:creator>
  <cp:keywords/>
  <dc:description/>
  <cp:lastModifiedBy>admin</cp:lastModifiedBy>
  <cp:revision>2</cp:revision>
  <dcterms:created xsi:type="dcterms:W3CDTF">2014-01-25T16:25:00Z</dcterms:created>
  <dcterms:modified xsi:type="dcterms:W3CDTF">2014-01-25T16:25:00Z</dcterms:modified>
</cp:coreProperties>
</file>