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50F01" w:rsidRDefault="00436DF6">
      <w:pPr>
        <w:pStyle w:val="1"/>
        <w:jc w:val="center"/>
      </w:pPr>
      <w:r>
        <w:t>Труба - музыкальный инструмент</w:t>
      </w:r>
    </w:p>
    <w:p w:rsidR="00450F01" w:rsidRPr="00436DF6" w:rsidRDefault="00436DF6">
      <w:pPr>
        <w:pStyle w:val="a3"/>
      </w:pPr>
      <w:r>
        <w:t>Труба (итал. tromba, фр. trompette, нем. Trompete, англ. trumpet) — медный духовой музыкальный инструмент альтово-сопранового регистра, самый высокий по звучанию среди медных духовых. В качестве сигнального инструмента натуральная труба использовалась с древнейших времён, примерно с XVII века вошла в состав оркестра. С изобретением механизма вентилей труба получила полный хроматический звукоряд и с середины XIX века стала полноценным инструментом классической музыки. Инструмент обладает ярким, блестящим тембром, используется как сольный инструмент, в симфоническом и духовом оркестрах, а также в джазе и других жанрах.</w:t>
      </w:r>
    </w:p>
    <w:p w:rsidR="00450F01" w:rsidRDefault="00C22CD7">
      <w:pPr>
        <w:pStyle w:val="a3"/>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24pt;height:24pt"/>
        </w:pict>
      </w:r>
    </w:p>
    <w:p w:rsidR="00450F01" w:rsidRDefault="00436DF6">
      <w:pPr>
        <w:pStyle w:val="a3"/>
      </w:pPr>
      <w:r>
        <w:t>Звонкий призывный голос трубы известен с древнейших времен пастухам, охотникам, воинам. Задолго до нашей эры трубу знали египтяне, греки, римляне. В средние века труба активно участвовала в рыцарских церемониалах, играх и турнирах, в походе, на отдыхе в бою. Впервые в оперный оркестр трубы ввел итальянский композитор К. Монтеверди, когда в 1607 г. сочинил фанфару из 5 самостоятельных партий труб в увертюре к своей первой опере «Орфей».</w:t>
      </w:r>
    </w:p>
    <w:p w:rsidR="00450F01" w:rsidRDefault="00436DF6">
      <w:pPr>
        <w:pStyle w:val="a3"/>
      </w:pPr>
      <w:r>
        <w:t>Чтобы понять, как устроена труба, обратимся к ее историческому собрату, хорошо знакомому нам пионерскому горну, непременному участнику всех сборов, слетов и лагерной жизни. Он отличается простотой устройства. Это металлическая трубка (ствол), дважды свернутая в вытянуто-овальную форму для того, чтобы инструмент было удобнее держать. Две трети канала ствола — цилиндрические, а треть, постепенно расширяясь, переходит в «колокол» — раструб.</w:t>
      </w:r>
    </w:p>
    <w:p w:rsidR="00450F01" w:rsidRDefault="00436DF6">
      <w:pPr>
        <w:pStyle w:val="a3"/>
      </w:pPr>
      <w:r>
        <w:t>На таком инструменте можно извлекать всего 5—6 звуков. Поэтому он и называется натуральной трубой.</w:t>
      </w:r>
    </w:p>
    <w:p w:rsidR="00450F01" w:rsidRDefault="00436DF6">
      <w:pPr>
        <w:pStyle w:val="a3"/>
      </w:pPr>
      <w:r>
        <w:t>В основе современной трубы лежит то же устройство. Но в отличие от натуральной у нее особый вентильный механизм, позволяющий получать все ступени хроматической гаммы — 33—35 звуков. Большую роль при извлечении звука на трубе играет наконечник — мундштук. Хорошие его игровые качества в такой же мере важны, как и высокие игровые возможности самого инструмента.</w:t>
      </w:r>
    </w:p>
    <w:p w:rsidR="00450F01" w:rsidRDefault="00436DF6">
      <w:pPr>
        <w:pStyle w:val="a3"/>
      </w:pPr>
      <w:r>
        <w:t>Трубач не имеет перед собой клавиатуры, как, например, пианист. Он должен представить ее в своем воображении, соответствующим образом сформировать губы, подкрепить напором дыхания четкие согласованные действия языка и пальцев. Только после долгих систематических занятий инструмент становится послушным и музыкант может исполнять на нем любое одноголосное, доступное по регистру произведение.</w:t>
      </w:r>
    </w:p>
    <w:p w:rsidR="00450F01" w:rsidRDefault="00436DF6">
      <w:pPr>
        <w:pStyle w:val="a3"/>
      </w:pPr>
      <w:r>
        <w:t>Виды труб</w:t>
      </w:r>
    </w:p>
    <w:p w:rsidR="00450F01" w:rsidRDefault="00436DF6">
      <w:pPr>
        <w:pStyle w:val="a3"/>
      </w:pPr>
      <w:r>
        <w:t>Наиболее распространенным типом трубы является труба в строе си-бемоль (in B), звучащая на тон ниже, чем написаны её ноты. В американских оркестрах нередко также используется труба в строе до (in C), нетранспонирующая и обладающая чуть более ярким, открытым звуком, чем труба in B. Применяемый объём действительного звучания трубы — от e (ми малой октавы) до c³ (до третьей октавы), в современной музыке и джазе возможно извлечение и более высоких звуков. Ноты пишутся в скрипичном ключе, как правило, без ключевых знаков, на один тон выше действительного звучания для трубы in B, и в соответствии с действительным звучанием для трубы in C. До появления механизма вентилей и некоторое время после этого существовали трубы буквально во всех возможных строях: in D, in Еs, in E, in F, in G и in A, каждая из которых предназначалась для облегчения исполнения музыки в определённой тональности. С повышением мастерства трубачей и усовершенствованием конструкции самой трубы необходимость в таком количестве инструментов исчезла. В наше музыка во всех тональностях исполняется или на трубе in B, или на трубе in C.</w:t>
      </w:r>
    </w:p>
    <w:p w:rsidR="00450F01" w:rsidRDefault="00436DF6">
      <w:pPr>
        <w:pStyle w:val="a3"/>
      </w:pPr>
      <w:r>
        <w:t>Среди других разновидностей трубы:</w:t>
      </w:r>
    </w:p>
    <w:p w:rsidR="00450F01" w:rsidRDefault="00436DF6">
      <w:pPr>
        <w:pStyle w:val="a3"/>
      </w:pPr>
      <w:r>
        <w:t>Альтовая труба in G или in F, звучащая на чистую кварту или квинту ниже написанных нот и предназнающаяся для исполнения звуков в низком регистре (Рахманинов — Третья симфония). В настоящее время используется крайне редко, а в сочинениях, где предусмотрена её партия, применяется флюгельгорн.</w:t>
      </w:r>
    </w:p>
    <w:p w:rsidR="00450F01" w:rsidRDefault="00436DF6">
      <w:pPr>
        <w:pStyle w:val="a3"/>
      </w:pPr>
      <w:r>
        <w:t>Басовая труба in B, звучащая на октаву ниже обычной трубы и на большую нону ниже написанных нот. Вышла из употребления ко второй половине XX века, в настоящее время её партию исполняют на тромбоне — инструменте, схожем с ней по регистру, тембру и строению.</w:t>
      </w:r>
    </w:p>
    <w:p w:rsidR="00450F01" w:rsidRDefault="00436DF6">
      <w:pPr>
        <w:pStyle w:val="a3"/>
      </w:pPr>
      <w:r>
        <w:t>Труба-пикколо (малая труба). Разновидность, сконструированная в конце XIX века, в настоящее время переживает новый подъём в связи с возродившимся интересом к старинной музыке. Используется в строе си-бемоль (in B) и имеет возможность перестройки в строй ля (in A) для диезных тональностей. В отличие от обычной трубы, имеет четыре вентиля. Многие трубачи используют для малой трубы мундштук меньших размеров, что, однако, влияет на тембр инструмента и его техническую подвижность. Среди выдающихся исполнителей на малой трубе — Уинтон Марсалис, Морис Андре, Хокен Харденбергер.</w:t>
      </w:r>
    </w:p>
    <w:p w:rsidR="00450F01" w:rsidRDefault="00436DF6">
      <w:pPr>
        <w:pStyle w:val="a3"/>
      </w:pPr>
      <w:r>
        <w:t>В группе медных духовых инструментов симфонического оркестра труба — самый высокий по диапазону инструмент. Ее голос мы слышим обычно тогда, когда внутреннее напряжение музыки достигает наивысшей точки. Именно она придает звучанию оркестра удивительную торжественность, приподнятость. Труба участвует во многих острых, драматических моментах, в создании героических, волевых и мужественных образов, без нее не обходится ни один батальный эпизод. В то же время труба может играть и очень тихо, мягко. Ее динамический диапазон — от чуть слышного до потрясающе мощного звучания.</w:t>
      </w:r>
    </w:p>
    <w:p w:rsidR="00450F01" w:rsidRDefault="00436DF6">
      <w:pPr>
        <w:pStyle w:val="a3"/>
      </w:pPr>
      <w:r>
        <w:t>В духовом оркестре трубе отводится ведущая роль. Она обычно исполняет первый голос-мелодию. Солистом труба является в эстрадном оркестре, в джазе, в вокально-инструментальных ансамблях.</w:t>
      </w:r>
    </w:p>
    <w:p w:rsidR="00450F01" w:rsidRDefault="00436DF6">
      <w:pPr>
        <w:pStyle w:val="a3"/>
      </w:pPr>
      <w:r>
        <w:t>Выразительные и технические возможности трубы настолько велики, что многие композиторы прошлого и современности посвятили ей концертно-виртуозные сочинения. Это концерты для трубы с оркестром Й. Гайдна, И. Гуммеля, А. Ф. Гедике, С. Н. Василенко, А. Г. Арутюняна, А. Н. Пахмутовой.</w:t>
      </w:r>
    </w:p>
    <w:p w:rsidR="00450F01" w:rsidRDefault="00436DF6">
      <w:pPr>
        <w:pStyle w:val="a3"/>
      </w:pPr>
      <w:r>
        <w:t>История трубы</w:t>
      </w:r>
    </w:p>
    <w:p w:rsidR="00450F01" w:rsidRDefault="00436DF6">
      <w:pPr>
        <w:pStyle w:val="a3"/>
      </w:pPr>
      <w:r>
        <w:t>Труба — один из древнейших музыкальных инструментов. Упоминания о самых старых инструментах подобного типа датируются приблизительно 3600 лет до н. э.</w:t>
      </w:r>
    </w:p>
    <w:p w:rsidR="00450F01" w:rsidRDefault="00436DF6">
      <w:pPr>
        <w:pStyle w:val="a3"/>
      </w:pPr>
      <w:r>
        <w:t>Трубы существовали во многих цивилизациях — в Древнем Египте, Древней Греции, Древнем Китае и др., и использовались как сигнальные инструменты. Такую роль труба играла в течение многих столетий вплоть до XVII века.</w:t>
      </w:r>
    </w:p>
    <w:p w:rsidR="00450F01" w:rsidRDefault="00436DF6">
      <w:pPr>
        <w:pStyle w:val="a3"/>
      </w:pPr>
      <w:r>
        <w:t>В Средневековье трубачи были обязательными членами войска, только они могли с помощью сигнала быстро передать приказ командующего другим частям армии, находившимся на расстоянии. Искусство игры на трубе считалось «элитным», ему обучали только особо отобранных людей. В мирное время трубы звучали на праздничных шествиях, рыцарских турнирах, в крупных городах существовала должность «башенных» трубачей, которые извещали о прибытии высокопоставленной персоны, смене времени суток (таким образом, выполняя роль своеобразных часов), приближении к городу вражеского войска и других событиях.</w:t>
      </w:r>
    </w:p>
    <w:p w:rsidR="00450F01" w:rsidRDefault="00436DF6">
      <w:pPr>
        <w:pStyle w:val="a3"/>
      </w:pPr>
      <w:r>
        <w:t>На рубеже Средневековья и Возрождения благодаря совершенствованию технологии изготовления труб интерес к этим инструментам значительно возрос. В эпоху барокко композиторы начинают включать партии труб в оркестр. Появляются виртуозные исполнители, обладавшие искусством «кларино» (исполнение диатонического звукоряда в верхнем регистре трубы с помощью передувания). Период барокко можно с полным правом назвать «золотым веком натуральной трубы». С приходом классицизма и романтизма, основополагающим принципом которых был мелодизм, натуральные трубы, неспособные исполнять мелодические линии, уходят на второй план и в оркестрах употребляются лишь в tutti для исполнения основных ступеней звукоряда.</w:t>
      </w:r>
    </w:p>
    <w:p w:rsidR="00450F01" w:rsidRDefault="00436DF6">
      <w:pPr>
        <w:pStyle w:val="a3"/>
      </w:pPr>
      <w:r>
        <w:t>Механизм вентилей, изобретённый в 1830-е годы и давший трубе хроматический звукоряд, первое время не получил широкого распространения, так как не все хроматические звуки были интонационно чисты и одинаковы по тембру. Верхний голос в группе медных духовых с этого времени всё чаще стал поручаться корнету — родственному трубе инструменту с более мягким тембром и более совершенными техническими возможностями. Корнеты (наряду с трубами) были постоянными инструментами оркестра до начала XX века, когда улучшение конструкции инструментов и совершенствование мастерства трубачей практически свели на нет проблему беглости и тембра, и корнеты исчезли из оркестра. В наше время оркестровые партии корнетов исполняются, как правило, на трубах, хотя иногда используется и оригинальный инструмент.</w:t>
      </w:r>
    </w:p>
    <w:p w:rsidR="00450F01" w:rsidRDefault="00436DF6">
      <w:pPr>
        <w:pStyle w:val="a3"/>
      </w:pPr>
      <w:r>
        <w:t>В наше время труба широко используется как сольный инструмент, в симфоническом и духовом оркестрах, а также в джазе, фанке, ска и других жанрах.</w:t>
      </w:r>
    </w:p>
    <w:p w:rsidR="00450F01" w:rsidRDefault="00436DF6">
      <w:pPr>
        <w:pStyle w:val="a3"/>
      </w:pPr>
      <w:r>
        <w:t>Среди выдающихся сольных трубачей различных жанров — Морис Андре, Луи Армстронг, Диззи Гиллеспи, Тимофей Докшицер, Майлз Дэвис, Уинтон Марсалис, Сергей Накаряков, Георгий Орвид, Эдди Кэлверт.</w:t>
      </w:r>
      <w:bookmarkStart w:id="0" w:name="_GoBack"/>
      <w:bookmarkEnd w:id="0"/>
    </w:p>
    <w:sectPr w:rsidR="00450F01">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noPunctuationKerning/>
  <w:characterSpacingControl w:val="doNotCompress"/>
  <w:compat>
    <w:doNotSnapToGridInCell/>
    <w:doNotWrapTextWithPunct/>
    <w:doNotUseEastAsianBreak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436DF6"/>
    <w:rsid w:val="00436DF6"/>
    <w:rsid w:val="00450F01"/>
    <w:rsid w:val="00C22CD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7"/>
    <o:shapelayout v:ext="edit">
      <o:idmap v:ext="edit" data="1"/>
    </o:shapelayout>
  </w:shapeDefaults>
  <w:decimalSymbol w:val=","/>
  <w:listSeparator w:val=";"/>
  <w15:chartTrackingRefBased/>
  <w15:docId w15:val="{D841AAC7-AAC2-4AF1-8451-E683E56DCD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
    <w:name w:val="heading 1"/>
    <w:basedOn w:val="a"/>
    <w:link w:val="10"/>
    <w:uiPriority w:val="9"/>
    <w:qFormat/>
    <w:pPr>
      <w:spacing w:before="100" w:beforeAutospacing="1" w:after="100" w:afterAutospacing="1"/>
      <w:outlineLvl w:val="0"/>
    </w:pPr>
    <w:rPr>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pPr>
      <w:spacing w:before="100" w:beforeAutospacing="1" w:after="100" w:afterAutospacing="1"/>
      <w:ind w:firstLine="480"/>
      <w:jc w:val="both"/>
    </w:pPr>
  </w:style>
  <w:style w:type="character" w:customStyle="1" w:styleId="10">
    <w:name w:val="Заголовок 1 Знак"/>
    <w:link w:val="1"/>
    <w:uiPriority w:val="9"/>
    <w:rPr>
      <w:rFonts w:ascii="Calibri Light" w:eastAsia="Times New Roman" w:hAnsi="Calibri Light" w:cs="Times New Roman"/>
      <w:color w:val="2E74B5"/>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1270</Words>
  <Characters>7242</Characters>
  <Application>Microsoft Office Word</Application>
  <DocSecurity>0</DocSecurity>
  <Lines>60</Lines>
  <Paragraphs>16</Paragraphs>
  <ScaleCrop>false</ScaleCrop>
  <Company>diakov.net</Company>
  <LinksUpToDate>false</LinksUpToDate>
  <CharactersWithSpaces>8496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Труба - музыкальный инструмент</dc:title>
  <dc:subject/>
  <dc:creator>Irina</dc:creator>
  <cp:keywords/>
  <dc:description/>
  <cp:lastModifiedBy>Irina</cp:lastModifiedBy>
  <cp:revision>2</cp:revision>
  <dcterms:created xsi:type="dcterms:W3CDTF">2014-07-19T03:01:00Z</dcterms:created>
  <dcterms:modified xsi:type="dcterms:W3CDTF">2014-07-19T03:01:00Z</dcterms:modified>
</cp:coreProperties>
</file>