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4C5" w:rsidRDefault="00E964C5" w:rsidP="00A86443">
      <w:pPr>
        <w:spacing w:after="0" w:line="360" w:lineRule="auto"/>
        <w:ind w:left="-284" w:right="-5" w:firstLine="568"/>
        <w:jc w:val="center"/>
        <w:rPr>
          <w:rFonts w:ascii="Times New Roman" w:hAnsi="Times New Roman"/>
          <w:sz w:val="28"/>
          <w:szCs w:val="28"/>
        </w:rPr>
      </w:pPr>
    </w:p>
    <w:p w:rsidR="00AE369B" w:rsidRPr="003D27C7" w:rsidRDefault="00AE369B" w:rsidP="00A86443">
      <w:pPr>
        <w:spacing w:after="0" w:line="360" w:lineRule="auto"/>
        <w:ind w:left="-284" w:right="-5" w:firstLine="568"/>
        <w:jc w:val="center"/>
        <w:rPr>
          <w:rFonts w:ascii="Times New Roman" w:hAnsi="Times New Roman"/>
          <w:sz w:val="28"/>
          <w:szCs w:val="28"/>
        </w:rPr>
      </w:pPr>
      <w:r w:rsidRPr="003D27C7">
        <w:rPr>
          <w:rFonts w:ascii="Times New Roman" w:hAnsi="Times New Roman"/>
          <w:sz w:val="28"/>
          <w:szCs w:val="28"/>
        </w:rPr>
        <w:t>МОСКОВСКИЙ ГОСУДАРСТВЕННЫЙ ОБЛАСТНОЙ УНИВЕРСИТЕТ</w:t>
      </w:r>
    </w:p>
    <w:p w:rsidR="00AE369B" w:rsidRPr="003D27C7" w:rsidRDefault="00AE369B" w:rsidP="00A86443">
      <w:pPr>
        <w:spacing w:after="0" w:line="360" w:lineRule="auto"/>
        <w:ind w:left="-284" w:right="-5" w:firstLine="568"/>
        <w:jc w:val="center"/>
        <w:rPr>
          <w:rFonts w:ascii="Times New Roman" w:hAnsi="Times New Roman"/>
          <w:sz w:val="28"/>
          <w:szCs w:val="28"/>
        </w:rPr>
      </w:pPr>
      <w:r w:rsidRPr="003D27C7">
        <w:rPr>
          <w:rFonts w:ascii="Times New Roman" w:hAnsi="Times New Roman"/>
          <w:sz w:val="28"/>
          <w:szCs w:val="28"/>
        </w:rPr>
        <w:t>ИНСТИТУТ ЭКОНОМИКИ, УПРАВЛЕНИЯ И ПРАВА</w:t>
      </w:r>
    </w:p>
    <w:p w:rsidR="00AE369B" w:rsidRPr="003D27C7" w:rsidRDefault="00AE369B" w:rsidP="00A86443">
      <w:pPr>
        <w:spacing w:after="0" w:line="360" w:lineRule="auto"/>
        <w:ind w:left="-284" w:right="-5" w:firstLine="568"/>
        <w:jc w:val="center"/>
        <w:rPr>
          <w:rFonts w:ascii="Times New Roman" w:hAnsi="Times New Roman"/>
          <w:b/>
          <w:sz w:val="28"/>
          <w:szCs w:val="28"/>
        </w:rPr>
      </w:pPr>
      <w:r w:rsidRPr="003D27C7">
        <w:rPr>
          <w:rFonts w:ascii="Times New Roman" w:hAnsi="Times New Roman"/>
          <w:sz w:val="28"/>
          <w:szCs w:val="28"/>
        </w:rPr>
        <w:t>КАФЕДРА ЭКОНОМИКИ И ПРЕДПРИНИМАТЕЛЬСТВА</w:t>
      </w:r>
    </w:p>
    <w:p w:rsidR="00AE369B" w:rsidRPr="003D27C7" w:rsidRDefault="00AE369B" w:rsidP="00A86443">
      <w:pPr>
        <w:spacing w:after="0" w:line="360" w:lineRule="auto"/>
        <w:ind w:left="-284" w:right="-5" w:firstLine="568"/>
        <w:rPr>
          <w:rFonts w:ascii="Times New Roman" w:hAnsi="Times New Roman"/>
          <w:sz w:val="28"/>
          <w:szCs w:val="28"/>
        </w:rPr>
      </w:pPr>
    </w:p>
    <w:p w:rsidR="00AE369B" w:rsidRPr="003D27C7" w:rsidRDefault="00AE369B" w:rsidP="00A86443">
      <w:pPr>
        <w:spacing w:after="0" w:line="360" w:lineRule="auto"/>
        <w:ind w:left="-284" w:right="-5" w:firstLine="568"/>
        <w:rPr>
          <w:rFonts w:ascii="Times New Roman" w:hAnsi="Times New Roman"/>
          <w:sz w:val="28"/>
          <w:szCs w:val="28"/>
        </w:rPr>
      </w:pPr>
    </w:p>
    <w:p w:rsidR="00AE369B" w:rsidRPr="003D27C7" w:rsidRDefault="00AE369B" w:rsidP="00A86443">
      <w:pPr>
        <w:spacing w:after="0" w:line="360" w:lineRule="auto"/>
        <w:ind w:left="-284" w:right="-5" w:firstLine="568"/>
        <w:rPr>
          <w:rFonts w:ascii="Times New Roman" w:hAnsi="Times New Roman"/>
          <w:sz w:val="28"/>
          <w:szCs w:val="28"/>
        </w:rPr>
      </w:pPr>
    </w:p>
    <w:p w:rsidR="00AE369B" w:rsidRPr="003D27C7" w:rsidRDefault="00AE369B" w:rsidP="00A86443">
      <w:pPr>
        <w:spacing w:after="0" w:line="360" w:lineRule="auto"/>
        <w:ind w:left="-284" w:right="-5" w:firstLine="568"/>
        <w:rPr>
          <w:rFonts w:ascii="Times New Roman" w:hAnsi="Times New Roman"/>
          <w:sz w:val="28"/>
          <w:szCs w:val="28"/>
        </w:rPr>
      </w:pPr>
    </w:p>
    <w:p w:rsidR="00AE369B" w:rsidRPr="003D27C7" w:rsidRDefault="00AE369B" w:rsidP="00A86443">
      <w:pPr>
        <w:spacing w:after="0" w:line="360" w:lineRule="auto"/>
        <w:ind w:left="-284" w:right="-5" w:firstLine="568"/>
        <w:rPr>
          <w:rFonts w:ascii="Times New Roman" w:hAnsi="Times New Roman"/>
          <w:sz w:val="28"/>
          <w:szCs w:val="28"/>
        </w:rPr>
      </w:pPr>
    </w:p>
    <w:p w:rsidR="00AE369B" w:rsidRPr="003D27C7" w:rsidRDefault="00AE369B" w:rsidP="00A86443">
      <w:pPr>
        <w:spacing w:after="0" w:line="360" w:lineRule="auto"/>
        <w:ind w:left="-284" w:right="-5" w:firstLine="568"/>
        <w:rPr>
          <w:rFonts w:ascii="Times New Roman" w:hAnsi="Times New Roman"/>
          <w:sz w:val="28"/>
          <w:szCs w:val="28"/>
        </w:rPr>
      </w:pPr>
    </w:p>
    <w:p w:rsidR="00AE369B" w:rsidRPr="003D27C7" w:rsidRDefault="00AE369B" w:rsidP="00A86443">
      <w:pPr>
        <w:spacing w:after="0" w:line="360" w:lineRule="auto"/>
        <w:ind w:left="-284" w:right="-5" w:firstLine="568"/>
        <w:jc w:val="center"/>
        <w:rPr>
          <w:rFonts w:ascii="Times New Roman" w:hAnsi="Times New Roman"/>
          <w:sz w:val="28"/>
          <w:szCs w:val="28"/>
        </w:rPr>
      </w:pPr>
      <w:r w:rsidRPr="003D27C7">
        <w:rPr>
          <w:rFonts w:ascii="Times New Roman" w:hAnsi="Times New Roman"/>
          <w:sz w:val="28"/>
          <w:szCs w:val="28"/>
        </w:rPr>
        <w:t>Реферат на тему: «Требования к одежде и внешнему виду деловой женщины»</w:t>
      </w:r>
    </w:p>
    <w:p w:rsidR="00AE369B" w:rsidRPr="003D27C7" w:rsidRDefault="00AE369B" w:rsidP="00A86443">
      <w:pPr>
        <w:spacing w:after="0" w:line="360" w:lineRule="auto"/>
        <w:ind w:left="-284" w:right="-5" w:firstLine="568"/>
        <w:jc w:val="center"/>
        <w:rPr>
          <w:rFonts w:ascii="Times New Roman" w:hAnsi="Times New Roman"/>
          <w:sz w:val="28"/>
          <w:szCs w:val="28"/>
        </w:rPr>
      </w:pPr>
    </w:p>
    <w:p w:rsidR="00AE369B" w:rsidRPr="00AE369B" w:rsidRDefault="00AE369B" w:rsidP="00A86443">
      <w:pPr>
        <w:spacing w:after="0" w:line="360" w:lineRule="auto"/>
        <w:ind w:left="-284" w:right="-5" w:firstLine="568"/>
        <w:rPr>
          <w:rFonts w:ascii="Times New Roman" w:hAnsi="Times New Roman"/>
          <w:sz w:val="28"/>
          <w:szCs w:val="28"/>
        </w:rPr>
      </w:pPr>
    </w:p>
    <w:p w:rsidR="00AE369B" w:rsidRDefault="00AE369B" w:rsidP="00A86443">
      <w:pPr>
        <w:spacing w:after="0" w:line="360" w:lineRule="auto"/>
        <w:ind w:left="-284" w:right="-5" w:firstLine="568"/>
        <w:jc w:val="right"/>
        <w:rPr>
          <w:rFonts w:ascii="Times New Roman" w:hAnsi="Times New Roman"/>
          <w:sz w:val="28"/>
          <w:szCs w:val="28"/>
        </w:rPr>
      </w:pPr>
    </w:p>
    <w:p w:rsidR="00AE369B" w:rsidRDefault="00AE369B" w:rsidP="00A86443">
      <w:pPr>
        <w:spacing w:after="0" w:line="360" w:lineRule="auto"/>
        <w:ind w:left="-284" w:right="-5" w:firstLine="568"/>
        <w:jc w:val="right"/>
        <w:rPr>
          <w:rFonts w:ascii="Times New Roman" w:hAnsi="Times New Roman"/>
          <w:sz w:val="28"/>
          <w:szCs w:val="28"/>
        </w:rPr>
      </w:pPr>
    </w:p>
    <w:p w:rsidR="00AE369B" w:rsidRDefault="00AE369B" w:rsidP="00A86443">
      <w:pPr>
        <w:spacing w:after="0" w:line="360" w:lineRule="auto"/>
        <w:ind w:left="-284" w:right="-5" w:firstLine="568"/>
        <w:jc w:val="right"/>
        <w:rPr>
          <w:rFonts w:ascii="Times New Roman" w:hAnsi="Times New Roman"/>
          <w:sz w:val="28"/>
          <w:szCs w:val="28"/>
        </w:rPr>
      </w:pPr>
    </w:p>
    <w:p w:rsidR="00AE369B" w:rsidRPr="003D27C7" w:rsidRDefault="00AE369B" w:rsidP="00A86443">
      <w:pPr>
        <w:spacing w:after="0" w:line="360" w:lineRule="auto"/>
        <w:ind w:left="-284" w:right="-5" w:firstLine="568"/>
        <w:jc w:val="right"/>
        <w:rPr>
          <w:rFonts w:ascii="Times New Roman" w:hAnsi="Times New Roman"/>
          <w:sz w:val="28"/>
          <w:szCs w:val="28"/>
        </w:rPr>
      </w:pPr>
    </w:p>
    <w:p w:rsidR="00AE369B" w:rsidRPr="003D27C7" w:rsidRDefault="00AE369B" w:rsidP="00A86443">
      <w:pPr>
        <w:tabs>
          <w:tab w:val="left" w:pos="6225"/>
        </w:tabs>
        <w:spacing w:after="0" w:line="360" w:lineRule="auto"/>
        <w:ind w:left="-284" w:right="-5" w:firstLine="568"/>
        <w:jc w:val="right"/>
        <w:rPr>
          <w:rFonts w:ascii="Times New Roman" w:hAnsi="Times New Roman"/>
          <w:sz w:val="28"/>
          <w:szCs w:val="28"/>
        </w:rPr>
      </w:pPr>
      <w:r w:rsidRPr="003D27C7">
        <w:rPr>
          <w:rFonts w:ascii="Times New Roman" w:hAnsi="Times New Roman"/>
          <w:sz w:val="28"/>
          <w:szCs w:val="28"/>
        </w:rPr>
        <w:tab/>
        <w:t>Вып.: студентка 3 курса</w:t>
      </w:r>
    </w:p>
    <w:p w:rsidR="00AE369B" w:rsidRPr="003D27C7" w:rsidRDefault="00AE369B" w:rsidP="00A86443">
      <w:pPr>
        <w:tabs>
          <w:tab w:val="left" w:pos="6225"/>
        </w:tabs>
        <w:spacing w:after="0" w:line="360" w:lineRule="auto"/>
        <w:ind w:left="-284" w:right="-5" w:firstLine="568"/>
        <w:jc w:val="right"/>
        <w:rPr>
          <w:rFonts w:ascii="Times New Roman" w:hAnsi="Times New Roman"/>
          <w:sz w:val="28"/>
          <w:szCs w:val="28"/>
        </w:rPr>
      </w:pPr>
      <w:r w:rsidRPr="003D27C7">
        <w:rPr>
          <w:rFonts w:ascii="Times New Roman" w:hAnsi="Times New Roman"/>
          <w:sz w:val="28"/>
          <w:szCs w:val="28"/>
        </w:rPr>
        <w:t>39 группа</w:t>
      </w:r>
    </w:p>
    <w:p w:rsidR="00AE369B" w:rsidRPr="003D27C7" w:rsidRDefault="00AE369B" w:rsidP="00A86443">
      <w:pPr>
        <w:tabs>
          <w:tab w:val="left" w:pos="6225"/>
        </w:tabs>
        <w:spacing w:after="0" w:line="360" w:lineRule="auto"/>
        <w:ind w:left="-284" w:right="-5" w:firstLine="568"/>
        <w:jc w:val="right"/>
        <w:rPr>
          <w:rFonts w:ascii="Times New Roman" w:hAnsi="Times New Roman"/>
          <w:sz w:val="28"/>
          <w:szCs w:val="28"/>
        </w:rPr>
      </w:pPr>
      <w:r w:rsidRPr="003D27C7">
        <w:rPr>
          <w:rFonts w:ascii="Times New Roman" w:hAnsi="Times New Roman"/>
          <w:sz w:val="28"/>
          <w:szCs w:val="28"/>
        </w:rPr>
        <w:t>Бочкарева Т.В.</w:t>
      </w:r>
    </w:p>
    <w:p w:rsidR="00AE369B" w:rsidRDefault="00AE369B" w:rsidP="00A86443">
      <w:pPr>
        <w:tabs>
          <w:tab w:val="left" w:pos="6225"/>
        </w:tabs>
        <w:spacing w:after="0" w:line="360" w:lineRule="auto"/>
        <w:ind w:left="-284" w:right="-5" w:firstLine="568"/>
        <w:jc w:val="right"/>
        <w:rPr>
          <w:rFonts w:ascii="Times New Roman" w:hAnsi="Times New Roman"/>
          <w:sz w:val="28"/>
          <w:szCs w:val="28"/>
        </w:rPr>
      </w:pPr>
      <w:r w:rsidRPr="003D27C7">
        <w:rPr>
          <w:rFonts w:ascii="Times New Roman" w:hAnsi="Times New Roman"/>
          <w:sz w:val="28"/>
          <w:szCs w:val="28"/>
        </w:rPr>
        <w:t>Пров.: доцент</w:t>
      </w:r>
      <w:r w:rsidR="00FC0A39">
        <w:rPr>
          <w:rFonts w:ascii="Times New Roman" w:hAnsi="Times New Roman"/>
          <w:sz w:val="28"/>
          <w:szCs w:val="28"/>
        </w:rPr>
        <w:t>, кон. фил. наук</w:t>
      </w:r>
      <w:r w:rsidRPr="003D27C7">
        <w:rPr>
          <w:rFonts w:ascii="Times New Roman" w:hAnsi="Times New Roman"/>
          <w:sz w:val="28"/>
          <w:szCs w:val="28"/>
        </w:rPr>
        <w:t xml:space="preserve"> Яковко Т.В.</w:t>
      </w:r>
    </w:p>
    <w:p w:rsidR="00AE369B" w:rsidRDefault="00AE369B" w:rsidP="00A86443">
      <w:pPr>
        <w:tabs>
          <w:tab w:val="left" w:pos="6225"/>
        </w:tabs>
        <w:spacing w:after="0" w:line="360" w:lineRule="auto"/>
        <w:ind w:left="-284" w:right="-5" w:firstLine="568"/>
        <w:jc w:val="right"/>
        <w:rPr>
          <w:rFonts w:ascii="Times New Roman" w:hAnsi="Times New Roman"/>
          <w:sz w:val="28"/>
          <w:szCs w:val="28"/>
        </w:rPr>
      </w:pPr>
    </w:p>
    <w:p w:rsidR="00AE369B" w:rsidRDefault="00AE369B" w:rsidP="00A86443">
      <w:pPr>
        <w:tabs>
          <w:tab w:val="left" w:pos="6225"/>
        </w:tabs>
        <w:spacing w:after="0" w:line="360" w:lineRule="auto"/>
        <w:ind w:left="-284" w:right="-5" w:firstLine="568"/>
        <w:jc w:val="right"/>
        <w:rPr>
          <w:rFonts w:ascii="Times New Roman" w:hAnsi="Times New Roman"/>
          <w:sz w:val="28"/>
          <w:szCs w:val="28"/>
        </w:rPr>
      </w:pPr>
    </w:p>
    <w:p w:rsidR="00AE369B" w:rsidRDefault="00AE369B" w:rsidP="00A86443">
      <w:pPr>
        <w:tabs>
          <w:tab w:val="left" w:pos="6225"/>
        </w:tabs>
        <w:spacing w:after="0" w:line="360" w:lineRule="auto"/>
        <w:ind w:left="-284" w:right="-5" w:firstLine="568"/>
        <w:jc w:val="right"/>
        <w:rPr>
          <w:rFonts w:ascii="Times New Roman" w:hAnsi="Times New Roman"/>
          <w:sz w:val="28"/>
          <w:szCs w:val="28"/>
        </w:rPr>
      </w:pPr>
    </w:p>
    <w:p w:rsidR="00AE369B" w:rsidRDefault="00AE369B" w:rsidP="00A86443">
      <w:pPr>
        <w:tabs>
          <w:tab w:val="left" w:pos="6225"/>
        </w:tabs>
        <w:spacing w:after="0" w:line="360" w:lineRule="auto"/>
        <w:ind w:left="-284" w:right="-5" w:firstLine="568"/>
        <w:jc w:val="right"/>
        <w:rPr>
          <w:rFonts w:ascii="Times New Roman" w:hAnsi="Times New Roman"/>
          <w:sz w:val="28"/>
          <w:szCs w:val="28"/>
        </w:rPr>
      </w:pPr>
    </w:p>
    <w:p w:rsidR="00AE369B" w:rsidRDefault="00AE369B" w:rsidP="00A86443">
      <w:pPr>
        <w:tabs>
          <w:tab w:val="left" w:pos="6225"/>
        </w:tabs>
        <w:spacing w:after="0" w:line="360" w:lineRule="auto"/>
        <w:ind w:left="-284" w:right="-5" w:firstLine="568"/>
        <w:jc w:val="right"/>
        <w:rPr>
          <w:rFonts w:ascii="Times New Roman" w:hAnsi="Times New Roman"/>
          <w:sz w:val="28"/>
          <w:szCs w:val="28"/>
        </w:rPr>
      </w:pPr>
    </w:p>
    <w:p w:rsidR="00AE369B" w:rsidRDefault="00AE369B" w:rsidP="00A86443">
      <w:pPr>
        <w:tabs>
          <w:tab w:val="left" w:pos="6225"/>
        </w:tabs>
        <w:spacing w:after="0" w:line="360" w:lineRule="auto"/>
        <w:ind w:left="-284" w:right="-5" w:firstLine="568"/>
        <w:jc w:val="right"/>
        <w:rPr>
          <w:rFonts w:ascii="Times New Roman" w:hAnsi="Times New Roman"/>
          <w:sz w:val="28"/>
          <w:szCs w:val="28"/>
        </w:rPr>
      </w:pPr>
    </w:p>
    <w:p w:rsidR="00AE369B" w:rsidRPr="003D27C7" w:rsidRDefault="00AE369B" w:rsidP="00A86443">
      <w:pPr>
        <w:tabs>
          <w:tab w:val="left" w:pos="6225"/>
        </w:tabs>
        <w:spacing w:after="0" w:line="360" w:lineRule="auto"/>
        <w:ind w:left="-284" w:right="-5" w:firstLine="568"/>
        <w:jc w:val="right"/>
        <w:rPr>
          <w:rFonts w:ascii="Times New Roman" w:hAnsi="Times New Roman"/>
          <w:sz w:val="28"/>
          <w:szCs w:val="28"/>
        </w:rPr>
      </w:pPr>
    </w:p>
    <w:p w:rsidR="00AE369B" w:rsidRPr="003D27C7" w:rsidRDefault="00AE369B" w:rsidP="00A86443">
      <w:pPr>
        <w:spacing w:after="0" w:line="360" w:lineRule="auto"/>
        <w:ind w:left="-284" w:right="-5" w:firstLine="568"/>
        <w:jc w:val="center"/>
        <w:rPr>
          <w:rFonts w:ascii="Times New Roman" w:hAnsi="Times New Roman"/>
          <w:sz w:val="28"/>
          <w:szCs w:val="28"/>
        </w:rPr>
      </w:pPr>
    </w:p>
    <w:p w:rsidR="00AE369B" w:rsidRDefault="00AE369B" w:rsidP="00A86443">
      <w:pPr>
        <w:tabs>
          <w:tab w:val="left" w:pos="3795"/>
        </w:tabs>
        <w:spacing w:after="0" w:line="360" w:lineRule="auto"/>
        <w:ind w:left="-284" w:right="-5" w:firstLine="568"/>
        <w:rPr>
          <w:rFonts w:ascii="Times New Roman" w:hAnsi="Times New Roman"/>
          <w:sz w:val="28"/>
          <w:szCs w:val="28"/>
        </w:rPr>
      </w:pPr>
      <w:r w:rsidRPr="003D27C7">
        <w:rPr>
          <w:rFonts w:ascii="Times New Roman" w:hAnsi="Times New Roman"/>
          <w:sz w:val="28"/>
          <w:szCs w:val="28"/>
        </w:rPr>
        <w:tab/>
        <w:t>Москва 2010</w:t>
      </w:r>
    </w:p>
    <w:p w:rsidR="00AE369B" w:rsidRPr="00A86443" w:rsidRDefault="00AE369B" w:rsidP="00A86443">
      <w:pPr>
        <w:tabs>
          <w:tab w:val="left" w:pos="142"/>
        </w:tabs>
        <w:spacing w:line="360" w:lineRule="auto"/>
        <w:ind w:left="-284" w:right="-5"/>
        <w:jc w:val="both"/>
        <w:rPr>
          <w:rFonts w:ascii="Times New Roman" w:hAnsi="Times New Roman"/>
          <w:b/>
          <w:sz w:val="28"/>
          <w:szCs w:val="28"/>
        </w:rPr>
      </w:pPr>
      <w:r w:rsidRPr="00A86443">
        <w:rPr>
          <w:rFonts w:ascii="Times New Roman" w:hAnsi="Times New Roman"/>
          <w:b/>
          <w:sz w:val="28"/>
          <w:szCs w:val="28"/>
        </w:rPr>
        <w:t>Содержание</w:t>
      </w:r>
    </w:p>
    <w:p w:rsidR="00AE369B" w:rsidRDefault="00AE369B" w:rsidP="00A86443">
      <w:pPr>
        <w:pStyle w:val="a3"/>
        <w:tabs>
          <w:tab w:val="left" w:pos="142"/>
        </w:tabs>
        <w:spacing w:line="360" w:lineRule="auto"/>
        <w:ind w:left="-284" w:right="-5"/>
        <w:jc w:val="both"/>
        <w:rPr>
          <w:rFonts w:ascii="Times New Roman" w:hAnsi="Times New Roman"/>
          <w:sz w:val="28"/>
          <w:szCs w:val="28"/>
        </w:rPr>
      </w:pPr>
      <w:r>
        <w:rPr>
          <w:rFonts w:ascii="Times New Roman" w:hAnsi="Times New Roman"/>
          <w:sz w:val="28"/>
          <w:szCs w:val="28"/>
        </w:rPr>
        <w:t>Введение</w:t>
      </w:r>
    </w:p>
    <w:p w:rsidR="00AE369B" w:rsidRDefault="00AE369B" w:rsidP="00A86443">
      <w:pPr>
        <w:pStyle w:val="a3"/>
        <w:tabs>
          <w:tab w:val="left" w:pos="142"/>
          <w:tab w:val="left" w:pos="426"/>
        </w:tabs>
        <w:spacing w:line="360" w:lineRule="auto"/>
        <w:ind w:left="-284" w:right="-5"/>
        <w:jc w:val="both"/>
        <w:rPr>
          <w:rFonts w:ascii="Times New Roman" w:hAnsi="Times New Roman"/>
          <w:sz w:val="28"/>
          <w:szCs w:val="28"/>
        </w:rPr>
      </w:pPr>
      <w:r>
        <w:rPr>
          <w:rFonts w:ascii="Times New Roman" w:hAnsi="Times New Roman"/>
          <w:sz w:val="28"/>
          <w:szCs w:val="28"/>
        </w:rPr>
        <w:t xml:space="preserve">Глава 1. </w:t>
      </w:r>
      <w:r w:rsidR="00A86443">
        <w:rPr>
          <w:rFonts w:ascii="Times New Roman" w:hAnsi="Times New Roman"/>
          <w:sz w:val="28"/>
          <w:szCs w:val="28"/>
        </w:rPr>
        <w:t>О деловой женщине</w:t>
      </w:r>
    </w:p>
    <w:p w:rsidR="00AE369B" w:rsidRDefault="00AE369B" w:rsidP="00A86443">
      <w:pPr>
        <w:pStyle w:val="a3"/>
        <w:numPr>
          <w:ilvl w:val="1"/>
          <w:numId w:val="1"/>
        </w:numPr>
        <w:tabs>
          <w:tab w:val="left" w:pos="142"/>
          <w:tab w:val="left" w:pos="426"/>
        </w:tabs>
        <w:spacing w:line="360" w:lineRule="auto"/>
        <w:ind w:left="-284" w:right="-5" w:firstLine="0"/>
        <w:jc w:val="both"/>
        <w:rPr>
          <w:rFonts w:ascii="Times New Roman" w:hAnsi="Times New Roman"/>
          <w:sz w:val="28"/>
          <w:szCs w:val="28"/>
        </w:rPr>
      </w:pPr>
      <w:r>
        <w:rPr>
          <w:rFonts w:ascii="Times New Roman" w:hAnsi="Times New Roman"/>
          <w:sz w:val="28"/>
          <w:szCs w:val="28"/>
        </w:rPr>
        <w:t>Как узнать деловую женщину</w:t>
      </w:r>
    </w:p>
    <w:p w:rsidR="00AE369B" w:rsidRPr="00AE369B" w:rsidRDefault="00AE369B" w:rsidP="00A86443">
      <w:pPr>
        <w:pStyle w:val="a3"/>
        <w:numPr>
          <w:ilvl w:val="1"/>
          <w:numId w:val="1"/>
        </w:numPr>
        <w:tabs>
          <w:tab w:val="left" w:pos="142"/>
          <w:tab w:val="left" w:pos="426"/>
        </w:tabs>
        <w:spacing w:line="360" w:lineRule="auto"/>
        <w:ind w:left="-284" w:right="-5" w:firstLine="0"/>
        <w:jc w:val="both"/>
        <w:rPr>
          <w:rFonts w:ascii="Times New Roman" w:hAnsi="Times New Roman"/>
          <w:sz w:val="28"/>
          <w:szCs w:val="28"/>
        </w:rPr>
      </w:pPr>
      <w:r w:rsidRPr="00AE369B">
        <w:rPr>
          <w:rFonts w:ascii="Times New Roman" w:hAnsi="Times New Roman"/>
          <w:sz w:val="28"/>
          <w:szCs w:val="28"/>
        </w:rPr>
        <w:t>Костюм деловой женщины</w:t>
      </w:r>
    </w:p>
    <w:p w:rsidR="00AE369B" w:rsidRDefault="00A86443" w:rsidP="00A86443">
      <w:pPr>
        <w:pStyle w:val="a3"/>
        <w:tabs>
          <w:tab w:val="left" w:pos="426"/>
        </w:tabs>
        <w:spacing w:after="0" w:line="360" w:lineRule="auto"/>
        <w:ind w:left="-284" w:right="-5"/>
        <w:jc w:val="both"/>
        <w:rPr>
          <w:rFonts w:ascii="Times New Roman" w:hAnsi="Times New Roman"/>
          <w:sz w:val="28"/>
          <w:szCs w:val="28"/>
        </w:rPr>
      </w:pPr>
      <w:r>
        <w:rPr>
          <w:rFonts w:ascii="Times New Roman" w:hAnsi="Times New Roman"/>
          <w:sz w:val="28"/>
          <w:szCs w:val="28"/>
        </w:rPr>
        <w:t>Глава 2. Украшения</w:t>
      </w:r>
    </w:p>
    <w:p w:rsidR="00A86443" w:rsidRDefault="00A86443" w:rsidP="00A86443">
      <w:pPr>
        <w:pStyle w:val="a3"/>
        <w:tabs>
          <w:tab w:val="left" w:pos="426"/>
        </w:tabs>
        <w:spacing w:after="0" w:line="360" w:lineRule="auto"/>
        <w:ind w:left="-284" w:right="-5"/>
        <w:jc w:val="both"/>
        <w:rPr>
          <w:rFonts w:ascii="Times New Roman" w:hAnsi="Times New Roman"/>
          <w:sz w:val="28"/>
          <w:szCs w:val="28"/>
        </w:rPr>
      </w:pPr>
      <w:r>
        <w:rPr>
          <w:rFonts w:ascii="Times New Roman" w:hAnsi="Times New Roman"/>
          <w:sz w:val="28"/>
          <w:szCs w:val="28"/>
        </w:rPr>
        <w:t>2.1. Серьги</w:t>
      </w:r>
    </w:p>
    <w:p w:rsidR="00A86443" w:rsidRDefault="00A86443" w:rsidP="00A86443">
      <w:pPr>
        <w:pStyle w:val="a3"/>
        <w:tabs>
          <w:tab w:val="left" w:pos="426"/>
        </w:tabs>
        <w:spacing w:after="0" w:line="360" w:lineRule="auto"/>
        <w:ind w:left="-284" w:right="-5"/>
        <w:jc w:val="both"/>
        <w:rPr>
          <w:rFonts w:ascii="Times New Roman" w:hAnsi="Times New Roman"/>
          <w:sz w:val="28"/>
          <w:szCs w:val="28"/>
        </w:rPr>
      </w:pPr>
      <w:r>
        <w:rPr>
          <w:rFonts w:ascii="Times New Roman" w:hAnsi="Times New Roman"/>
          <w:sz w:val="28"/>
          <w:szCs w:val="28"/>
        </w:rPr>
        <w:t>2.2. Ожерелья</w:t>
      </w:r>
    </w:p>
    <w:p w:rsidR="00A86443" w:rsidRDefault="00A86443" w:rsidP="00A86443">
      <w:pPr>
        <w:pStyle w:val="a3"/>
        <w:tabs>
          <w:tab w:val="left" w:pos="426"/>
        </w:tabs>
        <w:spacing w:after="0" w:line="360" w:lineRule="auto"/>
        <w:ind w:left="-284" w:right="-5"/>
        <w:jc w:val="both"/>
        <w:rPr>
          <w:rFonts w:ascii="Times New Roman" w:hAnsi="Times New Roman"/>
          <w:sz w:val="28"/>
          <w:szCs w:val="28"/>
        </w:rPr>
      </w:pPr>
      <w:r>
        <w:rPr>
          <w:rFonts w:ascii="Times New Roman" w:hAnsi="Times New Roman"/>
          <w:sz w:val="28"/>
          <w:szCs w:val="28"/>
        </w:rPr>
        <w:t>2.3. Брошки и булавки</w:t>
      </w:r>
    </w:p>
    <w:p w:rsidR="00C14F52" w:rsidRDefault="00A86443" w:rsidP="00A86443">
      <w:pPr>
        <w:pStyle w:val="a3"/>
        <w:tabs>
          <w:tab w:val="left" w:pos="426"/>
        </w:tabs>
        <w:spacing w:after="0" w:line="360" w:lineRule="auto"/>
        <w:ind w:left="-284" w:right="-5"/>
        <w:jc w:val="both"/>
        <w:rPr>
          <w:rFonts w:ascii="Times New Roman" w:hAnsi="Times New Roman"/>
          <w:sz w:val="28"/>
          <w:szCs w:val="28"/>
        </w:rPr>
      </w:pPr>
      <w:r>
        <w:rPr>
          <w:rFonts w:ascii="Times New Roman" w:hAnsi="Times New Roman"/>
          <w:sz w:val="28"/>
          <w:szCs w:val="28"/>
        </w:rPr>
        <w:t>2.4. Браслеты</w:t>
      </w:r>
      <w:r w:rsidR="00AD58C2">
        <w:rPr>
          <w:rFonts w:ascii="Times New Roman" w:hAnsi="Times New Roman"/>
          <w:sz w:val="28"/>
          <w:szCs w:val="28"/>
        </w:rPr>
        <w:t xml:space="preserve"> и кольца</w:t>
      </w:r>
    </w:p>
    <w:p w:rsidR="00A86443" w:rsidRDefault="00A86443" w:rsidP="00A86443">
      <w:pPr>
        <w:pStyle w:val="a3"/>
        <w:tabs>
          <w:tab w:val="left" w:pos="426"/>
        </w:tabs>
        <w:spacing w:after="0" w:line="360" w:lineRule="auto"/>
        <w:ind w:left="-284" w:right="-5"/>
        <w:jc w:val="both"/>
        <w:rPr>
          <w:rFonts w:ascii="Times New Roman" w:hAnsi="Times New Roman"/>
          <w:sz w:val="28"/>
          <w:szCs w:val="28"/>
        </w:rPr>
      </w:pPr>
      <w:r>
        <w:rPr>
          <w:rFonts w:ascii="Times New Roman" w:hAnsi="Times New Roman"/>
          <w:sz w:val="28"/>
          <w:szCs w:val="28"/>
        </w:rPr>
        <w:t>2.5. Часы</w:t>
      </w:r>
    </w:p>
    <w:p w:rsidR="00A86443" w:rsidRDefault="00A86443" w:rsidP="00A86443">
      <w:pPr>
        <w:pStyle w:val="a3"/>
        <w:tabs>
          <w:tab w:val="left" w:pos="426"/>
        </w:tabs>
        <w:spacing w:after="0" w:line="360" w:lineRule="auto"/>
        <w:ind w:left="-284" w:right="-5"/>
        <w:jc w:val="both"/>
        <w:rPr>
          <w:rFonts w:ascii="Times New Roman" w:hAnsi="Times New Roman"/>
          <w:sz w:val="28"/>
          <w:szCs w:val="28"/>
        </w:rPr>
      </w:pPr>
      <w:r>
        <w:rPr>
          <w:rFonts w:ascii="Times New Roman" w:hAnsi="Times New Roman"/>
          <w:sz w:val="28"/>
          <w:szCs w:val="28"/>
        </w:rPr>
        <w:t>2.6. Ручки</w:t>
      </w:r>
    </w:p>
    <w:p w:rsidR="00A86443" w:rsidRDefault="00A86443" w:rsidP="00A86443">
      <w:pPr>
        <w:pStyle w:val="a3"/>
        <w:tabs>
          <w:tab w:val="left" w:pos="426"/>
        </w:tabs>
        <w:spacing w:after="0" w:line="360" w:lineRule="auto"/>
        <w:ind w:left="-284" w:right="-5"/>
        <w:jc w:val="both"/>
        <w:rPr>
          <w:rFonts w:ascii="Times New Roman" w:hAnsi="Times New Roman"/>
          <w:sz w:val="28"/>
          <w:szCs w:val="28"/>
        </w:rPr>
      </w:pPr>
      <w:r>
        <w:rPr>
          <w:rFonts w:ascii="Times New Roman" w:hAnsi="Times New Roman"/>
          <w:sz w:val="28"/>
          <w:szCs w:val="28"/>
        </w:rPr>
        <w:t>Глава 3. Детали одежды</w:t>
      </w:r>
    </w:p>
    <w:p w:rsidR="00A86443" w:rsidRDefault="00A86443" w:rsidP="00A86443">
      <w:pPr>
        <w:pStyle w:val="a3"/>
        <w:tabs>
          <w:tab w:val="left" w:pos="426"/>
        </w:tabs>
        <w:spacing w:after="0" w:line="360" w:lineRule="auto"/>
        <w:ind w:left="-284" w:right="-5"/>
        <w:jc w:val="both"/>
        <w:rPr>
          <w:rFonts w:ascii="Times New Roman" w:hAnsi="Times New Roman"/>
          <w:sz w:val="28"/>
          <w:szCs w:val="28"/>
        </w:rPr>
      </w:pPr>
      <w:r>
        <w:rPr>
          <w:rFonts w:ascii="Times New Roman" w:hAnsi="Times New Roman"/>
          <w:sz w:val="28"/>
          <w:szCs w:val="28"/>
        </w:rPr>
        <w:t>3.1. Пояса</w:t>
      </w:r>
    </w:p>
    <w:p w:rsidR="00A86443" w:rsidRDefault="00A86443" w:rsidP="00A86443">
      <w:pPr>
        <w:pStyle w:val="a3"/>
        <w:tabs>
          <w:tab w:val="left" w:pos="426"/>
        </w:tabs>
        <w:spacing w:after="0" w:line="360" w:lineRule="auto"/>
        <w:ind w:left="-284" w:right="-5"/>
        <w:jc w:val="both"/>
        <w:rPr>
          <w:rFonts w:ascii="Times New Roman" w:hAnsi="Times New Roman"/>
          <w:sz w:val="28"/>
          <w:szCs w:val="28"/>
        </w:rPr>
      </w:pPr>
      <w:r>
        <w:rPr>
          <w:rFonts w:ascii="Times New Roman" w:hAnsi="Times New Roman"/>
          <w:sz w:val="28"/>
          <w:szCs w:val="28"/>
        </w:rPr>
        <w:t>3.2. Чулки</w:t>
      </w:r>
    </w:p>
    <w:p w:rsidR="00A86443" w:rsidRDefault="00A86443" w:rsidP="00A86443">
      <w:pPr>
        <w:pStyle w:val="a3"/>
        <w:tabs>
          <w:tab w:val="left" w:pos="426"/>
        </w:tabs>
        <w:spacing w:after="0" w:line="360" w:lineRule="auto"/>
        <w:ind w:left="-284" w:right="-5"/>
        <w:jc w:val="both"/>
        <w:rPr>
          <w:rFonts w:ascii="Times New Roman" w:hAnsi="Times New Roman"/>
          <w:sz w:val="28"/>
          <w:szCs w:val="28"/>
        </w:rPr>
      </w:pPr>
      <w:r>
        <w:rPr>
          <w:rFonts w:ascii="Times New Roman" w:hAnsi="Times New Roman"/>
          <w:sz w:val="28"/>
          <w:szCs w:val="28"/>
        </w:rPr>
        <w:t>3.3. Туфли</w:t>
      </w:r>
    </w:p>
    <w:p w:rsidR="00A86443" w:rsidRDefault="00A86443" w:rsidP="00A86443">
      <w:pPr>
        <w:pStyle w:val="a3"/>
        <w:tabs>
          <w:tab w:val="left" w:pos="426"/>
        </w:tabs>
        <w:spacing w:after="0" w:line="360" w:lineRule="auto"/>
        <w:ind w:left="-284" w:right="-5"/>
        <w:jc w:val="both"/>
        <w:rPr>
          <w:rFonts w:ascii="Times New Roman" w:hAnsi="Times New Roman"/>
          <w:sz w:val="28"/>
          <w:szCs w:val="28"/>
        </w:rPr>
      </w:pPr>
      <w:r>
        <w:rPr>
          <w:rFonts w:ascii="Times New Roman" w:hAnsi="Times New Roman"/>
          <w:sz w:val="28"/>
          <w:szCs w:val="28"/>
        </w:rPr>
        <w:t>3</w:t>
      </w:r>
      <w:r w:rsidR="00C14F52">
        <w:rPr>
          <w:rFonts w:ascii="Times New Roman" w:hAnsi="Times New Roman"/>
          <w:sz w:val="28"/>
          <w:szCs w:val="28"/>
        </w:rPr>
        <w:t>.4. Портфели, дипломаты и сумки</w:t>
      </w:r>
    </w:p>
    <w:p w:rsidR="00AD58C2" w:rsidRDefault="00A86443" w:rsidP="00AD58C2">
      <w:pPr>
        <w:pStyle w:val="a3"/>
        <w:tabs>
          <w:tab w:val="left" w:pos="426"/>
        </w:tabs>
        <w:spacing w:after="0" w:line="360" w:lineRule="auto"/>
        <w:ind w:left="-284" w:right="-5"/>
        <w:jc w:val="both"/>
        <w:rPr>
          <w:rFonts w:ascii="Times New Roman" w:hAnsi="Times New Roman"/>
          <w:sz w:val="28"/>
          <w:szCs w:val="28"/>
        </w:rPr>
      </w:pPr>
      <w:r>
        <w:rPr>
          <w:rFonts w:ascii="Times New Roman" w:hAnsi="Times New Roman"/>
          <w:sz w:val="28"/>
          <w:szCs w:val="28"/>
        </w:rPr>
        <w:t xml:space="preserve">3.5. </w:t>
      </w:r>
      <w:r w:rsidR="00AD58C2">
        <w:rPr>
          <w:rFonts w:ascii="Times New Roman" w:hAnsi="Times New Roman"/>
          <w:sz w:val="28"/>
          <w:szCs w:val="28"/>
        </w:rPr>
        <w:t>Косынки и шарфы</w:t>
      </w:r>
    </w:p>
    <w:p w:rsidR="00A53282" w:rsidRDefault="00A53282" w:rsidP="00AD58C2">
      <w:pPr>
        <w:pStyle w:val="a3"/>
        <w:tabs>
          <w:tab w:val="left" w:pos="426"/>
        </w:tabs>
        <w:spacing w:after="0" w:line="360" w:lineRule="auto"/>
        <w:ind w:left="-284" w:right="-5"/>
        <w:jc w:val="both"/>
        <w:rPr>
          <w:rFonts w:ascii="Times New Roman" w:hAnsi="Times New Roman"/>
          <w:sz w:val="28"/>
          <w:szCs w:val="28"/>
        </w:rPr>
      </w:pPr>
      <w:r>
        <w:rPr>
          <w:rFonts w:ascii="Times New Roman" w:hAnsi="Times New Roman"/>
          <w:sz w:val="28"/>
          <w:szCs w:val="28"/>
        </w:rPr>
        <w:t>3.6. Головные уборы и перчатки</w:t>
      </w:r>
    </w:p>
    <w:p w:rsidR="00AD58C2" w:rsidRDefault="00AD58C2" w:rsidP="00AD58C2">
      <w:pPr>
        <w:pStyle w:val="a3"/>
        <w:tabs>
          <w:tab w:val="left" w:pos="426"/>
        </w:tabs>
        <w:spacing w:after="0" w:line="360" w:lineRule="auto"/>
        <w:ind w:left="-284" w:right="-5"/>
        <w:jc w:val="both"/>
        <w:rPr>
          <w:rFonts w:ascii="Times New Roman" w:hAnsi="Times New Roman"/>
          <w:sz w:val="28"/>
          <w:szCs w:val="28"/>
        </w:rPr>
      </w:pPr>
      <w:r w:rsidRPr="00AD58C2">
        <w:rPr>
          <w:rFonts w:ascii="Times New Roman" w:hAnsi="Times New Roman"/>
          <w:sz w:val="28"/>
          <w:szCs w:val="28"/>
        </w:rPr>
        <w:t>Глава 4. Макияж, волосы, духи и маникюр</w:t>
      </w:r>
    </w:p>
    <w:p w:rsidR="00AD58C2" w:rsidRDefault="00AD58C2" w:rsidP="00AD58C2">
      <w:pPr>
        <w:pStyle w:val="a3"/>
        <w:tabs>
          <w:tab w:val="left" w:pos="426"/>
        </w:tabs>
        <w:spacing w:after="0" w:line="360" w:lineRule="auto"/>
        <w:ind w:left="-284" w:right="-5"/>
        <w:jc w:val="both"/>
        <w:rPr>
          <w:rFonts w:ascii="Times New Roman" w:hAnsi="Times New Roman"/>
          <w:sz w:val="28"/>
          <w:szCs w:val="28"/>
        </w:rPr>
      </w:pPr>
      <w:r>
        <w:rPr>
          <w:rFonts w:ascii="Times New Roman" w:hAnsi="Times New Roman"/>
          <w:sz w:val="28"/>
          <w:szCs w:val="28"/>
        </w:rPr>
        <w:t>4.1. Форма лица</w:t>
      </w:r>
    </w:p>
    <w:p w:rsidR="00AD58C2" w:rsidRDefault="00AD58C2" w:rsidP="00AD58C2">
      <w:pPr>
        <w:pStyle w:val="a3"/>
        <w:tabs>
          <w:tab w:val="left" w:pos="426"/>
        </w:tabs>
        <w:spacing w:after="0" w:line="360" w:lineRule="auto"/>
        <w:ind w:left="-284" w:right="-5"/>
        <w:jc w:val="both"/>
        <w:rPr>
          <w:rFonts w:ascii="Times New Roman" w:hAnsi="Times New Roman"/>
          <w:sz w:val="28"/>
          <w:szCs w:val="28"/>
        </w:rPr>
      </w:pPr>
      <w:r>
        <w:rPr>
          <w:rFonts w:ascii="Times New Roman" w:hAnsi="Times New Roman"/>
          <w:sz w:val="28"/>
          <w:szCs w:val="28"/>
        </w:rPr>
        <w:t>4.2. Цвет</w:t>
      </w:r>
    </w:p>
    <w:p w:rsidR="00AD58C2" w:rsidRDefault="00AD58C2" w:rsidP="00AD58C2">
      <w:pPr>
        <w:pStyle w:val="a3"/>
        <w:tabs>
          <w:tab w:val="left" w:pos="426"/>
        </w:tabs>
        <w:spacing w:after="0" w:line="360" w:lineRule="auto"/>
        <w:ind w:left="-284" w:right="-5"/>
        <w:jc w:val="both"/>
        <w:rPr>
          <w:rFonts w:ascii="Times New Roman" w:hAnsi="Times New Roman"/>
          <w:sz w:val="28"/>
          <w:szCs w:val="28"/>
        </w:rPr>
      </w:pPr>
      <w:r>
        <w:rPr>
          <w:rFonts w:ascii="Times New Roman" w:hAnsi="Times New Roman"/>
          <w:sz w:val="28"/>
          <w:szCs w:val="28"/>
        </w:rPr>
        <w:t>4.3. Качество</w:t>
      </w:r>
    </w:p>
    <w:p w:rsidR="00AD58C2" w:rsidRPr="00AD58C2" w:rsidRDefault="00AD58C2" w:rsidP="00AD58C2">
      <w:pPr>
        <w:pStyle w:val="a3"/>
        <w:tabs>
          <w:tab w:val="left" w:pos="426"/>
        </w:tabs>
        <w:spacing w:after="0" w:line="360" w:lineRule="auto"/>
        <w:ind w:left="-284" w:right="-5"/>
        <w:jc w:val="both"/>
        <w:rPr>
          <w:rFonts w:ascii="Times New Roman" w:hAnsi="Times New Roman"/>
          <w:sz w:val="28"/>
          <w:szCs w:val="28"/>
        </w:rPr>
      </w:pPr>
      <w:r>
        <w:rPr>
          <w:rFonts w:ascii="Times New Roman" w:hAnsi="Times New Roman"/>
          <w:sz w:val="28"/>
          <w:szCs w:val="28"/>
        </w:rPr>
        <w:t>4.4. Маникюр и духи</w:t>
      </w:r>
    </w:p>
    <w:p w:rsidR="00AD58C2" w:rsidRDefault="00AD58C2" w:rsidP="00A86443">
      <w:pPr>
        <w:pStyle w:val="a3"/>
        <w:tabs>
          <w:tab w:val="left" w:pos="426"/>
        </w:tabs>
        <w:spacing w:after="0" w:line="360" w:lineRule="auto"/>
        <w:ind w:left="-284" w:right="-5"/>
        <w:jc w:val="both"/>
        <w:rPr>
          <w:rFonts w:ascii="Times New Roman" w:hAnsi="Times New Roman"/>
          <w:sz w:val="28"/>
          <w:szCs w:val="28"/>
        </w:rPr>
      </w:pPr>
      <w:r>
        <w:rPr>
          <w:rFonts w:ascii="Times New Roman" w:hAnsi="Times New Roman"/>
          <w:sz w:val="28"/>
          <w:szCs w:val="28"/>
        </w:rPr>
        <w:t>Заключение</w:t>
      </w:r>
    </w:p>
    <w:p w:rsidR="00AD58C2" w:rsidRPr="00CD4CF4" w:rsidRDefault="00AD58C2" w:rsidP="00A86443">
      <w:pPr>
        <w:pStyle w:val="a3"/>
        <w:tabs>
          <w:tab w:val="left" w:pos="426"/>
        </w:tabs>
        <w:spacing w:after="0" w:line="360" w:lineRule="auto"/>
        <w:ind w:left="-284" w:right="-5"/>
        <w:jc w:val="both"/>
        <w:rPr>
          <w:rFonts w:ascii="Times New Roman" w:hAnsi="Times New Roman"/>
          <w:sz w:val="28"/>
          <w:szCs w:val="28"/>
        </w:rPr>
      </w:pPr>
      <w:r>
        <w:rPr>
          <w:rFonts w:ascii="Times New Roman" w:hAnsi="Times New Roman"/>
          <w:sz w:val="28"/>
          <w:szCs w:val="28"/>
        </w:rPr>
        <w:t>Список используемой литературы</w:t>
      </w:r>
    </w:p>
    <w:p w:rsidR="00AE369B" w:rsidRDefault="00AE369B" w:rsidP="00AD58C2">
      <w:pPr>
        <w:ind w:right="-5"/>
      </w:pPr>
    </w:p>
    <w:p w:rsidR="00A53282" w:rsidRDefault="00A53282" w:rsidP="00AD58C2">
      <w:pPr>
        <w:ind w:right="-5"/>
      </w:pPr>
    </w:p>
    <w:p w:rsidR="00AD58C2" w:rsidRDefault="00AD58C2" w:rsidP="00AD58C2">
      <w:pPr>
        <w:ind w:right="-5"/>
      </w:pPr>
    </w:p>
    <w:p w:rsidR="00AE369B" w:rsidRPr="00A86443" w:rsidRDefault="00AE369B" w:rsidP="00A86443">
      <w:pPr>
        <w:spacing w:line="240" w:lineRule="auto"/>
        <w:ind w:left="-284" w:right="-5" w:firstLine="568"/>
        <w:jc w:val="both"/>
        <w:rPr>
          <w:rFonts w:ascii="Times New Roman" w:hAnsi="Times New Roman"/>
          <w:b/>
          <w:sz w:val="28"/>
          <w:szCs w:val="28"/>
        </w:rPr>
      </w:pPr>
      <w:r w:rsidRPr="00A86443">
        <w:rPr>
          <w:rFonts w:ascii="Times New Roman" w:hAnsi="Times New Roman"/>
          <w:b/>
          <w:sz w:val="28"/>
          <w:szCs w:val="28"/>
        </w:rPr>
        <w:t>Введение</w:t>
      </w:r>
    </w:p>
    <w:p w:rsidR="00AE369B" w:rsidRDefault="00AE369B" w:rsidP="00A86443">
      <w:pPr>
        <w:spacing w:line="240" w:lineRule="auto"/>
        <w:ind w:left="-284" w:right="-5" w:firstLine="568"/>
        <w:jc w:val="both"/>
        <w:rPr>
          <w:rFonts w:ascii="Times New Roman" w:hAnsi="Times New Roman"/>
          <w:sz w:val="28"/>
          <w:szCs w:val="28"/>
        </w:rPr>
      </w:pPr>
    </w:p>
    <w:p w:rsidR="00AE369B" w:rsidRDefault="00AE369B" w:rsidP="00A86443">
      <w:pPr>
        <w:pStyle w:val="a4"/>
        <w:spacing w:before="0" w:beforeAutospacing="0" w:after="0" w:afterAutospacing="0" w:line="360" w:lineRule="auto"/>
        <w:ind w:left="-284" w:right="-5" w:firstLine="568"/>
        <w:jc w:val="both"/>
        <w:rPr>
          <w:sz w:val="28"/>
          <w:szCs w:val="28"/>
        </w:rPr>
      </w:pPr>
      <w:r w:rsidRPr="005A5D00">
        <w:rPr>
          <w:sz w:val="28"/>
          <w:szCs w:val="28"/>
        </w:rPr>
        <w:t>В современном деловом мире женщина играет все более значительную роль. Все больше женщин проникает в деловые круги, хотя для этого им приходится тратить гораздо больше усилий и времени, таланта, чем мужчинам.</w:t>
      </w:r>
    </w:p>
    <w:p w:rsidR="00AE369B" w:rsidRDefault="00AE369B" w:rsidP="00A86443">
      <w:pPr>
        <w:pStyle w:val="a4"/>
        <w:spacing w:before="0" w:beforeAutospacing="0" w:after="0" w:afterAutospacing="0" w:line="360" w:lineRule="auto"/>
        <w:ind w:left="-284" w:right="-5" w:firstLine="568"/>
        <w:jc w:val="both"/>
        <w:rPr>
          <w:sz w:val="28"/>
          <w:szCs w:val="28"/>
        </w:rPr>
      </w:pPr>
      <w:r>
        <w:rPr>
          <w:sz w:val="28"/>
          <w:szCs w:val="28"/>
        </w:rPr>
        <w:t xml:space="preserve"> Женская деловая одежда </w:t>
      </w:r>
      <w:r w:rsidRPr="005A5D00">
        <w:rPr>
          <w:sz w:val="28"/>
          <w:szCs w:val="28"/>
        </w:rPr>
        <w:t>является одним из важнейших аспектов современного делового этикета.</w:t>
      </w:r>
      <w:r>
        <w:rPr>
          <w:sz w:val="28"/>
          <w:szCs w:val="28"/>
        </w:rPr>
        <w:t xml:space="preserve"> </w:t>
      </w:r>
      <w:r w:rsidRPr="005A5D00">
        <w:rPr>
          <w:sz w:val="28"/>
          <w:szCs w:val="28"/>
        </w:rPr>
        <w:t>Требования, предъявляемые к одежде деловой женщины, в принципе, мало чем отличаются от требований, предъявляемых к одежде делового мужчины, однако деловой этикет в целом относится к женщине более снисходительно, позволяя ей во многом отходить от жестких мужских стандартов.</w:t>
      </w:r>
    </w:p>
    <w:p w:rsidR="00AE369B" w:rsidRDefault="00AE369B" w:rsidP="00A86443">
      <w:pPr>
        <w:pStyle w:val="a4"/>
        <w:spacing w:before="0" w:beforeAutospacing="0" w:after="0" w:afterAutospacing="0" w:line="360" w:lineRule="auto"/>
        <w:ind w:left="-284" w:right="-5" w:firstLine="568"/>
        <w:jc w:val="both"/>
        <w:rPr>
          <w:sz w:val="28"/>
          <w:szCs w:val="28"/>
        </w:rPr>
      </w:pPr>
    </w:p>
    <w:p w:rsidR="00AE369B" w:rsidRDefault="00AE369B" w:rsidP="00A86443">
      <w:pPr>
        <w:pStyle w:val="a4"/>
        <w:spacing w:before="0" w:beforeAutospacing="0" w:after="0" w:afterAutospacing="0" w:line="360" w:lineRule="auto"/>
        <w:ind w:left="-284" w:right="-5" w:firstLine="568"/>
        <w:jc w:val="both"/>
        <w:rPr>
          <w:sz w:val="28"/>
          <w:szCs w:val="28"/>
        </w:rPr>
      </w:pPr>
    </w:p>
    <w:p w:rsidR="00AE369B" w:rsidRDefault="00AE369B" w:rsidP="00A86443">
      <w:pPr>
        <w:pStyle w:val="a4"/>
        <w:spacing w:before="0" w:beforeAutospacing="0" w:after="0" w:afterAutospacing="0" w:line="360" w:lineRule="auto"/>
        <w:ind w:left="-284" w:right="-5" w:firstLine="568"/>
        <w:jc w:val="both"/>
        <w:rPr>
          <w:sz w:val="28"/>
          <w:szCs w:val="28"/>
        </w:rPr>
      </w:pPr>
    </w:p>
    <w:p w:rsidR="00AE369B" w:rsidRDefault="00AE369B" w:rsidP="00A86443">
      <w:pPr>
        <w:pStyle w:val="a4"/>
        <w:spacing w:before="0" w:beforeAutospacing="0" w:after="0" w:afterAutospacing="0" w:line="360" w:lineRule="auto"/>
        <w:ind w:left="-284" w:right="-5" w:firstLine="568"/>
        <w:jc w:val="both"/>
        <w:rPr>
          <w:sz w:val="28"/>
          <w:szCs w:val="28"/>
        </w:rPr>
      </w:pPr>
    </w:p>
    <w:p w:rsidR="00AE369B" w:rsidRDefault="00AE369B" w:rsidP="00A86443">
      <w:pPr>
        <w:pStyle w:val="a4"/>
        <w:spacing w:before="0" w:beforeAutospacing="0" w:after="0" w:afterAutospacing="0" w:line="360" w:lineRule="auto"/>
        <w:ind w:left="-284" w:right="-5" w:firstLine="568"/>
        <w:jc w:val="both"/>
        <w:rPr>
          <w:sz w:val="28"/>
          <w:szCs w:val="28"/>
        </w:rPr>
      </w:pPr>
    </w:p>
    <w:p w:rsidR="00AE369B" w:rsidRDefault="00AE369B" w:rsidP="00A86443">
      <w:pPr>
        <w:pStyle w:val="a4"/>
        <w:spacing w:before="0" w:beforeAutospacing="0" w:after="0" w:afterAutospacing="0" w:line="360" w:lineRule="auto"/>
        <w:ind w:left="-284" w:right="-5" w:firstLine="568"/>
        <w:jc w:val="both"/>
        <w:rPr>
          <w:sz w:val="28"/>
          <w:szCs w:val="28"/>
        </w:rPr>
      </w:pPr>
    </w:p>
    <w:p w:rsidR="00AE369B" w:rsidRDefault="00AE369B" w:rsidP="00A86443">
      <w:pPr>
        <w:pStyle w:val="a4"/>
        <w:spacing w:before="0" w:beforeAutospacing="0" w:after="0" w:afterAutospacing="0" w:line="360" w:lineRule="auto"/>
        <w:ind w:left="-284" w:right="-5" w:firstLine="568"/>
        <w:jc w:val="both"/>
        <w:rPr>
          <w:sz w:val="28"/>
          <w:szCs w:val="28"/>
        </w:rPr>
      </w:pPr>
    </w:p>
    <w:p w:rsidR="00AE369B" w:rsidRDefault="00AE369B" w:rsidP="00A86443">
      <w:pPr>
        <w:pStyle w:val="a4"/>
        <w:spacing w:before="0" w:beforeAutospacing="0" w:after="0" w:afterAutospacing="0" w:line="360" w:lineRule="auto"/>
        <w:ind w:left="-284" w:right="-5" w:firstLine="568"/>
        <w:jc w:val="both"/>
        <w:rPr>
          <w:sz w:val="28"/>
          <w:szCs w:val="28"/>
        </w:rPr>
      </w:pPr>
    </w:p>
    <w:p w:rsidR="00AE369B" w:rsidRDefault="00AE369B" w:rsidP="00A86443">
      <w:pPr>
        <w:pStyle w:val="a4"/>
        <w:spacing w:before="0" w:beforeAutospacing="0" w:after="0" w:afterAutospacing="0" w:line="360" w:lineRule="auto"/>
        <w:ind w:left="-284" w:right="-5" w:firstLine="568"/>
        <w:jc w:val="both"/>
        <w:rPr>
          <w:sz w:val="28"/>
          <w:szCs w:val="28"/>
        </w:rPr>
      </w:pPr>
    </w:p>
    <w:p w:rsidR="00AE369B" w:rsidRDefault="00AE369B" w:rsidP="00A86443">
      <w:pPr>
        <w:pStyle w:val="a4"/>
        <w:spacing w:before="0" w:beforeAutospacing="0" w:after="0" w:afterAutospacing="0" w:line="360" w:lineRule="auto"/>
        <w:ind w:left="-284" w:right="-5" w:firstLine="568"/>
        <w:jc w:val="both"/>
        <w:rPr>
          <w:sz w:val="28"/>
          <w:szCs w:val="28"/>
        </w:rPr>
      </w:pPr>
    </w:p>
    <w:p w:rsidR="00AE369B" w:rsidRDefault="00AE369B" w:rsidP="00A86443">
      <w:pPr>
        <w:pStyle w:val="a4"/>
        <w:spacing w:before="0" w:beforeAutospacing="0" w:after="0" w:afterAutospacing="0" w:line="360" w:lineRule="auto"/>
        <w:ind w:left="-284" w:right="-5" w:firstLine="568"/>
        <w:jc w:val="both"/>
        <w:rPr>
          <w:sz w:val="28"/>
          <w:szCs w:val="28"/>
        </w:rPr>
      </w:pPr>
    </w:p>
    <w:p w:rsidR="00AE369B" w:rsidRDefault="00AE369B" w:rsidP="00A86443">
      <w:pPr>
        <w:pStyle w:val="a4"/>
        <w:spacing w:before="0" w:beforeAutospacing="0" w:after="0" w:afterAutospacing="0" w:line="360" w:lineRule="auto"/>
        <w:ind w:left="-284" w:right="-5" w:firstLine="568"/>
        <w:jc w:val="both"/>
        <w:rPr>
          <w:sz w:val="28"/>
          <w:szCs w:val="28"/>
        </w:rPr>
      </w:pPr>
    </w:p>
    <w:p w:rsidR="00AE369B" w:rsidRDefault="00AE369B" w:rsidP="00A86443">
      <w:pPr>
        <w:pStyle w:val="a4"/>
        <w:spacing w:before="0" w:beforeAutospacing="0" w:after="0" w:afterAutospacing="0" w:line="360" w:lineRule="auto"/>
        <w:ind w:left="-284" w:right="-5" w:firstLine="568"/>
        <w:jc w:val="both"/>
        <w:rPr>
          <w:sz w:val="28"/>
          <w:szCs w:val="28"/>
        </w:rPr>
      </w:pPr>
    </w:p>
    <w:p w:rsidR="00AE369B" w:rsidRDefault="00AE369B" w:rsidP="00A86443">
      <w:pPr>
        <w:pStyle w:val="a4"/>
        <w:spacing w:before="0" w:beforeAutospacing="0" w:after="0" w:afterAutospacing="0" w:line="360" w:lineRule="auto"/>
        <w:ind w:left="-284" w:right="-5" w:firstLine="568"/>
        <w:jc w:val="both"/>
        <w:rPr>
          <w:sz w:val="28"/>
          <w:szCs w:val="28"/>
        </w:rPr>
      </w:pPr>
    </w:p>
    <w:p w:rsidR="00AE369B" w:rsidRDefault="00AE369B" w:rsidP="00A86443">
      <w:pPr>
        <w:pStyle w:val="a4"/>
        <w:spacing w:before="0" w:beforeAutospacing="0" w:after="0" w:afterAutospacing="0" w:line="360" w:lineRule="auto"/>
        <w:ind w:left="-284" w:right="-5" w:firstLine="568"/>
        <w:jc w:val="both"/>
        <w:rPr>
          <w:sz w:val="28"/>
          <w:szCs w:val="28"/>
        </w:rPr>
      </w:pPr>
    </w:p>
    <w:p w:rsidR="00AE369B" w:rsidRDefault="00AE369B" w:rsidP="00A86443">
      <w:pPr>
        <w:pStyle w:val="a4"/>
        <w:spacing w:before="0" w:beforeAutospacing="0" w:after="0" w:afterAutospacing="0" w:line="360" w:lineRule="auto"/>
        <w:ind w:left="-284" w:right="-5" w:firstLine="568"/>
        <w:jc w:val="both"/>
        <w:rPr>
          <w:sz w:val="28"/>
          <w:szCs w:val="28"/>
        </w:rPr>
      </w:pPr>
    </w:p>
    <w:p w:rsidR="00AE369B" w:rsidRPr="005A5D00" w:rsidRDefault="00AE369B" w:rsidP="00A86443">
      <w:pPr>
        <w:pStyle w:val="a4"/>
        <w:spacing w:before="0" w:beforeAutospacing="0" w:after="0" w:afterAutospacing="0" w:line="360" w:lineRule="auto"/>
        <w:ind w:left="-284" w:right="-5" w:firstLine="568"/>
        <w:jc w:val="both"/>
        <w:rPr>
          <w:sz w:val="28"/>
          <w:szCs w:val="28"/>
        </w:rPr>
      </w:pPr>
    </w:p>
    <w:p w:rsidR="00AE369B" w:rsidRDefault="00AE369B" w:rsidP="00A86443">
      <w:pPr>
        <w:tabs>
          <w:tab w:val="left" w:pos="1134"/>
        </w:tabs>
        <w:spacing w:line="240" w:lineRule="auto"/>
        <w:ind w:left="-284" w:right="-5" w:firstLine="568"/>
        <w:jc w:val="both"/>
        <w:rPr>
          <w:rFonts w:ascii="Times New Roman" w:hAnsi="Times New Roman"/>
          <w:sz w:val="28"/>
          <w:szCs w:val="28"/>
        </w:rPr>
      </w:pPr>
    </w:p>
    <w:p w:rsidR="00A86443" w:rsidRDefault="00A86443" w:rsidP="00A86443">
      <w:pPr>
        <w:tabs>
          <w:tab w:val="left" w:pos="1134"/>
        </w:tabs>
        <w:spacing w:line="240" w:lineRule="auto"/>
        <w:ind w:left="-284" w:right="-5" w:firstLine="568"/>
        <w:jc w:val="both"/>
        <w:rPr>
          <w:rFonts w:ascii="Times New Roman" w:hAnsi="Times New Roman"/>
          <w:sz w:val="28"/>
          <w:szCs w:val="28"/>
        </w:rPr>
      </w:pPr>
    </w:p>
    <w:p w:rsidR="00AE369B" w:rsidRPr="00A86443" w:rsidRDefault="00AE369B" w:rsidP="00A86443">
      <w:pPr>
        <w:pStyle w:val="a3"/>
        <w:tabs>
          <w:tab w:val="left" w:pos="1134"/>
        </w:tabs>
        <w:spacing w:line="240" w:lineRule="auto"/>
        <w:ind w:left="-284" w:right="-5" w:firstLine="568"/>
        <w:jc w:val="center"/>
        <w:rPr>
          <w:rFonts w:ascii="Times New Roman" w:hAnsi="Times New Roman"/>
          <w:b/>
          <w:sz w:val="28"/>
          <w:szCs w:val="28"/>
        </w:rPr>
      </w:pPr>
      <w:r w:rsidRPr="00A86443">
        <w:rPr>
          <w:rFonts w:ascii="Times New Roman" w:hAnsi="Times New Roman"/>
          <w:b/>
          <w:sz w:val="28"/>
          <w:szCs w:val="28"/>
        </w:rPr>
        <w:t>Глава 1.</w:t>
      </w:r>
      <w:r w:rsidR="00A86443">
        <w:rPr>
          <w:rFonts w:ascii="Times New Roman" w:hAnsi="Times New Roman"/>
          <w:b/>
          <w:sz w:val="28"/>
          <w:szCs w:val="28"/>
        </w:rPr>
        <w:t xml:space="preserve"> О деловой женщине</w:t>
      </w:r>
    </w:p>
    <w:p w:rsidR="00AE369B" w:rsidRPr="00A86443" w:rsidRDefault="00AE369B" w:rsidP="00A86443">
      <w:pPr>
        <w:pStyle w:val="a3"/>
        <w:numPr>
          <w:ilvl w:val="1"/>
          <w:numId w:val="3"/>
        </w:numPr>
        <w:tabs>
          <w:tab w:val="left" w:pos="1134"/>
        </w:tabs>
        <w:spacing w:line="240" w:lineRule="auto"/>
        <w:ind w:left="-284" w:right="-5" w:firstLine="568"/>
        <w:jc w:val="center"/>
        <w:rPr>
          <w:rFonts w:ascii="Times New Roman" w:hAnsi="Times New Roman"/>
          <w:b/>
          <w:sz w:val="28"/>
          <w:szCs w:val="28"/>
        </w:rPr>
      </w:pPr>
      <w:r w:rsidRPr="00A86443">
        <w:rPr>
          <w:rFonts w:ascii="Times New Roman" w:hAnsi="Times New Roman"/>
          <w:b/>
          <w:sz w:val="28"/>
          <w:szCs w:val="28"/>
        </w:rPr>
        <w:t>Как узнать деловую женщину</w:t>
      </w:r>
    </w:p>
    <w:p w:rsidR="00AE369B" w:rsidRDefault="00AE369B" w:rsidP="00A86443">
      <w:pPr>
        <w:pStyle w:val="a3"/>
        <w:spacing w:line="240" w:lineRule="auto"/>
        <w:ind w:left="-284" w:right="-5" w:firstLine="568"/>
        <w:jc w:val="both"/>
        <w:rPr>
          <w:rFonts w:ascii="Times New Roman" w:hAnsi="Times New Roman"/>
          <w:sz w:val="28"/>
          <w:szCs w:val="28"/>
        </w:rPr>
      </w:pPr>
    </w:p>
    <w:p w:rsidR="00AE369B" w:rsidRPr="00E73B88" w:rsidRDefault="00AE369B" w:rsidP="00A86443">
      <w:pPr>
        <w:pStyle w:val="1"/>
        <w:spacing w:before="0" w:after="0" w:line="360" w:lineRule="auto"/>
        <w:ind w:left="-284" w:right="-5" w:firstLine="568"/>
        <w:jc w:val="both"/>
        <w:rPr>
          <w:sz w:val="28"/>
          <w:szCs w:val="28"/>
        </w:rPr>
      </w:pPr>
      <w:r w:rsidRPr="00E73B88">
        <w:rPr>
          <w:sz w:val="28"/>
          <w:szCs w:val="28"/>
        </w:rPr>
        <w:t xml:space="preserve">Распознать будущую деловую женщину можно еще в школе: это девочка способная, но, по мнению учителей, иногда с хулиганскими замашками. А на самом деле она просто протестует против школьной муштры, борется за свою свободу, стремясь одновременно к знаниям и власти. Часто она ведет себя как мальчишка, потому что ее уже в подростковом возрасте угнетает разница требований к двум полам. Она доказывает свое право не быть паинькой, как это часто требуется в школе от девочек. А учеба дается ей легко, даже если она порой не учит уроков. </w:t>
      </w:r>
    </w:p>
    <w:p w:rsidR="00AE369B" w:rsidRPr="00E73B88" w:rsidRDefault="00AE369B" w:rsidP="00A86443">
      <w:pPr>
        <w:pStyle w:val="1"/>
        <w:spacing w:before="0" w:after="0" w:line="360" w:lineRule="auto"/>
        <w:ind w:left="-284" w:right="-5" w:firstLine="568"/>
        <w:jc w:val="both"/>
        <w:rPr>
          <w:sz w:val="28"/>
          <w:szCs w:val="28"/>
        </w:rPr>
      </w:pPr>
      <w:r w:rsidRPr="00E73B88">
        <w:rPr>
          <w:sz w:val="28"/>
          <w:szCs w:val="28"/>
        </w:rPr>
        <w:t xml:space="preserve">Первые трудности появляются в институте. Часто приемная комиссия действует, что называется, по половому признаку: девушкам отдается меньше предпочтений на экзаменах, чем юношам. Как говорил один старый профессор, "зачем тратить время на барышень? Они все равно после окончания выйдут замуж за обеспеченных мужчин, не будут работать, займутся домом и детьми. Только из юношей можно воспитать настоящих ученых, и на них не жалко тратить время и силы". Увы, это точка зрения многих преподавателей высшей школы, особенно фанатиков своего дела. Особенно там, где юношей мало или где специальность изначально считается "мужской". И если такая девушка все же пробивается и поступает, то можно быть уверенным: по интеллектуальным способностям она гораздо выше тех юношей, что были приняты вместе с ней. В период студенчества деловая женщина начинает обеспечивать себе финансовую независимость. Стипендия у нее часто не повышенная, а самая обычная (потому что ее оценки не отражают ее реальный уровень знаний), но подрабатывает во время учебы она практически всегда. К тому же ведет активную социальную жизнь. Ведь помимо того, что у нее имеется высокий интеллектуальный потенциал, она к тому же дама энергичная и энергию эту старается тратить не по пустякам, а чтобы добиться чего-то определенного в жизни. В частности, занимаясь социальной деятельностью, она закладывает фундамент своей карьеры и удовлетворяет свое стремление к власти. В прежние времена такие девушки становились комсомольскими лидерами, теперь же они со студенческой скамьи начинают пробиваться в бизнес. </w:t>
      </w:r>
    </w:p>
    <w:p w:rsidR="00AE369B" w:rsidRPr="00E73B88" w:rsidRDefault="00AE369B" w:rsidP="00A86443">
      <w:pPr>
        <w:pStyle w:val="1"/>
        <w:spacing w:before="0" w:after="0" w:line="360" w:lineRule="auto"/>
        <w:ind w:left="-284" w:right="-5" w:firstLine="568"/>
        <w:jc w:val="both"/>
        <w:rPr>
          <w:sz w:val="28"/>
          <w:szCs w:val="28"/>
        </w:rPr>
      </w:pPr>
      <w:r w:rsidRPr="00E73B88">
        <w:rPr>
          <w:sz w:val="28"/>
          <w:szCs w:val="28"/>
        </w:rPr>
        <w:t xml:space="preserve">У женщин с молодости нацеленных на карьеру обычно не бывает времени обзавестись семьей. Они уверенно идут к намеченной цели- креслу начальника. О семье они не задумываются, откладывая её на потом. Задумываться они начинают ближе к 30 , получив должность. Поскольку для достижения этой должности им приходилось прилагать намного больше умственных и волевых усилий чем мужчинам, то на данном уровне их окружают мужчины, которые самим женщинам кажутся недостойными их. Такие женщины хотят видеть рядом с собой сильного, преуспевающего человека, но как раз таким мужчинам хочется видеть в женщине нежность и слабость. </w:t>
      </w:r>
    </w:p>
    <w:p w:rsidR="00AE369B" w:rsidRPr="00E73B88" w:rsidRDefault="00AE369B" w:rsidP="00A86443">
      <w:pPr>
        <w:pStyle w:val="1"/>
        <w:spacing w:before="0" w:after="0" w:line="360" w:lineRule="auto"/>
        <w:ind w:left="-284" w:right="-5" w:firstLine="568"/>
        <w:jc w:val="both"/>
        <w:rPr>
          <w:sz w:val="28"/>
          <w:szCs w:val="28"/>
        </w:rPr>
      </w:pPr>
      <w:r w:rsidRPr="00E73B88">
        <w:rPr>
          <w:sz w:val="28"/>
          <w:szCs w:val="28"/>
        </w:rPr>
        <w:t xml:space="preserve">Деловая женщина, в идеале, это яркая личность, она женственна, не жестока и не холодна, интеллектуально и физически активна, решения принимает сама, но прекрасно улавливает настроения других; ей несвойственна мелочная опека подчинённых. Она готова рисковать, целеустремлённа, уверенна в себе, достойно реагирует на критику, замечания и даже оскорбления. Умеет оперативно переключаться с одной социальной роли ("руководитель, деловая женщина) на другую ("дочь, мать, жена "), уверенна в понимании, поддержке и помощи со стороны мужа и детей. Восхождение по лестнице успеха оказалось делом тяжёлым и небезопасным. Деловая женщина должна постоянно доказывать себе и окружающим, что занимается именно своим делом. Примерно 1/3 всех нервных расстройств у бизнес-леди происходит от столкновения их роли руководителя на работе и исполнителя дома. </w:t>
      </w:r>
    </w:p>
    <w:p w:rsidR="00AE369B" w:rsidRPr="00A86443" w:rsidRDefault="00AE369B" w:rsidP="00A86443">
      <w:pPr>
        <w:pStyle w:val="1"/>
        <w:spacing w:before="0" w:after="0" w:line="360" w:lineRule="auto"/>
        <w:ind w:left="-284" w:right="-5" w:firstLine="568"/>
        <w:jc w:val="both"/>
        <w:rPr>
          <w:sz w:val="28"/>
          <w:szCs w:val="28"/>
        </w:rPr>
      </w:pPr>
      <w:r w:rsidRPr="00E73B88">
        <w:rPr>
          <w:sz w:val="28"/>
          <w:szCs w:val="28"/>
        </w:rPr>
        <w:t>Но у женщины есть ряд преимуществ, реализовав которые, она может стать успешным руководителем. Женщина-лидер обладает более тонким социальным интеллектом, она тоньше ощущает нюансы отношений, в том числе и отношение к себе. Она умеет оценивать и прогнозировать поведение других людей. Правда, её больше, чем мужчин, подстерегает опасность пойти на поводу у своих эмоций. А истеричность и лидерство - есть вещи несовместимые. Женщина обладает большей контактностью и практичностью мышления. Если мужчина склонен строить долгосрочные планы, рассчитыв</w:t>
      </w:r>
      <w:r>
        <w:rPr>
          <w:sz w:val="28"/>
          <w:szCs w:val="28"/>
        </w:rPr>
        <w:t>ать на долгосрочную перспективу</w:t>
      </w:r>
      <w:r w:rsidRPr="00E73B88">
        <w:rPr>
          <w:sz w:val="28"/>
          <w:szCs w:val="28"/>
        </w:rPr>
        <w:t>, то женщина предпочитает конкр</w:t>
      </w:r>
      <w:r>
        <w:rPr>
          <w:sz w:val="28"/>
          <w:szCs w:val="28"/>
        </w:rPr>
        <w:t>етно гарантированный результат «здесь и сейчас»</w:t>
      </w:r>
      <w:r w:rsidRPr="00E73B88">
        <w:rPr>
          <w:sz w:val="28"/>
          <w:szCs w:val="28"/>
        </w:rPr>
        <w:t>. Женщина лучше мужчины контролирует свои и чужие ошибки; она, как правило, лучше формулирует свои мысли и выражает идеи. Замечено, что она меньше, чем мужчины реагирует на ухаживания и сексуальные притязания в деловых отношениях. Она чётко различает дело и развлечения.</w:t>
      </w:r>
    </w:p>
    <w:p w:rsidR="00AE369B" w:rsidRDefault="00AE369B" w:rsidP="00A86443">
      <w:pPr>
        <w:ind w:left="-284" w:right="-5" w:firstLine="568"/>
      </w:pPr>
    </w:p>
    <w:p w:rsidR="00AE369B" w:rsidRPr="00A86443" w:rsidRDefault="00AE369B" w:rsidP="00A86443">
      <w:pPr>
        <w:pStyle w:val="a3"/>
        <w:numPr>
          <w:ilvl w:val="1"/>
          <w:numId w:val="3"/>
        </w:numPr>
        <w:tabs>
          <w:tab w:val="left" w:pos="1134"/>
        </w:tabs>
        <w:spacing w:line="240" w:lineRule="auto"/>
        <w:ind w:left="-284" w:right="-5" w:firstLine="568"/>
        <w:jc w:val="center"/>
        <w:rPr>
          <w:rFonts w:ascii="Times New Roman" w:hAnsi="Times New Roman"/>
          <w:b/>
          <w:sz w:val="28"/>
          <w:szCs w:val="28"/>
        </w:rPr>
      </w:pPr>
      <w:r w:rsidRPr="00A86443">
        <w:rPr>
          <w:rFonts w:ascii="Times New Roman" w:hAnsi="Times New Roman"/>
          <w:b/>
          <w:sz w:val="28"/>
          <w:szCs w:val="28"/>
        </w:rPr>
        <w:t>Костюм деловой женщины</w:t>
      </w:r>
    </w:p>
    <w:p w:rsidR="00AE369B" w:rsidRDefault="00AE369B" w:rsidP="00A86443">
      <w:pPr>
        <w:pStyle w:val="a3"/>
        <w:spacing w:line="240" w:lineRule="auto"/>
        <w:ind w:left="-284" w:right="-5" w:firstLine="568"/>
        <w:jc w:val="both"/>
        <w:rPr>
          <w:rFonts w:ascii="Times New Roman" w:hAnsi="Times New Roman"/>
          <w:sz w:val="28"/>
          <w:szCs w:val="28"/>
        </w:rPr>
      </w:pPr>
    </w:p>
    <w:p w:rsidR="00AE369B" w:rsidRPr="00B926A3" w:rsidRDefault="00AE369B" w:rsidP="00A86443">
      <w:pPr>
        <w:pStyle w:val="a3"/>
        <w:spacing w:line="360" w:lineRule="auto"/>
        <w:ind w:left="-284" w:right="-5" w:firstLine="568"/>
        <w:jc w:val="both"/>
        <w:rPr>
          <w:rFonts w:ascii="Times New Roman" w:hAnsi="Times New Roman"/>
          <w:sz w:val="28"/>
          <w:szCs w:val="28"/>
        </w:rPr>
      </w:pPr>
      <w:r w:rsidRPr="00B926A3">
        <w:rPr>
          <w:rFonts w:ascii="Times New Roman" w:hAnsi="Times New Roman"/>
          <w:sz w:val="28"/>
          <w:szCs w:val="28"/>
        </w:rPr>
        <w:t xml:space="preserve">Для костюма деловой женщины есть требования, отличные от требований для мужчин. Отклонения касаются прежде всего цвета, и, хотя основной вид повседневной деловой одежды у женщины, как и мужчины, - костюм, гамма цветов этого костюма для женщины весьма обширна. </w:t>
      </w:r>
    </w:p>
    <w:p w:rsidR="00AE369B" w:rsidRPr="00B926A3" w:rsidRDefault="00AE369B" w:rsidP="00A86443">
      <w:pPr>
        <w:pStyle w:val="a3"/>
        <w:spacing w:line="360" w:lineRule="auto"/>
        <w:ind w:left="-284" w:right="-5" w:firstLine="568"/>
        <w:jc w:val="both"/>
        <w:rPr>
          <w:rFonts w:ascii="Times New Roman" w:hAnsi="Times New Roman"/>
          <w:sz w:val="28"/>
          <w:szCs w:val="28"/>
        </w:rPr>
      </w:pPr>
      <w:r w:rsidRPr="00B926A3">
        <w:rPr>
          <w:rFonts w:ascii="Times New Roman" w:hAnsi="Times New Roman"/>
          <w:sz w:val="28"/>
          <w:szCs w:val="28"/>
        </w:rPr>
        <w:t>Женский деловой костюм может быть практически любого цвета, но нельзя допускать ярких оттенков в деловой одежде, а также резких, контрастных сочетаний. Умеренность - принцип, который не следует нарушать в расцветках женского делового костюма.</w:t>
      </w:r>
    </w:p>
    <w:p w:rsidR="00AE369B" w:rsidRPr="00B926A3" w:rsidRDefault="00AE369B" w:rsidP="00A86443">
      <w:pPr>
        <w:pStyle w:val="a3"/>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Если говорить о цвете, то гамма цветов, кроме традиционных:</w:t>
      </w:r>
      <w:r w:rsidRPr="00B926A3">
        <w:rPr>
          <w:rFonts w:ascii="Times New Roman" w:hAnsi="Times New Roman"/>
          <w:sz w:val="28"/>
          <w:szCs w:val="28"/>
        </w:rPr>
        <w:br/>
        <w:t>• красный;</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синий;</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желтый;</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белый;</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черный;</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коричневый;</w:t>
      </w:r>
    </w:p>
    <w:p w:rsidR="00AE369B"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зеленый,</w:t>
      </w:r>
    </w:p>
    <w:p w:rsidR="00AE369B" w:rsidRDefault="00AE369B" w:rsidP="00A86443">
      <w:pPr>
        <w:spacing w:after="0" w:line="360" w:lineRule="auto"/>
        <w:ind w:left="-284" w:right="-5" w:firstLine="568"/>
        <w:jc w:val="both"/>
        <w:rPr>
          <w:rFonts w:ascii="Times New Roman" w:hAnsi="Times New Roman"/>
          <w:sz w:val="28"/>
          <w:szCs w:val="28"/>
        </w:rPr>
      </w:pPr>
      <w:r>
        <w:rPr>
          <w:rFonts w:ascii="Times New Roman" w:hAnsi="Times New Roman"/>
          <w:sz w:val="28"/>
          <w:szCs w:val="28"/>
        </w:rPr>
        <w:t>-</w:t>
      </w:r>
      <w:r w:rsidRPr="00B926A3">
        <w:rPr>
          <w:rFonts w:ascii="Times New Roman" w:hAnsi="Times New Roman"/>
          <w:sz w:val="28"/>
          <w:szCs w:val="28"/>
        </w:rPr>
        <w:t xml:space="preserve"> включает в себя и не столь традиционные наименования, используемые модельерами, художниками по тканям, специализирующимися на деловой одежде, поэтому дадим их перечень, хотя и далеко не полный:</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маренго;</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цвет чайной розы;</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парижский синий (синий с добавлением фиолетового);</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цвет морской волны;</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бордо;</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болотный;</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бутылочный;</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салатный;</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цвет ржавчины;</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цвет старого золота;</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морковный;</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шоколадный;</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свекольный;</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цвет кофе с молоком;</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терракотовый;</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цвет мокрого асфальта;</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бежевый;</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песочный;</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цвет слоновой кости;</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цвет топленого молока;</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коньячный;</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перванш (серовато голубой);</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сливовый;</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лимонный;</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апельсиновый;</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васильковый;</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оливковый;</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вишневый;</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персиковый;</w:t>
      </w:r>
    </w:p>
    <w:p w:rsidR="00AE369B"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Итак, основной вид повседневной деловой одежды женщины - костюм, т.е. классический пиджак с английским воротником и на подкладке с английской же юбкой - также на подкладке. (Подкладка способствует тому, что юбка дольше сохраняет форму и меньше мнется.) Юбка прямая, с разрезом сзади; разрез не превышает 10 см по длине, а чтобы он не превращался в вырез, два полотнища ткани накладываются друг на друга и прострачиваются, не доходя до низа десять сантиметров; таким образом обеспечивается свобода шага.</w:t>
      </w:r>
    </w:p>
    <w:p w:rsidR="00AE369B" w:rsidRPr="00B926A3" w:rsidRDefault="00AE369B" w:rsidP="00A86443">
      <w:pPr>
        <w:spacing w:after="0" w:line="360" w:lineRule="auto"/>
        <w:ind w:left="-284" w:right="-5" w:firstLine="568"/>
        <w:jc w:val="both"/>
        <w:rPr>
          <w:rFonts w:ascii="Times New Roman" w:hAnsi="Times New Roman"/>
          <w:sz w:val="28"/>
          <w:szCs w:val="28"/>
        </w:rPr>
      </w:pPr>
      <w:r w:rsidRPr="00471524">
        <w:rPr>
          <w:rFonts w:ascii="Times New Roman" w:hAnsi="Times New Roman"/>
          <w:sz w:val="28"/>
          <w:szCs w:val="28"/>
        </w:rPr>
        <w:t>Предпочтение отдается гладким тканям - английским твиду и шерсти, а также сатину, матовому шелку, бархату и букле. Исключаются вискоза и всевозможные стрейчи.</w:t>
      </w:r>
      <w:r>
        <w:rPr>
          <w:rFonts w:ascii="Times New Roman" w:hAnsi="Times New Roman"/>
          <w:sz w:val="28"/>
          <w:szCs w:val="28"/>
        </w:rPr>
        <w:t xml:space="preserve"> </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Женский деловой костюм может быть и классической тройкой, но не обязательно; кроме того, он может быть как однобортным, так и двубортным.</w:t>
      </w:r>
      <w:r w:rsidRPr="00B926A3">
        <w:rPr>
          <w:rFonts w:ascii="Times New Roman" w:hAnsi="Times New Roman"/>
          <w:sz w:val="28"/>
          <w:szCs w:val="28"/>
        </w:rPr>
        <w:br/>
        <w:t>Женщина может быть одета в платье-костюм, а не в пиджак и юбку.</w:t>
      </w:r>
      <w:r w:rsidRPr="00B926A3">
        <w:rPr>
          <w:rFonts w:ascii="Times New Roman" w:hAnsi="Times New Roman"/>
          <w:sz w:val="28"/>
          <w:szCs w:val="28"/>
        </w:rPr>
        <w:br/>
        <w:t>Единственное ограничение по цвету костюма деловой женщины - цвет не должен быть ярким, кричащим.</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И костюм, и платье-костюм могут быть дополнены блузкой, если блузки нет, фасон костюма - обязательно с высокой застежкой.</w:t>
      </w:r>
    </w:p>
    <w:p w:rsidR="00AE369B"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Блузка к женскому костюму рекомендуется светлая, по цвету гармонирующая с костюмом. Допустима для блузки ткань в полоску (тогда костюм должен быть из гладкокрашеной ткани), горошек, клетку. Требования при этом те же - рисунок на ткани должен быть мягким, неярким.</w:t>
      </w:r>
      <w:r w:rsidRPr="00B926A3">
        <w:rPr>
          <w:rFonts w:ascii="Times New Roman" w:hAnsi="Times New Roman"/>
          <w:sz w:val="28"/>
          <w:szCs w:val="28"/>
        </w:rPr>
        <w:br/>
        <w:t>Фасон блузки лучше всего выбрать классический - с английским воротником, сорочечным или воротником-стойкой, заканчивающейся небольшим бантом.</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Что касается конкретного фасона костюма или блузки - деловой женщине этикет "любезно" позволяет следовать моде, однако в самом умеренном ее выражении. Длина пиджака или жакета женского делового костюма - также в соответствии с модой - в разумных пределах.</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Сакраментальный вопрос-длина юбки. Принято считать классическими три варианта длины: до колена, по колено, до середины икроножной мышцы. Недопустимы на деловой женщине слишком короткая юбка, слишком глубокий вырез блузки. И вообще, деловая женщина, как и все прочие люди, может, не желая того, допустить те или иные ошибки в одежде, определяющей в основном ее внешний вид, однако она не имеет права на одну ошибку, самую страшную, каковой является вульгарность - даже в самом слабом ее проявлении.</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Кроме строгого английского костюма деловая женщина может позволить себе и другие фасоны - в соответствии с модой, но эти фасоны тоже не должны выходить за рамки официальности.</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Отдельно следует сказать о черном цвете для делового костюма женщины. Уже примерно два десятилетия черный мужской костюм ушел из повседневной деловой жизни; он остался как костюм для ритуальных мероприятий (похороны) или для вечерних деловых приемов.</w:t>
      </w:r>
      <w:r w:rsidRPr="00B926A3">
        <w:rPr>
          <w:rFonts w:ascii="Times New Roman" w:hAnsi="Times New Roman"/>
          <w:sz w:val="28"/>
          <w:szCs w:val="28"/>
        </w:rPr>
        <w:br/>
        <w:t>Черный цвет для женских деловых повседневных костюмов был вполне приемлемым буквально до последнего времени. Сейчас можно наблюдать, как черный деловой женский костюм тоже постепенно вытесняется из числа вполне допустимых как деловая одежда на каждый день, оставаясь, как и черный мужской костюм, только одеждой для вечера, с той лишь разницей, что современная деловая женщина оденет черный костюм на деловую конференцию, на совещание, где она собирается выступить с важным предложением, на заседание совета директоров или ученого совета, на защиту диссертации и на другие аналогичные мероприятия, которые хотя и проходят днем, но носят более торжественный характер, чем обычная трудовая деятельность.</w:t>
      </w:r>
    </w:p>
    <w:p w:rsidR="00AE369B" w:rsidRPr="00B926A3" w:rsidRDefault="00AE369B" w:rsidP="00A86443">
      <w:pPr>
        <w:spacing w:after="0" w:line="360" w:lineRule="auto"/>
        <w:ind w:left="-284" w:right="-5" w:firstLine="568"/>
        <w:jc w:val="both"/>
        <w:rPr>
          <w:rFonts w:ascii="Times New Roman" w:hAnsi="Times New Roman"/>
          <w:sz w:val="28"/>
          <w:szCs w:val="28"/>
        </w:rPr>
      </w:pP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Брючный костюм деловой женщины.</w:t>
      </w:r>
    </w:p>
    <w:p w:rsidR="00AE369B"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Что касается брючного костюма - даже самые суровые моралисты и сторонники классики в деловом этикете вполне допускают наличие брючных костюмов в гардеробе деловой женщины. Однако это должен быть костюм, воспроизводящий стиль обычного мужского костюма по плотности и цвету; так же, как для мужского, костюм дополняется блузкой сорочечного или любого другого типа. Брючный костюм требует брючного ремня.</w:t>
      </w:r>
      <w:r w:rsidRPr="00B926A3">
        <w:rPr>
          <w:rFonts w:ascii="Times New Roman" w:hAnsi="Times New Roman"/>
          <w:sz w:val="28"/>
          <w:szCs w:val="28"/>
        </w:rPr>
        <w:br/>
      </w:r>
      <w:r>
        <w:rPr>
          <w:rFonts w:ascii="Times New Roman" w:hAnsi="Times New Roman"/>
          <w:sz w:val="28"/>
          <w:szCs w:val="28"/>
        </w:rPr>
        <w:t xml:space="preserve">          </w:t>
      </w:r>
      <w:r w:rsidRPr="00B926A3">
        <w:rPr>
          <w:rFonts w:ascii="Times New Roman" w:hAnsi="Times New Roman"/>
          <w:sz w:val="28"/>
          <w:szCs w:val="28"/>
        </w:rPr>
        <w:t>Костюм дополняется обувью, соответствующей моде, но, как уже говорилось ранее, мода должна присутствовать во внешнем виде деловой женщины в самом своем умеренном выражении. Поэтому самая рекомендуемая обувь для деловой женщины - классическая "лодочка" черного цвета, высота каблука - по желанию носительницы, но, однако не стоит выбирать туфли с каблуком утрированной формы. Излишне было бы напоминать о том, что классический фасон "лодочки" не предполагает никаких украшений типа бантиков, металлических окантовок и прочего.  Обувь деловой женщины - из кожи, но не из кожи крокодила, змеи и не из замши или велюра.</w:t>
      </w:r>
    </w:p>
    <w:p w:rsidR="00AE369B" w:rsidRPr="00B926A3"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 xml:space="preserve">В фасоне женского делового костюма, блузки, в фасоне обуви не рекомендуется использование элементов спортивной, военной и прочей одежды - погончики, хлястики, накладные карманы и т.п. </w:t>
      </w:r>
    </w:p>
    <w:p w:rsidR="00AE369B" w:rsidRDefault="00AE369B" w:rsidP="00A86443">
      <w:pPr>
        <w:spacing w:after="0" w:line="360" w:lineRule="auto"/>
        <w:ind w:left="-284" w:right="-5" w:firstLine="568"/>
        <w:jc w:val="both"/>
        <w:rPr>
          <w:rFonts w:ascii="Times New Roman" w:hAnsi="Times New Roman"/>
          <w:sz w:val="28"/>
          <w:szCs w:val="28"/>
        </w:rPr>
      </w:pPr>
      <w:r w:rsidRPr="00B926A3">
        <w:rPr>
          <w:rFonts w:ascii="Times New Roman" w:hAnsi="Times New Roman"/>
          <w:sz w:val="28"/>
          <w:szCs w:val="28"/>
        </w:rPr>
        <w:t>Исключаются в женской деловой одежде предметы из трикотажа: жилеты, джемперы, шарфы - оставим все это для уик-энда, для дружеских визитов, для занятий спортом.</w:t>
      </w:r>
    </w:p>
    <w:p w:rsidR="00AE369B" w:rsidRDefault="00AE369B" w:rsidP="00A86443">
      <w:pPr>
        <w:ind w:left="-284" w:right="-5" w:firstLine="568"/>
      </w:pPr>
    </w:p>
    <w:p w:rsidR="00AE369B" w:rsidRDefault="00AE369B" w:rsidP="00A86443">
      <w:pPr>
        <w:ind w:left="-284" w:right="-5" w:firstLine="568"/>
      </w:pPr>
    </w:p>
    <w:p w:rsidR="00AE369B" w:rsidRDefault="00AE369B" w:rsidP="00A86443">
      <w:pPr>
        <w:ind w:left="-284" w:right="-5" w:firstLine="568"/>
      </w:pPr>
    </w:p>
    <w:p w:rsidR="00AE369B" w:rsidRDefault="00AE369B" w:rsidP="00A86443">
      <w:pPr>
        <w:ind w:left="-284" w:right="-5" w:firstLine="568"/>
      </w:pPr>
    </w:p>
    <w:p w:rsidR="00AE369B" w:rsidRDefault="00AE369B" w:rsidP="00A86443">
      <w:pPr>
        <w:ind w:left="-284" w:right="-5" w:firstLine="568"/>
      </w:pPr>
    </w:p>
    <w:p w:rsidR="00AE369B" w:rsidRDefault="00AE369B" w:rsidP="00A86443">
      <w:pPr>
        <w:ind w:left="-284" w:right="-5" w:firstLine="568"/>
      </w:pPr>
    </w:p>
    <w:p w:rsidR="00AE369B" w:rsidRDefault="00AE369B" w:rsidP="00A86443">
      <w:pPr>
        <w:ind w:left="-284" w:right="-5" w:firstLine="568"/>
      </w:pPr>
    </w:p>
    <w:p w:rsidR="00AE369B" w:rsidRDefault="00AE369B" w:rsidP="00A86443">
      <w:pPr>
        <w:ind w:left="-284" w:right="-5" w:firstLine="568"/>
      </w:pPr>
    </w:p>
    <w:p w:rsidR="00AE369B" w:rsidRDefault="00AE369B" w:rsidP="00A86443">
      <w:pPr>
        <w:ind w:right="-5"/>
      </w:pPr>
    </w:p>
    <w:p w:rsidR="00CC3243" w:rsidRDefault="00CC3243" w:rsidP="00A86443">
      <w:pPr>
        <w:ind w:right="-5"/>
      </w:pPr>
    </w:p>
    <w:p w:rsidR="00AE369B" w:rsidRPr="00794A8F" w:rsidRDefault="00AE369B" w:rsidP="00A86443">
      <w:pPr>
        <w:spacing w:after="0" w:line="360" w:lineRule="auto"/>
        <w:ind w:left="-284" w:right="-5" w:firstLine="568"/>
        <w:jc w:val="center"/>
        <w:rPr>
          <w:rFonts w:ascii="Times New Roman" w:hAnsi="Times New Roman"/>
          <w:b/>
          <w:sz w:val="28"/>
          <w:szCs w:val="28"/>
        </w:rPr>
      </w:pPr>
      <w:r w:rsidRPr="00794A8F">
        <w:rPr>
          <w:rFonts w:ascii="Times New Roman" w:hAnsi="Times New Roman"/>
          <w:b/>
          <w:sz w:val="28"/>
          <w:szCs w:val="28"/>
        </w:rPr>
        <w:t xml:space="preserve">Глава 2. </w:t>
      </w:r>
      <w:r w:rsidR="00794A8F" w:rsidRPr="00794A8F">
        <w:rPr>
          <w:rFonts w:ascii="Times New Roman" w:hAnsi="Times New Roman"/>
          <w:b/>
          <w:sz w:val="28"/>
          <w:szCs w:val="28"/>
        </w:rPr>
        <w:t>Украшения</w:t>
      </w:r>
    </w:p>
    <w:p w:rsidR="00AE369B" w:rsidRPr="00AE369B" w:rsidRDefault="00AE369B" w:rsidP="00A86443">
      <w:pPr>
        <w:spacing w:after="0"/>
        <w:ind w:left="-284" w:right="-5" w:firstLine="568"/>
        <w:jc w:val="center"/>
        <w:rPr>
          <w:rFonts w:ascii="Times New Roman" w:hAnsi="Times New Roman"/>
          <w:sz w:val="28"/>
          <w:szCs w:val="28"/>
        </w:rPr>
      </w:pP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Для создания целостного облика значима любая самая неприметная деталь. Но многие женщины экономят не там, где надо, и не тратят денег на добротные аксессуары</w:t>
      </w:r>
      <w:r>
        <w:rPr>
          <w:rFonts w:ascii="Times New Roman" w:hAnsi="Times New Roman"/>
          <w:sz w:val="28"/>
          <w:szCs w:val="28"/>
        </w:rPr>
        <w:t xml:space="preserve">, забывая о том, что </w:t>
      </w:r>
      <w:r w:rsidRPr="00AE369B">
        <w:rPr>
          <w:rFonts w:ascii="Times New Roman" w:hAnsi="Times New Roman"/>
          <w:sz w:val="28"/>
          <w:szCs w:val="28"/>
        </w:rPr>
        <w:t>дешевые или поношенные туфли все сводят на нет. Так же, как</w:t>
      </w:r>
      <w:r>
        <w:rPr>
          <w:rFonts w:ascii="Times New Roman" w:hAnsi="Times New Roman"/>
          <w:sz w:val="28"/>
          <w:szCs w:val="28"/>
        </w:rPr>
        <w:t xml:space="preserve"> и устаревшие</w:t>
      </w:r>
      <w:r w:rsidRPr="00AE369B">
        <w:rPr>
          <w:rFonts w:ascii="Times New Roman" w:hAnsi="Times New Roman"/>
          <w:sz w:val="28"/>
          <w:szCs w:val="28"/>
        </w:rPr>
        <w:t xml:space="preserve"> серьги - </w:t>
      </w:r>
      <w:r>
        <w:rPr>
          <w:rFonts w:ascii="Times New Roman" w:hAnsi="Times New Roman"/>
          <w:sz w:val="28"/>
          <w:szCs w:val="28"/>
        </w:rPr>
        <w:t>знаменитые перламутровые клипсы</w:t>
      </w:r>
      <w:r w:rsidRPr="00AE369B">
        <w:rPr>
          <w:rFonts w:ascii="Times New Roman" w:hAnsi="Times New Roman"/>
          <w:sz w:val="28"/>
          <w:szCs w:val="28"/>
        </w:rPr>
        <w:t xml:space="preserve"> портят впечатление от самого изысканного костюма.</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 xml:space="preserve">Какого цвета и толщины должны быть колготки для костюма? </w:t>
      </w:r>
      <w:r>
        <w:rPr>
          <w:rFonts w:ascii="Times New Roman" w:hAnsi="Times New Roman"/>
          <w:sz w:val="28"/>
          <w:szCs w:val="28"/>
        </w:rPr>
        <w:t>Надо попробовать</w:t>
      </w:r>
      <w:r w:rsidRPr="00AE369B">
        <w:rPr>
          <w:rFonts w:ascii="Times New Roman" w:hAnsi="Times New Roman"/>
          <w:sz w:val="28"/>
          <w:szCs w:val="28"/>
        </w:rPr>
        <w:t xml:space="preserve"> разные оттенки и текстуры, матовые и с небольшим блеском. Каково общее впечатление? </w:t>
      </w:r>
      <w:r>
        <w:rPr>
          <w:rFonts w:ascii="Times New Roman" w:hAnsi="Times New Roman"/>
          <w:sz w:val="28"/>
          <w:szCs w:val="28"/>
        </w:rPr>
        <w:t xml:space="preserve">Если ни один вариант не подходит – необходимо купить </w:t>
      </w:r>
      <w:r w:rsidRPr="00AE369B">
        <w:rPr>
          <w:rFonts w:ascii="Times New Roman" w:hAnsi="Times New Roman"/>
          <w:sz w:val="28"/>
          <w:szCs w:val="28"/>
        </w:rPr>
        <w:t>новые.</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 xml:space="preserve">А туфли? Того ли они цвета? А каблуки - элегантны ли и удобны? Соответствует ли их качество качеству костюма? </w:t>
      </w:r>
    </w:p>
    <w:p w:rsidR="00B2049C"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А украшения - серьги, брошка или ожерелье. С такими дополнениями ваш костюм может выглядеть еще дороже, причем они вовсе не должны быть золотыми.</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В предпринимательской сфере принять носить лишь золотые, серебряные или жемчужные украшения или их комбинации, поскольку они производят "самое серьезное" и "соответствующее положению" впечатление. Бриллианты и цветные драгоценные камни днем не годятся. Дерево, акрил, шпагат, ленты, резинки и т.д. здесь не имеют смысла.</w:t>
      </w:r>
    </w:p>
    <w:p w:rsidR="00794A8F"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Рекомендуется женщинам с теплыми красками - с золотисто - белокурыми, рыжими или каштановыми и, возможно, с веснушками - носить только золотые украшения. Женщины холодного типа, особенно с седыми волосами, гораздо привлекательнее и гармоничнее выглядят с серебряными украшениями. Остальные женщины могут носить и золото, и серебро, как самостоятельно, так и в комбинациях.</w:t>
      </w:r>
    </w:p>
    <w:p w:rsidR="00AD58C2" w:rsidRDefault="00AD58C2" w:rsidP="00A86443">
      <w:pPr>
        <w:spacing w:after="0" w:line="360" w:lineRule="auto"/>
        <w:ind w:left="-284" w:right="-5" w:firstLine="568"/>
        <w:jc w:val="both"/>
        <w:rPr>
          <w:rFonts w:ascii="Times New Roman" w:hAnsi="Times New Roman"/>
          <w:sz w:val="28"/>
          <w:szCs w:val="28"/>
        </w:rPr>
      </w:pPr>
    </w:p>
    <w:p w:rsidR="00AD58C2" w:rsidRDefault="00AD58C2" w:rsidP="00A86443">
      <w:pPr>
        <w:spacing w:after="0" w:line="360" w:lineRule="auto"/>
        <w:ind w:left="-284" w:right="-5" w:firstLine="568"/>
        <w:jc w:val="both"/>
        <w:rPr>
          <w:rFonts w:ascii="Times New Roman" w:hAnsi="Times New Roman"/>
          <w:sz w:val="28"/>
          <w:szCs w:val="28"/>
        </w:rPr>
      </w:pPr>
    </w:p>
    <w:p w:rsidR="00794A8F" w:rsidRPr="00AE369B" w:rsidRDefault="00794A8F" w:rsidP="00A86443">
      <w:pPr>
        <w:spacing w:after="0" w:line="360" w:lineRule="auto"/>
        <w:ind w:left="-284" w:right="-5" w:firstLine="568"/>
        <w:jc w:val="both"/>
        <w:rPr>
          <w:rFonts w:ascii="Times New Roman" w:hAnsi="Times New Roman"/>
          <w:sz w:val="28"/>
          <w:szCs w:val="28"/>
        </w:rPr>
      </w:pPr>
    </w:p>
    <w:p w:rsidR="00A86443" w:rsidRPr="00B2049C" w:rsidRDefault="00794A8F" w:rsidP="00A86443">
      <w:pPr>
        <w:spacing w:after="0" w:line="360" w:lineRule="auto"/>
        <w:ind w:left="-284" w:right="-5" w:firstLine="568"/>
        <w:jc w:val="center"/>
        <w:rPr>
          <w:rFonts w:ascii="Times New Roman" w:hAnsi="Times New Roman"/>
          <w:b/>
          <w:sz w:val="28"/>
          <w:szCs w:val="28"/>
        </w:rPr>
      </w:pPr>
      <w:r>
        <w:rPr>
          <w:rFonts w:ascii="Times New Roman" w:hAnsi="Times New Roman"/>
          <w:b/>
          <w:sz w:val="28"/>
          <w:szCs w:val="28"/>
        </w:rPr>
        <w:t>2.1. Серьги</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 xml:space="preserve">"Серьги для женщины так же важны, как и галстук для мужчины". </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 xml:space="preserve">При выборе серег </w:t>
      </w:r>
      <w:r w:rsidR="00B2049C">
        <w:rPr>
          <w:rFonts w:ascii="Times New Roman" w:hAnsi="Times New Roman"/>
          <w:sz w:val="28"/>
          <w:szCs w:val="28"/>
        </w:rPr>
        <w:t>необходимо</w:t>
      </w:r>
      <w:r w:rsidRPr="00AE369B">
        <w:rPr>
          <w:rFonts w:ascii="Times New Roman" w:hAnsi="Times New Roman"/>
          <w:sz w:val="28"/>
          <w:szCs w:val="28"/>
        </w:rPr>
        <w:t xml:space="preserve"> руководствоваться </w:t>
      </w:r>
      <w:r w:rsidR="00B2049C">
        <w:rPr>
          <w:rFonts w:ascii="Times New Roman" w:hAnsi="Times New Roman"/>
          <w:sz w:val="28"/>
          <w:szCs w:val="28"/>
        </w:rPr>
        <w:t xml:space="preserve">своей </w:t>
      </w:r>
      <w:r w:rsidRPr="00AE369B">
        <w:rPr>
          <w:rFonts w:ascii="Times New Roman" w:hAnsi="Times New Roman"/>
          <w:sz w:val="28"/>
          <w:szCs w:val="28"/>
        </w:rPr>
        <w:t xml:space="preserve">индивидуальностью, формой лица, строением тела, красками и тем обликом, какого </w:t>
      </w:r>
      <w:r w:rsidR="00B2049C">
        <w:rPr>
          <w:rFonts w:ascii="Times New Roman" w:hAnsi="Times New Roman"/>
          <w:sz w:val="28"/>
          <w:szCs w:val="28"/>
        </w:rPr>
        <w:t>хочет достичь женщина</w:t>
      </w:r>
      <w:r w:rsidRPr="00AE369B">
        <w:rPr>
          <w:rFonts w:ascii="Times New Roman" w:hAnsi="Times New Roman"/>
          <w:sz w:val="28"/>
          <w:szCs w:val="28"/>
        </w:rPr>
        <w:t>. Прежде всего</w:t>
      </w:r>
      <w:r w:rsidR="00B2049C">
        <w:rPr>
          <w:rFonts w:ascii="Times New Roman" w:hAnsi="Times New Roman"/>
          <w:sz w:val="28"/>
          <w:szCs w:val="28"/>
        </w:rPr>
        <w:t>,</w:t>
      </w:r>
      <w:r w:rsidRPr="00AE369B">
        <w:rPr>
          <w:rFonts w:ascii="Times New Roman" w:hAnsi="Times New Roman"/>
          <w:sz w:val="28"/>
          <w:szCs w:val="28"/>
        </w:rPr>
        <w:t xml:space="preserve"> </w:t>
      </w:r>
      <w:r w:rsidR="00B2049C">
        <w:rPr>
          <w:rFonts w:ascii="Times New Roman" w:hAnsi="Times New Roman"/>
          <w:sz w:val="28"/>
          <w:szCs w:val="28"/>
        </w:rPr>
        <w:t>надо убедится</w:t>
      </w:r>
      <w:r w:rsidRPr="00AE369B">
        <w:rPr>
          <w:rFonts w:ascii="Times New Roman" w:hAnsi="Times New Roman"/>
          <w:sz w:val="28"/>
          <w:szCs w:val="28"/>
        </w:rPr>
        <w:t xml:space="preserve">, </w:t>
      </w:r>
      <w:r w:rsidR="00B2049C">
        <w:rPr>
          <w:rFonts w:ascii="Times New Roman" w:hAnsi="Times New Roman"/>
          <w:sz w:val="28"/>
          <w:szCs w:val="28"/>
        </w:rPr>
        <w:t>что женщине идет</w:t>
      </w:r>
      <w:r w:rsidRPr="00AE369B">
        <w:rPr>
          <w:rFonts w:ascii="Times New Roman" w:hAnsi="Times New Roman"/>
          <w:sz w:val="28"/>
          <w:szCs w:val="28"/>
        </w:rPr>
        <w:t xml:space="preserve"> определенный стиль и </w:t>
      </w:r>
      <w:r w:rsidR="00B2049C">
        <w:rPr>
          <w:rFonts w:ascii="Times New Roman" w:hAnsi="Times New Roman"/>
          <w:sz w:val="28"/>
          <w:szCs w:val="28"/>
        </w:rPr>
        <w:t xml:space="preserve">она </w:t>
      </w:r>
      <w:r w:rsidRPr="00AE369B">
        <w:rPr>
          <w:rFonts w:ascii="Times New Roman" w:hAnsi="Times New Roman"/>
          <w:sz w:val="28"/>
          <w:szCs w:val="28"/>
        </w:rPr>
        <w:t>чувствуете  себя в нем свободно.</w:t>
      </w:r>
    </w:p>
    <w:p w:rsidR="00AE369B" w:rsidRDefault="00B2049C" w:rsidP="00A86443">
      <w:pPr>
        <w:spacing w:after="0" w:line="360" w:lineRule="auto"/>
        <w:ind w:left="-284" w:right="-5" w:firstLine="568"/>
        <w:jc w:val="both"/>
        <w:rPr>
          <w:rFonts w:ascii="Times New Roman" w:hAnsi="Times New Roman"/>
          <w:sz w:val="28"/>
          <w:szCs w:val="28"/>
        </w:rPr>
      </w:pPr>
      <w:r>
        <w:rPr>
          <w:rFonts w:ascii="Times New Roman" w:hAnsi="Times New Roman"/>
          <w:sz w:val="28"/>
          <w:szCs w:val="28"/>
        </w:rPr>
        <w:t xml:space="preserve">Надо следить за тем, чтобы форма серег была </w:t>
      </w:r>
      <w:r w:rsidR="00AE369B" w:rsidRPr="00AE369B">
        <w:rPr>
          <w:rFonts w:ascii="Times New Roman" w:hAnsi="Times New Roman"/>
          <w:sz w:val="28"/>
          <w:szCs w:val="28"/>
        </w:rPr>
        <w:t xml:space="preserve">к лицу. Если </w:t>
      </w:r>
      <w:r>
        <w:rPr>
          <w:rFonts w:ascii="Times New Roman" w:hAnsi="Times New Roman"/>
          <w:sz w:val="28"/>
          <w:szCs w:val="28"/>
        </w:rPr>
        <w:t xml:space="preserve">подбородок </w:t>
      </w:r>
      <w:r w:rsidR="00AE369B" w:rsidRPr="00AE369B">
        <w:rPr>
          <w:rFonts w:ascii="Times New Roman" w:hAnsi="Times New Roman"/>
          <w:sz w:val="28"/>
          <w:szCs w:val="28"/>
        </w:rPr>
        <w:t xml:space="preserve">очень узкий, лучше выбрать круглые серьги. Женщины с широким или квадратным подбородком лучше выглядят в плоских и длинных серьгах. Серьги должны быть выразительными, но не доминировать на лице. </w:t>
      </w:r>
      <w:r>
        <w:rPr>
          <w:rFonts w:ascii="Times New Roman" w:hAnsi="Times New Roman"/>
          <w:sz w:val="28"/>
          <w:szCs w:val="28"/>
        </w:rPr>
        <w:t xml:space="preserve">Главное, чтобы </w:t>
      </w:r>
      <w:r w:rsidR="00AE369B" w:rsidRPr="00AE369B">
        <w:rPr>
          <w:rFonts w:ascii="Times New Roman" w:hAnsi="Times New Roman"/>
          <w:sz w:val="28"/>
          <w:szCs w:val="28"/>
        </w:rPr>
        <w:t>при общении центром внимания были глаза, а не ушные мочки. Если</w:t>
      </w:r>
      <w:r>
        <w:rPr>
          <w:rFonts w:ascii="Times New Roman" w:hAnsi="Times New Roman"/>
          <w:sz w:val="28"/>
          <w:szCs w:val="28"/>
        </w:rPr>
        <w:t xml:space="preserve"> женщина</w:t>
      </w:r>
      <w:r w:rsidR="00AE369B" w:rsidRPr="00AE369B">
        <w:rPr>
          <w:rFonts w:ascii="Times New Roman" w:hAnsi="Times New Roman"/>
          <w:sz w:val="28"/>
          <w:szCs w:val="28"/>
        </w:rPr>
        <w:t xml:space="preserve"> невыс</w:t>
      </w:r>
      <w:r>
        <w:rPr>
          <w:rFonts w:ascii="Times New Roman" w:hAnsi="Times New Roman"/>
          <w:sz w:val="28"/>
          <w:szCs w:val="28"/>
        </w:rPr>
        <w:t xml:space="preserve">окая и хрупкая, более применимы </w:t>
      </w:r>
      <w:r w:rsidR="00AE369B" w:rsidRPr="00AE369B">
        <w:rPr>
          <w:rFonts w:ascii="Times New Roman" w:hAnsi="Times New Roman"/>
          <w:sz w:val="28"/>
          <w:szCs w:val="28"/>
        </w:rPr>
        <w:t>мягкие формы, крупным женщинам нужны более выразительные и массивные серьги.</w:t>
      </w:r>
    </w:p>
    <w:p w:rsidR="00A86443" w:rsidRPr="00AE369B" w:rsidRDefault="00A86443" w:rsidP="00A86443">
      <w:pPr>
        <w:spacing w:after="0" w:line="360" w:lineRule="auto"/>
        <w:ind w:left="-284" w:right="-5" w:firstLine="568"/>
        <w:jc w:val="both"/>
        <w:rPr>
          <w:rFonts w:ascii="Times New Roman" w:hAnsi="Times New Roman"/>
          <w:sz w:val="28"/>
          <w:szCs w:val="28"/>
        </w:rPr>
      </w:pPr>
    </w:p>
    <w:p w:rsidR="00A86443" w:rsidRPr="00B2049C" w:rsidRDefault="00794A8F" w:rsidP="00A86443">
      <w:pPr>
        <w:spacing w:after="0" w:line="360" w:lineRule="auto"/>
        <w:ind w:left="-284" w:right="-5" w:firstLine="568"/>
        <w:jc w:val="center"/>
        <w:rPr>
          <w:rFonts w:ascii="Times New Roman" w:hAnsi="Times New Roman"/>
          <w:b/>
          <w:sz w:val="28"/>
          <w:szCs w:val="28"/>
        </w:rPr>
      </w:pPr>
      <w:r>
        <w:rPr>
          <w:rFonts w:ascii="Times New Roman" w:hAnsi="Times New Roman"/>
          <w:b/>
          <w:sz w:val="28"/>
          <w:szCs w:val="28"/>
        </w:rPr>
        <w:t xml:space="preserve">2.2. </w:t>
      </w:r>
      <w:r w:rsidR="00B2049C" w:rsidRPr="00B2049C">
        <w:rPr>
          <w:rFonts w:ascii="Times New Roman" w:hAnsi="Times New Roman"/>
          <w:b/>
          <w:sz w:val="28"/>
          <w:szCs w:val="28"/>
        </w:rPr>
        <w:t>Ожерелья</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Ожерелье или нитка жемчуга может гораздо эффективнее дополнить вырез, чем нарядная косынка или воротник. Тип ожерелья зависит, прежде всего, от длины и полноты шеи и всего строения тела.</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Женщины с нормальной и длинной шеей могут прекрасно выглядеть в широких колье, столь эффективных с жакетом без воротника. Если шея</w:t>
      </w:r>
      <w:r w:rsidR="00B2049C">
        <w:rPr>
          <w:rFonts w:ascii="Times New Roman" w:hAnsi="Times New Roman"/>
          <w:sz w:val="28"/>
          <w:szCs w:val="28"/>
        </w:rPr>
        <w:t xml:space="preserve"> короткая</w:t>
      </w:r>
      <w:r w:rsidRPr="00AE369B">
        <w:rPr>
          <w:rFonts w:ascii="Times New Roman" w:hAnsi="Times New Roman"/>
          <w:sz w:val="28"/>
          <w:szCs w:val="28"/>
        </w:rPr>
        <w:t>, лучше не подчеркивать этого и выбрать длинную простую или в несколько рядов золотую цепочку или нитку жемчуга, которые создадут вертикальную линию и оптически удлинят шею. Высокие и крупные женщины лучше выглядят с длинными шнурами. Хрупким женщинам рекомендуется носить бусы так называемой театральной длины (10-12 см ниже ключицы). Простая нитка жемчуга или цепочка с брелком рекомендуется для них, как дальнейшие варианты.</w:t>
      </w:r>
    </w:p>
    <w:p w:rsidR="00AD58C2" w:rsidRDefault="00AE369B" w:rsidP="00AD58C2">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Полная шея будет выглядеть стройнее, если надеть длинную цепочку, или шнур. К худой</w:t>
      </w:r>
      <w:r w:rsidR="00B2049C">
        <w:rPr>
          <w:rFonts w:ascii="Times New Roman" w:hAnsi="Times New Roman"/>
          <w:sz w:val="28"/>
          <w:szCs w:val="28"/>
        </w:rPr>
        <w:t xml:space="preserve"> шее больше идут короткие колье, т.к. </w:t>
      </w:r>
      <w:r w:rsidRPr="00AE369B">
        <w:rPr>
          <w:rFonts w:ascii="Times New Roman" w:hAnsi="Times New Roman"/>
          <w:sz w:val="28"/>
          <w:szCs w:val="28"/>
        </w:rPr>
        <w:t>оптически расширяют ее в нужных местах.</w:t>
      </w:r>
    </w:p>
    <w:p w:rsidR="00A86443" w:rsidRPr="00B2049C" w:rsidRDefault="00794A8F" w:rsidP="00AD58C2">
      <w:pPr>
        <w:spacing w:after="0" w:line="360" w:lineRule="auto"/>
        <w:ind w:left="-284" w:right="-5" w:firstLine="568"/>
        <w:jc w:val="center"/>
        <w:rPr>
          <w:rFonts w:ascii="Times New Roman" w:hAnsi="Times New Roman"/>
          <w:b/>
          <w:sz w:val="28"/>
          <w:szCs w:val="28"/>
        </w:rPr>
      </w:pPr>
      <w:r>
        <w:rPr>
          <w:rFonts w:ascii="Times New Roman" w:hAnsi="Times New Roman"/>
          <w:b/>
          <w:sz w:val="28"/>
          <w:szCs w:val="28"/>
        </w:rPr>
        <w:t>2.3. Брошки и булавки</w:t>
      </w:r>
    </w:p>
    <w:p w:rsid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Это те дополнения, которые выражают индивидуальность и пол</w:t>
      </w:r>
      <w:r w:rsidR="00B2049C">
        <w:rPr>
          <w:rFonts w:ascii="Times New Roman" w:hAnsi="Times New Roman"/>
          <w:sz w:val="28"/>
          <w:szCs w:val="28"/>
        </w:rPr>
        <w:t>ожение, так что в любом случае необходимо проявить оригинальность и следить</w:t>
      </w:r>
      <w:r w:rsidRPr="00AE369B">
        <w:rPr>
          <w:rFonts w:ascii="Times New Roman" w:hAnsi="Times New Roman"/>
          <w:sz w:val="28"/>
          <w:szCs w:val="28"/>
        </w:rPr>
        <w:t xml:space="preserve"> за тем, чтобы своим качеством они соответствовали всему образу и не были бы слишком броскими и декоративными. Отда</w:t>
      </w:r>
      <w:r w:rsidR="00B2049C">
        <w:rPr>
          <w:rFonts w:ascii="Times New Roman" w:hAnsi="Times New Roman"/>
          <w:sz w:val="28"/>
          <w:szCs w:val="28"/>
        </w:rPr>
        <w:t>ется</w:t>
      </w:r>
      <w:r w:rsidRPr="00AE369B">
        <w:rPr>
          <w:rFonts w:ascii="Times New Roman" w:hAnsi="Times New Roman"/>
          <w:sz w:val="28"/>
          <w:szCs w:val="28"/>
        </w:rPr>
        <w:t xml:space="preserve"> предпочтение простоте и но</w:t>
      </w:r>
      <w:r w:rsidR="00B2049C">
        <w:rPr>
          <w:rFonts w:ascii="Times New Roman" w:hAnsi="Times New Roman"/>
          <w:sz w:val="28"/>
          <w:szCs w:val="28"/>
        </w:rPr>
        <w:t>шению</w:t>
      </w:r>
      <w:r w:rsidRPr="00AE369B">
        <w:rPr>
          <w:rFonts w:ascii="Times New Roman" w:hAnsi="Times New Roman"/>
          <w:sz w:val="28"/>
          <w:szCs w:val="28"/>
        </w:rPr>
        <w:t xml:space="preserve"> интересн</w:t>
      </w:r>
      <w:r w:rsidR="00B2049C">
        <w:rPr>
          <w:rFonts w:ascii="Times New Roman" w:hAnsi="Times New Roman"/>
          <w:sz w:val="28"/>
          <w:szCs w:val="28"/>
        </w:rPr>
        <w:t>ой, абстрактной по форме булавки</w:t>
      </w:r>
      <w:r w:rsidRPr="00AE369B">
        <w:rPr>
          <w:rFonts w:ascii="Times New Roman" w:hAnsi="Times New Roman"/>
          <w:sz w:val="28"/>
          <w:szCs w:val="28"/>
        </w:rPr>
        <w:t xml:space="preserve"> или золот</w:t>
      </w:r>
      <w:r w:rsidR="00B2049C">
        <w:rPr>
          <w:rFonts w:ascii="Times New Roman" w:hAnsi="Times New Roman"/>
          <w:sz w:val="28"/>
          <w:szCs w:val="28"/>
        </w:rPr>
        <w:t>ой</w:t>
      </w:r>
      <w:r w:rsidRPr="00AE369B">
        <w:rPr>
          <w:rFonts w:ascii="Times New Roman" w:hAnsi="Times New Roman"/>
          <w:sz w:val="28"/>
          <w:szCs w:val="28"/>
        </w:rPr>
        <w:t xml:space="preserve"> (либо жемчужн</w:t>
      </w:r>
      <w:r w:rsidR="00B2049C">
        <w:rPr>
          <w:rFonts w:ascii="Times New Roman" w:hAnsi="Times New Roman"/>
          <w:sz w:val="28"/>
          <w:szCs w:val="28"/>
        </w:rPr>
        <w:t>ой</w:t>
      </w:r>
      <w:r w:rsidRPr="00AE369B">
        <w:rPr>
          <w:rFonts w:ascii="Times New Roman" w:hAnsi="Times New Roman"/>
          <w:sz w:val="28"/>
          <w:szCs w:val="28"/>
        </w:rPr>
        <w:t xml:space="preserve">) </w:t>
      </w:r>
      <w:r w:rsidR="00B2049C">
        <w:rPr>
          <w:rFonts w:ascii="Times New Roman" w:hAnsi="Times New Roman"/>
          <w:sz w:val="28"/>
          <w:szCs w:val="28"/>
        </w:rPr>
        <w:t>броши</w:t>
      </w:r>
      <w:r w:rsidRPr="00AE369B">
        <w:rPr>
          <w:rFonts w:ascii="Times New Roman" w:hAnsi="Times New Roman"/>
          <w:sz w:val="28"/>
          <w:szCs w:val="28"/>
        </w:rPr>
        <w:t>.</w:t>
      </w:r>
    </w:p>
    <w:p w:rsidR="00A86443" w:rsidRPr="00AE369B" w:rsidRDefault="00A86443" w:rsidP="00A86443">
      <w:pPr>
        <w:spacing w:after="0" w:line="360" w:lineRule="auto"/>
        <w:ind w:left="-284" w:right="-5" w:firstLine="568"/>
        <w:jc w:val="both"/>
        <w:rPr>
          <w:rFonts w:ascii="Times New Roman" w:hAnsi="Times New Roman"/>
          <w:sz w:val="28"/>
          <w:szCs w:val="28"/>
        </w:rPr>
      </w:pPr>
    </w:p>
    <w:p w:rsidR="00A86443" w:rsidRPr="00B2049C" w:rsidRDefault="00794A8F" w:rsidP="00A86443">
      <w:pPr>
        <w:spacing w:after="0" w:line="360" w:lineRule="auto"/>
        <w:ind w:left="-284" w:right="-5" w:firstLine="568"/>
        <w:jc w:val="center"/>
        <w:rPr>
          <w:rFonts w:ascii="Times New Roman" w:hAnsi="Times New Roman"/>
          <w:b/>
          <w:sz w:val="28"/>
          <w:szCs w:val="28"/>
        </w:rPr>
      </w:pPr>
      <w:r>
        <w:rPr>
          <w:rFonts w:ascii="Times New Roman" w:hAnsi="Times New Roman"/>
          <w:b/>
          <w:sz w:val="28"/>
          <w:szCs w:val="28"/>
        </w:rPr>
        <w:t>2.4. Браслеты</w:t>
      </w:r>
      <w:r w:rsidR="00AD58C2">
        <w:rPr>
          <w:rFonts w:ascii="Times New Roman" w:hAnsi="Times New Roman"/>
          <w:b/>
          <w:sz w:val="28"/>
          <w:szCs w:val="28"/>
        </w:rPr>
        <w:t xml:space="preserve"> и кольца</w:t>
      </w:r>
    </w:p>
    <w:p w:rsidR="00AE369B" w:rsidRDefault="00B2049C" w:rsidP="00A86443">
      <w:pPr>
        <w:spacing w:after="0" w:line="360" w:lineRule="auto"/>
        <w:ind w:left="-284" w:right="-5" w:firstLine="568"/>
        <w:jc w:val="both"/>
        <w:rPr>
          <w:rFonts w:ascii="Times New Roman" w:hAnsi="Times New Roman"/>
          <w:sz w:val="28"/>
          <w:szCs w:val="28"/>
        </w:rPr>
      </w:pPr>
      <w:r>
        <w:rPr>
          <w:rFonts w:ascii="Times New Roman" w:hAnsi="Times New Roman"/>
          <w:sz w:val="28"/>
          <w:szCs w:val="28"/>
        </w:rPr>
        <w:t xml:space="preserve">Браслеты лучше сократить </w:t>
      </w:r>
      <w:r w:rsidR="00AE369B" w:rsidRPr="00AE369B">
        <w:rPr>
          <w:rFonts w:ascii="Times New Roman" w:hAnsi="Times New Roman"/>
          <w:sz w:val="28"/>
          <w:szCs w:val="28"/>
        </w:rPr>
        <w:t xml:space="preserve">до минимума. Женщины, которые пробовали носить броские манжеты и браслеты на запястье руки, которые пишут, знают, какое это мучение. Какой стоит звон, когда браслеты ударяются друг о друга, а при этом еще надо писать! Если хочется кроме часов еще что-то носить на руке, </w:t>
      </w:r>
      <w:r>
        <w:rPr>
          <w:rFonts w:ascii="Times New Roman" w:hAnsi="Times New Roman"/>
          <w:sz w:val="28"/>
          <w:szCs w:val="28"/>
        </w:rPr>
        <w:t>лучше попробовать</w:t>
      </w:r>
      <w:r w:rsidR="00AE369B" w:rsidRPr="00AE369B">
        <w:rPr>
          <w:rFonts w:ascii="Times New Roman" w:hAnsi="Times New Roman"/>
          <w:sz w:val="28"/>
          <w:szCs w:val="28"/>
        </w:rPr>
        <w:t xml:space="preserve"> надеть один или несколько простых браслетов на ту же руку, где и часы.</w:t>
      </w:r>
    </w:p>
    <w:p w:rsidR="00AD58C2" w:rsidRDefault="00AD58C2" w:rsidP="00A86443">
      <w:pPr>
        <w:spacing w:after="0" w:line="360" w:lineRule="auto"/>
        <w:ind w:left="-284" w:right="-5" w:firstLine="568"/>
        <w:jc w:val="both"/>
        <w:rPr>
          <w:rFonts w:ascii="Times New Roman" w:hAnsi="Times New Roman"/>
          <w:sz w:val="28"/>
          <w:szCs w:val="28"/>
        </w:rPr>
      </w:pPr>
      <w:r>
        <w:rPr>
          <w:rFonts w:ascii="Times New Roman" w:hAnsi="Times New Roman"/>
          <w:sz w:val="28"/>
          <w:szCs w:val="28"/>
        </w:rPr>
        <w:t>Колец не больше двух</w:t>
      </w:r>
      <w:r w:rsidRPr="00471524">
        <w:rPr>
          <w:rFonts w:ascii="Times New Roman" w:hAnsi="Times New Roman"/>
          <w:sz w:val="28"/>
          <w:szCs w:val="28"/>
        </w:rPr>
        <w:t>, можно с камнями, но не слишком объемными; обручальное кольцо в счет не идет</w:t>
      </w:r>
    </w:p>
    <w:p w:rsidR="00A86443" w:rsidRPr="00AE369B" w:rsidRDefault="00A86443" w:rsidP="00A86443">
      <w:pPr>
        <w:spacing w:after="0" w:line="360" w:lineRule="auto"/>
        <w:ind w:left="-284" w:right="-5" w:firstLine="568"/>
        <w:jc w:val="both"/>
        <w:rPr>
          <w:rFonts w:ascii="Times New Roman" w:hAnsi="Times New Roman"/>
          <w:sz w:val="28"/>
          <w:szCs w:val="28"/>
        </w:rPr>
      </w:pPr>
    </w:p>
    <w:p w:rsidR="00A86443" w:rsidRPr="00B2049C" w:rsidRDefault="00794A8F" w:rsidP="00A86443">
      <w:pPr>
        <w:spacing w:after="0" w:line="360" w:lineRule="auto"/>
        <w:ind w:left="-284" w:right="-5" w:firstLine="568"/>
        <w:jc w:val="center"/>
        <w:rPr>
          <w:rFonts w:ascii="Times New Roman" w:hAnsi="Times New Roman"/>
          <w:b/>
          <w:sz w:val="28"/>
          <w:szCs w:val="28"/>
        </w:rPr>
      </w:pPr>
      <w:r>
        <w:rPr>
          <w:rFonts w:ascii="Times New Roman" w:hAnsi="Times New Roman"/>
          <w:b/>
          <w:sz w:val="28"/>
          <w:szCs w:val="28"/>
        </w:rPr>
        <w:t>2.5. Часы</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Самой значительной вещью, относящейся к аксессуарам, должны быть часы. Не только женщины обращают внимание на часы других, но и мужчины; и они, пожалуй, еще больше.</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Сейчас можно достать элегантные, простые и надежные часы в любых ценовых категориях. Поэтому часы не должны выглядеть безвкусно</w:t>
      </w:r>
      <w:r w:rsidR="00794A8F">
        <w:rPr>
          <w:rFonts w:ascii="Times New Roman" w:hAnsi="Times New Roman"/>
          <w:sz w:val="28"/>
          <w:szCs w:val="28"/>
        </w:rPr>
        <w:t>.</w:t>
      </w:r>
      <w:r w:rsidRPr="00AE369B">
        <w:rPr>
          <w:rFonts w:ascii="Times New Roman" w:hAnsi="Times New Roman"/>
          <w:sz w:val="28"/>
          <w:szCs w:val="28"/>
        </w:rPr>
        <w:t xml:space="preserve"> Женщины, которые не носят часов, дают окружающим понять, что не имеют даже смутного представления о том, какова цена времени, и скорее всего это "домашние". Труженицы, которые никогда не выходят "в свет". </w:t>
      </w:r>
    </w:p>
    <w:p w:rsid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Чем ответственнее професси</w:t>
      </w:r>
      <w:r w:rsidR="00794A8F">
        <w:rPr>
          <w:rFonts w:ascii="Times New Roman" w:hAnsi="Times New Roman"/>
          <w:sz w:val="28"/>
          <w:szCs w:val="28"/>
        </w:rPr>
        <w:t xml:space="preserve">ональные задачи, тем важнее </w:t>
      </w:r>
      <w:r w:rsidRPr="00AE369B">
        <w:rPr>
          <w:rFonts w:ascii="Times New Roman" w:hAnsi="Times New Roman"/>
          <w:sz w:val="28"/>
          <w:szCs w:val="28"/>
        </w:rPr>
        <w:t xml:space="preserve">часы, и поэтому </w:t>
      </w:r>
      <w:r w:rsidR="00794A8F">
        <w:rPr>
          <w:rFonts w:ascii="Times New Roman" w:hAnsi="Times New Roman"/>
          <w:sz w:val="28"/>
          <w:szCs w:val="28"/>
        </w:rPr>
        <w:t>приобрести лучше</w:t>
      </w:r>
      <w:r w:rsidRPr="00AE369B">
        <w:rPr>
          <w:rFonts w:ascii="Times New Roman" w:hAnsi="Times New Roman"/>
          <w:sz w:val="28"/>
          <w:szCs w:val="28"/>
        </w:rPr>
        <w:t xml:space="preserve"> по-настоящему хорошие и благородные часы, которые любому дадут понять, насколько </w:t>
      </w:r>
      <w:r w:rsidR="00794A8F">
        <w:rPr>
          <w:rFonts w:ascii="Times New Roman" w:hAnsi="Times New Roman"/>
          <w:sz w:val="28"/>
          <w:szCs w:val="28"/>
        </w:rPr>
        <w:t>женщина</w:t>
      </w:r>
      <w:r w:rsidRPr="00AE369B">
        <w:rPr>
          <w:rFonts w:ascii="Times New Roman" w:hAnsi="Times New Roman"/>
          <w:sz w:val="28"/>
          <w:szCs w:val="28"/>
        </w:rPr>
        <w:t xml:space="preserve"> преусп</w:t>
      </w:r>
      <w:r w:rsidR="00794A8F">
        <w:rPr>
          <w:rFonts w:ascii="Times New Roman" w:hAnsi="Times New Roman"/>
          <w:sz w:val="28"/>
          <w:szCs w:val="28"/>
        </w:rPr>
        <w:t>ела</w:t>
      </w:r>
      <w:r w:rsidRPr="00AE369B">
        <w:rPr>
          <w:rFonts w:ascii="Times New Roman" w:hAnsi="Times New Roman"/>
          <w:sz w:val="28"/>
          <w:szCs w:val="28"/>
        </w:rPr>
        <w:t xml:space="preserve">. Что касается стиля, </w:t>
      </w:r>
      <w:r w:rsidR="00794A8F">
        <w:rPr>
          <w:rFonts w:ascii="Times New Roman" w:hAnsi="Times New Roman"/>
          <w:sz w:val="28"/>
          <w:szCs w:val="28"/>
        </w:rPr>
        <w:t xml:space="preserve">необходимо соблюдать </w:t>
      </w:r>
      <w:r w:rsidRPr="00AE369B">
        <w:rPr>
          <w:rFonts w:ascii="Times New Roman" w:hAnsi="Times New Roman"/>
          <w:sz w:val="28"/>
          <w:szCs w:val="28"/>
        </w:rPr>
        <w:t>умеренность.</w:t>
      </w:r>
    </w:p>
    <w:p w:rsidR="00A86443" w:rsidRDefault="00A86443" w:rsidP="00A86443">
      <w:pPr>
        <w:spacing w:after="0" w:line="360" w:lineRule="auto"/>
        <w:ind w:left="-284" w:right="-5" w:firstLine="568"/>
        <w:jc w:val="both"/>
        <w:rPr>
          <w:rFonts w:ascii="Times New Roman" w:hAnsi="Times New Roman"/>
          <w:sz w:val="28"/>
          <w:szCs w:val="28"/>
        </w:rPr>
      </w:pPr>
    </w:p>
    <w:p w:rsidR="00AE369B" w:rsidRPr="00794A8F" w:rsidRDefault="00794A8F" w:rsidP="00A86443">
      <w:pPr>
        <w:spacing w:after="0" w:line="360" w:lineRule="auto"/>
        <w:ind w:left="-284" w:right="-5" w:firstLine="568"/>
        <w:jc w:val="center"/>
        <w:rPr>
          <w:rFonts w:ascii="Times New Roman" w:hAnsi="Times New Roman"/>
          <w:b/>
          <w:sz w:val="28"/>
          <w:szCs w:val="28"/>
        </w:rPr>
      </w:pPr>
      <w:r>
        <w:rPr>
          <w:rFonts w:ascii="Times New Roman" w:hAnsi="Times New Roman"/>
          <w:b/>
          <w:sz w:val="28"/>
          <w:szCs w:val="28"/>
        </w:rPr>
        <w:t>2.6. Ручки</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 xml:space="preserve">Настоящий профессионал всегда пользуется качественной ручкой, по возможности - автоматической, главным образом "при подписывании и надписывании" бумаг. Если </w:t>
      </w:r>
      <w:r w:rsidR="00794A8F">
        <w:rPr>
          <w:rFonts w:ascii="Times New Roman" w:hAnsi="Times New Roman"/>
          <w:sz w:val="28"/>
          <w:szCs w:val="28"/>
        </w:rPr>
        <w:t>женщина предпочитает</w:t>
      </w:r>
      <w:r w:rsidRPr="00AE369B">
        <w:rPr>
          <w:rFonts w:ascii="Times New Roman" w:hAnsi="Times New Roman"/>
          <w:sz w:val="28"/>
          <w:szCs w:val="28"/>
        </w:rPr>
        <w:t xml:space="preserve"> писать какую-либо конспективную информацию шариковой ручкой, польз</w:t>
      </w:r>
      <w:r w:rsidR="00794A8F">
        <w:rPr>
          <w:rFonts w:ascii="Times New Roman" w:hAnsi="Times New Roman"/>
          <w:sz w:val="28"/>
          <w:szCs w:val="28"/>
        </w:rPr>
        <w:t>оваться</w:t>
      </w:r>
      <w:r w:rsidRPr="00AE369B">
        <w:rPr>
          <w:rFonts w:ascii="Times New Roman" w:hAnsi="Times New Roman"/>
          <w:sz w:val="28"/>
          <w:szCs w:val="28"/>
        </w:rPr>
        <w:t xml:space="preserve"> ею </w:t>
      </w:r>
      <w:r w:rsidR="00794A8F">
        <w:rPr>
          <w:rFonts w:ascii="Times New Roman" w:hAnsi="Times New Roman"/>
          <w:sz w:val="28"/>
          <w:szCs w:val="28"/>
        </w:rPr>
        <w:t xml:space="preserve">можно </w:t>
      </w:r>
      <w:r w:rsidRPr="00AE369B">
        <w:rPr>
          <w:rFonts w:ascii="Times New Roman" w:hAnsi="Times New Roman"/>
          <w:sz w:val="28"/>
          <w:szCs w:val="28"/>
        </w:rPr>
        <w:t xml:space="preserve">только за своим столом. Но на совещаниях или в каком-то другом месте, где </w:t>
      </w:r>
      <w:r w:rsidR="00794A8F">
        <w:rPr>
          <w:rFonts w:ascii="Times New Roman" w:hAnsi="Times New Roman"/>
          <w:sz w:val="28"/>
          <w:szCs w:val="28"/>
        </w:rPr>
        <w:t>делаются</w:t>
      </w:r>
      <w:r w:rsidRPr="00AE369B">
        <w:rPr>
          <w:rFonts w:ascii="Times New Roman" w:hAnsi="Times New Roman"/>
          <w:sz w:val="28"/>
          <w:szCs w:val="28"/>
        </w:rPr>
        <w:t xml:space="preserve"> пометки или что-то подписывае</w:t>
      </w:r>
      <w:r w:rsidR="00794A8F">
        <w:rPr>
          <w:rFonts w:ascii="Times New Roman" w:hAnsi="Times New Roman"/>
          <w:sz w:val="28"/>
          <w:szCs w:val="28"/>
        </w:rPr>
        <w:t>тся в присутствии других, пользоваться надо</w:t>
      </w:r>
      <w:r w:rsidRPr="00AE369B">
        <w:rPr>
          <w:rFonts w:ascii="Times New Roman" w:hAnsi="Times New Roman"/>
          <w:sz w:val="28"/>
          <w:szCs w:val="28"/>
        </w:rPr>
        <w:t xml:space="preserve"> элегантной ручкой.</w:t>
      </w:r>
    </w:p>
    <w:p w:rsidR="00AE369B" w:rsidRPr="00AE369B" w:rsidRDefault="00794A8F" w:rsidP="00A86443">
      <w:pPr>
        <w:spacing w:after="0" w:line="360" w:lineRule="auto"/>
        <w:ind w:left="-284" w:right="-5" w:firstLine="568"/>
        <w:jc w:val="both"/>
        <w:rPr>
          <w:rFonts w:ascii="Times New Roman" w:hAnsi="Times New Roman"/>
          <w:sz w:val="28"/>
          <w:szCs w:val="28"/>
        </w:rPr>
      </w:pPr>
      <w:r>
        <w:rPr>
          <w:rFonts w:ascii="Times New Roman" w:hAnsi="Times New Roman"/>
          <w:sz w:val="28"/>
          <w:szCs w:val="28"/>
        </w:rPr>
        <w:t>Для того</w:t>
      </w:r>
      <w:r w:rsidR="00AE369B" w:rsidRPr="00AE369B">
        <w:rPr>
          <w:rFonts w:ascii="Times New Roman" w:hAnsi="Times New Roman"/>
          <w:sz w:val="28"/>
          <w:szCs w:val="28"/>
        </w:rPr>
        <w:t xml:space="preserve"> чтобы выглядеть преуспевающей, вовсе не обязательно золотое перо. </w:t>
      </w:r>
      <w:r>
        <w:rPr>
          <w:rFonts w:ascii="Times New Roman" w:hAnsi="Times New Roman"/>
          <w:sz w:val="28"/>
          <w:szCs w:val="28"/>
        </w:rPr>
        <w:t>Можно выб</w:t>
      </w:r>
      <w:r w:rsidR="00AE369B" w:rsidRPr="00AE369B">
        <w:rPr>
          <w:rFonts w:ascii="Times New Roman" w:hAnsi="Times New Roman"/>
          <w:sz w:val="28"/>
          <w:szCs w:val="28"/>
        </w:rPr>
        <w:t>р</w:t>
      </w:r>
      <w:r>
        <w:rPr>
          <w:rFonts w:ascii="Times New Roman" w:hAnsi="Times New Roman"/>
          <w:sz w:val="28"/>
          <w:szCs w:val="28"/>
        </w:rPr>
        <w:t>ать</w:t>
      </w:r>
      <w:r w:rsidR="00AE369B" w:rsidRPr="00AE369B">
        <w:rPr>
          <w:rFonts w:ascii="Times New Roman" w:hAnsi="Times New Roman"/>
          <w:sz w:val="28"/>
          <w:szCs w:val="28"/>
        </w:rPr>
        <w:t xml:space="preserve"> цвет, размер и форму</w:t>
      </w:r>
      <w:r>
        <w:rPr>
          <w:rFonts w:ascii="Times New Roman" w:hAnsi="Times New Roman"/>
          <w:sz w:val="28"/>
          <w:szCs w:val="28"/>
        </w:rPr>
        <w:t>, к</w:t>
      </w:r>
      <w:r w:rsidR="00AE369B" w:rsidRPr="00AE369B">
        <w:rPr>
          <w:rFonts w:ascii="Times New Roman" w:hAnsi="Times New Roman"/>
          <w:sz w:val="28"/>
          <w:szCs w:val="28"/>
        </w:rPr>
        <w:t>оторая соответствует образу и которую удобно держать в руке.</w:t>
      </w:r>
    </w:p>
    <w:p w:rsidR="00AE369B" w:rsidRDefault="00AE369B" w:rsidP="00A86443">
      <w:pPr>
        <w:ind w:left="-284" w:right="-5" w:firstLine="568"/>
      </w:pPr>
    </w:p>
    <w:p w:rsidR="00AE369B" w:rsidRDefault="00AE369B" w:rsidP="00A86443">
      <w:pPr>
        <w:ind w:left="-284" w:right="-5" w:firstLine="568"/>
      </w:pPr>
    </w:p>
    <w:p w:rsidR="00AE369B" w:rsidRDefault="00AE369B" w:rsidP="00A86443">
      <w:pPr>
        <w:ind w:left="-284" w:right="-5" w:firstLine="568"/>
      </w:pPr>
    </w:p>
    <w:p w:rsidR="00AE369B" w:rsidRDefault="00AE369B" w:rsidP="00A86443">
      <w:pPr>
        <w:ind w:left="-284" w:right="-5" w:firstLine="568"/>
      </w:pPr>
    </w:p>
    <w:p w:rsidR="00AE369B" w:rsidRDefault="00AE369B" w:rsidP="00A86443">
      <w:pPr>
        <w:ind w:left="-284" w:right="-5" w:firstLine="568"/>
      </w:pPr>
    </w:p>
    <w:p w:rsidR="00AE369B" w:rsidRDefault="00AE369B" w:rsidP="00A86443">
      <w:pPr>
        <w:ind w:left="-284" w:right="-5" w:firstLine="568"/>
      </w:pPr>
    </w:p>
    <w:p w:rsidR="00AE369B" w:rsidRDefault="00AE369B" w:rsidP="00A86443">
      <w:pPr>
        <w:ind w:left="-284" w:right="-5" w:firstLine="568"/>
      </w:pPr>
    </w:p>
    <w:p w:rsidR="00AE369B" w:rsidRDefault="00AE369B" w:rsidP="00A86443">
      <w:pPr>
        <w:ind w:left="-284" w:right="-5" w:firstLine="568"/>
      </w:pPr>
    </w:p>
    <w:p w:rsidR="00AE369B" w:rsidRDefault="00AE369B" w:rsidP="00A86443">
      <w:pPr>
        <w:ind w:left="-284" w:right="-5" w:firstLine="568"/>
      </w:pPr>
    </w:p>
    <w:p w:rsidR="00AE369B" w:rsidRDefault="00AE369B" w:rsidP="00A86443">
      <w:pPr>
        <w:ind w:left="-284" w:right="-5" w:firstLine="568"/>
      </w:pPr>
    </w:p>
    <w:p w:rsidR="00AE369B" w:rsidRDefault="00AE369B" w:rsidP="00A86443">
      <w:pPr>
        <w:ind w:left="-284" w:right="-5" w:firstLine="568"/>
      </w:pPr>
    </w:p>
    <w:p w:rsidR="00794A8F" w:rsidRDefault="00794A8F" w:rsidP="00A86443">
      <w:pPr>
        <w:ind w:left="-284" w:right="-5" w:firstLine="568"/>
      </w:pPr>
    </w:p>
    <w:p w:rsidR="00794A8F" w:rsidRDefault="00794A8F" w:rsidP="00A86443">
      <w:pPr>
        <w:ind w:left="-284" w:right="-5" w:firstLine="568"/>
        <w:rPr>
          <w:rFonts w:ascii="Times New Roman" w:hAnsi="Times New Roman"/>
          <w:b/>
          <w:sz w:val="28"/>
          <w:szCs w:val="28"/>
        </w:rPr>
      </w:pPr>
    </w:p>
    <w:p w:rsidR="00AD58C2" w:rsidRDefault="00AD58C2" w:rsidP="00A86443">
      <w:pPr>
        <w:ind w:left="-284" w:right="-5" w:firstLine="568"/>
        <w:rPr>
          <w:rFonts w:ascii="Times New Roman" w:hAnsi="Times New Roman"/>
          <w:b/>
          <w:sz w:val="28"/>
          <w:szCs w:val="28"/>
        </w:rPr>
      </w:pPr>
    </w:p>
    <w:p w:rsidR="00AD58C2" w:rsidRDefault="00AD58C2" w:rsidP="00A53282">
      <w:pPr>
        <w:ind w:right="-5"/>
        <w:rPr>
          <w:rFonts w:ascii="Times New Roman" w:hAnsi="Times New Roman"/>
          <w:b/>
          <w:sz w:val="28"/>
          <w:szCs w:val="28"/>
        </w:rPr>
      </w:pPr>
    </w:p>
    <w:p w:rsidR="00AE369B" w:rsidRDefault="00794A8F" w:rsidP="00A86443">
      <w:pPr>
        <w:ind w:left="-284" w:right="-5" w:firstLine="568"/>
        <w:jc w:val="center"/>
        <w:rPr>
          <w:rFonts w:ascii="Times New Roman" w:hAnsi="Times New Roman"/>
          <w:b/>
          <w:sz w:val="28"/>
          <w:szCs w:val="28"/>
        </w:rPr>
      </w:pPr>
      <w:r w:rsidRPr="00794A8F">
        <w:rPr>
          <w:rFonts w:ascii="Times New Roman" w:hAnsi="Times New Roman"/>
          <w:b/>
          <w:sz w:val="28"/>
          <w:szCs w:val="28"/>
        </w:rPr>
        <w:t>Глава 3. Детали одежды</w:t>
      </w:r>
    </w:p>
    <w:p w:rsidR="00A86443" w:rsidRPr="00AD58C2" w:rsidRDefault="00794A8F" w:rsidP="00AD58C2">
      <w:pPr>
        <w:ind w:left="-284" w:right="-5" w:firstLine="568"/>
        <w:jc w:val="center"/>
        <w:rPr>
          <w:rFonts w:ascii="Times New Roman" w:hAnsi="Times New Roman"/>
          <w:b/>
          <w:sz w:val="28"/>
          <w:szCs w:val="28"/>
        </w:rPr>
      </w:pPr>
      <w:r>
        <w:rPr>
          <w:rFonts w:ascii="Times New Roman" w:hAnsi="Times New Roman"/>
          <w:b/>
          <w:sz w:val="28"/>
          <w:szCs w:val="28"/>
        </w:rPr>
        <w:t>3.1. Пояса</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Сейчас большой выбор поясов различного цвета и материала. Многие из них выглядят гораздо дороже, чем они стоят. Выбира</w:t>
      </w:r>
      <w:r w:rsidR="00794A8F">
        <w:rPr>
          <w:rFonts w:ascii="Times New Roman" w:hAnsi="Times New Roman"/>
          <w:sz w:val="28"/>
          <w:szCs w:val="28"/>
        </w:rPr>
        <w:t xml:space="preserve">ть надо </w:t>
      </w:r>
      <w:r w:rsidRPr="00AE369B">
        <w:rPr>
          <w:rFonts w:ascii="Times New Roman" w:hAnsi="Times New Roman"/>
          <w:sz w:val="28"/>
          <w:szCs w:val="28"/>
        </w:rPr>
        <w:t xml:space="preserve">пояса нейтральных цветов и такой ширины, которая подошла бы для фигуры и была бы удобной. </w:t>
      </w:r>
      <w:r w:rsidR="00794A8F">
        <w:rPr>
          <w:rFonts w:ascii="Times New Roman" w:hAnsi="Times New Roman"/>
          <w:sz w:val="28"/>
          <w:szCs w:val="28"/>
        </w:rPr>
        <w:t>Женщина н</w:t>
      </w:r>
      <w:r w:rsidRPr="00AE369B">
        <w:rPr>
          <w:rFonts w:ascii="Times New Roman" w:hAnsi="Times New Roman"/>
          <w:sz w:val="28"/>
          <w:szCs w:val="28"/>
        </w:rPr>
        <w:t>е ошибет</w:t>
      </w:r>
      <w:r w:rsidR="00794A8F">
        <w:rPr>
          <w:rFonts w:ascii="Times New Roman" w:hAnsi="Times New Roman"/>
          <w:sz w:val="28"/>
          <w:szCs w:val="28"/>
        </w:rPr>
        <w:t>ся, если купит</w:t>
      </w:r>
      <w:r w:rsidRPr="00AE369B">
        <w:rPr>
          <w:rFonts w:ascii="Times New Roman" w:hAnsi="Times New Roman"/>
          <w:sz w:val="28"/>
          <w:szCs w:val="28"/>
        </w:rPr>
        <w:t xml:space="preserve"> пояс под цвет туфель.</w:t>
      </w:r>
    </w:p>
    <w:p w:rsid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Пояса, продающие</w:t>
      </w:r>
      <w:r w:rsidR="00794A8F">
        <w:rPr>
          <w:rFonts w:ascii="Times New Roman" w:hAnsi="Times New Roman"/>
          <w:sz w:val="28"/>
          <w:szCs w:val="28"/>
        </w:rPr>
        <w:t>ся</w:t>
      </w:r>
      <w:r w:rsidRPr="00AE369B">
        <w:rPr>
          <w:rFonts w:ascii="Times New Roman" w:hAnsi="Times New Roman"/>
          <w:sz w:val="28"/>
          <w:szCs w:val="28"/>
        </w:rPr>
        <w:t xml:space="preserve"> вместе с одеждой - из того же материала, что и платье, юбка или брюки - гораздо менее эффективны, чем кожаные. Они обычно плохо изготовлены и низкого качества, кроме того часто "украшены" золотыми пряжками. </w:t>
      </w:r>
      <w:r w:rsidR="00794A8F">
        <w:rPr>
          <w:rFonts w:ascii="Times New Roman" w:hAnsi="Times New Roman"/>
          <w:sz w:val="28"/>
          <w:szCs w:val="28"/>
        </w:rPr>
        <w:t>Такие пояса деловой женщине носить нельзя.</w:t>
      </w:r>
    </w:p>
    <w:p w:rsidR="00A86443" w:rsidRDefault="00A86443" w:rsidP="00A86443">
      <w:pPr>
        <w:spacing w:after="0" w:line="360" w:lineRule="auto"/>
        <w:ind w:left="-284" w:right="-5" w:firstLine="568"/>
        <w:jc w:val="both"/>
        <w:rPr>
          <w:rFonts w:ascii="Times New Roman" w:hAnsi="Times New Roman"/>
          <w:sz w:val="28"/>
          <w:szCs w:val="28"/>
        </w:rPr>
      </w:pPr>
    </w:p>
    <w:p w:rsidR="00AE369B" w:rsidRPr="00794A8F" w:rsidRDefault="00794A8F" w:rsidP="00A86443">
      <w:pPr>
        <w:spacing w:after="0" w:line="360" w:lineRule="auto"/>
        <w:ind w:left="-284" w:right="-5" w:firstLine="568"/>
        <w:jc w:val="center"/>
        <w:rPr>
          <w:rFonts w:ascii="Times New Roman" w:hAnsi="Times New Roman"/>
          <w:b/>
          <w:sz w:val="28"/>
          <w:szCs w:val="28"/>
        </w:rPr>
      </w:pPr>
      <w:r w:rsidRPr="00794A8F">
        <w:rPr>
          <w:rFonts w:ascii="Times New Roman" w:hAnsi="Times New Roman"/>
          <w:b/>
          <w:sz w:val="28"/>
          <w:szCs w:val="28"/>
        </w:rPr>
        <w:t>3.2. Чулки</w:t>
      </w:r>
    </w:p>
    <w:p w:rsidR="00AE369B" w:rsidRPr="00AE369B" w:rsidRDefault="00794A8F" w:rsidP="00A86443">
      <w:pPr>
        <w:spacing w:after="0" w:line="360" w:lineRule="auto"/>
        <w:ind w:left="-284" w:right="-5" w:firstLine="568"/>
        <w:jc w:val="both"/>
        <w:rPr>
          <w:rFonts w:ascii="Times New Roman" w:hAnsi="Times New Roman"/>
          <w:sz w:val="28"/>
          <w:szCs w:val="28"/>
        </w:rPr>
      </w:pPr>
      <w:r>
        <w:rPr>
          <w:rFonts w:ascii="Times New Roman" w:hAnsi="Times New Roman"/>
          <w:sz w:val="28"/>
          <w:szCs w:val="28"/>
        </w:rPr>
        <w:t xml:space="preserve">Если женщина относится к тем, которые носят чулки </w:t>
      </w:r>
      <w:r w:rsidR="00AE369B" w:rsidRPr="00AE369B">
        <w:rPr>
          <w:rFonts w:ascii="Times New Roman" w:hAnsi="Times New Roman"/>
          <w:sz w:val="28"/>
          <w:szCs w:val="28"/>
        </w:rPr>
        <w:t>одного цвета к большинству платьев</w:t>
      </w:r>
      <w:r>
        <w:rPr>
          <w:rFonts w:ascii="Times New Roman" w:hAnsi="Times New Roman"/>
          <w:sz w:val="28"/>
          <w:szCs w:val="28"/>
        </w:rPr>
        <w:t xml:space="preserve">, </w:t>
      </w:r>
      <w:r w:rsidR="00AE369B" w:rsidRPr="00AE369B">
        <w:rPr>
          <w:rFonts w:ascii="Times New Roman" w:hAnsi="Times New Roman"/>
          <w:sz w:val="28"/>
          <w:szCs w:val="28"/>
        </w:rPr>
        <w:t>то</w:t>
      </w:r>
      <w:r>
        <w:rPr>
          <w:rFonts w:ascii="Times New Roman" w:hAnsi="Times New Roman"/>
          <w:sz w:val="28"/>
          <w:szCs w:val="28"/>
        </w:rPr>
        <w:t xml:space="preserve"> она</w:t>
      </w:r>
      <w:r w:rsidR="00AE369B" w:rsidRPr="00AE369B">
        <w:rPr>
          <w:rFonts w:ascii="Times New Roman" w:hAnsi="Times New Roman"/>
          <w:sz w:val="28"/>
          <w:szCs w:val="28"/>
        </w:rPr>
        <w:t xml:space="preserve"> не столь элегантн</w:t>
      </w:r>
      <w:r>
        <w:rPr>
          <w:rFonts w:ascii="Times New Roman" w:hAnsi="Times New Roman"/>
          <w:sz w:val="28"/>
          <w:szCs w:val="28"/>
        </w:rPr>
        <w:t>о выглядите, как могла</w:t>
      </w:r>
      <w:r w:rsidR="00AE369B" w:rsidRPr="00AE369B">
        <w:rPr>
          <w:rFonts w:ascii="Times New Roman" w:hAnsi="Times New Roman"/>
          <w:sz w:val="28"/>
          <w:szCs w:val="28"/>
        </w:rPr>
        <w:t xml:space="preserve"> бы. Почти везде сейчас в магазинах широкий выбор чулок различных материалов, различных цветов и размеров, так что любая женщина может найти хорошие чулки для своей рабочей одежды.</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В некоторых сортах чулок, особенно в тех, что продаются в самообслуживании и считаются безразмерными, ноги выглядят ужасно, неестественно, как ноги манекенов, а кроме того они часто очень неудобны.</w:t>
      </w:r>
    </w:p>
    <w:p w:rsidR="00A86443" w:rsidRPr="00AE369B" w:rsidRDefault="00AE369B" w:rsidP="00AD58C2">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 xml:space="preserve">Что касается цвета чулок, не </w:t>
      </w:r>
      <w:r w:rsidR="00794A8F">
        <w:rPr>
          <w:rFonts w:ascii="Times New Roman" w:hAnsi="Times New Roman"/>
          <w:sz w:val="28"/>
          <w:szCs w:val="28"/>
        </w:rPr>
        <w:t>надо стремится</w:t>
      </w:r>
      <w:r w:rsidRPr="00AE369B">
        <w:rPr>
          <w:rFonts w:ascii="Times New Roman" w:hAnsi="Times New Roman"/>
          <w:sz w:val="28"/>
          <w:szCs w:val="28"/>
        </w:rPr>
        <w:t xml:space="preserve"> дост</w:t>
      </w:r>
      <w:r w:rsidR="00794A8F">
        <w:rPr>
          <w:rFonts w:ascii="Times New Roman" w:hAnsi="Times New Roman"/>
          <w:sz w:val="28"/>
          <w:szCs w:val="28"/>
        </w:rPr>
        <w:t>игнуть контраста с одеждой, но необходимо сочетать</w:t>
      </w:r>
      <w:r w:rsidRPr="00AE369B">
        <w:rPr>
          <w:rFonts w:ascii="Times New Roman" w:hAnsi="Times New Roman"/>
          <w:sz w:val="28"/>
          <w:szCs w:val="28"/>
        </w:rPr>
        <w:t xml:space="preserve"> их по цвету с юбкой, платьем, брюками или туфлями. Если, предположим, </w:t>
      </w:r>
      <w:r w:rsidR="00794A8F">
        <w:rPr>
          <w:rFonts w:ascii="Times New Roman" w:hAnsi="Times New Roman"/>
          <w:sz w:val="28"/>
          <w:szCs w:val="28"/>
        </w:rPr>
        <w:t>женщина наденет</w:t>
      </w:r>
      <w:r w:rsidRPr="00AE369B">
        <w:rPr>
          <w:rFonts w:ascii="Times New Roman" w:hAnsi="Times New Roman"/>
          <w:sz w:val="28"/>
          <w:szCs w:val="28"/>
        </w:rPr>
        <w:t xml:space="preserve"> темно - синюю юбку и темно - синие туфли, бежевые чулки были бы сильно кричащими и портили бы вид. Больше подошли бы тонкие темно - синие или голубовато - серые чулки. К юбкам и туфлям теплых тонов хорошо надеть бежевые. Никогда не</w:t>
      </w:r>
      <w:r w:rsidR="00CB716C">
        <w:rPr>
          <w:rFonts w:ascii="Times New Roman" w:hAnsi="Times New Roman"/>
          <w:sz w:val="28"/>
          <w:szCs w:val="28"/>
        </w:rPr>
        <w:t xml:space="preserve"> следует</w:t>
      </w:r>
      <w:r w:rsidRPr="00AE369B">
        <w:rPr>
          <w:rFonts w:ascii="Times New Roman" w:hAnsi="Times New Roman"/>
          <w:sz w:val="28"/>
          <w:szCs w:val="28"/>
        </w:rPr>
        <w:t xml:space="preserve"> пытайтесь создать впечатление загара </w:t>
      </w:r>
      <w:r w:rsidR="00CB716C">
        <w:rPr>
          <w:rFonts w:ascii="Times New Roman" w:hAnsi="Times New Roman"/>
          <w:sz w:val="28"/>
          <w:szCs w:val="28"/>
        </w:rPr>
        <w:t>надевая</w:t>
      </w:r>
      <w:r w:rsidRPr="00AE369B">
        <w:rPr>
          <w:rFonts w:ascii="Times New Roman" w:hAnsi="Times New Roman"/>
          <w:sz w:val="28"/>
          <w:szCs w:val="28"/>
        </w:rPr>
        <w:t xml:space="preserve"> на ноги чулки бронзового цвета. Выглядит это плохо и испортит любой наряд. Узорчатым чулкам - кроме таких, которые можно различить лишь с близкого расстояния - не место в рабочем гардеробе.</w:t>
      </w:r>
    </w:p>
    <w:p w:rsidR="00AE369B" w:rsidRPr="00CB716C" w:rsidRDefault="00CB716C" w:rsidP="00A86443">
      <w:pPr>
        <w:spacing w:after="0" w:line="360" w:lineRule="auto"/>
        <w:ind w:left="-284" w:right="-5" w:firstLine="568"/>
        <w:jc w:val="center"/>
        <w:rPr>
          <w:rFonts w:ascii="Times New Roman" w:hAnsi="Times New Roman"/>
          <w:b/>
          <w:sz w:val="28"/>
          <w:szCs w:val="28"/>
        </w:rPr>
      </w:pPr>
      <w:r w:rsidRPr="00CB716C">
        <w:rPr>
          <w:rFonts w:ascii="Times New Roman" w:hAnsi="Times New Roman"/>
          <w:b/>
          <w:sz w:val="28"/>
          <w:szCs w:val="28"/>
        </w:rPr>
        <w:t>3.3. Туфли</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Многие работающие женщины нередко покупают туфли "на износ" или "для разового пользования", что означает: они покупают себе одну - две пары туфель, носят их несколько месяцев, пока не износят, потом выбрасывают и покупают новые. В большинстве случаев это не слишком дорогие туфли, которые выглядят поношенными уже после третьей носки, хотя и изрядно начищены. Они не сохраняют формы так хорошо, как более дорогие туфли, частично уже потому, что не имеют подкладки, а если она имеется, то из синтетического материала.</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 xml:space="preserve">К рабочей одежде полагалось бы иметь пар пять высококачественных туфель. Они не должны быть все одинакового стиля или скучно однообразны. </w:t>
      </w:r>
      <w:r w:rsidR="00CB716C">
        <w:rPr>
          <w:rFonts w:ascii="Times New Roman" w:hAnsi="Times New Roman"/>
          <w:sz w:val="28"/>
          <w:szCs w:val="28"/>
        </w:rPr>
        <w:t xml:space="preserve">Лучше запастись </w:t>
      </w:r>
      <w:r w:rsidRPr="00AE369B">
        <w:rPr>
          <w:rFonts w:ascii="Times New Roman" w:hAnsi="Times New Roman"/>
          <w:sz w:val="28"/>
          <w:szCs w:val="28"/>
        </w:rPr>
        <w:t xml:space="preserve">двумя парами какого - нибудь иного типа, однако большинство туфель должно подходить к любой одежде. Для работы </w:t>
      </w:r>
      <w:r w:rsidR="00CB716C">
        <w:rPr>
          <w:rFonts w:ascii="Times New Roman" w:hAnsi="Times New Roman"/>
          <w:sz w:val="28"/>
          <w:szCs w:val="28"/>
        </w:rPr>
        <w:t>надо покупать</w:t>
      </w:r>
      <w:r w:rsidRPr="00AE369B">
        <w:rPr>
          <w:rFonts w:ascii="Times New Roman" w:hAnsi="Times New Roman"/>
          <w:sz w:val="28"/>
          <w:szCs w:val="28"/>
        </w:rPr>
        <w:t xml:space="preserve"> туфли только из телячьей или велюровой кожи. Летом не</w:t>
      </w:r>
      <w:r w:rsidR="00CB716C">
        <w:rPr>
          <w:rFonts w:ascii="Times New Roman" w:hAnsi="Times New Roman"/>
          <w:sz w:val="28"/>
          <w:szCs w:val="28"/>
        </w:rPr>
        <w:t>льзя поддават</w:t>
      </w:r>
      <w:r w:rsidRPr="00AE369B">
        <w:rPr>
          <w:rFonts w:ascii="Times New Roman" w:hAnsi="Times New Roman"/>
          <w:sz w:val="28"/>
          <w:szCs w:val="28"/>
        </w:rPr>
        <w:t>ь</w:t>
      </w:r>
      <w:r w:rsidR="00CB716C">
        <w:rPr>
          <w:rFonts w:ascii="Times New Roman" w:hAnsi="Times New Roman"/>
          <w:sz w:val="28"/>
          <w:szCs w:val="28"/>
        </w:rPr>
        <w:t>ся</w:t>
      </w:r>
      <w:r w:rsidRPr="00AE369B">
        <w:rPr>
          <w:rFonts w:ascii="Times New Roman" w:hAnsi="Times New Roman"/>
          <w:sz w:val="28"/>
          <w:szCs w:val="28"/>
        </w:rPr>
        <w:t xml:space="preserve"> желанию купить туфли с открытым большим пальцем. Босоножки, туфли с блестящей поверхност</w:t>
      </w:r>
      <w:r w:rsidR="00CB716C">
        <w:rPr>
          <w:rFonts w:ascii="Times New Roman" w:hAnsi="Times New Roman"/>
          <w:sz w:val="28"/>
          <w:szCs w:val="28"/>
        </w:rPr>
        <w:t>ью</w:t>
      </w:r>
      <w:r w:rsidRPr="00AE369B">
        <w:rPr>
          <w:rFonts w:ascii="Times New Roman" w:hAnsi="Times New Roman"/>
          <w:sz w:val="28"/>
          <w:szCs w:val="28"/>
        </w:rPr>
        <w:t xml:space="preserve"> или лакиро</w:t>
      </w:r>
      <w:r w:rsidR="00CB716C">
        <w:rPr>
          <w:rFonts w:ascii="Times New Roman" w:hAnsi="Times New Roman"/>
          <w:sz w:val="28"/>
          <w:szCs w:val="28"/>
        </w:rPr>
        <w:t>вкой не соответствуют</w:t>
      </w:r>
      <w:r w:rsidRPr="00AE369B">
        <w:rPr>
          <w:rFonts w:ascii="Times New Roman" w:hAnsi="Times New Roman"/>
          <w:sz w:val="28"/>
          <w:szCs w:val="28"/>
        </w:rPr>
        <w:t xml:space="preserve"> профессиональному уровню.</w:t>
      </w:r>
    </w:p>
    <w:p w:rsid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Полуботинки и сапоги нос</w:t>
      </w:r>
      <w:r w:rsidR="00CB716C">
        <w:rPr>
          <w:rFonts w:ascii="Times New Roman" w:hAnsi="Times New Roman"/>
          <w:sz w:val="28"/>
          <w:szCs w:val="28"/>
        </w:rPr>
        <w:t>ятся</w:t>
      </w:r>
      <w:r w:rsidRPr="00AE369B">
        <w:rPr>
          <w:rFonts w:ascii="Times New Roman" w:hAnsi="Times New Roman"/>
          <w:sz w:val="28"/>
          <w:szCs w:val="28"/>
        </w:rPr>
        <w:t xml:space="preserve"> лишь из практических соображений - зимой для защиты от холода и снега или в сильный дождь. Когда плохая погода</w:t>
      </w:r>
      <w:r w:rsidR="002A56E0">
        <w:rPr>
          <w:rFonts w:ascii="Times New Roman" w:hAnsi="Times New Roman"/>
          <w:sz w:val="28"/>
          <w:szCs w:val="28"/>
        </w:rPr>
        <w:t>, на работе</w:t>
      </w:r>
      <w:r w:rsidRPr="00AE369B">
        <w:rPr>
          <w:rFonts w:ascii="Times New Roman" w:hAnsi="Times New Roman"/>
          <w:sz w:val="28"/>
          <w:szCs w:val="28"/>
        </w:rPr>
        <w:t xml:space="preserve"> всегда должны быть запасные туфли, чтобы переодеться. Полуботинки или сапоги на работу </w:t>
      </w:r>
      <w:r w:rsidR="00A854B1">
        <w:rPr>
          <w:rFonts w:ascii="Times New Roman" w:hAnsi="Times New Roman"/>
          <w:sz w:val="28"/>
          <w:szCs w:val="28"/>
        </w:rPr>
        <w:t>надевать не следует</w:t>
      </w:r>
      <w:r w:rsidRPr="00AE369B">
        <w:rPr>
          <w:rFonts w:ascii="Times New Roman" w:hAnsi="Times New Roman"/>
          <w:sz w:val="28"/>
          <w:szCs w:val="28"/>
        </w:rPr>
        <w:t xml:space="preserve">, хотя это и модно. </w:t>
      </w:r>
      <w:r w:rsidR="00A854B1">
        <w:rPr>
          <w:rFonts w:ascii="Times New Roman" w:hAnsi="Times New Roman"/>
          <w:sz w:val="28"/>
          <w:szCs w:val="28"/>
        </w:rPr>
        <w:t>Женщина может</w:t>
      </w:r>
      <w:r w:rsidRPr="00AE369B">
        <w:rPr>
          <w:rFonts w:ascii="Times New Roman" w:hAnsi="Times New Roman"/>
          <w:sz w:val="28"/>
          <w:szCs w:val="28"/>
        </w:rPr>
        <w:t xml:space="preserve"> это себе позволить л</w:t>
      </w:r>
      <w:r w:rsidR="00A854B1">
        <w:rPr>
          <w:rFonts w:ascii="Times New Roman" w:hAnsi="Times New Roman"/>
          <w:sz w:val="28"/>
          <w:szCs w:val="28"/>
        </w:rPr>
        <w:t>ишь в том случае, если работает</w:t>
      </w:r>
      <w:r w:rsidRPr="00AE369B">
        <w:rPr>
          <w:rFonts w:ascii="Times New Roman" w:hAnsi="Times New Roman"/>
          <w:sz w:val="28"/>
          <w:szCs w:val="28"/>
        </w:rPr>
        <w:t xml:space="preserve"> в неординарной среде.</w:t>
      </w:r>
    </w:p>
    <w:p w:rsidR="00A86443" w:rsidRDefault="00A86443" w:rsidP="00AD58C2">
      <w:pPr>
        <w:spacing w:after="0" w:line="360" w:lineRule="auto"/>
        <w:ind w:right="-5"/>
        <w:jc w:val="both"/>
        <w:rPr>
          <w:rFonts w:ascii="Times New Roman" w:hAnsi="Times New Roman"/>
          <w:sz w:val="28"/>
          <w:szCs w:val="28"/>
        </w:rPr>
      </w:pPr>
    </w:p>
    <w:p w:rsidR="00AE369B" w:rsidRPr="00A854B1" w:rsidRDefault="00A854B1" w:rsidP="00A86443">
      <w:pPr>
        <w:spacing w:after="0" w:line="360" w:lineRule="auto"/>
        <w:ind w:left="-284" w:right="-5" w:firstLine="568"/>
        <w:jc w:val="center"/>
        <w:rPr>
          <w:rFonts w:ascii="Times New Roman" w:hAnsi="Times New Roman"/>
          <w:b/>
          <w:sz w:val="28"/>
          <w:szCs w:val="28"/>
        </w:rPr>
      </w:pPr>
      <w:r w:rsidRPr="00A854B1">
        <w:rPr>
          <w:rFonts w:ascii="Times New Roman" w:hAnsi="Times New Roman"/>
          <w:b/>
          <w:sz w:val="28"/>
          <w:szCs w:val="28"/>
        </w:rPr>
        <w:t>3.4. Портфели, дипломаты и сумки</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Работающие женщины склонны носить с собой еще больше ненужных предметов, чем мужчины. Деловые бумаги необходимо носить в портфел</w:t>
      </w:r>
      <w:r w:rsidR="00A854B1">
        <w:rPr>
          <w:rFonts w:ascii="Times New Roman" w:hAnsi="Times New Roman"/>
          <w:sz w:val="28"/>
          <w:szCs w:val="28"/>
        </w:rPr>
        <w:t>е</w:t>
      </w:r>
      <w:r w:rsidRPr="00AE369B">
        <w:rPr>
          <w:rFonts w:ascii="Times New Roman" w:hAnsi="Times New Roman"/>
          <w:sz w:val="28"/>
          <w:szCs w:val="28"/>
        </w:rPr>
        <w:t xml:space="preserve"> или в твердой папке, а все личные вещи - косметику, щетку для волос, ключи и т.д. - в сумке.</w:t>
      </w:r>
      <w:r w:rsidR="00AD58C2">
        <w:rPr>
          <w:rFonts w:ascii="Times New Roman" w:hAnsi="Times New Roman"/>
          <w:sz w:val="28"/>
          <w:szCs w:val="28"/>
        </w:rPr>
        <w:t xml:space="preserve"> </w:t>
      </w:r>
      <w:r w:rsidRPr="00AE369B">
        <w:rPr>
          <w:rFonts w:ascii="Times New Roman" w:hAnsi="Times New Roman"/>
          <w:sz w:val="28"/>
          <w:szCs w:val="28"/>
        </w:rPr>
        <w:t>Так в чем же проблема? Если не в чем ином, так хотя бы в том, что "возня" с двумя сумками не добавляет приходу и уходу особого очарования и только отвлекает внимание.</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 xml:space="preserve">Идеальным решением было бы одно "вместилище" для всего. Если </w:t>
      </w:r>
      <w:r w:rsidR="00A854B1">
        <w:rPr>
          <w:rFonts w:ascii="Times New Roman" w:hAnsi="Times New Roman"/>
          <w:sz w:val="28"/>
          <w:szCs w:val="28"/>
        </w:rPr>
        <w:t>деловая женщина использует</w:t>
      </w:r>
      <w:r w:rsidRPr="00AE369B">
        <w:rPr>
          <w:rFonts w:ascii="Times New Roman" w:hAnsi="Times New Roman"/>
          <w:sz w:val="28"/>
          <w:szCs w:val="28"/>
        </w:rPr>
        <w:t xml:space="preserve"> сумку в качестве ручного "учетного ящика</w:t>
      </w:r>
      <w:r w:rsidR="00A854B1">
        <w:rPr>
          <w:rFonts w:ascii="Times New Roman" w:hAnsi="Times New Roman"/>
          <w:sz w:val="28"/>
          <w:szCs w:val="28"/>
        </w:rPr>
        <w:t>" это выглядит некрасиво и неправильно. М</w:t>
      </w:r>
      <w:r w:rsidRPr="00AE369B">
        <w:rPr>
          <w:rFonts w:ascii="Times New Roman" w:hAnsi="Times New Roman"/>
          <w:sz w:val="28"/>
          <w:szCs w:val="28"/>
        </w:rPr>
        <w:t>ожно легко выйти из этого положения. Все личные мелочи - щетка для волос, пудра, помада - должны умещаться в небольшой косметичке в портфельчике или дипломате вместе с записной книжкой, кошельком, чековой книжкой, ключами и футляром с ручками. Для женщин, пользующихся общественным транспортом или такси и вынужденных иметь деньги под рукой, практична и удобна маленькая, но длинном ремне, сумочка.</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Выбир</w:t>
      </w:r>
      <w:r w:rsidR="00A854B1">
        <w:rPr>
          <w:rFonts w:ascii="Times New Roman" w:hAnsi="Times New Roman"/>
          <w:sz w:val="28"/>
          <w:szCs w:val="28"/>
        </w:rPr>
        <w:t>ая</w:t>
      </w:r>
      <w:r w:rsidRPr="00AE369B">
        <w:rPr>
          <w:rFonts w:ascii="Times New Roman" w:hAnsi="Times New Roman"/>
          <w:sz w:val="28"/>
          <w:szCs w:val="28"/>
        </w:rPr>
        <w:t xml:space="preserve"> портфельчик или дипломат, </w:t>
      </w:r>
      <w:r w:rsidR="00A854B1">
        <w:rPr>
          <w:rFonts w:ascii="Times New Roman" w:hAnsi="Times New Roman"/>
          <w:sz w:val="28"/>
          <w:szCs w:val="28"/>
        </w:rPr>
        <w:t>покупать надо</w:t>
      </w:r>
      <w:r w:rsidRPr="00AE369B">
        <w:rPr>
          <w:rFonts w:ascii="Times New Roman" w:hAnsi="Times New Roman"/>
          <w:sz w:val="28"/>
          <w:szCs w:val="28"/>
        </w:rPr>
        <w:t xml:space="preserve"> самый лучший, какой только доступен, по возможности - кожаный.</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Что касается цвета, выбор пока ограниченный; увеличилось лишь несколько нейтральных цветов. Но с большинством туалетов вполне элегантно выглядит черная или красновато - коричневая сумка.</w:t>
      </w:r>
    </w:p>
    <w:p w:rsid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 xml:space="preserve">Мужчины определяют взаимное положение по кейсам и дипломатам. Все чаще занимаются этим и женщины. Значит, </w:t>
      </w:r>
      <w:r w:rsidR="00A854B1">
        <w:rPr>
          <w:rFonts w:ascii="Times New Roman" w:hAnsi="Times New Roman"/>
          <w:sz w:val="28"/>
          <w:szCs w:val="28"/>
        </w:rPr>
        <w:t>лучше отдать</w:t>
      </w:r>
      <w:r w:rsidRPr="00AE369B">
        <w:rPr>
          <w:rFonts w:ascii="Times New Roman" w:hAnsi="Times New Roman"/>
          <w:sz w:val="28"/>
          <w:szCs w:val="28"/>
        </w:rPr>
        <w:t xml:space="preserve"> предпочтение стилю, который функционален и одновременно производит надлежащее впечатление.</w:t>
      </w:r>
    </w:p>
    <w:p w:rsidR="00A86443" w:rsidRDefault="00A86443" w:rsidP="00A86443">
      <w:pPr>
        <w:spacing w:after="0" w:line="360" w:lineRule="auto"/>
        <w:ind w:left="-284" w:right="-5" w:firstLine="568"/>
        <w:jc w:val="both"/>
        <w:rPr>
          <w:rFonts w:ascii="Times New Roman" w:hAnsi="Times New Roman"/>
          <w:sz w:val="28"/>
          <w:szCs w:val="28"/>
        </w:rPr>
      </w:pPr>
    </w:p>
    <w:p w:rsidR="00AE369B" w:rsidRPr="00AE369B" w:rsidRDefault="00A854B1" w:rsidP="00A86443">
      <w:pPr>
        <w:spacing w:after="0" w:line="360" w:lineRule="auto"/>
        <w:ind w:left="-284" w:right="-5" w:firstLine="568"/>
        <w:jc w:val="center"/>
        <w:rPr>
          <w:rFonts w:ascii="Times New Roman" w:hAnsi="Times New Roman"/>
          <w:sz w:val="28"/>
          <w:szCs w:val="28"/>
        </w:rPr>
      </w:pPr>
      <w:r w:rsidRPr="00A854B1">
        <w:rPr>
          <w:rFonts w:ascii="Times New Roman" w:hAnsi="Times New Roman"/>
          <w:b/>
          <w:sz w:val="28"/>
          <w:szCs w:val="28"/>
        </w:rPr>
        <w:t>3.5. Косынки и шарфы</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При выборе косынок и шарфов начинаете с тех, что идут в</w:t>
      </w:r>
      <w:r w:rsidR="00A854B1">
        <w:rPr>
          <w:rFonts w:ascii="Times New Roman" w:hAnsi="Times New Roman"/>
          <w:sz w:val="28"/>
          <w:szCs w:val="28"/>
        </w:rPr>
        <w:t>ашим природным краскам, фигуре и</w:t>
      </w:r>
      <w:r w:rsidRPr="00AE369B">
        <w:rPr>
          <w:rFonts w:ascii="Times New Roman" w:hAnsi="Times New Roman"/>
          <w:sz w:val="28"/>
          <w:szCs w:val="28"/>
        </w:rPr>
        <w:t xml:space="preserve"> типу. Носит</w:t>
      </w:r>
      <w:r w:rsidR="00A854B1">
        <w:rPr>
          <w:rFonts w:ascii="Times New Roman" w:hAnsi="Times New Roman"/>
          <w:sz w:val="28"/>
          <w:szCs w:val="28"/>
        </w:rPr>
        <w:t>ь</w:t>
      </w:r>
      <w:r w:rsidRPr="00AE369B">
        <w:rPr>
          <w:rFonts w:ascii="Times New Roman" w:hAnsi="Times New Roman"/>
          <w:sz w:val="28"/>
          <w:szCs w:val="28"/>
        </w:rPr>
        <w:t xml:space="preserve"> их </w:t>
      </w:r>
      <w:r w:rsidR="00A854B1">
        <w:rPr>
          <w:rFonts w:ascii="Times New Roman" w:hAnsi="Times New Roman"/>
          <w:sz w:val="28"/>
          <w:szCs w:val="28"/>
        </w:rPr>
        <w:t xml:space="preserve">лучше </w:t>
      </w:r>
      <w:r w:rsidRPr="00AE369B">
        <w:rPr>
          <w:rFonts w:ascii="Times New Roman" w:hAnsi="Times New Roman"/>
          <w:sz w:val="28"/>
          <w:szCs w:val="28"/>
        </w:rPr>
        <w:t xml:space="preserve">с простыми платьями и жакетами. </w:t>
      </w:r>
    </w:p>
    <w:p w:rsid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 xml:space="preserve">Если косынки </w:t>
      </w:r>
      <w:r w:rsidR="00A854B1">
        <w:rPr>
          <w:rFonts w:ascii="Times New Roman" w:hAnsi="Times New Roman"/>
          <w:sz w:val="28"/>
          <w:szCs w:val="28"/>
        </w:rPr>
        <w:t>приносят неудобство</w:t>
      </w:r>
      <w:r w:rsidRPr="00AE369B">
        <w:rPr>
          <w:rFonts w:ascii="Times New Roman" w:hAnsi="Times New Roman"/>
          <w:sz w:val="28"/>
          <w:szCs w:val="28"/>
        </w:rPr>
        <w:t xml:space="preserve"> при движении и не очень нрав</w:t>
      </w:r>
      <w:r w:rsidR="00A854B1">
        <w:rPr>
          <w:rFonts w:ascii="Times New Roman" w:hAnsi="Times New Roman"/>
          <w:sz w:val="28"/>
          <w:szCs w:val="28"/>
        </w:rPr>
        <w:t>ятся</w:t>
      </w:r>
      <w:r w:rsidRPr="00AE369B">
        <w:rPr>
          <w:rFonts w:ascii="Times New Roman" w:hAnsi="Times New Roman"/>
          <w:sz w:val="28"/>
          <w:szCs w:val="28"/>
        </w:rPr>
        <w:t>,</w:t>
      </w:r>
      <w:r w:rsidR="00A854B1">
        <w:rPr>
          <w:rFonts w:ascii="Times New Roman" w:hAnsi="Times New Roman"/>
          <w:sz w:val="28"/>
          <w:szCs w:val="28"/>
        </w:rPr>
        <w:t xml:space="preserve"> можно заменить их</w:t>
      </w:r>
      <w:r w:rsidRPr="00AE369B">
        <w:rPr>
          <w:rFonts w:ascii="Times New Roman" w:hAnsi="Times New Roman"/>
          <w:sz w:val="28"/>
          <w:szCs w:val="28"/>
        </w:rPr>
        <w:t xml:space="preserve"> </w:t>
      </w:r>
      <w:r w:rsidR="00A854B1">
        <w:rPr>
          <w:rFonts w:ascii="Times New Roman" w:hAnsi="Times New Roman"/>
          <w:sz w:val="28"/>
          <w:szCs w:val="28"/>
        </w:rPr>
        <w:t>длинными шарфами</w:t>
      </w:r>
      <w:r w:rsidRPr="00AE369B">
        <w:rPr>
          <w:rFonts w:ascii="Times New Roman" w:hAnsi="Times New Roman"/>
          <w:sz w:val="28"/>
          <w:szCs w:val="28"/>
        </w:rPr>
        <w:t xml:space="preserve"> к платью. Шарф можно приколоть булавкой, чтобы он не соскальзывал с плеч. Шелковые косынки для неискушенных модниц довольно неудобны</w:t>
      </w:r>
      <w:r w:rsidR="00A854B1">
        <w:rPr>
          <w:rFonts w:ascii="Times New Roman" w:hAnsi="Times New Roman"/>
          <w:sz w:val="28"/>
          <w:szCs w:val="28"/>
        </w:rPr>
        <w:t>, т.к.</w:t>
      </w:r>
      <w:r w:rsidRPr="00AE369B">
        <w:rPr>
          <w:rFonts w:ascii="Times New Roman" w:hAnsi="Times New Roman"/>
          <w:sz w:val="28"/>
          <w:szCs w:val="28"/>
        </w:rPr>
        <w:t xml:space="preserve"> соскальзывают гораздо больше шерстяных.</w:t>
      </w:r>
    </w:p>
    <w:p w:rsidR="00A86443" w:rsidRDefault="00A86443" w:rsidP="00A86443">
      <w:pPr>
        <w:spacing w:after="0" w:line="360" w:lineRule="auto"/>
        <w:ind w:left="-284" w:right="-5" w:firstLine="568"/>
        <w:jc w:val="both"/>
        <w:rPr>
          <w:rFonts w:ascii="Times New Roman" w:hAnsi="Times New Roman"/>
          <w:sz w:val="28"/>
          <w:szCs w:val="28"/>
        </w:rPr>
      </w:pPr>
    </w:p>
    <w:p w:rsidR="00CC3243" w:rsidRDefault="00CC3243" w:rsidP="00A86443">
      <w:pPr>
        <w:spacing w:after="0" w:line="360" w:lineRule="auto"/>
        <w:ind w:left="-284" w:right="-5" w:firstLine="568"/>
        <w:jc w:val="both"/>
        <w:rPr>
          <w:rFonts w:ascii="Times New Roman" w:hAnsi="Times New Roman"/>
          <w:sz w:val="28"/>
          <w:szCs w:val="28"/>
        </w:rPr>
      </w:pPr>
    </w:p>
    <w:p w:rsidR="00A53282" w:rsidRPr="00A53282" w:rsidRDefault="00A53282" w:rsidP="00A53282">
      <w:pPr>
        <w:spacing w:after="0" w:line="360" w:lineRule="auto"/>
        <w:ind w:left="-284" w:right="-5" w:firstLine="568"/>
        <w:jc w:val="center"/>
        <w:rPr>
          <w:rFonts w:ascii="Times New Roman" w:hAnsi="Times New Roman"/>
          <w:b/>
          <w:sz w:val="28"/>
          <w:szCs w:val="28"/>
        </w:rPr>
      </w:pPr>
      <w:r w:rsidRPr="00A53282">
        <w:rPr>
          <w:rFonts w:ascii="Times New Roman" w:hAnsi="Times New Roman"/>
          <w:b/>
          <w:sz w:val="28"/>
          <w:szCs w:val="28"/>
        </w:rPr>
        <w:t>3.6. Головные уборы и перчатки</w:t>
      </w:r>
    </w:p>
    <w:p w:rsidR="00A53282" w:rsidRDefault="00A53282" w:rsidP="00A53282">
      <w:pPr>
        <w:spacing w:after="0" w:line="360" w:lineRule="auto"/>
        <w:ind w:right="141" w:firstLine="709"/>
        <w:jc w:val="both"/>
        <w:rPr>
          <w:rFonts w:ascii="Times New Roman" w:hAnsi="Times New Roman"/>
          <w:sz w:val="28"/>
          <w:szCs w:val="28"/>
        </w:rPr>
      </w:pPr>
      <w:r w:rsidRPr="00471524">
        <w:rPr>
          <w:rFonts w:ascii="Times New Roman" w:hAnsi="Times New Roman"/>
          <w:sz w:val="28"/>
          <w:szCs w:val="28"/>
        </w:rPr>
        <w:t>Головной убор - по погоде и в соответствии с модой и желанием женщины. Деловой этикет рекомендует отказаться от вычурных фасонов головных уборов - шляп с большими полями, обилием украшений, яркой расцветки. Умеренность модных проявлений, строгая изысканная простота - вот все те же, уже знакомые нам требования, предъявляемые этикетом к верхней одежде.</w:t>
      </w:r>
    </w:p>
    <w:p w:rsidR="00A53282" w:rsidRDefault="00A53282" w:rsidP="00A53282">
      <w:pPr>
        <w:spacing w:after="0" w:line="360" w:lineRule="auto"/>
        <w:ind w:right="141" w:firstLine="709"/>
        <w:jc w:val="both"/>
        <w:rPr>
          <w:rFonts w:ascii="Times New Roman" w:hAnsi="Times New Roman"/>
          <w:sz w:val="28"/>
          <w:szCs w:val="28"/>
        </w:rPr>
      </w:pPr>
      <w:r w:rsidRPr="00471524">
        <w:rPr>
          <w:rFonts w:ascii="Times New Roman" w:hAnsi="Times New Roman"/>
          <w:sz w:val="28"/>
          <w:szCs w:val="28"/>
        </w:rPr>
        <w:t>Перчатки - кожаные, возможно, в силу все тех же особенностей климата, на утолщенной ил</w:t>
      </w:r>
      <w:r>
        <w:rPr>
          <w:rFonts w:ascii="Times New Roman" w:hAnsi="Times New Roman"/>
          <w:sz w:val="28"/>
          <w:szCs w:val="28"/>
        </w:rPr>
        <w:t>и меховой подкладке, цвет - чер</w:t>
      </w:r>
      <w:r w:rsidRPr="00471524">
        <w:rPr>
          <w:rFonts w:ascii="Times New Roman" w:hAnsi="Times New Roman"/>
          <w:sz w:val="28"/>
          <w:szCs w:val="28"/>
        </w:rPr>
        <w:t>ный, может быть коричневый, допустим серый. Под запретом — варежки, рукавички, вывязанны</w:t>
      </w:r>
      <w:r>
        <w:rPr>
          <w:rFonts w:ascii="Times New Roman" w:hAnsi="Times New Roman"/>
          <w:sz w:val="28"/>
          <w:szCs w:val="28"/>
        </w:rPr>
        <w:t>е вручную, и тому подобные "ми</w:t>
      </w:r>
      <w:r w:rsidRPr="00471524">
        <w:rPr>
          <w:rFonts w:ascii="Times New Roman" w:hAnsi="Times New Roman"/>
          <w:sz w:val="28"/>
          <w:szCs w:val="28"/>
        </w:rPr>
        <w:t>лые" вещи - оставим их для зимнего отдыха.</w:t>
      </w:r>
    </w:p>
    <w:p w:rsidR="00A86443" w:rsidRDefault="00A86443" w:rsidP="00A86443">
      <w:pPr>
        <w:spacing w:after="0" w:line="360" w:lineRule="auto"/>
        <w:ind w:left="-284" w:right="-5" w:firstLine="568"/>
        <w:jc w:val="both"/>
        <w:rPr>
          <w:rFonts w:ascii="Times New Roman" w:hAnsi="Times New Roman"/>
          <w:sz w:val="28"/>
          <w:szCs w:val="28"/>
        </w:rPr>
      </w:pPr>
    </w:p>
    <w:p w:rsidR="00A53282" w:rsidRDefault="00A53282" w:rsidP="00A86443">
      <w:pPr>
        <w:spacing w:after="0" w:line="360" w:lineRule="auto"/>
        <w:ind w:left="-284" w:right="-5" w:firstLine="568"/>
        <w:jc w:val="both"/>
        <w:rPr>
          <w:rFonts w:ascii="Times New Roman" w:hAnsi="Times New Roman"/>
          <w:sz w:val="28"/>
          <w:szCs w:val="28"/>
        </w:rPr>
      </w:pPr>
    </w:p>
    <w:p w:rsidR="00A53282" w:rsidRDefault="00A53282" w:rsidP="00A86443">
      <w:pPr>
        <w:spacing w:after="0" w:line="360" w:lineRule="auto"/>
        <w:ind w:left="-284" w:right="-5" w:firstLine="568"/>
        <w:jc w:val="both"/>
        <w:rPr>
          <w:rFonts w:ascii="Times New Roman" w:hAnsi="Times New Roman"/>
          <w:sz w:val="28"/>
          <w:szCs w:val="28"/>
        </w:rPr>
      </w:pPr>
    </w:p>
    <w:p w:rsidR="00A53282" w:rsidRDefault="00A53282" w:rsidP="00A86443">
      <w:pPr>
        <w:spacing w:after="0" w:line="360" w:lineRule="auto"/>
        <w:ind w:left="-284" w:right="-5" w:firstLine="568"/>
        <w:jc w:val="both"/>
        <w:rPr>
          <w:rFonts w:ascii="Times New Roman" w:hAnsi="Times New Roman"/>
          <w:sz w:val="28"/>
          <w:szCs w:val="28"/>
        </w:rPr>
      </w:pPr>
    </w:p>
    <w:p w:rsidR="00A53282" w:rsidRDefault="00A53282" w:rsidP="00A86443">
      <w:pPr>
        <w:spacing w:after="0" w:line="360" w:lineRule="auto"/>
        <w:ind w:left="-284" w:right="-5" w:firstLine="568"/>
        <w:jc w:val="both"/>
        <w:rPr>
          <w:rFonts w:ascii="Times New Roman" w:hAnsi="Times New Roman"/>
          <w:sz w:val="28"/>
          <w:szCs w:val="28"/>
        </w:rPr>
      </w:pPr>
    </w:p>
    <w:p w:rsidR="00A53282" w:rsidRDefault="00A53282" w:rsidP="00A86443">
      <w:pPr>
        <w:spacing w:after="0" w:line="360" w:lineRule="auto"/>
        <w:ind w:left="-284" w:right="-5" w:firstLine="568"/>
        <w:jc w:val="both"/>
        <w:rPr>
          <w:rFonts w:ascii="Times New Roman" w:hAnsi="Times New Roman"/>
          <w:sz w:val="28"/>
          <w:szCs w:val="28"/>
        </w:rPr>
      </w:pPr>
    </w:p>
    <w:p w:rsidR="00A53282" w:rsidRDefault="00A53282" w:rsidP="00A86443">
      <w:pPr>
        <w:spacing w:after="0" w:line="360" w:lineRule="auto"/>
        <w:ind w:left="-284" w:right="-5" w:firstLine="568"/>
        <w:jc w:val="both"/>
        <w:rPr>
          <w:rFonts w:ascii="Times New Roman" w:hAnsi="Times New Roman"/>
          <w:sz w:val="28"/>
          <w:szCs w:val="28"/>
        </w:rPr>
      </w:pPr>
    </w:p>
    <w:p w:rsidR="00A53282" w:rsidRDefault="00A53282" w:rsidP="00A86443">
      <w:pPr>
        <w:spacing w:after="0" w:line="360" w:lineRule="auto"/>
        <w:ind w:left="-284" w:right="-5" w:firstLine="568"/>
        <w:jc w:val="both"/>
        <w:rPr>
          <w:rFonts w:ascii="Times New Roman" w:hAnsi="Times New Roman"/>
          <w:sz w:val="28"/>
          <w:szCs w:val="28"/>
        </w:rPr>
      </w:pPr>
    </w:p>
    <w:p w:rsidR="00A53282" w:rsidRDefault="00A53282" w:rsidP="00A86443">
      <w:pPr>
        <w:spacing w:after="0" w:line="360" w:lineRule="auto"/>
        <w:ind w:left="-284" w:right="-5" w:firstLine="568"/>
        <w:jc w:val="both"/>
        <w:rPr>
          <w:rFonts w:ascii="Times New Roman" w:hAnsi="Times New Roman"/>
          <w:sz w:val="28"/>
          <w:szCs w:val="28"/>
        </w:rPr>
      </w:pPr>
    </w:p>
    <w:p w:rsidR="00A53282" w:rsidRDefault="00A53282" w:rsidP="00A86443">
      <w:pPr>
        <w:spacing w:after="0" w:line="360" w:lineRule="auto"/>
        <w:ind w:left="-284" w:right="-5" w:firstLine="568"/>
        <w:jc w:val="both"/>
        <w:rPr>
          <w:rFonts w:ascii="Times New Roman" w:hAnsi="Times New Roman"/>
          <w:sz w:val="28"/>
          <w:szCs w:val="28"/>
        </w:rPr>
      </w:pPr>
    </w:p>
    <w:p w:rsidR="00A53282" w:rsidRDefault="00A53282" w:rsidP="00A86443">
      <w:pPr>
        <w:spacing w:after="0" w:line="360" w:lineRule="auto"/>
        <w:ind w:left="-284" w:right="-5" w:firstLine="568"/>
        <w:jc w:val="both"/>
        <w:rPr>
          <w:rFonts w:ascii="Times New Roman" w:hAnsi="Times New Roman"/>
          <w:sz w:val="28"/>
          <w:szCs w:val="28"/>
        </w:rPr>
      </w:pPr>
    </w:p>
    <w:p w:rsidR="00A53282" w:rsidRDefault="00A53282" w:rsidP="00A86443">
      <w:pPr>
        <w:spacing w:after="0" w:line="360" w:lineRule="auto"/>
        <w:ind w:left="-284" w:right="-5" w:firstLine="568"/>
        <w:jc w:val="both"/>
        <w:rPr>
          <w:rFonts w:ascii="Times New Roman" w:hAnsi="Times New Roman"/>
          <w:sz w:val="28"/>
          <w:szCs w:val="28"/>
        </w:rPr>
      </w:pPr>
    </w:p>
    <w:p w:rsidR="00A53282" w:rsidRDefault="00A53282" w:rsidP="00A86443">
      <w:pPr>
        <w:spacing w:after="0" w:line="360" w:lineRule="auto"/>
        <w:ind w:left="-284" w:right="-5" w:firstLine="568"/>
        <w:jc w:val="both"/>
        <w:rPr>
          <w:rFonts w:ascii="Times New Roman" w:hAnsi="Times New Roman"/>
          <w:sz w:val="28"/>
          <w:szCs w:val="28"/>
        </w:rPr>
      </w:pPr>
    </w:p>
    <w:p w:rsidR="00A53282" w:rsidRDefault="00A53282" w:rsidP="00A86443">
      <w:pPr>
        <w:spacing w:after="0" w:line="360" w:lineRule="auto"/>
        <w:ind w:left="-284" w:right="-5" w:firstLine="568"/>
        <w:jc w:val="both"/>
        <w:rPr>
          <w:rFonts w:ascii="Times New Roman" w:hAnsi="Times New Roman"/>
          <w:sz w:val="28"/>
          <w:szCs w:val="28"/>
        </w:rPr>
      </w:pPr>
    </w:p>
    <w:p w:rsidR="00A53282" w:rsidRDefault="00A53282" w:rsidP="00A86443">
      <w:pPr>
        <w:spacing w:after="0" w:line="360" w:lineRule="auto"/>
        <w:ind w:left="-284" w:right="-5" w:firstLine="568"/>
        <w:jc w:val="both"/>
        <w:rPr>
          <w:rFonts w:ascii="Times New Roman" w:hAnsi="Times New Roman"/>
          <w:sz w:val="28"/>
          <w:szCs w:val="28"/>
        </w:rPr>
      </w:pPr>
    </w:p>
    <w:p w:rsidR="00A53282" w:rsidRDefault="00A53282" w:rsidP="00A86443">
      <w:pPr>
        <w:spacing w:after="0" w:line="360" w:lineRule="auto"/>
        <w:ind w:left="-284" w:right="-5" w:firstLine="568"/>
        <w:jc w:val="both"/>
        <w:rPr>
          <w:rFonts w:ascii="Times New Roman" w:hAnsi="Times New Roman"/>
          <w:sz w:val="28"/>
          <w:szCs w:val="28"/>
        </w:rPr>
      </w:pPr>
    </w:p>
    <w:p w:rsidR="00A53282" w:rsidRDefault="00A53282" w:rsidP="00A86443">
      <w:pPr>
        <w:spacing w:after="0" w:line="360" w:lineRule="auto"/>
        <w:ind w:left="-284" w:right="-5" w:firstLine="568"/>
        <w:jc w:val="both"/>
        <w:rPr>
          <w:rFonts w:ascii="Times New Roman" w:hAnsi="Times New Roman"/>
          <w:sz w:val="28"/>
          <w:szCs w:val="28"/>
        </w:rPr>
      </w:pPr>
    </w:p>
    <w:p w:rsidR="00A86443" w:rsidRPr="00AE369B" w:rsidRDefault="00A86443" w:rsidP="00AD58C2">
      <w:pPr>
        <w:spacing w:after="0" w:line="360" w:lineRule="auto"/>
        <w:ind w:right="-5"/>
        <w:jc w:val="both"/>
        <w:rPr>
          <w:rFonts w:ascii="Times New Roman" w:hAnsi="Times New Roman"/>
          <w:sz w:val="28"/>
          <w:szCs w:val="28"/>
        </w:rPr>
      </w:pPr>
    </w:p>
    <w:p w:rsidR="00AE369B" w:rsidRPr="00A854B1" w:rsidRDefault="00A86443" w:rsidP="00A86443">
      <w:pPr>
        <w:ind w:left="-284" w:right="-5" w:firstLine="568"/>
        <w:jc w:val="center"/>
        <w:rPr>
          <w:rFonts w:ascii="Times New Roman" w:hAnsi="Times New Roman"/>
          <w:b/>
          <w:sz w:val="28"/>
          <w:szCs w:val="28"/>
        </w:rPr>
      </w:pPr>
      <w:r>
        <w:rPr>
          <w:rFonts w:ascii="Times New Roman" w:hAnsi="Times New Roman"/>
          <w:b/>
          <w:sz w:val="28"/>
          <w:szCs w:val="28"/>
        </w:rPr>
        <w:t xml:space="preserve">Глава 4.  Макияж, </w:t>
      </w:r>
      <w:r w:rsidR="00A854B1" w:rsidRPr="00A854B1">
        <w:rPr>
          <w:rFonts w:ascii="Times New Roman" w:hAnsi="Times New Roman"/>
          <w:b/>
          <w:sz w:val="28"/>
          <w:szCs w:val="28"/>
        </w:rPr>
        <w:t>волосы</w:t>
      </w:r>
      <w:r>
        <w:rPr>
          <w:rFonts w:ascii="Times New Roman" w:hAnsi="Times New Roman"/>
          <w:b/>
          <w:sz w:val="28"/>
          <w:szCs w:val="28"/>
        </w:rPr>
        <w:t>, духи и маникюр</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Исследования в Америке и Европе подтвердили, что женщины, употребляющие косметику, обладают не только большими шансами преуспеть, чем их неподкрашивающиеся коллеги, но и больше зарабатывают и быстрее делают карьеру. Они установили, что макияж и прическа женщин - то есть их ухоженный вид - воздействуют на их работодателей.</w:t>
      </w:r>
    </w:p>
    <w:p w:rsidR="00AE369B" w:rsidRPr="00AE369B" w:rsidRDefault="00A854B1" w:rsidP="00A86443">
      <w:pPr>
        <w:spacing w:after="0" w:line="360" w:lineRule="auto"/>
        <w:ind w:left="-284" w:right="-5" w:firstLine="568"/>
        <w:jc w:val="both"/>
        <w:rPr>
          <w:rFonts w:ascii="Times New Roman" w:hAnsi="Times New Roman"/>
          <w:sz w:val="28"/>
          <w:szCs w:val="28"/>
        </w:rPr>
      </w:pPr>
      <w:r>
        <w:rPr>
          <w:rFonts w:ascii="Times New Roman" w:hAnsi="Times New Roman"/>
          <w:sz w:val="28"/>
          <w:szCs w:val="28"/>
        </w:rPr>
        <w:t>Если женщина хочет</w:t>
      </w:r>
      <w:r w:rsidR="00AE369B" w:rsidRPr="00AE369B">
        <w:rPr>
          <w:rFonts w:ascii="Times New Roman" w:hAnsi="Times New Roman"/>
          <w:sz w:val="28"/>
          <w:szCs w:val="28"/>
        </w:rPr>
        <w:t xml:space="preserve"> узнать, что годится для </w:t>
      </w:r>
      <w:r>
        <w:rPr>
          <w:rFonts w:ascii="Times New Roman" w:hAnsi="Times New Roman"/>
          <w:sz w:val="28"/>
          <w:szCs w:val="28"/>
        </w:rPr>
        <w:t>нее</w:t>
      </w:r>
      <w:r w:rsidR="00AE369B" w:rsidRPr="00AE369B">
        <w:rPr>
          <w:rFonts w:ascii="Times New Roman" w:hAnsi="Times New Roman"/>
          <w:sz w:val="28"/>
          <w:szCs w:val="28"/>
        </w:rPr>
        <w:t xml:space="preserve">, </w:t>
      </w:r>
      <w:r>
        <w:rPr>
          <w:rFonts w:ascii="Times New Roman" w:hAnsi="Times New Roman"/>
          <w:sz w:val="28"/>
          <w:szCs w:val="28"/>
        </w:rPr>
        <w:t>то лучше всего посетить</w:t>
      </w:r>
      <w:r w:rsidR="00AE369B" w:rsidRPr="00AE369B">
        <w:rPr>
          <w:rFonts w:ascii="Times New Roman" w:hAnsi="Times New Roman"/>
          <w:sz w:val="28"/>
          <w:szCs w:val="28"/>
        </w:rPr>
        <w:t xml:space="preserve"> специалиста по косметике лица: </w:t>
      </w:r>
      <w:r>
        <w:rPr>
          <w:rFonts w:ascii="Times New Roman" w:hAnsi="Times New Roman"/>
          <w:sz w:val="28"/>
          <w:szCs w:val="28"/>
        </w:rPr>
        <w:t xml:space="preserve">он </w:t>
      </w:r>
      <w:r w:rsidR="00AE369B" w:rsidRPr="00AE369B">
        <w:rPr>
          <w:rFonts w:ascii="Times New Roman" w:hAnsi="Times New Roman"/>
          <w:sz w:val="28"/>
          <w:szCs w:val="28"/>
        </w:rPr>
        <w:t xml:space="preserve">научит пользоваться </w:t>
      </w:r>
      <w:r>
        <w:rPr>
          <w:rFonts w:ascii="Times New Roman" w:hAnsi="Times New Roman"/>
          <w:sz w:val="28"/>
          <w:szCs w:val="28"/>
        </w:rPr>
        <w:t xml:space="preserve">косметикой правильно </w:t>
      </w:r>
      <w:r w:rsidR="00AE369B" w:rsidRPr="00AE369B">
        <w:rPr>
          <w:rFonts w:ascii="Times New Roman" w:hAnsi="Times New Roman"/>
          <w:sz w:val="28"/>
          <w:szCs w:val="28"/>
        </w:rPr>
        <w:t xml:space="preserve">или посоветует средства, которые улучшат вид. </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 xml:space="preserve">Цвета, которые "работают" </w:t>
      </w:r>
      <w:r w:rsidR="00A854B1">
        <w:rPr>
          <w:rFonts w:ascii="Times New Roman" w:hAnsi="Times New Roman"/>
          <w:sz w:val="28"/>
          <w:szCs w:val="28"/>
        </w:rPr>
        <w:t>на внешний вид женщины</w:t>
      </w:r>
      <w:r w:rsidRPr="00AE369B">
        <w:rPr>
          <w:rFonts w:ascii="Times New Roman" w:hAnsi="Times New Roman"/>
          <w:sz w:val="28"/>
          <w:szCs w:val="28"/>
        </w:rPr>
        <w:t xml:space="preserve">, оттенки макияжа </w:t>
      </w:r>
      <w:r w:rsidR="00A854B1">
        <w:rPr>
          <w:rFonts w:ascii="Times New Roman" w:hAnsi="Times New Roman"/>
          <w:sz w:val="28"/>
          <w:szCs w:val="28"/>
        </w:rPr>
        <w:t>надо подбирать</w:t>
      </w:r>
      <w:r w:rsidRPr="00AE369B">
        <w:rPr>
          <w:rFonts w:ascii="Times New Roman" w:hAnsi="Times New Roman"/>
          <w:sz w:val="28"/>
          <w:szCs w:val="28"/>
        </w:rPr>
        <w:t xml:space="preserve"> соответственно своим собственным краскам</w:t>
      </w:r>
      <w:r w:rsidR="00B877DC">
        <w:rPr>
          <w:rFonts w:ascii="Times New Roman" w:hAnsi="Times New Roman"/>
          <w:sz w:val="28"/>
          <w:szCs w:val="28"/>
        </w:rPr>
        <w:t>,</w:t>
      </w:r>
      <w:r w:rsidRPr="00AE369B">
        <w:rPr>
          <w:rFonts w:ascii="Times New Roman" w:hAnsi="Times New Roman"/>
          <w:sz w:val="28"/>
          <w:szCs w:val="28"/>
        </w:rPr>
        <w:t xml:space="preserve"> </w:t>
      </w:r>
      <w:r w:rsidR="00B877DC">
        <w:rPr>
          <w:rFonts w:ascii="Times New Roman" w:hAnsi="Times New Roman"/>
          <w:sz w:val="28"/>
          <w:szCs w:val="28"/>
        </w:rPr>
        <w:t>стараяс</w:t>
      </w:r>
      <w:r w:rsidRPr="00AE369B">
        <w:rPr>
          <w:rFonts w:ascii="Times New Roman" w:hAnsi="Times New Roman"/>
          <w:sz w:val="28"/>
          <w:szCs w:val="28"/>
        </w:rPr>
        <w:t xml:space="preserve">ь подчеркнуть естественный цвет кожи, глаз и волос. Не </w:t>
      </w:r>
      <w:r w:rsidR="00B877DC">
        <w:rPr>
          <w:rFonts w:ascii="Times New Roman" w:hAnsi="Times New Roman"/>
          <w:sz w:val="28"/>
          <w:szCs w:val="28"/>
        </w:rPr>
        <w:t>следует пытаться</w:t>
      </w:r>
      <w:r w:rsidRPr="00AE369B">
        <w:rPr>
          <w:rFonts w:ascii="Times New Roman" w:hAnsi="Times New Roman"/>
          <w:sz w:val="28"/>
          <w:szCs w:val="28"/>
        </w:rPr>
        <w:t xml:space="preserve"> сочетать тени для </w:t>
      </w:r>
      <w:r w:rsidR="00B877DC">
        <w:rPr>
          <w:rFonts w:ascii="Times New Roman" w:hAnsi="Times New Roman"/>
          <w:sz w:val="28"/>
          <w:szCs w:val="28"/>
        </w:rPr>
        <w:t>век с цветом одежды, лучше сосредоточится</w:t>
      </w:r>
      <w:r w:rsidRPr="00AE369B">
        <w:rPr>
          <w:rFonts w:ascii="Times New Roman" w:hAnsi="Times New Roman"/>
          <w:sz w:val="28"/>
          <w:szCs w:val="28"/>
        </w:rPr>
        <w:t xml:space="preserve">  на том, чтобы выглядеть естественной и здоровой. Тонкий макияж поможет </w:t>
      </w:r>
      <w:r w:rsidR="00B877DC">
        <w:rPr>
          <w:rFonts w:ascii="Times New Roman" w:hAnsi="Times New Roman"/>
          <w:sz w:val="28"/>
          <w:szCs w:val="28"/>
        </w:rPr>
        <w:t xml:space="preserve">добиться большей удачи </w:t>
      </w:r>
      <w:r w:rsidRPr="00AE369B">
        <w:rPr>
          <w:rFonts w:ascii="Times New Roman" w:hAnsi="Times New Roman"/>
          <w:sz w:val="28"/>
          <w:szCs w:val="28"/>
        </w:rPr>
        <w:t xml:space="preserve"> в работе, если</w:t>
      </w:r>
      <w:r w:rsidR="00B877DC">
        <w:rPr>
          <w:rFonts w:ascii="Times New Roman" w:hAnsi="Times New Roman"/>
          <w:sz w:val="28"/>
          <w:szCs w:val="28"/>
        </w:rPr>
        <w:t xml:space="preserve"> усилить</w:t>
      </w:r>
      <w:r w:rsidRPr="00AE369B">
        <w:rPr>
          <w:rFonts w:ascii="Times New Roman" w:hAnsi="Times New Roman"/>
          <w:sz w:val="28"/>
          <w:szCs w:val="28"/>
        </w:rPr>
        <w:t xml:space="preserve"> им выразительность черт, столь важного орудия общения.</w:t>
      </w:r>
    </w:p>
    <w:p w:rsid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Все знают, как прекрасно чувствует себя женщина, когда ее волосы отлично выглядят, и напротив, как скверно</w:t>
      </w:r>
      <w:r w:rsidR="001208AA">
        <w:rPr>
          <w:rFonts w:ascii="Times New Roman" w:hAnsi="Times New Roman"/>
          <w:sz w:val="28"/>
          <w:szCs w:val="28"/>
        </w:rPr>
        <w:t xml:space="preserve">, </w:t>
      </w:r>
      <w:r w:rsidRPr="00AE369B">
        <w:rPr>
          <w:rFonts w:ascii="Times New Roman" w:hAnsi="Times New Roman"/>
          <w:sz w:val="28"/>
          <w:szCs w:val="28"/>
        </w:rPr>
        <w:t xml:space="preserve">когда они не в порядке. </w:t>
      </w:r>
      <w:r w:rsidR="001208AA">
        <w:rPr>
          <w:rFonts w:ascii="Times New Roman" w:hAnsi="Times New Roman"/>
          <w:sz w:val="28"/>
          <w:szCs w:val="28"/>
        </w:rPr>
        <w:t xml:space="preserve">Деловой женщине нужна прическа, которую можно сделать самостоятельно. </w:t>
      </w:r>
      <w:r w:rsidRPr="00AE369B">
        <w:rPr>
          <w:rFonts w:ascii="Times New Roman" w:hAnsi="Times New Roman"/>
          <w:sz w:val="28"/>
          <w:szCs w:val="28"/>
        </w:rPr>
        <w:t xml:space="preserve">Времена, когда женщины ходили к парикмахеру, чтобы "вымыть и причесать" голову давно прошли. </w:t>
      </w:r>
      <w:r w:rsidR="001208AA">
        <w:rPr>
          <w:rFonts w:ascii="Times New Roman" w:hAnsi="Times New Roman"/>
          <w:sz w:val="28"/>
          <w:szCs w:val="28"/>
        </w:rPr>
        <w:t>Бизнес-леди просто не может</w:t>
      </w:r>
      <w:r w:rsidRPr="00AE369B">
        <w:rPr>
          <w:rFonts w:ascii="Times New Roman" w:hAnsi="Times New Roman"/>
          <w:sz w:val="28"/>
          <w:szCs w:val="28"/>
        </w:rPr>
        <w:t xml:space="preserve"> позволить себе терять время в парикмахерском салоне; самое большее, что большинство из </w:t>
      </w:r>
      <w:r w:rsidR="001208AA">
        <w:rPr>
          <w:rFonts w:ascii="Times New Roman" w:hAnsi="Times New Roman"/>
          <w:sz w:val="28"/>
          <w:szCs w:val="28"/>
        </w:rPr>
        <w:t>них</w:t>
      </w:r>
      <w:r w:rsidRPr="00AE369B">
        <w:rPr>
          <w:rFonts w:ascii="Times New Roman" w:hAnsi="Times New Roman"/>
          <w:sz w:val="28"/>
          <w:szCs w:val="28"/>
        </w:rPr>
        <w:t xml:space="preserve"> может разрешить себе - это раз в месяц или полтора месяца постричься и </w:t>
      </w:r>
      <w:r w:rsidR="001208AA">
        <w:rPr>
          <w:rFonts w:ascii="Times New Roman" w:hAnsi="Times New Roman"/>
          <w:sz w:val="28"/>
          <w:szCs w:val="28"/>
        </w:rPr>
        <w:t>покрасить</w:t>
      </w:r>
      <w:r w:rsidRPr="00AE369B">
        <w:rPr>
          <w:rFonts w:ascii="Times New Roman" w:hAnsi="Times New Roman"/>
          <w:sz w:val="28"/>
          <w:szCs w:val="28"/>
        </w:rPr>
        <w:t xml:space="preserve"> волосы.</w:t>
      </w:r>
    </w:p>
    <w:p w:rsidR="00A86443" w:rsidRPr="00AE369B" w:rsidRDefault="00A86443" w:rsidP="00A86443">
      <w:pPr>
        <w:spacing w:after="0" w:line="360" w:lineRule="auto"/>
        <w:ind w:left="-284" w:right="-5" w:firstLine="568"/>
        <w:jc w:val="both"/>
        <w:rPr>
          <w:rFonts w:ascii="Times New Roman" w:hAnsi="Times New Roman"/>
          <w:sz w:val="28"/>
          <w:szCs w:val="28"/>
        </w:rPr>
      </w:pPr>
    </w:p>
    <w:p w:rsidR="00AE369B" w:rsidRPr="001208AA" w:rsidRDefault="001208AA" w:rsidP="00A86443">
      <w:pPr>
        <w:spacing w:after="0" w:line="360" w:lineRule="auto"/>
        <w:ind w:left="-284" w:right="-5" w:firstLine="568"/>
        <w:jc w:val="center"/>
        <w:rPr>
          <w:rFonts w:ascii="Times New Roman" w:hAnsi="Times New Roman"/>
          <w:b/>
          <w:sz w:val="28"/>
          <w:szCs w:val="28"/>
        </w:rPr>
      </w:pPr>
      <w:r w:rsidRPr="001208AA">
        <w:rPr>
          <w:rFonts w:ascii="Times New Roman" w:hAnsi="Times New Roman"/>
          <w:b/>
          <w:sz w:val="28"/>
          <w:szCs w:val="28"/>
        </w:rPr>
        <w:t>4.1. Форма лица</w:t>
      </w:r>
    </w:p>
    <w:p w:rsidR="00AE369B" w:rsidRPr="00AE369B" w:rsidRDefault="001208AA" w:rsidP="00A86443">
      <w:pPr>
        <w:spacing w:after="0" w:line="360" w:lineRule="auto"/>
        <w:ind w:left="-284" w:right="-5" w:firstLine="568"/>
        <w:jc w:val="both"/>
        <w:rPr>
          <w:rFonts w:ascii="Times New Roman" w:hAnsi="Times New Roman"/>
          <w:sz w:val="28"/>
          <w:szCs w:val="28"/>
        </w:rPr>
      </w:pPr>
      <w:r>
        <w:rPr>
          <w:rFonts w:ascii="Times New Roman" w:hAnsi="Times New Roman"/>
          <w:sz w:val="28"/>
          <w:szCs w:val="28"/>
        </w:rPr>
        <w:t xml:space="preserve">Женщине </w:t>
      </w:r>
      <w:r w:rsidR="00AE369B" w:rsidRPr="00AE369B">
        <w:rPr>
          <w:rFonts w:ascii="Times New Roman" w:hAnsi="Times New Roman"/>
          <w:sz w:val="28"/>
          <w:szCs w:val="28"/>
        </w:rPr>
        <w:t xml:space="preserve">нужна прическа, которая придала бы большую выразительность форме и чертам лица. Если </w:t>
      </w:r>
      <w:r>
        <w:rPr>
          <w:rFonts w:ascii="Times New Roman" w:hAnsi="Times New Roman"/>
          <w:sz w:val="28"/>
          <w:szCs w:val="28"/>
        </w:rPr>
        <w:t>женщина не отличается</w:t>
      </w:r>
      <w:r w:rsidR="00AE369B" w:rsidRPr="00AE369B">
        <w:rPr>
          <w:rFonts w:ascii="Times New Roman" w:hAnsi="Times New Roman"/>
          <w:sz w:val="28"/>
          <w:szCs w:val="28"/>
        </w:rPr>
        <w:t xml:space="preserve"> правильным овалом лица, к которому хороша любая прическа, надо смягчить наиболее резкие его части, чтобы отвлечь от них внимание.</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Женщину с широким подбородком не украсят ровно подстриженные ниже ушей волосы. Ей нужно удлинить лицо более высокой прической, допустим, с челкой или постепенной стрижкой от макушки, и смягчить линию подбородка более длинными волосами сзади.</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 xml:space="preserve">Слишком круглое лицо не следует обрамлять пышными локонами вдоль щек, </w:t>
      </w:r>
      <w:r w:rsidR="001208AA">
        <w:rPr>
          <w:rFonts w:ascii="Times New Roman" w:hAnsi="Times New Roman"/>
          <w:sz w:val="28"/>
          <w:szCs w:val="28"/>
        </w:rPr>
        <w:t xml:space="preserve">в таком случае </w:t>
      </w:r>
      <w:r w:rsidRPr="00AE369B">
        <w:rPr>
          <w:rFonts w:ascii="Times New Roman" w:hAnsi="Times New Roman"/>
          <w:sz w:val="28"/>
          <w:szCs w:val="28"/>
        </w:rPr>
        <w:t>больше пойдут гладкие волосы, зачесанные назад, или прическа из длинных волос, которая смягчит полноту лица.</w:t>
      </w:r>
    </w:p>
    <w:p w:rsid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Длинное вытянутое лицо кажется еще длиннее с длинными прямыми волосами. Гораздо выигрышнее - прически более пышные по бокам.</w:t>
      </w:r>
    </w:p>
    <w:p w:rsidR="00A86443" w:rsidRPr="00AE369B" w:rsidRDefault="00A86443" w:rsidP="00A86443">
      <w:pPr>
        <w:spacing w:after="0" w:line="360" w:lineRule="auto"/>
        <w:ind w:left="-284" w:right="-5" w:firstLine="568"/>
        <w:jc w:val="both"/>
        <w:rPr>
          <w:rFonts w:ascii="Times New Roman" w:hAnsi="Times New Roman"/>
          <w:sz w:val="28"/>
          <w:szCs w:val="28"/>
        </w:rPr>
      </w:pPr>
    </w:p>
    <w:p w:rsidR="00AE369B" w:rsidRPr="001208AA" w:rsidRDefault="001208AA" w:rsidP="00A86443">
      <w:pPr>
        <w:spacing w:after="0" w:line="360" w:lineRule="auto"/>
        <w:ind w:left="-284" w:right="-5" w:firstLine="568"/>
        <w:jc w:val="center"/>
        <w:rPr>
          <w:rFonts w:ascii="Times New Roman" w:hAnsi="Times New Roman"/>
          <w:b/>
          <w:sz w:val="28"/>
          <w:szCs w:val="28"/>
        </w:rPr>
      </w:pPr>
      <w:r w:rsidRPr="001208AA">
        <w:rPr>
          <w:rFonts w:ascii="Times New Roman" w:hAnsi="Times New Roman"/>
          <w:b/>
          <w:sz w:val="28"/>
          <w:szCs w:val="28"/>
        </w:rPr>
        <w:t>4.2. Цвет</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Многие женщины значительно выигрывают, если посредством смывающейся или постоянной краски подчеркнут естественный оттенок своих волос. Подсвеченные или подтемненные волосы могут выглядеть удивительно естественными и особенно рекомендуются женщинам, считающим природный цвет своих волос "мышиным".</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 xml:space="preserve">Женщинам, принявшим решение изменить цвет волос, </w:t>
      </w:r>
      <w:r w:rsidR="001208AA">
        <w:rPr>
          <w:rFonts w:ascii="Times New Roman" w:hAnsi="Times New Roman"/>
          <w:sz w:val="28"/>
          <w:szCs w:val="28"/>
        </w:rPr>
        <w:t>лучше</w:t>
      </w:r>
      <w:r w:rsidRPr="00AE369B">
        <w:rPr>
          <w:rFonts w:ascii="Times New Roman" w:hAnsi="Times New Roman"/>
          <w:sz w:val="28"/>
          <w:szCs w:val="28"/>
        </w:rPr>
        <w:t xml:space="preserve"> держаться своего естественного цвета. Если </w:t>
      </w:r>
      <w:r w:rsidR="001208AA">
        <w:rPr>
          <w:rFonts w:ascii="Times New Roman" w:hAnsi="Times New Roman"/>
          <w:sz w:val="28"/>
          <w:szCs w:val="28"/>
        </w:rPr>
        <w:t>они никогда не были блондинками, едва ли они будут</w:t>
      </w:r>
      <w:r w:rsidRPr="00AE369B">
        <w:rPr>
          <w:rFonts w:ascii="Times New Roman" w:hAnsi="Times New Roman"/>
          <w:sz w:val="28"/>
          <w:szCs w:val="28"/>
        </w:rPr>
        <w:t xml:space="preserve"> хорошо выглядеть, выкрасившись в белокурый цвет. Если у </w:t>
      </w:r>
      <w:r w:rsidR="001208AA">
        <w:rPr>
          <w:rFonts w:ascii="Times New Roman" w:hAnsi="Times New Roman"/>
          <w:sz w:val="28"/>
          <w:szCs w:val="28"/>
        </w:rPr>
        <w:t xml:space="preserve">волос </w:t>
      </w:r>
      <w:r w:rsidRPr="00AE369B">
        <w:rPr>
          <w:rFonts w:ascii="Times New Roman" w:hAnsi="Times New Roman"/>
          <w:sz w:val="28"/>
          <w:szCs w:val="28"/>
        </w:rPr>
        <w:t xml:space="preserve">на солнце дымчатый оттенок, рыжий цвет </w:t>
      </w:r>
      <w:r w:rsidR="001208AA">
        <w:rPr>
          <w:rFonts w:ascii="Times New Roman" w:hAnsi="Times New Roman"/>
          <w:sz w:val="28"/>
          <w:szCs w:val="28"/>
        </w:rPr>
        <w:t>– не тот в который надо краситься, т.к. он</w:t>
      </w:r>
      <w:r w:rsidRPr="00AE369B">
        <w:rPr>
          <w:rFonts w:ascii="Times New Roman" w:hAnsi="Times New Roman"/>
          <w:sz w:val="28"/>
          <w:szCs w:val="28"/>
        </w:rPr>
        <w:t xml:space="preserve"> ужасно изуродует. При любой новой краске для волос надо казаться естественной и свежей. Не </w:t>
      </w:r>
      <w:r w:rsidR="001208AA">
        <w:rPr>
          <w:rFonts w:ascii="Times New Roman" w:hAnsi="Times New Roman"/>
          <w:sz w:val="28"/>
          <w:szCs w:val="28"/>
        </w:rPr>
        <w:t>следует употреблять</w:t>
      </w:r>
      <w:r w:rsidRPr="00AE369B">
        <w:rPr>
          <w:rFonts w:ascii="Times New Roman" w:hAnsi="Times New Roman"/>
          <w:sz w:val="28"/>
          <w:szCs w:val="28"/>
        </w:rPr>
        <w:t xml:space="preserve"> краску, которая </w:t>
      </w:r>
      <w:r w:rsidR="001208AA">
        <w:rPr>
          <w:rFonts w:ascii="Times New Roman" w:hAnsi="Times New Roman"/>
          <w:sz w:val="28"/>
          <w:szCs w:val="28"/>
        </w:rPr>
        <w:t>бледнит</w:t>
      </w:r>
      <w:r w:rsidRPr="00AE369B">
        <w:rPr>
          <w:rFonts w:ascii="Times New Roman" w:hAnsi="Times New Roman"/>
          <w:sz w:val="28"/>
          <w:szCs w:val="28"/>
        </w:rPr>
        <w:t xml:space="preserve">. Она будет сильно контрастировать с бровями, и на этом фоне глаза потеряют свой блеск. </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Если речь идет о новом цвете волос</w:t>
      </w:r>
      <w:r w:rsidR="001208AA">
        <w:rPr>
          <w:rFonts w:ascii="Times New Roman" w:hAnsi="Times New Roman"/>
          <w:sz w:val="28"/>
          <w:szCs w:val="28"/>
        </w:rPr>
        <w:t>, не</w:t>
      </w:r>
      <w:r w:rsidRPr="00AE369B">
        <w:rPr>
          <w:rFonts w:ascii="Times New Roman" w:hAnsi="Times New Roman"/>
          <w:sz w:val="28"/>
          <w:szCs w:val="28"/>
        </w:rPr>
        <w:t xml:space="preserve">плохо было бы примерить несколько париков, чтобы увидеть, какой цвет волос больше к лицу. Такая </w:t>
      </w:r>
      <w:r w:rsidR="001208AA">
        <w:rPr>
          <w:rFonts w:ascii="Times New Roman" w:hAnsi="Times New Roman"/>
          <w:sz w:val="28"/>
          <w:szCs w:val="28"/>
        </w:rPr>
        <w:t>процедура</w:t>
      </w:r>
      <w:r w:rsidRPr="00AE369B">
        <w:rPr>
          <w:rFonts w:ascii="Times New Roman" w:hAnsi="Times New Roman"/>
          <w:sz w:val="28"/>
          <w:szCs w:val="28"/>
        </w:rPr>
        <w:t>, хот</w:t>
      </w:r>
      <w:r w:rsidR="001208AA">
        <w:rPr>
          <w:rFonts w:ascii="Times New Roman" w:hAnsi="Times New Roman"/>
          <w:sz w:val="28"/>
          <w:szCs w:val="28"/>
        </w:rPr>
        <w:t xml:space="preserve">ь </w:t>
      </w:r>
      <w:r w:rsidRPr="00AE369B">
        <w:rPr>
          <w:rFonts w:ascii="Times New Roman" w:hAnsi="Times New Roman"/>
          <w:sz w:val="28"/>
          <w:szCs w:val="28"/>
        </w:rPr>
        <w:t xml:space="preserve">и </w:t>
      </w:r>
      <w:r w:rsidR="001208AA">
        <w:rPr>
          <w:rFonts w:ascii="Times New Roman" w:hAnsi="Times New Roman"/>
          <w:sz w:val="28"/>
          <w:szCs w:val="28"/>
        </w:rPr>
        <w:t>займет много времени</w:t>
      </w:r>
      <w:r w:rsidRPr="00AE369B">
        <w:rPr>
          <w:rFonts w:ascii="Times New Roman" w:hAnsi="Times New Roman"/>
          <w:sz w:val="28"/>
          <w:szCs w:val="28"/>
        </w:rPr>
        <w:t xml:space="preserve">, но </w:t>
      </w:r>
      <w:r w:rsidR="001208AA">
        <w:rPr>
          <w:rFonts w:ascii="Times New Roman" w:hAnsi="Times New Roman"/>
          <w:sz w:val="28"/>
          <w:szCs w:val="28"/>
        </w:rPr>
        <w:t>зато результат будет хороший</w:t>
      </w:r>
      <w:r w:rsidR="00A86443">
        <w:rPr>
          <w:rFonts w:ascii="Times New Roman" w:hAnsi="Times New Roman"/>
          <w:sz w:val="28"/>
          <w:szCs w:val="28"/>
        </w:rPr>
        <w:t>.</w:t>
      </w:r>
      <w:r w:rsidRPr="00AE369B">
        <w:rPr>
          <w:rFonts w:ascii="Times New Roman" w:hAnsi="Times New Roman"/>
          <w:sz w:val="28"/>
          <w:szCs w:val="28"/>
        </w:rPr>
        <w:t xml:space="preserve"> </w:t>
      </w:r>
    </w:p>
    <w:p w:rsidR="00A86443" w:rsidRDefault="00A86443" w:rsidP="00A86443">
      <w:pPr>
        <w:spacing w:after="0" w:line="360" w:lineRule="auto"/>
        <w:ind w:left="-284" w:right="-5" w:firstLine="568"/>
        <w:jc w:val="center"/>
        <w:rPr>
          <w:rFonts w:ascii="Times New Roman" w:hAnsi="Times New Roman"/>
          <w:b/>
          <w:sz w:val="28"/>
          <w:szCs w:val="28"/>
        </w:rPr>
      </w:pPr>
    </w:p>
    <w:p w:rsidR="00AD58C2" w:rsidRDefault="00AD58C2" w:rsidP="00A86443">
      <w:pPr>
        <w:spacing w:after="0" w:line="360" w:lineRule="auto"/>
        <w:ind w:left="-284" w:right="-5" w:firstLine="568"/>
        <w:jc w:val="center"/>
        <w:rPr>
          <w:rFonts w:ascii="Times New Roman" w:hAnsi="Times New Roman"/>
          <w:b/>
          <w:sz w:val="28"/>
          <w:szCs w:val="28"/>
        </w:rPr>
      </w:pPr>
    </w:p>
    <w:p w:rsidR="00AD58C2" w:rsidRDefault="00AD58C2" w:rsidP="00A86443">
      <w:pPr>
        <w:spacing w:after="0" w:line="360" w:lineRule="auto"/>
        <w:ind w:left="-284" w:right="-5" w:firstLine="568"/>
        <w:jc w:val="center"/>
        <w:rPr>
          <w:rFonts w:ascii="Times New Roman" w:hAnsi="Times New Roman"/>
          <w:b/>
          <w:sz w:val="28"/>
          <w:szCs w:val="28"/>
        </w:rPr>
      </w:pPr>
    </w:p>
    <w:p w:rsidR="00AE369B" w:rsidRPr="00A86443" w:rsidRDefault="00A86443" w:rsidP="00A86443">
      <w:pPr>
        <w:spacing w:after="0" w:line="360" w:lineRule="auto"/>
        <w:ind w:left="-284" w:right="-5" w:firstLine="568"/>
        <w:jc w:val="center"/>
        <w:rPr>
          <w:rFonts w:ascii="Times New Roman" w:hAnsi="Times New Roman"/>
          <w:b/>
          <w:sz w:val="28"/>
          <w:szCs w:val="28"/>
        </w:rPr>
      </w:pPr>
      <w:r w:rsidRPr="00A86443">
        <w:rPr>
          <w:rFonts w:ascii="Times New Roman" w:hAnsi="Times New Roman"/>
          <w:b/>
          <w:sz w:val="28"/>
          <w:szCs w:val="28"/>
        </w:rPr>
        <w:t>4.3. Качество</w:t>
      </w:r>
    </w:p>
    <w:p w:rsidR="00AE369B" w:rsidRPr="00AE369B" w:rsidRDefault="00AE369B" w:rsidP="00A86443">
      <w:pPr>
        <w:spacing w:after="0" w:line="360" w:lineRule="auto"/>
        <w:ind w:left="-284" w:right="-5" w:firstLine="568"/>
        <w:jc w:val="both"/>
        <w:rPr>
          <w:rFonts w:ascii="Times New Roman" w:hAnsi="Times New Roman"/>
          <w:sz w:val="28"/>
          <w:szCs w:val="28"/>
        </w:rPr>
      </w:pPr>
      <w:r w:rsidRPr="00AE369B">
        <w:rPr>
          <w:rFonts w:ascii="Times New Roman" w:hAnsi="Times New Roman"/>
          <w:sz w:val="28"/>
          <w:szCs w:val="28"/>
        </w:rPr>
        <w:t xml:space="preserve">Некоторых женщин природа наградила волосами, которые стоит только вымыть и высушить - и они великолепно выглядят. Однако большинство из нас обречено на различные косметические ухищрения, обещающие улучшить качество волос - шестимесячная завивка увеличивает объем волос или делает их волнистыми; пенистые фиксаторы и гели помогают придавать форму ослабленным волосам; масла, воск и кондиционеры улучшают качество волос. При таком богатом выборе различных препаратов по уходу за волосами нет прощения, если волосы </w:t>
      </w:r>
      <w:r w:rsidR="00A86443">
        <w:rPr>
          <w:rFonts w:ascii="Times New Roman" w:hAnsi="Times New Roman"/>
          <w:sz w:val="28"/>
          <w:szCs w:val="28"/>
        </w:rPr>
        <w:t xml:space="preserve">деловой женщины </w:t>
      </w:r>
      <w:r w:rsidRPr="00AE369B">
        <w:rPr>
          <w:rFonts w:ascii="Times New Roman" w:hAnsi="Times New Roman"/>
          <w:sz w:val="28"/>
          <w:szCs w:val="28"/>
        </w:rPr>
        <w:t>выглядят плохо. Хорошая прическа может так же изменить ваш образ, как и новый костюм - а стоит это намного дешевле.</w:t>
      </w:r>
    </w:p>
    <w:p w:rsidR="00AE369B" w:rsidRDefault="00AE369B" w:rsidP="00A86443">
      <w:pPr>
        <w:ind w:left="-284" w:right="-5" w:firstLine="568"/>
      </w:pPr>
    </w:p>
    <w:p w:rsidR="00A86443" w:rsidRPr="00A86443" w:rsidRDefault="00A86443" w:rsidP="00A86443">
      <w:pPr>
        <w:ind w:left="-284" w:right="-5" w:firstLine="568"/>
        <w:jc w:val="center"/>
        <w:rPr>
          <w:rFonts w:ascii="Times New Roman" w:hAnsi="Times New Roman"/>
          <w:b/>
          <w:sz w:val="28"/>
          <w:szCs w:val="28"/>
        </w:rPr>
      </w:pPr>
      <w:r w:rsidRPr="00A86443">
        <w:rPr>
          <w:rFonts w:ascii="Times New Roman" w:hAnsi="Times New Roman"/>
          <w:b/>
          <w:sz w:val="28"/>
          <w:szCs w:val="28"/>
        </w:rPr>
        <w:t>4.4. Маникюр и духи</w:t>
      </w:r>
    </w:p>
    <w:p w:rsidR="00A86443" w:rsidRDefault="00A86443" w:rsidP="00A86443">
      <w:pPr>
        <w:spacing w:after="0" w:line="360" w:lineRule="auto"/>
        <w:ind w:left="-284" w:right="-5" w:firstLine="568"/>
        <w:jc w:val="both"/>
        <w:rPr>
          <w:rFonts w:ascii="Times New Roman" w:hAnsi="Times New Roman"/>
          <w:sz w:val="28"/>
          <w:szCs w:val="28"/>
        </w:rPr>
      </w:pPr>
      <w:r w:rsidRPr="00471524">
        <w:rPr>
          <w:rFonts w:ascii="Times New Roman" w:hAnsi="Times New Roman"/>
          <w:sz w:val="28"/>
          <w:szCs w:val="28"/>
        </w:rPr>
        <w:t>Маникюр, т.е. содержание рук в безупречной чистоте и порядке, - обязателен, а вот покрытие ногтей лаком - нет. Если же деловая женщина предпочитает ногти, покрытые лаком, это должен быть лак естественных тонов, не останавливающий на себе взгляд коллег и клиентов, уж</w:t>
      </w:r>
      <w:r>
        <w:rPr>
          <w:rFonts w:ascii="Times New Roman" w:hAnsi="Times New Roman"/>
          <w:sz w:val="28"/>
          <w:szCs w:val="28"/>
        </w:rPr>
        <w:t>е не говоря о руководителях. На</w:t>
      </w:r>
      <w:r w:rsidRPr="00471524">
        <w:rPr>
          <w:rFonts w:ascii="Times New Roman" w:hAnsi="Times New Roman"/>
          <w:sz w:val="28"/>
          <w:szCs w:val="28"/>
        </w:rPr>
        <w:t>пример, лак фиолетового или темно-зеленого цвета с золотыми вкраплениями способен заставить коллегу деловой женщины забыть о том, с каким вопросом он собирался к ней обратиться, а клиент просто онемеет от удивления, что фирма не заботится о внешнем виде своих сотрудников, следовательно, и о собственной репутации.</w:t>
      </w:r>
    </w:p>
    <w:p w:rsidR="00A86443" w:rsidRDefault="00A86443" w:rsidP="00A86443">
      <w:pPr>
        <w:spacing w:after="0" w:line="360" w:lineRule="auto"/>
        <w:ind w:left="-284" w:right="-5" w:firstLine="568"/>
        <w:jc w:val="both"/>
        <w:rPr>
          <w:rFonts w:ascii="Times New Roman" w:hAnsi="Times New Roman"/>
          <w:sz w:val="28"/>
          <w:szCs w:val="28"/>
        </w:rPr>
      </w:pPr>
      <w:r w:rsidRPr="00471524">
        <w:rPr>
          <w:rFonts w:ascii="Times New Roman" w:hAnsi="Times New Roman"/>
          <w:sz w:val="28"/>
          <w:szCs w:val="28"/>
        </w:rPr>
        <w:t>Духи или туалетная вода, прочие средства парфюмерии и косметики не должны доставлять неудобства коллегам, покупателям и прочим партнерам по бизнесу, окутывая женщину плотным ароматическим облаком. Духи должны чувствоваться слегка и только при приближении.</w:t>
      </w:r>
    </w:p>
    <w:p w:rsidR="00A86443" w:rsidRDefault="00A86443" w:rsidP="00A86443">
      <w:pPr>
        <w:ind w:left="-284" w:right="-5" w:firstLine="568"/>
      </w:pPr>
    </w:p>
    <w:p w:rsidR="00A86443" w:rsidRDefault="00A86443" w:rsidP="00A86443">
      <w:pPr>
        <w:ind w:left="-284" w:right="-5" w:firstLine="568"/>
      </w:pPr>
    </w:p>
    <w:p w:rsidR="00A86443" w:rsidRDefault="00A86443" w:rsidP="00CC3243">
      <w:pPr>
        <w:ind w:right="-5"/>
      </w:pPr>
    </w:p>
    <w:p w:rsidR="00A86443" w:rsidRPr="00A86443" w:rsidRDefault="00A86443" w:rsidP="00A86443">
      <w:pPr>
        <w:spacing w:after="0" w:line="360" w:lineRule="auto"/>
        <w:ind w:left="-284" w:right="-5" w:firstLine="568"/>
        <w:jc w:val="both"/>
        <w:rPr>
          <w:rFonts w:ascii="Times New Roman" w:hAnsi="Times New Roman"/>
          <w:b/>
          <w:sz w:val="28"/>
          <w:szCs w:val="28"/>
        </w:rPr>
      </w:pPr>
      <w:r w:rsidRPr="00A86443">
        <w:rPr>
          <w:rFonts w:ascii="Times New Roman" w:hAnsi="Times New Roman"/>
          <w:b/>
          <w:sz w:val="28"/>
          <w:szCs w:val="28"/>
        </w:rPr>
        <w:t>Заключение</w:t>
      </w:r>
    </w:p>
    <w:p w:rsidR="00A86443" w:rsidRDefault="00A86443" w:rsidP="00A86443">
      <w:pPr>
        <w:spacing w:after="0" w:line="360" w:lineRule="auto"/>
        <w:ind w:left="-284" w:right="-5" w:firstLine="568"/>
        <w:jc w:val="both"/>
        <w:rPr>
          <w:rFonts w:ascii="Times New Roman" w:hAnsi="Times New Roman"/>
          <w:sz w:val="28"/>
          <w:szCs w:val="28"/>
        </w:rPr>
      </w:pPr>
    </w:p>
    <w:p w:rsidR="00A53282" w:rsidRDefault="00A86443" w:rsidP="00A86443">
      <w:pPr>
        <w:spacing w:after="0" w:line="360" w:lineRule="auto"/>
        <w:ind w:left="-284" w:right="-5" w:firstLine="568"/>
        <w:jc w:val="both"/>
        <w:rPr>
          <w:rFonts w:ascii="Times New Roman" w:hAnsi="Times New Roman"/>
          <w:sz w:val="28"/>
          <w:szCs w:val="28"/>
        </w:rPr>
      </w:pPr>
      <w:r w:rsidRPr="00471524">
        <w:rPr>
          <w:rFonts w:ascii="Times New Roman" w:hAnsi="Times New Roman"/>
          <w:sz w:val="28"/>
          <w:szCs w:val="28"/>
        </w:rPr>
        <w:t>Итак, женский облик в д</w:t>
      </w:r>
      <w:r>
        <w:rPr>
          <w:rFonts w:ascii="Times New Roman" w:hAnsi="Times New Roman"/>
          <w:sz w:val="28"/>
          <w:szCs w:val="28"/>
        </w:rPr>
        <w:t>еловом мире характерен умеренно</w:t>
      </w:r>
      <w:r w:rsidRPr="00471524">
        <w:rPr>
          <w:rFonts w:ascii="Times New Roman" w:hAnsi="Times New Roman"/>
          <w:sz w:val="28"/>
          <w:szCs w:val="28"/>
        </w:rPr>
        <w:t>стью во всем, классическими фасонами одежды и обуви, трикотажа, отсутствием ярких, привл</w:t>
      </w:r>
      <w:r>
        <w:rPr>
          <w:rFonts w:ascii="Times New Roman" w:hAnsi="Times New Roman"/>
          <w:sz w:val="28"/>
          <w:szCs w:val="28"/>
        </w:rPr>
        <w:t>екающих изумленное внимание кол</w:t>
      </w:r>
      <w:r w:rsidRPr="00471524">
        <w:rPr>
          <w:rFonts w:ascii="Times New Roman" w:hAnsi="Times New Roman"/>
          <w:sz w:val="28"/>
          <w:szCs w:val="28"/>
        </w:rPr>
        <w:t>лег и клиентов, расцветок, умеренным макияжем и разумным количеством украшений. Уместно вспомнить польскую поговорку: "Из всех чувств самое главное - чувство меры".</w:t>
      </w:r>
    </w:p>
    <w:p w:rsidR="00A53282" w:rsidRPr="00A53282" w:rsidRDefault="00A53282" w:rsidP="00A53282">
      <w:pPr>
        <w:spacing w:after="0" w:line="360" w:lineRule="auto"/>
        <w:ind w:left="-284" w:firstLine="567"/>
        <w:jc w:val="both"/>
        <w:rPr>
          <w:rFonts w:ascii="Times New Roman" w:hAnsi="Times New Roman"/>
          <w:sz w:val="28"/>
          <w:szCs w:val="28"/>
        </w:rPr>
      </w:pPr>
      <w:r w:rsidRPr="00A53282">
        <w:rPr>
          <w:rFonts w:ascii="Times New Roman" w:hAnsi="Times New Roman"/>
          <w:sz w:val="28"/>
          <w:szCs w:val="28"/>
        </w:rPr>
        <w:t>Общеизвестно, что внешний вид во многом формирует впечатление о человеке.</w:t>
      </w:r>
    </w:p>
    <w:p w:rsidR="00A53282" w:rsidRPr="00A53282" w:rsidRDefault="00A53282" w:rsidP="00A53282">
      <w:pPr>
        <w:spacing w:after="0" w:line="360" w:lineRule="auto"/>
        <w:ind w:left="-284" w:firstLine="567"/>
        <w:jc w:val="both"/>
        <w:rPr>
          <w:rFonts w:ascii="Times New Roman" w:hAnsi="Times New Roman"/>
          <w:sz w:val="28"/>
          <w:szCs w:val="28"/>
        </w:rPr>
      </w:pPr>
      <w:r w:rsidRPr="00A53282">
        <w:rPr>
          <w:rFonts w:ascii="Times New Roman" w:hAnsi="Times New Roman"/>
          <w:sz w:val="28"/>
          <w:szCs w:val="28"/>
        </w:rPr>
        <w:t>Общепризнанный факт, что мнение о нас складывается в течение первых пяти секунд знакомства и разговора. Иногда достаточно одного лишь взгляда, чтобы определить отношение к собеседнику. И хотя первое впечатление зачастую обманчиво - именно оно играет решающую роль во взаимоотношении людей.</w:t>
      </w:r>
      <w:r>
        <w:rPr>
          <w:rFonts w:ascii="Times New Roman" w:hAnsi="Times New Roman"/>
          <w:sz w:val="28"/>
          <w:szCs w:val="28"/>
        </w:rPr>
        <w:t xml:space="preserve"> В</w:t>
      </w:r>
      <w:r w:rsidRPr="00A53282">
        <w:rPr>
          <w:rFonts w:ascii="Times New Roman" w:hAnsi="Times New Roman"/>
          <w:sz w:val="28"/>
          <w:szCs w:val="28"/>
        </w:rPr>
        <w:t xml:space="preserve">нешность, голос, внутренний настрой могут сыграть решающую роль в карьере и в личной жизни. Если </w:t>
      </w:r>
      <w:r>
        <w:rPr>
          <w:rFonts w:ascii="Times New Roman" w:hAnsi="Times New Roman"/>
          <w:sz w:val="28"/>
          <w:szCs w:val="28"/>
        </w:rPr>
        <w:t>женщина привлекательна, доброжелательна и уверена</w:t>
      </w:r>
      <w:r w:rsidRPr="00A53282">
        <w:rPr>
          <w:rFonts w:ascii="Times New Roman" w:hAnsi="Times New Roman"/>
          <w:sz w:val="28"/>
          <w:szCs w:val="28"/>
        </w:rPr>
        <w:t xml:space="preserve"> в себе, </w:t>
      </w:r>
      <w:r>
        <w:rPr>
          <w:rFonts w:ascii="Times New Roman" w:hAnsi="Times New Roman"/>
          <w:sz w:val="28"/>
          <w:szCs w:val="28"/>
        </w:rPr>
        <w:t>то она</w:t>
      </w:r>
      <w:r w:rsidRPr="00A53282">
        <w:rPr>
          <w:rFonts w:ascii="Times New Roman" w:hAnsi="Times New Roman"/>
          <w:sz w:val="28"/>
          <w:szCs w:val="28"/>
        </w:rPr>
        <w:t xml:space="preserve"> без труда можете расположить к себе собеседник</w:t>
      </w:r>
      <w:r>
        <w:rPr>
          <w:rFonts w:ascii="Times New Roman" w:hAnsi="Times New Roman"/>
          <w:sz w:val="28"/>
          <w:szCs w:val="28"/>
        </w:rPr>
        <w:t>а еще до того, как поздоровается</w:t>
      </w:r>
      <w:r w:rsidRPr="00A53282">
        <w:rPr>
          <w:rFonts w:ascii="Times New Roman" w:hAnsi="Times New Roman"/>
          <w:sz w:val="28"/>
          <w:szCs w:val="28"/>
        </w:rPr>
        <w:t xml:space="preserve"> с ним. И наоборот - несоответствующая ситуации внешность, негативный настрой может быть причиной того, что </w:t>
      </w:r>
      <w:r>
        <w:rPr>
          <w:rFonts w:ascii="Times New Roman" w:hAnsi="Times New Roman"/>
          <w:sz w:val="28"/>
          <w:szCs w:val="28"/>
        </w:rPr>
        <w:t>она окажется не услышанной</w:t>
      </w:r>
      <w:r w:rsidRPr="00A53282">
        <w:rPr>
          <w:rFonts w:ascii="Times New Roman" w:hAnsi="Times New Roman"/>
          <w:sz w:val="28"/>
          <w:szCs w:val="28"/>
        </w:rPr>
        <w:t>.</w:t>
      </w:r>
    </w:p>
    <w:p w:rsidR="00A53282" w:rsidRDefault="00A53282" w:rsidP="00A53282">
      <w:pPr>
        <w:spacing w:after="0" w:line="360" w:lineRule="auto"/>
        <w:ind w:left="-284" w:firstLine="567"/>
        <w:jc w:val="both"/>
        <w:rPr>
          <w:rFonts w:ascii="Times New Roman" w:hAnsi="Times New Roman"/>
          <w:sz w:val="28"/>
          <w:szCs w:val="28"/>
        </w:rPr>
      </w:pPr>
      <w:r w:rsidRPr="00A53282">
        <w:rPr>
          <w:rFonts w:ascii="Times New Roman" w:hAnsi="Times New Roman"/>
          <w:sz w:val="28"/>
          <w:szCs w:val="28"/>
        </w:rPr>
        <w:t xml:space="preserve">Особый акцент </w:t>
      </w:r>
      <w:r>
        <w:rPr>
          <w:rFonts w:ascii="Times New Roman" w:hAnsi="Times New Roman"/>
          <w:sz w:val="28"/>
          <w:szCs w:val="28"/>
        </w:rPr>
        <w:t>во внешнем виде деловой женщины</w:t>
      </w:r>
      <w:r w:rsidRPr="00A53282">
        <w:rPr>
          <w:rFonts w:ascii="Times New Roman" w:hAnsi="Times New Roman"/>
          <w:sz w:val="28"/>
          <w:szCs w:val="28"/>
        </w:rPr>
        <w:t xml:space="preserve"> </w:t>
      </w:r>
      <w:r>
        <w:rPr>
          <w:rFonts w:ascii="Times New Roman" w:hAnsi="Times New Roman"/>
          <w:sz w:val="28"/>
          <w:szCs w:val="28"/>
        </w:rPr>
        <w:t>нужно ставить</w:t>
      </w:r>
      <w:r w:rsidRPr="00A53282">
        <w:rPr>
          <w:rFonts w:ascii="Times New Roman" w:hAnsi="Times New Roman"/>
          <w:sz w:val="28"/>
          <w:szCs w:val="28"/>
        </w:rPr>
        <w:t xml:space="preserve"> на значении мелких деталей, и каким образом влияют эти детали на распознавание образа другими людьми. Это важная часть имиджа.</w:t>
      </w:r>
    </w:p>
    <w:p w:rsidR="004D245D" w:rsidRDefault="004D245D" w:rsidP="004D245D">
      <w:pPr>
        <w:spacing w:after="0" w:line="360" w:lineRule="auto"/>
        <w:ind w:left="-284" w:right="-5" w:firstLine="568"/>
        <w:jc w:val="both"/>
        <w:rPr>
          <w:rFonts w:ascii="Times New Roman" w:hAnsi="Times New Roman"/>
          <w:sz w:val="28"/>
          <w:szCs w:val="28"/>
        </w:rPr>
      </w:pPr>
      <w:r>
        <w:rPr>
          <w:rFonts w:ascii="Times New Roman" w:hAnsi="Times New Roman"/>
          <w:sz w:val="28"/>
          <w:szCs w:val="28"/>
        </w:rPr>
        <w:t>Важно помнить и то что, повседневная деловая одежда сильно отличается от вечерних деловых приемов и здесь н</w:t>
      </w:r>
      <w:r w:rsidRPr="00471524">
        <w:rPr>
          <w:rFonts w:ascii="Times New Roman" w:hAnsi="Times New Roman"/>
          <w:sz w:val="28"/>
          <w:szCs w:val="28"/>
        </w:rPr>
        <w:t>адо руководствоваться тем, что указано в приглашении на банкет и другие виды вечерних приемов; если есть упоминание о вечернем платье - следует выполнить это указание.</w:t>
      </w:r>
    </w:p>
    <w:p w:rsidR="004D245D" w:rsidRDefault="004D245D" w:rsidP="004D245D">
      <w:pPr>
        <w:spacing w:after="0" w:line="360" w:lineRule="auto"/>
        <w:ind w:left="-284" w:right="-5" w:firstLine="568"/>
        <w:jc w:val="both"/>
        <w:rPr>
          <w:rFonts w:ascii="Times New Roman" w:hAnsi="Times New Roman"/>
          <w:sz w:val="28"/>
          <w:szCs w:val="28"/>
        </w:rPr>
      </w:pPr>
      <w:r w:rsidRPr="00471524">
        <w:rPr>
          <w:rFonts w:ascii="Times New Roman" w:hAnsi="Times New Roman"/>
          <w:sz w:val="28"/>
          <w:szCs w:val="28"/>
        </w:rPr>
        <w:t>Как правило, такого рода грандиозные приемы фирмы устраивают редко. Чаще всего приглашение не содержит сведений о том, следует ли надевать смокинг мужчине или вечернее платье -</w:t>
      </w:r>
      <w:r>
        <w:rPr>
          <w:rFonts w:ascii="Times New Roman" w:hAnsi="Times New Roman"/>
          <w:sz w:val="28"/>
          <w:szCs w:val="28"/>
        </w:rPr>
        <w:t xml:space="preserve"> </w:t>
      </w:r>
      <w:r w:rsidRPr="00471524">
        <w:rPr>
          <w:rFonts w:ascii="Times New Roman" w:hAnsi="Times New Roman"/>
          <w:sz w:val="28"/>
          <w:szCs w:val="28"/>
        </w:rPr>
        <w:t>женщине.</w:t>
      </w:r>
    </w:p>
    <w:p w:rsidR="004D245D" w:rsidRPr="00A53282" w:rsidRDefault="004D245D" w:rsidP="004D245D">
      <w:pPr>
        <w:spacing w:after="0" w:line="360" w:lineRule="auto"/>
        <w:ind w:left="-284" w:right="-5" w:firstLine="568"/>
        <w:jc w:val="both"/>
        <w:rPr>
          <w:rFonts w:ascii="Times New Roman" w:hAnsi="Times New Roman"/>
          <w:sz w:val="28"/>
          <w:szCs w:val="28"/>
        </w:rPr>
      </w:pPr>
      <w:r>
        <w:rPr>
          <w:rFonts w:ascii="Times New Roman" w:hAnsi="Times New Roman"/>
          <w:sz w:val="28"/>
          <w:szCs w:val="28"/>
        </w:rPr>
        <w:t>В таком случае, можно сказать,</w:t>
      </w:r>
      <w:r w:rsidRPr="00471524">
        <w:rPr>
          <w:rFonts w:ascii="Times New Roman" w:hAnsi="Times New Roman"/>
          <w:sz w:val="28"/>
          <w:szCs w:val="28"/>
        </w:rPr>
        <w:t xml:space="preserve"> что в подобных случаях деловой женщине лучше всего остановиться опять же на классическом костюме традиционного английского стиля, однако выполненном из "парадных" тканей - атласа, кружева на чехле, шелкового бархата, парчи; весьма уместна ткань с добавлением блестящей нити, которая дает эффект мерцания, поддерживающий общую праздничную направленность костюма. Строгость классического фасона костюма покажет, что носительница его помнит, что она находится на деловом приеме, а мерцание и свечение нестандартной ткани, из которой костюм изготовлен, укажет на то, что его обладательница полна должного уважения к празднованию фирмой знаменательного события.</w:t>
      </w:r>
    </w:p>
    <w:p w:rsidR="00A53282" w:rsidRPr="00A53282" w:rsidRDefault="00A53282" w:rsidP="00A53282">
      <w:pPr>
        <w:spacing w:after="0" w:line="360" w:lineRule="auto"/>
        <w:ind w:left="-284" w:firstLine="567"/>
        <w:jc w:val="both"/>
        <w:rPr>
          <w:rFonts w:ascii="Times New Roman" w:hAnsi="Times New Roman"/>
          <w:sz w:val="28"/>
          <w:szCs w:val="28"/>
        </w:rPr>
      </w:pPr>
      <w:r w:rsidRPr="00A53282">
        <w:rPr>
          <w:rFonts w:ascii="Times New Roman" w:hAnsi="Times New Roman"/>
          <w:sz w:val="28"/>
          <w:szCs w:val="28"/>
        </w:rPr>
        <w:t xml:space="preserve">"Чего хочет женщина, того хочет Бог" - так говорят французы, а уж они знают толк в женщинах. </w:t>
      </w:r>
      <w:r w:rsidR="004D245D">
        <w:rPr>
          <w:rFonts w:ascii="Times New Roman" w:hAnsi="Times New Roman"/>
          <w:sz w:val="28"/>
          <w:szCs w:val="28"/>
        </w:rPr>
        <w:t xml:space="preserve">Если деловая женщина сделает это высказывание </w:t>
      </w:r>
      <w:r w:rsidRPr="00A53282">
        <w:rPr>
          <w:rFonts w:ascii="Times New Roman" w:hAnsi="Times New Roman"/>
          <w:sz w:val="28"/>
          <w:szCs w:val="28"/>
        </w:rPr>
        <w:t xml:space="preserve">своим девизом, </w:t>
      </w:r>
      <w:r w:rsidR="004D245D">
        <w:rPr>
          <w:rFonts w:ascii="Times New Roman" w:hAnsi="Times New Roman"/>
          <w:sz w:val="28"/>
          <w:szCs w:val="28"/>
        </w:rPr>
        <w:t>то</w:t>
      </w:r>
      <w:r w:rsidRPr="00A53282">
        <w:rPr>
          <w:rFonts w:ascii="Times New Roman" w:hAnsi="Times New Roman"/>
          <w:sz w:val="28"/>
          <w:szCs w:val="28"/>
        </w:rPr>
        <w:t xml:space="preserve"> удач</w:t>
      </w:r>
      <w:r w:rsidR="004D245D">
        <w:rPr>
          <w:rFonts w:ascii="Times New Roman" w:hAnsi="Times New Roman"/>
          <w:sz w:val="28"/>
          <w:szCs w:val="28"/>
        </w:rPr>
        <w:t>а всегда будет сопутствовать ей</w:t>
      </w:r>
      <w:r w:rsidRPr="00A53282">
        <w:rPr>
          <w:rFonts w:ascii="Times New Roman" w:hAnsi="Times New Roman"/>
          <w:sz w:val="28"/>
          <w:szCs w:val="28"/>
        </w:rPr>
        <w:t>, она ведь тоже женщина и соблюдает понятие - женская солидарность.</w:t>
      </w:r>
    </w:p>
    <w:p w:rsidR="00A53282" w:rsidRDefault="00A53282" w:rsidP="00A86443">
      <w:pPr>
        <w:spacing w:after="0" w:line="360" w:lineRule="auto"/>
        <w:ind w:left="-284" w:right="-5" w:firstLine="568"/>
        <w:jc w:val="both"/>
        <w:rPr>
          <w:rFonts w:ascii="Times New Roman" w:hAnsi="Times New Roman"/>
          <w:sz w:val="28"/>
          <w:szCs w:val="28"/>
        </w:rPr>
      </w:pPr>
    </w:p>
    <w:p w:rsidR="00A86443" w:rsidRDefault="00A86443" w:rsidP="00A86443">
      <w:pPr>
        <w:spacing w:after="0" w:line="360" w:lineRule="auto"/>
        <w:ind w:left="-284" w:right="-5" w:firstLine="568"/>
        <w:jc w:val="both"/>
        <w:rPr>
          <w:rFonts w:ascii="Times New Roman" w:hAnsi="Times New Roman"/>
          <w:sz w:val="28"/>
          <w:szCs w:val="28"/>
        </w:rPr>
      </w:pPr>
    </w:p>
    <w:p w:rsidR="004D245D" w:rsidRDefault="004D245D" w:rsidP="00A86443">
      <w:pPr>
        <w:spacing w:after="0" w:line="360" w:lineRule="auto"/>
        <w:ind w:left="-284" w:right="-5" w:firstLine="568"/>
        <w:jc w:val="both"/>
        <w:rPr>
          <w:rFonts w:ascii="Times New Roman" w:hAnsi="Times New Roman"/>
          <w:sz w:val="28"/>
          <w:szCs w:val="28"/>
        </w:rPr>
      </w:pPr>
    </w:p>
    <w:p w:rsidR="004D245D" w:rsidRDefault="004D245D" w:rsidP="00A86443">
      <w:pPr>
        <w:spacing w:after="0" w:line="360" w:lineRule="auto"/>
        <w:ind w:left="-284" w:right="-5" w:firstLine="568"/>
        <w:jc w:val="both"/>
        <w:rPr>
          <w:rFonts w:ascii="Times New Roman" w:hAnsi="Times New Roman"/>
          <w:sz w:val="28"/>
          <w:szCs w:val="28"/>
        </w:rPr>
      </w:pPr>
    </w:p>
    <w:p w:rsidR="004D245D" w:rsidRDefault="004D245D" w:rsidP="00A86443">
      <w:pPr>
        <w:spacing w:after="0" w:line="360" w:lineRule="auto"/>
        <w:ind w:left="-284" w:right="-5" w:firstLine="568"/>
        <w:jc w:val="both"/>
        <w:rPr>
          <w:rFonts w:ascii="Times New Roman" w:hAnsi="Times New Roman"/>
          <w:sz w:val="28"/>
          <w:szCs w:val="28"/>
        </w:rPr>
      </w:pPr>
    </w:p>
    <w:p w:rsidR="004D245D" w:rsidRDefault="004D245D" w:rsidP="00A86443">
      <w:pPr>
        <w:spacing w:after="0" w:line="360" w:lineRule="auto"/>
        <w:ind w:left="-284" w:right="-5" w:firstLine="568"/>
        <w:jc w:val="both"/>
        <w:rPr>
          <w:rFonts w:ascii="Times New Roman" w:hAnsi="Times New Roman"/>
          <w:sz w:val="28"/>
          <w:szCs w:val="28"/>
        </w:rPr>
      </w:pPr>
    </w:p>
    <w:p w:rsidR="004D245D" w:rsidRDefault="004D245D" w:rsidP="00A86443">
      <w:pPr>
        <w:spacing w:after="0" w:line="360" w:lineRule="auto"/>
        <w:ind w:left="-284" w:right="-5" w:firstLine="568"/>
        <w:jc w:val="both"/>
        <w:rPr>
          <w:rFonts w:ascii="Times New Roman" w:hAnsi="Times New Roman"/>
          <w:sz w:val="28"/>
          <w:szCs w:val="28"/>
        </w:rPr>
      </w:pPr>
    </w:p>
    <w:p w:rsidR="004D245D" w:rsidRDefault="004D245D" w:rsidP="00A86443">
      <w:pPr>
        <w:spacing w:after="0" w:line="360" w:lineRule="auto"/>
        <w:ind w:left="-284" w:right="-5" w:firstLine="568"/>
        <w:jc w:val="both"/>
        <w:rPr>
          <w:rFonts w:ascii="Times New Roman" w:hAnsi="Times New Roman"/>
          <w:sz w:val="28"/>
          <w:szCs w:val="28"/>
        </w:rPr>
      </w:pPr>
    </w:p>
    <w:p w:rsidR="004D245D" w:rsidRDefault="004D245D" w:rsidP="00A86443">
      <w:pPr>
        <w:spacing w:after="0" w:line="360" w:lineRule="auto"/>
        <w:ind w:left="-284" w:right="-5" w:firstLine="568"/>
        <w:jc w:val="both"/>
        <w:rPr>
          <w:rFonts w:ascii="Times New Roman" w:hAnsi="Times New Roman"/>
          <w:sz w:val="28"/>
          <w:szCs w:val="28"/>
        </w:rPr>
      </w:pPr>
    </w:p>
    <w:p w:rsidR="004D245D" w:rsidRDefault="004D245D" w:rsidP="00A86443">
      <w:pPr>
        <w:spacing w:after="0" w:line="360" w:lineRule="auto"/>
        <w:ind w:left="-284" w:right="-5" w:firstLine="568"/>
        <w:jc w:val="both"/>
        <w:rPr>
          <w:rFonts w:ascii="Times New Roman" w:hAnsi="Times New Roman"/>
          <w:sz w:val="28"/>
          <w:szCs w:val="28"/>
        </w:rPr>
      </w:pPr>
    </w:p>
    <w:p w:rsidR="004D245D" w:rsidRDefault="004D245D" w:rsidP="00A86443">
      <w:pPr>
        <w:spacing w:after="0" w:line="360" w:lineRule="auto"/>
        <w:ind w:left="-284" w:right="-5" w:firstLine="568"/>
        <w:jc w:val="both"/>
        <w:rPr>
          <w:rFonts w:ascii="Times New Roman" w:hAnsi="Times New Roman"/>
          <w:sz w:val="28"/>
          <w:szCs w:val="28"/>
        </w:rPr>
      </w:pPr>
    </w:p>
    <w:p w:rsidR="004D245D" w:rsidRDefault="004D245D" w:rsidP="00A86443">
      <w:pPr>
        <w:spacing w:after="0" w:line="360" w:lineRule="auto"/>
        <w:ind w:left="-284" w:right="-5" w:firstLine="568"/>
        <w:jc w:val="both"/>
        <w:rPr>
          <w:rFonts w:ascii="Times New Roman" w:hAnsi="Times New Roman"/>
          <w:sz w:val="28"/>
          <w:szCs w:val="28"/>
        </w:rPr>
      </w:pPr>
    </w:p>
    <w:p w:rsidR="004D245D" w:rsidRDefault="004D245D" w:rsidP="00A86443">
      <w:pPr>
        <w:spacing w:after="0" w:line="360" w:lineRule="auto"/>
        <w:ind w:left="-284" w:right="-5" w:firstLine="568"/>
        <w:jc w:val="both"/>
        <w:rPr>
          <w:rFonts w:ascii="Times New Roman" w:hAnsi="Times New Roman"/>
          <w:sz w:val="28"/>
          <w:szCs w:val="28"/>
        </w:rPr>
      </w:pPr>
    </w:p>
    <w:p w:rsidR="004D245D" w:rsidRDefault="004D245D" w:rsidP="00A86443">
      <w:pPr>
        <w:spacing w:after="0" w:line="360" w:lineRule="auto"/>
        <w:ind w:left="-284" w:right="-5" w:firstLine="568"/>
        <w:jc w:val="both"/>
        <w:rPr>
          <w:rFonts w:ascii="Times New Roman" w:hAnsi="Times New Roman"/>
          <w:sz w:val="28"/>
          <w:szCs w:val="28"/>
        </w:rPr>
      </w:pPr>
    </w:p>
    <w:p w:rsidR="00A86443" w:rsidRDefault="00A86443" w:rsidP="00A86443">
      <w:pPr>
        <w:spacing w:after="0" w:line="360" w:lineRule="auto"/>
        <w:ind w:left="-284" w:right="-5" w:firstLine="568"/>
        <w:jc w:val="both"/>
        <w:rPr>
          <w:rFonts w:ascii="Times New Roman" w:hAnsi="Times New Roman"/>
          <w:sz w:val="28"/>
          <w:szCs w:val="28"/>
        </w:rPr>
      </w:pPr>
    </w:p>
    <w:p w:rsidR="00A86443" w:rsidRDefault="00A86443" w:rsidP="00AD58C2">
      <w:pPr>
        <w:ind w:right="-5"/>
        <w:rPr>
          <w:b/>
          <w:bCs/>
          <w:sz w:val="32"/>
          <w:szCs w:val="32"/>
        </w:rPr>
      </w:pPr>
    </w:p>
    <w:p w:rsidR="00A86443" w:rsidRPr="00A86443" w:rsidRDefault="00A86443" w:rsidP="00A86443">
      <w:pPr>
        <w:ind w:left="-284" w:right="-5" w:firstLine="568"/>
        <w:rPr>
          <w:rFonts w:ascii="Times New Roman" w:hAnsi="Times New Roman"/>
          <w:b/>
          <w:bCs/>
          <w:sz w:val="28"/>
          <w:szCs w:val="28"/>
        </w:rPr>
      </w:pPr>
      <w:r w:rsidRPr="00A86443">
        <w:rPr>
          <w:rFonts w:ascii="Times New Roman" w:hAnsi="Times New Roman"/>
          <w:b/>
          <w:bCs/>
          <w:sz w:val="28"/>
          <w:szCs w:val="28"/>
        </w:rPr>
        <w:t>Список используемой литературы</w:t>
      </w:r>
    </w:p>
    <w:p w:rsidR="00A86443" w:rsidRPr="00907526" w:rsidRDefault="00A86443" w:rsidP="00A86443">
      <w:pPr>
        <w:pStyle w:val="a3"/>
        <w:numPr>
          <w:ilvl w:val="0"/>
          <w:numId w:val="4"/>
        </w:numPr>
        <w:tabs>
          <w:tab w:val="left" w:pos="284"/>
        </w:tabs>
        <w:spacing w:after="0" w:line="360" w:lineRule="auto"/>
        <w:ind w:left="-284" w:right="-5" w:firstLine="568"/>
        <w:rPr>
          <w:rFonts w:ascii="Times New Roman" w:hAnsi="Times New Roman"/>
          <w:bCs/>
          <w:sz w:val="28"/>
          <w:szCs w:val="28"/>
        </w:rPr>
      </w:pPr>
      <w:r w:rsidRPr="00907526">
        <w:rPr>
          <w:rFonts w:ascii="Times New Roman" w:hAnsi="Times New Roman"/>
          <w:bCs/>
          <w:sz w:val="28"/>
          <w:szCs w:val="28"/>
        </w:rPr>
        <w:t xml:space="preserve">Ботавина Р.Н. </w:t>
      </w:r>
      <w:r>
        <w:rPr>
          <w:rFonts w:ascii="Times New Roman" w:hAnsi="Times New Roman"/>
          <w:bCs/>
          <w:sz w:val="28"/>
          <w:szCs w:val="28"/>
        </w:rPr>
        <w:t xml:space="preserve"> Этика деловых отношений: Учеб. Пособие. – М.: Финансы и статистика, 2002. – 208 с.</w:t>
      </w:r>
    </w:p>
    <w:p w:rsidR="00A86443" w:rsidRPr="00907526" w:rsidRDefault="00A86443" w:rsidP="00A86443">
      <w:pPr>
        <w:tabs>
          <w:tab w:val="left" w:pos="284"/>
        </w:tabs>
        <w:spacing w:after="0" w:line="360" w:lineRule="auto"/>
        <w:ind w:left="-284" w:right="-5" w:firstLine="568"/>
        <w:rPr>
          <w:rFonts w:ascii="Times New Roman" w:hAnsi="Times New Roman"/>
          <w:sz w:val="28"/>
          <w:szCs w:val="28"/>
        </w:rPr>
      </w:pPr>
      <w:r w:rsidRPr="00907526">
        <w:rPr>
          <w:rFonts w:ascii="Times New Roman" w:hAnsi="Times New Roman"/>
          <w:sz w:val="28"/>
          <w:szCs w:val="28"/>
        </w:rPr>
        <w:t>2. Бороздина Г.В. Психология делового общения: Учебник. – 2-е изд. – М.: ИНФРА-М, 2002. – 295 с.</w:t>
      </w:r>
    </w:p>
    <w:p w:rsidR="00A86443" w:rsidRPr="00907526" w:rsidRDefault="00A86443" w:rsidP="00A86443">
      <w:pPr>
        <w:tabs>
          <w:tab w:val="left" w:pos="284"/>
        </w:tabs>
        <w:spacing w:after="0" w:line="360" w:lineRule="auto"/>
        <w:ind w:left="-284" w:right="-5" w:firstLine="568"/>
        <w:rPr>
          <w:rFonts w:ascii="Times New Roman" w:hAnsi="Times New Roman"/>
          <w:sz w:val="28"/>
          <w:szCs w:val="28"/>
        </w:rPr>
      </w:pPr>
      <w:r w:rsidRPr="00907526">
        <w:rPr>
          <w:rFonts w:ascii="Times New Roman" w:hAnsi="Times New Roman"/>
          <w:sz w:val="28"/>
          <w:szCs w:val="28"/>
        </w:rPr>
        <w:t>3. Кибанов А.Я., Захаров Д.К., Коновалова В.Г. Этика деловых отношений: Учебник / Под ред. А.Я. Кибанова. – М.: ИНФРА-М, 2002. – 368 с.</w:t>
      </w:r>
    </w:p>
    <w:p w:rsidR="00A86443" w:rsidRPr="00907526" w:rsidRDefault="00A86443" w:rsidP="00A86443">
      <w:pPr>
        <w:tabs>
          <w:tab w:val="left" w:pos="284"/>
        </w:tabs>
        <w:spacing w:after="0" w:line="360" w:lineRule="auto"/>
        <w:ind w:left="-284" w:right="-5" w:firstLine="568"/>
        <w:rPr>
          <w:rFonts w:ascii="Times New Roman" w:hAnsi="Times New Roman"/>
          <w:sz w:val="28"/>
          <w:szCs w:val="28"/>
        </w:rPr>
      </w:pPr>
      <w:r w:rsidRPr="00907526">
        <w:rPr>
          <w:rFonts w:ascii="Times New Roman" w:hAnsi="Times New Roman"/>
          <w:sz w:val="28"/>
          <w:szCs w:val="28"/>
        </w:rPr>
        <w:t>4. Психология и этика делового общения: Учебник для вузов / Под ред. Проф. В.Н. Лавриненко. – 4-е изд., перераб. и доп. – М.: ЮНИТИ-ДАНА, 2002.–415 с.</w:t>
      </w:r>
    </w:p>
    <w:p w:rsidR="00A86443" w:rsidRDefault="00A86443" w:rsidP="00A86443">
      <w:pPr>
        <w:ind w:left="-284" w:right="-5" w:firstLine="568"/>
      </w:pPr>
      <w:bookmarkStart w:id="0" w:name="_GoBack"/>
      <w:bookmarkEnd w:id="0"/>
    </w:p>
    <w:sectPr w:rsidR="00A86443" w:rsidSect="00CC3243">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3FE" w:rsidRDefault="008803FE" w:rsidP="004D245D">
      <w:pPr>
        <w:spacing w:after="0" w:line="240" w:lineRule="auto"/>
      </w:pPr>
      <w:r>
        <w:separator/>
      </w:r>
    </w:p>
  </w:endnote>
  <w:endnote w:type="continuationSeparator" w:id="0">
    <w:p w:rsidR="008803FE" w:rsidRDefault="008803FE" w:rsidP="004D2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45D" w:rsidRDefault="004D245D">
    <w:pPr>
      <w:pStyle w:val="a8"/>
      <w:jc w:val="right"/>
    </w:pPr>
    <w:r w:rsidRPr="004D245D">
      <w:rPr>
        <w:rFonts w:ascii="Times New Roman" w:hAnsi="Times New Roman"/>
        <w:sz w:val="24"/>
        <w:szCs w:val="24"/>
      </w:rPr>
      <w:fldChar w:fldCharType="begin"/>
    </w:r>
    <w:r w:rsidRPr="004D245D">
      <w:rPr>
        <w:rFonts w:ascii="Times New Roman" w:hAnsi="Times New Roman"/>
        <w:sz w:val="24"/>
        <w:szCs w:val="24"/>
      </w:rPr>
      <w:instrText xml:space="preserve"> PAGE   \* MERGEFORMAT </w:instrText>
    </w:r>
    <w:r w:rsidRPr="004D245D">
      <w:rPr>
        <w:rFonts w:ascii="Times New Roman" w:hAnsi="Times New Roman"/>
        <w:sz w:val="24"/>
        <w:szCs w:val="24"/>
      </w:rPr>
      <w:fldChar w:fldCharType="separate"/>
    </w:r>
    <w:r w:rsidR="00E964C5">
      <w:rPr>
        <w:rFonts w:ascii="Times New Roman" w:hAnsi="Times New Roman"/>
        <w:noProof/>
        <w:sz w:val="24"/>
        <w:szCs w:val="24"/>
      </w:rPr>
      <w:t>2</w:t>
    </w:r>
    <w:r w:rsidRPr="004D245D">
      <w:rPr>
        <w:rFonts w:ascii="Times New Roman" w:hAnsi="Times New Roman"/>
        <w:sz w:val="24"/>
        <w:szCs w:val="24"/>
      </w:rPr>
      <w:fldChar w:fldCharType="end"/>
    </w:r>
  </w:p>
  <w:p w:rsidR="004D245D" w:rsidRDefault="004D245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3FE" w:rsidRDefault="008803FE" w:rsidP="004D245D">
      <w:pPr>
        <w:spacing w:after="0" w:line="240" w:lineRule="auto"/>
      </w:pPr>
      <w:r>
        <w:separator/>
      </w:r>
    </w:p>
  </w:footnote>
  <w:footnote w:type="continuationSeparator" w:id="0">
    <w:p w:rsidR="008803FE" w:rsidRDefault="008803FE" w:rsidP="004D24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36D7C"/>
    <w:multiLevelType w:val="multilevel"/>
    <w:tmpl w:val="C0F6122E"/>
    <w:lvl w:ilvl="0">
      <w:start w:val="1"/>
      <w:numFmt w:val="decimal"/>
      <w:lvlText w:val="%1."/>
      <w:lvlJc w:val="left"/>
      <w:pPr>
        <w:ind w:left="578" w:hanging="360"/>
      </w:pPr>
      <w:rPr>
        <w:rFonts w:hint="default"/>
      </w:rPr>
    </w:lvl>
    <w:lvl w:ilvl="1">
      <w:start w:val="1"/>
      <w:numFmt w:val="decimal"/>
      <w:isLgl/>
      <w:lvlText w:val="%1.%2."/>
      <w:lvlJc w:val="left"/>
      <w:pPr>
        <w:ind w:left="938" w:hanging="72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298" w:hanging="108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658" w:hanging="1440"/>
      </w:pPr>
      <w:rPr>
        <w:rFonts w:hint="default"/>
      </w:rPr>
    </w:lvl>
    <w:lvl w:ilvl="6">
      <w:start w:val="1"/>
      <w:numFmt w:val="decimal"/>
      <w:isLgl/>
      <w:lvlText w:val="%1.%2.%3.%4.%5.%6.%7."/>
      <w:lvlJc w:val="left"/>
      <w:pPr>
        <w:ind w:left="2018" w:hanging="1800"/>
      </w:pPr>
      <w:rPr>
        <w:rFonts w:hint="default"/>
      </w:rPr>
    </w:lvl>
    <w:lvl w:ilvl="7">
      <w:start w:val="1"/>
      <w:numFmt w:val="decimal"/>
      <w:isLgl/>
      <w:lvlText w:val="%1.%2.%3.%4.%5.%6.%7.%8."/>
      <w:lvlJc w:val="left"/>
      <w:pPr>
        <w:ind w:left="2018" w:hanging="1800"/>
      </w:pPr>
      <w:rPr>
        <w:rFonts w:hint="default"/>
      </w:rPr>
    </w:lvl>
    <w:lvl w:ilvl="8">
      <w:start w:val="1"/>
      <w:numFmt w:val="decimal"/>
      <w:isLgl/>
      <w:lvlText w:val="%1.%2.%3.%4.%5.%6.%7.%8.%9."/>
      <w:lvlJc w:val="left"/>
      <w:pPr>
        <w:ind w:left="2378" w:hanging="2160"/>
      </w:pPr>
      <w:rPr>
        <w:rFonts w:hint="default"/>
      </w:rPr>
    </w:lvl>
  </w:abstractNum>
  <w:abstractNum w:abstractNumId="1">
    <w:nsid w:val="53EA6DB8"/>
    <w:multiLevelType w:val="hybridMultilevel"/>
    <w:tmpl w:val="9DD0A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427EB1"/>
    <w:multiLevelType w:val="multilevel"/>
    <w:tmpl w:val="51C0910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7853634C"/>
    <w:multiLevelType w:val="hybridMultilevel"/>
    <w:tmpl w:val="CCC4E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369B"/>
    <w:rsid w:val="00041782"/>
    <w:rsid w:val="00111239"/>
    <w:rsid w:val="001208AA"/>
    <w:rsid w:val="002A56E0"/>
    <w:rsid w:val="00337D7A"/>
    <w:rsid w:val="004D245D"/>
    <w:rsid w:val="00794A8F"/>
    <w:rsid w:val="008803FE"/>
    <w:rsid w:val="009F4D31"/>
    <w:rsid w:val="00A53282"/>
    <w:rsid w:val="00A854B1"/>
    <w:rsid w:val="00A86443"/>
    <w:rsid w:val="00AD58C2"/>
    <w:rsid w:val="00AE369B"/>
    <w:rsid w:val="00B2049C"/>
    <w:rsid w:val="00B877DC"/>
    <w:rsid w:val="00C14F52"/>
    <w:rsid w:val="00CB716C"/>
    <w:rsid w:val="00CC3243"/>
    <w:rsid w:val="00D72235"/>
    <w:rsid w:val="00E964C5"/>
    <w:rsid w:val="00FC0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DE3D3B00-C22F-4B50-8E9E-65260DBA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69B"/>
    <w:pPr>
      <w:spacing w:after="200" w:line="276" w:lineRule="auto"/>
    </w:pPr>
    <w:rPr>
      <w:sz w:val="22"/>
      <w:szCs w:val="22"/>
      <w:lang w:eastAsia="en-US"/>
    </w:rPr>
  </w:style>
  <w:style w:type="paragraph" w:styleId="2">
    <w:name w:val="heading 2"/>
    <w:basedOn w:val="a"/>
    <w:next w:val="a"/>
    <w:link w:val="20"/>
    <w:autoRedefine/>
    <w:uiPriority w:val="99"/>
    <w:qFormat/>
    <w:rsid w:val="00B2049C"/>
    <w:pPr>
      <w:keepNext/>
      <w:tabs>
        <w:tab w:val="left" w:pos="6285"/>
      </w:tabs>
      <w:spacing w:after="0" w:line="360" w:lineRule="auto"/>
      <w:ind w:right="141" w:firstLine="709"/>
      <w:jc w:val="both"/>
      <w:outlineLvl w:val="1"/>
    </w:pPr>
    <w:rPr>
      <w:rFonts w:ascii="Times New Roman" w:eastAsia="Times New Roman" w:hAnsi="Times New Roman"/>
      <w:b/>
      <w:bCs/>
      <w:iCs/>
      <w:smallCaps/>
      <w:noProof/>
      <w:color w:val="000000"/>
      <w:kern w:val="36"/>
      <w:position w:val="-4"/>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AE369B"/>
    <w:pPr>
      <w:ind w:left="720"/>
      <w:contextualSpacing/>
    </w:pPr>
  </w:style>
  <w:style w:type="paragraph" w:styleId="a4">
    <w:name w:val="Normal (Web)"/>
    <w:basedOn w:val="a"/>
    <w:uiPriority w:val="99"/>
    <w:semiHidden/>
    <w:unhideWhenUsed/>
    <w:rsid w:val="00AE36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Звичайний1"/>
    <w:rsid w:val="00AE369B"/>
    <w:pPr>
      <w:spacing w:before="100" w:after="100"/>
    </w:pPr>
    <w:rPr>
      <w:rFonts w:ascii="Times New Roman" w:eastAsia="Times New Roman" w:hAnsi="Times New Roman"/>
      <w:snapToGrid w:val="0"/>
      <w:sz w:val="24"/>
    </w:rPr>
  </w:style>
  <w:style w:type="character" w:customStyle="1" w:styleId="20">
    <w:name w:val="Заголовок 2 Знак"/>
    <w:basedOn w:val="a0"/>
    <w:link w:val="2"/>
    <w:uiPriority w:val="99"/>
    <w:rsid w:val="00B2049C"/>
    <w:rPr>
      <w:rFonts w:ascii="Times New Roman" w:eastAsia="Times New Roman" w:hAnsi="Times New Roman" w:cs="Times New Roman"/>
      <w:b/>
      <w:bCs/>
      <w:iCs/>
      <w:smallCaps/>
      <w:noProof/>
      <w:color w:val="000000"/>
      <w:kern w:val="36"/>
      <w:position w:val="-4"/>
      <w:sz w:val="28"/>
      <w:szCs w:val="28"/>
      <w:lang w:eastAsia="ru-RU"/>
    </w:rPr>
  </w:style>
  <w:style w:type="character" w:styleId="a5">
    <w:name w:val="Hyperlink"/>
    <w:basedOn w:val="a0"/>
    <w:uiPriority w:val="99"/>
    <w:rsid w:val="00A86443"/>
    <w:rPr>
      <w:color w:val="0000FF"/>
      <w:u w:val="single"/>
    </w:rPr>
  </w:style>
  <w:style w:type="paragraph" w:styleId="21">
    <w:name w:val="toc 2"/>
    <w:basedOn w:val="a"/>
    <w:next w:val="a"/>
    <w:autoRedefine/>
    <w:uiPriority w:val="99"/>
    <w:semiHidden/>
    <w:rsid w:val="00A86443"/>
    <w:pPr>
      <w:tabs>
        <w:tab w:val="left" w:leader="dot" w:pos="3500"/>
      </w:tabs>
      <w:spacing w:after="0" w:line="360" w:lineRule="auto"/>
    </w:pPr>
    <w:rPr>
      <w:rFonts w:ascii="Times New Roman" w:eastAsia="Times New Roman" w:hAnsi="Times New Roman"/>
      <w:smallCaps/>
      <w:sz w:val="28"/>
      <w:szCs w:val="28"/>
      <w:lang w:eastAsia="ru-RU"/>
    </w:rPr>
  </w:style>
  <w:style w:type="paragraph" w:styleId="a6">
    <w:name w:val="header"/>
    <w:basedOn w:val="a"/>
    <w:link w:val="a7"/>
    <w:uiPriority w:val="99"/>
    <w:semiHidden/>
    <w:unhideWhenUsed/>
    <w:rsid w:val="004D245D"/>
    <w:pPr>
      <w:tabs>
        <w:tab w:val="center" w:pos="4677"/>
        <w:tab w:val="right" w:pos="9355"/>
      </w:tabs>
      <w:spacing w:after="0" w:line="240" w:lineRule="auto"/>
    </w:pPr>
  </w:style>
  <w:style w:type="character" w:customStyle="1" w:styleId="a7">
    <w:name w:val="Верхній колонтитул Знак"/>
    <w:basedOn w:val="a0"/>
    <w:link w:val="a6"/>
    <w:uiPriority w:val="99"/>
    <w:semiHidden/>
    <w:rsid w:val="004D245D"/>
    <w:rPr>
      <w:rFonts w:ascii="Calibri" w:eastAsia="Calibri" w:hAnsi="Calibri" w:cs="Times New Roman"/>
    </w:rPr>
  </w:style>
  <w:style w:type="paragraph" w:styleId="a8">
    <w:name w:val="footer"/>
    <w:basedOn w:val="a"/>
    <w:link w:val="a9"/>
    <w:uiPriority w:val="99"/>
    <w:unhideWhenUsed/>
    <w:rsid w:val="004D245D"/>
    <w:pPr>
      <w:tabs>
        <w:tab w:val="center" w:pos="4677"/>
        <w:tab w:val="right" w:pos="9355"/>
      </w:tabs>
      <w:spacing w:after="0" w:line="240" w:lineRule="auto"/>
    </w:pPr>
  </w:style>
  <w:style w:type="character" w:customStyle="1" w:styleId="a9">
    <w:name w:val="Нижній колонтитул Знак"/>
    <w:basedOn w:val="a0"/>
    <w:link w:val="a8"/>
    <w:uiPriority w:val="99"/>
    <w:rsid w:val="004D245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4709</Words>
  <Characters>26845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p4elka</dc:creator>
  <cp:keywords/>
  <dc:description/>
  <cp:lastModifiedBy>Irina</cp:lastModifiedBy>
  <cp:revision>2</cp:revision>
  <dcterms:created xsi:type="dcterms:W3CDTF">2014-07-18T20:46:00Z</dcterms:created>
  <dcterms:modified xsi:type="dcterms:W3CDTF">2014-07-18T20:46:00Z</dcterms:modified>
</cp:coreProperties>
</file>