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6F" w:rsidRPr="00D5528B" w:rsidRDefault="00D5528B" w:rsidP="00D552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528B">
        <w:rPr>
          <w:color w:val="000000"/>
          <w:sz w:val="28"/>
          <w:szCs w:val="28"/>
        </w:rPr>
        <w:t>И.С.</w:t>
      </w:r>
      <w:r>
        <w:rPr>
          <w:color w:val="000000"/>
          <w:sz w:val="28"/>
          <w:szCs w:val="28"/>
        </w:rPr>
        <w:t> </w:t>
      </w:r>
      <w:r w:rsidRPr="00D5528B">
        <w:rPr>
          <w:color w:val="000000"/>
          <w:sz w:val="28"/>
          <w:szCs w:val="28"/>
        </w:rPr>
        <w:t>Тургенев</w:t>
      </w:r>
      <w:r w:rsidR="0098256F" w:rsidRPr="00D5528B">
        <w:rPr>
          <w:color w:val="000000"/>
          <w:sz w:val="28"/>
          <w:szCs w:val="28"/>
        </w:rPr>
        <w:t xml:space="preserve"> создал свой роман </w:t>
      </w:r>
      <w:r w:rsidR="00CD4956" w:rsidRPr="00D5528B">
        <w:rPr>
          <w:color w:val="000000"/>
          <w:sz w:val="28"/>
          <w:szCs w:val="28"/>
        </w:rPr>
        <w:t>после отмены крепостного права</w:t>
      </w:r>
      <w:r>
        <w:rPr>
          <w:color w:val="000000"/>
          <w:sz w:val="28"/>
          <w:szCs w:val="28"/>
        </w:rPr>
        <w:t xml:space="preserve"> </w:t>
      </w:r>
      <w:r w:rsidR="00CD4956" w:rsidRPr="00D5528B">
        <w:rPr>
          <w:color w:val="000000"/>
          <w:sz w:val="28"/>
          <w:szCs w:val="28"/>
        </w:rPr>
        <w:t>1861 года, в</w:t>
      </w:r>
      <w:r w:rsidR="0098256F" w:rsidRPr="00D5528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98256F" w:rsidRPr="00D5528B">
        <w:rPr>
          <w:color w:val="000000"/>
          <w:sz w:val="28"/>
          <w:szCs w:val="28"/>
        </w:rPr>
        <w:t>время хаоса и неразбер</w:t>
      </w:r>
      <w:r w:rsidR="00CD4956" w:rsidRPr="00D5528B">
        <w:rPr>
          <w:color w:val="000000"/>
          <w:sz w:val="28"/>
          <w:szCs w:val="28"/>
        </w:rPr>
        <w:t>ихи.</w:t>
      </w:r>
      <w:r w:rsidR="0098256F" w:rsidRPr="00D5528B">
        <w:rPr>
          <w:color w:val="000000"/>
          <w:sz w:val="28"/>
          <w:szCs w:val="28"/>
        </w:rPr>
        <w:t xml:space="preserve"> </w:t>
      </w:r>
      <w:r w:rsidR="00CD4956" w:rsidRPr="00D5528B">
        <w:rPr>
          <w:color w:val="000000"/>
          <w:sz w:val="28"/>
          <w:szCs w:val="28"/>
        </w:rPr>
        <w:t>В своих произведениях он отражал действительность и</w:t>
      </w:r>
      <w:r>
        <w:rPr>
          <w:color w:val="000000"/>
          <w:sz w:val="28"/>
          <w:szCs w:val="28"/>
        </w:rPr>
        <w:t xml:space="preserve"> </w:t>
      </w:r>
      <w:r w:rsidR="00CD4956" w:rsidRPr="00D5528B">
        <w:rPr>
          <w:color w:val="000000"/>
          <w:sz w:val="28"/>
          <w:szCs w:val="28"/>
        </w:rPr>
        <w:t>отражал её достоверно. Все произведения Тургенева</w:t>
      </w:r>
      <w:r w:rsidR="005B148D">
        <w:rPr>
          <w:color w:val="000000"/>
          <w:sz w:val="28"/>
          <w:szCs w:val="28"/>
        </w:rPr>
        <w:t xml:space="preserve"> </w:t>
      </w:r>
      <w:r w:rsidR="00CD4956" w:rsidRPr="00D5528B">
        <w:rPr>
          <w:color w:val="000000"/>
          <w:sz w:val="28"/>
          <w:szCs w:val="28"/>
        </w:rPr>
        <w:t>-</w:t>
      </w:r>
      <w:r w:rsidR="005B148D">
        <w:rPr>
          <w:color w:val="000000"/>
          <w:sz w:val="28"/>
          <w:szCs w:val="28"/>
        </w:rPr>
        <w:t xml:space="preserve"> </w:t>
      </w:r>
      <w:r w:rsidR="00CD4956" w:rsidRPr="00D5528B">
        <w:rPr>
          <w:color w:val="000000"/>
          <w:sz w:val="28"/>
          <w:szCs w:val="28"/>
        </w:rPr>
        <w:t>это летопись русской жизни, которая передавала общественную реальность того времени.</w:t>
      </w:r>
      <w:r w:rsidR="00E95808" w:rsidRPr="00D5528B">
        <w:rPr>
          <w:color w:val="000000"/>
          <w:sz w:val="28"/>
          <w:szCs w:val="28"/>
        </w:rPr>
        <w:t xml:space="preserve"> Он писал свой роман с</w:t>
      </w:r>
      <w:r>
        <w:rPr>
          <w:color w:val="000000"/>
          <w:sz w:val="28"/>
          <w:szCs w:val="28"/>
        </w:rPr>
        <w:t xml:space="preserve"> </w:t>
      </w:r>
      <w:r w:rsidR="00E95808" w:rsidRPr="00D5528B">
        <w:rPr>
          <w:color w:val="000000"/>
          <w:sz w:val="28"/>
          <w:szCs w:val="28"/>
        </w:rPr>
        <w:t>6 августа 1860 года по 30 июля 1861 года, гл</w:t>
      </w:r>
      <w:r w:rsidR="00A410C3" w:rsidRPr="00D5528B">
        <w:rPr>
          <w:color w:val="000000"/>
          <w:sz w:val="28"/>
          <w:szCs w:val="28"/>
        </w:rPr>
        <w:t xml:space="preserve">авная проблема романа заключена в общественно-политической ситуации в России, а точнее в расколе между либералами и революционерами-демократами. В это время в России появляется модное нигилистическое движение, приверженцем которого и является главный герой Базаров. Хотя сам автор являлся либералом и имел </w:t>
      </w:r>
      <w:r w:rsidR="0092071A" w:rsidRPr="00D5528B">
        <w:rPr>
          <w:color w:val="000000"/>
          <w:sz w:val="28"/>
          <w:szCs w:val="28"/>
        </w:rPr>
        <w:t xml:space="preserve">известное </w:t>
      </w:r>
      <w:r w:rsidR="00A410C3" w:rsidRPr="00D5528B">
        <w:rPr>
          <w:color w:val="000000"/>
          <w:sz w:val="28"/>
          <w:szCs w:val="28"/>
        </w:rPr>
        <w:t>дворянское происхождение.</w:t>
      </w:r>
      <w:r w:rsidR="005B0E5D" w:rsidRPr="00D5528B">
        <w:rPr>
          <w:color w:val="000000"/>
          <w:sz w:val="28"/>
          <w:szCs w:val="28"/>
        </w:rPr>
        <w:t xml:space="preserve"> Образ Базаров</w:t>
      </w:r>
      <w:r w:rsidR="0092071A" w:rsidRPr="00D5528B">
        <w:rPr>
          <w:color w:val="000000"/>
          <w:sz w:val="28"/>
          <w:szCs w:val="28"/>
        </w:rPr>
        <w:t xml:space="preserve">а, </w:t>
      </w:r>
      <w:r w:rsidR="005B0E5D" w:rsidRPr="00D5528B">
        <w:rPr>
          <w:color w:val="000000"/>
          <w:sz w:val="28"/>
          <w:szCs w:val="28"/>
        </w:rPr>
        <w:t>собирательный</w:t>
      </w:r>
      <w:r w:rsidR="0092071A" w:rsidRPr="00D5528B">
        <w:rPr>
          <w:color w:val="000000"/>
          <w:sz w:val="28"/>
          <w:szCs w:val="28"/>
        </w:rPr>
        <w:t>, главный его прототип</w:t>
      </w:r>
      <w:r w:rsidR="00430938">
        <w:rPr>
          <w:color w:val="000000"/>
          <w:sz w:val="28"/>
          <w:szCs w:val="28"/>
        </w:rPr>
        <w:t xml:space="preserve"> </w:t>
      </w:r>
      <w:r w:rsidR="0092071A" w:rsidRPr="00D5528B">
        <w:rPr>
          <w:color w:val="000000"/>
          <w:sz w:val="28"/>
          <w:szCs w:val="28"/>
        </w:rPr>
        <w:t>-</w:t>
      </w:r>
      <w:r w:rsidR="00430938">
        <w:rPr>
          <w:color w:val="000000"/>
          <w:sz w:val="28"/>
          <w:szCs w:val="28"/>
        </w:rPr>
        <w:t xml:space="preserve"> </w:t>
      </w:r>
      <w:r w:rsidR="0092071A" w:rsidRPr="00D5528B">
        <w:rPr>
          <w:color w:val="000000"/>
          <w:sz w:val="28"/>
          <w:szCs w:val="28"/>
        </w:rPr>
        <w:t>это провинциальный земский врач, который бесплатно лечил крестьян и пользовался их уважением, Виктор Якушкин. Он был соседом Тургенева, его считали атеистом и смутьяном, однако писатель увидел в нём образ</w:t>
      </w:r>
      <w:r w:rsidR="00594C12" w:rsidRPr="00D5528B">
        <w:rPr>
          <w:color w:val="000000"/>
          <w:sz w:val="28"/>
          <w:szCs w:val="28"/>
        </w:rPr>
        <w:t xml:space="preserve"> нового человека. В 1872 году Якушкин скончался от туберкулеза, оставив в истории свой след.</w:t>
      </w:r>
    </w:p>
    <w:p w:rsidR="0092071A" w:rsidRPr="00D5528B" w:rsidRDefault="0092071A" w:rsidP="00D552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528B">
        <w:rPr>
          <w:color w:val="000000"/>
          <w:sz w:val="28"/>
          <w:szCs w:val="28"/>
        </w:rPr>
        <w:t>Как я уже говорила, в романе заключено противо</w:t>
      </w:r>
      <w:r w:rsidR="00B90D20" w:rsidRPr="00D5528B">
        <w:rPr>
          <w:color w:val="000000"/>
          <w:sz w:val="28"/>
          <w:szCs w:val="28"/>
        </w:rPr>
        <w:t>борство</w:t>
      </w:r>
      <w:r w:rsidR="00D5528B">
        <w:rPr>
          <w:color w:val="000000"/>
          <w:sz w:val="28"/>
          <w:szCs w:val="28"/>
        </w:rPr>
        <w:t xml:space="preserve"> </w:t>
      </w:r>
      <w:r w:rsidRPr="00D5528B">
        <w:rPr>
          <w:color w:val="000000"/>
          <w:sz w:val="28"/>
          <w:szCs w:val="28"/>
        </w:rPr>
        <w:t xml:space="preserve">поколений и </w:t>
      </w:r>
      <w:r w:rsidR="00B90D20" w:rsidRPr="00D5528B">
        <w:rPr>
          <w:color w:val="000000"/>
          <w:sz w:val="28"/>
          <w:szCs w:val="28"/>
        </w:rPr>
        <w:t>мнений, главными антагонистами</w:t>
      </w:r>
      <w:r w:rsidR="00D5528B">
        <w:rPr>
          <w:color w:val="000000"/>
          <w:sz w:val="28"/>
          <w:szCs w:val="28"/>
        </w:rPr>
        <w:t xml:space="preserve"> </w:t>
      </w:r>
      <w:r w:rsidR="00B90D20" w:rsidRPr="00D5528B">
        <w:rPr>
          <w:color w:val="000000"/>
          <w:sz w:val="28"/>
          <w:szCs w:val="28"/>
        </w:rPr>
        <w:t>являются</w:t>
      </w:r>
      <w:r w:rsidR="00D5528B">
        <w:rPr>
          <w:color w:val="000000"/>
          <w:sz w:val="28"/>
          <w:szCs w:val="28"/>
        </w:rPr>
        <w:t xml:space="preserve"> </w:t>
      </w:r>
      <w:r w:rsidR="00B90D20" w:rsidRPr="00D5528B">
        <w:rPr>
          <w:color w:val="000000"/>
          <w:sz w:val="28"/>
          <w:szCs w:val="28"/>
        </w:rPr>
        <w:t xml:space="preserve">Павел Петрович Кирсанов и </w:t>
      </w:r>
      <w:r w:rsidR="00F050AE" w:rsidRPr="00D5528B">
        <w:rPr>
          <w:color w:val="000000"/>
          <w:sz w:val="28"/>
          <w:szCs w:val="28"/>
        </w:rPr>
        <w:t>Евгений Васильевич Базаров. Их противоборство заключено во всём, в том числе и в описании их внешности.</w:t>
      </w:r>
    </w:p>
    <w:p w:rsidR="00D5528B" w:rsidRPr="00D5528B" w:rsidRDefault="00F050AE" w:rsidP="00D552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528B">
        <w:rPr>
          <w:color w:val="000000"/>
          <w:sz w:val="28"/>
          <w:szCs w:val="28"/>
        </w:rPr>
        <w:t>Описание Базарова дано нам сухо, возможно для того, чтобы показать его безразличие к происходящему</w:t>
      </w:r>
      <w:r w:rsidR="00663E83" w:rsidRPr="00D5528B">
        <w:rPr>
          <w:color w:val="000000"/>
          <w:sz w:val="28"/>
          <w:szCs w:val="28"/>
        </w:rPr>
        <w:t>, автор не использует каких-либо лирических эпитетов, сам Тургенев сказал</w:t>
      </w:r>
      <w:r w:rsidRPr="00D5528B">
        <w:rPr>
          <w:color w:val="000000"/>
          <w:sz w:val="28"/>
          <w:szCs w:val="28"/>
        </w:rPr>
        <w:t>:</w:t>
      </w:r>
      <w:r w:rsidR="00663E83" w:rsidRPr="00D5528B">
        <w:rPr>
          <w:color w:val="000000"/>
          <w:sz w:val="28"/>
          <w:szCs w:val="28"/>
        </w:rPr>
        <w:t xml:space="preserve"> «Я хотел сделать из него лицо трагическое, тут было не до нежностей». Тоже мы видим и в описании</w:t>
      </w:r>
      <w:r w:rsidR="00D5528B" w:rsidRPr="00D5528B">
        <w:rPr>
          <w:color w:val="000000"/>
          <w:sz w:val="28"/>
          <w:szCs w:val="28"/>
        </w:rPr>
        <w:t xml:space="preserve"> </w:t>
      </w:r>
      <w:r w:rsidR="00663E83" w:rsidRPr="00D5528B">
        <w:rPr>
          <w:color w:val="000000"/>
          <w:sz w:val="28"/>
          <w:szCs w:val="28"/>
        </w:rPr>
        <w:t>его внешности:</w:t>
      </w:r>
      <w:r w:rsidR="00D5528B" w:rsidRPr="00D5528B">
        <w:rPr>
          <w:color w:val="000000"/>
          <w:sz w:val="28"/>
          <w:szCs w:val="28"/>
        </w:rPr>
        <w:t xml:space="preserve"> </w:t>
      </w:r>
      <w:r w:rsidR="00663E83" w:rsidRPr="00D5528B">
        <w:rPr>
          <w:color w:val="000000"/>
          <w:sz w:val="28"/>
          <w:szCs w:val="28"/>
        </w:rPr>
        <w:t>«Ч</w:t>
      </w:r>
      <w:r w:rsidR="004F66AE" w:rsidRPr="00D5528B">
        <w:rPr>
          <w:color w:val="000000"/>
          <w:sz w:val="28"/>
          <w:szCs w:val="28"/>
        </w:rPr>
        <w:t>еловек высокого роста в</w:t>
      </w:r>
      <w:r w:rsidR="00D5528B" w:rsidRPr="00D5528B">
        <w:rPr>
          <w:color w:val="000000"/>
          <w:sz w:val="28"/>
          <w:szCs w:val="28"/>
        </w:rPr>
        <w:t xml:space="preserve"> </w:t>
      </w:r>
      <w:r w:rsidR="004F66AE" w:rsidRPr="00D5528B">
        <w:rPr>
          <w:color w:val="000000"/>
          <w:sz w:val="28"/>
          <w:szCs w:val="28"/>
        </w:rPr>
        <w:t>длинном балахоне с</w:t>
      </w:r>
      <w:r w:rsidR="00D5528B" w:rsidRPr="00D5528B">
        <w:rPr>
          <w:color w:val="000000"/>
          <w:sz w:val="28"/>
          <w:szCs w:val="28"/>
        </w:rPr>
        <w:t xml:space="preserve"> </w:t>
      </w:r>
      <w:r w:rsidR="004F66AE" w:rsidRPr="00D5528B">
        <w:rPr>
          <w:color w:val="000000"/>
          <w:sz w:val="28"/>
          <w:szCs w:val="28"/>
        </w:rPr>
        <w:t>кистями, его обнажённая красная рука, которую он не сразу подал, ленивый, но мужественный голос. Длинное и худое лицо,</w:t>
      </w:r>
      <w:r w:rsidR="00D5528B" w:rsidRPr="00D5528B">
        <w:rPr>
          <w:color w:val="000000"/>
          <w:sz w:val="28"/>
          <w:szCs w:val="28"/>
        </w:rPr>
        <w:t xml:space="preserve"> </w:t>
      </w:r>
      <w:r w:rsidR="004F66AE" w:rsidRPr="00D5528B">
        <w:rPr>
          <w:color w:val="000000"/>
          <w:sz w:val="28"/>
          <w:szCs w:val="28"/>
        </w:rPr>
        <w:t>с широким лбом,</w:t>
      </w:r>
      <w:r w:rsidR="00D5528B" w:rsidRPr="00D5528B">
        <w:rPr>
          <w:color w:val="000000"/>
          <w:sz w:val="28"/>
          <w:szCs w:val="28"/>
        </w:rPr>
        <w:t xml:space="preserve"> </w:t>
      </w:r>
      <w:r w:rsidR="004F66AE" w:rsidRPr="00D5528B">
        <w:rPr>
          <w:color w:val="000000"/>
          <w:sz w:val="28"/>
          <w:szCs w:val="28"/>
        </w:rPr>
        <w:t>кверху плоским,</w:t>
      </w:r>
      <w:r w:rsidR="00D5528B" w:rsidRPr="00D5528B">
        <w:rPr>
          <w:color w:val="000000"/>
          <w:sz w:val="28"/>
          <w:szCs w:val="28"/>
        </w:rPr>
        <w:t xml:space="preserve"> </w:t>
      </w:r>
      <w:r w:rsidR="004F66AE" w:rsidRPr="00D5528B">
        <w:rPr>
          <w:color w:val="000000"/>
          <w:sz w:val="28"/>
          <w:szCs w:val="28"/>
        </w:rPr>
        <w:t>книзу заостренным носом, большими зеленоватыми глазами и</w:t>
      </w:r>
      <w:r w:rsidR="00D5528B" w:rsidRPr="00D5528B">
        <w:rPr>
          <w:color w:val="000000"/>
          <w:sz w:val="28"/>
          <w:szCs w:val="28"/>
        </w:rPr>
        <w:t xml:space="preserve"> </w:t>
      </w:r>
      <w:r w:rsidR="004F66AE" w:rsidRPr="00D5528B">
        <w:rPr>
          <w:color w:val="000000"/>
          <w:sz w:val="28"/>
          <w:szCs w:val="28"/>
        </w:rPr>
        <w:t>висячими бакенбардами песочного цвет</w:t>
      </w:r>
      <w:r w:rsidR="00D5528B">
        <w:rPr>
          <w:color w:val="000000"/>
          <w:sz w:val="28"/>
          <w:szCs w:val="28"/>
        </w:rPr>
        <w:t>а</w:t>
      </w:r>
      <w:r w:rsidR="004F66AE" w:rsidRPr="00D5528B">
        <w:rPr>
          <w:color w:val="000000"/>
          <w:sz w:val="28"/>
          <w:szCs w:val="28"/>
        </w:rPr>
        <w:t>,</w:t>
      </w:r>
      <w:r w:rsidR="00D5528B" w:rsidRPr="00D5528B">
        <w:rPr>
          <w:color w:val="000000"/>
          <w:sz w:val="28"/>
          <w:szCs w:val="28"/>
        </w:rPr>
        <w:t xml:space="preserve"> </w:t>
      </w:r>
      <w:r w:rsidR="004F66AE" w:rsidRPr="00D5528B">
        <w:rPr>
          <w:color w:val="000000"/>
          <w:sz w:val="28"/>
          <w:szCs w:val="28"/>
        </w:rPr>
        <w:t>оно оживлялось спокойной улыбкой и выражало самоуверенность и ум. Тонкие губы, темно-белокурые волосы, длинные и густые, не скрывали</w:t>
      </w:r>
      <w:r w:rsidR="00D5528B" w:rsidRPr="00D5528B">
        <w:rPr>
          <w:color w:val="000000"/>
          <w:sz w:val="28"/>
          <w:szCs w:val="28"/>
        </w:rPr>
        <w:t xml:space="preserve"> </w:t>
      </w:r>
      <w:r w:rsidR="004F66AE" w:rsidRPr="00D5528B">
        <w:rPr>
          <w:color w:val="000000"/>
          <w:sz w:val="28"/>
          <w:szCs w:val="28"/>
        </w:rPr>
        <w:t>крупных</w:t>
      </w:r>
      <w:r w:rsidR="00594C12" w:rsidRPr="00D5528B">
        <w:rPr>
          <w:color w:val="000000"/>
          <w:sz w:val="28"/>
          <w:szCs w:val="28"/>
        </w:rPr>
        <w:t xml:space="preserve"> выпуклостей просторного черепа».</w:t>
      </w:r>
    </w:p>
    <w:p w:rsidR="00D5528B" w:rsidRDefault="00594C12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По описанию его одежды сразу становиться понятно, что перед нами человек безразличный к своему внешнему виду, его гораздо больше волнует состояние души</w:t>
      </w:r>
      <w:r w:rsidR="00663E83" w:rsidRPr="00D5528B">
        <w:rPr>
          <w:rFonts w:ascii="Times New Roman" w:hAnsi="Times New Roman" w:cs="Times New Roman"/>
          <w:color w:val="000000"/>
          <w:sz w:val="28"/>
          <w:szCs w:val="28"/>
        </w:rPr>
        <w:t xml:space="preserve"> и разума,</w:t>
      </w:r>
      <w:r w:rsidR="00332627" w:rsidRPr="00D5528B">
        <w:rPr>
          <w:rFonts w:ascii="Times New Roman" w:hAnsi="Times New Roman" w:cs="Times New Roman"/>
          <w:color w:val="000000"/>
          <w:sz w:val="28"/>
          <w:szCs w:val="28"/>
        </w:rPr>
        <w:t xml:space="preserve"> а не излишнее щёгольство. Это описание внешности Базарова даётся нам в самом начале, во второй главе, и мы, не зная этого героя, можем составить первое впечатление о нём по его портрету. Он спокоен, умён, самоуверен, ему безразлично мнение других людей, если бы я жила во время написания этого романа, то без труда узнала бы в нём представителя в то время модного, нигилистического движения.</w:t>
      </w:r>
      <w:r w:rsidR="00796F42" w:rsidRPr="00D5528B">
        <w:rPr>
          <w:rFonts w:ascii="Times New Roman" w:hAnsi="Times New Roman" w:cs="Times New Roman"/>
          <w:color w:val="000000"/>
          <w:sz w:val="28"/>
          <w:szCs w:val="28"/>
        </w:rPr>
        <w:t xml:space="preserve"> И хотя многие считают, что Базарову не важна его внешность, с этим можно поспорить. Он говорил, что нигилисты отрицают всё, но существует стереотип того, как должен выглядеть сам нигилист, и внешность Базарова этот стереотип подтверждает! Его просторный череп говорит о наличии высокого интеллекта, и действительно он учится на медицинском факультете, занимается естественными науками и с</w:t>
      </w:r>
      <w:r w:rsidR="00043B1F" w:rsidRPr="00D5528B">
        <w:rPr>
          <w:rFonts w:ascii="Times New Roman" w:hAnsi="Times New Roman" w:cs="Times New Roman"/>
          <w:color w:val="000000"/>
          <w:sz w:val="28"/>
          <w:szCs w:val="28"/>
        </w:rPr>
        <w:t>обирается стать доктором, кроме этого он является и всесторонне развитым человеком. Отдельное внимание я бы хотела уделить описанию его руки, обнажённая и красная, она говорит о большой любви к работе, которая была свойственна Базарову, описание рук играет немало значимую роль в этом романе и ещё не раз нам встретится.</w:t>
      </w:r>
      <w:r w:rsidR="00663E83" w:rsidRPr="00D5528B">
        <w:rPr>
          <w:rFonts w:ascii="Times New Roman" w:hAnsi="Times New Roman" w:cs="Times New Roman"/>
          <w:color w:val="000000"/>
          <w:sz w:val="28"/>
          <w:szCs w:val="28"/>
        </w:rPr>
        <w:t xml:space="preserve"> Портрет Базарова-портрет типичного нигилиста того времени, но вместе с тем мы сразу замечаем в нём духовную искру, которая раскрывается нам лишь по мере приближения его смерти.</w:t>
      </w:r>
    </w:p>
    <w:p w:rsidR="00567C89" w:rsidRPr="00D5528B" w:rsidRDefault="00B4773C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Теперь поговорим о его антагонисте, Павле Петровиче. Полная противоположность Базарову</w:t>
      </w:r>
      <w:r w:rsidR="00956D88" w:rsidRPr="00D5528B">
        <w:rPr>
          <w:rFonts w:ascii="Times New Roman" w:hAnsi="Times New Roman" w:cs="Times New Roman"/>
          <w:color w:val="000000"/>
          <w:sz w:val="28"/>
          <w:szCs w:val="28"/>
        </w:rPr>
        <w:t>, во всём:</w:t>
      </w:r>
      <w:r w:rsidR="004309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«Человек среднего роста,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одетый в темный английский с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ют,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модный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низенький галстук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лаковые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полусапожки. На вид ему было лет сорок пять: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его коротко остриженные седые волосы отливали темным блеском,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как новое серебро; лицо его, желчное, но без морщин, необыкновенно правильное и чистое, словно выведенное тонким и легким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резцом,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являло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следы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красоты замечательной;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особенно хороши были светлые,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черные,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продолговатые глаза. Весь облик Аркадиева дяди, изящный и породистый,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сохранил юношескую стройность и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то стремление вверх,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прочь от земли, которое большею частью исчезает после двадцатых годов. Павел Петрович вынул из кармана панталон свою красивую руку с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длинными розовыми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ногтями, руку,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казавшуюся еще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красивей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снежной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белизны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рукавчика,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застегнутого одиноким крупным опалом,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подал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племяннику. Совершив предварительно европейское рукопожатие,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он три раза, по-русски, поцеловался с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ним,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 xml:space="preserve">есть три раза прикоснулся своими душистыми усами до его щек, и проговорил: 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Добро пожаловать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67C89" w:rsidRPr="00D5528B">
        <w:rPr>
          <w:rFonts w:ascii="Times New Roman" w:hAnsi="Times New Roman" w:cs="Times New Roman"/>
          <w:color w:val="000000"/>
          <w:sz w:val="28"/>
          <w:szCs w:val="28"/>
        </w:rPr>
        <w:t>». «У него были прекрасные белые зубы, гибкий стан».</w:t>
      </w:r>
    </w:p>
    <w:p w:rsidR="00C25749" w:rsidRPr="00D5528B" w:rsidRDefault="00C25749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На мой взгляд, это довольно странно так следить за собой живя в деревне у брата,</w:t>
      </w:r>
      <w:r w:rsidR="00CD47B8" w:rsidRPr="00D5528B">
        <w:rPr>
          <w:rFonts w:ascii="Times New Roman" w:hAnsi="Times New Roman" w:cs="Times New Roman"/>
          <w:color w:val="000000"/>
          <w:sz w:val="28"/>
          <w:szCs w:val="28"/>
        </w:rPr>
        <w:t xml:space="preserve"> но мы узнаем, что большая часть его жизни прошла в городе, по этому поводу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528B">
        <w:rPr>
          <w:rFonts w:ascii="Times New Roman" w:hAnsi="Times New Roman" w:cs="Times New Roman"/>
          <w:color w:val="000000"/>
          <w:sz w:val="28"/>
          <w:szCs w:val="28"/>
        </w:rPr>
        <w:t>выс</w:t>
      </w:r>
      <w:r w:rsidR="00CD47B8" w:rsidRPr="00D5528B">
        <w:rPr>
          <w:rFonts w:ascii="Times New Roman" w:hAnsi="Times New Roman" w:cs="Times New Roman"/>
          <w:color w:val="000000"/>
          <w:sz w:val="28"/>
          <w:szCs w:val="28"/>
        </w:rPr>
        <w:t>казался Базаров</w:t>
      </w:r>
      <w:r w:rsidRPr="00D5528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5528B" w:rsidRDefault="00D5528B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D5528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25749" w:rsidRPr="00D5528B">
        <w:rPr>
          <w:rFonts w:ascii="Times New Roman" w:hAnsi="Times New Roman" w:cs="Times New Roman"/>
          <w:color w:val="000000"/>
          <w:sz w:val="28"/>
          <w:szCs w:val="28"/>
        </w:rPr>
        <w:t>Щегольство, какое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749" w:rsidRPr="00D5528B">
        <w:rPr>
          <w:rFonts w:ascii="Times New Roman" w:hAnsi="Times New Roman" w:cs="Times New Roman"/>
          <w:color w:val="000000"/>
          <w:sz w:val="28"/>
          <w:szCs w:val="28"/>
        </w:rPr>
        <w:t>в деревне, подумаешь! Ногти-то, ногти, хоть на выставку посылай!»</w:t>
      </w:r>
    </w:p>
    <w:p w:rsidR="00404C9D" w:rsidRPr="00D5528B" w:rsidRDefault="00C25749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В отличие от Базарова Павел Петрович ставит внешность на первое место и считает её главным критерием состоятельности человека. Автор даёт нам подробнейшее описание его одежды, но не упоминает о его внутреннем мире</w:t>
      </w:r>
      <w:r w:rsidR="00404C9D" w:rsidRPr="00D5528B">
        <w:rPr>
          <w:rFonts w:ascii="Times New Roman" w:hAnsi="Times New Roman" w:cs="Times New Roman"/>
          <w:color w:val="000000"/>
          <w:sz w:val="28"/>
          <w:szCs w:val="28"/>
        </w:rPr>
        <w:t>, о состоянии его души. Это сразу наталкивает на мысль о том, что он показной человек, который не развит духовно, и ставит внешние качества выше внутренних.</w:t>
      </w:r>
    </w:p>
    <w:p w:rsidR="00D5528B" w:rsidRDefault="00404C9D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 xml:space="preserve">Когда он впервые увидел Базарова, то при знакомстве не подал ему руки, вероятно решив, что внешний облик Базарова слишком скуден для такой чести. </w:t>
      </w:r>
      <w:r w:rsidR="00CD47B8" w:rsidRPr="00D5528B">
        <w:rPr>
          <w:rFonts w:ascii="Times New Roman" w:hAnsi="Times New Roman" w:cs="Times New Roman"/>
          <w:color w:val="000000"/>
          <w:sz w:val="28"/>
          <w:szCs w:val="28"/>
        </w:rPr>
        <w:t>Он очень любил модную Англию и одевался подобно англичанам, так и в рома</w:t>
      </w:r>
      <w:r w:rsidR="00835C7B" w:rsidRPr="00D5528B">
        <w:rPr>
          <w:rFonts w:ascii="Times New Roman" w:hAnsi="Times New Roman" w:cs="Times New Roman"/>
          <w:color w:val="000000"/>
          <w:sz w:val="28"/>
          <w:szCs w:val="28"/>
        </w:rPr>
        <w:t>не он поддерживал либерально настроенных англичан и часто вступал в споры с Базаровым.</w:t>
      </w:r>
      <w:r w:rsidR="004D05E5" w:rsidRPr="00D5528B">
        <w:rPr>
          <w:rFonts w:ascii="Times New Roman" w:hAnsi="Times New Roman" w:cs="Times New Roman"/>
          <w:color w:val="000000"/>
          <w:sz w:val="28"/>
          <w:szCs w:val="28"/>
        </w:rPr>
        <w:t xml:space="preserve"> Его рука с длинными ногтями говорит о том, что в отличие от Базарова труд он не любил, но за собой следил и ухаживал.</w:t>
      </w:r>
    </w:p>
    <w:p w:rsidR="00D5528B" w:rsidRDefault="004D05E5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Следующий наш герой это Аркадий, друг Базарова, сын Николая Петровича и племянник Павла Петровича. Интересно то, что в отличие от остальных героев, точное описание его внешности в романе не встречается</w:t>
      </w:r>
      <w:r w:rsidR="00A12821" w:rsidRPr="00D5528B">
        <w:rPr>
          <w:rFonts w:ascii="Times New Roman" w:hAnsi="Times New Roman" w:cs="Times New Roman"/>
          <w:color w:val="000000"/>
          <w:sz w:val="28"/>
          <w:szCs w:val="28"/>
        </w:rPr>
        <w:t>, хотя о его характере упоминается немало. Возможно, автор хотел показать, что внешность Аркадия не имеет большого смысла, и как бы он не выглядел, он останется сыном своего отца, приехавшим в своё родное имение и отчасти повторившим судьбу Николая Петровича.</w:t>
      </w:r>
    </w:p>
    <w:p w:rsidR="00D5528B" w:rsidRDefault="00A12821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А теперь вспомни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м о Николае Петровиче Кирсанове. </w:t>
      </w:r>
      <w:r w:rsidR="004334B5" w:rsidRPr="00D5528B">
        <w:rPr>
          <w:rFonts w:ascii="Times New Roman" w:hAnsi="Times New Roman" w:cs="Times New Roman"/>
          <w:color w:val="000000"/>
          <w:sz w:val="28"/>
          <w:szCs w:val="28"/>
        </w:rPr>
        <w:t>О его внешности тоже много не говорится, сказано только,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4334B5" w:rsidRPr="00D5528B">
        <w:rPr>
          <w:rFonts w:ascii="Times New Roman" w:hAnsi="Times New Roman" w:cs="Times New Roman"/>
          <w:color w:val="000000"/>
          <w:sz w:val="28"/>
          <w:szCs w:val="28"/>
        </w:rPr>
        <w:t xml:space="preserve">Мы видим его в мае 1859 года, уже совсем седого, пухленького и немного сгорбленного. Но это типичный портрет мужчины в его возрасте. Я считаю, что в этом случае автор не стал приводить никаких особенностей по двум причинам: 1) Николай Петрович был человеком честным и открытым, который ничего не скрывал и всё делал по совести; 2) его судьба действительно типична, он имеет двух детей, жену, женил старшего сына и следит за хозяйством. </w:t>
      </w:r>
      <w:r w:rsidR="007123EC" w:rsidRPr="00D5528B">
        <w:rPr>
          <w:rFonts w:ascii="Times New Roman" w:hAnsi="Times New Roman" w:cs="Times New Roman"/>
          <w:color w:val="000000"/>
          <w:sz w:val="28"/>
          <w:szCs w:val="28"/>
        </w:rPr>
        <w:t>Он был добрым, романтичным, душевным человеком.</w:t>
      </w:r>
    </w:p>
    <w:p w:rsidR="007123EC" w:rsidRPr="00D5528B" w:rsidRDefault="007123EC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Пародия на Базарова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D5528B">
        <w:rPr>
          <w:rFonts w:ascii="Times New Roman" w:hAnsi="Times New Roman" w:cs="Times New Roman"/>
          <w:color w:val="000000"/>
          <w:sz w:val="28"/>
          <w:szCs w:val="28"/>
        </w:rPr>
        <w:t>это Ситников, но его мы тоже будем рассматривать, как героя этого произведения, чтобы лучше понять характер Базарова</w:t>
      </w:r>
      <w:r w:rsidR="00DE17A2" w:rsidRPr="00D5528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17A2" w:rsidRPr="00D5528B">
        <w:rPr>
          <w:rFonts w:ascii="Times New Roman" w:hAnsi="Times New Roman" w:cs="Times New Roman"/>
          <w:color w:val="000000"/>
          <w:sz w:val="28"/>
          <w:szCs w:val="28"/>
        </w:rPr>
        <w:t>«Человек невысокий, в славянофильской венгерке. Тревожное и тупое выражение сказывалось в маленьких, впрочем, приятных, чертах его прилизанного лица; небольшие, словно выдавленные глаза глядели пристально и беспокойно, и смеялся он беспокойно: каким-то коротким деревянным смехом».</w:t>
      </w:r>
    </w:p>
    <w:p w:rsidR="00D5528B" w:rsidRDefault="001E611E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Его глупость в портрете, проявляется в глазах. Автор описывает Ситникова с иронией, со смехом, это человек небольшого ума, который был учеником Базарова.</w:t>
      </w:r>
    </w:p>
    <w:p w:rsidR="001E611E" w:rsidRPr="00D5528B" w:rsidRDefault="001E611E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Кукшина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528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528B">
        <w:rPr>
          <w:rFonts w:ascii="Times New Roman" w:hAnsi="Times New Roman" w:cs="Times New Roman"/>
          <w:color w:val="000000"/>
          <w:sz w:val="28"/>
          <w:szCs w:val="28"/>
        </w:rPr>
        <w:t>также является образом-пародией на нигилистов.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528B">
        <w:rPr>
          <w:rFonts w:ascii="Times New Roman" w:hAnsi="Times New Roman" w:cs="Times New Roman"/>
          <w:color w:val="000000"/>
          <w:sz w:val="28"/>
          <w:szCs w:val="28"/>
        </w:rPr>
        <w:t>«Молодая, белокурая, растрёпанная, в шёлковом не совсем опрятном платье, выражение её лица неприятно действовало на зрителя».</w:t>
      </w:r>
    </w:p>
    <w:p w:rsidR="00D5528B" w:rsidRDefault="000A77C9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Самый подходящий для её характеристики термин растрёпанная, даже неуклюжая. Её грязное платье говорит о том, что она не следит за собой, что неприемлемо для молодой девушки. Ситников и Кукшина являются именно пародиями на нигилистов, потому что им никогда не достигнуть уровня Базарова и они никогда не смогут отречься от авторитетов, даже Базарову они пытались подражать и восхвалять его, это ли ни авторитет!</w:t>
      </w:r>
    </w:p>
    <w:p w:rsidR="00EA4FC9" w:rsidRPr="00D5528B" w:rsidRDefault="000A77C9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Следующий образ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528B">
        <w:rPr>
          <w:rFonts w:ascii="Times New Roman" w:hAnsi="Times New Roman" w:cs="Times New Roman"/>
          <w:color w:val="000000"/>
          <w:sz w:val="28"/>
          <w:szCs w:val="28"/>
        </w:rPr>
        <w:t>это Анна Одинцова: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4FC9" w:rsidRPr="00D5528B">
        <w:rPr>
          <w:rFonts w:ascii="Times New Roman" w:hAnsi="Times New Roman" w:cs="Times New Roman"/>
          <w:color w:val="000000"/>
          <w:sz w:val="28"/>
          <w:szCs w:val="28"/>
        </w:rPr>
        <w:t>«Герцогиня, владетельная особа. Женщина высокого роста в чёрном платье, она поразила его достоинством осанки. Обнажённые руки красиво лежали вдоль стройного стана; красиво падали с блестящих волос на покатые плечи лёгкие ветки фуксий; спокойно и умно, именно спокойно, а не задумчиво, глядели светлые глаза из под нависшего белого лба, и губы улыбались едва заметной улыбкою. Какой-то ласковой и мягкой силой веяло от её лица!».</w:t>
      </w:r>
    </w:p>
    <w:p w:rsidR="00E30360" w:rsidRPr="00D5528B" w:rsidRDefault="00EA4FC9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Несомненно</w:t>
      </w:r>
      <w:r w:rsidR="007F670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5528B">
        <w:rPr>
          <w:rFonts w:ascii="Times New Roman" w:hAnsi="Times New Roman" w:cs="Times New Roman"/>
          <w:color w:val="000000"/>
          <w:sz w:val="28"/>
          <w:szCs w:val="28"/>
        </w:rPr>
        <w:t xml:space="preserve"> это очень красивая девушка, гордая и свободная, это находит отражение в её осанке, которую она всегда держит прямо.</w:t>
      </w:r>
      <w:r w:rsidR="00E30360" w:rsidRPr="00D5528B">
        <w:rPr>
          <w:rFonts w:ascii="Times New Roman" w:hAnsi="Times New Roman" w:cs="Times New Roman"/>
          <w:color w:val="000000"/>
          <w:sz w:val="28"/>
          <w:szCs w:val="28"/>
        </w:rPr>
        <w:t xml:space="preserve"> Успев многое повидать в жизни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30360" w:rsidRPr="00D5528B">
        <w:rPr>
          <w:rFonts w:ascii="Times New Roman" w:hAnsi="Times New Roman" w:cs="Times New Roman"/>
          <w:color w:val="000000"/>
          <w:sz w:val="28"/>
          <w:szCs w:val="28"/>
        </w:rPr>
        <w:t>динцова в своём избраннике хотела найти защиту и спокойствие, чему Базаров не соответствовал, поэтому они и не были вместе. Базаров сказал: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30360" w:rsidRPr="00D5528B">
        <w:rPr>
          <w:rFonts w:ascii="Times New Roman" w:hAnsi="Times New Roman" w:cs="Times New Roman"/>
          <w:color w:val="000000"/>
          <w:sz w:val="28"/>
          <w:szCs w:val="28"/>
        </w:rPr>
        <w:t>Вишь, как себя заморозил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а!</w:t>
      </w:r>
      <w:r w:rsidR="00E30360" w:rsidRPr="00D5528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5528B" w:rsidRDefault="00E30360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Весь роман она находится в этом состоянии, даже при описании её красоты автор не украсил этот отрывок красивыми эпитетами, он оставил его холодным, как и её саму.</w:t>
      </w:r>
    </w:p>
    <w:p w:rsidR="00E30360" w:rsidRPr="00D5528B" w:rsidRDefault="00D5528B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Теперь вспомним о Фенечке. </w:t>
      </w:r>
      <w:r w:rsidR="00E30360" w:rsidRPr="00D5528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37485" w:rsidRPr="00D5528B">
        <w:rPr>
          <w:rFonts w:ascii="Times New Roman" w:hAnsi="Times New Roman" w:cs="Times New Roman"/>
          <w:color w:val="000000"/>
          <w:sz w:val="28"/>
          <w:szCs w:val="28"/>
        </w:rPr>
        <w:t>Рука белеющая, как молоко. Она сидела на скамейке, накинув белый платок на голову, подле неё лежал пук ещё мокрых от росы красных и белых роз. Молодая женщина лет двадцати трёх, вся беленькая и мягкая, с темными волосами и глазами, с красными, детскими пухлявыми руками. На ней было опрятное ситцевое плать</w:t>
      </w:r>
      <w:r w:rsidRPr="00D5528B">
        <w:rPr>
          <w:rFonts w:ascii="Times New Roman" w:hAnsi="Times New Roman" w:cs="Times New Roman"/>
          <w:color w:val="000000"/>
          <w:sz w:val="28"/>
          <w:szCs w:val="28"/>
        </w:rPr>
        <w:t>е».</w:t>
      </w:r>
    </w:p>
    <w:p w:rsidR="00D5528B" w:rsidRDefault="00237485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Портрет Фенечки естественен, описывая её автор попутно описывал природу вокруг, не вступая в разлад с портретом, из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 xml:space="preserve"> за</w:t>
      </w:r>
      <w:r w:rsidRPr="00D5528B">
        <w:rPr>
          <w:rFonts w:ascii="Times New Roman" w:hAnsi="Times New Roman" w:cs="Times New Roman"/>
          <w:color w:val="000000"/>
          <w:sz w:val="28"/>
          <w:szCs w:val="28"/>
        </w:rPr>
        <w:t xml:space="preserve"> её натуральности</w:t>
      </w:r>
      <w:r w:rsidR="00775C34" w:rsidRPr="00D5528B">
        <w:rPr>
          <w:rFonts w:ascii="Times New Roman" w:hAnsi="Times New Roman" w:cs="Times New Roman"/>
          <w:color w:val="000000"/>
          <w:sz w:val="28"/>
          <w:szCs w:val="28"/>
        </w:rPr>
        <w:t xml:space="preserve"> и бесхитростности. Её руки похожи на детские, это говорит о чистоте её мыслей, о неиспорченности. Она всегда одевалась опрятно, это говорит о её хозяйственности и честолюбии. Автор очень симпатизирует Фенечке, простой русской девушке!</w:t>
      </w:r>
    </w:p>
    <w:p w:rsidR="00237485" w:rsidRPr="00D5528B" w:rsidRDefault="00775C34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А сейчас нужно вспомнить Катю, сестру Одинцовой: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609B" w:rsidRPr="00D5528B">
        <w:rPr>
          <w:rFonts w:ascii="Times New Roman" w:hAnsi="Times New Roman" w:cs="Times New Roman"/>
          <w:color w:val="000000"/>
          <w:sz w:val="28"/>
          <w:szCs w:val="28"/>
        </w:rPr>
        <w:t>«Она глядела как-то забавно-сурово, снизу вверх. Всё в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609B" w:rsidRPr="00D5528B">
        <w:rPr>
          <w:rFonts w:ascii="Times New Roman" w:hAnsi="Times New Roman" w:cs="Times New Roman"/>
          <w:color w:val="000000"/>
          <w:sz w:val="28"/>
          <w:szCs w:val="28"/>
        </w:rPr>
        <w:t>ней было ещё молодо-зелено: и голос, и пушок на всём лице, и розовые руки с беловатыми кружками на ладонях».</w:t>
      </w:r>
    </w:p>
    <w:p w:rsidR="00D5528B" w:rsidRDefault="004A609B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 xml:space="preserve">Автор хорошо относится к Кате, она любит природу, и помогает людям, а это очень ценное качество. Когда он её описывает, то старается добавлять, что-то </w:t>
      </w:r>
      <w:r w:rsidR="00016EBE" w:rsidRPr="00D5528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D5528B">
        <w:rPr>
          <w:rFonts w:ascii="Times New Roman" w:hAnsi="Times New Roman" w:cs="Times New Roman"/>
          <w:color w:val="000000"/>
          <w:sz w:val="28"/>
          <w:szCs w:val="28"/>
        </w:rPr>
        <w:t>природе, животных</w:t>
      </w:r>
      <w:r w:rsidR="00016EBE" w:rsidRPr="00D5528B">
        <w:rPr>
          <w:rFonts w:ascii="Times New Roman" w:hAnsi="Times New Roman" w:cs="Times New Roman"/>
          <w:color w:val="000000"/>
          <w:sz w:val="28"/>
          <w:szCs w:val="28"/>
        </w:rPr>
        <w:t>, часто говорит о собаке Фифи, для того чтобы показать, как ей это всё близко!</w:t>
      </w:r>
    </w:p>
    <w:p w:rsidR="00D5528B" w:rsidRDefault="00016EBE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В романе уделяется место рассказу о двух слугах: Пётр и Прокофьич, они являются пародиями на своих хозяев: Павла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528B">
        <w:rPr>
          <w:rFonts w:ascii="Times New Roman" w:hAnsi="Times New Roman" w:cs="Times New Roman"/>
          <w:color w:val="000000"/>
          <w:sz w:val="28"/>
          <w:szCs w:val="28"/>
        </w:rPr>
        <w:t>Петровича и Николая Петровича.</w:t>
      </w:r>
    </w:p>
    <w:p w:rsidR="00D5528B" w:rsidRDefault="00016EBE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Пётр: «слуга, в котором всё и бирюзовая серёжка в ухе, и напомаженные разноцветные волосы, и учтивые телодвижения, всё изобличало человека новейшего». Это пародия на Павла Петровича, в его описании также выделяется внешность, но ничего не сказано о его характере.</w:t>
      </w:r>
    </w:p>
    <w:p w:rsidR="00D5528B" w:rsidRDefault="00016EBE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Прокофьич: «человек лет шестидесяти, беловолосый, худой и смуглый, в коричневом фраке</w:t>
      </w:r>
      <w:r w:rsidR="00FB5175" w:rsidRPr="00D5528B">
        <w:rPr>
          <w:rFonts w:ascii="Times New Roman" w:hAnsi="Times New Roman" w:cs="Times New Roman"/>
          <w:color w:val="000000"/>
          <w:sz w:val="28"/>
          <w:szCs w:val="28"/>
        </w:rPr>
        <w:t>. Он осклабился, увидев Аркадия, но тотчас, же нахмурил свои густые брови». Это пародия на Николая Петровича, это тоже седой человек в возрасте, который тоже любит Аркадия, и тоже по нему скучал.</w:t>
      </w:r>
    </w:p>
    <w:p w:rsidR="00FB5175" w:rsidRPr="00D5528B" w:rsidRDefault="00FB5175" w:rsidP="00D5528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8B">
        <w:rPr>
          <w:rFonts w:ascii="Times New Roman" w:hAnsi="Times New Roman" w:cs="Times New Roman"/>
          <w:color w:val="000000"/>
          <w:sz w:val="28"/>
          <w:szCs w:val="28"/>
        </w:rPr>
        <w:t>Выводы: с помощью портрета мы можем узнать заранее основные черты героев, можем узнать то, как относится к ним автор, над кем он смеётся, а кого уважает. Можем узнать больше характеристик главного героя, можем понять отношения героев друг к другу и сформировать своё отношение к ним! Поэтому в текстах должны присутствовать портреты героев, как в великом романе великого писателя</w:t>
      </w:r>
      <w:r w:rsidR="00D5528B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D5528B" w:rsidRPr="00D5528B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Pr="00D5528B">
        <w:rPr>
          <w:rFonts w:ascii="Times New Roman" w:hAnsi="Times New Roman" w:cs="Times New Roman"/>
          <w:color w:val="000000"/>
          <w:sz w:val="28"/>
          <w:szCs w:val="28"/>
        </w:rPr>
        <w:t>тцы и дети».</w:t>
      </w:r>
      <w:bookmarkStart w:id="0" w:name="_GoBack"/>
      <w:bookmarkEnd w:id="0"/>
    </w:p>
    <w:sectPr w:rsidR="00FB5175" w:rsidRPr="00D5528B" w:rsidSect="00D5528B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56F"/>
    <w:rsid w:val="00016EBE"/>
    <w:rsid w:val="00043B1F"/>
    <w:rsid w:val="000A77C9"/>
    <w:rsid w:val="001E611E"/>
    <w:rsid w:val="00220C87"/>
    <w:rsid w:val="00237485"/>
    <w:rsid w:val="002C1EA7"/>
    <w:rsid w:val="00332627"/>
    <w:rsid w:val="00404C9D"/>
    <w:rsid w:val="00430938"/>
    <w:rsid w:val="004334B5"/>
    <w:rsid w:val="004A609B"/>
    <w:rsid w:val="004C3A71"/>
    <w:rsid w:val="004D05E5"/>
    <w:rsid w:val="004F66AE"/>
    <w:rsid w:val="00567C89"/>
    <w:rsid w:val="00594C12"/>
    <w:rsid w:val="00596453"/>
    <w:rsid w:val="005B0E5D"/>
    <w:rsid w:val="005B148D"/>
    <w:rsid w:val="00663E83"/>
    <w:rsid w:val="007123EC"/>
    <w:rsid w:val="00775C34"/>
    <w:rsid w:val="00796F42"/>
    <w:rsid w:val="007F6708"/>
    <w:rsid w:val="00835C7B"/>
    <w:rsid w:val="0092071A"/>
    <w:rsid w:val="00956D88"/>
    <w:rsid w:val="0098256F"/>
    <w:rsid w:val="00A12821"/>
    <w:rsid w:val="00A410C3"/>
    <w:rsid w:val="00AA6833"/>
    <w:rsid w:val="00B4773C"/>
    <w:rsid w:val="00B90D20"/>
    <w:rsid w:val="00C25749"/>
    <w:rsid w:val="00CD47B8"/>
    <w:rsid w:val="00CD4956"/>
    <w:rsid w:val="00D5528B"/>
    <w:rsid w:val="00DE17A2"/>
    <w:rsid w:val="00E30360"/>
    <w:rsid w:val="00E95808"/>
    <w:rsid w:val="00EA4FC9"/>
    <w:rsid w:val="00F050AE"/>
    <w:rsid w:val="00FB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9F61CBB-E7E1-404E-82E5-93E493D5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F6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FB517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83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Дом</Company>
  <LinksUpToDate>false</LinksUpToDate>
  <CharactersWithSpaces>11096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subject/>
  <dc:creator>Катерина</dc:creator>
  <cp:keywords/>
  <dc:description>Обработан пакетом :: Методичка :: _x000d_http://alex-mail.at.tut.by/_x000d_(c) 2007-2009 Александр, г.Брест_x000d_E-mail: alex-mail@tut.by</dc:description>
  <cp:lastModifiedBy>Irina</cp:lastModifiedBy>
  <cp:revision>2</cp:revision>
  <cp:lastPrinted>2008-12-23T03:16:00Z</cp:lastPrinted>
  <dcterms:created xsi:type="dcterms:W3CDTF">2014-08-10T06:54:00Z</dcterms:created>
  <dcterms:modified xsi:type="dcterms:W3CDTF">2014-08-10T06:54:00Z</dcterms:modified>
</cp:coreProperties>
</file>