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3B3" w:rsidRPr="00183D52" w:rsidRDefault="00C113B3"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P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183D52">
        <w:rPr>
          <w:rFonts w:ascii="Arial" w:hAnsi="Arial" w:cs="Arial"/>
          <w:sz w:val="32"/>
          <w:szCs w:val="32"/>
        </w:rPr>
        <w:t>Работа на тему:</w:t>
      </w:r>
    </w:p>
    <w:p w:rsidR="00183D52" w:rsidRP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P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183D52">
        <w:rPr>
          <w:rFonts w:ascii="Arial" w:hAnsi="Arial" w:cs="Arial"/>
          <w:sz w:val="32"/>
          <w:szCs w:val="32"/>
        </w:rPr>
        <w:t>Экономическое развитие социалистических стран</w:t>
      </w: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183D52">
        <w:rPr>
          <w:rFonts w:ascii="Arial" w:hAnsi="Arial" w:cs="Arial"/>
          <w:sz w:val="32"/>
          <w:szCs w:val="32"/>
        </w:rPr>
        <w:t>Восточной и Юго-Восточной Европы (конец 40-х - начало 70-х годов)</w:t>
      </w: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Pr="007D71F4" w:rsidRDefault="007D71F4"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lang w:val="en-US"/>
        </w:rPr>
      </w:pPr>
      <w:r>
        <w:rPr>
          <w:rFonts w:ascii="Arial" w:hAnsi="Arial" w:cs="Arial"/>
          <w:sz w:val="32"/>
          <w:szCs w:val="32"/>
          <w:lang w:val="en-US"/>
        </w:rPr>
        <w:t>2005</w:t>
      </w:r>
    </w:p>
    <w:p w:rsidR="00183D52" w:rsidRDefault="00183D52" w:rsidP="00183D52">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183D52" w:rsidRPr="009426BB" w:rsidRDefault="009426BB" w:rsidP="00564EBF">
      <w:pPr>
        <w:pStyle w:val="1"/>
        <w:jc w:val="center"/>
        <w:rPr>
          <w:b w:val="0"/>
          <w:bCs w:val="0"/>
        </w:rPr>
      </w:pPr>
      <w:bookmarkStart w:id="0" w:name="_Toc123012586"/>
      <w:r w:rsidRPr="009426BB">
        <w:rPr>
          <w:b w:val="0"/>
          <w:bCs w:val="0"/>
        </w:rPr>
        <w:t>Содержание</w:t>
      </w:r>
      <w:bookmarkEnd w:id="0"/>
    </w:p>
    <w:p w:rsidR="00183D52" w:rsidRDefault="00183D52" w:rsidP="00183D52">
      <w:pPr>
        <w:jc w:val="center"/>
        <w:rPr>
          <w:rFonts w:ascii="Arial" w:hAnsi="Arial" w:cs="Arial"/>
          <w:sz w:val="32"/>
          <w:szCs w:val="32"/>
        </w:rPr>
      </w:pPr>
    </w:p>
    <w:p w:rsidR="00183D52" w:rsidRDefault="00183D52" w:rsidP="00183D52">
      <w:pPr>
        <w:jc w:val="center"/>
        <w:rPr>
          <w:rFonts w:ascii="Arial" w:hAnsi="Arial" w:cs="Arial"/>
          <w:sz w:val="32"/>
          <w:szCs w:val="32"/>
        </w:rPr>
      </w:pPr>
    </w:p>
    <w:p w:rsidR="009426BB" w:rsidRPr="009426BB" w:rsidRDefault="009426BB" w:rsidP="009426BB">
      <w:pPr>
        <w:pStyle w:val="11"/>
        <w:tabs>
          <w:tab w:val="right" w:leader="dot" w:pos="9344"/>
        </w:tabs>
        <w:spacing w:line="360" w:lineRule="auto"/>
        <w:rPr>
          <w:noProof/>
          <w:sz w:val="28"/>
          <w:szCs w:val="28"/>
        </w:rPr>
      </w:pPr>
      <w:r w:rsidRPr="000D707E">
        <w:rPr>
          <w:rStyle w:val="a4"/>
          <w:noProof/>
          <w:sz w:val="28"/>
          <w:szCs w:val="28"/>
        </w:rPr>
        <w:t>Введение</w:t>
      </w:r>
      <w:r w:rsidRPr="009426BB">
        <w:rPr>
          <w:noProof/>
          <w:webHidden/>
          <w:sz w:val="28"/>
          <w:szCs w:val="28"/>
        </w:rPr>
        <w:tab/>
        <w:t>3</w:t>
      </w:r>
    </w:p>
    <w:p w:rsidR="009426BB" w:rsidRPr="009426BB" w:rsidRDefault="009426BB" w:rsidP="009426BB">
      <w:pPr>
        <w:pStyle w:val="11"/>
        <w:tabs>
          <w:tab w:val="right" w:leader="dot" w:pos="9344"/>
        </w:tabs>
        <w:spacing w:line="360" w:lineRule="auto"/>
        <w:rPr>
          <w:noProof/>
          <w:sz w:val="28"/>
          <w:szCs w:val="28"/>
        </w:rPr>
      </w:pPr>
      <w:r w:rsidRPr="000D707E">
        <w:rPr>
          <w:rStyle w:val="a4"/>
          <w:noProof/>
          <w:sz w:val="28"/>
          <w:szCs w:val="28"/>
        </w:rPr>
        <w:t>Глава 1. Экономическое развитие социалистических стран на первом этапе (1945-1949)</w:t>
      </w:r>
      <w:r w:rsidRPr="009426BB">
        <w:rPr>
          <w:noProof/>
          <w:webHidden/>
          <w:sz w:val="28"/>
          <w:szCs w:val="28"/>
        </w:rPr>
        <w:tab/>
        <w:t>4</w:t>
      </w:r>
    </w:p>
    <w:p w:rsidR="009426BB" w:rsidRPr="009426BB" w:rsidRDefault="009426BB" w:rsidP="009426BB">
      <w:pPr>
        <w:pStyle w:val="21"/>
        <w:tabs>
          <w:tab w:val="right" w:leader="dot" w:pos="9344"/>
        </w:tabs>
        <w:spacing w:line="360" w:lineRule="auto"/>
        <w:rPr>
          <w:noProof/>
          <w:sz w:val="28"/>
          <w:szCs w:val="28"/>
        </w:rPr>
      </w:pPr>
      <w:r w:rsidRPr="000D707E">
        <w:rPr>
          <w:rStyle w:val="a4"/>
          <w:noProof/>
          <w:sz w:val="28"/>
          <w:szCs w:val="28"/>
        </w:rPr>
        <w:t>§ 1.1. Албания</w:t>
      </w:r>
      <w:r w:rsidRPr="009426BB">
        <w:rPr>
          <w:noProof/>
          <w:webHidden/>
          <w:sz w:val="28"/>
          <w:szCs w:val="28"/>
        </w:rPr>
        <w:tab/>
        <w:t>4</w:t>
      </w:r>
    </w:p>
    <w:p w:rsidR="009426BB" w:rsidRPr="009426BB" w:rsidRDefault="009426BB" w:rsidP="009426BB">
      <w:pPr>
        <w:pStyle w:val="21"/>
        <w:tabs>
          <w:tab w:val="right" w:leader="dot" w:pos="9344"/>
        </w:tabs>
        <w:spacing w:line="360" w:lineRule="auto"/>
        <w:rPr>
          <w:noProof/>
          <w:sz w:val="28"/>
          <w:szCs w:val="28"/>
        </w:rPr>
      </w:pPr>
      <w:r w:rsidRPr="000D707E">
        <w:rPr>
          <w:rStyle w:val="a4"/>
          <w:noProof/>
          <w:sz w:val="28"/>
          <w:szCs w:val="28"/>
        </w:rPr>
        <w:t>§ 1.2. Болгария</w:t>
      </w:r>
      <w:r w:rsidRPr="009426BB">
        <w:rPr>
          <w:noProof/>
          <w:webHidden/>
          <w:sz w:val="28"/>
          <w:szCs w:val="28"/>
        </w:rPr>
        <w:tab/>
        <w:t>5</w:t>
      </w:r>
    </w:p>
    <w:p w:rsidR="009426BB" w:rsidRPr="009426BB" w:rsidRDefault="009426BB" w:rsidP="009426BB">
      <w:pPr>
        <w:pStyle w:val="21"/>
        <w:tabs>
          <w:tab w:val="right" w:leader="dot" w:pos="9344"/>
        </w:tabs>
        <w:spacing w:line="360" w:lineRule="auto"/>
        <w:rPr>
          <w:noProof/>
          <w:sz w:val="28"/>
          <w:szCs w:val="28"/>
        </w:rPr>
      </w:pPr>
      <w:r w:rsidRPr="000D707E">
        <w:rPr>
          <w:rStyle w:val="a4"/>
          <w:noProof/>
          <w:sz w:val="28"/>
          <w:szCs w:val="28"/>
        </w:rPr>
        <w:t>§ 1.3. Венгрия</w:t>
      </w:r>
      <w:r w:rsidRPr="009426BB">
        <w:rPr>
          <w:noProof/>
          <w:webHidden/>
          <w:sz w:val="28"/>
          <w:szCs w:val="28"/>
        </w:rPr>
        <w:tab/>
        <w:t>7</w:t>
      </w:r>
    </w:p>
    <w:p w:rsidR="009426BB" w:rsidRPr="009426BB" w:rsidRDefault="009426BB" w:rsidP="009426BB">
      <w:pPr>
        <w:pStyle w:val="21"/>
        <w:tabs>
          <w:tab w:val="right" w:leader="dot" w:pos="9344"/>
        </w:tabs>
        <w:spacing w:line="360" w:lineRule="auto"/>
        <w:rPr>
          <w:noProof/>
          <w:sz w:val="28"/>
          <w:szCs w:val="28"/>
        </w:rPr>
      </w:pPr>
      <w:r w:rsidRPr="000D707E">
        <w:rPr>
          <w:rStyle w:val="a4"/>
          <w:noProof/>
          <w:sz w:val="28"/>
          <w:szCs w:val="28"/>
        </w:rPr>
        <w:t>§ 1.4. ГДР</w:t>
      </w:r>
      <w:r w:rsidRPr="009426BB">
        <w:rPr>
          <w:noProof/>
          <w:webHidden/>
          <w:sz w:val="28"/>
          <w:szCs w:val="28"/>
        </w:rPr>
        <w:tab/>
        <w:t>8</w:t>
      </w:r>
    </w:p>
    <w:p w:rsidR="009426BB" w:rsidRPr="009426BB" w:rsidRDefault="009426BB" w:rsidP="009426BB">
      <w:pPr>
        <w:pStyle w:val="21"/>
        <w:tabs>
          <w:tab w:val="right" w:leader="dot" w:pos="9344"/>
        </w:tabs>
        <w:spacing w:line="360" w:lineRule="auto"/>
        <w:rPr>
          <w:noProof/>
          <w:sz w:val="28"/>
          <w:szCs w:val="28"/>
        </w:rPr>
      </w:pPr>
      <w:r w:rsidRPr="000D707E">
        <w:rPr>
          <w:rStyle w:val="a4"/>
          <w:noProof/>
          <w:sz w:val="28"/>
          <w:szCs w:val="28"/>
        </w:rPr>
        <w:t>§ 1.5. Польша</w:t>
      </w:r>
      <w:r w:rsidRPr="009426BB">
        <w:rPr>
          <w:noProof/>
          <w:webHidden/>
          <w:sz w:val="28"/>
          <w:szCs w:val="28"/>
        </w:rPr>
        <w:tab/>
        <w:t>9</w:t>
      </w:r>
    </w:p>
    <w:p w:rsidR="009426BB" w:rsidRPr="009426BB" w:rsidRDefault="009426BB" w:rsidP="009426BB">
      <w:pPr>
        <w:pStyle w:val="21"/>
        <w:tabs>
          <w:tab w:val="right" w:leader="dot" w:pos="9344"/>
        </w:tabs>
        <w:spacing w:line="360" w:lineRule="auto"/>
        <w:rPr>
          <w:noProof/>
          <w:sz w:val="28"/>
          <w:szCs w:val="28"/>
        </w:rPr>
      </w:pPr>
      <w:r w:rsidRPr="000D707E">
        <w:rPr>
          <w:rStyle w:val="a4"/>
          <w:noProof/>
          <w:sz w:val="28"/>
          <w:szCs w:val="28"/>
        </w:rPr>
        <w:t>§ 1.6. Румыния</w:t>
      </w:r>
      <w:r w:rsidRPr="009426BB">
        <w:rPr>
          <w:noProof/>
          <w:webHidden/>
          <w:sz w:val="28"/>
          <w:szCs w:val="28"/>
        </w:rPr>
        <w:tab/>
        <w:t>10</w:t>
      </w:r>
    </w:p>
    <w:p w:rsidR="009426BB" w:rsidRPr="009426BB" w:rsidRDefault="009426BB" w:rsidP="009426BB">
      <w:pPr>
        <w:pStyle w:val="21"/>
        <w:tabs>
          <w:tab w:val="right" w:leader="dot" w:pos="9344"/>
        </w:tabs>
        <w:spacing w:line="360" w:lineRule="auto"/>
        <w:rPr>
          <w:noProof/>
          <w:sz w:val="28"/>
          <w:szCs w:val="28"/>
        </w:rPr>
      </w:pPr>
      <w:r w:rsidRPr="000D707E">
        <w:rPr>
          <w:rStyle w:val="a4"/>
          <w:noProof/>
          <w:sz w:val="28"/>
          <w:szCs w:val="28"/>
        </w:rPr>
        <w:t>§ 1.6. Чехословакия</w:t>
      </w:r>
      <w:r w:rsidRPr="009426BB">
        <w:rPr>
          <w:noProof/>
          <w:webHidden/>
          <w:sz w:val="28"/>
          <w:szCs w:val="28"/>
        </w:rPr>
        <w:tab/>
        <w:t>12</w:t>
      </w:r>
    </w:p>
    <w:p w:rsidR="009426BB" w:rsidRPr="009426BB" w:rsidRDefault="009426BB" w:rsidP="009426BB">
      <w:pPr>
        <w:pStyle w:val="21"/>
        <w:tabs>
          <w:tab w:val="right" w:leader="dot" w:pos="9344"/>
        </w:tabs>
        <w:spacing w:line="360" w:lineRule="auto"/>
        <w:rPr>
          <w:noProof/>
          <w:sz w:val="28"/>
          <w:szCs w:val="28"/>
        </w:rPr>
      </w:pPr>
      <w:r w:rsidRPr="000D707E">
        <w:rPr>
          <w:rStyle w:val="a4"/>
          <w:noProof/>
          <w:sz w:val="28"/>
          <w:szCs w:val="28"/>
        </w:rPr>
        <w:t>§ 1.7 Югославия</w:t>
      </w:r>
      <w:r w:rsidRPr="009426BB">
        <w:rPr>
          <w:noProof/>
          <w:webHidden/>
          <w:sz w:val="28"/>
          <w:szCs w:val="28"/>
        </w:rPr>
        <w:tab/>
        <w:t>14</w:t>
      </w:r>
    </w:p>
    <w:p w:rsidR="009426BB" w:rsidRPr="009426BB" w:rsidRDefault="009426BB" w:rsidP="009426BB">
      <w:pPr>
        <w:pStyle w:val="11"/>
        <w:tabs>
          <w:tab w:val="right" w:leader="dot" w:pos="9344"/>
        </w:tabs>
        <w:spacing w:line="360" w:lineRule="auto"/>
        <w:rPr>
          <w:noProof/>
          <w:sz w:val="28"/>
          <w:szCs w:val="28"/>
        </w:rPr>
      </w:pPr>
      <w:r w:rsidRPr="000D707E">
        <w:rPr>
          <w:rStyle w:val="a4"/>
          <w:noProof/>
          <w:sz w:val="28"/>
          <w:szCs w:val="28"/>
        </w:rPr>
        <w:t>Глава 2. Экономическое развитие социалистических стран на втором этапе (1950-1960)</w:t>
      </w:r>
      <w:r w:rsidRPr="009426BB">
        <w:rPr>
          <w:noProof/>
          <w:webHidden/>
          <w:sz w:val="28"/>
          <w:szCs w:val="28"/>
        </w:rPr>
        <w:tab/>
        <w:t>15</w:t>
      </w:r>
    </w:p>
    <w:p w:rsidR="009426BB" w:rsidRPr="009426BB" w:rsidRDefault="009426BB" w:rsidP="009426BB">
      <w:pPr>
        <w:pStyle w:val="11"/>
        <w:tabs>
          <w:tab w:val="right" w:leader="dot" w:pos="9344"/>
        </w:tabs>
        <w:spacing w:line="360" w:lineRule="auto"/>
        <w:rPr>
          <w:noProof/>
          <w:sz w:val="28"/>
          <w:szCs w:val="28"/>
        </w:rPr>
      </w:pPr>
      <w:r w:rsidRPr="000D707E">
        <w:rPr>
          <w:rStyle w:val="a4"/>
          <w:noProof/>
          <w:sz w:val="28"/>
          <w:szCs w:val="28"/>
        </w:rPr>
        <w:t>Глава 3. Страны социалистической системы во второй половине 80-х-90-е годы</w:t>
      </w:r>
      <w:r w:rsidRPr="009426BB">
        <w:rPr>
          <w:noProof/>
          <w:webHidden/>
          <w:sz w:val="28"/>
          <w:szCs w:val="28"/>
        </w:rPr>
        <w:tab/>
        <w:t>16</w:t>
      </w:r>
    </w:p>
    <w:p w:rsidR="009426BB" w:rsidRPr="009426BB" w:rsidRDefault="009426BB" w:rsidP="009426BB">
      <w:pPr>
        <w:pStyle w:val="11"/>
        <w:tabs>
          <w:tab w:val="right" w:leader="dot" w:pos="9344"/>
        </w:tabs>
        <w:spacing w:line="360" w:lineRule="auto"/>
        <w:rPr>
          <w:noProof/>
          <w:sz w:val="28"/>
          <w:szCs w:val="28"/>
        </w:rPr>
      </w:pPr>
      <w:r w:rsidRPr="000D707E">
        <w:rPr>
          <w:rStyle w:val="a4"/>
          <w:noProof/>
          <w:sz w:val="28"/>
          <w:szCs w:val="28"/>
        </w:rPr>
        <w:t>Глава 4. Образование народно-демократических правительств</w:t>
      </w:r>
      <w:r w:rsidRPr="009426BB">
        <w:rPr>
          <w:noProof/>
          <w:webHidden/>
          <w:sz w:val="28"/>
          <w:szCs w:val="28"/>
        </w:rPr>
        <w:tab/>
        <w:t>17</w:t>
      </w:r>
    </w:p>
    <w:p w:rsidR="009426BB" w:rsidRPr="009426BB" w:rsidRDefault="009426BB" w:rsidP="009426BB">
      <w:pPr>
        <w:pStyle w:val="11"/>
        <w:tabs>
          <w:tab w:val="right" w:leader="dot" w:pos="9344"/>
        </w:tabs>
        <w:spacing w:line="360" w:lineRule="auto"/>
        <w:rPr>
          <w:noProof/>
          <w:sz w:val="28"/>
          <w:szCs w:val="28"/>
        </w:rPr>
      </w:pPr>
      <w:r w:rsidRPr="000D707E">
        <w:rPr>
          <w:rStyle w:val="a4"/>
          <w:noProof/>
          <w:sz w:val="28"/>
          <w:szCs w:val="28"/>
        </w:rPr>
        <w:t>Глава 5. Противоречия в Национальных фронтах между коммунистическими партиями и их союзниками</w:t>
      </w:r>
      <w:r w:rsidRPr="009426BB">
        <w:rPr>
          <w:noProof/>
          <w:webHidden/>
          <w:sz w:val="28"/>
          <w:szCs w:val="28"/>
        </w:rPr>
        <w:tab/>
        <w:t>20</w:t>
      </w:r>
    </w:p>
    <w:p w:rsidR="009426BB" w:rsidRPr="009426BB" w:rsidRDefault="009426BB" w:rsidP="009426BB">
      <w:pPr>
        <w:pStyle w:val="11"/>
        <w:tabs>
          <w:tab w:val="right" w:leader="dot" w:pos="9344"/>
        </w:tabs>
        <w:spacing w:line="360" w:lineRule="auto"/>
        <w:rPr>
          <w:noProof/>
          <w:sz w:val="28"/>
          <w:szCs w:val="28"/>
        </w:rPr>
      </w:pPr>
      <w:r w:rsidRPr="000D707E">
        <w:rPr>
          <w:rStyle w:val="a4"/>
          <w:noProof/>
          <w:sz w:val="28"/>
          <w:szCs w:val="28"/>
        </w:rPr>
        <w:t>Глава 6. Перспективы перехода к социализму мирным путем</w:t>
      </w:r>
      <w:r w:rsidRPr="009426BB">
        <w:rPr>
          <w:noProof/>
          <w:webHidden/>
          <w:sz w:val="28"/>
          <w:szCs w:val="28"/>
        </w:rPr>
        <w:tab/>
        <w:t>23</w:t>
      </w:r>
    </w:p>
    <w:p w:rsidR="009426BB" w:rsidRPr="009426BB" w:rsidRDefault="009426BB" w:rsidP="009426BB">
      <w:pPr>
        <w:pStyle w:val="11"/>
        <w:tabs>
          <w:tab w:val="right" w:leader="dot" w:pos="9344"/>
        </w:tabs>
        <w:spacing w:line="360" w:lineRule="auto"/>
        <w:rPr>
          <w:noProof/>
          <w:sz w:val="28"/>
          <w:szCs w:val="28"/>
        </w:rPr>
      </w:pPr>
      <w:r w:rsidRPr="000D707E">
        <w:rPr>
          <w:rStyle w:val="a4"/>
          <w:noProof/>
          <w:sz w:val="28"/>
          <w:szCs w:val="28"/>
        </w:rPr>
        <w:t>Заключение</w:t>
      </w:r>
      <w:r w:rsidRPr="009426BB">
        <w:rPr>
          <w:noProof/>
          <w:webHidden/>
          <w:sz w:val="28"/>
          <w:szCs w:val="28"/>
        </w:rPr>
        <w:tab/>
        <w:t>25</w:t>
      </w:r>
    </w:p>
    <w:p w:rsidR="009426BB" w:rsidRDefault="009426BB" w:rsidP="009426BB">
      <w:pPr>
        <w:pStyle w:val="11"/>
        <w:tabs>
          <w:tab w:val="right" w:leader="dot" w:pos="9344"/>
        </w:tabs>
        <w:spacing w:line="360" w:lineRule="auto"/>
        <w:rPr>
          <w:noProof/>
        </w:rPr>
      </w:pPr>
      <w:r w:rsidRPr="000D707E">
        <w:rPr>
          <w:rStyle w:val="a4"/>
          <w:noProof/>
          <w:sz w:val="28"/>
          <w:szCs w:val="28"/>
        </w:rPr>
        <w:t>Список литературы</w:t>
      </w:r>
      <w:r w:rsidRPr="009426BB">
        <w:rPr>
          <w:noProof/>
          <w:webHidden/>
          <w:sz w:val="28"/>
          <w:szCs w:val="28"/>
        </w:rPr>
        <w:tab/>
        <w:t>27</w:t>
      </w:r>
    </w:p>
    <w:p w:rsidR="00183D52" w:rsidRDefault="00183D52" w:rsidP="00183D52">
      <w:pPr>
        <w:jc w:val="center"/>
        <w:rPr>
          <w:rFonts w:ascii="Arial" w:hAnsi="Arial" w:cs="Arial"/>
          <w:sz w:val="32"/>
          <w:szCs w:val="32"/>
        </w:rPr>
      </w:pPr>
    </w:p>
    <w:p w:rsidR="00564EBF" w:rsidRDefault="00564EBF" w:rsidP="00564EBF">
      <w:pPr>
        <w:spacing w:line="360" w:lineRule="auto"/>
        <w:ind w:firstLine="720"/>
        <w:jc w:val="both"/>
      </w:pPr>
    </w:p>
    <w:p w:rsidR="00092DDC" w:rsidRDefault="00092DDC" w:rsidP="00564EBF">
      <w:pPr>
        <w:spacing w:line="360" w:lineRule="auto"/>
        <w:ind w:firstLine="720"/>
        <w:jc w:val="both"/>
      </w:pPr>
    </w:p>
    <w:p w:rsidR="00092DDC" w:rsidRDefault="00092DDC" w:rsidP="00564EBF">
      <w:pPr>
        <w:spacing w:line="360" w:lineRule="auto"/>
        <w:ind w:firstLine="720"/>
        <w:jc w:val="both"/>
      </w:pPr>
    </w:p>
    <w:p w:rsidR="00092DDC" w:rsidRDefault="00092DDC" w:rsidP="00564EBF">
      <w:pPr>
        <w:spacing w:line="360" w:lineRule="auto"/>
        <w:ind w:firstLine="720"/>
        <w:jc w:val="both"/>
      </w:pPr>
    </w:p>
    <w:p w:rsidR="00092DDC" w:rsidRDefault="00092DDC" w:rsidP="00564EBF">
      <w:pPr>
        <w:spacing w:line="360" w:lineRule="auto"/>
        <w:ind w:firstLine="720"/>
        <w:jc w:val="both"/>
      </w:pPr>
    </w:p>
    <w:p w:rsidR="00564EBF" w:rsidRDefault="00564EBF" w:rsidP="00564EBF">
      <w:pPr>
        <w:pStyle w:val="1"/>
        <w:jc w:val="center"/>
      </w:pPr>
      <w:bookmarkStart w:id="1" w:name="_Toc92118218"/>
      <w:bookmarkStart w:id="2" w:name="_Toc123012587"/>
      <w:r>
        <w:t>Введение</w:t>
      </w:r>
      <w:bookmarkEnd w:id="1"/>
      <w:bookmarkEnd w:id="2"/>
    </w:p>
    <w:p w:rsidR="00564EBF" w:rsidRDefault="00564EBF" w:rsidP="00564EBF">
      <w:pPr>
        <w:spacing w:line="360" w:lineRule="auto"/>
        <w:ind w:firstLine="720"/>
        <w:jc w:val="both"/>
      </w:pPr>
    </w:p>
    <w:p w:rsidR="00564EBF" w:rsidRPr="00462F4A" w:rsidRDefault="00564EBF" w:rsidP="00564EBF">
      <w:pPr>
        <w:spacing w:line="360" w:lineRule="auto"/>
        <w:ind w:firstLine="720"/>
        <w:jc w:val="both"/>
        <w:rPr>
          <w:sz w:val="28"/>
          <w:szCs w:val="28"/>
        </w:rPr>
      </w:pPr>
      <w:r w:rsidRPr="00462F4A">
        <w:rPr>
          <w:sz w:val="28"/>
          <w:szCs w:val="28"/>
        </w:rPr>
        <w:t>В результате Второй мировой войны в нескольким странах Европы (Польша, Югославия, Болгария, Албания, Чехословакия, Румыния</w:t>
      </w:r>
      <w:r w:rsidR="00B16465">
        <w:rPr>
          <w:sz w:val="28"/>
          <w:szCs w:val="28"/>
        </w:rPr>
        <w:t>, Венгрия, ГДР), а также Вьетна</w:t>
      </w:r>
      <w:r w:rsidRPr="00462F4A">
        <w:rPr>
          <w:sz w:val="28"/>
          <w:szCs w:val="28"/>
        </w:rPr>
        <w:t>ме, Корее, Китае, Кубе б</w:t>
      </w:r>
      <w:r>
        <w:rPr>
          <w:sz w:val="28"/>
          <w:szCs w:val="28"/>
        </w:rPr>
        <w:t>ыли установлены новые политиче</w:t>
      </w:r>
      <w:r w:rsidRPr="00462F4A">
        <w:rPr>
          <w:sz w:val="28"/>
          <w:szCs w:val="28"/>
        </w:rPr>
        <w:t>ские режимы и провозглашен курс на социализм.</w:t>
      </w:r>
      <w:r w:rsidR="0088346A">
        <w:rPr>
          <w:rStyle w:val="ac"/>
          <w:sz w:val="28"/>
          <w:szCs w:val="28"/>
        </w:rPr>
        <w:footnoteReference w:id="1"/>
      </w:r>
      <w:r w:rsidRPr="00462F4A">
        <w:rPr>
          <w:sz w:val="28"/>
          <w:szCs w:val="28"/>
        </w:rPr>
        <w:t xml:space="preserve"> Выбор политической системы определял характер и направленность экономических преобразований. Странам предлагалось ис</w:t>
      </w:r>
      <w:r w:rsidRPr="00462F4A">
        <w:rPr>
          <w:sz w:val="28"/>
          <w:szCs w:val="28"/>
        </w:rPr>
        <w:softHyphen/>
        <w:t>пользовать опыт строительства основ социализма в СССР.</w:t>
      </w:r>
    </w:p>
    <w:p w:rsidR="00564EBF" w:rsidRPr="00462F4A" w:rsidRDefault="00564EBF" w:rsidP="00564EBF">
      <w:pPr>
        <w:spacing w:line="360" w:lineRule="auto"/>
        <w:ind w:firstLine="720"/>
        <w:jc w:val="both"/>
        <w:rPr>
          <w:sz w:val="28"/>
          <w:szCs w:val="28"/>
        </w:rPr>
      </w:pPr>
      <w:r w:rsidRPr="00462F4A">
        <w:rPr>
          <w:sz w:val="28"/>
          <w:szCs w:val="28"/>
        </w:rPr>
        <w:t>План строительства основ социализма предусматривал проведение пролетарской революции и установление дикта</w:t>
      </w:r>
      <w:r w:rsidRPr="00462F4A">
        <w:rPr>
          <w:sz w:val="28"/>
          <w:szCs w:val="28"/>
        </w:rPr>
        <w:softHyphen/>
        <w:t>туры пролетариата в тех или иных формах; сосредоточение в руках власти ключевых позиций в экон</w:t>
      </w:r>
      <w:r w:rsidR="004544A4">
        <w:rPr>
          <w:sz w:val="28"/>
          <w:szCs w:val="28"/>
        </w:rPr>
        <w:t>омике</w:t>
      </w:r>
      <w:r w:rsidRPr="00462F4A">
        <w:rPr>
          <w:sz w:val="28"/>
          <w:szCs w:val="28"/>
        </w:rPr>
        <w:t>; индустриализация; преобразо</w:t>
      </w:r>
      <w:r w:rsidRPr="00462F4A">
        <w:rPr>
          <w:sz w:val="28"/>
          <w:szCs w:val="28"/>
        </w:rPr>
        <w:softHyphen/>
        <w:t xml:space="preserve">вание мелкой крестьянской собственности в </w:t>
      </w:r>
      <w:r w:rsidR="000C5834" w:rsidRPr="00462F4A">
        <w:rPr>
          <w:sz w:val="28"/>
          <w:szCs w:val="28"/>
        </w:rPr>
        <w:t>кооперативную,</w:t>
      </w:r>
      <w:r w:rsidRPr="00462F4A">
        <w:rPr>
          <w:sz w:val="28"/>
          <w:szCs w:val="28"/>
        </w:rPr>
        <w:t xml:space="preserve"> т. е. создание крупно</w:t>
      </w:r>
      <w:r>
        <w:rPr>
          <w:sz w:val="28"/>
          <w:szCs w:val="28"/>
        </w:rPr>
        <w:t>го обобществленного производства,</w:t>
      </w:r>
      <w:r w:rsidRPr="00462F4A">
        <w:rPr>
          <w:sz w:val="28"/>
          <w:szCs w:val="28"/>
        </w:rPr>
        <w:t xml:space="preserve"> ку</w:t>
      </w:r>
      <w:r w:rsidR="00B16465">
        <w:rPr>
          <w:sz w:val="28"/>
          <w:szCs w:val="28"/>
        </w:rPr>
        <w:t>льтурная революция.</w:t>
      </w:r>
    </w:p>
    <w:p w:rsidR="00564EBF" w:rsidRDefault="00564EBF" w:rsidP="00564EBF">
      <w:pPr>
        <w:spacing w:line="360" w:lineRule="auto"/>
        <w:ind w:firstLine="720"/>
        <w:jc w:val="both"/>
        <w:rPr>
          <w:sz w:val="28"/>
          <w:szCs w:val="28"/>
        </w:rPr>
      </w:pPr>
      <w:r w:rsidRPr="00462F4A">
        <w:rPr>
          <w:sz w:val="28"/>
          <w:szCs w:val="28"/>
        </w:rPr>
        <w:t>В развитии экономики большинства стран обычно вы</w:t>
      </w:r>
      <w:r w:rsidRPr="00462F4A">
        <w:rPr>
          <w:sz w:val="28"/>
          <w:szCs w:val="28"/>
        </w:rPr>
        <w:softHyphen/>
        <w:t>деляется несколько этапов.</w:t>
      </w:r>
      <w:r w:rsidR="000C5834">
        <w:rPr>
          <w:sz w:val="28"/>
          <w:szCs w:val="28"/>
        </w:rPr>
        <w:t xml:space="preserve"> В этой работе очень кратко рассмотрены основные этапы их становления.</w:t>
      </w:r>
    </w:p>
    <w:p w:rsidR="00564EBF" w:rsidRPr="00462F4A" w:rsidRDefault="00564EBF" w:rsidP="00564EBF">
      <w:pPr>
        <w:spacing w:line="360" w:lineRule="auto"/>
        <w:ind w:firstLine="720"/>
        <w:jc w:val="both"/>
        <w:rPr>
          <w:sz w:val="28"/>
          <w:szCs w:val="28"/>
        </w:rPr>
      </w:pPr>
    </w:p>
    <w:p w:rsidR="00564EBF" w:rsidRDefault="00564EBF" w:rsidP="00564EBF">
      <w:pPr>
        <w:pStyle w:val="1"/>
        <w:jc w:val="center"/>
      </w:pPr>
      <w:r>
        <w:br w:type="page"/>
      </w:r>
      <w:bookmarkStart w:id="3" w:name="_Toc92118219"/>
      <w:bookmarkStart w:id="4" w:name="_Toc123012588"/>
      <w:r w:rsidR="00B00B7E" w:rsidRPr="00B00B7E">
        <w:rPr>
          <w:u w:val="words"/>
        </w:rPr>
        <w:t xml:space="preserve">Глава </w:t>
      </w:r>
      <w:r w:rsidRPr="00B00B7E">
        <w:rPr>
          <w:u w:val="words"/>
        </w:rPr>
        <w:t>1.</w:t>
      </w:r>
      <w:r>
        <w:t xml:space="preserve"> </w:t>
      </w:r>
      <w:r w:rsidRPr="00462F4A">
        <w:t>Экономическое развитие</w:t>
      </w:r>
      <w:r>
        <w:t xml:space="preserve"> </w:t>
      </w:r>
      <w:r w:rsidRPr="00462F4A">
        <w:t>социалистических стран на первом этапе (1945-1949)</w:t>
      </w:r>
      <w:bookmarkEnd w:id="3"/>
      <w:bookmarkEnd w:id="4"/>
    </w:p>
    <w:p w:rsidR="00564EBF" w:rsidRPr="00462F4A" w:rsidRDefault="00564EBF" w:rsidP="00564EBF">
      <w:pPr>
        <w:spacing w:line="360" w:lineRule="auto"/>
        <w:ind w:firstLine="720"/>
        <w:jc w:val="both"/>
        <w:rPr>
          <w:sz w:val="28"/>
          <w:szCs w:val="28"/>
        </w:rPr>
      </w:pPr>
    </w:p>
    <w:p w:rsidR="00564EBF" w:rsidRDefault="00564EBF" w:rsidP="00564EBF">
      <w:pPr>
        <w:spacing w:line="360" w:lineRule="auto"/>
        <w:ind w:firstLine="720"/>
        <w:jc w:val="both"/>
        <w:rPr>
          <w:sz w:val="28"/>
          <w:szCs w:val="28"/>
        </w:rPr>
      </w:pPr>
      <w:r w:rsidRPr="00462F4A">
        <w:rPr>
          <w:sz w:val="28"/>
          <w:szCs w:val="28"/>
        </w:rPr>
        <w:t>В эти годы в странах Вос</w:t>
      </w:r>
      <w:r w:rsidR="00B16465">
        <w:rPr>
          <w:sz w:val="28"/>
          <w:szCs w:val="28"/>
        </w:rPr>
        <w:t>точной Европы произошли изме</w:t>
      </w:r>
      <w:r>
        <w:rPr>
          <w:sz w:val="28"/>
          <w:szCs w:val="28"/>
        </w:rPr>
        <w:t>нения</w:t>
      </w:r>
      <w:r w:rsidRPr="00462F4A">
        <w:rPr>
          <w:sz w:val="28"/>
          <w:szCs w:val="28"/>
        </w:rPr>
        <w:t xml:space="preserve"> в политических режимах</w:t>
      </w:r>
      <w:r>
        <w:rPr>
          <w:sz w:val="28"/>
          <w:szCs w:val="28"/>
        </w:rPr>
        <w:t>, приведшие к смене социально-экон</w:t>
      </w:r>
      <w:r w:rsidRPr="00462F4A">
        <w:rPr>
          <w:sz w:val="28"/>
          <w:szCs w:val="28"/>
        </w:rPr>
        <w:t xml:space="preserve">омической ориентации. </w:t>
      </w:r>
      <w:r>
        <w:rPr>
          <w:sz w:val="28"/>
          <w:szCs w:val="28"/>
        </w:rPr>
        <w:t>Одновременно с восстановлением пос</w:t>
      </w:r>
      <w:r w:rsidRPr="00462F4A">
        <w:rPr>
          <w:sz w:val="28"/>
          <w:szCs w:val="28"/>
        </w:rPr>
        <w:t>традавшего от войны хоз</w:t>
      </w:r>
      <w:r>
        <w:rPr>
          <w:sz w:val="28"/>
          <w:szCs w:val="28"/>
        </w:rPr>
        <w:t>яйства началась перестройка эконо</w:t>
      </w:r>
      <w:r w:rsidRPr="00462F4A">
        <w:rPr>
          <w:sz w:val="28"/>
          <w:szCs w:val="28"/>
        </w:rPr>
        <w:t xml:space="preserve">мической структуры </w:t>
      </w:r>
      <w:r>
        <w:rPr>
          <w:sz w:val="28"/>
          <w:szCs w:val="28"/>
        </w:rPr>
        <w:t>при активном политическом и материаль</w:t>
      </w:r>
      <w:r w:rsidRPr="00462F4A">
        <w:rPr>
          <w:sz w:val="28"/>
          <w:szCs w:val="28"/>
        </w:rPr>
        <w:t>ном содействии СССР.</w:t>
      </w:r>
    </w:p>
    <w:p w:rsidR="00564EBF" w:rsidRDefault="00564EBF" w:rsidP="00564EBF">
      <w:pPr>
        <w:spacing w:line="360" w:lineRule="auto"/>
        <w:ind w:firstLine="720"/>
        <w:jc w:val="both"/>
        <w:rPr>
          <w:sz w:val="28"/>
          <w:szCs w:val="28"/>
        </w:rPr>
      </w:pPr>
    </w:p>
    <w:p w:rsidR="00564EBF" w:rsidRPr="00564EBF" w:rsidRDefault="00B00B7E" w:rsidP="00564EBF">
      <w:pPr>
        <w:pStyle w:val="2"/>
        <w:rPr>
          <w:i w:val="0"/>
          <w:iCs w:val="0"/>
        </w:rPr>
      </w:pPr>
      <w:bookmarkStart w:id="5" w:name="_Toc92118220"/>
      <w:bookmarkStart w:id="6" w:name="_Toc123012589"/>
      <w:r>
        <w:rPr>
          <w:i w:val="0"/>
          <w:iCs w:val="0"/>
        </w:rPr>
        <w:t xml:space="preserve">§ </w:t>
      </w:r>
      <w:r w:rsidR="00564EBF" w:rsidRPr="00564EBF">
        <w:rPr>
          <w:i w:val="0"/>
          <w:iCs w:val="0"/>
        </w:rPr>
        <w:t>1.1. Албания</w:t>
      </w:r>
      <w:bookmarkEnd w:id="5"/>
      <w:bookmarkEnd w:id="6"/>
    </w:p>
    <w:p w:rsidR="00564EBF" w:rsidRPr="00462F4A" w:rsidRDefault="00564EBF" w:rsidP="00564EBF">
      <w:pPr>
        <w:spacing w:line="360" w:lineRule="auto"/>
        <w:ind w:firstLine="720"/>
        <w:jc w:val="both"/>
        <w:rPr>
          <w:sz w:val="28"/>
          <w:szCs w:val="28"/>
        </w:rPr>
      </w:pPr>
    </w:p>
    <w:p w:rsidR="00564EBF" w:rsidRDefault="00564EBF" w:rsidP="00564EBF">
      <w:pPr>
        <w:spacing w:line="360" w:lineRule="auto"/>
        <w:ind w:firstLine="720"/>
        <w:jc w:val="both"/>
        <w:rPr>
          <w:sz w:val="28"/>
          <w:szCs w:val="28"/>
        </w:rPr>
      </w:pPr>
      <w:r w:rsidRPr="00462F4A">
        <w:rPr>
          <w:sz w:val="28"/>
          <w:szCs w:val="28"/>
        </w:rPr>
        <w:t>Албания б</w:t>
      </w:r>
      <w:r>
        <w:rPr>
          <w:sz w:val="28"/>
          <w:szCs w:val="28"/>
        </w:rPr>
        <w:t>ыла полностью освобождена 29 но</w:t>
      </w:r>
      <w:r w:rsidRPr="00462F4A">
        <w:rPr>
          <w:sz w:val="28"/>
          <w:szCs w:val="28"/>
        </w:rPr>
        <w:t>ября 1944 г. и в стране установился строй родной демократии. Однако еще в ходе войны были приняты ре</w:t>
      </w:r>
      <w:r>
        <w:rPr>
          <w:sz w:val="28"/>
          <w:szCs w:val="28"/>
        </w:rPr>
        <w:t>ше</w:t>
      </w:r>
      <w:r w:rsidRPr="00462F4A">
        <w:rPr>
          <w:sz w:val="28"/>
          <w:szCs w:val="28"/>
        </w:rPr>
        <w:t>ния об аннулировани</w:t>
      </w:r>
      <w:r>
        <w:rPr>
          <w:sz w:val="28"/>
          <w:szCs w:val="28"/>
        </w:rPr>
        <w:t>и всех экономических и политических соглашений</w:t>
      </w:r>
      <w:r w:rsidRPr="00462F4A">
        <w:rPr>
          <w:sz w:val="28"/>
          <w:szCs w:val="28"/>
        </w:rPr>
        <w:t xml:space="preserve"> заключенных правительством короля Зогу. </w:t>
      </w:r>
      <w:r>
        <w:rPr>
          <w:sz w:val="28"/>
          <w:szCs w:val="28"/>
        </w:rPr>
        <w:t>Была</w:t>
      </w:r>
      <w:r w:rsidRPr="00462F4A">
        <w:rPr>
          <w:sz w:val="28"/>
          <w:szCs w:val="28"/>
        </w:rPr>
        <w:t xml:space="preserve"> провозглашена национализация иностранных концессий, </w:t>
      </w:r>
      <w:r>
        <w:rPr>
          <w:sz w:val="28"/>
          <w:szCs w:val="28"/>
        </w:rPr>
        <w:t>не</w:t>
      </w:r>
      <w:r w:rsidRPr="00462F4A">
        <w:rPr>
          <w:sz w:val="28"/>
          <w:szCs w:val="28"/>
        </w:rPr>
        <w:t>фтяных промыслов, шахт и рудни</w:t>
      </w:r>
      <w:r>
        <w:rPr>
          <w:sz w:val="28"/>
          <w:szCs w:val="28"/>
        </w:rPr>
        <w:t xml:space="preserve">ков, а также ликвидация </w:t>
      </w:r>
      <w:r w:rsidRPr="00462F4A">
        <w:rPr>
          <w:sz w:val="28"/>
          <w:szCs w:val="28"/>
        </w:rPr>
        <w:t>помещичьего земле</w:t>
      </w:r>
      <w:r>
        <w:rPr>
          <w:sz w:val="28"/>
          <w:szCs w:val="28"/>
        </w:rPr>
        <w:t>владения. В 1945 г. началась аг</w:t>
      </w:r>
      <w:r w:rsidRPr="00462F4A">
        <w:rPr>
          <w:sz w:val="28"/>
          <w:szCs w:val="28"/>
        </w:rPr>
        <w:t>р</w:t>
      </w:r>
      <w:r>
        <w:rPr>
          <w:sz w:val="28"/>
          <w:szCs w:val="28"/>
        </w:rPr>
        <w:t>ар</w:t>
      </w:r>
      <w:r w:rsidR="00B16465">
        <w:rPr>
          <w:sz w:val="28"/>
          <w:szCs w:val="28"/>
        </w:rPr>
        <w:t>ная реформа</w:t>
      </w:r>
      <w:r>
        <w:rPr>
          <w:sz w:val="28"/>
          <w:szCs w:val="28"/>
        </w:rPr>
        <w:t>. По</w:t>
      </w:r>
      <w:r w:rsidRPr="00462F4A">
        <w:rPr>
          <w:sz w:val="28"/>
          <w:szCs w:val="28"/>
        </w:rPr>
        <w:t>мещичье землевладение упразднялось и заменялось кресть</w:t>
      </w:r>
      <w:r>
        <w:rPr>
          <w:sz w:val="28"/>
          <w:szCs w:val="28"/>
        </w:rPr>
        <w:t>ян</w:t>
      </w:r>
      <w:r w:rsidRPr="00462F4A">
        <w:rPr>
          <w:sz w:val="28"/>
          <w:szCs w:val="28"/>
        </w:rPr>
        <w:t>ским землевладением.</w:t>
      </w:r>
      <w:r>
        <w:rPr>
          <w:sz w:val="28"/>
          <w:szCs w:val="28"/>
        </w:rPr>
        <w:t xml:space="preserve"> У помещиков было конфисковано с</w:t>
      </w:r>
      <w:r w:rsidRPr="00462F4A">
        <w:rPr>
          <w:sz w:val="28"/>
          <w:szCs w:val="28"/>
        </w:rPr>
        <w:t>выше 170 тыс.</w:t>
      </w:r>
      <w:r>
        <w:rPr>
          <w:sz w:val="28"/>
          <w:szCs w:val="28"/>
        </w:rPr>
        <w:t xml:space="preserve"> га земли</w:t>
      </w:r>
      <w:r w:rsidRPr="00462F4A">
        <w:rPr>
          <w:sz w:val="28"/>
          <w:szCs w:val="28"/>
        </w:rPr>
        <w:t>, 16 тыс. га наделов получили через крестьянские комитеты 1,2 тыс. безземельных и малоземельных крестьян.</w:t>
      </w:r>
    </w:p>
    <w:p w:rsidR="00564EBF" w:rsidRPr="00462F4A" w:rsidRDefault="00B16465" w:rsidP="00564EBF">
      <w:pPr>
        <w:spacing w:line="360" w:lineRule="auto"/>
        <w:ind w:firstLine="720"/>
        <w:jc w:val="both"/>
        <w:rPr>
          <w:sz w:val="28"/>
          <w:szCs w:val="28"/>
        </w:rPr>
      </w:pPr>
      <w:r>
        <w:rPr>
          <w:sz w:val="28"/>
          <w:szCs w:val="28"/>
        </w:rPr>
        <w:t>В 1946-</w:t>
      </w:r>
      <w:r w:rsidR="00564EBF" w:rsidRPr="00462F4A">
        <w:rPr>
          <w:sz w:val="28"/>
          <w:szCs w:val="28"/>
        </w:rPr>
        <w:t>1947 гг. прово</w:t>
      </w:r>
      <w:r w:rsidR="00564EBF">
        <w:rPr>
          <w:sz w:val="28"/>
          <w:szCs w:val="28"/>
        </w:rPr>
        <w:t>дилась национализация промышленности</w:t>
      </w:r>
      <w:r w:rsidR="00564EBF" w:rsidRPr="00462F4A">
        <w:rPr>
          <w:sz w:val="28"/>
          <w:szCs w:val="28"/>
        </w:rPr>
        <w:t>, в ходе которой все промышленные предприятия, кроме кустарных мастерских, перешли к государству.</w:t>
      </w:r>
      <w:r w:rsidR="004544A4">
        <w:rPr>
          <w:rStyle w:val="ac"/>
          <w:sz w:val="28"/>
          <w:szCs w:val="28"/>
        </w:rPr>
        <w:footnoteReference w:id="2"/>
      </w:r>
      <w:r w:rsidR="00564EBF" w:rsidRPr="00462F4A">
        <w:rPr>
          <w:sz w:val="28"/>
          <w:szCs w:val="28"/>
        </w:rPr>
        <w:t xml:space="preserve"> В 1946 г. ли национализированы транспорт, внешняя торговля, средства связи, Албанский банк, </w:t>
      </w:r>
      <w:r w:rsidR="00564EBF">
        <w:rPr>
          <w:sz w:val="28"/>
          <w:szCs w:val="28"/>
        </w:rPr>
        <w:t>прео</w:t>
      </w:r>
      <w:r w:rsidR="00564EBF" w:rsidRPr="00462F4A">
        <w:rPr>
          <w:sz w:val="28"/>
          <w:szCs w:val="28"/>
        </w:rPr>
        <w:t>бразованный в Государственный банк.</w:t>
      </w:r>
    </w:p>
    <w:p w:rsidR="00564EBF" w:rsidRPr="00462F4A" w:rsidRDefault="00564EBF" w:rsidP="00564EBF">
      <w:pPr>
        <w:spacing w:line="360" w:lineRule="auto"/>
        <w:ind w:firstLine="720"/>
        <w:jc w:val="both"/>
        <w:rPr>
          <w:sz w:val="28"/>
          <w:szCs w:val="28"/>
        </w:rPr>
      </w:pPr>
      <w:r w:rsidRPr="00462F4A">
        <w:rPr>
          <w:sz w:val="28"/>
          <w:szCs w:val="28"/>
        </w:rPr>
        <w:t xml:space="preserve">В 1946 г. уже был фактически достигнут довоенный уровень </w:t>
      </w:r>
      <w:r>
        <w:rPr>
          <w:sz w:val="28"/>
          <w:szCs w:val="28"/>
        </w:rPr>
        <w:t>про</w:t>
      </w:r>
      <w:r w:rsidRPr="00462F4A">
        <w:rPr>
          <w:sz w:val="28"/>
          <w:szCs w:val="28"/>
        </w:rPr>
        <w:t xml:space="preserve">мышленного производства и </w:t>
      </w:r>
      <w:r>
        <w:rPr>
          <w:sz w:val="28"/>
          <w:szCs w:val="28"/>
        </w:rPr>
        <w:t>сельского хозяйства</w:t>
      </w:r>
      <w:r w:rsidRPr="00462F4A">
        <w:rPr>
          <w:sz w:val="28"/>
          <w:szCs w:val="28"/>
        </w:rPr>
        <w:t>. Был разработан первый годовой план разви</w:t>
      </w:r>
      <w:r>
        <w:rPr>
          <w:sz w:val="28"/>
          <w:szCs w:val="28"/>
        </w:rPr>
        <w:t xml:space="preserve">тия </w:t>
      </w:r>
      <w:r w:rsidR="00B16465">
        <w:rPr>
          <w:sz w:val="28"/>
          <w:szCs w:val="28"/>
        </w:rPr>
        <w:t>народного хозяйства на 1947-</w:t>
      </w:r>
      <w:r w:rsidRPr="00462F4A">
        <w:rPr>
          <w:sz w:val="28"/>
          <w:szCs w:val="28"/>
        </w:rPr>
        <w:t xml:space="preserve">1948 гг. Фактически началась </w:t>
      </w:r>
      <w:r>
        <w:rPr>
          <w:sz w:val="28"/>
          <w:szCs w:val="28"/>
        </w:rPr>
        <w:t>инду</w:t>
      </w:r>
      <w:r w:rsidRPr="00462F4A">
        <w:rPr>
          <w:sz w:val="28"/>
          <w:szCs w:val="28"/>
        </w:rPr>
        <w:t>стриализация страны при расширении поставок комплект</w:t>
      </w:r>
      <w:r>
        <w:rPr>
          <w:sz w:val="28"/>
          <w:szCs w:val="28"/>
        </w:rPr>
        <w:t xml:space="preserve">ного </w:t>
      </w:r>
      <w:r w:rsidRPr="00462F4A">
        <w:rPr>
          <w:sz w:val="28"/>
          <w:szCs w:val="28"/>
        </w:rPr>
        <w:t>оборудования и</w:t>
      </w:r>
      <w:r>
        <w:rPr>
          <w:sz w:val="28"/>
          <w:szCs w:val="28"/>
        </w:rPr>
        <w:t>з СССР</w:t>
      </w:r>
      <w:r w:rsidRPr="00462F4A">
        <w:rPr>
          <w:sz w:val="28"/>
          <w:szCs w:val="28"/>
        </w:rPr>
        <w:t>. Началось сооружение</w:t>
      </w:r>
      <w:r>
        <w:rPr>
          <w:sz w:val="28"/>
          <w:szCs w:val="28"/>
        </w:rPr>
        <w:t xml:space="preserve"> </w:t>
      </w:r>
      <w:r w:rsidRPr="00462F4A">
        <w:rPr>
          <w:sz w:val="28"/>
          <w:szCs w:val="28"/>
        </w:rPr>
        <w:t>гидроэлектростанции им. В. И. Ленина близ Тираны. В эти го</w:t>
      </w:r>
      <w:r w:rsidRPr="00462F4A">
        <w:rPr>
          <w:sz w:val="28"/>
          <w:szCs w:val="28"/>
        </w:rPr>
        <w:softHyphen/>
        <w:t>ды в сельском хозяйстве поя</w:t>
      </w:r>
      <w:r w:rsidR="00B16465">
        <w:rPr>
          <w:sz w:val="28"/>
          <w:szCs w:val="28"/>
        </w:rPr>
        <w:t>вились первые сельскохозяйствен</w:t>
      </w:r>
      <w:r w:rsidRPr="00462F4A">
        <w:rPr>
          <w:sz w:val="28"/>
          <w:szCs w:val="28"/>
        </w:rPr>
        <w:t>ные производственные коопе</w:t>
      </w:r>
      <w:r w:rsidR="00B16465">
        <w:rPr>
          <w:sz w:val="28"/>
          <w:szCs w:val="28"/>
        </w:rPr>
        <w:t>ративы. В 1948 г. функционирова</w:t>
      </w:r>
      <w:r w:rsidRPr="00462F4A">
        <w:rPr>
          <w:sz w:val="28"/>
          <w:szCs w:val="28"/>
        </w:rPr>
        <w:t>ло 56 кооперативов, имевших 10 тыс. га земельной площади.</w:t>
      </w:r>
    </w:p>
    <w:p w:rsidR="00564EBF" w:rsidRPr="00462F4A" w:rsidRDefault="00564EBF" w:rsidP="00564EBF">
      <w:pPr>
        <w:spacing w:line="360" w:lineRule="auto"/>
        <w:ind w:firstLine="720"/>
        <w:jc w:val="both"/>
        <w:rPr>
          <w:sz w:val="28"/>
          <w:szCs w:val="28"/>
        </w:rPr>
      </w:pPr>
      <w:r w:rsidRPr="00462F4A">
        <w:rPr>
          <w:sz w:val="28"/>
          <w:szCs w:val="28"/>
        </w:rPr>
        <w:t>В июле 1949 г. был утверж</w:t>
      </w:r>
      <w:r w:rsidR="00B16465">
        <w:rPr>
          <w:sz w:val="28"/>
          <w:szCs w:val="28"/>
        </w:rPr>
        <w:t>ден двухлетний план развития на</w:t>
      </w:r>
      <w:r w:rsidRPr="00462F4A">
        <w:rPr>
          <w:sz w:val="28"/>
          <w:szCs w:val="28"/>
        </w:rPr>
        <w:t>р</w:t>
      </w:r>
      <w:r w:rsidR="00B16465">
        <w:rPr>
          <w:sz w:val="28"/>
          <w:szCs w:val="28"/>
        </w:rPr>
        <w:t>одного хозяйства страны на 1949-</w:t>
      </w:r>
      <w:r w:rsidRPr="00462F4A">
        <w:rPr>
          <w:sz w:val="28"/>
          <w:szCs w:val="28"/>
        </w:rPr>
        <w:t>1950 гг., в соответствии, с которым началось строитель</w:t>
      </w:r>
      <w:r w:rsidR="00B16465">
        <w:rPr>
          <w:sz w:val="28"/>
          <w:szCs w:val="28"/>
        </w:rPr>
        <w:t>ство текстильного комбината, са</w:t>
      </w:r>
      <w:r w:rsidRPr="00462F4A">
        <w:rPr>
          <w:sz w:val="28"/>
          <w:szCs w:val="28"/>
        </w:rPr>
        <w:t xml:space="preserve">харного завода, нескольких </w:t>
      </w:r>
      <w:r w:rsidR="00B16465">
        <w:rPr>
          <w:sz w:val="28"/>
          <w:szCs w:val="28"/>
        </w:rPr>
        <w:t>гидроэлектростанций, трех желез</w:t>
      </w:r>
      <w:r w:rsidRPr="00462F4A">
        <w:rPr>
          <w:sz w:val="28"/>
          <w:szCs w:val="28"/>
        </w:rPr>
        <w:t>ных дорог, предприятий нефтяной и угольной промышленно</w:t>
      </w:r>
      <w:r w:rsidRPr="00462F4A">
        <w:rPr>
          <w:sz w:val="28"/>
          <w:szCs w:val="28"/>
        </w:rPr>
        <w:softHyphen/>
        <w:t>сти; начиналась реконструкция основных портов страны.</w:t>
      </w:r>
      <w:r w:rsidR="004544A4">
        <w:rPr>
          <w:rStyle w:val="ac"/>
          <w:sz w:val="28"/>
          <w:szCs w:val="28"/>
        </w:rPr>
        <w:footnoteReference w:id="3"/>
      </w:r>
      <w:r w:rsidRPr="00462F4A">
        <w:rPr>
          <w:sz w:val="28"/>
          <w:szCs w:val="28"/>
        </w:rPr>
        <w:t xml:space="preserve"> В. итоге валовая продукция страны выросла к 1950 г. почти в два раза по сравнению с 1947 г., а удельный вес промышленности в валовой продукции народного хозяйства поднялся до 40,6%.</w:t>
      </w:r>
    </w:p>
    <w:p w:rsidR="00564EBF" w:rsidRDefault="00564EBF" w:rsidP="00564EBF">
      <w:pPr>
        <w:spacing w:line="360" w:lineRule="auto"/>
        <w:ind w:firstLine="720"/>
        <w:jc w:val="both"/>
        <w:rPr>
          <w:sz w:val="28"/>
          <w:szCs w:val="28"/>
        </w:rPr>
      </w:pPr>
      <w:r w:rsidRPr="00462F4A">
        <w:rPr>
          <w:sz w:val="28"/>
          <w:szCs w:val="28"/>
        </w:rPr>
        <w:t>Продолжало развиваться</w:t>
      </w:r>
      <w:r w:rsidR="00B16465">
        <w:rPr>
          <w:sz w:val="28"/>
          <w:szCs w:val="28"/>
        </w:rPr>
        <w:t xml:space="preserve"> кооперирование крестьянских хо</w:t>
      </w:r>
      <w:r w:rsidRPr="00462F4A">
        <w:rPr>
          <w:sz w:val="28"/>
          <w:szCs w:val="28"/>
        </w:rPr>
        <w:t>зяйств. В 1950 г. насчитывало</w:t>
      </w:r>
      <w:r>
        <w:rPr>
          <w:sz w:val="28"/>
          <w:szCs w:val="28"/>
        </w:rPr>
        <w:t>сь 90 кооперативов и 14 государ</w:t>
      </w:r>
      <w:r w:rsidRPr="00462F4A">
        <w:rPr>
          <w:sz w:val="28"/>
          <w:szCs w:val="28"/>
        </w:rPr>
        <w:t>ственных хозяйств, которые вместе занимали около 9% посев</w:t>
      </w:r>
      <w:r>
        <w:rPr>
          <w:sz w:val="28"/>
          <w:szCs w:val="28"/>
        </w:rPr>
        <w:t xml:space="preserve">ных </w:t>
      </w:r>
      <w:r w:rsidR="00F8096A">
        <w:rPr>
          <w:sz w:val="28"/>
          <w:szCs w:val="28"/>
        </w:rPr>
        <w:t xml:space="preserve">площадей. Сельскохозяйственная техника </w:t>
      </w:r>
      <w:r w:rsidRPr="00462F4A">
        <w:rPr>
          <w:sz w:val="28"/>
          <w:szCs w:val="28"/>
        </w:rPr>
        <w:t>поставлялас</w:t>
      </w:r>
      <w:r>
        <w:rPr>
          <w:sz w:val="28"/>
          <w:szCs w:val="28"/>
        </w:rPr>
        <w:t>ь</w:t>
      </w:r>
      <w:r w:rsidRPr="00462F4A">
        <w:rPr>
          <w:sz w:val="28"/>
          <w:szCs w:val="28"/>
        </w:rPr>
        <w:t xml:space="preserve"> главным образом из СССР.</w:t>
      </w:r>
    </w:p>
    <w:p w:rsidR="00564EBF" w:rsidRPr="00462F4A" w:rsidRDefault="00564EBF" w:rsidP="00564EBF">
      <w:pPr>
        <w:spacing w:line="360" w:lineRule="auto"/>
        <w:ind w:firstLine="720"/>
        <w:jc w:val="both"/>
        <w:rPr>
          <w:sz w:val="28"/>
          <w:szCs w:val="28"/>
        </w:rPr>
      </w:pPr>
    </w:p>
    <w:p w:rsidR="00564EBF" w:rsidRPr="00F8096A" w:rsidRDefault="00B00B7E" w:rsidP="00F8096A">
      <w:pPr>
        <w:pStyle w:val="2"/>
        <w:rPr>
          <w:i w:val="0"/>
          <w:iCs w:val="0"/>
        </w:rPr>
      </w:pPr>
      <w:bookmarkStart w:id="7" w:name="_Toc92118221"/>
      <w:bookmarkStart w:id="8" w:name="_Toc123012590"/>
      <w:r>
        <w:rPr>
          <w:i w:val="0"/>
          <w:iCs w:val="0"/>
        </w:rPr>
        <w:t xml:space="preserve">§ </w:t>
      </w:r>
      <w:r w:rsidR="00F8096A" w:rsidRPr="00F8096A">
        <w:rPr>
          <w:i w:val="0"/>
          <w:iCs w:val="0"/>
        </w:rPr>
        <w:t xml:space="preserve">1.2. </w:t>
      </w:r>
      <w:r w:rsidR="00F8096A">
        <w:rPr>
          <w:i w:val="0"/>
          <w:iCs w:val="0"/>
        </w:rPr>
        <w:t>Болгария</w:t>
      </w:r>
      <w:bookmarkEnd w:id="7"/>
      <w:bookmarkEnd w:id="8"/>
    </w:p>
    <w:p w:rsidR="00564EBF" w:rsidRDefault="00564EBF" w:rsidP="00564EBF">
      <w:pPr>
        <w:spacing w:line="360" w:lineRule="auto"/>
        <w:ind w:firstLine="720"/>
        <w:jc w:val="both"/>
        <w:rPr>
          <w:sz w:val="28"/>
          <w:szCs w:val="28"/>
        </w:rPr>
      </w:pPr>
    </w:p>
    <w:p w:rsidR="00564EBF" w:rsidRPr="00462F4A" w:rsidRDefault="00564EBF" w:rsidP="00564EBF">
      <w:pPr>
        <w:spacing w:line="360" w:lineRule="auto"/>
        <w:ind w:firstLine="720"/>
        <w:jc w:val="both"/>
        <w:rPr>
          <w:sz w:val="28"/>
          <w:szCs w:val="28"/>
        </w:rPr>
      </w:pPr>
      <w:r>
        <w:rPr>
          <w:sz w:val="28"/>
          <w:szCs w:val="28"/>
        </w:rPr>
        <w:t xml:space="preserve">В </w:t>
      </w:r>
      <w:r w:rsidR="00F8096A">
        <w:rPr>
          <w:sz w:val="28"/>
          <w:szCs w:val="28"/>
        </w:rPr>
        <w:t xml:space="preserve">Болгарии смена </w:t>
      </w:r>
      <w:r w:rsidRPr="00462F4A">
        <w:rPr>
          <w:sz w:val="28"/>
          <w:szCs w:val="28"/>
        </w:rPr>
        <w:t>политического</w:t>
      </w:r>
      <w:r>
        <w:rPr>
          <w:sz w:val="28"/>
          <w:szCs w:val="28"/>
        </w:rPr>
        <w:t xml:space="preserve"> режима </w:t>
      </w:r>
      <w:r w:rsidRPr="00462F4A">
        <w:rPr>
          <w:sz w:val="28"/>
          <w:szCs w:val="28"/>
        </w:rPr>
        <w:t>произошла 9 сентября 1944 г. 15 сентяб</w:t>
      </w:r>
      <w:r>
        <w:rPr>
          <w:sz w:val="28"/>
          <w:szCs w:val="28"/>
        </w:rPr>
        <w:t>ря</w:t>
      </w:r>
      <w:r w:rsidRPr="00462F4A">
        <w:rPr>
          <w:sz w:val="28"/>
          <w:szCs w:val="28"/>
        </w:rPr>
        <w:t xml:space="preserve"> 1946 г. Болгария была провозглашена народной республикой, собственность государства пер</w:t>
      </w:r>
      <w:r>
        <w:rPr>
          <w:sz w:val="28"/>
          <w:szCs w:val="28"/>
        </w:rPr>
        <w:t>ешли все железные дороги, поч</w:t>
      </w:r>
      <w:r w:rsidRPr="00462F4A">
        <w:rPr>
          <w:sz w:val="28"/>
          <w:szCs w:val="28"/>
        </w:rPr>
        <w:t>та, радио, телеграф, телефон, почти все банки, электростанции и шахты, предприятия, явля</w:t>
      </w:r>
      <w:r w:rsidR="00B16465">
        <w:rPr>
          <w:sz w:val="28"/>
          <w:szCs w:val="28"/>
        </w:rPr>
        <w:t>вшиеся ранее собственностью бур</w:t>
      </w:r>
      <w:r w:rsidRPr="00462F4A">
        <w:rPr>
          <w:sz w:val="28"/>
          <w:szCs w:val="28"/>
        </w:rPr>
        <w:t>жуазного государства, а также предприятия, конфискованные у военных преступников или приобрет</w:t>
      </w:r>
      <w:r>
        <w:rPr>
          <w:sz w:val="28"/>
          <w:szCs w:val="28"/>
        </w:rPr>
        <w:t>енные после 1935 г. неза</w:t>
      </w:r>
      <w:r w:rsidRPr="00462F4A">
        <w:rPr>
          <w:sz w:val="28"/>
          <w:szCs w:val="28"/>
        </w:rPr>
        <w:t xml:space="preserve">конным путем. На всех частных предприятиях был введен </w:t>
      </w:r>
      <w:r>
        <w:rPr>
          <w:sz w:val="28"/>
          <w:szCs w:val="28"/>
        </w:rPr>
        <w:t>pa</w:t>
      </w:r>
      <w:r w:rsidRPr="00462F4A">
        <w:rPr>
          <w:sz w:val="28"/>
          <w:szCs w:val="28"/>
        </w:rPr>
        <w:t>бочий контроль.</w:t>
      </w:r>
    </w:p>
    <w:p w:rsidR="00564EBF" w:rsidRPr="00462F4A" w:rsidRDefault="00564EBF" w:rsidP="00564EBF">
      <w:pPr>
        <w:spacing w:line="360" w:lineRule="auto"/>
        <w:ind w:firstLine="720"/>
        <w:jc w:val="both"/>
        <w:rPr>
          <w:sz w:val="28"/>
          <w:szCs w:val="28"/>
        </w:rPr>
      </w:pPr>
      <w:r w:rsidRPr="00462F4A">
        <w:rPr>
          <w:sz w:val="28"/>
          <w:szCs w:val="28"/>
        </w:rPr>
        <w:t>12 марта 1946 г</w:t>
      </w:r>
      <w:r>
        <w:rPr>
          <w:sz w:val="28"/>
          <w:szCs w:val="28"/>
        </w:rPr>
        <w:t>. Народным собранием был принят закон о</w:t>
      </w:r>
      <w:r w:rsidRPr="00462F4A">
        <w:rPr>
          <w:sz w:val="28"/>
          <w:szCs w:val="28"/>
        </w:rPr>
        <w:t xml:space="preserve"> трудовой поземельной собст</w:t>
      </w:r>
      <w:r>
        <w:rPr>
          <w:sz w:val="28"/>
          <w:szCs w:val="28"/>
        </w:rPr>
        <w:t>венности, ограничивающей част</w:t>
      </w:r>
      <w:r w:rsidRPr="00462F4A">
        <w:rPr>
          <w:sz w:val="28"/>
          <w:szCs w:val="28"/>
        </w:rPr>
        <w:t>ное землевладение во всей Болгарии площа</w:t>
      </w:r>
      <w:r w:rsidR="00B16465">
        <w:rPr>
          <w:sz w:val="28"/>
          <w:szCs w:val="28"/>
        </w:rPr>
        <w:t>дью 20 га, а в Юж</w:t>
      </w:r>
      <w:r w:rsidR="00F8096A">
        <w:rPr>
          <w:sz w:val="28"/>
          <w:szCs w:val="28"/>
        </w:rPr>
        <w:t xml:space="preserve">ной Добрудже </w:t>
      </w:r>
      <w:r w:rsidRPr="00462F4A">
        <w:rPr>
          <w:sz w:val="28"/>
          <w:szCs w:val="28"/>
        </w:rPr>
        <w:t xml:space="preserve"> 30 га. В ре</w:t>
      </w:r>
      <w:r w:rsidR="00F8096A">
        <w:rPr>
          <w:sz w:val="28"/>
          <w:szCs w:val="28"/>
        </w:rPr>
        <w:t xml:space="preserve">зультате около </w:t>
      </w:r>
      <w:r>
        <w:rPr>
          <w:sz w:val="28"/>
          <w:szCs w:val="28"/>
        </w:rPr>
        <w:t>130 тыс. малозе</w:t>
      </w:r>
      <w:r w:rsidR="00F8096A">
        <w:rPr>
          <w:sz w:val="28"/>
          <w:szCs w:val="28"/>
        </w:rPr>
        <w:t>мельных</w:t>
      </w:r>
      <w:r w:rsidRPr="00462F4A">
        <w:rPr>
          <w:sz w:val="28"/>
          <w:szCs w:val="28"/>
        </w:rPr>
        <w:t xml:space="preserve"> и</w:t>
      </w:r>
      <w:r w:rsidR="00F8096A">
        <w:rPr>
          <w:sz w:val="28"/>
          <w:szCs w:val="28"/>
        </w:rPr>
        <w:t xml:space="preserve"> безземельных крестьянских хозяйств </w:t>
      </w:r>
      <w:r w:rsidRPr="00462F4A">
        <w:rPr>
          <w:sz w:val="28"/>
          <w:szCs w:val="28"/>
        </w:rPr>
        <w:t>п</w:t>
      </w:r>
      <w:r>
        <w:rPr>
          <w:sz w:val="28"/>
          <w:szCs w:val="28"/>
        </w:rPr>
        <w:t>олучили</w:t>
      </w:r>
      <w:r w:rsidRPr="00462F4A">
        <w:rPr>
          <w:sz w:val="28"/>
          <w:szCs w:val="28"/>
        </w:rPr>
        <w:t xml:space="preserve"> 140 тыс. га земли.</w:t>
      </w:r>
    </w:p>
    <w:p w:rsidR="00564EBF" w:rsidRPr="00462F4A" w:rsidRDefault="00564EBF" w:rsidP="00564EBF">
      <w:pPr>
        <w:spacing w:line="360" w:lineRule="auto"/>
        <w:ind w:firstLine="720"/>
        <w:jc w:val="both"/>
        <w:rPr>
          <w:sz w:val="28"/>
          <w:szCs w:val="28"/>
        </w:rPr>
      </w:pPr>
      <w:r w:rsidRPr="00462F4A">
        <w:rPr>
          <w:sz w:val="28"/>
          <w:szCs w:val="28"/>
        </w:rPr>
        <w:t>Довоенный уровень пр</w:t>
      </w:r>
      <w:r>
        <w:rPr>
          <w:sz w:val="28"/>
          <w:szCs w:val="28"/>
        </w:rPr>
        <w:t xml:space="preserve">омышленного производства </w:t>
      </w:r>
      <w:r w:rsidR="004544A4">
        <w:rPr>
          <w:sz w:val="28"/>
          <w:szCs w:val="28"/>
        </w:rPr>
        <w:t>был,</w:t>
      </w:r>
      <w:r>
        <w:rPr>
          <w:sz w:val="28"/>
          <w:szCs w:val="28"/>
        </w:rPr>
        <w:t xml:space="preserve"> дос</w:t>
      </w:r>
      <w:r w:rsidRPr="00462F4A">
        <w:rPr>
          <w:sz w:val="28"/>
          <w:szCs w:val="28"/>
        </w:rPr>
        <w:t xml:space="preserve">тигнут в 1946 г. Национализация промышленности была </w:t>
      </w:r>
      <w:r>
        <w:rPr>
          <w:sz w:val="28"/>
          <w:szCs w:val="28"/>
        </w:rPr>
        <w:t>осущест</w:t>
      </w:r>
      <w:r w:rsidRPr="00462F4A">
        <w:rPr>
          <w:sz w:val="28"/>
          <w:szCs w:val="28"/>
        </w:rPr>
        <w:t xml:space="preserve">влена в декабре 1947 г. На основе закона о национализации в </w:t>
      </w:r>
      <w:r>
        <w:rPr>
          <w:sz w:val="28"/>
          <w:szCs w:val="28"/>
        </w:rPr>
        <w:t>соб</w:t>
      </w:r>
      <w:r w:rsidRPr="00462F4A">
        <w:rPr>
          <w:sz w:val="28"/>
          <w:szCs w:val="28"/>
        </w:rPr>
        <w:t xml:space="preserve">ственность государства перешло около 6000 предприятий, за </w:t>
      </w:r>
      <w:r>
        <w:rPr>
          <w:sz w:val="28"/>
          <w:szCs w:val="28"/>
        </w:rPr>
        <w:t>ис</w:t>
      </w:r>
      <w:r w:rsidRPr="00462F4A">
        <w:rPr>
          <w:sz w:val="28"/>
          <w:szCs w:val="28"/>
        </w:rPr>
        <w:t>ключением кустарных и кооперативных.</w:t>
      </w:r>
      <w:r w:rsidR="004544A4">
        <w:rPr>
          <w:rStyle w:val="ac"/>
          <w:sz w:val="28"/>
          <w:szCs w:val="28"/>
        </w:rPr>
        <w:footnoteReference w:id="4"/>
      </w:r>
      <w:r w:rsidRPr="00462F4A">
        <w:rPr>
          <w:sz w:val="28"/>
          <w:szCs w:val="28"/>
        </w:rPr>
        <w:t xml:space="preserve"> Почти одновременно </w:t>
      </w:r>
      <w:r>
        <w:rPr>
          <w:sz w:val="28"/>
          <w:szCs w:val="28"/>
        </w:rPr>
        <w:t>бы</w:t>
      </w:r>
      <w:r w:rsidRPr="00462F4A">
        <w:rPr>
          <w:sz w:val="28"/>
          <w:szCs w:val="28"/>
        </w:rPr>
        <w:t>ла осуществлена национализация банковского дела, а в</w:t>
      </w:r>
      <w:r>
        <w:rPr>
          <w:sz w:val="28"/>
          <w:szCs w:val="28"/>
        </w:rPr>
        <w:t xml:space="preserve"> </w:t>
      </w:r>
      <w:r w:rsidRPr="00462F4A">
        <w:rPr>
          <w:sz w:val="28"/>
          <w:szCs w:val="28"/>
        </w:rPr>
        <w:t>1947 г. проведена денежная реформа. Считается, что восстанови</w:t>
      </w:r>
      <w:r w:rsidRPr="00462F4A">
        <w:rPr>
          <w:sz w:val="28"/>
          <w:szCs w:val="28"/>
        </w:rPr>
        <w:softHyphen/>
        <w:t>тельный период в Болгарии закончился к концу 1948 г.</w:t>
      </w:r>
    </w:p>
    <w:p w:rsidR="00564EBF" w:rsidRPr="00462F4A" w:rsidRDefault="00564EBF" w:rsidP="00564EBF">
      <w:pPr>
        <w:spacing w:line="360" w:lineRule="auto"/>
        <w:ind w:firstLine="720"/>
        <w:jc w:val="both"/>
        <w:rPr>
          <w:sz w:val="28"/>
          <w:szCs w:val="28"/>
        </w:rPr>
      </w:pPr>
      <w:r w:rsidRPr="00462F4A">
        <w:rPr>
          <w:sz w:val="28"/>
          <w:szCs w:val="28"/>
        </w:rPr>
        <w:t xml:space="preserve">Промышленное производство более чем на 71% превысило уровень 1939 г. В сельском </w:t>
      </w:r>
      <w:r w:rsidR="00B16465">
        <w:rPr>
          <w:sz w:val="28"/>
          <w:szCs w:val="28"/>
        </w:rPr>
        <w:t>хозяйстве получили развитие про</w:t>
      </w:r>
      <w:r w:rsidRPr="00462F4A">
        <w:rPr>
          <w:sz w:val="28"/>
          <w:szCs w:val="28"/>
        </w:rPr>
        <w:t>стейшие формы ко</w:t>
      </w:r>
      <w:r>
        <w:rPr>
          <w:sz w:val="28"/>
          <w:szCs w:val="28"/>
        </w:rPr>
        <w:t>операции крестьянских хозяйств -</w:t>
      </w:r>
      <w:r w:rsidR="00B16465">
        <w:rPr>
          <w:sz w:val="28"/>
          <w:szCs w:val="28"/>
        </w:rPr>
        <w:t xml:space="preserve"> потреби</w:t>
      </w:r>
      <w:r w:rsidRPr="00462F4A">
        <w:rPr>
          <w:sz w:val="28"/>
          <w:szCs w:val="28"/>
        </w:rPr>
        <w:t>тельская, снабженческо-сбытовая, кредитная.</w:t>
      </w:r>
    </w:p>
    <w:p w:rsidR="00564EBF" w:rsidRPr="00462F4A" w:rsidRDefault="00564EBF" w:rsidP="00564EBF">
      <w:pPr>
        <w:spacing w:line="360" w:lineRule="auto"/>
        <w:ind w:firstLine="720"/>
        <w:jc w:val="both"/>
        <w:rPr>
          <w:sz w:val="28"/>
          <w:szCs w:val="28"/>
        </w:rPr>
      </w:pPr>
      <w:r w:rsidRPr="00462F4A">
        <w:rPr>
          <w:sz w:val="28"/>
          <w:szCs w:val="28"/>
        </w:rPr>
        <w:t>V съезд Болгарско</w:t>
      </w:r>
      <w:r w:rsidR="00B16465">
        <w:rPr>
          <w:sz w:val="28"/>
          <w:szCs w:val="28"/>
        </w:rPr>
        <w:t>й коммунистической партии опре</w:t>
      </w:r>
      <w:r w:rsidRPr="00462F4A">
        <w:rPr>
          <w:sz w:val="28"/>
          <w:szCs w:val="28"/>
        </w:rPr>
        <w:t>делил задачи строительства основ социализма и принял первый пятилетний план разви</w:t>
      </w:r>
      <w:r w:rsidR="00B16465">
        <w:rPr>
          <w:sz w:val="28"/>
          <w:szCs w:val="28"/>
        </w:rPr>
        <w:t>тия народного хозяйства на 1949-</w:t>
      </w:r>
      <w:r w:rsidRPr="00462F4A">
        <w:rPr>
          <w:sz w:val="28"/>
          <w:szCs w:val="28"/>
        </w:rPr>
        <w:t xml:space="preserve"> 1953 гг., который предусматривал проведение индустриализа</w:t>
      </w:r>
      <w:r w:rsidRPr="00462F4A">
        <w:rPr>
          <w:sz w:val="28"/>
          <w:szCs w:val="28"/>
        </w:rPr>
        <w:softHyphen/>
        <w:t>ции и электрификации стра</w:t>
      </w:r>
      <w:r w:rsidR="00B16465">
        <w:rPr>
          <w:sz w:val="28"/>
          <w:szCs w:val="28"/>
        </w:rPr>
        <w:t>ны, кооперирование сельского хо</w:t>
      </w:r>
      <w:r w:rsidRPr="00462F4A">
        <w:rPr>
          <w:sz w:val="28"/>
          <w:szCs w:val="28"/>
        </w:rPr>
        <w:t>зяйства, ограничение и выте</w:t>
      </w:r>
      <w:r w:rsidR="00B16465">
        <w:rPr>
          <w:sz w:val="28"/>
          <w:szCs w:val="28"/>
        </w:rPr>
        <w:t>снение капиталистических элемен</w:t>
      </w:r>
      <w:r w:rsidRPr="00462F4A">
        <w:rPr>
          <w:sz w:val="28"/>
          <w:szCs w:val="28"/>
        </w:rPr>
        <w:t>тов в городе и деревне.</w:t>
      </w:r>
    </w:p>
    <w:p w:rsidR="00564EBF" w:rsidRDefault="00564EBF" w:rsidP="00564EBF">
      <w:pPr>
        <w:spacing w:line="360" w:lineRule="auto"/>
        <w:ind w:firstLine="720"/>
        <w:jc w:val="both"/>
        <w:rPr>
          <w:sz w:val="28"/>
          <w:szCs w:val="28"/>
        </w:rPr>
      </w:pPr>
      <w:r w:rsidRPr="00462F4A">
        <w:rPr>
          <w:sz w:val="28"/>
          <w:szCs w:val="28"/>
        </w:rPr>
        <w:t>В результате досрочного</w:t>
      </w:r>
      <w:r>
        <w:rPr>
          <w:sz w:val="28"/>
          <w:szCs w:val="28"/>
        </w:rPr>
        <w:t xml:space="preserve"> выполнения задач пятилетки Болгар</w:t>
      </w:r>
      <w:r w:rsidRPr="00462F4A">
        <w:rPr>
          <w:sz w:val="28"/>
          <w:szCs w:val="28"/>
        </w:rPr>
        <w:t>ия стала индустриально-аграрной, поскольку продукция промышленности составляла 56% валовой продукции всего на</w:t>
      </w:r>
      <w:r w:rsidRPr="00462F4A">
        <w:rPr>
          <w:sz w:val="28"/>
          <w:szCs w:val="28"/>
        </w:rPr>
        <w:softHyphen/>
        <w:t>родного хозяйства.</w:t>
      </w:r>
    </w:p>
    <w:p w:rsidR="00564EBF" w:rsidRPr="00F8096A" w:rsidRDefault="00B00B7E" w:rsidP="00F8096A">
      <w:pPr>
        <w:pStyle w:val="2"/>
        <w:rPr>
          <w:i w:val="0"/>
          <w:iCs w:val="0"/>
        </w:rPr>
      </w:pPr>
      <w:bookmarkStart w:id="9" w:name="_Toc92118222"/>
      <w:bookmarkStart w:id="10" w:name="_Toc123012591"/>
      <w:r>
        <w:rPr>
          <w:i w:val="0"/>
          <w:iCs w:val="0"/>
        </w:rPr>
        <w:t xml:space="preserve">§ </w:t>
      </w:r>
      <w:r w:rsidR="00F8096A" w:rsidRPr="00F8096A">
        <w:rPr>
          <w:i w:val="0"/>
          <w:iCs w:val="0"/>
        </w:rPr>
        <w:t xml:space="preserve">1.3. </w:t>
      </w:r>
      <w:r w:rsidR="00564EBF" w:rsidRPr="00F8096A">
        <w:rPr>
          <w:i w:val="0"/>
          <w:iCs w:val="0"/>
        </w:rPr>
        <w:t>Венгрия</w:t>
      </w:r>
      <w:bookmarkEnd w:id="9"/>
      <w:bookmarkEnd w:id="10"/>
    </w:p>
    <w:p w:rsidR="00564EBF" w:rsidRPr="00462F4A" w:rsidRDefault="00564EBF" w:rsidP="00564EBF">
      <w:pPr>
        <w:spacing w:line="360" w:lineRule="auto"/>
        <w:ind w:firstLine="720"/>
        <w:jc w:val="both"/>
        <w:rPr>
          <w:sz w:val="28"/>
          <w:szCs w:val="28"/>
        </w:rPr>
      </w:pPr>
    </w:p>
    <w:p w:rsidR="00564EBF" w:rsidRPr="00462F4A" w:rsidRDefault="00564EBF" w:rsidP="00564EBF">
      <w:pPr>
        <w:spacing w:line="360" w:lineRule="auto"/>
        <w:ind w:firstLine="720"/>
        <w:jc w:val="both"/>
        <w:rPr>
          <w:sz w:val="28"/>
          <w:szCs w:val="28"/>
        </w:rPr>
      </w:pPr>
      <w:r w:rsidRPr="00462F4A">
        <w:rPr>
          <w:sz w:val="28"/>
          <w:szCs w:val="28"/>
        </w:rPr>
        <w:t xml:space="preserve">В </w:t>
      </w:r>
      <w:r w:rsidR="00F8096A">
        <w:rPr>
          <w:sz w:val="28"/>
          <w:szCs w:val="28"/>
        </w:rPr>
        <w:t>Венгрии 22 декабря 1944 г.</w:t>
      </w:r>
      <w:r w:rsidRPr="00462F4A">
        <w:rPr>
          <w:sz w:val="28"/>
          <w:szCs w:val="28"/>
        </w:rPr>
        <w:t xml:space="preserve"> в Дербецене</w:t>
      </w:r>
      <w:r>
        <w:rPr>
          <w:sz w:val="28"/>
          <w:szCs w:val="28"/>
        </w:rPr>
        <w:t xml:space="preserve"> </w:t>
      </w:r>
      <w:r w:rsidRPr="00462F4A">
        <w:rPr>
          <w:sz w:val="28"/>
          <w:szCs w:val="28"/>
        </w:rPr>
        <w:t>образовалось Временное национальное пра</w:t>
      </w:r>
      <w:r w:rsidRPr="00462F4A">
        <w:rPr>
          <w:sz w:val="28"/>
          <w:szCs w:val="28"/>
        </w:rPr>
        <w:softHyphen/>
        <w:t>вительство. В ходе освобождения Венгрии от фашистских за</w:t>
      </w:r>
      <w:r w:rsidRPr="00462F4A">
        <w:rPr>
          <w:sz w:val="28"/>
          <w:szCs w:val="28"/>
        </w:rPr>
        <w:softHyphen/>
        <w:t>хватчиков войсками Советской Ар</w:t>
      </w:r>
      <w:r w:rsidR="00B16465">
        <w:rPr>
          <w:sz w:val="28"/>
          <w:szCs w:val="28"/>
        </w:rPr>
        <w:t>мии</w:t>
      </w:r>
      <w:r w:rsidRPr="00462F4A">
        <w:rPr>
          <w:sz w:val="28"/>
          <w:szCs w:val="28"/>
        </w:rPr>
        <w:t xml:space="preserve"> правительство 15 марта</w:t>
      </w:r>
      <w:r>
        <w:rPr>
          <w:sz w:val="28"/>
          <w:szCs w:val="28"/>
        </w:rPr>
        <w:t xml:space="preserve"> 1945 г. приняло закон об аграр</w:t>
      </w:r>
      <w:r w:rsidRPr="00462F4A">
        <w:rPr>
          <w:sz w:val="28"/>
          <w:szCs w:val="28"/>
        </w:rPr>
        <w:t>ной реформе. Согласно закону конфискации подлежала зе</w:t>
      </w:r>
      <w:r w:rsidRPr="00462F4A">
        <w:rPr>
          <w:sz w:val="28"/>
          <w:szCs w:val="28"/>
        </w:rPr>
        <w:softHyphen/>
        <w:t xml:space="preserve">мельная собственность </w:t>
      </w:r>
      <w:r w:rsidR="00B16465">
        <w:rPr>
          <w:sz w:val="28"/>
          <w:szCs w:val="28"/>
        </w:rPr>
        <w:t>активных фашистов и военных пре</w:t>
      </w:r>
      <w:r w:rsidRPr="00462F4A">
        <w:rPr>
          <w:sz w:val="28"/>
          <w:szCs w:val="28"/>
        </w:rPr>
        <w:t>ступников, а также все земли размером свыше 1</w:t>
      </w:r>
      <w:r w:rsidR="004544A4">
        <w:rPr>
          <w:sz w:val="28"/>
          <w:szCs w:val="28"/>
        </w:rPr>
        <w:t>00 хольдов</w:t>
      </w:r>
      <w:r w:rsidRPr="00462F4A">
        <w:rPr>
          <w:sz w:val="28"/>
          <w:szCs w:val="28"/>
        </w:rPr>
        <w:t>. В результате было конфисковано более 1/3 всей</w:t>
      </w:r>
      <w:r w:rsidR="00B16465">
        <w:rPr>
          <w:sz w:val="28"/>
          <w:szCs w:val="28"/>
        </w:rPr>
        <w:t xml:space="preserve"> земельной площади страны. Зем</w:t>
      </w:r>
      <w:r w:rsidRPr="00462F4A">
        <w:rPr>
          <w:sz w:val="28"/>
          <w:szCs w:val="28"/>
        </w:rPr>
        <w:t>лю получили 650 тыс. малоземельных крестьян и батраков. Часть конфискованно</w:t>
      </w:r>
      <w:r w:rsidR="00B16465">
        <w:rPr>
          <w:sz w:val="28"/>
          <w:szCs w:val="28"/>
        </w:rPr>
        <w:t>й земли осталась у государства -</w:t>
      </w:r>
      <w:r w:rsidRPr="00462F4A">
        <w:rPr>
          <w:sz w:val="28"/>
          <w:szCs w:val="28"/>
        </w:rPr>
        <w:t xml:space="preserve"> на ней были организованы государ</w:t>
      </w:r>
      <w:r w:rsidR="00B16465">
        <w:rPr>
          <w:sz w:val="28"/>
          <w:szCs w:val="28"/>
        </w:rPr>
        <w:t>ственные хозяйства и опытные жи</w:t>
      </w:r>
      <w:r w:rsidRPr="00462F4A">
        <w:rPr>
          <w:sz w:val="28"/>
          <w:szCs w:val="28"/>
        </w:rPr>
        <w:t>вотноводческие и растениеводческие станции.</w:t>
      </w:r>
    </w:p>
    <w:p w:rsidR="00564EBF" w:rsidRPr="00462F4A" w:rsidRDefault="00564EBF" w:rsidP="00564EBF">
      <w:pPr>
        <w:spacing w:line="360" w:lineRule="auto"/>
        <w:ind w:firstLine="720"/>
        <w:jc w:val="both"/>
        <w:rPr>
          <w:sz w:val="28"/>
          <w:szCs w:val="28"/>
        </w:rPr>
      </w:pPr>
      <w:r w:rsidRPr="00462F4A">
        <w:rPr>
          <w:sz w:val="28"/>
          <w:szCs w:val="28"/>
        </w:rPr>
        <w:t>Кооперирование крестьянства началось еще в 1945 г., когда в кооперативы различных типов вошло около 1 млн. крестьян.</w:t>
      </w:r>
    </w:p>
    <w:p w:rsidR="00564EBF" w:rsidRPr="00462F4A" w:rsidRDefault="00564EBF" w:rsidP="00564EBF">
      <w:pPr>
        <w:spacing w:line="360" w:lineRule="auto"/>
        <w:ind w:firstLine="720"/>
        <w:jc w:val="both"/>
        <w:rPr>
          <w:sz w:val="28"/>
          <w:szCs w:val="28"/>
        </w:rPr>
      </w:pPr>
      <w:r w:rsidRPr="00462F4A">
        <w:rPr>
          <w:sz w:val="28"/>
          <w:szCs w:val="28"/>
        </w:rPr>
        <w:t>1948 г. начало развиваться производственное коопериров</w:t>
      </w:r>
      <w:r>
        <w:rPr>
          <w:sz w:val="28"/>
          <w:szCs w:val="28"/>
        </w:rPr>
        <w:t>ани</w:t>
      </w:r>
      <w:r w:rsidRPr="00462F4A">
        <w:rPr>
          <w:sz w:val="28"/>
          <w:szCs w:val="28"/>
        </w:rPr>
        <w:t>е, и к концу 1949 г. производственные кооперативы обраба</w:t>
      </w:r>
      <w:r w:rsidRPr="00462F4A">
        <w:rPr>
          <w:sz w:val="28"/>
          <w:szCs w:val="28"/>
        </w:rPr>
        <w:softHyphen/>
        <w:t>тывали около 8% пашни страны.</w:t>
      </w:r>
    </w:p>
    <w:p w:rsidR="00564EBF" w:rsidRDefault="00564EBF" w:rsidP="00564EBF">
      <w:pPr>
        <w:spacing w:line="360" w:lineRule="auto"/>
        <w:ind w:firstLine="720"/>
        <w:jc w:val="both"/>
        <w:rPr>
          <w:sz w:val="28"/>
          <w:szCs w:val="28"/>
        </w:rPr>
      </w:pPr>
      <w:r w:rsidRPr="00462F4A">
        <w:rPr>
          <w:sz w:val="28"/>
          <w:szCs w:val="28"/>
        </w:rPr>
        <w:t>Национализация промышленности проводилась в несколько</w:t>
      </w:r>
      <w:r>
        <w:rPr>
          <w:sz w:val="28"/>
          <w:szCs w:val="28"/>
        </w:rPr>
        <w:t xml:space="preserve"> этапов </w:t>
      </w:r>
      <w:r w:rsidRPr="00462F4A">
        <w:rPr>
          <w:sz w:val="28"/>
          <w:szCs w:val="28"/>
        </w:rPr>
        <w:t>в 1945—1949 гг.</w:t>
      </w:r>
      <w:r w:rsidR="00F81E87">
        <w:rPr>
          <w:rStyle w:val="ac"/>
          <w:sz w:val="28"/>
          <w:szCs w:val="28"/>
        </w:rPr>
        <w:footnoteReference w:id="5"/>
      </w:r>
      <w:r w:rsidRPr="00462F4A">
        <w:rPr>
          <w:sz w:val="28"/>
          <w:szCs w:val="28"/>
        </w:rPr>
        <w:t xml:space="preserve"> Бан</w:t>
      </w:r>
      <w:r w:rsidR="00B16465">
        <w:rPr>
          <w:sz w:val="28"/>
          <w:szCs w:val="28"/>
        </w:rPr>
        <w:t>ки и все финансово-кредитные уч</w:t>
      </w:r>
      <w:r w:rsidRPr="00462F4A">
        <w:rPr>
          <w:sz w:val="28"/>
          <w:szCs w:val="28"/>
        </w:rPr>
        <w:t>ения страны были национализированы в ноябре 1947 г. В 1946 г. проведена ден</w:t>
      </w:r>
      <w:r>
        <w:rPr>
          <w:sz w:val="28"/>
          <w:szCs w:val="28"/>
        </w:rPr>
        <w:t xml:space="preserve">ежная реформа, которая способствовала </w:t>
      </w:r>
      <w:r w:rsidRPr="00462F4A">
        <w:rPr>
          <w:sz w:val="28"/>
          <w:szCs w:val="28"/>
        </w:rPr>
        <w:t>ограничению инфляции. Внешняя и оптовая внутренняя</w:t>
      </w:r>
      <w:r>
        <w:rPr>
          <w:sz w:val="28"/>
          <w:szCs w:val="28"/>
        </w:rPr>
        <w:t xml:space="preserve"> </w:t>
      </w:r>
      <w:r w:rsidRPr="00462F4A">
        <w:rPr>
          <w:sz w:val="28"/>
          <w:szCs w:val="28"/>
        </w:rPr>
        <w:t>торговля Венгрии была национализирована в 1948 г. К концу 1949 г. национализация был</w:t>
      </w:r>
      <w:r>
        <w:rPr>
          <w:sz w:val="28"/>
          <w:szCs w:val="28"/>
        </w:rPr>
        <w:t>а в основном завершена. Одновре</w:t>
      </w:r>
      <w:r w:rsidRPr="00462F4A">
        <w:rPr>
          <w:sz w:val="28"/>
          <w:szCs w:val="28"/>
        </w:rPr>
        <w:t>менно было завершено восстановление хозяйства: довоенный уровень промышленного производства был превы</w:t>
      </w:r>
      <w:r w:rsidR="00F8096A">
        <w:rPr>
          <w:sz w:val="28"/>
          <w:szCs w:val="28"/>
        </w:rPr>
        <w:t>шен на 28%</w:t>
      </w:r>
    </w:p>
    <w:p w:rsidR="00F8096A" w:rsidRDefault="00F8096A" w:rsidP="00564EBF">
      <w:pPr>
        <w:spacing w:line="360" w:lineRule="auto"/>
        <w:ind w:firstLine="720"/>
        <w:jc w:val="both"/>
        <w:rPr>
          <w:sz w:val="28"/>
          <w:szCs w:val="28"/>
        </w:rPr>
      </w:pPr>
    </w:p>
    <w:p w:rsidR="00564EBF" w:rsidRPr="00F8096A" w:rsidRDefault="00B00B7E" w:rsidP="00F8096A">
      <w:pPr>
        <w:pStyle w:val="2"/>
        <w:rPr>
          <w:i w:val="0"/>
          <w:iCs w:val="0"/>
        </w:rPr>
      </w:pPr>
      <w:bookmarkStart w:id="11" w:name="_Toc92118223"/>
      <w:bookmarkStart w:id="12" w:name="_Toc123012592"/>
      <w:r>
        <w:rPr>
          <w:i w:val="0"/>
          <w:iCs w:val="0"/>
        </w:rPr>
        <w:t xml:space="preserve">§ </w:t>
      </w:r>
      <w:r w:rsidR="00F8096A" w:rsidRPr="00F8096A">
        <w:rPr>
          <w:i w:val="0"/>
          <w:iCs w:val="0"/>
        </w:rPr>
        <w:t xml:space="preserve">1.4. </w:t>
      </w:r>
      <w:r w:rsidR="00B16465" w:rsidRPr="00F8096A">
        <w:rPr>
          <w:i w:val="0"/>
          <w:iCs w:val="0"/>
        </w:rPr>
        <w:t>ГДР</w:t>
      </w:r>
      <w:bookmarkEnd w:id="11"/>
      <w:bookmarkEnd w:id="12"/>
    </w:p>
    <w:p w:rsidR="00564EBF" w:rsidRDefault="00564EBF" w:rsidP="00564EBF">
      <w:pPr>
        <w:spacing w:line="360" w:lineRule="auto"/>
        <w:ind w:firstLine="720"/>
        <w:jc w:val="both"/>
        <w:rPr>
          <w:sz w:val="28"/>
          <w:szCs w:val="28"/>
        </w:rPr>
      </w:pPr>
    </w:p>
    <w:p w:rsidR="00564EBF" w:rsidRPr="00462F4A" w:rsidRDefault="00564EBF" w:rsidP="00564EBF">
      <w:pPr>
        <w:spacing w:line="360" w:lineRule="auto"/>
        <w:ind w:firstLine="720"/>
        <w:jc w:val="both"/>
        <w:rPr>
          <w:sz w:val="28"/>
          <w:szCs w:val="28"/>
        </w:rPr>
      </w:pPr>
      <w:r w:rsidRPr="00462F4A">
        <w:rPr>
          <w:sz w:val="28"/>
          <w:szCs w:val="28"/>
        </w:rPr>
        <w:t>Восточная</w:t>
      </w:r>
      <w:r>
        <w:rPr>
          <w:sz w:val="28"/>
          <w:szCs w:val="28"/>
        </w:rPr>
        <w:t xml:space="preserve"> Германия была провозглашена де</w:t>
      </w:r>
      <w:r w:rsidRPr="00462F4A">
        <w:rPr>
          <w:sz w:val="28"/>
          <w:szCs w:val="28"/>
        </w:rPr>
        <w:t>мократической республикой (ГДР) 7 октября 1949 г. До этого времени преобразования на этой территории страны проводились под контролем военной советской администрации.</w:t>
      </w:r>
    </w:p>
    <w:p w:rsidR="00564EBF" w:rsidRPr="00462F4A" w:rsidRDefault="00564EBF" w:rsidP="00564EBF">
      <w:pPr>
        <w:spacing w:line="360" w:lineRule="auto"/>
        <w:ind w:firstLine="720"/>
        <w:jc w:val="both"/>
        <w:rPr>
          <w:sz w:val="28"/>
          <w:szCs w:val="28"/>
        </w:rPr>
      </w:pPr>
      <w:r w:rsidRPr="00462F4A">
        <w:rPr>
          <w:sz w:val="28"/>
          <w:szCs w:val="28"/>
        </w:rPr>
        <w:t>Осенью 1945 г. в Восточной Германии были изданы законы об аграрной реформе, на</w:t>
      </w:r>
      <w:r>
        <w:rPr>
          <w:sz w:val="28"/>
          <w:szCs w:val="28"/>
        </w:rPr>
        <w:t xml:space="preserve"> основании которых конфисковыва</w:t>
      </w:r>
      <w:r w:rsidRPr="00462F4A">
        <w:rPr>
          <w:sz w:val="28"/>
          <w:szCs w:val="28"/>
        </w:rPr>
        <w:t>лись все земли и сельскохозяйственный инвентарь военных преступников и активных нацистов, а также все помещичье-юнкерское землевладение размером свыше 100 га. Всего с 1945 по 1950 гг. около 1/3 всей полезной сельскохозяйственной площади страны получили 500 тыс. крестьянских хозяйств.</w:t>
      </w:r>
      <w:r w:rsidR="00F81E87">
        <w:rPr>
          <w:rStyle w:val="ac"/>
          <w:sz w:val="28"/>
          <w:szCs w:val="28"/>
        </w:rPr>
        <w:footnoteReference w:id="6"/>
      </w:r>
      <w:r w:rsidRPr="00462F4A">
        <w:rPr>
          <w:sz w:val="28"/>
          <w:szCs w:val="28"/>
        </w:rPr>
        <w:t xml:space="preserve"> На части конфискованной земли были образов</w:t>
      </w:r>
      <w:r w:rsidR="00B16465">
        <w:rPr>
          <w:sz w:val="28"/>
          <w:szCs w:val="28"/>
        </w:rPr>
        <w:t>аны государствен</w:t>
      </w:r>
      <w:r w:rsidR="00F8096A">
        <w:rPr>
          <w:sz w:val="28"/>
          <w:szCs w:val="28"/>
        </w:rPr>
        <w:t>ные хозяйства -</w:t>
      </w:r>
      <w:r w:rsidRPr="00462F4A">
        <w:rPr>
          <w:sz w:val="28"/>
          <w:szCs w:val="28"/>
        </w:rPr>
        <w:t xml:space="preserve"> народные имения.</w:t>
      </w:r>
    </w:p>
    <w:p w:rsidR="00564EBF" w:rsidRPr="00462F4A" w:rsidRDefault="00564EBF" w:rsidP="00564EBF">
      <w:pPr>
        <w:spacing w:line="360" w:lineRule="auto"/>
        <w:ind w:firstLine="720"/>
        <w:jc w:val="both"/>
        <w:rPr>
          <w:sz w:val="28"/>
          <w:szCs w:val="28"/>
        </w:rPr>
      </w:pPr>
      <w:r w:rsidRPr="00462F4A">
        <w:rPr>
          <w:sz w:val="28"/>
          <w:szCs w:val="28"/>
        </w:rPr>
        <w:t>На основе решений Потсдамской конференции 1945 г. была конфискована промышленная собственность монополистов, военных и нацистских прес</w:t>
      </w:r>
      <w:r w:rsidR="00F8096A">
        <w:rPr>
          <w:sz w:val="28"/>
          <w:szCs w:val="28"/>
        </w:rPr>
        <w:t>тупников. Всего в Восточной Гер</w:t>
      </w:r>
      <w:r w:rsidRPr="00462F4A">
        <w:rPr>
          <w:sz w:val="28"/>
          <w:szCs w:val="28"/>
        </w:rPr>
        <w:t>мании было конфисковано 92</w:t>
      </w:r>
      <w:r w:rsidR="00B16465">
        <w:rPr>
          <w:sz w:val="28"/>
          <w:szCs w:val="28"/>
        </w:rPr>
        <w:t>81 предприятие, в том числе око</w:t>
      </w:r>
      <w:r w:rsidRPr="00462F4A">
        <w:rPr>
          <w:sz w:val="28"/>
          <w:szCs w:val="28"/>
        </w:rPr>
        <w:t>ло 5 тыс. крупных. Позднее они были национализированы.</w:t>
      </w:r>
    </w:p>
    <w:p w:rsidR="00564EBF" w:rsidRPr="00462F4A" w:rsidRDefault="00564EBF" w:rsidP="00564EBF">
      <w:pPr>
        <w:spacing w:line="360" w:lineRule="auto"/>
        <w:ind w:firstLine="720"/>
        <w:jc w:val="both"/>
        <w:rPr>
          <w:sz w:val="28"/>
          <w:szCs w:val="28"/>
        </w:rPr>
      </w:pPr>
      <w:r w:rsidRPr="00462F4A">
        <w:rPr>
          <w:sz w:val="28"/>
          <w:szCs w:val="28"/>
        </w:rPr>
        <w:t>По уровню индустриального развития ГДР превосходила другие страны Восточной Евр</w:t>
      </w:r>
      <w:r>
        <w:rPr>
          <w:sz w:val="28"/>
          <w:szCs w:val="28"/>
        </w:rPr>
        <w:t>опы, поэтому вопрос об индуст</w:t>
      </w:r>
      <w:r w:rsidRPr="00462F4A">
        <w:rPr>
          <w:sz w:val="28"/>
          <w:szCs w:val="28"/>
        </w:rPr>
        <w:t xml:space="preserve">риализации здесь не стоял. </w:t>
      </w:r>
      <w:r w:rsidR="00F8096A">
        <w:rPr>
          <w:sz w:val="28"/>
          <w:szCs w:val="28"/>
        </w:rPr>
        <w:t>Но после раздела Германии обост</w:t>
      </w:r>
      <w:r w:rsidRPr="00462F4A">
        <w:rPr>
          <w:sz w:val="28"/>
          <w:szCs w:val="28"/>
        </w:rPr>
        <w:t>рились межотраслевые диспр</w:t>
      </w:r>
      <w:r w:rsidR="00F8096A">
        <w:rPr>
          <w:sz w:val="28"/>
          <w:szCs w:val="28"/>
        </w:rPr>
        <w:t>опорции, особенно в части сырье</w:t>
      </w:r>
      <w:r w:rsidRPr="00462F4A">
        <w:rPr>
          <w:sz w:val="28"/>
          <w:szCs w:val="28"/>
        </w:rPr>
        <w:t>вой базы.</w:t>
      </w:r>
    </w:p>
    <w:p w:rsidR="00564EBF" w:rsidRDefault="00564EBF" w:rsidP="00564EBF">
      <w:pPr>
        <w:spacing w:line="360" w:lineRule="auto"/>
        <w:ind w:firstLine="720"/>
        <w:jc w:val="both"/>
        <w:rPr>
          <w:sz w:val="28"/>
          <w:szCs w:val="28"/>
        </w:rPr>
      </w:pPr>
      <w:r w:rsidRPr="00462F4A">
        <w:rPr>
          <w:sz w:val="28"/>
          <w:szCs w:val="28"/>
        </w:rPr>
        <w:t>В восс</w:t>
      </w:r>
      <w:r w:rsidR="00B16465">
        <w:rPr>
          <w:sz w:val="28"/>
          <w:szCs w:val="28"/>
        </w:rPr>
        <w:t>тановительный период</w:t>
      </w:r>
      <w:r w:rsidRPr="00462F4A">
        <w:rPr>
          <w:sz w:val="28"/>
          <w:szCs w:val="28"/>
        </w:rPr>
        <w:t xml:space="preserve"> отдельным пред</w:t>
      </w:r>
      <w:r w:rsidRPr="00462F4A">
        <w:rPr>
          <w:sz w:val="28"/>
          <w:szCs w:val="28"/>
        </w:rPr>
        <w:softHyphen/>
        <w:t>приятиям или даже отраслям промышленности давались произ</w:t>
      </w:r>
      <w:r w:rsidRPr="00462F4A">
        <w:rPr>
          <w:sz w:val="28"/>
          <w:szCs w:val="28"/>
        </w:rPr>
        <w:softHyphen/>
        <w:t>водственные задания, сод</w:t>
      </w:r>
      <w:r w:rsidR="00B16465">
        <w:rPr>
          <w:sz w:val="28"/>
          <w:szCs w:val="28"/>
        </w:rPr>
        <w:t>ержавшие контрольные цифры. При</w:t>
      </w:r>
      <w:r w:rsidRPr="00462F4A">
        <w:rPr>
          <w:sz w:val="28"/>
          <w:szCs w:val="28"/>
        </w:rPr>
        <w:t>нятый в 1948 г. двухлетний план восстановлен</w:t>
      </w:r>
      <w:r w:rsidR="00B16465">
        <w:rPr>
          <w:sz w:val="28"/>
          <w:szCs w:val="28"/>
        </w:rPr>
        <w:t>ия и развития экономики на 1949-</w:t>
      </w:r>
      <w:r w:rsidRPr="00462F4A">
        <w:rPr>
          <w:sz w:val="28"/>
          <w:szCs w:val="28"/>
        </w:rPr>
        <w:t>1950 гг. определял в качестве важнейшей задачи завершение восстановления народного хозяйства при уделении особого внимания тяжелой промышленности. План был выполнен к августу 1950 г. Большая роль в восстановлении промышленности Германии принадлежала СССР.</w:t>
      </w:r>
    </w:p>
    <w:p w:rsidR="00564EBF" w:rsidRPr="00462F4A" w:rsidRDefault="00564EBF" w:rsidP="00564EBF">
      <w:pPr>
        <w:spacing w:line="360" w:lineRule="auto"/>
        <w:ind w:firstLine="720"/>
        <w:jc w:val="both"/>
        <w:rPr>
          <w:sz w:val="28"/>
          <w:szCs w:val="28"/>
        </w:rPr>
      </w:pPr>
    </w:p>
    <w:p w:rsidR="00564EBF" w:rsidRPr="00F8096A" w:rsidRDefault="00B00B7E" w:rsidP="00F8096A">
      <w:pPr>
        <w:pStyle w:val="2"/>
        <w:rPr>
          <w:i w:val="0"/>
          <w:iCs w:val="0"/>
        </w:rPr>
      </w:pPr>
      <w:bookmarkStart w:id="13" w:name="_Toc92118224"/>
      <w:bookmarkStart w:id="14" w:name="_Toc123012593"/>
      <w:r>
        <w:rPr>
          <w:i w:val="0"/>
          <w:iCs w:val="0"/>
        </w:rPr>
        <w:t xml:space="preserve">§ </w:t>
      </w:r>
      <w:r w:rsidR="00F8096A" w:rsidRPr="00F8096A">
        <w:rPr>
          <w:i w:val="0"/>
          <w:iCs w:val="0"/>
        </w:rPr>
        <w:t>1.5. Польша</w:t>
      </w:r>
      <w:bookmarkEnd w:id="13"/>
      <w:bookmarkEnd w:id="14"/>
    </w:p>
    <w:p w:rsidR="00564EBF" w:rsidRDefault="00564EBF" w:rsidP="00564EBF">
      <w:pPr>
        <w:spacing w:line="360" w:lineRule="auto"/>
        <w:ind w:firstLine="720"/>
        <w:jc w:val="both"/>
        <w:rPr>
          <w:sz w:val="28"/>
          <w:szCs w:val="28"/>
        </w:rPr>
      </w:pPr>
    </w:p>
    <w:p w:rsidR="00564EBF" w:rsidRPr="00462F4A" w:rsidRDefault="00F8096A" w:rsidP="00564EBF">
      <w:pPr>
        <w:spacing w:line="360" w:lineRule="auto"/>
        <w:ind w:firstLine="720"/>
        <w:jc w:val="both"/>
        <w:rPr>
          <w:sz w:val="28"/>
          <w:szCs w:val="28"/>
        </w:rPr>
      </w:pPr>
      <w:r>
        <w:rPr>
          <w:sz w:val="28"/>
          <w:szCs w:val="28"/>
        </w:rPr>
        <w:t xml:space="preserve">22 июля 1944 г. Комитетом </w:t>
      </w:r>
      <w:r w:rsidR="00564EBF" w:rsidRPr="00462F4A">
        <w:rPr>
          <w:sz w:val="28"/>
          <w:szCs w:val="28"/>
        </w:rPr>
        <w:t>национального</w:t>
      </w:r>
      <w:r w:rsidR="00564EBF">
        <w:rPr>
          <w:sz w:val="28"/>
          <w:szCs w:val="28"/>
        </w:rPr>
        <w:t xml:space="preserve"> </w:t>
      </w:r>
      <w:r w:rsidR="00564EBF" w:rsidRPr="00462F4A">
        <w:rPr>
          <w:sz w:val="28"/>
          <w:szCs w:val="28"/>
        </w:rPr>
        <w:t>освобожде</w:t>
      </w:r>
      <w:r w:rsidR="00564EBF">
        <w:rPr>
          <w:sz w:val="28"/>
          <w:szCs w:val="28"/>
        </w:rPr>
        <w:t xml:space="preserve">ния было провозглашено создание </w:t>
      </w:r>
      <w:r w:rsidR="00564EBF" w:rsidRPr="00462F4A">
        <w:rPr>
          <w:sz w:val="28"/>
          <w:szCs w:val="28"/>
        </w:rPr>
        <w:t>народно-демократической Польши.</w:t>
      </w:r>
    </w:p>
    <w:p w:rsidR="00564EBF" w:rsidRPr="00462F4A" w:rsidRDefault="00564EBF" w:rsidP="00564EBF">
      <w:pPr>
        <w:spacing w:line="360" w:lineRule="auto"/>
        <w:ind w:firstLine="720"/>
        <w:jc w:val="both"/>
        <w:rPr>
          <w:sz w:val="28"/>
          <w:szCs w:val="28"/>
        </w:rPr>
      </w:pPr>
      <w:r w:rsidRPr="00462F4A">
        <w:rPr>
          <w:sz w:val="28"/>
          <w:szCs w:val="28"/>
        </w:rPr>
        <w:t>Аграрная реформа в Поль</w:t>
      </w:r>
      <w:r>
        <w:rPr>
          <w:sz w:val="28"/>
          <w:szCs w:val="28"/>
        </w:rPr>
        <w:t>ше осуществлялась на основе дек</w:t>
      </w:r>
      <w:r w:rsidRPr="00462F4A">
        <w:rPr>
          <w:sz w:val="28"/>
          <w:szCs w:val="28"/>
        </w:rPr>
        <w:t>рета Польского Комитета н</w:t>
      </w:r>
      <w:r>
        <w:rPr>
          <w:sz w:val="28"/>
          <w:szCs w:val="28"/>
        </w:rPr>
        <w:t>ационального освобождения</w:t>
      </w:r>
      <w:r w:rsidRPr="00462F4A">
        <w:rPr>
          <w:sz w:val="28"/>
          <w:szCs w:val="28"/>
        </w:rPr>
        <w:t>, согласно которому помещичье землевладен</w:t>
      </w:r>
      <w:r w:rsidR="00F8096A">
        <w:rPr>
          <w:sz w:val="28"/>
          <w:szCs w:val="28"/>
        </w:rPr>
        <w:t xml:space="preserve">ие в стране ликвидировалось, и </w:t>
      </w:r>
      <w:r w:rsidRPr="00462F4A">
        <w:rPr>
          <w:sz w:val="28"/>
          <w:szCs w:val="28"/>
        </w:rPr>
        <w:t>вво</w:t>
      </w:r>
      <w:r w:rsidR="00F8096A">
        <w:rPr>
          <w:sz w:val="28"/>
          <w:szCs w:val="28"/>
        </w:rPr>
        <w:t xml:space="preserve">дилась система </w:t>
      </w:r>
      <w:r w:rsidRPr="00462F4A">
        <w:rPr>
          <w:sz w:val="28"/>
          <w:szCs w:val="28"/>
        </w:rPr>
        <w:t>крестьянского землевладения. Все земельные</w:t>
      </w:r>
      <w:r>
        <w:rPr>
          <w:sz w:val="28"/>
          <w:szCs w:val="28"/>
        </w:rPr>
        <w:t xml:space="preserve"> владения, имеющие свыше 50 га </w:t>
      </w:r>
      <w:r w:rsidRPr="00462F4A">
        <w:rPr>
          <w:sz w:val="28"/>
          <w:szCs w:val="28"/>
        </w:rPr>
        <w:t xml:space="preserve"> пахотной земли, а на воссое</w:t>
      </w:r>
      <w:r w:rsidR="00F8096A">
        <w:rPr>
          <w:sz w:val="28"/>
          <w:szCs w:val="28"/>
        </w:rPr>
        <w:t>диненных западных землях -</w:t>
      </w:r>
      <w:r>
        <w:rPr>
          <w:sz w:val="28"/>
          <w:szCs w:val="28"/>
        </w:rPr>
        <w:t xml:space="preserve"> свыш</w:t>
      </w:r>
      <w:r w:rsidRPr="00462F4A">
        <w:rPr>
          <w:sz w:val="28"/>
          <w:szCs w:val="28"/>
        </w:rPr>
        <w:t>е 100 га, подлежали конфискации и безвозмездному распр</w:t>
      </w:r>
      <w:r w:rsidR="00B16465">
        <w:rPr>
          <w:sz w:val="28"/>
          <w:szCs w:val="28"/>
        </w:rPr>
        <w:t>е</w:t>
      </w:r>
      <w:r w:rsidR="00F8096A">
        <w:rPr>
          <w:sz w:val="28"/>
          <w:szCs w:val="28"/>
        </w:rPr>
        <w:t xml:space="preserve">делению  среди беднейшего крестьянства, </w:t>
      </w:r>
      <w:r w:rsidRPr="00462F4A">
        <w:rPr>
          <w:sz w:val="28"/>
          <w:szCs w:val="28"/>
        </w:rPr>
        <w:t>кот</w:t>
      </w:r>
      <w:r w:rsidR="00F8096A">
        <w:rPr>
          <w:sz w:val="28"/>
          <w:szCs w:val="28"/>
        </w:rPr>
        <w:t>орое</w:t>
      </w:r>
      <w:r w:rsidRPr="00462F4A">
        <w:rPr>
          <w:sz w:val="28"/>
          <w:szCs w:val="28"/>
        </w:rPr>
        <w:t xml:space="preserve"> получило 6,1 млн. га земли. Было создано 814 тыс. новых крестьянских хозяйств.</w:t>
      </w:r>
    </w:p>
    <w:p w:rsidR="00564EBF" w:rsidRPr="00462F4A" w:rsidRDefault="00564EBF" w:rsidP="00564EBF">
      <w:pPr>
        <w:spacing w:line="360" w:lineRule="auto"/>
        <w:ind w:firstLine="720"/>
        <w:jc w:val="both"/>
        <w:rPr>
          <w:sz w:val="28"/>
          <w:szCs w:val="28"/>
        </w:rPr>
      </w:pPr>
      <w:r w:rsidRPr="00462F4A">
        <w:rPr>
          <w:sz w:val="28"/>
          <w:szCs w:val="28"/>
        </w:rPr>
        <w:t>Как и в других государствах социалистической ориентации, в Пол</w:t>
      </w:r>
      <w:r w:rsidR="00B16465">
        <w:rPr>
          <w:sz w:val="28"/>
          <w:szCs w:val="28"/>
        </w:rPr>
        <w:t>ьше проводилась национализация,</w:t>
      </w:r>
      <w:r w:rsidRPr="00462F4A">
        <w:rPr>
          <w:sz w:val="28"/>
          <w:szCs w:val="28"/>
        </w:rPr>
        <w:t xml:space="preserve"> которая фактически была завершена в 1945 г., но</w:t>
      </w:r>
      <w:r>
        <w:rPr>
          <w:sz w:val="28"/>
          <w:szCs w:val="28"/>
        </w:rPr>
        <w:t xml:space="preserve"> законодательно оформлена декре</w:t>
      </w:r>
      <w:r w:rsidRPr="00462F4A">
        <w:rPr>
          <w:sz w:val="28"/>
          <w:szCs w:val="28"/>
        </w:rPr>
        <w:t xml:space="preserve">том о национализации, принятым 3 января 1946 г. В </w:t>
      </w:r>
      <w:r w:rsidR="00B16465">
        <w:rPr>
          <w:sz w:val="28"/>
          <w:szCs w:val="28"/>
        </w:rPr>
        <w:t>собствен</w:t>
      </w:r>
      <w:r w:rsidRPr="00462F4A">
        <w:rPr>
          <w:sz w:val="28"/>
          <w:szCs w:val="28"/>
        </w:rPr>
        <w:t>ность государства переходили</w:t>
      </w:r>
      <w:r>
        <w:rPr>
          <w:sz w:val="28"/>
          <w:szCs w:val="28"/>
        </w:rPr>
        <w:t xml:space="preserve"> все крупные и средние промыш</w:t>
      </w:r>
      <w:r w:rsidRPr="00462F4A">
        <w:rPr>
          <w:sz w:val="28"/>
          <w:szCs w:val="28"/>
        </w:rPr>
        <w:t>ленные предприятия, все банк</w:t>
      </w:r>
      <w:r w:rsidR="00B16465">
        <w:rPr>
          <w:sz w:val="28"/>
          <w:szCs w:val="28"/>
        </w:rPr>
        <w:t>и и страховые компании, транс</w:t>
      </w:r>
      <w:r w:rsidRPr="00462F4A">
        <w:rPr>
          <w:sz w:val="28"/>
          <w:szCs w:val="28"/>
        </w:rPr>
        <w:t>порт и средства связи. Был</w:t>
      </w:r>
      <w:r w:rsidR="00B16465">
        <w:rPr>
          <w:sz w:val="28"/>
          <w:szCs w:val="28"/>
        </w:rPr>
        <w:t>а введена монополия внешней тор</w:t>
      </w:r>
      <w:r w:rsidRPr="00462F4A">
        <w:rPr>
          <w:sz w:val="28"/>
          <w:szCs w:val="28"/>
        </w:rPr>
        <w:t>говли, национализирована п</w:t>
      </w:r>
      <w:r w:rsidR="00F8096A">
        <w:rPr>
          <w:sz w:val="28"/>
          <w:szCs w:val="28"/>
        </w:rPr>
        <w:t>очти вся оптовая внутренняя тор</w:t>
      </w:r>
      <w:r w:rsidRPr="00462F4A">
        <w:rPr>
          <w:sz w:val="28"/>
          <w:szCs w:val="28"/>
        </w:rPr>
        <w:t>говля, а также часть розничной.</w:t>
      </w:r>
    </w:p>
    <w:p w:rsidR="00564EBF" w:rsidRPr="00462F4A" w:rsidRDefault="00564EBF" w:rsidP="00564EBF">
      <w:pPr>
        <w:spacing w:line="360" w:lineRule="auto"/>
        <w:ind w:firstLine="720"/>
        <w:jc w:val="both"/>
        <w:rPr>
          <w:sz w:val="28"/>
          <w:szCs w:val="28"/>
        </w:rPr>
      </w:pPr>
      <w:r w:rsidRPr="00462F4A">
        <w:rPr>
          <w:sz w:val="28"/>
          <w:szCs w:val="28"/>
        </w:rPr>
        <w:t>План восстановления народного хозяйства бы</w:t>
      </w:r>
      <w:r w:rsidR="00F8096A">
        <w:rPr>
          <w:sz w:val="28"/>
          <w:szCs w:val="28"/>
        </w:rPr>
        <w:t>л выполнен досрочно. Довоенный</w:t>
      </w:r>
      <w:r w:rsidRPr="00462F4A">
        <w:rPr>
          <w:sz w:val="28"/>
          <w:szCs w:val="28"/>
        </w:rPr>
        <w:t xml:space="preserve"> урове</w:t>
      </w:r>
      <w:r w:rsidR="00F8096A">
        <w:rPr>
          <w:sz w:val="28"/>
          <w:szCs w:val="28"/>
        </w:rPr>
        <w:t xml:space="preserve">нь промышленного производства был превзойден почти на 70%. </w:t>
      </w:r>
      <w:r w:rsidRPr="00462F4A">
        <w:rPr>
          <w:sz w:val="28"/>
          <w:szCs w:val="28"/>
        </w:rPr>
        <w:t>Особенно значительный рост производства наблюдался в тяжелой индустрии.</w:t>
      </w:r>
    </w:p>
    <w:p w:rsidR="00564EBF" w:rsidRPr="00462F4A" w:rsidRDefault="00564EBF" w:rsidP="00564EBF">
      <w:pPr>
        <w:spacing w:line="360" w:lineRule="auto"/>
        <w:ind w:firstLine="720"/>
        <w:jc w:val="both"/>
        <w:rPr>
          <w:sz w:val="28"/>
          <w:szCs w:val="28"/>
        </w:rPr>
      </w:pPr>
      <w:r w:rsidRPr="00462F4A">
        <w:rPr>
          <w:sz w:val="28"/>
          <w:szCs w:val="28"/>
        </w:rPr>
        <w:t xml:space="preserve">Большие капиталовложения были </w:t>
      </w:r>
      <w:r w:rsidR="00B16465">
        <w:rPr>
          <w:sz w:val="28"/>
          <w:szCs w:val="28"/>
        </w:rPr>
        <w:t>направлены в годы трех</w:t>
      </w:r>
      <w:r w:rsidRPr="00462F4A">
        <w:rPr>
          <w:sz w:val="28"/>
          <w:szCs w:val="28"/>
        </w:rPr>
        <w:t>летки на восстановление промышленности воссоединенных западных земель, особенно сильно пострадавшей в ходе войны. Значительные успехи в этот период были достигнуты и в области сельского хозяйства. Стоимость продукции сельского хозяйства увеличилась почти вдвое. В польской деревне этих лет интенсивно создавались</w:t>
      </w:r>
      <w:r w:rsidR="00F8096A">
        <w:rPr>
          <w:sz w:val="28"/>
          <w:szCs w:val="28"/>
        </w:rPr>
        <w:t xml:space="preserve"> кооперативы простейших типов: </w:t>
      </w:r>
      <w:r w:rsidRPr="00462F4A">
        <w:rPr>
          <w:sz w:val="28"/>
          <w:szCs w:val="28"/>
        </w:rPr>
        <w:t>снабженческо-сбытовые, кредитные, потребительские, специализированные.</w:t>
      </w:r>
    </w:p>
    <w:p w:rsidR="00564EBF" w:rsidRDefault="00564EBF" w:rsidP="00564EBF">
      <w:pPr>
        <w:spacing w:line="360" w:lineRule="auto"/>
        <w:ind w:firstLine="720"/>
        <w:jc w:val="both"/>
        <w:rPr>
          <w:sz w:val="28"/>
          <w:szCs w:val="28"/>
        </w:rPr>
      </w:pPr>
      <w:r w:rsidRPr="00462F4A">
        <w:rPr>
          <w:sz w:val="28"/>
          <w:szCs w:val="28"/>
        </w:rPr>
        <w:t>В 1950 г. Сейм принял за</w:t>
      </w:r>
      <w:r w:rsidR="00F8096A">
        <w:rPr>
          <w:sz w:val="28"/>
          <w:szCs w:val="28"/>
        </w:rPr>
        <w:t>кон о шестилетнем плане хозяйст</w:t>
      </w:r>
      <w:r w:rsidRPr="00462F4A">
        <w:rPr>
          <w:sz w:val="28"/>
          <w:szCs w:val="28"/>
        </w:rPr>
        <w:t>венного развития и строите</w:t>
      </w:r>
      <w:r w:rsidR="00B16465">
        <w:rPr>
          <w:sz w:val="28"/>
          <w:szCs w:val="28"/>
        </w:rPr>
        <w:t>льства основ социализма на 1950-</w:t>
      </w:r>
      <w:r w:rsidRPr="00462F4A">
        <w:rPr>
          <w:sz w:val="28"/>
          <w:szCs w:val="28"/>
        </w:rPr>
        <w:t xml:space="preserve"> 1956 гг.</w:t>
      </w:r>
      <w:r w:rsidR="006C4EE0">
        <w:rPr>
          <w:rStyle w:val="ac"/>
          <w:sz w:val="28"/>
          <w:szCs w:val="28"/>
        </w:rPr>
        <w:footnoteReference w:id="7"/>
      </w:r>
      <w:r w:rsidRPr="00462F4A">
        <w:rPr>
          <w:sz w:val="28"/>
          <w:szCs w:val="28"/>
        </w:rPr>
        <w:t xml:space="preserve"> Главная задача плана</w:t>
      </w:r>
      <w:r>
        <w:rPr>
          <w:sz w:val="28"/>
          <w:szCs w:val="28"/>
        </w:rPr>
        <w:t xml:space="preserve"> состояла в построении основ со</w:t>
      </w:r>
      <w:r w:rsidRPr="00462F4A">
        <w:rPr>
          <w:sz w:val="28"/>
          <w:szCs w:val="28"/>
        </w:rPr>
        <w:t>циализма на базе социалистической индустриализации и кол</w:t>
      </w:r>
      <w:r w:rsidRPr="00462F4A">
        <w:rPr>
          <w:sz w:val="28"/>
          <w:szCs w:val="28"/>
        </w:rPr>
        <w:softHyphen/>
        <w:t>лективизации, ограничения и вытеснения капиталистических элементов из всех отраслей народного хозяйс</w:t>
      </w:r>
      <w:r w:rsidR="00B16465">
        <w:rPr>
          <w:sz w:val="28"/>
          <w:szCs w:val="28"/>
        </w:rPr>
        <w:t>тва. В области ин</w:t>
      </w:r>
      <w:r w:rsidRPr="00462F4A">
        <w:rPr>
          <w:sz w:val="28"/>
          <w:szCs w:val="28"/>
        </w:rPr>
        <w:t>дустрии важнейшей задачей стало обеспечение развития металлургии, горнодобывающей,</w:t>
      </w:r>
      <w:r w:rsidR="00B16465">
        <w:rPr>
          <w:sz w:val="28"/>
          <w:szCs w:val="28"/>
        </w:rPr>
        <w:t xml:space="preserve"> энергетической, химической про</w:t>
      </w:r>
      <w:r w:rsidRPr="00462F4A">
        <w:rPr>
          <w:sz w:val="28"/>
          <w:szCs w:val="28"/>
        </w:rPr>
        <w:t>мышленности, машиностроения.</w:t>
      </w:r>
    </w:p>
    <w:p w:rsidR="00564EBF" w:rsidRPr="00462F4A" w:rsidRDefault="00564EBF" w:rsidP="00564EBF">
      <w:pPr>
        <w:spacing w:line="360" w:lineRule="auto"/>
        <w:ind w:firstLine="720"/>
        <w:jc w:val="both"/>
        <w:rPr>
          <w:sz w:val="28"/>
          <w:szCs w:val="28"/>
        </w:rPr>
      </w:pPr>
    </w:p>
    <w:p w:rsidR="00564EBF" w:rsidRPr="00F8096A" w:rsidRDefault="00B00B7E" w:rsidP="00F8096A">
      <w:pPr>
        <w:pStyle w:val="2"/>
        <w:rPr>
          <w:i w:val="0"/>
          <w:iCs w:val="0"/>
        </w:rPr>
      </w:pPr>
      <w:bookmarkStart w:id="15" w:name="_Toc92118225"/>
      <w:bookmarkStart w:id="16" w:name="_Toc123012594"/>
      <w:r>
        <w:rPr>
          <w:i w:val="0"/>
          <w:iCs w:val="0"/>
        </w:rPr>
        <w:t xml:space="preserve">§ </w:t>
      </w:r>
      <w:r w:rsidR="00F8096A" w:rsidRPr="00F8096A">
        <w:rPr>
          <w:i w:val="0"/>
          <w:iCs w:val="0"/>
        </w:rPr>
        <w:t xml:space="preserve">1.6. </w:t>
      </w:r>
      <w:r w:rsidR="00564EBF" w:rsidRPr="00F8096A">
        <w:rPr>
          <w:i w:val="0"/>
          <w:iCs w:val="0"/>
        </w:rPr>
        <w:t>Румыния</w:t>
      </w:r>
      <w:bookmarkEnd w:id="15"/>
      <w:bookmarkEnd w:id="16"/>
      <w:r w:rsidR="00564EBF" w:rsidRPr="00F8096A">
        <w:rPr>
          <w:i w:val="0"/>
          <w:iCs w:val="0"/>
        </w:rPr>
        <w:t xml:space="preserve"> </w:t>
      </w:r>
    </w:p>
    <w:p w:rsidR="00564EBF" w:rsidRDefault="00564EBF" w:rsidP="00564EBF">
      <w:pPr>
        <w:spacing w:line="360" w:lineRule="auto"/>
        <w:ind w:firstLine="720"/>
        <w:jc w:val="both"/>
        <w:rPr>
          <w:sz w:val="28"/>
          <w:szCs w:val="28"/>
        </w:rPr>
      </w:pPr>
    </w:p>
    <w:p w:rsidR="00564EBF" w:rsidRPr="00462F4A" w:rsidRDefault="00564EBF" w:rsidP="00564EBF">
      <w:pPr>
        <w:spacing w:line="360" w:lineRule="auto"/>
        <w:ind w:firstLine="720"/>
        <w:jc w:val="both"/>
        <w:rPr>
          <w:sz w:val="28"/>
          <w:szCs w:val="28"/>
        </w:rPr>
      </w:pPr>
      <w:r>
        <w:rPr>
          <w:sz w:val="28"/>
          <w:szCs w:val="28"/>
        </w:rPr>
        <w:t xml:space="preserve">В </w:t>
      </w:r>
      <w:r w:rsidRPr="00462F4A">
        <w:rPr>
          <w:sz w:val="28"/>
          <w:szCs w:val="28"/>
        </w:rPr>
        <w:t xml:space="preserve">марте 1945 г. в Румынии было образовано демократическое правительство, а 30 декабря 1947 г. была провозглашена </w:t>
      </w:r>
      <w:r w:rsidR="00B16465">
        <w:rPr>
          <w:sz w:val="28"/>
          <w:szCs w:val="28"/>
        </w:rPr>
        <w:t>народная республика. Первые пре</w:t>
      </w:r>
      <w:r w:rsidRPr="00462F4A">
        <w:rPr>
          <w:sz w:val="28"/>
          <w:szCs w:val="28"/>
        </w:rPr>
        <w:t>образования новой власти были во многом схожи с другими странами. 22 марта 1945 г. правительство обнародовало закон о земельной реформе. Помещичья земля конфисковывалась и подлежала разделу между кр</w:t>
      </w:r>
      <w:r w:rsidR="00B16465">
        <w:rPr>
          <w:sz w:val="28"/>
          <w:szCs w:val="28"/>
        </w:rPr>
        <w:t>естьянами на правах частной соб</w:t>
      </w:r>
      <w:r w:rsidRPr="00462F4A">
        <w:rPr>
          <w:sz w:val="28"/>
          <w:szCs w:val="28"/>
        </w:rPr>
        <w:t>ственности. Часть земли передавалась государственным пред</w:t>
      </w:r>
      <w:r w:rsidRPr="00462F4A">
        <w:rPr>
          <w:sz w:val="28"/>
          <w:szCs w:val="28"/>
        </w:rPr>
        <w:softHyphen/>
        <w:t>приятиям. В результате реф</w:t>
      </w:r>
      <w:r w:rsidR="00B16465">
        <w:rPr>
          <w:sz w:val="28"/>
          <w:szCs w:val="28"/>
        </w:rPr>
        <w:t>ормы 1945 г. свыше 1 млн. га по</w:t>
      </w:r>
      <w:r w:rsidRPr="00462F4A">
        <w:rPr>
          <w:sz w:val="28"/>
          <w:szCs w:val="28"/>
        </w:rPr>
        <w:t>мещичьей земли было передано 400 тыс. безземельных и 500 тыс. малоземельных крестьян. Таким образом, ликвидирова</w:t>
      </w:r>
      <w:r w:rsidRPr="00462F4A">
        <w:rPr>
          <w:sz w:val="28"/>
          <w:szCs w:val="28"/>
        </w:rPr>
        <w:softHyphen/>
        <w:t>лись натуральная рента, ипотечная и иная задолженность. В 1947 г. была произведена конфискация фондов румынского Национального банка и пр</w:t>
      </w:r>
      <w:r w:rsidR="00B16465">
        <w:rPr>
          <w:sz w:val="28"/>
          <w:szCs w:val="28"/>
        </w:rPr>
        <w:t>оведена денежная реформа. Прави</w:t>
      </w:r>
      <w:r w:rsidRPr="00462F4A">
        <w:rPr>
          <w:sz w:val="28"/>
          <w:szCs w:val="28"/>
        </w:rPr>
        <w:t>тельство сосредоточилось на решении следующих проблем:</w:t>
      </w:r>
    </w:p>
    <w:p w:rsidR="00564EBF" w:rsidRPr="00462F4A" w:rsidRDefault="00564EBF" w:rsidP="00564EBF">
      <w:pPr>
        <w:spacing w:line="360" w:lineRule="auto"/>
        <w:ind w:firstLine="720"/>
        <w:jc w:val="both"/>
        <w:rPr>
          <w:sz w:val="28"/>
          <w:szCs w:val="28"/>
        </w:rPr>
      </w:pPr>
      <w:r w:rsidRPr="00462F4A">
        <w:rPr>
          <w:sz w:val="28"/>
          <w:szCs w:val="28"/>
        </w:rPr>
        <w:t>1)  восстановление разру</w:t>
      </w:r>
      <w:r w:rsidR="00B16465">
        <w:rPr>
          <w:sz w:val="28"/>
          <w:szCs w:val="28"/>
        </w:rPr>
        <w:t>шенного в годы войны производст</w:t>
      </w:r>
      <w:r w:rsidRPr="00462F4A">
        <w:rPr>
          <w:sz w:val="28"/>
          <w:szCs w:val="28"/>
        </w:rPr>
        <w:t>венного аппарата промышленности, транспорта, связи, а также перевод предприятий с военного на мирное производство, за</w:t>
      </w:r>
      <w:r w:rsidRPr="00462F4A">
        <w:rPr>
          <w:sz w:val="28"/>
          <w:szCs w:val="28"/>
        </w:rPr>
        <w:softHyphen/>
        <w:t>грузка имеющихся в стране производственных мощностей и возможное увеличение на этой основе выпуска промышленной продукции;</w:t>
      </w:r>
    </w:p>
    <w:p w:rsidR="00564EBF" w:rsidRPr="00462F4A" w:rsidRDefault="00564EBF" w:rsidP="00564EBF">
      <w:pPr>
        <w:spacing w:line="360" w:lineRule="auto"/>
        <w:ind w:firstLine="720"/>
        <w:jc w:val="both"/>
        <w:rPr>
          <w:sz w:val="28"/>
          <w:szCs w:val="28"/>
        </w:rPr>
      </w:pPr>
      <w:r w:rsidRPr="00462F4A">
        <w:rPr>
          <w:sz w:val="28"/>
          <w:szCs w:val="28"/>
        </w:rPr>
        <w:t>2)  помощь крестьянству в обработке земли, в преодолении последствий двукратной засухи, доведение посевных площадей, урожаев и численности скот</w:t>
      </w:r>
      <w:r w:rsidR="00B16465">
        <w:rPr>
          <w:sz w:val="28"/>
          <w:szCs w:val="28"/>
        </w:rPr>
        <w:t>а по возможности до уровня дово</w:t>
      </w:r>
      <w:r w:rsidRPr="00462F4A">
        <w:rPr>
          <w:sz w:val="28"/>
          <w:szCs w:val="28"/>
        </w:rPr>
        <w:t>енного периода;</w:t>
      </w:r>
    </w:p>
    <w:p w:rsidR="00564EBF" w:rsidRPr="00462F4A" w:rsidRDefault="00F8096A" w:rsidP="00564EBF">
      <w:pPr>
        <w:spacing w:line="360" w:lineRule="auto"/>
        <w:ind w:firstLine="720"/>
        <w:jc w:val="both"/>
        <w:rPr>
          <w:sz w:val="28"/>
          <w:szCs w:val="28"/>
        </w:rPr>
      </w:pPr>
      <w:r>
        <w:rPr>
          <w:sz w:val="28"/>
          <w:szCs w:val="28"/>
        </w:rPr>
        <w:t xml:space="preserve">3)  увеличение вывоза промышленных товаров, </w:t>
      </w:r>
      <w:r w:rsidR="00564EBF" w:rsidRPr="00462F4A">
        <w:rPr>
          <w:sz w:val="28"/>
          <w:szCs w:val="28"/>
        </w:rPr>
        <w:t>которые могли бы возместить потери, вызванные временным сокраще</w:t>
      </w:r>
      <w:r w:rsidR="00564EBF" w:rsidRPr="00462F4A">
        <w:rPr>
          <w:sz w:val="28"/>
          <w:szCs w:val="28"/>
        </w:rPr>
        <w:softHyphen/>
        <w:t>нием экспорта хлеба и нефти;</w:t>
      </w:r>
    </w:p>
    <w:p w:rsidR="00564EBF" w:rsidRPr="00462F4A" w:rsidRDefault="00564EBF" w:rsidP="00564EBF">
      <w:pPr>
        <w:spacing w:line="360" w:lineRule="auto"/>
        <w:ind w:firstLine="720"/>
        <w:jc w:val="both"/>
        <w:rPr>
          <w:sz w:val="28"/>
          <w:szCs w:val="28"/>
        </w:rPr>
      </w:pPr>
      <w:r w:rsidRPr="00462F4A">
        <w:rPr>
          <w:sz w:val="28"/>
          <w:szCs w:val="28"/>
        </w:rPr>
        <w:t>4)  сбалансирование государственных расходов и доходов по бюджету на основе новой прогресс</w:t>
      </w:r>
      <w:r>
        <w:rPr>
          <w:sz w:val="28"/>
          <w:szCs w:val="28"/>
        </w:rPr>
        <w:t>ивной</w:t>
      </w:r>
      <w:r w:rsidR="00F8096A">
        <w:rPr>
          <w:sz w:val="28"/>
          <w:szCs w:val="28"/>
        </w:rPr>
        <w:t xml:space="preserve"> системы налогообло</w:t>
      </w:r>
      <w:r>
        <w:rPr>
          <w:sz w:val="28"/>
          <w:szCs w:val="28"/>
        </w:rPr>
        <w:t>жения;</w:t>
      </w:r>
    </w:p>
    <w:p w:rsidR="00564EBF" w:rsidRPr="00462F4A" w:rsidRDefault="00564EBF" w:rsidP="00564EBF">
      <w:pPr>
        <w:spacing w:line="360" w:lineRule="auto"/>
        <w:ind w:firstLine="720"/>
        <w:jc w:val="both"/>
        <w:rPr>
          <w:sz w:val="28"/>
          <w:szCs w:val="28"/>
        </w:rPr>
      </w:pPr>
      <w:r w:rsidRPr="00462F4A">
        <w:rPr>
          <w:sz w:val="28"/>
          <w:szCs w:val="28"/>
        </w:rPr>
        <w:t>5)  ликвидация острейшего процесса инфля</w:t>
      </w:r>
      <w:r w:rsidR="00B16465">
        <w:rPr>
          <w:sz w:val="28"/>
          <w:szCs w:val="28"/>
        </w:rPr>
        <w:t>ции, стабилиза</w:t>
      </w:r>
      <w:r w:rsidRPr="00462F4A">
        <w:rPr>
          <w:sz w:val="28"/>
          <w:szCs w:val="28"/>
        </w:rPr>
        <w:t xml:space="preserve">ция национальной валюты </w:t>
      </w:r>
      <w:r w:rsidR="00F8096A">
        <w:rPr>
          <w:sz w:val="28"/>
          <w:szCs w:val="28"/>
        </w:rPr>
        <w:t>и цен. Одновременно с восстанов</w:t>
      </w:r>
      <w:r w:rsidRPr="00462F4A">
        <w:rPr>
          <w:sz w:val="28"/>
          <w:szCs w:val="28"/>
        </w:rPr>
        <w:t>лением экономики прово</w:t>
      </w:r>
      <w:r>
        <w:rPr>
          <w:sz w:val="28"/>
          <w:szCs w:val="28"/>
        </w:rPr>
        <w:t>дились и меры антикапиталистиче</w:t>
      </w:r>
      <w:r w:rsidR="00F8096A">
        <w:rPr>
          <w:sz w:val="28"/>
          <w:szCs w:val="28"/>
        </w:rPr>
        <w:t>ского характера -</w:t>
      </w:r>
      <w:r w:rsidRPr="00462F4A">
        <w:rPr>
          <w:sz w:val="28"/>
          <w:szCs w:val="28"/>
        </w:rPr>
        <w:t xml:space="preserve"> был взят под контроль государства ряд от</w:t>
      </w:r>
      <w:r w:rsidRPr="00462F4A">
        <w:rPr>
          <w:sz w:val="28"/>
          <w:szCs w:val="28"/>
        </w:rPr>
        <w:softHyphen/>
        <w:t>раслей экономики, национализирована часть предприятий и т. п.</w:t>
      </w:r>
    </w:p>
    <w:p w:rsidR="00564EBF" w:rsidRPr="00462F4A" w:rsidRDefault="00564EBF" w:rsidP="00564EBF">
      <w:pPr>
        <w:spacing w:line="360" w:lineRule="auto"/>
        <w:ind w:firstLine="720"/>
        <w:jc w:val="both"/>
        <w:rPr>
          <w:sz w:val="28"/>
          <w:szCs w:val="28"/>
        </w:rPr>
      </w:pPr>
      <w:r w:rsidRPr="00462F4A">
        <w:rPr>
          <w:sz w:val="28"/>
          <w:szCs w:val="28"/>
        </w:rPr>
        <w:t>Весной 1947 г. СССР предоставил Румынии ссуду хлебом в количестве 60 тыс. т, а до эт</w:t>
      </w:r>
      <w:r w:rsidR="00B16465">
        <w:rPr>
          <w:sz w:val="28"/>
          <w:szCs w:val="28"/>
        </w:rPr>
        <w:t>ого освободил ее от продовольст</w:t>
      </w:r>
      <w:r w:rsidRPr="00462F4A">
        <w:rPr>
          <w:sz w:val="28"/>
          <w:szCs w:val="28"/>
        </w:rPr>
        <w:t>венных поставок, предусмотренных условиями перемирия.</w:t>
      </w:r>
      <w:r w:rsidR="006C4EE0">
        <w:rPr>
          <w:rStyle w:val="ac"/>
          <w:sz w:val="28"/>
          <w:szCs w:val="28"/>
        </w:rPr>
        <w:footnoteReference w:id="8"/>
      </w:r>
    </w:p>
    <w:p w:rsidR="00B16465" w:rsidRDefault="00564EBF" w:rsidP="00564EBF">
      <w:pPr>
        <w:spacing w:line="360" w:lineRule="auto"/>
        <w:ind w:firstLine="720"/>
        <w:jc w:val="both"/>
        <w:rPr>
          <w:sz w:val="28"/>
          <w:szCs w:val="28"/>
        </w:rPr>
      </w:pPr>
      <w:r w:rsidRPr="00462F4A">
        <w:rPr>
          <w:sz w:val="28"/>
          <w:szCs w:val="28"/>
        </w:rPr>
        <w:t>11 июня 1948 г. в Румын</w:t>
      </w:r>
      <w:r w:rsidR="00B16465">
        <w:rPr>
          <w:sz w:val="28"/>
          <w:szCs w:val="28"/>
        </w:rPr>
        <w:t>ии был принят закон о национали</w:t>
      </w:r>
      <w:r w:rsidRPr="00462F4A">
        <w:rPr>
          <w:sz w:val="28"/>
          <w:szCs w:val="28"/>
        </w:rPr>
        <w:t>зации. К государству перешло 1609 промышлен</w:t>
      </w:r>
      <w:r w:rsidR="00B16465">
        <w:rPr>
          <w:sz w:val="28"/>
          <w:szCs w:val="28"/>
        </w:rPr>
        <w:t>ных предпри</w:t>
      </w:r>
      <w:r w:rsidRPr="00462F4A">
        <w:rPr>
          <w:sz w:val="28"/>
          <w:szCs w:val="28"/>
        </w:rPr>
        <w:t>ятий. Необходимо учесть, что раньше в ведении государства находился ряд металлургиче</w:t>
      </w:r>
      <w:r w:rsidR="00B16465">
        <w:rPr>
          <w:sz w:val="28"/>
          <w:szCs w:val="28"/>
        </w:rPr>
        <w:t>ских, металлообрабатывающих, хи</w:t>
      </w:r>
      <w:r w:rsidRPr="00462F4A">
        <w:rPr>
          <w:sz w:val="28"/>
          <w:szCs w:val="28"/>
        </w:rPr>
        <w:t xml:space="preserve">мических заводов и других предприятий. </w:t>
      </w:r>
    </w:p>
    <w:p w:rsidR="00564EBF" w:rsidRDefault="00564EBF" w:rsidP="00564EBF">
      <w:pPr>
        <w:spacing w:line="360" w:lineRule="auto"/>
        <w:ind w:firstLine="720"/>
        <w:jc w:val="both"/>
        <w:rPr>
          <w:sz w:val="28"/>
          <w:szCs w:val="28"/>
        </w:rPr>
      </w:pPr>
      <w:r w:rsidRPr="00462F4A">
        <w:rPr>
          <w:sz w:val="28"/>
          <w:szCs w:val="28"/>
        </w:rPr>
        <w:t>Кроме того, было национализировано десять частных железных дорог, четыре пароходных общества. После национа</w:t>
      </w:r>
      <w:r w:rsidRPr="00462F4A">
        <w:rPr>
          <w:sz w:val="28"/>
          <w:szCs w:val="28"/>
        </w:rPr>
        <w:softHyphen/>
        <w:t>лизации государственный с</w:t>
      </w:r>
      <w:r w:rsidR="00B16465">
        <w:rPr>
          <w:sz w:val="28"/>
          <w:szCs w:val="28"/>
        </w:rPr>
        <w:t>ектор в промышленности стал пре</w:t>
      </w:r>
      <w:r w:rsidRPr="00462F4A">
        <w:rPr>
          <w:sz w:val="28"/>
          <w:szCs w:val="28"/>
        </w:rPr>
        <w:t xml:space="preserve">обладающим. Это позволило </w:t>
      </w:r>
      <w:r w:rsidR="00B16465">
        <w:rPr>
          <w:sz w:val="28"/>
          <w:szCs w:val="28"/>
        </w:rPr>
        <w:t>провести в 1949 г. налоговую ре</w:t>
      </w:r>
      <w:r w:rsidRPr="00462F4A">
        <w:rPr>
          <w:sz w:val="28"/>
          <w:szCs w:val="28"/>
        </w:rPr>
        <w:t>форму, снизившую налоговое обложение трудящихся. В мае 1948 г. были созданы государственные торговые общества для заготовок сельскохозяйственных и промышленных товаров для оптовой и розничной торговли, а к концу 1950 г. вся оптовая торговля перешла к государству.</w:t>
      </w:r>
    </w:p>
    <w:p w:rsidR="00564EBF" w:rsidRPr="00462F4A" w:rsidRDefault="00564EBF" w:rsidP="00564EBF">
      <w:pPr>
        <w:spacing w:line="360" w:lineRule="auto"/>
        <w:ind w:firstLine="720"/>
        <w:jc w:val="both"/>
        <w:rPr>
          <w:sz w:val="28"/>
          <w:szCs w:val="28"/>
        </w:rPr>
      </w:pPr>
    </w:p>
    <w:p w:rsidR="00564EBF" w:rsidRPr="00F8096A" w:rsidRDefault="00B00B7E" w:rsidP="00F8096A">
      <w:pPr>
        <w:pStyle w:val="2"/>
        <w:rPr>
          <w:i w:val="0"/>
          <w:iCs w:val="0"/>
        </w:rPr>
      </w:pPr>
      <w:bookmarkStart w:id="17" w:name="_Toc92118226"/>
      <w:bookmarkStart w:id="18" w:name="_Toc123012595"/>
      <w:r>
        <w:rPr>
          <w:i w:val="0"/>
          <w:iCs w:val="0"/>
        </w:rPr>
        <w:t xml:space="preserve">§ </w:t>
      </w:r>
      <w:r w:rsidR="00F8096A" w:rsidRPr="00F8096A">
        <w:rPr>
          <w:i w:val="0"/>
          <w:iCs w:val="0"/>
        </w:rPr>
        <w:t xml:space="preserve">1.6. </w:t>
      </w:r>
      <w:r w:rsidR="00564EBF" w:rsidRPr="00F8096A">
        <w:rPr>
          <w:i w:val="0"/>
          <w:iCs w:val="0"/>
        </w:rPr>
        <w:t>Чехословакия</w:t>
      </w:r>
      <w:bookmarkEnd w:id="17"/>
      <w:bookmarkEnd w:id="18"/>
    </w:p>
    <w:p w:rsidR="00564EBF" w:rsidRDefault="00564EBF" w:rsidP="00564EBF">
      <w:pPr>
        <w:spacing w:line="360" w:lineRule="auto"/>
        <w:ind w:firstLine="720"/>
        <w:jc w:val="both"/>
        <w:rPr>
          <w:sz w:val="28"/>
          <w:szCs w:val="28"/>
        </w:rPr>
      </w:pPr>
    </w:p>
    <w:p w:rsidR="00564EBF" w:rsidRPr="00462F4A" w:rsidRDefault="00564EBF" w:rsidP="00564EBF">
      <w:pPr>
        <w:spacing w:line="360" w:lineRule="auto"/>
        <w:ind w:firstLine="720"/>
        <w:jc w:val="both"/>
        <w:rPr>
          <w:sz w:val="28"/>
          <w:szCs w:val="28"/>
        </w:rPr>
      </w:pPr>
      <w:r>
        <w:rPr>
          <w:sz w:val="28"/>
          <w:szCs w:val="28"/>
        </w:rPr>
        <w:t>В 19</w:t>
      </w:r>
      <w:r w:rsidRPr="00462F4A">
        <w:rPr>
          <w:sz w:val="28"/>
          <w:szCs w:val="28"/>
        </w:rPr>
        <w:t>49 г. в</w:t>
      </w:r>
      <w:r w:rsidR="00B16465">
        <w:rPr>
          <w:sz w:val="28"/>
          <w:szCs w:val="28"/>
        </w:rPr>
        <w:t xml:space="preserve"> стране был принят первый народ</w:t>
      </w:r>
      <w:r w:rsidRPr="00462F4A">
        <w:rPr>
          <w:sz w:val="28"/>
          <w:szCs w:val="28"/>
        </w:rPr>
        <w:t>нохозяйст</w:t>
      </w:r>
      <w:r w:rsidR="00B16465">
        <w:rPr>
          <w:sz w:val="28"/>
          <w:szCs w:val="28"/>
        </w:rPr>
        <w:t>венный план, который сыграл важ</w:t>
      </w:r>
      <w:r w:rsidRPr="00462F4A">
        <w:rPr>
          <w:sz w:val="28"/>
          <w:szCs w:val="28"/>
        </w:rPr>
        <w:t>ную роль в ускорении восстановления экономики. Уже к концу первого квартала 1950 г. довоенный уровень промышленного производства был превзойден на 60%. Пе</w:t>
      </w:r>
      <w:r w:rsidR="00B16465">
        <w:rPr>
          <w:sz w:val="28"/>
          <w:szCs w:val="28"/>
        </w:rPr>
        <w:t>рвый пятилетний план</w:t>
      </w:r>
      <w:r w:rsidRPr="00462F4A">
        <w:rPr>
          <w:sz w:val="28"/>
          <w:szCs w:val="28"/>
        </w:rPr>
        <w:t xml:space="preserve"> определял в качестве одной из основных задач развитие тяжелой п</w:t>
      </w:r>
      <w:r w:rsidR="00B16465">
        <w:rPr>
          <w:sz w:val="28"/>
          <w:szCs w:val="28"/>
        </w:rPr>
        <w:t>ромышленность. Раз</w:t>
      </w:r>
      <w:r w:rsidRPr="00462F4A">
        <w:rPr>
          <w:sz w:val="28"/>
          <w:szCs w:val="28"/>
        </w:rPr>
        <w:t>гром фашистской Германии привел к победе националь</w:t>
      </w:r>
      <w:r w:rsidR="00F8096A">
        <w:rPr>
          <w:sz w:val="28"/>
          <w:szCs w:val="28"/>
        </w:rPr>
        <w:t>но- де</w:t>
      </w:r>
      <w:r w:rsidRPr="00462F4A">
        <w:rPr>
          <w:sz w:val="28"/>
          <w:szCs w:val="28"/>
        </w:rPr>
        <w:t>мократической революции в Чехословакии. 29 августа 1944 г. началось восстание против гитлеровских оккупантов в Слова</w:t>
      </w:r>
      <w:r w:rsidRPr="00462F4A">
        <w:rPr>
          <w:sz w:val="28"/>
          <w:szCs w:val="28"/>
        </w:rPr>
        <w:softHyphen/>
        <w:t>кии, переросшее в мае 1945 г. в общенародное. В апреле 1945 г. было образовано правитель</w:t>
      </w:r>
      <w:r w:rsidR="00B16465">
        <w:rPr>
          <w:sz w:val="28"/>
          <w:szCs w:val="28"/>
        </w:rPr>
        <w:t>ство Национального фронта, кото</w:t>
      </w:r>
      <w:r w:rsidRPr="00462F4A">
        <w:rPr>
          <w:sz w:val="28"/>
          <w:szCs w:val="28"/>
        </w:rPr>
        <w:t>рое начало проводить нац</w:t>
      </w:r>
      <w:r>
        <w:rPr>
          <w:sz w:val="28"/>
          <w:szCs w:val="28"/>
        </w:rPr>
        <w:t>ионализацию крупной промышленно</w:t>
      </w:r>
      <w:r w:rsidRPr="00462F4A">
        <w:rPr>
          <w:sz w:val="28"/>
          <w:szCs w:val="28"/>
        </w:rPr>
        <w:t xml:space="preserve">сти, акционерных банков </w:t>
      </w:r>
      <w:r w:rsidR="00B16465">
        <w:rPr>
          <w:sz w:val="28"/>
          <w:szCs w:val="28"/>
        </w:rPr>
        <w:t>и страховых обществ. В собствен</w:t>
      </w:r>
      <w:r w:rsidRPr="00462F4A">
        <w:rPr>
          <w:sz w:val="28"/>
          <w:szCs w:val="28"/>
        </w:rPr>
        <w:t>ность государства перешли вс</w:t>
      </w:r>
      <w:r w:rsidR="00B16465">
        <w:rPr>
          <w:sz w:val="28"/>
          <w:szCs w:val="28"/>
        </w:rPr>
        <w:t>я энергетическая, горная, метал</w:t>
      </w:r>
      <w:r w:rsidRPr="00462F4A">
        <w:rPr>
          <w:sz w:val="28"/>
          <w:szCs w:val="28"/>
        </w:rPr>
        <w:t>лургическая и военная промышленность, а также предприятия электротехнической и ме</w:t>
      </w:r>
      <w:r w:rsidR="00B16465">
        <w:rPr>
          <w:sz w:val="28"/>
          <w:szCs w:val="28"/>
        </w:rPr>
        <w:t>таллообрабатывающей промышленно</w:t>
      </w:r>
      <w:r w:rsidRPr="00462F4A">
        <w:rPr>
          <w:sz w:val="28"/>
          <w:szCs w:val="28"/>
        </w:rPr>
        <w:t>сти с числом рабочих и служащих свыше 500, предпр</w:t>
      </w:r>
      <w:r w:rsidR="00B16465">
        <w:rPr>
          <w:sz w:val="28"/>
          <w:szCs w:val="28"/>
        </w:rPr>
        <w:t>иятия тек</w:t>
      </w:r>
      <w:r w:rsidRPr="00462F4A">
        <w:rPr>
          <w:sz w:val="28"/>
          <w:szCs w:val="28"/>
        </w:rPr>
        <w:t>стильной и кожевенной промышленности с числом рабочих свыше 400, деревообрабатывающей промышленности с числом рабочих свыше 300, строительных материалов с числом рабочих свыше 150. К началу 1948 г. в государственный сектор перешло 2/3 всей промышленности, все банки и страховые общества.</w:t>
      </w:r>
    </w:p>
    <w:p w:rsidR="00564EBF" w:rsidRPr="00462F4A" w:rsidRDefault="00564EBF" w:rsidP="00564EBF">
      <w:pPr>
        <w:spacing w:line="360" w:lineRule="auto"/>
        <w:ind w:firstLine="720"/>
        <w:jc w:val="both"/>
        <w:rPr>
          <w:sz w:val="28"/>
          <w:szCs w:val="28"/>
        </w:rPr>
      </w:pPr>
      <w:r w:rsidRPr="00462F4A">
        <w:rPr>
          <w:sz w:val="28"/>
          <w:szCs w:val="28"/>
        </w:rPr>
        <w:t>Аграрная реформа проводи</w:t>
      </w:r>
      <w:r w:rsidR="00B16465">
        <w:rPr>
          <w:sz w:val="28"/>
          <w:szCs w:val="28"/>
        </w:rPr>
        <w:t>лась в три этапа. На первом эта</w:t>
      </w:r>
      <w:r w:rsidRPr="00462F4A">
        <w:rPr>
          <w:sz w:val="28"/>
          <w:szCs w:val="28"/>
        </w:rPr>
        <w:t>пе декретом от 21 июня 194</w:t>
      </w:r>
      <w:r w:rsidR="00B16465">
        <w:rPr>
          <w:sz w:val="28"/>
          <w:szCs w:val="28"/>
        </w:rPr>
        <w:t>5 г. были конфискованы земли не</w:t>
      </w:r>
      <w:r w:rsidRPr="00462F4A">
        <w:rPr>
          <w:sz w:val="28"/>
          <w:szCs w:val="28"/>
        </w:rPr>
        <w:t>мецких и венгерских помещиков, а также чешских и словацких землевладельцев, сотрудничавших с оккупантами с перед</w:t>
      </w:r>
      <w:r w:rsidR="00B16465">
        <w:rPr>
          <w:sz w:val="28"/>
          <w:szCs w:val="28"/>
        </w:rPr>
        <w:t>ачей их крестьянам из расчета 8-</w:t>
      </w:r>
      <w:r w:rsidRPr="00462F4A">
        <w:rPr>
          <w:sz w:val="28"/>
          <w:szCs w:val="28"/>
        </w:rPr>
        <w:t>12 га на каждую семью. Второй этап начался в июне 1947 г., когда Национальное собрание приняло закон, по которому у чехословацких помещиков было отчуждено несколько сот тысяч гектаров земли для дополни</w:t>
      </w:r>
      <w:r w:rsidRPr="00462F4A">
        <w:rPr>
          <w:sz w:val="28"/>
          <w:szCs w:val="28"/>
        </w:rPr>
        <w:softHyphen/>
        <w:t>тельного распределения.</w:t>
      </w:r>
    </w:p>
    <w:p w:rsidR="00564EBF" w:rsidRPr="00462F4A" w:rsidRDefault="00564EBF" w:rsidP="00564EBF">
      <w:pPr>
        <w:spacing w:line="360" w:lineRule="auto"/>
        <w:ind w:firstLine="720"/>
        <w:jc w:val="both"/>
        <w:rPr>
          <w:sz w:val="28"/>
          <w:szCs w:val="28"/>
        </w:rPr>
      </w:pPr>
      <w:r w:rsidRPr="00462F4A">
        <w:rPr>
          <w:sz w:val="28"/>
          <w:szCs w:val="28"/>
        </w:rPr>
        <w:t>Для быстрейшего восстан</w:t>
      </w:r>
      <w:r w:rsidR="00B16465">
        <w:rPr>
          <w:sz w:val="28"/>
          <w:szCs w:val="28"/>
        </w:rPr>
        <w:t>овления и развития народного хо</w:t>
      </w:r>
      <w:r w:rsidRPr="00462F4A">
        <w:rPr>
          <w:sz w:val="28"/>
          <w:szCs w:val="28"/>
        </w:rPr>
        <w:t>зяйства был разработан двухлетн</w:t>
      </w:r>
      <w:r w:rsidR="00B16465">
        <w:rPr>
          <w:sz w:val="28"/>
          <w:szCs w:val="28"/>
        </w:rPr>
        <w:t>ий государственный план на 1947-</w:t>
      </w:r>
      <w:r w:rsidRPr="00462F4A">
        <w:rPr>
          <w:sz w:val="28"/>
          <w:szCs w:val="28"/>
        </w:rPr>
        <w:t>1948 гг., рассчитанный на восстановление наиболее крупных заводов и фабрик, которые были разрушены англо-американской авиацией за 14 дней до окончания войны. В ре</w:t>
      </w:r>
      <w:r w:rsidRPr="00462F4A">
        <w:rPr>
          <w:sz w:val="28"/>
          <w:szCs w:val="28"/>
        </w:rPr>
        <w:softHyphen/>
        <w:t>зультате выполнения двухлетнего плана промышленное произ</w:t>
      </w:r>
      <w:r w:rsidRPr="00462F4A">
        <w:rPr>
          <w:sz w:val="28"/>
          <w:szCs w:val="28"/>
        </w:rPr>
        <w:softHyphen/>
        <w:t>водство страны в 1948 г. превысило уровень 1937 г. на 10%. 9 мая 1948 г. была принята новая конституция, которая опреде</w:t>
      </w:r>
      <w:r w:rsidRPr="00462F4A">
        <w:rPr>
          <w:sz w:val="28"/>
          <w:szCs w:val="28"/>
        </w:rPr>
        <w:softHyphen/>
        <w:t>лила целью развития страны социализм.</w:t>
      </w:r>
    </w:p>
    <w:p w:rsidR="00564EBF" w:rsidRPr="00462F4A" w:rsidRDefault="00564EBF" w:rsidP="00564EBF">
      <w:pPr>
        <w:spacing w:line="360" w:lineRule="auto"/>
        <w:ind w:firstLine="720"/>
        <w:jc w:val="both"/>
        <w:rPr>
          <w:sz w:val="28"/>
          <w:szCs w:val="28"/>
        </w:rPr>
      </w:pPr>
      <w:r w:rsidRPr="00462F4A">
        <w:rPr>
          <w:sz w:val="28"/>
          <w:szCs w:val="28"/>
        </w:rPr>
        <w:t>К 1950 г. была завершена национализация пр</w:t>
      </w:r>
      <w:r w:rsidR="00B16465">
        <w:rPr>
          <w:sz w:val="28"/>
          <w:szCs w:val="28"/>
        </w:rPr>
        <w:t>омышленности</w:t>
      </w:r>
      <w:r w:rsidRPr="00462F4A">
        <w:rPr>
          <w:sz w:val="28"/>
          <w:szCs w:val="28"/>
        </w:rPr>
        <w:t xml:space="preserve">, оптовой торговли и установлена государственная монополия внешней торговли. Начался третий этап аграрной реформы. Согласно принятому в марте 1948 г. закону, все владения, превышавшие 50 га, подлежали изъятию и </w:t>
      </w:r>
      <w:r w:rsidR="00B16465">
        <w:rPr>
          <w:sz w:val="28"/>
          <w:szCs w:val="28"/>
        </w:rPr>
        <w:t>передавались беднякам и середня</w:t>
      </w:r>
      <w:r w:rsidRPr="00462F4A">
        <w:rPr>
          <w:sz w:val="28"/>
          <w:szCs w:val="28"/>
        </w:rPr>
        <w:t>кам. Всего в ходе аграрной реформы было отчуждено свыше 4,4 млн. га земли, на части</w:t>
      </w:r>
      <w:r w:rsidR="00B16465">
        <w:rPr>
          <w:sz w:val="28"/>
          <w:szCs w:val="28"/>
        </w:rPr>
        <w:t xml:space="preserve"> их были организованы государст</w:t>
      </w:r>
      <w:r w:rsidRPr="00462F4A">
        <w:rPr>
          <w:sz w:val="28"/>
          <w:szCs w:val="28"/>
        </w:rPr>
        <w:t>венные хозяйства. Одновременно разворачивался процесс коо</w:t>
      </w:r>
      <w:r w:rsidRPr="00462F4A">
        <w:rPr>
          <w:sz w:val="28"/>
          <w:szCs w:val="28"/>
        </w:rPr>
        <w:softHyphen/>
        <w:t>пери</w:t>
      </w:r>
      <w:r w:rsidR="00B16465">
        <w:rPr>
          <w:sz w:val="28"/>
          <w:szCs w:val="28"/>
        </w:rPr>
        <w:t>рования крестьянства</w:t>
      </w:r>
      <w:r w:rsidRPr="00462F4A">
        <w:rPr>
          <w:sz w:val="28"/>
          <w:szCs w:val="28"/>
        </w:rPr>
        <w:t>.</w:t>
      </w:r>
    </w:p>
    <w:p w:rsidR="00564EBF" w:rsidRDefault="00564EBF" w:rsidP="00564EBF">
      <w:pPr>
        <w:spacing w:line="360" w:lineRule="auto"/>
        <w:ind w:firstLine="720"/>
        <w:jc w:val="both"/>
        <w:rPr>
          <w:sz w:val="28"/>
          <w:szCs w:val="28"/>
        </w:rPr>
      </w:pPr>
      <w:r w:rsidRPr="00462F4A">
        <w:rPr>
          <w:sz w:val="28"/>
          <w:szCs w:val="28"/>
        </w:rPr>
        <w:t xml:space="preserve">Поскольку буржуазная </w:t>
      </w:r>
      <w:r>
        <w:rPr>
          <w:sz w:val="28"/>
          <w:szCs w:val="28"/>
        </w:rPr>
        <w:t>Чехословакия являлась промышлен</w:t>
      </w:r>
      <w:r w:rsidRPr="00462F4A">
        <w:rPr>
          <w:sz w:val="28"/>
          <w:szCs w:val="28"/>
        </w:rPr>
        <w:t xml:space="preserve">но развитой страной, задача </w:t>
      </w:r>
      <w:r w:rsidR="00B16465">
        <w:rPr>
          <w:sz w:val="28"/>
          <w:szCs w:val="28"/>
        </w:rPr>
        <w:t>индуст</w:t>
      </w:r>
      <w:r w:rsidR="00B16465">
        <w:rPr>
          <w:sz w:val="28"/>
          <w:szCs w:val="28"/>
        </w:rPr>
        <w:softHyphen/>
        <w:t>риализации не ставилась -</w:t>
      </w:r>
      <w:r w:rsidRPr="00462F4A">
        <w:rPr>
          <w:sz w:val="28"/>
          <w:szCs w:val="28"/>
        </w:rPr>
        <w:t xml:space="preserve"> необходимо  было видоизменить отраслевую структуру и размещение производительных сил в пользу Словакии.  Основн</w:t>
      </w:r>
      <w:r w:rsidR="00B16465">
        <w:rPr>
          <w:sz w:val="28"/>
          <w:szCs w:val="28"/>
        </w:rPr>
        <w:t>ыми задачами первого перспективного плана 1949-</w:t>
      </w:r>
      <w:r w:rsidRPr="00462F4A">
        <w:rPr>
          <w:sz w:val="28"/>
          <w:szCs w:val="28"/>
        </w:rPr>
        <w:t>1953 были</w:t>
      </w:r>
      <w:r w:rsidR="00B16465">
        <w:rPr>
          <w:sz w:val="28"/>
          <w:szCs w:val="28"/>
        </w:rPr>
        <w:t xml:space="preserve"> реконструкция и дальнейшее раз</w:t>
      </w:r>
      <w:r w:rsidRPr="00462F4A">
        <w:rPr>
          <w:sz w:val="28"/>
          <w:szCs w:val="28"/>
        </w:rPr>
        <w:t>витие промышленности, изменение ее стр</w:t>
      </w:r>
      <w:r w:rsidR="00B16465">
        <w:rPr>
          <w:sz w:val="28"/>
          <w:szCs w:val="28"/>
        </w:rPr>
        <w:t>уктуры путем пре</w:t>
      </w:r>
      <w:r w:rsidR="00B16465">
        <w:rPr>
          <w:sz w:val="28"/>
          <w:szCs w:val="28"/>
        </w:rPr>
        <w:softHyphen/>
        <w:t>имущественного</w:t>
      </w:r>
      <w:r w:rsidRPr="00462F4A">
        <w:rPr>
          <w:sz w:val="28"/>
          <w:szCs w:val="28"/>
        </w:rPr>
        <w:t xml:space="preserve"> развития тяжелой  пром</w:t>
      </w:r>
      <w:r w:rsidR="00B16465">
        <w:rPr>
          <w:sz w:val="28"/>
          <w:szCs w:val="28"/>
        </w:rPr>
        <w:t>ышленности, в осо</w:t>
      </w:r>
      <w:r w:rsidRPr="00462F4A">
        <w:rPr>
          <w:sz w:val="28"/>
          <w:szCs w:val="28"/>
        </w:rPr>
        <w:t>бенности машиностроения,</w:t>
      </w:r>
      <w:r w:rsidR="00B16465">
        <w:rPr>
          <w:sz w:val="28"/>
          <w:szCs w:val="28"/>
        </w:rPr>
        <w:t xml:space="preserve"> расширение сырьевой и энергети</w:t>
      </w:r>
      <w:r w:rsidRPr="00462F4A">
        <w:rPr>
          <w:sz w:val="28"/>
          <w:szCs w:val="28"/>
        </w:rPr>
        <w:t>ческой базы промышленности.</w:t>
      </w:r>
    </w:p>
    <w:p w:rsidR="00564EBF" w:rsidRPr="00462F4A" w:rsidRDefault="00564EBF" w:rsidP="00564EBF">
      <w:pPr>
        <w:spacing w:line="360" w:lineRule="auto"/>
        <w:ind w:firstLine="720"/>
        <w:jc w:val="both"/>
        <w:rPr>
          <w:sz w:val="28"/>
          <w:szCs w:val="28"/>
        </w:rPr>
      </w:pPr>
    </w:p>
    <w:p w:rsidR="00564EBF" w:rsidRPr="00F8096A" w:rsidRDefault="00B00B7E" w:rsidP="00F8096A">
      <w:pPr>
        <w:pStyle w:val="2"/>
        <w:rPr>
          <w:i w:val="0"/>
          <w:iCs w:val="0"/>
        </w:rPr>
      </w:pPr>
      <w:bookmarkStart w:id="19" w:name="_Toc92118227"/>
      <w:bookmarkStart w:id="20" w:name="_Toc123012596"/>
      <w:r>
        <w:rPr>
          <w:i w:val="0"/>
          <w:iCs w:val="0"/>
        </w:rPr>
        <w:t xml:space="preserve">§ 1.7 </w:t>
      </w:r>
      <w:r w:rsidR="00F8096A" w:rsidRPr="00F8096A">
        <w:rPr>
          <w:i w:val="0"/>
          <w:iCs w:val="0"/>
        </w:rPr>
        <w:t>Югославия</w:t>
      </w:r>
      <w:bookmarkEnd w:id="19"/>
      <w:bookmarkEnd w:id="20"/>
    </w:p>
    <w:p w:rsidR="00564EBF" w:rsidRDefault="00564EBF" w:rsidP="00564EBF">
      <w:pPr>
        <w:spacing w:line="360" w:lineRule="auto"/>
        <w:ind w:firstLine="720"/>
        <w:jc w:val="both"/>
        <w:rPr>
          <w:sz w:val="28"/>
          <w:szCs w:val="28"/>
        </w:rPr>
      </w:pPr>
    </w:p>
    <w:p w:rsidR="00564EBF" w:rsidRPr="00462F4A" w:rsidRDefault="00564EBF" w:rsidP="00564EBF">
      <w:pPr>
        <w:spacing w:line="360" w:lineRule="auto"/>
        <w:ind w:firstLine="720"/>
        <w:jc w:val="both"/>
        <w:rPr>
          <w:sz w:val="28"/>
          <w:szCs w:val="28"/>
        </w:rPr>
      </w:pPr>
      <w:r w:rsidRPr="00462F4A">
        <w:rPr>
          <w:sz w:val="28"/>
          <w:szCs w:val="28"/>
        </w:rPr>
        <w:t>Оккупац</w:t>
      </w:r>
      <w:r w:rsidR="00F8096A">
        <w:rPr>
          <w:sz w:val="28"/>
          <w:szCs w:val="28"/>
        </w:rPr>
        <w:t>ия Югославии фашистскими захват</w:t>
      </w:r>
      <w:r w:rsidRPr="00462F4A">
        <w:rPr>
          <w:sz w:val="28"/>
          <w:szCs w:val="28"/>
        </w:rPr>
        <w:t>чиками нанесла значите</w:t>
      </w:r>
      <w:r w:rsidR="00B16465">
        <w:rPr>
          <w:sz w:val="28"/>
          <w:szCs w:val="28"/>
        </w:rPr>
        <w:t>льный урон экономике страны</w:t>
      </w:r>
      <w:r w:rsidRPr="00462F4A">
        <w:rPr>
          <w:sz w:val="28"/>
          <w:szCs w:val="28"/>
        </w:rPr>
        <w:t>.</w:t>
      </w:r>
    </w:p>
    <w:p w:rsidR="00564EBF" w:rsidRPr="00462F4A" w:rsidRDefault="00F8096A" w:rsidP="00564EBF">
      <w:pPr>
        <w:spacing w:line="360" w:lineRule="auto"/>
        <w:ind w:firstLine="720"/>
        <w:jc w:val="both"/>
        <w:rPr>
          <w:sz w:val="28"/>
          <w:szCs w:val="28"/>
        </w:rPr>
      </w:pPr>
      <w:r>
        <w:rPr>
          <w:sz w:val="28"/>
          <w:szCs w:val="28"/>
        </w:rPr>
        <w:t xml:space="preserve">К 15 мая 1945 г. освобождение Югославии </w:t>
      </w:r>
      <w:r w:rsidR="00564EBF" w:rsidRPr="00462F4A">
        <w:rPr>
          <w:sz w:val="28"/>
          <w:szCs w:val="28"/>
        </w:rPr>
        <w:t>завершилось.</w:t>
      </w:r>
      <w:r w:rsidR="006C4EE0">
        <w:rPr>
          <w:rStyle w:val="ac"/>
          <w:sz w:val="28"/>
          <w:szCs w:val="28"/>
        </w:rPr>
        <w:footnoteReference w:id="9"/>
      </w:r>
      <w:r w:rsidR="00564EBF" w:rsidRPr="00462F4A">
        <w:rPr>
          <w:sz w:val="28"/>
          <w:szCs w:val="28"/>
        </w:rPr>
        <w:t xml:space="preserve"> 29 ноября 1945 г. Учредите</w:t>
      </w:r>
      <w:r w:rsidR="00B16465">
        <w:rPr>
          <w:sz w:val="28"/>
          <w:szCs w:val="28"/>
        </w:rPr>
        <w:t>льная скупщина упразднила монар</w:t>
      </w:r>
      <w:r w:rsidR="00564EBF" w:rsidRPr="00462F4A">
        <w:rPr>
          <w:sz w:val="28"/>
          <w:szCs w:val="28"/>
        </w:rPr>
        <w:t>хию и приняла деклараци</w:t>
      </w:r>
      <w:r w:rsidR="00B16465">
        <w:rPr>
          <w:sz w:val="28"/>
          <w:szCs w:val="28"/>
        </w:rPr>
        <w:t>ю о провозглашении Югославии фе</w:t>
      </w:r>
      <w:r w:rsidR="00564EBF" w:rsidRPr="00462F4A">
        <w:rPr>
          <w:sz w:val="28"/>
          <w:szCs w:val="28"/>
        </w:rPr>
        <w:t>деративной народной республ</w:t>
      </w:r>
      <w:r w:rsidR="00B16465">
        <w:rPr>
          <w:sz w:val="28"/>
          <w:szCs w:val="28"/>
        </w:rPr>
        <w:t>икой. 31 января 1946 г. была ут</w:t>
      </w:r>
      <w:r w:rsidR="00564EBF" w:rsidRPr="00462F4A">
        <w:rPr>
          <w:sz w:val="28"/>
          <w:szCs w:val="28"/>
        </w:rPr>
        <w:t>верждена конституция, согласно которой Ю</w:t>
      </w:r>
      <w:r w:rsidR="00B16465">
        <w:rPr>
          <w:sz w:val="28"/>
          <w:szCs w:val="28"/>
        </w:rPr>
        <w:t>гославия была про</w:t>
      </w:r>
      <w:r w:rsidR="00564EBF" w:rsidRPr="00462F4A">
        <w:rPr>
          <w:sz w:val="28"/>
          <w:szCs w:val="28"/>
        </w:rPr>
        <w:t>возглашена государством раб</w:t>
      </w:r>
      <w:r w:rsidR="00B16465">
        <w:rPr>
          <w:sz w:val="28"/>
          <w:szCs w:val="28"/>
        </w:rPr>
        <w:t>очего класса и трудового кресть</w:t>
      </w:r>
      <w:r w:rsidR="00564EBF" w:rsidRPr="00462F4A">
        <w:rPr>
          <w:sz w:val="28"/>
          <w:szCs w:val="28"/>
        </w:rPr>
        <w:t>янства. Поскольку еще в ходе народно-освободительного дви</w:t>
      </w:r>
      <w:r w:rsidR="00564EBF" w:rsidRPr="00462F4A">
        <w:rPr>
          <w:sz w:val="28"/>
          <w:szCs w:val="28"/>
        </w:rPr>
        <w:softHyphen/>
        <w:t>жения в Югославии был и</w:t>
      </w:r>
      <w:r w:rsidR="00B16465">
        <w:rPr>
          <w:sz w:val="28"/>
          <w:szCs w:val="28"/>
        </w:rPr>
        <w:t>здан закон о конфискации промыш</w:t>
      </w:r>
      <w:r w:rsidR="00564EBF" w:rsidRPr="00462F4A">
        <w:rPr>
          <w:sz w:val="28"/>
          <w:szCs w:val="28"/>
        </w:rPr>
        <w:t>ленных предприятий, принадлежащих немецкой и итальянской буржуазии, то уже в середине 1945 г. 75,5% всех предприятий находилось в руках государства. В октябре 1946 г. был принят закон о национализации крупн</w:t>
      </w:r>
      <w:r>
        <w:rPr>
          <w:sz w:val="28"/>
          <w:szCs w:val="28"/>
        </w:rPr>
        <w:t>ых банков, а в декабре -</w:t>
      </w:r>
      <w:r w:rsidR="00564EBF">
        <w:rPr>
          <w:sz w:val="28"/>
          <w:szCs w:val="28"/>
        </w:rPr>
        <w:t xml:space="preserve"> закон</w:t>
      </w:r>
      <w:r w:rsidR="00564EBF" w:rsidRPr="00462F4A">
        <w:rPr>
          <w:sz w:val="28"/>
          <w:szCs w:val="28"/>
        </w:rPr>
        <w:t xml:space="preserve"> о национализации круп</w:t>
      </w:r>
      <w:r>
        <w:rPr>
          <w:sz w:val="28"/>
          <w:szCs w:val="28"/>
        </w:rPr>
        <w:t>ных и средних промышленных пред</w:t>
      </w:r>
      <w:r w:rsidR="00564EBF" w:rsidRPr="00462F4A">
        <w:rPr>
          <w:sz w:val="28"/>
          <w:szCs w:val="28"/>
        </w:rPr>
        <w:t>приятий. К 1947 г. национализация была практически завершена. Неотъемлемой частью прео</w:t>
      </w:r>
      <w:r w:rsidR="00B16465">
        <w:rPr>
          <w:sz w:val="28"/>
          <w:szCs w:val="28"/>
        </w:rPr>
        <w:t>бразований стала аграрная рефор</w:t>
      </w:r>
      <w:r w:rsidR="00564EBF" w:rsidRPr="00462F4A">
        <w:rPr>
          <w:sz w:val="28"/>
          <w:szCs w:val="28"/>
        </w:rPr>
        <w:t>ма. Площади з</w:t>
      </w:r>
      <w:r w:rsidR="00B16465">
        <w:rPr>
          <w:sz w:val="28"/>
          <w:szCs w:val="28"/>
        </w:rPr>
        <w:t>емельных наделов ограничивались</w:t>
      </w:r>
      <w:r w:rsidR="00564EBF" w:rsidRPr="00462F4A">
        <w:rPr>
          <w:sz w:val="28"/>
          <w:szCs w:val="28"/>
        </w:rPr>
        <w:t>. Вся земля сверх этого максимума изымалась; в результате было конфисковано свыше 1566 тыс. га земли. Основ</w:t>
      </w:r>
      <w:r w:rsidR="00564EBF" w:rsidRPr="00462F4A">
        <w:rPr>
          <w:sz w:val="28"/>
          <w:szCs w:val="28"/>
        </w:rPr>
        <w:softHyphen/>
        <w:t>ным источником формирова</w:t>
      </w:r>
      <w:r w:rsidR="00B16465">
        <w:rPr>
          <w:sz w:val="28"/>
          <w:szCs w:val="28"/>
        </w:rPr>
        <w:t>ния земельного фонда</w:t>
      </w:r>
      <w:r w:rsidR="00564EBF" w:rsidRPr="00462F4A">
        <w:rPr>
          <w:sz w:val="28"/>
          <w:szCs w:val="28"/>
        </w:rPr>
        <w:t xml:space="preserve"> стала конфискация земель, принадлежащих крупным помещикам, немцам, церквям и банкам. Земля передавалась в </w:t>
      </w:r>
      <w:r>
        <w:rPr>
          <w:sz w:val="28"/>
          <w:szCs w:val="28"/>
        </w:rPr>
        <w:t>частную собст</w:t>
      </w:r>
      <w:r w:rsidR="00564EBF" w:rsidRPr="00462F4A">
        <w:rPr>
          <w:sz w:val="28"/>
          <w:szCs w:val="28"/>
        </w:rPr>
        <w:t>венность. Государство сохранило за собой земли промышленного и коммунального значения, недра земли, леса и воды, а также земли, предназначенные для государственных сельско</w:t>
      </w:r>
      <w:r w:rsidR="00B16465">
        <w:rPr>
          <w:sz w:val="28"/>
          <w:szCs w:val="28"/>
        </w:rPr>
        <w:t>хозяйствен</w:t>
      </w:r>
      <w:r w:rsidR="00B16465">
        <w:rPr>
          <w:sz w:val="28"/>
          <w:szCs w:val="28"/>
        </w:rPr>
        <w:softHyphen/>
        <w:t>ных имений</w:t>
      </w:r>
      <w:r w:rsidR="00564EBF" w:rsidRPr="00462F4A">
        <w:rPr>
          <w:sz w:val="28"/>
          <w:szCs w:val="28"/>
        </w:rPr>
        <w:t>, состави</w:t>
      </w:r>
      <w:r w:rsidR="00564EBF">
        <w:rPr>
          <w:sz w:val="28"/>
          <w:szCs w:val="28"/>
        </w:rPr>
        <w:t>вшие 18,1% всего земельного фон</w:t>
      </w:r>
      <w:r w:rsidR="00564EBF" w:rsidRPr="00462F4A">
        <w:rPr>
          <w:sz w:val="28"/>
          <w:szCs w:val="28"/>
        </w:rPr>
        <w:t>да. Началась повсеместная организация трудовых крестьянских кооперативов. Восстановление н</w:t>
      </w:r>
      <w:r w:rsidR="00B16465">
        <w:rPr>
          <w:sz w:val="28"/>
          <w:szCs w:val="28"/>
        </w:rPr>
        <w:t>ародного хозяйства страны прохо</w:t>
      </w:r>
      <w:r w:rsidR="00564EBF" w:rsidRPr="00462F4A">
        <w:rPr>
          <w:sz w:val="28"/>
          <w:szCs w:val="28"/>
        </w:rPr>
        <w:t>дило достаточно быстро и в 1947 г. промышленное производство н</w:t>
      </w:r>
      <w:r w:rsidR="00564EBF">
        <w:rPr>
          <w:sz w:val="28"/>
          <w:szCs w:val="28"/>
        </w:rPr>
        <w:t>а 21% превысило уровень 1939 г.</w:t>
      </w:r>
      <w:r w:rsidR="00564EBF" w:rsidRPr="00462F4A">
        <w:rPr>
          <w:sz w:val="28"/>
          <w:szCs w:val="28"/>
        </w:rPr>
        <w:t xml:space="preserve"> В 1948 г. валовая продукция сельского хозяйства превысила уровень 1939 г. на 7%, а посевные площади увеличились на 2%.</w:t>
      </w:r>
      <w:r w:rsidR="006C4EE0">
        <w:rPr>
          <w:rStyle w:val="ac"/>
          <w:sz w:val="28"/>
          <w:szCs w:val="28"/>
        </w:rPr>
        <w:footnoteReference w:id="10"/>
      </w:r>
    </w:p>
    <w:p w:rsidR="00564EBF" w:rsidRPr="00462F4A" w:rsidRDefault="00564EBF" w:rsidP="00564EBF">
      <w:pPr>
        <w:spacing w:line="360" w:lineRule="auto"/>
        <w:ind w:firstLine="720"/>
        <w:jc w:val="both"/>
        <w:rPr>
          <w:sz w:val="28"/>
          <w:szCs w:val="28"/>
        </w:rPr>
      </w:pPr>
      <w:r w:rsidRPr="00462F4A">
        <w:rPr>
          <w:sz w:val="28"/>
          <w:szCs w:val="28"/>
        </w:rPr>
        <w:t>Важную роль в восстан</w:t>
      </w:r>
      <w:r w:rsidR="00B16465">
        <w:rPr>
          <w:sz w:val="28"/>
          <w:szCs w:val="28"/>
        </w:rPr>
        <w:t>овлении народного хозяйства Юго</w:t>
      </w:r>
      <w:r w:rsidRPr="00462F4A">
        <w:rPr>
          <w:sz w:val="28"/>
          <w:szCs w:val="28"/>
        </w:rPr>
        <w:t>славии сыграло ее экономич</w:t>
      </w:r>
      <w:r>
        <w:rPr>
          <w:sz w:val="28"/>
          <w:szCs w:val="28"/>
        </w:rPr>
        <w:t>еское сотрудничество с СССР</w:t>
      </w:r>
      <w:r w:rsidRPr="00462F4A">
        <w:rPr>
          <w:sz w:val="28"/>
          <w:szCs w:val="28"/>
        </w:rPr>
        <w:t xml:space="preserve"> и странами народной демократии. Однако в 1948 г. эти отношения был</w:t>
      </w:r>
      <w:r w:rsidR="00B16465">
        <w:rPr>
          <w:sz w:val="28"/>
          <w:szCs w:val="28"/>
        </w:rPr>
        <w:t>и нарушены. В 1949 г. СССР разо</w:t>
      </w:r>
      <w:r w:rsidRPr="00462F4A">
        <w:rPr>
          <w:sz w:val="28"/>
          <w:szCs w:val="28"/>
        </w:rPr>
        <w:t>рвал Договор о дружбе, взаимной помощи и послевоенн</w:t>
      </w:r>
      <w:r w:rsidR="00B16465">
        <w:rPr>
          <w:sz w:val="28"/>
          <w:szCs w:val="28"/>
        </w:rPr>
        <w:t>ом вос</w:t>
      </w:r>
      <w:r w:rsidRPr="00462F4A">
        <w:rPr>
          <w:sz w:val="28"/>
          <w:szCs w:val="28"/>
        </w:rPr>
        <w:t xml:space="preserve">становлении. Отношения между двумя странами </w:t>
      </w:r>
      <w:r w:rsidR="00F8096A">
        <w:rPr>
          <w:sz w:val="28"/>
          <w:szCs w:val="28"/>
        </w:rPr>
        <w:t>были восста</w:t>
      </w:r>
      <w:r w:rsidR="00F8096A">
        <w:rPr>
          <w:sz w:val="28"/>
          <w:szCs w:val="28"/>
        </w:rPr>
        <w:softHyphen/>
        <w:t>новлены лишь в 1955-</w:t>
      </w:r>
      <w:r w:rsidRPr="00462F4A">
        <w:rPr>
          <w:sz w:val="28"/>
          <w:szCs w:val="28"/>
        </w:rPr>
        <w:t>1956 тт.</w:t>
      </w:r>
    </w:p>
    <w:p w:rsidR="00564EBF" w:rsidRDefault="00564EBF" w:rsidP="00564EBF">
      <w:pPr>
        <w:spacing w:line="360" w:lineRule="auto"/>
        <w:ind w:firstLine="720"/>
        <w:jc w:val="both"/>
        <w:rPr>
          <w:sz w:val="28"/>
          <w:szCs w:val="28"/>
        </w:rPr>
      </w:pPr>
      <w:r w:rsidRPr="00462F4A">
        <w:rPr>
          <w:sz w:val="28"/>
          <w:szCs w:val="28"/>
        </w:rPr>
        <w:t>В 1946 г. была создана система государственных плановых органов, которые разработали первый перспективный план развития народн</w:t>
      </w:r>
      <w:r w:rsidR="00B16465">
        <w:rPr>
          <w:sz w:val="28"/>
          <w:szCs w:val="28"/>
        </w:rPr>
        <w:t>ого хозяйства Югославии на 1947-</w:t>
      </w:r>
      <w:r w:rsidRPr="00462F4A">
        <w:rPr>
          <w:sz w:val="28"/>
          <w:szCs w:val="28"/>
        </w:rPr>
        <w:t>1951 гг. На основе индустриализации планом намечалось увеличить про</w:t>
      </w:r>
      <w:r w:rsidRPr="00462F4A">
        <w:rPr>
          <w:sz w:val="28"/>
          <w:szCs w:val="28"/>
        </w:rPr>
        <w:softHyphen/>
        <w:t>мышленное производство в пя</w:t>
      </w:r>
      <w:r w:rsidR="00F8096A">
        <w:rPr>
          <w:sz w:val="28"/>
          <w:szCs w:val="28"/>
        </w:rPr>
        <w:t>ть раз, а сельскохозяйственное -</w:t>
      </w:r>
      <w:r w:rsidRPr="00462F4A">
        <w:rPr>
          <w:sz w:val="28"/>
          <w:szCs w:val="28"/>
        </w:rPr>
        <w:t xml:space="preserve"> в полтора раза по сравнению с довоенным уровнем.</w:t>
      </w:r>
    </w:p>
    <w:p w:rsidR="00564EBF" w:rsidRDefault="00564EBF" w:rsidP="00564EBF">
      <w:pPr>
        <w:spacing w:line="360" w:lineRule="auto"/>
        <w:ind w:firstLine="720"/>
        <w:jc w:val="both"/>
        <w:rPr>
          <w:sz w:val="28"/>
          <w:szCs w:val="28"/>
        </w:rPr>
      </w:pPr>
    </w:p>
    <w:p w:rsidR="00F8096A" w:rsidRPr="00462F4A" w:rsidRDefault="00F8096A" w:rsidP="00564EBF">
      <w:pPr>
        <w:spacing w:line="360" w:lineRule="auto"/>
        <w:ind w:firstLine="720"/>
        <w:jc w:val="both"/>
        <w:rPr>
          <w:sz w:val="28"/>
          <w:szCs w:val="28"/>
        </w:rPr>
      </w:pPr>
    </w:p>
    <w:p w:rsidR="00564EBF" w:rsidRDefault="00B00B7E" w:rsidP="00F8096A">
      <w:pPr>
        <w:pStyle w:val="1"/>
        <w:jc w:val="center"/>
      </w:pPr>
      <w:bookmarkStart w:id="21" w:name="_Toc92118228"/>
      <w:bookmarkStart w:id="22" w:name="_Toc123012597"/>
      <w:r w:rsidRPr="00B00B7E">
        <w:rPr>
          <w:u w:val="words"/>
        </w:rPr>
        <w:t xml:space="preserve">Глава </w:t>
      </w:r>
      <w:r w:rsidR="00F8096A" w:rsidRPr="00B00B7E">
        <w:rPr>
          <w:u w:val="words"/>
        </w:rPr>
        <w:t>2.</w:t>
      </w:r>
      <w:r w:rsidR="00F8096A">
        <w:t xml:space="preserve"> </w:t>
      </w:r>
      <w:r w:rsidR="00564EBF" w:rsidRPr="00462F4A">
        <w:t>Экономическое развитие социалистических стран на втором этапе (1950-1960)</w:t>
      </w:r>
      <w:bookmarkEnd w:id="21"/>
      <w:bookmarkEnd w:id="22"/>
    </w:p>
    <w:p w:rsidR="00564EBF" w:rsidRDefault="00564EBF" w:rsidP="00564EBF">
      <w:pPr>
        <w:spacing w:line="360" w:lineRule="auto"/>
        <w:ind w:firstLine="720"/>
        <w:jc w:val="both"/>
        <w:rPr>
          <w:sz w:val="28"/>
          <w:szCs w:val="28"/>
        </w:rPr>
      </w:pPr>
    </w:p>
    <w:p w:rsidR="00564EBF" w:rsidRPr="00462F4A" w:rsidRDefault="00564EBF" w:rsidP="00564EBF">
      <w:pPr>
        <w:spacing w:line="360" w:lineRule="auto"/>
        <w:ind w:firstLine="720"/>
        <w:jc w:val="both"/>
        <w:rPr>
          <w:sz w:val="28"/>
          <w:szCs w:val="28"/>
        </w:rPr>
      </w:pPr>
      <w:r w:rsidRPr="00462F4A">
        <w:rPr>
          <w:sz w:val="28"/>
          <w:szCs w:val="28"/>
        </w:rPr>
        <w:t>После</w:t>
      </w:r>
      <w:r>
        <w:rPr>
          <w:sz w:val="28"/>
          <w:szCs w:val="28"/>
        </w:rPr>
        <w:t xml:space="preserve"> национализации подавляющей час</w:t>
      </w:r>
      <w:r w:rsidRPr="00462F4A">
        <w:rPr>
          <w:sz w:val="28"/>
          <w:szCs w:val="28"/>
        </w:rPr>
        <w:t>ти пр</w:t>
      </w:r>
      <w:r w:rsidR="00F8096A">
        <w:rPr>
          <w:sz w:val="28"/>
          <w:szCs w:val="28"/>
        </w:rPr>
        <w:t>омышленности принимаются первые планы народнохозяйственного</w:t>
      </w:r>
      <w:r w:rsidRPr="00462F4A">
        <w:rPr>
          <w:sz w:val="28"/>
          <w:szCs w:val="28"/>
        </w:rPr>
        <w:t xml:space="preserve"> развития, главная з</w:t>
      </w:r>
      <w:r w:rsidR="00F8096A">
        <w:rPr>
          <w:sz w:val="28"/>
          <w:szCs w:val="28"/>
        </w:rPr>
        <w:t>адача которых -</w:t>
      </w:r>
      <w:r w:rsidRPr="00462F4A">
        <w:rPr>
          <w:sz w:val="28"/>
          <w:szCs w:val="28"/>
        </w:rPr>
        <w:t xml:space="preserve"> индустриализация.</w:t>
      </w:r>
    </w:p>
    <w:p w:rsidR="00564EBF" w:rsidRPr="00462F4A" w:rsidRDefault="00564EBF" w:rsidP="00564EBF">
      <w:pPr>
        <w:spacing w:line="360" w:lineRule="auto"/>
        <w:ind w:firstLine="720"/>
        <w:jc w:val="both"/>
        <w:rPr>
          <w:sz w:val="28"/>
          <w:szCs w:val="28"/>
        </w:rPr>
      </w:pPr>
      <w:r w:rsidRPr="00462F4A">
        <w:rPr>
          <w:sz w:val="28"/>
          <w:szCs w:val="28"/>
        </w:rPr>
        <w:t>Аграрные преобразования заключались в ограничении разме</w:t>
      </w:r>
      <w:r w:rsidRPr="00462F4A">
        <w:rPr>
          <w:sz w:val="28"/>
          <w:szCs w:val="28"/>
        </w:rPr>
        <w:softHyphen/>
        <w:t>ров и прав частного землевладения, наделении землей малозе</w:t>
      </w:r>
      <w:r w:rsidRPr="00462F4A">
        <w:rPr>
          <w:sz w:val="28"/>
          <w:szCs w:val="28"/>
        </w:rPr>
        <w:softHyphen/>
        <w:t>мельных. Осуществлялось кооперирование крестьянства, завершен</w:t>
      </w:r>
      <w:r w:rsidRPr="00462F4A">
        <w:rPr>
          <w:sz w:val="28"/>
          <w:szCs w:val="28"/>
        </w:rPr>
        <w:softHyphen/>
        <w:t>ное в большинстве стран Восточной Европы к на</w:t>
      </w:r>
      <w:r w:rsidR="00F8096A">
        <w:rPr>
          <w:sz w:val="28"/>
          <w:szCs w:val="28"/>
        </w:rPr>
        <w:t>чалу 60-х. Ис</w:t>
      </w:r>
      <w:r w:rsidRPr="00462F4A">
        <w:rPr>
          <w:sz w:val="28"/>
          <w:szCs w:val="28"/>
        </w:rPr>
        <w:t>ключение составляли Польша и Югославия, где государственный уклад в аграрном секторе не приобрел решающего значения.</w:t>
      </w:r>
    </w:p>
    <w:p w:rsidR="00564EBF" w:rsidRPr="00462F4A" w:rsidRDefault="00564EBF" w:rsidP="00564EBF">
      <w:pPr>
        <w:spacing w:line="360" w:lineRule="auto"/>
        <w:ind w:firstLine="720"/>
        <w:jc w:val="both"/>
        <w:rPr>
          <w:sz w:val="28"/>
          <w:szCs w:val="28"/>
        </w:rPr>
      </w:pPr>
      <w:r w:rsidRPr="00462F4A">
        <w:rPr>
          <w:sz w:val="28"/>
          <w:szCs w:val="28"/>
        </w:rPr>
        <w:t xml:space="preserve">Промышленность в 50-е </w:t>
      </w:r>
      <w:r w:rsidR="00B16465">
        <w:rPr>
          <w:sz w:val="28"/>
          <w:szCs w:val="28"/>
        </w:rPr>
        <w:t>переживала бурное развитие, тем</w:t>
      </w:r>
      <w:r w:rsidRPr="00462F4A">
        <w:rPr>
          <w:sz w:val="28"/>
          <w:szCs w:val="28"/>
        </w:rPr>
        <w:t>пы ее роста составляли около 10% в год. Страны Восточной Европы превратились из агр</w:t>
      </w:r>
      <w:r w:rsidR="00F8096A">
        <w:rPr>
          <w:sz w:val="28"/>
          <w:szCs w:val="28"/>
        </w:rPr>
        <w:t>арных</w:t>
      </w:r>
      <w:r w:rsidRPr="00462F4A">
        <w:rPr>
          <w:sz w:val="28"/>
          <w:szCs w:val="28"/>
        </w:rPr>
        <w:t xml:space="preserve"> в индустриально-аграрные. Методы фо</w:t>
      </w:r>
      <w:r w:rsidR="00F8096A">
        <w:rPr>
          <w:sz w:val="28"/>
          <w:szCs w:val="28"/>
        </w:rPr>
        <w:t xml:space="preserve">рсированной индустриализации определили формирование </w:t>
      </w:r>
      <w:r w:rsidRPr="00462F4A">
        <w:rPr>
          <w:sz w:val="28"/>
          <w:szCs w:val="28"/>
        </w:rPr>
        <w:t xml:space="preserve">монополизированной структуры национального </w:t>
      </w:r>
      <w:r w:rsidR="00B16465">
        <w:rPr>
          <w:sz w:val="28"/>
          <w:szCs w:val="28"/>
        </w:rPr>
        <w:t>хозяйства, индифферентной к осо</w:t>
      </w:r>
      <w:r w:rsidRPr="00462F4A">
        <w:rPr>
          <w:sz w:val="28"/>
          <w:szCs w:val="28"/>
        </w:rPr>
        <w:t>бенностям  конкретных</w:t>
      </w:r>
      <w:r w:rsidR="00F8096A">
        <w:rPr>
          <w:sz w:val="28"/>
          <w:szCs w:val="28"/>
        </w:rPr>
        <w:t xml:space="preserve"> стран</w:t>
      </w:r>
      <w:r w:rsidR="00B16465">
        <w:rPr>
          <w:sz w:val="28"/>
          <w:szCs w:val="28"/>
        </w:rPr>
        <w:t>, админи</w:t>
      </w:r>
      <w:r w:rsidRPr="00462F4A">
        <w:rPr>
          <w:sz w:val="28"/>
          <w:szCs w:val="28"/>
        </w:rPr>
        <w:t>стративной системы управления. Тем не менее, несмотря на преимущественно экстенсивный тип развития, хозяйственные итоги этого десятилетия были благоприятными в большинстве стран Восточной Европы.</w:t>
      </w:r>
    </w:p>
    <w:p w:rsidR="00564EBF" w:rsidRDefault="00564EBF" w:rsidP="00564EBF">
      <w:pPr>
        <w:spacing w:line="360" w:lineRule="auto"/>
        <w:ind w:firstLine="720"/>
        <w:jc w:val="both"/>
        <w:rPr>
          <w:sz w:val="28"/>
          <w:szCs w:val="28"/>
        </w:rPr>
      </w:pPr>
    </w:p>
    <w:p w:rsidR="00564EBF" w:rsidRDefault="00B00B7E" w:rsidP="00F8096A">
      <w:pPr>
        <w:pStyle w:val="1"/>
        <w:jc w:val="center"/>
      </w:pPr>
      <w:bookmarkStart w:id="23" w:name="_Toc92118229"/>
      <w:bookmarkStart w:id="24" w:name="_Toc123012598"/>
      <w:r w:rsidRPr="00B00B7E">
        <w:rPr>
          <w:u w:val="words"/>
        </w:rPr>
        <w:t xml:space="preserve">Глава </w:t>
      </w:r>
      <w:r w:rsidR="00F8096A" w:rsidRPr="00B00B7E">
        <w:rPr>
          <w:u w:val="words"/>
        </w:rPr>
        <w:t>3.</w:t>
      </w:r>
      <w:r w:rsidR="00F8096A">
        <w:t xml:space="preserve"> </w:t>
      </w:r>
      <w:r w:rsidR="00564EBF" w:rsidRPr="00462F4A">
        <w:t>Страны социалистической</w:t>
      </w:r>
      <w:r w:rsidR="00564EBF">
        <w:t xml:space="preserve"> </w:t>
      </w:r>
      <w:r w:rsidR="00564EBF" w:rsidRPr="00462F4A">
        <w:t>системы во второй половине</w:t>
      </w:r>
      <w:bookmarkStart w:id="25" w:name="_Toc92118230"/>
      <w:bookmarkEnd w:id="23"/>
      <w:r>
        <w:t xml:space="preserve"> </w:t>
      </w:r>
      <w:r w:rsidR="00564EBF" w:rsidRPr="00462F4A">
        <w:t>80-х-90-е годы</w:t>
      </w:r>
      <w:bookmarkEnd w:id="24"/>
      <w:bookmarkEnd w:id="25"/>
    </w:p>
    <w:p w:rsidR="00564EBF" w:rsidRPr="00462F4A" w:rsidRDefault="00564EBF" w:rsidP="00564EBF">
      <w:pPr>
        <w:spacing w:line="360" w:lineRule="auto"/>
        <w:ind w:firstLine="720"/>
        <w:jc w:val="both"/>
        <w:rPr>
          <w:sz w:val="28"/>
          <w:szCs w:val="28"/>
        </w:rPr>
      </w:pPr>
    </w:p>
    <w:p w:rsidR="00564EBF" w:rsidRPr="00462F4A" w:rsidRDefault="00564EBF" w:rsidP="00564EBF">
      <w:pPr>
        <w:spacing w:line="360" w:lineRule="auto"/>
        <w:ind w:firstLine="720"/>
        <w:jc w:val="both"/>
        <w:rPr>
          <w:sz w:val="28"/>
          <w:szCs w:val="28"/>
        </w:rPr>
      </w:pPr>
      <w:r w:rsidRPr="00462F4A">
        <w:rPr>
          <w:sz w:val="28"/>
          <w:szCs w:val="28"/>
        </w:rPr>
        <w:t>Уже в 60-</w:t>
      </w:r>
      <w:r>
        <w:rPr>
          <w:sz w:val="28"/>
          <w:szCs w:val="28"/>
        </w:rPr>
        <w:t>е годы стало очевидным, что сло</w:t>
      </w:r>
      <w:r w:rsidRPr="00462F4A">
        <w:rPr>
          <w:sz w:val="28"/>
          <w:szCs w:val="28"/>
        </w:rPr>
        <w:t>жившаяся социально-экономическая система и ее хозяй</w:t>
      </w:r>
      <w:r w:rsidR="00B16465">
        <w:rPr>
          <w:sz w:val="28"/>
          <w:szCs w:val="28"/>
        </w:rPr>
        <w:t>ственные механизмы не могут соз</w:t>
      </w:r>
      <w:r w:rsidRPr="00462F4A">
        <w:rPr>
          <w:sz w:val="28"/>
          <w:szCs w:val="28"/>
        </w:rPr>
        <w:t>дать эффективную социал</w:t>
      </w:r>
      <w:r w:rsidR="00B16465">
        <w:rPr>
          <w:sz w:val="28"/>
          <w:szCs w:val="28"/>
        </w:rPr>
        <w:t>ьно ориентируемую экономику, ак</w:t>
      </w:r>
      <w:r w:rsidRPr="00462F4A">
        <w:rPr>
          <w:sz w:val="28"/>
          <w:szCs w:val="28"/>
        </w:rPr>
        <w:t>тивно использующую дос</w:t>
      </w:r>
      <w:r w:rsidR="00F8096A">
        <w:rPr>
          <w:sz w:val="28"/>
          <w:szCs w:val="28"/>
        </w:rPr>
        <w:t>тижения научно-технического про</w:t>
      </w:r>
      <w:r w:rsidRPr="00462F4A">
        <w:rPr>
          <w:sz w:val="28"/>
          <w:szCs w:val="28"/>
        </w:rPr>
        <w:t>гресса и взаимодействующую с мировым хозяйством. Падение темпов роста экономики, отставание наукоемких производств, перекосы в финансовой сфере, рост внешней задолженности, сравнительно низкий жизн</w:t>
      </w:r>
      <w:r w:rsidR="00B16465">
        <w:rPr>
          <w:sz w:val="28"/>
          <w:szCs w:val="28"/>
        </w:rPr>
        <w:t>енный уровень населения были ха</w:t>
      </w:r>
      <w:r w:rsidRPr="00462F4A">
        <w:rPr>
          <w:sz w:val="28"/>
          <w:szCs w:val="28"/>
        </w:rPr>
        <w:t>рактерны для восточноевропейских стран. Меры по интенси</w:t>
      </w:r>
      <w:r w:rsidRPr="00462F4A">
        <w:rPr>
          <w:sz w:val="28"/>
          <w:szCs w:val="28"/>
        </w:rPr>
        <w:softHyphen/>
        <w:t>фикации производства, предпринятые в 70—80-е годы, не увен</w:t>
      </w:r>
      <w:r w:rsidRPr="00462F4A">
        <w:rPr>
          <w:sz w:val="28"/>
          <w:szCs w:val="28"/>
        </w:rPr>
        <w:softHyphen/>
        <w:t>чались успехами. Продолжавшийся глубокий экономический кризис, нестабильность возникших политических систем, обо</w:t>
      </w:r>
      <w:r w:rsidRPr="00462F4A">
        <w:rPr>
          <w:sz w:val="28"/>
          <w:szCs w:val="28"/>
        </w:rPr>
        <w:softHyphen/>
        <w:t>стрение национальных противоречий подтверждали, что необ</w:t>
      </w:r>
      <w:r w:rsidRPr="00462F4A">
        <w:rPr>
          <w:sz w:val="28"/>
          <w:szCs w:val="28"/>
        </w:rPr>
        <w:softHyphen/>
        <w:t>ходимы глубокие преобразования в социально-экономической сфере.</w:t>
      </w:r>
    </w:p>
    <w:p w:rsidR="00564EBF" w:rsidRDefault="00564EBF" w:rsidP="00564EBF">
      <w:pPr>
        <w:spacing w:line="360" w:lineRule="auto"/>
        <w:ind w:firstLine="720"/>
        <w:jc w:val="both"/>
        <w:rPr>
          <w:sz w:val="28"/>
          <w:szCs w:val="28"/>
        </w:rPr>
      </w:pPr>
      <w:r w:rsidRPr="00462F4A">
        <w:rPr>
          <w:sz w:val="28"/>
          <w:szCs w:val="28"/>
        </w:rPr>
        <w:t>В 1990 г, в целом определился курс в направлении западной демократии, рыночных от</w:t>
      </w:r>
      <w:r w:rsidR="00B16465">
        <w:rPr>
          <w:sz w:val="28"/>
          <w:szCs w:val="28"/>
        </w:rPr>
        <w:t>ношений через приватизацию госу</w:t>
      </w:r>
      <w:r w:rsidRPr="00462F4A">
        <w:rPr>
          <w:sz w:val="28"/>
          <w:szCs w:val="28"/>
        </w:rPr>
        <w:t>дарственного сектора и поощрение</w:t>
      </w:r>
      <w:r w:rsidR="00F8096A">
        <w:rPr>
          <w:sz w:val="28"/>
          <w:szCs w:val="28"/>
        </w:rPr>
        <w:t xml:space="preserve"> частного предпринимательства.</w:t>
      </w:r>
      <w:r w:rsidRPr="00462F4A">
        <w:rPr>
          <w:sz w:val="28"/>
          <w:szCs w:val="28"/>
        </w:rPr>
        <w:t xml:space="preserve"> Во всех странах этот курс сопровождался нарастанием кризисных явлений. Глубина экономического спада в странах восточноевропейского региона выражалась в сокращении вало</w:t>
      </w:r>
      <w:r w:rsidRPr="00462F4A">
        <w:rPr>
          <w:sz w:val="28"/>
          <w:szCs w:val="28"/>
        </w:rPr>
        <w:softHyphen/>
        <w:t>вого нацио</w:t>
      </w:r>
      <w:r w:rsidR="00B16465">
        <w:rPr>
          <w:sz w:val="28"/>
          <w:szCs w:val="28"/>
        </w:rPr>
        <w:t>нального продукта (ВНП) в 1990 -</w:t>
      </w:r>
      <w:r w:rsidRPr="00462F4A">
        <w:rPr>
          <w:sz w:val="28"/>
          <w:szCs w:val="28"/>
        </w:rPr>
        <w:t xml:space="preserve"> 1992 гг.: в </w:t>
      </w:r>
      <w:r w:rsidR="00B16465">
        <w:rPr>
          <w:sz w:val="28"/>
          <w:szCs w:val="28"/>
        </w:rPr>
        <w:t>Болга</w:t>
      </w:r>
      <w:r w:rsidR="00F8096A">
        <w:rPr>
          <w:sz w:val="28"/>
          <w:szCs w:val="28"/>
        </w:rPr>
        <w:t>рии -</w:t>
      </w:r>
      <w:r w:rsidR="00B16465">
        <w:rPr>
          <w:sz w:val="28"/>
          <w:szCs w:val="28"/>
        </w:rPr>
        <w:t xml:space="preserve"> почти вдвое, в Румынии -</w:t>
      </w:r>
      <w:r w:rsidRPr="00462F4A">
        <w:rPr>
          <w:sz w:val="28"/>
          <w:szCs w:val="28"/>
        </w:rPr>
        <w:t xml:space="preserve"> н</w:t>
      </w:r>
      <w:r w:rsidR="00F8096A">
        <w:rPr>
          <w:sz w:val="28"/>
          <w:szCs w:val="28"/>
        </w:rPr>
        <w:t>а 1/3, Венгрии и Чехосло</w:t>
      </w:r>
      <w:r w:rsidR="00F8096A">
        <w:rPr>
          <w:sz w:val="28"/>
          <w:szCs w:val="28"/>
        </w:rPr>
        <w:softHyphen/>
        <w:t>вакии -</w:t>
      </w:r>
      <w:r w:rsidR="00B16465">
        <w:rPr>
          <w:sz w:val="28"/>
          <w:szCs w:val="28"/>
        </w:rPr>
        <w:t xml:space="preserve"> на 1/4, Польше -</w:t>
      </w:r>
      <w:r w:rsidRPr="00462F4A">
        <w:rPr>
          <w:sz w:val="28"/>
          <w:szCs w:val="28"/>
        </w:rPr>
        <w:t xml:space="preserve"> на 1/5. Во вт</w:t>
      </w:r>
      <w:r w:rsidR="00F8096A">
        <w:rPr>
          <w:sz w:val="28"/>
          <w:szCs w:val="28"/>
        </w:rPr>
        <w:t>орой половине 1992 и в 1993 гг. наметились изменения в динамике</w:t>
      </w:r>
      <w:r w:rsidRPr="00462F4A">
        <w:rPr>
          <w:sz w:val="28"/>
          <w:szCs w:val="28"/>
        </w:rPr>
        <w:t xml:space="preserve"> экономического спада.</w:t>
      </w:r>
      <w:r w:rsidR="006C4EE0">
        <w:rPr>
          <w:rStyle w:val="ac"/>
          <w:sz w:val="28"/>
          <w:szCs w:val="28"/>
        </w:rPr>
        <w:footnoteReference w:id="11"/>
      </w:r>
      <w:r w:rsidRPr="00462F4A">
        <w:rPr>
          <w:sz w:val="28"/>
          <w:szCs w:val="28"/>
        </w:rPr>
        <w:t xml:space="preserve"> Темпы его замедлилис</w:t>
      </w:r>
      <w:r>
        <w:rPr>
          <w:sz w:val="28"/>
          <w:szCs w:val="28"/>
        </w:rPr>
        <w:t xml:space="preserve">ь, начали проявляться признаки </w:t>
      </w:r>
      <w:r w:rsidRPr="00462F4A">
        <w:rPr>
          <w:sz w:val="28"/>
          <w:szCs w:val="28"/>
        </w:rPr>
        <w:t>стабилизации и перехода кризи</w:t>
      </w:r>
      <w:r>
        <w:rPr>
          <w:sz w:val="28"/>
          <w:szCs w:val="28"/>
        </w:rPr>
        <w:t>са из общего в структурный. За</w:t>
      </w:r>
      <w:r w:rsidRPr="00462F4A">
        <w:rPr>
          <w:sz w:val="28"/>
          <w:szCs w:val="28"/>
        </w:rPr>
        <w:t>медлилось обвальное снижение</w:t>
      </w:r>
      <w:r>
        <w:rPr>
          <w:sz w:val="28"/>
          <w:szCs w:val="28"/>
        </w:rPr>
        <w:t xml:space="preserve"> инвестиций и потребительского </w:t>
      </w:r>
      <w:r w:rsidRPr="00462F4A">
        <w:rPr>
          <w:sz w:val="28"/>
          <w:szCs w:val="28"/>
        </w:rPr>
        <w:t xml:space="preserve">спроса, жизненного уровня. Но рыночная трансформация привела </w:t>
      </w:r>
      <w:r>
        <w:rPr>
          <w:sz w:val="28"/>
          <w:szCs w:val="28"/>
        </w:rPr>
        <w:t>к</w:t>
      </w:r>
      <w:r w:rsidR="00B16465">
        <w:rPr>
          <w:sz w:val="28"/>
          <w:szCs w:val="28"/>
        </w:rPr>
        <w:t xml:space="preserve"> росту безработицы</w:t>
      </w:r>
      <w:r w:rsidRPr="00462F4A">
        <w:rPr>
          <w:sz w:val="28"/>
          <w:szCs w:val="28"/>
        </w:rPr>
        <w:t xml:space="preserve">, Обострению проблемы бедности, имущественному расслоению, росту преступности и другим </w:t>
      </w:r>
      <w:r w:rsidR="00B16465">
        <w:rPr>
          <w:sz w:val="28"/>
          <w:szCs w:val="28"/>
        </w:rPr>
        <w:t>негативным явлениям. К настояще</w:t>
      </w:r>
      <w:r w:rsidRPr="00462F4A">
        <w:rPr>
          <w:sz w:val="28"/>
          <w:szCs w:val="28"/>
        </w:rPr>
        <w:t xml:space="preserve">му времени четко определились различные варианты </w:t>
      </w:r>
      <w:r w:rsidR="00B16465">
        <w:rPr>
          <w:sz w:val="28"/>
          <w:szCs w:val="28"/>
        </w:rPr>
        <w:t>формирова</w:t>
      </w:r>
      <w:r w:rsidRPr="00462F4A">
        <w:rPr>
          <w:sz w:val="28"/>
          <w:szCs w:val="28"/>
        </w:rPr>
        <w:t>ния рыночной экономики, кото</w:t>
      </w:r>
      <w:r>
        <w:rPr>
          <w:sz w:val="28"/>
          <w:szCs w:val="28"/>
        </w:rPr>
        <w:t>рые содержат как общие, так и</w:t>
      </w:r>
      <w:r w:rsidRPr="00462F4A">
        <w:rPr>
          <w:sz w:val="28"/>
          <w:szCs w:val="28"/>
        </w:rPr>
        <w:t>, специфические черты и принципы, обусловленные различными -историческими и национальными условиями этих стран.</w:t>
      </w:r>
    </w:p>
    <w:p w:rsidR="00F8096A" w:rsidRPr="00462F4A" w:rsidRDefault="00F8096A" w:rsidP="00564EBF">
      <w:pPr>
        <w:spacing w:line="360" w:lineRule="auto"/>
        <w:ind w:firstLine="720"/>
        <w:jc w:val="both"/>
        <w:rPr>
          <w:sz w:val="28"/>
          <w:szCs w:val="28"/>
        </w:rPr>
      </w:pPr>
    </w:p>
    <w:p w:rsidR="00F8096A" w:rsidRDefault="00F8096A" w:rsidP="00183D52">
      <w:pPr>
        <w:jc w:val="center"/>
      </w:pPr>
    </w:p>
    <w:p w:rsidR="00C113B3" w:rsidRPr="00C113B3" w:rsidRDefault="00B00B7E" w:rsidP="00F8096A">
      <w:pPr>
        <w:pStyle w:val="1"/>
        <w:jc w:val="center"/>
      </w:pPr>
      <w:bookmarkStart w:id="26" w:name="_Toc92118231"/>
      <w:bookmarkStart w:id="27" w:name="_Toc123012599"/>
      <w:r w:rsidRPr="00B00B7E">
        <w:rPr>
          <w:u w:val="words"/>
        </w:rPr>
        <w:t xml:space="preserve">Глава </w:t>
      </w:r>
      <w:r w:rsidR="00F8096A" w:rsidRPr="00B00B7E">
        <w:rPr>
          <w:u w:val="words"/>
        </w:rPr>
        <w:t>4.</w:t>
      </w:r>
      <w:r w:rsidR="00F8096A">
        <w:t xml:space="preserve"> </w:t>
      </w:r>
      <w:r w:rsidR="00C113B3" w:rsidRPr="00C113B3">
        <w:t>Образование народно-демократических правительств</w:t>
      </w:r>
      <w:bookmarkEnd w:id="26"/>
      <w:bookmarkEnd w:id="27"/>
    </w:p>
    <w:p w:rsidR="00C113B3" w:rsidRPr="00C113B3" w:rsidRDefault="00C113B3" w:rsidP="00C113B3">
      <w:pPr>
        <w:spacing w:line="360" w:lineRule="auto"/>
        <w:ind w:firstLine="709"/>
        <w:jc w:val="both"/>
        <w:rPr>
          <w:sz w:val="28"/>
          <w:szCs w:val="28"/>
        </w:rPr>
      </w:pPr>
    </w:p>
    <w:p w:rsidR="00C113B3" w:rsidRPr="00C113B3" w:rsidRDefault="00C113B3" w:rsidP="00C113B3">
      <w:pPr>
        <w:spacing w:line="360" w:lineRule="auto"/>
        <w:ind w:firstLine="709"/>
        <w:jc w:val="both"/>
        <w:rPr>
          <w:sz w:val="28"/>
          <w:szCs w:val="28"/>
        </w:rPr>
      </w:pPr>
      <w:r w:rsidRPr="00C113B3">
        <w:rPr>
          <w:sz w:val="28"/>
          <w:szCs w:val="28"/>
        </w:rPr>
        <w:t xml:space="preserve">В годы второй мировой войны во всех странах Центральной и Юго-Восточной Европы были образованы Национальные фронты, в которых сотрудничали рабочие, крестьянские, мелкобуржуазные, а на последнем этапе в некоторых странах и буржуазные партии. Сплочение столь разнородных социальных и политических сил стало возможным во имя общенациональной цели - освобождения от фашизма, восстановление национальной независимости и демократических свобод. Эта цель была достигнута в результате разгрома нацистской Германии и ее союзников Вооруженными Силами СССР, стран антигитлеровской коалиции и действий антифашистского движения Сопротивления. В 1943-1945 годах во всех странах Центральной и Юго-Восточной Европы к власти пришли правительства Национальных фронтов, в которых впервые в истории принимали участие коммунисты, что отражало их роль в борьбе против фашизма. </w:t>
      </w:r>
    </w:p>
    <w:p w:rsidR="00C113B3" w:rsidRPr="00C113B3" w:rsidRDefault="00C113B3" w:rsidP="00C113B3">
      <w:pPr>
        <w:spacing w:line="360" w:lineRule="auto"/>
        <w:ind w:firstLine="709"/>
        <w:jc w:val="both"/>
        <w:rPr>
          <w:sz w:val="28"/>
          <w:szCs w:val="28"/>
        </w:rPr>
      </w:pPr>
      <w:r w:rsidRPr="00C113B3">
        <w:rPr>
          <w:sz w:val="28"/>
          <w:szCs w:val="28"/>
        </w:rPr>
        <w:t xml:space="preserve">В Албании и Югославии, где ведущую роль в народно- освободительной борьбе и Национальных фронтах играли коммунисты, они и возглавили новые правительства. В других странах были созданы коалиционные правительства. </w:t>
      </w:r>
    </w:p>
    <w:p w:rsidR="00C113B3" w:rsidRPr="00C113B3" w:rsidRDefault="00C113B3" w:rsidP="00C113B3">
      <w:pPr>
        <w:spacing w:line="360" w:lineRule="auto"/>
        <w:ind w:firstLine="709"/>
        <w:jc w:val="both"/>
        <w:rPr>
          <w:sz w:val="28"/>
          <w:szCs w:val="28"/>
        </w:rPr>
      </w:pPr>
      <w:r w:rsidRPr="00C113B3">
        <w:rPr>
          <w:sz w:val="28"/>
          <w:szCs w:val="28"/>
        </w:rPr>
        <w:t xml:space="preserve">Сотрудничество различных партий в рамках Национальных фронтов объяснялось трудностью задач, стоявших перед освобожденными от фашизма странами. В новых условиях требовалось объединение усилий всех демократических партий и организаций. Необходимость расширение социальной базы и признания западными державами возникших еще в период освободительной борьбы правительств Югославии и Польши обусловила включение в их состав представителей эмиграции и тех внутренних сил, которые не принимали участия в Национальных фронтах, руководимых коммунистами. </w:t>
      </w:r>
    </w:p>
    <w:p w:rsidR="00C113B3" w:rsidRPr="00C113B3" w:rsidRDefault="00C113B3" w:rsidP="00C113B3">
      <w:pPr>
        <w:spacing w:line="360" w:lineRule="auto"/>
        <w:ind w:firstLine="709"/>
        <w:jc w:val="both"/>
        <w:rPr>
          <w:sz w:val="28"/>
          <w:szCs w:val="28"/>
        </w:rPr>
      </w:pPr>
      <w:r w:rsidRPr="00C113B3">
        <w:rPr>
          <w:sz w:val="28"/>
          <w:szCs w:val="28"/>
        </w:rPr>
        <w:t xml:space="preserve">Усилия всех правительств были направлены на решение первоочередных общенациональных задач: ликвидацию последствий господства оккупационных и местных фашистских режимов, возрождение разрушенной войной и оккупацией экономики, восстановление демократии. Был уничтожен созданный оккупантами государственный аппарат, государственные учреждения в Болгарии, Венгрии и Румынии очищены от фашистских элементов, деятельность фашистских и реакционных партий, на которых лежала ответственность за национальные катастрофы, была запрещена. Восстанавливались демократические конституции, упраздненные в 30-е годы авторитарными режимами. Начали функционировать парламенты, в некоторых странах была разрешена деятельность партий, не входивших в Национальные фронты. Наряду с прежними структурами государственной власти стали действовать новые, родившиеся в ходе освободительной борьбы, национальные комитеты, советы. </w:t>
      </w:r>
    </w:p>
    <w:p w:rsidR="00C113B3" w:rsidRDefault="00C113B3" w:rsidP="00C113B3">
      <w:pPr>
        <w:spacing w:line="360" w:lineRule="auto"/>
        <w:ind w:firstLine="709"/>
        <w:jc w:val="both"/>
        <w:rPr>
          <w:sz w:val="28"/>
          <w:szCs w:val="28"/>
          <w:lang w:val="en-US"/>
        </w:rPr>
      </w:pPr>
      <w:r w:rsidRPr="00C113B3">
        <w:rPr>
          <w:sz w:val="28"/>
          <w:szCs w:val="28"/>
        </w:rPr>
        <w:t xml:space="preserve">Из социальных задач во всех странах, за исключением Болгарии, где эта проблема была решена в результате русско- турецкой войны 1877-1878 годов, первоочередной стала ликвидация крупного помещичьего землевладения и наделение крестьян землей. </w:t>
      </w:r>
    </w:p>
    <w:p w:rsidR="00C113B3" w:rsidRPr="00C113B3" w:rsidRDefault="00C113B3" w:rsidP="00C113B3">
      <w:pPr>
        <w:spacing w:line="360" w:lineRule="auto"/>
        <w:ind w:firstLine="709"/>
        <w:jc w:val="both"/>
        <w:rPr>
          <w:sz w:val="28"/>
          <w:szCs w:val="28"/>
        </w:rPr>
      </w:pPr>
      <w:r w:rsidRPr="00C113B3">
        <w:rPr>
          <w:sz w:val="28"/>
          <w:szCs w:val="28"/>
        </w:rPr>
        <w:t>В основу начатых в некоторых странах еще до полного освобождения аграрных реформ был положен принцип: “Земля принадлежит тем, кто ее обрабатывает”</w:t>
      </w:r>
      <w:r w:rsidR="004438F7" w:rsidRPr="00C113B3">
        <w:rPr>
          <w:sz w:val="28"/>
          <w:szCs w:val="28"/>
        </w:rPr>
        <w:t>.</w:t>
      </w:r>
      <w:r w:rsidR="00D7370A">
        <w:rPr>
          <w:rStyle w:val="ac"/>
          <w:sz w:val="28"/>
          <w:szCs w:val="28"/>
        </w:rPr>
        <w:footnoteReference w:id="12"/>
      </w:r>
      <w:r w:rsidRPr="00C113B3">
        <w:rPr>
          <w:sz w:val="28"/>
          <w:szCs w:val="28"/>
        </w:rPr>
        <w:t xml:space="preserve"> Конфискованная у помещиков и тех, кто сотрудничал с оккупантами, земля передавалась за небольшую плату крестьянам в собственность, а частично переходила к государству. В Польше, Чехословакии и Югославии были конфискованы земли немцев, которых по решению союзных держав переселили на территорию Германии. Программы Национальных фронтов не содержали прямого требования ликвидации капиталистической собственности, но предусматривали изъятие собственности нацистов и их сообщников и наказание за национальное предательство, в результате чего под государственное управление перешли предприятия, принадлежавшие немецкому капиталу и той части буржуазии, которая сотрудничала с гитлеровцами. </w:t>
      </w:r>
    </w:p>
    <w:p w:rsidR="00C113B3" w:rsidRPr="00C113B3" w:rsidRDefault="00C113B3" w:rsidP="00C113B3">
      <w:pPr>
        <w:spacing w:line="360" w:lineRule="auto"/>
        <w:ind w:firstLine="709"/>
        <w:jc w:val="both"/>
        <w:rPr>
          <w:sz w:val="28"/>
          <w:szCs w:val="28"/>
        </w:rPr>
      </w:pPr>
      <w:r w:rsidRPr="00C113B3">
        <w:rPr>
          <w:sz w:val="28"/>
          <w:szCs w:val="28"/>
        </w:rPr>
        <w:t>Таким образом, в результате ликвидации фашизма и восстановления</w:t>
      </w:r>
      <w:r w:rsidR="004438F7" w:rsidRPr="004438F7">
        <w:rPr>
          <w:sz w:val="28"/>
          <w:szCs w:val="28"/>
        </w:rPr>
        <w:t xml:space="preserve"> </w:t>
      </w:r>
      <w:r w:rsidRPr="00C113B3">
        <w:rPr>
          <w:sz w:val="28"/>
          <w:szCs w:val="28"/>
        </w:rPr>
        <w:t>национальной независимости в странах Центральной и Юго-Восточной Европы в 1943-1945 годах утвердился новый строй, получивший тогда название народной демократии. В политической сфере его характерной чертой была многопартийность, при которой не допускалась деятельность фашистских и явно реакционных партий, а значительную роль в правительствах и других органах власти играли коммунистические и рабочие партии. В Румынии не только формально, как это было в Венгрии и Болгарии, сохранился институт монархии.</w:t>
      </w:r>
    </w:p>
    <w:p w:rsidR="00C113B3" w:rsidRPr="00C113B3" w:rsidRDefault="00C113B3" w:rsidP="00C113B3">
      <w:pPr>
        <w:spacing w:line="360" w:lineRule="auto"/>
        <w:ind w:firstLine="709"/>
        <w:jc w:val="both"/>
        <w:rPr>
          <w:sz w:val="28"/>
          <w:szCs w:val="28"/>
        </w:rPr>
      </w:pPr>
      <w:r w:rsidRPr="00C113B3">
        <w:rPr>
          <w:sz w:val="28"/>
          <w:szCs w:val="28"/>
        </w:rPr>
        <w:t xml:space="preserve">В сфере экономики при сохранении частных и кооперативных предприятий значительно большую, чем в довоенный период, роль стал играть государственный сектор. Наиболее серьезные изменения происходили в сельском хозяйстве, где началось решение аграрного вопроса в интересах беднейшего крестьянства. </w:t>
      </w:r>
    </w:p>
    <w:p w:rsidR="00C113B3" w:rsidRPr="00F8096A" w:rsidRDefault="00C113B3" w:rsidP="00C113B3">
      <w:pPr>
        <w:spacing w:line="360" w:lineRule="auto"/>
        <w:ind w:firstLine="709"/>
        <w:jc w:val="both"/>
        <w:rPr>
          <w:sz w:val="28"/>
          <w:szCs w:val="28"/>
        </w:rPr>
      </w:pPr>
      <w:r w:rsidRPr="00C113B3">
        <w:rPr>
          <w:sz w:val="28"/>
          <w:szCs w:val="28"/>
        </w:rPr>
        <w:t>Произошли изменения и во внешнеполитической ориентации стран народной демократии. Еще во время войны с Советским Союзом были подписаны договоры о дружбе, взаимной помощи и послевоенном сотрудничестве с Че</w:t>
      </w:r>
      <w:r w:rsidR="00F8096A">
        <w:rPr>
          <w:sz w:val="28"/>
          <w:szCs w:val="28"/>
        </w:rPr>
        <w:t>хословакией</w:t>
      </w:r>
      <w:r w:rsidRPr="00C113B3">
        <w:rPr>
          <w:sz w:val="28"/>
          <w:szCs w:val="28"/>
        </w:rPr>
        <w:t>, Югославией и</w:t>
      </w:r>
      <w:r w:rsidR="00F8096A">
        <w:rPr>
          <w:sz w:val="28"/>
          <w:szCs w:val="28"/>
        </w:rPr>
        <w:t xml:space="preserve"> Польшей</w:t>
      </w:r>
      <w:r w:rsidRPr="00C113B3">
        <w:rPr>
          <w:sz w:val="28"/>
          <w:szCs w:val="28"/>
        </w:rPr>
        <w:t>. Над Болгарией, Венгрией и Румынией, как бывшими сателлитами гитлеровской Германии, Советский Союз совместно с Соединенными Штатами Америки и Вели</w:t>
      </w:r>
      <w:r w:rsidR="00F8096A">
        <w:rPr>
          <w:sz w:val="28"/>
          <w:szCs w:val="28"/>
        </w:rPr>
        <w:t>кобританией установил контроль -</w:t>
      </w:r>
      <w:r w:rsidRPr="00C113B3">
        <w:rPr>
          <w:sz w:val="28"/>
          <w:szCs w:val="28"/>
        </w:rPr>
        <w:t xml:space="preserve"> здесь действовали Союзные контрольные комиссии (</w:t>
      </w:r>
      <w:r w:rsidR="00B16465">
        <w:rPr>
          <w:sz w:val="28"/>
          <w:szCs w:val="28"/>
        </w:rPr>
        <w:t>СКК)</w:t>
      </w:r>
      <w:r w:rsidRPr="00C113B3">
        <w:rPr>
          <w:sz w:val="28"/>
          <w:szCs w:val="28"/>
        </w:rPr>
        <w:t xml:space="preserve">, в которых благодаря присутствию советских войск представители СССР имели более сильные позиции, чем западные партнеры. </w:t>
      </w:r>
    </w:p>
    <w:p w:rsidR="00C113B3" w:rsidRPr="00F8096A" w:rsidRDefault="00C113B3" w:rsidP="00C113B3">
      <w:pPr>
        <w:spacing w:line="360" w:lineRule="auto"/>
        <w:ind w:firstLine="709"/>
        <w:jc w:val="both"/>
        <w:rPr>
          <w:sz w:val="28"/>
          <w:szCs w:val="28"/>
        </w:rPr>
      </w:pPr>
    </w:p>
    <w:p w:rsidR="00C113B3" w:rsidRPr="00F8096A" w:rsidRDefault="00B00B7E" w:rsidP="00F8096A">
      <w:pPr>
        <w:pStyle w:val="1"/>
        <w:jc w:val="center"/>
      </w:pPr>
      <w:bookmarkStart w:id="28" w:name="_Toc92118232"/>
      <w:bookmarkStart w:id="29" w:name="_Toc123012600"/>
      <w:r w:rsidRPr="00B00B7E">
        <w:rPr>
          <w:u w:val="words"/>
        </w:rPr>
        <w:t xml:space="preserve">Глава </w:t>
      </w:r>
      <w:r w:rsidR="00F8096A" w:rsidRPr="00B00B7E">
        <w:rPr>
          <w:u w:val="words"/>
        </w:rPr>
        <w:t>5.</w:t>
      </w:r>
      <w:r w:rsidR="00F8096A" w:rsidRPr="00F8096A">
        <w:t xml:space="preserve"> </w:t>
      </w:r>
      <w:r w:rsidR="00C113B3" w:rsidRPr="00F8096A">
        <w:t>Противоречия в Национальных фронтах между коммунистическими партиями и их союзниками</w:t>
      </w:r>
      <w:bookmarkEnd w:id="28"/>
      <w:bookmarkEnd w:id="29"/>
    </w:p>
    <w:p w:rsidR="00C113B3" w:rsidRPr="00F8096A" w:rsidRDefault="00C113B3" w:rsidP="004438F7">
      <w:pPr>
        <w:pStyle w:val="1"/>
        <w:jc w:val="center"/>
      </w:pPr>
    </w:p>
    <w:p w:rsidR="00C113B3" w:rsidRDefault="00C113B3" w:rsidP="00C113B3">
      <w:pPr>
        <w:spacing w:line="360" w:lineRule="auto"/>
        <w:ind w:firstLine="709"/>
        <w:jc w:val="both"/>
        <w:rPr>
          <w:sz w:val="28"/>
          <w:szCs w:val="28"/>
          <w:lang w:val="en-US"/>
        </w:rPr>
      </w:pPr>
      <w:r w:rsidRPr="00C113B3">
        <w:rPr>
          <w:sz w:val="28"/>
          <w:szCs w:val="28"/>
        </w:rPr>
        <w:t xml:space="preserve">В Албании и Югославии коммунистические партии занимали господствующие позиции в политической жизни. </w:t>
      </w:r>
    </w:p>
    <w:p w:rsidR="00C113B3" w:rsidRPr="00C113B3" w:rsidRDefault="00C113B3" w:rsidP="00C113B3">
      <w:pPr>
        <w:spacing w:line="360" w:lineRule="auto"/>
        <w:ind w:firstLine="709"/>
        <w:jc w:val="both"/>
        <w:rPr>
          <w:sz w:val="28"/>
          <w:szCs w:val="28"/>
        </w:rPr>
      </w:pPr>
      <w:r w:rsidRPr="00C113B3">
        <w:rPr>
          <w:sz w:val="28"/>
          <w:szCs w:val="28"/>
        </w:rPr>
        <w:t>Возобновившие свою деятельность после освобождения страны многочисленные довоенные мелкобуржуазные и крестьянские партии Югославии оказались не в силах соперничать с Коммунистической партией Югославии (КПЮ) и близкими ей организациями. Это показали выборы в Учредительную скупщину в ноябре 1945 года, на которых Народный фронт одержал убе</w:t>
      </w:r>
      <w:r w:rsidR="00B16465">
        <w:rPr>
          <w:sz w:val="28"/>
          <w:szCs w:val="28"/>
        </w:rPr>
        <w:t>дительную победу</w:t>
      </w:r>
      <w:r w:rsidRPr="00C113B3">
        <w:rPr>
          <w:sz w:val="28"/>
          <w:szCs w:val="28"/>
        </w:rPr>
        <w:t>. В Албании кандидаты руководимого коммунистами Демократического фронта собрали 97, 7 % голосов. Иная ситуация была в других странах: в Венгрии на первых послево</w:t>
      </w:r>
      <w:r w:rsidR="00F8096A">
        <w:rPr>
          <w:sz w:val="28"/>
          <w:szCs w:val="28"/>
        </w:rPr>
        <w:t>енных выборах</w:t>
      </w:r>
      <w:r w:rsidRPr="00C113B3">
        <w:rPr>
          <w:sz w:val="28"/>
          <w:szCs w:val="28"/>
        </w:rPr>
        <w:t xml:space="preserve"> коммунисты завоевали лишь около 17 % голосов, а в Польше, учитывая неблагоприятную для себя расстановку политических сил, они добились того, что выборы были отсрочены и состоялись лишь в январе 1947 года.</w:t>
      </w:r>
      <w:r w:rsidR="00F72A97">
        <w:rPr>
          <w:rStyle w:val="ac"/>
          <w:sz w:val="28"/>
          <w:szCs w:val="28"/>
        </w:rPr>
        <w:footnoteReference w:id="13"/>
      </w:r>
      <w:r w:rsidRPr="00C113B3">
        <w:rPr>
          <w:sz w:val="28"/>
          <w:szCs w:val="28"/>
        </w:rPr>
        <w:t xml:space="preserve"> </w:t>
      </w:r>
    </w:p>
    <w:p w:rsidR="00C113B3" w:rsidRPr="00C113B3" w:rsidRDefault="00C113B3" w:rsidP="00C113B3">
      <w:pPr>
        <w:spacing w:line="360" w:lineRule="auto"/>
        <w:ind w:firstLine="709"/>
        <w:jc w:val="both"/>
        <w:rPr>
          <w:sz w:val="28"/>
          <w:szCs w:val="28"/>
        </w:rPr>
      </w:pPr>
      <w:r w:rsidRPr="00C113B3">
        <w:rPr>
          <w:sz w:val="28"/>
          <w:szCs w:val="28"/>
        </w:rPr>
        <w:t xml:space="preserve">Роль коммунистов в органах власти была более значительной, чем об этом можно судить на основе парламентских выборов. Поддержка Советского Союза создавала компартиям самые благоприятные возможности для того, чтобы начать постепенное оттеснение своих союзников по Национальному фронту с занимаемых ими позиций в политической жизни. Сохраняя за собой, как правило, посты министров внутренних дел и осуществляя контроль над органами государственной безопасности, а в ряде стран – и над вооруженными силами, компартии в значительной степени определяли политику народно-демократических правительств, даже если и не располагали в них большинством портфелей. </w:t>
      </w:r>
    </w:p>
    <w:p w:rsidR="00C113B3" w:rsidRPr="00C113B3" w:rsidRDefault="00C113B3" w:rsidP="00C113B3">
      <w:pPr>
        <w:spacing w:line="360" w:lineRule="auto"/>
        <w:ind w:firstLine="709"/>
        <w:jc w:val="both"/>
        <w:rPr>
          <w:sz w:val="28"/>
          <w:szCs w:val="28"/>
        </w:rPr>
      </w:pPr>
      <w:r w:rsidRPr="00C113B3">
        <w:rPr>
          <w:sz w:val="28"/>
          <w:szCs w:val="28"/>
        </w:rPr>
        <w:t>По многим вопросам, которые решались новой властью, возникали противоречия между коммунистами и другими партиями Национальных фронтов.</w:t>
      </w:r>
    </w:p>
    <w:p w:rsidR="00C113B3" w:rsidRPr="00C113B3" w:rsidRDefault="00C113B3" w:rsidP="00C113B3">
      <w:pPr>
        <w:spacing w:line="360" w:lineRule="auto"/>
        <w:ind w:firstLine="709"/>
        <w:jc w:val="both"/>
        <w:rPr>
          <w:sz w:val="28"/>
          <w:szCs w:val="28"/>
        </w:rPr>
      </w:pPr>
      <w:r w:rsidRPr="00C113B3">
        <w:rPr>
          <w:sz w:val="28"/>
          <w:szCs w:val="28"/>
        </w:rPr>
        <w:t xml:space="preserve">Буржуазные и мелкобуржуазные партии считали, что с восстановлением национальной независимости, конституционного строя, наказанием военных преступников и тех, кто сотрудничал с гитлеровцами, проведением аграрной и некоторых других реформ задачи, провозглашенные в программах Национальных фронтов, полностью выполнены. Они выступали за дальнейшее развитие государств Центральной и Юго-Восточной Европы по пути буржуазной демократии с внешнеполитической ориентацией на страны Запада и сохранением дружественных отношений с Советским Союзом. </w:t>
      </w:r>
    </w:p>
    <w:p w:rsidR="00C113B3" w:rsidRPr="00C113B3" w:rsidRDefault="00C113B3" w:rsidP="00C113B3">
      <w:pPr>
        <w:spacing w:line="360" w:lineRule="auto"/>
        <w:ind w:firstLine="709"/>
        <w:jc w:val="both"/>
        <w:rPr>
          <w:sz w:val="28"/>
          <w:szCs w:val="28"/>
        </w:rPr>
      </w:pPr>
      <w:r w:rsidRPr="00C113B3">
        <w:rPr>
          <w:sz w:val="28"/>
          <w:szCs w:val="28"/>
        </w:rPr>
        <w:t>Компартии, рассматривая установление строя народной демократии как этап на пути к провозглашенной ими конечной цели – построению социализма, считали необходимым продолжение и углубление начатых преобразований.</w:t>
      </w:r>
    </w:p>
    <w:p w:rsidR="00C113B3" w:rsidRPr="00C113B3" w:rsidRDefault="00C113B3" w:rsidP="00C113B3">
      <w:pPr>
        <w:spacing w:line="360" w:lineRule="auto"/>
        <w:ind w:firstLine="709"/>
        <w:jc w:val="both"/>
        <w:rPr>
          <w:sz w:val="28"/>
          <w:szCs w:val="28"/>
        </w:rPr>
      </w:pPr>
      <w:r w:rsidRPr="00C113B3">
        <w:rPr>
          <w:sz w:val="28"/>
          <w:szCs w:val="28"/>
        </w:rPr>
        <w:t xml:space="preserve">Используя городскую и сельскую буржуазию, капиталы и предпринимательскую инициативу для решения задач восстановления, коммунисты в то же время вели все возрастающее наступление на ее политические и экономические позиции. </w:t>
      </w:r>
    </w:p>
    <w:p w:rsidR="00C113B3" w:rsidRPr="00C113B3" w:rsidRDefault="00C113B3" w:rsidP="00C113B3">
      <w:pPr>
        <w:spacing w:line="360" w:lineRule="auto"/>
        <w:ind w:firstLine="709"/>
        <w:jc w:val="both"/>
        <w:rPr>
          <w:sz w:val="28"/>
          <w:szCs w:val="28"/>
        </w:rPr>
      </w:pPr>
      <w:r w:rsidRPr="00C113B3">
        <w:rPr>
          <w:sz w:val="28"/>
          <w:szCs w:val="28"/>
        </w:rPr>
        <w:t>Переход в р</w:t>
      </w:r>
      <w:r w:rsidR="00B16465">
        <w:rPr>
          <w:sz w:val="28"/>
          <w:szCs w:val="28"/>
        </w:rPr>
        <w:t>уки государства</w:t>
      </w:r>
      <w:r w:rsidRPr="00C113B3">
        <w:rPr>
          <w:sz w:val="28"/>
          <w:szCs w:val="28"/>
        </w:rPr>
        <w:t xml:space="preserve"> собственности немецкого капитала и той части буржуазии, которая сотрудничала с гитлеровцами, привел к образованию во всех странах более или менее мощного государственного сектора экономики. Вслед за тем компартии стали добиваться национализации собственности национальной буржуазии. Раньше всего это было осуществлено в Югославии, где принятая в январе 1946 года конституция давала возможность, если этого потребуют общенародные интересы, экспортировать частную собственность. В результате уже в конце 1946 года был издан закон о национализации всех частных предприятий общегосударственного и республиканского значения. У частных владельцев остались лишь мелкие промышленные предприятия и ремесленные мастерские. </w:t>
      </w:r>
    </w:p>
    <w:p w:rsidR="00C113B3" w:rsidRPr="00C113B3" w:rsidRDefault="00C113B3" w:rsidP="00C113B3">
      <w:pPr>
        <w:spacing w:line="360" w:lineRule="auto"/>
        <w:ind w:firstLine="709"/>
        <w:jc w:val="both"/>
        <w:rPr>
          <w:sz w:val="28"/>
          <w:szCs w:val="28"/>
        </w:rPr>
      </w:pPr>
      <w:r w:rsidRPr="00C113B3">
        <w:rPr>
          <w:sz w:val="28"/>
          <w:szCs w:val="28"/>
        </w:rPr>
        <w:t xml:space="preserve">В Польше при создании Национального банка, частные банки, лишенные возможности обменять на новые </w:t>
      </w:r>
      <w:r w:rsidR="00F72A97" w:rsidRPr="00C113B3">
        <w:rPr>
          <w:sz w:val="28"/>
          <w:szCs w:val="28"/>
        </w:rPr>
        <w:t>банкноты,</w:t>
      </w:r>
      <w:r w:rsidRPr="00C113B3">
        <w:rPr>
          <w:sz w:val="28"/>
          <w:szCs w:val="28"/>
        </w:rPr>
        <w:t xml:space="preserve"> имевшиеся у них наличные деньги, были вынуждены прекратить свое существование. Попытки частных владельцев добиться возвращения предприятий, захваченных оккупантами и при освобождении страны перешедших под временное государственное управление, удались лишь частично. Входившая в состав Национального фронта Польская крестьянская партия – Польске стронництв</w:t>
      </w:r>
      <w:r w:rsidR="00F72A97">
        <w:rPr>
          <w:sz w:val="28"/>
          <w:szCs w:val="28"/>
        </w:rPr>
        <w:t>о людове</w:t>
      </w:r>
      <w:r w:rsidR="004438F7" w:rsidRPr="00C113B3">
        <w:rPr>
          <w:sz w:val="28"/>
          <w:szCs w:val="28"/>
        </w:rPr>
        <w:t>,</w:t>
      </w:r>
      <w:r w:rsidRPr="00C113B3">
        <w:rPr>
          <w:sz w:val="28"/>
          <w:szCs w:val="28"/>
        </w:rPr>
        <w:t xml:space="preserve"> возглавляемая бывшим премьером эмиграционного правительства С. Миколайчиком, не возражала против обобществления ключевых отраслей производства, но была против того, чтобы главной формой этого обобществления стала передача предприятий в собственность государства. </w:t>
      </w:r>
    </w:p>
    <w:p w:rsidR="00C113B3" w:rsidRDefault="00C113B3" w:rsidP="00C113B3">
      <w:pPr>
        <w:spacing w:line="360" w:lineRule="auto"/>
        <w:ind w:firstLine="709"/>
        <w:jc w:val="both"/>
        <w:rPr>
          <w:sz w:val="28"/>
          <w:szCs w:val="28"/>
          <w:lang w:val="en-US"/>
        </w:rPr>
      </w:pPr>
      <w:r w:rsidRPr="00C113B3">
        <w:rPr>
          <w:sz w:val="28"/>
          <w:szCs w:val="28"/>
        </w:rPr>
        <w:t>Таким образом, уже к середине 1947 года, во многих странах коммунистические партии сумели удалить из Национальных фронтов своих союзников справа и укрепить собственные позиции в руководстве государством и экономической жизнью. Лишь в Чехословакии, где в результате выборов в Законодательное собрание в мае 1946 года, КПЧ вышла на первое место, сохранялось зыбкое равновесие сил в Национальном фронте. Но и там</w:t>
      </w:r>
      <w:r>
        <w:rPr>
          <w:sz w:val="28"/>
          <w:szCs w:val="28"/>
          <w:lang w:val="en-US"/>
        </w:rPr>
        <w:t xml:space="preserve"> </w:t>
      </w:r>
      <w:r w:rsidRPr="00C113B3">
        <w:rPr>
          <w:sz w:val="28"/>
          <w:szCs w:val="28"/>
        </w:rPr>
        <w:t xml:space="preserve">коммунисты практически заняли решающие позиции. </w:t>
      </w:r>
    </w:p>
    <w:p w:rsidR="00C113B3" w:rsidRPr="00C113B3" w:rsidRDefault="00C113B3" w:rsidP="00C113B3">
      <w:pPr>
        <w:spacing w:line="360" w:lineRule="auto"/>
        <w:ind w:firstLine="709"/>
        <w:jc w:val="both"/>
        <w:rPr>
          <w:sz w:val="28"/>
          <w:szCs w:val="28"/>
          <w:lang w:val="en-US"/>
        </w:rPr>
      </w:pPr>
    </w:p>
    <w:p w:rsidR="00C113B3" w:rsidRPr="00C113B3" w:rsidRDefault="00B00B7E" w:rsidP="004438F7">
      <w:pPr>
        <w:pStyle w:val="1"/>
        <w:jc w:val="center"/>
      </w:pPr>
      <w:bookmarkStart w:id="30" w:name="_Toc92118233"/>
      <w:bookmarkStart w:id="31" w:name="_Toc123012601"/>
      <w:r w:rsidRPr="00B00B7E">
        <w:rPr>
          <w:u w:val="words"/>
        </w:rPr>
        <w:t xml:space="preserve">Глава </w:t>
      </w:r>
      <w:r w:rsidR="00F8096A" w:rsidRPr="00B00B7E">
        <w:rPr>
          <w:u w:val="words"/>
        </w:rPr>
        <w:t>6.</w:t>
      </w:r>
      <w:r w:rsidR="00F8096A">
        <w:t xml:space="preserve"> </w:t>
      </w:r>
      <w:r w:rsidR="00C113B3" w:rsidRPr="00C113B3">
        <w:t>Перспективы перехода к социализму мирным путем</w:t>
      </w:r>
      <w:bookmarkEnd w:id="30"/>
      <w:bookmarkEnd w:id="31"/>
    </w:p>
    <w:p w:rsidR="00C113B3" w:rsidRPr="00C113B3" w:rsidRDefault="00C113B3" w:rsidP="00C113B3">
      <w:pPr>
        <w:spacing w:line="360" w:lineRule="auto"/>
        <w:ind w:firstLine="709"/>
        <w:jc w:val="both"/>
        <w:rPr>
          <w:sz w:val="28"/>
          <w:szCs w:val="28"/>
        </w:rPr>
      </w:pPr>
    </w:p>
    <w:p w:rsidR="00C113B3" w:rsidRDefault="00C113B3" w:rsidP="00C113B3">
      <w:pPr>
        <w:spacing w:line="360" w:lineRule="auto"/>
        <w:ind w:firstLine="709"/>
        <w:jc w:val="both"/>
        <w:rPr>
          <w:sz w:val="28"/>
          <w:szCs w:val="28"/>
        </w:rPr>
      </w:pPr>
      <w:r w:rsidRPr="00C113B3">
        <w:rPr>
          <w:sz w:val="28"/>
          <w:szCs w:val="28"/>
        </w:rPr>
        <w:t>В 1945-1946 годах, руководители ряда компартий заявили, что политические и социально-экономические преобразования, осуществленные в ходе становления и развития строя народной демократии, еще не носят социалистического характера, но создают условия для перехода в будущем к социализму. Они полагали, что этот переход может быть осуществлен иначе, чем в Советском Союзе, - без диктатуры пролетариата и гражданской войны, мирным путем. На первом съезде ППР в декабре 1945 года было признано, что в условиях народно-демократического строя, создающего условия для дальнейшей борьбы рабочего класса и трудового народа за их полное социальное освобождение, имеется возможность идти к социализму эволюционно, мирно, без потрясений, без диктатуры пролетариата. Г. Димитров считал возможным “на основе народной демократии и парламентского режима в один прекрасный день перейти к социализму без диктатуры пролетариата”</w:t>
      </w:r>
      <w:r w:rsidR="00183D52" w:rsidRPr="00C113B3">
        <w:rPr>
          <w:sz w:val="28"/>
          <w:szCs w:val="28"/>
        </w:rPr>
        <w:t>.</w:t>
      </w:r>
      <w:r w:rsidRPr="00C113B3">
        <w:rPr>
          <w:sz w:val="28"/>
          <w:szCs w:val="28"/>
        </w:rPr>
        <w:t xml:space="preserve"> Руководители других компартий также рассматривали народно-демократическую власть как переходную, которая постепенно перерастет в социалистическую. Против таких взглядов не возражал Сталин, который летом 1946 года в беседе с К. Готвальдом признал, что в условиях, сложившихся после второй мировой войны, возможен иной путь к социализму, не обязательно предусматривающий советскую систему и диктатуру пролетариата.</w:t>
      </w:r>
      <w:r w:rsidRPr="00C113B3">
        <w:rPr>
          <w:sz w:val="28"/>
          <w:szCs w:val="28"/>
        </w:rPr>
        <w:tab/>
        <w:t xml:space="preserve"> Как видно, в первые годы существования народной демократии, руководители компартий стран Центральной и </w:t>
      </w:r>
      <w:r w:rsidR="00F72A97" w:rsidRPr="00C113B3">
        <w:rPr>
          <w:sz w:val="28"/>
          <w:szCs w:val="28"/>
        </w:rPr>
        <w:t>Юго-Восточной</w:t>
      </w:r>
      <w:r w:rsidRPr="00C113B3">
        <w:rPr>
          <w:sz w:val="28"/>
          <w:szCs w:val="28"/>
        </w:rPr>
        <w:t xml:space="preserve"> Европы, рассматривая советский строй как классический образец перехода к социализму, допускали возможность иного пути, при котором учитывались бы национальная специфика и существование межклассовых союзов, нашедших свое выражение в Национальных фронтах. Эта концепция не получила всесторонней разработки, она была намечена лишь в самых общих чертах. Предлагалось, что переход к социализму займет длительный промежуток времени. Последовавшие события не оправдали возникших ожиданий. </w:t>
      </w:r>
    </w:p>
    <w:p w:rsidR="00F8096A" w:rsidRDefault="00F8096A" w:rsidP="00C113B3">
      <w:pPr>
        <w:spacing w:line="360" w:lineRule="auto"/>
        <w:ind w:firstLine="709"/>
        <w:jc w:val="both"/>
        <w:rPr>
          <w:sz w:val="28"/>
          <w:szCs w:val="28"/>
        </w:rPr>
      </w:pPr>
    </w:p>
    <w:p w:rsidR="00C113B3" w:rsidRDefault="00F8096A" w:rsidP="00F8096A">
      <w:pPr>
        <w:pStyle w:val="1"/>
        <w:jc w:val="center"/>
      </w:pPr>
      <w:r>
        <w:br w:type="page"/>
      </w:r>
      <w:bookmarkStart w:id="32" w:name="_Toc92118234"/>
      <w:bookmarkStart w:id="33" w:name="_Toc123012602"/>
      <w:r w:rsidR="004438F7">
        <w:t>Заключение</w:t>
      </w:r>
      <w:bookmarkEnd w:id="32"/>
      <w:bookmarkEnd w:id="33"/>
    </w:p>
    <w:p w:rsidR="004438F7" w:rsidRDefault="004438F7" w:rsidP="00C113B3">
      <w:pPr>
        <w:spacing w:line="360" w:lineRule="auto"/>
        <w:ind w:firstLine="709"/>
        <w:jc w:val="both"/>
        <w:rPr>
          <w:sz w:val="28"/>
          <w:szCs w:val="28"/>
        </w:rPr>
      </w:pPr>
    </w:p>
    <w:p w:rsidR="004438F7" w:rsidRPr="004438F7" w:rsidRDefault="004438F7" w:rsidP="004438F7">
      <w:pPr>
        <w:spacing w:line="360" w:lineRule="auto"/>
        <w:ind w:firstLine="709"/>
        <w:jc w:val="both"/>
        <w:rPr>
          <w:sz w:val="28"/>
          <w:szCs w:val="28"/>
        </w:rPr>
      </w:pPr>
      <w:r w:rsidRPr="004438F7">
        <w:rPr>
          <w:sz w:val="28"/>
          <w:szCs w:val="28"/>
        </w:rPr>
        <w:t>В начале ХХ века во многих странах мира распространение социалистических идей сопровождалось невиданным энтузиазмом. Попытки практического воплощения социализма породили огромные ожидания среди миллионов людей. К концу ХХ века глобальный провал социалистического экономического эксперимента стал неоспоримым.</w:t>
      </w:r>
    </w:p>
    <w:p w:rsidR="004438F7" w:rsidRPr="004438F7" w:rsidRDefault="004438F7" w:rsidP="004438F7">
      <w:pPr>
        <w:spacing w:line="360" w:lineRule="auto"/>
        <w:ind w:firstLine="709"/>
        <w:jc w:val="both"/>
        <w:rPr>
          <w:sz w:val="28"/>
          <w:szCs w:val="28"/>
        </w:rPr>
      </w:pPr>
      <w:r w:rsidRPr="004438F7">
        <w:rPr>
          <w:sz w:val="28"/>
          <w:szCs w:val="28"/>
        </w:rPr>
        <w:t>В течение долгого времени коммунистическая пропаганда старательно поддерживала миф об экономических преимуществах социализма, а официальная статистика социалистических стран сознательно фальсифицировала результаты их социально-экономического развития. Эта идеологическая мифология настолько разительно контрастировала с реалиями настоящей жизни, что пересечение государственных границ между "общественно-экономическими формациями", причем в обе стороны, нередко сопровождалось настоящим шоком.</w:t>
      </w:r>
      <w:r w:rsidR="00F72A97">
        <w:rPr>
          <w:rStyle w:val="ac"/>
          <w:sz w:val="28"/>
          <w:szCs w:val="28"/>
        </w:rPr>
        <w:footnoteReference w:id="14"/>
      </w:r>
    </w:p>
    <w:p w:rsidR="004438F7" w:rsidRPr="004438F7" w:rsidRDefault="004438F7" w:rsidP="004438F7">
      <w:pPr>
        <w:spacing w:line="360" w:lineRule="auto"/>
        <w:ind w:firstLine="709"/>
        <w:jc w:val="both"/>
        <w:rPr>
          <w:sz w:val="28"/>
          <w:szCs w:val="28"/>
        </w:rPr>
      </w:pPr>
      <w:r w:rsidRPr="004438F7">
        <w:rPr>
          <w:sz w:val="28"/>
          <w:szCs w:val="28"/>
        </w:rPr>
        <w:t>Сегодня появилась возможность объективно оценить результаты экономического развития бывших и нынешних социалистических стран по сравнению со странами с рыночной экономикой. В Институте экономического анализа их макроэкономические показатели за послевоенные десятилетия были пересчитаны в соответствии со стандартами международной статистики - в постоянных ценах в долларах США по паритетам покупательной способности.</w:t>
      </w:r>
    </w:p>
    <w:p w:rsidR="004438F7" w:rsidRPr="004438F7" w:rsidRDefault="004438F7" w:rsidP="004438F7">
      <w:pPr>
        <w:spacing w:line="360" w:lineRule="auto"/>
        <w:ind w:firstLine="709"/>
        <w:jc w:val="both"/>
        <w:rPr>
          <w:sz w:val="28"/>
          <w:szCs w:val="28"/>
        </w:rPr>
      </w:pPr>
      <w:r w:rsidRPr="004438F7">
        <w:rPr>
          <w:sz w:val="28"/>
          <w:szCs w:val="28"/>
        </w:rPr>
        <w:t>Экономическая катастрофа, принесенная социализмом, отбросила Кубу, входившую в 50-х годах в четверку наиболее богатых латиноамериканских государств, в число самых бедных стран Западного полушария. Двадцатое столетие Куба завершает с реальным доходом на душу населения, вдвое меньшим, чем в 1950 г.</w:t>
      </w:r>
    </w:p>
    <w:p w:rsidR="004438F7" w:rsidRPr="004438F7" w:rsidRDefault="004438F7" w:rsidP="004438F7">
      <w:pPr>
        <w:spacing w:line="360" w:lineRule="auto"/>
        <w:ind w:firstLine="709"/>
        <w:jc w:val="both"/>
        <w:rPr>
          <w:sz w:val="28"/>
          <w:szCs w:val="28"/>
        </w:rPr>
      </w:pPr>
      <w:r w:rsidRPr="004438F7">
        <w:rPr>
          <w:sz w:val="28"/>
          <w:szCs w:val="28"/>
        </w:rPr>
        <w:t>Справедливости ради надо признать, что сам по себе переход от социализма к рыночной экономике еще не гарантирует автоматического процветания. Успех или неудача в рыночных условиях в решающей степени зависит от проводимой экономической политики. Но шанс на успех есть у всех.</w:t>
      </w:r>
    </w:p>
    <w:p w:rsidR="004438F7" w:rsidRPr="004438F7" w:rsidRDefault="004438F7" w:rsidP="004438F7">
      <w:pPr>
        <w:spacing w:line="360" w:lineRule="auto"/>
        <w:ind w:firstLine="709"/>
        <w:jc w:val="both"/>
        <w:rPr>
          <w:sz w:val="28"/>
          <w:szCs w:val="28"/>
        </w:rPr>
      </w:pPr>
      <w:r w:rsidRPr="004438F7">
        <w:rPr>
          <w:sz w:val="28"/>
          <w:szCs w:val="28"/>
        </w:rPr>
        <w:t>В условиях же социализма такого шанса нет. Он гарантирует обнищание всем, вступившим на этот путь. Можно спорить, действительно ли при капитализме богатые всегда и везде становятся богаче, а бедные - беднее. Но даже если это и было бы так, то при социализме бедными гарантированно становятся все - и богатые, и бедные.</w:t>
      </w:r>
    </w:p>
    <w:p w:rsidR="004438F7" w:rsidRDefault="004438F7" w:rsidP="00C113B3">
      <w:pPr>
        <w:spacing w:line="360" w:lineRule="auto"/>
        <w:ind w:firstLine="709"/>
        <w:jc w:val="both"/>
        <w:rPr>
          <w:sz w:val="28"/>
          <w:szCs w:val="28"/>
        </w:rPr>
      </w:pPr>
    </w:p>
    <w:p w:rsidR="004438F7" w:rsidRDefault="004438F7" w:rsidP="00C113B3">
      <w:pPr>
        <w:spacing w:line="360" w:lineRule="auto"/>
        <w:ind w:firstLine="709"/>
        <w:jc w:val="both"/>
        <w:rPr>
          <w:sz w:val="28"/>
          <w:szCs w:val="28"/>
        </w:rPr>
      </w:pPr>
    </w:p>
    <w:p w:rsidR="004438F7" w:rsidRDefault="00F8096A" w:rsidP="00F8096A">
      <w:pPr>
        <w:pStyle w:val="1"/>
        <w:jc w:val="center"/>
      </w:pPr>
      <w:r>
        <w:br w:type="page"/>
      </w:r>
      <w:bookmarkStart w:id="34" w:name="_Toc92118235"/>
      <w:bookmarkStart w:id="35" w:name="_Toc123012603"/>
      <w:r w:rsidR="004438F7">
        <w:t>Список литературы</w:t>
      </w:r>
      <w:bookmarkEnd w:id="34"/>
      <w:bookmarkEnd w:id="35"/>
    </w:p>
    <w:p w:rsidR="00F8096A" w:rsidRDefault="00F8096A" w:rsidP="00F8096A"/>
    <w:p w:rsidR="00F8096A" w:rsidRPr="00F8096A" w:rsidRDefault="00F8096A" w:rsidP="00F8096A"/>
    <w:p w:rsidR="004438F7" w:rsidRPr="00F8096A" w:rsidRDefault="004438F7" w:rsidP="00F8096A">
      <w:pPr>
        <w:numPr>
          <w:ilvl w:val="0"/>
          <w:numId w:val="2"/>
        </w:numPr>
        <w:spacing w:line="360" w:lineRule="auto"/>
        <w:rPr>
          <w:sz w:val="28"/>
          <w:szCs w:val="28"/>
        </w:rPr>
      </w:pPr>
      <w:r w:rsidRPr="00F8096A">
        <w:rPr>
          <w:sz w:val="28"/>
          <w:szCs w:val="28"/>
        </w:rPr>
        <w:t>Миллер А. Об истории концепции "Центральная Европа" // Центральная Европа как исто</w:t>
      </w:r>
      <w:r w:rsidR="00F72A97">
        <w:rPr>
          <w:sz w:val="28"/>
          <w:szCs w:val="28"/>
        </w:rPr>
        <w:t>рический регион. М., 1996.</w:t>
      </w:r>
      <w:r w:rsidRPr="00F8096A">
        <w:rPr>
          <w:sz w:val="28"/>
          <w:szCs w:val="28"/>
        </w:rPr>
        <w:t xml:space="preserve"> </w:t>
      </w:r>
      <w:bookmarkStart w:id="36" w:name="nov26"/>
      <w:bookmarkEnd w:id="36"/>
    </w:p>
    <w:p w:rsidR="004438F7" w:rsidRPr="00F8096A" w:rsidRDefault="004438F7" w:rsidP="00F8096A">
      <w:pPr>
        <w:numPr>
          <w:ilvl w:val="0"/>
          <w:numId w:val="2"/>
        </w:numPr>
        <w:spacing w:line="360" w:lineRule="auto"/>
        <w:rPr>
          <w:sz w:val="28"/>
          <w:szCs w:val="28"/>
        </w:rPr>
      </w:pPr>
      <w:r w:rsidRPr="00F8096A">
        <w:rPr>
          <w:sz w:val="28"/>
          <w:szCs w:val="28"/>
        </w:rPr>
        <w:t>Орлик И. Центрально-Восточная Европа между Россией и Западом // Вестник научной информа</w:t>
      </w:r>
      <w:r w:rsidR="00F72A97">
        <w:rPr>
          <w:sz w:val="28"/>
          <w:szCs w:val="28"/>
        </w:rPr>
        <w:t>ции (ИМЭПИ РАН). 1997. N 5.</w:t>
      </w:r>
      <w:r w:rsidRPr="00F8096A">
        <w:rPr>
          <w:sz w:val="28"/>
          <w:szCs w:val="28"/>
        </w:rPr>
        <w:t xml:space="preserve"> </w:t>
      </w:r>
      <w:bookmarkStart w:id="37" w:name="nov27"/>
      <w:bookmarkEnd w:id="37"/>
    </w:p>
    <w:p w:rsidR="004438F7" w:rsidRPr="00F8096A" w:rsidRDefault="004438F7" w:rsidP="00F8096A">
      <w:pPr>
        <w:numPr>
          <w:ilvl w:val="0"/>
          <w:numId w:val="2"/>
        </w:numPr>
        <w:spacing w:line="360" w:lineRule="auto"/>
        <w:rPr>
          <w:sz w:val="28"/>
          <w:szCs w:val="28"/>
        </w:rPr>
      </w:pPr>
      <w:r w:rsidRPr="00F8096A">
        <w:rPr>
          <w:sz w:val="28"/>
          <w:szCs w:val="28"/>
        </w:rPr>
        <w:t>Молчанов М. Украина и Россия: особенности внешней политики // Украина и Россия: общества и государс</w:t>
      </w:r>
      <w:r w:rsidR="00F72A97">
        <w:rPr>
          <w:sz w:val="28"/>
          <w:szCs w:val="28"/>
        </w:rPr>
        <w:t xml:space="preserve">тва. М., 1997. Вып.1. </w:t>
      </w:r>
      <w:r w:rsidRPr="00F8096A">
        <w:rPr>
          <w:sz w:val="28"/>
          <w:szCs w:val="28"/>
        </w:rPr>
        <w:t xml:space="preserve"> </w:t>
      </w:r>
      <w:bookmarkStart w:id="38" w:name="nov28"/>
      <w:bookmarkEnd w:id="38"/>
    </w:p>
    <w:p w:rsidR="004438F7" w:rsidRPr="00F8096A" w:rsidRDefault="004438F7" w:rsidP="00F8096A">
      <w:pPr>
        <w:numPr>
          <w:ilvl w:val="0"/>
          <w:numId w:val="2"/>
        </w:numPr>
        <w:spacing w:line="360" w:lineRule="auto"/>
        <w:rPr>
          <w:sz w:val="28"/>
          <w:szCs w:val="28"/>
        </w:rPr>
      </w:pPr>
      <w:r w:rsidRPr="00F8096A">
        <w:rPr>
          <w:sz w:val="28"/>
          <w:szCs w:val="28"/>
        </w:rPr>
        <w:t>Робейзек П. Опасность нового раскола Европы // Компас. 1997. N 17.</w:t>
      </w:r>
      <w:bookmarkStart w:id="39" w:name="nov35"/>
      <w:bookmarkEnd w:id="39"/>
    </w:p>
    <w:p w:rsidR="004438F7" w:rsidRPr="00F8096A" w:rsidRDefault="004438F7" w:rsidP="00F8096A">
      <w:pPr>
        <w:numPr>
          <w:ilvl w:val="0"/>
          <w:numId w:val="2"/>
        </w:numPr>
        <w:spacing w:line="360" w:lineRule="auto"/>
        <w:rPr>
          <w:sz w:val="28"/>
          <w:szCs w:val="28"/>
        </w:rPr>
      </w:pPr>
      <w:r w:rsidRPr="00F8096A">
        <w:rPr>
          <w:sz w:val="28"/>
          <w:szCs w:val="28"/>
        </w:rPr>
        <w:t>Герцен А.И. О развитии революционны</w:t>
      </w:r>
      <w:r w:rsidR="00F72A97">
        <w:rPr>
          <w:sz w:val="28"/>
          <w:szCs w:val="28"/>
        </w:rPr>
        <w:t xml:space="preserve">х идей в России. М., 1958. </w:t>
      </w:r>
      <w:r w:rsidRPr="00F8096A">
        <w:rPr>
          <w:sz w:val="28"/>
          <w:szCs w:val="28"/>
        </w:rPr>
        <w:t xml:space="preserve"> </w:t>
      </w:r>
    </w:p>
    <w:p w:rsidR="004438F7" w:rsidRPr="00F8096A" w:rsidRDefault="004438F7" w:rsidP="00F8096A">
      <w:pPr>
        <w:spacing w:line="360" w:lineRule="auto"/>
        <w:rPr>
          <w:sz w:val="28"/>
          <w:szCs w:val="28"/>
        </w:rPr>
      </w:pPr>
    </w:p>
    <w:p w:rsidR="004438F7" w:rsidRPr="00F8096A" w:rsidRDefault="004438F7" w:rsidP="00F8096A">
      <w:pPr>
        <w:spacing w:line="360" w:lineRule="auto"/>
        <w:rPr>
          <w:sz w:val="28"/>
          <w:szCs w:val="28"/>
        </w:rPr>
      </w:pPr>
    </w:p>
    <w:p w:rsidR="004438F7" w:rsidRPr="00F8096A" w:rsidRDefault="004438F7" w:rsidP="00F8096A">
      <w:pPr>
        <w:spacing w:line="360" w:lineRule="auto"/>
        <w:rPr>
          <w:sz w:val="28"/>
          <w:szCs w:val="28"/>
        </w:rPr>
      </w:pPr>
      <w:bookmarkStart w:id="40" w:name="_GoBack"/>
      <w:bookmarkEnd w:id="40"/>
    </w:p>
    <w:sectPr w:rsidR="004438F7" w:rsidRPr="00F8096A" w:rsidSect="00564EBF">
      <w:headerReference w:type="default" r:id="rId7"/>
      <w:pgSz w:w="11906" w:h="16838"/>
      <w:pgMar w:top="1134" w:right="851"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DA" w:rsidRDefault="00CB58DA">
      <w:r>
        <w:separator/>
      </w:r>
    </w:p>
  </w:endnote>
  <w:endnote w:type="continuationSeparator" w:id="0">
    <w:p w:rsidR="00CB58DA" w:rsidRDefault="00CB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8DA" w:rsidRDefault="00CB58DA">
      <w:r>
        <w:separator/>
      </w:r>
    </w:p>
  </w:footnote>
  <w:footnote w:type="continuationSeparator" w:id="0">
    <w:p w:rsidR="00CB58DA" w:rsidRDefault="00CB58DA">
      <w:r>
        <w:continuationSeparator/>
      </w:r>
    </w:p>
  </w:footnote>
  <w:footnote w:id="1">
    <w:p w:rsidR="001B237D" w:rsidRPr="00871F0E" w:rsidRDefault="001B237D" w:rsidP="004544A4">
      <w:r>
        <w:rPr>
          <w:rStyle w:val="ac"/>
        </w:rPr>
        <w:footnoteRef/>
      </w:r>
      <w:r>
        <w:t xml:space="preserve"> </w:t>
      </w:r>
      <w:r w:rsidRPr="00871F0E">
        <w:t xml:space="preserve">Миллер А. Об истории концепции "Центральная Европа" // Центральная Европа как исторический регион. М., 1996. С.21. </w:t>
      </w:r>
    </w:p>
    <w:p w:rsidR="00CB58DA" w:rsidRDefault="00CB58DA" w:rsidP="004544A4"/>
  </w:footnote>
  <w:footnote w:id="2">
    <w:p w:rsidR="001B237D" w:rsidRPr="00871F0E" w:rsidRDefault="001B237D" w:rsidP="004544A4">
      <w:r>
        <w:rPr>
          <w:rStyle w:val="ac"/>
        </w:rPr>
        <w:footnoteRef/>
      </w:r>
      <w:r>
        <w:t xml:space="preserve"> </w:t>
      </w:r>
      <w:r w:rsidRPr="00871F0E">
        <w:t xml:space="preserve">Орлик И. Центрально-Восточная Европа между Россией и Западом // Вестник научной информации (ИМЭПИ РАН). 1997. N 5. С.5. </w:t>
      </w:r>
    </w:p>
    <w:p w:rsidR="00CB58DA" w:rsidRDefault="00CB58DA" w:rsidP="004544A4"/>
  </w:footnote>
  <w:footnote w:id="3">
    <w:p w:rsidR="001B237D" w:rsidRPr="00871F0E" w:rsidRDefault="001B237D" w:rsidP="004544A4">
      <w:r>
        <w:rPr>
          <w:rStyle w:val="ac"/>
        </w:rPr>
        <w:footnoteRef/>
      </w:r>
      <w:r>
        <w:t xml:space="preserve"> </w:t>
      </w:r>
      <w:r w:rsidRPr="00871F0E">
        <w:t>Орлик И. Центрально-Восточная Европа между Россией и Западом // Вестник научной информации (ИМЭПИ РАН). 1997. N 5. С.</w:t>
      </w:r>
      <w:r>
        <w:t>23</w:t>
      </w:r>
      <w:r w:rsidRPr="00871F0E">
        <w:t xml:space="preserve">. </w:t>
      </w:r>
    </w:p>
    <w:p w:rsidR="00CB58DA" w:rsidRDefault="00CB58DA" w:rsidP="004544A4"/>
  </w:footnote>
  <w:footnote w:id="4">
    <w:p w:rsidR="001B237D" w:rsidRPr="00871F0E" w:rsidRDefault="001B237D" w:rsidP="004544A4">
      <w:r>
        <w:rPr>
          <w:rStyle w:val="ac"/>
        </w:rPr>
        <w:footnoteRef/>
      </w:r>
      <w:r>
        <w:t xml:space="preserve"> </w:t>
      </w:r>
      <w:r w:rsidRPr="00871F0E">
        <w:t xml:space="preserve">Робейзек П. Опасность нового раскола Европы // Компас. 1997. N 17. С.21. </w:t>
      </w:r>
    </w:p>
    <w:p w:rsidR="00CB58DA" w:rsidRDefault="00CB58DA" w:rsidP="004544A4"/>
  </w:footnote>
  <w:footnote w:id="5">
    <w:p w:rsidR="001B237D" w:rsidRPr="00871F0E" w:rsidRDefault="001B237D" w:rsidP="00F81E87">
      <w:r>
        <w:rPr>
          <w:rStyle w:val="ac"/>
        </w:rPr>
        <w:footnoteRef/>
      </w:r>
      <w:r>
        <w:t xml:space="preserve"> </w:t>
      </w:r>
      <w:r w:rsidRPr="00871F0E">
        <w:t xml:space="preserve">Орлик И. Центрально-Восточная Европа между Россией и Западом // Вестник научной информации (ИМЭПИ РАН). 1997. </w:t>
      </w:r>
      <w:r>
        <w:t>N 5. С18</w:t>
      </w:r>
      <w:r w:rsidRPr="00871F0E">
        <w:t xml:space="preserve">. </w:t>
      </w:r>
    </w:p>
    <w:p w:rsidR="00CB58DA" w:rsidRDefault="00CB58DA" w:rsidP="00F81E87"/>
  </w:footnote>
  <w:footnote w:id="6">
    <w:p w:rsidR="001B237D" w:rsidRPr="00871F0E" w:rsidRDefault="001B237D" w:rsidP="00F81E87">
      <w:r>
        <w:rPr>
          <w:rStyle w:val="ac"/>
        </w:rPr>
        <w:footnoteRef/>
      </w:r>
      <w:r>
        <w:t xml:space="preserve"> </w:t>
      </w:r>
      <w:r w:rsidRPr="00871F0E">
        <w:t>Миллер А. Об истории концепции "Центральная Европа" // Центральная Европа как ист</w:t>
      </w:r>
      <w:r>
        <w:t>орический регион. М., 1996. С.48</w:t>
      </w:r>
      <w:r w:rsidRPr="00871F0E">
        <w:t xml:space="preserve">. </w:t>
      </w:r>
    </w:p>
    <w:p w:rsidR="00CB58DA" w:rsidRDefault="00CB58DA" w:rsidP="00F81E87"/>
  </w:footnote>
  <w:footnote w:id="7">
    <w:p w:rsidR="001B237D" w:rsidRPr="00871F0E" w:rsidRDefault="001B237D" w:rsidP="006C4EE0">
      <w:r>
        <w:rPr>
          <w:rStyle w:val="ac"/>
        </w:rPr>
        <w:footnoteRef/>
      </w:r>
      <w:r>
        <w:t xml:space="preserve"> </w:t>
      </w:r>
      <w:r w:rsidRPr="00871F0E">
        <w:t>Миллер А. Об истории концепции "Центральная Европа" // Центральная Европа как ист</w:t>
      </w:r>
      <w:r>
        <w:t>орический регион. М., 1996. С.49</w:t>
      </w:r>
      <w:r w:rsidRPr="00871F0E">
        <w:t xml:space="preserve">. </w:t>
      </w:r>
    </w:p>
    <w:p w:rsidR="00CB58DA" w:rsidRDefault="00CB58DA" w:rsidP="006C4EE0"/>
  </w:footnote>
  <w:footnote w:id="8">
    <w:p w:rsidR="001B237D" w:rsidRPr="00871F0E" w:rsidRDefault="001B237D" w:rsidP="006C4EE0">
      <w:r>
        <w:rPr>
          <w:rStyle w:val="ac"/>
        </w:rPr>
        <w:footnoteRef/>
      </w:r>
      <w:r>
        <w:t xml:space="preserve"> </w:t>
      </w:r>
      <w:r w:rsidRPr="00871F0E">
        <w:t>Робейзек П. Опасность нового раскола Ев</w:t>
      </w:r>
      <w:r>
        <w:t>ропы // Компас. 1997. N 17. С.20</w:t>
      </w:r>
      <w:r w:rsidRPr="00871F0E">
        <w:t xml:space="preserve">. </w:t>
      </w:r>
    </w:p>
    <w:p w:rsidR="00CB58DA" w:rsidRDefault="00CB58DA" w:rsidP="006C4EE0"/>
  </w:footnote>
  <w:footnote w:id="9">
    <w:p w:rsidR="001B237D" w:rsidRPr="00871F0E" w:rsidRDefault="001B237D" w:rsidP="006C4EE0">
      <w:r>
        <w:rPr>
          <w:rStyle w:val="ac"/>
        </w:rPr>
        <w:footnoteRef/>
      </w:r>
      <w:r>
        <w:t xml:space="preserve"> </w:t>
      </w:r>
      <w:r w:rsidRPr="00871F0E">
        <w:t>Орлик И. Центрально-Восточная Европа между Россией и Западом // Вестник научной информации (ИМЭПИ РАН). 1997. N 5. С.</w:t>
      </w:r>
      <w:r>
        <w:t>3</w:t>
      </w:r>
      <w:r w:rsidRPr="00871F0E">
        <w:t xml:space="preserve">5. </w:t>
      </w:r>
    </w:p>
    <w:p w:rsidR="00CB58DA" w:rsidRDefault="00CB58DA" w:rsidP="006C4EE0"/>
  </w:footnote>
  <w:footnote w:id="10">
    <w:p w:rsidR="001B237D" w:rsidRPr="00871F0E" w:rsidRDefault="001B237D" w:rsidP="006C4EE0">
      <w:r>
        <w:rPr>
          <w:rStyle w:val="ac"/>
        </w:rPr>
        <w:footnoteRef/>
      </w:r>
      <w:r>
        <w:t xml:space="preserve"> </w:t>
      </w:r>
      <w:r w:rsidRPr="00871F0E">
        <w:t xml:space="preserve">Орлик И. Центрально-Восточная Европа между Россией и Западом // Вестник научной информации (ИМЭПИ РАН). 1997. </w:t>
      </w:r>
      <w:r>
        <w:t>N 5. С.30</w:t>
      </w:r>
      <w:r w:rsidRPr="00871F0E">
        <w:t xml:space="preserve">. </w:t>
      </w:r>
    </w:p>
    <w:p w:rsidR="00CB58DA" w:rsidRDefault="00CB58DA" w:rsidP="006C4EE0"/>
  </w:footnote>
  <w:footnote w:id="11">
    <w:p w:rsidR="001B237D" w:rsidRPr="00871F0E" w:rsidRDefault="001B237D" w:rsidP="006C4EE0">
      <w:r>
        <w:rPr>
          <w:rStyle w:val="ac"/>
        </w:rPr>
        <w:footnoteRef/>
      </w:r>
      <w:r>
        <w:t xml:space="preserve"> </w:t>
      </w:r>
      <w:r w:rsidRPr="00871F0E">
        <w:t xml:space="preserve">Молчанов М. Украина и Россия: особенности внешней политики // Украина и Россия: общества и государства. М., 1997. Вып.1. С.350-351. </w:t>
      </w:r>
    </w:p>
    <w:p w:rsidR="00CB58DA" w:rsidRDefault="00CB58DA" w:rsidP="006C4EE0"/>
  </w:footnote>
  <w:footnote w:id="12">
    <w:p w:rsidR="001B237D" w:rsidRPr="00871F0E" w:rsidRDefault="001B237D" w:rsidP="00D7370A">
      <w:r>
        <w:rPr>
          <w:rStyle w:val="ac"/>
        </w:rPr>
        <w:footnoteRef/>
      </w:r>
      <w:r>
        <w:t xml:space="preserve"> </w:t>
      </w:r>
      <w:r w:rsidRPr="00871F0E">
        <w:t xml:space="preserve">Орлик И. Центрально-Восточная Европа между Россией и Западом // Вестник научной информации (ИМЭПИ РАН). 1997. </w:t>
      </w:r>
      <w:r>
        <w:t>N 5. С.19-22</w:t>
      </w:r>
      <w:r w:rsidRPr="00871F0E">
        <w:t xml:space="preserve">. </w:t>
      </w:r>
    </w:p>
    <w:p w:rsidR="00CB58DA" w:rsidRDefault="00CB58DA" w:rsidP="00D7370A"/>
  </w:footnote>
  <w:footnote w:id="13">
    <w:p w:rsidR="001B237D" w:rsidRPr="00871F0E" w:rsidRDefault="001B237D" w:rsidP="00F72A97">
      <w:r>
        <w:rPr>
          <w:rStyle w:val="ac"/>
        </w:rPr>
        <w:footnoteRef/>
      </w:r>
      <w:r>
        <w:t xml:space="preserve"> </w:t>
      </w:r>
      <w:r w:rsidRPr="00871F0E">
        <w:t>Миллер А. Об истории концепции "Центральная Европа" // Центральная Европа как ист</w:t>
      </w:r>
      <w:r>
        <w:t>орический регион. М., 1996. С.31</w:t>
      </w:r>
      <w:r w:rsidRPr="00871F0E">
        <w:t xml:space="preserve">. </w:t>
      </w:r>
    </w:p>
    <w:p w:rsidR="00CB58DA" w:rsidRDefault="00CB58DA" w:rsidP="00F72A97"/>
  </w:footnote>
  <w:footnote w:id="14">
    <w:p w:rsidR="001B237D" w:rsidRPr="00871F0E" w:rsidRDefault="001B237D" w:rsidP="00F72A97">
      <w:r>
        <w:rPr>
          <w:rStyle w:val="ac"/>
        </w:rPr>
        <w:footnoteRef/>
      </w:r>
      <w:r>
        <w:t xml:space="preserve"> </w:t>
      </w:r>
      <w:r w:rsidRPr="00871F0E">
        <w:t>Робейзек П. Опасность нового раскола Ев</w:t>
      </w:r>
      <w:r>
        <w:t>ропы // Компас. 1997. N 17. С.37</w:t>
      </w:r>
      <w:r w:rsidRPr="00871F0E">
        <w:t xml:space="preserve">. </w:t>
      </w:r>
    </w:p>
    <w:p w:rsidR="00CB58DA" w:rsidRDefault="00CB58DA" w:rsidP="00F72A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7D" w:rsidRPr="00183D52" w:rsidRDefault="000D707E" w:rsidP="00183D52">
    <w:pPr>
      <w:pStyle w:val="a5"/>
      <w:framePr w:wrap="auto" w:vAnchor="text" w:hAnchor="margin" w:xAlign="center" w:y="1"/>
      <w:rPr>
        <w:rStyle w:val="a7"/>
        <w:rFonts w:ascii="Arial" w:hAnsi="Arial" w:cs="Arial"/>
        <w:sz w:val="28"/>
        <w:szCs w:val="28"/>
      </w:rPr>
    </w:pPr>
    <w:r>
      <w:rPr>
        <w:rStyle w:val="a7"/>
        <w:rFonts w:ascii="Arial" w:hAnsi="Arial" w:cs="Arial"/>
        <w:noProof/>
        <w:sz w:val="28"/>
        <w:szCs w:val="28"/>
      </w:rPr>
      <w:t>2</w:t>
    </w:r>
  </w:p>
  <w:p w:rsidR="001B237D" w:rsidRDefault="001B23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F04643"/>
    <w:multiLevelType w:val="multilevel"/>
    <w:tmpl w:val="E648062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F954A1F"/>
    <w:multiLevelType w:val="hybridMultilevel"/>
    <w:tmpl w:val="7EA625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3B3"/>
    <w:rsid w:val="000667C3"/>
    <w:rsid w:val="000837A2"/>
    <w:rsid w:val="00092DDC"/>
    <w:rsid w:val="000C5834"/>
    <w:rsid w:val="000D707E"/>
    <w:rsid w:val="00183D52"/>
    <w:rsid w:val="00196772"/>
    <w:rsid w:val="001B237D"/>
    <w:rsid w:val="004438F7"/>
    <w:rsid w:val="004544A4"/>
    <w:rsid w:val="00462F4A"/>
    <w:rsid w:val="004F7E1D"/>
    <w:rsid w:val="00564EBF"/>
    <w:rsid w:val="00624D86"/>
    <w:rsid w:val="006C4EE0"/>
    <w:rsid w:val="007649DF"/>
    <w:rsid w:val="007D71F4"/>
    <w:rsid w:val="00871F0E"/>
    <w:rsid w:val="00874469"/>
    <w:rsid w:val="0088346A"/>
    <w:rsid w:val="008A0CCD"/>
    <w:rsid w:val="008A10A6"/>
    <w:rsid w:val="009426BB"/>
    <w:rsid w:val="00B00B7E"/>
    <w:rsid w:val="00B16465"/>
    <w:rsid w:val="00BB02F4"/>
    <w:rsid w:val="00C113B3"/>
    <w:rsid w:val="00CB58DA"/>
    <w:rsid w:val="00D3137C"/>
    <w:rsid w:val="00D71418"/>
    <w:rsid w:val="00D7370A"/>
    <w:rsid w:val="00F72A97"/>
    <w:rsid w:val="00F8096A"/>
    <w:rsid w:val="00F81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BAB708-EBCB-40FB-8146-F76050A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438F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64EB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Preformatted"/>
    <w:basedOn w:val="a"/>
    <w:link w:val="HTML0"/>
    <w:uiPriority w:val="99"/>
    <w:rsid w:val="00C1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Normal (Web)"/>
    <w:basedOn w:val="a"/>
    <w:uiPriority w:val="99"/>
    <w:rsid w:val="004438F7"/>
    <w:pPr>
      <w:spacing w:before="100" w:beforeAutospacing="1" w:after="100" w:afterAutospacing="1"/>
    </w:pPr>
  </w:style>
  <w:style w:type="character" w:styleId="a4">
    <w:name w:val="Hyperlink"/>
    <w:uiPriority w:val="99"/>
    <w:rsid w:val="004438F7"/>
    <w:rPr>
      <w:color w:val="333300"/>
      <w:u w:val="single"/>
    </w:rPr>
  </w:style>
  <w:style w:type="table" w:styleId="-2">
    <w:name w:val="Table Web 2"/>
    <w:basedOn w:val="a1"/>
    <w:uiPriority w:val="99"/>
    <w:rsid w:val="004438F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5">
    <w:name w:val="header"/>
    <w:basedOn w:val="a"/>
    <w:link w:val="a6"/>
    <w:uiPriority w:val="99"/>
    <w:rsid w:val="00183D52"/>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183D52"/>
  </w:style>
  <w:style w:type="paragraph" w:styleId="a8">
    <w:name w:val="footer"/>
    <w:basedOn w:val="a"/>
    <w:link w:val="a9"/>
    <w:uiPriority w:val="99"/>
    <w:rsid w:val="00183D52"/>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styleId="aa">
    <w:name w:val="footnote text"/>
    <w:basedOn w:val="a"/>
    <w:link w:val="ab"/>
    <w:uiPriority w:val="99"/>
    <w:semiHidden/>
    <w:rsid w:val="0088346A"/>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sid w:val="0088346A"/>
    <w:rPr>
      <w:vertAlign w:val="superscript"/>
    </w:rPr>
  </w:style>
  <w:style w:type="paragraph" w:styleId="11">
    <w:name w:val="toc 1"/>
    <w:basedOn w:val="a"/>
    <w:next w:val="a"/>
    <w:autoRedefine/>
    <w:uiPriority w:val="99"/>
    <w:semiHidden/>
    <w:rsid w:val="00D71418"/>
  </w:style>
  <w:style w:type="paragraph" w:styleId="21">
    <w:name w:val="toc 2"/>
    <w:basedOn w:val="a"/>
    <w:next w:val="a"/>
    <w:autoRedefine/>
    <w:uiPriority w:val="99"/>
    <w:semiHidden/>
    <w:rsid w:val="00D7141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239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5679</Words>
  <Characters>32375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Образование народно-демократических правительств</vt:lpstr>
    </vt:vector>
  </TitlesOfParts>
  <Company>My Home</Company>
  <LinksUpToDate>false</LinksUpToDate>
  <CharactersWithSpaces>37979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народно-демократических правительств</dc:title>
  <dc:subject/>
  <dc:creator>Serge Malahoff</dc:creator>
  <cp:keywords/>
  <dc:description/>
  <cp:lastModifiedBy>admin</cp:lastModifiedBy>
  <cp:revision>2</cp:revision>
  <dcterms:created xsi:type="dcterms:W3CDTF">2014-02-28T07:38:00Z</dcterms:created>
  <dcterms:modified xsi:type="dcterms:W3CDTF">2014-02-28T07:38:00Z</dcterms:modified>
</cp:coreProperties>
</file>