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2384" w:rsidRPr="00940E66" w:rsidRDefault="004A2384" w:rsidP="00A11515">
      <w:pPr>
        <w:pStyle w:val="a3"/>
        <w:spacing w:before="0" w:beforeAutospacing="0" w:after="0" w:afterAutospacing="0" w:line="360" w:lineRule="auto"/>
        <w:ind w:firstLine="709"/>
        <w:jc w:val="center"/>
        <w:rPr>
          <w:b/>
          <w:sz w:val="28"/>
          <w:szCs w:val="28"/>
        </w:rPr>
      </w:pPr>
      <w:r w:rsidRPr="00940E66">
        <w:rPr>
          <w:b/>
          <w:sz w:val="28"/>
          <w:szCs w:val="28"/>
        </w:rPr>
        <w:t>Содержание</w:t>
      </w:r>
    </w:p>
    <w:p w:rsidR="004A2384" w:rsidRPr="00940E66" w:rsidRDefault="004A2384" w:rsidP="00A11515">
      <w:pPr>
        <w:pStyle w:val="a3"/>
        <w:spacing w:before="0" w:beforeAutospacing="0" w:after="0" w:afterAutospacing="0" w:line="360" w:lineRule="auto"/>
        <w:ind w:firstLine="709"/>
        <w:jc w:val="both"/>
        <w:rPr>
          <w:sz w:val="28"/>
          <w:szCs w:val="28"/>
        </w:rPr>
      </w:pPr>
    </w:p>
    <w:p w:rsidR="004A2384" w:rsidRPr="00940E66" w:rsidRDefault="004A2384" w:rsidP="00A11515">
      <w:pPr>
        <w:pStyle w:val="a3"/>
        <w:spacing w:before="0" w:beforeAutospacing="0" w:after="0" w:afterAutospacing="0" w:line="360" w:lineRule="auto"/>
        <w:jc w:val="both"/>
        <w:rPr>
          <w:sz w:val="28"/>
          <w:szCs w:val="28"/>
        </w:rPr>
      </w:pPr>
      <w:r w:rsidRPr="00940E66">
        <w:rPr>
          <w:sz w:val="28"/>
          <w:szCs w:val="28"/>
        </w:rPr>
        <w:t>Введение</w:t>
      </w:r>
    </w:p>
    <w:p w:rsidR="004A2384" w:rsidRPr="00940E66" w:rsidRDefault="00806C35" w:rsidP="00A11515">
      <w:pPr>
        <w:pStyle w:val="a3"/>
        <w:spacing w:before="0" w:beforeAutospacing="0" w:after="0" w:afterAutospacing="0" w:line="360" w:lineRule="auto"/>
        <w:jc w:val="both"/>
        <w:rPr>
          <w:sz w:val="28"/>
          <w:szCs w:val="28"/>
        </w:rPr>
      </w:pPr>
      <w:r w:rsidRPr="00940E66">
        <w:rPr>
          <w:sz w:val="28"/>
          <w:szCs w:val="28"/>
        </w:rPr>
        <w:t>1.</w:t>
      </w:r>
      <w:r w:rsidR="00A00FB3" w:rsidRPr="00940E66">
        <w:rPr>
          <w:sz w:val="28"/>
          <w:szCs w:val="28"/>
        </w:rPr>
        <w:t xml:space="preserve"> </w:t>
      </w:r>
      <w:r w:rsidR="004A2384" w:rsidRPr="00940E66">
        <w:rPr>
          <w:sz w:val="28"/>
          <w:szCs w:val="28"/>
        </w:rPr>
        <w:t>Понятие производства и производственных функций</w:t>
      </w:r>
      <w:r w:rsidR="008D1417" w:rsidRPr="00940E66">
        <w:rPr>
          <w:sz w:val="28"/>
          <w:szCs w:val="28"/>
        </w:rPr>
        <w:t xml:space="preserve"> </w:t>
      </w:r>
    </w:p>
    <w:p w:rsidR="00806C35" w:rsidRPr="00940E66" w:rsidRDefault="00806C35" w:rsidP="00A11515">
      <w:pPr>
        <w:pStyle w:val="a3"/>
        <w:spacing w:before="0" w:beforeAutospacing="0" w:after="0" w:afterAutospacing="0" w:line="360" w:lineRule="auto"/>
        <w:jc w:val="both"/>
        <w:rPr>
          <w:bCs/>
          <w:sz w:val="28"/>
          <w:szCs w:val="28"/>
        </w:rPr>
      </w:pPr>
      <w:r w:rsidRPr="00940E66">
        <w:rPr>
          <w:bCs/>
          <w:sz w:val="28"/>
          <w:szCs w:val="28"/>
        </w:rPr>
        <w:t>2. Виды и типы производственных функций</w:t>
      </w:r>
      <w:r w:rsidR="00D05EC7" w:rsidRPr="00940E66">
        <w:rPr>
          <w:bCs/>
          <w:sz w:val="28"/>
          <w:szCs w:val="28"/>
        </w:rPr>
        <w:t xml:space="preserve"> </w:t>
      </w:r>
    </w:p>
    <w:p w:rsidR="004A2384" w:rsidRPr="00940E66" w:rsidRDefault="004A2384" w:rsidP="00A11515">
      <w:pPr>
        <w:pStyle w:val="a3"/>
        <w:spacing w:before="0" w:beforeAutospacing="0" w:after="0" w:afterAutospacing="0" w:line="360" w:lineRule="auto"/>
        <w:jc w:val="both"/>
        <w:rPr>
          <w:bCs/>
          <w:sz w:val="28"/>
          <w:szCs w:val="28"/>
        </w:rPr>
      </w:pPr>
      <w:r w:rsidRPr="00940E66">
        <w:rPr>
          <w:bCs/>
          <w:sz w:val="28"/>
          <w:szCs w:val="28"/>
        </w:rPr>
        <w:t>2.</w:t>
      </w:r>
      <w:r w:rsidR="00A11515" w:rsidRPr="00940E66">
        <w:rPr>
          <w:bCs/>
          <w:sz w:val="28"/>
          <w:szCs w:val="28"/>
        </w:rPr>
        <w:t>1</w:t>
      </w:r>
      <w:r w:rsidRPr="00940E66">
        <w:rPr>
          <w:bCs/>
          <w:sz w:val="28"/>
          <w:szCs w:val="28"/>
        </w:rPr>
        <w:t xml:space="preserve"> Изокванта и ее типы </w:t>
      </w:r>
    </w:p>
    <w:p w:rsidR="00806C35" w:rsidRPr="00940E66" w:rsidRDefault="00A11515" w:rsidP="00A11515">
      <w:pPr>
        <w:pStyle w:val="a3"/>
        <w:spacing w:before="0" w:beforeAutospacing="0" w:after="0" w:afterAutospacing="0" w:line="360" w:lineRule="auto"/>
        <w:jc w:val="both"/>
        <w:rPr>
          <w:bCs/>
          <w:sz w:val="28"/>
          <w:szCs w:val="28"/>
        </w:rPr>
      </w:pPr>
      <w:r w:rsidRPr="00940E66">
        <w:rPr>
          <w:bCs/>
          <w:sz w:val="28"/>
          <w:szCs w:val="28"/>
        </w:rPr>
        <w:t>2.2</w:t>
      </w:r>
      <w:r w:rsidR="00806C35" w:rsidRPr="00940E66">
        <w:rPr>
          <w:bCs/>
          <w:sz w:val="28"/>
          <w:szCs w:val="28"/>
        </w:rPr>
        <w:t xml:space="preserve"> Оптимальная комбинация ресурсов</w:t>
      </w:r>
    </w:p>
    <w:p w:rsidR="00806C35" w:rsidRPr="00940E66" w:rsidRDefault="00806C35" w:rsidP="00A11515">
      <w:pPr>
        <w:pStyle w:val="a3"/>
        <w:spacing w:before="0" w:beforeAutospacing="0" w:after="0" w:afterAutospacing="0" w:line="360" w:lineRule="auto"/>
        <w:jc w:val="both"/>
        <w:rPr>
          <w:bCs/>
          <w:sz w:val="28"/>
          <w:szCs w:val="28"/>
        </w:rPr>
      </w:pPr>
      <w:r w:rsidRPr="00940E66">
        <w:rPr>
          <w:bCs/>
          <w:sz w:val="28"/>
          <w:szCs w:val="28"/>
        </w:rPr>
        <w:t>2.3</w:t>
      </w:r>
      <w:r w:rsidR="00A11515" w:rsidRPr="00940E66">
        <w:rPr>
          <w:bCs/>
          <w:sz w:val="28"/>
          <w:szCs w:val="28"/>
        </w:rPr>
        <w:t xml:space="preserve"> </w:t>
      </w:r>
      <w:r w:rsidRPr="00940E66">
        <w:rPr>
          <w:bCs/>
          <w:sz w:val="28"/>
          <w:szCs w:val="28"/>
        </w:rPr>
        <w:t xml:space="preserve">Функции предложения и их свойства </w:t>
      </w:r>
    </w:p>
    <w:p w:rsidR="00806C35" w:rsidRPr="00940E66" w:rsidRDefault="00806C35" w:rsidP="00A11515">
      <w:pPr>
        <w:pStyle w:val="a3"/>
        <w:spacing w:before="0" w:beforeAutospacing="0" w:after="0" w:afterAutospacing="0" w:line="360" w:lineRule="auto"/>
        <w:jc w:val="both"/>
        <w:rPr>
          <w:bCs/>
          <w:sz w:val="28"/>
          <w:szCs w:val="28"/>
        </w:rPr>
      </w:pPr>
      <w:r w:rsidRPr="00940E66">
        <w:rPr>
          <w:bCs/>
          <w:sz w:val="28"/>
          <w:szCs w:val="28"/>
        </w:rPr>
        <w:t>3. Практическое применение производственной функции</w:t>
      </w:r>
    </w:p>
    <w:p w:rsidR="00806C35" w:rsidRPr="00940E66" w:rsidRDefault="00806C35" w:rsidP="00A11515">
      <w:pPr>
        <w:pStyle w:val="a3"/>
        <w:spacing w:before="0" w:beforeAutospacing="0" w:after="0" w:afterAutospacing="0" w:line="360" w:lineRule="auto"/>
        <w:jc w:val="both"/>
        <w:rPr>
          <w:bCs/>
          <w:sz w:val="28"/>
          <w:szCs w:val="28"/>
        </w:rPr>
      </w:pPr>
      <w:r w:rsidRPr="00940E66">
        <w:rPr>
          <w:bCs/>
          <w:sz w:val="28"/>
          <w:szCs w:val="28"/>
        </w:rPr>
        <w:t>3.</w:t>
      </w:r>
      <w:r w:rsidR="00A11515" w:rsidRPr="00940E66">
        <w:rPr>
          <w:bCs/>
          <w:sz w:val="28"/>
          <w:szCs w:val="28"/>
        </w:rPr>
        <w:t>1</w:t>
      </w:r>
      <w:r w:rsidRPr="00940E66">
        <w:rPr>
          <w:bCs/>
          <w:sz w:val="28"/>
          <w:szCs w:val="28"/>
        </w:rPr>
        <w:t xml:space="preserve"> Моделирование издержек и прибыли предприятия (фирмы</w:t>
      </w:r>
      <w:r w:rsidR="00022AF2" w:rsidRPr="00940E66">
        <w:rPr>
          <w:bCs/>
          <w:sz w:val="28"/>
          <w:szCs w:val="28"/>
        </w:rPr>
        <w:t>)</w:t>
      </w:r>
    </w:p>
    <w:p w:rsidR="00806C35" w:rsidRPr="00940E66" w:rsidRDefault="00806C35" w:rsidP="00A11515">
      <w:pPr>
        <w:pStyle w:val="a3"/>
        <w:spacing w:before="0" w:beforeAutospacing="0" w:after="0" w:afterAutospacing="0" w:line="360" w:lineRule="auto"/>
        <w:jc w:val="both"/>
        <w:rPr>
          <w:bCs/>
          <w:sz w:val="28"/>
          <w:szCs w:val="28"/>
        </w:rPr>
      </w:pPr>
      <w:r w:rsidRPr="00940E66">
        <w:rPr>
          <w:bCs/>
          <w:sz w:val="28"/>
          <w:szCs w:val="28"/>
        </w:rPr>
        <w:t xml:space="preserve">3.2 Методы учета научно-технического прогресса </w:t>
      </w:r>
    </w:p>
    <w:p w:rsidR="00A11515" w:rsidRPr="00940E66" w:rsidRDefault="00806C35" w:rsidP="00A11515">
      <w:pPr>
        <w:pStyle w:val="a3"/>
        <w:spacing w:before="0" w:beforeAutospacing="0" w:after="0" w:afterAutospacing="0" w:line="360" w:lineRule="auto"/>
        <w:jc w:val="both"/>
        <w:rPr>
          <w:sz w:val="28"/>
          <w:szCs w:val="28"/>
        </w:rPr>
      </w:pPr>
      <w:r w:rsidRPr="00940E66">
        <w:rPr>
          <w:sz w:val="28"/>
          <w:szCs w:val="28"/>
        </w:rPr>
        <w:t>Заключение</w:t>
      </w:r>
      <w:r w:rsidR="00D01E13" w:rsidRPr="00940E66">
        <w:rPr>
          <w:sz w:val="28"/>
          <w:szCs w:val="28"/>
        </w:rPr>
        <w:t xml:space="preserve"> </w:t>
      </w:r>
    </w:p>
    <w:p w:rsidR="00806C35" w:rsidRPr="00940E66" w:rsidRDefault="00806C35" w:rsidP="00A11515">
      <w:pPr>
        <w:pStyle w:val="a3"/>
        <w:spacing w:before="0" w:beforeAutospacing="0" w:after="0" w:afterAutospacing="0" w:line="360" w:lineRule="auto"/>
        <w:jc w:val="both"/>
        <w:rPr>
          <w:sz w:val="28"/>
          <w:szCs w:val="28"/>
        </w:rPr>
      </w:pPr>
      <w:r w:rsidRPr="00940E66">
        <w:rPr>
          <w:sz w:val="28"/>
          <w:szCs w:val="28"/>
        </w:rPr>
        <w:t>Список литературы</w:t>
      </w:r>
      <w:r w:rsidR="00D01E13" w:rsidRPr="00940E66">
        <w:rPr>
          <w:sz w:val="28"/>
          <w:szCs w:val="28"/>
        </w:rPr>
        <w:t xml:space="preserve"> </w:t>
      </w:r>
    </w:p>
    <w:p w:rsidR="008D6E54" w:rsidRPr="00940E66" w:rsidRDefault="00A11515" w:rsidP="00A11515">
      <w:pPr>
        <w:pStyle w:val="a3"/>
        <w:spacing w:before="0" w:beforeAutospacing="0" w:after="0" w:afterAutospacing="0" w:line="360" w:lineRule="auto"/>
        <w:jc w:val="center"/>
        <w:rPr>
          <w:b/>
          <w:sz w:val="28"/>
          <w:szCs w:val="28"/>
        </w:rPr>
      </w:pPr>
      <w:r w:rsidRPr="00940E66">
        <w:rPr>
          <w:sz w:val="28"/>
          <w:szCs w:val="28"/>
        </w:rPr>
        <w:br w:type="page"/>
      </w:r>
      <w:r w:rsidR="008D6E54" w:rsidRPr="00940E66">
        <w:rPr>
          <w:b/>
          <w:sz w:val="28"/>
          <w:szCs w:val="28"/>
        </w:rPr>
        <w:t>Введение</w:t>
      </w:r>
    </w:p>
    <w:p w:rsidR="00A11515" w:rsidRPr="00940E66" w:rsidRDefault="00A11515" w:rsidP="00A11515">
      <w:pPr>
        <w:pStyle w:val="a3"/>
        <w:spacing w:before="0" w:beforeAutospacing="0" w:after="0" w:afterAutospacing="0" w:line="360" w:lineRule="auto"/>
        <w:jc w:val="both"/>
        <w:rPr>
          <w:sz w:val="28"/>
          <w:szCs w:val="28"/>
        </w:rPr>
      </w:pPr>
    </w:p>
    <w:p w:rsidR="00DF3643" w:rsidRPr="00940E66" w:rsidRDefault="00DF3643" w:rsidP="00A11515">
      <w:pPr>
        <w:pStyle w:val="a3"/>
        <w:spacing w:before="0" w:beforeAutospacing="0" w:after="0" w:afterAutospacing="0" w:line="360" w:lineRule="auto"/>
        <w:ind w:firstLine="709"/>
        <w:jc w:val="both"/>
        <w:rPr>
          <w:sz w:val="28"/>
          <w:szCs w:val="28"/>
        </w:rPr>
      </w:pPr>
      <w:r w:rsidRPr="00940E66">
        <w:rPr>
          <w:bCs/>
          <w:sz w:val="28"/>
          <w:szCs w:val="28"/>
        </w:rPr>
        <w:t>Мной выбрана тема «</w:t>
      </w:r>
      <w:r w:rsidRPr="00940E66">
        <w:rPr>
          <w:sz w:val="28"/>
          <w:szCs w:val="28"/>
        </w:rPr>
        <w:t>Сущность, модели, границы применения метода производственной функции». Эта тема актуальна из – за того, что этот метод позволяет ответить на главный вопрос, который стоит перед экономистами на предприятиях и предпринимателями – «А что будет, если…». Именно благодаря этому методу можно произвести расчёты получения возможной прибыли в различных условиях, и понять какую прибыль мы можем получить – от гарантированного минимума до возможного максимума, не проводя эксперименты в реальном времени и не рискуя своими финансами.</w:t>
      </w:r>
    </w:p>
    <w:p w:rsidR="00DF3643" w:rsidRPr="00940E66" w:rsidRDefault="00DF3643" w:rsidP="00A11515">
      <w:pPr>
        <w:pStyle w:val="a3"/>
        <w:spacing w:before="0" w:beforeAutospacing="0" w:after="0" w:afterAutospacing="0" w:line="360" w:lineRule="auto"/>
        <w:ind w:firstLine="709"/>
        <w:jc w:val="both"/>
        <w:rPr>
          <w:sz w:val="28"/>
          <w:szCs w:val="28"/>
        </w:rPr>
      </w:pPr>
      <w:r w:rsidRPr="00940E66">
        <w:rPr>
          <w:sz w:val="28"/>
          <w:szCs w:val="28"/>
        </w:rPr>
        <w:t xml:space="preserve">А что же такое производственная функция? Обратимся к словарю яндекса и получим следующее: </w:t>
      </w:r>
    </w:p>
    <w:p w:rsidR="008D6E54" w:rsidRPr="00940E66" w:rsidRDefault="008D6E54" w:rsidP="00A11515">
      <w:pPr>
        <w:pStyle w:val="a3"/>
        <w:spacing w:before="0" w:beforeAutospacing="0" w:after="0" w:afterAutospacing="0" w:line="360" w:lineRule="auto"/>
        <w:ind w:firstLine="709"/>
        <w:jc w:val="both"/>
        <w:rPr>
          <w:sz w:val="28"/>
          <w:szCs w:val="28"/>
        </w:rPr>
      </w:pPr>
      <w:r w:rsidRPr="00940E66">
        <w:rPr>
          <w:bCs/>
          <w:sz w:val="28"/>
          <w:szCs w:val="28"/>
        </w:rPr>
        <w:t>ПРОИЗВОДСТВЕННАЯ ФУНКЦИЯ</w:t>
      </w:r>
      <w:r w:rsidRPr="00940E66">
        <w:rPr>
          <w:sz w:val="28"/>
          <w:szCs w:val="28"/>
        </w:rPr>
        <w:t xml:space="preserve"> (</w:t>
      </w:r>
      <w:r w:rsidRPr="00940E66">
        <w:rPr>
          <w:bCs/>
          <w:sz w:val="28"/>
          <w:szCs w:val="28"/>
        </w:rPr>
        <w:t>ПФ</w:t>
      </w:r>
      <w:r w:rsidRPr="00940E66">
        <w:rPr>
          <w:sz w:val="28"/>
          <w:szCs w:val="28"/>
        </w:rPr>
        <w:t>)</w:t>
      </w:r>
      <w:r w:rsidRPr="00940E66">
        <w:rPr>
          <w:rStyle w:val="a7"/>
          <w:sz w:val="28"/>
          <w:szCs w:val="28"/>
        </w:rPr>
        <w:footnoteReference w:id="1"/>
      </w:r>
      <w:r w:rsidRPr="00940E66">
        <w:rPr>
          <w:sz w:val="28"/>
          <w:szCs w:val="28"/>
        </w:rPr>
        <w:t xml:space="preserve"> [production function] (то же: </w:t>
      </w:r>
      <w:r w:rsidRPr="00940E66">
        <w:rPr>
          <w:bCs/>
          <w:sz w:val="28"/>
          <w:szCs w:val="28"/>
        </w:rPr>
        <w:t>функция производства</w:t>
      </w:r>
      <w:r w:rsidRPr="00940E66">
        <w:rPr>
          <w:sz w:val="28"/>
          <w:szCs w:val="28"/>
        </w:rPr>
        <w:t xml:space="preserve">) — экономико-математическое уравнение, связывающее переменные величины </w:t>
      </w:r>
      <w:r w:rsidRPr="008240D8">
        <w:rPr>
          <w:iCs/>
          <w:sz w:val="28"/>
          <w:szCs w:val="28"/>
        </w:rPr>
        <w:t>затрат</w:t>
      </w:r>
      <w:r w:rsidRPr="00940E66">
        <w:rPr>
          <w:sz w:val="28"/>
          <w:szCs w:val="28"/>
        </w:rPr>
        <w:t xml:space="preserve"> (</w:t>
      </w:r>
      <w:r w:rsidRPr="008240D8">
        <w:rPr>
          <w:iCs/>
          <w:sz w:val="28"/>
          <w:szCs w:val="28"/>
        </w:rPr>
        <w:t>ресурсов</w:t>
      </w:r>
      <w:r w:rsidRPr="00940E66">
        <w:rPr>
          <w:sz w:val="28"/>
          <w:szCs w:val="28"/>
        </w:rPr>
        <w:t xml:space="preserve">) с величинами </w:t>
      </w:r>
      <w:r w:rsidRPr="008240D8">
        <w:rPr>
          <w:iCs/>
          <w:sz w:val="28"/>
          <w:szCs w:val="28"/>
        </w:rPr>
        <w:t>продукции</w:t>
      </w:r>
      <w:r w:rsidRPr="00940E66">
        <w:rPr>
          <w:sz w:val="28"/>
          <w:szCs w:val="28"/>
        </w:rPr>
        <w:t xml:space="preserve"> (</w:t>
      </w:r>
      <w:r w:rsidRPr="008240D8">
        <w:rPr>
          <w:iCs/>
          <w:sz w:val="28"/>
          <w:szCs w:val="28"/>
        </w:rPr>
        <w:t>выпуска</w:t>
      </w:r>
      <w:r w:rsidRPr="00940E66">
        <w:rPr>
          <w:sz w:val="28"/>
          <w:szCs w:val="28"/>
        </w:rPr>
        <w:t xml:space="preserve">). ПФ применяются для анализа влияния различных сочетаний </w:t>
      </w:r>
      <w:r w:rsidRPr="008240D8">
        <w:rPr>
          <w:iCs/>
          <w:sz w:val="28"/>
          <w:szCs w:val="28"/>
        </w:rPr>
        <w:t>факторов</w:t>
      </w:r>
      <w:r w:rsidRPr="00940E66">
        <w:rPr>
          <w:sz w:val="28"/>
          <w:szCs w:val="28"/>
        </w:rPr>
        <w:t xml:space="preserve"> на объем выпуска в определенный момент времени (</w:t>
      </w:r>
      <w:r w:rsidRPr="00940E66">
        <w:rPr>
          <w:bCs/>
          <w:sz w:val="28"/>
          <w:szCs w:val="28"/>
        </w:rPr>
        <w:t>статический вариант П. ф.</w:t>
      </w:r>
      <w:r w:rsidRPr="00940E66">
        <w:rPr>
          <w:sz w:val="28"/>
          <w:szCs w:val="28"/>
        </w:rPr>
        <w:t xml:space="preserve">) и для анализа, а также </w:t>
      </w:r>
      <w:r w:rsidRPr="008240D8">
        <w:rPr>
          <w:iCs/>
          <w:sz w:val="28"/>
          <w:szCs w:val="28"/>
        </w:rPr>
        <w:t>прогнозирования</w:t>
      </w:r>
      <w:r w:rsidRPr="00940E66">
        <w:rPr>
          <w:sz w:val="28"/>
          <w:szCs w:val="28"/>
        </w:rPr>
        <w:t xml:space="preserve"> соотношения объемов факторов и объема выпуска в разные моменты времени (</w:t>
      </w:r>
      <w:r w:rsidRPr="00940E66">
        <w:rPr>
          <w:bCs/>
          <w:sz w:val="28"/>
          <w:szCs w:val="28"/>
        </w:rPr>
        <w:t>динамический вариант Пф.</w:t>
      </w:r>
      <w:r w:rsidRPr="00940E66">
        <w:rPr>
          <w:sz w:val="28"/>
          <w:szCs w:val="28"/>
        </w:rPr>
        <w:t xml:space="preserve">) на различных уровнях экономики — от </w:t>
      </w:r>
      <w:r w:rsidRPr="008240D8">
        <w:rPr>
          <w:iCs/>
          <w:sz w:val="28"/>
          <w:szCs w:val="28"/>
        </w:rPr>
        <w:t>фирмы</w:t>
      </w:r>
      <w:r w:rsidRPr="00940E66">
        <w:rPr>
          <w:sz w:val="28"/>
          <w:szCs w:val="28"/>
        </w:rPr>
        <w:t xml:space="preserve"> (предприятия) до народного хозяйства в целом (</w:t>
      </w:r>
      <w:r w:rsidRPr="00940E66">
        <w:rPr>
          <w:bCs/>
          <w:sz w:val="28"/>
          <w:szCs w:val="28"/>
        </w:rPr>
        <w:t>агрегированная ПФ</w:t>
      </w:r>
      <w:r w:rsidRPr="00940E66">
        <w:rPr>
          <w:sz w:val="28"/>
          <w:szCs w:val="28"/>
        </w:rPr>
        <w:t xml:space="preserve">, в которой </w:t>
      </w:r>
      <w:r w:rsidRPr="008240D8">
        <w:rPr>
          <w:iCs/>
          <w:sz w:val="28"/>
          <w:szCs w:val="28"/>
        </w:rPr>
        <w:t>выпуском</w:t>
      </w:r>
      <w:r w:rsidRPr="00940E66">
        <w:rPr>
          <w:sz w:val="28"/>
          <w:szCs w:val="28"/>
        </w:rPr>
        <w:t xml:space="preserve"> служит показатель </w:t>
      </w:r>
      <w:r w:rsidRPr="008240D8">
        <w:rPr>
          <w:iCs/>
          <w:sz w:val="28"/>
          <w:szCs w:val="28"/>
        </w:rPr>
        <w:t>совокупного общественного продукта</w:t>
      </w:r>
      <w:r w:rsidRPr="00940E66">
        <w:rPr>
          <w:sz w:val="28"/>
          <w:szCs w:val="28"/>
        </w:rPr>
        <w:t xml:space="preserve"> или </w:t>
      </w:r>
      <w:r w:rsidRPr="008240D8">
        <w:rPr>
          <w:iCs/>
          <w:sz w:val="28"/>
          <w:szCs w:val="28"/>
        </w:rPr>
        <w:t>национального дохода</w:t>
      </w:r>
      <w:r w:rsidRPr="00940E66">
        <w:rPr>
          <w:sz w:val="28"/>
          <w:szCs w:val="28"/>
        </w:rPr>
        <w:t xml:space="preserve"> и т. п.). В отдельной фирме, корпорации и т. п. ПФ описывает максимальный объем выпуска продукции, которую они в состоянии произвести при каждом сочетании используемых факторов производства. Она может быть представлена множеством </w:t>
      </w:r>
      <w:r w:rsidRPr="008240D8">
        <w:rPr>
          <w:iCs/>
          <w:sz w:val="28"/>
          <w:szCs w:val="28"/>
        </w:rPr>
        <w:t>изоквант</w:t>
      </w:r>
      <w:r w:rsidRPr="00940E66">
        <w:rPr>
          <w:sz w:val="28"/>
          <w:szCs w:val="28"/>
        </w:rPr>
        <w:t>, связанных с различными уровнями объема производства.</w:t>
      </w:r>
    </w:p>
    <w:p w:rsidR="008D6E54" w:rsidRPr="00940E66" w:rsidRDefault="00A11515" w:rsidP="00A11515">
      <w:pPr>
        <w:pStyle w:val="a3"/>
        <w:spacing w:before="0" w:beforeAutospacing="0" w:after="0" w:afterAutospacing="0" w:line="360" w:lineRule="auto"/>
        <w:ind w:firstLine="709"/>
        <w:jc w:val="both"/>
        <w:rPr>
          <w:sz w:val="28"/>
          <w:szCs w:val="28"/>
        </w:rPr>
      </w:pPr>
      <w:r w:rsidRPr="00940E66">
        <w:rPr>
          <w:sz w:val="28"/>
          <w:szCs w:val="28"/>
        </w:rPr>
        <w:br w:type="page"/>
      </w:r>
      <w:r w:rsidR="008D6E54" w:rsidRPr="00940E66">
        <w:rPr>
          <w:sz w:val="28"/>
          <w:szCs w:val="28"/>
        </w:rPr>
        <w:t xml:space="preserve">Такой вид ПФ, когда устанавливается явная зависимость объема производства продукции от наличия или потребления ресурсов, называется </w:t>
      </w:r>
      <w:r w:rsidR="008D6E54" w:rsidRPr="00940E66">
        <w:rPr>
          <w:bCs/>
          <w:sz w:val="28"/>
          <w:szCs w:val="28"/>
        </w:rPr>
        <w:t>функцией выпуска.</w:t>
      </w:r>
    </w:p>
    <w:p w:rsidR="008D6E54" w:rsidRPr="00940E66" w:rsidRDefault="008D6E54" w:rsidP="00A11515">
      <w:pPr>
        <w:pStyle w:val="a3"/>
        <w:spacing w:before="0" w:beforeAutospacing="0" w:after="0" w:afterAutospacing="0" w:line="360" w:lineRule="auto"/>
        <w:ind w:firstLine="709"/>
        <w:jc w:val="both"/>
        <w:rPr>
          <w:sz w:val="28"/>
          <w:szCs w:val="28"/>
        </w:rPr>
      </w:pPr>
      <w:r w:rsidRPr="00940E66">
        <w:rPr>
          <w:sz w:val="28"/>
          <w:szCs w:val="28"/>
        </w:rPr>
        <w:t xml:space="preserve">В частности, широко используются функции выпуска в сельском хозяйстве, где с их помощью изучается влияние на урожайность таких факторов, как, напр., разные виды и составы удобрений, методы обработки почвы. Наряду с подобными ПФ используются обратные к ним </w:t>
      </w:r>
      <w:r w:rsidRPr="00940E66">
        <w:rPr>
          <w:bCs/>
          <w:sz w:val="28"/>
          <w:szCs w:val="28"/>
        </w:rPr>
        <w:t>функции производственных затрат.</w:t>
      </w:r>
      <w:r w:rsidRPr="00940E66">
        <w:rPr>
          <w:sz w:val="28"/>
          <w:szCs w:val="28"/>
        </w:rPr>
        <w:t xml:space="preserve"> Они характеризуют зависимость затрат ресурсов от объемов выпуска продукции (строго говоря, они обратны только к ПФ с </w:t>
      </w:r>
      <w:r w:rsidRPr="008240D8">
        <w:rPr>
          <w:iCs/>
          <w:sz w:val="28"/>
          <w:szCs w:val="28"/>
        </w:rPr>
        <w:t>взаимозаменяемыми ресурсами</w:t>
      </w:r>
      <w:r w:rsidRPr="00940E66">
        <w:rPr>
          <w:sz w:val="28"/>
          <w:szCs w:val="28"/>
        </w:rPr>
        <w:t xml:space="preserve">). Частными случаями ПФ можно считать </w:t>
      </w:r>
      <w:r w:rsidRPr="00940E66">
        <w:rPr>
          <w:bCs/>
          <w:sz w:val="28"/>
          <w:szCs w:val="28"/>
        </w:rPr>
        <w:t>функцию</w:t>
      </w:r>
      <w:r w:rsidRPr="00940E66">
        <w:rPr>
          <w:sz w:val="28"/>
          <w:szCs w:val="28"/>
        </w:rPr>
        <w:t xml:space="preserve"> издержек (связь объема продукции и </w:t>
      </w:r>
      <w:r w:rsidRPr="008240D8">
        <w:rPr>
          <w:iCs/>
          <w:sz w:val="28"/>
          <w:szCs w:val="28"/>
        </w:rPr>
        <w:t>издержек производства</w:t>
      </w:r>
      <w:r w:rsidRPr="00940E66">
        <w:rPr>
          <w:sz w:val="28"/>
          <w:szCs w:val="28"/>
        </w:rPr>
        <w:t xml:space="preserve">), </w:t>
      </w:r>
      <w:r w:rsidRPr="00940E66">
        <w:rPr>
          <w:bCs/>
          <w:sz w:val="28"/>
          <w:szCs w:val="28"/>
        </w:rPr>
        <w:t>инвестиционную функцию</w:t>
      </w:r>
      <w:r w:rsidRPr="00940E66">
        <w:rPr>
          <w:sz w:val="28"/>
          <w:szCs w:val="28"/>
        </w:rPr>
        <w:t xml:space="preserve"> (зависимость потребных </w:t>
      </w:r>
      <w:r w:rsidRPr="008240D8">
        <w:rPr>
          <w:iCs/>
          <w:sz w:val="28"/>
          <w:szCs w:val="28"/>
        </w:rPr>
        <w:t>капиталовложений</w:t>
      </w:r>
      <w:r w:rsidRPr="00940E66">
        <w:rPr>
          <w:sz w:val="28"/>
          <w:szCs w:val="28"/>
        </w:rPr>
        <w:t xml:space="preserve"> от производственной мощности будущего предприятия) и др.</w:t>
      </w:r>
    </w:p>
    <w:p w:rsidR="008D6E54" w:rsidRPr="00940E66" w:rsidRDefault="008D6E54" w:rsidP="00A11515">
      <w:pPr>
        <w:pStyle w:val="a3"/>
        <w:spacing w:before="0" w:beforeAutospacing="0" w:after="0" w:afterAutospacing="0" w:line="360" w:lineRule="auto"/>
        <w:ind w:firstLine="709"/>
        <w:jc w:val="both"/>
        <w:rPr>
          <w:sz w:val="28"/>
          <w:szCs w:val="28"/>
        </w:rPr>
      </w:pPr>
      <w:r w:rsidRPr="00940E66">
        <w:rPr>
          <w:sz w:val="28"/>
          <w:szCs w:val="28"/>
        </w:rPr>
        <w:t xml:space="preserve">Математически ПФ могут быть представлены в различных формах — от столь простых, как </w:t>
      </w:r>
      <w:r w:rsidRPr="008240D8">
        <w:rPr>
          <w:iCs/>
          <w:sz w:val="28"/>
          <w:szCs w:val="28"/>
        </w:rPr>
        <w:t>линейная зависимость</w:t>
      </w:r>
      <w:r w:rsidRPr="00940E66">
        <w:rPr>
          <w:sz w:val="28"/>
          <w:szCs w:val="28"/>
        </w:rPr>
        <w:t xml:space="preserve"> результата производства от одного исследуемого фактора, до весьма сложных систем уравнений, включающих </w:t>
      </w:r>
      <w:r w:rsidRPr="008240D8">
        <w:rPr>
          <w:iCs/>
          <w:sz w:val="28"/>
          <w:szCs w:val="28"/>
        </w:rPr>
        <w:t>рекуррентные соотношения</w:t>
      </w:r>
      <w:r w:rsidRPr="00940E66">
        <w:rPr>
          <w:sz w:val="28"/>
          <w:szCs w:val="28"/>
        </w:rPr>
        <w:t>, которыми связываются состояния изучаемого объекта в разные периоды времени.</w:t>
      </w:r>
    </w:p>
    <w:p w:rsidR="008D6E54" w:rsidRPr="00940E66" w:rsidRDefault="008D6E54" w:rsidP="00A11515">
      <w:pPr>
        <w:pStyle w:val="a3"/>
        <w:spacing w:before="0" w:beforeAutospacing="0" w:after="0" w:afterAutospacing="0" w:line="360" w:lineRule="auto"/>
        <w:ind w:firstLine="709"/>
        <w:jc w:val="both"/>
        <w:rPr>
          <w:sz w:val="28"/>
          <w:szCs w:val="28"/>
        </w:rPr>
      </w:pPr>
      <w:r w:rsidRPr="00940E66">
        <w:rPr>
          <w:sz w:val="28"/>
          <w:szCs w:val="28"/>
        </w:rPr>
        <w:t xml:space="preserve">Наиболее широко распространены </w:t>
      </w:r>
      <w:r w:rsidRPr="00940E66">
        <w:rPr>
          <w:bCs/>
          <w:sz w:val="28"/>
          <w:szCs w:val="28"/>
        </w:rPr>
        <w:t>мультипликативно-степенные формы</w:t>
      </w:r>
      <w:r w:rsidRPr="00940E66">
        <w:rPr>
          <w:sz w:val="28"/>
          <w:szCs w:val="28"/>
        </w:rPr>
        <w:t xml:space="preserve"> представления ПФ. Их особенность состоит в следующем: если один из сомножителей равен нулю, то результат обращается в нуль. Легко заметить, что это реалистично отражает тот факт, что в большинстве случаев в производстве участвуют все анализируемые первичные ресурсы и без любого из них выпуск продукции оказывается невозможным. В самой общей форме (она называется </w:t>
      </w:r>
      <w:r w:rsidRPr="00940E66">
        <w:rPr>
          <w:bCs/>
          <w:sz w:val="28"/>
          <w:szCs w:val="28"/>
        </w:rPr>
        <w:t>канонической</w:t>
      </w:r>
      <w:r w:rsidRPr="00940E66">
        <w:rPr>
          <w:sz w:val="28"/>
          <w:szCs w:val="28"/>
        </w:rPr>
        <w:t>) эта функция записывается так:</w:t>
      </w:r>
    </w:p>
    <w:p w:rsidR="00A11515" w:rsidRPr="00940E66" w:rsidRDefault="00A11515" w:rsidP="00A11515">
      <w:pPr>
        <w:pStyle w:val="a3"/>
        <w:spacing w:before="0" w:beforeAutospacing="0" w:after="0" w:afterAutospacing="0" w:line="360" w:lineRule="auto"/>
        <w:ind w:firstLine="709"/>
        <w:jc w:val="both"/>
        <w:rPr>
          <w:sz w:val="28"/>
          <w:szCs w:val="28"/>
        </w:rPr>
      </w:pPr>
    </w:p>
    <w:p w:rsidR="008D6E54"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21.75pt">
            <v:imagedata r:id="rId7" o:title=""/>
          </v:shape>
        </w:pict>
      </w:r>
      <w:r w:rsidR="00A00FB3" w:rsidRPr="00940E66">
        <w:rPr>
          <w:sz w:val="28"/>
          <w:szCs w:val="28"/>
          <w:lang w:val="en-US"/>
        </w:rPr>
        <w:t xml:space="preserve"> </w:t>
      </w:r>
      <w:r w:rsidR="00A00FB3" w:rsidRPr="00940E66">
        <w:rPr>
          <w:sz w:val="28"/>
          <w:szCs w:val="28"/>
        </w:rPr>
        <w:t>и</w:t>
      </w:r>
      <w:r w:rsidR="008D6E54" w:rsidRPr="00940E66">
        <w:rPr>
          <w:sz w:val="28"/>
          <w:szCs w:val="28"/>
        </w:rPr>
        <w:t>ли</w:t>
      </w:r>
      <w:r w:rsidR="00A00FB3" w:rsidRPr="00940E66">
        <w:rPr>
          <w:sz w:val="28"/>
          <w:szCs w:val="28"/>
          <w:lang w:val="en-US"/>
        </w:rPr>
        <w:t xml:space="preserve"> </w:t>
      </w:r>
      <w:r>
        <w:rPr>
          <w:sz w:val="28"/>
          <w:szCs w:val="28"/>
        </w:rPr>
        <w:pict>
          <v:shape id="_x0000_i1026" type="#_x0000_t75" style="width:114pt;height:23.25pt">
            <v:imagedata r:id="rId8" o:title=""/>
          </v:shape>
        </w:pict>
      </w:r>
    </w:p>
    <w:p w:rsidR="00A11515" w:rsidRPr="00940E66" w:rsidRDefault="00A11515" w:rsidP="00A11515">
      <w:pPr>
        <w:pStyle w:val="a3"/>
        <w:spacing w:before="0" w:beforeAutospacing="0" w:after="0" w:afterAutospacing="0" w:line="360" w:lineRule="auto"/>
        <w:ind w:firstLine="709"/>
        <w:jc w:val="both"/>
        <w:rPr>
          <w:sz w:val="28"/>
          <w:szCs w:val="28"/>
          <w:lang w:val="en-US"/>
        </w:rPr>
      </w:pPr>
    </w:p>
    <w:p w:rsidR="008D6E54" w:rsidRPr="00940E66" w:rsidRDefault="008D6E54" w:rsidP="00A11515">
      <w:pPr>
        <w:pStyle w:val="a3"/>
        <w:spacing w:before="0" w:beforeAutospacing="0" w:after="0" w:afterAutospacing="0" w:line="360" w:lineRule="auto"/>
        <w:ind w:firstLine="709"/>
        <w:jc w:val="both"/>
        <w:rPr>
          <w:sz w:val="28"/>
          <w:szCs w:val="28"/>
        </w:rPr>
      </w:pPr>
      <w:r w:rsidRPr="00940E66">
        <w:rPr>
          <w:sz w:val="28"/>
          <w:szCs w:val="28"/>
        </w:rPr>
        <w:t xml:space="preserve">Здесь коэффициент </w:t>
      </w:r>
      <w:r w:rsidRPr="00940E66">
        <w:rPr>
          <w:iCs/>
          <w:sz w:val="28"/>
          <w:szCs w:val="28"/>
        </w:rPr>
        <w:t>А</w:t>
      </w:r>
      <w:r w:rsidRPr="00940E66">
        <w:rPr>
          <w:sz w:val="28"/>
          <w:szCs w:val="28"/>
        </w:rPr>
        <w:t xml:space="preserve">, стоящий перед знаком умножения, учитывает размерность, он зависит от избранной единицы измерений затрат и выпуска. Сомножители от первого до </w:t>
      </w:r>
      <w:r w:rsidRPr="00940E66">
        <w:rPr>
          <w:iCs/>
          <w:sz w:val="28"/>
          <w:szCs w:val="28"/>
        </w:rPr>
        <w:t>n</w:t>
      </w:r>
      <w:r w:rsidRPr="00940E66">
        <w:rPr>
          <w:sz w:val="28"/>
          <w:szCs w:val="28"/>
        </w:rPr>
        <w:t xml:space="preserve">-го могут иметь различное содержание в зависимости от того, какие факторы оказывают влияние на общий результат (выпуск). Напр., в ПФ, которая применяется для изучения экономики в целом, можно в качестве результативного показателя принять объем конечного продукта, а сомножителей — численность занятого населения </w:t>
      </w:r>
      <w:r w:rsidRPr="00940E66">
        <w:rPr>
          <w:iCs/>
          <w:sz w:val="28"/>
          <w:szCs w:val="28"/>
        </w:rPr>
        <w:t>x</w:t>
      </w:r>
      <w:r w:rsidRPr="00940E66">
        <w:rPr>
          <w:sz w:val="28"/>
          <w:szCs w:val="28"/>
          <w:vertAlign w:val="subscript"/>
        </w:rPr>
        <w:t>1</w:t>
      </w:r>
      <w:r w:rsidRPr="00940E66">
        <w:rPr>
          <w:sz w:val="28"/>
          <w:szCs w:val="28"/>
        </w:rPr>
        <w:t xml:space="preserve">, сумму основных и оборотных фондов </w:t>
      </w:r>
      <w:r w:rsidRPr="00940E66">
        <w:rPr>
          <w:iCs/>
          <w:sz w:val="28"/>
          <w:szCs w:val="28"/>
        </w:rPr>
        <w:t>x</w:t>
      </w:r>
      <w:r w:rsidRPr="00940E66">
        <w:rPr>
          <w:sz w:val="28"/>
          <w:szCs w:val="28"/>
          <w:vertAlign w:val="subscript"/>
        </w:rPr>
        <w:t>2</w:t>
      </w:r>
      <w:r w:rsidRPr="00940E66">
        <w:rPr>
          <w:sz w:val="28"/>
          <w:szCs w:val="28"/>
        </w:rPr>
        <w:t xml:space="preserve">, площадь используемой земли </w:t>
      </w:r>
      <w:r w:rsidRPr="00940E66">
        <w:rPr>
          <w:iCs/>
          <w:sz w:val="28"/>
          <w:szCs w:val="28"/>
        </w:rPr>
        <w:t>x</w:t>
      </w:r>
      <w:r w:rsidRPr="00940E66">
        <w:rPr>
          <w:sz w:val="28"/>
          <w:szCs w:val="28"/>
          <w:vertAlign w:val="subscript"/>
        </w:rPr>
        <w:t>3</w:t>
      </w:r>
      <w:r w:rsidRPr="00940E66">
        <w:rPr>
          <w:sz w:val="28"/>
          <w:szCs w:val="28"/>
        </w:rPr>
        <w:t xml:space="preserve">. Только два сомножителя у функции </w:t>
      </w:r>
      <w:r w:rsidRPr="008240D8">
        <w:rPr>
          <w:iCs/>
          <w:sz w:val="28"/>
          <w:szCs w:val="28"/>
        </w:rPr>
        <w:t>Кобба—Дугласа</w:t>
      </w:r>
      <w:r w:rsidRPr="00940E66">
        <w:rPr>
          <w:sz w:val="28"/>
          <w:szCs w:val="28"/>
        </w:rPr>
        <w:t>, с помощью которой была сделана попытка оценить связь таких факторов, как труд и капитал, с ростом национального дохода США в 20—30-е гг. ХХ в.:</w:t>
      </w:r>
    </w:p>
    <w:p w:rsidR="00A11515" w:rsidRPr="00940E66" w:rsidRDefault="00A11515" w:rsidP="00A11515">
      <w:pPr>
        <w:pStyle w:val="a3"/>
        <w:spacing w:before="0" w:beforeAutospacing="0" w:after="0" w:afterAutospacing="0" w:line="360" w:lineRule="auto"/>
        <w:ind w:firstLine="709"/>
        <w:jc w:val="both"/>
        <w:rPr>
          <w:sz w:val="28"/>
          <w:szCs w:val="28"/>
        </w:rPr>
      </w:pPr>
    </w:p>
    <w:p w:rsidR="008D6E54" w:rsidRPr="00940E66" w:rsidRDefault="008D6E54" w:rsidP="00A11515">
      <w:pPr>
        <w:pStyle w:val="a3"/>
        <w:spacing w:before="0" w:beforeAutospacing="0" w:after="0" w:afterAutospacing="0" w:line="360" w:lineRule="auto"/>
        <w:ind w:firstLine="709"/>
        <w:jc w:val="both"/>
        <w:rPr>
          <w:sz w:val="28"/>
          <w:szCs w:val="28"/>
        </w:rPr>
      </w:pPr>
      <w:r w:rsidRPr="00940E66">
        <w:rPr>
          <w:iCs/>
          <w:sz w:val="28"/>
          <w:szCs w:val="28"/>
        </w:rPr>
        <w:t>N</w:t>
      </w:r>
      <w:r w:rsidRPr="00940E66">
        <w:rPr>
          <w:sz w:val="28"/>
          <w:szCs w:val="28"/>
        </w:rPr>
        <w:t xml:space="preserve"> = </w:t>
      </w:r>
      <w:r w:rsidRPr="00940E66">
        <w:rPr>
          <w:iCs/>
          <w:sz w:val="28"/>
          <w:szCs w:val="28"/>
        </w:rPr>
        <w:t>A</w:t>
      </w:r>
      <w:r w:rsidRPr="00940E66">
        <w:rPr>
          <w:sz w:val="28"/>
          <w:szCs w:val="28"/>
        </w:rPr>
        <w:t xml:space="preserve"> · </w:t>
      </w:r>
      <w:r w:rsidRPr="00940E66">
        <w:rPr>
          <w:iCs/>
          <w:sz w:val="28"/>
          <w:szCs w:val="28"/>
        </w:rPr>
        <w:t>L</w:t>
      </w:r>
      <w:r w:rsidRPr="00940E66">
        <w:rPr>
          <w:sz w:val="28"/>
          <w:szCs w:val="28"/>
          <w:vertAlign w:val="superscript"/>
        </w:rPr>
        <w:t>α</w:t>
      </w:r>
      <w:r w:rsidRPr="00940E66">
        <w:rPr>
          <w:sz w:val="28"/>
          <w:szCs w:val="28"/>
        </w:rPr>
        <w:t xml:space="preserve"> · </w:t>
      </w:r>
      <w:r w:rsidRPr="00940E66">
        <w:rPr>
          <w:iCs/>
          <w:sz w:val="28"/>
          <w:szCs w:val="28"/>
        </w:rPr>
        <w:t>K</w:t>
      </w:r>
      <w:r w:rsidRPr="00940E66">
        <w:rPr>
          <w:sz w:val="28"/>
          <w:szCs w:val="28"/>
          <w:vertAlign w:val="superscript"/>
        </w:rPr>
        <w:t>β</w:t>
      </w:r>
      <w:r w:rsidRPr="00940E66">
        <w:rPr>
          <w:sz w:val="28"/>
          <w:szCs w:val="28"/>
        </w:rPr>
        <w:t>,</w:t>
      </w:r>
    </w:p>
    <w:p w:rsidR="00A11515" w:rsidRPr="00940E66" w:rsidRDefault="00A11515" w:rsidP="00A11515">
      <w:pPr>
        <w:pStyle w:val="a3"/>
        <w:spacing w:before="0" w:beforeAutospacing="0" w:after="0" w:afterAutospacing="0" w:line="360" w:lineRule="auto"/>
        <w:ind w:firstLine="709"/>
        <w:jc w:val="both"/>
        <w:rPr>
          <w:sz w:val="28"/>
          <w:szCs w:val="28"/>
        </w:rPr>
      </w:pPr>
    </w:p>
    <w:p w:rsidR="008D6E54" w:rsidRPr="00940E66" w:rsidRDefault="008D6E54" w:rsidP="00A11515">
      <w:pPr>
        <w:pStyle w:val="a3"/>
        <w:spacing w:before="0" w:beforeAutospacing="0" w:after="0" w:afterAutospacing="0" w:line="360" w:lineRule="auto"/>
        <w:ind w:firstLine="709"/>
        <w:jc w:val="both"/>
        <w:rPr>
          <w:sz w:val="28"/>
          <w:szCs w:val="28"/>
        </w:rPr>
      </w:pPr>
      <w:r w:rsidRPr="00940E66">
        <w:rPr>
          <w:sz w:val="28"/>
          <w:szCs w:val="28"/>
        </w:rPr>
        <w:t xml:space="preserve">где </w:t>
      </w:r>
      <w:r w:rsidRPr="00940E66">
        <w:rPr>
          <w:iCs/>
          <w:sz w:val="28"/>
          <w:szCs w:val="28"/>
        </w:rPr>
        <w:t>N</w:t>
      </w:r>
      <w:r w:rsidRPr="00940E66">
        <w:rPr>
          <w:sz w:val="28"/>
          <w:szCs w:val="28"/>
        </w:rPr>
        <w:t xml:space="preserve"> — национальный доход; </w:t>
      </w:r>
      <w:r w:rsidRPr="00940E66">
        <w:rPr>
          <w:iCs/>
          <w:sz w:val="28"/>
          <w:szCs w:val="28"/>
        </w:rPr>
        <w:t>L</w:t>
      </w:r>
      <w:r w:rsidRPr="00940E66">
        <w:rPr>
          <w:sz w:val="28"/>
          <w:szCs w:val="28"/>
        </w:rPr>
        <w:t xml:space="preserve"> и </w:t>
      </w:r>
      <w:r w:rsidRPr="00940E66">
        <w:rPr>
          <w:iCs/>
          <w:sz w:val="28"/>
          <w:szCs w:val="28"/>
        </w:rPr>
        <w:t>K</w:t>
      </w:r>
      <w:r w:rsidRPr="00940E66">
        <w:rPr>
          <w:sz w:val="28"/>
          <w:szCs w:val="28"/>
        </w:rPr>
        <w:t xml:space="preserve"> — соответственно объемы приложенного труда и капитала.</w:t>
      </w:r>
    </w:p>
    <w:p w:rsidR="008D6E54" w:rsidRPr="00940E66" w:rsidRDefault="008D6E54" w:rsidP="00A11515">
      <w:pPr>
        <w:pStyle w:val="a3"/>
        <w:spacing w:before="0" w:beforeAutospacing="0" w:after="0" w:afterAutospacing="0" w:line="360" w:lineRule="auto"/>
        <w:ind w:firstLine="709"/>
        <w:jc w:val="both"/>
        <w:rPr>
          <w:sz w:val="28"/>
          <w:szCs w:val="28"/>
        </w:rPr>
      </w:pPr>
      <w:r w:rsidRPr="00940E66">
        <w:rPr>
          <w:sz w:val="28"/>
          <w:szCs w:val="28"/>
        </w:rPr>
        <w:t>Степенные коэффициенты (</w:t>
      </w:r>
      <w:r w:rsidRPr="008240D8">
        <w:rPr>
          <w:iCs/>
          <w:sz w:val="28"/>
          <w:szCs w:val="28"/>
        </w:rPr>
        <w:t>параметры</w:t>
      </w:r>
      <w:r w:rsidRPr="00940E66">
        <w:rPr>
          <w:sz w:val="28"/>
          <w:szCs w:val="28"/>
        </w:rPr>
        <w:t>) мультипликативно-степенной ПФ показывают ту долю в процентном приросте конечного продукта, которую вносит каждый из сомножителей (или на сколько процентов возрастет продукт, если затраты соответствующего ресурса увеличить на один процент); они являются коэффициентами эластичности производства относительно затрат соответствующего ресурса. Если сумма коэффициентов составляет 1, это означает однородность функции: она возрастает пропорционально росту количества ресурсов. Но возможны и такие случаи, когда сумма параметров больше или меньше единицы; это показывает, что увеличение затрат приводит к непропорционально большему или непропорционально меньшему росту выпуска (</w:t>
      </w:r>
      <w:r w:rsidRPr="008240D8">
        <w:rPr>
          <w:iCs/>
          <w:sz w:val="28"/>
          <w:szCs w:val="28"/>
        </w:rPr>
        <w:t>Эффект масштаба</w:t>
      </w:r>
      <w:r w:rsidRPr="00940E66">
        <w:rPr>
          <w:sz w:val="28"/>
          <w:szCs w:val="28"/>
        </w:rPr>
        <w:t>).</w:t>
      </w:r>
    </w:p>
    <w:p w:rsidR="008D6E54" w:rsidRPr="00940E66" w:rsidRDefault="008D6E54" w:rsidP="00A11515">
      <w:pPr>
        <w:pStyle w:val="a3"/>
        <w:spacing w:before="0" w:beforeAutospacing="0" w:after="0" w:afterAutospacing="0" w:line="360" w:lineRule="auto"/>
        <w:ind w:firstLine="709"/>
        <w:jc w:val="both"/>
        <w:rPr>
          <w:sz w:val="28"/>
          <w:szCs w:val="28"/>
        </w:rPr>
      </w:pPr>
      <w:r w:rsidRPr="00940E66">
        <w:rPr>
          <w:sz w:val="28"/>
          <w:szCs w:val="28"/>
        </w:rPr>
        <w:t xml:space="preserve">В динамическом варианте применяются разные формы ПФ. Напр., (в 2-факторном случае): </w:t>
      </w:r>
      <w:r w:rsidRPr="00940E66">
        <w:rPr>
          <w:iCs/>
          <w:sz w:val="28"/>
          <w:szCs w:val="28"/>
        </w:rPr>
        <w:t>Y</w:t>
      </w:r>
      <w:r w:rsidRPr="00940E66">
        <w:rPr>
          <w:sz w:val="28"/>
          <w:szCs w:val="28"/>
        </w:rPr>
        <w:t>(</w:t>
      </w:r>
      <w:r w:rsidRPr="00940E66">
        <w:rPr>
          <w:iCs/>
          <w:sz w:val="28"/>
          <w:szCs w:val="28"/>
        </w:rPr>
        <w:t>t</w:t>
      </w:r>
      <w:r w:rsidRPr="00940E66">
        <w:rPr>
          <w:sz w:val="28"/>
          <w:szCs w:val="28"/>
        </w:rPr>
        <w:t xml:space="preserve">) = </w:t>
      </w:r>
      <w:r w:rsidRPr="00940E66">
        <w:rPr>
          <w:iCs/>
          <w:sz w:val="28"/>
          <w:szCs w:val="28"/>
        </w:rPr>
        <w:t>A</w:t>
      </w:r>
      <w:r w:rsidRPr="00940E66">
        <w:rPr>
          <w:sz w:val="28"/>
          <w:szCs w:val="28"/>
        </w:rPr>
        <w:t>(</w:t>
      </w:r>
      <w:r w:rsidRPr="00940E66">
        <w:rPr>
          <w:iCs/>
          <w:sz w:val="28"/>
          <w:szCs w:val="28"/>
        </w:rPr>
        <w:t>t</w:t>
      </w:r>
      <w:r w:rsidRPr="00940E66">
        <w:rPr>
          <w:sz w:val="28"/>
          <w:szCs w:val="28"/>
        </w:rPr>
        <w:t xml:space="preserve">) </w:t>
      </w:r>
      <w:r w:rsidRPr="00940E66">
        <w:rPr>
          <w:iCs/>
          <w:sz w:val="28"/>
          <w:szCs w:val="28"/>
        </w:rPr>
        <w:t>L</w:t>
      </w:r>
      <w:r w:rsidRPr="00940E66">
        <w:rPr>
          <w:iCs/>
          <w:sz w:val="28"/>
          <w:szCs w:val="28"/>
          <w:vertAlign w:val="superscript"/>
        </w:rPr>
        <w:t>α</w:t>
      </w:r>
      <w:r w:rsidRPr="00940E66">
        <w:rPr>
          <w:sz w:val="28"/>
          <w:szCs w:val="28"/>
        </w:rPr>
        <w:t>(</w:t>
      </w:r>
      <w:r w:rsidRPr="00940E66">
        <w:rPr>
          <w:iCs/>
          <w:sz w:val="28"/>
          <w:szCs w:val="28"/>
        </w:rPr>
        <w:t>t</w:t>
      </w:r>
      <w:r w:rsidRPr="00940E66">
        <w:rPr>
          <w:sz w:val="28"/>
          <w:szCs w:val="28"/>
        </w:rPr>
        <w:t xml:space="preserve">) </w:t>
      </w:r>
      <w:r w:rsidRPr="00940E66">
        <w:rPr>
          <w:iCs/>
          <w:sz w:val="28"/>
          <w:szCs w:val="28"/>
        </w:rPr>
        <w:t>K</w:t>
      </w:r>
      <w:r w:rsidRPr="00940E66">
        <w:rPr>
          <w:sz w:val="28"/>
          <w:szCs w:val="28"/>
          <w:vertAlign w:val="superscript"/>
        </w:rPr>
        <w:t>β</w:t>
      </w:r>
      <w:r w:rsidRPr="00940E66">
        <w:rPr>
          <w:sz w:val="28"/>
          <w:szCs w:val="28"/>
        </w:rPr>
        <w:t>(</w:t>
      </w:r>
      <w:r w:rsidRPr="00940E66">
        <w:rPr>
          <w:iCs/>
          <w:sz w:val="28"/>
          <w:szCs w:val="28"/>
        </w:rPr>
        <w:t>t</w:t>
      </w:r>
      <w:r w:rsidRPr="00940E66">
        <w:rPr>
          <w:sz w:val="28"/>
          <w:szCs w:val="28"/>
        </w:rPr>
        <w:t xml:space="preserve">), где множитель </w:t>
      </w:r>
      <w:r w:rsidRPr="00940E66">
        <w:rPr>
          <w:iCs/>
          <w:sz w:val="28"/>
          <w:szCs w:val="28"/>
        </w:rPr>
        <w:t>A</w:t>
      </w:r>
      <w:r w:rsidRPr="00940E66">
        <w:rPr>
          <w:sz w:val="28"/>
          <w:szCs w:val="28"/>
        </w:rPr>
        <w:t>(</w:t>
      </w:r>
      <w:r w:rsidRPr="00940E66">
        <w:rPr>
          <w:iCs/>
          <w:sz w:val="28"/>
          <w:szCs w:val="28"/>
        </w:rPr>
        <w:t>t</w:t>
      </w:r>
      <w:r w:rsidRPr="00940E66">
        <w:rPr>
          <w:sz w:val="28"/>
          <w:szCs w:val="28"/>
        </w:rPr>
        <w:t>) обычно возрастает во времени, отражая общий рост эффективности производственных факторов в динамике.</w:t>
      </w:r>
    </w:p>
    <w:p w:rsidR="008D6E54" w:rsidRPr="00940E66" w:rsidRDefault="008D6E54" w:rsidP="00A11515">
      <w:pPr>
        <w:pStyle w:val="a3"/>
        <w:spacing w:before="0" w:beforeAutospacing="0" w:after="0" w:afterAutospacing="0" w:line="360" w:lineRule="auto"/>
        <w:ind w:firstLine="709"/>
        <w:jc w:val="both"/>
        <w:rPr>
          <w:sz w:val="28"/>
          <w:szCs w:val="28"/>
        </w:rPr>
      </w:pPr>
      <w:r w:rsidRPr="00940E66">
        <w:rPr>
          <w:sz w:val="28"/>
          <w:szCs w:val="28"/>
        </w:rPr>
        <w:t xml:space="preserve">Логарифмируя, а </w:t>
      </w:r>
      <w:r w:rsidR="00A11515" w:rsidRPr="00940E66">
        <w:rPr>
          <w:sz w:val="28"/>
          <w:szCs w:val="28"/>
        </w:rPr>
        <w:t>затем,</w:t>
      </w:r>
      <w:r w:rsidRPr="00940E66">
        <w:rPr>
          <w:sz w:val="28"/>
          <w:szCs w:val="28"/>
        </w:rPr>
        <w:t xml:space="preserve"> дифференцируя по </w:t>
      </w:r>
      <w:r w:rsidRPr="00940E66">
        <w:rPr>
          <w:iCs/>
          <w:sz w:val="28"/>
          <w:szCs w:val="28"/>
        </w:rPr>
        <w:t>t</w:t>
      </w:r>
      <w:r w:rsidRPr="00940E66">
        <w:rPr>
          <w:sz w:val="28"/>
          <w:szCs w:val="28"/>
        </w:rPr>
        <w:t xml:space="preserve"> указанную функцию, можно получить соотношения между темпами прироста конечного продукта (национального дохода) и прироста производственных факторов (темпы прироста переменных принято здесь описывать в процентах).</w:t>
      </w:r>
    </w:p>
    <w:p w:rsidR="008D6E54" w:rsidRPr="00940E66" w:rsidRDefault="008D6E54" w:rsidP="00A11515">
      <w:pPr>
        <w:pStyle w:val="a3"/>
        <w:spacing w:before="0" w:beforeAutospacing="0" w:after="0" w:afterAutospacing="0" w:line="360" w:lineRule="auto"/>
        <w:ind w:firstLine="709"/>
        <w:jc w:val="both"/>
        <w:rPr>
          <w:sz w:val="28"/>
          <w:szCs w:val="28"/>
        </w:rPr>
      </w:pPr>
      <w:r w:rsidRPr="00940E66">
        <w:rPr>
          <w:sz w:val="28"/>
          <w:szCs w:val="28"/>
        </w:rPr>
        <w:t>Дальнейшая “динамизация” ПФ может заключаться в использовании переменных коэффициентов эластичности.</w:t>
      </w:r>
    </w:p>
    <w:p w:rsidR="008D6E54" w:rsidRPr="00940E66" w:rsidRDefault="008D6E54" w:rsidP="00A11515">
      <w:pPr>
        <w:pStyle w:val="a3"/>
        <w:spacing w:before="0" w:beforeAutospacing="0" w:after="0" w:afterAutospacing="0" w:line="360" w:lineRule="auto"/>
        <w:ind w:firstLine="709"/>
        <w:jc w:val="both"/>
        <w:rPr>
          <w:sz w:val="28"/>
          <w:szCs w:val="28"/>
        </w:rPr>
      </w:pPr>
      <w:r w:rsidRPr="00940E66">
        <w:rPr>
          <w:sz w:val="28"/>
          <w:szCs w:val="28"/>
        </w:rPr>
        <w:t xml:space="preserve">Описываемые ПФ соотношения носят статистический характер, т. е. проявляются только в </w:t>
      </w:r>
      <w:r w:rsidRPr="00940E66">
        <w:rPr>
          <w:bCs/>
          <w:sz w:val="28"/>
          <w:szCs w:val="28"/>
        </w:rPr>
        <w:t>среднем</w:t>
      </w:r>
      <w:r w:rsidRPr="00940E66">
        <w:rPr>
          <w:sz w:val="28"/>
          <w:szCs w:val="28"/>
        </w:rPr>
        <w:t xml:space="preserve">, в большой массе </w:t>
      </w:r>
      <w:r w:rsidRPr="008240D8">
        <w:rPr>
          <w:iCs/>
          <w:sz w:val="28"/>
          <w:szCs w:val="28"/>
        </w:rPr>
        <w:t>наблюдений</w:t>
      </w:r>
      <w:r w:rsidRPr="00940E66">
        <w:rPr>
          <w:sz w:val="28"/>
          <w:szCs w:val="28"/>
        </w:rPr>
        <w:t xml:space="preserve">, поскольку реально на результат производства воздействуют не только анализируемые факторы, но и множество неучитываемых. Кроме того, применяемые показатели как затрат, так и результатов неизбежно являются продуктами сложного </w:t>
      </w:r>
      <w:r w:rsidRPr="008240D8">
        <w:rPr>
          <w:iCs/>
          <w:sz w:val="28"/>
          <w:szCs w:val="28"/>
        </w:rPr>
        <w:t>агрегирования</w:t>
      </w:r>
      <w:r w:rsidRPr="00940E66">
        <w:rPr>
          <w:sz w:val="28"/>
          <w:szCs w:val="28"/>
        </w:rPr>
        <w:t xml:space="preserve"> (напр., обобщенный показатель трудовых затрат в </w:t>
      </w:r>
      <w:r w:rsidRPr="008240D8">
        <w:rPr>
          <w:iCs/>
          <w:sz w:val="28"/>
          <w:szCs w:val="28"/>
        </w:rPr>
        <w:t>макроэкономической функции</w:t>
      </w:r>
      <w:r w:rsidRPr="00940E66">
        <w:rPr>
          <w:sz w:val="28"/>
          <w:szCs w:val="28"/>
        </w:rPr>
        <w:t xml:space="preserve"> вбирает в себя затраты труда разной производительности, интенсивности, квалификации и т. д.).</w:t>
      </w:r>
    </w:p>
    <w:p w:rsidR="008D6E54" w:rsidRPr="00940E66" w:rsidRDefault="008D6E54" w:rsidP="00A11515">
      <w:pPr>
        <w:pStyle w:val="a3"/>
        <w:spacing w:before="0" w:beforeAutospacing="0" w:after="0" w:afterAutospacing="0" w:line="360" w:lineRule="auto"/>
        <w:ind w:firstLine="709"/>
        <w:jc w:val="both"/>
        <w:rPr>
          <w:sz w:val="28"/>
          <w:szCs w:val="28"/>
        </w:rPr>
      </w:pPr>
      <w:r w:rsidRPr="00940E66">
        <w:rPr>
          <w:sz w:val="28"/>
          <w:szCs w:val="28"/>
        </w:rPr>
        <w:t>Особая проблема — учет в макроэкономических ПФ фактора технического прогресса (подробнее см. в ст. “</w:t>
      </w:r>
      <w:r w:rsidRPr="008240D8">
        <w:rPr>
          <w:iCs/>
          <w:sz w:val="28"/>
          <w:szCs w:val="28"/>
        </w:rPr>
        <w:t>Научно-технический прогресс</w:t>
      </w:r>
      <w:r w:rsidRPr="00940E66">
        <w:rPr>
          <w:sz w:val="28"/>
          <w:szCs w:val="28"/>
        </w:rPr>
        <w:t xml:space="preserve">”). С помощью ПФ изучается также эквивалентная взаимозаменяемость факторов производства (см. </w:t>
      </w:r>
      <w:r w:rsidRPr="008240D8">
        <w:rPr>
          <w:iCs/>
          <w:sz w:val="28"/>
          <w:szCs w:val="28"/>
        </w:rPr>
        <w:t>Эластичность замещения ресурсов</w:t>
      </w:r>
      <w:r w:rsidRPr="00940E66">
        <w:rPr>
          <w:sz w:val="28"/>
          <w:szCs w:val="28"/>
        </w:rPr>
        <w:t xml:space="preserve">), которая может быть либо неизменной, либо переменной (т. е. зависимой от объемов ресурсов). Соответственно функции делят на два вида: с </w:t>
      </w:r>
      <w:r w:rsidRPr="00940E66">
        <w:rPr>
          <w:bCs/>
          <w:sz w:val="28"/>
          <w:szCs w:val="28"/>
        </w:rPr>
        <w:t>постоянной эластичностью замены</w:t>
      </w:r>
      <w:r w:rsidRPr="00940E66">
        <w:rPr>
          <w:sz w:val="28"/>
          <w:szCs w:val="28"/>
        </w:rPr>
        <w:t xml:space="preserve"> (CES — Constant Elasticity of Substitution) и с </w:t>
      </w:r>
      <w:r w:rsidRPr="00940E66">
        <w:rPr>
          <w:bCs/>
          <w:sz w:val="28"/>
          <w:szCs w:val="28"/>
        </w:rPr>
        <w:t>переменной</w:t>
      </w:r>
      <w:r w:rsidRPr="00940E66">
        <w:rPr>
          <w:sz w:val="28"/>
          <w:szCs w:val="28"/>
        </w:rPr>
        <w:t xml:space="preserve"> (VES — Variable Elasticity of Substitution) (см. ниже).</w:t>
      </w:r>
    </w:p>
    <w:p w:rsidR="008D6E54" w:rsidRPr="00940E66" w:rsidRDefault="008D6E54" w:rsidP="00A11515">
      <w:pPr>
        <w:pStyle w:val="a3"/>
        <w:spacing w:before="0" w:beforeAutospacing="0" w:after="0" w:afterAutospacing="0" w:line="360" w:lineRule="auto"/>
        <w:ind w:firstLine="709"/>
        <w:jc w:val="both"/>
        <w:rPr>
          <w:sz w:val="28"/>
          <w:szCs w:val="28"/>
        </w:rPr>
      </w:pPr>
      <w:r w:rsidRPr="00940E66">
        <w:rPr>
          <w:sz w:val="28"/>
          <w:szCs w:val="28"/>
        </w:rPr>
        <w:t xml:space="preserve">На практике применяются три основных метода определения параметров макроэкономических ПФ: на основе обработки </w:t>
      </w:r>
      <w:r w:rsidRPr="008240D8">
        <w:rPr>
          <w:iCs/>
          <w:sz w:val="28"/>
          <w:szCs w:val="28"/>
        </w:rPr>
        <w:t>временных рядов</w:t>
      </w:r>
      <w:r w:rsidRPr="00940E66">
        <w:rPr>
          <w:sz w:val="28"/>
          <w:szCs w:val="28"/>
        </w:rPr>
        <w:t xml:space="preserve">, на основе данных о структурных элементах </w:t>
      </w:r>
      <w:r w:rsidRPr="008240D8">
        <w:rPr>
          <w:iCs/>
          <w:sz w:val="28"/>
          <w:szCs w:val="28"/>
        </w:rPr>
        <w:t>агрегатов</w:t>
      </w:r>
      <w:r w:rsidRPr="00940E66">
        <w:rPr>
          <w:sz w:val="28"/>
          <w:szCs w:val="28"/>
        </w:rPr>
        <w:t xml:space="preserve"> и о распределении </w:t>
      </w:r>
      <w:r w:rsidRPr="008240D8">
        <w:rPr>
          <w:iCs/>
          <w:sz w:val="28"/>
          <w:szCs w:val="28"/>
        </w:rPr>
        <w:t>национального дохода</w:t>
      </w:r>
      <w:r w:rsidRPr="00940E66">
        <w:rPr>
          <w:sz w:val="28"/>
          <w:szCs w:val="28"/>
        </w:rPr>
        <w:t xml:space="preserve">. Последний метод называется </w:t>
      </w:r>
      <w:r w:rsidRPr="00940E66">
        <w:rPr>
          <w:bCs/>
          <w:sz w:val="28"/>
          <w:szCs w:val="28"/>
        </w:rPr>
        <w:t>распределительным.</w:t>
      </w:r>
    </w:p>
    <w:p w:rsidR="008D6E54" w:rsidRPr="00940E66" w:rsidRDefault="008D6E54" w:rsidP="00A11515">
      <w:pPr>
        <w:pStyle w:val="a3"/>
        <w:spacing w:before="0" w:beforeAutospacing="0" w:after="0" w:afterAutospacing="0" w:line="360" w:lineRule="auto"/>
        <w:ind w:firstLine="709"/>
        <w:jc w:val="both"/>
        <w:rPr>
          <w:sz w:val="28"/>
          <w:szCs w:val="28"/>
        </w:rPr>
      </w:pPr>
      <w:r w:rsidRPr="00940E66">
        <w:rPr>
          <w:sz w:val="28"/>
          <w:szCs w:val="28"/>
        </w:rPr>
        <w:t xml:space="preserve">При построении ПФ необходимо избавляться от явлений </w:t>
      </w:r>
      <w:r w:rsidRPr="008240D8">
        <w:rPr>
          <w:iCs/>
          <w:sz w:val="28"/>
          <w:szCs w:val="28"/>
        </w:rPr>
        <w:t>мультиколлинеарности</w:t>
      </w:r>
      <w:r w:rsidRPr="00940E66">
        <w:rPr>
          <w:sz w:val="28"/>
          <w:szCs w:val="28"/>
        </w:rPr>
        <w:t xml:space="preserve"> параметров и </w:t>
      </w:r>
      <w:r w:rsidRPr="008240D8">
        <w:rPr>
          <w:iCs/>
          <w:sz w:val="28"/>
          <w:szCs w:val="28"/>
        </w:rPr>
        <w:t>автокорреляции</w:t>
      </w:r>
      <w:r w:rsidRPr="00940E66">
        <w:rPr>
          <w:sz w:val="28"/>
          <w:szCs w:val="28"/>
        </w:rPr>
        <w:t xml:space="preserve"> — в противном случае неизбежны грубые ошибки.</w:t>
      </w:r>
    </w:p>
    <w:p w:rsidR="008D6E54" w:rsidRPr="00940E66" w:rsidRDefault="008D6E54" w:rsidP="00A11515">
      <w:pPr>
        <w:pStyle w:val="a3"/>
        <w:spacing w:before="0" w:beforeAutospacing="0" w:after="0" w:afterAutospacing="0" w:line="360" w:lineRule="auto"/>
        <w:ind w:firstLine="709"/>
        <w:jc w:val="both"/>
        <w:rPr>
          <w:sz w:val="28"/>
          <w:szCs w:val="28"/>
        </w:rPr>
      </w:pPr>
      <w:r w:rsidRPr="00940E66">
        <w:rPr>
          <w:sz w:val="28"/>
          <w:szCs w:val="28"/>
        </w:rPr>
        <w:t xml:space="preserve">Приведем некоторые важные ПФ (см. также </w:t>
      </w:r>
      <w:r w:rsidRPr="008240D8">
        <w:rPr>
          <w:iCs/>
          <w:sz w:val="28"/>
          <w:szCs w:val="28"/>
        </w:rPr>
        <w:t>Кобба—Дугласа функция</w:t>
      </w:r>
      <w:r w:rsidRPr="00940E66">
        <w:rPr>
          <w:sz w:val="28"/>
          <w:szCs w:val="28"/>
        </w:rPr>
        <w:t>).</w:t>
      </w:r>
    </w:p>
    <w:p w:rsidR="008D6E54" w:rsidRPr="00940E66" w:rsidRDefault="008D6E54" w:rsidP="00A11515">
      <w:pPr>
        <w:pStyle w:val="a3"/>
        <w:spacing w:before="0" w:beforeAutospacing="0" w:after="0" w:afterAutospacing="0" w:line="360" w:lineRule="auto"/>
        <w:ind w:firstLine="709"/>
        <w:jc w:val="both"/>
        <w:rPr>
          <w:sz w:val="28"/>
          <w:szCs w:val="28"/>
          <w:lang w:val="en-US"/>
        </w:rPr>
      </w:pPr>
      <w:r w:rsidRPr="00940E66">
        <w:rPr>
          <w:bCs/>
          <w:sz w:val="28"/>
          <w:szCs w:val="28"/>
        </w:rPr>
        <w:t>Линейная</w:t>
      </w:r>
      <w:r w:rsidRPr="00940E66">
        <w:rPr>
          <w:bCs/>
          <w:sz w:val="28"/>
          <w:szCs w:val="28"/>
          <w:lang w:val="en-US"/>
        </w:rPr>
        <w:t xml:space="preserve"> </w:t>
      </w:r>
      <w:r w:rsidRPr="00940E66">
        <w:rPr>
          <w:bCs/>
          <w:sz w:val="28"/>
          <w:szCs w:val="28"/>
        </w:rPr>
        <w:t>п</w:t>
      </w:r>
      <w:r w:rsidRPr="00940E66">
        <w:rPr>
          <w:bCs/>
          <w:sz w:val="28"/>
          <w:szCs w:val="28"/>
          <w:lang w:val="en-US"/>
        </w:rPr>
        <w:t xml:space="preserve">. </w:t>
      </w:r>
      <w:r w:rsidRPr="00940E66">
        <w:rPr>
          <w:bCs/>
          <w:sz w:val="28"/>
          <w:szCs w:val="28"/>
        </w:rPr>
        <w:t>ф</w:t>
      </w:r>
      <w:r w:rsidRPr="00940E66">
        <w:rPr>
          <w:bCs/>
          <w:sz w:val="28"/>
          <w:szCs w:val="28"/>
          <w:lang w:val="en-US"/>
        </w:rPr>
        <w:t>.</w:t>
      </w:r>
      <w:r w:rsidRPr="00940E66">
        <w:rPr>
          <w:sz w:val="28"/>
          <w:szCs w:val="28"/>
          <w:lang w:val="en-US"/>
        </w:rPr>
        <w:t>:</w: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8D6E54" w:rsidRPr="00940E66" w:rsidRDefault="008D6E54" w:rsidP="00A11515">
      <w:pPr>
        <w:pStyle w:val="a3"/>
        <w:spacing w:before="0" w:beforeAutospacing="0" w:after="0" w:afterAutospacing="0" w:line="360" w:lineRule="auto"/>
        <w:ind w:firstLine="709"/>
        <w:jc w:val="both"/>
        <w:rPr>
          <w:sz w:val="28"/>
          <w:szCs w:val="28"/>
          <w:lang w:val="en-US"/>
        </w:rPr>
      </w:pPr>
      <w:r w:rsidRPr="00940E66">
        <w:rPr>
          <w:iCs/>
          <w:sz w:val="28"/>
          <w:szCs w:val="28"/>
          <w:lang w:val="en-US"/>
        </w:rPr>
        <w:t>P = a</w:t>
      </w:r>
      <w:r w:rsidRPr="00940E66">
        <w:rPr>
          <w:sz w:val="28"/>
          <w:szCs w:val="28"/>
          <w:vertAlign w:val="subscript"/>
          <w:lang w:val="en-US"/>
        </w:rPr>
        <w:t>1</w:t>
      </w:r>
      <w:r w:rsidRPr="00940E66">
        <w:rPr>
          <w:iCs/>
          <w:sz w:val="28"/>
          <w:szCs w:val="28"/>
          <w:lang w:val="en-US"/>
        </w:rPr>
        <w:t>x</w:t>
      </w:r>
      <w:r w:rsidRPr="00940E66">
        <w:rPr>
          <w:sz w:val="28"/>
          <w:szCs w:val="28"/>
          <w:vertAlign w:val="subscript"/>
          <w:lang w:val="en-US"/>
        </w:rPr>
        <w:t>1</w:t>
      </w:r>
      <w:r w:rsidRPr="00940E66">
        <w:rPr>
          <w:sz w:val="28"/>
          <w:szCs w:val="28"/>
          <w:lang w:val="en-US"/>
        </w:rPr>
        <w:t xml:space="preserve"> + ... + </w:t>
      </w:r>
      <w:r w:rsidRPr="00940E66">
        <w:rPr>
          <w:iCs/>
          <w:sz w:val="28"/>
          <w:szCs w:val="28"/>
          <w:lang w:val="en-US"/>
        </w:rPr>
        <w:t>a</w:t>
      </w:r>
      <w:r w:rsidRPr="00940E66">
        <w:rPr>
          <w:sz w:val="28"/>
          <w:szCs w:val="28"/>
          <w:vertAlign w:val="subscript"/>
          <w:lang w:val="en-US"/>
        </w:rPr>
        <w:t>n</w:t>
      </w:r>
      <w:r w:rsidRPr="00940E66">
        <w:rPr>
          <w:iCs/>
          <w:sz w:val="28"/>
          <w:szCs w:val="28"/>
          <w:lang w:val="en-US"/>
        </w:rPr>
        <w:t>x</w:t>
      </w:r>
      <w:r w:rsidRPr="00940E66">
        <w:rPr>
          <w:sz w:val="28"/>
          <w:szCs w:val="28"/>
          <w:vertAlign w:val="subscript"/>
          <w:lang w:val="en-US"/>
        </w:rPr>
        <w:t>n</w:t>
      </w:r>
      <w:r w:rsidRPr="00940E66">
        <w:rPr>
          <w:sz w:val="28"/>
          <w:szCs w:val="28"/>
          <w:lang w:val="en-US"/>
        </w:rPr>
        <w:t>,</w: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8D6E54" w:rsidRPr="00940E66" w:rsidRDefault="008D6E54" w:rsidP="00A11515">
      <w:pPr>
        <w:pStyle w:val="a3"/>
        <w:spacing w:before="0" w:beforeAutospacing="0" w:after="0" w:afterAutospacing="0" w:line="360" w:lineRule="auto"/>
        <w:ind w:firstLine="709"/>
        <w:jc w:val="both"/>
        <w:rPr>
          <w:sz w:val="28"/>
          <w:szCs w:val="28"/>
        </w:rPr>
      </w:pPr>
      <w:r w:rsidRPr="00940E66">
        <w:rPr>
          <w:sz w:val="28"/>
          <w:szCs w:val="28"/>
        </w:rPr>
        <w:t xml:space="preserve">где </w:t>
      </w:r>
      <w:r w:rsidRPr="00940E66">
        <w:rPr>
          <w:iCs/>
          <w:sz w:val="28"/>
          <w:szCs w:val="28"/>
        </w:rPr>
        <w:t>a</w:t>
      </w:r>
      <w:r w:rsidRPr="00940E66">
        <w:rPr>
          <w:sz w:val="28"/>
          <w:szCs w:val="28"/>
          <w:vertAlign w:val="subscript"/>
        </w:rPr>
        <w:t>1</w:t>
      </w:r>
      <w:r w:rsidRPr="00940E66">
        <w:rPr>
          <w:sz w:val="28"/>
          <w:szCs w:val="28"/>
        </w:rPr>
        <w:t xml:space="preserve">, ..., </w:t>
      </w:r>
      <w:r w:rsidRPr="00940E66">
        <w:rPr>
          <w:iCs/>
          <w:sz w:val="28"/>
          <w:szCs w:val="28"/>
        </w:rPr>
        <w:t>a</w:t>
      </w:r>
      <w:r w:rsidRPr="00940E66">
        <w:rPr>
          <w:sz w:val="28"/>
          <w:szCs w:val="28"/>
          <w:vertAlign w:val="subscript"/>
        </w:rPr>
        <w:t>n</w:t>
      </w:r>
      <w:r w:rsidRPr="00940E66">
        <w:rPr>
          <w:sz w:val="28"/>
          <w:szCs w:val="28"/>
        </w:rPr>
        <w:t xml:space="preserve"> — оцениваемые параметры модели: здесь факторы производства замещаемы в любых пропорциях.</w:t>
      </w:r>
    </w:p>
    <w:p w:rsidR="008D6E54" w:rsidRPr="00940E66" w:rsidRDefault="008D6E54" w:rsidP="00A11515">
      <w:pPr>
        <w:pStyle w:val="a3"/>
        <w:spacing w:before="0" w:beforeAutospacing="0" w:after="0" w:afterAutospacing="0" w:line="360" w:lineRule="auto"/>
        <w:ind w:firstLine="709"/>
        <w:jc w:val="both"/>
        <w:rPr>
          <w:sz w:val="28"/>
          <w:szCs w:val="28"/>
          <w:lang w:val="en-US"/>
        </w:rPr>
      </w:pPr>
      <w:r w:rsidRPr="00940E66">
        <w:rPr>
          <w:bCs/>
          <w:sz w:val="28"/>
          <w:szCs w:val="28"/>
        </w:rPr>
        <w:t>Функция</w:t>
      </w:r>
      <w:r w:rsidRPr="00940E66">
        <w:rPr>
          <w:bCs/>
          <w:sz w:val="28"/>
          <w:szCs w:val="28"/>
          <w:lang w:val="en-US"/>
        </w:rPr>
        <w:t xml:space="preserve"> </w:t>
      </w:r>
      <w:r w:rsidRPr="00940E66">
        <w:rPr>
          <w:bCs/>
          <w:iCs/>
          <w:sz w:val="28"/>
          <w:szCs w:val="28"/>
          <w:lang w:val="en-US"/>
        </w:rPr>
        <w:t>CES</w:t>
      </w:r>
      <w:r w:rsidRPr="00940E66">
        <w:rPr>
          <w:sz w:val="28"/>
          <w:szCs w:val="28"/>
          <w:lang w:val="en-US"/>
        </w:rPr>
        <w:t>:</w: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8D6E54" w:rsidRPr="00940E66" w:rsidRDefault="008D6E54" w:rsidP="00A11515">
      <w:pPr>
        <w:pStyle w:val="a3"/>
        <w:spacing w:before="0" w:beforeAutospacing="0" w:after="0" w:afterAutospacing="0" w:line="360" w:lineRule="auto"/>
        <w:ind w:firstLine="709"/>
        <w:jc w:val="both"/>
        <w:rPr>
          <w:sz w:val="28"/>
          <w:szCs w:val="28"/>
          <w:lang w:val="en-US"/>
        </w:rPr>
      </w:pPr>
      <w:r w:rsidRPr="00940E66">
        <w:rPr>
          <w:iCs/>
          <w:sz w:val="28"/>
          <w:szCs w:val="28"/>
          <w:lang w:val="en-US"/>
        </w:rPr>
        <w:t>P</w:t>
      </w:r>
      <w:r w:rsidRPr="00940E66">
        <w:rPr>
          <w:sz w:val="28"/>
          <w:szCs w:val="28"/>
          <w:lang w:val="en-US"/>
        </w:rPr>
        <w:t xml:space="preserve"> = </w:t>
      </w:r>
      <w:r w:rsidRPr="00940E66">
        <w:rPr>
          <w:iCs/>
          <w:sz w:val="28"/>
          <w:szCs w:val="28"/>
          <w:lang w:val="en-US"/>
        </w:rPr>
        <w:t>A</w:t>
      </w:r>
      <w:r w:rsidRPr="00940E66">
        <w:rPr>
          <w:sz w:val="28"/>
          <w:szCs w:val="28"/>
          <w:lang w:val="en-US"/>
        </w:rPr>
        <w:t xml:space="preserve"> [(1 – </w:t>
      </w:r>
      <w:r w:rsidRPr="00940E66">
        <w:rPr>
          <w:sz w:val="28"/>
          <w:szCs w:val="28"/>
        </w:rPr>
        <w:t>α</w:t>
      </w:r>
      <w:r w:rsidRPr="00940E66">
        <w:rPr>
          <w:sz w:val="28"/>
          <w:szCs w:val="28"/>
          <w:lang w:val="en-US"/>
        </w:rPr>
        <w:t xml:space="preserve">) </w:t>
      </w:r>
      <w:r w:rsidRPr="00940E66">
        <w:rPr>
          <w:iCs/>
          <w:sz w:val="28"/>
          <w:szCs w:val="28"/>
          <w:lang w:val="en-US"/>
        </w:rPr>
        <w:t>K</w:t>
      </w:r>
      <w:r w:rsidRPr="00940E66">
        <w:rPr>
          <w:sz w:val="28"/>
          <w:szCs w:val="28"/>
          <w:vertAlign w:val="superscript"/>
          <w:lang w:val="en-US"/>
        </w:rPr>
        <w:t>-b</w:t>
      </w:r>
      <w:r w:rsidRPr="00940E66">
        <w:rPr>
          <w:sz w:val="28"/>
          <w:szCs w:val="28"/>
          <w:lang w:val="en-US"/>
        </w:rPr>
        <w:t xml:space="preserve"> + </w:t>
      </w:r>
      <w:r w:rsidRPr="00940E66">
        <w:rPr>
          <w:iCs/>
          <w:sz w:val="28"/>
          <w:szCs w:val="28"/>
        </w:rPr>
        <w:t>α</w:t>
      </w:r>
      <w:r w:rsidRPr="00940E66">
        <w:rPr>
          <w:iCs/>
          <w:sz w:val="28"/>
          <w:szCs w:val="28"/>
          <w:lang w:val="en-US"/>
        </w:rPr>
        <w:t>L</w:t>
      </w:r>
      <w:r w:rsidRPr="00940E66">
        <w:rPr>
          <w:sz w:val="28"/>
          <w:szCs w:val="28"/>
          <w:vertAlign w:val="superscript"/>
          <w:lang w:val="en-US"/>
        </w:rPr>
        <w:t>-b</w:t>
      </w:r>
      <w:r w:rsidRPr="00940E66">
        <w:rPr>
          <w:sz w:val="28"/>
          <w:szCs w:val="28"/>
          <w:lang w:val="en-US"/>
        </w:rPr>
        <w:t>]</w:t>
      </w:r>
      <w:r w:rsidRPr="00940E66">
        <w:rPr>
          <w:sz w:val="28"/>
          <w:szCs w:val="28"/>
          <w:vertAlign w:val="superscript"/>
          <w:lang w:val="en-US"/>
        </w:rPr>
        <w:t>-c/b</w:t>
      </w:r>
      <w:r w:rsidRPr="00940E66">
        <w:rPr>
          <w:sz w:val="28"/>
          <w:szCs w:val="28"/>
          <w:lang w:val="en-US"/>
        </w:rPr>
        <w:t>,</w: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8D6E54" w:rsidRPr="00940E66" w:rsidRDefault="008D6E54" w:rsidP="00A11515">
      <w:pPr>
        <w:pStyle w:val="a3"/>
        <w:spacing w:before="0" w:beforeAutospacing="0" w:after="0" w:afterAutospacing="0" w:line="360" w:lineRule="auto"/>
        <w:ind w:firstLine="709"/>
        <w:jc w:val="both"/>
        <w:rPr>
          <w:sz w:val="28"/>
          <w:szCs w:val="28"/>
        </w:rPr>
      </w:pPr>
      <w:r w:rsidRPr="00940E66">
        <w:rPr>
          <w:sz w:val="28"/>
          <w:szCs w:val="28"/>
        </w:rPr>
        <w:t xml:space="preserve">в этом случае эластичность замещения ресурсов не зависит ни от </w:t>
      </w:r>
      <w:r w:rsidRPr="00940E66">
        <w:rPr>
          <w:iCs/>
          <w:sz w:val="28"/>
          <w:szCs w:val="28"/>
        </w:rPr>
        <w:t>K</w:t>
      </w:r>
      <w:r w:rsidRPr="00940E66">
        <w:rPr>
          <w:sz w:val="28"/>
          <w:szCs w:val="28"/>
        </w:rPr>
        <w:t xml:space="preserve">, ни от </w:t>
      </w:r>
      <w:r w:rsidRPr="00940E66">
        <w:rPr>
          <w:iCs/>
          <w:sz w:val="28"/>
          <w:szCs w:val="28"/>
        </w:rPr>
        <w:t>L</w:t>
      </w:r>
      <w:r w:rsidRPr="00940E66">
        <w:rPr>
          <w:sz w:val="28"/>
          <w:szCs w:val="28"/>
        </w:rPr>
        <w:t xml:space="preserve"> и, следовательно, постоянна:</w:t>
      </w:r>
    </w:p>
    <w:p w:rsidR="0071309D" w:rsidRPr="00940E66" w:rsidRDefault="0071309D" w:rsidP="00A11515">
      <w:pPr>
        <w:pStyle w:val="a3"/>
        <w:spacing w:before="0" w:beforeAutospacing="0" w:after="0" w:afterAutospacing="0" w:line="360" w:lineRule="auto"/>
        <w:ind w:firstLine="709"/>
        <w:jc w:val="both"/>
        <w:rPr>
          <w:sz w:val="28"/>
          <w:szCs w:val="28"/>
        </w:rPr>
      </w:pPr>
    </w:p>
    <w:p w:rsidR="008D6E54"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27" type="#_x0000_t75" style="width:59.25pt;height:36pt">
            <v:imagedata r:id="rId9" o:title=""/>
          </v:shape>
        </w:pic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8D6E54" w:rsidRPr="00940E66" w:rsidRDefault="008D6E54" w:rsidP="00A11515">
      <w:pPr>
        <w:pStyle w:val="a3"/>
        <w:spacing w:before="0" w:beforeAutospacing="0" w:after="0" w:afterAutospacing="0" w:line="360" w:lineRule="auto"/>
        <w:ind w:firstLine="709"/>
        <w:jc w:val="both"/>
        <w:rPr>
          <w:sz w:val="28"/>
          <w:szCs w:val="28"/>
        </w:rPr>
      </w:pPr>
      <w:r w:rsidRPr="00940E66">
        <w:rPr>
          <w:sz w:val="28"/>
          <w:szCs w:val="28"/>
        </w:rPr>
        <w:t>Отсюда и происходит название функции.</w:t>
      </w:r>
    </w:p>
    <w:p w:rsidR="008D6E54" w:rsidRPr="00940E66" w:rsidRDefault="008D6E54" w:rsidP="00A11515">
      <w:pPr>
        <w:pStyle w:val="a3"/>
        <w:spacing w:before="0" w:beforeAutospacing="0" w:after="0" w:afterAutospacing="0" w:line="360" w:lineRule="auto"/>
        <w:ind w:firstLine="709"/>
        <w:jc w:val="both"/>
        <w:rPr>
          <w:sz w:val="28"/>
          <w:szCs w:val="28"/>
        </w:rPr>
      </w:pPr>
      <w:r w:rsidRPr="00940E66">
        <w:rPr>
          <w:sz w:val="28"/>
          <w:szCs w:val="28"/>
        </w:rPr>
        <w:t xml:space="preserve">Функция </w:t>
      </w:r>
      <w:r w:rsidRPr="00940E66">
        <w:rPr>
          <w:iCs/>
          <w:sz w:val="28"/>
          <w:szCs w:val="28"/>
        </w:rPr>
        <w:t>CES</w:t>
      </w:r>
      <w:r w:rsidRPr="00940E66">
        <w:rPr>
          <w:sz w:val="28"/>
          <w:szCs w:val="28"/>
        </w:rPr>
        <w:t xml:space="preserve">, как и функция Кобба— Дугласа, исходит из допущения о постоянном убывании </w:t>
      </w:r>
      <w:r w:rsidRPr="008240D8">
        <w:rPr>
          <w:iCs/>
          <w:sz w:val="28"/>
          <w:szCs w:val="28"/>
        </w:rPr>
        <w:t>предельной нормы замещения</w:t>
      </w:r>
      <w:r w:rsidRPr="00940E66">
        <w:rPr>
          <w:sz w:val="28"/>
          <w:szCs w:val="28"/>
        </w:rPr>
        <w:t xml:space="preserve"> используемых ресурсов. Между тем </w:t>
      </w:r>
      <w:r w:rsidRPr="008240D8">
        <w:rPr>
          <w:iCs/>
          <w:sz w:val="28"/>
          <w:szCs w:val="28"/>
        </w:rPr>
        <w:t>эластичность замещения</w:t>
      </w:r>
      <w:r w:rsidRPr="00940E66">
        <w:rPr>
          <w:sz w:val="28"/>
          <w:szCs w:val="28"/>
        </w:rPr>
        <w:t xml:space="preserve"> капитала трудом и, наоборот, труда капиталом в функции Кобба—Дугласа, равная единице, здесь может принимать различные значения, не равные единице, хотя и является постоянной. Наконец, в отличие от функции Кобба—Дугласа логарифмирование функции </w:t>
      </w:r>
      <w:r w:rsidRPr="00940E66">
        <w:rPr>
          <w:iCs/>
          <w:sz w:val="28"/>
          <w:szCs w:val="28"/>
        </w:rPr>
        <w:t>CES</w:t>
      </w:r>
      <w:r w:rsidRPr="00940E66">
        <w:rPr>
          <w:sz w:val="28"/>
          <w:szCs w:val="28"/>
        </w:rPr>
        <w:t xml:space="preserve"> не приводит ее к линейному виду, что вынуждает использовать для оценки параметров более сложные методы нелинейного </w:t>
      </w:r>
      <w:r w:rsidRPr="008240D8">
        <w:rPr>
          <w:iCs/>
          <w:sz w:val="28"/>
          <w:szCs w:val="28"/>
        </w:rPr>
        <w:t>регрессионного анализа</w:t>
      </w:r>
      <w:r w:rsidRPr="00940E66">
        <w:rPr>
          <w:sz w:val="28"/>
          <w:szCs w:val="28"/>
        </w:rPr>
        <w:t>.</w:t>
      </w:r>
    </w:p>
    <w:p w:rsidR="002023B3" w:rsidRPr="00940E66" w:rsidRDefault="0071309D" w:rsidP="0071309D">
      <w:pPr>
        <w:spacing w:line="360" w:lineRule="auto"/>
        <w:ind w:firstLine="709"/>
        <w:jc w:val="center"/>
        <w:rPr>
          <w:b/>
          <w:sz w:val="28"/>
          <w:szCs w:val="28"/>
        </w:rPr>
      </w:pPr>
      <w:r w:rsidRPr="00940E66">
        <w:rPr>
          <w:sz w:val="28"/>
          <w:szCs w:val="28"/>
        </w:rPr>
        <w:br w:type="page"/>
      </w:r>
      <w:r w:rsidR="002023B3" w:rsidRPr="00940E66">
        <w:rPr>
          <w:b/>
          <w:sz w:val="28"/>
          <w:szCs w:val="28"/>
        </w:rPr>
        <w:t>1. Понятие производства и производственных функций</w:t>
      </w:r>
    </w:p>
    <w:p w:rsidR="0071309D" w:rsidRPr="00940E66" w:rsidRDefault="0071309D" w:rsidP="00A11515">
      <w:pPr>
        <w:pStyle w:val="a3"/>
        <w:spacing w:before="0" w:beforeAutospacing="0" w:after="0" w:afterAutospacing="0" w:line="360" w:lineRule="auto"/>
        <w:ind w:firstLine="709"/>
        <w:jc w:val="both"/>
        <w:rPr>
          <w:sz w:val="28"/>
          <w:szCs w:val="28"/>
        </w:rPr>
      </w:pPr>
      <w:bookmarkStart w:id="0" w:name="a1"/>
      <w:bookmarkEnd w:id="0"/>
    </w:p>
    <w:p w:rsidR="00032505"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Под производством понимается любая деятельность по использованию природных, материально-технических и интеллектуальных ресурсов для получения как материальных, так и нематериальных благ. </w:t>
      </w:r>
    </w:p>
    <w:p w:rsidR="00032505"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С развитием человеческого общества характер производства меняется. На ранних стадиях развития человечества господствовали природные, натуральные, естественно возникшие элементы производительных сил. Да и сам человек в это время в большей степени был продуктом природы. </w:t>
      </w:r>
      <w:r w:rsidRPr="008240D8">
        <w:rPr>
          <w:sz w:val="28"/>
          <w:szCs w:val="28"/>
        </w:rPr>
        <w:t>Производство</w:t>
      </w:r>
      <w:r w:rsidRPr="00940E66">
        <w:rPr>
          <w:sz w:val="28"/>
          <w:szCs w:val="28"/>
        </w:rPr>
        <w:t xml:space="preserve"> в этот период получило название натурального. </w:t>
      </w:r>
    </w:p>
    <w:p w:rsidR="00032505"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С развитием средств производства начинают преобладать исторически созданные материально-технические элементы производительных сил. Это эпоха капитала. В настоящее время решающее значение имеют знания, технологии, интеллектуальные ресурсы самого человека. Наша эпоха</w:t>
      </w:r>
      <w:r w:rsidR="00D05EC7" w:rsidRPr="00940E66">
        <w:rPr>
          <w:sz w:val="28"/>
          <w:szCs w:val="28"/>
        </w:rPr>
        <w:t xml:space="preserve"> </w:t>
      </w:r>
      <w:r w:rsidRPr="00940E66">
        <w:rPr>
          <w:sz w:val="28"/>
          <w:szCs w:val="28"/>
        </w:rPr>
        <w:t>это эпоха информатизации, эпоха господства научно-технических элементов производительных сил. Владение знаниями, новыми технологиями имеет решающее значение для производства. Во многих развитых странах ставится задача всеобщей информатизации общества. Потрясающими темпами развивается всемир</w:t>
      </w:r>
      <w:r w:rsidR="00032505" w:rsidRPr="00940E66">
        <w:rPr>
          <w:sz w:val="28"/>
          <w:szCs w:val="28"/>
        </w:rPr>
        <w:t>ная компьютерная сеть Internet.</w:t>
      </w: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Традиционно роль общей теории производства выполняет теория материального производства, понимаемая как процесс превращения производственных ресурсов в продукт. Основными производственными ресурсами являются труд ( </w:t>
      </w:r>
      <w:r w:rsidRPr="00940E66">
        <w:rPr>
          <w:i/>
          <w:iCs/>
          <w:sz w:val="28"/>
          <w:szCs w:val="28"/>
        </w:rPr>
        <w:t>L</w:t>
      </w:r>
      <w:r w:rsidR="00D05EC7" w:rsidRPr="00940E66">
        <w:rPr>
          <w:i/>
          <w:iCs/>
          <w:sz w:val="28"/>
          <w:szCs w:val="28"/>
        </w:rPr>
        <w:t xml:space="preserve"> </w:t>
      </w:r>
      <w:r w:rsidRPr="00940E66">
        <w:rPr>
          <w:sz w:val="28"/>
          <w:szCs w:val="28"/>
        </w:rPr>
        <w:t xml:space="preserve">) и капитал ( </w:t>
      </w:r>
      <w:r w:rsidRPr="00940E66">
        <w:rPr>
          <w:i/>
          <w:iCs/>
          <w:sz w:val="28"/>
          <w:szCs w:val="28"/>
        </w:rPr>
        <w:t>K</w:t>
      </w:r>
      <w:r w:rsidR="00D05EC7" w:rsidRPr="00940E66">
        <w:rPr>
          <w:i/>
          <w:iCs/>
          <w:sz w:val="28"/>
          <w:szCs w:val="28"/>
        </w:rPr>
        <w:t xml:space="preserve"> </w:t>
      </w:r>
      <w:r w:rsidRPr="00940E66">
        <w:rPr>
          <w:sz w:val="28"/>
          <w:szCs w:val="28"/>
        </w:rPr>
        <w:t xml:space="preserve">). Способы производства или существующие производственные технологии определяют, какой объем продукции производится при заданных количествах труда и капитала. </w:t>
      </w:r>
      <w:bookmarkStart w:id="1" w:name="a2"/>
      <w:bookmarkEnd w:id="1"/>
      <w:r w:rsidRPr="00940E66">
        <w:rPr>
          <w:sz w:val="28"/>
          <w:szCs w:val="28"/>
        </w:rPr>
        <w:t xml:space="preserve">Математически существующие технологии выражаются через </w:t>
      </w:r>
      <w:r w:rsidRPr="00940E66">
        <w:rPr>
          <w:b/>
          <w:bCs/>
          <w:sz w:val="28"/>
          <w:szCs w:val="28"/>
        </w:rPr>
        <w:t xml:space="preserve">производственную функцию </w:t>
      </w:r>
      <w:r w:rsidRPr="00940E66">
        <w:rPr>
          <w:sz w:val="28"/>
          <w:szCs w:val="28"/>
        </w:rPr>
        <w:t xml:space="preserve">. Если обозначить объем выпускаемой продукции через </w:t>
      </w:r>
      <w:r w:rsidRPr="00940E66">
        <w:rPr>
          <w:i/>
          <w:iCs/>
          <w:sz w:val="28"/>
          <w:szCs w:val="28"/>
        </w:rPr>
        <w:t xml:space="preserve">Y </w:t>
      </w:r>
      <w:r w:rsidRPr="00940E66">
        <w:rPr>
          <w:sz w:val="28"/>
          <w:szCs w:val="28"/>
        </w:rPr>
        <w:t xml:space="preserve">, то производственную функцию можно записать </w:t>
      </w:r>
    </w:p>
    <w:p w:rsidR="0071309D" w:rsidRPr="00940E66" w:rsidRDefault="0071309D" w:rsidP="00A11515">
      <w:pPr>
        <w:pStyle w:val="a3"/>
        <w:spacing w:before="0" w:beforeAutospacing="0" w:after="0" w:afterAutospacing="0" w:line="360" w:lineRule="auto"/>
        <w:ind w:firstLine="709"/>
        <w:jc w:val="both"/>
        <w:rPr>
          <w:sz w:val="28"/>
          <w:szCs w:val="28"/>
        </w:rPr>
      </w:pP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i/>
          <w:iCs/>
          <w:sz w:val="28"/>
          <w:szCs w:val="28"/>
        </w:rPr>
        <w:t xml:space="preserve">Y </w:t>
      </w:r>
      <w:r w:rsidRPr="00940E66">
        <w:rPr>
          <w:sz w:val="28"/>
          <w:szCs w:val="28"/>
        </w:rPr>
        <w:t xml:space="preserve">= </w:t>
      </w:r>
      <w:r w:rsidRPr="00940E66">
        <w:rPr>
          <w:i/>
          <w:iCs/>
          <w:sz w:val="28"/>
          <w:szCs w:val="28"/>
        </w:rPr>
        <w:t>f</w:t>
      </w:r>
      <w:r w:rsidR="00D05EC7" w:rsidRPr="00940E66">
        <w:rPr>
          <w:i/>
          <w:iCs/>
          <w:sz w:val="28"/>
          <w:szCs w:val="28"/>
        </w:rPr>
        <w:t xml:space="preserve"> </w:t>
      </w:r>
      <w:r w:rsidRPr="00940E66">
        <w:rPr>
          <w:sz w:val="28"/>
          <w:szCs w:val="28"/>
        </w:rPr>
        <w:t xml:space="preserve">( </w:t>
      </w:r>
      <w:r w:rsidRPr="00940E66">
        <w:rPr>
          <w:i/>
          <w:iCs/>
          <w:sz w:val="28"/>
          <w:szCs w:val="28"/>
        </w:rPr>
        <w:t xml:space="preserve">K </w:t>
      </w:r>
      <w:r w:rsidRPr="00940E66">
        <w:rPr>
          <w:sz w:val="28"/>
          <w:szCs w:val="28"/>
        </w:rPr>
        <w:t xml:space="preserve">, </w:t>
      </w:r>
      <w:r w:rsidRPr="00940E66">
        <w:rPr>
          <w:i/>
          <w:iCs/>
          <w:sz w:val="28"/>
          <w:szCs w:val="28"/>
        </w:rPr>
        <w:t>L</w:t>
      </w:r>
      <w:r w:rsidR="00D05EC7" w:rsidRPr="00940E66">
        <w:rPr>
          <w:i/>
          <w:iCs/>
          <w:sz w:val="28"/>
          <w:szCs w:val="28"/>
        </w:rPr>
        <w:t xml:space="preserve"> </w:t>
      </w:r>
      <w:r w:rsidRPr="00940E66">
        <w:rPr>
          <w:sz w:val="28"/>
          <w:szCs w:val="28"/>
        </w:rPr>
        <w:t xml:space="preserve">). </w:t>
      </w:r>
    </w:p>
    <w:p w:rsidR="00032505"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Это выражение означает, что объем выпуска является функцией количества капитала и количества труда. </w:t>
      </w:r>
      <w:r w:rsidRPr="008240D8">
        <w:rPr>
          <w:sz w:val="28"/>
          <w:szCs w:val="28"/>
        </w:rPr>
        <w:t>Производственная функция</w:t>
      </w:r>
      <w:r w:rsidR="00032505" w:rsidRPr="00940E66">
        <w:rPr>
          <w:sz w:val="28"/>
          <w:szCs w:val="28"/>
        </w:rPr>
        <w:t xml:space="preserve"> </w:t>
      </w:r>
      <w:r w:rsidRPr="00940E66">
        <w:rPr>
          <w:sz w:val="28"/>
          <w:szCs w:val="28"/>
        </w:rPr>
        <w:t xml:space="preserve">описывает множество существующих в данный момент технологий. Если изобретается лучшая технология, то при тех же затратах труда и капитала объем выпуска увеличивается. Следовательно, изменения в технологии изменяют и производственную функцию. Методологически теория производства во многом симметрична теории потребления. Однако если в теории потребления основные категории измеряются лишь субъективно или вообще пока не подлежат измерению, то основные категории теории производства имеют объективную основу и могут быть измерены в определенных натуральных или стоимостных единицах. </w:t>
      </w: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Несмотря на то, что понятие производство может представиться очень широким, нечетко выраженным и даже расплывчатым, поскольку в реальной жизни под производством понимается и предприятие, и стройка, и сельскохозяйственная ферма, и транспортное предприятие, и очень крупная организация типа отрасли народного хозяйства, тем не </w:t>
      </w:r>
      <w:r w:rsidR="0071309D" w:rsidRPr="00940E66">
        <w:rPr>
          <w:sz w:val="28"/>
          <w:szCs w:val="28"/>
        </w:rPr>
        <w:t>менее,</w:t>
      </w:r>
      <w:r w:rsidRPr="00940E66">
        <w:rPr>
          <w:sz w:val="28"/>
          <w:szCs w:val="28"/>
        </w:rPr>
        <w:t xml:space="preserve"> экономико-математическое моделирование выделяет нечто общее, присущее всем этим объектам. Этим общим является процесс преобразования первичных ресурсов (производственных факторов) в конечные результаты процесса. Поэтому основным исходным понятием в описании экономического объекта становится технологический способ, который представляется обычно как вектор</w:t>
      </w:r>
      <w:r w:rsidR="00D05EC7" w:rsidRPr="00940E66">
        <w:rPr>
          <w:sz w:val="28"/>
          <w:szCs w:val="28"/>
        </w:rPr>
        <w:t xml:space="preserve"> </w:t>
      </w:r>
      <w:r w:rsidRPr="00940E66">
        <w:rPr>
          <w:i/>
          <w:iCs/>
          <w:sz w:val="28"/>
          <w:szCs w:val="28"/>
        </w:rPr>
        <w:t xml:space="preserve">v </w:t>
      </w:r>
      <w:r w:rsidRPr="00940E66">
        <w:rPr>
          <w:sz w:val="28"/>
          <w:szCs w:val="28"/>
        </w:rPr>
        <w:t>затратвыпуска, включающий в себя перечисление объемов затрачиваемых ресурсов (вектор</w:t>
      </w:r>
      <w:r w:rsidR="00D05EC7" w:rsidRPr="00940E66">
        <w:rPr>
          <w:sz w:val="28"/>
          <w:szCs w:val="28"/>
        </w:rPr>
        <w:t xml:space="preserve"> </w:t>
      </w:r>
      <w:r w:rsidRPr="00940E66">
        <w:rPr>
          <w:i/>
          <w:iCs/>
          <w:sz w:val="28"/>
          <w:szCs w:val="28"/>
        </w:rPr>
        <w:t>x</w:t>
      </w:r>
      <w:r w:rsidRPr="00940E66">
        <w:rPr>
          <w:sz w:val="28"/>
          <w:szCs w:val="28"/>
        </w:rPr>
        <w:t>) и сведения о результатах их преобразования в конечные продукты или другие характеристики (прибыль, рентабельность и т.п.) (вектор</w:t>
      </w:r>
      <w:r w:rsidR="00D05EC7" w:rsidRPr="00940E66">
        <w:rPr>
          <w:sz w:val="28"/>
          <w:szCs w:val="28"/>
        </w:rPr>
        <w:t xml:space="preserve"> </w:t>
      </w:r>
      <w:r w:rsidRPr="00940E66">
        <w:rPr>
          <w:i/>
          <w:iCs/>
          <w:sz w:val="28"/>
          <w:szCs w:val="28"/>
        </w:rPr>
        <w:t>y</w:t>
      </w:r>
      <w:r w:rsidRPr="00940E66">
        <w:rPr>
          <w:sz w:val="28"/>
          <w:szCs w:val="28"/>
        </w:rPr>
        <w:t xml:space="preserve">): </w:t>
      </w:r>
    </w:p>
    <w:p w:rsidR="0071309D" w:rsidRPr="00940E66" w:rsidRDefault="0071309D" w:rsidP="00A11515">
      <w:pPr>
        <w:pStyle w:val="a3"/>
        <w:spacing w:before="0" w:beforeAutospacing="0" w:after="0" w:afterAutospacing="0" w:line="360" w:lineRule="auto"/>
        <w:ind w:firstLine="709"/>
        <w:jc w:val="both"/>
        <w:rPr>
          <w:sz w:val="28"/>
          <w:szCs w:val="28"/>
        </w:rPr>
      </w:pP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i/>
          <w:iCs/>
          <w:sz w:val="28"/>
          <w:szCs w:val="28"/>
        </w:rPr>
        <w:t xml:space="preserve">v </w:t>
      </w:r>
      <w:r w:rsidRPr="00940E66">
        <w:rPr>
          <w:sz w:val="28"/>
          <w:szCs w:val="28"/>
        </w:rPr>
        <w:t xml:space="preserve">= ( </w:t>
      </w:r>
      <w:r w:rsidRPr="00940E66">
        <w:rPr>
          <w:i/>
          <w:iCs/>
          <w:sz w:val="28"/>
          <w:szCs w:val="28"/>
        </w:rPr>
        <w:t xml:space="preserve">x </w:t>
      </w:r>
      <w:r w:rsidRPr="00940E66">
        <w:rPr>
          <w:sz w:val="28"/>
          <w:szCs w:val="28"/>
        </w:rPr>
        <w:t xml:space="preserve">; </w:t>
      </w:r>
      <w:r w:rsidRPr="00940E66">
        <w:rPr>
          <w:i/>
          <w:iCs/>
          <w:sz w:val="28"/>
          <w:szCs w:val="28"/>
        </w:rPr>
        <w:t>y </w:t>
      </w:r>
      <w:r w:rsidRPr="00940E66">
        <w:rPr>
          <w:sz w:val="28"/>
          <w:szCs w:val="28"/>
        </w:rPr>
        <w:t xml:space="preserve">). </w:t>
      </w:r>
    </w:p>
    <w:p w:rsidR="0071309D" w:rsidRPr="00940E66" w:rsidRDefault="0071309D" w:rsidP="00A11515">
      <w:pPr>
        <w:pStyle w:val="a3"/>
        <w:spacing w:before="0" w:beforeAutospacing="0" w:after="0" w:afterAutospacing="0" w:line="360" w:lineRule="auto"/>
        <w:ind w:firstLine="709"/>
        <w:jc w:val="both"/>
        <w:rPr>
          <w:sz w:val="28"/>
          <w:szCs w:val="28"/>
        </w:rPr>
      </w:pP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Размерность векторов </w:t>
      </w:r>
      <w:r w:rsidRPr="00940E66">
        <w:rPr>
          <w:i/>
          <w:iCs/>
          <w:sz w:val="28"/>
          <w:szCs w:val="28"/>
        </w:rPr>
        <w:t xml:space="preserve">x </w:t>
      </w:r>
      <w:r w:rsidRPr="00940E66">
        <w:rPr>
          <w:sz w:val="28"/>
          <w:szCs w:val="28"/>
        </w:rPr>
        <w:t xml:space="preserve">и </w:t>
      </w:r>
      <w:r w:rsidRPr="00940E66">
        <w:rPr>
          <w:i/>
          <w:iCs/>
          <w:sz w:val="28"/>
          <w:szCs w:val="28"/>
        </w:rPr>
        <w:t xml:space="preserve">y </w:t>
      </w:r>
      <w:r w:rsidRPr="00940E66">
        <w:rPr>
          <w:sz w:val="28"/>
          <w:szCs w:val="28"/>
        </w:rPr>
        <w:t>, а также способы их измерения (в натуральных или стоимостных единицах) существенно зависят от изучаемой проблемы, от уровней, на которых ставятся те или иные задачи экономического планирования и управления. Совокупность векторов</w:t>
      </w:r>
      <w:r w:rsidR="00D05EC7" w:rsidRPr="00940E66">
        <w:rPr>
          <w:sz w:val="28"/>
          <w:szCs w:val="28"/>
        </w:rPr>
        <w:t xml:space="preserve"> </w:t>
      </w:r>
      <w:r w:rsidRPr="00940E66">
        <w:rPr>
          <w:sz w:val="28"/>
          <w:szCs w:val="28"/>
        </w:rPr>
        <w:t xml:space="preserve">технологических способов, которые могут служить описанием (с допустимой точки зрения исследователя точностью) производственного процесса, реально осуществимого на некотором объекте, называется технологическим множеством </w:t>
      </w:r>
      <w:r w:rsidRPr="00940E66">
        <w:rPr>
          <w:i/>
          <w:iCs/>
          <w:sz w:val="28"/>
          <w:szCs w:val="28"/>
        </w:rPr>
        <w:t xml:space="preserve">V </w:t>
      </w:r>
      <w:r w:rsidRPr="00940E66">
        <w:rPr>
          <w:sz w:val="28"/>
          <w:szCs w:val="28"/>
        </w:rPr>
        <w:t xml:space="preserve">данного объекта. Для определенности мы будем полагать, что размерность вектора затрат </w:t>
      </w:r>
      <w:r w:rsidRPr="00940E66">
        <w:rPr>
          <w:i/>
          <w:iCs/>
          <w:sz w:val="28"/>
          <w:szCs w:val="28"/>
        </w:rPr>
        <w:t xml:space="preserve">x </w:t>
      </w:r>
      <w:r w:rsidRPr="00940E66">
        <w:rPr>
          <w:sz w:val="28"/>
          <w:szCs w:val="28"/>
        </w:rPr>
        <w:t xml:space="preserve">равна </w:t>
      </w:r>
      <w:r w:rsidRPr="00940E66">
        <w:rPr>
          <w:i/>
          <w:iCs/>
          <w:sz w:val="28"/>
          <w:szCs w:val="28"/>
        </w:rPr>
        <w:t xml:space="preserve">N </w:t>
      </w:r>
      <w:r w:rsidRPr="00940E66">
        <w:rPr>
          <w:sz w:val="28"/>
          <w:szCs w:val="28"/>
        </w:rPr>
        <w:t xml:space="preserve">, а вектора выпуска </w:t>
      </w:r>
      <w:r w:rsidRPr="00940E66">
        <w:rPr>
          <w:i/>
          <w:iCs/>
          <w:sz w:val="28"/>
          <w:szCs w:val="28"/>
        </w:rPr>
        <w:t>y</w:t>
      </w:r>
      <w:r w:rsidR="00D05EC7" w:rsidRPr="00940E66">
        <w:rPr>
          <w:i/>
          <w:iCs/>
          <w:sz w:val="28"/>
          <w:szCs w:val="28"/>
        </w:rPr>
        <w:t xml:space="preserve"> </w:t>
      </w:r>
      <w:r w:rsidRPr="00940E66">
        <w:rPr>
          <w:sz w:val="28"/>
          <w:szCs w:val="28"/>
        </w:rPr>
        <w:t xml:space="preserve">соответственно </w:t>
      </w:r>
      <w:r w:rsidRPr="00940E66">
        <w:rPr>
          <w:i/>
          <w:iCs/>
          <w:sz w:val="28"/>
          <w:szCs w:val="28"/>
        </w:rPr>
        <w:t xml:space="preserve">M </w:t>
      </w:r>
      <w:r w:rsidRPr="00940E66">
        <w:rPr>
          <w:sz w:val="28"/>
          <w:szCs w:val="28"/>
        </w:rPr>
        <w:t xml:space="preserve">. Таким образом, технологический способ </w:t>
      </w:r>
      <w:r w:rsidRPr="00940E66">
        <w:rPr>
          <w:i/>
          <w:iCs/>
          <w:sz w:val="28"/>
          <w:szCs w:val="28"/>
        </w:rPr>
        <w:t xml:space="preserve">v </w:t>
      </w:r>
      <w:r w:rsidRPr="00940E66">
        <w:rPr>
          <w:sz w:val="28"/>
          <w:szCs w:val="28"/>
        </w:rPr>
        <w:t xml:space="preserve">является вектором размерности ( </w:t>
      </w:r>
      <w:r w:rsidRPr="00940E66">
        <w:rPr>
          <w:i/>
          <w:iCs/>
          <w:sz w:val="28"/>
          <w:szCs w:val="28"/>
        </w:rPr>
        <w:t>M</w:t>
      </w:r>
      <w:r w:rsidR="00D05EC7" w:rsidRPr="00940E66">
        <w:rPr>
          <w:i/>
          <w:iCs/>
          <w:sz w:val="28"/>
          <w:szCs w:val="28"/>
        </w:rPr>
        <w:t xml:space="preserve"> </w:t>
      </w:r>
      <w:r w:rsidRPr="00940E66">
        <w:rPr>
          <w:sz w:val="28"/>
          <w:szCs w:val="28"/>
        </w:rPr>
        <w:t>+</w:t>
      </w:r>
      <w:r w:rsidR="00D05EC7" w:rsidRPr="00940E66">
        <w:rPr>
          <w:sz w:val="28"/>
          <w:szCs w:val="28"/>
        </w:rPr>
        <w:t xml:space="preserve"> </w:t>
      </w:r>
      <w:r w:rsidRPr="00940E66">
        <w:rPr>
          <w:i/>
          <w:iCs/>
          <w:sz w:val="28"/>
          <w:szCs w:val="28"/>
        </w:rPr>
        <w:t>N</w:t>
      </w:r>
      <w:r w:rsidR="00D05EC7" w:rsidRPr="00940E66">
        <w:rPr>
          <w:i/>
          <w:iCs/>
          <w:sz w:val="28"/>
          <w:szCs w:val="28"/>
        </w:rPr>
        <w:t xml:space="preserve"> </w:t>
      </w:r>
      <w:r w:rsidRPr="00940E66">
        <w:rPr>
          <w:sz w:val="28"/>
          <w:szCs w:val="28"/>
        </w:rPr>
        <w:t xml:space="preserve">), а технологическое множество </w:t>
      </w:r>
      <w:r w:rsidR="00C45593">
        <w:rPr>
          <w:sz w:val="28"/>
          <w:szCs w:val="28"/>
        </w:rPr>
        <w:pict>
          <v:shape id="_x0000_i1028" type="#_x0000_t75" style="width:59.25pt;height:18pt">
            <v:imagedata r:id="rId10" o:title=""/>
          </v:shape>
        </w:pict>
      </w:r>
      <w:r w:rsidRPr="00940E66">
        <w:rPr>
          <w:sz w:val="28"/>
          <w:szCs w:val="28"/>
        </w:rPr>
        <w:t xml:space="preserve">Среди всех технологических способов, осуществимых на объекте, особое место занимают способы, которые выгодно отличаются от всех прочих тем, что они требуют либо меньших затрат при одинаковом выпуске, либо соответствуют большему выпуску при одинаковых затратах. Те из них, которые занимают в определенном смысле предельное положение в множестве </w:t>
      </w:r>
      <w:r w:rsidRPr="00940E66">
        <w:rPr>
          <w:i/>
          <w:iCs/>
          <w:sz w:val="28"/>
          <w:szCs w:val="28"/>
        </w:rPr>
        <w:t xml:space="preserve">V </w:t>
      </w:r>
      <w:r w:rsidRPr="00940E66">
        <w:rPr>
          <w:sz w:val="28"/>
          <w:szCs w:val="28"/>
        </w:rPr>
        <w:t xml:space="preserve">, представляют особый интерес, поскольку они являются описанием допустимого и предельно выгодного реального производственного процесса. </w:t>
      </w: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Скажем, что вектор </w:t>
      </w:r>
      <w:r w:rsidR="00C45593">
        <w:rPr>
          <w:sz w:val="28"/>
          <w:szCs w:val="28"/>
        </w:rPr>
        <w:pict>
          <v:shape id="_x0000_i1029" type="#_x0000_t75" style="width:79.5pt;height:18pt">
            <v:imagedata r:id="rId11" o:title=""/>
          </v:shape>
        </w:pict>
      </w:r>
      <w:r w:rsidRPr="00940E66">
        <w:rPr>
          <w:sz w:val="28"/>
          <w:szCs w:val="28"/>
        </w:rPr>
        <w:t xml:space="preserve">предпочтительнее, чем вектор </w:t>
      </w:r>
      <w:r w:rsidR="00C45593">
        <w:rPr>
          <w:sz w:val="28"/>
          <w:szCs w:val="28"/>
        </w:rPr>
        <w:pict>
          <v:shape id="_x0000_i1030" type="#_x0000_t75" style="width:82.5pt;height:18pt">
            <v:imagedata r:id="rId12" o:title=""/>
          </v:shape>
        </w:pict>
      </w:r>
      <w:r w:rsidRPr="00940E66">
        <w:rPr>
          <w:sz w:val="28"/>
          <w:szCs w:val="28"/>
        </w:rPr>
        <w:t xml:space="preserve">с обозначением </w:t>
      </w:r>
      <w:r w:rsidR="00C45593">
        <w:rPr>
          <w:sz w:val="28"/>
          <w:szCs w:val="28"/>
        </w:rPr>
        <w:pict>
          <v:shape id="_x0000_i1031" type="#_x0000_t75" style="width:52.5pt;height:16.5pt">
            <v:imagedata r:id="rId13" o:title=""/>
          </v:shape>
        </w:pict>
      </w:r>
      <w:r w:rsidRPr="00940E66">
        <w:rPr>
          <w:sz w:val="28"/>
          <w:szCs w:val="28"/>
        </w:rPr>
        <w:t xml:space="preserve">если выполняются следующие условия: </w:t>
      </w:r>
    </w:p>
    <w:p w:rsidR="0071309D" w:rsidRPr="00940E66" w:rsidRDefault="0071309D" w:rsidP="00A11515">
      <w:pPr>
        <w:pStyle w:val="a3"/>
        <w:spacing w:before="0" w:beforeAutospacing="0" w:after="0" w:afterAutospacing="0" w:line="360" w:lineRule="auto"/>
        <w:ind w:firstLine="709"/>
        <w:jc w:val="both"/>
        <w:rPr>
          <w:sz w:val="28"/>
          <w:szCs w:val="28"/>
        </w:rPr>
      </w:pP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1) </w:t>
      </w:r>
      <w:r w:rsidR="00C45593">
        <w:rPr>
          <w:sz w:val="28"/>
          <w:szCs w:val="28"/>
        </w:rPr>
        <w:pict>
          <v:shape id="_x0000_i1032" type="#_x0000_t75" style="width:127.5pt;height:18.75pt">
            <v:imagedata r:id="rId14" o:title=""/>
          </v:shape>
        </w:pict>
      </w: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2) </w:t>
      </w:r>
      <w:r w:rsidR="00C45593">
        <w:rPr>
          <w:sz w:val="28"/>
          <w:szCs w:val="28"/>
        </w:rPr>
        <w:pict>
          <v:shape id="_x0000_i1033" type="#_x0000_t75" style="width:124.5pt;height:20.25pt">
            <v:imagedata r:id="rId15" o:title=""/>
          </v:shape>
        </w:pict>
      </w:r>
    </w:p>
    <w:p w:rsidR="0071309D" w:rsidRPr="00940E66" w:rsidRDefault="0071309D" w:rsidP="00A11515">
      <w:pPr>
        <w:pStyle w:val="a3"/>
        <w:spacing w:before="0" w:beforeAutospacing="0" w:after="0" w:afterAutospacing="0" w:line="360" w:lineRule="auto"/>
        <w:ind w:firstLine="709"/>
        <w:jc w:val="both"/>
        <w:rPr>
          <w:sz w:val="28"/>
          <w:szCs w:val="28"/>
        </w:rPr>
      </w:pP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и при этом имеет место по крайней мере одно из двух: </w:t>
      </w: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а) существует такой номер </w:t>
      </w:r>
      <w:r w:rsidRPr="00940E66">
        <w:rPr>
          <w:i/>
          <w:iCs/>
          <w:sz w:val="28"/>
          <w:szCs w:val="28"/>
        </w:rPr>
        <w:t xml:space="preserve">i </w:t>
      </w:r>
      <w:r w:rsidRPr="00940E66">
        <w:rPr>
          <w:sz w:val="28"/>
          <w:szCs w:val="28"/>
          <w:vertAlign w:val="subscript"/>
        </w:rPr>
        <w:t xml:space="preserve">0 </w:t>
      </w:r>
      <w:r w:rsidRPr="00940E66">
        <w:rPr>
          <w:sz w:val="28"/>
          <w:szCs w:val="28"/>
        </w:rPr>
        <w:t xml:space="preserve">, что </w:t>
      </w:r>
      <w:r w:rsidR="00C45593">
        <w:rPr>
          <w:sz w:val="28"/>
          <w:szCs w:val="28"/>
        </w:rPr>
        <w:pict>
          <v:shape id="_x0000_i1034" type="#_x0000_t75" style="width:79.5pt;height:21.75pt">
            <v:imagedata r:id="rId16" o:title=""/>
          </v:shape>
        </w:pict>
      </w: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б) существует такой номер </w:t>
      </w:r>
      <w:r w:rsidRPr="00940E66">
        <w:rPr>
          <w:i/>
          <w:iCs/>
          <w:sz w:val="28"/>
          <w:szCs w:val="28"/>
        </w:rPr>
        <w:t xml:space="preserve">j </w:t>
      </w:r>
      <w:r w:rsidRPr="00940E66">
        <w:rPr>
          <w:sz w:val="28"/>
          <w:szCs w:val="28"/>
          <w:vertAlign w:val="subscript"/>
        </w:rPr>
        <w:t xml:space="preserve">0 </w:t>
      </w:r>
      <w:r w:rsidRPr="00940E66">
        <w:rPr>
          <w:sz w:val="28"/>
          <w:szCs w:val="28"/>
        </w:rPr>
        <w:t xml:space="preserve">, что </w:t>
      </w:r>
      <w:r w:rsidR="00C45593">
        <w:rPr>
          <w:sz w:val="28"/>
          <w:szCs w:val="28"/>
        </w:rPr>
        <w:pict>
          <v:shape id="_x0000_i1035" type="#_x0000_t75" style="width:78.75pt;height:21.75pt">
            <v:imagedata r:id="rId17" o:title=""/>
          </v:shape>
        </w:pict>
      </w: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Технологический способ </w:t>
      </w:r>
      <w:r w:rsidR="00C45593">
        <w:rPr>
          <w:sz w:val="28"/>
          <w:szCs w:val="28"/>
        </w:rPr>
        <w:pict>
          <v:shape id="_x0000_i1036" type="#_x0000_t75" style="width:9.75pt;height:11.25pt">
            <v:imagedata r:id="rId18" o:title=""/>
          </v:shape>
        </w:pict>
      </w:r>
      <w:r w:rsidRPr="00940E66">
        <w:rPr>
          <w:sz w:val="28"/>
          <w:szCs w:val="28"/>
        </w:rPr>
        <w:t xml:space="preserve">называется эффективным, если он принадлежит технологическому множеству </w:t>
      </w:r>
      <w:r w:rsidRPr="00940E66">
        <w:rPr>
          <w:i/>
          <w:iCs/>
          <w:sz w:val="28"/>
          <w:szCs w:val="28"/>
        </w:rPr>
        <w:t xml:space="preserve">V </w:t>
      </w:r>
      <w:r w:rsidRPr="00940E66">
        <w:rPr>
          <w:sz w:val="28"/>
          <w:szCs w:val="28"/>
        </w:rPr>
        <w:t xml:space="preserve">и не существует другого вектора </w:t>
      </w:r>
      <w:r w:rsidR="00C45593">
        <w:rPr>
          <w:sz w:val="28"/>
          <w:szCs w:val="28"/>
        </w:rPr>
        <w:pict>
          <v:shape id="_x0000_i1037" type="#_x0000_t75" style="width:24.75pt;height:21pt">
            <v:imagedata r:id="rId19" o:title=""/>
          </v:shape>
        </w:pict>
      </w:r>
      <w:r w:rsidRPr="00940E66">
        <w:rPr>
          <w:sz w:val="28"/>
          <w:szCs w:val="28"/>
        </w:rPr>
        <w:t xml:space="preserve">который был бы предпочтительнее </w:t>
      </w:r>
      <w:r w:rsidR="00C45593">
        <w:rPr>
          <w:sz w:val="28"/>
          <w:szCs w:val="28"/>
        </w:rPr>
        <w:pict>
          <v:shape id="_x0000_i1038" type="#_x0000_t75" style="width:18pt;height:20.25pt">
            <v:imagedata r:id="rId18" o:title=""/>
          </v:shape>
        </w:pict>
      </w:r>
      <w:r w:rsidRPr="00940E66">
        <w:rPr>
          <w:sz w:val="28"/>
          <w:szCs w:val="28"/>
        </w:rPr>
        <w:t xml:space="preserve">. Приведенное определение означает, что эффективными считаются те способы, которые не могут быть улучшены ни по одной затратной компоненте, ни по одной позиции выпускаемой продукции, без того чтобы не перестать быть допустимыми. Множество всех технологически эффективных способов обозначим через </w:t>
      </w:r>
      <w:r w:rsidRPr="00940E66">
        <w:rPr>
          <w:i/>
          <w:iCs/>
          <w:sz w:val="28"/>
          <w:szCs w:val="28"/>
        </w:rPr>
        <w:t xml:space="preserve">V* </w:t>
      </w:r>
      <w:r w:rsidRPr="00940E66">
        <w:rPr>
          <w:sz w:val="28"/>
          <w:szCs w:val="28"/>
        </w:rPr>
        <w:t xml:space="preserve">. Оно является подмножеством технологического множества </w:t>
      </w:r>
      <w:r w:rsidRPr="00940E66">
        <w:rPr>
          <w:i/>
          <w:iCs/>
          <w:sz w:val="28"/>
          <w:szCs w:val="28"/>
        </w:rPr>
        <w:t xml:space="preserve">V </w:t>
      </w:r>
      <w:r w:rsidRPr="00940E66">
        <w:rPr>
          <w:sz w:val="28"/>
          <w:szCs w:val="28"/>
        </w:rPr>
        <w:t xml:space="preserve">или совпадает с ним. По существу задача планирования хозяйственной деятельности производственного объекта может быть интерпретирована как задача выбора эффективного технологического способа, наилучшим образом соответствующего некоторым внешним условиям. При решении такой задачи выбора достаточно существенным оказывается представление о самом характере технологического множества </w:t>
      </w:r>
      <w:r w:rsidRPr="00940E66">
        <w:rPr>
          <w:i/>
          <w:iCs/>
          <w:sz w:val="28"/>
          <w:szCs w:val="28"/>
        </w:rPr>
        <w:t xml:space="preserve">V </w:t>
      </w:r>
      <w:r w:rsidRPr="00940E66">
        <w:rPr>
          <w:sz w:val="28"/>
          <w:szCs w:val="28"/>
        </w:rPr>
        <w:t xml:space="preserve">, а также его эффективного подмножества </w:t>
      </w:r>
      <w:r w:rsidRPr="00940E66">
        <w:rPr>
          <w:i/>
          <w:iCs/>
          <w:sz w:val="28"/>
          <w:szCs w:val="28"/>
        </w:rPr>
        <w:t xml:space="preserve">V* </w:t>
      </w:r>
      <w:r w:rsidRPr="00940E66">
        <w:rPr>
          <w:sz w:val="28"/>
          <w:szCs w:val="28"/>
        </w:rPr>
        <w:t xml:space="preserve">. </w:t>
      </w: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В ряде случаев оказывается возможным допустить в рамках фиксированного производства возможность взаимозаменяемости некоторых ресурсов (различных видов топлива, машин и работников и т.п.). При этом математический анализ подобных производств основывается на предпосылке о континуальном характере множества </w:t>
      </w:r>
      <w:r w:rsidRPr="00940E66">
        <w:rPr>
          <w:i/>
          <w:iCs/>
          <w:sz w:val="28"/>
          <w:szCs w:val="28"/>
        </w:rPr>
        <w:t xml:space="preserve">V </w:t>
      </w:r>
      <w:r w:rsidRPr="00940E66">
        <w:rPr>
          <w:sz w:val="28"/>
          <w:szCs w:val="28"/>
        </w:rPr>
        <w:t xml:space="preserve">, а следовательно, на принципиальной возможности представления вариантов взаимной замены при помощи непрерывных и даже дифференцируемых функций, определенных на </w:t>
      </w:r>
      <w:r w:rsidRPr="00940E66">
        <w:rPr>
          <w:i/>
          <w:iCs/>
          <w:sz w:val="28"/>
          <w:szCs w:val="28"/>
        </w:rPr>
        <w:t xml:space="preserve">V </w:t>
      </w:r>
      <w:r w:rsidRPr="00940E66">
        <w:rPr>
          <w:sz w:val="28"/>
          <w:szCs w:val="28"/>
        </w:rPr>
        <w:t xml:space="preserve">. Указанный подход получил свое наибольшее развитие в теории производственных функций. </w:t>
      </w: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С помощью понятия эффективного технологического множества производственную функцию (ПФ) можно определить как отображение </w:t>
      </w:r>
    </w:p>
    <w:p w:rsidR="0071309D" w:rsidRPr="00940E66" w:rsidRDefault="0071309D" w:rsidP="00A11515">
      <w:pPr>
        <w:pStyle w:val="a3"/>
        <w:spacing w:before="0" w:beforeAutospacing="0" w:after="0" w:afterAutospacing="0" w:line="360" w:lineRule="auto"/>
        <w:ind w:firstLine="709"/>
        <w:jc w:val="both"/>
        <w:rPr>
          <w:sz w:val="28"/>
          <w:szCs w:val="28"/>
        </w:rPr>
      </w:pP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i/>
          <w:iCs/>
          <w:sz w:val="28"/>
          <w:szCs w:val="28"/>
        </w:rPr>
        <w:t xml:space="preserve">y </w:t>
      </w:r>
      <w:r w:rsidRPr="00940E66">
        <w:rPr>
          <w:sz w:val="28"/>
          <w:szCs w:val="28"/>
        </w:rPr>
        <w:t xml:space="preserve">= </w:t>
      </w:r>
      <w:r w:rsidRPr="00940E66">
        <w:rPr>
          <w:i/>
          <w:iCs/>
          <w:sz w:val="28"/>
          <w:szCs w:val="28"/>
        </w:rPr>
        <w:t>f</w:t>
      </w:r>
      <w:r w:rsidR="00D05EC7" w:rsidRPr="00940E66">
        <w:rPr>
          <w:i/>
          <w:iCs/>
          <w:sz w:val="28"/>
          <w:szCs w:val="28"/>
        </w:rPr>
        <w:t xml:space="preserve"> </w:t>
      </w:r>
      <w:r w:rsidRPr="00940E66">
        <w:rPr>
          <w:sz w:val="28"/>
          <w:szCs w:val="28"/>
        </w:rPr>
        <w:t xml:space="preserve">( </w:t>
      </w:r>
      <w:r w:rsidRPr="00940E66">
        <w:rPr>
          <w:i/>
          <w:iCs/>
          <w:sz w:val="28"/>
          <w:szCs w:val="28"/>
        </w:rPr>
        <w:t>x</w:t>
      </w:r>
      <w:r w:rsidR="00D05EC7" w:rsidRPr="00940E66">
        <w:rPr>
          <w:i/>
          <w:iCs/>
          <w:sz w:val="28"/>
          <w:szCs w:val="28"/>
        </w:rPr>
        <w:t xml:space="preserve"> </w:t>
      </w:r>
      <w:r w:rsidRPr="00940E66">
        <w:rPr>
          <w:sz w:val="28"/>
          <w:szCs w:val="28"/>
        </w:rPr>
        <w:t xml:space="preserve">), </w:t>
      </w:r>
    </w:p>
    <w:p w:rsidR="0071309D" w:rsidRPr="00940E66" w:rsidRDefault="0071309D" w:rsidP="00A11515">
      <w:pPr>
        <w:pStyle w:val="a3"/>
        <w:spacing w:before="0" w:beforeAutospacing="0" w:after="0" w:afterAutospacing="0" w:line="360" w:lineRule="auto"/>
        <w:ind w:firstLine="709"/>
        <w:jc w:val="both"/>
        <w:rPr>
          <w:sz w:val="28"/>
          <w:szCs w:val="28"/>
        </w:rPr>
      </w:pP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где </w:t>
      </w:r>
      <w:r w:rsidR="00C45593">
        <w:rPr>
          <w:sz w:val="28"/>
          <w:szCs w:val="28"/>
        </w:rPr>
        <w:pict>
          <v:shape id="_x0000_i1039" type="#_x0000_t75" style="width:55.5pt;height:14.25pt">
            <v:imagedata r:id="rId20" o:title=""/>
          </v:shape>
        </w:pict>
      </w:r>
      <w:r w:rsidRPr="00940E66">
        <w:rPr>
          <w:i/>
          <w:iCs/>
          <w:sz w:val="28"/>
          <w:szCs w:val="28"/>
        </w:rPr>
        <w:t xml:space="preserve">V* </w:t>
      </w:r>
      <w:r w:rsidRPr="00940E66">
        <w:rPr>
          <w:sz w:val="28"/>
          <w:szCs w:val="28"/>
        </w:rPr>
        <w:t xml:space="preserve">. </w:t>
      </w: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Указанное отображение, вообще говоря, является многозначным, т.е. множество </w:t>
      </w:r>
      <w:r w:rsidRPr="00940E66">
        <w:rPr>
          <w:i/>
          <w:iCs/>
          <w:sz w:val="28"/>
          <w:szCs w:val="28"/>
        </w:rPr>
        <w:t>f</w:t>
      </w:r>
      <w:r w:rsidR="00D05EC7" w:rsidRPr="00940E66">
        <w:rPr>
          <w:i/>
          <w:iCs/>
          <w:sz w:val="28"/>
          <w:szCs w:val="28"/>
        </w:rPr>
        <w:t xml:space="preserve"> </w:t>
      </w:r>
      <w:r w:rsidRPr="00940E66">
        <w:rPr>
          <w:sz w:val="28"/>
          <w:szCs w:val="28"/>
        </w:rPr>
        <w:t xml:space="preserve">( </w:t>
      </w:r>
      <w:r w:rsidRPr="00940E66">
        <w:rPr>
          <w:i/>
          <w:iCs/>
          <w:sz w:val="28"/>
          <w:szCs w:val="28"/>
        </w:rPr>
        <w:t>x</w:t>
      </w:r>
      <w:r w:rsidR="00D05EC7" w:rsidRPr="00940E66">
        <w:rPr>
          <w:i/>
          <w:iCs/>
          <w:sz w:val="28"/>
          <w:szCs w:val="28"/>
        </w:rPr>
        <w:t xml:space="preserve"> </w:t>
      </w:r>
      <w:r w:rsidRPr="00940E66">
        <w:rPr>
          <w:sz w:val="28"/>
          <w:szCs w:val="28"/>
        </w:rPr>
        <w:t xml:space="preserve">) содержит более чем одну точку. Однако для многих реалистичных ситуаций производственные функции оказываются однозначными и даже, как сказано выше, дифференцируемыми. В наиболее простом случае производственная функция есть скалярная функция </w:t>
      </w:r>
      <w:r w:rsidRPr="00940E66">
        <w:rPr>
          <w:i/>
          <w:iCs/>
          <w:sz w:val="28"/>
          <w:szCs w:val="28"/>
        </w:rPr>
        <w:t xml:space="preserve">N </w:t>
      </w:r>
      <w:r w:rsidRPr="00940E66">
        <w:rPr>
          <w:sz w:val="28"/>
          <w:szCs w:val="28"/>
        </w:rPr>
        <w:t xml:space="preserve">аргументов: </w:t>
      </w:r>
    </w:p>
    <w:p w:rsidR="0071309D" w:rsidRPr="00940E66" w:rsidRDefault="0071309D" w:rsidP="00A11515">
      <w:pPr>
        <w:pStyle w:val="a3"/>
        <w:spacing w:before="0" w:beforeAutospacing="0" w:after="0" w:afterAutospacing="0" w:line="360" w:lineRule="auto"/>
        <w:ind w:firstLine="709"/>
        <w:jc w:val="both"/>
        <w:rPr>
          <w:sz w:val="28"/>
          <w:szCs w:val="28"/>
        </w:rPr>
      </w:pPr>
    </w:p>
    <w:p w:rsidR="002023B3"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40" type="#_x0000_t75" style="width:87.75pt;height:27pt">
            <v:imagedata r:id="rId21" o:title=""/>
          </v:shape>
        </w:pic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Здесь величина </w:t>
      </w:r>
      <w:r w:rsidRPr="00940E66">
        <w:rPr>
          <w:i/>
          <w:iCs/>
          <w:sz w:val="28"/>
          <w:szCs w:val="28"/>
        </w:rPr>
        <w:t xml:space="preserve">y </w:t>
      </w:r>
      <w:r w:rsidRPr="00940E66">
        <w:rPr>
          <w:sz w:val="28"/>
          <w:szCs w:val="28"/>
        </w:rPr>
        <w:t xml:space="preserve">имеет, как правило, стоимостный характер, выражая объем производимой продукции в денежном выражении. В качестве аргументов выступают объемы затрачиваемых ресурсов при реализации соответствующего эффективного технологического способа. Таким образом, приведенное соотношение описывает границу технологического множества </w:t>
      </w:r>
      <w:r w:rsidRPr="00940E66">
        <w:rPr>
          <w:i/>
          <w:iCs/>
          <w:sz w:val="28"/>
          <w:szCs w:val="28"/>
        </w:rPr>
        <w:t xml:space="preserve">V </w:t>
      </w:r>
      <w:r w:rsidRPr="00940E66">
        <w:rPr>
          <w:sz w:val="28"/>
          <w:szCs w:val="28"/>
        </w:rPr>
        <w:t xml:space="preserve">,поскольку при данном векторе затрат ( </w:t>
      </w:r>
      <w:r w:rsidRPr="00940E66">
        <w:rPr>
          <w:i/>
          <w:iCs/>
          <w:sz w:val="28"/>
          <w:szCs w:val="28"/>
        </w:rPr>
        <w:t xml:space="preserve">x </w:t>
      </w:r>
      <w:r w:rsidRPr="00940E66">
        <w:rPr>
          <w:sz w:val="28"/>
          <w:szCs w:val="28"/>
          <w:vertAlign w:val="subscript"/>
        </w:rPr>
        <w:t xml:space="preserve">1 </w:t>
      </w:r>
      <w:r w:rsidRPr="00940E66">
        <w:rPr>
          <w:sz w:val="28"/>
          <w:szCs w:val="28"/>
        </w:rPr>
        <w:t xml:space="preserve">, ..., </w:t>
      </w:r>
      <w:r w:rsidRPr="00940E66">
        <w:rPr>
          <w:i/>
          <w:iCs/>
          <w:sz w:val="28"/>
          <w:szCs w:val="28"/>
        </w:rPr>
        <w:t xml:space="preserve">x </w:t>
      </w:r>
      <w:r w:rsidRPr="00940E66">
        <w:rPr>
          <w:i/>
          <w:iCs/>
          <w:sz w:val="28"/>
          <w:szCs w:val="28"/>
          <w:vertAlign w:val="subscript"/>
        </w:rPr>
        <w:t xml:space="preserve">N </w:t>
      </w:r>
      <w:r w:rsidRPr="00940E66">
        <w:rPr>
          <w:sz w:val="28"/>
          <w:szCs w:val="28"/>
        </w:rPr>
        <w:t xml:space="preserve">) производить продукции, в количестве большем, чем </w:t>
      </w:r>
      <w:r w:rsidRPr="00940E66">
        <w:rPr>
          <w:i/>
          <w:iCs/>
          <w:sz w:val="28"/>
          <w:szCs w:val="28"/>
        </w:rPr>
        <w:t xml:space="preserve">y </w:t>
      </w:r>
      <w:r w:rsidRPr="00940E66">
        <w:rPr>
          <w:sz w:val="28"/>
          <w:szCs w:val="28"/>
        </w:rPr>
        <w:t xml:space="preserve">, невозможно, а производство продукции в количестве меньшем, чем указанное, соответствует неэффективному технологическому способу. Выражение для производственной функции оказывается возможным использовать для оценки эффективности принятого на данном предприятии методе хозяйствования. В самом деле, для заданного набора ресурсов можно определить фактический выпуск продукции и сравнить его с рассчитанным по производственной функции. Полученная разница дает полезный материал для оценки эффективности в абсолютном и относительном измерении. </w:t>
      </w: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Производственная функция представляет собой очень полезный аппарат плановых расчетов, и поэтому в настоящее время развит статистический подход к построению производственных функций для конкретных хозяйственных единиц. При этом обычно используется некоторый стандартный набор алгебраических выражений, параметры которых находятся при помощи методов математической статистики. Такой подход </w:t>
      </w:r>
      <w:r w:rsidR="0071309D" w:rsidRPr="00940E66">
        <w:rPr>
          <w:sz w:val="28"/>
          <w:szCs w:val="28"/>
        </w:rPr>
        <w:t>означает,</w:t>
      </w:r>
      <w:r w:rsidRPr="00940E66">
        <w:rPr>
          <w:sz w:val="28"/>
          <w:szCs w:val="28"/>
        </w:rPr>
        <w:t xml:space="preserve"> в </w:t>
      </w:r>
      <w:r w:rsidR="0071309D" w:rsidRPr="00940E66">
        <w:rPr>
          <w:sz w:val="28"/>
          <w:szCs w:val="28"/>
        </w:rPr>
        <w:t>сущности,</w:t>
      </w:r>
      <w:r w:rsidRPr="00940E66">
        <w:rPr>
          <w:sz w:val="28"/>
          <w:szCs w:val="28"/>
        </w:rPr>
        <w:t xml:space="preserve"> оценку производственной функции на основе неявного предположения о том, что наблюдаемые производственные процессы являются эффективными. Среди разнообразных типов производственных функций наиболее часто применяются линейные функции вида </w:t>
      </w:r>
    </w:p>
    <w:p w:rsidR="0071309D" w:rsidRPr="00940E66" w:rsidRDefault="0071309D" w:rsidP="00A11515">
      <w:pPr>
        <w:pStyle w:val="a3"/>
        <w:spacing w:before="0" w:beforeAutospacing="0" w:after="0" w:afterAutospacing="0" w:line="360" w:lineRule="auto"/>
        <w:ind w:firstLine="709"/>
        <w:jc w:val="both"/>
        <w:rPr>
          <w:sz w:val="28"/>
          <w:szCs w:val="28"/>
        </w:rPr>
      </w:pPr>
    </w:p>
    <w:p w:rsidR="002023B3"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41" type="#_x0000_t75" style="width:135pt;height:45pt">
            <v:imagedata r:id="rId22" o:title=""/>
          </v:shape>
        </w:pic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поскольку для них легко решается задача оценивания коэффициентов по статистическим данным, а также степенные функции </w:t>
      </w:r>
    </w:p>
    <w:p w:rsidR="0071309D" w:rsidRPr="00940E66" w:rsidRDefault="0071309D" w:rsidP="00A11515">
      <w:pPr>
        <w:pStyle w:val="a3"/>
        <w:spacing w:before="0" w:beforeAutospacing="0" w:after="0" w:afterAutospacing="0" w:line="360" w:lineRule="auto"/>
        <w:ind w:firstLine="709"/>
        <w:jc w:val="both"/>
        <w:rPr>
          <w:sz w:val="28"/>
          <w:szCs w:val="28"/>
        </w:rPr>
      </w:pPr>
    </w:p>
    <w:p w:rsidR="002023B3"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42" type="#_x0000_t75" style="width:125.25pt;height:51pt">
            <v:imagedata r:id="rId23" o:title=""/>
          </v:shape>
        </w:pic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для которых задача нахождения параметров сводится к оцениванию линейной формы путем перехода к логарифмам. </w:t>
      </w: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В предположении о дифференцируемости производственной функции в каждой точке множества </w:t>
      </w:r>
      <w:r w:rsidRPr="00940E66">
        <w:rPr>
          <w:i/>
          <w:iCs/>
          <w:sz w:val="28"/>
          <w:szCs w:val="28"/>
        </w:rPr>
        <w:t xml:space="preserve">X </w:t>
      </w:r>
      <w:r w:rsidRPr="00940E66">
        <w:rPr>
          <w:sz w:val="28"/>
          <w:szCs w:val="28"/>
        </w:rPr>
        <w:t xml:space="preserve">возможных комбинаций затрачиваемых ресурсов полезно рассмотреть некоторые связанные с ПФ величины. </w:t>
      </w:r>
    </w:p>
    <w:p w:rsidR="002023B3" w:rsidRPr="00940E66" w:rsidRDefault="002023B3"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В частности, дифференциал </w: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2023B3"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43" type="#_x0000_t75" style="width:77.25pt;height:33.75pt">
            <v:imagedata r:id="rId24" o:title=""/>
          </v:shape>
        </w:pic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2023B3" w:rsidRPr="00940E66" w:rsidRDefault="002023B3"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представляет собой изменение стоимости выпускаемой продукции при переходе от затрат набора ресурсов </w:t>
      </w:r>
      <w:r w:rsidRPr="00940E66">
        <w:rPr>
          <w:i/>
          <w:iCs/>
          <w:sz w:val="28"/>
          <w:szCs w:val="28"/>
        </w:rPr>
        <w:t>x</w:t>
      </w:r>
      <w:r w:rsidR="00D05EC7" w:rsidRPr="00940E66">
        <w:rPr>
          <w:i/>
          <w:iCs/>
          <w:sz w:val="28"/>
          <w:szCs w:val="28"/>
        </w:rPr>
        <w:t xml:space="preserve"> </w:t>
      </w:r>
      <w:r w:rsidRPr="00940E66">
        <w:rPr>
          <w:sz w:val="28"/>
          <w:szCs w:val="28"/>
        </w:rPr>
        <w:t xml:space="preserve">= ( </w:t>
      </w:r>
      <w:r w:rsidRPr="00940E66">
        <w:rPr>
          <w:i/>
          <w:iCs/>
          <w:sz w:val="28"/>
          <w:szCs w:val="28"/>
        </w:rPr>
        <w:t xml:space="preserve">x </w:t>
      </w:r>
      <w:r w:rsidRPr="00940E66">
        <w:rPr>
          <w:sz w:val="28"/>
          <w:szCs w:val="28"/>
          <w:vertAlign w:val="subscript"/>
        </w:rPr>
        <w:t xml:space="preserve">1 </w:t>
      </w:r>
      <w:r w:rsidRPr="00940E66">
        <w:rPr>
          <w:sz w:val="28"/>
          <w:szCs w:val="28"/>
        </w:rPr>
        <w:t>, ...,</w:t>
      </w:r>
      <w:r w:rsidR="00D05EC7" w:rsidRPr="00940E66">
        <w:rPr>
          <w:sz w:val="28"/>
          <w:szCs w:val="28"/>
        </w:rPr>
        <w:t xml:space="preserve"> </w:t>
      </w:r>
      <w:r w:rsidRPr="00940E66">
        <w:rPr>
          <w:i/>
          <w:iCs/>
          <w:sz w:val="28"/>
          <w:szCs w:val="28"/>
        </w:rPr>
        <w:t xml:space="preserve">x </w:t>
      </w:r>
      <w:r w:rsidRPr="00940E66">
        <w:rPr>
          <w:i/>
          <w:iCs/>
          <w:sz w:val="28"/>
          <w:szCs w:val="28"/>
          <w:vertAlign w:val="subscript"/>
        </w:rPr>
        <w:t xml:space="preserve">N </w:t>
      </w:r>
      <w:r w:rsidRPr="00940E66">
        <w:rPr>
          <w:sz w:val="28"/>
          <w:szCs w:val="28"/>
        </w:rPr>
        <w:t xml:space="preserve">) к набору </w:t>
      </w:r>
      <w:r w:rsidRPr="00940E66">
        <w:rPr>
          <w:i/>
          <w:iCs/>
          <w:sz w:val="28"/>
          <w:szCs w:val="28"/>
        </w:rPr>
        <w:t>x</w:t>
      </w:r>
      <w:r w:rsidR="00D05EC7" w:rsidRPr="00940E66">
        <w:rPr>
          <w:i/>
          <w:iCs/>
          <w:sz w:val="28"/>
          <w:szCs w:val="28"/>
        </w:rPr>
        <w:t xml:space="preserve"> </w:t>
      </w:r>
      <w:r w:rsidRPr="00940E66">
        <w:rPr>
          <w:sz w:val="28"/>
          <w:szCs w:val="28"/>
        </w:rPr>
        <w:t>+</w:t>
      </w:r>
      <w:r w:rsidR="00D05EC7" w:rsidRPr="00940E66">
        <w:rPr>
          <w:sz w:val="28"/>
          <w:szCs w:val="28"/>
        </w:rPr>
        <w:t xml:space="preserve"> </w:t>
      </w:r>
      <w:r w:rsidRPr="00940E66">
        <w:rPr>
          <w:i/>
          <w:iCs/>
          <w:sz w:val="28"/>
          <w:szCs w:val="28"/>
        </w:rPr>
        <w:t>dx</w:t>
      </w:r>
      <w:r w:rsidR="00D05EC7" w:rsidRPr="00940E66">
        <w:rPr>
          <w:i/>
          <w:iCs/>
          <w:sz w:val="28"/>
          <w:szCs w:val="28"/>
        </w:rPr>
        <w:t xml:space="preserve"> </w:t>
      </w:r>
      <w:r w:rsidRPr="00940E66">
        <w:rPr>
          <w:sz w:val="28"/>
          <w:szCs w:val="28"/>
        </w:rPr>
        <w:t xml:space="preserve">= ( </w:t>
      </w:r>
      <w:r w:rsidRPr="00940E66">
        <w:rPr>
          <w:i/>
          <w:iCs/>
          <w:sz w:val="28"/>
          <w:szCs w:val="28"/>
        </w:rPr>
        <w:t xml:space="preserve">x </w:t>
      </w:r>
      <w:r w:rsidRPr="00940E66">
        <w:rPr>
          <w:sz w:val="28"/>
          <w:szCs w:val="28"/>
          <w:vertAlign w:val="subscript"/>
        </w:rPr>
        <w:t>1</w:t>
      </w:r>
      <w:r w:rsidR="00D05EC7" w:rsidRPr="00940E66">
        <w:rPr>
          <w:sz w:val="28"/>
          <w:szCs w:val="28"/>
          <w:vertAlign w:val="subscript"/>
        </w:rPr>
        <w:t xml:space="preserve"> </w:t>
      </w:r>
      <w:r w:rsidRPr="00940E66">
        <w:rPr>
          <w:sz w:val="28"/>
          <w:szCs w:val="28"/>
        </w:rPr>
        <w:t>+</w:t>
      </w:r>
      <w:r w:rsidR="00D05EC7" w:rsidRPr="00940E66">
        <w:rPr>
          <w:sz w:val="28"/>
          <w:szCs w:val="28"/>
        </w:rPr>
        <w:t xml:space="preserve"> </w:t>
      </w:r>
      <w:r w:rsidRPr="00940E66">
        <w:rPr>
          <w:i/>
          <w:iCs/>
          <w:sz w:val="28"/>
          <w:szCs w:val="28"/>
        </w:rPr>
        <w:t xml:space="preserve">dx </w:t>
      </w:r>
      <w:r w:rsidRPr="00940E66">
        <w:rPr>
          <w:sz w:val="28"/>
          <w:szCs w:val="28"/>
          <w:vertAlign w:val="subscript"/>
        </w:rPr>
        <w:t xml:space="preserve">1 </w:t>
      </w:r>
      <w:r w:rsidRPr="00940E66">
        <w:rPr>
          <w:sz w:val="28"/>
          <w:szCs w:val="28"/>
        </w:rPr>
        <w:t>, ...,</w:t>
      </w:r>
      <w:r w:rsidR="00D05EC7" w:rsidRPr="00940E66">
        <w:rPr>
          <w:sz w:val="28"/>
          <w:szCs w:val="28"/>
        </w:rPr>
        <w:t xml:space="preserve"> </w:t>
      </w:r>
      <w:r w:rsidRPr="00940E66">
        <w:rPr>
          <w:i/>
          <w:iCs/>
          <w:sz w:val="28"/>
          <w:szCs w:val="28"/>
        </w:rPr>
        <w:t xml:space="preserve">x </w:t>
      </w:r>
      <w:r w:rsidRPr="00940E66">
        <w:rPr>
          <w:i/>
          <w:iCs/>
          <w:sz w:val="28"/>
          <w:szCs w:val="28"/>
          <w:vertAlign w:val="subscript"/>
        </w:rPr>
        <w:t>N</w:t>
      </w:r>
      <w:r w:rsidR="00D05EC7" w:rsidRPr="00940E66">
        <w:rPr>
          <w:i/>
          <w:iCs/>
          <w:sz w:val="28"/>
          <w:szCs w:val="28"/>
          <w:vertAlign w:val="subscript"/>
        </w:rPr>
        <w:t xml:space="preserve"> </w:t>
      </w:r>
      <w:r w:rsidRPr="00940E66">
        <w:rPr>
          <w:sz w:val="28"/>
          <w:szCs w:val="28"/>
        </w:rPr>
        <w:t>+</w:t>
      </w:r>
      <w:r w:rsidR="00D05EC7" w:rsidRPr="00940E66">
        <w:rPr>
          <w:sz w:val="28"/>
          <w:szCs w:val="28"/>
        </w:rPr>
        <w:t xml:space="preserve"> </w:t>
      </w:r>
      <w:r w:rsidRPr="00940E66">
        <w:rPr>
          <w:i/>
          <w:iCs/>
          <w:sz w:val="28"/>
          <w:szCs w:val="28"/>
        </w:rPr>
        <w:t xml:space="preserve">dx </w:t>
      </w:r>
      <w:r w:rsidRPr="00940E66">
        <w:rPr>
          <w:i/>
          <w:iCs/>
          <w:sz w:val="28"/>
          <w:szCs w:val="28"/>
          <w:vertAlign w:val="subscript"/>
        </w:rPr>
        <w:t xml:space="preserve">N </w:t>
      </w:r>
      <w:r w:rsidRPr="00940E66">
        <w:rPr>
          <w:sz w:val="28"/>
          <w:szCs w:val="28"/>
        </w:rPr>
        <w:t xml:space="preserve">) при условии сохранения свойства эффективности соответствующих технологических способов. Тогда величину частной производной </w:t>
      </w:r>
    </w:p>
    <w:p w:rsidR="002023B3" w:rsidRPr="00940E66" w:rsidRDefault="0071309D" w:rsidP="00A11515">
      <w:pPr>
        <w:pStyle w:val="a3"/>
        <w:spacing w:before="0" w:beforeAutospacing="0" w:after="0" w:afterAutospacing="0" w:line="360" w:lineRule="auto"/>
        <w:ind w:firstLine="709"/>
        <w:jc w:val="both"/>
        <w:rPr>
          <w:sz w:val="28"/>
          <w:szCs w:val="28"/>
        </w:rPr>
      </w:pPr>
      <w:r w:rsidRPr="00940E66">
        <w:rPr>
          <w:sz w:val="28"/>
          <w:szCs w:val="28"/>
          <w:lang w:val="en-US"/>
        </w:rPr>
        <w:br w:type="page"/>
      </w:r>
      <w:r w:rsidR="00C45593">
        <w:rPr>
          <w:sz w:val="28"/>
          <w:szCs w:val="28"/>
        </w:rPr>
        <w:pict>
          <v:shape id="_x0000_i1044" type="#_x0000_t75" style="width:45.75pt;height:30.75pt">
            <v:imagedata r:id="rId25" o:title=""/>
          </v:shape>
        </w:pic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2023B3" w:rsidRPr="00940E66" w:rsidRDefault="002023B3" w:rsidP="00A11515">
      <w:pPr>
        <w:pStyle w:val="a3"/>
        <w:spacing w:before="0" w:beforeAutospacing="0" w:after="0" w:afterAutospacing="0" w:line="360" w:lineRule="auto"/>
        <w:ind w:firstLine="709"/>
        <w:jc w:val="both"/>
        <w:rPr>
          <w:sz w:val="28"/>
          <w:szCs w:val="28"/>
          <w:lang w:val="en-US"/>
        </w:rPr>
      </w:pPr>
      <w:r w:rsidRPr="00940E66">
        <w:rPr>
          <w:sz w:val="28"/>
          <w:szCs w:val="28"/>
        </w:rPr>
        <w:t>можно трактовать как предельную (дифференциальную) ресурсоотдачу или, иными словами, коэффициент предельной продуктивности, который показывает, на сколько увеличится выпуск продукции в связи с увеличением затрат ресурса с номером</w:t>
      </w:r>
      <w:r w:rsidR="00D05EC7" w:rsidRPr="00940E66">
        <w:rPr>
          <w:sz w:val="28"/>
          <w:szCs w:val="28"/>
        </w:rPr>
        <w:t xml:space="preserve"> </w:t>
      </w:r>
      <w:r w:rsidRPr="00940E66">
        <w:rPr>
          <w:i/>
          <w:iCs/>
          <w:sz w:val="28"/>
          <w:szCs w:val="28"/>
        </w:rPr>
        <w:t xml:space="preserve">j </w:t>
      </w:r>
      <w:r w:rsidRPr="00940E66">
        <w:rPr>
          <w:sz w:val="28"/>
          <w:szCs w:val="28"/>
        </w:rPr>
        <w:t>на малую единицу. Величина предельной продуктивности ресурса допускает истолкование как верхний предел цены</w:t>
      </w:r>
      <w:r w:rsidR="00D05EC7" w:rsidRPr="00940E66">
        <w:rPr>
          <w:sz w:val="28"/>
          <w:szCs w:val="28"/>
        </w:rPr>
        <w:t xml:space="preserve"> </w:t>
      </w:r>
      <w:r w:rsidRPr="00940E66">
        <w:rPr>
          <w:i/>
          <w:iCs/>
          <w:sz w:val="28"/>
          <w:szCs w:val="28"/>
        </w:rPr>
        <w:t xml:space="preserve">p </w:t>
      </w:r>
      <w:r w:rsidRPr="00940E66">
        <w:rPr>
          <w:i/>
          <w:iCs/>
          <w:sz w:val="28"/>
          <w:szCs w:val="28"/>
          <w:vertAlign w:val="subscript"/>
        </w:rPr>
        <w:t xml:space="preserve">j </w:t>
      </w:r>
      <w:r w:rsidRPr="00940E66">
        <w:rPr>
          <w:sz w:val="28"/>
          <w:szCs w:val="28"/>
        </w:rPr>
        <w:t xml:space="preserve">, которую производственный объект может уплатить за дополнительную единицу </w:t>
      </w:r>
      <w:r w:rsidRPr="00940E66">
        <w:rPr>
          <w:i/>
          <w:iCs/>
          <w:sz w:val="28"/>
          <w:szCs w:val="28"/>
        </w:rPr>
        <w:t xml:space="preserve">j </w:t>
      </w:r>
      <w:r w:rsidRPr="00940E66">
        <w:rPr>
          <w:sz w:val="28"/>
          <w:szCs w:val="28"/>
        </w:rPr>
        <w:t xml:space="preserve">-того ресурса с тем, чтобы не оказаться в убытках после ее приобретения и использования. В самом деле, ожидаемый прирост продукции в этом случае составит </w: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2023B3"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45" type="#_x0000_t75" style="width:45.75pt;height:15.75pt">
            <v:imagedata r:id="rId26" o:title=""/>
          </v:shape>
        </w:pic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2023B3" w:rsidRPr="00940E66" w:rsidRDefault="002023B3"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и, следовательно, соотношение </w: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2023B3"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46" type="#_x0000_t75" style="width:37.5pt;height:15.75pt">
            <v:imagedata r:id="rId27" o:title=""/>
          </v:shape>
        </w:pic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позволит получить дополнительную прибыль. </w:t>
      </w: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В коротком периоде, когда один ресурс рассматривается как постоянный, а другой как переменный, большинство производственных функций обладают свойством убывающего предельного продукта. Предельным продуктом переменного ресурса называют прирост общего продукта в связи с увеличением применения данного переменного ресурса на единицу. </w:t>
      </w: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Предельный продукт труда можно записать как разность </w:t>
      </w:r>
    </w:p>
    <w:p w:rsidR="0071309D" w:rsidRPr="00940E66" w:rsidRDefault="0071309D" w:rsidP="00A11515">
      <w:pPr>
        <w:pStyle w:val="a3"/>
        <w:spacing w:before="0" w:beforeAutospacing="0" w:after="0" w:afterAutospacing="0" w:line="360" w:lineRule="auto"/>
        <w:ind w:firstLine="709"/>
        <w:jc w:val="both"/>
        <w:rPr>
          <w:sz w:val="28"/>
          <w:szCs w:val="28"/>
        </w:rPr>
      </w:pP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i/>
          <w:iCs/>
          <w:sz w:val="28"/>
          <w:szCs w:val="28"/>
        </w:rPr>
        <w:t xml:space="preserve">MPL </w:t>
      </w:r>
      <w:r w:rsidRPr="00940E66">
        <w:rPr>
          <w:sz w:val="28"/>
          <w:szCs w:val="28"/>
        </w:rPr>
        <w:t xml:space="preserve">= </w:t>
      </w:r>
      <w:r w:rsidRPr="00940E66">
        <w:rPr>
          <w:i/>
          <w:iCs/>
          <w:sz w:val="28"/>
          <w:szCs w:val="28"/>
        </w:rPr>
        <w:t>F</w:t>
      </w:r>
      <w:r w:rsidR="00D05EC7" w:rsidRPr="00940E66">
        <w:rPr>
          <w:i/>
          <w:iCs/>
          <w:sz w:val="28"/>
          <w:szCs w:val="28"/>
        </w:rPr>
        <w:t xml:space="preserve"> </w:t>
      </w:r>
      <w:r w:rsidRPr="00940E66">
        <w:rPr>
          <w:sz w:val="28"/>
          <w:szCs w:val="28"/>
        </w:rPr>
        <w:t xml:space="preserve">( </w:t>
      </w:r>
      <w:r w:rsidRPr="00940E66">
        <w:rPr>
          <w:i/>
          <w:iCs/>
          <w:sz w:val="28"/>
          <w:szCs w:val="28"/>
        </w:rPr>
        <w:t xml:space="preserve">K </w:t>
      </w:r>
      <w:r w:rsidRPr="00940E66">
        <w:rPr>
          <w:sz w:val="28"/>
          <w:szCs w:val="28"/>
        </w:rPr>
        <w:t xml:space="preserve">, </w:t>
      </w:r>
      <w:r w:rsidRPr="00940E66">
        <w:rPr>
          <w:i/>
          <w:iCs/>
          <w:sz w:val="28"/>
          <w:szCs w:val="28"/>
        </w:rPr>
        <w:t xml:space="preserve">L </w:t>
      </w:r>
      <w:r w:rsidRPr="00940E66">
        <w:rPr>
          <w:sz w:val="28"/>
          <w:szCs w:val="28"/>
        </w:rPr>
        <w:t xml:space="preserve">+ 1) - </w:t>
      </w:r>
      <w:r w:rsidRPr="00940E66">
        <w:rPr>
          <w:i/>
          <w:iCs/>
          <w:sz w:val="28"/>
          <w:szCs w:val="28"/>
        </w:rPr>
        <w:t>F</w:t>
      </w:r>
      <w:r w:rsidR="00D05EC7" w:rsidRPr="00940E66">
        <w:rPr>
          <w:i/>
          <w:iCs/>
          <w:sz w:val="28"/>
          <w:szCs w:val="28"/>
        </w:rPr>
        <w:t xml:space="preserve"> </w:t>
      </w:r>
      <w:r w:rsidRPr="00940E66">
        <w:rPr>
          <w:sz w:val="28"/>
          <w:szCs w:val="28"/>
        </w:rPr>
        <w:t xml:space="preserve">( </w:t>
      </w:r>
      <w:r w:rsidRPr="00940E66">
        <w:rPr>
          <w:i/>
          <w:iCs/>
          <w:sz w:val="28"/>
          <w:szCs w:val="28"/>
        </w:rPr>
        <w:t xml:space="preserve">K </w:t>
      </w:r>
      <w:r w:rsidRPr="00940E66">
        <w:rPr>
          <w:sz w:val="28"/>
          <w:szCs w:val="28"/>
        </w:rPr>
        <w:t xml:space="preserve">, </w:t>
      </w:r>
      <w:r w:rsidRPr="00940E66">
        <w:rPr>
          <w:i/>
          <w:iCs/>
          <w:sz w:val="28"/>
          <w:szCs w:val="28"/>
        </w:rPr>
        <w:t>L</w:t>
      </w:r>
      <w:r w:rsidR="00D05EC7" w:rsidRPr="00940E66">
        <w:rPr>
          <w:i/>
          <w:iCs/>
          <w:sz w:val="28"/>
          <w:szCs w:val="28"/>
        </w:rPr>
        <w:t xml:space="preserve"> </w:t>
      </w:r>
      <w:r w:rsidRPr="00940E66">
        <w:rPr>
          <w:sz w:val="28"/>
          <w:szCs w:val="28"/>
        </w:rPr>
        <w:t xml:space="preserve">), </w:t>
      </w:r>
    </w:p>
    <w:p w:rsidR="002023B3" w:rsidRPr="00940E66" w:rsidRDefault="0071309D" w:rsidP="00A11515">
      <w:pPr>
        <w:pStyle w:val="a3"/>
        <w:spacing w:before="0" w:beforeAutospacing="0" w:after="0" w:afterAutospacing="0" w:line="360" w:lineRule="auto"/>
        <w:ind w:firstLine="709"/>
        <w:jc w:val="both"/>
        <w:rPr>
          <w:sz w:val="28"/>
          <w:szCs w:val="28"/>
        </w:rPr>
      </w:pPr>
      <w:r w:rsidRPr="00940E66">
        <w:rPr>
          <w:sz w:val="28"/>
          <w:szCs w:val="28"/>
        </w:rPr>
        <w:br w:type="page"/>
      </w:r>
      <w:r w:rsidR="002023B3" w:rsidRPr="00940E66">
        <w:rPr>
          <w:sz w:val="28"/>
          <w:szCs w:val="28"/>
        </w:rPr>
        <w:t xml:space="preserve">где </w:t>
      </w:r>
      <w:r w:rsidR="002023B3" w:rsidRPr="00940E66">
        <w:rPr>
          <w:i/>
          <w:iCs/>
          <w:sz w:val="28"/>
          <w:szCs w:val="28"/>
        </w:rPr>
        <w:t>MPL</w:t>
      </w:r>
      <w:r w:rsidR="00D05EC7" w:rsidRPr="00940E66">
        <w:rPr>
          <w:i/>
          <w:iCs/>
          <w:sz w:val="28"/>
          <w:szCs w:val="28"/>
        </w:rPr>
        <w:t xml:space="preserve"> </w:t>
      </w:r>
      <w:r w:rsidR="002023B3" w:rsidRPr="00940E66">
        <w:rPr>
          <w:sz w:val="28"/>
          <w:szCs w:val="28"/>
        </w:rPr>
        <w:t xml:space="preserve">предельный продукт труда. </w:t>
      </w: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Предельный продукт капитала можно также записать как разность </w:t>
      </w:r>
    </w:p>
    <w:p w:rsidR="0071309D" w:rsidRPr="00940E66" w:rsidRDefault="0071309D" w:rsidP="00A11515">
      <w:pPr>
        <w:pStyle w:val="a3"/>
        <w:spacing w:before="0" w:beforeAutospacing="0" w:after="0" w:afterAutospacing="0" w:line="360" w:lineRule="auto"/>
        <w:ind w:firstLine="709"/>
        <w:jc w:val="both"/>
        <w:rPr>
          <w:sz w:val="28"/>
          <w:szCs w:val="28"/>
        </w:rPr>
      </w:pP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i/>
          <w:iCs/>
          <w:sz w:val="28"/>
          <w:szCs w:val="28"/>
        </w:rPr>
        <w:t xml:space="preserve">MPK </w:t>
      </w:r>
      <w:r w:rsidRPr="00940E66">
        <w:rPr>
          <w:sz w:val="28"/>
          <w:szCs w:val="28"/>
        </w:rPr>
        <w:t xml:space="preserve">= </w:t>
      </w:r>
      <w:r w:rsidRPr="00940E66">
        <w:rPr>
          <w:i/>
          <w:iCs/>
          <w:sz w:val="28"/>
          <w:szCs w:val="28"/>
        </w:rPr>
        <w:t>F</w:t>
      </w:r>
      <w:r w:rsidR="00D05EC7" w:rsidRPr="00940E66">
        <w:rPr>
          <w:i/>
          <w:iCs/>
          <w:sz w:val="28"/>
          <w:szCs w:val="28"/>
        </w:rPr>
        <w:t xml:space="preserve"> </w:t>
      </w:r>
      <w:r w:rsidRPr="00940E66">
        <w:rPr>
          <w:sz w:val="28"/>
          <w:szCs w:val="28"/>
        </w:rPr>
        <w:t xml:space="preserve">( </w:t>
      </w:r>
      <w:r w:rsidRPr="00940E66">
        <w:rPr>
          <w:i/>
          <w:iCs/>
          <w:sz w:val="28"/>
          <w:szCs w:val="28"/>
        </w:rPr>
        <w:t xml:space="preserve">K </w:t>
      </w:r>
      <w:r w:rsidRPr="00940E66">
        <w:rPr>
          <w:sz w:val="28"/>
          <w:szCs w:val="28"/>
        </w:rPr>
        <w:t xml:space="preserve">+ 1, </w:t>
      </w:r>
      <w:r w:rsidRPr="00940E66">
        <w:rPr>
          <w:i/>
          <w:iCs/>
          <w:sz w:val="28"/>
          <w:szCs w:val="28"/>
        </w:rPr>
        <w:t>L</w:t>
      </w:r>
      <w:r w:rsidR="00D05EC7" w:rsidRPr="00940E66">
        <w:rPr>
          <w:i/>
          <w:iCs/>
          <w:sz w:val="28"/>
          <w:szCs w:val="28"/>
        </w:rPr>
        <w:t xml:space="preserve"> </w:t>
      </w:r>
      <w:r w:rsidRPr="00940E66">
        <w:rPr>
          <w:sz w:val="28"/>
          <w:szCs w:val="28"/>
        </w:rPr>
        <w:t xml:space="preserve">) - </w:t>
      </w:r>
      <w:r w:rsidRPr="00940E66">
        <w:rPr>
          <w:i/>
          <w:iCs/>
          <w:sz w:val="28"/>
          <w:szCs w:val="28"/>
        </w:rPr>
        <w:t>F</w:t>
      </w:r>
      <w:r w:rsidR="00D05EC7" w:rsidRPr="00940E66">
        <w:rPr>
          <w:i/>
          <w:iCs/>
          <w:sz w:val="28"/>
          <w:szCs w:val="28"/>
        </w:rPr>
        <w:t xml:space="preserve"> </w:t>
      </w:r>
      <w:r w:rsidRPr="00940E66">
        <w:rPr>
          <w:sz w:val="28"/>
          <w:szCs w:val="28"/>
        </w:rPr>
        <w:t xml:space="preserve">( </w:t>
      </w:r>
      <w:r w:rsidRPr="00940E66">
        <w:rPr>
          <w:i/>
          <w:iCs/>
          <w:sz w:val="28"/>
          <w:szCs w:val="28"/>
        </w:rPr>
        <w:t xml:space="preserve">K </w:t>
      </w:r>
      <w:r w:rsidRPr="00940E66">
        <w:rPr>
          <w:sz w:val="28"/>
          <w:szCs w:val="28"/>
        </w:rPr>
        <w:t xml:space="preserve">, </w:t>
      </w:r>
      <w:r w:rsidRPr="00940E66">
        <w:rPr>
          <w:i/>
          <w:iCs/>
          <w:sz w:val="28"/>
          <w:szCs w:val="28"/>
        </w:rPr>
        <w:t>L</w:t>
      </w:r>
      <w:r w:rsidR="00D05EC7" w:rsidRPr="00940E66">
        <w:rPr>
          <w:i/>
          <w:iCs/>
          <w:sz w:val="28"/>
          <w:szCs w:val="28"/>
        </w:rPr>
        <w:t xml:space="preserve"> </w:t>
      </w:r>
      <w:r w:rsidRPr="00940E66">
        <w:rPr>
          <w:sz w:val="28"/>
          <w:szCs w:val="28"/>
        </w:rPr>
        <w:t xml:space="preserve">), </w:t>
      </w:r>
    </w:p>
    <w:p w:rsidR="0071309D" w:rsidRPr="00940E66" w:rsidRDefault="0071309D" w:rsidP="00A11515">
      <w:pPr>
        <w:pStyle w:val="a3"/>
        <w:spacing w:before="0" w:beforeAutospacing="0" w:after="0" w:afterAutospacing="0" w:line="360" w:lineRule="auto"/>
        <w:ind w:firstLine="709"/>
        <w:jc w:val="both"/>
        <w:rPr>
          <w:sz w:val="28"/>
          <w:szCs w:val="28"/>
        </w:rPr>
      </w:pP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где </w:t>
      </w:r>
      <w:r w:rsidRPr="00940E66">
        <w:rPr>
          <w:i/>
          <w:iCs/>
          <w:sz w:val="28"/>
          <w:szCs w:val="28"/>
        </w:rPr>
        <w:t>MPK</w:t>
      </w:r>
      <w:r w:rsidR="00D05EC7" w:rsidRPr="00940E66">
        <w:rPr>
          <w:i/>
          <w:iCs/>
          <w:sz w:val="28"/>
          <w:szCs w:val="28"/>
        </w:rPr>
        <w:t xml:space="preserve"> </w:t>
      </w:r>
      <w:r w:rsidRPr="00940E66">
        <w:rPr>
          <w:sz w:val="28"/>
          <w:szCs w:val="28"/>
        </w:rPr>
        <w:t xml:space="preserve">предельный продукт капитала. </w:t>
      </w: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Характеристикой производственного объекта является также величина средней ресурсоотдачи (продуктивности производственного фактора) </w:t>
      </w:r>
    </w:p>
    <w:p w:rsidR="0071309D" w:rsidRPr="00940E66" w:rsidRDefault="0071309D" w:rsidP="00A11515">
      <w:pPr>
        <w:pStyle w:val="a3"/>
        <w:spacing w:before="0" w:beforeAutospacing="0" w:after="0" w:afterAutospacing="0" w:line="360" w:lineRule="auto"/>
        <w:ind w:firstLine="709"/>
        <w:jc w:val="both"/>
        <w:rPr>
          <w:sz w:val="28"/>
          <w:szCs w:val="28"/>
        </w:rPr>
      </w:pPr>
    </w:p>
    <w:p w:rsidR="002023B3"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47" type="#_x0000_t75" style="width:47.25pt;height:30.75pt">
            <v:imagedata r:id="rId28" o:title=""/>
          </v:shape>
        </w:pic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2023B3" w:rsidRPr="00940E66" w:rsidRDefault="002023B3"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имеющего ясный экономический смысл количества выпускаемой продукции в расчете на единицу используемого ресурса (производственного фактора). Величина, обратная к ресурсоотдаче </w: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2023B3"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48" type="#_x0000_t75" style="width:47.25pt;height:30.75pt">
            <v:imagedata r:id="rId29" o:title=""/>
          </v:shape>
        </w:pic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обычно называется ресурсоемкостью, поскольку она выражает количество ресурса </w:t>
      </w:r>
      <w:r w:rsidRPr="00940E66">
        <w:rPr>
          <w:i/>
          <w:iCs/>
          <w:sz w:val="28"/>
          <w:szCs w:val="28"/>
        </w:rPr>
        <w:t xml:space="preserve">j </w:t>
      </w:r>
      <w:r w:rsidRPr="00940E66">
        <w:rPr>
          <w:sz w:val="28"/>
          <w:szCs w:val="28"/>
        </w:rPr>
        <w:t xml:space="preserve">, необходимое для производства одной единицы продукции в стоимостном выражении. Весьма употребительны и понятны такие термины, как фондоемкость, материалоемкость, энергоемкость, трудоемкость, рост которых обычно связывают с ухудшением состояния экономики, а их снижение рассматривается как благоприятный результат. </w:t>
      </w:r>
    </w:p>
    <w:p w:rsidR="0071309D"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Частное от деления дифференциальной продуктивности на среднюю </w:t>
      </w:r>
    </w:p>
    <w:p w:rsidR="0071309D" w:rsidRPr="00940E66" w:rsidRDefault="0071309D" w:rsidP="00A11515">
      <w:pPr>
        <w:pStyle w:val="a3"/>
        <w:spacing w:before="0" w:beforeAutospacing="0" w:after="0" w:afterAutospacing="0" w:line="360" w:lineRule="auto"/>
        <w:ind w:firstLine="709"/>
        <w:jc w:val="both"/>
        <w:rPr>
          <w:sz w:val="28"/>
          <w:szCs w:val="28"/>
        </w:rPr>
      </w:pPr>
    </w:p>
    <w:p w:rsidR="002023B3"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49" type="#_x0000_t75" style="width:142.5pt;height:31.5pt">
            <v:imagedata r:id="rId30" o:title=""/>
          </v:shape>
        </w:pict>
      </w:r>
    </w:p>
    <w:p w:rsidR="002023B3" w:rsidRPr="00940E66" w:rsidRDefault="00A00FB3" w:rsidP="00A00FB3">
      <w:pPr>
        <w:pStyle w:val="a3"/>
        <w:spacing w:before="0" w:beforeAutospacing="0" w:after="0" w:afterAutospacing="0" w:line="360" w:lineRule="auto"/>
        <w:jc w:val="both"/>
        <w:rPr>
          <w:sz w:val="28"/>
          <w:szCs w:val="28"/>
        </w:rPr>
      </w:pPr>
      <w:r w:rsidRPr="00940E66">
        <w:rPr>
          <w:sz w:val="28"/>
          <w:szCs w:val="28"/>
        </w:rPr>
        <w:br w:type="page"/>
      </w:r>
      <w:r w:rsidR="002023B3" w:rsidRPr="00940E66">
        <w:rPr>
          <w:sz w:val="28"/>
          <w:szCs w:val="28"/>
        </w:rPr>
        <w:t>называется коэффициентом эластичности продукции по производственному фактору</w:t>
      </w:r>
      <w:r w:rsidR="00D05EC7" w:rsidRPr="00940E66">
        <w:rPr>
          <w:sz w:val="28"/>
          <w:szCs w:val="28"/>
        </w:rPr>
        <w:t xml:space="preserve"> </w:t>
      </w:r>
      <w:r w:rsidR="002023B3" w:rsidRPr="00940E66">
        <w:rPr>
          <w:i/>
          <w:iCs/>
          <w:sz w:val="28"/>
          <w:szCs w:val="28"/>
        </w:rPr>
        <w:t xml:space="preserve">j </w:t>
      </w:r>
      <w:r w:rsidR="002023B3" w:rsidRPr="00940E66">
        <w:rPr>
          <w:sz w:val="28"/>
          <w:szCs w:val="28"/>
        </w:rPr>
        <w:t xml:space="preserve">и дает выражение относительного прироста продукции (в процентах) при относительном приросте затрат фактора на 1%. Если </w:t>
      </w:r>
      <w:r w:rsidR="002023B3" w:rsidRPr="00940E66">
        <w:rPr>
          <w:i/>
          <w:iCs/>
          <w:sz w:val="28"/>
          <w:szCs w:val="28"/>
        </w:rPr>
        <w:t xml:space="preserve">E </w:t>
      </w:r>
      <w:r w:rsidR="002023B3" w:rsidRPr="00940E66">
        <w:rPr>
          <w:i/>
          <w:iCs/>
          <w:sz w:val="28"/>
          <w:szCs w:val="28"/>
          <w:vertAlign w:val="subscript"/>
        </w:rPr>
        <w:t>j</w:t>
      </w:r>
      <w:r w:rsidR="00D05EC7" w:rsidRPr="00940E66">
        <w:rPr>
          <w:i/>
          <w:iCs/>
          <w:sz w:val="28"/>
          <w:szCs w:val="28"/>
          <w:vertAlign w:val="subscript"/>
        </w:rPr>
        <w:t xml:space="preserve"> </w:t>
      </w:r>
      <w:r w:rsidR="002023B3" w:rsidRPr="00940E66">
        <w:rPr>
          <w:sz w:val="28"/>
          <w:szCs w:val="28"/>
        </w:rPr>
        <w:t>ё</w:t>
      </w:r>
      <w:r w:rsidR="00D05EC7" w:rsidRPr="00940E66">
        <w:rPr>
          <w:sz w:val="28"/>
          <w:szCs w:val="28"/>
        </w:rPr>
        <w:t xml:space="preserve"> </w:t>
      </w:r>
      <w:r w:rsidR="002023B3" w:rsidRPr="00940E66">
        <w:rPr>
          <w:sz w:val="28"/>
          <w:szCs w:val="28"/>
        </w:rPr>
        <w:t>0, то происходит абсолютное снижение выпуска продукции при увеличении потребления фактора</w:t>
      </w:r>
      <w:r w:rsidR="00D05EC7" w:rsidRPr="00940E66">
        <w:rPr>
          <w:sz w:val="28"/>
          <w:szCs w:val="28"/>
        </w:rPr>
        <w:t xml:space="preserve"> </w:t>
      </w:r>
      <w:r w:rsidR="002023B3" w:rsidRPr="00940E66">
        <w:rPr>
          <w:i/>
          <w:iCs/>
          <w:sz w:val="28"/>
          <w:szCs w:val="28"/>
        </w:rPr>
        <w:t>j</w:t>
      </w:r>
      <w:r w:rsidR="002023B3" w:rsidRPr="00940E66">
        <w:rPr>
          <w:sz w:val="28"/>
          <w:szCs w:val="28"/>
        </w:rPr>
        <w:t>; такая ситуация может иметь место при использовании технологически неподходящих продуктов или режимов. Например, излишнее потребление топлива приведет к излишнему повышению температуры и необходимая для производства продукта химическая реакция не пойдет. Если 0 &lt;</w:t>
      </w:r>
      <w:r w:rsidR="00D05EC7" w:rsidRPr="00940E66">
        <w:rPr>
          <w:sz w:val="28"/>
          <w:szCs w:val="28"/>
        </w:rPr>
        <w:t xml:space="preserve"> </w:t>
      </w:r>
      <w:r w:rsidR="002023B3" w:rsidRPr="00940E66">
        <w:rPr>
          <w:i/>
          <w:iCs/>
          <w:sz w:val="28"/>
          <w:szCs w:val="28"/>
        </w:rPr>
        <w:t xml:space="preserve">E </w:t>
      </w:r>
      <w:r w:rsidR="002023B3" w:rsidRPr="00940E66">
        <w:rPr>
          <w:i/>
          <w:iCs/>
          <w:sz w:val="28"/>
          <w:szCs w:val="28"/>
          <w:vertAlign w:val="subscript"/>
        </w:rPr>
        <w:t>j</w:t>
      </w:r>
      <w:r w:rsidR="00D05EC7" w:rsidRPr="00940E66">
        <w:rPr>
          <w:i/>
          <w:iCs/>
          <w:sz w:val="28"/>
          <w:szCs w:val="28"/>
          <w:vertAlign w:val="subscript"/>
        </w:rPr>
        <w:t xml:space="preserve"> </w:t>
      </w:r>
      <w:r w:rsidR="002023B3" w:rsidRPr="00940E66">
        <w:rPr>
          <w:sz w:val="28"/>
          <w:szCs w:val="28"/>
        </w:rPr>
        <w:t xml:space="preserve">ё 1, то каждая последующая дополнительная единица затрачиваемого ресурса вызывает меньший дополнительный прирост продукции, чем предыдущая. </w:t>
      </w:r>
    </w:p>
    <w:p w:rsidR="002023B3" w:rsidRPr="00940E66" w:rsidRDefault="002023B3" w:rsidP="00A11515">
      <w:pPr>
        <w:pStyle w:val="a3"/>
        <w:spacing w:before="0" w:beforeAutospacing="0" w:after="0" w:afterAutospacing="0" w:line="360" w:lineRule="auto"/>
        <w:ind w:firstLine="709"/>
        <w:jc w:val="both"/>
        <w:rPr>
          <w:sz w:val="28"/>
          <w:szCs w:val="28"/>
        </w:rPr>
      </w:pPr>
      <w:r w:rsidRPr="00940E66">
        <w:rPr>
          <w:sz w:val="28"/>
          <w:szCs w:val="28"/>
        </w:rPr>
        <w:t xml:space="preserve">Если </w:t>
      </w:r>
      <w:r w:rsidRPr="00940E66">
        <w:rPr>
          <w:i/>
          <w:iCs/>
          <w:sz w:val="28"/>
          <w:szCs w:val="28"/>
        </w:rPr>
        <w:t xml:space="preserve">E </w:t>
      </w:r>
      <w:r w:rsidRPr="00940E66">
        <w:rPr>
          <w:i/>
          <w:iCs/>
          <w:sz w:val="28"/>
          <w:szCs w:val="28"/>
          <w:vertAlign w:val="subscript"/>
        </w:rPr>
        <w:t>j</w:t>
      </w:r>
      <w:r w:rsidR="00D05EC7" w:rsidRPr="00940E66">
        <w:rPr>
          <w:i/>
          <w:iCs/>
          <w:sz w:val="28"/>
          <w:szCs w:val="28"/>
          <w:vertAlign w:val="subscript"/>
        </w:rPr>
        <w:t xml:space="preserve"> </w:t>
      </w:r>
      <w:r w:rsidRPr="00940E66">
        <w:rPr>
          <w:sz w:val="28"/>
          <w:szCs w:val="28"/>
        </w:rPr>
        <w:t xml:space="preserve">&gt; 1, то величина приростной (дифференциальной) продуктивности превосходит среднюю продуктивность. Таким образом, дополнительная единица ресурса увеличивает не только объем выпускаемой продукции, но и среднюю характеристику ресурсоотдачи. Так процесс повышения фондоотдачи происходит, когда вводятся в действие весьма прогрессивные, эффективные машины и приборы. Для линейной производственной функции коэффициент </w:t>
      </w:r>
      <w:r w:rsidRPr="00940E66">
        <w:rPr>
          <w:i/>
          <w:iCs/>
          <w:sz w:val="28"/>
          <w:szCs w:val="28"/>
        </w:rPr>
        <w:t xml:space="preserve">a </w:t>
      </w:r>
      <w:r w:rsidRPr="00940E66">
        <w:rPr>
          <w:i/>
          <w:iCs/>
          <w:sz w:val="28"/>
          <w:szCs w:val="28"/>
          <w:vertAlign w:val="subscript"/>
        </w:rPr>
        <w:t xml:space="preserve">j </w:t>
      </w:r>
      <w:r w:rsidRPr="00940E66">
        <w:rPr>
          <w:sz w:val="28"/>
          <w:szCs w:val="28"/>
        </w:rPr>
        <w:t xml:space="preserve">численно равен величине дифференциальной продуктивности </w:t>
      </w:r>
      <w:r w:rsidRPr="00940E66">
        <w:rPr>
          <w:i/>
          <w:iCs/>
          <w:sz w:val="28"/>
          <w:szCs w:val="28"/>
        </w:rPr>
        <w:t xml:space="preserve">j </w:t>
      </w:r>
      <w:r w:rsidRPr="00940E66">
        <w:rPr>
          <w:sz w:val="28"/>
          <w:szCs w:val="28"/>
        </w:rPr>
        <w:t xml:space="preserve">-того фактора, а для степенной функции показатель степени a </w:t>
      </w:r>
      <w:r w:rsidRPr="00940E66">
        <w:rPr>
          <w:i/>
          <w:iCs/>
          <w:sz w:val="28"/>
          <w:szCs w:val="28"/>
          <w:vertAlign w:val="subscript"/>
        </w:rPr>
        <w:t xml:space="preserve">j </w:t>
      </w:r>
      <w:r w:rsidRPr="00940E66">
        <w:rPr>
          <w:sz w:val="28"/>
          <w:szCs w:val="28"/>
        </w:rPr>
        <w:t xml:space="preserve">имеет смысл коэффициента эластичности по </w:t>
      </w:r>
      <w:r w:rsidRPr="00940E66">
        <w:rPr>
          <w:i/>
          <w:iCs/>
          <w:sz w:val="28"/>
          <w:szCs w:val="28"/>
        </w:rPr>
        <w:t xml:space="preserve">j </w:t>
      </w:r>
      <w:r w:rsidRPr="00940E66">
        <w:rPr>
          <w:sz w:val="28"/>
          <w:szCs w:val="28"/>
        </w:rPr>
        <w:t xml:space="preserve">-тому ресурсу. </w:t>
      </w:r>
    </w:p>
    <w:p w:rsidR="008D1417" w:rsidRPr="00940E66" w:rsidRDefault="0071309D" w:rsidP="0071309D">
      <w:pPr>
        <w:pStyle w:val="a3"/>
        <w:spacing w:before="0" w:beforeAutospacing="0" w:after="0" w:afterAutospacing="0" w:line="360" w:lineRule="auto"/>
        <w:ind w:firstLine="709"/>
        <w:jc w:val="center"/>
        <w:rPr>
          <w:b/>
          <w:bCs/>
          <w:sz w:val="28"/>
          <w:szCs w:val="28"/>
        </w:rPr>
      </w:pPr>
      <w:r w:rsidRPr="00940E66">
        <w:rPr>
          <w:b/>
          <w:bCs/>
          <w:sz w:val="28"/>
          <w:szCs w:val="28"/>
        </w:rPr>
        <w:br w:type="page"/>
      </w:r>
      <w:r w:rsidR="008D1417" w:rsidRPr="00940E66">
        <w:rPr>
          <w:b/>
          <w:bCs/>
          <w:sz w:val="28"/>
          <w:szCs w:val="28"/>
        </w:rPr>
        <w:t>2. Виды и типы производственных функц</w:t>
      </w:r>
      <w:r w:rsidR="00A00FB3" w:rsidRPr="00940E66">
        <w:rPr>
          <w:b/>
          <w:bCs/>
          <w:sz w:val="28"/>
          <w:szCs w:val="28"/>
        </w:rPr>
        <w:t>ий</w:t>
      </w:r>
    </w:p>
    <w:p w:rsidR="0071309D" w:rsidRPr="00940E66" w:rsidRDefault="0071309D" w:rsidP="0071309D">
      <w:pPr>
        <w:pStyle w:val="a3"/>
        <w:spacing w:before="0" w:beforeAutospacing="0" w:after="0" w:afterAutospacing="0" w:line="360" w:lineRule="auto"/>
        <w:ind w:firstLine="709"/>
        <w:jc w:val="center"/>
        <w:rPr>
          <w:b/>
          <w:bCs/>
          <w:sz w:val="28"/>
          <w:szCs w:val="28"/>
        </w:rPr>
      </w:pPr>
    </w:p>
    <w:p w:rsidR="008D1417" w:rsidRPr="00940E66" w:rsidRDefault="004B50E0" w:rsidP="0071309D">
      <w:pPr>
        <w:pStyle w:val="a3"/>
        <w:spacing w:before="0" w:beforeAutospacing="0" w:after="0" w:afterAutospacing="0" w:line="360" w:lineRule="auto"/>
        <w:ind w:firstLine="709"/>
        <w:jc w:val="center"/>
        <w:rPr>
          <w:b/>
          <w:bCs/>
          <w:sz w:val="28"/>
          <w:szCs w:val="28"/>
        </w:rPr>
      </w:pPr>
      <w:bookmarkStart w:id="2" w:name="a3"/>
      <w:r w:rsidRPr="00940E66">
        <w:rPr>
          <w:b/>
          <w:bCs/>
          <w:sz w:val="28"/>
          <w:szCs w:val="28"/>
        </w:rPr>
        <w:t>2.</w:t>
      </w:r>
      <w:r w:rsidR="0071309D" w:rsidRPr="00940E66">
        <w:rPr>
          <w:b/>
          <w:bCs/>
          <w:sz w:val="28"/>
          <w:szCs w:val="28"/>
        </w:rPr>
        <w:t>1</w:t>
      </w:r>
      <w:r w:rsidRPr="00940E66">
        <w:rPr>
          <w:b/>
          <w:bCs/>
          <w:sz w:val="28"/>
          <w:szCs w:val="28"/>
        </w:rPr>
        <w:t xml:space="preserve"> Изокванта и ее типы</w:t>
      </w:r>
      <w:bookmarkEnd w:id="2"/>
    </w:p>
    <w:p w:rsidR="0071309D" w:rsidRPr="00940E66" w:rsidRDefault="0071309D" w:rsidP="0071309D">
      <w:pPr>
        <w:pStyle w:val="a3"/>
        <w:spacing w:before="0" w:beforeAutospacing="0" w:after="0" w:afterAutospacing="0" w:line="360" w:lineRule="auto"/>
        <w:ind w:firstLine="709"/>
        <w:jc w:val="center"/>
        <w:rPr>
          <w:b/>
          <w:bCs/>
          <w:sz w:val="28"/>
          <w:szCs w:val="28"/>
        </w:rPr>
      </w:pPr>
    </w:p>
    <w:p w:rsidR="004B50E0" w:rsidRPr="00940E66" w:rsidRDefault="004B50E0" w:rsidP="00A11515">
      <w:pPr>
        <w:pStyle w:val="a3"/>
        <w:spacing w:before="0" w:beforeAutospacing="0" w:after="0" w:afterAutospacing="0" w:line="360" w:lineRule="auto"/>
        <w:ind w:firstLine="709"/>
        <w:jc w:val="both"/>
        <w:rPr>
          <w:sz w:val="28"/>
          <w:szCs w:val="28"/>
        </w:rPr>
      </w:pPr>
      <w:r w:rsidRPr="00940E66">
        <w:rPr>
          <w:sz w:val="28"/>
          <w:szCs w:val="28"/>
        </w:rPr>
        <w:t xml:space="preserve">При моделировании потребительского спроса один и тот же уровень полезности различных комбинаций потребительских благ графически отображается с помощью кривой безразличия. </w:t>
      </w:r>
    </w:p>
    <w:p w:rsidR="0071309D" w:rsidRPr="00940E66" w:rsidRDefault="004B50E0" w:rsidP="0071309D">
      <w:pPr>
        <w:pStyle w:val="a3"/>
        <w:spacing w:before="0" w:beforeAutospacing="0" w:after="0" w:afterAutospacing="0" w:line="360" w:lineRule="auto"/>
        <w:ind w:firstLine="709"/>
        <w:jc w:val="both"/>
        <w:rPr>
          <w:sz w:val="28"/>
          <w:szCs w:val="28"/>
        </w:rPr>
      </w:pPr>
      <w:r w:rsidRPr="00940E66">
        <w:rPr>
          <w:sz w:val="28"/>
          <w:szCs w:val="28"/>
        </w:rPr>
        <w:t xml:space="preserve">В экономико-математических моделях производства каждая технология графически может быть представлена точкой, координаты которой отражают минимально необходимые затраты ресурсов </w:t>
      </w:r>
      <w:r w:rsidRPr="00940E66">
        <w:rPr>
          <w:i/>
          <w:iCs/>
          <w:sz w:val="28"/>
          <w:szCs w:val="28"/>
        </w:rPr>
        <w:t xml:space="preserve">K </w:t>
      </w:r>
      <w:r w:rsidRPr="00940E66">
        <w:rPr>
          <w:sz w:val="28"/>
          <w:szCs w:val="28"/>
        </w:rPr>
        <w:t xml:space="preserve">и </w:t>
      </w:r>
      <w:r w:rsidRPr="00940E66">
        <w:rPr>
          <w:i/>
          <w:iCs/>
          <w:sz w:val="28"/>
          <w:szCs w:val="28"/>
        </w:rPr>
        <w:t xml:space="preserve">L </w:t>
      </w:r>
      <w:r w:rsidRPr="00940E66">
        <w:rPr>
          <w:sz w:val="28"/>
          <w:szCs w:val="28"/>
        </w:rPr>
        <w:t xml:space="preserve">для производства данного объема выпуска. Множество таких точек образуют линию равного выпуска, или </w:t>
      </w:r>
      <w:r w:rsidRPr="00940E66">
        <w:rPr>
          <w:i/>
          <w:iCs/>
          <w:sz w:val="28"/>
          <w:szCs w:val="28"/>
        </w:rPr>
        <w:t xml:space="preserve">изокванту </w:t>
      </w:r>
      <w:r w:rsidRPr="00940E66">
        <w:rPr>
          <w:sz w:val="28"/>
          <w:szCs w:val="28"/>
        </w:rPr>
        <w:t xml:space="preserve">. Таким образом, производственная функция графически представляется семейством изоквант. Чем дальше от начала координат расположена изокванта, тем больший объем производства </w:t>
      </w:r>
      <w:r w:rsidR="0071309D" w:rsidRPr="00940E66">
        <w:rPr>
          <w:sz w:val="28"/>
          <w:szCs w:val="28"/>
        </w:rPr>
        <w:t xml:space="preserve">она отражает. В отличие от кривой безразличия, каждая изокванта характеризует количественно определенный объем выпуска. </w:t>
      </w:r>
    </w:p>
    <w:p w:rsidR="0071309D" w:rsidRPr="00940E66" w:rsidRDefault="0071309D" w:rsidP="00A11515">
      <w:pPr>
        <w:pStyle w:val="a3"/>
        <w:spacing w:before="0" w:beforeAutospacing="0" w:after="0" w:afterAutospacing="0" w:line="360" w:lineRule="auto"/>
        <w:ind w:firstLine="709"/>
        <w:jc w:val="both"/>
        <w:rPr>
          <w:sz w:val="28"/>
          <w:szCs w:val="28"/>
        </w:rPr>
      </w:pPr>
    </w:p>
    <w:p w:rsidR="0071309D" w:rsidRPr="00940E66" w:rsidRDefault="00C45593" w:rsidP="00A11515">
      <w:pPr>
        <w:pStyle w:val="a3"/>
        <w:spacing w:before="0" w:beforeAutospacing="0" w:after="0" w:afterAutospacing="0" w:line="360" w:lineRule="auto"/>
        <w:ind w:firstLine="709"/>
        <w:jc w:val="both"/>
        <w:rPr>
          <w:lang w:val="en-US"/>
        </w:rPr>
      </w:pPr>
      <w:r>
        <w:pict>
          <v:shape id="_x0000_i1050" type="#_x0000_t75" style="width:196.5pt;height:112.5pt;mso-wrap-distance-left:0;mso-wrap-distance-right:0;mso-position-vertical-relative:line" o:allowoverlap="f">
            <v:imagedata r:id="rId31" o:title=""/>
          </v:shape>
        </w:pict>
      </w:r>
    </w:p>
    <w:p w:rsidR="004B50E0" w:rsidRPr="00940E66" w:rsidRDefault="002106DE" w:rsidP="00A11515">
      <w:pPr>
        <w:pStyle w:val="a3"/>
        <w:spacing w:before="0" w:beforeAutospacing="0" w:after="0" w:afterAutospacing="0" w:line="360" w:lineRule="auto"/>
        <w:ind w:firstLine="709"/>
        <w:jc w:val="both"/>
        <w:rPr>
          <w:sz w:val="28"/>
          <w:szCs w:val="28"/>
        </w:rPr>
      </w:pPr>
      <w:r w:rsidRPr="00940E66">
        <w:rPr>
          <w:sz w:val="28"/>
          <w:szCs w:val="28"/>
        </w:rPr>
        <w:t xml:space="preserve">Рис. </w:t>
      </w:r>
      <w:r w:rsidR="004B50E0" w:rsidRPr="00940E66">
        <w:rPr>
          <w:sz w:val="28"/>
          <w:szCs w:val="28"/>
        </w:rPr>
        <w:t xml:space="preserve">1. Изокванты, соответствующие различному объему производства </w:t>
      </w:r>
    </w:p>
    <w:p w:rsidR="0071309D" w:rsidRPr="00940E66" w:rsidRDefault="0071309D" w:rsidP="00A11515">
      <w:pPr>
        <w:pStyle w:val="a3"/>
        <w:spacing w:before="0" w:beforeAutospacing="0" w:after="0" w:afterAutospacing="0" w:line="360" w:lineRule="auto"/>
        <w:ind w:firstLine="709"/>
        <w:jc w:val="both"/>
        <w:rPr>
          <w:sz w:val="28"/>
          <w:szCs w:val="28"/>
        </w:rPr>
      </w:pPr>
    </w:p>
    <w:p w:rsidR="002106DE" w:rsidRPr="00940E66" w:rsidRDefault="002106DE" w:rsidP="00A11515">
      <w:pPr>
        <w:pStyle w:val="a3"/>
        <w:spacing w:before="0" w:beforeAutospacing="0" w:after="0" w:afterAutospacing="0" w:line="360" w:lineRule="auto"/>
        <w:ind w:firstLine="709"/>
        <w:jc w:val="both"/>
        <w:rPr>
          <w:sz w:val="28"/>
          <w:szCs w:val="28"/>
        </w:rPr>
      </w:pPr>
      <w:r w:rsidRPr="00940E66">
        <w:rPr>
          <w:sz w:val="28"/>
          <w:szCs w:val="28"/>
        </w:rPr>
        <w:t>На рис. </w:t>
      </w:r>
      <w:r w:rsidR="004B50E0" w:rsidRPr="00940E66">
        <w:rPr>
          <w:sz w:val="28"/>
          <w:szCs w:val="28"/>
        </w:rPr>
        <w:t xml:space="preserve">1 представлено три изокванты, соответствующие объему производства в 200, 300 и 400 единиц продукции. Можно сказать, что для выпуска 300 единиц продукции необходимо </w:t>
      </w:r>
      <w:r w:rsidR="004B50E0" w:rsidRPr="00940E66">
        <w:rPr>
          <w:i/>
          <w:iCs/>
          <w:sz w:val="28"/>
          <w:szCs w:val="28"/>
        </w:rPr>
        <w:t xml:space="preserve">K </w:t>
      </w:r>
      <w:r w:rsidR="004B50E0" w:rsidRPr="00940E66">
        <w:rPr>
          <w:sz w:val="28"/>
          <w:szCs w:val="28"/>
          <w:vertAlign w:val="subscript"/>
        </w:rPr>
        <w:t xml:space="preserve">1 </w:t>
      </w:r>
      <w:r w:rsidR="004B50E0" w:rsidRPr="00940E66">
        <w:rPr>
          <w:sz w:val="28"/>
          <w:szCs w:val="28"/>
        </w:rPr>
        <w:t xml:space="preserve">единиц капитала и </w:t>
      </w:r>
      <w:r w:rsidR="004B50E0" w:rsidRPr="00940E66">
        <w:rPr>
          <w:i/>
          <w:iCs/>
          <w:sz w:val="28"/>
          <w:szCs w:val="28"/>
        </w:rPr>
        <w:t xml:space="preserve">L </w:t>
      </w:r>
      <w:r w:rsidR="004B50E0" w:rsidRPr="00940E66">
        <w:rPr>
          <w:sz w:val="28"/>
          <w:szCs w:val="28"/>
          <w:vertAlign w:val="subscript"/>
        </w:rPr>
        <w:t xml:space="preserve">1 </w:t>
      </w:r>
      <w:r w:rsidR="004B50E0" w:rsidRPr="00940E66">
        <w:rPr>
          <w:sz w:val="28"/>
          <w:szCs w:val="28"/>
        </w:rPr>
        <w:t xml:space="preserve">единиц труда или </w:t>
      </w:r>
      <w:r w:rsidR="004B50E0" w:rsidRPr="00940E66">
        <w:rPr>
          <w:i/>
          <w:iCs/>
          <w:sz w:val="28"/>
          <w:szCs w:val="28"/>
        </w:rPr>
        <w:t xml:space="preserve">K </w:t>
      </w:r>
      <w:r w:rsidR="004B50E0" w:rsidRPr="00940E66">
        <w:rPr>
          <w:sz w:val="28"/>
          <w:szCs w:val="28"/>
          <w:vertAlign w:val="subscript"/>
        </w:rPr>
        <w:t xml:space="preserve">2 </w:t>
      </w:r>
      <w:r w:rsidR="004B50E0" w:rsidRPr="00940E66">
        <w:rPr>
          <w:sz w:val="28"/>
          <w:szCs w:val="28"/>
        </w:rPr>
        <w:t xml:space="preserve">единиц капитала и </w:t>
      </w:r>
      <w:r w:rsidR="004B50E0" w:rsidRPr="00940E66">
        <w:rPr>
          <w:i/>
          <w:iCs/>
          <w:sz w:val="28"/>
          <w:szCs w:val="28"/>
        </w:rPr>
        <w:t xml:space="preserve">L </w:t>
      </w:r>
      <w:r w:rsidR="004B50E0" w:rsidRPr="00940E66">
        <w:rPr>
          <w:sz w:val="28"/>
          <w:szCs w:val="28"/>
          <w:vertAlign w:val="subscript"/>
        </w:rPr>
        <w:t xml:space="preserve">2 </w:t>
      </w:r>
      <w:r w:rsidR="004B50E0" w:rsidRPr="00940E66">
        <w:rPr>
          <w:sz w:val="28"/>
          <w:szCs w:val="28"/>
        </w:rPr>
        <w:t xml:space="preserve">единиц труда, или любая другая их комбинация из того множества, которое представлено изоквантой </w:t>
      </w:r>
      <w:r w:rsidR="004B50E0" w:rsidRPr="00940E66">
        <w:rPr>
          <w:i/>
          <w:iCs/>
          <w:sz w:val="28"/>
          <w:szCs w:val="28"/>
        </w:rPr>
        <w:t xml:space="preserve">Y </w:t>
      </w:r>
      <w:r w:rsidR="004B50E0" w:rsidRPr="00940E66">
        <w:rPr>
          <w:sz w:val="28"/>
          <w:szCs w:val="28"/>
          <w:vertAlign w:val="subscript"/>
        </w:rPr>
        <w:t>2</w:t>
      </w:r>
      <w:r w:rsidR="00D05EC7" w:rsidRPr="00940E66">
        <w:rPr>
          <w:sz w:val="28"/>
          <w:szCs w:val="28"/>
          <w:vertAlign w:val="subscript"/>
        </w:rPr>
        <w:t xml:space="preserve"> </w:t>
      </w:r>
      <w:r w:rsidR="004B50E0" w:rsidRPr="00940E66">
        <w:rPr>
          <w:sz w:val="28"/>
          <w:szCs w:val="28"/>
        </w:rPr>
        <w:t>= 300.</w:t>
      </w:r>
      <w:r w:rsidR="00D05EC7" w:rsidRPr="00940E66">
        <w:rPr>
          <w:sz w:val="28"/>
          <w:szCs w:val="28"/>
        </w:rPr>
        <w:t xml:space="preserve"> </w:t>
      </w:r>
    </w:p>
    <w:p w:rsidR="004B50E0" w:rsidRPr="00940E66" w:rsidRDefault="004B50E0" w:rsidP="00A11515">
      <w:pPr>
        <w:pStyle w:val="a3"/>
        <w:spacing w:before="0" w:beforeAutospacing="0" w:after="0" w:afterAutospacing="0" w:line="360" w:lineRule="auto"/>
        <w:ind w:firstLine="709"/>
        <w:jc w:val="both"/>
        <w:rPr>
          <w:sz w:val="28"/>
          <w:szCs w:val="28"/>
        </w:rPr>
      </w:pPr>
      <w:r w:rsidRPr="00940E66">
        <w:rPr>
          <w:sz w:val="28"/>
          <w:szCs w:val="28"/>
        </w:rPr>
        <w:t xml:space="preserve">В общем случае в множестве </w:t>
      </w:r>
      <w:r w:rsidRPr="00940E66">
        <w:rPr>
          <w:i/>
          <w:iCs/>
          <w:sz w:val="28"/>
          <w:szCs w:val="28"/>
        </w:rPr>
        <w:t xml:space="preserve">X </w:t>
      </w:r>
      <w:r w:rsidRPr="00940E66">
        <w:rPr>
          <w:sz w:val="28"/>
          <w:szCs w:val="28"/>
        </w:rPr>
        <w:t xml:space="preserve">допустимых наборов производственных факторов выделяется подмножество </w:t>
      </w:r>
      <w:r w:rsidRPr="00940E66">
        <w:rPr>
          <w:i/>
          <w:iCs/>
          <w:sz w:val="28"/>
          <w:szCs w:val="28"/>
        </w:rPr>
        <w:t xml:space="preserve">X </w:t>
      </w:r>
      <w:r w:rsidRPr="00940E66">
        <w:rPr>
          <w:i/>
          <w:iCs/>
          <w:sz w:val="28"/>
          <w:szCs w:val="28"/>
          <w:vertAlign w:val="subscript"/>
        </w:rPr>
        <w:t xml:space="preserve">c </w:t>
      </w:r>
      <w:r w:rsidRPr="00940E66">
        <w:rPr>
          <w:sz w:val="28"/>
          <w:szCs w:val="28"/>
        </w:rPr>
        <w:t xml:space="preserve">, называемое </w:t>
      </w:r>
      <w:r w:rsidRPr="00940E66">
        <w:rPr>
          <w:i/>
          <w:iCs/>
          <w:sz w:val="28"/>
          <w:szCs w:val="28"/>
        </w:rPr>
        <w:t xml:space="preserve">изоквантой </w:t>
      </w:r>
      <w:r w:rsidRPr="00940E66">
        <w:rPr>
          <w:sz w:val="28"/>
          <w:szCs w:val="28"/>
        </w:rPr>
        <w:t xml:space="preserve">производственной функции, которое характеризуется тем, что для всякого вектора </w:t>
      </w:r>
      <w:r w:rsidR="00C45593">
        <w:rPr>
          <w:sz w:val="28"/>
          <w:szCs w:val="28"/>
        </w:rPr>
        <w:pict>
          <v:shape id="_x0000_i1051" type="#_x0000_t75" style="width:33.75pt;height:14.25pt">
            <v:imagedata r:id="rId32" o:title=""/>
          </v:shape>
        </w:pict>
      </w:r>
      <w:r w:rsidRPr="00940E66">
        <w:rPr>
          <w:sz w:val="28"/>
          <w:szCs w:val="28"/>
        </w:rPr>
        <w:t xml:space="preserve">справедливо равенство </w:t>
      </w:r>
    </w:p>
    <w:p w:rsidR="0071309D" w:rsidRPr="00940E66" w:rsidRDefault="0071309D" w:rsidP="00A11515">
      <w:pPr>
        <w:pStyle w:val="a3"/>
        <w:spacing w:before="0" w:beforeAutospacing="0" w:after="0" w:afterAutospacing="0" w:line="360" w:lineRule="auto"/>
        <w:ind w:firstLine="709"/>
        <w:jc w:val="both"/>
        <w:rPr>
          <w:sz w:val="28"/>
          <w:szCs w:val="28"/>
        </w:rPr>
      </w:pPr>
    </w:p>
    <w:p w:rsidR="004B50E0"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52" type="#_x0000_t75" style="width:65.25pt;height:22.5pt">
            <v:imagedata r:id="rId33" o:title=""/>
          </v:shape>
        </w:pic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4B50E0" w:rsidRPr="00940E66" w:rsidRDefault="004B50E0" w:rsidP="00A11515">
      <w:pPr>
        <w:pStyle w:val="a3"/>
        <w:spacing w:before="0" w:beforeAutospacing="0" w:after="0" w:afterAutospacing="0" w:line="360" w:lineRule="auto"/>
        <w:ind w:firstLine="709"/>
        <w:jc w:val="both"/>
        <w:rPr>
          <w:sz w:val="28"/>
          <w:szCs w:val="28"/>
        </w:rPr>
      </w:pPr>
      <w:r w:rsidRPr="00940E66">
        <w:rPr>
          <w:sz w:val="28"/>
          <w:szCs w:val="28"/>
        </w:rPr>
        <w:t xml:space="preserve">Таким образом, для всех наборов ресурсов, соответствующих изокванте, оказываются равными объемы выпускаемой продукции. По существу изокванта представляет собой описание возможности взаимной замены факторов в процессе производства продукции, обеспечивающей неизменный объем производства. В связи с этим оказывается возможным определить коэффициент взаимной замены ресурсов, используя дифференциальное соотношение вдоль любой изокванты </w:t>
      </w:r>
    </w:p>
    <w:p w:rsidR="0071309D" w:rsidRPr="00940E66" w:rsidRDefault="0071309D" w:rsidP="00A11515">
      <w:pPr>
        <w:pStyle w:val="a3"/>
        <w:spacing w:before="0" w:beforeAutospacing="0" w:after="0" w:afterAutospacing="0" w:line="360" w:lineRule="auto"/>
        <w:ind w:firstLine="709"/>
        <w:jc w:val="both"/>
        <w:rPr>
          <w:sz w:val="28"/>
          <w:szCs w:val="28"/>
        </w:rPr>
      </w:pPr>
    </w:p>
    <w:p w:rsidR="004B50E0"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53" type="#_x0000_t75" style="width:136.5pt;height:44.25pt">
            <v:imagedata r:id="rId34" o:title=""/>
          </v:shape>
        </w:pic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4B50E0" w:rsidRPr="00940E66" w:rsidRDefault="004B50E0" w:rsidP="00A11515">
      <w:pPr>
        <w:pStyle w:val="a3"/>
        <w:spacing w:before="0" w:beforeAutospacing="0" w:after="0" w:afterAutospacing="0" w:line="360" w:lineRule="auto"/>
        <w:ind w:firstLine="709"/>
        <w:jc w:val="both"/>
        <w:rPr>
          <w:sz w:val="28"/>
          <w:szCs w:val="28"/>
        </w:rPr>
      </w:pPr>
      <w:r w:rsidRPr="00940E66">
        <w:rPr>
          <w:sz w:val="28"/>
          <w:szCs w:val="28"/>
        </w:rPr>
        <w:t xml:space="preserve">Отсюда коэффициент эквивалентной замены пары факторов </w:t>
      </w:r>
      <w:r w:rsidRPr="00940E66">
        <w:rPr>
          <w:i/>
          <w:iCs/>
          <w:sz w:val="28"/>
          <w:szCs w:val="28"/>
        </w:rPr>
        <w:t xml:space="preserve">j </w:t>
      </w:r>
      <w:r w:rsidRPr="00940E66">
        <w:rPr>
          <w:sz w:val="28"/>
          <w:szCs w:val="28"/>
        </w:rPr>
        <w:t xml:space="preserve">и </w:t>
      </w:r>
      <w:r w:rsidRPr="00940E66">
        <w:rPr>
          <w:i/>
          <w:iCs/>
          <w:sz w:val="28"/>
          <w:szCs w:val="28"/>
        </w:rPr>
        <w:t xml:space="preserve">k </w:t>
      </w:r>
      <w:r w:rsidRPr="00940E66">
        <w:rPr>
          <w:sz w:val="28"/>
          <w:szCs w:val="28"/>
        </w:rPr>
        <w:t xml:space="preserve">равен: </w:t>
      </w:r>
    </w:p>
    <w:p w:rsidR="0071309D" w:rsidRPr="00940E66" w:rsidRDefault="0071309D" w:rsidP="00A11515">
      <w:pPr>
        <w:pStyle w:val="a3"/>
        <w:spacing w:before="0" w:beforeAutospacing="0" w:after="0" w:afterAutospacing="0" w:line="360" w:lineRule="auto"/>
        <w:ind w:firstLine="709"/>
        <w:jc w:val="both"/>
        <w:rPr>
          <w:sz w:val="28"/>
          <w:szCs w:val="28"/>
        </w:rPr>
      </w:pPr>
    </w:p>
    <w:p w:rsidR="004B50E0"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54" type="#_x0000_t75" style="width:177pt;height:43.5pt">
            <v:imagedata r:id="rId35" o:title=""/>
          </v:shape>
        </w:pic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4B50E0" w:rsidRPr="00940E66" w:rsidRDefault="004B50E0" w:rsidP="00A11515">
      <w:pPr>
        <w:pStyle w:val="a3"/>
        <w:spacing w:before="0" w:beforeAutospacing="0" w:after="0" w:afterAutospacing="0" w:line="360" w:lineRule="auto"/>
        <w:ind w:firstLine="709"/>
        <w:jc w:val="both"/>
        <w:rPr>
          <w:sz w:val="28"/>
          <w:szCs w:val="28"/>
        </w:rPr>
      </w:pPr>
      <w:r w:rsidRPr="00940E66">
        <w:rPr>
          <w:sz w:val="28"/>
          <w:szCs w:val="28"/>
        </w:rPr>
        <w:t xml:space="preserve">Полученное соотношение показывает, что если производственные ресурсы замещаются в отношении, равном отношению приростных продуктивностей, то количество производимой продукции остается неизменным. Нужно сказать, что знание производственной функции позволяет охарактеризовать масштабы возможности осуществить взаимную замену ресурсов в эффективных технологических способах. Для достижения этой цели служит коэффициент эластичности замены ресурсов по продукции </w:t>
      </w:r>
    </w:p>
    <w:p w:rsidR="0071309D" w:rsidRPr="00940E66" w:rsidRDefault="0071309D" w:rsidP="00A11515">
      <w:pPr>
        <w:pStyle w:val="a3"/>
        <w:spacing w:before="0" w:beforeAutospacing="0" w:after="0" w:afterAutospacing="0" w:line="360" w:lineRule="auto"/>
        <w:ind w:firstLine="709"/>
        <w:jc w:val="both"/>
        <w:rPr>
          <w:sz w:val="28"/>
          <w:szCs w:val="28"/>
        </w:rPr>
      </w:pPr>
    </w:p>
    <w:p w:rsidR="004B50E0"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55" type="#_x0000_t75" style="width:130.5pt;height:59.25pt">
            <v:imagedata r:id="rId36" o:title=""/>
          </v:shape>
        </w:pic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4B50E0" w:rsidRPr="00940E66" w:rsidRDefault="004B50E0" w:rsidP="00A11515">
      <w:pPr>
        <w:pStyle w:val="a3"/>
        <w:spacing w:before="0" w:beforeAutospacing="0" w:after="0" w:afterAutospacing="0" w:line="360" w:lineRule="auto"/>
        <w:ind w:firstLine="709"/>
        <w:jc w:val="both"/>
        <w:rPr>
          <w:sz w:val="28"/>
          <w:szCs w:val="28"/>
        </w:rPr>
      </w:pPr>
      <w:r w:rsidRPr="00940E66">
        <w:rPr>
          <w:sz w:val="28"/>
          <w:szCs w:val="28"/>
        </w:rPr>
        <w:t>который вычисляется вдоль изокванты при неизменном уровне затрат прочих производственных факторов. Величина</w:t>
      </w:r>
      <w:r w:rsidR="00D05EC7" w:rsidRPr="00940E66">
        <w:rPr>
          <w:sz w:val="28"/>
          <w:szCs w:val="28"/>
        </w:rPr>
        <w:t xml:space="preserve"> </w:t>
      </w:r>
      <w:r w:rsidRPr="00940E66">
        <w:rPr>
          <w:sz w:val="28"/>
          <w:szCs w:val="28"/>
        </w:rPr>
        <w:t>s</w:t>
      </w:r>
      <w:r w:rsidRPr="00940E66">
        <w:rPr>
          <w:i/>
          <w:iCs/>
          <w:sz w:val="28"/>
          <w:szCs w:val="28"/>
          <w:vertAlign w:val="subscript"/>
        </w:rPr>
        <w:t xml:space="preserve">jk </w:t>
      </w:r>
      <w:r w:rsidRPr="00940E66">
        <w:rPr>
          <w:sz w:val="28"/>
          <w:szCs w:val="28"/>
        </w:rPr>
        <w:t>представляет собой характеристику относительного изменения коэффициента взаимной замены ресурсов при изменении соотношения между ними. Если отношение взаимозаменяемых ресурсов изменится на</w:t>
      </w:r>
      <w:r w:rsidR="002106DE" w:rsidRPr="00940E66">
        <w:rPr>
          <w:sz w:val="28"/>
          <w:szCs w:val="28"/>
        </w:rPr>
        <w:t xml:space="preserve"> </w:t>
      </w:r>
      <w:r w:rsidRPr="00940E66">
        <w:rPr>
          <w:sz w:val="28"/>
          <w:szCs w:val="28"/>
        </w:rPr>
        <w:t>s</w:t>
      </w:r>
      <w:r w:rsidRPr="00940E66">
        <w:rPr>
          <w:i/>
          <w:iCs/>
          <w:sz w:val="28"/>
          <w:szCs w:val="28"/>
          <w:vertAlign w:val="subscript"/>
        </w:rPr>
        <w:t xml:space="preserve">jk </w:t>
      </w:r>
      <w:r w:rsidRPr="00940E66">
        <w:rPr>
          <w:sz w:val="28"/>
          <w:szCs w:val="28"/>
        </w:rPr>
        <w:t>процентов,</w:t>
      </w:r>
      <w:r w:rsidR="002106DE" w:rsidRPr="00940E66">
        <w:rPr>
          <w:sz w:val="28"/>
          <w:szCs w:val="28"/>
        </w:rPr>
        <w:t xml:space="preserve"> то коэффициент взаимной замены</w:t>
      </w:r>
      <w:r w:rsidRPr="00940E66">
        <w:rPr>
          <w:sz w:val="28"/>
          <w:szCs w:val="28"/>
        </w:rPr>
        <w:t xml:space="preserve"> </w:t>
      </w:r>
      <w:r w:rsidR="002106DE" w:rsidRPr="00940E66">
        <w:rPr>
          <w:sz w:val="28"/>
          <w:szCs w:val="28"/>
          <w:lang w:val="en-US"/>
        </w:rPr>
        <w:t>s</w:t>
      </w:r>
      <w:r w:rsidRPr="00940E66">
        <w:rPr>
          <w:i/>
          <w:iCs/>
          <w:sz w:val="28"/>
          <w:szCs w:val="28"/>
        </w:rPr>
        <w:t>jk</w:t>
      </w:r>
      <w:r w:rsidRPr="00940E66">
        <w:rPr>
          <w:i/>
          <w:iCs/>
          <w:sz w:val="28"/>
          <w:szCs w:val="28"/>
          <w:vertAlign w:val="subscript"/>
        </w:rPr>
        <w:t xml:space="preserve"> </w:t>
      </w:r>
      <w:r w:rsidRPr="00940E66">
        <w:rPr>
          <w:sz w:val="28"/>
          <w:szCs w:val="28"/>
        </w:rPr>
        <w:t>изменится на один процент. В случае линейной производственной функции коэффициент взаимной замены остается неизменным при любом соотношении используемых ресурсов и поэтому можно считать, что эластичность</w:t>
      </w:r>
      <w:r w:rsidR="00D05EC7" w:rsidRPr="00940E66">
        <w:rPr>
          <w:sz w:val="28"/>
          <w:szCs w:val="28"/>
        </w:rPr>
        <w:t xml:space="preserve"> </w:t>
      </w:r>
      <w:r w:rsidRPr="00940E66">
        <w:rPr>
          <w:sz w:val="28"/>
          <w:szCs w:val="28"/>
        </w:rPr>
        <w:t xml:space="preserve">s </w:t>
      </w:r>
      <w:r w:rsidRPr="00940E66">
        <w:rPr>
          <w:i/>
          <w:iCs/>
          <w:sz w:val="28"/>
          <w:szCs w:val="28"/>
          <w:vertAlign w:val="subscript"/>
        </w:rPr>
        <w:t>jk</w:t>
      </w:r>
      <w:r w:rsidR="00D05EC7" w:rsidRPr="00940E66">
        <w:rPr>
          <w:i/>
          <w:iCs/>
          <w:sz w:val="28"/>
          <w:szCs w:val="28"/>
          <w:vertAlign w:val="subscript"/>
        </w:rPr>
        <w:t xml:space="preserve"> </w:t>
      </w:r>
      <w:r w:rsidRPr="00940E66">
        <w:rPr>
          <w:sz w:val="28"/>
          <w:szCs w:val="28"/>
        </w:rPr>
        <w:t>= </w:t>
      </w:r>
      <w:r w:rsidR="002106DE" w:rsidRPr="00940E66">
        <w:rPr>
          <w:sz w:val="28"/>
          <w:szCs w:val="28"/>
        </w:rPr>
        <w:t>1</w:t>
      </w:r>
      <w:r w:rsidRPr="00940E66">
        <w:rPr>
          <w:sz w:val="28"/>
          <w:szCs w:val="28"/>
        </w:rPr>
        <w:t>. Соответственно большие значения</w:t>
      </w:r>
      <w:r w:rsidR="002106DE" w:rsidRPr="00940E66">
        <w:rPr>
          <w:sz w:val="28"/>
          <w:szCs w:val="28"/>
        </w:rPr>
        <w:t xml:space="preserve"> </w:t>
      </w:r>
      <w:r w:rsidRPr="00940E66">
        <w:rPr>
          <w:sz w:val="28"/>
          <w:szCs w:val="28"/>
        </w:rPr>
        <w:t>s</w:t>
      </w:r>
      <w:r w:rsidRPr="00940E66">
        <w:rPr>
          <w:i/>
          <w:iCs/>
          <w:sz w:val="28"/>
          <w:szCs w:val="28"/>
          <w:vertAlign w:val="subscript"/>
        </w:rPr>
        <w:t xml:space="preserve">jk </w:t>
      </w:r>
      <w:r w:rsidRPr="00940E66">
        <w:rPr>
          <w:sz w:val="28"/>
          <w:szCs w:val="28"/>
        </w:rPr>
        <w:t xml:space="preserve">свидетельствуют о том, что возможна большая свобода в замене производственных факторов вдоль изокванты и при этом основные характеристики производственной функции (продуктивности, коэффициент взаимозамены) будут меняться очень слабо. </w:t>
      </w:r>
    </w:p>
    <w:p w:rsidR="004B50E0" w:rsidRPr="00940E66" w:rsidRDefault="004B50E0" w:rsidP="00A11515">
      <w:pPr>
        <w:pStyle w:val="a3"/>
        <w:spacing w:before="0" w:beforeAutospacing="0" w:after="0" w:afterAutospacing="0" w:line="360" w:lineRule="auto"/>
        <w:ind w:firstLine="709"/>
        <w:jc w:val="both"/>
        <w:rPr>
          <w:sz w:val="28"/>
          <w:szCs w:val="28"/>
        </w:rPr>
      </w:pPr>
      <w:r w:rsidRPr="00940E66">
        <w:rPr>
          <w:sz w:val="28"/>
          <w:szCs w:val="28"/>
        </w:rPr>
        <w:t>Для степенных производственных функций для любой пары взаимозаменяемых ресурсов справедливо равенство</w:t>
      </w:r>
      <w:r w:rsidR="002106DE" w:rsidRPr="00940E66">
        <w:rPr>
          <w:sz w:val="28"/>
          <w:szCs w:val="28"/>
        </w:rPr>
        <w:t xml:space="preserve"> </w:t>
      </w:r>
      <w:r w:rsidRPr="00940E66">
        <w:rPr>
          <w:sz w:val="28"/>
          <w:szCs w:val="28"/>
        </w:rPr>
        <w:t xml:space="preserve">s </w:t>
      </w:r>
      <w:r w:rsidRPr="00940E66">
        <w:rPr>
          <w:i/>
          <w:iCs/>
          <w:sz w:val="28"/>
          <w:szCs w:val="28"/>
          <w:vertAlign w:val="subscript"/>
        </w:rPr>
        <w:t>jk</w:t>
      </w:r>
      <w:r w:rsidR="00D05EC7" w:rsidRPr="00940E66">
        <w:rPr>
          <w:i/>
          <w:iCs/>
          <w:sz w:val="28"/>
          <w:szCs w:val="28"/>
          <w:vertAlign w:val="subscript"/>
        </w:rPr>
        <w:t xml:space="preserve"> </w:t>
      </w:r>
      <w:r w:rsidRPr="00940E66">
        <w:rPr>
          <w:sz w:val="28"/>
          <w:szCs w:val="28"/>
        </w:rPr>
        <w:t xml:space="preserve">= 1. В практике прогнозирования и предплановых расчетов часто используются функции постоянной эластичности замены (СЕS), имеющие вид: </w:t>
      </w:r>
    </w:p>
    <w:p w:rsidR="00A00FB3" w:rsidRPr="00940E66" w:rsidRDefault="00A00FB3" w:rsidP="00A11515">
      <w:pPr>
        <w:pStyle w:val="a3"/>
        <w:spacing w:before="0" w:beforeAutospacing="0" w:after="0" w:afterAutospacing="0" w:line="360" w:lineRule="auto"/>
        <w:ind w:firstLine="709"/>
        <w:jc w:val="both"/>
        <w:rPr>
          <w:sz w:val="28"/>
          <w:szCs w:val="28"/>
        </w:rPr>
      </w:pPr>
    </w:p>
    <w:p w:rsidR="004B50E0"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56" type="#_x0000_t75" style="width:162.75pt;height:52.5pt">
            <v:imagedata r:id="rId37" o:title=""/>
          </v:shape>
        </w:pic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4B50E0" w:rsidRPr="00940E66" w:rsidRDefault="004B50E0" w:rsidP="00A11515">
      <w:pPr>
        <w:pStyle w:val="a3"/>
        <w:spacing w:before="0" w:beforeAutospacing="0" w:after="0" w:afterAutospacing="0" w:line="360" w:lineRule="auto"/>
        <w:ind w:firstLine="709"/>
        <w:jc w:val="both"/>
        <w:rPr>
          <w:sz w:val="28"/>
          <w:szCs w:val="28"/>
        </w:rPr>
      </w:pPr>
      <w:r w:rsidRPr="00940E66">
        <w:rPr>
          <w:sz w:val="28"/>
          <w:szCs w:val="28"/>
        </w:rPr>
        <w:t xml:space="preserve">Для такой функции коэффициент эластичности замены ресурсов </w:t>
      </w:r>
    </w:p>
    <w:p w:rsidR="004B50E0" w:rsidRPr="00940E66" w:rsidRDefault="00A00FB3" w:rsidP="00A11515">
      <w:pPr>
        <w:pStyle w:val="a3"/>
        <w:spacing w:before="0" w:beforeAutospacing="0" w:after="0" w:afterAutospacing="0" w:line="360" w:lineRule="auto"/>
        <w:ind w:firstLine="709"/>
        <w:jc w:val="both"/>
        <w:rPr>
          <w:sz w:val="28"/>
          <w:szCs w:val="28"/>
        </w:rPr>
      </w:pPr>
      <w:r w:rsidRPr="00940E66">
        <w:rPr>
          <w:sz w:val="28"/>
          <w:szCs w:val="28"/>
        </w:rPr>
        <w:br w:type="page"/>
      </w:r>
      <w:r w:rsidR="00C45593">
        <w:rPr>
          <w:sz w:val="28"/>
          <w:szCs w:val="28"/>
        </w:rPr>
        <w:pict>
          <v:shape id="_x0000_i1057" type="#_x0000_t75" style="width:120pt;height:33pt">
            <v:imagedata r:id="rId38" o:title=""/>
          </v:shape>
        </w:pic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4B50E0" w:rsidRPr="00940E66" w:rsidRDefault="004B50E0" w:rsidP="00A11515">
      <w:pPr>
        <w:pStyle w:val="a3"/>
        <w:spacing w:before="0" w:beforeAutospacing="0" w:after="0" w:afterAutospacing="0" w:line="360" w:lineRule="auto"/>
        <w:ind w:firstLine="709"/>
        <w:jc w:val="both"/>
        <w:rPr>
          <w:sz w:val="28"/>
          <w:szCs w:val="28"/>
        </w:rPr>
      </w:pPr>
      <w:r w:rsidRPr="00940E66">
        <w:rPr>
          <w:sz w:val="28"/>
          <w:szCs w:val="28"/>
        </w:rPr>
        <w:t>и не меняется в зависимости от объема и отношения затрачиваемых ресурсов. При малых значениях</w:t>
      </w:r>
      <w:r w:rsidR="002106DE" w:rsidRPr="00940E66">
        <w:rPr>
          <w:sz w:val="28"/>
          <w:szCs w:val="28"/>
        </w:rPr>
        <w:t xml:space="preserve"> </w:t>
      </w:r>
      <w:r w:rsidRPr="00940E66">
        <w:rPr>
          <w:sz w:val="28"/>
          <w:szCs w:val="28"/>
        </w:rPr>
        <w:t xml:space="preserve">s </w:t>
      </w:r>
      <w:r w:rsidRPr="00940E66">
        <w:rPr>
          <w:i/>
          <w:iCs/>
          <w:sz w:val="28"/>
          <w:szCs w:val="28"/>
          <w:vertAlign w:val="subscript"/>
        </w:rPr>
        <w:t>jk</w:t>
      </w:r>
      <w:r w:rsidR="00D05EC7" w:rsidRPr="00940E66">
        <w:rPr>
          <w:i/>
          <w:iCs/>
          <w:sz w:val="28"/>
          <w:szCs w:val="28"/>
          <w:vertAlign w:val="subscript"/>
        </w:rPr>
        <w:t xml:space="preserve"> </w:t>
      </w:r>
      <w:r w:rsidRPr="00940E66">
        <w:rPr>
          <w:sz w:val="28"/>
          <w:szCs w:val="28"/>
        </w:rPr>
        <w:t xml:space="preserve">ресурсы могут заменять друг друга лишь в незначительных размерах, а в пределе при s </w:t>
      </w:r>
      <w:r w:rsidRPr="00940E66">
        <w:rPr>
          <w:i/>
          <w:iCs/>
          <w:sz w:val="28"/>
          <w:szCs w:val="28"/>
          <w:vertAlign w:val="subscript"/>
        </w:rPr>
        <w:t>jk</w:t>
      </w:r>
      <w:r w:rsidR="00D05EC7" w:rsidRPr="00940E66">
        <w:rPr>
          <w:i/>
          <w:iCs/>
          <w:sz w:val="28"/>
          <w:szCs w:val="28"/>
          <w:vertAlign w:val="subscript"/>
        </w:rPr>
        <w:t xml:space="preserve"> </w:t>
      </w:r>
      <w:r w:rsidRPr="00940E66">
        <w:rPr>
          <w:sz w:val="28"/>
          <w:szCs w:val="28"/>
        </w:rPr>
        <w:t xml:space="preserve">= 0 они теряют свойство взаимозаменяемости и выступают в процессе производства лишь в постоянном отношении, т.е. являются взаимодополняющими. Примером производственной функции, описывающей производство в условиях использования взаимодополняющих ресурсов, является функция выпусказатрат, которая имеет вид </w:t>
      </w:r>
    </w:p>
    <w:p w:rsidR="0071309D" w:rsidRPr="00940E66" w:rsidRDefault="0071309D" w:rsidP="00A11515">
      <w:pPr>
        <w:pStyle w:val="a3"/>
        <w:spacing w:before="0" w:beforeAutospacing="0" w:after="0" w:afterAutospacing="0" w:line="360" w:lineRule="auto"/>
        <w:ind w:firstLine="709"/>
        <w:jc w:val="both"/>
        <w:rPr>
          <w:sz w:val="28"/>
          <w:szCs w:val="28"/>
        </w:rPr>
      </w:pPr>
    </w:p>
    <w:p w:rsidR="004B50E0"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58" type="#_x0000_t75" style="width:195.75pt;height:42pt">
            <v:imagedata r:id="rId39" o:title=""/>
          </v:shape>
        </w:pic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2106DE" w:rsidRPr="00940E66" w:rsidRDefault="004B50E0" w:rsidP="00A11515">
      <w:pPr>
        <w:pStyle w:val="a3"/>
        <w:spacing w:before="0" w:beforeAutospacing="0" w:after="0" w:afterAutospacing="0" w:line="360" w:lineRule="auto"/>
        <w:ind w:firstLine="709"/>
        <w:jc w:val="both"/>
        <w:rPr>
          <w:sz w:val="28"/>
          <w:szCs w:val="28"/>
        </w:rPr>
      </w:pPr>
      <w:r w:rsidRPr="00940E66">
        <w:rPr>
          <w:sz w:val="28"/>
          <w:szCs w:val="28"/>
        </w:rPr>
        <w:t xml:space="preserve">где </w:t>
      </w:r>
      <w:r w:rsidRPr="00940E66">
        <w:rPr>
          <w:i/>
          <w:iCs/>
          <w:sz w:val="28"/>
          <w:szCs w:val="28"/>
        </w:rPr>
        <w:t xml:space="preserve">a </w:t>
      </w:r>
      <w:r w:rsidRPr="00940E66">
        <w:rPr>
          <w:i/>
          <w:iCs/>
          <w:sz w:val="28"/>
          <w:szCs w:val="28"/>
          <w:vertAlign w:val="subscript"/>
        </w:rPr>
        <w:t>j</w:t>
      </w:r>
      <w:r w:rsidR="00D05EC7" w:rsidRPr="00940E66">
        <w:rPr>
          <w:i/>
          <w:iCs/>
          <w:sz w:val="28"/>
          <w:szCs w:val="28"/>
          <w:vertAlign w:val="subscript"/>
        </w:rPr>
        <w:t xml:space="preserve"> </w:t>
      </w:r>
      <w:r w:rsidRPr="00940E66">
        <w:rPr>
          <w:sz w:val="28"/>
          <w:szCs w:val="28"/>
        </w:rPr>
        <w:t xml:space="preserve">постоянный коэффициент ресурсоотдачи </w:t>
      </w:r>
      <w:r w:rsidRPr="00940E66">
        <w:rPr>
          <w:i/>
          <w:iCs/>
          <w:sz w:val="28"/>
          <w:szCs w:val="28"/>
        </w:rPr>
        <w:t xml:space="preserve">j </w:t>
      </w:r>
      <w:r w:rsidRPr="00940E66">
        <w:rPr>
          <w:sz w:val="28"/>
          <w:szCs w:val="28"/>
        </w:rPr>
        <w:t>-того производственного фактора. Нетрудно видеть, что производственная функция такого типа определяет выпуск по узкому месту на множестве используемых производственных факторов. Различные случаи поведения изоквант производственных функций для различных значений коэффициентов эластичности замены предста</w:t>
      </w:r>
      <w:r w:rsidR="002106DE" w:rsidRPr="00940E66">
        <w:rPr>
          <w:sz w:val="28"/>
          <w:szCs w:val="28"/>
        </w:rPr>
        <w:t>влены на графике (рис. </w:t>
      </w:r>
      <w:r w:rsidRPr="00940E66">
        <w:rPr>
          <w:sz w:val="28"/>
          <w:szCs w:val="28"/>
        </w:rPr>
        <w:t xml:space="preserve">2). </w:t>
      </w:r>
    </w:p>
    <w:p w:rsidR="004B50E0" w:rsidRPr="00940E66" w:rsidRDefault="004B50E0"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Представление эффективного технологического множества с помощью скалярной производственной функции оказывается недостаточным в тех случаях, когда нельзя обойтись единственным показателем, описывающим результаты деятельности производственного объекта, но необходимо использовать несколько ( </w:t>
      </w:r>
      <w:r w:rsidRPr="00940E66">
        <w:rPr>
          <w:i/>
          <w:iCs/>
          <w:sz w:val="28"/>
          <w:szCs w:val="28"/>
        </w:rPr>
        <w:t>М</w:t>
      </w:r>
      <w:r w:rsidR="00D05EC7" w:rsidRPr="00940E66">
        <w:rPr>
          <w:i/>
          <w:iCs/>
          <w:sz w:val="28"/>
          <w:szCs w:val="28"/>
        </w:rPr>
        <w:t xml:space="preserve"> </w:t>
      </w:r>
      <w:r w:rsidRPr="00940E66">
        <w:rPr>
          <w:sz w:val="28"/>
          <w:szCs w:val="28"/>
        </w:rPr>
        <w:t xml:space="preserve">) выходных показателей. В этих условиях можно использовать векторную производственную функцию </w:t>
      </w:r>
    </w:p>
    <w:p w:rsidR="0071309D" w:rsidRPr="00940E66" w:rsidRDefault="0071309D" w:rsidP="00A11515">
      <w:pPr>
        <w:pStyle w:val="a3"/>
        <w:spacing w:before="0" w:beforeAutospacing="0" w:after="0" w:afterAutospacing="0" w:line="360" w:lineRule="auto"/>
        <w:ind w:firstLine="709"/>
        <w:jc w:val="both"/>
        <w:rPr>
          <w:sz w:val="28"/>
          <w:szCs w:val="28"/>
          <w:lang w:val="en-US"/>
        </w:rPr>
      </w:pPr>
    </w:p>
    <w:p w:rsidR="004B50E0"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59" type="#_x0000_t75" style="width:223.5pt;height:19.5pt">
            <v:imagedata r:id="rId40" o:title=""/>
          </v:shape>
        </w:pict>
      </w:r>
    </w:p>
    <w:p w:rsidR="004B50E0"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60" type="#_x0000_t75" style="width:187.5pt;height:147pt">
            <v:imagedata r:id="rId41" o:title=""/>
          </v:shape>
        </w:pict>
      </w:r>
    </w:p>
    <w:p w:rsidR="004B50E0" w:rsidRPr="00940E66" w:rsidRDefault="002106DE" w:rsidP="00A11515">
      <w:pPr>
        <w:pStyle w:val="a3"/>
        <w:spacing w:before="0" w:beforeAutospacing="0" w:after="0" w:afterAutospacing="0" w:line="360" w:lineRule="auto"/>
        <w:ind w:firstLine="709"/>
        <w:jc w:val="both"/>
        <w:rPr>
          <w:sz w:val="28"/>
          <w:szCs w:val="28"/>
        </w:rPr>
      </w:pPr>
      <w:r w:rsidRPr="00940E66">
        <w:rPr>
          <w:sz w:val="28"/>
          <w:szCs w:val="28"/>
        </w:rPr>
        <w:t xml:space="preserve">Рис. </w:t>
      </w:r>
      <w:r w:rsidR="004B50E0" w:rsidRPr="00940E66">
        <w:rPr>
          <w:sz w:val="28"/>
          <w:szCs w:val="28"/>
        </w:rPr>
        <w:t xml:space="preserve">2. Различные случаи поведения изоквант </w:t>
      </w:r>
    </w:p>
    <w:p w:rsidR="00A01096" w:rsidRPr="00940E66" w:rsidRDefault="00A01096" w:rsidP="00A11515">
      <w:pPr>
        <w:pStyle w:val="a3"/>
        <w:spacing w:before="0" w:beforeAutospacing="0" w:after="0" w:afterAutospacing="0" w:line="360" w:lineRule="auto"/>
        <w:ind w:firstLine="709"/>
        <w:jc w:val="both"/>
        <w:rPr>
          <w:sz w:val="28"/>
          <w:szCs w:val="28"/>
        </w:rPr>
      </w:pPr>
    </w:p>
    <w:p w:rsidR="004B50E0" w:rsidRPr="00940E66" w:rsidRDefault="004B50E0" w:rsidP="00A11515">
      <w:pPr>
        <w:pStyle w:val="a3"/>
        <w:spacing w:before="0" w:beforeAutospacing="0" w:after="0" w:afterAutospacing="0" w:line="360" w:lineRule="auto"/>
        <w:ind w:firstLine="709"/>
        <w:jc w:val="both"/>
        <w:rPr>
          <w:sz w:val="28"/>
          <w:szCs w:val="28"/>
        </w:rPr>
      </w:pPr>
      <w:r w:rsidRPr="00940E66">
        <w:rPr>
          <w:sz w:val="28"/>
          <w:szCs w:val="28"/>
        </w:rPr>
        <w:t xml:space="preserve">Важное понятие предельной (дифференциальной) продуктивности вводится соотношением </w:t>
      </w:r>
    </w:p>
    <w:p w:rsidR="00A01096" w:rsidRPr="00940E66" w:rsidRDefault="00A01096" w:rsidP="00A11515">
      <w:pPr>
        <w:pStyle w:val="a3"/>
        <w:spacing w:before="0" w:beforeAutospacing="0" w:after="0" w:afterAutospacing="0" w:line="360" w:lineRule="auto"/>
        <w:ind w:firstLine="709"/>
        <w:jc w:val="both"/>
        <w:rPr>
          <w:sz w:val="28"/>
          <w:szCs w:val="28"/>
        </w:rPr>
      </w:pPr>
    </w:p>
    <w:p w:rsidR="004B50E0"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61" type="#_x0000_t75" style="width:229.5pt;height:43.5pt">
            <v:imagedata r:id="rId42"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B50E0" w:rsidRPr="00940E66" w:rsidRDefault="004B50E0" w:rsidP="00A11515">
      <w:pPr>
        <w:pStyle w:val="a3"/>
        <w:spacing w:before="0" w:beforeAutospacing="0" w:after="0" w:afterAutospacing="0" w:line="360" w:lineRule="auto"/>
        <w:ind w:firstLine="709"/>
        <w:jc w:val="both"/>
        <w:rPr>
          <w:sz w:val="28"/>
          <w:szCs w:val="28"/>
        </w:rPr>
      </w:pPr>
      <w:r w:rsidRPr="00940E66">
        <w:rPr>
          <w:sz w:val="28"/>
          <w:szCs w:val="28"/>
        </w:rPr>
        <w:t xml:space="preserve">Аналогичное обобщение допускают все остальные главные характеристики скалярных ПФ. </w:t>
      </w:r>
    </w:p>
    <w:p w:rsidR="004B50E0" w:rsidRPr="00940E66" w:rsidRDefault="004B50E0" w:rsidP="00A11515">
      <w:pPr>
        <w:pStyle w:val="a3"/>
        <w:spacing w:before="0" w:beforeAutospacing="0" w:after="0" w:afterAutospacing="0" w:line="360" w:lineRule="auto"/>
        <w:ind w:firstLine="709"/>
        <w:jc w:val="both"/>
        <w:rPr>
          <w:sz w:val="28"/>
          <w:szCs w:val="28"/>
        </w:rPr>
      </w:pPr>
      <w:r w:rsidRPr="00940E66">
        <w:rPr>
          <w:sz w:val="28"/>
          <w:szCs w:val="28"/>
        </w:rPr>
        <w:t xml:space="preserve">Подобно кривым безразличия изокванты также подразделяются на различные типы. </w:t>
      </w:r>
    </w:p>
    <w:p w:rsidR="004B50E0" w:rsidRPr="00940E66" w:rsidRDefault="004B50E0"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Для линейной производственной функции вида </w: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B50E0" w:rsidRPr="00940E66" w:rsidRDefault="00C45593" w:rsidP="00A11515">
      <w:pPr>
        <w:pStyle w:val="a3"/>
        <w:spacing w:before="0" w:beforeAutospacing="0" w:after="0" w:afterAutospacing="0" w:line="360" w:lineRule="auto"/>
        <w:ind w:firstLine="709"/>
        <w:jc w:val="both"/>
        <w:rPr>
          <w:sz w:val="28"/>
          <w:szCs w:val="28"/>
          <w:lang w:val="en-US"/>
        </w:rPr>
      </w:pPr>
      <w:r>
        <w:rPr>
          <w:sz w:val="28"/>
          <w:szCs w:val="28"/>
        </w:rPr>
        <w:pict>
          <v:shape id="_x0000_i1062" type="#_x0000_t75" style="width:104.25pt;height:29.25pt">
            <v:imagedata r:id="rId43" o:title=""/>
          </v:shape>
        </w:pict>
      </w:r>
    </w:p>
    <w:p w:rsidR="00A00FB3" w:rsidRPr="00940E66" w:rsidRDefault="00A00FB3" w:rsidP="00A11515">
      <w:pPr>
        <w:pStyle w:val="a3"/>
        <w:spacing w:before="0" w:beforeAutospacing="0" w:after="0" w:afterAutospacing="0" w:line="360" w:lineRule="auto"/>
        <w:ind w:firstLine="709"/>
        <w:jc w:val="both"/>
        <w:rPr>
          <w:sz w:val="28"/>
          <w:szCs w:val="28"/>
        </w:rPr>
      </w:pPr>
    </w:p>
    <w:p w:rsidR="004B50E0" w:rsidRPr="00940E66" w:rsidRDefault="004B50E0" w:rsidP="00A11515">
      <w:pPr>
        <w:pStyle w:val="a3"/>
        <w:spacing w:before="0" w:beforeAutospacing="0" w:after="0" w:afterAutospacing="0" w:line="360" w:lineRule="auto"/>
        <w:ind w:firstLine="709"/>
        <w:jc w:val="both"/>
        <w:rPr>
          <w:sz w:val="28"/>
          <w:szCs w:val="28"/>
        </w:rPr>
      </w:pPr>
      <w:r w:rsidRPr="00940E66">
        <w:rPr>
          <w:sz w:val="28"/>
          <w:szCs w:val="28"/>
        </w:rPr>
        <w:t xml:space="preserve">где </w:t>
      </w:r>
      <w:r w:rsidRPr="00940E66">
        <w:rPr>
          <w:i/>
          <w:iCs/>
          <w:sz w:val="28"/>
          <w:szCs w:val="28"/>
        </w:rPr>
        <w:t>Y</w:t>
      </w:r>
      <w:r w:rsidR="00D05EC7" w:rsidRPr="00940E66">
        <w:rPr>
          <w:i/>
          <w:iCs/>
          <w:sz w:val="28"/>
          <w:szCs w:val="28"/>
        </w:rPr>
        <w:t xml:space="preserve"> </w:t>
      </w:r>
      <w:r w:rsidRPr="00940E66">
        <w:rPr>
          <w:sz w:val="28"/>
          <w:szCs w:val="28"/>
        </w:rPr>
        <w:t xml:space="preserve">объем производства; </w:t>
      </w:r>
      <w:r w:rsidRPr="00940E66">
        <w:rPr>
          <w:i/>
          <w:iCs/>
          <w:sz w:val="28"/>
          <w:szCs w:val="28"/>
        </w:rPr>
        <w:t xml:space="preserve">A </w:t>
      </w:r>
      <w:r w:rsidRPr="00940E66">
        <w:rPr>
          <w:sz w:val="28"/>
          <w:szCs w:val="28"/>
        </w:rPr>
        <w:t xml:space="preserve">, </w:t>
      </w:r>
      <w:r w:rsidRPr="00940E66">
        <w:rPr>
          <w:i/>
          <w:iCs/>
          <w:sz w:val="28"/>
          <w:szCs w:val="28"/>
        </w:rPr>
        <w:t xml:space="preserve">b </w:t>
      </w:r>
      <w:r w:rsidRPr="00940E66">
        <w:rPr>
          <w:sz w:val="28"/>
          <w:szCs w:val="28"/>
          <w:vertAlign w:val="subscript"/>
        </w:rPr>
        <w:t xml:space="preserve">1 </w:t>
      </w:r>
      <w:r w:rsidRPr="00940E66">
        <w:rPr>
          <w:sz w:val="28"/>
          <w:szCs w:val="28"/>
        </w:rPr>
        <w:t xml:space="preserve">, </w:t>
      </w:r>
      <w:r w:rsidRPr="00940E66">
        <w:rPr>
          <w:i/>
          <w:iCs/>
          <w:sz w:val="28"/>
          <w:szCs w:val="28"/>
        </w:rPr>
        <w:t xml:space="preserve">b </w:t>
      </w:r>
      <w:r w:rsidRPr="00940E66">
        <w:rPr>
          <w:sz w:val="28"/>
          <w:szCs w:val="28"/>
          <w:vertAlign w:val="subscript"/>
        </w:rPr>
        <w:t>2</w:t>
      </w:r>
      <w:r w:rsidR="00D05EC7" w:rsidRPr="00940E66">
        <w:rPr>
          <w:sz w:val="28"/>
          <w:szCs w:val="28"/>
          <w:vertAlign w:val="subscript"/>
        </w:rPr>
        <w:t xml:space="preserve"> </w:t>
      </w:r>
      <w:r w:rsidRPr="00940E66">
        <w:rPr>
          <w:sz w:val="28"/>
          <w:szCs w:val="28"/>
        </w:rPr>
        <w:t xml:space="preserve">параметры; </w:t>
      </w:r>
      <w:r w:rsidRPr="00940E66">
        <w:rPr>
          <w:i/>
          <w:iCs/>
          <w:sz w:val="28"/>
          <w:szCs w:val="28"/>
        </w:rPr>
        <w:t xml:space="preserve">K </w:t>
      </w:r>
      <w:r w:rsidRPr="00940E66">
        <w:rPr>
          <w:sz w:val="28"/>
          <w:szCs w:val="28"/>
        </w:rPr>
        <w:t xml:space="preserve">, </w:t>
      </w:r>
      <w:r w:rsidRPr="00940E66">
        <w:rPr>
          <w:i/>
          <w:iCs/>
          <w:sz w:val="28"/>
          <w:szCs w:val="28"/>
        </w:rPr>
        <w:t>L</w:t>
      </w:r>
      <w:r w:rsidR="00D05EC7" w:rsidRPr="00940E66">
        <w:rPr>
          <w:i/>
          <w:iCs/>
          <w:sz w:val="28"/>
          <w:szCs w:val="28"/>
        </w:rPr>
        <w:t xml:space="preserve"> </w:t>
      </w:r>
      <w:r w:rsidRPr="00940E66">
        <w:rPr>
          <w:sz w:val="28"/>
          <w:szCs w:val="28"/>
        </w:rPr>
        <w:t>затраты капитала и труда, и полном замещении одного ресурса другим изокванта буд</w:t>
      </w:r>
      <w:r w:rsidR="002106DE" w:rsidRPr="00940E66">
        <w:rPr>
          <w:sz w:val="28"/>
          <w:szCs w:val="28"/>
        </w:rPr>
        <w:t>ет иметь линейную форму (рис. </w:t>
      </w:r>
      <w:r w:rsidRPr="00940E66">
        <w:rPr>
          <w:sz w:val="28"/>
          <w:szCs w:val="28"/>
        </w:rPr>
        <w:t xml:space="preserve">3). </w:t>
      </w:r>
    </w:p>
    <w:p w:rsidR="004B50E0" w:rsidRPr="00940E66" w:rsidRDefault="004B50E0"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Для степенной производственной функции </w: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B50E0"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63" type="#_x0000_t75" style="width:56.25pt;height:14.25pt">
            <v:imagedata r:id="rId44" o:title=""/>
          </v:shape>
        </w:pict>
      </w:r>
    </w:p>
    <w:p w:rsidR="004B50E0" w:rsidRPr="00940E66" w:rsidRDefault="00A00FB3" w:rsidP="00A11515">
      <w:pPr>
        <w:pStyle w:val="a3"/>
        <w:spacing w:before="0" w:beforeAutospacing="0" w:after="0" w:afterAutospacing="0" w:line="360" w:lineRule="auto"/>
        <w:ind w:firstLine="709"/>
        <w:jc w:val="both"/>
        <w:rPr>
          <w:sz w:val="28"/>
          <w:szCs w:val="28"/>
        </w:rPr>
      </w:pPr>
      <w:r w:rsidRPr="00940E66">
        <w:rPr>
          <w:sz w:val="28"/>
          <w:szCs w:val="28"/>
        </w:rPr>
        <w:br w:type="page"/>
      </w:r>
      <w:r w:rsidR="004B50E0" w:rsidRPr="00940E66">
        <w:rPr>
          <w:sz w:val="28"/>
          <w:szCs w:val="28"/>
        </w:rPr>
        <w:t>изокванты</w:t>
      </w:r>
      <w:r w:rsidR="002106DE" w:rsidRPr="00940E66">
        <w:rPr>
          <w:sz w:val="28"/>
          <w:szCs w:val="28"/>
        </w:rPr>
        <w:t xml:space="preserve"> будут иметь вид кривых (рис. </w:t>
      </w:r>
      <w:r w:rsidR="004B50E0" w:rsidRPr="00940E66">
        <w:rPr>
          <w:sz w:val="28"/>
          <w:szCs w:val="28"/>
        </w:rPr>
        <w:t xml:space="preserve">4). </w:t>
      </w:r>
    </w:p>
    <w:p w:rsidR="004B50E0" w:rsidRPr="00940E66" w:rsidRDefault="004B50E0" w:rsidP="00A11515">
      <w:pPr>
        <w:pStyle w:val="a3"/>
        <w:spacing w:before="0" w:beforeAutospacing="0" w:after="0" w:afterAutospacing="0" w:line="360" w:lineRule="auto"/>
        <w:ind w:firstLine="709"/>
        <w:jc w:val="both"/>
        <w:rPr>
          <w:sz w:val="28"/>
          <w:szCs w:val="28"/>
        </w:rPr>
      </w:pPr>
      <w:r w:rsidRPr="00940E66">
        <w:rPr>
          <w:sz w:val="28"/>
          <w:szCs w:val="28"/>
        </w:rPr>
        <w:t>Если изокванта отражает лишьодин технологический способ производства данного продукта, то труд и капитал комбинируются в единстве</w:t>
      </w:r>
      <w:r w:rsidR="002106DE" w:rsidRPr="00940E66">
        <w:rPr>
          <w:sz w:val="28"/>
          <w:szCs w:val="28"/>
        </w:rPr>
        <w:t>нно возможном сочетании (рис. </w:t>
      </w:r>
      <w:r w:rsidRPr="00940E66">
        <w:rPr>
          <w:sz w:val="28"/>
          <w:szCs w:val="28"/>
        </w:rPr>
        <w:t xml:space="preserve">5). </w:t>
      </w:r>
    </w:p>
    <w:p w:rsidR="00A01096" w:rsidRPr="00940E66" w:rsidRDefault="00A01096" w:rsidP="00A11515">
      <w:pPr>
        <w:pStyle w:val="a3"/>
        <w:spacing w:before="0" w:beforeAutospacing="0" w:after="0" w:afterAutospacing="0" w:line="360" w:lineRule="auto"/>
        <w:ind w:firstLine="709"/>
        <w:jc w:val="both"/>
        <w:rPr>
          <w:sz w:val="28"/>
          <w:szCs w:val="28"/>
        </w:rPr>
      </w:pPr>
    </w:p>
    <w:tbl>
      <w:tblPr>
        <w:tblW w:w="8487" w:type="dxa"/>
        <w:jc w:val="center"/>
        <w:tblCellSpacing w:w="15" w:type="dxa"/>
        <w:tblCellMar>
          <w:top w:w="15" w:type="dxa"/>
          <w:left w:w="15" w:type="dxa"/>
          <w:bottom w:w="15" w:type="dxa"/>
          <w:right w:w="15" w:type="dxa"/>
        </w:tblCellMar>
        <w:tblLook w:val="0000" w:firstRow="0" w:lastRow="0" w:firstColumn="0" w:lastColumn="0" w:noHBand="0" w:noVBand="0"/>
      </w:tblPr>
      <w:tblGrid>
        <w:gridCol w:w="3075"/>
        <w:gridCol w:w="3041"/>
        <w:gridCol w:w="3075"/>
      </w:tblGrid>
      <w:tr w:rsidR="004B50E0" w:rsidRPr="00940E66" w:rsidTr="00A01096">
        <w:trPr>
          <w:trHeight w:val="2274"/>
          <w:tblCellSpacing w:w="15" w:type="dxa"/>
          <w:jc w:val="center"/>
        </w:trPr>
        <w:tc>
          <w:tcPr>
            <w:tcW w:w="0" w:type="auto"/>
            <w:vAlign w:val="center"/>
          </w:tcPr>
          <w:p w:rsidR="004B50E0" w:rsidRPr="00940E66" w:rsidRDefault="00C45593" w:rsidP="00A01096">
            <w:pPr>
              <w:pStyle w:val="a3"/>
              <w:spacing w:before="0" w:beforeAutospacing="0" w:after="0" w:afterAutospacing="0" w:line="360" w:lineRule="auto"/>
              <w:rPr>
                <w:sz w:val="20"/>
                <w:szCs w:val="20"/>
              </w:rPr>
            </w:pPr>
            <w:r>
              <w:rPr>
                <w:sz w:val="20"/>
                <w:szCs w:val="20"/>
              </w:rPr>
              <w:pict>
                <v:shape id="_x0000_i1064" type="#_x0000_t75" style="width:150pt;height:104.25pt">
                  <v:imagedata r:id="rId45" o:title=""/>
                </v:shape>
              </w:pict>
            </w:r>
          </w:p>
          <w:p w:rsidR="004B50E0" w:rsidRPr="00940E66" w:rsidRDefault="002106DE" w:rsidP="00A01096">
            <w:pPr>
              <w:pStyle w:val="a3"/>
              <w:spacing w:before="0" w:beforeAutospacing="0" w:after="0" w:afterAutospacing="0" w:line="360" w:lineRule="auto"/>
              <w:rPr>
                <w:sz w:val="20"/>
                <w:szCs w:val="20"/>
              </w:rPr>
            </w:pPr>
            <w:r w:rsidRPr="00940E66">
              <w:rPr>
                <w:sz w:val="20"/>
                <w:szCs w:val="20"/>
              </w:rPr>
              <w:t>Рис. </w:t>
            </w:r>
            <w:r w:rsidR="004B50E0" w:rsidRPr="00940E66">
              <w:rPr>
                <w:sz w:val="20"/>
                <w:szCs w:val="20"/>
              </w:rPr>
              <w:t xml:space="preserve">3. Изокванты линейного типа </w:t>
            </w:r>
          </w:p>
        </w:tc>
        <w:tc>
          <w:tcPr>
            <w:tcW w:w="0" w:type="auto"/>
            <w:vAlign w:val="center"/>
          </w:tcPr>
          <w:p w:rsidR="004B50E0" w:rsidRPr="00940E66" w:rsidRDefault="00C45593" w:rsidP="00A01096">
            <w:pPr>
              <w:pStyle w:val="a3"/>
              <w:spacing w:before="0" w:beforeAutospacing="0" w:after="0" w:afterAutospacing="0" w:line="360" w:lineRule="auto"/>
              <w:rPr>
                <w:sz w:val="20"/>
                <w:szCs w:val="20"/>
              </w:rPr>
            </w:pPr>
            <w:r>
              <w:rPr>
                <w:sz w:val="20"/>
                <w:szCs w:val="20"/>
              </w:rPr>
              <w:pict>
                <v:shape id="_x0000_i1065" type="#_x0000_t75" style="width:149.25pt;height:101.25pt">
                  <v:imagedata r:id="rId46" o:title=""/>
                </v:shape>
              </w:pict>
            </w:r>
          </w:p>
          <w:p w:rsidR="004B50E0" w:rsidRPr="00940E66" w:rsidRDefault="002106DE" w:rsidP="00A01096">
            <w:pPr>
              <w:pStyle w:val="a3"/>
              <w:spacing w:before="0" w:beforeAutospacing="0" w:after="0" w:afterAutospacing="0" w:line="360" w:lineRule="auto"/>
              <w:rPr>
                <w:sz w:val="20"/>
                <w:szCs w:val="20"/>
              </w:rPr>
            </w:pPr>
            <w:r w:rsidRPr="00940E66">
              <w:rPr>
                <w:sz w:val="20"/>
                <w:szCs w:val="20"/>
              </w:rPr>
              <w:t>Рис. </w:t>
            </w:r>
            <w:r w:rsidR="004B50E0" w:rsidRPr="00940E66">
              <w:rPr>
                <w:sz w:val="20"/>
                <w:szCs w:val="20"/>
              </w:rPr>
              <w:t xml:space="preserve">4. Изокванты степенной производственной функции </w:t>
            </w:r>
          </w:p>
        </w:tc>
        <w:tc>
          <w:tcPr>
            <w:tcW w:w="0" w:type="auto"/>
            <w:vAlign w:val="center"/>
          </w:tcPr>
          <w:p w:rsidR="004B50E0" w:rsidRPr="00940E66" w:rsidRDefault="00C45593" w:rsidP="00A01096">
            <w:pPr>
              <w:pStyle w:val="a3"/>
              <w:spacing w:before="0" w:beforeAutospacing="0" w:after="0" w:afterAutospacing="0" w:line="360" w:lineRule="auto"/>
              <w:rPr>
                <w:sz w:val="20"/>
                <w:szCs w:val="20"/>
              </w:rPr>
            </w:pPr>
            <w:r>
              <w:rPr>
                <w:sz w:val="20"/>
                <w:szCs w:val="20"/>
              </w:rPr>
              <w:pict>
                <v:shape id="_x0000_i1066" type="#_x0000_t75" style="width:150pt;height:103.5pt">
                  <v:imagedata r:id="rId47" o:title=""/>
                </v:shape>
              </w:pict>
            </w:r>
          </w:p>
          <w:p w:rsidR="004B50E0" w:rsidRPr="00940E66" w:rsidRDefault="002106DE" w:rsidP="00A01096">
            <w:pPr>
              <w:pStyle w:val="a3"/>
              <w:spacing w:before="0" w:beforeAutospacing="0" w:after="0" w:afterAutospacing="0" w:line="360" w:lineRule="auto"/>
              <w:rPr>
                <w:sz w:val="20"/>
                <w:szCs w:val="20"/>
              </w:rPr>
            </w:pPr>
            <w:r w:rsidRPr="00940E66">
              <w:rPr>
                <w:sz w:val="20"/>
                <w:szCs w:val="20"/>
              </w:rPr>
              <w:t>Рис. 4</w:t>
            </w:r>
            <w:r w:rsidR="004B50E0" w:rsidRPr="00940E66">
              <w:rPr>
                <w:sz w:val="20"/>
                <w:szCs w:val="20"/>
              </w:rPr>
              <w:t xml:space="preserve">5. Изокванты при жесткой дополняемости ресурсов </w:t>
            </w:r>
          </w:p>
        </w:tc>
      </w:tr>
    </w:tbl>
    <w:p w:rsidR="004B50E0" w:rsidRPr="00940E66" w:rsidRDefault="00C45593" w:rsidP="00A11515">
      <w:pPr>
        <w:pStyle w:val="a3"/>
        <w:spacing w:before="0" w:beforeAutospacing="0" w:after="0" w:afterAutospacing="0" w:line="360" w:lineRule="auto"/>
        <w:ind w:firstLine="709"/>
        <w:jc w:val="both"/>
        <w:rPr>
          <w:sz w:val="28"/>
          <w:szCs w:val="28"/>
        </w:rPr>
      </w:pPr>
      <w:r>
        <w:pict>
          <v:shape id="_x0000_i1067" type="#_x0000_t75" style="width:150pt;height:105.75pt;mso-wrap-distance-left:0;mso-wrap-distance-right:0;mso-position-vertical-relative:line" o:allowoverlap="f">
            <v:imagedata r:id="rId48" o:title=""/>
          </v:shape>
        </w:pict>
      </w:r>
    </w:p>
    <w:p w:rsidR="00A01096" w:rsidRPr="00940E66" w:rsidRDefault="00A01096" w:rsidP="00A01096">
      <w:pPr>
        <w:pStyle w:val="a3"/>
        <w:spacing w:before="0" w:beforeAutospacing="0" w:after="0" w:afterAutospacing="0" w:line="360" w:lineRule="auto"/>
        <w:ind w:firstLine="709"/>
        <w:jc w:val="both"/>
        <w:rPr>
          <w:sz w:val="20"/>
          <w:szCs w:val="20"/>
        </w:rPr>
      </w:pPr>
      <w:r w:rsidRPr="00940E66">
        <w:rPr>
          <w:sz w:val="20"/>
          <w:szCs w:val="20"/>
        </w:rPr>
        <w:t xml:space="preserve">Рис. 6. Ломаные изокванты </w:t>
      </w:r>
    </w:p>
    <w:p w:rsidR="00A01096" w:rsidRPr="00940E66" w:rsidRDefault="00A01096" w:rsidP="00A11515">
      <w:pPr>
        <w:pStyle w:val="a3"/>
        <w:spacing w:before="0" w:beforeAutospacing="0" w:after="0" w:afterAutospacing="0" w:line="360" w:lineRule="auto"/>
        <w:ind w:firstLine="709"/>
        <w:jc w:val="both"/>
        <w:rPr>
          <w:sz w:val="28"/>
          <w:szCs w:val="28"/>
        </w:rPr>
      </w:pPr>
    </w:p>
    <w:p w:rsidR="004B50E0" w:rsidRPr="00940E66" w:rsidRDefault="004B50E0" w:rsidP="00A11515">
      <w:pPr>
        <w:pStyle w:val="a3"/>
        <w:spacing w:before="0" w:beforeAutospacing="0" w:after="0" w:afterAutospacing="0" w:line="360" w:lineRule="auto"/>
        <w:ind w:firstLine="709"/>
        <w:jc w:val="both"/>
        <w:rPr>
          <w:sz w:val="28"/>
          <w:szCs w:val="28"/>
        </w:rPr>
      </w:pPr>
      <w:r w:rsidRPr="00940E66">
        <w:rPr>
          <w:sz w:val="28"/>
          <w:szCs w:val="28"/>
        </w:rPr>
        <w:t>Такие изокванты иногда называют изоквантами леонтьевского типа</w:t>
      </w:r>
      <w:r w:rsidR="00D05EC7" w:rsidRPr="00940E66">
        <w:rPr>
          <w:sz w:val="28"/>
          <w:szCs w:val="28"/>
        </w:rPr>
        <w:t xml:space="preserve"> </w:t>
      </w:r>
      <w:r w:rsidRPr="00940E66">
        <w:rPr>
          <w:sz w:val="28"/>
          <w:szCs w:val="28"/>
        </w:rPr>
        <w:t xml:space="preserve">по имени американского экономиста В.В. Леонтьева, который положил такой тип изокванты в основу разработанного им метода inputoutput (затратывыпуск). </w:t>
      </w:r>
    </w:p>
    <w:p w:rsidR="004B50E0" w:rsidRPr="00940E66" w:rsidRDefault="004B50E0" w:rsidP="00A11515">
      <w:pPr>
        <w:pStyle w:val="a3"/>
        <w:spacing w:before="0" w:beforeAutospacing="0" w:after="0" w:afterAutospacing="0" w:line="360" w:lineRule="auto"/>
        <w:ind w:firstLine="709"/>
        <w:jc w:val="both"/>
        <w:rPr>
          <w:sz w:val="28"/>
          <w:szCs w:val="28"/>
        </w:rPr>
      </w:pPr>
      <w:r w:rsidRPr="00940E66">
        <w:rPr>
          <w:sz w:val="28"/>
          <w:szCs w:val="28"/>
        </w:rPr>
        <w:t xml:space="preserve">Ломаная изокванта предполагает наличие ограниченного количества технологий </w:t>
      </w:r>
      <w:r w:rsidRPr="00940E66">
        <w:rPr>
          <w:i/>
          <w:iCs/>
          <w:sz w:val="28"/>
          <w:szCs w:val="28"/>
        </w:rPr>
        <w:t xml:space="preserve">F </w:t>
      </w:r>
      <w:r w:rsidRPr="00940E66">
        <w:rPr>
          <w:sz w:val="28"/>
          <w:szCs w:val="28"/>
        </w:rPr>
        <w:t>(ри</w:t>
      </w:r>
      <w:r w:rsidR="002106DE" w:rsidRPr="00940E66">
        <w:rPr>
          <w:sz w:val="28"/>
          <w:szCs w:val="28"/>
        </w:rPr>
        <w:t>с. </w:t>
      </w:r>
      <w:r w:rsidRPr="00940E66">
        <w:rPr>
          <w:sz w:val="28"/>
          <w:szCs w:val="28"/>
        </w:rPr>
        <w:t xml:space="preserve">6). </w:t>
      </w:r>
    </w:p>
    <w:p w:rsidR="004B50E0" w:rsidRPr="00940E66" w:rsidRDefault="004B50E0" w:rsidP="00A11515">
      <w:pPr>
        <w:pStyle w:val="a3"/>
        <w:spacing w:before="0" w:beforeAutospacing="0" w:after="0" w:afterAutospacing="0" w:line="360" w:lineRule="auto"/>
        <w:ind w:firstLine="709"/>
        <w:jc w:val="both"/>
        <w:rPr>
          <w:sz w:val="28"/>
          <w:szCs w:val="28"/>
        </w:rPr>
      </w:pPr>
      <w:r w:rsidRPr="00940E66">
        <w:rPr>
          <w:sz w:val="28"/>
          <w:szCs w:val="28"/>
        </w:rPr>
        <w:t xml:space="preserve">Изокванты подобной конфигурации используются в линейном программировании для обоснования теории оптимального распределения ресурсов. Ломаные изокванты наиболее реалистично представляют технологические возможности многих производственных объектов. Однако в экономической теории традиционно используют главным образом кривые изокванты, которые получаются из ломаных при увеличении числа технологий и увеличении соответственно точек излома. </w:t>
      </w:r>
    </w:p>
    <w:p w:rsidR="002106DE" w:rsidRPr="00940E66" w:rsidRDefault="002106DE" w:rsidP="00A11515">
      <w:pPr>
        <w:pStyle w:val="a3"/>
        <w:spacing w:before="0" w:beforeAutospacing="0" w:after="0" w:afterAutospacing="0" w:line="360" w:lineRule="auto"/>
        <w:ind w:firstLine="709"/>
        <w:jc w:val="both"/>
        <w:rPr>
          <w:b/>
          <w:bCs/>
          <w:sz w:val="28"/>
          <w:szCs w:val="28"/>
        </w:rPr>
      </w:pPr>
      <w:bookmarkStart w:id="3" w:name="a4"/>
    </w:p>
    <w:p w:rsidR="0044673B" w:rsidRPr="00940E66" w:rsidRDefault="00A01096" w:rsidP="00A01096">
      <w:pPr>
        <w:pStyle w:val="a3"/>
        <w:spacing w:before="0" w:beforeAutospacing="0" w:after="0" w:afterAutospacing="0" w:line="360" w:lineRule="auto"/>
        <w:ind w:firstLine="709"/>
        <w:jc w:val="center"/>
        <w:rPr>
          <w:b/>
          <w:bCs/>
          <w:sz w:val="28"/>
          <w:szCs w:val="28"/>
        </w:rPr>
      </w:pPr>
      <w:r w:rsidRPr="00940E66">
        <w:rPr>
          <w:b/>
          <w:bCs/>
          <w:sz w:val="28"/>
          <w:szCs w:val="28"/>
        </w:rPr>
        <w:t>2.2</w:t>
      </w:r>
      <w:r w:rsidR="002106DE" w:rsidRPr="00940E66">
        <w:rPr>
          <w:b/>
          <w:bCs/>
          <w:sz w:val="28"/>
          <w:szCs w:val="28"/>
        </w:rPr>
        <w:t xml:space="preserve"> </w:t>
      </w:r>
      <w:r w:rsidR="0044673B" w:rsidRPr="00940E66">
        <w:rPr>
          <w:b/>
          <w:bCs/>
          <w:sz w:val="28"/>
          <w:szCs w:val="28"/>
        </w:rPr>
        <w:t>Оптимальная комбинация ресурсов</w:t>
      </w:r>
      <w:bookmarkEnd w:id="3"/>
    </w:p>
    <w:p w:rsidR="002106DE" w:rsidRPr="00940E66" w:rsidRDefault="002106DE" w:rsidP="00A11515">
      <w:pPr>
        <w:pStyle w:val="a3"/>
        <w:spacing w:before="0" w:beforeAutospacing="0" w:after="0" w:afterAutospacing="0" w:line="360" w:lineRule="auto"/>
        <w:ind w:firstLine="709"/>
        <w:jc w:val="both"/>
        <w:rPr>
          <w:b/>
          <w:bCs/>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Использование аппарата производственных функций дает возможность решения задачи об оптимальном использовании средств, предназначенных для приобретения производственных факторов. </w:t>
      </w: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Предположим, что факторы ( </w:t>
      </w:r>
      <w:r w:rsidRPr="00940E66">
        <w:rPr>
          <w:i/>
          <w:iCs/>
          <w:sz w:val="28"/>
          <w:szCs w:val="28"/>
        </w:rPr>
        <w:t xml:space="preserve">x </w:t>
      </w:r>
      <w:r w:rsidRPr="00940E66">
        <w:rPr>
          <w:sz w:val="28"/>
          <w:szCs w:val="28"/>
          <w:vertAlign w:val="subscript"/>
        </w:rPr>
        <w:t xml:space="preserve">1 </w:t>
      </w:r>
      <w:r w:rsidRPr="00940E66">
        <w:rPr>
          <w:sz w:val="28"/>
          <w:szCs w:val="28"/>
        </w:rPr>
        <w:t xml:space="preserve">, ..., </w:t>
      </w:r>
      <w:r w:rsidRPr="00940E66">
        <w:rPr>
          <w:i/>
          <w:iCs/>
          <w:sz w:val="28"/>
          <w:szCs w:val="28"/>
        </w:rPr>
        <w:t xml:space="preserve">x </w:t>
      </w:r>
      <w:r w:rsidRPr="00940E66">
        <w:rPr>
          <w:i/>
          <w:iCs/>
          <w:sz w:val="28"/>
          <w:szCs w:val="28"/>
          <w:vertAlign w:val="subscript"/>
        </w:rPr>
        <w:t xml:space="preserve">N </w:t>
      </w:r>
      <w:r w:rsidRPr="00940E66">
        <w:rPr>
          <w:sz w:val="28"/>
          <w:szCs w:val="28"/>
        </w:rPr>
        <w:t xml:space="preserve">) могут быть закуплены по ценам ( </w:t>
      </w:r>
      <w:r w:rsidRPr="00940E66">
        <w:rPr>
          <w:i/>
          <w:iCs/>
          <w:sz w:val="28"/>
          <w:szCs w:val="28"/>
        </w:rPr>
        <w:t xml:space="preserve">p </w:t>
      </w:r>
      <w:r w:rsidRPr="00940E66">
        <w:rPr>
          <w:sz w:val="28"/>
          <w:szCs w:val="28"/>
          <w:vertAlign w:val="subscript"/>
        </w:rPr>
        <w:t xml:space="preserve">1 </w:t>
      </w:r>
      <w:r w:rsidRPr="00940E66">
        <w:rPr>
          <w:sz w:val="28"/>
          <w:szCs w:val="28"/>
        </w:rPr>
        <w:t xml:space="preserve">, ..., </w:t>
      </w:r>
      <w:r w:rsidRPr="00940E66">
        <w:rPr>
          <w:i/>
          <w:iCs/>
          <w:sz w:val="28"/>
          <w:szCs w:val="28"/>
        </w:rPr>
        <w:t xml:space="preserve">p </w:t>
      </w:r>
      <w:r w:rsidRPr="00940E66">
        <w:rPr>
          <w:i/>
          <w:iCs/>
          <w:sz w:val="28"/>
          <w:szCs w:val="28"/>
          <w:vertAlign w:val="subscript"/>
        </w:rPr>
        <w:t xml:space="preserve">N </w:t>
      </w:r>
      <w:r w:rsidRPr="00940E66">
        <w:rPr>
          <w:sz w:val="28"/>
          <w:szCs w:val="28"/>
        </w:rPr>
        <w:t xml:space="preserve">), а объем имеющихся средств для приобретения составляет </w:t>
      </w:r>
      <w:r w:rsidRPr="00940E66">
        <w:rPr>
          <w:i/>
          <w:iCs/>
          <w:sz w:val="28"/>
          <w:szCs w:val="28"/>
        </w:rPr>
        <w:t>b</w:t>
      </w:r>
      <w:r w:rsidR="00D05EC7" w:rsidRPr="00940E66">
        <w:rPr>
          <w:i/>
          <w:iCs/>
          <w:sz w:val="28"/>
          <w:szCs w:val="28"/>
        </w:rPr>
        <w:t xml:space="preserve"> </w:t>
      </w:r>
      <w:r w:rsidRPr="00940E66">
        <w:rPr>
          <w:sz w:val="28"/>
          <w:szCs w:val="28"/>
        </w:rPr>
        <w:t xml:space="preserve">(руб.). Тогда соотношение, описывающее множество допустимых наборов факторов, имеет вид </w: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68" type="#_x0000_t75" style="width:104.25pt;height:49.5pt">
            <v:imagedata r:id="rId49"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Граничная линия этого множества, соответствующая полному использованию имеющихся средств, т.е.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69" type="#_x0000_t75" style="width:113.25pt;height:48pt">
            <v:imagedata r:id="rId50" o:title=""/>
          </v:shape>
        </w:pict>
      </w:r>
    </w:p>
    <w:p w:rsidR="00A00FB3" w:rsidRPr="00940E66" w:rsidRDefault="00A00FB3"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называется </w:t>
      </w:r>
      <w:r w:rsidRPr="00940E66">
        <w:rPr>
          <w:b/>
          <w:bCs/>
          <w:sz w:val="28"/>
          <w:szCs w:val="28"/>
        </w:rPr>
        <w:t>изокостой</w:t>
      </w:r>
      <w:r w:rsidRPr="00940E66">
        <w:rPr>
          <w:sz w:val="28"/>
          <w:szCs w:val="28"/>
        </w:rPr>
        <w:t xml:space="preserve">, поскольку ей отвечают наборы, имеющие одинаковую стоимость </w:t>
      </w:r>
      <w:r w:rsidRPr="00940E66">
        <w:rPr>
          <w:i/>
          <w:iCs/>
          <w:sz w:val="28"/>
          <w:szCs w:val="28"/>
        </w:rPr>
        <w:t xml:space="preserve">b </w:t>
      </w:r>
      <w:r w:rsidRPr="00940E66">
        <w:rPr>
          <w:sz w:val="28"/>
          <w:szCs w:val="28"/>
        </w:rPr>
        <w:t xml:space="preserve">. Задача об оптимальном использовании средств формулируется так: требуется найти набор факторов, который дает наибольший выпуск продукции при ограниченных финансовых средствах </w:t>
      </w:r>
      <w:r w:rsidRPr="00940E66">
        <w:rPr>
          <w:i/>
          <w:iCs/>
          <w:sz w:val="28"/>
          <w:szCs w:val="28"/>
        </w:rPr>
        <w:t xml:space="preserve">b </w:t>
      </w:r>
      <w:r w:rsidRPr="00940E66">
        <w:rPr>
          <w:sz w:val="28"/>
          <w:szCs w:val="28"/>
        </w:rPr>
        <w:t xml:space="preserve">. Таким образом, требуется найти решение задачи: </w:t>
      </w:r>
    </w:p>
    <w:p w:rsidR="0044673B" w:rsidRPr="00940E66" w:rsidRDefault="00A00FB3" w:rsidP="00A00FB3">
      <w:pPr>
        <w:pStyle w:val="a3"/>
        <w:spacing w:before="0" w:beforeAutospacing="0" w:after="0" w:afterAutospacing="0" w:line="360" w:lineRule="auto"/>
        <w:ind w:firstLine="709"/>
        <w:jc w:val="both"/>
        <w:rPr>
          <w:sz w:val="28"/>
          <w:szCs w:val="28"/>
        </w:rPr>
      </w:pPr>
      <w:r w:rsidRPr="00940E66">
        <w:rPr>
          <w:sz w:val="28"/>
          <w:szCs w:val="28"/>
          <w:lang w:val="en-US"/>
        </w:rPr>
        <w:br w:type="page"/>
      </w:r>
      <w:r w:rsidR="00C45593">
        <w:rPr>
          <w:sz w:val="28"/>
          <w:szCs w:val="28"/>
        </w:rPr>
        <w:pict>
          <v:shape id="_x0000_i1070" type="#_x0000_t75" style="width:156.75pt;height:66.75pt">
            <v:imagedata r:id="rId51"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Искомое решение находится из системы уравнений: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71" type="#_x0000_t75" style="width:189.75pt;height:81pt">
            <v:imagedata r:id="rId52"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где l</w:t>
      </w:r>
      <w:r w:rsidR="00D05EC7" w:rsidRPr="00940E66">
        <w:rPr>
          <w:sz w:val="28"/>
          <w:szCs w:val="28"/>
        </w:rPr>
        <w:t xml:space="preserve"> </w:t>
      </w:r>
      <w:r w:rsidRPr="00940E66">
        <w:rPr>
          <w:sz w:val="28"/>
          <w:szCs w:val="28"/>
        </w:rPr>
        <w:t xml:space="preserve">множитель Лагранжа. </w:t>
      </w: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В частности, если число факторов </w:t>
      </w:r>
      <w:r w:rsidRPr="00940E66">
        <w:rPr>
          <w:i/>
          <w:iCs/>
          <w:sz w:val="28"/>
          <w:szCs w:val="28"/>
        </w:rPr>
        <w:t>N</w:t>
      </w:r>
      <w:r w:rsidR="00D05EC7" w:rsidRPr="00940E66">
        <w:rPr>
          <w:i/>
          <w:iCs/>
          <w:sz w:val="28"/>
          <w:szCs w:val="28"/>
        </w:rPr>
        <w:t xml:space="preserve"> </w:t>
      </w:r>
      <w:r w:rsidRPr="00940E66">
        <w:rPr>
          <w:sz w:val="28"/>
          <w:szCs w:val="28"/>
        </w:rPr>
        <w:t>= 2, задача допускает наглядную геоме</w:t>
      </w:r>
      <w:r w:rsidR="002106DE" w:rsidRPr="00940E66">
        <w:rPr>
          <w:sz w:val="28"/>
          <w:szCs w:val="28"/>
        </w:rPr>
        <w:t>трическую интерпретацию (рис. </w:t>
      </w:r>
      <w:r w:rsidRPr="00940E66">
        <w:rPr>
          <w:sz w:val="28"/>
          <w:szCs w:val="28"/>
        </w:rPr>
        <w:t xml:space="preserve">7). </w: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72" type="#_x0000_t75" style="width:246pt;height:174pt">
            <v:imagedata r:id="rId53" o:title=""/>
          </v:shape>
        </w:pict>
      </w:r>
    </w:p>
    <w:p w:rsidR="0044673B" w:rsidRPr="00940E66" w:rsidRDefault="002106DE" w:rsidP="00A11515">
      <w:pPr>
        <w:pStyle w:val="a3"/>
        <w:spacing w:before="0" w:beforeAutospacing="0" w:after="0" w:afterAutospacing="0" w:line="360" w:lineRule="auto"/>
        <w:ind w:firstLine="709"/>
        <w:jc w:val="both"/>
        <w:rPr>
          <w:sz w:val="28"/>
          <w:szCs w:val="28"/>
        </w:rPr>
      </w:pPr>
      <w:r w:rsidRPr="00940E66">
        <w:rPr>
          <w:sz w:val="28"/>
          <w:szCs w:val="28"/>
        </w:rPr>
        <w:t>Рис. </w:t>
      </w:r>
      <w:r w:rsidR="0044673B" w:rsidRPr="00940E66">
        <w:rPr>
          <w:sz w:val="28"/>
          <w:szCs w:val="28"/>
        </w:rPr>
        <w:t xml:space="preserve">7. Оптимальная комбинация ресурсов </w:t>
      </w:r>
    </w:p>
    <w:p w:rsidR="00A00FB3" w:rsidRPr="00940E66" w:rsidRDefault="00A00FB3"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Здесь отрезок </w:t>
      </w:r>
      <w:r w:rsidRPr="00940E66">
        <w:rPr>
          <w:i/>
          <w:iCs/>
          <w:sz w:val="28"/>
          <w:szCs w:val="28"/>
        </w:rPr>
        <w:t xml:space="preserve">АВ </w:t>
      </w:r>
      <w:r w:rsidRPr="00940E66">
        <w:rPr>
          <w:sz w:val="28"/>
          <w:szCs w:val="28"/>
        </w:rPr>
        <w:t xml:space="preserve">есть </w:t>
      </w:r>
      <w:r w:rsidRPr="008240D8">
        <w:rPr>
          <w:sz w:val="28"/>
          <w:szCs w:val="28"/>
        </w:rPr>
        <w:t>изокоста</w:t>
      </w:r>
      <w:r w:rsidRPr="00940E66">
        <w:rPr>
          <w:sz w:val="28"/>
          <w:szCs w:val="28"/>
        </w:rPr>
        <w:t xml:space="preserve"> , кривая </w:t>
      </w:r>
      <w:r w:rsidRPr="00940E66">
        <w:rPr>
          <w:i/>
          <w:iCs/>
          <w:sz w:val="28"/>
          <w:szCs w:val="28"/>
        </w:rPr>
        <w:t>R</w:t>
      </w:r>
      <w:r w:rsidR="00D05EC7" w:rsidRPr="00940E66">
        <w:rPr>
          <w:i/>
          <w:iCs/>
          <w:sz w:val="28"/>
          <w:szCs w:val="28"/>
        </w:rPr>
        <w:t xml:space="preserve"> </w:t>
      </w:r>
      <w:r w:rsidRPr="00940E66">
        <w:rPr>
          <w:sz w:val="28"/>
          <w:szCs w:val="28"/>
        </w:rPr>
        <w:t xml:space="preserve">изокванта, касающаяся изокосты в точке </w:t>
      </w:r>
      <w:r w:rsidRPr="00940E66">
        <w:rPr>
          <w:i/>
          <w:iCs/>
          <w:sz w:val="28"/>
          <w:szCs w:val="28"/>
        </w:rPr>
        <w:t xml:space="preserve">D </w:t>
      </w:r>
      <w:r w:rsidRPr="00940E66">
        <w:rPr>
          <w:sz w:val="28"/>
          <w:szCs w:val="28"/>
        </w:rPr>
        <w:t xml:space="preserve">, которая и соответствует оптимальному набору факторов ( </w:t>
      </w:r>
      <w:r w:rsidR="00C45593">
        <w:rPr>
          <w:sz w:val="28"/>
          <w:szCs w:val="28"/>
        </w:rPr>
        <w:pict>
          <v:shape id="_x0000_i1073" type="#_x0000_t75" style="width:29.25pt;height:14.25pt">
            <v:imagedata r:id="rId54" o:title=""/>
          </v:shape>
        </w:pict>
      </w:r>
      <w:r w:rsidRPr="00940E66">
        <w:rPr>
          <w:sz w:val="28"/>
          <w:szCs w:val="28"/>
        </w:rPr>
        <w:t xml:space="preserve">).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Полезно привести полное решение поставленной задачи для случая двух факторов, т.е. </w:t>
      </w:r>
      <w:r w:rsidRPr="00940E66">
        <w:rPr>
          <w:i/>
          <w:iCs/>
          <w:sz w:val="28"/>
          <w:szCs w:val="28"/>
        </w:rPr>
        <w:t>N</w:t>
      </w:r>
      <w:r w:rsidR="00D05EC7" w:rsidRPr="00940E66">
        <w:rPr>
          <w:i/>
          <w:iCs/>
          <w:sz w:val="28"/>
          <w:szCs w:val="28"/>
        </w:rPr>
        <w:t xml:space="preserve"> </w:t>
      </w:r>
      <w:r w:rsidRPr="00940E66">
        <w:rPr>
          <w:sz w:val="28"/>
          <w:szCs w:val="28"/>
        </w:rPr>
        <w:t xml:space="preserve">= 2.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Пусть </w:t>
      </w:r>
      <w:r w:rsidRPr="00940E66">
        <w:rPr>
          <w:i/>
          <w:iCs/>
          <w:sz w:val="28"/>
          <w:szCs w:val="28"/>
        </w:rPr>
        <w:t xml:space="preserve">x </w:t>
      </w:r>
      <w:r w:rsidRPr="00940E66">
        <w:rPr>
          <w:sz w:val="28"/>
          <w:szCs w:val="28"/>
          <w:vertAlign w:val="subscript"/>
        </w:rPr>
        <w:t xml:space="preserve">1 </w:t>
      </w:r>
      <w:r w:rsidRPr="00940E66">
        <w:rPr>
          <w:sz w:val="28"/>
          <w:szCs w:val="28"/>
        </w:rPr>
        <w:t xml:space="preserve">= </w:t>
      </w:r>
      <w:r w:rsidRPr="00940E66">
        <w:rPr>
          <w:i/>
          <w:iCs/>
          <w:sz w:val="28"/>
          <w:szCs w:val="28"/>
        </w:rPr>
        <w:t>K</w:t>
      </w:r>
      <w:r w:rsidR="00D05EC7" w:rsidRPr="00940E66">
        <w:rPr>
          <w:i/>
          <w:iCs/>
          <w:sz w:val="28"/>
          <w:szCs w:val="28"/>
        </w:rPr>
        <w:t xml:space="preserve"> </w:t>
      </w:r>
      <w:r w:rsidRPr="00940E66">
        <w:rPr>
          <w:sz w:val="28"/>
          <w:szCs w:val="28"/>
        </w:rPr>
        <w:t xml:space="preserve">капитал (основные фонды),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i/>
          <w:iCs/>
          <w:sz w:val="28"/>
          <w:szCs w:val="28"/>
        </w:rPr>
        <w:t xml:space="preserve">x </w:t>
      </w:r>
      <w:r w:rsidRPr="00940E66">
        <w:rPr>
          <w:sz w:val="28"/>
          <w:szCs w:val="28"/>
          <w:vertAlign w:val="subscript"/>
        </w:rPr>
        <w:t xml:space="preserve">2 </w:t>
      </w:r>
      <w:r w:rsidRPr="00940E66">
        <w:rPr>
          <w:sz w:val="28"/>
          <w:szCs w:val="28"/>
        </w:rPr>
        <w:t xml:space="preserve">= </w:t>
      </w:r>
      <w:r w:rsidRPr="00940E66">
        <w:rPr>
          <w:i/>
          <w:iCs/>
          <w:sz w:val="28"/>
          <w:szCs w:val="28"/>
        </w:rPr>
        <w:t>L</w:t>
      </w:r>
      <w:r w:rsidR="00D05EC7" w:rsidRPr="00940E66">
        <w:rPr>
          <w:i/>
          <w:iCs/>
          <w:sz w:val="28"/>
          <w:szCs w:val="28"/>
        </w:rPr>
        <w:t xml:space="preserve"> </w:t>
      </w:r>
      <w:r w:rsidRPr="00940E66">
        <w:rPr>
          <w:sz w:val="28"/>
          <w:szCs w:val="28"/>
        </w:rPr>
        <w:t xml:space="preserve">труд (рабочая сила); </w:t>
      </w: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производственная функция </w: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74" type="#_x0000_t75" style="width:129pt;height:30.75pt">
            <v:imagedata r:id="rId55"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условие ограниченности ресурса </w: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75" type="#_x0000_t75" style="width:105pt;height:30pt">
            <v:imagedata r:id="rId56"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где </w:t>
      </w:r>
      <w:r w:rsidRPr="00940E66">
        <w:rPr>
          <w:i/>
          <w:iCs/>
          <w:sz w:val="28"/>
          <w:szCs w:val="28"/>
        </w:rPr>
        <w:t>r</w:t>
      </w:r>
      <w:r w:rsidR="00D05EC7" w:rsidRPr="00940E66">
        <w:rPr>
          <w:i/>
          <w:iCs/>
          <w:sz w:val="28"/>
          <w:szCs w:val="28"/>
        </w:rPr>
        <w:t xml:space="preserve"> </w:t>
      </w:r>
      <w:r w:rsidRPr="00940E66">
        <w:rPr>
          <w:sz w:val="28"/>
          <w:szCs w:val="28"/>
        </w:rPr>
        <w:t xml:space="preserve">цена использования машин и оборудования (т.е. услуг капитала), равная норме банковского процента; </w:t>
      </w:r>
      <w:r w:rsidRPr="00940E66">
        <w:rPr>
          <w:i/>
          <w:iCs/>
          <w:sz w:val="28"/>
          <w:szCs w:val="28"/>
        </w:rPr>
        <w:t>w</w:t>
      </w:r>
      <w:r w:rsidR="00D05EC7" w:rsidRPr="00940E66">
        <w:rPr>
          <w:i/>
          <w:iCs/>
          <w:sz w:val="28"/>
          <w:szCs w:val="28"/>
        </w:rPr>
        <w:t xml:space="preserve"> </w:t>
      </w:r>
      <w:r w:rsidRPr="00940E66">
        <w:rPr>
          <w:sz w:val="28"/>
          <w:szCs w:val="28"/>
        </w:rPr>
        <w:t xml:space="preserve">ставка оплаты труда.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Условия оптимальности имеют вид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а)</w:t>
      </w:r>
      <w:r w:rsidR="00D05EC7" w:rsidRPr="00940E66">
        <w:rPr>
          <w:sz w:val="28"/>
          <w:szCs w:val="28"/>
        </w:rPr>
        <w:t xml:space="preserve"> </w:t>
      </w:r>
      <w:r w:rsidR="00C45593">
        <w:rPr>
          <w:sz w:val="28"/>
          <w:szCs w:val="28"/>
        </w:rPr>
        <w:pict>
          <v:shape id="_x0000_i1076" type="#_x0000_t75" style="width:1in;height:40.5pt">
            <v:imagedata r:id="rId57" o:title=""/>
          </v:shape>
        </w:pic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Это условие означает, что объем используемого капитала должен быть принят на том уровне, когда маргинальная фондоотдача ( </w:t>
      </w:r>
      <w:r w:rsidRPr="00940E66">
        <w:rPr>
          <w:i/>
          <w:iCs/>
          <w:sz w:val="28"/>
          <w:szCs w:val="28"/>
        </w:rPr>
        <w:t xml:space="preserve">y </w:t>
      </w:r>
      <w:r w:rsidRPr="00940E66">
        <w:rPr>
          <w:sz w:val="28"/>
          <w:szCs w:val="28"/>
        </w:rPr>
        <w:t xml:space="preserve">/ </w:t>
      </w:r>
      <w:r w:rsidRPr="00940E66">
        <w:rPr>
          <w:i/>
          <w:iCs/>
          <w:sz w:val="28"/>
          <w:szCs w:val="28"/>
        </w:rPr>
        <w:t xml:space="preserve">K </w:t>
      </w:r>
      <w:r w:rsidRPr="00940E66">
        <w:rPr>
          <w:sz w:val="28"/>
          <w:szCs w:val="28"/>
        </w:rPr>
        <w:t xml:space="preserve">) равна норме процента; дальнейшее увеличение капитала приведет к снижению его эффективности; </w:t>
      </w:r>
    </w:p>
    <w:p w:rsidR="00A00FB3" w:rsidRPr="00940E66" w:rsidRDefault="00A00FB3"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б)</w:t>
      </w:r>
      <w:r w:rsidR="00D05EC7" w:rsidRPr="00940E66">
        <w:rPr>
          <w:sz w:val="28"/>
          <w:szCs w:val="28"/>
        </w:rPr>
        <w:t xml:space="preserve"> </w:t>
      </w:r>
      <w:r w:rsidR="00C45593">
        <w:rPr>
          <w:sz w:val="28"/>
          <w:szCs w:val="28"/>
        </w:rPr>
        <w:pict>
          <v:shape id="_x0000_i1077" type="#_x0000_t75" style="width:39.75pt;height:26.25pt">
            <v:imagedata r:id="rId58" o:title=""/>
          </v:shape>
        </w:pic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Это условие требует, чтобы количество занятой рабочей силы было взято на уровне, когда маргинальная производительность труда ( </w:t>
      </w:r>
      <w:r w:rsidRPr="00940E66">
        <w:rPr>
          <w:i/>
          <w:iCs/>
          <w:sz w:val="28"/>
          <w:szCs w:val="28"/>
        </w:rPr>
        <w:t xml:space="preserve">y </w:t>
      </w:r>
      <w:r w:rsidRPr="00940E66">
        <w:rPr>
          <w:sz w:val="28"/>
          <w:szCs w:val="28"/>
        </w:rPr>
        <w:t xml:space="preserve">/ </w:t>
      </w:r>
      <w:r w:rsidRPr="00940E66">
        <w:rPr>
          <w:i/>
          <w:iCs/>
          <w:sz w:val="28"/>
          <w:szCs w:val="28"/>
        </w:rPr>
        <w:t xml:space="preserve">L </w:t>
      </w:r>
      <w:r w:rsidRPr="00940E66">
        <w:rPr>
          <w:sz w:val="28"/>
          <w:szCs w:val="28"/>
        </w:rPr>
        <w:t xml:space="preserve">) равна ставке заработной платы, так как дальнейшее увеличение количества занятых приводит к убыткам (точка </w:t>
      </w:r>
      <w:r w:rsidR="00C45593">
        <w:rPr>
          <w:sz w:val="28"/>
          <w:szCs w:val="28"/>
        </w:rPr>
        <w:pict>
          <v:shape id="_x0000_i1078" type="#_x0000_t75" style="width:10.5pt;height:14.25pt">
            <v:imagedata r:id="rId59" o:title=""/>
          </v:shape>
        </w:pict>
      </w:r>
      <w:r w:rsidR="002106DE" w:rsidRPr="00940E66">
        <w:rPr>
          <w:sz w:val="28"/>
          <w:szCs w:val="28"/>
        </w:rPr>
        <w:t>на рис. </w:t>
      </w:r>
      <w:r w:rsidRPr="00940E66">
        <w:rPr>
          <w:sz w:val="28"/>
          <w:szCs w:val="28"/>
        </w:rPr>
        <w:t xml:space="preserve">8). </w:t>
      </w:r>
    </w:p>
    <w:p w:rsidR="0044673B" w:rsidRPr="00940E66" w:rsidRDefault="00A00FB3" w:rsidP="00A11515">
      <w:pPr>
        <w:pStyle w:val="a3"/>
        <w:spacing w:before="0" w:beforeAutospacing="0" w:after="0" w:afterAutospacing="0" w:line="360" w:lineRule="auto"/>
        <w:ind w:firstLine="709"/>
        <w:jc w:val="both"/>
        <w:rPr>
          <w:sz w:val="28"/>
          <w:szCs w:val="28"/>
        </w:rPr>
      </w:pPr>
      <w:r w:rsidRPr="00940E66">
        <w:rPr>
          <w:sz w:val="28"/>
          <w:szCs w:val="28"/>
        </w:rPr>
        <w:br w:type="page"/>
      </w:r>
      <w:r w:rsidR="00C45593">
        <w:rPr>
          <w:sz w:val="28"/>
          <w:szCs w:val="28"/>
        </w:rPr>
        <w:pict>
          <v:shape id="_x0000_i1079" type="#_x0000_t75" style="width:198.75pt;height:118.5pt">
            <v:imagedata r:id="rId60" o:title=""/>
          </v:shape>
        </w:pict>
      </w:r>
    </w:p>
    <w:p w:rsidR="0044673B" w:rsidRPr="00940E66" w:rsidRDefault="002106DE" w:rsidP="00A11515">
      <w:pPr>
        <w:pStyle w:val="a3"/>
        <w:spacing w:before="0" w:beforeAutospacing="0" w:after="0" w:afterAutospacing="0" w:line="360" w:lineRule="auto"/>
        <w:ind w:firstLine="709"/>
        <w:jc w:val="both"/>
        <w:rPr>
          <w:sz w:val="28"/>
          <w:szCs w:val="28"/>
        </w:rPr>
      </w:pPr>
      <w:r w:rsidRPr="00940E66">
        <w:rPr>
          <w:sz w:val="28"/>
          <w:szCs w:val="28"/>
        </w:rPr>
        <w:t>Рис. </w:t>
      </w:r>
      <w:r w:rsidR="0044673B" w:rsidRPr="00940E66">
        <w:rPr>
          <w:sz w:val="28"/>
          <w:szCs w:val="28"/>
        </w:rPr>
        <w:t xml:space="preserve">8. Оптимальное количество занятых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Здесь угловой коэффициент касательной в точке </w:t>
      </w:r>
      <w:r w:rsidRPr="00940E66">
        <w:rPr>
          <w:i/>
          <w:iCs/>
          <w:sz w:val="28"/>
          <w:szCs w:val="28"/>
        </w:rPr>
        <w:t xml:space="preserve">А </w:t>
      </w:r>
      <w:r w:rsidRPr="00940E66">
        <w:rPr>
          <w:sz w:val="28"/>
          <w:szCs w:val="28"/>
        </w:rPr>
        <w:t xml:space="preserve">равен </w:t>
      </w:r>
      <w:r w:rsidRPr="00940E66">
        <w:rPr>
          <w:i/>
          <w:iCs/>
          <w:sz w:val="28"/>
          <w:szCs w:val="28"/>
        </w:rPr>
        <w:t xml:space="preserve">w </w:t>
      </w:r>
      <w:r w:rsidRPr="00940E66">
        <w:rPr>
          <w:sz w:val="28"/>
          <w:szCs w:val="28"/>
        </w:rPr>
        <w:t xml:space="preserve">.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Для ПФ типа КоббаДугласа задача имеет вид </w:t>
      </w: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найти </w: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80" type="#_x0000_t75" style="width:119.25pt;height:30.75pt">
            <v:imagedata r:id="rId61"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при условии </w: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81" type="#_x0000_t75" style="width:148.5pt;height:24pt">
            <v:imagedata r:id="rId62"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Получим следующее решение </w:t>
      </w:r>
    </w:p>
    <w:p w:rsidR="0000145B" w:rsidRPr="00940E66" w:rsidRDefault="0000145B"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82" type="#_x0000_t75" style="width:158.25pt;height:34.5pt">
            <v:imagedata r:id="rId63" o:title=""/>
          </v:shape>
        </w:pict>
      </w: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83" type="#_x0000_t75" style="width:174.75pt;height:49.5pt">
            <v:imagedata r:id="rId64"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Множитель </w:t>
      </w:r>
      <w:r w:rsidR="00C45593">
        <w:rPr>
          <w:sz w:val="28"/>
          <w:szCs w:val="28"/>
        </w:rPr>
        <w:pict>
          <v:shape id="_x0000_i1084" type="#_x0000_t75" style="width:9.75pt;height:24pt">
            <v:imagedata r:id="rId65" o:title=""/>
          </v:shape>
        </w:pict>
      </w:r>
      <w:r w:rsidRPr="00940E66">
        <w:rPr>
          <w:sz w:val="28"/>
          <w:szCs w:val="28"/>
        </w:rPr>
        <w:t xml:space="preserve">характеризует здесь предельную продуктивность финансовых средств, т.е. показывает, на какую величину D </w:t>
      </w:r>
      <w:r w:rsidRPr="00940E66">
        <w:rPr>
          <w:i/>
          <w:iCs/>
          <w:sz w:val="28"/>
          <w:szCs w:val="28"/>
        </w:rPr>
        <w:t xml:space="preserve">y </w:t>
      </w:r>
      <w:r w:rsidRPr="00940E66">
        <w:rPr>
          <w:sz w:val="28"/>
          <w:szCs w:val="28"/>
        </w:rPr>
        <w:t xml:space="preserve">изменится максимальный выпуск продукции </w:t>
      </w:r>
      <w:r w:rsidR="00C45593">
        <w:rPr>
          <w:sz w:val="28"/>
          <w:szCs w:val="28"/>
        </w:rPr>
        <w:pict>
          <v:shape id="_x0000_i1085" type="#_x0000_t75" style="width:11.25pt;height:13.5pt">
            <v:imagedata r:id="rId66" o:title=""/>
          </v:shape>
        </w:pict>
      </w:r>
      <w:r w:rsidRPr="00940E66">
        <w:rPr>
          <w:sz w:val="28"/>
          <w:szCs w:val="28"/>
        </w:rPr>
        <w:t xml:space="preserve">если объем средств </w:t>
      </w:r>
      <w:r w:rsidRPr="00940E66">
        <w:rPr>
          <w:i/>
          <w:iCs/>
          <w:sz w:val="28"/>
          <w:szCs w:val="28"/>
        </w:rPr>
        <w:t xml:space="preserve">b </w:t>
      </w:r>
      <w:r w:rsidRPr="00940E66">
        <w:rPr>
          <w:sz w:val="28"/>
          <w:szCs w:val="28"/>
        </w:rPr>
        <w:t xml:space="preserve">увеличится на малую единицу.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Заметим, что сумма эластичностей капитала (</w:t>
      </w:r>
      <w:r w:rsidR="00022AF2" w:rsidRPr="00940E66">
        <w:rPr>
          <w:sz w:val="28"/>
          <w:szCs w:val="28"/>
        </w:rPr>
        <w:t>и</w:t>
      </w:r>
      <w:r w:rsidR="00022AF2" w:rsidRPr="00940E66">
        <w:rPr>
          <w:sz w:val="28"/>
          <w:szCs w:val="28"/>
        </w:rPr>
        <w:sym w:font="Symbol" w:char="F061"/>
      </w:r>
      <w:r w:rsidRPr="00940E66">
        <w:rPr>
          <w:sz w:val="28"/>
          <w:szCs w:val="28"/>
        </w:rPr>
        <w:t xml:space="preserve"> ) характеризует так называемый удельный выпуск (отдачу) при</w:t>
      </w:r>
      <w:r w:rsidRPr="00940E66">
        <w:rPr>
          <w:sz w:val="28"/>
          <w:szCs w:val="28"/>
        </w:rPr>
        <w:sym w:font="Symbol" w:char="F062"/>
      </w:r>
      <w:r w:rsidRPr="00940E66">
        <w:rPr>
          <w:sz w:val="28"/>
          <w:szCs w:val="28"/>
        </w:rPr>
        <w:t xml:space="preserve">труда ( изменении масштаба производства, т.е. когда расход ресурсов ( </w:t>
      </w:r>
      <w:r w:rsidRPr="00940E66">
        <w:rPr>
          <w:i/>
          <w:iCs/>
          <w:sz w:val="28"/>
          <w:szCs w:val="28"/>
        </w:rPr>
        <w:t xml:space="preserve">K </w:t>
      </w:r>
      <w:r w:rsidRPr="00940E66">
        <w:rPr>
          <w:sz w:val="28"/>
          <w:szCs w:val="28"/>
        </w:rPr>
        <w:t xml:space="preserve">и </w:t>
      </w:r>
      <w:r w:rsidRPr="00940E66">
        <w:rPr>
          <w:i/>
          <w:iCs/>
          <w:sz w:val="28"/>
          <w:szCs w:val="28"/>
        </w:rPr>
        <w:t>L</w:t>
      </w:r>
      <w:r w:rsidR="00D05EC7" w:rsidRPr="00940E66">
        <w:rPr>
          <w:i/>
          <w:iCs/>
          <w:sz w:val="28"/>
          <w:szCs w:val="28"/>
        </w:rPr>
        <w:t xml:space="preserve"> </w:t>
      </w:r>
      <w:r w:rsidRPr="00940E66">
        <w:rPr>
          <w:sz w:val="28"/>
          <w:szCs w:val="28"/>
        </w:rPr>
        <w:t>) увеличивается в одинаковое число раз. Если a</w:t>
      </w:r>
      <w:r w:rsidR="00D05EC7" w:rsidRPr="00940E66">
        <w:rPr>
          <w:sz w:val="28"/>
          <w:szCs w:val="28"/>
        </w:rPr>
        <w:t xml:space="preserve"> </w:t>
      </w:r>
      <w:r w:rsidRPr="00940E66">
        <w:rPr>
          <w:sz w:val="28"/>
          <w:szCs w:val="28"/>
        </w:rPr>
        <w:t>+ b</w:t>
      </w:r>
      <w:r w:rsidR="00D05EC7" w:rsidRPr="00940E66">
        <w:rPr>
          <w:sz w:val="28"/>
          <w:szCs w:val="28"/>
        </w:rPr>
        <w:t xml:space="preserve"> </w:t>
      </w:r>
      <w:r w:rsidRPr="00940E66">
        <w:rPr>
          <w:sz w:val="28"/>
          <w:szCs w:val="28"/>
        </w:rPr>
        <w:t>&gt; 1, то отдача возрастает, если a</w:t>
      </w:r>
      <w:r w:rsidR="00D05EC7" w:rsidRPr="00940E66">
        <w:rPr>
          <w:sz w:val="28"/>
          <w:szCs w:val="28"/>
        </w:rPr>
        <w:t xml:space="preserve"> </w:t>
      </w:r>
      <w:r w:rsidRPr="00940E66">
        <w:rPr>
          <w:sz w:val="28"/>
          <w:szCs w:val="28"/>
        </w:rPr>
        <w:t>+ b</w:t>
      </w:r>
      <w:r w:rsidR="00D05EC7" w:rsidRPr="00940E66">
        <w:rPr>
          <w:sz w:val="28"/>
          <w:szCs w:val="28"/>
        </w:rPr>
        <w:t xml:space="preserve"> </w:t>
      </w:r>
      <w:r w:rsidRPr="00940E66">
        <w:rPr>
          <w:sz w:val="28"/>
          <w:szCs w:val="28"/>
        </w:rPr>
        <w:t>= 1, то отдача постоянная, если a</w:t>
      </w:r>
      <w:r w:rsidR="00D05EC7" w:rsidRPr="00940E66">
        <w:rPr>
          <w:sz w:val="28"/>
          <w:szCs w:val="28"/>
        </w:rPr>
        <w:t xml:space="preserve"> </w:t>
      </w:r>
      <w:r w:rsidRPr="00940E66">
        <w:rPr>
          <w:sz w:val="28"/>
          <w:szCs w:val="28"/>
        </w:rPr>
        <w:t>+ b</w:t>
      </w:r>
      <w:r w:rsidR="00D05EC7" w:rsidRPr="00940E66">
        <w:rPr>
          <w:sz w:val="28"/>
          <w:szCs w:val="28"/>
        </w:rPr>
        <w:t xml:space="preserve"> </w:t>
      </w:r>
      <w:r w:rsidRPr="00940E66">
        <w:rPr>
          <w:sz w:val="28"/>
          <w:szCs w:val="28"/>
        </w:rPr>
        <w:t xml:space="preserve">&lt; 1, то отдача убывает, а производственная функция является выпуклой вверх. </w:t>
      </w:r>
    </w:p>
    <w:p w:rsidR="00022AF2" w:rsidRPr="00940E66" w:rsidRDefault="00022AF2" w:rsidP="00A11515">
      <w:pPr>
        <w:pStyle w:val="a3"/>
        <w:spacing w:before="0" w:beforeAutospacing="0" w:after="0" w:afterAutospacing="0" w:line="360" w:lineRule="auto"/>
        <w:ind w:firstLine="709"/>
        <w:jc w:val="both"/>
        <w:rPr>
          <w:sz w:val="28"/>
          <w:szCs w:val="28"/>
        </w:rPr>
      </w:pPr>
    </w:p>
    <w:p w:rsidR="0044673B" w:rsidRPr="00940E66" w:rsidRDefault="00A01096" w:rsidP="00A01096">
      <w:pPr>
        <w:pStyle w:val="a3"/>
        <w:spacing w:before="0" w:beforeAutospacing="0" w:after="0" w:afterAutospacing="0" w:line="360" w:lineRule="auto"/>
        <w:ind w:firstLine="709"/>
        <w:jc w:val="center"/>
        <w:rPr>
          <w:b/>
          <w:bCs/>
          <w:sz w:val="28"/>
          <w:szCs w:val="28"/>
        </w:rPr>
      </w:pPr>
      <w:bookmarkStart w:id="4" w:name="a5"/>
      <w:r w:rsidRPr="00940E66">
        <w:rPr>
          <w:b/>
          <w:bCs/>
          <w:sz w:val="28"/>
          <w:szCs w:val="28"/>
        </w:rPr>
        <w:t>2.3</w:t>
      </w:r>
      <w:r w:rsidR="0044673B" w:rsidRPr="00940E66">
        <w:rPr>
          <w:b/>
          <w:bCs/>
          <w:sz w:val="28"/>
          <w:szCs w:val="28"/>
        </w:rPr>
        <w:t xml:space="preserve"> Функции предложения и их свойства</w:t>
      </w:r>
      <w:bookmarkEnd w:id="4"/>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Функция предложения </w:t>
      </w:r>
      <w:r w:rsidRPr="00940E66">
        <w:rPr>
          <w:i/>
          <w:iCs/>
          <w:sz w:val="28"/>
          <w:szCs w:val="28"/>
        </w:rPr>
        <w:t>S</w:t>
      </w:r>
      <w:r w:rsidR="00D05EC7" w:rsidRPr="00940E66">
        <w:rPr>
          <w:i/>
          <w:iCs/>
          <w:sz w:val="28"/>
          <w:szCs w:val="28"/>
        </w:rPr>
        <w:t xml:space="preserve"> </w:t>
      </w:r>
      <w:r w:rsidRPr="00940E66">
        <w:rPr>
          <w:sz w:val="28"/>
          <w:szCs w:val="28"/>
        </w:rPr>
        <w:t>(</w:t>
      </w:r>
      <w:r w:rsidR="00D05EC7" w:rsidRPr="00940E66">
        <w:rPr>
          <w:sz w:val="28"/>
          <w:szCs w:val="28"/>
        </w:rPr>
        <w:t xml:space="preserve"> </w:t>
      </w:r>
      <w:r w:rsidRPr="00940E66">
        <w:rPr>
          <w:i/>
          <w:iCs/>
          <w:sz w:val="28"/>
          <w:szCs w:val="28"/>
        </w:rPr>
        <w:t>p</w:t>
      </w:r>
      <w:r w:rsidR="00D05EC7" w:rsidRPr="00940E66">
        <w:rPr>
          <w:i/>
          <w:iCs/>
          <w:sz w:val="28"/>
          <w:szCs w:val="28"/>
        </w:rPr>
        <w:t xml:space="preserve"> </w:t>
      </w:r>
      <w:r w:rsidRPr="00940E66">
        <w:rPr>
          <w:sz w:val="28"/>
          <w:szCs w:val="28"/>
        </w:rPr>
        <w:t xml:space="preserve">) описывает зависимость между рыночной ценой товара и его предложением на изолированном рынке этого товара. В общем случае следует исходить из того, что рассматриваемый продукт производится на достаточно большом количестве конкурирующих между собой предприятий. В такой ситуации естественно считать, что каждый производитель стремится к наибольшей прибыли, и его индивидуальный выпуск продукта увеличивается по мере роста цены на этот продукт. Но тогда и общее предложение товара на рынке </w:t>
      </w:r>
      <w:r w:rsidRPr="00940E66">
        <w:rPr>
          <w:i/>
          <w:iCs/>
          <w:sz w:val="28"/>
          <w:szCs w:val="28"/>
        </w:rPr>
        <w:t>S</w:t>
      </w:r>
      <w:r w:rsidR="00D05EC7" w:rsidRPr="00940E66">
        <w:rPr>
          <w:i/>
          <w:iCs/>
          <w:sz w:val="28"/>
          <w:szCs w:val="28"/>
        </w:rPr>
        <w:t xml:space="preserve"> </w:t>
      </w:r>
      <w:r w:rsidRPr="00940E66">
        <w:rPr>
          <w:sz w:val="28"/>
          <w:szCs w:val="28"/>
        </w:rPr>
        <w:t>(</w:t>
      </w:r>
      <w:r w:rsidRPr="00940E66">
        <w:rPr>
          <w:i/>
          <w:iCs/>
          <w:sz w:val="28"/>
          <w:szCs w:val="28"/>
        </w:rPr>
        <w:t>p</w:t>
      </w:r>
      <w:r w:rsidRPr="00940E66">
        <w:rPr>
          <w:sz w:val="28"/>
          <w:szCs w:val="28"/>
        </w:rPr>
        <w:t xml:space="preserve">), как сумма индивидуальных выпусков, является возрастающей функцией цены, т.е. </w:t>
      </w:r>
      <w:r w:rsidRPr="00940E66">
        <w:rPr>
          <w:i/>
          <w:iCs/>
          <w:sz w:val="28"/>
          <w:szCs w:val="28"/>
        </w:rPr>
        <w:t>S'</w:t>
      </w:r>
      <w:r w:rsidR="00D05EC7" w:rsidRPr="00940E66">
        <w:rPr>
          <w:i/>
          <w:iCs/>
          <w:sz w:val="28"/>
          <w:szCs w:val="28"/>
        </w:rPr>
        <w:t xml:space="preserve"> </w:t>
      </w:r>
      <w:r w:rsidRPr="00940E66">
        <w:rPr>
          <w:sz w:val="28"/>
          <w:szCs w:val="28"/>
        </w:rPr>
        <w:t>(</w:t>
      </w:r>
      <w:r w:rsidRPr="00940E66">
        <w:rPr>
          <w:i/>
          <w:iCs/>
          <w:sz w:val="28"/>
          <w:szCs w:val="28"/>
        </w:rPr>
        <w:t>p</w:t>
      </w:r>
      <w:r w:rsidRPr="00940E66">
        <w:rPr>
          <w:sz w:val="28"/>
          <w:szCs w:val="28"/>
        </w:rPr>
        <w:t xml:space="preserve">) &gt; 0.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В более специфических ситуациях (олигополия, монополия) поведение предприятия необязательно определяется стремлением к максимальной прибыли, поскольку при повышении цены производитель может обеспечить себе заметный прирост прибыли и без увеличения объема выпуска. Таким образом, строго говоря, должны быть исследованы случаи, когда </w:t>
      </w:r>
      <w:r w:rsidRPr="00940E66">
        <w:rPr>
          <w:i/>
          <w:iCs/>
          <w:sz w:val="28"/>
          <w:szCs w:val="28"/>
        </w:rPr>
        <w:t>S</w:t>
      </w:r>
      <w:r w:rsidR="00D05EC7" w:rsidRPr="00940E66">
        <w:rPr>
          <w:i/>
          <w:iCs/>
          <w:sz w:val="28"/>
          <w:szCs w:val="28"/>
        </w:rPr>
        <w:t xml:space="preserve"> </w:t>
      </w:r>
      <w:r w:rsidRPr="00940E66">
        <w:rPr>
          <w:sz w:val="28"/>
          <w:szCs w:val="28"/>
        </w:rPr>
        <w:t>(</w:t>
      </w:r>
      <w:r w:rsidRPr="00940E66">
        <w:rPr>
          <w:i/>
          <w:iCs/>
          <w:sz w:val="28"/>
          <w:szCs w:val="28"/>
        </w:rPr>
        <w:t>p</w:t>
      </w:r>
      <w:r w:rsidRPr="00940E66">
        <w:rPr>
          <w:sz w:val="28"/>
          <w:szCs w:val="28"/>
        </w:rPr>
        <w:t xml:space="preserve">) = const или даже </w:t>
      </w:r>
      <w:r w:rsidRPr="00940E66">
        <w:rPr>
          <w:i/>
          <w:iCs/>
          <w:sz w:val="28"/>
          <w:szCs w:val="28"/>
        </w:rPr>
        <w:t>S'</w:t>
      </w:r>
      <w:r w:rsidR="00D05EC7" w:rsidRPr="00940E66">
        <w:rPr>
          <w:i/>
          <w:iCs/>
          <w:sz w:val="28"/>
          <w:szCs w:val="28"/>
        </w:rPr>
        <w:t xml:space="preserve"> </w:t>
      </w:r>
      <w:r w:rsidRPr="00940E66">
        <w:rPr>
          <w:sz w:val="28"/>
          <w:szCs w:val="28"/>
        </w:rPr>
        <w:t>(</w:t>
      </w:r>
      <w:r w:rsidR="00D05EC7" w:rsidRPr="00940E66">
        <w:rPr>
          <w:sz w:val="28"/>
          <w:szCs w:val="28"/>
        </w:rPr>
        <w:t xml:space="preserve"> </w:t>
      </w:r>
      <w:r w:rsidRPr="00940E66">
        <w:rPr>
          <w:i/>
          <w:iCs/>
          <w:sz w:val="28"/>
          <w:szCs w:val="28"/>
        </w:rPr>
        <w:t>p</w:t>
      </w:r>
      <w:r w:rsidR="00D05EC7" w:rsidRPr="00940E66">
        <w:rPr>
          <w:i/>
          <w:iCs/>
          <w:sz w:val="28"/>
          <w:szCs w:val="28"/>
        </w:rPr>
        <w:t xml:space="preserve"> </w:t>
      </w:r>
      <w:r w:rsidR="00022AF2" w:rsidRPr="00940E66">
        <w:rPr>
          <w:sz w:val="28"/>
          <w:szCs w:val="28"/>
        </w:rPr>
        <w:t>) &lt; 0 (рис. </w:t>
      </w:r>
      <w:r w:rsidRPr="00940E66">
        <w:rPr>
          <w:sz w:val="28"/>
          <w:szCs w:val="28"/>
        </w:rPr>
        <w:t xml:space="preserve">9). </w:t>
      </w:r>
    </w:p>
    <w:p w:rsidR="0044673B" w:rsidRPr="00940E66" w:rsidRDefault="00022AF2" w:rsidP="00A11515">
      <w:pPr>
        <w:pStyle w:val="a3"/>
        <w:spacing w:before="0" w:beforeAutospacing="0" w:after="0" w:afterAutospacing="0" w:line="360" w:lineRule="auto"/>
        <w:ind w:firstLine="709"/>
        <w:jc w:val="both"/>
        <w:rPr>
          <w:sz w:val="28"/>
          <w:szCs w:val="28"/>
        </w:rPr>
      </w:pPr>
      <w:r w:rsidRPr="00940E66">
        <w:rPr>
          <w:sz w:val="28"/>
          <w:szCs w:val="28"/>
        </w:rPr>
        <w:t>На рис. </w:t>
      </w:r>
      <w:r w:rsidR="0044673B" w:rsidRPr="00940E66">
        <w:rPr>
          <w:sz w:val="28"/>
          <w:szCs w:val="28"/>
        </w:rPr>
        <w:t xml:space="preserve">9 представлено семейство функций предложения. Линия </w:t>
      </w:r>
      <w:r w:rsidR="0044673B" w:rsidRPr="00940E66">
        <w:rPr>
          <w:i/>
          <w:iCs/>
          <w:sz w:val="28"/>
          <w:szCs w:val="28"/>
        </w:rPr>
        <w:t xml:space="preserve">AB </w:t>
      </w:r>
      <w:r w:rsidR="0044673B" w:rsidRPr="00940E66">
        <w:rPr>
          <w:sz w:val="28"/>
          <w:szCs w:val="28"/>
        </w:rPr>
        <w:t xml:space="preserve">соответствует совершенной конкуренции и стремлению производителей к получению максимальной прибыли, линия </w:t>
      </w:r>
      <w:r w:rsidR="0044673B" w:rsidRPr="00940E66">
        <w:rPr>
          <w:i/>
          <w:iCs/>
          <w:sz w:val="28"/>
          <w:szCs w:val="28"/>
        </w:rPr>
        <w:t xml:space="preserve">AC </w:t>
      </w:r>
      <w:r w:rsidR="0044673B" w:rsidRPr="00940E66">
        <w:rPr>
          <w:sz w:val="28"/>
          <w:szCs w:val="28"/>
        </w:rPr>
        <w:t xml:space="preserve">отвечает неизменному выпуску, который тем не менее дает возможность вести хозяйство с приличной прибылью в условиях несовершенной конкуренции; линия </w:t>
      </w:r>
      <w:r w:rsidR="0044673B" w:rsidRPr="00940E66">
        <w:rPr>
          <w:i/>
          <w:iCs/>
          <w:sz w:val="28"/>
          <w:szCs w:val="28"/>
        </w:rPr>
        <w:t xml:space="preserve">АD </w:t>
      </w:r>
      <w:r w:rsidR="0044673B" w:rsidRPr="00940E66">
        <w:rPr>
          <w:sz w:val="28"/>
          <w:szCs w:val="28"/>
        </w:rPr>
        <w:t xml:space="preserve">представляет снижающийся объем производства, что возможно в условиях монополии и резкого роста цен.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86" type="#_x0000_t75" style="width:266.25pt;height:117pt">
            <v:imagedata r:id="rId67" o:title=""/>
          </v:shape>
        </w:pict>
      </w:r>
    </w:p>
    <w:p w:rsidR="0044673B" w:rsidRPr="00940E66" w:rsidRDefault="00022AF2" w:rsidP="00A11515">
      <w:pPr>
        <w:pStyle w:val="a3"/>
        <w:spacing w:before="0" w:beforeAutospacing="0" w:after="0" w:afterAutospacing="0" w:line="360" w:lineRule="auto"/>
        <w:ind w:firstLine="709"/>
        <w:jc w:val="both"/>
        <w:rPr>
          <w:sz w:val="28"/>
          <w:szCs w:val="28"/>
        </w:rPr>
      </w:pPr>
      <w:r w:rsidRPr="00940E66">
        <w:rPr>
          <w:sz w:val="28"/>
          <w:szCs w:val="28"/>
        </w:rPr>
        <w:t xml:space="preserve">Рис. </w:t>
      </w:r>
      <w:r w:rsidR="0044673B" w:rsidRPr="00940E66">
        <w:rPr>
          <w:sz w:val="28"/>
          <w:szCs w:val="28"/>
        </w:rPr>
        <w:t xml:space="preserve">9. Возрастающая, неизменная и убывающая функции предложения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В дальнейшем анализе в качестве основного рассматривается состояние совершенной конкуренции и рост предложения в зависимости от роста цен. Для практических расчетов применяются функции предложения двух основных видов, параметры которых определяются путем обработки статистических данных: </w:t>
      </w: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1) линейная функция </w: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lang w:val="en-US"/>
        </w:rPr>
      </w:pPr>
      <w:r>
        <w:rPr>
          <w:sz w:val="28"/>
          <w:szCs w:val="28"/>
        </w:rPr>
        <w:pict>
          <v:shape id="_x0000_i1087" type="#_x0000_t75" style="width:227.25pt;height:24.75pt">
            <v:imagedata r:id="rId68" o:title=""/>
          </v:shape>
        </w:pict>
      </w: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2) степенная функция </w: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88" type="#_x0000_t75" style="width:241.5pt;height:32.25pt">
            <v:imagedata r:id="rId69"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Коэффициент эластичности предложения по цене ( </w:t>
      </w:r>
      <w:r w:rsidRPr="00940E66">
        <w:rPr>
          <w:i/>
          <w:iCs/>
          <w:sz w:val="28"/>
          <w:szCs w:val="28"/>
        </w:rPr>
        <w:t xml:space="preserve">E </w:t>
      </w:r>
      <w:r w:rsidRPr="00940E66">
        <w:rPr>
          <w:i/>
          <w:iCs/>
          <w:sz w:val="28"/>
          <w:szCs w:val="28"/>
          <w:vertAlign w:val="subscript"/>
        </w:rPr>
        <w:t>Sp</w:t>
      </w:r>
      <w:r w:rsidR="00D05EC7" w:rsidRPr="00940E66">
        <w:rPr>
          <w:i/>
          <w:iCs/>
          <w:sz w:val="28"/>
          <w:szCs w:val="28"/>
          <w:vertAlign w:val="subscript"/>
        </w:rPr>
        <w:t xml:space="preserve"> </w:t>
      </w:r>
      <w:r w:rsidRPr="00940E66">
        <w:rPr>
          <w:sz w:val="28"/>
          <w:szCs w:val="28"/>
        </w:rPr>
        <w:t xml:space="preserve">) показывает, на сколько процентов увеличится предложение товара, если его цена вырастает на 1%. </w:t>
      </w: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Для линейной функции предложения </w:t>
      </w:r>
    </w:p>
    <w:p w:rsidR="0044673B" w:rsidRPr="00940E66" w:rsidRDefault="0000145B" w:rsidP="00A11515">
      <w:pPr>
        <w:pStyle w:val="a3"/>
        <w:spacing w:before="0" w:beforeAutospacing="0" w:after="0" w:afterAutospacing="0" w:line="360" w:lineRule="auto"/>
        <w:ind w:firstLine="709"/>
        <w:jc w:val="both"/>
        <w:rPr>
          <w:sz w:val="28"/>
          <w:szCs w:val="28"/>
        </w:rPr>
      </w:pPr>
      <w:r w:rsidRPr="00940E66">
        <w:rPr>
          <w:sz w:val="28"/>
          <w:szCs w:val="28"/>
          <w:lang w:val="en-US"/>
        </w:rPr>
        <w:br w:type="page"/>
      </w:r>
      <w:r w:rsidR="00C45593">
        <w:rPr>
          <w:sz w:val="28"/>
          <w:szCs w:val="28"/>
        </w:rPr>
        <w:pict>
          <v:shape id="_x0000_i1089" type="#_x0000_t75" style="width:146.25pt;height:42pt">
            <v:imagedata r:id="rId70"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где </w:t>
      </w:r>
      <w:r w:rsidR="00C45593">
        <w:rPr>
          <w:sz w:val="28"/>
          <w:szCs w:val="28"/>
        </w:rPr>
        <w:pict>
          <v:shape id="_x0000_i1090" type="#_x0000_t75" style="width:23.25pt;height:16.5pt">
            <v:imagedata r:id="rId71" o:title=""/>
          </v:shape>
        </w:pict>
      </w:r>
      <w:r w:rsidR="00D05EC7" w:rsidRPr="00940E66">
        <w:rPr>
          <w:sz w:val="28"/>
          <w:szCs w:val="28"/>
        </w:rPr>
        <w:t xml:space="preserve"> </w:t>
      </w:r>
      <w:r w:rsidRPr="00940E66">
        <w:rPr>
          <w:sz w:val="28"/>
          <w:szCs w:val="28"/>
        </w:rPr>
        <w:t xml:space="preserve">средние значения цены и предложения по таблице наблюдений. </w:t>
      </w: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Для степенной функции </w: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91" type="#_x0000_t75" style="width:114.75pt;height:36.75pt">
            <v:imagedata r:id="rId72"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Для функции предложения, определяемой как решение рассмотренной ниже (5) задачи оптимизации прибыли (см. формулу на с. 90, помеченную звездочкой), имеем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92" type="#_x0000_t75" style="width:122.25pt;height:36pt">
            <v:imagedata r:id="rId73" o:title=""/>
          </v:shape>
        </w:pict>
      </w:r>
    </w:p>
    <w:p w:rsidR="0000145B" w:rsidRPr="00940E66" w:rsidRDefault="0000145B"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Эластичность предложения по цене </w:t>
      </w:r>
    </w:p>
    <w:p w:rsidR="0000145B" w:rsidRPr="00940E66" w:rsidRDefault="0000145B"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93" type="#_x0000_t75" style="width:125.25pt;height:33pt">
            <v:imagedata r:id="rId74"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т.е. полностью определяется характером постоянных и переменных издержек. </w:t>
      </w: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В более общем случае объем предложения </w:t>
      </w:r>
      <w:r w:rsidRPr="00940E66">
        <w:rPr>
          <w:i/>
          <w:iCs/>
          <w:sz w:val="28"/>
          <w:szCs w:val="28"/>
        </w:rPr>
        <w:t xml:space="preserve">j </w:t>
      </w:r>
      <w:r w:rsidRPr="00940E66">
        <w:rPr>
          <w:sz w:val="28"/>
          <w:szCs w:val="28"/>
        </w:rPr>
        <w:t>-того товара рассматривается не только в зависимости от его цены (</w:t>
      </w:r>
      <w:r w:rsidR="00D05EC7" w:rsidRPr="00940E66">
        <w:rPr>
          <w:sz w:val="28"/>
          <w:szCs w:val="28"/>
        </w:rPr>
        <w:t xml:space="preserve"> </w:t>
      </w:r>
      <w:r w:rsidRPr="00940E66">
        <w:rPr>
          <w:i/>
          <w:iCs/>
          <w:sz w:val="28"/>
          <w:szCs w:val="28"/>
        </w:rPr>
        <w:t xml:space="preserve">p </w:t>
      </w:r>
      <w:r w:rsidRPr="00940E66">
        <w:rPr>
          <w:i/>
          <w:iCs/>
          <w:sz w:val="28"/>
          <w:szCs w:val="28"/>
          <w:vertAlign w:val="subscript"/>
        </w:rPr>
        <w:t>j</w:t>
      </w:r>
      <w:r w:rsidR="00D05EC7" w:rsidRPr="00940E66">
        <w:rPr>
          <w:i/>
          <w:iCs/>
          <w:sz w:val="28"/>
          <w:szCs w:val="28"/>
          <w:vertAlign w:val="subscript"/>
        </w:rPr>
        <w:t xml:space="preserve"> </w:t>
      </w:r>
      <w:r w:rsidRPr="00940E66">
        <w:rPr>
          <w:sz w:val="28"/>
          <w:szCs w:val="28"/>
        </w:rPr>
        <w:t xml:space="preserve">), но и от цен на другие товары. В этой ситуации система функций предложения имеет вид </w: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94" type="#_x0000_t75" style="width:318pt;height:21pt">
            <v:imagedata r:id="rId75" o:title=""/>
          </v:shape>
        </w:pict>
      </w:r>
    </w:p>
    <w:p w:rsidR="0044673B" w:rsidRPr="00940E66" w:rsidRDefault="0000145B" w:rsidP="00A11515">
      <w:pPr>
        <w:pStyle w:val="a3"/>
        <w:spacing w:before="0" w:beforeAutospacing="0" w:after="0" w:afterAutospacing="0" w:line="360" w:lineRule="auto"/>
        <w:ind w:firstLine="709"/>
        <w:jc w:val="both"/>
        <w:rPr>
          <w:sz w:val="28"/>
          <w:szCs w:val="28"/>
        </w:rPr>
      </w:pPr>
      <w:r w:rsidRPr="00940E66">
        <w:rPr>
          <w:sz w:val="28"/>
          <w:szCs w:val="28"/>
        </w:rPr>
        <w:br w:type="page"/>
      </w:r>
      <w:r w:rsidR="0044673B" w:rsidRPr="00940E66">
        <w:rPr>
          <w:sz w:val="28"/>
          <w:szCs w:val="28"/>
        </w:rPr>
        <w:t xml:space="preserve">где </w:t>
      </w:r>
      <w:r w:rsidR="0044673B" w:rsidRPr="00940E66">
        <w:rPr>
          <w:i/>
          <w:iCs/>
          <w:sz w:val="28"/>
          <w:szCs w:val="28"/>
        </w:rPr>
        <w:t>n</w:t>
      </w:r>
      <w:r w:rsidR="00D05EC7" w:rsidRPr="00940E66">
        <w:rPr>
          <w:i/>
          <w:iCs/>
          <w:sz w:val="28"/>
          <w:szCs w:val="28"/>
        </w:rPr>
        <w:t xml:space="preserve"> </w:t>
      </w:r>
      <w:r w:rsidR="0044673B" w:rsidRPr="00940E66">
        <w:rPr>
          <w:sz w:val="28"/>
          <w:szCs w:val="28"/>
        </w:rPr>
        <w:t xml:space="preserve">количество наименований товаров.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Товары </w:t>
      </w:r>
      <w:r w:rsidRPr="00940E66">
        <w:rPr>
          <w:i/>
          <w:iCs/>
          <w:sz w:val="28"/>
          <w:szCs w:val="28"/>
        </w:rPr>
        <w:t xml:space="preserve">i </w:t>
      </w:r>
      <w:r w:rsidRPr="00940E66">
        <w:rPr>
          <w:sz w:val="28"/>
          <w:szCs w:val="28"/>
        </w:rPr>
        <w:t xml:space="preserve">и </w:t>
      </w:r>
      <w:r w:rsidRPr="00940E66">
        <w:rPr>
          <w:i/>
          <w:iCs/>
          <w:sz w:val="28"/>
          <w:szCs w:val="28"/>
        </w:rPr>
        <w:t xml:space="preserve">j </w:t>
      </w:r>
      <w:r w:rsidRPr="00940E66">
        <w:rPr>
          <w:sz w:val="28"/>
          <w:szCs w:val="28"/>
        </w:rPr>
        <w:t xml:space="preserve">называются конкурирующими, если перекрестная эластичность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95" type="#_x0000_t75" style="width:95.25pt;height:23.25pt">
            <v:imagedata r:id="rId76"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т.е. при увеличении цены </w:t>
      </w:r>
      <w:r w:rsidRPr="00940E66">
        <w:rPr>
          <w:i/>
          <w:iCs/>
          <w:sz w:val="28"/>
          <w:szCs w:val="28"/>
        </w:rPr>
        <w:t xml:space="preserve">p </w:t>
      </w:r>
      <w:r w:rsidRPr="00940E66">
        <w:rPr>
          <w:i/>
          <w:iCs/>
          <w:sz w:val="28"/>
          <w:szCs w:val="28"/>
          <w:vertAlign w:val="subscript"/>
        </w:rPr>
        <w:t xml:space="preserve">i </w:t>
      </w:r>
      <w:r w:rsidRPr="00940E66">
        <w:rPr>
          <w:sz w:val="28"/>
          <w:szCs w:val="28"/>
        </w:rPr>
        <w:t xml:space="preserve">уменьшается выпуск </w:t>
      </w:r>
      <w:r w:rsidRPr="00940E66">
        <w:rPr>
          <w:i/>
          <w:iCs/>
          <w:sz w:val="28"/>
          <w:szCs w:val="28"/>
        </w:rPr>
        <w:t xml:space="preserve">j </w:t>
      </w:r>
      <w:r w:rsidRPr="00940E66">
        <w:rPr>
          <w:sz w:val="28"/>
          <w:szCs w:val="28"/>
        </w:rPr>
        <w:t xml:space="preserve">-того товара; товары являются комплектными, если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96" type="#_x0000_t75" style="width:95.25pt;height:35.25pt">
            <v:imagedata r:id="rId77"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В этом случае рост производства одного товара необходимо вызывает увеличение выпуска другого. </w:t>
      </w:r>
    </w:p>
    <w:p w:rsidR="00022AF2" w:rsidRPr="00940E66" w:rsidRDefault="00A01096" w:rsidP="00A01096">
      <w:pPr>
        <w:pStyle w:val="a3"/>
        <w:spacing w:before="0" w:beforeAutospacing="0" w:after="0" w:afterAutospacing="0" w:line="360" w:lineRule="auto"/>
        <w:ind w:firstLine="709"/>
        <w:jc w:val="center"/>
        <w:rPr>
          <w:b/>
          <w:bCs/>
          <w:sz w:val="28"/>
          <w:szCs w:val="28"/>
        </w:rPr>
      </w:pPr>
      <w:r w:rsidRPr="00940E66">
        <w:rPr>
          <w:b/>
          <w:bCs/>
          <w:sz w:val="28"/>
          <w:szCs w:val="28"/>
        </w:rPr>
        <w:br w:type="page"/>
      </w:r>
      <w:r w:rsidR="00022AF2" w:rsidRPr="00940E66">
        <w:rPr>
          <w:b/>
          <w:bCs/>
          <w:sz w:val="28"/>
          <w:szCs w:val="28"/>
        </w:rPr>
        <w:t>3. Практическое применение производственной функции</w:t>
      </w:r>
    </w:p>
    <w:p w:rsidR="00A01096" w:rsidRPr="00940E66" w:rsidRDefault="00A01096" w:rsidP="00A01096">
      <w:pPr>
        <w:pStyle w:val="a3"/>
        <w:spacing w:before="0" w:beforeAutospacing="0" w:after="0" w:afterAutospacing="0" w:line="360" w:lineRule="auto"/>
        <w:ind w:firstLine="709"/>
        <w:jc w:val="center"/>
        <w:rPr>
          <w:sz w:val="28"/>
          <w:szCs w:val="28"/>
        </w:rPr>
      </w:pPr>
    </w:p>
    <w:p w:rsidR="0044673B" w:rsidRPr="00940E66" w:rsidRDefault="00022AF2" w:rsidP="00A01096">
      <w:pPr>
        <w:pStyle w:val="a3"/>
        <w:spacing w:before="0" w:beforeAutospacing="0" w:after="0" w:afterAutospacing="0" w:line="360" w:lineRule="auto"/>
        <w:ind w:firstLine="709"/>
        <w:jc w:val="center"/>
        <w:rPr>
          <w:b/>
          <w:bCs/>
          <w:sz w:val="28"/>
          <w:szCs w:val="28"/>
        </w:rPr>
      </w:pPr>
      <w:bookmarkStart w:id="5" w:name="a6"/>
      <w:r w:rsidRPr="00940E66">
        <w:rPr>
          <w:b/>
          <w:bCs/>
          <w:sz w:val="28"/>
          <w:szCs w:val="28"/>
        </w:rPr>
        <w:t>3.1</w:t>
      </w:r>
      <w:r w:rsidR="0044673B" w:rsidRPr="00940E66">
        <w:rPr>
          <w:b/>
          <w:bCs/>
          <w:sz w:val="28"/>
          <w:szCs w:val="28"/>
        </w:rPr>
        <w:t xml:space="preserve"> Моделирование издержек и прибыли предприятия (фирмы)</w:t>
      </w:r>
      <w:bookmarkEnd w:id="5"/>
    </w:p>
    <w:p w:rsidR="00A01096" w:rsidRPr="00940E66" w:rsidRDefault="00A01096" w:rsidP="00A01096">
      <w:pPr>
        <w:pStyle w:val="a3"/>
        <w:spacing w:before="0" w:beforeAutospacing="0" w:after="0" w:afterAutospacing="0" w:line="360" w:lineRule="auto"/>
        <w:ind w:firstLine="709"/>
        <w:jc w:val="center"/>
        <w:rPr>
          <w:b/>
          <w:bCs/>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В основе построения моделей поведения производителя (отдельного предприятия или фирмы; объединения или отрасли) лежит представление о том, что производитель стремится к достижению такого состояния, при котором ему была бы обеспечена наибольшая прибыль при сложившихся рыночных условиях, т.е. прежде всего при имеющейся системе цен.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Наиболее простая </w:t>
      </w:r>
      <w:r w:rsidRPr="008240D8">
        <w:rPr>
          <w:sz w:val="28"/>
          <w:szCs w:val="28"/>
        </w:rPr>
        <w:t>модель</w:t>
      </w:r>
      <w:r w:rsidR="00022AF2" w:rsidRPr="00940E66">
        <w:rPr>
          <w:sz w:val="28"/>
          <w:szCs w:val="28"/>
        </w:rPr>
        <w:t xml:space="preserve"> </w:t>
      </w:r>
      <w:r w:rsidRPr="00940E66">
        <w:rPr>
          <w:sz w:val="28"/>
          <w:szCs w:val="28"/>
        </w:rPr>
        <w:t>оптимального поведения производителя в условиях совершенной конкуренции имеет следующий вид: пусть предприятие (фирма) производит один продукт в количестве</w:t>
      </w:r>
      <w:r w:rsidRPr="00940E66">
        <w:rPr>
          <w:b/>
          <w:sz w:val="28"/>
          <w:szCs w:val="28"/>
        </w:rPr>
        <w:t xml:space="preserve"> </w:t>
      </w:r>
      <w:r w:rsidRPr="00940E66">
        <w:rPr>
          <w:i/>
          <w:iCs/>
          <w:sz w:val="28"/>
          <w:szCs w:val="28"/>
        </w:rPr>
        <w:t xml:space="preserve">y </w:t>
      </w:r>
      <w:r w:rsidRPr="00940E66">
        <w:rPr>
          <w:sz w:val="28"/>
          <w:szCs w:val="28"/>
        </w:rPr>
        <w:t xml:space="preserve">физических единиц. Если </w:t>
      </w:r>
      <w:r w:rsidRPr="00940E66">
        <w:rPr>
          <w:i/>
          <w:iCs/>
          <w:sz w:val="28"/>
          <w:szCs w:val="28"/>
        </w:rPr>
        <w:t>p</w:t>
      </w:r>
      <w:r w:rsidR="00D05EC7" w:rsidRPr="00940E66">
        <w:rPr>
          <w:i/>
          <w:iCs/>
          <w:sz w:val="28"/>
          <w:szCs w:val="28"/>
        </w:rPr>
        <w:t xml:space="preserve"> </w:t>
      </w:r>
      <w:r w:rsidRPr="00940E66">
        <w:rPr>
          <w:sz w:val="28"/>
          <w:szCs w:val="28"/>
        </w:rPr>
        <w:t xml:space="preserve">экзогенно заданная цена этого продукта и фирма реализует свой выпуск полностью, то она получает валовой доход (выручку) в размере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97" type="#_x0000_t75" style="width:107.25pt;height:23.25pt">
            <v:imagedata r:id="rId78"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В процессе создания этого количества продукта фирма несет производственные издержки в размере </w:t>
      </w:r>
      <w:r w:rsidRPr="00940E66">
        <w:rPr>
          <w:i/>
          <w:iCs/>
          <w:sz w:val="28"/>
          <w:szCs w:val="28"/>
        </w:rPr>
        <w:t>C</w:t>
      </w:r>
      <w:r w:rsidR="00D05EC7" w:rsidRPr="00940E66">
        <w:rPr>
          <w:i/>
          <w:iCs/>
          <w:sz w:val="28"/>
          <w:szCs w:val="28"/>
        </w:rPr>
        <w:t xml:space="preserve"> </w:t>
      </w:r>
      <w:r w:rsidRPr="00940E66">
        <w:rPr>
          <w:sz w:val="28"/>
          <w:szCs w:val="28"/>
        </w:rPr>
        <w:t>(</w:t>
      </w:r>
      <w:r w:rsidR="00D05EC7" w:rsidRPr="00940E66">
        <w:rPr>
          <w:sz w:val="28"/>
          <w:szCs w:val="28"/>
        </w:rPr>
        <w:t xml:space="preserve"> </w:t>
      </w:r>
      <w:r w:rsidRPr="00940E66">
        <w:rPr>
          <w:i/>
          <w:iCs/>
          <w:sz w:val="28"/>
          <w:szCs w:val="28"/>
        </w:rPr>
        <w:t>y</w:t>
      </w:r>
      <w:r w:rsidR="00D05EC7" w:rsidRPr="00940E66">
        <w:rPr>
          <w:i/>
          <w:iCs/>
          <w:sz w:val="28"/>
          <w:szCs w:val="28"/>
        </w:rPr>
        <w:t xml:space="preserve"> </w:t>
      </w:r>
      <w:r w:rsidRPr="00940E66">
        <w:rPr>
          <w:sz w:val="28"/>
          <w:szCs w:val="28"/>
        </w:rPr>
        <w:t xml:space="preserve">). При этом естественно считать, что </w:t>
      </w:r>
      <w:r w:rsidRPr="00940E66">
        <w:rPr>
          <w:i/>
          <w:iCs/>
          <w:sz w:val="28"/>
          <w:szCs w:val="28"/>
        </w:rPr>
        <w:t xml:space="preserve">C' </w:t>
      </w:r>
      <w:r w:rsidRPr="00940E66">
        <w:rPr>
          <w:sz w:val="28"/>
          <w:szCs w:val="28"/>
        </w:rPr>
        <w:t>(</w:t>
      </w:r>
      <w:r w:rsidR="00D05EC7" w:rsidRPr="00940E66">
        <w:rPr>
          <w:sz w:val="28"/>
          <w:szCs w:val="28"/>
        </w:rPr>
        <w:t xml:space="preserve"> </w:t>
      </w:r>
      <w:r w:rsidRPr="00940E66">
        <w:rPr>
          <w:i/>
          <w:iCs/>
          <w:sz w:val="28"/>
          <w:szCs w:val="28"/>
        </w:rPr>
        <w:t>y</w:t>
      </w:r>
      <w:r w:rsidR="00D05EC7" w:rsidRPr="00940E66">
        <w:rPr>
          <w:i/>
          <w:iCs/>
          <w:sz w:val="28"/>
          <w:szCs w:val="28"/>
        </w:rPr>
        <w:t xml:space="preserve"> </w:t>
      </w:r>
      <w:r w:rsidRPr="00940E66">
        <w:rPr>
          <w:sz w:val="28"/>
          <w:szCs w:val="28"/>
        </w:rPr>
        <w:t xml:space="preserve">) &gt; 0, т.е. издержки возрастают с увеличением объема производства. Также обычно полагают, что </w:t>
      </w:r>
      <w:r w:rsidRPr="00940E66">
        <w:rPr>
          <w:i/>
          <w:iCs/>
          <w:sz w:val="28"/>
          <w:szCs w:val="28"/>
        </w:rPr>
        <w:t xml:space="preserve">C'' </w:t>
      </w:r>
      <w:r w:rsidRPr="00940E66">
        <w:rPr>
          <w:sz w:val="28"/>
          <w:szCs w:val="28"/>
        </w:rPr>
        <w:t>(</w:t>
      </w:r>
      <w:r w:rsidR="00D05EC7" w:rsidRPr="00940E66">
        <w:rPr>
          <w:sz w:val="28"/>
          <w:szCs w:val="28"/>
        </w:rPr>
        <w:t xml:space="preserve"> </w:t>
      </w:r>
      <w:r w:rsidRPr="00940E66">
        <w:rPr>
          <w:i/>
          <w:iCs/>
          <w:sz w:val="28"/>
          <w:szCs w:val="28"/>
        </w:rPr>
        <w:t>y</w:t>
      </w:r>
      <w:r w:rsidR="00D05EC7" w:rsidRPr="00940E66">
        <w:rPr>
          <w:i/>
          <w:iCs/>
          <w:sz w:val="28"/>
          <w:szCs w:val="28"/>
        </w:rPr>
        <w:t xml:space="preserve"> </w:t>
      </w:r>
      <w:r w:rsidRPr="00940E66">
        <w:rPr>
          <w:sz w:val="28"/>
          <w:szCs w:val="28"/>
        </w:rPr>
        <w:t xml:space="preserve">) &gt; 0. Это означает, что дополнительные (маргинальные) издержки на производство каждой дополнительной единицы продукции возрастают по мере увеличения объема производства. Это предположение связано с тем, что при рационально организованном производстве, при малых объемах могут быть использованы лучшие машины и высококвалифицированные работники, которых уже не окажется в распоряжении фирмы,когда объем производства вырастет. На рис. 4.10 представлены типичные графики функций </w:t>
      </w:r>
      <w:r w:rsidRPr="00940E66">
        <w:rPr>
          <w:i/>
          <w:iCs/>
          <w:sz w:val="28"/>
          <w:szCs w:val="28"/>
        </w:rPr>
        <w:t>R</w:t>
      </w:r>
      <w:r w:rsidR="00D05EC7" w:rsidRPr="00940E66">
        <w:rPr>
          <w:i/>
          <w:iCs/>
          <w:sz w:val="28"/>
          <w:szCs w:val="28"/>
        </w:rPr>
        <w:t xml:space="preserve"> </w:t>
      </w:r>
      <w:r w:rsidRPr="00940E66">
        <w:rPr>
          <w:sz w:val="28"/>
          <w:szCs w:val="28"/>
        </w:rPr>
        <w:t>(</w:t>
      </w:r>
      <w:r w:rsidR="00D05EC7" w:rsidRPr="00940E66">
        <w:rPr>
          <w:sz w:val="28"/>
          <w:szCs w:val="28"/>
        </w:rPr>
        <w:t xml:space="preserve"> </w:t>
      </w:r>
      <w:r w:rsidRPr="00940E66">
        <w:rPr>
          <w:i/>
          <w:iCs/>
          <w:sz w:val="28"/>
          <w:szCs w:val="28"/>
        </w:rPr>
        <w:t>y</w:t>
      </w:r>
      <w:r w:rsidR="00D05EC7" w:rsidRPr="00940E66">
        <w:rPr>
          <w:i/>
          <w:iCs/>
          <w:sz w:val="28"/>
          <w:szCs w:val="28"/>
        </w:rPr>
        <w:t xml:space="preserve"> </w:t>
      </w:r>
      <w:r w:rsidRPr="00940E66">
        <w:rPr>
          <w:sz w:val="28"/>
          <w:szCs w:val="28"/>
        </w:rPr>
        <w:t xml:space="preserve">) и </w:t>
      </w:r>
      <w:r w:rsidRPr="00940E66">
        <w:rPr>
          <w:i/>
          <w:iCs/>
          <w:sz w:val="28"/>
          <w:szCs w:val="28"/>
        </w:rPr>
        <w:t>C</w:t>
      </w:r>
      <w:r w:rsidR="00D05EC7" w:rsidRPr="00940E66">
        <w:rPr>
          <w:i/>
          <w:iCs/>
          <w:sz w:val="28"/>
          <w:szCs w:val="28"/>
        </w:rPr>
        <w:t xml:space="preserve"> </w:t>
      </w:r>
      <w:r w:rsidRPr="00940E66">
        <w:rPr>
          <w:sz w:val="28"/>
          <w:szCs w:val="28"/>
        </w:rPr>
        <w:t>(</w:t>
      </w:r>
      <w:r w:rsidR="00D05EC7" w:rsidRPr="00940E66">
        <w:rPr>
          <w:sz w:val="28"/>
          <w:szCs w:val="28"/>
        </w:rPr>
        <w:t xml:space="preserve"> </w:t>
      </w:r>
      <w:r w:rsidRPr="00940E66">
        <w:rPr>
          <w:i/>
          <w:iCs/>
          <w:sz w:val="28"/>
          <w:szCs w:val="28"/>
        </w:rPr>
        <w:t>y</w:t>
      </w:r>
      <w:r w:rsidR="00D05EC7" w:rsidRPr="00940E66">
        <w:rPr>
          <w:i/>
          <w:iCs/>
          <w:sz w:val="28"/>
          <w:szCs w:val="28"/>
        </w:rPr>
        <w:t xml:space="preserve"> </w:t>
      </w:r>
      <w:r w:rsidRPr="00940E66">
        <w:rPr>
          <w:sz w:val="28"/>
          <w:szCs w:val="28"/>
        </w:rPr>
        <w:t xml:space="preserve">). Производственные издержки состоят из следующих составных частей: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1) материальные затраты </w:t>
      </w:r>
      <w:r w:rsidRPr="00940E66">
        <w:rPr>
          <w:i/>
          <w:iCs/>
          <w:sz w:val="28"/>
          <w:szCs w:val="28"/>
        </w:rPr>
        <w:t xml:space="preserve">C </w:t>
      </w:r>
      <w:r w:rsidRPr="00940E66">
        <w:rPr>
          <w:i/>
          <w:iCs/>
          <w:sz w:val="28"/>
          <w:szCs w:val="28"/>
          <w:vertAlign w:val="subscript"/>
        </w:rPr>
        <w:t xml:space="preserve">m </w:t>
      </w:r>
      <w:r w:rsidRPr="00940E66">
        <w:rPr>
          <w:sz w:val="28"/>
          <w:szCs w:val="28"/>
        </w:rPr>
        <w:t xml:space="preserve">, в число которых входят расходы на сырье, материалы, полуфабрикаты и т.п. </w:t>
      </w: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Разность между валовым доходом и материальными затратами называется </w:t>
      </w:r>
      <w:r w:rsidRPr="00940E66">
        <w:rPr>
          <w:b/>
          <w:bCs/>
          <w:sz w:val="28"/>
          <w:szCs w:val="28"/>
        </w:rPr>
        <w:t xml:space="preserve">добавленной стоимостью </w:t>
      </w:r>
      <w:r w:rsidRPr="00940E66">
        <w:rPr>
          <w:sz w:val="28"/>
          <w:szCs w:val="28"/>
        </w:rPr>
        <w:t xml:space="preserve">(условно чистой продукцией): </w: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98" type="#_x0000_t75" style="width:82.5pt;height:14.25pt">
            <v:imagedata r:id="rId79"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2) расходы на оплату труда </w:t>
      </w:r>
      <w:r w:rsidRPr="00940E66">
        <w:rPr>
          <w:i/>
          <w:iCs/>
          <w:sz w:val="28"/>
          <w:szCs w:val="28"/>
        </w:rPr>
        <w:t xml:space="preserve">C </w:t>
      </w:r>
      <w:r w:rsidRPr="00940E66">
        <w:rPr>
          <w:i/>
          <w:iCs/>
          <w:sz w:val="28"/>
          <w:szCs w:val="28"/>
          <w:vertAlign w:val="subscript"/>
        </w:rPr>
        <w:t xml:space="preserve">L </w:t>
      </w:r>
      <w:r w:rsidRPr="00940E66">
        <w:rPr>
          <w:sz w:val="28"/>
          <w:szCs w:val="28"/>
        </w:rPr>
        <w:t xml:space="preserve">;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099" type="#_x0000_t75" style="width:187.5pt;height:124.5pt">
            <v:imagedata r:id="rId80" o:title=""/>
          </v:shape>
        </w:pict>
      </w:r>
    </w:p>
    <w:p w:rsidR="0044673B" w:rsidRPr="00940E66" w:rsidRDefault="00022AF2" w:rsidP="00A11515">
      <w:pPr>
        <w:pStyle w:val="a3"/>
        <w:spacing w:before="0" w:beforeAutospacing="0" w:after="0" w:afterAutospacing="0" w:line="360" w:lineRule="auto"/>
        <w:ind w:firstLine="709"/>
        <w:jc w:val="both"/>
        <w:rPr>
          <w:sz w:val="28"/>
          <w:szCs w:val="28"/>
        </w:rPr>
      </w:pPr>
      <w:r w:rsidRPr="00940E66">
        <w:rPr>
          <w:sz w:val="28"/>
          <w:szCs w:val="28"/>
        </w:rPr>
        <w:t>Рис. </w:t>
      </w:r>
      <w:r w:rsidR="0044673B" w:rsidRPr="00940E66">
        <w:rPr>
          <w:sz w:val="28"/>
          <w:szCs w:val="28"/>
        </w:rPr>
        <w:t xml:space="preserve">10. Линии выручки и издержек предприятия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3) расходы, связанные с использованием, ремонтом машин и оборудования, амортизация, так называемая оплата услуг капитала </w:t>
      </w:r>
      <w:r w:rsidRPr="00940E66">
        <w:rPr>
          <w:i/>
          <w:iCs/>
          <w:sz w:val="28"/>
          <w:szCs w:val="28"/>
        </w:rPr>
        <w:t xml:space="preserve">C </w:t>
      </w:r>
      <w:r w:rsidRPr="00940E66">
        <w:rPr>
          <w:i/>
          <w:iCs/>
          <w:sz w:val="28"/>
          <w:szCs w:val="28"/>
          <w:vertAlign w:val="subscript"/>
        </w:rPr>
        <w:t xml:space="preserve">k </w:t>
      </w:r>
      <w:r w:rsidRPr="00940E66">
        <w:rPr>
          <w:sz w:val="28"/>
          <w:szCs w:val="28"/>
        </w:rPr>
        <w:t xml:space="preserve">;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4) дополнительные расходы </w:t>
      </w:r>
      <w:r w:rsidRPr="00940E66">
        <w:rPr>
          <w:i/>
          <w:iCs/>
          <w:sz w:val="28"/>
          <w:szCs w:val="28"/>
        </w:rPr>
        <w:t xml:space="preserve">C </w:t>
      </w:r>
      <w:r w:rsidRPr="00940E66">
        <w:rPr>
          <w:i/>
          <w:iCs/>
          <w:sz w:val="28"/>
          <w:szCs w:val="28"/>
          <w:vertAlign w:val="subscript"/>
        </w:rPr>
        <w:t xml:space="preserve">r </w:t>
      </w:r>
      <w:r w:rsidRPr="00940E66">
        <w:rPr>
          <w:sz w:val="28"/>
          <w:szCs w:val="28"/>
        </w:rPr>
        <w:t xml:space="preserve">, связанные с расширением производства, строительством новых зданий, подъездных путей, линий связи и т.д. </w:t>
      </w: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Совокупные производственные издержки: </w: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lang w:val="en-US"/>
        </w:rPr>
      </w:pPr>
      <w:r>
        <w:rPr>
          <w:sz w:val="28"/>
          <w:szCs w:val="28"/>
        </w:rPr>
        <w:pict>
          <v:shape id="_x0000_i1100" type="#_x0000_t75" style="width:114.75pt;height:14.25pt">
            <v:imagedata r:id="rId81"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Как уже было отмечено выше,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01" type="#_x0000_t75" style="width:46.5pt;height:13.5pt">
            <v:imagedata r:id="rId82" o:title=""/>
          </v:shape>
        </w:pict>
      </w:r>
    </w:p>
    <w:p w:rsidR="0044673B" w:rsidRPr="00940E66" w:rsidRDefault="00A01096" w:rsidP="00A11515">
      <w:pPr>
        <w:pStyle w:val="a3"/>
        <w:spacing w:before="0" w:beforeAutospacing="0" w:after="0" w:afterAutospacing="0" w:line="360" w:lineRule="auto"/>
        <w:ind w:firstLine="709"/>
        <w:jc w:val="both"/>
        <w:rPr>
          <w:sz w:val="28"/>
          <w:szCs w:val="28"/>
        </w:rPr>
      </w:pPr>
      <w:r w:rsidRPr="00940E66">
        <w:rPr>
          <w:sz w:val="28"/>
          <w:szCs w:val="28"/>
        </w:rPr>
        <w:br w:type="page"/>
      </w:r>
      <w:r w:rsidR="0044673B" w:rsidRPr="00940E66">
        <w:rPr>
          <w:sz w:val="28"/>
          <w:szCs w:val="28"/>
        </w:rPr>
        <w:t>однако эта зависимость от объема выпуска (</w:t>
      </w:r>
      <w:r w:rsidR="00D05EC7" w:rsidRPr="00940E66">
        <w:rPr>
          <w:sz w:val="28"/>
          <w:szCs w:val="28"/>
        </w:rPr>
        <w:t xml:space="preserve"> </w:t>
      </w:r>
      <w:r w:rsidR="0044673B" w:rsidRPr="00940E66">
        <w:rPr>
          <w:i/>
          <w:iCs/>
          <w:sz w:val="28"/>
          <w:szCs w:val="28"/>
        </w:rPr>
        <w:t>у</w:t>
      </w:r>
      <w:r w:rsidR="00D05EC7" w:rsidRPr="00940E66">
        <w:rPr>
          <w:i/>
          <w:iCs/>
          <w:sz w:val="28"/>
          <w:szCs w:val="28"/>
        </w:rPr>
        <w:t xml:space="preserve"> </w:t>
      </w:r>
      <w:r w:rsidR="0044673B" w:rsidRPr="00940E66">
        <w:rPr>
          <w:sz w:val="28"/>
          <w:szCs w:val="28"/>
        </w:rPr>
        <w:t xml:space="preserve">) для разных видов издержек различна. А именно имеют место: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а) постоянные расходы </w:t>
      </w:r>
      <w:r w:rsidRPr="00940E66">
        <w:rPr>
          <w:i/>
          <w:iCs/>
          <w:sz w:val="28"/>
          <w:szCs w:val="28"/>
        </w:rPr>
        <w:t xml:space="preserve">C </w:t>
      </w:r>
      <w:r w:rsidRPr="00940E66">
        <w:rPr>
          <w:sz w:val="28"/>
          <w:szCs w:val="28"/>
          <w:vertAlign w:val="subscript"/>
        </w:rPr>
        <w:t xml:space="preserve">0 </w:t>
      </w:r>
      <w:r w:rsidRPr="00940E66">
        <w:rPr>
          <w:sz w:val="28"/>
          <w:szCs w:val="28"/>
        </w:rPr>
        <w:t xml:space="preserve">, которые практически не зависят от </w:t>
      </w:r>
      <w:r w:rsidRPr="00940E66">
        <w:rPr>
          <w:i/>
          <w:iCs/>
          <w:sz w:val="28"/>
          <w:szCs w:val="28"/>
        </w:rPr>
        <w:t xml:space="preserve">y </w:t>
      </w:r>
      <w:r w:rsidRPr="00940E66">
        <w:rPr>
          <w:sz w:val="28"/>
          <w:szCs w:val="28"/>
        </w:rPr>
        <w:t xml:space="preserve">, в т.ч. оплата административного персонала, аренда и содержание зданий и помещений, амортизационные отчисления, проценты за кредит, услуги связи и т.п.;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б) пропорциональные объему выпуска (линейные) затраты </w:t>
      </w:r>
      <w:r w:rsidRPr="00940E66">
        <w:rPr>
          <w:i/>
          <w:iCs/>
          <w:sz w:val="28"/>
          <w:szCs w:val="28"/>
        </w:rPr>
        <w:t xml:space="preserve">C </w:t>
      </w:r>
      <w:r w:rsidRPr="00940E66">
        <w:rPr>
          <w:sz w:val="28"/>
          <w:szCs w:val="28"/>
          <w:vertAlign w:val="subscript"/>
        </w:rPr>
        <w:t xml:space="preserve">1 </w:t>
      </w:r>
      <w:r w:rsidRPr="00940E66">
        <w:rPr>
          <w:sz w:val="28"/>
          <w:szCs w:val="28"/>
        </w:rPr>
        <w:t xml:space="preserve">, сюда входят материальные затраты </w:t>
      </w:r>
      <w:r w:rsidRPr="00940E66">
        <w:rPr>
          <w:i/>
          <w:iCs/>
          <w:sz w:val="28"/>
          <w:szCs w:val="28"/>
        </w:rPr>
        <w:t xml:space="preserve">C </w:t>
      </w:r>
      <w:r w:rsidRPr="00940E66">
        <w:rPr>
          <w:i/>
          <w:iCs/>
          <w:sz w:val="28"/>
          <w:szCs w:val="28"/>
          <w:vertAlign w:val="subscript"/>
        </w:rPr>
        <w:t xml:space="preserve">m </w:t>
      </w:r>
      <w:r w:rsidRPr="00940E66">
        <w:rPr>
          <w:sz w:val="28"/>
          <w:szCs w:val="28"/>
        </w:rPr>
        <w:t xml:space="preserve">, оплата труда производственного персонала (часть </w:t>
      </w:r>
      <w:r w:rsidRPr="00940E66">
        <w:rPr>
          <w:i/>
          <w:iCs/>
          <w:sz w:val="28"/>
          <w:szCs w:val="28"/>
        </w:rPr>
        <w:t xml:space="preserve">C </w:t>
      </w:r>
      <w:r w:rsidRPr="00940E66">
        <w:rPr>
          <w:i/>
          <w:iCs/>
          <w:sz w:val="28"/>
          <w:szCs w:val="28"/>
          <w:vertAlign w:val="subscript"/>
        </w:rPr>
        <w:t xml:space="preserve">L </w:t>
      </w:r>
      <w:r w:rsidRPr="00940E66">
        <w:rPr>
          <w:sz w:val="28"/>
          <w:szCs w:val="28"/>
        </w:rPr>
        <w:t xml:space="preserve">), расходы по содержанию действующего оборудования и машин (часть </w:t>
      </w:r>
      <w:r w:rsidRPr="00940E66">
        <w:rPr>
          <w:i/>
          <w:iCs/>
          <w:sz w:val="28"/>
          <w:szCs w:val="28"/>
        </w:rPr>
        <w:t xml:space="preserve">C </w:t>
      </w:r>
      <w:r w:rsidRPr="00940E66">
        <w:rPr>
          <w:i/>
          <w:iCs/>
          <w:sz w:val="28"/>
          <w:szCs w:val="28"/>
          <w:vertAlign w:val="subscript"/>
        </w:rPr>
        <w:t xml:space="preserve">k </w:t>
      </w:r>
      <w:r w:rsidRPr="00940E66">
        <w:rPr>
          <w:sz w:val="28"/>
          <w:szCs w:val="28"/>
        </w:rPr>
        <w:t xml:space="preserve">) и т.п.: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02" type="#_x0000_t75" style="width:78.75pt;height:24pt">
            <v:imagedata r:id="rId83"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где </w:t>
      </w:r>
      <w:r w:rsidRPr="00940E66">
        <w:rPr>
          <w:i/>
          <w:iCs/>
          <w:sz w:val="28"/>
          <w:szCs w:val="28"/>
        </w:rPr>
        <w:t>а</w:t>
      </w:r>
      <w:r w:rsidR="00D05EC7" w:rsidRPr="00940E66">
        <w:rPr>
          <w:i/>
          <w:iCs/>
          <w:sz w:val="28"/>
          <w:szCs w:val="28"/>
        </w:rPr>
        <w:t xml:space="preserve"> </w:t>
      </w:r>
      <w:r w:rsidRPr="00940E66">
        <w:rPr>
          <w:sz w:val="28"/>
          <w:szCs w:val="28"/>
        </w:rPr>
        <w:t xml:space="preserve">обобщенный показатель затрат указанных видов в расчете на одно изделие;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в) сверхпропорциональные (нелинейные) затраты </w:t>
      </w:r>
      <w:r w:rsidRPr="00940E66">
        <w:rPr>
          <w:i/>
          <w:iCs/>
          <w:sz w:val="28"/>
          <w:szCs w:val="28"/>
        </w:rPr>
        <w:t xml:space="preserve">С </w:t>
      </w:r>
      <w:r w:rsidRPr="00940E66">
        <w:rPr>
          <w:sz w:val="28"/>
          <w:szCs w:val="28"/>
          <w:vertAlign w:val="subscript"/>
        </w:rPr>
        <w:t xml:space="preserve">2 </w:t>
      </w:r>
      <w:r w:rsidRPr="00940E66">
        <w:rPr>
          <w:sz w:val="28"/>
          <w:szCs w:val="28"/>
        </w:rPr>
        <w:t xml:space="preserve">, в составе которых выступают приобретение новых машин и технологий (т.е. затраты типа </w:t>
      </w:r>
      <w:r w:rsidRPr="00940E66">
        <w:rPr>
          <w:i/>
          <w:iCs/>
          <w:sz w:val="28"/>
          <w:szCs w:val="28"/>
        </w:rPr>
        <w:t xml:space="preserve">С </w:t>
      </w:r>
      <w:r w:rsidRPr="00940E66">
        <w:rPr>
          <w:i/>
          <w:iCs/>
          <w:sz w:val="28"/>
          <w:szCs w:val="28"/>
          <w:vertAlign w:val="subscript"/>
        </w:rPr>
        <w:t xml:space="preserve">r </w:t>
      </w:r>
      <w:r w:rsidRPr="00940E66">
        <w:rPr>
          <w:sz w:val="28"/>
          <w:szCs w:val="28"/>
        </w:rPr>
        <w:t xml:space="preserve">), оплата сверхурочного труда и т.п. Для математического описания этого вида затрат обычно используется степенная зависимость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03" type="#_x0000_t75" style="width:126pt;height:31.5pt">
            <v:imagedata r:id="rId84"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Таким образом, для представления совокупных издержек можно использовать модель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lang w:val="en-US"/>
        </w:rPr>
      </w:pPr>
      <w:r>
        <w:rPr>
          <w:sz w:val="28"/>
          <w:szCs w:val="28"/>
        </w:rPr>
        <w:pict>
          <v:shape id="_x0000_i1104" type="#_x0000_t75" style="width:218.25pt;height:29.25pt">
            <v:imagedata r:id="rId85" o:title=""/>
          </v:shape>
        </w:pict>
      </w:r>
    </w:p>
    <w:p w:rsidR="0000145B" w:rsidRPr="00940E66" w:rsidRDefault="0000145B"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(Заметим, что условия </w:t>
      </w:r>
      <w:r w:rsidRPr="00940E66">
        <w:rPr>
          <w:i/>
          <w:iCs/>
          <w:sz w:val="28"/>
          <w:szCs w:val="28"/>
        </w:rPr>
        <w:t xml:space="preserve">C' </w:t>
      </w:r>
      <w:r w:rsidRPr="00940E66">
        <w:rPr>
          <w:sz w:val="28"/>
          <w:szCs w:val="28"/>
        </w:rPr>
        <w:t xml:space="preserve">( </w:t>
      </w:r>
      <w:r w:rsidRPr="00940E66">
        <w:rPr>
          <w:i/>
          <w:iCs/>
          <w:sz w:val="28"/>
          <w:szCs w:val="28"/>
        </w:rPr>
        <w:t>y</w:t>
      </w:r>
      <w:r w:rsidR="00D05EC7" w:rsidRPr="00940E66">
        <w:rPr>
          <w:i/>
          <w:iCs/>
          <w:sz w:val="28"/>
          <w:szCs w:val="28"/>
        </w:rPr>
        <w:t xml:space="preserve"> </w:t>
      </w:r>
      <w:r w:rsidRPr="00940E66">
        <w:rPr>
          <w:sz w:val="28"/>
          <w:szCs w:val="28"/>
        </w:rPr>
        <w:t xml:space="preserve">) &gt; 0, </w:t>
      </w:r>
      <w:r w:rsidRPr="00940E66">
        <w:rPr>
          <w:i/>
          <w:iCs/>
          <w:sz w:val="28"/>
          <w:szCs w:val="28"/>
        </w:rPr>
        <w:t xml:space="preserve">C'' </w:t>
      </w:r>
      <w:r w:rsidRPr="00940E66">
        <w:rPr>
          <w:sz w:val="28"/>
          <w:szCs w:val="28"/>
        </w:rPr>
        <w:t xml:space="preserve">( </w:t>
      </w:r>
      <w:r w:rsidRPr="00940E66">
        <w:rPr>
          <w:i/>
          <w:iCs/>
          <w:sz w:val="28"/>
          <w:szCs w:val="28"/>
        </w:rPr>
        <w:t>y</w:t>
      </w:r>
      <w:r w:rsidR="00D05EC7" w:rsidRPr="00940E66">
        <w:rPr>
          <w:i/>
          <w:iCs/>
          <w:sz w:val="28"/>
          <w:szCs w:val="28"/>
        </w:rPr>
        <w:t xml:space="preserve"> </w:t>
      </w:r>
      <w:r w:rsidRPr="00940E66">
        <w:rPr>
          <w:sz w:val="28"/>
          <w:szCs w:val="28"/>
        </w:rPr>
        <w:t xml:space="preserve">) &gt; 0 для этой функции выполнены.) </w:t>
      </w:r>
    </w:p>
    <w:p w:rsidR="0044673B" w:rsidRPr="00940E66" w:rsidRDefault="0044673B" w:rsidP="00A11515">
      <w:pPr>
        <w:pStyle w:val="a3"/>
        <w:spacing w:before="0" w:beforeAutospacing="0" w:after="0" w:afterAutospacing="0" w:line="360" w:lineRule="auto"/>
        <w:ind w:firstLine="709"/>
        <w:jc w:val="both"/>
        <w:rPr>
          <w:sz w:val="28"/>
          <w:szCs w:val="28"/>
        </w:rPr>
      </w:pPr>
      <w:bookmarkStart w:id="6" w:name="a7"/>
      <w:bookmarkEnd w:id="6"/>
      <w:r w:rsidRPr="00940E66">
        <w:rPr>
          <w:sz w:val="28"/>
          <w:szCs w:val="28"/>
        </w:rPr>
        <w:t xml:space="preserve">Рассмотрим возможные варианты поведения предприятия (фирмы) для двух случаев: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1. Предприятие имеет достаточно большой резерв производственных мощностей и не стремится к расширению производства, поэтому можно полагать, что </w:t>
      </w:r>
      <w:r w:rsidRPr="00940E66">
        <w:rPr>
          <w:i/>
          <w:iCs/>
          <w:sz w:val="28"/>
          <w:szCs w:val="28"/>
        </w:rPr>
        <w:t xml:space="preserve">C </w:t>
      </w:r>
      <w:r w:rsidRPr="00940E66">
        <w:rPr>
          <w:sz w:val="28"/>
          <w:szCs w:val="28"/>
          <w:vertAlign w:val="subscript"/>
        </w:rPr>
        <w:t>2</w:t>
      </w:r>
      <w:r w:rsidR="00D05EC7" w:rsidRPr="00940E66">
        <w:rPr>
          <w:sz w:val="28"/>
          <w:szCs w:val="28"/>
          <w:vertAlign w:val="subscript"/>
        </w:rPr>
        <w:t xml:space="preserve"> </w:t>
      </w:r>
      <w:r w:rsidRPr="00940E66">
        <w:rPr>
          <w:sz w:val="28"/>
          <w:szCs w:val="28"/>
        </w:rPr>
        <w:t xml:space="preserve">= 0 и совокупные издержки являются линейной функцией объема выпуска: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05" type="#_x0000_t75" style="width:132pt;height:27pt">
            <v:imagedata r:id="rId86"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Прибыль составит </w: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06" type="#_x0000_t75" style="width:168pt;height:25.5pt">
            <v:imagedata r:id="rId87"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Очевидно, что при малых объемах выпуска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07" type="#_x0000_t75" style="width:126pt;height:30pt">
            <v:imagedata r:id="rId88"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фирма несет убытки, так как П &lt; 0.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Здесь </w:t>
      </w:r>
      <w:r w:rsidRPr="00940E66">
        <w:rPr>
          <w:i/>
          <w:iCs/>
          <w:sz w:val="28"/>
          <w:szCs w:val="28"/>
        </w:rPr>
        <w:t xml:space="preserve">y </w:t>
      </w:r>
      <w:r w:rsidRPr="00940E66">
        <w:rPr>
          <w:i/>
          <w:iCs/>
          <w:sz w:val="28"/>
          <w:szCs w:val="28"/>
          <w:vertAlign w:val="subscript"/>
        </w:rPr>
        <w:t>w</w:t>
      </w:r>
      <w:r w:rsidR="00D05EC7" w:rsidRPr="00940E66">
        <w:rPr>
          <w:i/>
          <w:iCs/>
          <w:sz w:val="28"/>
          <w:szCs w:val="28"/>
          <w:vertAlign w:val="subscript"/>
        </w:rPr>
        <w:t xml:space="preserve"> </w:t>
      </w:r>
      <w:r w:rsidRPr="00940E66">
        <w:rPr>
          <w:sz w:val="28"/>
          <w:szCs w:val="28"/>
        </w:rPr>
        <w:t xml:space="preserve">точка безубыточности (порог рентабельности), определяемая соотношением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08" type="#_x0000_t75" style="width:50.25pt;height:14.25pt">
            <v:imagedata r:id="rId89"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Если </w:t>
      </w:r>
      <w:r w:rsidRPr="00940E66">
        <w:rPr>
          <w:i/>
          <w:iCs/>
          <w:sz w:val="28"/>
          <w:szCs w:val="28"/>
        </w:rPr>
        <w:t>y</w:t>
      </w:r>
      <w:r w:rsidR="00D05EC7" w:rsidRPr="00940E66">
        <w:rPr>
          <w:i/>
          <w:iCs/>
          <w:sz w:val="28"/>
          <w:szCs w:val="28"/>
        </w:rPr>
        <w:t xml:space="preserve"> </w:t>
      </w:r>
      <w:r w:rsidRPr="00940E66">
        <w:rPr>
          <w:sz w:val="28"/>
          <w:szCs w:val="28"/>
        </w:rPr>
        <w:t>&gt;</w:t>
      </w:r>
      <w:r w:rsidR="00D05EC7" w:rsidRPr="00940E66">
        <w:rPr>
          <w:sz w:val="28"/>
          <w:szCs w:val="28"/>
        </w:rPr>
        <w:t xml:space="preserve"> </w:t>
      </w:r>
      <w:r w:rsidRPr="00940E66">
        <w:rPr>
          <w:i/>
          <w:iCs/>
          <w:sz w:val="28"/>
          <w:szCs w:val="28"/>
        </w:rPr>
        <w:t xml:space="preserve">y </w:t>
      </w:r>
      <w:r w:rsidRPr="00940E66">
        <w:rPr>
          <w:i/>
          <w:iCs/>
          <w:sz w:val="28"/>
          <w:szCs w:val="28"/>
          <w:vertAlign w:val="subscript"/>
        </w:rPr>
        <w:t xml:space="preserve">w </w:t>
      </w:r>
      <w:r w:rsidRPr="00940E66">
        <w:rPr>
          <w:sz w:val="28"/>
          <w:szCs w:val="28"/>
        </w:rPr>
        <w:t>, то фирма получает прибыль, и окончательное решение об объеме выпуска зависит от состояния рынка сбыта про</w:t>
      </w:r>
      <w:r w:rsidR="00022AF2" w:rsidRPr="00940E66">
        <w:rPr>
          <w:sz w:val="28"/>
          <w:szCs w:val="28"/>
        </w:rPr>
        <w:t>изводимой продукции (см. рис. </w:t>
      </w:r>
      <w:r w:rsidRPr="00940E66">
        <w:rPr>
          <w:sz w:val="28"/>
          <w:szCs w:val="28"/>
        </w:rPr>
        <w:t xml:space="preserve">10).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2. В более общем случае, когда </w:t>
      </w:r>
      <w:r w:rsidRPr="00940E66">
        <w:rPr>
          <w:i/>
          <w:iCs/>
          <w:sz w:val="28"/>
          <w:szCs w:val="28"/>
        </w:rPr>
        <w:t xml:space="preserve">С </w:t>
      </w:r>
      <w:r w:rsidRPr="00940E66">
        <w:rPr>
          <w:sz w:val="28"/>
          <w:szCs w:val="28"/>
          <w:vertAlign w:val="subscript"/>
        </w:rPr>
        <w:t>2</w:t>
      </w:r>
      <w:r w:rsidR="00D05EC7" w:rsidRPr="00940E66">
        <w:rPr>
          <w:sz w:val="28"/>
          <w:szCs w:val="28"/>
          <w:vertAlign w:val="subscript"/>
        </w:rPr>
        <w:t xml:space="preserve"> </w:t>
      </w:r>
      <w:r w:rsidRPr="00940E66">
        <w:rPr>
          <w:sz w:val="28"/>
          <w:szCs w:val="28"/>
        </w:rPr>
        <w:t xml:space="preserve">0, имеются две точки безубыточности </w:t>
      </w:r>
      <w:r w:rsidR="00C45593">
        <w:rPr>
          <w:sz w:val="28"/>
          <w:szCs w:val="28"/>
        </w:rPr>
        <w:pict>
          <v:shape id="_x0000_i1109" type="#_x0000_t75" style="width:19.5pt;height:18pt">
            <v:imagedata r:id="rId90" o:title=""/>
          </v:shape>
        </w:pict>
      </w:r>
      <w:r w:rsidRPr="00940E66">
        <w:rPr>
          <w:sz w:val="28"/>
          <w:szCs w:val="28"/>
        </w:rPr>
        <w:t xml:space="preserve">и </w:t>
      </w:r>
      <w:r w:rsidR="00C45593">
        <w:rPr>
          <w:sz w:val="28"/>
          <w:szCs w:val="28"/>
        </w:rPr>
        <w:pict>
          <v:shape id="_x0000_i1110" type="#_x0000_t75" style="width:23.25pt;height:18pt">
            <v:imagedata r:id="rId91" o:title=""/>
          </v:shape>
        </w:pict>
      </w:r>
      <w:r w:rsidRPr="00940E66">
        <w:rPr>
          <w:sz w:val="28"/>
          <w:szCs w:val="28"/>
        </w:rPr>
        <w:t xml:space="preserve">причем положительную прибыль фирма получит, если объем выпуска </w:t>
      </w:r>
      <w:r w:rsidRPr="00940E66">
        <w:rPr>
          <w:i/>
          <w:iCs/>
          <w:sz w:val="28"/>
          <w:szCs w:val="28"/>
        </w:rPr>
        <w:t xml:space="preserve">y </w:t>
      </w:r>
      <w:r w:rsidRPr="00940E66">
        <w:rPr>
          <w:sz w:val="28"/>
          <w:szCs w:val="28"/>
        </w:rPr>
        <w:t xml:space="preserve">удовлетворяет условию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11" type="#_x0000_t75" style="width:1in;height:18pt">
            <v:imagedata r:id="rId92"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На этом отрезке в точке </w:t>
      </w:r>
      <w:r w:rsidR="00C45593">
        <w:rPr>
          <w:sz w:val="28"/>
          <w:szCs w:val="28"/>
        </w:rPr>
        <w:pict>
          <v:shape id="_x0000_i1112" type="#_x0000_t75" style="width:28.5pt;height:13.5pt">
            <v:imagedata r:id="rId93" o:title=""/>
          </v:shape>
        </w:pict>
      </w:r>
      <w:r w:rsidRPr="00940E66">
        <w:rPr>
          <w:sz w:val="28"/>
          <w:szCs w:val="28"/>
        </w:rPr>
        <w:t xml:space="preserve">достигается наибольшее значение прибыли. Таким образом, существует оптимальное решение задачи о максимизации прибыли. В точке </w:t>
      </w:r>
      <w:r w:rsidRPr="00940E66">
        <w:rPr>
          <w:i/>
          <w:iCs/>
          <w:sz w:val="28"/>
          <w:szCs w:val="28"/>
        </w:rPr>
        <w:t xml:space="preserve">А </w:t>
      </w:r>
      <w:r w:rsidRPr="00940E66">
        <w:rPr>
          <w:sz w:val="28"/>
          <w:szCs w:val="28"/>
        </w:rPr>
        <w:t xml:space="preserve">, соответствующей издержкам при оптимальном выпуске, касательная к кривой издержек </w:t>
      </w:r>
      <w:r w:rsidRPr="00940E66">
        <w:rPr>
          <w:i/>
          <w:iCs/>
          <w:sz w:val="28"/>
          <w:szCs w:val="28"/>
        </w:rPr>
        <w:t xml:space="preserve">С </w:t>
      </w:r>
      <w:r w:rsidRPr="00940E66">
        <w:rPr>
          <w:sz w:val="28"/>
          <w:szCs w:val="28"/>
        </w:rPr>
        <w:t xml:space="preserve">параллельна прямой линии дохода </w:t>
      </w:r>
      <w:r w:rsidRPr="00940E66">
        <w:rPr>
          <w:i/>
          <w:iCs/>
          <w:sz w:val="28"/>
          <w:szCs w:val="28"/>
        </w:rPr>
        <w:t xml:space="preserve">R </w:t>
      </w:r>
      <w:r w:rsidRPr="00940E66">
        <w:rPr>
          <w:sz w:val="28"/>
          <w:szCs w:val="28"/>
        </w:rPr>
        <w:t xml:space="preserve">.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Следует заметить, что окончательное решение фирмы также зависит от состояния рынка, но с точки зрения соблюдения экономических интересов ей следует рекомендовать оптимизи</w:t>
      </w:r>
      <w:r w:rsidR="00022AF2" w:rsidRPr="00940E66">
        <w:rPr>
          <w:sz w:val="28"/>
          <w:szCs w:val="28"/>
        </w:rPr>
        <w:t>рующее значение выпуска (рис. </w:t>
      </w:r>
      <w:r w:rsidRPr="00940E66">
        <w:rPr>
          <w:sz w:val="28"/>
          <w:szCs w:val="28"/>
        </w:rPr>
        <w:t xml:space="preserve">11).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13" type="#_x0000_t75" style="width:187.5pt;height:138.75pt">
            <v:imagedata r:id="rId94" o:title=""/>
          </v:shape>
        </w:pict>
      </w:r>
    </w:p>
    <w:p w:rsidR="0044673B" w:rsidRPr="00940E66" w:rsidRDefault="00022AF2" w:rsidP="00A11515">
      <w:pPr>
        <w:pStyle w:val="a3"/>
        <w:spacing w:before="0" w:beforeAutospacing="0" w:after="0" w:afterAutospacing="0" w:line="360" w:lineRule="auto"/>
        <w:ind w:firstLine="709"/>
        <w:jc w:val="both"/>
        <w:rPr>
          <w:sz w:val="28"/>
          <w:szCs w:val="28"/>
        </w:rPr>
      </w:pPr>
      <w:r w:rsidRPr="00940E66">
        <w:rPr>
          <w:sz w:val="28"/>
          <w:szCs w:val="28"/>
        </w:rPr>
        <w:t>Рис. </w:t>
      </w:r>
      <w:r w:rsidR="0044673B" w:rsidRPr="00940E66">
        <w:rPr>
          <w:sz w:val="28"/>
          <w:szCs w:val="28"/>
        </w:rPr>
        <w:t xml:space="preserve">11. Оптимальный объем выпуска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В общем случае, когда </w:t>
      </w:r>
      <w:r w:rsidRPr="00940E66">
        <w:rPr>
          <w:i/>
          <w:iCs/>
          <w:sz w:val="28"/>
          <w:szCs w:val="28"/>
        </w:rPr>
        <w:t>С</w:t>
      </w:r>
      <w:r w:rsidR="00D05EC7" w:rsidRPr="00940E66">
        <w:rPr>
          <w:i/>
          <w:iCs/>
          <w:sz w:val="28"/>
          <w:szCs w:val="28"/>
        </w:rPr>
        <w:t xml:space="preserve"> </w:t>
      </w:r>
      <w:r w:rsidRPr="00940E66">
        <w:rPr>
          <w:sz w:val="28"/>
          <w:szCs w:val="28"/>
        </w:rPr>
        <w:t xml:space="preserve">( </w:t>
      </w:r>
      <w:r w:rsidRPr="00940E66">
        <w:rPr>
          <w:i/>
          <w:iCs/>
          <w:sz w:val="28"/>
          <w:szCs w:val="28"/>
        </w:rPr>
        <w:t>у</w:t>
      </w:r>
      <w:r w:rsidR="00D05EC7" w:rsidRPr="00940E66">
        <w:rPr>
          <w:i/>
          <w:iCs/>
          <w:sz w:val="28"/>
          <w:szCs w:val="28"/>
        </w:rPr>
        <w:t xml:space="preserve"> </w:t>
      </w:r>
      <w:r w:rsidRPr="00940E66">
        <w:rPr>
          <w:sz w:val="28"/>
          <w:szCs w:val="28"/>
        </w:rPr>
        <w:t xml:space="preserve">) является нелинейной возрастающей и выпуклой вниз функцией (так как </w:t>
      </w:r>
      <w:r w:rsidRPr="00940E66">
        <w:rPr>
          <w:i/>
          <w:iCs/>
          <w:sz w:val="28"/>
          <w:szCs w:val="28"/>
        </w:rPr>
        <w:t>С'</w:t>
      </w:r>
      <w:r w:rsidR="00D05EC7" w:rsidRPr="00940E66">
        <w:rPr>
          <w:i/>
          <w:iCs/>
          <w:sz w:val="28"/>
          <w:szCs w:val="28"/>
        </w:rPr>
        <w:t xml:space="preserve"> </w:t>
      </w:r>
      <w:r w:rsidRPr="00940E66">
        <w:rPr>
          <w:sz w:val="28"/>
          <w:szCs w:val="28"/>
        </w:rPr>
        <w:t xml:space="preserve">( </w:t>
      </w:r>
      <w:r w:rsidRPr="00940E66">
        <w:rPr>
          <w:i/>
          <w:iCs/>
          <w:sz w:val="28"/>
          <w:szCs w:val="28"/>
        </w:rPr>
        <w:t>у</w:t>
      </w:r>
      <w:r w:rsidR="00D05EC7" w:rsidRPr="00940E66">
        <w:rPr>
          <w:i/>
          <w:iCs/>
          <w:sz w:val="28"/>
          <w:szCs w:val="28"/>
        </w:rPr>
        <w:t xml:space="preserve"> </w:t>
      </w:r>
      <w:r w:rsidRPr="00940E66">
        <w:rPr>
          <w:sz w:val="28"/>
          <w:szCs w:val="28"/>
        </w:rPr>
        <w:t xml:space="preserve">) &gt; 0 и </w:t>
      </w:r>
      <w:r w:rsidRPr="00940E66">
        <w:rPr>
          <w:i/>
          <w:iCs/>
          <w:sz w:val="28"/>
          <w:szCs w:val="28"/>
        </w:rPr>
        <w:t>С''</w:t>
      </w:r>
      <w:r w:rsidR="00D05EC7" w:rsidRPr="00940E66">
        <w:rPr>
          <w:i/>
          <w:iCs/>
          <w:sz w:val="28"/>
          <w:szCs w:val="28"/>
        </w:rPr>
        <w:t xml:space="preserve"> </w:t>
      </w:r>
      <w:r w:rsidRPr="00940E66">
        <w:rPr>
          <w:sz w:val="28"/>
          <w:szCs w:val="28"/>
        </w:rPr>
        <w:t xml:space="preserve">( </w:t>
      </w:r>
      <w:r w:rsidRPr="00940E66">
        <w:rPr>
          <w:i/>
          <w:iCs/>
          <w:sz w:val="28"/>
          <w:szCs w:val="28"/>
        </w:rPr>
        <w:t>у</w:t>
      </w:r>
      <w:r w:rsidR="00D05EC7" w:rsidRPr="00940E66">
        <w:rPr>
          <w:i/>
          <w:iCs/>
          <w:sz w:val="28"/>
          <w:szCs w:val="28"/>
        </w:rPr>
        <w:t xml:space="preserve"> </w:t>
      </w:r>
      <w:r w:rsidRPr="00940E66">
        <w:rPr>
          <w:sz w:val="28"/>
          <w:szCs w:val="28"/>
        </w:rPr>
        <w:t xml:space="preserve">) &gt; 0) объема выпуска, ситуация полностью аналогична той, которая рассмотрена в пункте 2. По определению прибылью считается величина </w: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lang w:val="en-US"/>
        </w:rPr>
      </w:pPr>
      <w:r>
        <w:rPr>
          <w:sz w:val="28"/>
          <w:szCs w:val="28"/>
        </w:rPr>
        <w:pict>
          <v:shape id="_x0000_i1114" type="#_x0000_t75" style="width:117pt;height:17.25pt">
            <v:imagedata r:id="rId95" o:title=""/>
          </v:shape>
        </w:pict>
      </w:r>
    </w:p>
    <w:p w:rsidR="0044673B" w:rsidRPr="00940E66" w:rsidRDefault="00A01096" w:rsidP="00A11515">
      <w:pPr>
        <w:pStyle w:val="a3"/>
        <w:spacing w:before="0" w:beforeAutospacing="0" w:after="0" w:afterAutospacing="0" w:line="360" w:lineRule="auto"/>
        <w:ind w:firstLine="709"/>
        <w:jc w:val="both"/>
        <w:rPr>
          <w:sz w:val="28"/>
          <w:szCs w:val="28"/>
        </w:rPr>
      </w:pPr>
      <w:r w:rsidRPr="00940E66">
        <w:rPr>
          <w:sz w:val="28"/>
          <w:szCs w:val="28"/>
        </w:rPr>
        <w:br w:type="page"/>
      </w:r>
      <w:r w:rsidR="0044673B" w:rsidRPr="00940E66">
        <w:rPr>
          <w:sz w:val="28"/>
          <w:szCs w:val="28"/>
        </w:rPr>
        <w:t xml:space="preserve">Точки безубыточности </w:t>
      </w:r>
      <w:r w:rsidR="00C45593">
        <w:rPr>
          <w:sz w:val="28"/>
          <w:szCs w:val="28"/>
        </w:rPr>
        <w:pict>
          <v:shape id="_x0000_i1115" type="#_x0000_t75" style="width:19.5pt;height:18pt">
            <v:imagedata r:id="rId90" o:title=""/>
          </v:shape>
        </w:pict>
      </w:r>
      <w:r w:rsidR="0044673B" w:rsidRPr="00940E66">
        <w:rPr>
          <w:sz w:val="28"/>
          <w:szCs w:val="28"/>
        </w:rPr>
        <w:t xml:space="preserve">и </w:t>
      </w:r>
      <w:r w:rsidR="00C45593">
        <w:rPr>
          <w:sz w:val="28"/>
          <w:szCs w:val="28"/>
        </w:rPr>
        <w:pict>
          <v:shape id="_x0000_i1116" type="#_x0000_t75" style="width:20.25pt;height:18pt">
            <v:imagedata r:id="rId96" o:title=""/>
          </v:shape>
        </w:pict>
      </w:r>
      <w:r w:rsidR="0044673B" w:rsidRPr="00940E66">
        <w:rPr>
          <w:sz w:val="28"/>
          <w:szCs w:val="28"/>
        </w:rPr>
        <w:t xml:space="preserve">определяются из условия равенства прибыли нулю, а максимальное ее значение достигается в точке </w:t>
      </w:r>
      <w:r w:rsidR="00C45593">
        <w:rPr>
          <w:sz w:val="28"/>
          <w:szCs w:val="28"/>
        </w:rPr>
        <w:pict>
          <v:shape id="_x0000_i1117" type="#_x0000_t75" style="width:11.25pt;height:13.5pt">
            <v:imagedata r:id="rId97" o:title=""/>
          </v:shape>
        </w:pict>
      </w:r>
      <w:r w:rsidR="0044673B" w:rsidRPr="00940E66">
        <w:rPr>
          <w:sz w:val="28"/>
          <w:szCs w:val="28"/>
        </w:rPr>
        <w:t xml:space="preserve">которая удовлетворяет уравнению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18" type="#_x0000_t75" style="width:57pt;height:17.25pt">
            <v:imagedata r:id="rId98" o:title=""/>
          </v:shape>
        </w:pict>
      </w:r>
      <w:r w:rsidR="0044673B" w:rsidRPr="00940E66">
        <w:rPr>
          <w:sz w:val="28"/>
          <w:szCs w:val="28"/>
        </w:rPr>
        <w:t xml:space="preserve">или </w:t>
      </w:r>
      <w:r>
        <w:rPr>
          <w:sz w:val="28"/>
          <w:szCs w:val="28"/>
        </w:rPr>
        <w:pict>
          <v:shape id="_x0000_i1119" type="#_x0000_t75" style="width:82.5pt;height:13.5pt">
            <v:imagedata r:id="rId99" o:title=""/>
          </v:shape>
        </w:pic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Таким образом, оптимальный объем производства характеризуется тем, что в этом состоянии маргинальный валовой доход ( </w:t>
      </w:r>
      <w:r w:rsidRPr="00940E66">
        <w:rPr>
          <w:i/>
          <w:iCs/>
          <w:sz w:val="28"/>
          <w:szCs w:val="28"/>
        </w:rPr>
        <w:t xml:space="preserve">R </w:t>
      </w:r>
      <w:r w:rsidRPr="00940E66">
        <w:rPr>
          <w:sz w:val="28"/>
          <w:szCs w:val="28"/>
        </w:rPr>
        <w:t xml:space="preserve">( </w:t>
      </w:r>
      <w:r w:rsidRPr="00940E66">
        <w:rPr>
          <w:i/>
          <w:iCs/>
          <w:sz w:val="28"/>
          <w:szCs w:val="28"/>
        </w:rPr>
        <w:t>y</w:t>
      </w:r>
      <w:r w:rsidR="00D05EC7" w:rsidRPr="00940E66">
        <w:rPr>
          <w:i/>
          <w:iCs/>
          <w:sz w:val="28"/>
          <w:szCs w:val="28"/>
        </w:rPr>
        <w:t xml:space="preserve"> </w:t>
      </w:r>
      <w:r w:rsidRPr="00940E66">
        <w:rPr>
          <w:sz w:val="28"/>
          <w:szCs w:val="28"/>
        </w:rPr>
        <w:t xml:space="preserve">)) в точности равен маргинальным издержкам </w:t>
      </w:r>
      <w:r w:rsidRPr="00940E66">
        <w:rPr>
          <w:i/>
          <w:iCs/>
          <w:sz w:val="28"/>
          <w:szCs w:val="28"/>
        </w:rPr>
        <w:t>C</w:t>
      </w:r>
      <w:r w:rsidR="00D05EC7" w:rsidRPr="00940E66">
        <w:rPr>
          <w:i/>
          <w:iCs/>
          <w:sz w:val="28"/>
          <w:szCs w:val="28"/>
        </w:rPr>
        <w:t xml:space="preserve"> </w:t>
      </w:r>
      <w:r w:rsidRPr="00940E66">
        <w:rPr>
          <w:sz w:val="28"/>
          <w:szCs w:val="28"/>
        </w:rPr>
        <w:t xml:space="preserve">( </w:t>
      </w:r>
      <w:r w:rsidRPr="00940E66">
        <w:rPr>
          <w:i/>
          <w:iCs/>
          <w:sz w:val="28"/>
          <w:szCs w:val="28"/>
        </w:rPr>
        <w:t>y</w:t>
      </w:r>
      <w:r w:rsidR="00D05EC7" w:rsidRPr="00940E66">
        <w:rPr>
          <w:i/>
          <w:iCs/>
          <w:sz w:val="28"/>
          <w:szCs w:val="28"/>
        </w:rPr>
        <w:t xml:space="preserve"> </w:t>
      </w:r>
      <w:r w:rsidRPr="00940E66">
        <w:rPr>
          <w:sz w:val="28"/>
          <w:szCs w:val="28"/>
        </w:rPr>
        <w:t xml:space="preserve">).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В самом деле, если </w:t>
      </w:r>
      <w:r w:rsidRPr="00940E66">
        <w:rPr>
          <w:i/>
          <w:iCs/>
          <w:sz w:val="28"/>
          <w:szCs w:val="28"/>
        </w:rPr>
        <w:t>y</w:t>
      </w:r>
      <w:r w:rsidR="00D05EC7" w:rsidRPr="00940E66">
        <w:rPr>
          <w:i/>
          <w:iCs/>
          <w:sz w:val="28"/>
          <w:szCs w:val="28"/>
        </w:rPr>
        <w:t xml:space="preserve"> </w:t>
      </w:r>
      <w:r w:rsidRPr="00940E66">
        <w:rPr>
          <w:sz w:val="28"/>
          <w:szCs w:val="28"/>
        </w:rPr>
        <w:t>&lt;</w:t>
      </w:r>
      <w:r w:rsidR="00D05EC7" w:rsidRPr="00940E66">
        <w:rPr>
          <w:sz w:val="28"/>
          <w:szCs w:val="28"/>
        </w:rPr>
        <w:t xml:space="preserve"> </w:t>
      </w:r>
      <w:r w:rsidR="00C45593">
        <w:rPr>
          <w:sz w:val="28"/>
          <w:szCs w:val="28"/>
        </w:rPr>
        <w:pict>
          <v:shape id="_x0000_i1120" type="#_x0000_t75" style="width:11.25pt;height:13.5pt">
            <v:imagedata r:id="rId97" o:title=""/>
          </v:shape>
        </w:pict>
      </w:r>
      <w:r w:rsidRPr="00940E66">
        <w:rPr>
          <w:sz w:val="28"/>
          <w:szCs w:val="28"/>
        </w:rPr>
        <w:t xml:space="preserve">то </w:t>
      </w:r>
      <w:r w:rsidRPr="00940E66">
        <w:rPr>
          <w:i/>
          <w:iCs/>
          <w:sz w:val="28"/>
          <w:szCs w:val="28"/>
        </w:rPr>
        <w:t xml:space="preserve">R </w:t>
      </w:r>
      <w:r w:rsidRPr="00940E66">
        <w:rPr>
          <w:sz w:val="28"/>
          <w:szCs w:val="28"/>
        </w:rPr>
        <w:t xml:space="preserve">( </w:t>
      </w:r>
      <w:r w:rsidRPr="00940E66">
        <w:rPr>
          <w:i/>
          <w:iCs/>
          <w:sz w:val="28"/>
          <w:szCs w:val="28"/>
        </w:rPr>
        <w:t>y</w:t>
      </w:r>
      <w:r w:rsidR="00D05EC7" w:rsidRPr="00940E66">
        <w:rPr>
          <w:i/>
          <w:iCs/>
          <w:sz w:val="28"/>
          <w:szCs w:val="28"/>
        </w:rPr>
        <w:t xml:space="preserve"> </w:t>
      </w:r>
      <w:r w:rsidRPr="00940E66">
        <w:rPr>
          <w:sz w:val="28"/>
          <w:szCs w:val="28"/>
        </w:rPr>
        <w:t>) &gt;</w:t>
      </w:r>
      <w:r w:rsidR="00D05EC7" w:rsidRPr="00940E66">
        <w:rPr>
          <w:sz w:val="28"/>
          <w:szCs w:val="28"/>
        </w:rPr>
        <w:t xml:space="preserve"> </w:t>
      </w:r>
      <w:r w:rsidRPr="00940E66">
        <w:rPr>
          <w:i/>
          <w:iCs/>
          <w:sz w:val="28"/>
          <w:szCs w:val="28"/>
        </w:rPr>
        <w:t>C</w:t>
      </w:r>
      <w:r w:rsidR="00D05EC7" w:rsidRPr="00940E66">
        <w:rPr>
          <w:i/>
          <w:iCs/>
          <w:sz w:val="28"/>
          <w:szCs w:val="28"/>
        </w:rPr>
        <w:t xml:space="preserve"> </w:t>
      </w:r>
      <w:r w:rsidRPr="00940E66">
        <w:rPr>
          <w:sz w:val="28"/>
          <w:szCs w:val="28"/>
        </w:rPr>
        <w:t xml:space="preserve">( </w:t>
      </w:r>
      <w:r w:rsidRPr="00940E66">
        <w:rPr>
          <w:i/>
          <w:iCs/>
          <w:sz w:val="28"/>
          <w:szCs w:val="28"/>
        </w:rPr>
        <w:t>y</w:t>
      </w:r>
      <w:r w:rsidR="00D05EC7" w:rsidRPr="00940E66">
        <w:rPr>
          <w:i/>
          <w:iCs/>
          <w:sz w:val="28"/>
          <w:szCs w:val="28"/>
        </w:rPr>
        <w:t xml:space="preserve"> </w:t>
      </w:r>
      <w:r w:rsidRPr="00940E66">
        <w:rPr>
          <w:sz w:val="28"/>
          <w:szCs w:val="28"/>
        </w:rPr>
        <w:t xml:space="preserve">), и тогда следует увеличить выпуск продукции, поскольку ожидаемый дополнительный доход превысит ожидаемые дополнительные издержки. Если же </w:t>
      </w:r>
      <w:r w:rsidRPr="00940E66">
        <w:rPr>
          <w:i/>
          <w:iCs/>
          <w:sz w:val="28"/>
          <w:szCs w:val="28"/>
        </w:rPr>
        <w:t>y</w:t>
      </w:r>
      <w:r w:rsidR="00D05EC7" w:rsidRPr="00940E66">
        <w:rPr>
          <w:i/>
          <w:iCs/>
          <w:sz w:val="28"/>
          <w:szCs w:val="28"/>
        </w:rPr>
        <w:t xml:space="preserve"> </w:t>
      </w:r>
      <w:r w:rsidRPr="00940E66">
        <w:rPr>
          <w:sz w:val="28"/>
          <w:szCs w:val="28"/>
        </w:rPr>
        <w:t>&gt;</w:t>
      </w:r>
      <w:r w:rsidR="00D05EC7" w:rsidRPr="00940E66">
        <w:rPr>
          <w:sz w:val="28"/>
          <w:szCs w:val="28"/>
        </w:rPr>
        <w:t xml:space="preserve"> </w:t>
      </w:r>
      <w:r w:rsidR="00C45593">
        <w:rPr>
          <w:sz w:val="28"/>
          <w:szCs w:val="28"/>
        </w:rPr>
        <w:pict>
          <v:shape id="_x0000_i1121" type="#_x0000_t75" style="width:11.25pt;height:13.5pt">
            <v:imagedata r:id="rId97" o:title=""/>
          </v:shape>
        </w:pict>
      </w:r>
      <w:r w:rsidRPr="00940E66">
        <w:rPr>
          <w:sz w:val="28"/>
          <w:szCs w:val="28"/>
        </w:rPr>
        <w:t xml:space="preserve">то </w:t>
      </w:r>
      <w:r w:rsidRPr="00940E66">
        <w:rPr>
          <w:i/>
          <w:iCs/>
          <w:sz w:val="28"/>
          <w:szCs w:val="28"/>
        </w:rPr>
        <w:t xml:space="preserve">R </w:t>
      </w:r>
      <w:r w:rsidRPr="00940E66">
        <w:rPr>
          <w:sz w:val="28"/>
          <w:szCs w:val="28"/>
        </w:rPr>
        <w:t xml:space="preserve">( </w:t>
      </w:r>
      <w:r w:rsidRPr="00940E66">
        <w:rPr>
          <w:i/>
          <w:iCs/>
          <w:sz w:val="28"/>
          <w:szCs w:val="28"/>
        </w:rPr>
        <w:t>y</w:t>
      </w:r>
      <w:r w:rsidR="00D05EC7" w:rsidRPr="00940E66">
        <w:rPr>
          <w:i/>
          <w:iCs/>
          <w:sz w:val="28"/>
          <w:szCs w:val="28"/>
        </w:rPr>
        <w:t xml:space="preserve"> </w:t>
      </w:r>
      <w:r w:rsidRPr="00940E66">
        <w:rPr>
          <w:sz w:val="28"/>
          <w:szCs w:val="28"/>
        </w:rPr>
        <w:t>) &lt;</w:t>
      </w:r>
      <w:r w:rsidR="00D05EC7" w:rsidRPr="00940E66">
        <w:rPr>
          <w:sz w:val="28"/>
          <w:szCs w:val="28"/>
        </w:rPr>
        <w:t xml:space="preserve"> </w:t>
      </w:r>
      <w:r w:rsidRPr="00940E66">
        <w:rPr>
          <w:i/>
          <w:iCs/>
          <w:sz w:val="28"/>
          <w:szCs w:val="28"/>
        </w:rPr>
        <w:t>C</w:t>
      </w:r>
      <w:r w:rsidR="00D05EC7" w:rsidRPr="00940E66">
        <w:rPr>
          <w:i/>
          <w:iCs/>
          <w:sz w:val="28"/>
          <w:szCs w:val="28"/>
        </w:rPr>
        <w:t xml:space="preserve"> </w:t>
      </w:r>
      <w:r w:rsidRPr="00940E66">
        <w:rPr>
          <w:sz w:val="28"/>
          <w:szCs w:val="28"/>
        </w:rPr>
        <w:t xml:space="preserve">( </w:t>
      </w:r>
      <w:r w:rsidRPr="00940E66">
        <w:rPr>
          <w:i/>
          <w:iCs/>
          <w:sz w:val="28"/>
          <w:szCs w:val="28"/>
        </w:rPr>
        <w:t>y</w:t>
      </w:r>
      <w:r w:rsidR="00D05EC7" w:rsidRPr="00940E66">
        <w:rPr>
          <w:i/>
          <w:iCs/>
          <w:sz w:val="28"/>
          <w:szCs w:val="28"/>
        </w:rPr>
        <w:t xml:space="preserve"> </w:t>
      </w:r>
      <w:r w:rsidRPr="00940E66">
        <w:rPr>
          <w:sz w:val="28"/>
          <w:szCs w:val="28"/>
        </w:rPr>
        <w:t xml:space="preserve">), и всякое увеличение объема уменьшит прибыль, поэтому естественно рекомендовать уменьшить объем производства и придти в состояние </w:t>
      </w:r>
      <w:r w:rsidRPr="00940E66">
        <w:rPr>
          <w:i/>
          <w:iCs/>
          <w:sz w:val="28"/>
          <w:szCs w:val="28"/>
        </w:rPr>
        <w:t>y</w:t>
      </w:r>
      <w:r w:rsidR="00D05EC7" w:rsidRPr="00940E66">
        <w:rPr>
          <w:i/>
          <w:iCs/>
          <w:sz w:val="28"/>
          <w:szCs w:val="28"/>
        </w:rPr>
        <w:t xml:space="preserve"> </w:t>
      </w:r>
      <w:r w:rsidRPr="00940E66">
        <w:rPr>
          <w:sz w:val="28"/>
          <w:szCs w:val="28"/>
        </w:rPr>
        <w:t>=</w:t>
      </w:r>
      <w:r w:rsidR="00D05EC7" w:rsidRPr="00940E66">
        <w:rPr>
          <w:sz w:val="28"/>
          <w:szCs w:val="28"/>
        </w:rPr>
        <w:t xml:space="preserve"> </w:t>
      </w:r>
      <w:r w:rsidR="00C45593">
        <w:rPr>
          <w:sz w:val="28"/>
          <w:szCs w:val="28"/>
        </w:rPr>
        <w:pict>
          <v:shape id="_x0000_i1122" type="#_x0000_t75" style="width:9.75pt;height:13.5pt">
            <v:imagedata r:id="rId100" o:title=""/>
          </v:shape>
        </w:pict>
      </w:r>
      <w:r w:rsidR="00CF042E" w:rsidRPr="00940E66">
        <w:rPr>
          <w:sz w:val="28"/>
          <w:szCs w:val="28"/>
        </w:rPr>
        <w:t>(рис. </w:t>
      </w:r>
      <w:r w:rsidRPr="00940E66">
        <w:rPr>
          <w:sz w:val="28"/>
          <w:szCs w:val="28"/>
        </w:rPr>
        <w:t xml:space="preserve">12).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23" type="#_x0000_t75" style="width:240pt;height:117.75pt">
            <v:imagedata r:id="rId101" o:title=""/>
          </v:shape>
        </w:pict>
      </w:r>
    </w:p>
    <w:p w:rsidR="0044673B" w:rsidRPr="00940E66" w:rsidRDefault="00CF042E" w:rsidP="00A11515">
      <w:pPr>
        <w:pStyle w:val="a3"/>
        <w:spacing w:before="0" w:beforeAutospacing="0" w:after="0" w:afterAutospacing="0" w:line="360" w:lineRule="auto"/>
        <w:ind w:firstLine="709"/>
        <w:jc w:val="both"/>
        <w:rPr>
          <w:sz w:val="28"/>
          <w:szCs w:val="28"/>
        </w:rPr>
      </w:pPr>
      <w:r w:rsidRPr="00940E66">
        <w:rPr>
          <w:sz w:val="28"/>
          <w:szCs w:val="28"/>
        </w:rPr>
        <w:t>Рис. </w:t>
      </w:r>
      <w:r w:rsidR="0044673B" w:rsidRPr="00940E66">
        <w:rPr>
          <w:sz w:val="28"/>
          <w:szCs w:val="28"/>
        </w:rPr>
        <w:t xml:space="preserve">12. Точка максимума прибылии зона безубыточности </w:t>
      </w:r>
    </w:p>
    <w:p w:rsidR="00A01096" w:rsidRPr="00940E66" w:rsidRDefault="00A01096" w:rsidP="00A11515">
      <w:pPr>
        <w:pStyle w:val="a3"/>
        <w:spacing w:before="0" w:beforeAutospacing="0" w:after="0" w:afterAutospacing="0" w:line="360" w:lineRule="auto"/>
        <w:ind w:firstLine="709"/>
        <w:jc w:val="both"/>
        <w:rPr>
          <w:sz w:val="28"/>
          <w:szCs w:val="28"/>
        </w:rPr>
      </w:pP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2273"/>
        <w:gridCol w:w="402"/>
      </w:tblGrid>
      <w:tr w:rsidR="0044673B" w:rsidRPr="00940E66">
        <w:trPr>
          <w:tblCellSpacing w:w="15" w:type="dxa"/>
          <w:jc w:val="center"/>
        </w:trPr>
        <w:tc>
          <w:tcPr>
            <w:tcW w:w="0" w:type="auto"/>
            <w:vAlign w:val="center"/>
          </w:tcPr>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24" type="#_x0000_t75" style="width:110.25pt;height:54pt">
                  <v:imagedata r:id="rId102" o:title=""/>
                </v:shape>
              </w:pict>
            </w:r>
          </w:p>
        </w:tc>
        <w:tc>
          <w:tcPr>
            <w:tcW w:w="0" w:type="auto"/>
            <w:vAlign w:val="center"/>
          </w:tcPr>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 </w:t>
            </w:r>
          </w:p>
        </w:tc>
      </w:tr>
    </w:tbl>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Нетрудно видеть, что при увеличении цены ( </w:t>
      </w:r>
      <w:r w:rsidRPr="00940E66">
        <w:rPr>
          <w:i/>
          <w:iCs/>
          <w:sz w:val="28"/>
          <w:szCs w:val="28"/>
        </w:rPr>
        <w:t>р</w:t>
      </w:r>
      <w:r w:rsidR="00D05EC7" w:rsidRPr="00940E66">
        <w:rPr>
          <w:i/>
          <w:iCs/>
          <w:sz w:val="28"/>
          <w:szCs w:val="28"/>
        </w:rPr>
        <w:t xml:space="preserve"> </w:t>
      </w:r>
      <w:r w:rsidRPr="00940E66">
        <w:rPr>
          <w:sz w:val="28"/>
          <w:szCs w:val="28"/>
        </w:rPr>
        <w:t xml:space="preserve">) оптимальный выпуск, а также прибыль увеличиваются, т.е. </w:t>
      </w:r>
    </w:p>
    <w:p w:rsidR="0044673B" w:rsidRPr="00940E66" w:rsidRDefault="00A01096" w:rsidP="00A11515">
      <w:pPr>
        <w:pStyle w:val="a3"/>
        <w:spacing w:before="0" w:beforeAutospacing="0" w:after="0" w:afterAutospacing="0" w:line="360" w:lineRule="auto"/>
        <w:ind w:firstLine="709"/>
        <w:jc w:val="both"/>
        <w:rPr>
          <w:sz w:val="28"/>
          <w:szCs w:val="28"/>
        </w:rPr>
      </w:pPr>
      <w:r w:rsidRPr="00940E66">
        <w:rPr>
          <w:sz w:val="28"/>
          <w:szCs w:val="28"/>
        </w:rPr>
        <w:br w:type="page"/>
      </w:r>
      <w:r w:rsidR="00C45593">
        <w:rPr>
          <w:sz w:val="28"/>
          <w:szCs w:val="28"/>
        </w:rPr>
        <w:pict>
          <v:shape id="_x0000_i1125" type="#_x0000_t75" style="width:86.25pt;height:32.25pt">
            <v:imagedata r:id="rId103"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Это верно также и в общем случае, так как </w:t>
      </w:r>
    </w:p>
    <w:p w:rsidR="00A01096" w:rsidRPr="00940E66" w:rsidRDefault="00A01096" w:rsidP="00A11515">
      <w:pPr>
        <w:pStyle w:val="a3"/>
        <w:spacing w:before="0" w:beforeAutospacing="0" w:after="0" w:afterAutospacing="0" w:line="360" w:lineRule="auto"/>
        <w:ind w:firstLine="709"/>
        <w:jc w:val="both"/>
        <w:rPr>
          <w:sz w:val="28"/>
          <w:szCs w:val="28"/>
        </w:rPr>
      </w:pPr>
    </w:p>
    <w:p w:rsidR="00A01096"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26" type="#_x0000_t75" style="width:90.75pt;height:36.75pt">
            <v:imagedata r:id="rId104" o:title=""/>
          </v:shape>
        </w:pict>
      </w:r>
    </w:p>
    <w:p w:rsidR="0044673B" w:rsidRPr="00940E66" w:rsidRDefault="0044673B"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i/>
          <w:iCs/>
          <w:sz w:val="28"/>
          <w:szCs w:val="28"/>
        </w:rPr>
        <w:t xml:space="preserve">Пример. </w:t>
      </w:r>
      <w:r w:rsidRPr="00940E66">
        <w:rPr>
          <w:sz w:val="28"/>
          <w:szCs w:val="28"/>
        </w:rPr>
        <w:t xml:space="preserve">Фирма производит сельскохозяйственные машины в количестве </w:t>
      </w:r>
      <w:r w:rsidRPr="00940E66">
        <w:rPr>
          <w:i/>
          <w:iCs/>
          <w:sz w:val="28"/>
          <w:szCs w:val="28"/>
        </w:rPr>
        <w:t xml:space="preserve">у </w:t>
      </w:r>
      <w:r w:rsidRPr="00940E66">
        <w:rPr>
          <w:sz w:val="28"/>
          <w:szCs w:val="28"/>
        </w:rPr>
        <w:t xml:space="preserve">штук, причем объем производства в принципе может изменяться от 50 до 220 штук в месяц. При этом естественно увеличение объема производства потребует увеличения затрат как пропорциональных, так и сверхпропорциональных (нелинейных), поскольку потребуется приобрести новое оборудование и расширить производственные площади.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В конкретном примере будем исходить из того, что общие издержки (себестоимость) на производство продукции в количестве </w:t>
      </w:r>
      <w:r w:rsidRPr="00940E66">
        <w:rPr>
          <w:i/>
          <w:iCs/>
          <w:sz w:val="28"/>
          <w:szCs w:val="28"/>
        </w:rPr>
        <w:t xml:space="preserve">у </w:t>
      </w:r>
      <w:r w:rsidRPr="00940E66">
        <w:rPr>
          <w:sz w:val="28"/>
          <w:szCs w:val="28"/>
        </w:rPr>
        <w:t xml:space="preserve">изделий выражаются формулой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i/>
          <w:iCs/>
          <w:sz w:val="28"/>
          <w:szCs w:val="28"/>
        </w:rPr>
        <w:t xml:space="preserve">C </w:t>
      </w:r>
      <w:r w:rsidRPr="00940E66">
        <w:rPr>
          <w:sz w:val="28"/>
          <w:szCs w:val="28"/>
        </w:rPr>
        <w:t xml:space="preserve">( </w:t>
      </w:r>
      <w:r w:rsidRPr="00940E66">
        <w:rPr>
          <w:i/>
          <w:iCs/>
          <w:sz w:val="28"/>
          <w:szCs w:val="28"/>
        </w:rPr>
        <w:t>y</w:t>
      </w:r>
      <w:r w:rsidR="00D05EC7" w:rsidRPr="00940E66">
        <w:rPr>
          <w:i/>
          <w:iCs/>
          <w:sz w:val="28"/>
          <w:szCs w:val="28"/>
        </w:rPr>
        <w:t xml:space="preserve"> </w:t>
      </w:r>
      <w:r w:rsidRPr="00940E66">
        <w:rPr>
          <w:sz w:val="28"/>
          <w:szCs w:val="28"/>
        </w:rPr>
        <w:t xml:space="preserve">) = 1000 + 20 </w:t>
      </w:r>
      <w:r w:rsidRPr="00940E66">
        <w:rPr>
          <w:i/>
          <w:iCs/>
          <w:sz w:val="28"/>
          <w:szCs w:val="28"/>
        </w:rPr>
        <w:t xml:space="preserve">y </w:t>
      </w:r>
      <w:r w:rsidRPr="00940E66">
        <w:rPr>
          <w:sz w:val="28"/>
          <w:szCs w:val="28"/>
        </w:rPr>
        <w:t xml:space="preserve">+ 0,1 </w:t>
      </w:r>
      <w:r w:rsidRPr="00940E66">
        <w:rPr>
          <w:i/>
          <w:iCs/>
          <w:sz w:val="28"/>
          <w:szCs w:val="28"/>
        </w:rPr>
        <w:t>y</w:t>
      </w:r>
      <w:r w:rsidR="00D05EC7" w:rsidRPr="00940E66">
        <w:rPr>
          <w:i/>
          <w:iCs/>
          <w:sz w:val="28"/>
          <w:szCs w:val="28"/>
        </w:rPr>
        <w:t xml:space="preserve"> </w:t>
      </w:r>
      <w:r w:rsidRPr="00940E66">
        <w:rPr>
          <w:sz w:val="28"/>
          <w:szCs w:val="28"/>
          <w:vertAlign w:val="superscript"/>
        </w:rPr>
        <w:t xml:space="preserve">2 </w:t>
      </w:r>
      <w:r w:rsidRPr="00940E66">
        <w:rPr>
          <w:sz w:val="28"/>
          <w:szCs w:val="28"/>
        </w:rPr>
        <w:t xml:space="preserve">(тыс. руб.).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Это означает, что постоянные издержки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i/>
          <w:iCs/>
          <w:sz w:val="28"/>
          <w:szCs w:val="28"/>
        </w:rPr>
        <w:t xml:space="preserve">C </w:t>
      </w:r>
      <w:r w:rsidRPr="00940E66">
        <w:rPr>
          <w:sz w:val="28"/>
          <w:szCs w:val="28"/>
          <w:vertAlign w:val="subscript"/>
        </w:rPr>
        <w:t xml:space="preserve">0 </w:t>
      </w:r>
      <w:r w:rsidRPr="00940E66">
        <w:rPr>
          <w:sz w:val="28"/>
          <w:szCs w:val="28"/>
        </w:rPr>
        <w:t xml:space="preserve">= 1000 (т. руб.),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пропорциональные затраты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i/>
          <w:iCs/>
          <w:sz w:val="28"/>
          <w:szCs w:val="28"/>
        </w:rPr>
        <w:t xml:space="preserve">C </w:t>
      </w:r>
      <w:r w:rsidRPr="00940E66">
        <w:rPr>
          <w:sz w:val="28"/>
          <w:szCs w:val="28"/>
          <w:vertAlign w:val="subscript"/>
        </w:rPr>
        <w:t xml:space="preserve">1 </w:t>
      </w:r>
      <w:r w:rsidRPr="00940E66">
        <w:rPr>
          <w:sz w:val="28"/>
          <w:szCs w:val="28"/>
        </w:rPr>
        <w:t xml:space="preserve">= 20 </w:t>
      </w:r>
      <w:r w:rsidRPr="00940E66">
        <w:rPr>
          <w:i/>
          <w:iCs/>
          <w:sz w:val="28"/>
          <w:szCs w:val="28"/>
        </w:rPr>
        <w:t xml:space="preserve">y </w:t>
      </w:r>
      <w:r w:rsidRPr="00940E66">
        <w:rPr>
          <w:sz w:val="28"/>
          <w:szCs w:val="28"/>
        </w:rPr>
        <w:t xml:space="preserve">, </w:t>
      </w:r>
    </w:p>
    <w:p w:rsidR="0000145B" w:rsidRPr="00940E66" w:rsidRDefault="0000145B"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т.е. обобщенный показатель этих затрат в расчете на одно изделие равен: </w:t>
      </w:r>
      <w:r w:rsidRPr="00940E66">
        <w:rPr>
          <w:i/>
          <w:iCs/>
          <w:sz w:val="28"/>
          <w:szCs w:val="28"/>
        </w:rPr>
        <w:t>а</w:t>
      </w:r>
      <w:r w:rsidR="00D05EC7" w:rsidRPr="00940E66">
        <w:rPr>
          <w:i/>
          <w:iCs/>
          <w:sz w:val="28"/>
          <w:szCs w:val="28"/>
        </w:rPr>
        <w:t xml:space="preserve"> </w:t>
      </w:r>
      <w:r w:rsidRPr="00940E66">
        <w:rPr>
          <w:sz w:val="28"/>
          <w:szCs w:val="28"/>
        </w:rPr>
        <w:t xml:space="preserve">= 20 тыс. руб., а нелинейные затраты составят </w:t>
      </w:r>
      <w:r w:rsidRPr="00940E66">
        <w:rPr>
          <w:i/>
          <w:iCs/>
          <w:sz w:val="28"/>
          <w:szCs w:val="28"/>
        </w:rPr>
        <w:t xml:space="preserve">C </w:t>
      </w:r>
      <w:r w:rsidRPr="00940E66">
        <w:rPr>
          <w:sz w:val="28"/>
          <w:szCs w:val="28"/>
          <w:vertAlign w:val="subscript"/>
        </w:rPr>
        <w:t>2</w:t>
      </w:r>
      <w:r w:rsidR="00D05EC7" w:rsidRPr="00940E66">
        <w:rPr>
          <w:sz w:val="28"/>
          <w:szCs w:val="28"/>
          <w:vertAlign w:val="subscript"/>
        </w:rPr>
        <w:t xml:space="preserve"> </w:t>
      </w:r>
      <w:r w:rsidRPr="00940E66">
        <w:rPr>
          <w:sz w:val="28"/>
          <w:szCs w:val="28"/>
        </w:rPr>
        <w:t xml:space="preserve">= 0,1 </w:t>
      </w:r>
      <w:r w:rsidRPr="00940E66">
        <w:rPr>
          <w:i/>
          <w:iCs/>
          <w:sz w:val="28"/>
          <w:szCs w:val="28"/>
        </w:rPr>
        <w:t>y</w:t>
      </w:r>
      <w:r w:rsidR="00D05EC7" w:rsidRPr="00940E66">
        <w:rPr>
          <w:i/>
          <w:iCs/>
          <w:sz w:val="28"/>
          <w:szCs w:val="28"/>
        </w:rPr>
        <w:t xml:space="preserve"> </w:t>
      </w:r>
      <w:r w:rsidRPr="00940E66">
        <w:rPr>
          <w:sz w:val="28"/>
          <w:szCs w:val="28"/>
          <w:vertAlign w:val="superscript"/>
        </w:rPr>
        <w:t xml:space="preserve">2 </w:t>
      </w:r>
      <w:r w:rsidRPr="00940E66">
        <w:rPr>
          <w:sz w:val="28"/>
          <w:szCs w:val="28"/>
        </w:rPr>
        <w:t xml:space="preserve">( </w:t>
      </w:r>
      <w:r w:rsidRPr="00940E66">
        <w:rPr>
          <w:i/>
          <w:iCs/>
          <w:sz w:val="28"/>
          <w:szCs w:val="28"/>
        </w:rPr>
        <w:t>b</w:t>
      </w:r>
      <w:r w:rsidR="00D05EC7" w:rsidRPr="00940E66">
        <w:rPr>
          <w:i/>
          <w:iCs/>
          <w:sz w:val="28"/>
          <w:szCs w:val="28"/>
        </w:rPr>
        <w:t xml:space="preserve"> </w:t>
      </w:r>
      <w:r w:rsidRPr="00940E66">
        <w:rPr>
          <w:sz w:val="28"/>
          <w:szCs w:val="28"/>
        </w:rPr>
        <w:t xml:space="preserve">= 0,1).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Приведенная выше формула для издержек является частным случаем общей формулы, где показатель </w:t>
      </w:r>
      <w:r w:rsidRPr="00940E66">
        <w:rPr>
          <w:i/>
          <w:iCs/>
          <w:sz w:val="28"/>
          <w:szCs w:val="28"/>
        </w:rPr>
        <w:t>h</w:t>
      </w:r>
      <w:r w:rsidR="00D05EC7" w:rsidRPr="00940E66">
        <w:rPr>
          <w:i/>
          <w:iCs/>
          <w:sz w:val="28"/>
          <w:szCs w:val="28"/>
        </w:rPr>
        <w:t xml:space="preserve"> </w:t>
      </w:r>
      <w:r w:rsidRPr="00940E66">
        <w:rPr>
          <w:sz w:val="28"/>
          <w:szCs w:val="28"/>
        </w:rPr>
        <w:t xml:space="preserve">= 2.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Для нахождения оптимального объема производства воспользуемся формулой точки максимума прибыли (*), согласно которой имеем: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27" type="#_x0000_t75" style="width:105.75pt;height:28.5pt">
            <v:imagedata r:id="rId105"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Совершенно очевидно, что объем производства, при котором достигается максимальная прибыль, весьма существенно определяется рыночной ценой изделия </w:t>
      </w:r>
      <w:r w:rsidRPr="00940E66">
        <w:rPr>
          <w:i/>
          <w:iCs/>
          <w:sz w:val="28"/>
          <w:szCs w:val="28"/>
        </w:rPr>
        <w:t xml:space="preserve">p </w:t>
      </w:r>
      <w:r w:rsidRPr="00940E66">
        <w:rPr>
          <w:sz w:val="28"/>
          <w:szCs w:val="28"/>
        </w:rPr>
        <w:t xml:space="preserve">. </w:t>
      </w:r>
    </w:p>
    <w:p w:rsidR="0044673B" w:rsidRPr="00940E66" w:rsidRDefault="00CF042E" w:rsidP="00A11515">
      <w:pPr>
        <w:pStyle w:val="a3"/>
        <w:spacing w:before="0" w:beforeAutospacing="0" w:after="0" w:afterAutospacing="0" w:line="360" w:lineRule="auto"/>
        <w:ind w:firstLine="709"/>
        <w:jc w:val="both"/>
        <w:rPr>
          <w:sz w:val="28"/>
          <w:szCs w:val="28"/>
        </w:rPr>
      </w:pPr>
      <w:r w:rsidRPr="00940E66">
        <w:rPr>
          <w:sz w:val="28"/>
          <w:szCs w:val="28"/>
        </w:rPr>
        <w:t>В табл. </w:t>
      </w:r>
      <w:r w:rsidR="0044673B" w:rsidRPr="00940E66">
        <w:rPr>
          <w:sz w:val="28"/>
          <w:szCs w:val="28"/>
        </w:rPr>
        <w:t xml:space="preserve">1 представлены результаты расчета оптимальных объемов при различных значениях цены от 40 до 60 тыс. рублей за изделие.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В первом столбце таблицы фигурируют возможные объемы выпуска </w:t>
      </w:r>
      <w:r w:rsidRPr="00940E66">
        <w:rPr>
          <w:i/>
          <w:iCs/>
          <w:sz w:val="28"/>
          <w:szCs w:val="28"/>
        </w:rPr>
        <w:t xml:space="preserve">у </w:t>
      </w:r>
      <w:r w:rsidRPr="00940E66">
        <w:rPr>
          <w:sz w:val="28"/>
          <w:szCs w:val="28"/>
        </w:rPr>
        <w:t xml:space="preserve">, второй столбец содержит данные о полных издержках </w:t>
      </w:r>
      <w:r w:rsidRPr="00940E66">
        <w:rPr>
          <w:i/>
          <w:iCs/>
          <w:sz w:val="28"/>
          <w:szCs w:val="28"/>
        </w:rPr>
        <w:t>С</w:t>
      </w:r>
      <w:r w:rsidR="00D05EC7" w:rsidRPr="00940E66">
        <w:rPr>
          <w:i/>
          <w:iCs/>
          <w:sz w:val="28"/>
          <w:szCs w:val="28"/>
        </w:rPr>
        <w:t xml:space="preserve"> </w:t>
      </w:r>
      <w:r w:rsidRPr="00940E66">
        <w:rPr>
          <w:sz w:val="28"/>
          <w:szCs w:val="28"/>
        </w:rPr>
        <w:t xml:space="preserve">( </w:t>
      </w:r>
      <w:r w:rsidRPr="00940E66">
        <w:rPr>
          <w:i/>
          <w:iCs/>
          <w:sz w:val="28"/>
          <w:szCs w:val="28"/>
        </w:rPr>
        <w:t>у</w:t>
      </w:r>
      <w:r w:rsidR="00D05EC7" w:rsidRPr="00940E66">
        <w:rPr>
          <w:i/>
          <w:iCs/>
          <w:sz w:val="28"/>
          <w:szCs w:val="28"/>
        </w:rPr>
        <w:t xml:space="preserve"> </w:t>
      </w:r>
      <w:r w:rsidRPr="00940E66">
        <w:rPr>
          <w:sz w:val="28"/>
          <w:szCs w:val="28"/>
        </w:rPr>
        <w:t xml:space="preserve">), в третьем столбце представлена себестоимость в расчете на одно изделие: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28" type="#_x0000_t75" style="width:99pt;height:41.25pt">
            <v:imagedata r:id="rId106"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CF042E" w:rsidP="00A11515">
      <w:pPr>
        <w:pStyle w:val="a3"/>
        <w:spacing w:before="0" w:beforeAutospacing="0" w:after="0" w:afterAutospacing="0" w:line="360" w:lineRule="auto"/>
        <w:ind w:firstLine="709"/>
        <w:jc w:val="both"/>
        <w:rPr>
          <w:sz w:val="28"/>
          <w:szCs w:val="28"/>
        </w:rPr>
      </w:pPr>
      <w:r w:rsidRPr="00940E66">
        <w:rPr>
          <w:sz w:val="28"/>
          <w:szCs w:val="28"/>
        </w:rPr>
        <w:t xml:space="preserve">Таблица </w:t>
      </w:r>
      <w:r w:rsidR="0044673B" w:rsidRPr="00940E66">
        <w:rPr>
          <w:sz w:val="28"/>
          <w:szCs w:val="28"/>
        </w:rPr>
        <w:t>1</w:t>
      </w:r>
    </w:p>
    <w:p w:rsidR="0044673B" w:rsidRPr="00940E66" w:rsidRDefault="0044673B" w:rsidP="00A11515">
      <w:pPr>
        <w:pStyle w:val="a3"/>
        <w:spacing w:before="0" w:beforeAutospacing="0" w:after="0" w:afterAutospacing="0" w:line="360" w:lineRule="auto"/>
        <w:ind w:firstLine="709"/>
        <w:jc w:val="both"/>
        <w:rPr>
          <w:b/>
          <w:bCs/>
          <w:sz w:val="28"/>
          <w:szCs w:val="28"/>
        </w:rPr>
      </w:pPr>
      <w:r w:rsidRPr="00940E66">
        <w:rPr>
          <w:b/>
          <w:bCs/>
          <w:sz w:val="28"/>
          <w:szCs w:val="28"/>
        </w:rPr>
        <w:t xml:space="preserve">Данные об объемах выпуска, затратах и прибыли </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392"/>
        <w:gridCol w:w="588"/>
        <w:gridCol w:w="430"/>
        <w:gridCol w:w="378"/>
        <w:gridCol w:w="577"/>
        <w:gridCol w:w="577"/>
        <w:gridCol w:w="477"/>
        <w:gridCol w:w="460"/>
        <w:gridCol w:w="460"/>
        <w:gridCol w:w="475"/>
      </w:tblGrid>
      <w:tr w:rsidR="0044673B" w:rsidRPr="00940E66">
        <w:trPr>
          <w:tblCellSpacing w:w="15" w:type="dxa"/>
          <w:jc w:val="center"/>
        </w:trPr>
        <w:tc>
          <w:tcPr>
            <w:tcW w:w="0" w:type="auto"/>
            <w:gridSpan w:val="4"/>
            <w:vAlign w:val="center"/>
          </w:tcPr>
          <w:p w:rsidR="0044673B" w:rsidRPr="00940E66" w:rsidRDefault="0044673B" w:rsidP="00A01096">
            <w:pPr>
              <w:pStyle w:val="a3"/>
              <w:spacing w:before="0" w:beforeAutospacing="0" w:after="0" w:afterAutospacing="0" w:line="360" w:lineRule="auto"/>
              <w:rPr>
                <w:sz w:val="20"/>
                <w:szCs w:val="20"/>
              </w:rPr>
            </w:pPr>
            <w:r w:rsidRPr="00940E66">
              <w:rPr>
                <w:b/>
                <w:bCs/>
                <w:sz w:val="20"/>
                <w:szCs w:val="20"/>
              </w:rPr>
              <w:t xml:space="preserve">Объемы и затраты </w:t>
            </w:r>
          </w:p>
        </w:tc>
        <w:tc>
          <w:tcPr>
            <w:tcW w:w="0" w:type="auto"/>
            <w:gridSpan w:val="6"/>
            <w:vAlign w:val="center"/>
          </w:tcPr>
          <w:p w:rsidR="0044673B" w:rsidRPr="00940E66" w:rsidRDefault="0044673B" w:rsidP="00A01096">
            <w:pPr>
              <w:pStyle w:val="a3"/>
              <w:spacing w:before="0" w:beforeAutospacing="0" w:after="0" w:afterAutospacing="0" w:line="360" w:lineRule="auto"/>
              <w:rPr>
                <w:sz w:val="20"/>
                <w:szCs w:val="20"/>
              </w:rPr>
            </w:pPr>
            <w:r w:rsidRPr="00940E66">
              <w:rPr>
                <w:b/>
                <w:bCs/>
                <w:sz w:val="20"/>
                <w:szCs w:val="20"/>
              </w:rPr>
              <w:t xml:space="preserve">Цены и прибыли </w:t>
            </w:r>
          </w:p>
        </w:tc>
      </w:tr>
      <w:tr w:rsidR="0044673B" w:rsidRPr="00940E66">
        <w:trPr>
          <w:tblCellSpacing w:w="15" w:type="dxa"/>
          <w:jc w:val="center"/>
        </w:trPr>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i/>
                <w:iCs/>
                <w:sz w:val="20"/>
                <w:szCs w:val="20"/>
              </w:rPr>
              <w:t xml:space="preserve">Y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i/>
                <w:iCs/>
                <w:sz w:val="20"/>
                <w:szCs w:val="20"/>
              </w:rPr>
              <w:t xml:space="preserve">C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i/>
                <w:iCs/>
                <w:sz w:val="20"/>
                <w:szCs w:val="20"/>
              </w:rPr>
              <w:t xml:space="preserve">AC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i/>
                <w:iCs/>
                <w:sz w:val="20"/>
                <w:szCs w:val="20"/>
              </w:rPr>
              <w:t xml:space="preserve">MC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42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44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50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54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60 </w:t>
            </w:r>
          </w:p>
        </w:tc>
      </w:tr>
      <w:tr w:rsidR="0044673B" w:rsidRPr="00940E66">
        <w:trPr>
          <w:tblCellSpacing w:w="15" w:type="dxa"/>
          <w:jc w:val="center"/>
        </w:trPr>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50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2250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45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30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- 250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- 150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- 50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250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450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740 </w:t>
            </w:r>
          </w:p>
        </w:tc>
      </w:tr>
      <w:tr w:rsidR="0044673B" w:rsidRPr="00940E66">
        <w:trPr>
          <w:tblCellSpacing w:w="15" w:type="dxa"/>
          <w:jc w:val="center"/>
        </w:trPr>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33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r>
      <w:tr w:rsidR="0044673B" w:rsidRPr="00940E66">
        <w:trPr>
          <w:tblCellSpacing w:w="15" w:type="dxa"/>
          <w:jc w:val="center"/>
        </w:trPr>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80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3240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40,5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36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+120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280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760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1080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1560 </w:t>
            </w:r>
          </w:p>
        </w:tc>
      </w:tr>
      <w:tr w:rsidR="0044673B" w:rsidRPr="00940E66">
        <w:trPr>
          <w:tblCellSpacing w:w="15" w:type="dxa"/>
          <w:jc w:val="center"/>
        </w:trPr>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38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r>
      <w:tr w:rsidR="0044673B" w:rsidRPr="00940E66">
        <w:trPr>
          <w:tblCellSpacing w:w="15" w:type="dxa"/>
          <w:jc w:val="center"/>
        </w:trPr>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100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4000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b/>
                <w:bCs/>
                <w:i/>
                <w:iCs/>
                <w:sz w:val="20"/>
                <w:szCs w:val="20"/>
              </w:rPr>
              <w:t xml:space="preserve">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200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400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1000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1400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2000 </w:t>
            </w:r>
          </w:p>
        </w:tc>
      </w:tr>
      <w:tr w:rsidR="0044673B" w:rsidRPr="00940E66">
        <w:trPr>
          <w:tblCellSpacing w:w="15" w:type="dxa"/>
          <w:jc w:val="center"/>
        </w:trPr>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41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r>
      <w:tr w:rsidR="0044673B" w:rsidRPr="00940E66">
        <w:trPr>
          <w:tblCellSpacing w:w="15" w:type="dxa"/>
          <w:jc w:val="center"/>
        </w:trPr>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110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4410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40,1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42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- 10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b/>
                <w:bCs/>
                <w:i/>
                <w:iCs/>
                <w:sz w:val="20"/>
                <w:szCs w:val="20"/>
              </w:rPr>
              <w:t xml:space="preserve">210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430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1090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1530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2190 </w:t>
            </w:r>
          </w:p>
        </w:tc>
      </w:tr>
      <w:tr w:rsidR="0044673B" w:rsidRPr="00940E66">
        <w:trPr>
          <w:tblCellSpacing w:w="15" w:type="dxa"/>
          <w:jc w:val="center"/>
        </w:trPr>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43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r>
      <w:tr w:rsidR="0044673B" w:rsidRPr="00940E66">
        <w:trPr>
          <w:tblCellSpacing w:w="15" w:type="dxa"/>
          <w:jc w:val="center"/>
        </w:trPr>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120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4840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40,3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44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- 40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200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b/>
                <w:bCs/>
                <w:i/>
                <w:iCs/>
                <w:sz w:val="20"/>
                <w:szCs w:val="20"/>
              </w:rPr>
              <w:t xml:space="preserve">440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1160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1640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2360 </w:t>
            </w:r>
          </w:p>
        </w:tc>
      </w:tr>
      <w:tr w:rsidR="0044673B" w:rsidRPr="00940E66">
        <w:trPr>
          <w:tblCellSpacing w:w="15" w:type="dxa"/>
          <w:jc w:val="center"/>
        </w:trPr>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47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r>
      <w:tr w:rsidR="00CF042E" w:rsidRPr="00940E66">
        <w:trPr>
          <w:tblCellSpacing w:w="15" w:type="dxa"/>
          <w:jc w:val="center"/>
        </w:trPr>
        <w:tc>
          <w:tcPr>
            <w:tcW w:w="0" w:type="auto"/>
            <w:gridSpan w:val="10"/>
            <w:vAlign w:val="center"/>
          </w:tcPr>
          <w:p w:rsidR="00CF042E" w:rsidRPr="00940E66" w:rsidRDefault="00CF042E" w:rsidP="00A01096">
            <w:pPr>
              <w:pStyle w:val="a3"/>
              <w:spacing w:before="0" w:beforeAutospacing="0" w:after="0" w:afterAutospacing="0" w:line="360" w:lineRule="auto"/>
              <w:rPr>
                <w:sz w:val="20"/>
                <w:szCs w:val="20"/>
              </w:rPr>
            </w:pPr>
            <w:r w:rsidRPr="00940E66">
              <w:rPr>
                <w:sz w:val="20"/>
                <w:szCs w:val="20"/>
              </w:rPr>
              <w:t>Продолжение таблицы 1</w:t>
            </w:r>
          </w:p>
        </w:tc>
      </w:tr>
      <w:tr w:rsidR="0044673B" w:rsidRPr="00940E66">
        <w:trPr>
          <w:tblCellSpacing w:w="15" w:type="dxa"/>
          <w:jc w:val="center"/>
        </w:trPr>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150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6250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41,7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50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- 250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50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350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b/>
                <w:bCs/>
                <w:i/>
                <w:iCs/>
                <w:sz w:val="20"/>
                <w:szCs w:val="20"/>
              </w:rPr>
              <w:t xml:space="preserve">1250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1850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2750 </w:t>
            </w:r>
          </w:p>
        </w:tc>
      </w:tr>
      <w:tr w:rsidR="0044673B" w:rsidRPr="00940E66">
        <w:trPr>
          <w:tblCellSpacing w:w="15" w:type="dxa"/>
          <w:jc w:val="center"/>
        </w:trPr>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52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r>
      <w:tr w:rsidR="0044673B" w:rsidRPr="00940E66">
        <w:trPr>
          <w:tblCellSpacing w:w="15" w:type="dxa"/>
          <w:jc w:val="center"/>
        </w:trPr>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170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7290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42,9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54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- 490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- 150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190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1210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b/>
                <w:bCs/>
                <w:i/>
                <w:iCs/>
                <w:sz w:val="20"/>
                <w:szCs w:val="20"/>
              </w:rPr>
              <w:t xml:space="preserve">1890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2910 </w:t>
            </w:r>
          </w:p>
        </w:tc>
      </w:tr>
      <w:tr w:rsidR="0044673B" w:rsidRPr="00940E66">
        <w:trPr>
          <w:tblCellSpacing w:w="15" w:type="dxa"/>
          <w:jc w:val="center"/>
        </w:trPr>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57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r>
      <w:tr w:rsidR="0044673B" w:rsidRPr="00940E66">
        <w:trPr>
          <w:tblCellSpacing w:w="15" w:type="dxa"/>
          <w:jc w:val="center"/>
        </w:trPr>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200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9000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45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60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- 1000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- 600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- 200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1000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1800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b/>
                <w:bCs/>
                <w:i/>
                <w:iCs/>
                <w:sz w:val="20"/>
                <w:szCs w:val="20"/>
              </w:rPr>
              <w:t xml:space="preserve">3000 </w:t>
            </w:r>
          </w:p>
        </w:tc>
      </w:tr>
      <w:tr w:rsidR="0044673B" w:rsidRPr="00940E66">
        <w:trPr>
          <w:tblCellSpacing w:w="15" w:type="dxa"/>
          <w:jc w:val="center"/>
        </w:trPr>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62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c>
          <w:tcPr>
            <w:tcW w:w="0" w:type="auto"/>
            <w:vAlign w:val="center"/>
          </w:tcPr>
          <w:p w:rsidR="0044673B" w:rsidRPr="00940E66" w:rsidRDefault="00D05EC7" w:rsidP="00A01096">
            <w:pPr>
              <w:pStyle w:val="a3"/>
              <w:spacing w:before="0" w:beforeAutospacing="0" w:after="0" w:afterAutospacing="0" w:line="360" w:lineRule="auto"/>
              <w:rPr>
                <w:sz w:val="20"/>
                <w:szCs w:val="20"/>
              </w:rPr>
            </w:pPr>
            <w:r w:rsidRPr="00940E66">
              <w:rPr>
                <w:sz w:val="20"/>
                <w:szCs w:val="20"/>
              </w:rPr>
              <w:t xml:space="preserve"> </w:t>
            </w:r>
          </w:p>
        </w:tc>
      </w:tr>
      <w:tr w:rsidR="0044673B" w:rsidRPr="00940E66">
        <w:trPr>
          <w:tblCellSpacing w:w="15" w:type="dxa"/>
          <w:jc w:val="center"/>
        </w:trPr>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220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10240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46,5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64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- 1440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- 1000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- 560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760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1640 </w:t>
            </w:r>
          </w:p>
        </w:tc>
        <w:tc>
          <w:tcPr>
            <w:tcW w:w="0" w:type="auto"/>
            <w:vAlign w:val="center"/>
          </w:tcPr>
          <w:p w:rsidR="0044673B" w:rsidRPr="00940E66" w:rsidRDefault="0044673B" w:rsidP="00A01096">
            <w:pPr>
              <w:pStyle w:val="a3"/>
              <w:spacing w:before="0" w:beforeAutospacing="0" w:after="0" w:afterAutospacing="0" w:line="360" w:lineRule="auto"/>
              <w:rPr>
                <w:sz w:val="20"/>
                <w:szCs w:val="20"/>
              </w:rPr>
            </w:pPr>
            <w:r w:rsidRPr="00940E66">
              <w:rPr>
                <w:sz w:val="20"/>
                <w:szCs w:val="20"/>
              </w:rPr>
              <w:t xml:space="preserve">2960 </w:t>
            </w:r>
          </w:p>
        </w:tc>
      </w:tr>
    </w:tbl>
    <w:p w:rsidR="00F605C9" w:rsidRPr="00940E66" w:rsidRDefault="00F605C9" w:rsidP="00A11515">
      <w:pPr>
        <w:spacing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Четвертый столбец характеризует значения указанных выше маргинальных издержек </w:t>
      </w:r>
      <w:r w:rsidRPr="00940E66">
        <w:rPr>
          <w:i/>
          <w:iCs/>
          <w:sz w:val="28"/>
          <w:szCs w:val="28"/>
        </w:rPr>
        <w:t xml:space="preserve">МС </w:t>
      </w:r>
      <w:r w:rsidRPr="00940E66">
        <w:rPr>
          <w:sz w:val="28"/>
          <w:szCs w:val="28"/>
        </w:rPr>
        <w:t>, которые показывают, во сколько обходится производство одного дополнительного изделия в данной ситуации. Нетрудно заметить, что маргинальные издержки возрастают по мере роста производства, что хорошо согласуется с положением, высказанным в начале этого параграфа. При рассмотрении таблицы следует обратить внимание на то, что оптимальные объемы находятся точно на пересечении строки (маргинальные издержки</w:t>
      </w:r>
      <w:r w:rsidR="00D05EC7" w:rsidRPr="00940E66">
        <w:rPr>
          <w:sz w:val="28"/>
          <w:szCs w:val="28"/>
        </w:rPr>
        <w:t xml:space="preserve"> </w:t>
      </w:r>
      <w:r w:rsidRPr="00940E66">
        <w:rPr>
          <w:i/>
          <w:iCs/>
          <w:sz w:val="28"/>
          <w:szCs w:val="28"/>
        </w:rPr>
        <w:t>МС</w:t>
      </w:r>
      <w:r w:rsidR="00A01096" w:rsidRPr="00940E66">
        <w:rPr>
          <w:i/>
          <w:iCs/>
          <w:sz w:val="28"/>
          <w:szCs w:val="28"/>
        </w:rPr>
        <w:t>)</w:t>
      </w:r>
      <w:r w:rsidRPr="00940E66">
        <w:rPr>
          <w:sz w:val="28"/>
          <w:szCs w:val="28"/>
        </w:rPr>
        <w:t xml:space="preserve"> и столбца (цена</w:t>
      </w:r>
      <w:r w:rsidR="00D05EC7" w:rsidRPr="00940E66">
        <w:rPr>
          <w:sz w:val="28"/>
          <w:szCs w:val="28"/>
        </w:rPr>
        <w:t xml:space="preserve"> </w:t>
      </w:r>
      <w:r w:rsidRPr="00940E66">
        <w:rPr>
          <w:i/>
          <w:iCs/>
          <w:sz w:val="28"/>
          <w:szCs w:val="28"/>
        </w:rPr>
        <w:t>p</w:t>
      </w:r>
      <w:r w:rsidR="00A01096" w:rsidRPr="00940E66">
        <w:rPr>
          <w:i/>
          <w:iCs/>
          <w:sz w:val="28"/>
          <w:szCs w:val="28"/>
        </w:rPr>
        <w:t>)</w:t>
      </w:r>
      <w:r w:rsidRPr="00940E66">
        <w:rPr>
          <w:sz w:val="28"/>
          <w:szCs w:val="28"/>
        </w:rPr>
        <w:t xml:space="preserve"> с равными их значениями, что совершенно аккуратно соотносится с правилом оптимальности, установленным выше.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Проведенный выше анализ относится к обстановке совершенной конкуренции, когда производитель не может повлиять своими действиями на систему цен, и поэтому цена </w:t>
      </w:r>
      <w:r w:rsidRPr="00940E66">
        <w:rPr>
          <w:i/>
          <w:iCs/>
          <w:sz w:val="28"/>
          <w:szCs w:val="28"/>
        </w:rPr>
        <w:t xml:space="preserve">p </w:t>
      </w:r>
      <w:r w:rsidRPr="00940E66">
        <w:rPr>
          <w:sz w:val="28"/>
          <w:szCs w:val="28"/>
        </w:rPr>
        <w:t>на товар</w:t>
      </w:r>
      <w:r w:rsidR="00D05EC7" w:rsidRPr="00940E66">
        <w:rPr>
          <w:sz w:val="28"/>
          <w:szCs w:val="28"/>
        </w:rPr>
        <w:t xml:space="preserve"> </w:t>
      </w:r>
      <w:r w:rsidRPr="00940E66">
        <w:rPr>
          <w:i/>
          <w:iCs/>
          <w:sz w:val="28"/>
          <w:szCs w:val="28"/>
        </w:rPr>
        <w:t xml:space="preserve">y </w:t>
      </w:r>
      <w:r w:rsidRPr="00940E66">
        <w:rPr>
          <w:sz w:val="28"/>
          <w:szCs w:val="28"/>
        </w:rPr>
        <w:t xml:space="preserve">выступает в модели производителя как экзогенная величина.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В случае же несовершенной конкуренции производитель может оказывать непосредственное влияние на цену. В особенности это относится к монопольному производителю товара, который формирует цену из соображения разумной рентабельности.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Рассмотрим фирму с линейной функцией издержек, которая определяет цену таким образом, чтобы прибыль составляла определенный процент (долю 0 &lt; g &lt; 1) от валового дохода, т.е. </w:t>
      </w: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29" type="#_x0000_t75" style="width:150.75pt;height:18pt">
            <v:imagedata r:id="rId107"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Отсюда имеем </w: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30" type="#_x0000_t75" style="width:124.5pt;height:28.5pt">
            <v:imagedata r:id="rId108"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Валовой доход </w: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31" type="#_x0000_t75" style="width:76.5pt;height:28.5pt">
            <v:imagedata r:id="rId109"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и производство оказывается безубыточным, начиная с самых малых объемов производства ( </w:t>
      </w:r>
      <w:r w:rsidRPr="00940E66">
        <w:rPr>
          <w:i/>
          <w:iCs/>
          <w:sz w:val="28"/>
          <w:szCs w:val="28"/>
        </w:rPr>
        <w:t xml:space="preserve">y </w:t>
      </w:r>
      <w:r w:rsidRPr="00940E66">
        <w:rPr>
          <w:i/>
          <w:iCs/>
          <w:sz w:val="28"/>
          <w:szCs w:val="28"/>
          <w:vertAlign w:val="subscript"/>
        </w:rPr>
        <w:t>w</w:t>
      </w:r>
      <w:r w:rsidR="00D05EC7" w:rsidRPr="00940E66">
        <w:rPr>
          <w:i/>
          <w:iCs/>
          <w:sz w:val="28"/>
          <w:szCs w:val="28"/>
          <w:vertAlign w:val="subscript"/>
        </w:rPr>
        <w:t xml:space="preserve"> </w:t>
      </w:r>
      <w:r w:rsidRPr="00940E66">
        <w:rPr>
          <w:sz w:val="28"/>
          <w:szCs w:val="28"/>
        </w:rPr>
        <w:t xml:space="preserve">0). Легко видеть, что цена зависит от объема, т.е. </w:t>
      </w:r>
      <w:r w:rsidRPr="00940E66">
        <w:rPr>
          <w:i/>
          <w:iCs/>
          <w:sz w:val="28"/>
          <w:szCs w:val="28"/>
        </w:rPr>
        <w:t>p</w:t>
      </w:r>
      <w:r w:rsidR="00D05EC7" w:rsidRPr="00940E66">
        <w:rPr>
          <w:i/>
          <w:iCs/>
          <w:sz w:val="28"/>
          <w:szCs w:val="28"/>
        </w:rPr>
        <w:t xml:space="preserve"> </w:t>
      </w:r>
      <w:r w:rsidRPr="00940E66">
        <w:rPr>
          <w:sz w:val="28"/>
          <w:szCs w:val="28"/>
        </w:rPr>
        <w:t>=</w:t>
      </w:r>
      <w:r w:rsidR="00D05EC7" w:rsidRPr="00940E66">
        <w:rPr>
          <w:sz w:val="28"/>
          <w:szCs w:val="28"/>
        </w:rPr>
        <w:t xml:space="preserve"> </w:t>
      </w:r>
      <w:r w:rsidRPr="00940E66">
        <w:rPr>
          <w:i/>
          <w:iCs/>
          <w:sz w:val="28"/>
          <w:szCs w:val="28"/>
        </w:rPr>
        <w:t>p</w:t>
      </w:r>
      <w:r w:rsidR="00D05EC7" w:rsidRPr="00940E66">
        <w:rPr>
          <w:i/>
          <w:iCs/>
          <w:sz w:val="28"/>
          <w:szCs w:val="28"/>
        </w:rPr>
        <w:t xml:space="preserve"> </w:t>
      </w:r>
      <w:r w:rsidRPr="00940E66">
        <w:rPr>
          <w:sz w:val="28"/>
          <w:szCs w:val="28"/>
        </w:rPr>
        <w:t xml:space="preserve">( </w:t>
      </w:r>
      <w:r w:rsidRPr="00940E66">
        <w:rPr>
          <w:i/>
          <w:iCs/>
          <w:sz w:val="28"/>
          <w:szCs w:val="28"/>
        </w:rPr>
        <w:t>y</w:t>
      </w:r>
      <w:r w:rsidR="00D05EC7" w:rsidRPr="00940E66">
        <w:rPr>
          <w:i/>
          <w:iCs/>
          <w:sz w:val="28"/>
          <w:szCs w:val="28"/>
        </w:rPr>
        <w:t xml:space="preserve"> </w:t>
      </w:r>
      <w:r w:rsidRPr="00940E66">
        <w:rPr>
          <w:sz w:val="28"/>
          <w:szCs w:val="28"/>
        </w:rPr>
        <w:t xml:space="preserve">), и при увеличении объема производства ( </w:t>
      </w:r>
      <w:r w:rsidRPr="00940E66">
        <w:rPr>
          <w:i/>
          <w:iCs/>
          <w:sz w:val="28"/>
          <w:szCs w:val="28"/>
        </w:rPr>
        <w:t>у</w:t>
      </w:r>
      <w:r w:rsidR="00D05EC7" w:rsidRPr="00940E66">
        <w:rPr>
          <w:i/>
          <w:iCs/>
          <w:sz w:val="28"/>
          <w:szCs w:val="28"/>
        </w:rPr>
        <w:t xml:space="preserve"> </w:t>
      </w:r>
      <w:r w:rsidRPr="00940E66">
        <w:rPr>
          <w:sz w:val="28"/>
          <w:szCs w:val="28"/>
        </w:rPr>
        <w:t xml:space="preserve">) цена товара уменьшается, т.е. </w:t>
      </w:r>
      <w:r w:rsidRPr="00940E66">
        <w:rPr>
          <w:i/>
          <w:iCs/>
          <w:sz w:val="28"/>
          <w:szCs w:val="28"/>
        </w:rPr>
        <w:t>p'</w:t>
      </w:r>
      <w:r w:rsidR="00D05EC7" w:rsidRPr="00940E66">
        <w:rPr>
          <w:i/>
          <w:iCs/>
          <w:sz w:val="28"/>
          <w:szCs w:val="28"/>
        </w:rPr>
        <w:t xml:space="preserve"> </w:t>
      </w:r>
      <w:r w:rsidRPr="00940E66">
        <w:rPr>
          <w:sz w:val="28"/>
          <w:szCs w:val="28"/>
        </w:rPr>
        <w:t xml:space="preserve">( </w:t>
      </w:r>
      <w:r w:rsidRPr="00940E66">
        <w:rPr>
          <w:i/>
          <w:iCs/>
          <w:sz w:val="28"/>
          <w:szCs w:val="28"/>
        </w:rPr>
        <w:t>y</w:t>
      </w:r>
      <w:r w:rsidR="00D05EC7" w:rsidRPr="00940E66">
        <w:rPr>
          <w:i/>
          <w:iCs/>
          <w:sz w:val="28"/>
          <w:szCs w:val="28"/>
        </w:rPr>
        <w:t xml:space="preserve"> </w:t>
      </w:r>
      <w:r w:rsidRPr="00940E66">
        <w:rPr>
          <w:sz w:val="28"/>
          <w:szCs w:val="28"/>
        </w:rPr>
        <w:t xml:space="preserve">) &lt; 0. Это положение имеет место для монополиста и в общем случае.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Требование максимизации прибыли для монополиста имеет вид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32" type="#_x0000_t75" style="width:152.25pt;height:17.25pt">
            <v:imagedata r:id="rId110" o:title=""/>
          </v:shape>
        </w:pict>
      </w:r>
    </w:p>
    <w:p w:rsidR="00A01096" w:rsidRPr="00940E66" w:rsidRDefault="00A01096"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Предполагая по-прежнему, что </w:t>
      </w:r>
      <w:r w:rsidR="00C45593">
        <w:rPr>
          <w:sz w:val="28"/>
          <w:szCs w:val="28"/>
        </w:rPr>
        <w:pict>
          <v:shape id="_x0000_i1133" type="#_x0000_t75" style="width:47.25pt;height:13.5pt">
            <v:imagedata r:id="rId111" o:title=""/>
          </v:shape>
        </w:pict>
      </w:r>
      <w:r w:rsidR="00C45593">
        <w:rPr>
          <w:sz w:val="28"/>
          <w:szCs w:val="28"/>
        </w:rPr>
        <w:pict>
          <v:shape id="_x0000_i1134" type="#_x0000_t75" style="width:50.25pt;height:13.5pt">
            <v:imagedata r:id="rId112" o:title=""/>
          </v:shape>
        </w:pict>
      </w:r>
      <w:r w:rsidRPr="00940E66">
        <w:rPr>
          <w:sz w:val="28"/>
          <w:szCs w:val="28"/>
        </w:rPr>
        <w:t xml:space="preserve">имеем уравнение для нахождения оптимального выпуска ( </w:t>
      </w:r>
      <w:r w:rsidR="00C45593">
        <w:rPr>
          <w:sz w:val="28"/>
          <w:szCs w:val="28"/>
        </w:rPr>
        <w:pict>
          <v:shape id="_x0000_i1135" type="#_x0000_t75" style="width:9.75pt;height:13.5pt">
            <v:imagedata r:id="rId100" o:title=""/>
          </v:shape>
        </w:pict>
      </w:r>
      <w:r w:rsidRPr="00940E66">
        <w:rPr>
          <w:sz w:val="28"/>
          <w:szCs w:val="28"/>
        </w:rPr>
        <w:t xml:space="preserve">): </w:t>
      </w:r>
    </w:p>
    <w:p w:rsidR="00A01096" w:rsidRPr="00940E66" w:rsidRDefault="00A01096"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36" type="#_x0000_t75" style="width:117.75pt;height:13.5pt">
            <v:imagedata r:id="rId113" o:title=""/>
          </v:shape>
        </w:pict>
      </w:r>
    </w:p>
    <w:p w:rsidR="0000145B" w:rsidRPr="00940E66" w:rsidRDefault="0000145B"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Полезно заметить, что оптимальный выпуск монополиста (</w:t>
      </w:r>
      <w:r w:rsidR="00C45593">
        <w:rPr>
          <w:sz w:val="28"/>
          <w:szCs w:val="28"/>
        </w:rPr>
        <w:pict>
          <v:shape id="_x0000_i1137" type="#_x0000_t75" style="width:9.75pt;height:13.5pt">
            <v:imagedata r:id="rId100" o:title=""/>
          </v:shape>
        </w:pict>
      </w:r>
      <w:r w:rsidR="00D05EC7" w:rsidRPr="00940E66">
        <w:rPr>
          <w:sz w:val="28"/>
          <w:szCs w:val="28"/>
        </w:rPr>
        <w:t>)</w:t>
      </w:r>
      <w:r w:rsidRPr="00940E66">
        <w:rPr>
          <w:sz w:val="28"/>
          <w:szCs w:val="28"/>
        </w:rPr>
        <w:t xml:space="preserve"> как правило, не превосходит оптимального выпуска конкурентного производителя </w:t>
      </w:r>
      <w:r w:rsidR="00C45593">
        <w:rPr>
          <w:sz w:val="28"/>
          <w:szCs w:val="28"/>
        </w:rPr>
        <w:pict>
          <v:shape id="_x0000_i1138" type="#_x0000_t75" style="width:9.75pt;height:13.5pt">
            <v:imagedata r:id="rId100" o:title=""/>
          </v:shape>
        </w:pict>
      </w:r>
      <w:r w:rsidR="00CA10B4" w:rsidRPr="00940E66">
        <w:rPr>
          <w:sz w:val="28"/>
          <w:szCs w:val="28"/>
        </w:rPr>
        <w:t>в формуле</w:t>
      </w:r>
      <w:r w:rsidRPr="00940E66">
        <w:rPr>
          <w:sz w:val="28"/>
          <w:szCs w:val="28"/>
        </w:rPr>
        <w:t>, помеченной звездочкой</w:t>
      </w:r>
      <w:r w:rsidR="00CA10B4" w:rsidRPr="00940E66">
        <w:rPr>
          <w:sz w:val="28"/>
          <w:szCs w:val="28"/>
        </w:rPr>
        <w:t xml:space="preserve"> (С.37)</w:t>
      </w:r>
      <w:r w:rsidRPr="00940E66">
        <w:rPr>
          <w:sz w:val="28"/>
          <w:szCs w:val="28"/>
        </w:rPr>
        <w:t xml:space="preserve">.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Более реалистичная (но также простая) модель фирмы используется для того, чтобы учесть ресурсные ограничения, которые играют очень большую роль в хозяйственной деятельности производителей. В модели выделяется один наиболее дефицитный ресурс (рабочая сила, основные фонды, редкий материал, энергия и т.п.) и предполагается, что фирма может его использовать не более чем в количестве </w:t>
      </w:r>
      <w:r w:rsidRPr="00940E66">
        <w:rPr>
          <w:i/>
          <w:iCs/>
          <w:sz w:val="28"/>
          <w:szCs w:val="28"/>
        </w:rPr>
        <w:t xml:space="preserve">Q </w:t>
      </w:r>
      <w:r w:rsidRPr="00940E66">
        <w:rPr>
          <w:sz w:val="28"/>
          <w:szCs w:val="28"/>
        </w:rPr>
        <w:t xml:space="preserve">. Фирма может производить </w:t>
      </w:r>
      <w:r w:rsidRPr="00940E66">
        <w:rPr>
          <w:i/>
          <w:iCs/>
          <w:sz w:val="28"/>
          <w:szCs w:val="28"/>
        </w:rPr>
        <w:t xml:space="preserve">n </w:t>
      </w:r>
      <w:r w:rsidRPr="00940E66">
        <w:rPr>
          <w:sz w:val="28"/>
          <w:szCs w:val="28"/>
        </w:rPr>
        <w:t xml:space="preserve">различных продуктов. Пусть </w:t>
      </w:r>
      <w:r w:rsidRPr="00940E66">
        <w:rPr>
          <w:i/>
          <w:iCs/>
          <w:sz w:val="28"/>
          <w:szCs w:val="28"/>
        </w:rPr>
        <w:t xml:space="preserve">y </w:t>
      </w:r>
      <w:r w:rsidRPr="00940E66">
        <w:rPr>
          <w:sz w:val="28"/>
          <w:szCs w:val="28"/>
          <w:vertAlign w:val="subscript"/>
        </w:rPr>
        <w:t xml:space="preserve">1 </w:t>
      </w:r>
      <w:r w:rsidRPr="00940E66">
        <w:rPr>
          <w:sz w:val="28"/>
          <w:szCs w:val="28"/>
        </w:rPr>
        <w:t xml:space="preserve">, ..., </w:t>
      </w:r>
      <w:r w:rsidRPr="00940E66">
        <w:rPr>
          <w:i/>
          <w:iCs/>
          <w:sz w:val="28"/>
          <w:szCs w:val="28"/>
        </w:rPr>
        <w:t xml:space="preserve">y </w:t>
      </w:r>
      <w:r w:rsidRPr="00940E66">
        <w:rPr>
          <w:i/>
          <w:iCs/>
          <w:sz w:val="28"/>
          <w:szCs w:val="28"/>
          <w:vertAlign w:val="subscript"/>
        </w:rPr>
        <w:t xml:space="preserve">j </w:t>
      </w:r>
      <w:r w:rsidRPr="00940E66">
        <w:rPr>
          <w:sz w:val="28"/>
          <w:szCs w:val="28"/>
        </w:rPr>
        <w:t xml:space="preserve">, ..., </w:t>
      </w:r>
      <w:r w:rsidRPr="00940E66">
        <w:rPr>
          <w:i/>
          <w:iCs/>
          <w:sz w:val="28"/>
          <w:szCs w:val="28"/>
        </w:rPr>
        <w:t xml:space="preserve">y </w:t>
      </w:r>
      <w:r w:rsidRPr="00940E66">
        <w:rPr>
          <w:i/>
          <w:iCs/>
          <w:sz w:val="28"/>
          <w:szCs w:val="28"/>
          <w:vertAlign w:val="subscript"/>
        </w:rPr>
        <w:t>n</w:t>
      </w:r>
      <w:r w:rsidR="00D05EC7" w:rsidRPr="00940E66">
        <w:rPr>
          <w:i/>
          <w:iCs/>
          <w:sz w:val="28"/>
          <w:szCs w:val="28"/>
          <w:vertAlign w:val="subscript"/>
        </w:rPr>
        <w:t xml:space="preserve"> </w:t>
      </w:r>
      <w:r w:rsidRPr="00940E66">
        <w:rPr>
          <w:sz w:val="28"/>
          <w:szCs w:val="28"/>
        </w:rPr>
        <w:t xml:space="preserve">искомые объемы производства этих продуктов; </w:t>
      </w:r>
      <w:r w:rsidRPr="00940E66">
        <w:rPr>
          <w:i/>
          <w:iCs/>
          <w:sz w:val="28"/>
          <w:szCs w:val="28"/>
        </w:rPr>
        <w:t xml:space="preserve">p </w:t>
      </w:r>
      <w:r w:rsidRPr="00940E66">
        <w:rPr>
          <w:sz w:val="28"/>
          <w:szCs w:val="28"/>
          <w:vertAlign w:val="subscript"/>
        </w:rPr>
        <w:t xml:space="preserve">1 </w:t>
      </w:r>
      <w:r w:rsidRPr="00940E66">
        <w:rPr>
          <w:sz w:val="28"/>
          <w:szCs w:val="28"/>
        </w:rPr>
        <w:t xml:space="preserve">, ..., </w:t>
      </w:r>
      <w:r w:rsidRPr="00940E66">
        <w:rPr>
          <w:i/>
          <w:iCs/>
          <w:sz w:val="28"/>
          <w:szCs w:val="28"/>
        </w:rPr>
        <w:t xml:space="preserve">p </w:t>
      </w:r>
      <w:r w:rsidRPr="00940E66">
        <w:rPr>
          <w:i/>
          <w:iCs/>
          <w:sz w:val="28"/>
          <w:szCs w:val="28"/>
          <w:vertAlign w:val="subscript"/>
        </w:rPr>
        <w:t xml:space="preserve">j </w:t>
      </w:r>
      <w:r w:rsidRPr="00940E66">
        <w:rPr>
          <w:sz w:val="28"/>
          <w:szCs w:val="28"/>
        </w:rPr>
        <w:t xml:space="preserve">, ..., </w:t>
      </w:r>
      <w:r w:rsidRPr="00940E66">
        <w:rPr>
          <w:i/>
          <w:iCs/>
          <w:sz w:val="28"/>
          <w:szCs w:val="28"/>
        </w:rPr>
        <w:t xml:space="preserve">p </w:t>
      </w:r>
      <w:r w:rsidRPr="00940E66">
        <w:rPr>
          <w:i/>
          <w:iCs/>
          <w:sz w:val="28"/>
          <w:szCs w:val="28"/>
          <w:vertAlign w:val="subscript"/>
        </w:rPr>
        <w:t>n</w:t>
      </w:r>
      <w:r w:rsidR="00D05EC7" w:rsidRPr="00940E66">
        <w:rPr>
          <w:i/>
          <w:iCs/>
          <w:sz w:val="28"/>
          <w:szCs w:val="28"/>
          <w:vertAlign w:val="subscript"/>
        </w:rPr>
        <w:t xml:space="preserve"> </w:t>
      </w:r>
      <w:r w:rsidRPr="00940E66">
        <w:rPr>
          <w:sz w:val="28"/>
          <w:szCs w:val="28"/>
        </w:rPr>
        <w:t xml:space="preserve">их цены. Пусть также </w:t>
      </w:r>
      <w:r w:rsidRPr="00940E66">
        <w:rPr>
          <w:i/>
          <w:iCs/>
          <w:sz w:val="28"/>
          <w:szCs w:val="28"/>
        </w:rPr>
        <w:t>q</w:t>
      </w:r>
      <w:r w:rsidR="00D05EC7" w:rsidRPr="00940E66">
        <w:rPr>
          <w:i/>
          <w:iCs/>
          <w:sz w:val="28"/>
          <w:szCs w:val="28"/>
        </w:rPr>
        <w:t xml:space="preserve"> </w:t>
      </w:r>
      <w:r w:rsidRPr="00940E66">
        <w:rPr>
          <w:sz w:val="28"/>
          <w:szCs w:val="28"/>
        </w:rPr>
        <w:t xml:space="preserve">цена единицы дефицитного ресурса. Тогда валовой доход фирмы равен </w:t>
      </w:r>
    </w:p>
    <w:p w:rsidR="00D05EC7" w:rsidRPr="00940E66" w:rsidRDefault="00D05EC7"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39" type="#_x0000_t75" style="width:114.75pt;height:34.5pt">
            <v:imagedata r:id="rId114"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а прибыль составит </w: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40" type="#_x0000_t75" style="width:205.5pt;height:18pt">
            <v:imagedata r:id="rId115"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Легко видеть, что при фиксированных </w:t>
      </w:r>
      <w:r w:rsidRPr="00940E66">
        <w:rPr>
          <w:i/>
          <w:iCs/>
          <w:sz w:val="28"/>
          <w:szCs w:val="28"/>
        </w:rPr>
        <w:t xml:space="preserve">q </w:t>
      </w:r>
      <w:r w:rsidRPr="00940E66">
        <w:rPr>
          <w:sz w:val="28"/>
          <w:szCs w:val="28"/>
        </w:rPr>
        <w:t xml:space="preserve">и </w:t>
      </w:r>
      <w:r w:rsidRPr="00940E66">
        <w:rPr>
          <w:i/>
          <w:iCs/>
          <w:sz w:val="28"/>
          <w:szCs w:val="28"/>
        </w:rPr>
        <w:t xml:space="preserve">Q </w:t>
      </w:r>
      <w:r w:rsidRPr="00940E66">
        <w:rPr>
          <w:sz w:val="28"/>
          <w:szCs w:val="28"/>
        </w:rPr>
        <w:t xml:space="preserve">задача о максимизации прибыли преобразуется в задачу максимизации валового дохода.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Предположим далее, что функция издержек ресурса для каждого продукта </w:t>
      </w:r>
      <w:r w:rsidRPr="00940E66">
        <w:rPr>
          <w:i/>
          <w:iCs/>
          <w:sz w:val="28"/>
          <w:szCs w:val="28"/>
        </w:rPr>
        <w:t xml:space="preserve">C </w:t>
      </w:r>
      <w:r w:rsidRPr="00940E66">
        <w:rPr>
          <w:i/>
          <w:iCs/>
          <w:sz w:val="28"/>
          <w:szCs w:val="28"/>
          <w:vertAlign w:val="subscript"/>
        </w:rPr>
        <w:t>j</w:t>
      </w:r>
      <w:r w:rsidR="00D05EC7" w:rsidRPr="00940E66">
        <w:rPr>
          <w:i/>
          <w:iCs/>
          <w:sz w:val="28"/>
          <w:szCs w:val="28"/>
          <w:vertAlign w:val="subscript"/>
        </w:rPr>
        <w:t xml:space="preserve"> </w:t>
      </w:r>
      <w:r w:rsidRPr="00940E66">
        <w:rPr>
          <w:sz w:val="28"/>
          <w:szCs w:val="28"/>
        </w:rPr>
        <w:t xml:space="preserve">( </w:t>
      </w:r>
      <w:r w:rsidRPr="00940E66">
        <w:rPr>
          <w:i/>
          <w:iCs/>
          <w:sz w:val="28"/>
          <w:szCs w:val="28"/>
        </w:rPr>
        <w:t xml:space="preserve">y </w:t>
      </w:r>
      <w:r w:rsidRPr="00940E66">
        <w:rPr>
          <w:i/>
          <w:iCs/>
          <w:sz w:val="28"/>
          <w:szCs w:val="28"/>
          <w:vertAlign w:val="subscript"/>
        </w:rPr>
        <w:t>j</w:t>
      </w:r>
      <w:r w:rsidR="00D05EC7" w:rsidRPr="00940E66">
        <w:rPr>
          <w:i/>
          <w:iCs/>
          <w:sz w:val="28"/>
          <w:szCs w:val="28"/>
          <w:vertAlign w:val="subscript"/>
        </w:rPr>
        <w:t xml:space="preserve"> </w:t>
      </w:r>
      <w:r w:rsidRPr="00940E66">
        <w:rPr>
          <w:sz w:val="28"/>
          <w:szCs w:val="28"/>
        </w:rPr>
        <w:t xml:space="preserve">) обладает теми же свойствами, которые были высказаны выше для функции </w:t>
      </w:r>
      <w:r w:rsidRPr="00940E66">
        <w:rPr>
          <w:i/>
          <w:iCs/>
          <w:sz w:val="28"/>
          <w:szCs w:val="28"/>
        </w:rPr>
        <w:t>С</w:t>
      </w:r>
      <w:r w:rsidR="00D05EC7" w:rsidRPr="00940E66">
        <w:rPr>
          <w:i/>
          <w:iCs/>
          <w:sz w:val="28"/>
          <w:szCs w:val="28"/>
        </w:rPr>
        <w:t xml:space="preserve"> </w:t>
      </w:r>
      <w:r w:rsidRPr="00940E66">
        <w:rPr>
          <w:sz w:val="28"/>
          <w:szCs w:val="28"/>
        </w:rPr>
        <w:t xml:space="preserve">( </w:t>
      </w:r>
      <w:r w:rsidRPr="00940E66">
        <w:rPr>
          <w:i/>
          <w:iCs/>
          <w:sz w:val="28"/>
          <w:szCs w:val="28"/>
        </w:rPr>
        <w:t>у</w:t>
      </w:r>
      <w:r w:rsidR="00D05EC7" w:rsidRPr="00940E66">
        <w:rPr>
          <w:i/>
          <w:iCs/>
          <w:sz w:val="28"/>
          <w:szCs w:val="28"/>
        </w:rPr>
        <w:t xml:space="preserve"> </w:t>
      </w:r>
      <w:r w:rsidRPr="00940E66">
        <w:rPr>
          <w:sz w:val="28"/>
          <w:szCs w:val="28"/>
        </w:rPr>
        <w:t xml:space="preserve">). Таким образом, </w:t>
      </w:r>
      <w:r w:rsidRPr="00940E66">
        <w:rPr>
          <w:i/>
          <w:iCs/>
          <w:sz w:val="28"/>
          <w:szCs w:val="28"/>
        </w:rPr>
        <w:t xml:space="preserve">C </w:t>
      </w:r>
      <w:r w:rsidRPr="00940E66">
        <w:rPr>
          <w:i/>
          <w:iCs/>
          <w:sz w:val="28"/>
          <w:szCs w:val="28"/>
          <w:vertAlign w:val="subscript"/>
        </w:rPr>
        <w:t xml:space="preserve">j </w:t>
      </w:r>
      <w:r w:rsidRPr="00940E66">
        <w:rPr>
          <w:i/>
          <w:iCs/>
          <w:sz w:val="28"/>
          <w:szCs w:val="28"/>
        </w:rPr>
        <w:t>'</w:t>
      </w:r>
      <w:r w:rsidR="00D05EC7" w:rsidRPr="00940E66">
        <w:rPr>
          <w:i/>
          <w:iCs/>
          <w:sz w:val="28"/>
          <w:szCs w:val="28"/>
        </w:rPr>
        <w:t xml:space="preserve"> </w:t>
      </w:r>
      <w:r w:rsidRPr="00940E66">
        <w:rPr>
          <w:sz w:val="28"/>
          <w:szCs w:val="28"/>
        </w:rPr>
        <w:t xml:space="preserve">( </w:t>
      </w:r>
      <w:r w:rsidRPr="00940E66">
        <w:rPr>
          <w:i/>
          <w:iCs/>
          <w:sz w:val="28"/>
          <w:szCs w:val="28"/>
        </w:rPr>
        <w:t xml:space="preserve">y </w:t>
      </w:r>
      <w:r w:rsidRPr="00940E66">
        <w:rPr>
          <w:i/>
          <w:iCs/>
          <w:sz w:val="28"/>
          <w:szCs w:val="28"/>
          <w:vertAlign w:val="subscript"/>
        </w:rPr>
        <w:t>j</w:t>
      </w:r>
      <w:r w:rsidR="00D05EC7" w:rsidRPr="00940E66">
        <w:rPr>
          <w:i/>
          <w:iCs/>
          <w:sz w:val="28"/>
          <w:szCs w:val="28"/>
          <w:vertAlign w:val="subscript"/>
        </w:rPr>
        <w:t xml:space="preserve"> </w:t>
      </w:r>
      <w:r w:rsidRPr="00940E66">
        <w:rPr>
          <w:sz w:val="28"/>
          <w:szCs w:val="28"/>
        </w:rPr>
        <w:t xml:space="preserve">) &gt; 0 и </w:t>
      </w:r>
      <w:r w:rsidRPr="00940E66">
        <w:rPr>
          <w:i/>
          <w:iCs/>
          <w:sz w:val="28"/>
          <w:szCs w:val="28"/>
        </w:rPr>
        <w:t xml:space="preserve">C </w:t>
      </w:r>
      <w:r w:rsidRPr="00940E66">
        <w:rPr>
          <w:i/>
          <w:iCs/>
          <w:sz w:val="28"/>
          <w:szCs w:val="28"/>
          <w:vertAlign w:val="subscript"/>
        </w:rPr>
        <w:t xml:space="preserve">j </w:t>
      </w:r>
      <w:r w:rsidRPr="00940E66">
        <w:rPr>
          <w:i/>
          <w:iCs/>
          <w:sz w:val="28"/>
          <w:szCs w:val="28"/>
        </w:rPr>
        <w:t>''</w:t>
      </w:r>
      <w:r w:rsidR="00D05EC7" w:rsidRPr="00940E66">
        <w:rPr>
          <w:i/>
          <w:iCs/>
          <w:sz w:val="28"/>
          <w:szCs w:val="28"/>
        </w:rPr>
        <w:t xml:space="preserve"> </w:t>
      </w:r>
      <w:r w:rsidRPr="00940E66">
        <w:rPr>
          <w:sz w:val="28"/>
          <w:szCs w:val="28"/>
        </w:rPr>
        <w:t xml:space="preserve">( </w:t>
      </w:r>
      <w:r w:rsidRPr="00940E66">
        <w:rPr>
          <w:i/>
          <w:iCs/>
          <w:sz w:val="28"/>
          <w:szCs w:val="28"/>
        </w:rPr>
        <w:t xml:space="preserve">y </w:t>
      </w:r>
      <w:r w:rsidRPr="00940E66">
        <w:rPr>
          <w:i/>
          <w:iCs/>
          <w:sz w:val="28"/>
          <w:szCs w:val="28"/>
          <w:vertAlign w:val="subscript"/>
        </w:rPr>
        <w:t>j</w:t>
      </w:r>
      <w:r w:rsidR="00D05EC7" w:rsidRPr="00940E66">
        <w:rPr>
          <w:i/>
          <w:iCs/>
          <w:sz w:val="28"/>
          <w:szCs w:val="28"/>
          <w:vertAlign w:val="subscript"/>
        </w:rPr>
        <w:t xml:space="preserve"> </w:t>
      </w:r>
      <w:r w:rsidRPr="00940E66">
        <w:rPr>
          <w:sz w:val="28"/>
          <w:szCs w:val="28"/>
        </w:rPr>
        <w:t xml:space="preserve">) &gt; 0.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В окончательном виде модель оптимального поведения фирмы с одним ограниченным ресурсом следующая: </w:t>
      </w:r>
    </w:p>
    <w:p w:rsidR="0000145B" w:rsidRPr="00940E66" w:rsidRDefault="0000145B"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41" type="#_x0000_t75" style="width:105.75pt;height:85.5pt">
            <v:imagedata r:id="rId116"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Нетрудно видеть, что в достаточно общем случае решение этой оптимизационной задачи находится путем исследования системы уравнений: </w:t>
      </w: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3045"/>
        <w:gridCol w:w="542"/>
      </w:tblGrid>
      <w:tr w:rsidR="0044673B" w:rsidRPr="00940E66" w:rsidTr="0000145B">
        <w:trPr>
          <w:tblCellSpacing w:w="15" w:type="dxa"/>
        </w:trPr>
        <w:tc>
          <w:tcPr>
            <w:tcW w:w="0" w:type="auto"/>
            <w:vAlign w:val="center"/>
          </w:tcPr>
          <w:p w:rsidR="0044673B" w:rsidRPr="00940E66" w:rsidRDefault="00D05EC7" w:rsidP="00A11515">
            <w:pPr>
              <w:pStyle w:val="a3"/>
              <w:spacing w:before="0" w:beforeAutospacing="0" w:after="0" w:afterAutospacing="0" w:line="360" w:lineRule="auto"/>
              <w:ind w:firstLine="709"/>
              <w:jc w:val="both"/>
              <w:rPr>
                <w:sz w:val="28"/>
                <w:szCs w:val="28"/>
              </w:rPr>
            </w:pPr>
            <w:r w:rsidRPr="00940E66">
              <w:rPr>
                <w:sz w:val="28"/>
                <w:szCs w:val="28"/>
              </w:rPr>
              <w:t xml:space="preserve"> </w:t>
            </w:r>
          </w:p>
        </w:tc>
        <w:tc>
          <w:tcPr>
            <w:tcW w:w="0" w:type="auto"/>
            <w:vAlign w:val="center"/>
          </w:tcPr>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42" type="#_x0000_t75" style="width:149.25pt;height:54pt">
                  <v:imagedata r:id="rId117" o:title=""/>
                </v:shape>
              </w:pict>
            </w:r>
          </w:p>
        </w:tc>
        <w:tc>
          <w:tcPr>
            <w:tcW w:w="0" w:type="auto"/>
            <w:vAlign w:val="center"/>
          </w:tcPr>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 </w:t>
            </w:r>
          </w:p>
        </w:tc>
      </w:tr>
    </w:tbl>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CA10B4" w:rsidP="00A11515">
      <w:pPr>
        <w:pStyle w:val="a3"/>
        <w:spacing w:before="0" w:beforeAutospacing="0" w:after="0" w:afterAutospacing="0" w:line="360" w:lineRule="auto"/>
        <w:ind w:firstLine="709"/>
        <w:jc w:val="both"/>
        <w:rPr>
          <w:sz w:val="28"/>
          <w:szCs w:val="28"/>
        </w:rPr>
      </w:pPr>
      <w:r w:rsidRPr="00940E66">
        <w:rPr>
          <w:sz w:val="28"/>
          <w:szCs w:val="28"/>
        </w:rPr>
        <w:t>Г</w:t>
      </w:r>
      <w:r w:rsidR="0044673B" w:rsidRPr="00940E66">
        <w:rPr>
          <w:sz w:val="28"/>
          <w:szCs w:val="28"/>
        </w:rPr>
        <w:t>де</w:t>
      </w:r>
      <w:r w:rsidR="00D05EC7" w:rsidRPr="00940E66">
        <w:rPr>
          <w:sz w:val="28"/>
          <w:szCs w:val="28"/>
        </w:rPr>
        <w:t xml:space="preserve"> </w:t>
      </w:r>
      <w:r w:rsidRPr="00940E66">
        <w:rPr>
          <w:sz w:val="28"/>
          <w:szCs w:val="28"/>
          <w:lang w:val="en-US"/>
        </w:rPr>
        <w:t>j</w:t>
      </w:r>
      <w:r w:rsidR="00D05EC7" w:rsidRPr="00940E66">
        <w:rPr>
          <w:sz w:val="28"/>
          <w:szCs w:val="28"/>
        </w:rPr>
        <w:t xml:space="preserve"> </w:t>
      </w:r>
      <w:r w:rsidR="0044673B" w:rsidRPr="00940E66">
        <w:rPr>
          <w:sz w:val="28"/>
          <w:szCs w:val="28"/>
        </w:rPr>
        <w:t xml:space="preserve">множитель Лагранжа. </w:t>
      </w: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Заметим, что соотношение </w: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43" type="#_x0000_t75" style="width:67.5pt;height:15.75pt">
            <v:imagedata r:id="rId118"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является по существу аналогом отмеченного выше совпадения в оптимальной точке маргинального дохода и маргинальных издержек. В случае квадратичных функций издержек </w: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44" type="#_x0000_t75" style="width:69.75pt;height:18.75pt">
            <v:imagedata r:id="rId119"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из системы уравнений (**) имеем: </w:t>
      </w:r>
    </w:p>
    <w:p w:rsidR="00D05EC7" w:rsidRPr="00940E66" w:rsidRDefault="00D05EC7" w:rsidP="00A11515">
      <w:pPr>
        <w:pStyle w:val="a3"/>
        <w:spacing w:before="0" w:beforeAutospacing="0" w:after="0" w:afterAutospacing="0" w:line="360" w:lineRule="auto"/>
        <w:ind w:firstLine="709"/>
        <w:jc w:val="both"/>
        <w:rPr>
          <w:sz w:val="28"/>
          <w:szCs w:val="28"/>
          <w:lang w:val="en-US"/>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81"/>
        <w:gridCol w:w="2655"/>
        <w:gridCol w:w="682"/>
      </w:tblGrid>
      <w:tr w:rsidR="0044673B" w:rsidRPr="00940E66" w:rsidTr="0000145B">
        <w:trPr>
          <w:tblCellSpacing w:w="15" w:type="dxa"/>
        </w:trPr>
        <w:tc>
          <w:tcPr>
            <w:tcW w:w="0" w:type="auto"/>
            <w:vAlign w:val="center"/>
          </w:tcPr>
          <w:p w:rsidR="0044673B" w:rsidRPr="00940E66" w:rsidRDefault="00D05EC7" w:rsidP="00A11515">
            <w:pPr>
              <w:pStyle w:val="a3"/>
              <w:spacing w:before="0" w:beforeAutospacing="0" w:after="0" w:afterAutospacing="0" w:line="360" w:lineRule="auto"/>
              <w:ind w:firstLine="709"/>
              <w:jc w:val="both"/>
              <w:rPr>
                <w:sz w:val="28"/>
                <w:szCs w:val="28"/>
              </w:rPr>
            </w:pPr>
            <w:r w:rsidRPr="00940E66">
              <w:rPr>
                <w:sz w:val="28"/>
                <w:szCs w:val="28"/>
              </w:rPr>
              <w:t xml:space="preserve"> </w:t>
            </w:r>
          </w:p>
        </w:tc>
        <w:tc>
          <w:tcPr>
            <w:tcW w:w="0" w:type="auto"/>
            <w:vAlign w:val="center"/>
          </w:tcPr>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45" type="#_x0000_t75" style="width:129.75pt;height:73.5pt">
                  <v:imagedata r:id="rId120" o:title=""/>
                </v:shape>
              </w:pict>
            </w:r>
          </w:p>
        </w:tc>
        <w:tc>
          <w:tcPr>
            <w:tcW w:w="0" w:type="auto"/>
            <w:vAlign w:val="center"/>
          </w:tcPr>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 </w:t>
            </w:r>
          </w:p>
        </w:tc>
      </w:tr>
    </w:tbl>
    <w:p w:rsidR="0000145B" w:rsidRPr="00940E66" w:rsidRDefault="0000145B"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Заметим, что оптимальный выбор фирмы зависит от всей совокупности цен на продукты ( </w:t>
      </w:r>
      <w:r w:rsidRPr="00940E66">
        <w:rPr>
          <w:i/>
          <w:iCs/>
          <w:sz w:val="28"/>
          <w:szCs w:val="28"/>
        </w:rPr>
        <w:t xml:space="preserve">p </w:t>
      </w:r>
      <w:r w:rsidRPr="00940E66">
        <w:rPr>
          <w:sz w:val="28"/>
          <w:szCs w:val="28"/>
          <w:vertAlign w:val="subscript"/>
        </w:rPr>
        <w:t xml:space="preserve">1 </w:t>
      </w:r>
      <w:r w:rsidRPr="00940E66">
        <w:rPr>
          <w:sz w:val="28"/>
          <w:szCs w:val="28"/>
        </w:rPr>
        <w:t xml:space="preserve">, ..., </w:t>
      </w:r>
      <w:r w:rsidRPr="00940E66">
        <w:rPr>
          <w:i/>
          <w:iCs/>
          <w:sz w:val="28"/>
          <w:szCs w:val="28"/>
        </w:rPr>
        <w:t xml:space="preserve">p </w:t>
      </w:r>
      <w:r w:rsidRPr="00940E66">
        <w:rPr>
          <w:i/>
          <w:iCs/>
          <w:sz w:val="28"/>
          <w:szCs w:val="28"/>
          <w:vertAlign w:val="subscript"/>
        </w:rPr>
        <w:t xml:space="preserve">n </w:t>
      </w:r>
      <w:r w:rsidRPr="00940E66">
        <w:rPr>
          <w:sz w:val="28"/>
          <w:szCs w:val="28"/>
        </w:rPr>
        <w:t xml:space="preserve">), причем этот выбор является однородной функцией системы цен, т.е. при одновременном изменении цен в одинаковое число раз оптимальные выпуски </w:t>
      </w:r>
      <w:r w:rsidR="00C45593">
        <w:rPr>
          <w:sz w:val="28"/>
          <w:szCs w:val="28"/>
        </w:rPr>
        <w:pict>
          <v:shape id="_x0000_i1146" type="#_x0000_t75" style="width:9.75pt;height:13.5pt">
            <v:imagedata r:id="rId100" o:title=""/>
          </v:shape>
        </w:pict>
      </w:r>
      <w:r w:rsidRPr="00940E66">
        <w:rPr>
          <w:sz w:val="28"/>
          <w:szCs w:val="28"/>
        </w:rPr>
        <w:t xml:space="preserve">не изменяются. Нетрудно видеть также, что из уравнений, помеченных звездочками (***), следует, что при увеличении цены на продукт </w:t>
      </w:r>
      <w:r w:rsidRPr="00940E66">
        <w:rPr>
          <w:i/>
          <w:iCs/>
          <w:sz w:val="28"/>
          <w:szCs w:val="28"/>
        </w:rPr>
        <w:t xml:space="preserve">n </w:t>
      </w:r>
      <w:r w:rsidRPr="00940E66">
        <w:rPr>
          <w:sz w:val="28"/>
          <w:szCs w:val="28"/>
        </w:rPr>
        <w:t xml:space="preserve">(при неизменных ценах на другие продукты) его выпуск следует увеличить с целью получения максимальной прибыли, так как </w:t>
      </w:r>
    </w:p>
    <w:p w:rsidR="0044673B" w:rsidRPr="00940E66" w:rsidRDefault="0000145B" w:rsidP="00A11515">
      <w:pPr>
        <w:pStyle w:val="a3"/>
        <w:spacing w:before="0" w:beforeAutospacing="0" w:after="0" w:afterAutospacing="0" w:line="360" w:lineRule="auto"/>
        <w:ind w:firstLine="709"/>
        <w:jc w:val="both"/>
        <w:rPr>
          <w:sz w:val="28"/>
          <w:szCs w:val="28"/>
        </w:rPr>
      </w:pPr>
      <w:r w:rsidRPr="00940E66">
        <w:rPr>
          <w:sz w:val="28"/>
          <w:szCs w:val="28"/>
        </w:rPr>
        <w:br w:type="page"/>
      </w:r>
      <w:r w:rsidR="00C45593">
        <w:rPr>
          <w:sz w:val="28"/>
          <w:szCs w:val="28"/>
        </w:rPr>
        <w:pict>
          <v:shape id="_x0000_i1147" type="#_x0000_t75" style="width:41.25pt;height:30.75pt">
            <v:imagedata r:id="rId121"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а производство остальных товаров уменьшится, так как </w:t>
      </w:r>
    </w:p>
    <w:p w:rsidR="00D05EC7" w:rsidRPr="00940E66" w:rsidRDefault="00D05EC7"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48" type="#_x0000_t75" style="width:41.25pt;height:30.75pt">
            <v:imagedata r:id="rId122"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Эти соотношения в совокупности показывают, что в данной модели все продукты являются конкурирующими. Из формулы (***) вытекает также очевидное соотношение </w:t>
      </w:r>
    </w:p>
    <w:p w:rsidR="00D05EC7" w:rsidRPr="00940E66" w:rsidRDefault="00D05EC7"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49" type="#_x0000_t75" style="width:120.75pt;height:29.25pt">
            <v:imagedata r:id="rId123"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т.е. при увеличении объема ресурса (капиталовложений, рабочей силы и т.п.) оптимальные выпуски увеличиваются. </w:t>
      </w:r>
    </w:p>
    <w:p w:rsidR="0044673B" w:rsidRPr="00940E66" w:rsidRDefault="00CA10B4" w:rsidP="00A11515">
      <w:pPr>
        <w:pStyle w:val="a3"/>
        <w:spacing w:before="0" w:beforeAutospacing="0" w:after="0" w:afterAutospacing="0" w:line="360" w:lineRule="auto"/>
        <w:ind w:firstLine="709"/>
        <w:jc w:val="both"/>
        <w:rPr>
          <w:sz w:val="28"/>
          <w:szCs w:val="28"/>
        </w:rPr>
      </w:pPr>
      <w:r w:rsidRPr="00940E66">
        <w:rPr>
          <w:sz w:val="28"/>
          <w:szCs w:val="28"/>
        </w:rPr>
        <w:t>Можно привести</w:t>
      </w:r>
      <w:r w:rsidR="00D05EC7" w:rsidRPr="00940E66">
        <w:rPr>
          <w:sz w:val="28"/>
          <w:szCs w:val="28"/>
        </w:rPr>
        <w:t xml:space="preserve"> </w:t>
      </w:r>
      <w:r w:rsidR="0044673B" w:rsidRPr="00940E66">
        <w:rPr>
          <w:sz w:val="28"/>
          <w:szCs w:val="28"/>
        </w:rPr>
        <w:t xml:space="preserve">ряд простых примеров, которые помогут лучше понять правило оптимального выбора фирмы по принципу максимума прибыли: </w:t>
      </w: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lang w:val="en-US"/>
        </w:rPr>
        <w:t>1) </w:t>
      </w:r>
      <w:r w:rsidRPr="00940E66">
        <w:rPr>
          <w:sz w:val="28"/>
          <w:szCs w:val="28"/>
        </w:rPr>
        <w:t>пусть</w:t>
      </w:r>
      <w:r w:rsidRPr="00940E66">
        <w:rPr>
          <w:sz w:val="28"/>
          <w:szCs w:val="28"/>
          <w:lang w:val="en-US"/>
        </w:rPr>
        <w:t xml:space="preserve"> </w:t>
      </w:r>
      <w:r w:rsidRPr="00940E66">
        <w:rPr>
          <w:i/>
          <w:iCs/>
          <w:sz w:val="28"/>
          <w:szCs w:val="28"/>
          <w:lang w:val="en-US"/>
        </w:rPr>
        <w:t>n</w:t>
      </w:r>
      <w:r w:rsidR="00D05EC7" w:rsidRPr="00940E66">
        <w:rPr>
          <w:i/>
          <w:iCs/>
          <w:sz w:val="28"/>
          <w:szCs w:val="28"/>
          <w:lang w:val="en-US"/>
        </w:rPr>
        <w:t xml:space="preserve"> </w:t>
      </w:r>
      <w:r w:rsidRPr="00940E66">
        <w:rPr>
          <w:sz w:val="28"/>
          <w:szCs w:val="28"/>
          <w:lang w:val="en-US"/>
        </w:rPr>
        <w:t xml:space="preserve">= 2; </w:t>
      </w:r>
      <w:r w:rsidRPr="00940E66">
        <w:rPr>
          <w:i/>
          <w:iCs/>
          <w:sz w:val="28"/>
          <w:szCs w:val="28"/>
          <w:lang w:val="en-US"/>
        </w:rPr>
        <w:t xml:space="preserve">p </w:t>
      </w:r>
      <w:r w:rsidRPr="00940E66">
        <w:rPr>
          <w:sz w:val="28"/>
          <w:szCs w:val="28"/>
          <w:vertAlign w:val="subscript"/>
          <w:lang w:val="en-US"/>
        </w:rPr>
        <w:t>1</w:t>
      </w:r>
      <w:r w:rsidR="00D05EC7" w:rsidRPr="00940E66">
        <w:rPr>
          <w:sz w:val="28"/>
          <w:szCs w:val="28"/>
          <w:vertAlign w:val="subscript"/>
          <w:lang w:val="en-US"/>
        </w:rPr>
        <w:t xml:space="preserve"> </w:t>
      </w:r>
      <w:r w:rsidRPr="00940E66">
        <w:rPr>
          <w:sz w:val="28"/>
          <w:szCs w:val="28"/>
          <w:lang w:val="en-US"/>
        </w:rPr>
        <w:t>=</w:t>
      </w:r>
      <w:r w:rsidR="00D05EC7" w:rsidRPr="00940E66">
        <w:rPr>
          <w:sz w:val="28"/>
          <w:szCs w:val="28"/>
          <w:lang w:val="en-US"/>
        </w:rPr>
        <w:t xml:space="preserve"> </w:t>
      </w:r>
      <w:r w:rsidRPr="00940E66">
        <w:rPr>
          <w:i/>
          <w:iCs/>
          <w:sz w:val="28"/>
          <w:szCs w:val="28"/>
          <w:lang w:val="en-US"/>
        </w:rPr>
        <w:t xml:space="preserve">p </w:t>
      </w:r>
      <w:r w:rsidRPr="00940E66">
        <w:rPr>
          <w:sz w:val="28"/>
          <w:szCs w:val="28"/>
          <w:vertAlign w:val="subscript"/>
          <w:lang w:val="en-US"/>
        </w:rPr>
        <w:t>2</w:t>
      </w:r>
      <w:r w:rsidR="00D05EC7" w:rsidRPr="00940E66">
        <w:rPr>
          <w:sz w:val="28"/>
          <w:szCs w:val="28"/>
          <w:vertAlign w:val="subscript"/>
          <w:lang w:val="en-US"/>
        </w:rPr>
        <w:t xml:space="preserve"> </w:t>
      </w:r>
      <w:r w:rsidRPr="00940E66">
        <w:rPr>
          <w:sz w:val="28"/>
          <w:szCs w:val="28"/>
          <w:lang w:val="en-US"/>
        </w:rPr>
        <w:t xml:space="preserve">= 1; </w:t>
      </w:r>
      <w:r w:rsidRPr="00940E66">
        <w:rPr>
          <w:i/>
          <w:iCs/>
          <w:sz w:val="28"/>
          <w:szCs w:val="28"/>
          <w:lang w:val="en-US"/>
        </w:rPr>
        <w:t xml:space="preserve">a </w:t>
      </w:r>
      <w:r w:rsidRPr="00940E66">
        <w:rPr>
          <w:sz w:val="28"/>
          <w:szCs w:val="28"/>
          <w:vertAlign w:val="subscript"/>
          <w:lang w:val="en-US"/>
        </w:rPr>
        <w:t>1</w:t>
      </w:r>
      <w:r w:rsidR="00D05EC7" w:rsidRPr="00940E66">
        <w:rPr>
          <w:sz w:val="28"/>
          <w:szCs w:val="28"/>
          <w:vertAlign w:val="subscript"/>
          <w:lang w:val="en-US"/>
        </w:rPr>
        <w:t xml:space="preserve"> </w:t>
      </w:r>
      <w:r w:rsidRPr="00940E66">
        <w:rPr>
          <w:sz w:val="28"/>
          <w:szCs w:val="28"/>
          <w:lang w:val="en-US"/>
        </w:rPr>
        <w:t>=</w:t>
      </w:r>
      <w:r w:rsidR="00D05EC7" w:rsidRPr="00940E66">
        <w:rPr>
          <w:sz w:val="28"/>
          <w:szCs w:val="28"/>
          <w:lang w:val="en-US"/>
        </w:rPr>
        <w:t xml:space="preserve"> </w:t>
      </w:r>
      <w:r w:rsidRPr="00940E66">
        <w:rPr>
          <w:i/>
          <w:iCs/>
          <w:sz w:val="28"/>
          <w:szCs w:val="28"/>
          <w:lang w:val="en-US"/>
        </w:rPr>
        <w:t xml:space="preserve">a </w:t>
      </w:r>
      <w:r w:rsidRPr="00940E66">
        <w:rPr>
          <w:sz w:val="28"/>
          <w:szCs w:val="28"/>
          <w:vertAlign w:val="subscript"/>
          <w:lang w:val="en-US"/>
        </w:rPr>
        <w:t>2</w:t>
      </w:r>
      <w:r w:rsidR="00D05EC7" w:rsidRPr="00940E66">
        <w:rPr>
          <w:sz w:val="28"/>
          <w:szCs w:val="28"/>
          <w:vertAlign w:val="subscript"/>
          <w:lang w:val="en-US"/>
        </w:rPr>
        <w:t xml:space="preserve"> </w:t>
      </w:r>
      <w:r w:rsidRPr="00940E66">
        <w:rPr>
          <w:sz w:val="28"/>
          <w:szCs w:val="28"/>
          <w:lang w:val="en-US"/>
        </w:rPr>
        <w:t xml:space="preserve">= 1; </w:t>
      </w:r>
      <w:r w:rsidRPr="00940E66">
        <w:rPr>
          <w:i/>
          <w:iCs/>
          <w:sz w:val="28"/>
          <w:szCs w:val="28"/>
          <w:lang w:val="en-US"/>
        </w:rPr>
        <w:t>Q</w:t>
      </w:r>
      <w:r w:rsidR="00D05EC7" w:rsidRPr="00940E66">
        <w:rPr>
          <w:i/>
          <w:iCs/>
          <w:sz w:val="28"/>
          <w:szCs w:val="28"/>
          <w:lang w:val="en-US"/>
        </w:rPr>
        <w:t xml:space="preserve"> </w:t>
      </w:r>
      <w:r w:rsidRPr="00940E66">
        <w:rPr>
          <w:sz w:val="28"/>
          <w:szCs w:val="28"/>
          <w:lang w:val="en-US"/>
        </w:rPr>
        <w:t xml:space="preserve">= 0,5; </w:t>
      </w:r>
      <w:r w:rsidRPr="00940E66">
        <w:rPr>
          <w:i/>
          <w:iCs/>
          <w:sz w:val="28"/>
          <w:szCs w:val="28"/>
          <w:lang w:val="en-US"/>
        </w:rPr>
        <w:t>q</w:t>
      </w:r>
      <w:r w:rsidR="00D05EC7" w:rsidRPr="00940E66">
        <w:rPr>
          <w:i/>
          <w:iCs/>
          <w:sz w:val="28"/>
          <w:szCs w:val="28"/>
          <w:lang w:val="en-US"/>
        </w:rPr>
        <w:t xml:space="preserve"> </w:t>
      </w:r>
      <w:r w:rsidRPr="00940E66">
        <w:rPr>
          <w:sz w:val="28"/>
          <w:szCs w:val="28"/>
          <w:lang w:val="en-US"/>
        </w:rPr>
        <w:t xml:space="preserve">= 0,5.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Тогда из (***) имеем: </w:t>
      </w:r>
    </w:p>
    <w:p w:rsidR="0000145B" w:rsidRPr="00940E66" w:rsidRDefault="0000145B"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50" type="#_x0000_t75" style="width:12.75pt;height:14.25pt">
            <v:imagedata r:id="rId124" o:title=""/>
          </v:shape>
        </w:pict>
      </w:r>
      <w:r w:rsidR="0044673B" w:rsidRPr="00940E66">
        <w:rPr>
          <w:sz w:val="28"/>
          <w:szCs w:val="28"/>
        </w:rPr>
        <w:t xml:space="preserve"> = 0,5; </w:t>
      </w:r>
      <w:r>
        <w:rPr>
          <w:sz w:val="28"/>
          <w:szCs w:val="28"/>
        </w:rPr>
        <w:pict>
          <v:shape id="_x0000_i1151" type="#_x0000_t75" style="width:13.5pt;height:14.25pt">
            <v:imagedata r:id="rId125" o:title=""/>
          </v:shape>
        </w:pict>
      </w:r>
      <w:r w:rsidR="0044673B" w:rsidRPr="00940E66">
        <w:rPr>
          <w:sz w:val="28"/>
          <w:szCs w:val="28"/>
        </w:rPr>
        <w:t xml:space="preserve"> = 0,5; П = 0,75; </w:t>
      </w:r>
      <w:r>
        <w:rPr>
          <w:sz w:val="28"/>
          <w:szCs w:val="28"/>
        </w:rPr>
        <w:pict>
          <v:shape id="_x0000_i1152" type="#_x0000_t75" style="width:9pt;height:15pt">
            <v:imagedata r:id="rId65" o:title=""/>
          </v:shape>
        </w:pict>
      </w:r>
      <w:r w:rsidR="0044673B" w:rsidRPr="00940E66">
        <w:rPr>
          <w:sz w:val="28"/>
          <w:szCs w:val="28"/>
        </w:rPr>
        <w:t xml:space="preserve"> = 1; </w:t>
      </w:r>
    </w:p>
    <w:p w:rsidR="00D05EC7" w:rsidRPr="00940E66" w:rsidRDefault="00D05EC7"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2) пусть теперь все условия остались прежними, но удвоилась цена на первый продукт: </w:t>
      </w:r>
      <w:r w:rsidRPr="00940E66">
        <w:rPr>
          <w:i/>
          <w:iCs/>
          <w:sz w:val="28"/>
          <w:szCs w:val="28"/>
        </w:rPr>
        <w:t xml:space="preserve">p </w:t>
      </w:r>
      <w:r w:rsidRPr="00940E66">
        <w:rPr>
          <w:sz w:val="28"/>
          <w:szCs w:val="28"/>
          <w:vertAlign w:val="subscript"/>
        </w:rPr>
        <w:t>1</w:t>
      </w:r>
      <w:r w:rsidR="00D05EC7" w:rsidRPr="00940E66">
        <w:rPr>
          <w:sz w:val="28"/>
          <w:szCs w:val="28"/>
          <w:vertAlign w:val="subscript"/>
        </w:rPr>
        <w:t xml:space="preserve"> </w:t>
      </w:r>
      <w:r w:rsidRPr="00940E66">
        <w:rPr>
          <w:sz w:val="28"/>
          <w:szCs w:val="28"/>
        </w:rPr>
        <w:t xml:space="preserve">= 2.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Тогда оптимальный по прибыли план фирмы: </w:t>
      </w:r>
      <w:r w:rsidR="00C45593">
        <w:rPr>
          <w:sz w:val="28"/>
          <w:szCs w:val="28"/>
        </w:rPr>
        <w:pict>
          <v:shape id="_x0000_i1153" type="#_x0000_t75" style="width:10.5pt;height:12.75pt">
            <v:imagedata r:id="rId124" o:title=""/>
          </v:shape>
        </w:pict>
      </w:r>
      <w:r w:rsidRPr="00940E66">
        <w:rPr>
          <w:sz w:val="28"/>
          <w:szCs w:val="28"/>
        </w:rPr>
        <w:t xml:space="preserve"> = 0,6325; </w:t>
      </w:r>
      <w:r w:rsidR="00C45593">
        <w:rPr>
          <w:sz w:val="28"/>
          <w:szCs w:val="28"/>
        </w:rPr>
        <w:pict>
          <v:shape id="_x0000_i1154" type="#_x0000_t75" style="width:12.75pt;height:12.75pt">
            <v:imagedata r:id="rId125" o:title=""/>
          </v:shape>
        </w:pict>
      </w:r>
      <w:r w:rsidRPr="00940E66">
        <w:rPr>
          <w:sz w:val="28"/>
          <w:szCs w:val="28"/>
        </w:rPr>
        <w:t xml:space="preserve"> = 0,3162.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Ожидаемая максимальная прибыль заметно возрастает: П = 1,3312; </w:t>
      </w:r>
      <w:r w:rsidR="00C45593">
        <w:rPr>
          <w:sz w:val="28"/>
          <w:szCs w:val="28"/>
        </w:rPr>
        <w:pict>
          <v:shape id="_x0000_i1155" type="#_x0000_t75" style="width:9pt;height:15pt">
            <v:imagedata r:id="rId65" o:title=""/>
          </v:shape>
        </w:pict>
      </w:r>
      <w:r w:rsidRPr="00940E66">
        <w:rPr>
          <w:sz w:val="28"/>
          <w:szCs w:val="28"/>
        </w:rPr>
        <w:t xml:space="preserve"> = 1,58;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3) заметим, что в предыдущем примере 2 фирма должна изменить объемы производств, увеличив производство первого и уменьшив производство второго продукта. Предположим, однако, что фирма не гонится за максимальной прибылью и не станет менять налаженное производство, т.е. выберет программу </w:t>
      </w:r>
      <w:r w:rsidRPr="00940E66">
        <w:rPr>
          <w:i/>
          <w:iCs/>
          <w:sz w:val="28"/>
          <w:szCs w:val="28"/>
        </w:rPr>
        <w:t xml:space="preserve">y </w:t>
      </w:r>
      <w:r w:rsidRPr="00940E66">
        <w:rPr>
          <w:sz w:val="28"/>
          <w:szCs w:val="28"/>
          <w:vertAlign w:val="subscript"/>
        </w:rPr>
        <w:t>1</w:t>
      </w:r>
      <w:r w:rsidR="00D05EC7" w:rsidRPr="00940E66">
        <w:rPr>
          <w:sz w:val="28"/>
          <w:szCs w:val="28"/>
          <w:vertAlign w:val="subscript"/>
        </w:rPr>
        <w:t xml:space="preserve"> </w:t>
      </w:r>
      <w:r w:rsidRPr="00940E66">
        <w:rPr>
          <w:sz w:val="28"/>
          <w:szCs w:val="28"/>
        </w:rPr>
        <w:t xml:space="preserve">= 0,5; </w:t>
      </w:r>
      <w:r w:rsidRPr="00940E66">
        <w:rPr>
          <w:i/>
          <w:iCs/>
          <w:sz w:val="28"/>
          <w:szCs w:val="28"/>
        </w:rPr>
        <w:t xml:space="preserve">y </w:t>
      </w:r>
      <w:r w:rsidRPr="00940E66">
        <w:rPr>
          <w:sz w:val="28"/>
          <w:szCs w:val="28"/>
          <w:vertAlign w:val="subscript"/>
        </w:rPr>
        <w:t>2</w:t>
      </w:r>
      <w:r w:rsidR="00D05EC7" w:rsidRPr="00940E66">
        <w:rPr>
          <w:sz w:val="28"/>
          <w:szCs w:val="28"/>
          <w:vertAlign w:val="subscript"/>
        </w:rPr>
        <w:t xml:space="preserve"> </w:t>
      </w:r>
      <w:r w:rsidRPr="00940E66">
        <w:rPr>
          <w:sz w:val="28"/>
          <w:szCs w:val="28"/>
        </w:rPr>
        <w:t xml:space="preserve">= 0,5.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Оказывается, что в этом случае прибыль составит П = 1,25. Это означает, что при повышении цен на рынке фирма может получить значительное увеличение прибыли без изменения плана выпуска. </w:t>
      </w:r>
    </w:p>
    <w:p w:rsidR="00D05EC7" w:rsidRPr="00940E66" w:rsidRDefault="00D05EC7" w:rsidP="00A11515">
      <w:pPr>
        <w:pStyle w:val="a3"/>
        <w:spacing w:before="0" w:beforeAutospacing="0" w:after="0" w:afterAutospacing="0" w:line="360" w:lineRule="auto"/>
        <w:ind w:firstLine="709"/>
        <w:jc w:val="both"/>
        <w:rPr>
          <w:sz w:val="28"/>
          <w:szCs w:val="28"/>
        </w:rPr>
      </w:pPr>
    </w:p>
    <w:p w:rsidR="0044673B" w:rsidRPr="00940E66" w:rsidRDefault="00CA10B4" w:rsidP="00D05EC7">
      <w:pPr>
        <w:pStyle w:val="a3"/>
        <w:spacing w:before="0" w:beforeAutospacing="0" w:after="0" w:afterAutospacing="0" w:line="360" w:lineRule="auto"/>
        <w:ind w:firstLine="709"/>
        <w:jc w:val="center"/>
        <w:rPr>
          <w:b/>
          <w:bCs/>
          <w:sz w:val="28"/>
          <w:szCs w:val="28"/>
        </w:rPr>
      </w:pPr>
      <w:bookmarkStart w:id="7" w:name="a8"/>
      <w:r w:rsidRPr="00940E66">
        <w:rPr>
          <w:b/>
          <w:bCs/>
          <w:sz w:val="28"/>
          <w:szCs w:val="28"/>
        </w:rPr>
        <w:t>3.2</w:t>
      </w:r>
      <w:r w:rsidR="0044673B" w:rsidRPr="00940E66">
        <w:rPr>
          <w:b/>
          <w:bCs/>
          <w:sz w:val="28"/>
          <w:szCs w:val="28"/>
        </w:rPr>
        <w:t xml:space="preserve"> Методы учета научно-технического прогресса</w:t>
      </w:r>
      <w:bookmarkEnd w:id="7"/>
    </w:p>
    <w:p w:rsidR="00D05EC7" w:rsidRPr="00940E66" w:rsidRDefault="00D05EC7"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Общепризнанным следует считать тот факт, что с течением времени на предприятии, сохраняющем фиксированную численность работников и постоянный объем основных фондов, выпуск продукции увеличивается. Это означает, что помимо обычных производственных факторов, связанных с затратами ресурсов, существует фактор, который обычно называют </w:t>
      </w:r>
      <w:r w:rsidRPr="00940E66">
        <w:rPr>
          <w:b/>
          <w:bCs/>
          <w:sz w:val="28"/>
          <w:szCs w:val="28"/>
        </w:rPr>
        <w:t>научно-техническим прогрессом (НТП)</w:t>
      </w:r>
      <w:r w:rsidR="00D05EC7" w:rsidRPr="00940E66">
        <w:rPr>
          <w:b/>
          <w:bCs/>
          <w:sz w:val="28"/>
          <w:szCs w:val="28"/>
        </w:rPr>
        <w:t>.</w:t>
      </w:r>
      <w:r w:rsidRPr="00940E66">
        <w:rPr>
          <w:sz w:val="28"/>
          <w:szCs w:val="28"/>
        </w:rPr>
        <w:t xml:space="preserve"> Этот фактор можно рассматривать как синтетическую характеристику, отражающую совместное влияние на экономический рост многих существенных явлений, среди которых нужно отметить следующие: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а) улучшение со временем качества рабочей силы вследствие повышения квалификации работников и освоения ими методов использования более совершенной техники;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б) улучшение качества машин и оборудования приводит к тому, что определенная сумма капитальных вложений (в неизменных ценах) позволяет по прошествии времени приобрести более эффективную машину;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в) улучшение многих сторон организации производства, в том числе снабжения и сбыта, банковских операций и других взаимных расчетов, развитие информационной базы, образование различного рода объединений, развитие международной специализации и торговли и т.п.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В связи с этим термин </w:t>
      </w:r>
      <w:r w:rsidRPr="008240D8">
        <w:rPr>
          <w:sz w:val="28"/>
          <w:szCs w:val="28"/>
        </w:rPr>
        <w:t>научно-технический прогресс</w:t>
      </w:r>
      <w:r w:rsidRPr="00940E66">
        <w:rPr>
          <w:sz w:val="28"/>
          <w:szCs w:val="28"/>
        </w:rPr>
        <w:t xml:space="preserve"> можно интерпретировать как совокупность всех явлений, которые при фиксированных количествах затрачиваемых производственных факторов дают возможность увеличить выпуск качественной, конкурентоспособной продукции. Весьма расплывчатый характер такого определения приводит к тому, что исследование влияния НТП проводится лишь как анализ того дополнительного увеличения продукции, которое не может быть объяснено чисто количественным ростом производственных факторов. Главный подход к учету НТП сводится к тому, что в совокупность характеристик выпуска или затрат вводится время ( </w:t>
      </w:r>
      <w:r w:rsidRPr="00940E66">
        <w:rPr>
          <w:i/>
          <w:iCs/>
          <w:sz w:val="28"/>
          <w:szCs w:val="28"/>
        </w:rPr>
        <w:t>t</w:t>
      </w:r>
      <w:r w:rsidR="00D05EC7" w:rsidRPr="00940E66">
        <w:rPr>
          <w:i/>
          <w:iCs/>
          <w:sz w:val="28"/>
          <w:szCs w:val="28"/>
        </w:rPr>
        <w:t xml:space="preserve"> </w:t>
      </w:r>
      <w:r w:rsidRPr="00940E66">
        <w:rPr>
          <w:sz w:val="28"/>
          <w:szCs w:val="28"/>
        </w:rPr>
        <w:t xml:space="preserve">) как независимый производственный фактор и рассматривается преобразование во времени либо производственной функции, либо технологического множества. </w:t>
      </w:r>
    </w:p>
    <w:p w:rsidR="0044673B" w:rsidRPr="00940E66" w:rsidRDefault="0044673B" w:rsidP="00A11515">
      <w:pPr>
        <w:pStyle w:val="a3"/>
        <w:spacing w:before="0" w:beforeAutospacing="0" w:after="0" w:afterAutospacing="0" w:line="360" w:lineRule="auto"/>
        <w:ind w:firstLine="709"/>
        <w:jc w:val="both"/>
        <w:rPr>
          <w:sz w:val="28"/>
          <w:szCs w:val="28"/>
          <w:lang w:val="en-US"/>
        </w:rPr>
      </w:pPr>
      <w:bookmarkStart w:id="8" w:name="a9"/>
      <w:bookmarkEnd w:id="8"/>
      <w:r w:rsidRPr="00940E66">
        <w:rPr>
          <w:sz w:val="28"/>
          <w:szCs w:val="28"/>
        </w:rPr>
        <w:t xml:space="preserve">Остановимся на способах учета НТП путем преобразования производственной функции (ПФ), причем за основу примем двухфакторную ПФ: </w: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56" type="#_x0000_t75" style="width:96pt;height:29.25pt">
            <v:imagedata r:id="rId126"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где в качестве производственных факторов выступают капитал ( </w:t>
      </w:r>
      <w:r w:rsidRPr="00940E66">
        <w:rPr>
          <w:i/>
          <w:iCs/>
          <w:sz w:val="28"/>
          <w:szCs w:val="28"/>
        </w:rPr>
        <w:t xml:space="preserve">К </w:t>
      </w:r>
      <w:r w:rsidRPr="00940E66">
        <w:rPr>
          <w:sz w:val="28"/>
          <w:szCs w:val="28"/>
        </w:rPr>
        <w:t xml:space="preserve">) и труд ( </w:t>
      </w:r>
      <w:r w:rsidRPr="00940E66">
        <w:rPr>
          <w:i/>
          <w:iCs/>
          <w:sz w:val="28"/>
          <w:szCs w:val="28"/>
        </w:rPr>
        <w:t xml:space="preserve">L </w:t>
      </w:r>
      <w:r w:rsidRPr="00940E66">
        <w:rPr>
          <w:sz w:val="28"/>
          <w:szCs w:val="28"/>
        </w:rPr>
        <w:t xml:space="preserve">). Модифицированная ПФ в общем случае имеет вид </w: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57" type="#_x0000_t75" style="width:117pt;height:33pt">
            <v:imagedata r:id="rId127" o:title=""/>
          </v:shape>
        </w:pict>
      </w: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причем выполняется условие </w: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58" type="#_x0000_t75" style="width:37.5pt;height:26.25pt">
            <v:imagedata r:id="rId128"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которое и отражает факт роста производства во времени при фиксированных затратах труда и капитала. Геометрическая иллюстрация такого процесса дана на рис. 4.13, где показано, что изокванта, соответствующая выпуску продукции в объеме</w:t>
      </w:r>
      <w:r w:rsidR="00D05EC7" w:rsidRPr="00940E66">
        <w:rPr>
          <w:sz w:val="28"/>
          <w:szCs w:val="28"/>
        </w:rPr>
        <w:t xml:space="preserve"> </w:t>
      </w:r>
      <w:r w:rsidRPr="00940E66">
        <w:rPr>
          <w:i/>
          <w:iCs/>
          <w:sz w:val="28"/>
          <w:szCs w:val="28"/>
        </w:rPr>
        <w:t xml:space="preserve">Q </w:t>
      </w:r>
      <w:r w:rsidRPr="00940E66">
        <w:rPr>
          <w:sz w:val="28"/>
          <w:szCs w:val="28"/>
        </w:rPr>
        <w:t xml:space="preserve">, смещается с течением времени ( </w:t>
      </w:r>
      <w:r w:rsidRPr="00940E66">
        <w:rPr>
          <w:i/>
          <w:iCs/>
          <w:sz w:val="28"/>
          <w:szCs w:val="28"/>
        </w:rPr>
        <w:t xml:space="preserve">t </w:t>
      </w:r>
      <w:r w:rsidRPr="00940E66">
        <w:rPr>
          <w:sz w:val="28"/>
          <w:szCs w:val="28"/>
          <w:vertAlign w:val="subscript"/>
        </w:rPr>
        <w:t>2</w:t>
      </w:r>
      <w:r w:rsidR="00D05EC7" w:rsidRPr="00940E66">
        <w:rPr>
          <w:sz w:val="28"/>
          <w:szCs w:val="28"/>
          <w:vertAlign w:val="subscript"/>
        </w:rPr>
        <w:t xml:space="preserve"> </w:t>
      </w:r>
      <w:r w:rsidRPr="00940E66">
        <w:rPr>
          <w:sz w:val="28"/>
          <w:szCs w:val="28"/>
        </w:rPr>
        <w:t>&gt;</w:t>
      </w:r>
      <w:r w:rsidR="00D05EC7" w:rsidRPr="00940E66">
        <w:rPr>
          <w:sz w:val="28"/>
          <w:szCs w:val="28"/>
        </w:rPr>
        <w:t xml:space="preserve"> </w:t>
      </w:r>
      <w:r w:rsidRPr="00940E66">
        <w:rPr>
          <w:i/>
          <w:iCs/>
          <w:sz w:val="28"/>
          <w:szCs w:val="28"/>
        </w:rPr>
        <w:t xml:space="preserve">t </w:t>
      </w:r>
      <w:r w:rsidRPr="00940E66">
        <w:rPr>
          <w:sz w:val="28"/>
          <w:szCs w:val="28"/>
          <w:vertAlign w:val="subscript"/>
        </w:rPr>
        <w:t xml:space="preserve">1 </w:t>
      </w:r>
      <w:r w:rsidRPr="00940E66">
        <w:rPr>
          <w:sz w:val="28"/>
          <w:szCs w:val="28"/>
        </w:rPr>
        <w:t xml:space="preserve">) вниз и налево.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При разработке конкретных модифицированных ПФ обычно стремятся отразить характер НТП в наблюдаемой ситуации. При этом различают четыре случая: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а) существенное улучшение со временем качества рабочей силы позволяет добиться прежних результатов с меньшим количеством занятых; подобный вид НТП часто называют трудосберегающим. Модифицированная ПФ имеет вид </w:t>
      </w: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59" type="#_x0000_t75" style="width:76.5pt;height:14.25pt">
            <v:imagedata r:id="rId129" o:title=""/>
          </v:shape>
        </w:pict>
      </w:r>
      <w:r w:rsidR="0044673B" w:rsidRPr="00940E66">
        <w:rPr>
          <w:sz w:val="28"/>
          <w:szCs w:val="28"/>
        </w:rPr>
        <w:t xml:space="preserve"> где монотонная функция </w:t>
      </w:r>
      <w:r w:rsidR="0044673B" w:rsidRPr="00940E66">
        <w:rPr>
          <w:i/>
          <w:iCs/>
          <w:sz w:val="28"/>
          <w:szCs w:val="28"/>
        </w:rPr>
        <w:t>l</w:t>
      </w:r>
      <w:r w:rsidR="00D05EC7" w:rsidRPr="00940E66">
        <w:rPr>
          <w:i/>
          <w:iCs/>
          <w:sz w:val="28"/>
          <w:szCs w:val="28"/>
        </w:rPr>
        <w:t xml:space="preserve"> </w:t>
      </w:r>
      <w:r w:rsidR="0044673B" w:rsidRPr="00940E66">
        <w:rPr>
          <w:sz w:val="28"/>
          <w:szCs w:val="28"/>
        </w:rPr>
        <w:t xml:space="preserve">( </w:t>
      </w:r>
      <w:r w:rsidR="0044673B" w:rsidRPr="00940E66">
        <w:rPr>
          <w:i/>
          <w:iCs/>
          <w:sz w:val="28"/>
          <w:szCs w:val="28"/>
        </w:rPr>
        <w:t>t</w:t>
      </w:r>
      <w:r w:rsidR="00D05EC7" w:rsidRPr="00940E66">
        <w:rPr>
          <w:i/>
          <w:iCs/>
          <w:sz w:val="28"/>
          <w:szCs w:val="28"/>
        </w:rPr>
        <w:t xml:space="preserve"> </w:t>
      </w:r>
      <w:r w:rsidR="0044673B" w:rsidRPr="00940E66">
        <w:rPr>
          <w:sz w:val="28"/>
          <w:szCs w:val="28"/>
        </w:rPr>
        <w:t xml:space="preserve">) характеризует рост производительности труда; </w:t>
      </w:r>
    </w:p>
    <w:p w:rsidR="0000145B" w:rsidRPr="00940E66" w:rsidRDefault="0000145B" w:rsidP="00A11515">
      <w:pPr>
        <w:pStyle w:val="a3"/>
        <w:spacing w:before="0" w:beforeAutospacing="0" w:after="0" w:afterAutospacing="0" w:line="360" w:lineRule="auto"/>
        <w:ind w:firstLine="709"/>
        <w:jc w:val="both"/>
        <w:rPr>
          <w:sz w:val="28"/>
          <w:szCs w:val="28"/>
        </w:rPr>
      </w:pPr>
    </w:p>
    <w:p w:rsidR="00CA10B4" w:rsidRPr="00940E66" w:rsidRDefault="00C45593" w:rsidP="00A11515">
      <w:pPr>
        <w:pStyle w:val="a3"/>
        <w:spacing w:before="0" w:beforeAutospacing="0" w:after="0" w:afterAutospacing="0" w:line="360" w:lineRule="auto"/>
        <w:ind w:firstLine="709"/>
        <w:jc w:val="both"/>
        <w:rPr>
          <w:sz w:val="28"/>
          <w:szCs w:val="28"/>
        </w:rPr>
      </w:pPr>
      <w:r>
        <w:pict>
          <v:shape id="_x0000_i1160" type="#_x0000_t75" style="width:219pt;height:102pt;mso-wrap-distance-left:0;mso-wrap-distance-right:0;mso-position-vertical-relative:line" o:allowoverlap="f">
            <v:imagedata r:id="rId130" o:title=""/>
          </v:shape>
        </w:pict>
      </w:r>
    </w:p>
    <w:p w:rsidR="0044673B" w:rsidRPr="00940E66" w:rsidRDefault="00CA10B4" w:rsidP="00A11515">
      <w:pPr>
        <w:pStyle w:val="a3"/>
        <w:spacing w:before="0" w:beforeAutospacing="0" w:after="0" w:afterAutospacing="0" w:line="360" w:lineRule="auto"/>
        <w:ind w:firstLine="709"/>
        <w:jc w:val="both"/>
        <w:rPr>
          <w:sz w:val="28"/>
          <w:szCs w:val="28"/>
        </w:rPr>
      </w:pPr>
      <w:r w:rsidRPr="00940E66">
        <w:rPr>
          <w:sz w:val="28"/>
          <w:szCs w:val="28"/>
        </w:rPr>
        <w:t>Рис. </w:t>
      </w:r>
      <w:r w:rsidR="0044673B" w:rsidRPr="00940E66">
        <w:rPr>
          <w:sz w:val="28"/>
          <w:szCs w:val="28"/>
        </w:rPr>
        <w:t xml:space="preserve">13. Рост производства во времени при фиксированных затратах труда и капитала </w:t>
      </w:r>
    </w:p>
    <w:p w:rsidR="0000145B" w:rsidRPr="00940E66" w:rsidRDefault="0000145B"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б) преимущественное улучшение качества машин и оборудования повышает фондоотдачу, имеет место капиталосберегающий НТП и соответствующая ПФ: </w:t>
      </w:r>
    </w:p>
    <w:p w:rsidR="00D05EC7" w:rsidRPr="00940E66" w:rsidRDefault="00D05EC7"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61" type="#_x0000_t75" style="width:125.25pt;height:29.25pt">
            <v:imagedata r:id="rId131"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где возрастающая функция </w:t>
      </w:r>
      <w:r w:rsidRPr="00940E66">
        <w:rPr>
          <w:i/>
          <w:iCs/>
          <w:sz w:val="28"/>
          <w:szCs w:val="28"/>
        </w:rPr>
        <w:t xml:space="preserve">k </w:t>
      </w:r>
      <w:r w:rsidRPr="00940E66">
        <w:rPr>
          <w:sz w:val="28"/>
          <w:szCs w:val="28"/>
        </w:rPr>
        <w:t xml:space="preserve">( </w:t>
      </w:r>
      <w:r w:rsidRPr="00940E66">
        <w:rPr>
          <w:i/>
          <w:iCs/>
          <w:sz w:val="28"/>
          <w:szCs w:val="28"/>
        </w:rPr>
        <w:t>t</w:t>
      </w:r>
      <w:r w:rsidR="00D05EC7" w:rsidRPr="00940E66">
        <w:rPr>
          <w:i/>
          <w:iCs/>
          <w:sz w:val="28"/>
          <w:szCs w:val="28"/>
        </w:rPr>
        <w:t xml:space="preserve"> </w:t>
      </w:r>
      <w:r w:rsidRPr="00940E66">
        <w:rPr>
          <w:sz w:val="28"/>
          <w:szCs w:val="28"/>
        </w:rPr>
        <w:t xml:space="preserve">) отражает изменение фондоотдачи;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в) если имеет место значительное влияние обоих упомянутых явлений, то используется ПФ в форме </w:t>
      </w: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62" type="#_x0000_t75" style="width:114pt;height:24pt">
            <v:imagedata r:id="rId132"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г) если же нет возможности выявить влияние НТП на производственные факторы, то применяется ПФ в виде </w:t>
      </w:r>
    </w:p>
    <w:p w:rsidR="00D05EC7" w:rsidRPr="00940E66" w:rsidRDefault="00D05EC7"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63" type="#_x0000_t75" style="width:129pt;height:26.25pt">
            <v:imagedata r:id="rId133"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где </w:t>
      </w:r>
      <w:r w:rsidRPr="00940E66">
        <w:rPr>
          <w:i/>
          <w:iCs/>
          <w:sz w:val="28"/>
          <w:szCs w:val="28"/>
        </w:rPr>
        <w:t xml:space="preserve">a </w:t>
      </w:r>
      <w:r w:rsidRPr="00940E66">
        <w:rPr>
          <w:sz w:val="28"/>
          <w:szCs w:val="28"/>
        </w:rPr>
        <w:t xml:space="preserve">( </w:t>
      </w:r>
      <w:r w:rsidRPr="00940E66">
        <w:rPr>
          <w:i/>
          <w:iCs/>
          <w:sz w:val="28"/>
          <w:szCs w:val="28"/>
        </w:rPr>
        <w:t>t</w:t>
      </w:r>
      <w:r w:rsidR="00D05EC7" w:rsidRPr="00940E66">
        <w:rPr>
          <w:i/>
          <w:iCs/>
          <w:sz w:val="28"/>
          <w:szCs w:val="28"/>
        </w:rPr>
        <w:t xml:space="preserve"> </w:t>
      </w:r>
      <w:r w:rsidRPr="00940E66">
        <w:rPr>
          <w:sz w:val="28"/>
          <w:szCs w:val="28"/>
        </w:rPr>
        <w:t>)</w:t>
      </w:r>
      <w:r w:rsidR="00D05EC7" w:rsidRPr="00940E66">
        <w:rPr>
          <w:sz w:val="28"/>
          <w:szCs w:val="28"/>
        </w:rPr>
        <w:t xml:space="preserve"> </w:t>
      </w:r>
      <w:r w:rsidRPr="00940E66">
        <w:rPr>
          <w:sz w:val="28"/>
          <w:szCs w:val="28"/>
        </w:rPr>
        <w:t xml:space="preserve">возрастающая функция, выражающая рост продукции при неизменных значениях затрат факторов. Для исследования свойств и особенностей НТП используются некоторые соотношения между результатами производства и затратами факторов. К их числу относятся: </w:t>
      </w: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а) средняя производительность труда </w: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64" type="#_x0000_t75" style="width:85.5pt;height:41.25pt">
            <v:imagedata r:id="rId134"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б) средняя фондоотдача </w:t>
      </w:r>
    </w:p>
    <w:p w:rsidR="0000145B" w:rsidRPr="00940E66" w:rsidRDefault="0000145B"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65" type="#_x0000_t75" style="width:66pt;height:29.25pt">
            <v:imagedata r:id="rId135"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в) коэффициент фондовооруженности работника </w: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66" type="#_x0000_t75" style="width:68.25pt;height:30pt">
            <v:imagedata r:id="rId136"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г) равенство между уровнем оплаты труда и предельной (маргинальной) производительности труда </w:t>
      </w:r>
    </w:p>
    <w:p w:rsidR="0044673B" w:rsidRPr="00940E66" w:rsidRDefault="0000145B" w:rsidP="00A11515">
      <w:pPr>
        <w:pStyle w:val="a3"/>
        <w:spacing w:before="0" w:beforeAutospacing="0" w:after="0" w:afterAutospacing="0" w:line="360" w:lineRule="auto"/>
        <w:ind w:firstLine="709"/>
        <w:jc w:val="both"/>
        <w:rPr>
          <w:sz w:val="28"/>
          <w:szCs w:val="28"/>
        </w:rPr>
      </w:pPr>
      <w:r w:rsidRPr="00940E66">
        <w:rPr>
          <w:sz w:val="28"/>
          <w:szCs w:val="28"/>
        </w:rPr>
        <w:br w:type="page"/>
      </w:r>
      <w:r w:rsidR="00C45593">
        <w:rPr>
          <w:sz w:val="28"/>
          <w:szCs w:val="28"/>
        </w:rPr>
        <w:pict>
          <v:shape id="_x0000_i1167" type="#_x0000_t75" style="width:81pt;height:41.25pt">
            <v:imagedata r:id="rId137"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д) равенство между предельной фондоотдачей и нормой банковского процента </w:t>
      </w:r>
    </w:p>
    <w:p w:rsidR="00D05EC7" w:rsidRPr="00940E66" w:rsidRDefault="00D05EC7"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68" type="#_x0000_t75" style="width:90pt;height:41.25pt">
            <v:imagedata r:id="rId57"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Говорят, что НТП является нейтральным, если он не изменяет с течением времени определенных связей между приведенными величинами.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Рассмотрим далее три случая: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1) прогресс называется нейтральным по Хиксу, если в течение времени остается неизменным соотношение между фондовооруженностью ( </w:t>
      </w:r>
      <w:r w:rsidRPr="00940E66">
        <w:rPr>
          <w:i/>
          <w:iCs/>
          <w:sz w:val="28"/>
          <w:szCs w:val="28"/>
        </w:rPr>
        <w:t>x</w:t>
      </w:r>
      <w:r w:rsidR="00D05EC7" w:rsidRPr="00940E66">
        <w:rPr>
          <w:i/>
          <w:iCs/>
          <w:sz w:val="28"/>
          <w:szCs w:val="28"/>
        </w:rPr>
        <w:t xml:space="preserve"> </w:t>
      </w:r>
      <w:r w:rsidRPr="00940E66">
        <w:rPr>
          <w:sz w:val="28"/>
          <w:szCs w:val="28"/>
        </w:rPr>
        <w:t xml:space="preserve">) и предельной нормой замены факторов ( </w:t>
      </w:r>
      <w:r w:rsidRPr="00940E66">
        <w:rPr>
          <w:i/>
          <w:iCs/>
          <w:sz w:val="28"/>
          <w:szCs w:val="28"/>
        </w:rPr>
        <w:t xml:space="preserve">w </w:t>
      </w:r>
      <w:r w:rsidRPr="00940E66">
        <w:rPr>
          <w:sz w:val="28"/>
          <w:szCs w:val="28"/>
        </w:rPr>
        <w:t xml:space="preserve">/ </w:t>
      </w:r>
      <w:r w:rsidRPr="00940E66">
        <w:rPr>
          <w:i/>
          <w:iCs/>
          <w:sz w:val="28"/>
          <w:szCs w:val="28"/>
        </w:rPr>
        <w:t>r</w:t>
      </w:r>
      <w:r w:rsidR="00D05EC7" w:rsidRPr="00940E66">
        <w:rPr>
          <w:i/>
          <w:iCs/>
          <w:sz w:val="28"/>
          <w:szCs w:val="28"/>
        </w:rPr>
        <w:t xml:space="preserve"> </w:t>
      </w:r>
      <w:r w:rsidRPr="00940E66">
        <w:rPr>
          <w:sz w:val="28"/>
          <w:szCs w:val="28"/>
        </w:rPr>
        <w:t xml:space="preserve">). В частности, если </w:t>
      </w:r>
      <w:r w:rsidRPr="00940E66">
        <w:rPr>
          <w:i/>
          <w:iCs/>
          <w:sz w:val="28"/>
          <w:szCs w:val="28"/>
        </w:rPr>
        <w:t xml:space="preserve">w </w:t>
      </w:r>
      <w:r w:rsidRPr="00940E66">
        <w:rPr>
          <w:sz w:val="28"/>
          <w:szCs w:val="28"/>
        </w:rPr>
        <w:t xml:space="preserve">/ </w:t>
      </w:r>
      <w:r w:rsidRPr="00940E66">
        <w:rPr>
          <w:i/>
          <w:iCs/>
          <w:sz w:val="28"/>
          <w:szCs w:val="28"/>
        </w:rPr>
        <w:t>r</w:t>
      </w:r>
      <w:r w:rsidR="00D05EC7" w:rsidRPr="00940E66">
        <w:rPr>
          <w:i/>
          <w:iCs/>
          <w:sz w:val="28"/>
          <w:szCs w:val="28"/>
        </w:rPr>
        <w:t xml:space="preserve"> </w:t>
      </w:r>
      <w:r w:rsidRPr="00940E66">
        <w:rPr>
          <w:sz w:val="28"/>
          <w:szCs w:val="28"/>
        </w:rPr>
        <w:t xml:space="preserve">= const, то замена труда на капитал и наоборот не принесет никакой выгоды и фондовооруженность </w:t>
      </w:r>
      <w:r w:rsidRPr="00940E66">
        <w:rPr>
          <w:i/>
          <w:iCs/>
          <w:sz w:val="28"/>
          <w:szCs w:val="28"/>
        </w:rPr>
        <w:t>x</w:t>
      </w:r>
      <w:r w:rsidR="00D05EC7" w:rsidRPr="00940E66">
        <w:rPr>
          <w:i/>
          <w:iCs/>
          <w:sz w:val="28"/>
          <w:szCs w:val="28"/>
        </w:rPr>
        <w:t xml:space="preserve"> </w:t>
      </w:r>
      <w:r w:rsidRPr="00940E66">
        <w:rPr>
          <w:sz w:val="28"/>
          <w:szCs w:val="28"/>
        </w:rPr>
        <w:t>=</w:t>
      </w:r>
      <w:r w:rsidR="00D05EC7" w:rsidRPr="00940E66">
        <w:rPr>
          <w:sz w:val="28"/>
          <w:szCs w:val="28"/>
        </w:rPr>
        <w:t xml:space="preserve"> </w:t>
      </w:r>
      <w:r w:rsidRPr="00940E66">
        <w:rPr>
          <w:i/>
          <w:iCs/>
          <w:sz w:val="28"/>
          <w:szCs w:val="28"/>
        </w:rPr>
        <w:t xml:space="preserve">K </w:t>
      </w:r>
      <w:r w:rsidRPr="00940E66">
        <w:rPr>
          <w:sz w:val="28"/>
          <w:szCs w:val="28"/>
        </w:rPr>
        <w:t xml:space="preserve">/ </w:t>
      </w:r>
      <w:r w:rsidRPr="00940E66">
        <w:rPr>
          <w:i/>
          <w:iCs/>
          <w:sz w:val="28"/>
          <w:szCs w:val="28"/>
        </w:rPr>
        <w:t xml:space="preserve">L </w:t>
      </w:r>
      <w:r w:rsidRPr="00940E66">
        <w:rPr>
          <w:sz w:val="28"/>
          <w:szCs w:val="28"/>
        </w:rPr>
        <w:t xml:space="preserve">также останется постоянной. Можно показать, что в этом случае модифицированная ПФ имеет вид </w:t>
      </w:r>
    </w:p>
    <w:p w:rsidR="0000145B" w:rsidRPr="00940E66" w:rsidRDefault="0000145B"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69" type="#_x0000_t75" style="width:107.25pt;height:25.5pt">
            <v:imagedata r:id="rId138" o:title=""/>
          </v:shape>
        </w:pict>
      </w:r>
      <w:r w:rsidR="0044673B" w:rsidRPr="00940E66">
        <w:rPr>
          <w:sz w:val="28"/>
          <w:szCs w:val="28"/>
        </w:rPr>
        <w:t xml:space="preserve">, </w:t>
      </w:r>
    </w:p>
    <w:p w:rsidR="00D05EC7" w:rsidRPr="00940E66" w:rsidRDefault="00D05EC7"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и нейтральность по Хиксу эквивалентна рассмотренному выше влиянию НТП непосредственно на выпуск продукции. В рассматриваемой ситуации изокванта с течением времени смещается налево вниз путем преобразования подобия, т.е. остается в точности той же формы, что и в исходном положении; </w:t>
      </w: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2) прогресс называется нейтральным по Харроду, если в течение рассматриваемого периода времени норма банковского процента ( </w:t>
      </w:r>
      <w:r w:rsidRPr="00940E66">
        <w:rPr>
          <w:i/>
          <w:iCs/>
          <w:sz w:val="28"/>
          <w:szCs w:val="28"/>
        </w:rPr>
        <w:t>r</w:t>
      </w:r>
      <w:r w:rsidR="00D05EC7" w:rsidRPr="00940E66">
        <w:rPr>
          <w:i/>
          <w:iCs/>
          <w:sz w:val="28"/>
          <w:szCs w:val="28"/>
        </w:rPr>
        <w:t xml:space="preserve"> </w:t>
      </w:r>
      <w:r w:rsidRPr="00940E66">
        <w:rPr>
          <w:sz w:val="28"/>
          <w:szCs w:val="28"/>
        </w:rPr>
        <w:t xml:space="preserve">) зависит лишь от фондоотдачи ( </w:t>
      </w:r>
      <w:r w:rsidRPr="00940E66">
        <w:rPr>
          <w:i/>
          <w:iCs/>
          <w:sz w:val="28"/>
          <w:szCs w:val="28"/>
        </w:rPr>
        <w:t>k</w:t>
      </w:r>
      <w:r w:rsidR="00D05EC7" w:rsidRPr="00940E66">
        <w:rPr>
          <w:i/>
          <w:iCs/>
          <w:sz w:val="28"/>
          <w:szCs w:val="28"/>
        </w:rPr>
        <w:t xml:space="preserve"> </w:t>
      </w:r>
      <w:r w:rsidRPr="00940E66">
        <w:rPr>
          <w:sz w:val="28"/>
          <w:szCs w:val="28"/>
        </w:rPr>
        <w:t xml:space="preserve">), т.е. на нее не влияет НТП. Это означает, что предельная фондоотдача установлена на уровне нормы процента и дальнейшее увеличение капитала нецелесообразно. Можно показать, что такой тип НТП соответствует производственной функции </w: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70" type="#_x0000_t75" style="width:161.25pt;height:31.5pt">
            <v:imagedata r:id="rId129"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т.е. технический прогресс является трудосберегающим; </w:t>
      </w: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3) прогресс является нейтральным по Солоу, если сохраняется неизменным равенство между уровнем оплаты труда ( </w:t>
      </w:r>
      <w:r w:rsidRPr="00940E66">
        <w:rPr>
          <w:i/>
          <w:iCs/>
          <w:sz w:val="28"/>
          <w:szCs w:val="28"/>
        </w:rPr>
        <w:t>w</w:t>
      </w:r>
      <w:r w:rsidR="00D05EC7" w:rsidRPr="00940E66">
        <w:rPr>
          <w:i/>
          <w:iCs/>
          <w:sz w:val="28"/>
          <w:szCs w:val="28"/>
        </w:rPr>
        <w:t xml:space="preserve"> </w:t>
      </w:r>
      <w:r w:rsidRPr="00940E66">
        <w:rPr>
          <w:sz w:val="28"/>
          <w:szCs w:val="28"/>
        </w:rPr>
        <w:t xml:space="preserve">) и предельной производительностью труда и дальнейшее увеличение затрат труда невыгодно. Можно показать, что в этом случае ПФ имеет вид </w: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71" type="#_x0000_t75" style="width:134.25pt;height:36pt">
            <v:imagedata r:id="rId131"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т.е. НТП оказывается фондосберегающим. Дадим графическое представление трех типов НТП на примере линейной производственной функции </w:t>
      </w:r>
    </w:p>
    <w:p w:rsidR="0000145B" w:rsidRPr="00940E66" w:rsidRDefault="0000145B"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72" type="#_x0000_t75" style="width:161.25pt;height:26.25pt">
            <v:imagedata r:id="rId139"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В случае нейтральности по Хиксу имеем модифицированную ПФ </w: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73" type="#_x0000_t75" style="width:90pt;height:14.25pt">
            <v:imagedata r:id="rId140"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где </w:t>
      </w:r>
      <w:r w:rsidRPr="00940E66">
        <w:rPr>
          <w:i/>
          <w:iCs/>
          <w:sz w:val="28"/>
          <w:szCs w:val="28"/>
        </w:rPr>
        <w:t xml:space="preserve">a </w:t>
      </w:r>
      <w:r w:rsidRPr="00940E66">
        <w:rPr>
          <w:sz w:val="28"/>
          <w:szCs w:val="28"/>
        </w:rPr>
        <w:t xml:space="preserve">( </w:t>
      </w:r>
      <w:r w:rsidRPr="00940E66">
        <w:rPr>
          <w:i/>
          <w:iCs/>
          <w:sz w:val="28"/>
          <w:szCs w:val="28"/>
        </w:rPr>
        <w:t>t</w:t>
      </w:r>
      <w:r w:rsidR="00D05EC7" w:rsidRPr="00940E66">
        <w:rPr>
          <w:i/>
          <w:iCs/>
          <w:sz w:val="28"/>
          <w:szCs w:val="28"/>
        </w:rPr>
        <w:t xml:space="preserve"> </w:t>
      </w:r>
      <w:r w:rsidRPr="00940E66">
        <w:rPr>
          <w:sz w:val="28"/>
          <w:szCs w:val="28"/>
        </w:rPr>
        <w:t>)</w:t>
      </w:r>
      <w:r w:rsidR="00D05EC7" w:rsidRPr="00940E66">
        <w:rPr>
          <w:sz w:val="28"/>
          <w:szCs w:val="28"/>
        </w:rPr>
        <w:t xml:space="preserve"> </w:t>
      </w:r>
      <w:r w:rsidRPr="00940E66">
        <w:rPr>
          <w:sz w:val="28"/>
          <w:szCs w:val="28"/>
        </w:rPr>
        <w:t xml:space="preserve">возрастающая функция </w:t>
      </w:r>
      <w:r w:rsidRPr="00940E66">
        <w:rPr>
          <w:i/>
          <w:iCs/>
          <w:sz w:val="28"/>
          <w:szCs w:val="28"/>
        </w:rPr>
        <w:t xml:space="preserve">t </w:t>
      </w:r>
      <w:r w:rsidRPr="00940E66">
        <w:rPr>
          <w:sz w:val="28"/>
          <w:szCs w:val="28"/>
        </w:rPr>
        <w:t xml:space="preserve">. Это означает, что с течением времени изокванта </w:t>
      </w:r>
      <w:r w:rsidRPr="00940E66">
        <w:rPr>
          <w:i/>
          <w:iCs/>
          <w:sz w:val="28"/>
          <w:szCs w:val="28"/>
        </w:rPr>
        <w:t xml:space="preserve">Q </w:t>
      </w:r>
      <w:r w:rsidRPr="00940E66">
        <w:rPr>
          <w:sz w:val="28"/>
          <w:szCs w:val="28"/>
        </w:rPr>
        <w:t xml:space="preserve">(отрезок прямой </w:t>
      </w:r>
      <w:r w:rsidRPr="00940E66">
        <w:rPr>
          <w:i/>
          <w:iCs/>
          <w:sz w:val="28"/>
          <w:szCs w:val="28"/>
        </w:rPr>
        <w:t>АВ</w:t>
      </w:r>
      <w:r w:rsidR="00D05EC7" w:rsidRPr="00940E66">
        <w:rPr>
          <w:i/>
          <w:iCs/>
          <w:sz w:val="28"/>
          <w:szCs w:val="28"/>
        </w:rPr>
        <w:t xml:space="preserve"> </w:t>
      </w:r>
      <w:r w:rsidRPr="00940E66">
        <w:rPr>
          <w:sz w:val="28"/>
          <w:szCs w:val="28"/>
        </w:rPr>
        <w:t>) смещается к началу координат</w:t>
      </w:r>
      <w:r w:rsidR="009B6E29" w:rsidRPr="00940E66">
        <w:rPr>
          <w:sz w:val="28"/>
          <w:szCs w:val="28"/>
        </w:rPr>
        <w:t xml:space="preserve"> параллельным переносом (рис. </w:t>
      </w:r>
      <w:r w:rsidRPr="00940E66">
        <w:rPr>
          <w:sz w:val="28"/>
          <w:szCs w:val="28"/>
        </w:rPr>
        <w:t xml:space="preserve">14) в положение </w:t>
      </w:r>
      <w:r w:rsidRPr="00940E66">
        <w:rPr>
          <w:i/>
          <w:iCs/>
          <w:sz w:val="28"/>
          <w:szCs w:val="28"/>
        </w:rPr>
        <w:t xml:space="preserve">A </w:t>
      </w:r>
      <w:r w:rsidRPr="00940E66">
        <w:rPr>
          <w:sz w:val="28"/>
          <w:szCs w:val="28"/>
          <w:vertAlign w:val="subscript"/>
        </w:rPr>
        <w:t xml:space="preserve">1 </w:t>
      </w:r>
      <w:r w:rsidRPr="00940E66">
        <w:rPr>
          <w:i/>
          <w:iCs/>
          <w:sz w:val="28"/>
          <w:szCs w:val="28"/>
        </w:rPr>
        <w:t xml:space="preserve">B </w:t>
      </w:r>
      <w:r w:rsidRPr="00940E66">
        <w:rPr>
          <w:sz w:val="28"/>
          <w:szCs w:val="28"/>
          <w:vertAlign w:val="subscript"/>
        </w:rPr>
        <w:t xml:space="preserve">1 </w:t>
      </w:r>
      <w:r w:rsidRPr="00940E66">
        <w:rPr>
          <w:sz w:val="28"/>
          <w:szCs w:val="28"/>
        </w:rPr>
        <w:t xml:space="preserve">.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В случае нейтральности по Харроду модифицированная ПФ имеет вид </w:t>
      </w: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74" type="#_x0000_t75" style="width:170.25pt;height:34.5pt">
            <v:imagedata r:id="rId141"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где </w:t>
      </w:r>
      <w:r w:rsidRPr="00940E66">
        <w:rPr>
          <w:i/>
          <w:iCs/>
          <w:sz w:val="28"/>
          <w:szCs w:val="28"/>
        </w:rPr>
        <w:t xml:space="preserve">l </w:t>
      </w:r>
      <w:r w:rsidRPr="00940E66">
        <w:rPr>
          <w:sz w:val="28"/>
          <w:szCs w:val="28"/>
        </w:rPr>
        <w:t xml:space="preserve">( </w:t>
      </w:r>
      <w:r w:rsidRPr="00940E66">
        <w:rPr>
          <w:i/>
          <w:iCs/>
          <w:sz w:val="28"/>
          <w:szCs w:val="28"/>
        </w:rPr>
        <w:t>t</w:t>
      </w:r>
      <w:r w:rsidR="00D05EC7" w:rsidRPr="00940E66">
        <w:rPr>
          <w:i/>
          <w:iCs/>
          <w:sz w:val="28"/>
          <w:szCs w:val="28"/>
        </w:rPr>
        <w:t xml:space="preserve"> </w:t>
      </w:r>
      <w:r w:rsidRPr="00940E66">
        <w:rPr>
          <w:sz w:val="28"/>
          <w:szCs w:val="28"/>
        </w:rPr>
        <w:t>)</w:t>
      </w:r>
      <w:r w:rsidR="00D05EC7" w:rsidRPr="00940E66">
        <w:rPr>
          <w:sz w:val="28"/>
          <w:szCs w:val="28"/>
        </w:rPr>
        <w:t xml:space="preserve"> </w:t>
      </w:r>
      <w:r w:rsidRPr="00940E66">
        <w:rPr>
          <w:sz w:val="28"/>
          <w:szCs w:val="28"/>
        </w:rPr>
        <w:t xml:space="preserve">возрастающая функция.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Очевидно, что с течением времени точка </w:t>
      </w:r>
      <w:r w:rsidRPr="00940E66">
        <w:rPr>
          <w:i/>
          <w:iCs/>
          <w:sz w:val="28"/>
          <w:szCs w:val="28"/>
        </w:rPr>
        <w:t xml:space="preserve">А </w:t>
      </w:r>
      <w:r w:rsidRPr="00940E66">
        <w:rPr>
          <w:sz w:val="28"/>
          <w:szCs w:val="28"/>
        </w:rPr>
        <w:t xml:space="preserve">остается на месте и изокванта смещается к началу координат при помощи поворота в положение </w:t>
      </w:r>
      <w:r w:rsidRPr="00940E66">
        <w:rPr>
          <w:i/>
          <w:iCs/>
          <w:sz w:val="28"/>
          <w:szCs w:val="28"/>
        </w:rPr>
        <w:t xml:space="preserve">AB </w:t>
      </w:r>
      <w:r w:rsidRPr="00940E66">
        <w:rPr>
          <w:sz w:val="28"/>
          <w:szCs w:val="28"/>
          <w:vertAlign w:val="subscript"/>
        </w:rPr>
        <w:t xml:space="preserve">1 </w:t>
      </w:r>
      <w:r w:rsidR="009B6E29" w:rsidRPr="00940E66">
        <w:rPr>
          <w:sz w:val="28"/>
          <w:szCs w:val="28"/>
        </w:rPr>
        <w:t>(рис. </w:t>
      </w:r>
      <w:r w:rsidRPr="00940E66">
        <w:rPr>
          <w:sz w:val="28"/>
          <w:szCs w:val="28"/>
        </w:rPr>
        <w:t xml:space="preserve">15).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Для прогресса, нейтрального по Солоу, соответствующая модифицированная ПФ </w:t>
      </w:r>
    </w:p>
    <w:p w:rsidR="00D05EC7" w:rsidRPr="00940E66" w:rsidRDefault="00D05EC7"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75" type="#_x0000_t75" style="width:171pt;height:34.5pt">
            <v:imagedata r:id="rId142"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где </w:t>
      </w:r>
      <w:r w:rsidRPr="00940E66">
        <w:rPr>
          <w:i/>
          <w:iCs/>
          <w:sz w:val="28"/>
          <w:szCs w:val="28"/>
        </w:rPr>
        <w:t xml:space="preserve">k </w:t>
      </w:r>
      <w:r w:rsidRPr="00940E66">
        <w:rPr>
          <w:sz w:val="28"/>
          <w:szCs w:val="28"/>
        </w:rPr>
        <w:t xml:space="preserve">( </w:t>
      </w:r>
      <w:r w:rsidRPr="00940E66">
        <w:rPr>
          <w:i/>
          <w:iCs/>
          <w:sz w:val="28"/>
          <w:szCs w:val="28"/>
        </w:rPr>
        <w:t>t</w:t>
      </w:r>
      <w:r w:rsidR="00D05EC7" w:rsidRPr="00940E66">
        <w:rPr>
          <w:i/>
          <w:iCs/>
          <w:sz w:val="28"/>
          <w:szCs w:val="28"/>
        </w:rPr>
        <w:t xml:space="preserve"> </w:t>
      </w:r>
      <w:r w:rsidRPr="00940E66">
        <w:rPr>
          <w:sz w:val="28"/>
          <w:szCs w:val="28"/>
        </w:rPr>
        <w:t>)</w:t>
      </w:r>
      <w:r w:rsidR="00D05EC7" w:rsidRPr="00940E66">
        <w:rPr>
          <w:sz w:val="28"/>
          <w:szCs w:val="28"/>
        </w:rPr>
        <w:t xml:space="preserve"> </w:t>
      </w:r>
      <w:r w:rsidRPr="00940E66">
        <w:rPr>
          <w:sz w:val="28"/>
          <w:szCs w:val="28"/>
        </w:rPr>
        <w:t xml:space="preserve">возрастающая функция. Изокванта смещается к началу координат, но точка </w:t>
      </w:r>
      <w:r w:rsidRPr="00940E66">
        <w:rPr>
          <w:i/>
          <w:iCs/>
          <w:sz w:val="28"/>
          <w:szCs w:val="28"/>
        </w:rPr>
        <w:t xml:space="preserve">В </w:t>
      </w:r>
      <w:r w:rsidRPr="00940E66">
        <w:rPr>
          <w:sz w:val="28"/>
          <w:szCs w:val="28"/>
        </w:rPr>
        <w:t xml:space="preserve">не сдвигается, и происходит поворот в положение </w:t>
      </w:r>
      <w:r w:rsidRPr="00940E66">
        <w:rPr>
          <w:i/>
          <w:iCs/>
          <w:sz w:val="28"/>
          <w:szCs w:val="28"/>
        </w:rPr>
        <w:t xml:space="preserve">A </w:t>
      </w:r>
      <w:r w:rsidRPr="00940E66">
        <w:rPr>
          <w:sz w:val="28"/>
          <w:szCs w:val="28"/>
          <w:vertAlign w:val="subscript"/>
        </w:rPr>
        <w:t xml:space="preserve">1 </w:t>
      </w:r>
      <w:r w:rsidRPr="00940E66">
        <w:rPr>
          <w:i/>
          <w:iCs/>
          <w:sz w:val="28"/>
          <w:szCs w:val="28"/>
        </w:rPr>
        <w:t xml:space="preserve">B </w:t>
      </w:r>
      <w:r w:rsidR="009B6E29" w:rsidRPr="00940E66">
        <w:rPr>
          <w:sz w:val="28"/>
          <w:szCs w:val="28"/>
        </w:rPr>
        <w:t>(рис. </w:t>
      </w:r>
      <w:r w:rsidRPr="00940E66">
        <w:rPr>
          <w:sz w:val="28"/>
          <w:szCs w:val="28"/>
        </w:rPr>
        <w:t xml:space="preserve">16). </w:t>
      </w:r>
    </w:p>
    <w:p w:rsidR="0000145B" w:rsidRPr="00940E66" w:rsidRDefault="0000145B" w:rsidP="00A11515">
      <w:pPr>
        <w:pStyle w:val="a3"/>
        <w:spacing w:before="0" w:beforeAutospacing="0" w:after="0" w:afterAutospacing="0" w:line="360" w:lineRule="auto"/>
        <w:ind w:firstLine="709"/>
        <w:jc w:val="both"/>
        <w:rPr>
          <w:sz w:val="28"/>
          <w:szCs w:val="28"/>
        </w:rPr>
      </w:pPr>
    </w:p>
    <w:tbl>
      <w:tblPr>
        <w:tblW w:w="0" w:type="auto"/>
        <w:tblCellSpacing w:w="15" w:type="dxa"/>
        <w:tblCellMar>
          <w:top w:w="15" w:type="dxa"/>
          <w:left w:w="15" w:type="dxa"/>
          <w:bottom w:w="15" w:type="dxa"/>
          <w:right w:w="15" w:type="dxa"/>
        </w:tblCellMar>
        <w:tblLook w:val="0000" w:firstRow="0" w:lastRow="0" w:firstColumn="0" w:lastColumn="0" w:noHBand="0" w:noVBand="0"/>
      </w:tblPr>
      <w:tblGrid>
        <w:gridCol w:w="3213"/>
        <w:gridCol w:w="3100"/>
        <w:gridCol w:w="3131"/>
      </w:tblGrid>
      <w:tr w:rsidR="0044673B" w:rsidRPr="00940E66" w:rsidTr="00D05EC7">
        <w:trPr>
          <w:tblCellSpacing w:w="15" w:type="dxa"/>
        </w:trPr>
        <w:tc>
          <w:tcPr>
            <w:tcW w:w="0" w:type="auto"/>
            <w:vAlign w:val="center"/>
          </w:tcPr>
          <w:p w:rsidR="0044673B" w:rsidRPr="00940E66" w:rsidRDefault="00D05EC7" w:rsidP="00D05EC7">
            <w:pPr>
              <w:pStyle w:val="a3"/>
              <w:spacing w:before="0" w:beforeAutospacing="0" w:after="0" w:afterAutospacing="0" w:line="360" w:lineRule="auto"/>
              <w:rPr>
                <w:sz w:val="20"/>
                <w:szCs w:val="20"/>
              </w:rPr>
            </w:pPr>
            <w:r w:rsidRPr="00940E66">
              <w:rPr>
                <w:sz w:val="20"/>
                <w:szCs w:val="20"/>
              </w:rPr>
              <w:br w:type="page"/>
            </w:r>
            <w:r w:rsidR="00C45593">
              <w:rPr>
                <w:sz w:val="20"/>
                <w:szCs w:val="20"/>
              </w:rPr>
              <w:pict>
                <v:shape id="_x0000_i1176" type="#_x0000_t75" style="width:112.5pt;height:102.75pt">
                  <v:imagedata r:id="rId143" o:title=""/>
                </v:shape>
              </w:pict>
            </w:r>
          </w:p>
          <w:p w:rsidR="0044673B" w:rsidRPr="00940E66" w:rsidRDefault="009B6E29" w:rsidP="00D05EC7">
            <w:pPr>
              <w:pStyle w:val="a3"/>
              <w:spacing w:before="0" w:beforeAutospacing="0" w:after="0" w:afterAutospacing="0" w:line="360" w:lineRule="auto"/>
              <w:rPr>
                <w:sz w:val="20"/>
                <w:szCs w:val="20"/>
              </w:rPr>
            </w:pPr>
            <w:r w:rsidRPr="00940E66">
              <w:rPr>
                <w:sz w:val="20"/>
                <w:szCs w:val="20"/>
              </w:rPr>
              <w:t>Рис. </w:t>
            </w:r>
            <w:r w:rsidR="0044673B" w:rsidRPr="00940E66">
              <w:rPr>
                <w:sz w:val="20"/>
                <w:szCs w:val="20"/>
              </w:rPr>
              <w:t xml:space="preserve">14. Сдвиг изокванты при нейтральном НТП по Хиксу </w:t>
            </w:r>
          </w:p>
        </w:tc>
        <w:tc>
          <w:tcPr>
            <w:tcW w:w="0" w:type="auto"/>
            <w:vAlign w:val="center"/>
          </w:tcPr>
          <w:p w:rsidR="0044673B" w:rsidRPr="00940E66" w:rsidRDefault="00C45593" w:rsidP="00D05EC7">
            <w:pPr>
              <w:pStyle w:val="a3"/>
              <w:spacing w:before="0" w:beforeAutospacing="0" w:after="0" w:afterAutospacing="0" w:line="360" w:lineRule="auto"/>
              <w:rPr>
                <w:sz w:val="20"/>
                <w:szCs w:val="20"/>
              </w:rPr>
            </w:pPr>
            <w:r>
              <w:rPr>
                <w:sz w:val="20"/>
                <w:szCs w:val="20"/>
              </w:rPr>
              <w:pict>
                <v:shape id="_x0000_i1177" type="#_x0000_t75" style="width:112.5pt;height:102.75pt">
                  <v:imagedata r:id="rId144" o:title=""/>
                </v:shape>
              </w:pict>
            </w:r>
          </w:p>
          <w:p w:rsidR="0044673B" w:rsidRPr="00940E66" w:rsidRDefault="009B6E29" w:rsidP="00D05EC7">
            <w:pPr>
              <w:pStyle w:val="a3"/>
              <w:spacing w:before="0" w:beforeAutospacing="0" w:after="0" w:afterAutospacing="0" w:line="360" w:lineRule="auto"/>
              <w:rPr>
                <w:sz w:val="20"/>
                <w:szCs w:val="20"/>
              </w:rPr>
            </w:pPr>
            <w:r w:rsidRPr="00940E66">
              <w:rPr>
                <w:sz w:val="20"/>
                <w:szCs w:val="20"/>
              </w:rPr>
              <w:t>Рис. </w:t>
            </w:r>
            <w:r w:rsidR="0044673B" w:rsidRPr="00940E66">
              <w:rPr>
                <w:sz w:val="20"/>
                <w:szCs w:val="20"/>
              </w:rPr>
              <w:t xml:space="preserve">15. Сдвиг изокванты при трудосберегающем НТП </w:t>
            </w:r>
          </w:p>
        </w:tc>
        <w:tc>
          <w:tcPr>
            <w:tcW w:w="0" w:type="auto"/>
            <w:vAlign w:val="center"/>
          </w:tcPr>
          <w:p w:rsidR="0044673B" w:rsidRPr="00940E66" w:rsidRDefault="00C45593" w:rsidP="00D05EC7">
            <w:pPr>
              <w:pStyle w:val="a3"/>
              <w:spacing w:before="0" w:beforeAutospacing="0" w:after="0" w:afterAutospacing="0" w:line="360" w:lineRule="auto"/>
              <w:rPr>
                <w:sz w:val="20"/>
                <w:szCs w:val="20"/>
              </w:rPr>
            </w:pPr>
            <w:r>
              <w:rPr>
                <w:sz w:val="20"/>
                <w:szCs w:val="20"/>
              </w:rPr>
              <w:pict>
                <v:shape id="_x0000_i1178" type="#_x0000_t75" style="width:112.5pt;height:103.5pt">
                  <v:imagedata r:id="rId145" o:title=""/>
                </v:shape>
              </w:pict>
            </w:r>
          </w:p>
          <w:p w:rsidR="0044673B" w:rsidRPr="00940E66" w:rsidRDefault="009B6E29" w:rsidP="00D05EC7">
            <w:pPr>
              <w:pStyle w:val="a3"/>
              <w:spacing w:before="0" w:beforeAutospacing="0" w:after="0" w:afterAutospacing="0" w:line="360" w:lineRule="auto"/>
              <w:rPr>
                <w:sz w:val="20"/>
                <w:szCs w:val="20"/>
              </w:rPr>
            </w:pPr>
            <w:r w:rsidRPr="00940E66">
              <w:rPr>
                <w:sz w:val="20"/>
                <w:szCs w:val="20"/>
              </w:rPr>
              <w:t>Рис. </w:t>
            </w:r>
            <w:r w:rsidR="0044673B" w:rsidRPr="00940E66">
              <w:rPr>
                <w:sz w:val="20"/>
                <w:szCs w:val="20"/>
              </w:rPr>
              <w:t xml:space="preserve">16. Сдвиг изокванты при фондосберегающем НТП </w:t>
            </w:r>
          </w:p>
        </w:tc>
      </w:tr>
    </w:tbl>
    <w:p w:rsidR="00D05EC7" w:rsidRPr="00940E66" w:rsidRDefault="00D05EC7" w:rsidP="00A11515">
      <w:pPr>
        <w:pStyle w:val="a3"/>
        <w:spacing w:before="0" w:beforeAutospacing="0" w:after="0" w:afterAutospacing="0" w:line="360" w:lineRule="auto"/>
        <w:ind w:firstLine="709"/>
        <w:jc w:val="both"/>
        <w:rPr>
          <w:sz w:val="28"/>
          <w:szCs w:val="28"/>
        </w:rPr>
      </w:pPr>
      <w:bookmarkStart w:id="9" w:name="a10"/>
      <w:bookmarkEnd w:id="9"/>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При построении моделей производства с учетом НТП в основном используются следующие подходы: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а) представление об экзогенном (или автономном) техническом прогрессе, который существует также в том случае, когда основные производственные факторы не изменяются. Частным случаем такого НТП является нейтральный прогресс по Хиксу, который обычно учитывается с помощью экспоненциального множителя, например: </w:t>
      </w:r>
    </w:p>
    <w:p w:rsidR="00D05EC7" w:rsidRPr="00940E66" w:rsidRDefault="00D05EC7"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79" type="#_x0000_t75" style="width:165.75pt;height:34.5pt">
            <v:imagedata r:id="rId146"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Здесь l</w:t>
      </w:r>
      <w:r w:rsidR="00D05EC7" w:rsidRPr="00940E66">
        <w:rPr>
          <w:sz w:val="28"/>
          <w:szCs w:val="28"/>
        </w:rPr>
        <w:t xml:space="preserve"> </w:t>
      </w:r>
      <w:r w:rsidRPr="00940E66">
        <w:rPr>
          <w:sz w:val="28"/>
          <w:szCs w:val="28"/>
        </w:rPr>
        <w:t xml:space="preserve">&gt; 0, характеризует темп НТП. Нетрудно видеть, что время здесь выступает как независимый фактор роста производства, однако при этом создается впечатление, что НТП происходит сам по себе, не требуя дополнительных затрат труда и капиталовложений;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б) представление о техническом прогрессе, овеществленном в капитале, связывает рост влияний НТП с ростом капитальных вложений. Для формализации этого подхода за основу берется модель прогресса, нейтрального по Солоу: </w:t>
      </w:r>
    </w:p>
    <w:p w:rsidR="00D05EC7" w:rsidRPr="00940E66" w:rsidRDefault="00D05EC7"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80" type="#_x0000_t75" style="width:158.25pt;height:26.25pt">
            <v:imagedata r:id="rId131" o:title=""/>
          </v:shape>
        </w:pict>
      </w:r>
    </w:p>
    <w:p w:rsidR="0000145B" w:rsidRPr="00940E66" w:rsidRDefault="0000145B"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которая записывается в виде </w: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81" type="#_x0000_t75" style="width:157.5pt;height:34.5pt">
            <v:imagedata r:id="rId147"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где </w:t>
      </w:r>
      <w:r w:rsidRPr="00940E66">
        <w:rPr>
          <w:i/>
          <w:iCs/>
          <w:sz w:val="28"/>
          <w:szCs w:val="28"/>
        </w:rPr>
        <w:t xml:space="preserve">K </w:t>
      </w:r>
      <w:r w:rsidRPr="00940E66">
        <w:rPr>
          <w:sz w:val="28"/>
          <w:szCs w:val="28"/>
          <w:vertAlign w:val="subscript"/>
        </w:rPr>
        <w:t>0</w:t>
      </w:r>
      <w:r w:rsidR="00D05EC7" w:rsidRPr="00940E66">
        <w:rPr>
          <w:sz w:val="28"/>
          <w:szCs w:val="28"/>
          <w:vertAlign w:val="subscript"/>
        </w:rPr>
        <w:t xml:space="preserve"> </w:t>
      </w:r>
      <w:r w:rsidRPr="00940E66">
        <w:rPr>
          <w:sz w:val="28"/>
          <w:szCs w:val="28"/>
        </w:rPr>
        <w:t xml:space="preserve">основные фонды на начало периода,D </w:t>
      </w:r>
      <w:r w:rsidRPr="00940E66">
        <w:rPr>
          <w:i/>
          <w:iCs/>
          <w:sz w:val="28"/>
          <w:szCs w:val="28"/>
        </w:rPr>
        <w:t>K</w:t>
      </w:r>
      <w:r w:rsidR="00D05EC7" w:rsidRPr="00940E66">
        <w:rPr>
          <w:i/>
          <w:iCs/>
          <w:sz w:val="28"/>
          <w:szCs w:val="28"/>
        </w:rPr>
        <w:t xml:space="preserve"> </w:t>
      </w:r>
      <w:r w:rsidRPr="00940E66">
        <w:rPr>
          <w:sz w:val="28"/>
          <w:szCs w:val="28"/>
        </w:rPr>
        <w:t xml:space="preserve">накопление капитала в течение периода, равное сумме инвестиций.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Очевидно, что если инвестирование не производится, тоD </w:t>
      </w:r>
      <w:r w:rsidRPr="00940E66">
        <w:rPr>
          <w:i/>
          <w:iCs/>
          <w:sz w:val="28"/>
          <w:szCs w:val="28"/>
        </w:rPr>
        <w:t>K</w:t>
      </w:r>
      <w:r w:rsidR="00D05EC7" w:rsidRPr="00940E66">
        <w:rPr>
          <w:i/>
          <w:iCs/>
          <w:sz w:val="28"/>
          <w:szCs w:val="28"/>
        </w:rPr>
        <w:t xml:space="preserve"> </w:t>
      </w:r>
      <w:r w:rsidRPr="00940E66">
        <w:rPr>
          <w:sz w:val="28"/>
          <w:szCs w:val="28"/>
        </w:rPr>
        <w:t xml:space="preserve">= 0, и увеличение выпуска продукции за счет НТП не происходит;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в) рассмотренные выше подходы к моделированию НТП обладают общей чертой: прогресс выступает как заданная экзогенно величина, которая влияет на производительность труда или фондоотдачу и посредством этого сказывается на экономическом росте.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Однако в долгосрочном плане НТП является и результатом развития, и, в значительной мере, его причиной. Поскольку именно экономическое развитие позволяет богатым обществам финансировать создание новых образцов техники, а затем уже пожинать плоды научно-технической революции. Поэтому вполне правомерен подход к НТП как эндогенному явлению, вызванному (индуцированному) экономическим ростом.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Здесь выделяются два основных направления моделирования НТП: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1) модель индуцированного прогресса основана на формуле </w:t>
      </w:r>
    </w:p>
    <w:p w:rsidR="00D05EC7" w:rsidRPr="00940E66" w:rsidRDefault="00D05EC7"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82" type="#_x0000_t75" style="width:180pt;height:30.75pt">
            <v:imagedata r:id="rId148"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причем предполагается, что общество может распределять предназначенные для НТП инвестиции между его различными направлениями. Например, между ростом фондоотдачи ( </w:t>
      </w:r>
      <w:r w:rsidRPr="00940E66">
        <w:rPr>
          <w:i/>
          <w:iCs/>
          <w:sz w:val="28"/>
          <w:szCs w:val="28"/>
        </w:rPr>
        <w:t xml:space="preserve">k </w:t>
      </w:r>
      <w:r w:rsidRPr="00940E66">
        <w:rPr>
          <w:sz w:val="28"/>
          <w:szCs w:val="28"/>
        </w:rPr>
        <w:t xml:space="preserve">( </w:t>
      </w:r>
      <w:r w:rsidRPr="00940E66">
        <w:rPr>
          <w:i/>
          <w:iCs/>
          <w:sz w:val="28"/>
          <w:szCs w:val="28"/>
        </w:rPr>
        <w:t>t</w:t>
      </w:r>
      <w:r w:rsidR="00D05EC7" w:rsidRPr="00940E66">
        <w:rPr>
          <w:i/>
          <w:iCs/>
          <w:sz w:val="28"/>
          <w:szCs w:val="28"/>
        </w:rPr>
        <w:t xml:space="preserve"> </w:t>
      </w:r>
      <w:r w:rsidRPr="00940E66">
        <w:rPr>
          <w:sz w:val="28"/>
          <w:szCs w:val="28"/>
        </w:rPr>
        <w:t xml:space="preserve">)) (улучшение качества машин) и ростом производительности труда ( </w:t>
      </w:r>
      <w:r w:rsidRPr="00940E66">
        <w:rPr>
          <w:i/>
          <w:iCs/>
          <w:sz w:val="28"/>
          <w:szCs w:val="28"/>
        </w:rPr>
        <w:t xml:space="preserve">l </w:t>
      </w:r>
      <w:r w:rsidRPr="00940E66">
        <w:rPr>
          <w:sz w:val="28"/>
          <w:szCs w:val="28"/>
        </w:rPr>
        <w:t xml:space="preserve">( </w:t>
      </w:r>
      <w:r w:rsidRPr="00940E66">
        <w:rPr>
          <w:i/>
          <w:iCs/>
          <w:sz w:val="28"/>
          <w:szCs w:val="28"/>
        </w:rPr>
        <w:t>t</w:t>
      </w:r>
      <w:r w:rsidR="00D05EC7" w:rsidRPr="00940E66">
        <w:rPr>
          <w:i/>
          <w:iCs/>
          <w:sz w:val="28"/>
          <w:szCs w:val="28"/>
        </w:rPr>
        <w:t xml:space="preserve"> </w:t>
      </w:r>
      <w:r w:rsidRPr="00940E66">
        <w:rPr>
          <w:sz w:val="28"/>
          <w:szCs w:val="28"/>
        </w:rPr>
        <w:t xml:space="preserve">)) (повышение квалификации работников) или выбором наилучшего (оптимального) направления технического развития при данном объеме выделенных капитальных вложений;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2) модель процесса обучения в ходе производства, предложенная К. Эрроу, основана на наблюдаемом факте взаимного влияния роста производительности труда и количества новых изобретений. В ходе производства работники приобретают </w:t>
      </w:r>
      <w:r w:rsidR="00D05EC7" w:rsidRPr="00940E66">
        <w:rPr>
          <w:sz w:val="28"/>
          <w:szCs w:val="28"/>
        </w:rPr>
        <w:t>опыт,</w:t>
      </w:r>
      <w:r w:rsidRPr="00940E66">
        <w:rPr>
          <w:sz w:val="28"/>
          <w:szCs w:val="28"/>
        </w:rPr>
        <w:t xml:space="preserve"> и время на изготовление изделия уменьшается, т.е. производительность труда и сам трудовой вклад зависят от объема производства </w:t>
      </w:r>
    </w:p>
    <w:p w:rsidR="00D05EC7" w:rsidRPr="00940E66" w:rsidRDefault="00D05EC7"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83" type="#_x0000_t75" style="width:84.75pt;height:24.75pt">
            <v:imagedata r:id="rId149"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В свою очередь, рост трудового фактора, согласно производственной функции </w:t>
      </w: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84" type="#_x0000_t75" style="width:120pt;height:27.75pt">
            <v:imagedata r:id="rId150"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приводит к росту производства. В простейшем варианте модели используются формулы: </w:t>
      </w:r>
    </w:p>
    <w:p w:rsidR="00D05EC7" w:rsidRPr="00940E66" w:rsidRDefault="00D05EC7"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85" type="#_x0000_t75" style="width:169.5pt;height:42.75pt">
            <v:imagedata r:id="rId151"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(производственная функция Кобба</w:t>
      </w:r>
      <w:r w:rsidR="00360E2E" w:rsidRPr="00940E66">
        <w:rPr>
          <w:sz w:val="28"/>
          <w:szCs w:val="28"/>
        </w:rPr>
        <w:t xml:space="preserve"> - </w:t>
      </w:r>
      <w:r w:rsidRPr="00940E66">
        <w:rPr>
          <w:sz w:val="28"/>
          <w:szCs w:val="28"/>
        </w:rPr>
        <w:t xml:space="preserve">Дугласа).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Отсюда имеем соотношение </w:t>
      </w:r>
    </w:p>
    <w:p w:rsidR="00D05EC7" w:rsidRPr="00940E66" w:rsidRDefault="00D05EC7"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86" type="#_x0000_t75" style="width:110.25pt;height:27.75pt">
            <v:imagedata r:id="rId152" o:title=""/>
          </v:shape>
        </w:pict>
      </w:r>
    </w:p>
    <w:p w:rsidR="0000145B" w:rsidRPr="00940E66" w:rsidRDefault="0000145B"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которое при заданных функциях </w:t>
      </w:r>
      <w:r w:rsidRPr="00940E66">
        <w:rPr>
          <w:i/>
          <w:iCs/>
          <w:sz w:val="28"/>
          <w:szCs w:val="28"/>
        </w:rPr>
        <w:t xml:space="preserve">K </w:t>
      </w:r>
      <w:r w:rsidRPr="00940E66">
        <w:rPr>
          <w:sz w:val="28"/>
          <w:szCs w:val="28"/>
        </w:rPr>
        <w:t>(</w:t>
      </w:r>
      <w:r w:rsidR="00D05EC7" w:rsidRPr="00940E66">
        <w:rPr>
          <w:sz w:val="28"/>
          <w:szCs w:val="28"/>
        </w:rPr>
        <w:t xml:space="preserve"> </w:t>
      </w:r>
      <w:r w:rsidRPr="00940E66">
        <w:rPr>
          <w:i/>
          <w:iCs/>
          <w:sz w:val="28"/>
          <w:szCs w:val="28"/>
        </w:rPr>
        <w:t>t</w:t>
      </w:r>
      <w:r w:rsidR="00D05EC7" w:rsidRPr="00940E66">
        <w:rPr>
          <w:i/>
          <w:iCs/>
          <w:sz w:val="28"/>
          <w:szCs w:val="28"/>
        </w:rPr>
        <w:t xml:space="preserve"> </w:t>
      </w:r>
      <w:r w:rsidRPr="00940E66">
        <w:rPr>
          <w:sz w:val="28"/>
          <w:szCs w:val="28"/>
        </w:rPr>
        <w:t xml:space="preserve">) и </w:t>
      </w:r>
      <w:r w:rsidRPr="00940E66">
        <w:rPr>
          <w:i/>
          <w:iCs/>
          <w:sz w:val="28"/>
          <w:szCs w:val="28"/>
        </w:rPr>
        <w:t xml:space="preserve">L </w:t>
      </w:r>
      <w:r w:rsidRPr="00940E66">
        <w:rPr>
          <w:sz w:val="28"/>
          <w:szCs w:val="28"/>
          <w:vertAlign w:val="subscript"/>
        </w:rPr>
        <w:t xml:space="preserve">0 </w:t>
      </w:r>
      <w:r w:rsidRPr="00940E66">
        <w:rPr>
          <w:sz w:val="28"/>
          <w:szCs w:val="28"/>
        </w:rPr>
        <w:t>(</w:t>
      </w:r>
      <w:r w:rsidR="00D05EC7" w:rsidRPr="00940E66">
        <w:rPr>
          <w:sz w:val="28"/>
          <w:szCs w:val="28"/>
        </w:rPr>
        <w:t xml:space="preserve"> </w:t>
      </w:r>
      <w:r w:rsidRPr="00940E66">
        <w:rPr>
          <w:i/>
          <w:iCs/>
          <w:sz w:val="28"/>
          <w:szCs w:val="28"/>
        </w:rPr>
        <w:t>t</w:t>
      </w:r>
      <w:r w:rsidR="00D05EC7" w:rsidRPr="00940E66">
        <w:rPr>
          <w:i/>
          <w:iCs/>
          <w:sz w:val="28"/>
          <w:szCs w:val="28"/>
        </w:rPr>
        <w:t xml:space="preserve"> </w:t>
      </w:r>
      <w:r w:rsidRPr="00940E66">
        <w:rPr>
          <w:sz w:val="28"/>
          <w:szCs w:val="28"/>
        </w:rPr>
        <w:t xml:space="preserve">) показывает более быстрый рост </w:t>
      </w:r>
      <w:r w:rsidRPr="00940E66">
        <w:rPr>
          <w:i/>
          <w:iCs/>
          <w:sz w:val="28"/>
          <w:szCs w:val="28"/>
        </w:rPr>
        <w:t xml:space="preserve">y </w:t>
      </w:r>
      <w:r w:rsidRPr="00940E66">
        <w:rPr>
          <w:sz w:val="28"/>
          <w:szCs w:val="28"/>
        </w:rPr>
        <w:t xml:space="preserve">, обусловленный отмеченным выше взаимным влиянием НТП и экономического развития. </w: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Пусть, например: </w:t>
      </w:r>
      <w:r w:rsidR="00C45593">
        <w:rPr>
          <w:sz w:val="28"/>
          <w:szCs w:val="28"/>
        </w:rPr>
        <w:pict>
          <v:shape id="_x0000_i1187" type="#_x0000_t75" style="width:98.25pt;height:30pt">
            <v:imagedata r:id="rId153" o:title=""/>
          </v:shape>
        </w:pict>
      </w: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Тогда рост без учета взаимного влияния описывается уравнением </w:t>
      </w:r>
    </w:p>
    <w:p w:rsidR="00D05EC7" w:rsidRPr="00940E66" w:rsidRDefault="00D05EC7"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88" type="#_x0000_t75" style="width:112.5pt;height:33.75pt">
            <v:imagedata r:id="rId154"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а рост с учетом взаимного влияния уравнением </w:t>
      </w:r>
    </w:p>
    <w:p w:rsidR="00D05EC7" w:rsidRPr="00940E66" w:rsidRDefault="00D05EC7" w:rsidP="00A11515">
      <w:pPr>
        <w:pStyle w:val="a3"/>
        <w:spacing w:before="0" w:beforeAutospacing="0" w:after="0" w:afterAutospacing="0" w:line="360" w:lineRule="auto"/>
        <w:ind w:firstLine="709"/>
        <w:jc w:val="both"/>
        <w:rPr>
          <w:sz w:val="28"/>
          <w:szCs w:val="28"/>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89" type="#_x0000_t75" style="width:112.5pt;height:41.25pt">
            <v:imagedata r:id="rId155" o:title=""/>
          </v:shape>
        </w:pict>
      </w:r>
      <w:r w:rsidR="0044673B" w:rsidRPr="00940E66">
        <w:rPr>
          <w:sz w:val="28"/>
          <w:szCs w:val="28"/>
        </w:rPr>
        <w:t>,</w:t>
      </w:r>
      <w:r w:rsidR="00940E66" w:rsidRPr="00940E66">
        <w:rPr>
          <w:sz w:val="28"/>
          <w:szCs w:val="28"/>
        </w:rPr>
        <w:t xml:space="preserve"> </w:t>
      </w:r>
      <w:r w:rsidR="0044673B" w:rsidRPr="00940E66">
        <w:rPr>
          <w:sz w:val="28"/>
          <w:szCs w:val="28"/>
        </w:rPr>
        <w:t xml:space="preserve">или </w:t>
      </w:r>
      <w:r>
        <w:rPr>
          <w:sz w:val="28"/>
          <w:szCs w:val="28"/>
        </w:rPr>
        <w:pict>
          <v:shape id="_x0000_i1190" type="#_x0000_t75" style="width:96pt;height:37.5pt">
            <v:imagedata r:id="rId156" o:title=""/>
          </v:shape>
        </w:pic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т.е. оказывается существенно более быстрым. </w:t>
      </w:r>
    </w:p>
    <w:p w:rsidR="0044673B" w:rsidRPr="00940E66" w:rsidRDefault="0044673B" w:rsidP="00A11515">
      <w:pPr>
        <w:pStyle w:val="a3"/>
        <w:spacing w:before="0" w:beforeAutospacing="0" w:after="0" w:afterAutospacing="0" w:line="360" w:lineRule="auto"/>
        <w:ind w:firstLine="709"/>
        <w:jc w:val="both"/>
        <w:rPr>
          <w:sz w:val="28"/>
          <w:szCs w:val="28"/>
          <w:lang w:val="en-US"/>
        </w:rPr>
      </w:pPr>
      <w:r w:rsidRPr="00940E66">
        <w:rPr>
          <w:sz w:val="28"/>
          <w:szCs w:val="28"/>
        </w:rPr>
        <w:t xml:space="preserve">Для линейной модели: </w:t>
      </w:r>
    </w:p>
    <w:p w:rsidR="00D05EC7" w:rsidRPr="00940E66" w:rsidRDefault="00D05EC7" w:rsidP="00A11515">
      <w:pPr>
        <w:pStyle w:val="a3"/>
        <w:spacing w:before="0" w:beforeAutospacing="0" w:after="0" w:afterAutospacing="0" w:line="360" w:lineRule="auto"/>
        <w:ind w:firstLine="709"/>
        <w:jc w:val="both"/>
        <w:rPr>
          <w:sz w:val="28"/>
          <w:szCs w:val="28"/>
          <w:lang w:val="en-US"/>
        </w:rPr>
      </w:pPr>
    </w:p>
    <w:p w:rsidR="0044673B" w:rsidRPr="00940E66" w:rsidRDefault="00C45593" w:rsidP="00A11515">
      <w:pPr>
        <w:pStyle w:val="a3"/>
        <w:spacing w:before="0" w:beforeAutospacing="0" w:after="0" w:afterAutospacing="0" w:line="360" w:lineRule="auto"/>
        <w:ind w:firstLine="709"/>
        <w:jc w:val="both"/>
        <w:rPr>
          <w:sz w:val="28"/>
          <w:szCs w:val="28"/>
        </w:rPr>
      </w:pPr>
      <w:r>
        <w:rPr>
          <w:sz w:val="28"/>
          <w:szCs w:val="28"/>
        </w:rPr>
        <w:pict>
          <v:shape id="_x0000_i1191" type="#_x0000_t75" style="width:125.25pt;height:75pt">
            <v:imagedata r:id="rId157" o:title=""/>
          </v:shape>
        </w:pict>
      </w:r>
    </w:p>
    <w:p w:rsidR="00940E66" w:rsidRPr="00940E66" w:rsidRDefault="00940E66" w:rsidP="00A11515">
      <w:pPr>
        <w:pStyle w:val="a3"/>
        <w:spacing w:before="0" w:beforeAutospacing="0" w:after="0" w:afterAutospacing="0" w:line="360" w:lineRule="auto"/>
        <w:ind w:firstLine="709"/>
        <w:jc w:val="both"/>
        <w:rPr>
          <w:sz w:val="28"/>
          <w:szCs w:val="28"/>
        </w:rPr>
      </w:pPr>
    </w:p>
    <w:p w:rsidR="0044673B" w:rsidRPr="00940E66" w:rsidRDefault="0044673B" w:rsidP="00A11515">
      <w:pPr>
        <w:pStyle w:val="a3"/>
        <w:spacing w:before="0" w:beforeAutospacing="0" w:after="0" w:afterAutospacing="0" w:line="360" w:lineRule="auto"/>
        <w:ind w:firstLine="709"/>
        <w:jc w:val="both"/>
        <w:rPr>
          <w:sz w:val="28"/>
          <w:szCs w:val="28"/>
        </w:rPr>
      </w:pPr>
      <w:r w:rsidRPr="00940E66">
        <w:rPr>
          <w:sz w:val="28"/>
          <w:szCs w:val="28"/>
        </w:rPr>
        <w:t xml:space="preserve">т.е. фондоотдача увеличивается. </w:t>
      </w:r>
    </w:p>
    <w:p w:rsidR="00806C35" w:rsidRPr="00940E66" w:rsidRDefault="00940E66" w:rsidP="00940E66">
      <w:pPr>
        <w:pStyle w:val="a3"/>
        <w:spacing w:before="0" w:beforeAutospacing="0" w:after="0" w:afterAutospacing="0" w:line="360" w:lineRule="auto"/>
        <w:ind w:firstLine="709"/>
        <w:jc w:val="center"/>
        <w:rPr>
          <w:b/>
          <w:sz w:val="28"/>
          <w:szCs w:val="28"/>
        </w:rPr>
      </w:pPr>
      <w:r w:rsidRPr="00940E66">
        <w:rPr>
          <w:sz w:val="28"/>
          <w:szCs w:val="28"/>
        </w:rPr>
        <w:br w:type="page"/>
      </w:r>
      <w:r w:rsidR="009B6E29" w:rsidRPr="00940E66">
        <w:rPr>
          <w:b/>
          <w:sz w:val="28"/>
          <w:szCs w:val="28"/>
        </w:rPr>
        <w:t>Заключение</w:t>
      </w:r>
    </w:p>
    <w:p w:rsidR="00D05EC7" w:rsidRPr="00940E66" w:rsidRDefault="00D05EC7" w:rsidP="00A11515">
      <w:pPr>
        <w:pStyle w:val="a3"/>
        <w:spacing w:before="0" w:beforeAutospacing="0" w:after="0" w:afterAutospacing="0" w:line="360" w:lineRule="auto"/>
        <w:ind w:firstLine="709"/>
        <w:jc w:val="both"/>
        <w:rPr>
          <w:sz w:val="28"/>
          <w:szCs w:val="28"/>
        </w:rPr>
      </w:pPr>
    </w:p>
    <w:p w:rsidR="00806C35" w:rsidRPr="00940E66" w:rsidRDefault="000E162C" w:rsidP="00A11515">
      <w:pPr>
        <w:pStyle w:val="a3"/>
        <w:spacing w:before="0" w:beforeAutospacing="0" w:after="0" w:afterAutospacing="0" w:line="360" w:lineRule="auto"/>
        <w:ind w:firstLine="709"/>
        <w:jc w:val="both"/>
        <w:rPr>
          <w:sz w:val="28"/>
          <w:szCs w:val="28"/>
        </w:rPr>
      </w:pPr>
      <w:r w:rsidRPr="00940E66">
        <w:rPr>
          <w:sz w:val="28"/>
          <w:szCs w:val="28"/>
        </w:rPr>
        <w:t>В заключении хотелось бы рассказать о производственной функции Кобба – Дугласа.</w:t>
      </w: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 xml:space="preserve">Возникновение теории производственных функций принято относить к </w:t>
      </w:r>
      <w:smartTag w:uri="urn:schemas-microsoft-com:office:smarttags" w:element="metricconverter">
        <w:smartTagPr>
          <w:attr w:name="ProductID" w:val="1927 г"/>
        </w:smartTagPr>
        <w:r w:rsidRPr="00940E66">
          <w:rPr>
            <w:iCs/>
            <w:sz w:val="28"/>
            <w:szCs w:val="28"/>
          </w:rPr>
          <w:t>1927 г</w:t>
        </w:r>
      </w:smartTag>
      <w:r w:rsidRPr="00940E66">
        <w:rPr>
          <w:iCs/>
          <w:sz w:val="28"/>
          <w:szCs w:val="28"/>
        </w:rPr>
        <w:t>., когда появилась статья американских ученых экономиста П. Дугласа (</w:t>
      </w:r>
      <w:r w:rsidRPr="00940E66">
        <w:rPr>
          <w:iCs/>
          <w:sz w:val="28"/>
          <w:szCs w:val="28"/>
          <w:lang w:val="en-US"/>
        </w:rPr>
        <w:t>P</w:t>
      </w:r>
      <w:r w:rsidRPr="00940E66">
        <w:rPr>
          <w:iCs/>
          <w:sz w:val="28"/>
          <w:szCs w:val="28"/>
        </w:rPr>
        <w:t xml:space="preserve">. </w:t>
      </w:r>
      <w:r w:rsidRPr="00940E66">
        <w:rPr>
          <w:iCs/>
          <w:sz w:val="28"/>
          <w:szCs w:val="28"/>
          <w:lang w:val="en-US"/>
        </w:rPr>
        <w:t>Douglas</w:t>
      </w:r>
      <w:r w:rsidRPr="00940E66">
        <w:rPr>
          <w:iCs/>
          <w:sz w:val="28"/>
          <w:szCs w:val="28"/>
        </w:rPr>
        <w:t>) и</w:t>
      </w:r>
      <w:r w:rsidR="00D05EC7" w:rsidRPr="00940E66">
        <w:rPr>
          <w:iCs/>
          <w:sz w:val="28"/>
          <w:szCs w:val="28"/>
        </w:rPr>
        <w:t xml:space="preserve"> </w:t>
      </w:r>
      <w:r w:rsidRPr="00940E66">
        <w:rPr>
          <w:iCs/>
          <w:sz w:val="28"/>
          <w:szCs w:val="28"/>
        </w:rPr>
        <w:t>математика Д. Кобба (</w:t>
      </w:r>
      <w:r w:rsidRPr="00940E66">
        <w:rPr>
          <w:iCs/>
          <w:sz w:val="28"/>
          <w:szCs w:val="28"/>
          <w:lang w:val="en-US"/>
        </w:rPr>
        <w:t>D</w:t>
      </w:r>
      <w:r w:rsidRPr="00940E66">
        <w:rPr>
          <w:iCs/>
          <w:sz w:val="28"/>
          <w:szCs w:val="28"/>
        </w:rPr>
        <w:t xml:space="preserve">. </w:t>
      </w:r>
      <w:r w:rsidRPr="00940E66">
        <w:rPr>
          <w:iCs/>
          <w:sz w:val="28"/>
          <w:szCs w:val="28"/>
          <w:lang w:val="en-US"/>
        </w:rPr>
        <w:t>Cobb</w:t>
      </w:r>
      <w:r w:rsidRPr="00940E66">
        <w:rPr>
          <w:iCs/>
          <w:sz w:val="28"/>
          <w:szCs w:val="28"/>
        </w:rPr>
        <w:t>) «Теория производства». В этой статье, была предпринята попытка, эмпирическим путем определить влияние затрачиваемого капитала и труда на объем выпускаемой продукции в обрабатывающей промышленности США.</w:t>
      </w:r>
    </w:p>
    <w:p w:rsidR="000E14D6" w:rsidRPr="00940E66" w:rsidRDefault="000E14D6" w:rsidP="00A11515">
      <w:pPr>
        <w:pStyle w:val="a3"/>
        <w:spacing w:before="0" w:beforeAutospacing="0" w:after="0" w:afterAutospacing="0" w:line="360" w:lineRule="auto"/>
        <w:ind w:firstLine="709"/>
        <w:jc w:val="both"/>
        <w:rPr>
          <w:sz w:val="28"/>
          <w:szCs w:val="28"/>
        </w:rPr>
      </w:pPr>
      <w:r w:rsidRPr="00940E66">
        <w:rPr>
          <w:iCs/>
          <w:sz w:val="28"/>
          <w:szCs w:val="28"/>
        </w:rPr>
        <w:t>Как уже было сказано, производственная функция отражает функциональную связь между объёмом эффективно используемых факторов производства (трудом и имущественным капиталом) и с их помощью достигаемым выпуском при существующем техническом и организационном знании.</w:t>
      </w:r>
      <w:r w:rsidRPr="00940E66">
        <w:rPr>
          <w:sz w:val="28"/>
          <w:szCs w:val="28"/>
        </w:rPr>
        <w:t xml:space="preserve"> </w:t>
      </w: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 xml:space="preserve">При субституционной производственной функции производство может быть увеличено за счёт повышения количественной характеристики одного из факторов, в то время как количественная характеристика другого фактора остаётся без изменения, в другом варианте же производство остаётся без изменения при различных количественных комбинациях факторов труда и имущественного капитала. </w:t>
      </w: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 xml:space="preserve">Субстиционная производственная функция </w:t>
      </w:r>
      <w:r w:rsidR="00D05EC7" w:rsidRPr="00940E66">
        <w:rPr>
          <w:iCs/>
          <w:sz w:val="28"/>
          <w:szCs w:val="28"/>
        </w:rPr>
        <w:t>имеет,</w:t>
      </w:r>
      <w:r w:rsidRPr="00940E66">
        <w:rPr>
          <w:iCs/>
          <w:sz w:val="28"/>
          <w:szCs w:val="28"/>
        </w:rPr>
        <w:t xml:space="preserve"> в общем следующее выражение: </w:t>
      </w:r>
    </w:p>
    <w:p w:rsidR="00D05EC7" w:rsidRPr="00940E66" w:rsidRDefault="00D05EC7" w:rsidP="00A11515">
      <w:pPr>
        <w:pStyle w:val="a3"/>
        <w:spacing w:before="0" w:beforeAutospacing="0" w:after="0" w:afterAutospacing="0" w:line="360" w:lineRule="auto"/>
        <w:ind w:firstLine="709"/>
        <w:jc w:val="both"/>
        <w:rPr>
          <w:iCs/>
          <w:sz w:val="28"/>
          <w:szCs w:val="28"/>
        </w:rPr>
      </w:pPr>
    </w:p>
    <w:p w:rsidR="000E14D6" w:rsidRPr="00940E66" w:rsidRDefault="00C45593" w:rsidP="00A11515">
      <w:pPr>
        <w:pStyle w:val="a3"/>
        <w:spacing w:before="0" w:beforeAutospacing="0" w:after="0" w:afterAutospacing="0" w:line="360" w:lineRule="auto"/>
        <w:ind w:firstLine="709"/>
        <w:jc w:val="both"/>
        <w:rPr>
          <w:iCs/>
          <w:sz w:val="28"/>
          <w:szCs w:val="28"/>
        </w:rPr>
      </w:pPr>
      <w:r>
        <w:rPr>
          <w:iCs/>
          <w:position w:val="-12"/>
          <w:sz w:val="28"/>
          <w:szCs w:val="28"/>
        </w:rPr>
        <w:pict>
          <v:shape id="_x0000_i1192" type="#_x0000_t75" style="width:150pt;height:18.75pt">
            <v:imagedata r:id="rId158" o:title=""/>
          </v:shape>
        </w:pict>
      </w:r>
    </w:p>
    <w:p w:rsidR="00D05EC7" w:rsidRPr="00940E66" w:rsidRDefault="00D05EC7" w:rsidP="00A11515">
      <w:pPr>
        <w:pStyle w:val="a3"/>
        <w:spacing w:before="0" w:beforeAutospacing="0" w:after="0" w:afterAutospacing="0" w:line="360" w:lineRule="auto"/>
        <w:ind w:firstLine="709"/>
        <w:jc w:val="both"/>
        <w:rPr>
          <w:iCs/>
          <w:sz w:val="28"/>
          <w:szCs w:val="28"/>
          <w:lang w:val="en-US"/>
        </w:rPr>
      </w:pP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 xml:space="preserve">где: </w:t>
      </w: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
          <w:iCs/>
          <w:sz w:val="28"/>
          <w:szCs w:val="28"/>
        </w:rPr>
        <w:t>K</w:t>
      </w:r>
      <w:r w:rsidRPr="00940E66">
        <w:rPr>
          <w:iCs/>
          <w:sz w:val="28"/>
          <w:szCs w:val="28"/>
        </w:rPr>
        <w:t xml:space="preserve"> – число производственного капитала </w:t>
      </w: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
          <w:iCs/>
          <w:sz w:val="28"/>
          <w:szCs w:val="28"/>
          <w:lang w:val="en-US"/>
        </w:rPr>
        <w:t>L</w:t>
      </w:r>
      <w:r w:rsidRPr="00940E66">
        <w:rPr>
          <w:iCs/>
          <w:sz w:val="28"/>
          <w:szCs w:val="28"/>
        </w:rPr>
        <w:t xml:space="preserve"> – число производственных трудовых часов или, другими словами, число производственных единиц гуманного капитала </w:t>
      </w: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 xml:space="preserve">На основе условно введённой субстиционности факторов производства можно сделать следующие два вывода относительно функциональной взаимосвязи данных факторов: </w:t>
      </w: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 xml:space="preserve">При прочих равных увеличение одного из факторов производства ведёт к увеличению выпуска – первая производная положительна. </w:t>
      </w: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 xml:space="preserve">Однако предельная производительность возрастающего фактора уменьшается с увеличением величины данного фактора – вторая производная отрицательна. </w:t>
      </w: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 xml:space="preserve">Уровень организационных и технических знаний отображается в соответствующих формах взаимодействий факторов. В рассматриваемом случае уровень знаний постоянен, т.е. в данных рамках предполагается отсутствие технического прогресса. Таким образом, субстиционная функция производства может быть представлена в виде следующего изображения, отражающего взаимосвязь между количеством труда и выпуском при заданном количестве имущественного капитала (рисунок 1): </w:t>
      </w:r>
    </w:p>
    <w:p w:rsidR="00D05EC7" w:rsidRPr="00940E66" w:rsidRDefault="00D05EC7" w:rsidP="00A11515">
      <w:pPr>
        <w:pStyle w:val="a3"/>
        <w:spacing w:before="0" w:beforeAutospacing="0" w:after="0" w:afterAutospacing="0" w:line="360" w:lineRule="auto"/>
        <w:ind w:firstLine="709"/>
        <w:jc w:val="both"/>
        <w:rPr>
          <w:iCs/>
          <w:sz w:val="28"/>
          <w:szCs w:val="28"/>
        </w:rPr>
      </w:pPr>
    </w:p>
    <w:p w:rsidR="000E14D6" w:rsidRPr="00940E66" w:rsidRDefault="00C45593" w:rsidP="00A11515">
      <w:pPr>
        <w:pStyle w:val="a3"/>
        <w:keepNext/>
        <w:spacing w:before="0" w:beforeAutospacing="0" w:after="0" w:afterAutospacing="0" w:line="360" w:lineRule="auto"/>
        <w:ind w:firstLine="709"/>
        <w:jc w:val="both"/>
        <w:rPr>
          <w:sz w:val="28"/>
          <w:szCs w:val="28"/>
        </w:rPr>
      </w:pPr>
      <w:r>
        <w:rPr>
          <w:sz w:val="28"/>
          <w:szCs w:val="28"/>
        </w:rPr>
        <w:pict>
          <v:shape id="_x0000_i1193" type="#_x0000_t75" style="width:3in;height:162.75pt">
            <v:imagedata r:id="rId159" o:title="" gain="192753f" blacklevel="-13762f" grayscale="t" bilevel="t"/>
          </v:shape>
        </w:pict>
      </w:r>
    </w:p>
    <w:p w:rsidR="000E14D6" w:rsidRPr="00940E66" w:rsidRDefault="00D01E13" w:rsidP="00A11515">
      <w:pPr>
        <w:pStyle w:val="af"/>
        <w:spacing w:before="0" w:after="0" w:line="360" w:lineRule="auto"/>
        <w:ind w:firstLine="709"/>
        <w:jc w:val="both"/>
        <w:rPr>
          <w:b w:val="0"/>
          <w:sz w:val="28"/>
          <w:szCs w:val="28"/>
        </w:rPr>
      </w:pPr>
      <w:r w:rsidRPr="00940E66">
        <w:rPr>
          <w:b w:val="0"/>
          <w:sz w:val="28"/>
          <w:szCs w:val="28"/>
        </w:rPr>
        <w:t>Рис.</w:t>
      </w:r>
      <w:r w:rsidR="000E14D6" w:rsidRPr="00940E66">
        <w:rPr>
          <w:b w:val="0"/>
          <w:sz w:val="28"/>
          <w:szCs w:val="28"/>
        </w:rPr>
        <w:t xml:space="preserve"> </w:t>
      </w:r>
      <w:r w:rsidR="000E14D6" w:rsidRPr="00940E66">
        <w:rPr>
          <w:b w:val="0"/>
          <w:noProof/>
          <w:sz w:val="28"/>
          <w:szCs w:val="28"/>
        </w:rPr>
        <w:t>1</w:t>
      </w:r>
      <w:r w:rsidRPr="00940E66">
        <w:rPr>
          <w:b w:val="0"/>
          <w:sz w:val="28"/>
          <w:szCs w:val="28"/>
        </w:rPr>
        <w:t>7</w:t>
      </w:r>
      <w:r w:rsidR="000E14D6" w:rsidRPr="00940E66">
        <w:rPr>
          <w:b w:val="0"/>
          <w:sz w:val="28"/>
          <w:szCs w:val="28"/>
        </w:rPr>
        <w:t>. Связь между производством и производственным трудом</w:t>
      </w:r>
    </w:p>
    <w:p w:rsidR="00D05EC7" w:rsidRPr="00940E66" w:rsidRDefault="00D05EC7" w:rsidP="00A11515">
      <w:pPr>
        <w:pStyle w:val="a3"/>
        <w:spacing w:before="0" w:beforeAutospacing="0" w:after="0" w:afterAutospacing="0" w:line="360" w:lineRule="auto"/>
        <w:ind w:firstLine="709"/>
        <w:jc w:val="both"/>
        <w:rPr>
          <w:iCs/>
          <w:sz w:val="28"/>
          <w:szCs w:val="28"/>
        </w:rPr>
      </w:pP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 xml:space="preserve">Каждое увеличение количественного параметра имущественного капитала означает смещение кривой вверх и одновременного увеличения предельной производительности труда при заданном количестве рабочей силы, т.е. на основе вытекающего непосредственно из описанного вывода означает и более высокую величину выпуска при увеличении производственного фактора «труд»: кривая </w:t>
      </w:r>
      <w:r w:rsidRPr="00940E66">
        <w:rPr>
          <w:i/>
          <w:iCs/>
          <w:sz w:val="28"/>
          <w:szCs w:val="28"/>
        </w:rPr>
        <w:t>OK</w:t>
      </w:r>
      <w:r w:rsidRPr="00940E66">
        <w:rPr>
          <w:i/>
          <w:iCs/>
          <w:sz w:val="28"/>
          <w:szCs w:val="28"/>
          <w:vertAlign w:val="subscript"/>
        </w:rPr>
        <w:t>1</w:t>
      </w:r>
      <w:r w:rsidRPr="00940E66">
        <w:rPr>
          <w:iCs/>
          <w:sz w:val="28"/>
          <w:szCs w:val="28"/>
        </w:rPr>
        <w:t xml:space="preserve"> на рисунке показывает более крутой наклон по сравнению с кривой </w:t>
      </w:r>
      <w:r w:rsidRPr="00940E66">
        <w:rPr>
          <w:i/>
          <w:iCs/>
          <w:sz w:val="28"/>
          <w:szCs w:val="28"/>
        </w:rPr>
        <w:t>OK</w:t>
      </w:r>
      <w:r w:rsidRPr="00940E66">
        <w:rPr>
          <w:i/>
          <w:iCs/>
          <w:sz w:val="28"/>
          <w:szCs w:val="28"/>
          <w:vertAlign w:val="subscript"/>
        </w:rPr>
        <w:t>0</w:t>
      </w:r>
      <w:r w:rsidRPr="00940E66">
        <w:rPr>
          <w:i/>
          <w:iCs/>
          <w:sz w:val="28"/>
          <w:szCs w:val="28"/>
        </w:rPr>
        <w:t xml:space="preserve"> </w:t>
      </w:r>
      <w:r w:rsidRPr="00940E66">
        <w:rPr>
          <w:iCs/>
          <w:sz w:val="28"/>
          <w:szCs w:val="28"/>
        </w:rPr>
        <w:t xml:space="preserve">при любом числе занятых трудом. </w:t>
      </w: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 xml:space="preserve">С увеличением количественного параметра имущественного капитала увеличивается и средняя производительности труда, которая является частным от деления величины выпуска на величину затраченного труда. Однако при этом уменьшается коэффициент труда, определяющий среднее количество затраченного труда на каждую единицу выпуска и являющийся таким образом обратной величиной средней производительности труда. </w:t>
      </w: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 xml:space="preserve">Величина имущественного капитала принимается в рамках данного кратковременного анализа как экзогенно заданная, поэтому в модели и описании не учитывается технический прогресс, а также эффект увеличения производственных мощностей за счёт инвестиций. </w:t>
      </w: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 xml:space="preserve">В </w:t>
      </w:r>
      <w:smartTag w:uri="urn:schemas-microsoft-com:office:smarttags" w:element="metricconverter">
        <w:smartTagPr>
          <w:attr w:name="ProductID" w:val="1927 г"/>
        </w:smartTagPr>
        <w:r w:rsidRPr="00940E66">
          <w:rPr>
            <w:iCs/>
            <w:sz w:val="28"/>
            <w:szCs w:val="28"/>
          </w:rPr>
          <w:t>1927 г</w:t>
        </w:r>
      </w:smartTag>
      <w:r w:rsidRPr="00940E66">
        <w:rPr>
          <w:iCs/>
          <w:sz w:val="28"/>
          <w:szCs w:val="28"/>
        </w:rPr>
        <w:t>. Пол Дуглас обнаружил, что если совместить графики зависимости от времени логарифмов показателей реального объема выпуска (</w:t>
      </w:r>
      <w:r w:rsidRPr="00940E66">
        <w:rPr>
          <w:i/>
          <w:iCs/>
          <w:sz w:val="28"/>
          <w:szCs w:val="28"/>
        </w:rPr>
        <w:t>y</w:t>
      </w:r>
      <w:r w:rsidRPr="00940E66">
        <w:rPr>
          <w:iCs/>
          <w:sz w:val="28"/>
          <w:szCs w:val="28"/>
        </w:rPr>
        <w:t>), капитальных затрат (</w:t>
      </w:r>
      <w:r w:rsidRPr="00940E66">
        <w:rPr>
          <w:i/>
          <w:iCs/>
          <w:sz w:val="28"/>
          <w:szCs w:val="28"/>
        </w:rPr>
        <w:t>К</w:t>
      </w:r>
      <w:r w:rsidRPr="00940E66">
        <w:rPr>
          <w:iCs/>
          <w:sz w:val="28"/>
          <w:szCs w:val="28"/>
        </w:rPr>
        <w:t>) и затрат труда (</w:t>
      </w:r>
      <w:r w:rsidRPr="00940E66">
        <w:rPr>
          <w:i/>
          <w:iCs/>
          <w:sz w:val="28"/>
          <w:szCs w:val="28"/>
        </w:rPr>
        <w:t>L</w:t>
      </w:r>
      <w:r w:rsidRPr="00940E66">
        <w:rPr>
          <w:iCs/>
          <w:sz w:val="28"/>
          <w:szCs w:val="28"/>
        </w:rPr>
        <w:t>), то расстояния от точек графика показателей выпуска до точек графиков показателей затрат труда и капитала будут составлять постоянную пропорцию. Затем он обратился к Чарльзу Коббу с просьбой найти математическую зависимость, обладающую такой особенностью, и Кобб предложил следующую субституционную функцию:</w:t>
      </w:r>
    </w:p>
    <w:p w:rsidR="00D05EC7" w:rsidRPr="00940E66" w:rsidRDefault="00D05EC7" w:rsidP="00A11515">
      <w:pPr>
        <w:pStyle w:val="a3"/>
        <w:spacing w:before="0" w:beforeAutospacing="0" w:after="0" w:afterAutospacing="0" w:line="360" w:lineRule="auto"/>
        <w:ind w:firstLine="709"/>
        <w:jc w:val="both"/>
        <w:rPr>
          <w:iCs/>
          <w:sz w:val="28"/>
          <w:szCs w:val="28"/>
        </w:rPr>
      </w:pPr>
    </w:p>
    <w:p w:rsidR="000E14D6" w:rsidRPr="00940E66" w:rsidRDefault="00C45593" w:rsidP="00A11515">
      <w:pPr>
        <w:shd w:val="clear" w:color="auto" w:fill="FFFFFF"/>
        <w:autoSpaceDE w:val="0"/>
        <w:autoSpaceDN w:val="0"/>
        <w:adjustRightInd w:val="0"/>
        <w:spacing w:line="360" w:lineRule="auto"/>
        <w:ind w:firstLine="709"/>
        <w:jc w:val="both"/>
        <w:rPr>
          <w:sz w:val="28"/>
          <w:szCs w:val="28"/>
        </w:rPr>
      </w:pPr>
      <w:r>
        <w:rPr>
          <w:position w:val="-12"/>
          <w:sz w:val="28"/>
          <w:szCs w:val="28"/>
        </w:rPr>
        <w:pict>
          <v:shape id="_x0000_i1194" type="#_x0000_t75" style="width:69pt;height:21.75pt">
            <v:imagedata r:id="rId160" o:title=""/>
          </v:shape>
        </w:pict>
      </w:r>
    </w:p>
    <w:p w:rsidR="00D05EC7" w:rsidRPr="00940E66" w:rsidRDefault="00D05EC7" w:rsidP="00A11515">
      <w:pPr>
        <w:pStyle w:val="a3"/>
        <w:spacing w:before="0" w:beforeAutospacing="0" w:after="0" w:afterAutospacing="0" w:line="360" w:lineRule="auto"/>
        <w:ind w:firstLine="709"/>
        <w:jc w:val="both"/>
        <w:rPr>
          <w:iCs/>
          <w:sz w:val="28"/>
          <w:szCs w:val="28"/>
          <w:lang w:val="en-US"/>
        </w:rPr>
      </w:pP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Эта функция была предложена примерно 30 годами раньше Филипом Уикстидом (Wicksteed), но они были первыми, кто использовал для ее построения эмпирические данные.</w:t>
      </w: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 xml:space="preserve">Однако при больших значениях </w:t>
      </w:r>
      <w:r w:rsidRPr="00940E66">
        <w:rPr>
          <w:i/>
          <w:iCs/>
          <w:sz w:val="28"/>
          <w:szCs w:val="28"/>
          <w:lang w:val="en-US"/>
        </w:rPr>
        <w:t>K</w:t>
      </w:r>
      <w:r w:rsidRPr="00940E66">
        <w:rPr>
          <w:iCs/>
          <w:sz w:val="28"/>
          <w:szCs w:val="28"/>
        </w:rPr>
        <w:t xml:space="preserve"> и </w:t>
      </w:r>
      <w:r w:rsidRPr="00940E66">
        <w:rPr>
          <w:i/>
          <w:iCs/>
          <w:sz w:val="28"/>
          <w:szCs w:val="28"/>
          <w:lang w:val="en-US"/>
        </w:rPr>
        <w:t>L</w:t>
      </w:r>
      <w:r w:rsidRPr="00940E66">
        <w:rPr>
          <w:iCs/>
          <w:sz w:val="28"/>
          <w:szCs w:val="28"/>
        </w:rPr>
        <w:t xml:space="preserve"> эта функция не имеет экономического смысла, т.к. выпуск все время возрастает при возрастании затрат.</w:t>
      </w: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 xml:space="preserve">Кинетическая функция </w:t>
      </w:r>
      <w:r w:rsidR="00C45593">
        <w:rPr>
          <w:iCs/>
          <w:position w:val="-12"/>
          <w:sz w:val="28"/>
          <w:szCs w:val="28"/>
        </w:rPr>
        <w:pict>
          <v:shape id="_x0000_i1195" type="#_x0000_t75" style="width:81pt;height:21.75pt">
            <v:imagedata r:id="rId161" o:title=""/>
          </v:shape>
        </w:pict>
      </w:r>
      <w:r w:rsidRPr="00940E66">
        <w:rPr>
          <w:iCs/>
          <w:sz w:val="28"/>
          <w:szCs w:val="28"/>
        </w:rPr>
        <w:t xml:space="preserve"> (где </w:t>
      </w:r>
      <w:r w:rsidRPr="00940E66">
        <w:rPr>
          <w:iCs/>
          <w:sz w:val="28"/>
          <w:szCs w:val="28"/>
          <w:lang w:val="en-US"/>
        </w:rPr>
        <w:sym w:font="Symbol" w:char="F067"/>
      </w:r>
      <w:r w:rsidRPr="00940E66">
        <w:rPr>
          <w:iCs/>
          <w:sz w:val="28"/>
          <w:szCs w:val="28"/>
        </w:rPr>
        <w:t xml:space="preserve"> - норма технического прогресса за единицу времени) получена умножением функции Кобба-Дугласа на </w:t>
      </w:r>
      <w:r w:rsidRPr="00940E66">
        <w:rPr>
          <w:iCs/>
          <w:sz w:val="28"/>
          <w:szCs w:val="28"/>
          <w:lang w:val="en-US"/>
        </w:rPr>
        <w:t>e</w:t>
      </w:r>
      <w:r w:rsidRPr="00940E66">
        <w:rPr>
          <w:iCs/>
          <w:sz w:val="28"/>
          <w:szCs w:val="28"/>
          <w:vertAlign w:val="superscript"/>
          <w:lang w:val="en-US"/>
        </w:rPr>
        <w:sym w:font="Symbol" w:char="F067"/>
      </w:r>
      <w:r w:rsidRPr="00940E66">
        <w:rPr>
          <w:iCs/>
          <w:sz w:val="28"/>
          <w:szCs w:val="28"/>
        </w:rPr>
        <w:t xml:space="preserve">, что снимает данную проблему и делает функцию Кобба-Дугласа экономически интересной. </w:t>
      </w: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 xml:space="preserve">Эластичность выпуска продукции по капиталу и труду равна соответственно </w:t>
      </w:r>
      <w:r w:rsidRPr="00940E66">
        <w:rPr>
          <w:iCs/>
          <w:sz w:val="28"/>
          <w:szCs w:val="28"/>
        </w:rPr>
        <w:sym w:font="Symbol" w:char="F061"/>
      </w:r>
      <w:r w:rsidRPr="00940E66">
        <w:rPr>
          <w:iCs/>
          <w:sz w:val="28"/>
          <w:szCs w:val="28"/>
        </w:rPr>
        <w:t xml:space="preserve"> и </w:t>
      </w:r>
      <w:r w:rsidRPr="00940E66">
        <w:rPr>
          <w:iCs/>
          <w:sz w:val="28"/>
          <w:szCs w:val="28"/>
        </w:rPr>
        <w:sym w:font="Symbol" w:char="F062"/>
      </w:r>
      <w:r w:rsidRPr="00940E66">
        <w:rPr>
          <w:iCs/>
          <w:sz w:val="28"/>
          <w:szCs w:val="28"/>
        </w:rPr>
        <w:t>, так как</w:t>
      </w:r>
    </w:p>
    <w:p w:rsidR="00D05EC7" w:rsidRPr="00940E66" w:rsidRDefault="00D05EC7" w:rsidP="00A11515">
      <w:pPr>
        <w:pStyle w:val="a3"/>
        <w:spacing w:before="0" w:beforeAutospacing="0" w:after="0" w:afterAutospacing="0" w:line="360" w:lineRule="auto"/>
        <w:ind w:firstLine="709"/>
        <w:jc w:val="both"/>
        <w:rPr>
          <w:iCs/>
          <w:sz w:val="28"/>
          <w:szCs w:val="28"/>
        </w:rPr>
      </w:pPr>
    </w:p>
    <w:p w:rsidR="000E14D6" w:rsidRPr="00940E66" w:rsidRDefault="00C45593" w:rsidP="00A11515">
      <w:pPr>
        <w:pStyle w:val="a3"/>
        <w:spacing w:before="0" w:beforeAutospacing="0" w:after="0" w:afterAutospacing="0" w:line="360" w:lineRule="auto"/>
        <w:ind w:firstLine="709"/>
        <w:jc w:val="both"/>
        <w:rPr>
          <w:iCs/>
          <w:sz w:val="28"/>
          <w:szCs w:val="28"/>
        </w:rPr>
      </w:pPr>
      <w:r>
        <w:rPr>
          <w:iCs/>
          <w:position w:val="-32"/>
          <w:sz w:val="28"/>
          <w:szCs w:val="28"/>
        </w:rPr>
        <w:pict>
          <v:shape id="_x0000_i1196" type="#_x0000_t75" style="width:161.25pt;height:41.25pt">
            <v:imagedata r:id="rId162" o:title=""/>
          </v:shape>
        </w:pict>
      </w:r>
      <w:r w:rsidR="000E14D6" w:rsidRPr="00940E66">
        <w:rPr>
          <w:iCs/>
          <w:sz w:val="28"/>
          <w:szCs w:val="28"/>
        </w:rPr>
        <w:t>,</w:t>
      </w:r>
    </w:p>
    <w:p w:rsidR="00D05EC7" w:rsidRPr="00940E66" w:rsidRDefault="00D05EC7" w:rsidP="00A11515">
      <w:pPr>
        <w:pStyle w:val="a3"/>
        <w:spacing w:before="0" w:beforeAutospacing="0" w:after="0" w:afterAutospacing="0" w:line="360" w:lineRule="auto"/>
        <w:ind w:firstLine="709"/>
        <w:jc w:val="both"/>
        <w:rPr>
          <w:iCs/>
          <w:sz w:val="28"/>
          <w:szCs w:val="28"/>
        </w:rPr>
      </w:pP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и аналогичным образом легко показать, что (</w:t>
      </w:r>
      <w:r w:rsidRPr="00940E66">
        <w:rPr>
          <w:i/>
          <w:iCs/>
          <w:sz w:val="28"/>
          <w:szCs w:val="28"/>
          <w:lang w:val="en-US"/>
        </w:rPr>
        <w:t>dy</w:t>
      </w:r>
      <w:r w:rsidRPr="00940E66">
        <w:rPr>
          <w:i/>
          <w:iCs/>
          <w:sz w:val="28"/>
          <w:szCs w:val="28"/>
        </w:rPr>
        <w:t>/</w:t>
      </w:r>
      <w:r w:rsidRPr="00940E66">
        <w:rPr>
          <w:i/>
          <w:iCs/>
          <w:sz w:val="28"/>
          <w:szCs w:val="28"/>
          <w:lang w:val="en-US"/>
        </w:rPr>
        <w:t>d</w:t>
      </w:r>
      <w:r w:rsidRPr="00940E66">
        <w:rPr>
          <w:i/>
          <w:iCs/>
          <w:sz w:val="28"/>
          <w:szCs w:val="28"/>
        </w:rPr>
        <w:t>L</w:t>
      </w:r>
      <w:r w:rsidRPr="00940E66">
        <w:rPr>
          <w:iCs/>
          <w:sz w:val="28"/>
          <w:szCs w:val="28"/>
        </w:rPr>
        <w:t>)/(</w:t>
      </w:r>
      <w:r w:rsidRPr="00940E66">
        <w:rPr>
          <w:i/>
          <w:iCs/>
          <w:sz w:val="28"/>
          <w:szCs w:val="28"/>
          <w:lang w:val="en-US"/>
        </w:rPr>
        <w:t>y</w:t>
      </w:r>
      <w:r w:rsidRPr="00940E66">
        <w:rPr>
          <w:i/>
          <w:iCs/>
          <w:sz w:val="28"/>
          <w:szCs w:val="28"/>
        </w:rPr>
        <w:t>/L</w:t>
      </w:r>
      <w:r w:rsidRPr="00940E66">
        <w:rPr>
          <w:iCs/>
          <w:sz w:val="28"/>
          <w:szCs w:val="28"/>
        </w:rPr>
        <w:t xml:space="preserve">) равно </w:t>
      </w:r>
      <w:r w:rsidRPr="00940E66">
        <w:rPr>
          <w:iCs/>
          <w:sz w:val="28"/>
          <w:szCs w:val="28"/>
        </w:rPr>
        <w:sym w:font="Symbol" w:char="F062"/>
      </w:r>
      <w:r w:rsidRPr="00940E66">
        <w:rPr>
          <w:iCs/>
          <w:sz w:val="28"/>
          <w:szCs w:val="28"/>
        </w:rPr>
        <w:t>.</w:t>
      </w: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 xml:space="preserve">Следовательно, увеличение затрат капитала на 1% приведет к росту выпуска продукции на </w:t>
      </w:r>
      <w:r w:rsidRPr="00940E66">
        <w:rPr>
          <w:iCs/>
          <w:sz w:val="28"/>
          <w:szCs w:val="28"/>
        </w:rPr>
        <w:sym w:font="Symbol" w:char="F061"/>
      </w:r>
      <w:r w:rsidRPr="00940E66">
        <w:rPr>
          <w:iCs/>
          <w:sz w:val="28"/>
          <w:szCs w:val="28"/>
        </w:rPr>
        <w:t xml:space="preserve"> процентов, а увеличение затрат труда на 1% приведет к росту выпуска на </w:t>
      </w:r>
      <w:r w:rsidRPr="00940E66">
        <w:rPr>
          <w:iCs/>
          <w:sz w:val="28"/>
          <w:szCs w:val="28"/>
        </w:rPr>
        <w:sym w:font="Symbol" w:char="F062"/>
      </w:r>
      <w:r w:rsidRPr="00940E66">
        <w:rPr>
          <w:iCs/>
          <w:sz w:val="28"/>
          <w:szCs w:val="28"/>
        </w:rPr>
        <w:t xml:space="preserve"> процентов. Можно предположить, что обе величины </w:t>
      </w:r>
      <w:r w:rsidRPr="00940E66">
        <w:rPr>
          <w:iCs/>
          <w:sz w:val="28"/>
          <w:szCs w:val="28"/>
        </w:rPr>
        <w:sym w:font="Symbol" w:char="F061"/>
      </w:r>
      <w:r w:rsidRPr="00940E66">
        <w:rPr>
          <w:iCs/>
          <w:sz w:val="28"/>
          <w:szCs w:val="28"/>
        </w:rPr>
        <w:t xml:space="preserve"> и </w:t>
      </w:r>
      <w:r w:rsidRPr="00940E66">
        <w:rPr>
          <w:iCs/>
          <w:sz w:val="28"/>
          <w:szCs w:val="28"/>
        </w:rPr>
        <w:sym w:font="Symbol" w:char="F062"/>
      </w:r>
      <w:r w:rsidRPr="00940E66">
        <w:rPr>
          <w:iCs/>
          <w:sz w:val="28"/>
          <w:szCs w:val="28"/>
        </w:rPr>
        <w:t xml:space="preserve"> находятся между нулем и единицей. Они должны быть положительными, так как увеличение затрат производственных факторов должно вызывать рост выпуска. В то же время, вероятно, они будут меньше единицы, так как разумно предположить, что уменьшение эффекта от масштаба производства приводит к более медленному росту выпуска продукции, чем затрат производственных факторов, если другие факторы остаются постоянными.</w:t>
      </w: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 xml:space="preserve">Если </w:t>
      </w:r>
      <w:r w:rsidRPr="00940E66">
        <w:rPr>
          <w:iCs/>
          <w:sz w:val="28"/>
          <w:szCs w:val="28"/>
        </w:rPr>
        <w:sym w:font="Symbol" w:char="F061"/>
      </w:r>
      <w:r w:rsidRPr="00940E66">
        <w:rPr>
          <w:iCs/>
          <w:sz w:val="28"/>
          <w:szCs w:val="28"/>
        </w:rPr>
        <w:t xml:space="preserve"> и </w:t>
      </w:r>
      <w:r w:rsidRPr="00940E66">
        <w:rPr>
          <w:iCs/>
          <w:sz w:val="28"/>
          <w:szCs w:val="28"/>
        </w:rPr>
        <w:sym w:font="Symbol" w:char="F062"/>
      </w:r>
      <w:r w:rsidRPr="00940E66">
        <w:rPr>
          <w:iCs/>
          <w:sz w:val="28"/>
          <w:szCs w:val="28"/>
        </w:rPr>
        <w:t xml:space="preserve"> в сумме превышают единицу, то говорят, что функция имеет возрастающий эффект от масштаба производства (это означает, что если </w:t>
      </w:r>
      <w:r w:rsidRPr="00940E66">
        <w:rPr>
          <w:i/>
          <w:iCs/>
          <w:sz w:val="28"/>
          <w:szCs w:val="28"/>
        </w:rPr>
        <w:t>К</w:t>
      </w:r>
      <w:r w:rsidRPr="00940E66">
        <w:rPr>
          <w:iCs/>
          <w:sz w:val="28"/>
          <w:szCs w:val="28"/>
        </w:rPr>
        <w:t xml:space="preserve"> и </w:t>
      </w:r>
      <w:r w:rsidRPr="00940E66">
        <w:rPr>
          <w:i/>
          <w:iCs/>
          <w:sz w:val="28"/>
          <w:szCs w:val="28"/>
        </w:rPr>
        <w:t>L</w:t>
      </w:r>
      <w:r w:rsidRPr="00940E66">
        <w:rPr>
          <w:iCs/>
          <w:sz w:val="28"/>
          <w:szCs w:val="28"/>
        </w:rPr>
        <w:t xml:space="preserve"> увеличиваются в некоторой пропорции, то </w:t>
      </w:r>
      <w:r w:rsidRPr="00940E66">
        <w:rPr>
          <w:i/>
          <w:iCs/>
          <w:sz w:val="28"/>
          <w:szCs w:val="28"/>
          <w:lang w:val="en-US"/>
        </w:rPr>
        <w:t>y</w:t>
      </w:r>
      <w:r w:rsidRPr="00940E66">
        <w:rPr>
          <w:iCs/>
          <w:sz w:val="28"/>
          <w:szCs w:val="28"/>
        </w:rPr>
        <w:t xml:space="preserve"> растет в большей пропорции). Если их сумма равна единице, то это говорит о постоянном эффекте от масштаба производства (</w:t>
      </w:r>
      <w:r w:rsidRPr="00940E66">
        <w:rPr>
          <w:i/>
          <w:iCs/>
          <w:sz w:val="28"/>
          <w:szCs w:val="28"/>
          <w:lang w:val="en-US"/>
        </w:rPr>
        <w:t>y</w:t>
      </w:r>
      <w:r w:rsidRPr="00940E66">
        <w:rPr>
          <w:iCs/>
          <w:sz w:val="28"/>
          <w:szCs w:val="28"/>
        </w:rPr>
        <w:t xml:space="preserve"> увеличивается в той же пропорции, что и </w:t>
      </w:r>
      <w:r w:rsidRPr="00940E66">
        <w:rPr>
          <w:i/>
          <w:iCs/>
          <w:sz w:val="28"/>
          <w:szCs w:val="28"/>
        </w:rPr>
        <w:t>К</w:t>
      </w:r>
      <w:r w:rsidRPr="00940E66">
        <w:rPr>
          <w:iCs/>
          <w:sz w:val="28"/>
          <w:szCs w:val="28"/>
        </w:rPr>
        <w:t xml:space="preserve"> и </w:t>
      </w:r>
      <w:r w:rsidRPr="00940E66">
        <w:rPr>
          <w:i/>
          <w:iCs/>
          <w:sz w:val="28"/>
          <w:szCs w:val="28"/>
        </w:rPr>
        <w:t>L</w:t>
      </w:r>
      <w:r w:rsidRPr="00940E66">
        <w:rPr>
          <w:iCs/>
          <w:sz w:val="28"/>
          <w:szCs w:val="28"/>
        </w:rPr>
        <w:t>). Если их сумма меньше, чем единица, то имеет место убывающий эффект от масштаба производства (</w:t>
      </w:r>
      <w:r w:rsidRPr="00940E66">
        <w:rPr>
          <w:i/>
          <w:iCs/>
          <w:sz w:val="28"/>
          <w:szCs w:val="28"/>
          <w:lang w:val="en-US"/>
        </w:rPr>
        <w:t>y</w:t>
      </w:r>
      <w:r w:rsidRPr="00940E66">
        <w:rPr>
          <w:iCs/>
          <w:sz w:val="28"/>
          <w:szCs w:val="28"/>
        </w:rPr>
        <w:t xml:space="preserve"> увеличивается в меньшей пропорции, чем </w:t>
      </w:r>
      <w:r w:rsidRPr="00940E66">
        <w:rPr>
          <w:i/>
          <w:iCs/>
          <w:sz w:val="28"/>
          <w:szCs w:val="28"/>
        </w:rPr>
        <w:t>К</w:t>
      </w:r>
      <w:r w:rsidRPr="00940E66">
        <w:rPr>
          <w:iCs/>
          <w:sz w:val="28"/>
          <w:szCs w:val="28"/>
        </w:rPr>
        <w:t xml:space="preserve"> и </w:t>
      </w:r>
      <w:r w:rsidRPr="00940E66">
        <w:rPr>
          <w:i/>
          <w:iCs/>
          <w:sz w:val="28"/>
          <w:szCs w:val="28"/>
        </w:rPr>
        <w:t>L</w:t>
      </w:r>
      <w:r w:rsidRPr="00940E66">
        <w:rPr>
          <w:iCs/>
          <w:sz w:val="28"/>
          <w:szCs w:val="28"/>
        </w:rPr>
        <w:t>).</w:t>
      </w: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В соответствии с допущением о конкурентности рынков факторов производства</w:t>
      </w:r>
      <w:r w:rsidR="00D05EC7" w:rsidRPr="00940E66">
        <w:rPr>
          <w:iCs/>
          <w:sz w:val="28"/>
          <w:szCs w:val="28"/>
        </w:rPr>
        <w:t xml:space="preserve"> </w:t>
      </w:r>
      <w:r w:rsidRPr="00940E66">
        <w:rPr>
          <w:iCs/>
          <w:sz w:val="28"/>
          <w:szCs w:val="28"/>
        </w:rPr>
        <w:t xml:space="preserve">и </w:t>
      </w:r>
      <w:r w:rsidRPr="00940E66">
        <w:rPr>
          <w:iCs/>
          <w:sz w:val="28"/>
          <w:szCs w:val="28"/>
        </w:rPr>
        <w:sym w:font="Symbol" w:char="F062"/>
      </w:r>
      <w:r w:rsidRPr="00940E66">
        <w:rPr>
          <w:iCs/>
          <w:sz w:val="28"/>
          <w:szCs w:val="28"/>
        </w:rPr>
        <w:t xml:space="preserve"> имеют дальнейшую интерпретацию как прогнозируемые доли дохода, полученного соответственно за счет капитала и труда. Если рынок труда имеет конкурентный характер, то ставка заработной платы (</w:t>
      </w:r>
      <w:r w:rsidRPr="00940E66">
        <w:rPr>
          <w:i/>
          <w:iCs/>
          <w:sz w:val="28"/>
          <w:szCs w:val="28"/>
        </w:rPr>
        <w:t>w</w:t>
      </w:r>
      <w:r w:rsidRPr="00940E66">
        <w:rPr>
          <w:iCs/>
          <w:sz w:val="28"/>
          <w:szCs w:val="28"/>
        </w:rPr>
        <w:t>) будет равна предельному продукту труда (</w:t>
      </w:r>
      <w:r w:rsidRPr="00940E66">
        <w:rPr>
          <w:i/>
          <w:iCs/>
          <w:sz w:val="28"/>
          <w:szCs w:val="28"/>
          <w:lang w:val="en-US"/>
        </w:rPr>
        <w:t>dy</w:t>
      </w:r>
      <w:r w:rsidRPr="00940E66">
        <w:rPr>
          <w:i/>
          <w:iCs/>
          <w:sz w:val="28"/>
          <w:szCs w:val="28"/>
        </w:rPr>
        <w:t>/</w:t>
      </w:r>
      <w:r w:rsidRPr="00940E66">
        <w:rPr>
          <w:i/>
          <w:iCs/>
          <w:sz w:val="28"/>
          <w:szCs w:val="28"/>
          <w:lang w:val="en-US"/>
        </w:rPr>
        <w:t>d</w:t>
      </w:r>
      <w:r w:rsidRPr="00940E66">
        <w:rPr>
          <w:i/>
          <w:iCs/>
          <w:sz w:val="28"/>
          <w:szCs w:val="28"/>
        </w:rPr>
        <w:t>L</w:t>
      </w:r>
      <w:r w:rsidRPr="00940E66">
        <w:rPr>
          <w:iCs/>
          <w:sz w:val="28"/>
          <w:szCs w:val="28"/>
        </w:rPr>
        <w:t>):</w:t>
      </w:r>
    </w:p>
    <w:p w:rsidR="00D05EC7" w:rsidRPr="00940E66" w:rsidRDefault="00D05EC7" w:rsidP="00A11515">
      <w:pPr>
        <w:pStyle w:val="a3"/>
        <w:spacing w:before="0" w:beforeAutospacing="0" w:after="0" w:afterAutospacing="0" w:line="360" w:lineRule="auto"/>
        <w:ind w:firstLine="709"/>
        <w:jc w:val="both"/>
        <w:rPr>
          <w:iCs/>
          <w:sz w:val="28"/>
          <w:szCs w:val="28"/>
        </w:rPr>
      </w:pPr>
    </w:p>
    <w:p w:rsidR="000E14D6" w:rsidRPr="00940E66" w:rsidRDefault="00C45593" w:rsidP="00A11515">
      <w:pPr>
        <w:pStyle w:val="a3"/>
        <w:spacing w:before="0" w:beforeAutospacing="0" w:after="0" w:afterAutospacing="0" w:line="360" w:lineRule="auto"/>
        <w:ind w:firstLine="709"/>
        <w:jc w:val="both"/>
        <w:rPr>
          <w:iCs/>
          <w:sz w:val="28"/>
          <w:szCs w:val="28"/>
        </w:rPr>
      </w:pPr>
      <w:r>
        <w:rPr>
          <w:iCs/>
          <w:position w:val="-26"/>
          <w:sz w:val="28"/>
          <w:szCs w:val="28"/>
        </w:rPr>
        <w:pict>
          <v:shape id="_x0000_i1197" type="#_x0000_t75" style="width:147pt;height:35.25pt">
            <v:imagedata r:id="rId163" o:title=""/>
          </v:shape>
        </w:pict>
      </w:r>
      <w:r w:rsidR="000E14D6" w:rsidRPr="00940E66">
        <w:rPr>
          <w:iCs/>
          <w:sz w:val="28"/>
          <w:szCs w:val="28"/>
        </w:rPr>
        <w:t>.</w:t>
      </w:r>
    </w:p>
    <w:p w:rsidR="00D05EC7" w:rsidRPr="00940E66" w:rsidRDefault="00D05EC7" w:rsidP="00A11515">
      <w:pPr>
        <w:pStyle w:val="a3"/>
        <w:spacing w:before="0" w:beforeAutospacing="0" w:after="0" w:afterAutospacing="0" w:line="360" w:lineRule="auto"/>
        <w:ind w:firstLine="709"/>
        <w:jc w:val="both"/>
        <w:rPr>
          <w:iCs/>
          <w:sz w:val="28"/>
          <w:szCs w:val="28"/>
        </w:rPr>
      </w:pP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Следовательно, общая сумма заработной платы (</w:t>
      </w:r>
      <w:r w:rsidRPr="00940E66">
        <w:rPr>
          <w:i/>
          <w:iCs/>
          <w:sz w:val="28"/>
          <w:szCs w:val="28"/>
        </w:rPr>
        <w:t>wL</w:t>
      </w:r>
      <w:r w:rsidRPr="00940E66">
        <w:rPr>
          <w:iCs/>
          <w:sz w:val="28"/>
          <w:szCs w:val="28"/>
        </w:rPr>
        <w:t xml:space="preserve">) будет равна </w:t>
      </w:r>
      <w:r w:rsidRPr="00940E66">
        <w:rPr>
          <w:i/>
          <w:iCs/>
          <w:sz w:val="28"/>
          <w:szCs w:val="28"/>
        </w:rPr>
        <w:sym w:font="Symbol" w:char="F062"/>
      </w:r>
      <w:r w:rsidRPr="00940E66">
        <w:rPr>
          <w:i/>
          <w:iCs/>
          <w:sz w:val="28"/>
          <w:szCs w:val="28"/>
          <w:lang w:val="en-US"/>
        </w:rPr>
        <w:t>y</w:t>
      </w:r>
      <w:r w:rsidRPr="00940E66">
        <w:rPr>
          <w:iCs/>
          <w:sz w:val="28"/>
          <w:szCs w:val="28"/>
        </w:rPr>
        <w:t>, а доля труда в общем выпуске продукции (</w:t>
      </w:r>
      <w:r w:rsidRPr="00940E66">
        <w:rPr>
          <w:i/>
          <w:iCs/>
          <w:sz w:val="28"/>
          <w:szCs w:val="28"/>
        </w:rPr>
        <w:t>wL/Y</w:t>
      </w:r>
      <w:r w:rsidRPr="00940E66">
        <w:rPr>
          <w:iCs/>
          <w:sz w:val="28"/>
          <w:szCs w:val="28"/>
        </w:rPr>
        <w:t xml:space="preserve">) составит постоянную величину </w:t>
      </w:r>
      <w:r w:rsidRPr="00940E66">
        <w:rPr>
          <w:i/>
          <w:iCs/>
          <w:sz w:val="28"/>
          <w:szCs w:val="28"/>
        </w:rPr>
        <w:sym w:font="Symbol" w:char="F062"/>
      </w:r>
      <w:r w:rsidRPr="00940E66">
        <w:rPr>
          <w:iCs/>
          <w:sz w:val="28"/>
          <w:szCs w:val="28"/>
        </w:rPr>
        <w:t>. Аналогичным образом норма прибыли</w:t>
      </w:r>
      <w:r w:rsidR="00D05EC7" w:rsidRPr="00940E66">
        <w:rPr>
          <w:iCs/>
          <w:sz w:val="28"/>
          <w:szCs w:val="28"/>
        </w:rPr>
        <w:t xml:space="preserve"> </w:t>
      </w:r>
      <w:r w:rsidRPr="00940E66">
        <w:rPr>
          <w:iCs/>
          <w:sz w:val="28"/>
          <w:szCs w:val="28"/>
        </w:rPr>
        <w:t xml:space="preserve">выражается через </w:t>
      </w:r>
      <w:r w:rsidRPr="00940E66">
        <w:rPr>
          <w:i/>
          <w:iCs/>
          <w:sz w:val="28"/>
          <w:szCs w:val="28"/>
          <w:lang w:val="en-US"/>
        </w:rPr>
        <w:t>dy</w:t>
      </w:r>
      <w:r w:rsidRPr="00940E66">
        <w:rPr>
          <w:i/>
          <w:iCs/>
          <w:sz w:val="28"/>
          <w:szCs w:val="28"/>
        </w:rPr>
        <w:t>/</w:t>
      </w:r>
      <w:r w:rsidRPr="00940E66">
        <w:rPr>
          <w:i/>
          <w:iCs/>
          <w:sz w:val="28"/>
          <w:szCs w:val="28"/>
          <w:lang w:val="en-US"/>
        </w:rPr>
        <w:t>dK</w:t>
      </w:r>
      <w:r w:rsidRPr="00940E66">
        <w:rPr>
          <w:iCs/>
          <w:sz w:val="28"/>
          <w:szCs w:val="28"/>
        </w:rPr>
        <w:t>:</w:t>
      </w:r>
    </w:p>
    <w:p w:rsidR="00D05EC7" w:rsidRPr="00940E66" w:rsidRDefault="00D05EC7" w:rsidP="00A11515">
      <w:pPr>
        <w:pStyle w:val="a3"/>
        <w:spacing w:before="0" w:beforeAutospacing="0" w:after="0" w:afterAutospacing="0" w:line="360" w:lineRule="auto"/>
        <w:ind w:firstLine="709"/>
        <w:jc w:val="both"/>
        <w:rPr>
          <w:iCs/>
          <w:sz w:val="28"/>
          <w:szCs w:val="28"/>
        </w:rPr>
      </w:pPr>
    </w:p>
    <w:p w:rsidR="000E14D6" w:rsidRPr="00940E66" w:rsidRDefault="00C45593" w:rsidP="00A11515">
      <w:pPr>
        <w:pStyle w:val="a3"/>
        <w:spacing w:before="0" w:beforeAutospacing="0" w:after="0" w:afterAutospacing="0" w:line="360" w:lineRule="auto"/>
        <w:ind w:firstLine="709"/>
        <w:jc w:val="both"/>
        <w:rPr>
          <w:iCs/>
          <w:sz w:val="28"/>
          <w:szCs w:val="28"/>
        </w:rPr>
      </w:pPr>
      <w:r>
        <w:rPr>
          <w:iCs/>
          <w:position w:val="-28"/>
          <w:sz w:val="28"/>
          <w:szCs w:val="28"/>
        </w:rPr>
        <w:pict>
          <v:shape id="_x0000_i1198" type="#_x0000_t75" style="width:153.75pt;height:36pt">
            <v:imagedata r:id="rId164" o:title=""/>
          </v:shape>
        </w:pict>
      </w:r>
      <w:r w:rsidR="000E14D6" w:rsidRPr="00940E66">
        <w:rPr>
          <w:iCs/>
          <w:sz w:val="28"/>
          <w:szCs w:val="28"/>
        </w:rPr>
        <w:t>,</w:t>
      </w:r>
    </w:p>
    <w:p w:rsidR="00D05EC7" w:rsidRPr="00940E66" w:rsidRDefault="00D05EC7" w:rsidP="00A11515">
      <w:pPr>
        <w:pStyle w:val="a3"/>
        <w:spacing w:before="0" w:beforeAutospacing="0" w:after="0" w:afterAutospacing="0" w:line="360" w:lineRule="auto"/>
        <w:ind w:firstLine="709"/>
        <w:jc w:val="both"/>
        <w:rPr>
          <w:iCs/>
          <w:sz w:val="28"/>
          <w:szCs w:val="28"/>
        </w:rPr>
      </w:pP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и, следовательно, общая прибыль (</w:t>
      </w:r>
      <w:r w:rsidRPr="00940E66">
        <w:rPr>
          <w:i/>
          <w:iCs/>
          <w:sz w:val="28"/>
          <w:szCs w:val="28"/>
        </w:rPr>
        <w:sym w:font="Symbol" w:char="F072"/>
      </w:r>
      <w:r w:rsidRPr="00940E66">
        <w:rPr>
          <w:i/>
          <w:iCs/>
          <w:sz w:val="28"/>
          <w:szCs w:val="28"/>
        </w:rPr>
        <w:t>К</w:t>
      </w:r>
      <w:r w:rsidRPr="00940E66">
        <w:rPr>
          <w:iCs/>
          <w:sz w:val="28"/>
          <w:szCs w:val="28"/>
        </w:rPr>
        <w:t xml:space="preserve">) будет равна </w:t>
      </w:r>
      <w:r w:rsidRPr="00940E66">
        <w:rPr>
          <w:i/>
          <w:iCs/>
          <w:sz w:val="28"/>
          <w:szCs w:val="28"/>
        </w:rPr>
        <w:sym w:font="Symbol" w:char="F061"/>
      </w:r>
      <w:r w:rsidRPr="00940E66">
        <w:rPr>
          <w:i/>
          <w:iCs/>
          <w:sz w:val="28"/>
          <w:szCs w:val="28"/>
          <w:lang w:val="en-US"/>
        </w:rPr>
        <w:t>y</w:t>
      </w:r>
      <w:r w:rsidRPr="00940E66">
        <w:rPr>
          <w:iCs/>
          <w:sz w:val="28"/>
          <w:szCs w:val="28"/>
        </w:rPr>
        <w:t xml:space="preserve">, а доля прибыли будет постоянной величиной </w:t>
      </w:r>
      <w:r w:rsidRPr="00940E66">
        <w:rPr>
          <w:i/>
          <w:iCs/>
          <w:sz w:val="28"/>
          <w:szCs w:val="28"/>
        </w:rPr>
        <w:sym w:font="Symbol" w:char="F061"/>
      </w:r>
      <w:r w:rsidRPr="00940E66">
        <w:rPr>
          <w:iCs/>
          <w:sz w:val="28"/>
          <w:szCs w:val="28"/>
        </w:rPr>
        <w:t xml:space="preserve">. </w:t>
      </w:r>
    </w:p>
    <w:p w:rsidR="000E14D6" w:rsidRPr="00940E66" w:rsidRDefault="000E14D6" w:rsidP="00A11515">
      <w:pPr>
        <w:pStyle w:val="a3"/>
        <w:spacing w:before="0" w:beforeAutospacing="0" w:after="0" w:afterAutospacing="0" w:line="360" w:lineRule="auto"/>
        <w:ind w:firstLine="709"/>
        <w:jc w:val="both"/>
        <w:rPr>
          <w:iCs/>
          <w:sz w:val="28"/>
          <w:szCs w:val="28"/>
        </w:rPr>
      </w:pPr>
      <w:r w:rsidRPr="00940E66">
        <w:rPr>
          <w:iCs/>
          <w:sz w:val="28"/>
          <w:szCs w:val="28"/>
        </w:rPr>
        <w:t>Существует ряд проблем по применению такой функции, особенно в тех случаях, когда она используется для экономики в целом. В частности, даже в тех случаях, когда между выпуском продукции, производственным оборудованием и трудом в производственном процессе существует технологическая зависимость, то совершенно необязательно, что подобная зависимость существует тогда, когда указанные факторы комбинируются в масштабах экономики в целом. Во-вторых, даже если такая зависимость для экономики в целом существует, то нет никаких оснований считать, что она будет иметь</w:t>
      </w:r>
      <w:r w:rsidR="00D05EC7" w:rsidRPr="00940E66">
        <w:rPr>
          <w:iCs/>
          <w:sz w:val="28"/>
          <w:szCs w:val="28"/>
        </w:rPr>
        <w:t xml:space="preserve"> </w:t>
      </w:r>
      <w:r w:rsidRPr="00940E66">
        <w:rPr>
          <w:iCs/>
          <w:sz w:val="28"/>
          <w:szCs w:val="28"/>
        </w:rPr>
        <w:t>простую форму.</w:t>
      </w:r>
    </w:p>
    <w:p w:rsidR="0044673B" w:rsidRPr="00940E66" w:rsidRDefault="00940E66" w:rsidP="00940E66">
      <w:pPr>
        <w:pStyle w:val="a3"/>
        <w:spacing w:before="0" w:beforeAutospacing="0" w:after="0" w:afterAutospacing="0" w:line="360" w:lineRule="auto"/>
        <w:ind w:firstLine="709"/>
        <w:jc w:val="center"/>
        <w:rPr>
          <w:b/>
          <w:sz w:val="28"/>
          <w:szCs w:val="28"/>
        </w:rPr>
      </w:pPr>
      <w:r w:rsidRPr="00940E66">
        <w:rPr>
          <w:iCs/>
          <w:sz w:val="28"/>
          <w:szCs w:val="28"/>
        </w:rPr>
        <w:br w:type="page"/>
      </w:r>
      <w:r w:rsidR="00D05EC7" w:rsidRPr="00940E66">
        <w:rPr>
          <w:b/>
          <w:sz w:val="28"/>
          <w:szCs w:val="28"/>
        </w:rPr>
        <w:t>Список литературы</w:t>
      </w:r>
    </w:p>
    <w:p w:rsidR="00D05EC7" w:rsidRPr="00940E66" w:rsidRDefault="00D05EC7" w:rsidP="00A11515">
      <w:pPr>
        <w:spacing w:line="360" w:lineRule="auto"/>
        <w:ind w:firstLine="709"/>
        <w:jc w:val="both"/>
        <w:rPr>
          <w:sz w:val="28"/>
          <w:szCs w:val="28"/>
        </w:rPr>
      </w:pPr>
    </w:p>
    <w:p w:rsidR="001A3727" w:rsidRPr="00940E66" w:rsidRDefault="00211A8C" w:rsidP="00D05EC7">
      <w:pPr>
        <w:pStyle w:val="ab"/>
        <w:widowControl/>
        <w:spacing w:line="360" w:lineRule="auto"/>
        <w:jc w:val="both"/>
        <w:rPr>
          <w:sz w:val="28"/>
          <w:szCs w:val="28"/>
        </w:rPr>
      </w:pPr>
      <w:r w:rsidRPr="00940E66">
        <w:rPr>
          <w:bCs/>
          <w:sz w:val="28"/>
          <w:szCs w:val="28"/>
        </w:rPr>
        <w:t>1.</w:t>
      </w:r>
      <w:r w:rsidR="00940E66">
        <w:rPr>
          <w:bCs/>
          <w:sz w:val="28"/>
          <w:szCs w:val="28"/>
        </w:rPr>
        <w:t xml:space="preserve"> </w:t>
      </w:r>
      <w:r w:rsidR="001A3727" w:rsidRPr="00940E66">
        <w:rPr>
          <w:bCs/>
          <w:sz w:val="28"/>
          <w:szCs w:val="28"/>
        </w:rPr>
        <w:t>50 лекций по микроэкономике</w:t>
      </w:r>
      <w:r w:rsidR="001A3727" w:rsidRPr="00940E66">
        <w:rPr>
          <w:sz w:val="28"/>
          <w:szCs w:val="28"/>
        </w:rPr>
        <w:t>/ Институт "Экономическая Школа", 2002.</w:t>
      </w:r>
    </w:p>
    <w:p w:rsidR="000E162C" w:rsidRPr="00940E66" w:rsidRDefault="000E162C" w:rsidP="00D05EC7">
      <w:pPr>
        <w:spacing w:line="360" w:lineRule="auto"/>
        <w:jc w:val="both"/>
        <w:rPr>
          <w:sz w:val="28"/>
          <w:szCs w:val="28"/>
        </w:rPr>
      </w:pPr>
      <w:r w:rsidRPr="00940E66">
        <w:rPr>
          <w:sz w:val="28"/>
          <w:szCs w:val="28"/>
        </w:rPr>
        <w:t>2.</w:t>
      </w:r>
      <w:r w:rsidR="00940E66">
        <w:rPr>
          <w:sz w:val="28"/>
          <w:szCs w:val="28"/>
        </w:rPr>
        <w:t xml:space="preserve"> </w:t>
      </w:r>
      <w:r w:rsidRPr="00940E66">
        <w:rPr>
          <w:sz w:val="28"/>
          <w:szCs w:val="28"/>
        </w:rPr>
        <w:t>Доугерти К. Введение в эконометрику: Пер. с англ. – М.: Инфра-М, 2001.</w:t>
      </w:r>
    </w:p>
    <w:p w:rsidR="00211A8C" w:rsidRPr="00940E66" w:rsidRDefault="000E162C" w:rsidP="00D05EC7">
      <w:pPr>
        <w:pStyle w:val="ab"/>
        <w:widowControl/>
        <w:spacing w:line="360" w:lineRule="auto"/>
        <w:jc w:val="both"/>
        <w:rPr>
          <w:bCs/>
          <w:sz w:val="28"/>
          <w:szCs w:val="28"/>
        </w:rPr>
      </w:pPr>
      <w:r w:rsidRPr="00940E66">
        <w:rPr>
          <w:bCs/>
          <w:sz w:val="28"/>
          <w:szCs w:val="28"/>
        </w:rPr>
        <w:t>3</w:t>
      </w:r>
      <w:r w:rsidR="00211A8C" w:rsidRPr="00940E66">
        <w:rPr>
          <w:bCs/>
          <w:sz w:val="28"/>
          <w:szCs w:val="28"/>
        </w:rPr>
        <w:t>.</w:t>
      </w:r>
      <w:r w:rsidR="00940E66">
        <w:rPr>
          <w:bCs/>
          <w:sz w:val="28"/>
          <w:szCs w:val="28"/>
        </w:rPr>
        <w:t xml:space="preserve"> </w:t>
      </w:r>
      <w:r w:rsidR="00211A8C" w:rsidRPr="00940E66">
        <w:rPr>
          <w:bCs/>
          <w:sz w:val="28"/>
          <w:szCs w:val="28"/>
        </w:rPr>
        <w:t>Институциональная экономика: курс лекций</w:t>
      </w:r>
      <w:r w:rsidR="00211A8C" w:rsidRPr="00940E66">
        <w:rPr>
          <w:sz w:val="28"/>
          <w:szCs w:val="28"/>
        </w:rPr>
        <w:t xml:space="preserve">/ Кузьминов Я.И. </w:t>
      </w:r>
      <w:r w:rsidRPr="00940E66">
        <w:rPr>
          <w:sz w:val="28"/>
          <w:szCs w:val="28"/>
        </w:rPr>
        <w:t>М.: Высшая Школа Экономики, 2009</w:t>
      </w:r>
      <w:r w:rsidR="00211A8C" w:rsidRPr="00940E66">
        <w:rPr>
          <w:sz w:val="28"/>
          <w:szCs w:val="28"/>
        </w:rPr>
        <w:t>.</w:t>
      </w:r>
    </w:p>
    <w:p w:rsidR="00211A8C" w:rsidRPr="00940E66" w:rsidRDefault="000E162C" w:rsidP="00D05EC7">
      <w:pPr>
        <w:pStyle w:val="ab"/>
        <w:widowControl/>
        <w:spacing w:line="360" w:lineRule="auto"/>
        <w:jc w:val="both"/>
        <w:rPr>
          <w:sz w:val="28"/>
          <w:szCs w:val="28"/>
        </w:rPr>
      </w:pPr>
      <w:r w:rsidRPr="00940E66">
        <w:rPr>
          <w:bCs/>
          <w:sz w:val="28"/>
          <w:szCs w:val="28"/>
        </w:rPr>
        <w:t>4</w:t>
      </w:r>
      <w:r w:rsidR="00211A8C" w:rsidRPr="00940E66">
        <w:rPr>
          <w:bCs/>
          <w:sz w:val="28"/>
          <w:szCs w:val="28"/>
        </w:rPr>
        <w:t>.</w:t>
      </w:r>
      <w:r w:rsidR="00940E66">
        <w:rPr>
          <w:bCs/>
          <w:sz w:val="28"/>
          <w:szCs w:val="28"/>
        </w:rPr>
        <w:t xml:space="preserve"> </w:t>
      </w:r>
      <w:r w:rsidR="00211A8C" w:rsidRPr="00940E66">
        <w:rPr>
          <w:bCs/>
          <w:sz w:val="28"/>
          <w:szCs w:val="28"/>
        </w:rPr>
        <w:t>Трактат по политической экономии</w:t>
      </w:r>
      <w:r w:rsidR="00211A8C" w:rsidRPr="00940E66">
        <w:rPr>
          <w:sz w:val="28"/>
          <w:szCs w:val="28"/>
        </w:rPr>
        <w:t>/ Жан-Батист Сэй. Сайт "Библиотека экономической и деловой литературы".</w:t>
      </w:r>
    </w:p>
    <w:p w:rsidR="001A3727" w:rsidRPr="00940E66" w:rsidRDefault="000E162C" w:rsidP="00D05EC7">
      <w:pPr>
        <w:pStyle w:val="ab"/>
        <w:widowControl/>
        <w:spacing w:line="360" w:lineRule="auto"/>
        <w:jc w:val="both"/>
        <w:rPr>
          <w:sz w:val="28"/>
          <w:szCs w:val="28"/>
        </w:rPr>
      </w:pPr>
      <w:r w:rsidRPr="00940E66">
        <w:rPr>
          <w:sz w:val="28"/>
          <w:szCs w:val="28"/>
        </w:rPr>
        <w:t>5</w:t>
      </w:r>
      <w:r w:rsidR="001A3727" w:rsidRPr="00940E66">
        <w:rPr>
          <w:sz w:val="28"/>
          <w:szCs w:val="28"/>
        </w:rPr>
        <w:t>.</w:t>
      </w:r>
      <w:r w:rsidR="00940E66">
        <w:rPr>
          <w:sz w:val="28"/>
          <w:szCs w:val="28"/>
        </w:rPr>
        <w:t xml:space="preserve"> </w:t>
      </w:r>
      <w:r w:rsidR="001A3727" w:rsidRPr="00940E66">
        <w:rPr>
          <w:sz w:val="28"/>
          <w:szCs w:val="28"/>
        </w:rPr>
        <w:t>Основы экономической теории. / Под ред. Камаева В.Д. - М.: Изд. МГТУ, 2006.</w:t>
      </w:r>
    </w:p>
    <w:p w:rsidR="001A3727" w:rsidRPr="00940E66" w:rsidRDefault="000E162C" w:rsidP="00D05EC7">
      <w:pPr>
        <w:pStyle w:val="ab"/>
        <w:widowControl/>
        <w:spacing w:line="360" w:lineRule="auto"/>
        <w:jc w:val="both"/>
        <w:rPr>
          <w:sz w:val="28"/>
          <w:szCs w:val="28"/>
        </w:rPr>
      </w:pPr>
      <w:r w:rsidRPr="00940E66">
        <w:rPr>
          <w:bCs/>
          <w:sz w:val="28"/>
          <w:szCs w:val="28"/>
        </w:rPr>
        <w:t>6</w:t>
      </w:r>
      <w:r w:rsidR="001A3727" w:rsidRPr="00940E66">
        <w:rPr>
          <w:bCs/>
          <w:sz w:val="28"/>
          <w:szCs w:val="28"/>
        </w:rPr>
        <w:t>.</w:t>
      </w:r>
      <w:r w:rsidR="00940E66">
        <w:rPr>
          <w:bCs/>
          <w:sz w:val="28"/>
          <w:szCs w:val="28"/>
        </w:rPr>
        <w:t xml:space="preserve"> </w:t>
      </w:r>
      <w:r w:rsidR="001A3727" w:rsidRPr="00940E66">
        <w:rPr>
          <w:bCs/>
          <w:sz w:val="28"/>
          <w:szCs w:val="28"/>
        </w:rPr>
        <w:t>Основы экономической теории (макроэкономика)</w:t>
      </w:r>
      <w:r w:rsidR="001A3727" w:rsidRPr="00940E66">
        <w:rPr>
          <w:sz w:val="28"/>
          <w:szCs w:val="28"/>
        </w:rPr>
        <w:t xml:space="preserve">: Учебное пособие./ Кравцова Г.Ф., Цветков Н.И., Островская Т.И. Хабаровск: ДВГУПС, 2001. </w:t>
      </w:r>
      <w:r w:rsidR="00255529" w:rsidRPr="008240D8">
        <w:rPr>
          <w:sz w:val="24"/>
          <w:szCs w:val="24"/>
        </w:rPr>
        <w:t>http://www.dvgups.ru/METDOC/EKMEN/ETEOR/EK_TEOR/METOD/O_EK_TEOR/KRAV1.HTM</w:t>
      </w:r>
    </w:p>
    <w:p w:rsidR="001A3727" w:rsidRPr="00940E66" w:rsidRDefault="000E162C" w:rsidP="00D05EC7">
      <w:pPr>
        <w:pStyle w:val="ab"/>
        <w:widowControl/>
        <w:spacing w:line="360" w:lineRule="auto"/>
        <w:jc w:val="both"/>
        <w:rPr>
          <w:sz w:val="28"/>
          <w:szCs w:val="28"/>
        </w:rPr>
      </w:pPr>
      <w:r w:rsidRPr="00940E66">
        <w:rPr>
          <w:sz w:val="28"/>
          <w:szCs w:val="28"/>
        </w:rPr>
        <w:t>7</w:t>
      </w:r>
      <w:r w:rsidR="001A3727" w:rsidRPr="00940E66">
        <w:rPr>
          <w:sz w:val="28"/>
          <w:szCs w:val="28"/>
        </w:rPr>
        <w:t>.</w:t>
      </w:r>
      <w:r w:rsidR="00940E66">
        <w:rPr>
          <w:sz w:val="28"/>
          <w:szCs w:val="28"/>
        </w:rPr>
        <w:t xml:space="preserve"> </w:t>
      </w:r>
      <w:r w:rsidR="001A3727" w:rsidRPr="00940E66">
        <w:rPr>
          <w:sz w:val="28"/>
          <w:szCs w:val="28"/>
        </w:rPr>
        <w:t>Учебник по основам экономической теории. / Под ред. В.Д.Камаева. - М.: Владос: Изд-во МГТУ им. Н. Э. Баумана, 2006.</w:t>
      </w:r>
    </w:p>
    <w:p w:rsidR="001A3727" w:rsidRPr="00940E66" w:rsidRDefault="000E162C" w:rsidP="00D05EC7">
      <w:pPr>
        <w:pStyle w:val="ab"/>
        <w:widowControl/>
        <w:spacing w:line="360" w:lineRule="auto"/>
        <w:jc w:val="both"/>
        <w:rPr>
          <w:sz w:val="28"/>
          <w:szCs w:val="28"/>
        </w:rPr>
      </w:pPr>
      <w:r w:rsidRPr="00940E66">
        <w:rPr>
          <w:sz w:val="28"/>
          <w:szCs w:val="28"/>
        </w:rPr>
        <w:t>8</w:t>
      </w:r>
      <w:r w:rsidR="001A3727" w:rsidRPr="00940E66">
        <w:rPr>
          <w:sz w:val="28"/>
          <w:szCs w:val="28"/>
        </w:rPr>
        <w:t>.</w:t>
      </w:r>
      <w:r w:rsidR="00940E66">
        <w:rPr>
          <w:sz w:val="28"/>
          <w:szCs w:val="28"/>
        </w:rPr>
        <w:t xml:space="preserve"> </w:t>
      </w:r>
      <w:r w:rsidR="001A3727" w:rsidRPr="00940E66">
        <w:rPr>
          <w:sz w:val="28"/>
          <w:szCs w:val="28"/>
        </w:rPr>
        <w:t>Самуэльсон П. Экономика.: Пер. с англ. - М.: Прогресс, 1964.</w:t>
      </w:r>
    </w:p>
    <w:p w:rsidR="001A3727" w:rsidRPr="00940E66" w:rsidRDefault="000E162C" w:rsidP="00D05EC7">
      <w:pPr>
        <w:pStyle w:val="ad"/>
        <w:tabs>
          <w:tab w:val="left" w:pos="990"/>
          <w:tab w:val="left" w:pos="2415"/>
        </w:tabs>
        <w:spacing w:line="360" w:lineRule="auto"/>
        <w:jc w:val="both"/>
        <w:rPr>
          <w:sz w:val="28"/>
          <w:szCs w:val="28"/>
        </w:rPr>
      </w:pPr>
      <w:r w:rsidRPr="00940E66">
        <w:rPr>
          <w:sz w:val="28"/>
          <w:szCs w:val="28"/>
        </w:rPr>
        <w:t>9</w:t>
      </w:r>
      <w:r w:rsidR="001A3727" w:rsidRPr="00940E66">
        <w:rPr>
          <w:sz w:val="28"/>
          <w:szCs w:val="28"/>
        </w:rPr>
        <w:t>.</w:t>
      </w:r>
      <w:r w:rsidR="00940E66">
        <w:rPr>
          <w:sz w:val="28"/>
          <w:szCs w:val="28"/>
        </w:rPr>
        <w:t xml:space="preserve"> </w:t>
      </w:r>
      <w:r w:rsidR="001A3727" w:rsidRPr="00940E66">
        <w:rPr>
          <w:sz w:val="28"/>
          <w:szCs w:val="28"/>
        </w:rPr>
        <w:t>Экономика предприятия: Учебник/ под ред. О.И. Волкова. – 4-е изд., перераб. и доп. – Финансы и статистика, 2000</w:t>
      </w:r>
    </w:p>
    <w:p w:rsidR="00DF3643" w:rsidRPr="00940E66" w:rsidRDefault="000E162C" w:rsidP="00D05EC7">
      <w:pPr>
        <w:spacing w:line="360" w:lineRule="auto"/>
        <w:jc w:val="both"/>
        <w:rPr>
          <w:sz w:val="28"/>
          <w:szCs w:val="28"/>
        </w:rPr>
      </w:pPr>
      <w:r w:rsidRPr="00940E66">
        <w:rPr>
          <w:sz w:val="28"/>
          <w:szCs w:val="28"/>
        </w:rPr>
        <w:t>10.</w:t>
      </w:r>
      <w:r w:rsidR="00D05EC7" w:rsidRPr="00940E66">
        <w:rPr>
          <w:sz w:val="28"/>
          <w:szCs w:val="28"/>
        </w:rPr>
        <w:t xml:space="preserve"> </w:t>
      </w:r>
      <w:r w:rsidRPr="00940E66">
        <w:rPr>
          <w:sz w:val="28"/>
          <w:szCs w:val="28"/>
        </w:rPr>
        <w:t xml:space="preserve">Ресурс интернет - </w:t>
      </w:r>
      <w:r w:rsidR="00211A8C" w:rsidRPr="00940E66">
        <w:rPr>
          <w:sz w:val="28"/>
          <w:szCs w:val="28"/>
        </w:rPr>
        <w:t>.</w:t>
      </w:r>
      <w:r w:rsidR="00DF3643" w:rsidRPr="00940E66">
        <w:rPr>
          <w:sz w:val="28"/>
          <w:szCs w:val="28"/>
        </w:rPr>
        <w:t>http://slovari.yandex.ru/dict/lopatnikov/article/lop/lop-1199.htm</w:t>
      </w:r>
      <w:bookmarkStart w:id="10" w:name="_GoBack"/>
      <w:bookmarkEnd w:id="10"/>
    </w:p>
    <w:sectPr w:rsidR="00DF3643" w:rsidRPr="00940E66" w:rsidSect="00A11515">
      <w:headerReference w:type="even" r:id="rId165"/>
      <w:headerReference w:type="default" r:id="rId16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782" w:rsidRDefault="00E84782">
      <w:r>
        <w:separator/>
      </w:r>
    </w:p>
  </w:endnote>
  <w:endnote w:type="continuationSeparator" w:id="0">
    <w:p w:rsidR="00E84782" w:rsidRDefault="00E84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782" w:rsidRDefault="00E84782">
      <w:r>
        <w:separator/>
      </w:r>
    </w:p>
  </w:footnote>
  <w:footnote w:type="continuationSeparator" w:id="0">
    <w:p w:rsidR="00E84782" w:rsidRDefault="00E84782">
      <w:r>
        <w:continuationSeparator/>
      </w:r>
    </w:p>
  </w:footnote>
  <w:footnote w:id="1">
    <w:p w:rsidR="00E84782" w:rsidRDefault="00A00FB3" w:rsidP="008D6E54">
      <w:pPr>
        <w:pStyle w:val="a5"/>
      </w:pPr>
      <w:r>
        <w:rPr>
          <w:rStyle w:val="a7"/>
        </w:rPr>
        <w:footnoteRef/>
      </w:r>
      <w:r>
        <w:t xml:space="preserve"> </w:t>
      </w:r>
      <w:r w:rsidRPr="008212F8">
        <w:t>http://slovari.yandex.ru/dict/lopatnikov/article/lop/lop-1199.htm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FB3" w:rsidRDefault="00A00FB3" w:rsidP="00022AF2">
    <w:pPr>
      <w:pStyle w:val="a8"/>
      <w:framePr w:wrap="around" w:vAnchor="text" w:hAnchor="margin" w:xAlign="right" w:y="1"/>
      <w:rPr>
        <w:rStyle w:val="aa"/>
      </w:rPr>
    </w:pPr>
  </w:p>
  <w:p w:rsidR="00A00FB3" w:rsidRDefault="00A00FB3" w:rsidP="008D1417">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0FB3" w:rsidRDefault="008240D8" w:rsidP="00CA6209">
    <w:pPr>
      <w:pStyle w:val="a8"/>
      <w:framePr w:wrap="around" w:vAnchor="text" w:hAnchor="page" w:x="1224" w:y="-29"/>
      <w:rPr>
        <w:rStyle w:val="aa"/>
      </w:rPr>
    </w:pPr>
    <w:r>
      <w:rPr>
        <w:rStyle w:val="aa"/>
        <w:noProof/>
      </w:rPr>
      <w:t>2</w:t>
    </w:r>
  </w:p>
  <w:p w:rsidR="00A00FB3" w:rsidRDefault="00A00FB3" w:rsidP="008D1417">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6244F"/>
    <w:multiLevelType w:val="hybridMultilevel"/>
    <w:tmpl w:val="4FAE3A9E"/>
    <w:lvl w:ilvl="0" w:tplc="2C8C5508">
      <w:start w:val="1"/>
      <w:numFmt w:val="decimal"/>
      <w:lvlText w:val="%1."/>
      <w:lvlJc w:val="left"/>
      <w:pPr>
        <w:tabs>
          <w:tab w:val="num" w:pos="1080"/>
        </w:tabs>
        <w:ind w:left="1080"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
    <w:nsid w:val="0AD94F5F"/>
    <w:multiLevelType w:val="hybridMultilevel"/>
    <w:tmpl w:val="72AA71D4"/>
    <w:lvl w:ilvl="0" w:tplc="0419000F">
      <w:start w:val="1"/>
      <w:numFmt w:val="decimal"/>
      <w:lvlText w:val="%1."/>
      <w:lvlJc w:val="left"/>
      <w:pPr>
        <w:tabs>
          <w:tab w:val="num" w:pos="540"/>
        </w:tabs>
        <w:ind w:left="54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1CDF4D2B"/>
    <w:multiLevelType w:val="hybridMultilevel"/>
    <w:tmpl w:val="AD5C336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78A055AA"/>
    <w:multiLevelType w:val="hybridMultilevel"/>
    <w:tmpl w:val="9D646F8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731A"/>
    <w:rsid w:val="0000145B"/>
    <w:rsid w:val="00022AF2"/>
    <w:rsid w:val="00032505"/>
    <w:rsid w:val="00074F45"/>
    <w:rsid w:val="000E14D6"/>
    <w:rsid w:val="000E162C"/>
    <w:rsid w:val="00105170"/>
    <w:rsid w:val="001A3727"/>
    <w:rsid w:val="001F5A19"/>
    <w:rsid w:val="002023B3"/>
    <w:rsid w:val="002106DE"/>
    <w:rsid w:val="00211A8C"/>
    <w:rsid w:val="00255529"/>
    <w:rsid w:val="00280C1D"/>
    <w:rsid w:val="00360E2E"/>
    <w:rsid w:val="0044673B"/>
    <w:rsid w:val="004A2384"/>
    <w:rsid w:val="004B50E0"/>
    <w:rsid w:val="004E2C4C"/>
    <w:rsid w:val="00571505"/>
    <w:rsid w:val="0066731A"/>
    <w:rsid w:val="0071309D"/>
    <w:rsid w:val="00723ED6"/>
    <w:rsid w:val="00806C35"/>
    <w:rsid w:val="008212F8"/>
    <w:rsid w:val="008240D8"/>
    <w:rsid w:val="008D1417"/>
    <w:rsid w:val="008D6E54"/>
    <w:rsid w:val="00940E66"/>
    <w:rsid w:val="009B6E29"/>
    <w:rsid w:val="00A00FB3"/>
    <w:rsid w:val="00A01096"/>
    <w:rsid w:val="00A11515"/>
    <w:rsid w:val="00C45593"/>
    <w:rsid w:val="00C55236"/>
    <w:rsid w:val="00CA10B4"/>
    <w:rsid w:val="00CA6209"/>
    <w:rsid w:val="00CF042E"/>
    <w:rsid w:val="00D01E13"/>
    <w:rsid w:val="00D05EC7"/>
    <w:rsid w:val="00DF3643"/>
    <w:rsid w:val="00E84782"/>
    <w:rsid w:val="00F60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200"/>
    <o:shapelayout v:ext="edit">
      <o:idmap v:ext="edit" data="1"/>
    </o:shapelayout>
  </w:shapeDefaults>
  <w:decimalSymbol w:val=","/>
  <w:listSeparator w:val=";"/>
  <w14:defaultImageDpi w14:val="0"/>
  <w15:chartTrackingRefBased/>
  <w15:docId w15:val="{D0FF6400-DE0A-4DD1-B1A8-21258CE50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023B3"/>
    <w:pPr>
      <w:spacing w:before="100" w:beforeAutospacing="1" w:after="100" w:afterAutospacing="1"/>
    </w:pPr>
  </w:style>
  <w:style w:type="character" w:styleId="a4">
    <w:name w:val="Hyperlink"/>
    <w:uiPriority w:val="99"/>
    <w:rsid w:val="002023B3"/>
    <w:rPr>
      <w:rFonts w:cs="Times New Roman"/>
      <w:color w:val="0000FF"/>
      <w:u w:val="single"/>
    </w:rPr>
  </w:style>
  <w:style w:type="paragraph" w:styleId="a5">
    <w:name w:val="footnote text"/>
    <w:basedOn w:val="a"/>
    <w:link w:val="a6"/>
    <w:uiPriority w:val="99"/>
    <w:semiHidden/>
    <w:rsid w:val="008D6E54"/>
    <w:rPr>
      <w:sz w:val="20"/>
      <w:szCs w:val="20"/>
    </w:rPr>
  </w:style>
  <w:style w:type="character" w:customStyle="1" w:styleId="a6">
    <w:name w:val="Текст сноски Знак"/>
    <w:link w:val="a5"/>
    <w:uiPriority w:val="99"/>
    <w:semiHidden/>
    <w:locked/>
    <w:rPr>
      <w:rFonts w:cs="Times New Roman"/>
    </w:rPr>
  </w:style>
  <w:style w:type="character" w:styleId="a7">
    <w:name w:val="footnote reference"/>
    <w:uiPriority w:val="99"/>
    <w:semiHidden/>
    <w:rsid w:val="008D6E54"/>
    <w:rPr>
      <w:rFonts w:cs="Times New Roman"/>
      <w:vertAlign w:val="superscript"/>
    </w:rPr>
  </w:style>
  <w:style w:type="paragraph" w:styleId="a8">
    <w:name w:val="header"/>
    <w:basedOn w:val="a"/>
    <w:link w:val="a9"/>
    <w:uiPriority w:val="99"/>
    <w:rsid w:val="008D1417"/>
    <w:pPr>
      <w:tabs>
        <w:tab w:val="center" w:pos="4677"/>
        <w:tab w:val="right" w:pos="9355"/>
      </w:tabs>
    </w:pPr>
  </w:style>
  <w:style w:type="character" w:customStyle="1" w:styleId="a9">
    <w:name w:val="Верхний колонтитул Знак"/>
    <w:link w:val="a8"/>
    <w:uiPriority w:val="99"/>
    <w:semiHidden/>
    <w:locked/>
    <w:rPr>
      <w:rFonts w:cs="Times New Roman"/>
      <w:sz w:val="24"/>
      <w:szCs w:val="24"/>
    </w:rPr>
  </w:style>
  <w:style w:type="character" w:styleId="aa">
    <w:name w:val="page number"/>
    <w:uiPriority w:val="99"/>
    <w:rsid w:val="008D1417"/>
    <w:rPr>
      <w:rFonts w:cs="Times New Roman"/>
    </w:rPr>
  </w:style>
  <w:style w:type="paragraph" w:styleId="ab">
    <w:name w:val="Subtitle"/>
    <w:basedOn w:val="a"/>
    <w:link w:val="ac"/>
    <w:uiPriority w:val="11"/>
    <w:qFormat/>
    <w:rsid w:val="001A3727"/>
    <w:pPr>
      <w:widowControl w:val="0"/>
    </w:pPr>
    <w:rPr>
      <w:sz w:val="32"/>
      <w:szCs w:val="20"/>
    </w:rPr>
  </w:style>
  <w:style w:type="character" w:customStyle="1" w:styleId="ac">
    <w:name w:val="Подзаголовок Знак"/>
    <w:link w:val="ab"/>
    <w:uiPriority w:val="11"/>
    <w:locked/>
    <w:rPr>
      <w:rFonts w:ascii="Cambria" w:eastAsia="Times New Roman" w:hAnsi="Cambria" w:cs="Times New Roman"/>
      <w:sz w:val="24"/>
      <w:szCs w:val="24"/>
    </w:rPr>
  </w:style>
  <w:style w:type="paragraph" w:styleId="ad">
    <w:name w:val="Body Text"/>
    <w:basedOn w:val="a"/>
    <w:link w:val="ae"/>
    <w:uiPriority w:val="99"/>
    <w:rsid w:val="001A3727"/>
    <w:rPr>
      <w:sz w:val="20"/>
      <w:szCs w:val="20"/>
    </w:rPr>
  </w:style>
  <w:style w:type="character" w:customStyle="1" w:styleId="ae">
    <w:name w:val="Основной текст Знак"/>
    <w:link w:val="ad"/>
    <w:uiPriority w:val="99"/>
    <w:semiHidden/>
    <w:locked/>
    <w:rPr>
      <w:rFonts w:cs="Times New Roman"/>
      <w:sz w:val="24"/>
      <w:szCs w:val="24"/>
    </w:rPr>
  </w:style>
  <w:style w:type="paragraph" w:styleId="af">
    <w:name w:val="caption"/>
    <w:basedOn w:val="a"/>
    <w:next w:val="a"/>
    <w:uiPriority w:val="35"/>
    <w:qFormat/>
    <w:rsid w:val="000E14D6"/>
    <w:pPr>
      <w:spacing w:before="120" w:after="120"/>
    </w:pPr>
    <w:rPr>
      <w:b/>
      <w:bCs/>
      <w:sz w:val="20"/>
      <w:szCs w:val="20"/>
    </w:rPr>
  </w:style>
  <w:style w:type="paragraph" w:styleId="af0">
    <w:name w:val="footer"/>
    <w:basedOn w:val="a"/>
    <w:link w:val="af1"/>
    <w:uiPriority w:val="99"/>
    <w:semiHidden/>
    <w:unhideWhenUsed/>
    <w:rsid w:val="00CA6209"/>
    <w:pPr>
      <w:tabs>
        <w:tab w:val="center" w:pos="4677"/>
        <w:tab w:val="right" w:pos="9355"/>
      </w:tabs>
    </w:pPr>
  </w:style>
  <w:style w:type="character" w:customStyle="1" w:styleId="af1">
    <w:name w:val="Нижний колонтитул Знак"/>
    <w:link w:val="af0"/>
    <w:uiPriority w:val="99"/>
    <w:semiHidden/>
    <w:locked/>
    <w:rsid w:val="00CA6209"/>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655593">
      <w:marLeft w:val="0"/>
      <w:marRight w:val="0"/>
      <w:marTop w:val="0"/>
      <w:marBottom w:val="0"/>
      <w:divBdr>
        <w:top w:val="none" w:sz="0" w:space="0" w:color="auto"/>
        <w:left w:val="none" w:sz="0" w:space="0" w:color="auto"/>
        <w:bottom w:val="none" w:sz="0" w:space="0" w:color="auto"/>
        <w:right w:val="none" w:sz="0" w:space="0" w:color="auto"/>
      </w:divBdr>
    </w:div>
    <w:div w:id="85655594">
      <w:marLeft w:val="0"/>
      <w:marRight w:val="0"/>
      <w:marTop w:val="0"/>
      <w:marBottom w:val="0"/>
      <w:divBdr>
        <w:top w:val="none" w:sz="0" w:space="0" w:color="auto"/>
        <w:left w:val="none" w:sz="0" w:space="0" w:color="auto"/>
        <w:bottom w:val="none" w:sz="0" w:space="0" w:color="auto"/>
        <w:right w:val="none" w:sz="0" w:space="0" w:color="auto"/>
      </w:divBdr>
    </w:div>
    <w:div w:id="85655595">
      <w:marLeft w:val="0"/>
      <w:marRight w:val="0"/>
      <w:marTop w:val="0"/>
      <w:marBottom w:val="0"/>
      <w:divBdr>
        <w:top w:val="none" w:sz="0" w:space="0" w:color="auto"/>
        <w:left w:val="none" w:sz="0" w:space="0" w:color="auto"/>
        <w:bottom w:val="none" w:sz="0" w:space="0" w:color="auto"/>
        <w:right w:val="none" w:sz="0" w:space="0" w:color="auto"/>
      </w:divBdr>
    </w:div>
    <w:div w:id="85655596">
      <w:marLeft w:val="0"/>
      <w:marRight w:val="0"/>
      <w:marTop w:val="0"/>
      <w:marBottom w:val="0"/>
      <w:divBdr>
        <w:top w:val="none" w:sz="0" w:space="0" w:color="auto"/>
        <w:left w:val="none" w:sz="0" w:space="0" w:color="auto"/>
        <w:bottom w:val="none" w:sz="0" w:space="0" w:color="auto"/>
        <w:right w:val="none" w:sz="0" w:space="0" w:color="auto"/>
      </w:divBdr>
    </w:div>
    <w:div w:id="85655597">
      <w:marLeft w:val="0"/>
      <w:marRight w:val="0"/>
      <w:marTop w:val="0"/>
      <w:marBottom w:val="0"/>
      <w:divBdr>
        <w:top w:val="none" w:sz="0" w:space="0" w:color="auto"/>
        <w:left w:val="none" w:sz="0" w:space="0" w:color="auto"/>
        <w:bottom w:val="none" w:sz="0" w:space="0" w:color="auto"/>
        <w:right w:val="none" w:sz="0" w:space="0" w:color="auto"/>
      </w:divBdr>
    </w:div>
    <w:div w:id="85655598">
      <w:marLeft w:val="0"/>
      <w:marRight w:val="0"/>
      <w:marTop w:val="0"/>
      <w:marBottom w:val="0"/>
      <w:divBdr>
        <w:top w:val="none" w:sz="0" w:space="0" w:color="auto"/>
        <w:left w:val="none" w:sz="0" w:space="0" w:color="auto"/>
        <w:bottom w:val="none" w:sz="0" w:space="0" w:color="auto"/>
        <w:right w:val="none" w:sz="0" w:space="0" w:color="auto"/>
      </w:divBdr>
    </w:div>
    <w:div w:id="8565559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117" Type="http://schemas.openxmlformats.org/officeDocument/2006/relationships/image" Target="media/image111.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image" Target="media/image78.png"/><Relationship Id="rId89" Type="http://schemas.openxmlformats.org/officeDocument/2006/relationships/image" Target="media/image83.png"/><Relationship Id="rId112" Type="http://schemas.openxmlformats.org/officeDocument/2006/relationships/image" Target="media/image106.png"/><Relationship Id="rId133" Type="http://schemas.openxmlformats.org/officeDocument/2006/relationships/image" Target="media/image127.png"/><Relationship Id="rId138" Type="http://schemas.openxmlformats.org/officeDocument/2006/relationships/image" Target="media/image132.png"/><Relationship Id="rId154" Type="http://schemas.openxmlformats.org/officeDocument/2006/relationships/image" Target="media/image148.png"/><Relationship Id="rId159" Type="http://schemas.openxmlformats.org/officeDocument/2006/relationships/image" Target="media/image153.png"/><Relationship Id="rId16" Type="http://schemas.openxmlformats.org/officeDocument/2006/relationships/image" Target="media/image10.png"/><Relationship Id="rId107" Type="http://schemas.openxmlformats.org/officeDocument/2006/relationships/image" Target="media/image101.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3.png"/><Relationship Id="rId102" Type="http://schemas.openxmlformats.org/officeDocument/2006/relationships/image" Target="media/image96.png"/><Relationship Id="rId123" Type="http://schemas.openxmlformats.org/officeDocument/2006/relationships/image" Target="media/image117.png"/><Relationship Id="rId128" Type="http://schemas.openxmlformats.org/officeDocument/2006/relationships/image" Target="media/image122.png"/><Relationship Id="rId144" Type="http://schemas.openxmlformats.org/officeDocument/2006/relationships/image" Target="media/image138.png"/><Relationship Id="rId149" Type="http://schemas.openxmlformats.org/officeDocument/2006/relationships/image" Target="media/image143.png"/><Relationship Id="rId5" Type="http://schemas.openxmlformats.org/officeDocument/2006/relationships/footnotes" Target="footnotes.xml"/><Relationship Id="rId90" Type="http://schemas.openxmlformats.org/officeDocument/2006/relationships/image" Target="media/image84.png"/><Relationship Id="rId95" Type="http://schemas.openxmlformats.org/officeDocument/2006/relationships/image" Target="media/image89.png"/><Relationship Id="rId160" Type="http://schemas.openxmlformats.org/officeDocument/2006/relationships/image" Target="media/image154.wmf"/><Relationship Id="rId165" Type="http://schemas.openxmlformats.org/officeDocument/2006/relationships/header" Target="header1.xml"/><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2.png"/><Relationship Id="rId64" Type="http://schemas.openxmlformats.org/officeDocument/2006/relationships/image" Target="media/image58.png"/><Relationship Id="rId69" Type="http://schemas.openxmlformats.org/officeDocument/2006/relationships/image" Target="media/image63.png"/><Relationship Id="rId113" Type="http://schemas.openxmlformats.org/officeDocument/2006/relationships/image" Target="media/image107.png"/><Relationship Id="rId118" Type="http://schemas.openxmlformats.org/officeDocument/2006/relationships/image" Target="media/image112.png"/><Relationship Id="rId134" Type="http://schemas.openxmlformats.org/officeDocument/2006/relationships/image" Target="media/image128.png"/><Relationship Id="rId139" Type="http://schemas.openxmlformats.org/officeDocument/2006/relationships/image" Target="media/image133.png"/><Relationship Id="rId80" Type="http://schemas.openxmlformats.org/officeDocument/2006/relationships/image" Target="media/image74.png"/><Relationship Id="rId85" Type="http://schemas.openxmlformats.org/officeDocument/2006/relationships/image" Target="media/image79.png"/><Relationship Id="rId150" Type="http://schemas.openxmlformats.org/officeDocument/2006/relationships/image" Target="media/image144.png"/><Relationship Id="rId155" Type="http://schemas.openxmlformats.org/officeDocument/2006/relationships/image" Target="media/image149.png"/><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7.png"/><Relationship Id="rId38" Type="http://schemas.openxmlformats.org/officeDocument/2006/relationships/image" Target="media/image32.png"/><Relationship Id="rId59" Type="http://schemas.openxmlformats.org/officeDocument/2006/relationships/image" Target="media/image53.png"/><Relationship Id="rId103" Type="http://schemas.openxmlformats.org/officeDocument/2006/relationships/image" Target="media/image97.png"/><Relationship Id="rId108" Type="http://schemas.openxmlformats.org/officeDocument/2006/relationships/image" Target="media/image102.png"/><Relationship Id="rId124" Type="http://schemas.openxmlformats.org/officeDocument/2006/relationships/image" Target="media/image118.png"/><Relationship Id="rId129" Type="http://schemas.openxmlformats.org/officeDocument/2006/relationships/image" Target="media/image123.png"/><Relationship Id="rId54" Type="http://schemas.openxmlformats.org/officeDocument/2006/relationships/image" Target="media/image48.png"/><Relationship Id="rId70" Type="http://schemas.openxmlformats.org/officeDocument/2006/relationships/image" Target="media/image64.png"/><Relationship Id="rId75" Type="http://schemas.openxmlformats.org/officeDocument/2006/relationships/image" Target="media/image69.png"/><Relationship Id="rId91" Type="http://schemas.openxmlformats.org/officeDocument/2006/relationships/image" Target="media/image85.png"/><Relationship Id="rId96" Type="http://schemas.openxmlformats.org/officeDocument/2006/relationships/image" Target="media/image90.png"/><Relationship Id="rId140" Type="http://schemas.openxmlformats.org/officeDocument/2006/relationships/image" Target="media/image134.png"/><Relationship Id="rId145" Type="http://schemas.openxmlformats.org/officeDocument/2006/relationships/image" Target="media/image139.png"/><Relationship Id="rId161" Type="http://schemas.openxmlformats.org/officeDocument/2006/relationships/image" Target="media/image155.wmf"/><Relationship Id="rId16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49" Type="http://schemas.openxmlformats.org/officeDocument/2006/relationships/image" Target="media/image43.png"/><Relationship Id="rId57" Type="http://schemas.openxmlformats.org/officeDocument/2006/relationships/image" Target="media/image51.png"/><Relationship Id="rId106" Type="http://schemas.openxmlformats.org/officeDocument/2006/relationships/image" Target="media/image100.png"/><Relationship Id="rId114" Type="http://schemas.openxmlformats.org/officeDocument/2006/relationships/image" Target="media/image108.png"/><Relationship Id="rId119" Type="http://schemas.openxmlformats.org/officeDocument/2006/relationships/image" Target="media/image113.png"/><Relationship Id="rId127" Type="http://schemas.openxmlformats.org/officeDocument/2006/relationships/image" Target="media/image121.png"/><Relationship Id="rId10" Type="http://schemas.openxmlformats.org/officeDocument/2006/relationships/image" Target="media/image4.png"/><Relationship Id="rId31" Type="http://schemas.openxmlformats.org/officeDocument/2006/relationships/image" Target="media/image25.png"/><Relationship Id="rId44" Type="http://schemas.openxmlformats.org/officeDocument/2006/relationships/image" Target="media/image38.png"/><Relationship Id="rId52" Type="http://schemas.openxmlformats.org/officeDocument/2006/relationships/image" Target="media/image46.png"/><Relationship Id="rId60" Type="http://schemas.openxmlformats.org/officeDocument/2006/relationships/image" Target="media/image54.png"/><Relationship Id="rId65" Type="http://schemas.openxmlformats.org/officeDocument/2006/relationships/image" Target="media/image59.png"/><Relationship Id="rId73" Type="http://schemas.openxmlformats.org/officeDocument/2006/relationships/image" Target="media/image67.png"/><Relationship Id="rId78" Type="http://schemas.openxmlformats.org/officeDocument/2006/relationships/image" Target="media/image72.png"/><Relationship Id="rId81" Type="http://schemas.openxmlformats.org/officeDocument/2006/relationships/image" Target="media/image75.png"/><Relationship Id="rId86" Type="http://schemas.openxmlformats.org/officeDocument/2006/relationships/image" Target="media/image80.png"/><Relationship Id="rId94" Type="http://schemas.openxmlformats.org/officeDocument/2006/relationships/image" Target="media/image88.png"/><Relationship Id="rId99" Type="http://schemas.openxmlformats.org/officeDocument/2006/relationships/image" Target="media/image93.png"/><Relationship Id="rId101" Type="http://schemas.openxmlformats.org/officeDocument/2006/relationships/image" Target="media/image95.png"/><Relationship Id="rId122" Type="http://schemas.openxmlformats.org/officeDocument/2006/relationships/image" Target="media/image116.png"/><Relationship Id="rId130" Type="http://schemas.openxmlformats.org/officeDocument/2006/relationships/image" Target="media/image124.png"/><Relationship Id="rId135" Type="http://schemas.openxmlformats.org/officeDocument/2006/relationships/image" Target="media/image129.png"/><Relationship Id="rId143" Type="http://schemas.openxmlformats.org/officeDocument/2006/relationships/image" Target="media/image137.png"/><Relationship Id="rId148" Type="http://schemas.openxmlformats.org/officeDocument/2006/relationships/image" Target="media/image142.png"/><Relationship Id="rId151" Type="http://schemas.openxmlformats.org/officeDocument/2006/relationships/image" Target="media/image145.png"/><Relationship Id="rId156" Type="http://schemas.openxmlformats.org/officeDocument/2006/relationships/image" Target="media/image150.png"/><Relationship Id="rId164" Type="http://schemas.openxmlformats.org/officeDocument/2006/relationships/image" Target="media/image158.wmf"/><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109" Type="http://schemas.openxmlformats.org/officeDocument/2006/relationships/image" Target="media/image10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image" Target="media/image91.png"/><Relationship Id="rId104" Type="http://schemas.openxmlformats.org/officeDocument/2006/relationships/image" Target="media/image98.png"/><Relationship Id="rId120" Type="http://schemas.openxmlformats.org/officeDocument/2006/relationships/image" Target="media/image114.png"/><Relationship Id="rId125" Type="http://schemas.openxmlformats.org/officeDocument/2006/relationships/image" Target="media/image119.png"/><Relationship Id="rId141" Type="http://schemas.openxmlformats.org/officeDocument/2006/relationships/image" Target="media/image135.png"/><Relationship Id="rId146" Type="http://schemas.openxmlformats.org/officeDocument/2006/relationships/image" Target="media/image140.png"/><Relationship Id="rId167"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image" Target="media/image86.png"/><Relationship Id="rId162" Type="http://schemas.openxmlformats.org/officeDocument/2006/relationships/image" Target="media/image156.wmf"/><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110" Type="http://schemas.openxmlformats.org/officeDocument/2006/relationships/image" Target="media/image104.png"/><Relationship Id="rId115" Type="http://schemas.openxmlformats.org/officeDocument/2006/relationships/image" Target="media/image109.png"/><Relationship Id="rId131" Type="http://schemas.openxmlformats.org/officeDocument/2006/relationships/image" Target="media/image125.png"/><Relationship Id="rId136" Type="http://schemas.openxmlformats.org/officeDocument/2006/relationships/image" Target="media/image130.png"/><Relationship Id="rId157" Type="http://schemas.openxmlformats.org/officeDocument/2006/relationships/image" Target="media/image151.png"/><Relationship Id="rId61" Type="http://schemas.openxmlformats.org/officeDocument/2006/relationships/image" Target="media/image55.png"/><Relationship Id="rId82" Type="http://schemas.openxmlformats.org/officeDocument/2006/relationships/image" Target="media/image76.png"/><Relationship Id="rId152" Type="http://schemas.openxmlformats.org/officeDocument/2006/relationships/image" Target="media/image146.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71.png"/><Relationship Id="rId100" Type="http://schemas.openxmlformats.org/officeDocument/2006/relationships/image" Target="media/image94.png"/><Relationship Id="rId105" Type="http://schemas.openxmlformats.org/officeDocument/2006/relationships/image" Target="media/image99.png"/><Relationship Id="rId126" Type="http://schemas.openxmlformats.org/officeDocument/2006/relationships/image" Target="media/image120.png"/><Relationship Id="rId147" Type="http://schemas.openxmlformats.org/officeDocument/2006/relationships/image" Target="media/image141.png"/><Relationship Id="rId168"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93" Type="http://schemas.openxmlformats.org/officeDocument/2006/relationships/image" Target="media/image87.png"/><Relationship Id="rId98" Type="http://schemas.openxmlformats.org/officeDocument/2006/relationships/image" Target="media/image92.png"/><Relationship Id="rId121" Type="http://schemas.openxmlformats.org/officeDocument/2006/relationships/image" Target="media/image115.png"/><Relationship Id="rId142" Type="http://schemas.openxmlformats.org/officeDocument/2006/relationships/image" Target="media/image136.png"/><Relationship Id="rId163" Type="http://schemas.openxmlformats.org/officeDocument/2006/relationships/image" Target="media/image157.wmf"/><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40.png"/><Relationship Id="rId67" Type="http://schemas.openxmlformats.org/officeDocument/2006/relationships/image" Target="media/image61.png"/><Relationship Id="rId116" Type="http://schemas.openxmlformats.org/officeDocument/2006/relationships/image" Target="media/image110.png"/><Relationship Id="rId137" Type="http://schemas.openxmlformats.org/officeDocument/2006/relationships/image" Target="media/image131.png"/><Relationship Id="rId158" Type="http://schemas.openxmlformats.org/officeDocument/2006/relationships/image" Target="media/image152.wmf"/><Relationship Id="rId20" Type="http://schemas.openxmlformats.org/officeDocument/2006/relationships/image" Target="media/image14.png"/><Relationship Id="rId41" Type="http://schemas.openxmlformats.org/officeDocument/2006/relationships/image" Target="media/image35.png"/><Relationship Id="rId62" Type="http://schemas.openxmlformats.org/officeDocument/2006/relationships/image" Target="media/image56.png"/><Relationship Id="rId83" Type="http://schemas.openxmlformats.org/officeDocument/2006/relationships/image" Target="media/image77.png"/><Relationship Id="rId88" Type="http://schemas.openxmlformats.org/officeDocument/2006/relationships/image" Target="media/image82.png"/><Relationship Id="rId111" Type="http://schemas.openxmlformats.org/officeDocument/2006/relationships/image" Target="media/image105.png"/><Relationship Id="rId132" Type="http://schemas.openxmlformats.org/officeDocument/2006/relationships/image" Target="media/image126.png"/><Relationship Id="rId153" Type="http://schemas.openxmlformats.org/officeDocument/2006/relationships/image" Target="media/image14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9649</Words>
  <Characters>55005</Characters>
  <Application>Microsoft Office Word</Application>
  <DocSecurity>0</DocSecurity>
  <Lines>458</Lines>
  <Paragraphs>129</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64525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Денис</dc:creator>
  <cp:keywords/>
  <dc:description/>
  <cp:lastModifiedBy>admin</cp:lastModifiedBy>
  <cp:revision>2</cp:revision>
  <dcterms:created xsi:type="dcterms:W3CDTF">2014-02-23T09:33:00Z</dcterms:created>
  <dcterms:modified xsi:type="dcterms:W3CDTF">2014-02-23T09:33:00Z</dcterms:modified>
</cp:coreProperties>
</file>