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27E" w:rsidRPr="003C1DCC" w:rsidRDefault="00ED427E" w:rsidP="003C1DCC">
      <w:pPr>
        <w:pStyle w:val="1"/>
        <w:rPr>
          <w:kern w:val="0"/>
        </w:rPr>
      </w:pPr>
      <w:r w:rsidRPr="003C1DCC">
        <w:rPr>
          <w:kern w:val="0"/>
        </w:rPr>
        <w:t>Диеновые углеводороды</w:t>
      </w:r>
      <w:r w:rsidR="003C1DCC">
        <w:t xml:space="preserve"> </w:t>
      </w:r>
      <w:r w:rsidRPr="003C1DCC">
        <w:rPr>
          <w:kern w:val="0"/>
        </w:rPr>
        <w:t>(алкадиены или диолефины)</w:t>
      </w:r>
    </w:p>
    <w:p w:rsidR="003C1DCC" w:rsidRDefault="003C1DCC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ED427E" w:rsidRPr="003C1DCC" w:rsidRDefault="00ED427E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План:</w:t>
      </w:r>
    </w:p>
    <w:p w:rsidR="00ED427E" w:rsidRPr="003C1DCC" w:rsidRDefault="00ED427E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1). Номенклатура и изомерия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Классификация</w:t>
      </w:r>
      <w:r w:rsidR="003C1DCC" w:rsidRPr="003C1DCC">
        <w:rPr>
          <w:szCs w:val="28"/>
        </w:rPr>
        <w:t xml:space="preserve">. </w:t>
      </w:r>
    </w:p>
    <w:p w:rsidR="00ED427E" w:rsidRPr="003C1DCC" w:rsidRDefault="00ED427E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2</w:t>
      </w:r>
      <w:r w:rsidR="003C1DCC" w:rsidRPr="003C1DCC">
        <w:rPr>
          <w:szCs w:val="28"/>
        </w:rPr>
        <w:t xml:space="preserve">). </w:t>
      </w:r>
      <w:r w:rsidRPr="003C1DCC">
        <w:rPr>
          <w:szCs w:val="28"/>
        </w:rPr>
        <w:t>Способы получения</w:t>
      </w:r>
      <w:r w:rsidR="003C1DCC" w:rsidRPr="003C1DCC">
        <w:rPr>
          <w:szCs w:val="28"/>
        </w:rPr>
        <w:t xml:space="preserve">. </w:t>
      </w:r>
    </w:p>
    <w:p w:rsidR="00ED427E" w:rsidRPr="003C1DCC" w:rsidRDefault="00ED427E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3</w:t>
      </w:r>
      <w:r w:rsidR="003C1DCC" w:rsidRPr="003C1DCC">
        <w:rPr>
          <w:szCs w:val="28"/>
        </w:rPr>
        <w:t xml:space="preserve">). </w:t>
      </w:r>
      <w:r w:rsidRPr="003C1DCC">
        <w:rPr>
          <w:szCs w:val="28"/>
        </w:rPr>
        <w:t>Химические свойства</w:t>
      </w:r>
      <w:r w:rsidR="003C1DCC" w:rsidRPr="003C1DCC">
        <w:rPr>
          <w:szCs w:val="28"/>
        </w:rPr>
        <w:t xml:space="preserve">. </w:t>
      </w:r>
    </w:p>
    <w:p w:rsidR="00ED427E" w:rsidRPr="003C1DCC" w:rsidRDefault="00ED427E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4</w:t>
      </w:r>
      <w:r w:rsidR="003C1DCC" w:rsidRPr="003C1DCC">
        <w:rPr>
          <w:szCs w:val="28"/>
        </w:rPr>
        <w:t xml:space="preserve">). </w:t>
      </w:r>
      <w:r w:rsidRPr="003C1DCC">
        <w:rPr>
          <w:szCs w:val="28"/>
        </w:rPr>
        <w:t>Отдельные представители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Каучуки</w:t>
      </w:r>
      <w:r w:rsidR="003C1DCC" w:rsidRPr="003C1DCC">
        <w:rPr>
          <w:szCs w:val="28"/>
        </w:rPr>
        <w:t xml:space="preserve">. </w:t>
      </w:r>
    </w:p>
    <w:p w:rsidR="003C1DCC" w:rsidRPr="003C1DCC" w:rsidRDefault="00ED427E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5</w:t>
      </w:r>
      <w:r w:rsidR="003C1DCC" w:rsidRPr="003C1DCC">
        <w:rPr>
          <w:szCs w:val="28"/>
        </w:rPr>
        <w:t xml:space="preserve">). </w:t>
      </w:r>
      <w:r w:rsidRPr="003C1DCC">
        <w:rPr>
          <w:szCs w:val="28"/>
        </w:rPr>
        <w:t>Применение каучуков в строительстве</w:t>
      </w:r>
      <w:r w:rsidR="003C1DCC" w:rsidRPr="003C1DCC">
        <w:rPr>
          <w:szCs w:val="28"/>
        </w:rPr>
        <w:t xml:space="preserve">. </w:t>
      </w:r>
    </w:p>
    <w:p w:rsidR="003C1DCC" w:rsidRDefault="003C1DCC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3C1DCC" w:rsidRPr="003C1DCC" w:rsidRDefault="003C1DCC" w:rsidP="003C1DCC">
      <w:pPr>
        <w:pStyle w:val="1"/>
        <w:rPr>
          <w:kern w:val="0"/>
        </w:rPr>
      </w:pPr>
      <w:r>
        <w:br w:type="page"/>
      </w:r>
      <w:smartTag w:uri="urn:schemas-microsoft-com:office:smarttags" w:element="place">
        <w:r w:rsidR="00ED427E" w:rsidRPr="003C1DCC">
          <w:rPr>
            <w:kern w:val="0"/>
            <w:lang w:val="en-US"/>
          </w:rPr>
          <w:t>I</w:t>
        </w:r>
        <w:r>
          <w:t>.</w:t>
        </w:r>
      </w:smartTag>
      <w:r>
        <w:t xml:space="preserve"> </w:t>
      </w:r>
      <w:r w:rsidR="00ED427E" w:rsidRPr="003C1DCC">
        <w:rPr>
          <w:kern w:val="0"/>
        </w:rPr>
        <w:t>Номенклатура и изомерия</w:t>
      </w:r>
      <w:r w:rsidRPr="003C1DCC">
        <w:rPr>
          <w:kern w:val="0"/>
        </w:rPr>
        <w:t xml:space="preserve">. </w:t>
      </w:r>
      <w:r w:rsidR="00ED427E" w:rsidRPr="003C1DCC">
        <w:rPr>
          <w:kern w:val="0"/>
        </w:rPr>
        <w:t>Классификация</w:t>
      </w:r>
      <w:r w:rsidRPr="003C1DCC">
        <w:rPr>
          <w:kern w:val="0"/>
        </w:rPr>
        <w:t xml:space="preserve"> </w:t>
      </w:r>
    </w:p>
    <w:p w:rsidR="003C1DCC" w:rsidRDefault="003C1DCC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ED427E" w:rsidRPr="003C1DCC" w:rsidRDefault="00ED427E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Непредельные соединения, содержащие в молекуле две двойные связи, называют диеновыми углеводородами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Их называют также алкадиенами или диолефинами</w:t>
      </w:r>
      <w:r w:rsidR="003C1DCC" w:rsidRPr="003C1DCC">
        <w:rPr>
          <w:szCs w:val="28"/>
        </w:rPr>
        <w:t xml:space="preserve">. </w:t>
      </w:r>
    </w:p>
    <w:p w:rsidR="00ED427E" w:rsidRPr="003C1DCC" w:rsidRDefault="00ED427E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Общая формула таких соединений С</w:t>
      </w:r>
      <w:r w:rsidRPr="003C1DCC">
        <w:rPr>
          <w:szCs w:val="28"/>
          <w:lang w:val="en-US"/>
        </w:rPr>
        <w:t>nH</w:t>
      </w:r>
      <w:r w:rsidRPr="003C1DCC">
        <w:rPr>
          <w:szCs w:val="28"/>
        </w:rPr>
        <w:t>2</w:t>
      </w:r>
      <w:r w:rsidRPr="003C1DCC">
        <w:rPr>
          <w:szCs w:val="28"/>
          <w:lang w:val="en-US"/>
        </w:rPr>
        <w:t>n</w:t>
      </w:r>
      <w:r w:rsidRPr="003C1DCC">
        <w:rPr>
          <w:szCs w:val="28"/>
        </w:rPr>
        <w:t>-2</w:t>
      </w:r>
      <w:r w:rsidR="003C1DCC" w:rsidRPr="003C1DCC">
        <w:rPr>
          <w:szCs w:val="28"/>
        </w:rPr>
        <w:t xml:space="preserve">. </w:t>
      </w:r>
    </w:p>
    <w:p w:rsidR="003C1DCC" w:rsidRDefault="00ED427E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 xml:space="preserve">По систематической номенклатуре диеновые углеводороды </w:t>
      </w:r>
      <w:r w:rsidR="00926181" w:rsidRPr="003C1DCC">
        <w:rPr>
          <w:szCs w:val="28"/>
        </w:rPr>
        <w:t>называют также как этиленовые, заменяя суффикс –ен на –диен (две двойные связи</w:t>
      </w:r>
      <w:r w:rsidR="003C1DCC" w:rsidRPr="003C1DCC">
        <w:rPr>
          <w:szCs w:val="28"/>
        </w:rPr>
        <w:t xml:space="preserve">). </w:t>
      </w:r>
      <w:r w:rsidR="00926181" w:rsidRPr="003C1DCC">
        <w:rPr>
          <w:szCs w:val="28"/>
        </w:rPr>
        <w:t>Положение каждой двойной связи обозначается цифрой</w:t>
      </w:r>
      <w:r w:rsidR="003C1DCC" w:rsidRPr="003C1DCC">
        <w:rPr>
          <w:szCs w:val="28"/>
        </w:rPr>
        <w:t xml:space="preserve">. </w:t>
      </w:r>
      <w:r w:rsidR="00926181" w:rsidRPr="003C1DCC">
        <w:rPr>
          <w:szCs w:val="28"/>
        </w:rPr>
        <w:t>Нумерологию производят так, чтобы эти цифры имели меньший порядковый номер</w:t>
      </w:r>
      <w:r w:rsidR="003C1DCC" w:rsidRPr="003C1DCC">
        <w:rPr>
          <w:szCs w:val="28"/>
        </w:rPr>
        <w:t xml:space="preserve">: </w:t>
      </w:r>
    </w:p>
    <w:p w:rsidR="001A287A" w:rsidRPr="003C1DCC" w:rsidRDefault="004F5026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 xml:space="preserve">Довольно часто применяют рациональные и тривиальные названия (дивинил, изопрен и </w:t>
      </w:r>
      <w:r w:rsidR="003C1DCC" w:rsidRPr="003C1DCC">
        <w:rPr>
          <w:szCs w:val="28"/>
        </w:rPr>
        <w:t xml:space="preserve">т.д.). </w:t>
      </w:r>
      <w:r w:rsidRPr="003C1DCC">
        <w:rPr>
          <w:szCs w:val="28"/>
        </w:rPr>
        <w:t>Свойства диеновых углеводородов определяются их строением и, в первую очередь, взаимным расположением двух двойных связей в молекуле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Если эти связи расположены рядом, то они называются кумулированными или алленовыми</w:t>
      </w:r>
      <w:r w:rsidR="003C1DCC" w:rsidRPr="003C1DCC">
        <w:rPr>
          <w:szCs w:val="28"/>
        </w:rPr>
        <w:t xml:space="preserve">: </w:t>
      </w:r>
      <w:r w:rsidRPr="003C1DCC">
        <w:rPr>
          <w:szCs w:val="28"/>
        </w:rPr>
        <w:t>С</w:t>
      </w:r>
      <w:r w:rsidR="001A287A" w:rsidRPr="003C1DCC">
        <w:rPr>
          <w:szCs w:val="28"/>
        </w:rPr>
        <w:t>Н2=С=СН2</w:t>
      </w:r>
      <w:r w:rsidR="003C1DCC" w:rsidRPr="003C1DCC">
        <w:rPr>
          <w:szCs w:val="28"/>
        </w:rPr>
        <w:t xml:space="preserve"> </w:t>
      </w:r>
      <w:r w:rsidR="001A287A" w:rsidRPr="003C1DCC">
        <w:rPr>
          <w:szCs w:val="28"/>
        </w:rPr>
        <w:t>(пропадиен (аллен</w:t>
      </w:r>
      <w:r w:rsidR="003C1DCC" w:rsidRPr="003C1DCC">
        <w:rPr>
          <w:szCs w:val="28"/>
        </w:rPr>
        <w:t xml:space="preserve">)). </w:t>
      </w:r>
      <w:r w:rsidR="001A287A" w:rsidRPr="003C1DCC">
        <w:rPr>
          <w:szCs w:val="28"/>
        </w:rPr>
        <w:t>Две двойные связи могут быть разделены одной простой связью</w:t>
      </w:r>
      <w:r w:rsidR="003C1DCC" w:rsidRPr="003C1DCC">
        <w:rPr>
          <w:szCs w:val="28"/>
        </w:rPr>
        <w:t xml:space="preserve">. </w:t>
      </w:r>
      <w:r w:rsidR="001A287A" w:rsidRPr="003C1DCC">
        <w:rPr>
          <w:szCs w:val="28"/>
        </w:rPr>
        <w:t>Такие связи называют сопряженными или конъюктивированными</w:t>
      </w:r>
      <w:r w:rsidR="003C1DCC" w:rsidRPr="003C1DCC">
        <w:rPr>
          <w:szCs w:val="28"/>
        </w:rPr>
        <w:t xml:space="preserve">: </w:t>
      </w:r>
      <w:r w:rsidR="001A287A" w:rsidRPr="003C1DCC">
        <w:rPr>
          <w:szCs w:val="28"/>
        </w:rPr>
        <w:t>СН2=СН-СН=СН2</w:t>
      </w:r>
      <w:r w:rsidR="003C1DCC" w:rsidRPr="003C1DCC">
        <w:rPr>
          <w:szCs w:val="28"/>
        </w:rPr>
        <w:t xml:space="preserve"> </w:t>
      </w:r>
      <w:r w:rsidR="001A287A" w:rsidRPr="003C1DCC">
        <w:rPr>
          <w:szCs w:val="28"/>
        </w:rPr>
        <w:t>(бутадиен-1,3 (дивинил</w:t>
      </w:r>
      <w:r w:rsidR="003C1DCC" w:rsidRPr="003C1DCC">
        <w:rPr>
          <w:szCs w:val="28"/>
        </w:rPr>
        <w:t xml:space="preserve">)). </w:t>
      </w:r>
      <w:r w:rsidR="001A287A" w:rsidRPr="003C1DCC">
        <w:rPr>
          <w:szCs w:val="28"/>
        </w:rPr>
        <w:t>Диены, в молекулах которых двойные связи разделены двумя или несколькими простыми связями, называют диенам с изолированными или несопряженными связями</w:t>
      </w:r>
      <w:r w:rsidR="003C1DCC" w:rsidRPr="003C1DCC">
        <w:rPr>
          <w:szCs w:val="28"/>
        </w:rPr>
        <w:t xml:space="preserve">: </w:t>
      </w:r>
    </w:p>
    <w:p w:rsidR="00ED427E" w:rsidRPr="003C1DCC" w:rsidRDefault="001A287A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СН2=СН-СН2-СН2-СН2-СН=СН2</w:t>
      </w:r>
      <w:r w:rsidR="003C1DCC" w:rsidRPr="003C1DCC">
        <w:rPr>
          <w:szCs w:val="28"/>
        </w:rPr>
        <w:t xml:space="preserve"> </w:t>
      </w:r>
      <w:r w:rsidRPr="003C1DCC">
        <w:rPr>
          <w:szCs w:val="28"/>
        </w:rPr>
        <w:t>(гептадиен – 1,6</w:t>
      </w:r>
      <w:r w:rsidR="003C1DCC" w:rsidRPr="003C1DCC">
        <w:rPr>
          <w:szCs w:val="28"/>
        </w:rPr>
        <w:t xml:space="preserve">). </w:t>
      </w:r>
    </w:p>
    <w:p w:rsidR="003C1DCC" w:rsidRPr="003C1DCC" w:rsidRDefault="001A287A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Из этих трех видов диеновых углеводородов наибольшее значение имеют диены с сопряженными двойными связями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Они способны полимеризоваться и образовывать цепные полимерные материалы</w:t>
      </w:r>
      <w:r w:rsidR="003C1DCC" w:rsidRPr="003C1DCC">
        <w:rPr>
          <w:szCs w:val="28"/>
        </w:rPr>
        <w:t xml:space="preserve">. </w:t>
      </w:r>
    </w:p>
    <w:p w:rsidR="00E15F91" w:rsidRDefault="00E15F91" w:rsidP="00E15F91">
      <w:pPr>
        <w:pStyle w:val="2"/>
      </w:pPr>
    </w:p>
    <w:p w:rsidR="001A287A" w:rsidRPr="003C1DCC" w:rsidRDefault="001A287A" w:rsidP="00E15F91">
      <w:pPr>
        <w:pStyle w:val="2"/>
      </w:pPr>
      <w:r w:rsidRPr="003C1DCC">
        <w:rPr>
          <w:lang w:val="en-US"/>
        </w:rPr>
        <w:t>II</w:t>
      </w:r>
      <w:r w:rsidR="00E15F91">
        <w:t>.</w:t>
      </w:r>
      <w:r w:rsidRPr="003C1DCC">
        <w:t xml:space="preserve"> Способы получения</w:t>
      </w:r>
    </w:p>
    <w:p w:rsidR="00E15F91" w:rsidRDefault="00E15F91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1A287A" w:rsidRPr="003C1DCC" w:rsidRDefault="001A287A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Рассмотрим некоторые способы получения наиболее важных представителей диеновых углеводородов – производных алкадиенов – 1,3</w:t>
      </w:r>
      <w:r w:rsidR="003C1DCC" w:rsidRPr="003C1DCC">
        <w:rPr>
          <w:szCs w:val="28"/>
        </w:rPr>
        <w:t xml:space="preserve">. </w:t>
      </w:r>
    </w:p>
    <w:p w:rsidR="001A287A" w:rsidRPr="003C1DCC" w:rsidRDefault="001A287A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1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Дивинил и изопрен могут быть выделены из продуктов пиролиза нефти</w:t>
      </w:r>
      <w:r w:rsidR="003C1DCC" w:rsidRPr="003C1DCC">
        <w:rPr>
          <w:szCs w:val="28"/>
        </w:rPr>
        <w:t xml:space="preserve">. </w:t>
      </w:r>
    </w:p>
    <w:p w:rsidR="001A287A" w:rsidRPr="003C1DCC" w:rsidRDefault="00ED71B5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Пиролиз</w:t>
      </w:r>
      <w:r w:rsidR="003C1DCC" w:rsidRPr="003C1DCC">
        <w:rPr>
          <w:szCs w:val="28"/>
        </w:rPr>
        <w:t xml:space="preserve">: </w:t>
      </w:r>
      <w:r w:rsidRPr="003C1DCC">
        <w:rPr>
          <w:szCs w:val="28"/>
        </w:rPr>
        <w:t>парофазный крекинг при более высоких температурах (650-9000С</w:t>
      </w:r>
      <w:r w:rsidR="003C1DCC" w:rsidRPr="003C1DCC">
        <w:rPr>
          <w:szCs w:val="28"/>
        </w:rPr>
        <w:t xml:space="preserve">) </w:t>
      </w:r>
      <w:r w:rsidRPr="003C1DCC">
        <w:rPr>
          <w:szCs w:val="28"/>
        </w:rPr>
        <w:t>и атмосферном давлении</w:t>
      </w:r>
      <w:r w:rsidR="003C1DCC" w:rsidRPr="003C1DCC">
        <w:rPr>
          <w:szCs w:val="28"/>
        </w:rPr>
        <w:t xml:space="preserve">. </w:t>
      </w:r>
    </w:p>
    <w:p w:rsidR="00ED71B5" w:rsidRPr="003C1DCC" w:rsidRDefault="00ED71B5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Термический крекинг</w:t>
      </w:r>
      <w:r w:rsidR="003C1DCC" w:rsidRPr="003C1DCC">
        <w:rPr>
          <w:szCs w:val="28"/>
        </w:rPr>
        <w:t xml:space="preserve">: </w:t>
      </w:r>
      <w:r w:rsidRPr="003C1DCC">
        <w:rPr>
          <w:szCs w:val="28"/>
        </w:rPr>
        <w:t>жидкофазный процесс, переработка тяжелых фракций и остатков от переработки нефти, а также легких фракций</w:t>
      </w:r>
      <w:r w:rsidR="003C1DCC" w:rsidRPr="003C1DCC">
        <w:rPr>
          <w:szCs w:val="28"/>
        </w:rPr>
        <w:t xml:space="preserve"> - </w:t>
      </w:r>
      <w:r w:rsidRPr="003C1DCC">
        <w:rPr>
          <w:szCs w:val="28"/>
        </w:rPr>
        <w:t>керосина, газойля при 470-5400С и давлении 3,9-5,9 МПа</w:t>
      </w:r>
      <w:r w:rsidR="003C1DCC" w:rsidRPr="003C1DCC">
        <w:rPr>
          <w:szCs w:val="28"/>
        </w:rPr>
        <w:t xml:space="preserve">; </w:t>
      </w:r>
      <w:r w:rsidRPr="003C1DCC">
        <w:rPr>
          <w:szCs w:val="28"/>
        </w:rPr>
        <w:t>и парофазный процесс, переработка гудрона, битумов и крекинг-остатков при 550-6000С и нормальном давлении</w:t>
      </w:r>
      <w:r w:rsidR="003C1DCC" w:rsidRPr="003C1DCC">
        <w:rPr>
          <w:szCs w:val="28"/>
        </w:rPr>
        <w:t xml:space="preserve">. </w:t>
      </w:r>
    </w:p>
    <w:p w:rsidR="00ED71B5" w:rsidRDefault="00ED71B5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2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Основной промышленный способ получения бутадиена – 1,3 (дивинила</w:t>
      </w:r>
      <w:r w:rsidR="003C1DCC" w:rsidRPr="003C1DCC">
        <w:rPr>
          <w:szCs w:val="28"/>
        </w:rPr>
        <w:t xml:space="preserve">) </w:t>
      </w:r>
      <w:r w:rsidRPr="003C1DCC">
        <w:rPr>
          <w:szCs w:val="28"/>
        </w:rPr>
        <w:t>состоит в дегидрировании н-бутана или н-бутилена над хромо-алюминиевым катализатором (оксид хрома на оксиде алюминия</w:t>
      </w:r>
      <w:r w:rsidR="003C1DCC" w:rsidRPr="003C1DCC">
        <w:rPr>
          <w:szCs w:val="28"/>
        </w:rPr>
        <w:t xml:space="preserve">) </w:t>
      </w:r>
    </w:p>
    <w:p w:rsidR="003C1DCC" w:rsidRDefault="00056C36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Дегидрированием изопентана или изоалленов (пентан-пентеновой фракции</w:t>
      </w:r>
      <w:r w:rsidR="002F2FBB" w:rsidRPr="003C1DCC">
        <w:rPr>
          <w:szCs w:val="28"/>
        </w:rPr>
        <w:t xml:space="preserve"> газов крекинга нефти</w:t>
      </w:r>
      <w:r w:rsidR="003C1DCC" w:rsidRPr="003C1DCC">
        <w:rPr>
          <w:szCs w:val="28"/>
        </w:rPr>
        <w:t xml:space="preserve">) </w:t>
      </w:r>
      <w:r w:rsidR="002F2FBB" w:rsidRPr="003C1DCC">
        <w:rPr>
          <w:szCs w:val="28"/>
        </w:rPr>
        <w:t>получают изопрен</w:t>
      </w:r>
      <w:r w:rsidR="003C1DCC" w:rsidRPr="003C1DCC">
        <w:rPr>
          <w:szCs w:val="28"/>
        </w:rPr>
        <w:t xml:space="preserve">: </w:t>
      </w:r>
    </w:p>
    <w:p w:rsidR="002F2FBB" w:rsidRPr="003C1DCC" w:rsidRDefault="002F2FBB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Процесс получения изопрена сложнее чем получение бутадиена-1,3, так как в условиях дегидрирования могут получаться разные изомеры</w:t>
      </w:r>
      <w:r w:rsidR="003C1DCC" w:rsidRPr="003C1DCC">
        <w:rPr>
          <w:szCs w:val="28"/>
        </w:rPr>
        <w:t xml:space="preserve">. </w:t>
      </w:r>
    </w:p>
    <w:p w:rsidR="002F2FBB" w:rsidRDefault="002F2FBB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3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Дивинил и изопрен получают также дегидратацией гликолей</w:t>
      </w:r>
      <w:r w:rsidR="003C1DCC" w:rsidRPr="003C1DCC">
        <w:rPr>
          <w:szCs w:val="28"/>
        </w:rPr>
        <w:t xml:space="preserve">: </w:t>
      </w:r>
    </w:p>
    <w:p w:rsidR="003C1DCC" w:rsidRPr="003C1DCC" w:rsidRDefault="00E668B0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4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Впервые в нашей стране дивинил был получен методом каталитического превращения этилового спирта по Лебедеву (1931</w:t>
      </w:r>
      <w:r w:rsidR="00D91312" w:rsidRPr="003C1DCC">
        <w:rPr>
          <w:szCs w:val="28"/>
        </w:rPr>
        <w:t>г</w:t>
      </w:r>
      <w:r w:rsidR="003C1DCC" w:rsidRPr="003C1DCC">
        <w:rPr>
          <w:szCs w:val="28"/>
        </w:rPr>
        <w:t xml:space="preserve">). </w:t>
      </w:r>
      <w:r w:rsidRPr="003C1DCC">
        <w:rPr>
          <w:szCs w:val="28"/>
        </w:rPr>
        <w:t>Этот метод был затем положен в основу промышленного синтеза дивинила</w:t>
      </w:r>
      <w:r w:rsidR="003C1DCC" w:rsidRPr="003C1DCC">
        <w:rPr>
          <w:szCs w:val="28"/>
        </w:rPr>
        <w:t xml:space="preserve">. </w:t>
      </w:r>
      <w:r w:rsidR="00361398" w:rsidRPr="003C1DCC">
        <w:rPr>
          <w:szCs w:val="28"/>
        </w:rPr>
        <w:t>Процесс протекает с применением дегидратирующе-дегидрирующих катализаторов (</w:t>
      </w:r>
      <w:r w:rsidR="00361398" w:rsidRPr="003C1DCC">
        <w:rPr>
          <w:szCs w:val="28"/>
          <w:lang w:val="en-US"/>
        </w:rPr>
        <w:t>Al</w:t>
      </w:r>
      <w:r w:rsidR="00D91312" w:rsidRPr="003C1DCC">
        <w:rPr>
          <w:szCs w:val="28"/>
        </w:rPr>
        <w:t>2</w:t>
      </w:r>
      <w:r w:rsidR="00361398" w:rsidRPr="003C1DCC">
        <w:rPr>
          <w:szCs w:val="28"/>
          <w:lang w:val="en-US"/>
        </w:rPr>
        <w:t>O</w:t>
      </w:r>
      <w:r w:rsidR="00D91312" w:rsidRPr="003C1DCC">
        <w:rPr>
          <w:szCs w:val="28"/>
        </w:rPr>
        <w:t>3</w:t>
      </w:r>
      <w:r w:rsidR="00361398" w:rsidRPr="003C1DCC">
        <w:rPr>
          <w:szCs w:val="28"/>
        </w:rPr>
        <w:t xml:space="preserve"> – </w:t>
      </w:r>
      <w:r w:rsidR="00361398" w:rsidRPr="003C1DCC">
        <w:rPr>
          <w:szCs w:val="28"/>
          <w:lang w:val="en-US"/>
        </w:rPr>
        <w:t>ZnO</w:t>
      </w:r>
      <w:r w:rsidR="003C1DCC" w:rsidRPr="003C1DCC">
        <w:rPr>
          <w:szCs w:val="28"/>
        </w:rPr>
        <w:t xml:space="preserve">) </w:t>
      </w:r>
      <w:r w:rsidR="00361398" w:rsidRPr="003C1DCC">
        <w:rPr>
          <w:szCs w:val="28"/>
        </w:rPr>
        <w:t>при 450</w:t>
      </w:r>
      <w:r w:rsidR="00D91312" w:rsidRPr="003C1DCC">
        <w:rPr>
          <w:szCs w:val="28"/>
        </w:rPr>
        <w:t>0</w:t>
      </w:r>
      <w:r w:rsidR="00361398" w:rsidRPr="003C1DCC">
        <w:rPr>
          <w:szCs w:val="28"/>
        </w:rPr>
        <w:t>С</w:t>
      </w:r>
      <w:r w:rsidR="003C1DCC" w:rsidRPr="003C1DCC">
        <w:rPr>
          <w:szCs w:val="28"/>
        </w:rPr>
        <w:t xml:space="preserve">: </w:t>
      </w:r>
    </w:p>
    <w:p w:rsidR="00361398" w:rsidRPr="003C1DCC" w:rsidRDefault="00361398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 xml:space="preserve">Однако в настоящее время </w:t>
      </w:r>
      <w:r w:rsidR="004A023C" w:rsidRPr="003C1DCC">
        <w:rPr>
          <w:szCs w:val="28"/>
        </w:rPr>
        <w:t>этот метод уже не находит широкого применения</w:t>
      </w:r>
      <w:r w:rsidR="003C1DCC" w:rsidRPr="003C1DCC">
        <w:rPr>
          <w:szCs w:val="28"/>
        </w:rPr>
        <w:t xml:space="preserve">. </w:t>
      </w:r>
    </w:p>
    <w:p w:rsidR="004A023C" w:rsidRDefault="004A023C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5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Изопрен можно получать из ацетона и ацетилена по методу А</w:t>
      </w:r>
      <w:r w:rsidR="003C1DCC">
        <w:rPr>
          <w:szCs w:val="28"/>
        </w:rPr>
        <w:t xml:space="preserve">.Е. </w:t>
      </w:r>
      <w:r w:rsidRPr="003C1DCC">
        <w:rPr>
          <w:szCs w:val="28"/>
        </w:rPr>
        <w:t>Фаворского</w:t>
      </w:r>
      <w:r w:rsidR="003C1DCC" w:rsidRPr="003C1DCC">
        <w:rPr>
          <w:szCs w:val="28"/>
        </w:rPr>
        <w:t xml:space="preserve">: </w:t>
      </w:r>
    </w:p>
    <w:p w:rsidR="003C1DCC" w:rsidRPr="003C1DCC" w:rsidRDefault="003C1DCC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F542E4" w:rsidRPr="003C1DCC" w:rsidRDefault="00D91312" w:rsidP="003C1DCC">
      <w:pPr>
        <w:pStyle w:val="1"/>
        <w:rPr>
          <w:kern w:val="0"/>
        </w:rPr>
      </w:pPr>
      <w:r w:rsidRPr="003C1DCC">
        <w:rPr>
          <w:kern w:val="0"/>
          <w:lang w:val="en-US"/>
        </w:rPr>
        <w:t>II</w:t>
      </w:r>
      <w:r w:rsidR="00FC6C30">
        <w:rPr>
          <w:kern w:val="0"/>
          <w:lang w:val="en-US"/>
        </w:rPr>
        <w:t>I</w:t>
      </w:r>
      <w:r w:rsidR="003C1DCC">
        <w:t>.</w:t>
      </w:r>
      <w:r w:rsidR="00F542E4" w:rsidRPr="003C1DCC">
        <w:rPr>
          <w:kern w:val="0"/>
        </w:rPr>
        <w:t xml:space="preserve"> Химические свойства</w:t>
      </w:r>
    </w:p>
    <w:p w:rsidR="003C1DCC" w:rsidRDefault="003C1DCC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F542E4" w:rsidRPr="003C1DCC" w:rsidRDefault="00F542E4" w:rsidP="0023745E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1</w:t>
      </w:r>
      <w:r w:rsidR="003C1DCC" w:rsidRPr="003C1DCC">
        <w:rPr>
          <w:szCs w:val="28"/>
        </w:rPr>
        <w:t xml:space="preserve">. </w:t>
      </w:r>
      <w:r w:rsidR="00D91312" w:rsidRPr="003C1DCC">
        <w:rPr>
          <w:szCs w:val="28"/>
        </w:rPr>
        <w:t>Реакции присоединения</w:t>
      </w:r>
      <w:r w:rsidR="0023745E">
        <w:rPr>
          <w:szCs w:val="28"/>
        </w:rPr>
        <w:t>.</w:t>
      </w:r>
    </w:p>
    <w:p w:rsidR="003C1DCC" w:rsidRPr="003C1DCC" w:rsidRDefault="00F542E4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Диены, соединение несопряженные двойные связи, ведут себя как обычные алкены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Присоединение идет независимо к каждой из этих связей</w:t>
      </w:r>
      <w:r w:rsidR="003C1DCC" w:rsidRPr="003C1DCC">
        <w:rPr>
          <w:szCs w:val="28"/>
        </w:rPr>
        <w:t xml:space="preserve">. </w:t>
      </w:r>
    </w:p>
    <w:p w:rsidR="00F542E4" w:rsidRPr="003C1DCC" w:rsidRDefault="00F542E4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 xml:space="preserve">При этом, может затрачиваться две молекулы реагента (галогена, галогеноводорода и </w:t>
      </w:r>
      <w:r w:rsidR="003C1DCC">
        <w:rPr>
          <w:szCs w:val="28"/>
        </w:rPr>
        <w:t>др.)</w:t>
      </w:r>
      <w:r w:rsidR="003C1DCC" w:rsidRPr="003C1DCC">
        <w:rPr>
          <w:szCs w:val="28"/>
        </w:rPr>
        <w:t xml:space="preserve">: </w:t>
      </w:r>
    </w:p>
    <w:p w:rsidR="00F542E4" w:rsidRPr="003C1DCC" w:rsidRDefault="00145073" w:rsidP="003C1DCC">
      <w:pPr>
        <w:widowControl w:val="0"/>
        <w:autoSpaceDE w:val="0"/>
        <w:autoSpaceDN w:val="0"/>
        <w:adjustRightInd w:val="0"/>
        <w:rPr>
          <w:szCs w:val="28"/>
          <w:lang w:val="en-US"/>
        </w:rPr>
      </w:pPr>
      <w:r>
        <w:rPr>
          <w:noProof/>
        </w:rPr>
        <w:pict>
          <v:line id="_x0000_s1026" style="position:absolute;left:0;text-align:left;z-index:251656704" from="3in,5.6pt" to="233.95pt,5.6pt">
            <v:stroke endarrow="block"/>
          </v:line>
        </w:pict>
      </w:r>
      <w:r w:rsidR="00AA5D92" w:rsidRPr="003C1DCC">
        <w:rPr>
          <w:szCs w:val="28"/>
        </w:rPr>
        <w:t>С</w:t>
      </w:r>
      <w:r w:rsidR="00AA5D92" w:rsidRPr="003C1DCC">
        <w:rPr>
          <w:szCs w:val="28"/>
          <w:lang w:val="en-US"/>
        </w:rPr>
        <w:t>H2=CH–CH2–CH2–CH–CH2 + 2HBr</w:t>
      </w:r>
      <w:r w:rsidR="003C1DCC" w:rsidRPr="003C1DCC">
        <w:rPr>
          <w:szCs w:val="28"/>
          <w:lang w:val="en-US"/>
        </w:rPr>
        <w:t xml:space="preserve"> </w:t>
      </w:r>
      <w:r w:rsidR="00AA5D92" w:rsidRPr="003C1DCC">
        <w:rPr>
          <w:szCs w:val="28"/>
          <w:lang w:val="en-US"/>
        </w:rPr>
        <w:t>CH2Br–CHBr–CH2–CH2–CHBr–CH2Br</w:t>
      </w:r>
    </w:p>
    <w:p w:rsidR="00AA5D92" w:rsidRPr="003C1DCC" w:rsidRDefault="00AA5D92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1,2,5,6 – тетрабромгексан</w:t>
      </w:r>
    </w:p>
    <w:p w:rsidR="00F542E4" w:rsidRDefault="00F542E4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 xml:space="preserve">В то же время диеновые углеводороды с сопряженными </w:t>
      </w:r>
      <w:r w:rsidR="00D151EC" w:rsidRPr="003C1DCC">
        <w:rPr>
          <w:szCs w:val="28"/>
        </w:rPr>
        <w:t>двойными связями обладают своеобразными свойствами</w:t>
      </w:r>
      <w:r w:rsidR="003C1DCC" w:rsidRPr="003C1DCC">
        <w:rPr>
          <w:szCs w:val="28"/>
        </w:rPr>
        <w:t xml:space="preserve">. </w:t>
      </w:r>
      <w:r w:rsidR="00D151EC" w:rsidRPr="003C1DCC">
        <w:rPr>
          <w:szCs w:val="28"/>
        </w:rPr>
        <w:t xml:space="preserve">Они присоединяют реагент не только по одной или двум отдельным двойным связям </w:t>
      </w:r>
      <w:r w:rsidR="003C1DCC" w:rsidRPr="003C1DCC">
        <w:rPr>
          <w:szCs w:val="28"/>
        </w:rPr>
        <w:t>(</w:t>
      </w:r>
      <w:r w:rsidR="00D151EC" w:rsidRPr="003C1DCC">
        <w:rPr>
          <w:szCs w:val="28"/>
        </w:rPr>
        <w:t>1,2 – присоединение</w:t>
      </w:r>
      <w:r w:rsidR="003C1DCC" w:rsidRPr="003C1DCC">
        <w:rPr>
          <w:szCs w:val="28"/>
        </w:rPr>
        <w:t>),</w:t>
      </w:r>
      <w:r w:rsidR="00D151EC" w:rsidRPr="003C1DCC">
        <w:rPr>
          <w:szCs w:val="28"/>
        </w:rPr>
        <w:t xml:space="preserve"> но и к противоположным концам молекулы (1,4 – присоединение</w:t>
      </w:r>
      <w:r w:rsidR="003C1DCC" w:rsidRPr="003C1DCC">
        <w:rPr>
          <w:szCs w:val="28"/>
        </w:rPr>
        <w:t xml:space="preserve">). </w:t>
      </w:r>
    </w:p>
    <w:p w:rsidR="00D151EC" w:rsidRPr="003C1DCC" w:rsidRDefault="00D151EC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Выход продуктов 1,4 – или 1,2</w:t>
      </w:r>
      <w:r w:rsidR="003C1DCC" w:rsidRPr="003C1DCC">
        <w:rPr>
          <w:szCs w:val="28"/>
        </w:rPr>
        <w:t xml:space="preserve"> - </w:t>
      </w:r>
      <w:r w:rsidRPr="003C1DCC">
        <w:rPr>
          <w:szCs w:val="28"/>
        </w:rPr>
        <w:t>присоединения определяются характером реагента и условиями проведения реакции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Например, присоединение бромоводорода в присутствии пероксидных соединений идет в 1,4 – положения, а в отсутствие – в положение 1,2</w:t>
      </w:r>
      <w:r w:rsidR="003C1DCC" w:rsidRPr="003C1DCC">
        <w:rPr>
          <w:szCs w:val="28"/>
        </w:rPr>
        <w:t xml:space="preserve">. </w:t>
      </w:r>
    </w:p>
    <w:p w:rsidR="00124132" w:rsidRPr="003C1DCC" w:rsidRDefault="002D459F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Гипогалогенные кислоты</w:t>
      </w:r>
      <w:r w:rsidR="003C1DCC" w:rsidRPr="003C1DCC">
        <w:rPr>
          <w:szCs w:val="28"/>
        </w:rPr>
        <w:t xml:space="preserve"> </w:t>
      </w:r>
      <w:r w:rsidR="00124132" w:rsidRPr="003C1DCC">
        <w:rPr>
          <w:szCs w:val="28"/>
        </w:rPr>
        <w:t>присоединяются к диенам преимущественно в 1,2 – положение</w:t>
      </w:r>
      <w:r w:rsidR="003C1DCC" w:rsidRPr="003C1DCC">
        <w:rPr>
          <w:szCs w:val="28"/>
        </w:rPr>
        <w:t xml:space="preserve">: </w:t>
      </w:r>
    </w:p>
    <w:p w:rsidR="003C1DCC" w:rsidRPr="003C1DCC" w:rsidRDefault="00145073" w:rsidP="003C1DCC">
      <w:pPr>
        <w:widowControl w:val="0"/>
        <w:autoSpaceDE w:val="0"/>
        <w:autoSpaceDN w:val="0"/>
        <w:adjustRightInd w:val="0"/>
        <w:rPr>
          <w:szCs w:val="28"/>
          <w:lang w:val="en-US"/>
        </w:rPr>
      </w:pPr>
      <w:r>
        <w:rPr>
          <w:noProof/>
        </w:rPr>
        <w:pict>
          <v:line id="_x0000_s1027" style="position:absolute;left:0;text-align:left;z-index:251657728" from="162pt,7.2pt" to="179.95pt,7.2pt">
            <v:stroke endarrow="block"/>
          </v:line>
        </w:pict>
      </w:r>
      <w:r w:rsidR="002D459F" w:rsidRPr="003C1DCC">
        <w:rPr>
          <w:szCs w:val="28"/>
          <w:lang w:val="en-US"/>
        </w:rPr>
        <w:t>CH2=CH-CH=CH2 + HOBr</w:t>
      </w:r>
      <w:r w:rsidR="003C1DCC" w:rsidRPr="003C1DCC">
        <w:rPr>
          <w:szCs w:val="28"/>
          <w:lang w:val="en-US"/>
        </w:rPr>
        <w:t xml:space="preserve"> </w:t>
      </w:r>
      <w:r w:rsidR="002D459F" w:rsidRPr="003C1DCC">
        <w:rPr>
          <w:szCs w:val="28"/>
          <w:lang w:val="en-US"/>
        </w:rPr>
        <w:t xml:space="preserve">CH2Br-CHOH-CH=CH2 </w:t>
      </w:r>
    </w:p>
    <w:p w:rsidR="002D459F" w:rsidRPr="003C1DCC" w:rsidRDefault="002D459F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 xml:space="preserve">1-бромбутен-3-ол-2 </w:t>
      </w:r>
    </w:p>
    <w:p w:rsidR="00124132" w:rsidRPr="003C1DCC" w:rsidRDefault="002D459F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Присоединение галогеноводородов</w:t>
      </w:r>
      <w:r w:rsidR="003C1DCC" w:rsidRPr="003C1DCC">
        <w:rPr>
          <w:szCs w:val="28"/>
        </w:rPr>
        <w:t xml:space="preserve">: </w:t>
      </w:r>
    </w:p>
    <w:p w:rsidR="003C1DCC" w:rsidRPr="003C1DCC" w:rsidRDefault="00145073" w:rsidP="003C1DCC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noProof/>
        </w:rPr>
        <w:pict>
          <v:line id="_x0000_s1028" style="position:absolute;left:0;text-align:left;z-index:251658752" from="153pt,6.75pt" to="170.95pt,6.75pt">
            <v:stroke endarrow="block"/>
          </v:line>
        </w:pict>
      </w:r>
      <w:r w:rsidR="00107732" w:rsidRPr="003C1DCC">
        <w:rPr>
          <w:szCs w:val="28"/>
          <w:lang w:val="en-US"/>
        </w:rPr>
        <w:t>CH</w:t>
      </w:r>
      <w:r w:rsidR="00107732" w:rsidRPr="003C1DCC">
        <w:rPr>
          <w:szCs w:val="28"/>
        </w:rPr>
        <w:t>2=</w:t>
      </w:r>
      <w:r w:rsidR="00107732" w:rsidRPr="003C1DCC">
        <w:rPr>
          <w:szCs w:val="28"/>
          <w:lang w:val="en-US"/>
        </w:rPr>
        <w:t>CH</w:t>
      </w:r>
      <w:r w:rsidR="00107732" w:rsidRPr="003C1DCC">
        <w:rPr>
          <w:szCs w:val="28"/>
        </w:rPr>
        <w:t>-</w:t>
      </w:r>
      <w:r w:rsidR="00107732" w:rsidRPr="003C1DCC">
        <w:rPr>
          <w:szCs w:val="28"/>
          <w:lang w:val="en-US"/>
        </w:rPr>
        <w:t>CH</w:t>
      </w:r>
      <w:r w:rsidR="00107732" w:rsidRPr="003C1DCC">
        <w:rPr>
          <w:szCs w:val="28"/>
        </w:rPr>
        <w:t>=</w:t>
      </w:r>
      <w:r w:rsidR="00107732" w:rsidRPr="003C1DCC">
        <w:rPr>
          <w:szCs w:val="28"/>
          <w:lang w:val="en-US"/>
        </w:rPr>
        <w:t>CH</w:t>
      </w:r>
      <w:r w:rsidR="00107732" w:rsidRPr="003C1DCC">
        <w:rPr>
          <w:szCs w:val="28"/>
        </w:rPr>
        <w:t xml:space="preserve">2 + </w:t>
      </w:r>
      <w:r w:rsidR="00107732" w:rsidRPr="003C1DCC">
        <w:rPr>
          <w:szCs w:val="28"/>
          <w:lang w:val="en-US"/>
        </w:rPr>
        <w:t>HBr</w:t>
      </w:r>
      <w:r w:rsidR="003C1DCC" w:rsidRPr="003C1DCC">
        <w:rPr>
          <w:szCs w:val="28"/>
        </w:rPr>
        <w:t xml:space="preserve"> </w:t>
      </w:r>
      <w:r w:rsidR="00107732" w:rsidRPr="003C1DCC">
        <w:rPr>
          <w:szCs w:val="28"/>
          <w:lang w:val="en-US"/>
        </w:rPr>
        <w:t>CH</w:t>
      </w:r>
      <w:r w:rsidR="00107732" w:rsidRPr="003C1DCC">
        <w:rPr>
          <w:szCs w:val="28"/>
        </w:rPr>
        <w:t>2Н-</w:t>
      </w:r>
      <w:r w:rsidR="00107732" w:rsidRPr="003C1DCC">
        <w:rPr>
          <w:szCs w:val="28"/>
          <w:lang w:val="en-US"/>
        </w:rPr>
        <w:t>CH</w:t>
      </w:r>
      <w:r w:rsidR="00107732" w:rsidRPr="003C1DCC">
        <w:rPr>
          <w:szCs w:val="28"/>
        </w:rPr>
        <w:t>=</w:t>
      </w:r>
      <w:r w:rsidR="00107732" w:rsidRPr="003C1DCC">
        <w:rPr>
          <w:szCs w:val="28"/>
          <w:lang w:val="en-US"/>
        </w:rPr>
        <w:t>CH</w:t>
      </w:r>
      <w:r w:rsidR="00107732" w:rsidRPr="003C1DCC">
        <w:rPr>
          <w:szCs w:val="28"/>
        </w:rPr>
        <w:t>=</w:t>
      </w:r>
      <w:r w:rsidR="00107732" w:rsidRPr="003C1DCC">
        <w:rPr>
          <w:szCs w:val="28"/>
          <w:lang w:val="en-US"/>
        </w:rPr>
        <w:t>CH</w:t>
      </w:r>
      <w:r w:rsidR="00107732" w:rsidRPr="003C1DCC">
        <w:rPr>
          <w:szCs w:val="28"/>
        </w:rPr>
        <w:t>2</w:t>
      </w:r>
      <w:r w:rsidR="00107732" w:rsidRPr="003C1DCC">
        <w:rPr>
          <w:szCs w:val="28"/>
          <w:lang w:val="en-US"/>
        </w:rPr>
        <w:t>Br</w:t>
      </w:r>
    </w:p>
    <w:p w:rsidR="00107732" w:rsidRPr="003C1DCC" w:rsidRDefault="00107732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 xml:space="preserve">1-бромбутен-2 </w:t>
      </w:r>
    </w:p>
    <w:p w:rsidR="003C1DCC" w:rsidRDefault="00124132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Диеновые синтезы</w:t>
      </w:r>
      <w:r w:rsidR="003C1DCC" w:rsidRPr="003C1DCC">
        <w:rPr>
          <w:szCs w:val="28"/>
        </w:rPr>
        <w:t xml:space="preserve">: </w:t>
      </w:r>
      <w:r w:rsidRPr="003C1DCC">
        <w:rPr>
          <w:szCs w:val="28"/>
        </w:rPr>
        <w:t>Одной из наиболее важных реакций, применяемых для получения многих циклических органических соединений, является диеновый синтез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Этот вид реакции состоит в 1,4 – присоединении алкена или алкина к диену с сопряженными двойными связями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Такие реакции известны как синтез Дильса-Альдера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Простейшим примером диенового синтеза служит реакция присоединения этилена к бутадиену</w:t>
      </w:r>
      <w:r w:rsidR="003C1DCC" w:rsidRPr="003C1DCC">
        <w:rPr>
          <w:szCs w:val="28"/>
        </w:rPr>
        <w:t xml:space="preserve">: </w:t>
      </w:r>
    </w:p>
    <w:p w:rsidR="00124132" w:rsidRDefault="00124132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Молекула бутадиена</w:t>
      </w:r>
      <w:r w:rsidR="003C1DCC" w:rsidRPr="003C1DCC">
        <w:rPr>
          <w:szCs w:val="28"/>
        </w:rPr>
        <w:t xml:space="preserve"> - </w:t>
      </w:r>
      <w:r w:rsidRPr="003C1DCC">
        <w:rPr>
          <w:szCs w:val="28"/>
        </w:rPr>
        <w:t xml:space="preserve">1,3, представляющая собой сопряженную систему </w:t>
      </w:r>
      <w:r w:rsidR="000A6C5A" w:rsidRPr="003C1DCC">
        <w:rPr>
          <w:szCs w:val="28"/>
        </w:rPr>
        <w:t>π</w:t>
      </w:r>
      <w:r w:rsidRPr="003C1DCC">
        <w:rPr>
          <w:szCs w:val="28"/>
        </w:rPr>
        <w:t xml:space="preserve">-электронов, нет «чистых» двойных и одинарных связей, а наблюдается довольно равномерное распределение </w:t>
      </w:r>
      <w:r w:rsidR="000A6C5A" w:rsidRPr="003C1DCC">
        <w:rPr>
          <w:szCs w:val="28"/>
        </w:rPr>
        <w:t>π</w:t>
      </w:r>
      <w:r w:rsidR="003C1DCC" w:rsidRPr="003C1DCC">
        <w:rPr>
          <w:szCs w:val="28"/>
        </w:rPr>
        <w:t xml:space="preserve"> - </w:t>
      </w:r>
      <w:r w:rsidRPr="003C1DCC">
        <w:rPr>
          <w:szCs w:val="28"/>
        </w:rPr>
        <w:t>электронной плотности по всей молекуле с образованием единой молекулярной орбитали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Система …-СН=СН-СН=СН-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-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 xml:space="preserve">ведет себя не как сумма изолированных двойных связей, а как единое целое </w:t>
      </w:r>
      <w:r w:rsidR="009F2DDD" w:rsidRPr="003C1DCC">
        <w:rPr>
          <w:szCs w:val="28"/>
        </w:rPr>
        <w:t>эффективно передающее взаимное влияние атомов</w:t>
      </w:r>
      <w:r w:rsidR="003C1DCC" w:rsidRPr="003C1DCC">
        <w:rPr>
          <w:szCs w:val="28"/>
        </w:rPr>
        <w:t xml:space="preserve">. </w:t>
      </w:r>
      <w:r w:rsidR="009F2DDD" w:rsidRPr="003C1DCC">
        <w:rPr>
          <w:szCs w:val="28"/>
        </w:rPr>
        <w:t>Схематично это выглядит следующим образом</w:t>
      </w:r>
      <w:r w:rsidR="003C1DCC" w:rsidRPr="003C1DCC">
        <w:rPr>
          <w:szCs w:val="28"/>
        </w:rPr>
        <w:t xml:space="preserve">: </w:t>
      </w:r>
    </w:p>
    <w:p w:rsidR="003C1DCC" w:rsidRPr="003C1DCC" w:rsidRDefault="003C1DCC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3C1DCC" w:rsidRDefault="00145073" w:rsidP="003C1DCC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75pt;height:53.25pt">
            <v:imagedata r:id="rId7" o:title=""/>
          </v:shape>
        </w:pict>
      </w:r>
      <w:r w:rsidR="0048346F" w:rsidRPr="003C1DCC">
        <w:rPr>
          <w:szCs w:val="28"/>
        </w:rPr>
        <w:t xml:space="preserve"> или</w:t>
      </w:r>
      <w:r w:rsidR="003C1DCC" w:rsidRPr="003C1DCC">
        <w:rPr>
          <w:szCs w:val="28"/>
        </w:rPr>
        <w:t xml:space="preserve"> </w:t>
      </w:r>
    </w:p>
    <w:p w:rsidR="003C1DCC" w:rsidRDefault="003C1DCC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3C1DCC" w:rsidRDefault="00145073" w:rsidP="003C1DCC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pict>
          <v:shape id="_x0000_i1026" type="#_x0000_t75" style="width:191.25pt;height:60.75pt">
            <v:imagedata r:id="rId8" o:title=""/>
          </v:shape>
        </w:pict>
      </w:r>
    </w:p>
    <w:p w:rsidR="0023745E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9F2DDD" w:rsidRPr="003C1DCC" w:rsidRDefault="009F2DDD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 xml:space="preserve">Взаимодействие двух или нескольких соседних пи-связей </w:t>
      </w:r>
      <w:r w:rsidR="0048346F" w:rsidRPr="003C1DCC">
        <w:rPr>
          <w:szCs w:val="28"/>
        </w:rPr>
        <w:t>с образованием единого облака π</w:t>
      </w:r>
      <w:r w:rsidRPr="003C1DCC">
        <w:rPr>
          <w:szCs w:val="28"/>
        </w:rPr>
        <w:t>-енов, в результате чего может легко происходить передача взаимовлияния атомов этой системы, называющейся эффектом сопряжения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Этот эффект способствует понижению общей энергии молекулы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Поэтому диены с сопряженными двойными связями – довольно устойчивые силы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Если же диен вступает во взаимодействие с реагентом, то под его влиянием происходит перераспределение электронной плотности в молекуле (динамический эффект сопряжения</w:t>
      </w:r>
      <w:r w:rsidR="003C1DCC" w:rsidRPr="003C1DCC">
        <w:rPr>
          <w:szCs w:val="28"/>
        </w:rPr>
        <w:t xml:space="preserve">). </w:t>
      </w:r>
    </w:p>
    <w:p w:rsidR="003C1DCC" w:rsidRPr="003C1DCC" w:rsidRDefault="00B468D6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2</w:t>
      </w:r>
      <w:r w:rsidR="003C1DCC" w:rsidRPr="003C1DCC">
        <w:rPr>
          <w:szCs w:val="28"/>
        </w:rPr>
        <w:t xml:space="preserve">. </w:t>
      </w:r>
      <w:r w:rsidR="009F2DDD" w:rsidRPr="003C1DCC">
        <w:rPr>
          <w:szCs w:val="28"/>
        </w:rPr>
        <w:t>Реакции полимеризации – эти реакции имеют особое значение, так как приводят к образованию каучукоподобных материалов – эластомеров</w:t>
      </w:r>
      <w:r w:rsidR="003C1DCC" w:rsidRPr="003C1DCC">
        <w:rPr>
          <w:szCs w:val="28"/>
        </w:rPr>
        <w:t xml:space="preserve">. </w:t>
      </w:r>
      <w:r w:rsidR="009F2DDD" w:rsidRPr="003C1DCC">
        <w:rPr>
          <w:szCs w:val="28"/>
        </w:rPr>
        <w:t xml:space="preserve">Причиной таких свойств </w:t>
      </w:r>
      <w:r w:rsidR="005F6062" w:rsidRPr="003C1DCC">
        <w:rPr>
          <w:szCs w:val="28"/>
        </w:rPr>
        <w:t>полимеров является присутствие в полимерной молекуле двойных связей, которых нет в полимерах, полученных из алкенов</w:t>
      </w:r>
      <w:r w:rsidR="003C1DCC" w:rsidRPr="003C1DCC">
        <w:rPr>
          <w:szCs w:val="28"/>
        </w:rPr>
        <w:t xml:space="preserve">. </w:t>
      </w:r>
      <w:r w:rsidR="005F6062" w:rsidRPr="003C1DCC">
        <w:rPr>
          <w:szCs w:val="28"/>
        </w:rPr>
        <w:t>Полимеры, напоминающие по свойствам каучук, образуются при полимеризации 1,3 – бутадиена</w:t>
      </w:r>
      <w:r w:rsidR="003C1DCC" w:rsidRPr="003C1DCC">
        <w:rPr>
          <w:szCs w:val="28"/>
        </w:rPr>
        <w:t xml:space="preserve">. </w:t>
      </w:r>
    </w:p>
    <w:p w:rsidR="00FC6C30" w:rsidRDefault="00FC6C30" w:rsidP="0023745E">
      <w:pPr>
        <w:pStyle w:val="1"/>
        <w:rPr>
          <w:lang w:val="en-US"/>
        </w:rPr>
      </w:pPr>
    </w:p>
    <w:p w:rsidR="003C1DCC" w:rsidRPr="003C1DCC" w:rsidRDefault="0023745E" w:rsidP="0023745E">
      <w:pPr>
        <w:pStyle w:val="1"/>
      </w:pPr>
      <w:r>
        <w:rPr>
          <w:lang w:val="en-US"/>
        </w:rPr>
        <w:t>I</w:t>
      </w:r>
      <w:r w:rsidR="00FC6C30">
        <w:rPr>
          <w:lang w:val="en-US"/>
        </w:rPr>
        <w:t>V</w:t>
      </w:r>
      <w:r>
        <w:t xml:space="preserve">. </w:t>
      </w:r>
      <w:r w:rsidR="00461F21" w:rsidRPr="003C1DCC">
        <w:t>Отдельные представители</w:t>
      </w:r>
      <w:r w:rsidR="003C1DCC" w:rsidRPr="003C1DCC">
        <w:t xml:space="preserve">. </w:t>
      </w:r>
      <w:r w:rsidR="005F6062" w:rsidRPr="003C1DCC">
        <w:t>Каучуки</w:t>
      </w:r>
    </w:p>
    <w:p w:rsidR="0023745E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48346F" w:rsidRDefault="005F6062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Дивинил (бутадиен</w:t>
      </w:r>
      <w:r w:rsidR="003C1DCC" w:rsidRPr="003C1DCC">
        <w:rPr>
          <w:szCs w:val="28"/>
        </w:rPr>
        <w:t xml:space="preserve"> - </w:t>
      </w:r>
      <w:r w:rsidRPr="003C1DCC">
        <w:rPr>
          <w:szCs w:val="28"/>
        </w:rPr>
        <w:t>1,3</w:t>
      </w:r>
      <w:r w:rsidR="003C1DCC" w:rsidRPr="003C1DCC">
        <w:rPr>
          <w:szCs w:val="28"/>
        </w:rPr>
        <w:t xml:space="preserve">) </w:t>
      </w:r>
    </w:p>
    <w:p w:rsidR="0023745E" w:rsidRPr="003C1DCC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48346F" w:rsidRPr="003C1DCC" w:rsidRDefault="00145073" w:rsidP="003C1DCC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pict>
          <v:shape id="_x0000_i1027" type="#_x0000_t75" style="width:168.75pt;height:23.25pt">
            <v:imagedata r:id="rId9" o:title=""/>
          </v:shape>
        </w:pict>
      </w:r>
    </w:p>
    <w:p w:rsidR="0023745E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5F6062" w:rsidRPr="003C1DCC" w:rsidRDefault="005F6062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Бесцветный газ с характерным неприятным запахом, сжигающийся при температуре</w:t>
      </w:r>
      <w:r w:rsidR="003C1DCC" w:rsidRPr="003C1DCC">
        <w:rPr>
          <w:szCs w:val="28"/>
        </w:rPr>
        <w:t xml:space="preserve"> - </w:t>
      </w:r>
      <w:r w:rsidRPr="003C1DCC">
        <w:rPr>
          <w:szCs w:val="28"/>
        </w:rPr>
        <w:t>5</w:t>
      </w:r>
      <w:r w:rsidR="00532DA5" w:rsidRPr="003C1DCC">
        <w:rPr>
          <w:szCs w:val="28"/>
        </w:rPr>
        <w:t>0</w:t>
      </w:r>
      <w:r w:rsidRPr="003C1DCC">
        <w:rPr>
          <w:szCs w:val="28"/>
        </w:rPr>
        <w:t>С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Является одним из важнейших мономеров для производства синтетических каучуков и латексов, пластмасс и других органических соединений</w:t>
      </w:r>
      <w:r w:rsidR="003C1DCC" w:rsidRPr="003C1DCC">
        <w:rPr>
          <w:szCs w:val="28"/>
        </w:rPr>
        <w:t xml:space="preserve">. </w:t>
      </w:r>
    </w:p>
    <w:p w:rsidR="0048346F" w:rsidRDefault="005F6062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Изопрен (2-метилбутадиен-1,3</w:t>
      </w:r>
      <w:r w:rsidR="003C1DCC" w:rsidRPr="003C1DCC">
        <w:rPr>
          <w:szCs w:val="28"/>
        </w:rPr>
        <w:t xml:space="preserve">) </w:t>
      </w:r>
    </w:p>
    <w:p w:rsidR="0023745E" w:rsidRPr="003C1DCC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5F6062" w:rsidRPr="003C1DCC" w:rsidRDefault="00145073" w:rsidP="003C1DCC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pict>
          <v:shape id="_x0000_i1028" type="#_x0000_t75" style="width:161.25pt;height:67.5pt">
            <v:imagedata r:id="rId10" o:title=""/>
          </v:shape>
        </w:pict>
      </w:r>
    </w:p>
    <w:p w:rsidR="0023745E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5F6062" w:rsidRPr="003C1DCC" w:rsidRDefault="005F6062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Бесцветная жидкость с температурой кипения =34</w:t>
      </w:r>
      <w:r w:rsidR="00532DA5" w:rsidRPr="003C1DCC">
        <w:rPr>
          <w:szCs w:val="28"/>
        </w:rPr>
        <w:t>0</w:t>
      </w:r>
      <w:r w:rsidRPr="003C1DCC">
        <w:rPr>
          <w:szCs w:val="28"/>
        </w:rPr>
        <w:t>С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Является основной структурной единицей природного (натурального</w:t>
      </w:r>
      <w:r w:rsidR="003C1DCC" w:rsidRPr="003C1DCC">
        <w:rPr>
          <w:szCs w:val="28"/>
        </w:rPr>
        <w:t xml:space="preserve">) </w:t>
      </w:r>
      <w:r w:rsidRPr="003C1DCC">
        <w:rPr>
          <w:szCs w:val="28"/>
        </w:rPr>
        <w:t>каучука и других соединений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Служит мономером для получения синтетического каучука</w:t>
      </w:r>
      <w:r w:rsidR="003C1DCC" w:rsidRPr="003C1DCC">
        <w:rPr>
          <w:szCs w:val="28"/>
        </w:rPr>
        <w:t xml:space="preserve">. </w:t>
      </w:r>
    </w:p>
    <w:p w:rsidR="005F6062" w:rsidRDefault="005F6062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Хлоропрен (2-хлорбутадиен-1,3</w:t>
      </w:r>
      <w:r w:rsidR="003C1DCC" w:rsidRPr="003C1DCC">
        <w:rPr>
          <w:szCs w:val="28"/>
        </w:rPr>
        <w:t xml:space="preserve">) </w:t>
      </w:r>
    </w:p>
    <w:p w:rsidR="0023745E" w:rsidRPr="003C1DCC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48346F" w:rsidRPr="003C1DCC" w:rsidRDefault="00145073" w:rsidP="003C1DCC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pict>
          <v:shape id="_x0000_i1029" type="#_x0000_t75" style="width:153.75pt;height:60.75pt">
            <v:imagedata r:id="rId11" o:title=""/>
          </v:shape>
        </w:pict>
      </w:r>
    </w:p>
    <w:p w:rsidR="0023745E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5F6062" w:rsidRPr="003C1DCC" w:rsidRDefault="005F6062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Бесцветная токсичная жидкость, кипящая при температуре 59,4</w:t>
      </w:r>
      <w:r w:rsidR="0048346F" w:rsidRPr="003C1DCC">
        <w:rPr>
          <w:szCs w:val="28"/>
        </w:rPr>
        <w:t>0</w:t>
      </w:r>
      <w:r w:rsidRPr="003C1DCC">
        <w:rPr>
          <w:szCs w:val="28"/>
        </w:rPr>
        <w:t>С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Применяют в производстве хлоропренового каучука, клеев</w:t>
      </w:r>
      <w:r w:rsidR="003C1DCC" w:rsidRPr="003C1DCC">
        <w:rPr>
          <w:szCs w:val="28"/>
        </w:rPr>
        <w:t xml:space="preserve">. </w:t>
      </w:r>
    </w:p>
    <w:p w:rsidR="0023745E" w:rsidRDefault="005F6062" w:rsidP="003C1DCC">
      <w:pPr>
        <w:widowControl w:val="0"/>
        <w:autoSpaceDE w:val="0"/>
        <w:autoSpaceDN w:val="0"/>
        <w:adjustRightInd w:val="0"/>
        <w:rPr>
          <w:szCs w:val="28"/>
          <w:lang w:val="en-US"/>
        </w:rPr>
      </w:pPr>
      <w:r w:rsidRPr="003C1DCC">
        <w:rPr>
          <w:szCs w:val="28"/>
        </w:rPr>
        <w:t xml:space="preserve">2,3-диметилбутадиен-1,3 </w:t>
      </w:r>
    </w:p>
    <w:p w:rsidR="00FC6C30" w:rsidRPr="00FC6C30" w:rsidRDefault="00FC6C30" w:rsidP="003C1DCC">
      <w:pPr>
        <w:widowControl w:val="0"/>
        <w:autoSpaceDE w:val="0"/>
        <w:autoSpaceDN w:val="0"/>
        <w:adjustRightInd w:val="0"/>
        <w:rPr>
          <w:szCs w:val="28"/>
          <w:lang w:val="en-US"/>
        </w:rPr>
      </w:pPr>
    </w:p>
    <w:p w:rsidR="00532DA5" w:rsidRPr="003C1DCC" w:rsidRDefault="00145073" w:rsidP="003C1DCC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pict>
          <v:shape id="_x0000_i1030" type="#_x0000_t75" style="width:2in;height:99.75pt">
            <v:imagedata r:id="rId12" o:title=""/>
          </v:shape>
        </w:pict>
      </w:r>
    </w:p>
    <w:p w:rsidR="0023745E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5F6062" w:rsidRPr="003C1DCC" w:rsidRDefault="005F6062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Жидкость, кипящая при температуре 69,6</w:t>
      </w:r>
      <w:r w:rsidR="00532DA5" w:rsidRPr="003C1DCC">
        <w:rPr>
          <w:szCs w:val="28"/>
        </w:rPr>
        <w:t>0</w:t>
      </w:r>
      <w:r w:rsidRPr="003C1DCC">
        <w:rPr>
          <w:szCs w:val="28"/>
        </w:rPr>
        <w:t>С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Легко полимеризуется с образованием так называемого метилкаучука</w:t>
      </w:r>
      <w:r w:rsidR="003C1DCC" w:rsidRPr="003C1DCC">
        <w:rPr>
          <w:szCs w:val="28"/>
        </w:rPr>
        <w:t xml:space="preserve">. </w:t>
      </w:r>
      <w:r w:rsidR="003670E5" w:rsidRPr="003C1DCC">
        <w:rPr>
          <w:szCs w:val="28"/>
        </w:rPr>
        <w:t>При полимеризации этих диенов образуются различные каучуки</w:t>
      </w:r>
      <w:r w:rsidR="003C1DCC" w:rsidRPr="003C1DCC">
        <w:rPr>
          <w:szCs w:val="28"/>
        </w:rPr>
        <w:t xml:space="preserve">. </w:t>
      </w:r>
    </w:p>
    <w:p w:rsidR="003C1DCC" w:rsidRPr="003C1DCC" w:rsidRDefault="003670E5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Каучук – высокомолекулярное соединение, имеет огромное техническое значение, служит основой для производства разнообразных</w:t>
      </w:r>
      <w:r w:rsidR="00532DA5" w:rsidRPr="003C1DCC">
        <w:rPr>
          <w:szCs w:val="28"/>
        </w:rPr>
        <w:t xml:space="preserve"> резиновых изделий</w:t>
      </w:r>
      <w:r w:rsidR="003C1DCC" w:rsidRPr="003C1DCC">
        <w:rPr>
          <w:szCs w:val="28"/>
        </w:rPr>
        <w:t xml:space="preserve">. </w:t>
      </w:r>
      <w:r w:rsidR="00532DA5" w:rsidRPr="003C1DCC">
        <w:rPr>
          <w:szCs w:val="28"/>
        </w:rPr>
        <w:t>Делится на два</w:t>
      </w:r>
      <w:r w:rsidRPr="003C1DCC">
        <w:rPr>
          <w:szCs w:val="28"/>
        </w:rPr>
        <w:t xml:space="preserve"> класса</w:t>
      </w:r>
      <w:r w:rsidR="003C1DCC" w:rsidRPr="003C1DCC">
        <w:rPr>
          <w:szCs w:val="28"/>
        </w:rPr>
        <w:t xml:space="preserve">: </w:t>
      </w:r>
      <w:r w:rsidRPr="003C1DCC">
        <w:rPr>
          <w:szCs w:val="28"/>
        </w:rPr>
        <w:t>натуральные каучуки и синтетические</w:t>
      </w:r>
      <w:r w:rsidR="003C1DCC" w:rsidRPr="003C1DCC">
        <w:rPr>
          <w:szCs w:val="28"/>
        </w:rPr>
        <w:t xml:space="preserve">. </w:t>
      </w:r>
    </w:p>
    <w:p w:rsidR="003C1DCC" w:rsidRPr="003C1DCC" w:rsidRDefault="00F56873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Натуральный каучук – природный непредельный полимер (С</w:t>
      </w:r>
      <w:r w:rsidR="00532DA5" w:rsidRPr="003C1DCC">
        <w:rPr>
          <w:szCs w:val="28"/>
        </w:rPr>
        <w:t>5Н8</w:t>
      </w:r>
      <w:r w:rsidR="003C1DCC" w:rsidRPr="003C1DCC">
        <w:rPr>
          <w:szCs w:val="28"/>
        </w:rPr>
        <w:t xml:space="preserve">) </w:t>
      </w:r>
      <w:r w:rsidR="00532DA5" w:rsidRPr="003C1DCC">
        <w:rPr>
          <w:szCs w:val="28"/>
          <w:lang w:val="en-US"/>
        </w:rPr>
        <w:t>n</w:t>
      </w:r>
      <w:r w:rsidRPr="003C1DCC">
        <w:rPr>
          <w:szCs w:val="28"/>
        </w:rPr>
        <w:t xml:space="preserve"> с молекулярной массой от 15000 до 500000, содержащийся в млечном соке некоторых тропических деревьев (гевеи бразильской и </w:t>
      </w:r>
      <w:r w:rsidR="003C1DCC">
        <w:rPr>
          <w:szCs w:val="28"/>
        </w:rPr>
        <w:t>др.)</w:t>
      </w:r>
      <w:r w:rsidR="003C1DCC" w:rsidRPr="003C1DCC">
        <w:rPr>
          <w:szCs w:val="28"/>
        </w:rPr>
        <w:t xml:space="preserve"> </w:t>
      </w:r>
      <w:r w:rsidR="00585BD8" w:rsidRPr="003C1DCC">
        <w:rPr>
          <w:szCs w:val="28"/>
        </w:rPr>
        <w:t>и растениях (кос-сагыз, тау-сагыз, гваюла</w:t>
      </w:r>
      <w:r w:rsidR="003C1DCC" w:rsidRPr="003C1DCC">
        <w:rPr>
          <w:szCs w:val="28"/>
        </w:rPr>
        <w:t xml:space="preserve">). </w:t>
      </w:r>
      <w:r w:rsidR="00585BD8" w:rsidRPr="003C1DCC">
        <w:rPr>
          <w:szCs w:val="28"/>
        </w:rPr>
        <w:t>Млечный сок (латекс</w:t>
      </w:r>
      <w:r w:rsidR="003C1DCC" w:rsidRPr="003C1DCC">
        <w:rPr>
          <w:szCs w:val="28"/>
        </w:rPr>
        <w:t>),</w:t>
      </w:r>
      <w:r w:rsidR="00585BD8" w:rsidRPr="003C1DCC">
        <w:rPr>
          <w:szCs w:val="28"/>
        </w:rPr>
        <w:t xml:space="preserve"> полученный подсечкой каучуконосных деревьев, коагулируют различными способами (например, действием кислот и </w:t>
      </w:r>
      <w:r w:rsidR="003C1DCC" w:rsidRPr="003C1DCC">
        <w:rPr>
          <w:szCs w:val="28"/>
        </w:rPr>
        <w:t xml:space="preserve">т.д.) </w:t>
      </w:r>
    </w:p>
    <w:p w:rsidR="003C1DCC" w:rsidRDefault="00585BD8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 xml:space="preserve">Было установлено, что структурной единицей натурального каучука </w:t>
      </w:r>
      <w:r w:rsidR="00532DA5" w:rsidRPr="003C1DCC">
        <w:rPr>
          <w:szCs w:val="28"/>
        </w:rPr>
        <w:t xml:space="preserve">является </w:t>
      </w:r>
      <w:r w:rsidRPr="003C1DCC">
        <w:rPr>
          <w:szCs w:val="28"/>
        </w:rPr>
        <w:t>изопреновая группа</w:t>
      </w:r>
      <w:r w:rsidR="003C1DCC" w:rsidRPr="003C1DCC">
        <w:rPr>
          <w:szCs w:val="28"/>
        </w:rPr>
        <w:t xml:space="preserve">: </w:t>
      </w:r>
    </w:p>
    <w:p w:rsidR="0023745E" w:rsidRPr="003C1DCC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585BD8" w:rsidRPr="003C1DCC" w:rsidRDefault="00145073" w:rsidP="003C1DCC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pict>
          <v:shape id="_x0000_i1031" type="#_x0000_t75" style="width:205.5pt;height:66pt">
            <v:imagedata r:id="rId13" o:title=""/>
          </v:shape>
        </w:pict>
      </w:r>
    </w:p>
    <w:p w:rsidR="0023745E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23745E" w:rsidRDefault="00585BD8" w:rsidP="003C1DCC">
      <w:pPr>
        <w:widowControl w:val="0"/>
        <w:autoSpaceDE w:val="0"/>
        <w:autoSpaceDN w:val="0"/>
        <w:adjustRightInd w:val="0"/>
        <w:rPr>
          <w:szCs w:val="28"/>
          <w:lang w:val="en-US"/>
        </w:rPr>
      </w:pPr>
      <w:r w:rsidRPr="003C1DCC">
        <w:rPr>
          <w:szCs w:val="28"/>
        </w:rPr>
        <w:t xml:space="preserve">Соединения, связанные между собой в </w:t>
      </w:r>
      <w:r w:rsidR="00490D10" w:rsidRPr="003C1DCC">
        <w:rPr>
          <w:szCs w:val="28"/>
        </w:rPr>
        <w:t>1,4-положение, такие группы образуют макромолекулу каучука, и имеют цис-строение</w:t>
      </w:r>
      <w:r w:rsidR="003C1DCC" w:rsidRPr="003C1DCC">
        <w:rPr>
          <w:szCs w:val="28"/>
        </w:rPr>
        <w:t xml:space="preserve">: </w:t>
      </w:r>
    </w:p>
    <w:p w:rsidR="00FC6C30" w:rsidRPr="00FC6C30" w:rsidRDefault="00FC6C30" w:rsidP="003C1DCC">
      <w:pPr>
        <w:widowControl w:val="0"/>
        <w:autoSpaceDE w:val="0"/>
        <w:autoSpaceDN w:val="0"/>
        <w:adjustRightInd w:val="0"/>
        <w:rPr>
          <w:szCs w:val="28"/>
          <w:lang w:val="en-US"/>
        </w:rPr>
      </w:pPr>
    </w:p>
    <w:p w:rsidR="003C1DCC" w:rsidRPr="003C1DCC" w:rsidRDefault="00145073" w:rsidP="003C1DCC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pict>
          <v:shape id="_x0000_i1032" type="#_x0000_t75" style="width:348.75pt;height:100.5pt">
            <v:imagedata r:id="rId14" o:title=""/>
          </v:shape>
        </w:pict>
      </w:r>
    </w:p>
    <w:p w:rsidR="0023745E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490D10" w:rsidRPr="003C1DCC" w:rsidRDefault="00490D10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Натуральные каучуки обладают высокой эластичностью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Он растворяется в алифатических и ароматических углеводородах</w:t>
      </w:r>
      <w:r w:rsidR="00617CF4" w:rsidRPr="003C1DCC">
        <w:rPr>
          <w:szCs w:val="28"/>
        </w:rPr>
        <w:t>, образуя вязкие растворы</w:t>
      </w:r>
      <w:r w:rsidR="003C1DCC" w:rsidRPr="003C1DCC">
        <w:rPr>
          <w:szCs w:val="28"/>
        </w:rPr>
        <w:t xml:space="preserve">. </w:t>
      </w:r>
      <w:r w:rsidR="00617CF4" w:rsidRPr="003C1DCC">
        <w:rPr>
          <w:szCs w:val="28"/>
        </w:rPr>
        <w:t xml:space="preserve">Подобно диеновым углеводородам, каучук склонен к реакциям присоединения </w:t>
      </w:r>
      <w:r w:rsidR="003C1DCC" w:rsidRPr="003C1DCC">
        <w:rPr>
          <w:szCs w:val="28"/>
        </w:rPr>
        <w:t>(</w:t>
      </w:r>
      <w:r w:rsidR="00617CF4" w:rsidRPr="003C1DCC">
        <w:rPr>
          <w:szCs w:val="28"/>
        </w:rPr>
        <w:t xml:space="preserve">например, с бромом, </w:t>
      </w:r>
      <w:r w:rsidR="00617CF4" w:rsidRPr="003C1DCC">
        <w:rPr>
          <w:szCs w:val="28"/>
          <w:lang w:val="en-US"/>
        </w:rPr>
        <w:t>HBr</w:t>
      </w:r>
      <w:r w:rsidR="00617CF4" w:rsidRPr="003C1DCC">
        <w:rPr>
          <w:szCs w:val="28"/>
        </w:rPr>
        <w:t xml:space="preserve"> и </w:t>
      </w:r>
      <w:r w:rsidR="003C1DCC">
        <w:rPr>
          <w:szCs w:val="28"/>
        </w:rPr>
        <w:t>др.)</w:t>
      </w:r>
      <w:r w:rsidR="003C1DCC" w:rsidRPr="003C1DCC">
        <w:rPr>
          <w:szCs w:val="28"/>
        </w:rPr>
        <w:t xml:space="preserve">. </w:t>
      </w:r>
      <w:r w:rsidR="00617CF4" w:rsidRPr="003C1DCC">
        <w:rPr>
          <w:szCs w:val="28"/>
        </w:rPr>
        <w:t>Разновидностью каучука является гутаперча (менее эластичная</w:t>
      </w:r>
      <w:r w:rsidR="003C1DCC" w:rsidRPr="003C1DCC">
        <w:rPr>
          <w:szCs w:val="28"/>
        </w:rPr>
        <w:t>),</w:t>
      </w:r>
      <w:r w:rsidR="00617CF4" w:rsidRPr="003C1DCC">
        <w:rPr>
          <w:szCs w:val="28"/>
        </w:rPr>
        <w:t xml:space="preserve"> имеющая транс-1,4-строение</w:t>
      </w:r>
      <w:r w:rsidR="003C1DCC" w:rsidRPr="003C1DCC">
        <w:rPr>
          <w:szCs w:val="28"/>
        </w:rPr>
        <w:t xml:space="preserve">. </w:t>
      </w:r>
    </w:p>
    <w:p w:rsidR="003C1DCC" w:rsidRPr="003C1DCC" w:rsidRDefault="00F57E16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 xml:space="preserve">Синтетические каучуки </w:t>
      </w:r>
      <w:r w:rsidR="00A50FC1" w:rsidRPr="003C1DCC">
        <w:rPr>
          <w:szCs w:val="28"/>
        </w:rPr>
        <w:t>– аналоги натурального каучука, полученные синтетическим путем из мономеров (каучукогенов</w:t>
      </w:r>
      <w:r w:rsidR="003C1DCC" w:rsidRPr="003C1DCC">
        <w:rPr>
          <w:szCs w:val="28"/>
        </w:rPr>
        <w:t xml:space="preserve">) </w:t>
      </w:r>
      <w:r w:rsidRPr="003C1DCC">
        <w:rPr>
          <w:szCs w:val="28"/>
        </w:rPr>
        <w:t>– бутадиена-1,3, изопрена, хлоропрена и др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Основной метод их получения – цепная полимеризация</w:t>
      </w:r>
      <w:r w:rsidR="003C1DCC" w:rsidRPr="003C1DCC">
        <w:rPr>
          <w:szCs w:val="28"/>
        </w:rPr>
        <w:t xml:space="preserve">. </w:t>
      </w:r>
    </w:p>
    <w:p w:rsidR="003C1DCC" w:rsidRPr="003C1DCC" w:rsidRDefault="00F57E16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 xml:space="preserve">Для улучшения свойств каучука полимеризацию каучукогенов проводят совместно с другими непредельными мономерами (стиролом, акрилонитрилом, изобутиленом и </w:t>
      </w:r>
      <w:r w:rsidR="003C1DCC">
        <w:rPr>
          <w:szCs w:val="28"/>
        </w:rPr>
        <w:t>др.)</w:t>
      </w:r>
      <w:r w:rsidR="003C1DCC" w:rsidRPr="003C1DCC">
        <w:rPr>
          <w:szCs w:val="28"/>
        </w:rPr>
        <w:t xml:space="preserve">. </w:t>
      </w:r>
    </w:p>
    <w:p w:rsidR="00F57E16" w:rsidRPr="003C1DCC" w:rsidRDefault="00F57E16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Основные типы синтетических каучуков</w:t>
      </w:r>
      <w:r w:rsidR="0023745E">
        <w:rPr>
          <w:szCs w:val="28"/>
        </w:rPr>
        <w:t>.</w:t>
      </w:r>
    </w:p>
    <w:p w:rsidR="00F57E16" w:rsidRPr="003C1DCC" w:rsidRDefault="00F57E16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Бутадиеновые каучуки – наиболее распространенный тип СК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Их получают полимеризацией бутадиена-1,3 (дивинила</w:t>
      </w:r>
      <w:r w:rsidR="003C1DCC" w:rsidRPr="003C1DCC">
        <w:rPr>
          <w:szCs w:val="28"/>
        </w:rPr>
        <w:t xml:space="preserve">). </w:t>
      </w:r>
      <w:r w:rsidRPr="003C1DCC">
        <w:rPr>
          <w:szCs w:val="28"/>
        </w:rPr>
        <w:t>Они обладают высокой износо</w:t>
      </w:r>
      <w:r w:rsidR="003C1DCC" w:rsidRPr="003C1DCC">
        <w:rPr>
          <w:szCs w:val="28"/>
        </w:rPr>
        <w:t xml:space="preserve"> - </w:t>
      </w:r>
      <w:r w:rsidRPr="003C1DCC">
        <w:rPr>
          <w:szCs w:val="28"/>
        </w:rPr>
        <w:t>и морозостойкостью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Находят применение для изготовления уплотнителей и герметизирующих составов при крупнопанельном строительстве</w:t>
      </w:r>
      <w:r w:rsidR="003C1DCC" w:rsidRPr="003C1DCC">
        <w:rPr>
          <w:szCs w:val="28"/>
        </w:rPr>
        <w:t xml:space="preserve">. </w:t>
      </w:r>
    </w:p>
    <w:p w:rsidR="00F57E16" w:rsidRPr="003C1DCC" w:rsidRDefault="00F57E16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Изопреновый каучук – применяют в производстве шин, резинотехнических изделий, для изоляции кабелей и др</w:t>
      </w:r>
      <w:r w:rsidR="003C1DCC" w:rsidRPr="003C1DCC">
        <w:rPr>
          <w:szCs w:val="28"/>
        </w:rPr>
        <w:t xml:space="preserve">. </w:t>
      </w:r>
    </w:p>
    <w:p w:rsidR="00F57E16" w:rsidRPr="003C1DCC" w:rsidRDefault="00F57E16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Будатиен – стирольный каучук – при содержании 40-50% связанного стирола каучук используют для изготовления плиток, для полов</w:t>
      </w:r>
      <w:r w:rsidR="003C1DCC" w:rsidRPr="003C1DCC">
        <w:rPr>
          <w:szCs w:val="28"/>
        </w:rPr>
        <w:t xml:space="preserve">. </w:t>
      </w:r>
    </w:p>
    <w:p w:rsidR="00F57E16" w:rsidRPr="003C1DCC" w:rsidRDefault="00F57E16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Бутадиен – нитрильный каучук</w:t>
      </w:r>
      <w:r w:rsidR="003C1DCC" w:rsidRPr="003C1DCC">
        <w:rPr>
          <w:szCs w:val="28"/>
        </w:rPr>
        <w:t xml:space="preserve"> - </w:t>
      </w:r>
      <w:r w:rsidRPr="003C1DCC">
        <w:rPr>
          <w:szCs w:val="28"/>
        </w:rPr>
        <w:t>получают совместной полимеризац</w:t>
      </w:r>
      <w:r w:rsidR="00E7539F" w:rsidRPr="003C1DCC">
        <w:rPr>
          <w:szCs w:val="28"/>
        </w:rPr>
        <w:t>ией бутадиена-1,3 и акрилонитрил</w:t>
      </w:r>
      <w:r w:rsidRPr="003C1DCC">
        <w:rPr>
          <w:szCs w:val="28"/>
        </w:rPr>
        <w:t xml:space="preserve">а </w:t>
      </w:r>
      <w:r w:rsidR="00E7539F" w:rsidRPr="003C1DCC">
        <w:rPr>
          <w:szCs w:val="28"/>
          <w:lang w:val="en-US"/>
        </w:rPr>
        <w:t>H</w:t>
      </w:r>
      <w:r w:rsidR="00E7539F" w:rsidRPr="003C1DCC">
        <w:rPr>
          <w:szCs w:val="28"/>
        </w:rPr>
        <w:t>2</w:t>
      </w:r>
      <w:r w:rsidR="00E7539F" w:rsidRPr="003C1DCC">
        <w:rPr>
          <w:szCs w:val="28"/>
          <w:lang w:val="en-US"/>
        </w:rPr>
        <w:t>C</w:t>
      </w:r>
      <w:r w:rsidR="00E7539F" w:rsidRPr="003C1DCC">
        <w:rPr>
          <w:szCs w:val="28"/>
        </w:rPr>
        <w:t>=</w:t>
      </w:r>
      <w:r w:rsidR="00E7539F" w:rsidRPr="003C1DCC">
        <w:rPr>
          <w:szCs w:val="28"/>
          <w:lang w:val="en-US"/>
        </w:rPr>
        <w:t>CH</w:t>
      </w:r>
      <w:r w:rsidR="00E7539F" w:rsidRPr="003C1DCC">
        <w:rPr>
          <w:szCs w:val="28"/>
        </w:rPr>
        <w:t>-</w:t>
      </w:r>
      <w:r w:rsidR="00E7539F" w:rsidRPr="003C1DCC">
        <w:rPr>
          <w:szCs w:val="28"/>
          <w:lang w:val="en-US"/>
        </w:rPr>
        <w:t>CN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Его отличают высокое масло</w:t>
      </w:r>
      <w:r w:rsidR="003C1DCC" w:rsidRPr="003C1DCC">
        <w:rPr>
          <w:szCs w:val="28"/>
        </w:rPr>
        <w:t xml:space="preserve"> - </w:t>
      </w:r>
      <w:r w:rsidRPr="003C1DCC">
        <w:rPr>
          <w:szCs w:val="28"/>
        </w:rPr>
        <w:t>и бензостойкость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Устойчив к нагреванию и износу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В виде латекса применяется в производстве бумаги и нетканых текстильных изделий</w:t>
      </w:r>
      <w:r w:rsidR="003C1DCC" w:rsidRPr="003C1DCC">
        <w:rPr>
          <w:szCs w:val="28"/>
        </w:rPr>
        <w:t xml:space="preserve">. </w:t>
      </w:r>
    </w:p>
    <w:p w:rsidR="00E7539F" w:rsidRDefault="00F57E16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Хлоропреновый каучук (наирит, неопрен</w:t>
      </w:r>
      <w:r w:rsidR="003C1DCC" w:rsidRPr="003C1DCC">
        <w:rPr>
          <w:szCs w:val="28"/>
        </w:rPr>
        <w:t xml:space="preserve">) </w:t>
      </w:r>
      <w:r w:rsidRPr="003C1DCC">
        <w:rPr>
          <w:szCs w:val="28"/>
        </w:rPr>
        <w:t>– получают полимеризацией хлоропрена</w:t>
      </w:r>
      <w:r w:rsidR="003C1DCC" w:rsidRPr="003C1DCC">
        <w:rPr>
          <w:szCs w:val="28"/>
        </w:rPr>
        <w:t xml:space="preserve">: </w:t>
      </w:r>
    </w:p>
    <w:p w:rsidR="0023745E" w:rsidRPr="003C1DCC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B66EBB" w:rsidRPr="003C1DCC" w:rsidRDefault="00145073" w:rsidP="003C1DCC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pict>
          <v:shape id="_x0000_i1033" type="#_x0000_t75" style="width:330pt;height:73.5pt">
            <v:imagedata r:id="rId15" o:title=""/>
          </v:shape>
        </w:pict>
      </w:r>
    </w:p>
    <w:p w:rsidR="0023745E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871651" w:rsidRPr="003C1DCC" w:rsidRDefault="00F57E16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Также применяется в производстве резинотехнических изделий, клеев, для изоляции проводов и кабелей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Особый интерес представляют фторкаучуки, обладающие высокой масло</w:t>
      </w:r>
      <w:r w:rsidR="003C1DCC" w:rsidRPr="003C1DCC">
        <w:rPr>
          <w:szCs w:val="28"/>
        </w:rPr>
        <w:t xml:space="preserve"> - </w:t>
      </w:r>
      <w:r w:rsidRPr="003C1DCC">
        <w:rPr>
          <w:szCs w:val="28"/>
        </w:rPr>
        <w:t>и термостойкостью, а также стойкостью к химическим реагентам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 xml:space="preserve">Их получают из фторированных алкенов или их производных (например, </w:t>
      </w:r>
      <w:r w:rsidR="00871651" w:rsidRPr="003C1DCC">
        <w:rPr>
          <w:szCs w:val="28"/>
        </w:rPr>
        <w:t>трифторхлорэтилена, ви</w:t>
      </w:r>
      <w:r w:rsidR="00461F21" w:rsidRPr="003C1DCC">
        <w:rPr>
          <w:szCs w:val="28"/>
        </w:rPr>
        <w:t xml:space="preserve">нилиденфторида и </w:t>
      </w:r>
      <w:r w:rsidR="003C1DCC">
        <w:rPr>
          <w:szCs w:val="28"/>
        </w:rPr>
        <w:t>др.)</w:t>
      </w:r>
      <w:r w:rsidR="003C1DCC" w:rsidRPr="003C1DCC">
        <w:rPr>
          <w:szCs w:val="28"/>
        </w:rPr>
        <w:t xml:space="preserve">. </w:t>
      </w:r>
    </w:p>
    <w:p w:rsidR="00F57E16" w:rsidRPr="003C1DCC" w:rsidRDefault="00871651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Особенно высокой термической устойчивостью и рядом других особенностей отличаются кремнийорганические (силиконовые</w:t>
      </w:r>
      <w:r w:rsidR="003C1DCC" w:rsidRPr="003C1DCC">
        <w:rPr>
          <w:szCs w:val="28"/>
        </w:rPr>
        <w:t xml:space="preserve">) </w:t>
      </w:r>
      <w:r w:rsidRPr="003C1DCC">
        <w:rPr>
          <w:szCs w:val="28"/>
        </w:rPr>
        <w:t>каучуки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Обладают высокой свето-, озоно</w:t>
      </w:r>
      <w:r w:rsidR="003C1DCC" w:rsidRPr="003C1DCC">
        <w:rPr>
          <w:szCs w:val="28"/>
        </w:rPr>
        <w:t xml:space="preserve"> - </w:t>
      </w:r>
      <w:r w:rsidRPr="003C1DCC">
        <w:rPr>
          <w:szCs w:val="28"/>
        </w:rPr>
        <w:t>и теплостойкостью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Устойчивы к различным маслам и нефтепродуктам, ко многим органическим растворителям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Отличаются высокой износостойкостью и негорючестью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Применяют в качестве изоляции проводов и кабелей, обкладки химической аппаратуры и валов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Служат в производстве резинотехнических изделий и клеев</w:t>
      </w:r>
      <w:r w:rsidR="003C1DCC" w:rsidRPr="003C1DCC">
        <w:rPr>
          <w:szCs w:val="28"/>
        </w:rPr>
        <w:t xml:space="preserve">. </w:t>
      </w:r>
    </w:p>
    <w:p w:rsidR="003C1DCC" w:rsidRPr="003C1DCC" w:rsidRDefault="00871651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В связи с высокой пластичностью, термической неустойчивостью натуральные и синтетические каучуки нельзя использовать непосредственно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Для придания каучукам прочностных свойств, эластичности и термостойкости их подвергают обработке серой или ее</w:t>
      </w:r>
      <w:r w:rsidR="00461F21" w:rsidRPr="003C1DCC">
        <w:rPr>
          <w:szCs w:val="28"/>
        </w:rPr>
        <w:t xml:space="preserve"> соединениями (например, </w:t>
      </w:r>
      <w:r w:rsidR="00461F21" w:rsidRPr="003C1DCC">
        <w:rPr>
          <w:szCs w:val="28"/>
          <w:lang w:val="en-US"/>
        </w:rPr>
        <w:t>S</w:t>
      </w:r>
      <w:r w:rsidR="00461F21" w:rsidRPr="003C1DCC">
        <w:rPr>
          <w:szCs w:val="28"/>
        </w:rPr>
        <w:t>2</w:t>
      </w:r>
      <w:r w:rsidR="00461F21" w:rsidRPr="003C1DCC">
        <w:rPr>
          <w:szCs w:val="28"/>
          <w:lang w:val="en-US"/>
        </w:rPr>
        <w:t>Cl</w:t>
      </w:r>
      <w:r w:rsidR="00461F21" w:rsidRPr="003C1DCC">
        <w:rPr>
          <w:szCs w:val="28"/>
        </w:rPr>
        <w:t>2</w:t>
      </w:r>
      <w:r w:rsidRPr="003C1DCC">
        <w:rPr>
          <w:szCs w:val="28"/>
        </w:rPr>
        <w:t xml:space="preserve"> – хлорид серы</w:t>
      </w:r>
      <w:r w:rsidR="003C1DCC" w:rsidRPr="003C1DCC">
        <w:rPr>
          <w:szCs w:val="28"/>
        </w:rPr>
        <w:t xml:space="preserve">) </w:t>
      </w:r>
      <w:r w:rsidRPr="003C1DCC">
        <w:rPr>
          <w:szCs w:val="28"/>
        </w:rPr>
        <w:t>– вулканизируют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Этот процесс заключается в образовании новых поперечных (мостиковых</w:t>
      </w:r>
      <w:r w:rsidR="003C1DCC" w:rsidRPr="003C1DCC">
        <w:rPr>
          <w:szCs w:val="28"/>
        </w:rPr>
        <w:t xml:space="preserve">) </w:t>
      </w:r>
      <w:r w:rsidRPr="003C1DCC">
        <w:rPr>
          <w:szCs w:val="28"/>
        </w:rPr>
        <w:t>связей между полимерными цепями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В результате такой обработки каучук превращается в технический продукт – резину, которая содержит до 5% серы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Кроме серы в резину входят различные наполнители, пластификаторы, красители, антиоксиданты и др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Вулканизированный каучук, содержащий по массе свыше 30% серы, называется эбонитом</w:t>
      </w:r>
      <w:r w:rsidR="003C1DCC" w:rsidRPr="003C1DCC">
        <w:rPr>
          <w:szCs w:val="28"/>
        </w:rPr>
        <w:t xml:space="preserve">. </w:t>
      </w:r>
    </w:p>
    <w:p w:rsidR="0023745E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3C1DCC" w:rsidRPr="003C1DCC" w:rsidRDefault="00461F21" w:rsidP="0023745E">
      <w:pPr>
        <w:pStyle w:val="1"/>
      </w:pPr>
      <w:r w:rsidRPr="003C1DCC">
        <w:rPr>
          <w:lang w:val="en-US"/>
        </w:rPr>
        <w:t>V</w:t>
      </w:r>
      <w:r w:rsidR="0023745E">
        <w:t xml:space="preserve">. </w:t>
      </w:r>
      <w:r w:rsidR="00871651" w:rsidRPr="003C1DCC">
        <w:t>Применение каучуков в строительстве</w:t>
      </w:r>
    </w:p>
    <w:p w:rsidR="0023745E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3C1DCC" w:rsidRPr="003C1DCC" w:rsidRDefault="00871651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Особенно широко используется в строительстве резина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Она может входить в элементы строительных конструкций, начиная с фундамента и заканчивая деталями отделки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В строительных конструкциях, которые работают в условиях ударных нагрузок и вибрации, упругость, присущая резине, является важным качеством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Каучук может улучшить и свойства обычного бетона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 xml:space="preserve">Если к цементной массе вместо воды добавить суспензию синтетического каучука, то бетон приобретает повышенную водонепроницаемость, устойчивость </w:t>
      </w:r>
      <w:r w:rsidR="00A77B33" w:rsidRPr="003C1DCC">
        <w:rPr>
          <w:szCs w:val="28"/>
        </w:rPr>
        <w:t>против масел и агрессивных жидкостей</w:t>
      </w:r>
      <w:r w:rsidR="003C1DCC" w:rsidRPr="003C1DCC">
        <w:rPr>
          <w:szCs w:val="28"/>
        </w:rPr>
        <w:t xml:space="preserve">. </w:t>
      </w:r>
      <w:r w:rsidR="00A77B33" w:rsidRPr="003C1DCC">
        <w:rPr>
          <w:szCs w:val="28"/>
        </w:rPr>
        <w:t>Кроме того, он не растрескивается при резких колебаниях температуры</w:t>
      </w:r>
      <w:r w:rsidR="003C1DCC" w:rsidRPr="003C1DCC">
        <w:rPr>
          <w:szCs w:val="28"/>
        </w:rPr>
        <w:t xml:space="preserve">. </w:t>
      </w:r>
    </w:p>
    <w:p w:rsidR="003C1DCC" w:rsidRPr="003C1DCC" w:rsidRDefault="00A77B33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Из резины создано много различных тепло</w:t>
      </w:r>
      <w:r w:rsidR="003C1DCC" w:rsidRPr="003C1DCC">
        <w:rPr>
          <w:szCs w:val="28"/>
        </w:rPr>
        <w:t xml:space="preserve"> - </w:t>
      </w:r>
      <w:r w:rsidRPr="003C1DCC">
        <w:rPr>
          <w:szCs w:val="28"/>
        </w:rPr>
        <w:t>и звукоизоляционных материалов для полов</w:t>
      </w:r>
      <w:r w:rsidR="003C1DCC" w:rsidRPr="003C1DCC">
        <w:rPr>
          <w:szCs w:val="28"/>
        </w:rPr>
        <w:t xml:space="preserve">. </w:t>
      </w:r>
      <w:r w:rsidR="00200C2D" w:rsidRPr="003C1DCC">
        <w:rPr>
          <w:szCs w:val="28"/>
        </w:rPr>
        <w:t>Например, широкое распространение получил резиновый линолеум – релин, применяемый в жилищном строительстве</w:t>
      </w:r>
      <w:r w:rsidR="003C1DCC" w:rsidRPr="003C1DCC">
        <w:rPr>
          <w:szCs w:val="28"/>
        </w:rPr>
        <w:t xml:space="preserve">. </w:t>
      </w:r>
      <w:r w:rsidR="00200C2D" w:rsidRPr="003C1DCC">
        <w:rPr>
          <w:szCs w:val="28"/>
        </w:rPr>
        <w:t>Релин применяется и в виде плиток – резиновый паркет</w:t>
      </w:r>
      <w:r w:rsidR="003C1DCC" w:rsidRPr="003C1DCC">
        <w:rPr>
          <w:szCs w:val="28"/>
        </w:rPr>
        <w:t xml:space="preserve">. </w:t>
      </w:r>
      <w:r w:rsidR="00200C2D" w:rsidRPr="003C1DCC">
        <w:rPr>
          <w:szCs w:val="28"/>
        </w:rPr>
        <w:t>Каучуки часто вводят в асфальт для повышения его износостойкости и безопасности движения на дорогах</w:t>
      </w:r>
      <w:r w:rsidR="003C1DCC" w:rsidRPr="003C1DCC">
        <w:rPr>
          <w:szCs w:val="28"/>
        </w:rPr>
        <w:t xml:space="preserve">. </w:t>
      </w:r>
    </w:p>
    <w:p w:rsidR="003C1DCC" w:rsidRPr="003C1DCC" w:rsidRDefault="00200C2D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При крупнопанельном строительстве нельзя обойтись без герметиков – материалов, которые изолируют внутренние помещения от «улицы»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Главное из свойств – эластичность, которое позволяет повторять за панелью (при температурных колебаниях</w:t>
      </w:r>
      <w:r w:rsidR="003C1DCC" w:rsidRPr="003C1DCC">
        <w:rPr>
          <w:szCs w:val="28"/>
        </w:rPr>
        <w:t xml:space="preserve">) </w:t>
      </w:r>
      <w:r w:rsidRPr="003C1DCC">
        <w:rPr>
          <w:szCs w:val="28"/>
        </w:rPr>
        <w:t>каждое движение без потери герметизирующих свойств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В качестве таких герметиков используют тиокоп, полиизобутилен и другие каучуковые композиции</w:t>
      </w:r>
      <w:r w:rsidR="003C1DCC" w:rsidRPr="003C1DCC">
        <w:rPr>
          <w:szCs w:val="28"/>
        </w:rPr>
        <w:t xml:space="preserve">. </w:t>
      </w:r>
    </w:p>
    <w:p w:rsidR="003C1DCC" w:rsidRPr="003C1DCC" w:rsidRDefault="00200C2D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Гибкий, прочный, водостойкий и морозоустойчивый кровельный материал для крыш можно получать из отходов невулканизированной резины и древесных опилок</w:t>
      </w:r>
      <w:r w:rsidR="003C1DCC" w:rsidRPr="003C1DCC">
        <w:rPr>
          <w:szCs w:val="28"/>
        </w:rPr>
        <w:t xml:space="preserve">. </w:t>
      </w:r>
    </w:p>
    <w:p w:rsidR="0023745E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3C1DCC" w:rsidRPr="003C1DCC" w:rsidRDefault="0023745E" w:rsidP="0023745E">
      <w:pPr>
        <w:pStyle w:val="1"/>
      </w:pPr>
      <w:r>
        <w:br w:type="page"/>
      </w:r>
      <w:r w:rsidR="00200C2D" w:rsidRPr="003C1DCC">
        <w:t>ОРГАНИЧЕСКИЕ ГАЛОГЕНИДЫ</w:t>
      </w:r>
    </w:p>
    <w:p w:rsidR="0023745E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200C2D" w:rsidRPr="003C1DCC" w:rsidRDefault="00200C2D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План</w:t>
      </w:r>
      <w:r w:rsidR="003C1DCC" w:rsidRPr="003C1DCC">
        <w:rPr>
          <w:szCs w:val="28"/>
        </w:rPr>
        <w:t xml:space="preserve">: </w:t>
      </w:r>
    </w:p>
    <w:p w:rsidR="00200C2D" w:rsidRPr="003C1DCC" w:rsidRDefault="00200C2D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Классификация галогенидов</w:t>
      </w:r>
    </w:p>
    <w:p w:rsidR="00200C2D" w:rsidRPr="003C1DCC" w:rsidRDefault="00200C2D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Номенклатура</w:t>
      </w:r>
    </w:p>
    <w:p w:rsidR="00200C2D" w:rsidRPr="003C1DCC" w:rsidRDefault="0002277E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Методы получения органических галогенидов</w:t>
      </w:r>
    </w:p>
    <w:p w:rsidR="0002277E" w:rsidRPr="003C1DCC" w:rsidRDefault="0002277E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Физические свойства</w:t>
      </w:r>
    </w:p>
    <w:p w:rsidR="0002277E" w:rsidRPr="003C1DCC" w:rsidRDefault="0002277E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Химические свойства</w:t>
      </w:r>
    </w:p>
    <w:p w:rsidR="003C1DCC" w:rsidRPr="003C1DCC" w:rsidRDefault="0002277E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Применение органических галогенидов</w:t>
      </w:r>
    </w:p>
    <w:p w:rsidR="0023745E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02277E" w:rsidRPr="003C1DCC" w:rsidRDefault="0023745E" w:rsidP="0023745E">
      <w:pPr>
        <w:pStyle w:val="1"/>
      </w:pPr>
      <w:r>
        <w:br w:type="page"/>
      </w:r>
      <w:smartTag w:uri="urn:schemas-microsoft-com:office:smarttags" w:element="place">
        <w:r w:rsidR="00285EB4" w:rsidRPr="003C1DCC">
          <w:rPr>
            <w:lang w:val="en-US"/>
          </w:rPr>
          <w:t>I</w:t>
        </w:r>
        <w:r>
          <w:t>.</w:t>
        </w:r>
      </w:smartTag>
      <w:r>
        <w:t xml:space="preserve"> </w:t>
      </w:r>
      <w:r w:rsidR="00285EB4" w:rsidRPr="003C1DCC">
        <w:t>Классификация галогенидов</w:t>
      </w:r>
    </w:p>
    <w:p w:rsidR="0023745E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02277E" w:rsidRPr="003C1DCC" w:rsidRDefault="0002277E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Органические галогениды – это производные углеводородов разных классов, из которых один и более атомов водорода замещен на атомы галогенов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Галогениды делятся прежде всего на группы по типу атома углерода, с которым связан атом галогена</w:t>
      </w:r>
      <w:r w:rsidR="003C1DCC" w:rsidRPr="003C1DCC">
        <w:rPr>
          <w:szCs w:val="28"/>
        </w:rPr>
        <w:t xml:space="preserve">. </w:t>
      </w:r>
    </w:p>
    <w:p w:rsidR="0002277E" w:rsidRPr="003C1DCC" w:rsidRDefault="00285EB4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1</w:t>
      </w:r>
      <w:r w:rsidR="003C1DCC" w:rsidRPr="003C1DCC">
        <w:rPr>
          <w:szCs w:val="28"/>
        </w:rPr>
        <w:t xml:space="preserve">. </w:t>
      </w:r>
      <w:r w:rsidR="0002277E" w:rsidRPr="003C1DCC">
        <w:rPr>
          <w:szCs w:val="28"/>
        </w:rPr>
        <w:t>Производные с галогеном при насыщенном атоме углерода</w:t>
      </w:r>
      <w:r w:rsidR="003C1DCC" w:rsidRPr="003C1DCC">
        <w:rPr>
          <w:szCs w:val="28"/>
        </w:rPr>
        <w:t xml:space="preserve">: </w:t>
      </w:r>
    </w:p>
    <w:p w:rsidR="0002277E" w:rsidRPr="003C1DCC" w:rsidRDefault="0002277E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 xml:space="preserve">Алкилгалогениды </w:t>
      </w:r>
      <w:r w:rsidR="00285EB4" w:rsidRPr="003C1DCC">
        <w:rPr>
          <w:szCs w:val="28"/>
        </w:rPr>
        <w:t>–</w:t>
      </w:r>
      <w:r w:rsidRPr="003C1DCC">
        <w:rPr>
          <w:szCs w:val="28"/>
        </w:rPr>
        <w:t xml:space="preserve"> </w:t>
      </w:r>
      <w:r w:rsidR="00285EB4" w:rsidRPr="003C1DCC">
        <w:rPr>
          <w:szCs w:val="28"/>
        </w:rPr>
        <w:t>СН3С</w:t>
      </w:r>
      <w:r w:rsidR="00285EB4" w:rsidRPr="003C1DCC">
        <w:rPr>
          <w:szCs w:val="28"/>
          <w:lang w:val="en-US"/>
        </w:rPr>
        <w:t>l</w:t>
      </w:r>
      <w:r w:rsidR="00285EB4" w:rsidRPr="003C1DCC">
        <w:rPr>
          <w:szCs w:val="28"/>
        </w:rPr>
        <w:t xml:space="preserve">, </w:t>
      </w:r>
      <w:r w:rsidR="00285EB4" w:rsidRPr="003C1DCC">
        <w:rPr>
          <w:szCs w:val="28"/>
          <w:lang w:val="en-US"/>
        </w:rPr>
        <w:t>Br</w:t>
      </w:r>
      <w:r w:rsidR="00285EB4" w:rsidRPr="003C1DCC">
        <w:rPr>
          <w:szCs w:val="28"/>
        </w:rPr>
        <w:t>-</w:t>
      </w:r>
      <w:r w:rsidR="00285EB4" w:rsidRPr="003C1DCC">
        <w:rPr>
          <w:szCs w:val="28"/>
          <w:lang w:val="en-US"/>
        </w:rPr>
        <w:t>CH</w:t>
      </w:r>
      <w:r w:rsidR="00285EB4" w:rsidRPr="003C1DCC">
        <w:rPr>
          <w:szCs w:val="28"/>
        </w:rPr>
        <w:t>2-</w:t>
      </w:r>
      <w:r w:rsidR="00285EB4" w:rsidRPr="003C1DCC">
        <w:rPr>
          <w:szCs w:val="28"/>
          <w:lang w:val="en-US"/>
        </w:rPr>
        <w:t>CH</w:t>
      </w:r>
      <w:r w:rsidR="00285EB4" w:rsidRPr="003C1DCC">
        <w:rPr>
          <w:szCs w:val="28"/>
        </w:rPr>
        <w:t>2-</w:t>
      </w:r>
      <w:r w:rsidR="00285EB4" w:rsidRPr="003C1DCC">
        <w:rPr>
          <w:szCs w:val="28"/>
          <w:lang w:val="en-US"/>
        </w:rPr>
        <w:t>Br</w:t>
      </w:r>
    </w:p>
    <w:p w:rsidR="00285EB4" w:rsidRDefault="0002277E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 xml:space="preserve">Циклоалкилгалогениды </w:t>
      </w:r>
      <w:r w:rsidR="00285EB4" w:rsidRPr="003C1DCC">
        <w:rPr>
          <w:szCs w:val="28"/>
        </w:rPr>
        <w:t>–</w:t>
      </w:r>
      <w:r w:rsidRPr="003C1DCC">
        <w:rPr>
          <w:szCs w:val="28"/>
        </w:rPr>
        <w:t xml:space="preserve"> </w:t>
      </w:r>
    </w:p>
    <w:p w:rsidR="0023745E" w:rsidRPr="003C1DCC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02277E" w:rsidRPr="003C1DCC" w:rsidRDefault="00145073" w:rsidP="003C1DCC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pict>
          <v:shape id="_x0000_i1034" type="#_x0000_t75" style="width:213pt;height:75.75pt">
            <v:imagedata r:id="rId16" o:title=""/>
          </v:shape>
        </w:pict>
      </w:r>
    </w:p>
    <w:p w:rsidR="0023745E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285EB4" w:rsidRPr="003C1DCC" w:rsidRDefault="0002277E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 xml:space="preserve">Соединения с атомом галогена в α-положении к кратной связи алкилгалогениды </w:t>
      </w:r>
      <w:r w:rsidR="00285EB4" w:rsidRPr="003C1DCC">
        <w:rPr>
          <w:szCs w:val="28"/>
        </w:rPr>
        <w:t xml:space="preserve">– </w:t>
      </w:r>
      <w:r w:rsidR="00285EB4" w:rsidRPr="003C1DCC">
        <w:rPr>
          <w:szCs w:val="28"/>
          <w:lang w:val="en-US"/>
        </w:rPr>
        <w:t>CH</w:t>
      </w:r>
      <w:r w:rsidR="00285EB4" w:rsidRPr="003C1DCC">
        <w:rPr>
          <w:szCs w:val="28"/>
        </w:rPr>
        <w:t>2=</w:t>
      </w:r>
      <w:r w:rsidR="00285EB4" w:rsidRPr="003C1DCC">
        <w:rPr>
          <w:szCs w:val="28"/>
          <w:lang w:val="en-US"/>
        </w:rPr>
        <w:t>CH</w:t>
      </w:r>
      <w:r w:rsidR="00285EB4" w:rsidRPr="003C1DCC">
        <w:rPr>
          <w:szCs w:val="28"/>
        </w:rPr>
        <w:t>-</w:t>
      </w:r>
      <w:r w:rsidR="00285EB4" w:rsidRPr="003C1DCC">
        <w:rPr>
          <w:szCs w:val="28"/>
          <w:lang w:val="en-US"/>
        </w:rPr>
        <w:t>CH</w:t>
      </w:r>
      <w:r w:rsidR="00285EB4" w:rsidRPr="003C1DCC">
        <w:rPr>
          <w:szCs w:val="28"/>
        </w:rPr>
        <w:t>2</w:t>
      </w:r>
      <w:r w:rsidR="00285EB4" w:rsidRPr="003C1DCC">
        <w:rPr>
          <w:szCs w:val="28"/>
          <w:lang w:val="en-US"/>
        </w:rPr>
        <w:t>X</w:t>
      </w:r>
      <w:r w:rsidRPr="003C1DCC">
        <w:rPr>
          <w:szCs w:val="28"/>
        </w:rPr>
        <w:t>,</w:t>
      </w:r>
      <w:r w:rsidR="003C1DCC" w:rsidRPr="003C1DCC">
        <w:rPr>
          <w:szCs w:val="28"/>
        </w:rPr>
        <w:t xml:space="preserve"> </w:t>
      </w:r>
      <w:r w:rsidRPr="003C1DCC">
        <w:rPr>
          <w:szCs w:val="28"/>
        </w:rPr>
        <w:t>пропаргилгалогениды</w:t>
      </w:r>
      <w:r w:rsidR="003C1DCC" w:rsidRPr="003C1DCC">
        <w:rPr>
          <w:szCs w:val="28"/>
        </w:rPr>
        <w:t xml:space="preserve">. . </w:t>
      </w:r>
      <w:r w:rsidR="00285EB4" w:rsidRPr="003C1DCC">
        <w:rPr>
          <w:szCs w:val="28"/>
          <w:lang w:val="en-US"/>
        </w:rPr>
        <w:t>HC</w:t>
      </w:r>
      <w:r w:rsidR="00285EB4" w:rsidRPr="003C1DCC">
        <w:rPr>
          <w:szCs w:val="28"/>
        </w:rPr>
        <w:t>=</w:t>
      </w:r>
      <w:r w:rsidR="00285EB4" w:rsidRPr="003C1DCC">
        <w:rPr>
          <w:szCs w:val="28"/>
          <w:lang w:val="en-US"/>
        </w:rPr>
        <w:t>C</w:t>
      </w:r>
      <w:r w:rsidR="00285EB4" w:rsidRPr="003C1DCC">
        <w:rPr>
          <w:szCs w:val="28"/>
        </w:rPr>
        <w:t>-</w:t>
      </w:r>
      <w:r w:rsidR="00285EB4" w:rsidRPr="003C1DCC">
        <w:rPr>
          <w:szCs w:val="28"/>
          <w:lang w:val="en-US"/>
        </w:rPr>
        <w:t>CH</w:t>
      </w:r>
      <w:r w:rsidR="00285EB4" w:rsidRPr="003C1DCC">
        <w:rPr>
          <w:szCs w:val="28"/>
        </w:rPr>
        <w:t>2</w:t>
      </w:r>
      <w:r w:rsidR="00285EB4" w:rsidRPr="003C1DCC">
        <w:rPr>
          <w:szCs w:val="28"/>
          <w:lang w:val="en-US"/>
        </w:rPr>
        <w:t>X</w:t>
      </w:r>
      <w:r w:rsidR="00285EB4" w:rsidRPr="003C1DCC">
        <w:rPr>
          <w:szCs w:val="28"/>
        </w:rPr>
        <w:t xml:space="preserve"> и бензилгалогениды </w:t>
      </w:r>
      <w:r w:rsidR="00285EB4" w:rsidRPr="003C1DCC">
        <w:rPr>
          <w:szCs w:val="28"/>
          <w:lang w:val="en-US"/>
        </w:rPr>
        <w:t>Ar</w:t>
      </w:r>
      <w:r w:rsidR="00285EB4" w:rsidRPr="003C1DCC">
        <w:rPr>
          <w:szCs w:val="28"/>
        </w:rPr>
        <w:t>-</w:t>
      </w:r>
      <w:r w:rsidR="00285EB4" w:rsidRPr="003C1DCC">
        <w:rPr>
          <w:szCs w:val="28"/>
          <w:lang w:val="en-US"/>
        </w:rPr>
        <w:t>CH</w:t>
      </w:r>
      <w:r w:rsidR="00285EB4" w:rsidRPr="003C1DCC">
        <w:rPr>
          <w:szCs w:val="28"/>
        </w:rPr>
        <w:t>2</w:t>
      </w:r>
      <w:r w:rsidR="00285EB4" w:rsidRPr="003C1DCC">
        <w:rPr>
          <w:szCs w:val="28"/>
          <w:lang w:val="en-US"/>
        </w:rPr>
        <w:t>X</w:t>
      </w:r>
    </w:p>
    <w:p w:rsidR="0002277E" w:rsidRPr="003C1DCC" w:rsidRDefault="00A372B1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2</w:t>
      </w:r>
      <w:r w:rsidR="003C1DCC" w:rsidRPr="003C1DCC">
        <w:rPr>
          <w:szCs w:val="28"/>
        </w:rPr>
        <w:t xml:space="preserve">. </w:t>
      </w:r>
      <w:r w:rsidR="0002277E" w:rsidRPr="003C1DCC">
        <w:rPr>
          <w:szCs w:val="28"/>
        </w:rPr>
        <w:t>Галогенпроизводные с галогеном при ненасыщенном атоме углерода</w:t>
      </w:r>
      <w:r w:rsidRPr="003C1DCC">
        <w:rPr>
          <w:szCs w:val="28"/>
        </w:rPr>
        <w:t xml:space="preserve"> </w:t>
      </w:r>
      <w:r w:rsidRPr="003C1DCC">
        <w:rPr>
          <w:szCs w:val="28"/>
          <w:lang w:val="en-US"/>
        </w:rPr>
        <w:t>C</w:t>
      </w:r>
      <w:r w:rsidRPr="003C1DCC">
        <w:rPr>
          <w:szCs w:val="28"/>
        </w:rPr>
        <w:t>(</w:t>
      </w:r>
      <w:r w:rsidRPr="003C1DCC">
        <w:rPr>
          <w:szCs w:val="28"/>
          <w:lang w:val="en-US"/>
        </w:rPr>
        <w:t>sp</w:t>
      </w:r>
      <w:r w:rsidRPr="003C1DCC">
        <w:rPr>
          <w:szCs w:val="28"/>
        </w:rPr>
        <w:t xml:space="preserve">2, </w:t>
      </w:r>
      <w:r w:rsidRPr="003C1DCC">
        <w:rPr>
          <w:szCs w:val="28"/>
          <w:lang w:val="en-US"/>
        </w:rPr>
        <w:t>sp</w:t>
      </w:r>
      <w:r w:rsidR="003C1DCC" w:rsidRPr="003C1DCC">
        <w:rPr>
          <w:szCs w:val="28"/>
        </w:rPr>
        <w:t xml:space="preserve">) </w:t>
      </w:r>
    </w:p>
    <w:p w:rsidR="0002277E" w:rsidRPr="003C1DCC" w:rsidRDefault="0002277E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Алкенил-, алкинилгалогениды</w:t>
      </w:r>
      <w:r w:rsidR="003C1DCC" w:rsidRPr="003C1DCC">
        <w:rPr>
          <w:szCs w:val="28"/>
        </w:rPr>
        <w:t xml:space="preserve"> </w:t>
      </w:r>
      <w:r w:rsidRPr="003C1DCC">
        <w:rPr>
          <w:szCs w:val="28"/>
        </w:rPr>
        <w:t>с галогеном у кратной связи</w:t>
      </w:r>
      <w:r w:rsidR="00A372B1" w:rsidRPr="003C1DCC">
        <w:rPr>
          <w:szCs w:val="28"/>
        </w:rPr>
        <w:t xml:space="preserve"> </w:t>
      </w:r>
      <w:r w:rsidR="00A372B1" w:rsidRPr="003C1DCC">
        <w:rPr>
          <w:szCs w:val="28"/>
          <w:lang w:val="en-US"/>
        </w:rPr>
        <w:t>CH</w:t>
      </w:r>
      <w:r w:rsidR="00A372B1" w:rsidRPr="003C1DCC">
        <w:rPr>
          <w:szCs w:val="28"/>
        </w:rPr>
        <w:t>2=</w:t>
      </w:r>
      <w:r w:rsidR="00A372B1" w:rsidRPr="003C1DCC">
        <w:rPr>
          <w:szCs w:val="28"/>
          <w:lang w:val="en-US"/>
        </w:rPr>
        <w:t>CHX</w:t>
      </w:r>
      <w:r w:rsidR="00A372B1" w:rsidRPr="003C1DCC">
        <w:rPr>
          <w:szCs w:val="28"/>
        </w:rPr>
        <w:t>,</w:t>
      </w:r>
      <w:r w:rsidR="003C1DCC" w:rsidRPr="003C1DCC">
        <w:rPr>
          <w:szCs w:val="28"/>
        </w:rPr>
        <w:t xml:space="preserve"> </w:t>
      </w:r>
      <w:r w:rsidR="00A372B1" w:rsidRPr="003C1DCC">
        <w:rPr>
          <w:szCs w:val="28"/>
          <w:lang w:val="en-US"/>
        </w:rPr>
        <w:t>HC</w:t>
      </w:r>
      <w:r w:rsidR="00A372B1" w:rsidRPr="003C1DCC">
        <w:rPr>
          <w:szCs w:val="28"/>
        </w:rPr>
        <w:t>=</w:t>
      </w:r>
      <w:r w:rsidR="00A372B1" w:rsidRPr="003C1DCC">
        <w:rPr>
          <w:szCs w:val="28"/>
          <w:lang w:val="en-US"/>
        </w:rPr>
        <w:t>CX</w:t>
      </w:r>
      <w:r w:rsidR="003C1DCC" w:rsidRPr="003C1DCC">
        <w:rPr>
          <w:szCs w:val="28"/>
        </w:rPr>
        <w:t xml:space="preserve">. </w:t>
      </w:r>
    </w:p>
    <w:p w:rsidR="0002277E" w:rsidRPr="003C1DCC" w:rsidRDefault="0002277E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Арилгалогениды с галогеном в ароматическом ядре</w:t>
      </w:r>
      <w:r w:rsidR="003C1DCC" w:rsidRPr="003C1DCC">
        <w:rPr>
          <w:szCs w:val="28"/>
        </w:rPr>
        <w:t xml:space="preserve">. </w:t>
      </w:r>
    </w:p>
    <w:p w:rsidR="0002277E" w:rsidRPr="003C1DCC" w:rsidRDefault="0002277E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По характеру галогена различают фториды, хлориды, бромиды, йодиды</w:t>
      </w:r>
      <w:r w:rsidR="00A372B1" w:rsidRPr="003C1DCC">
        <w:rPr>
          <w:szCs w:val="28"/>
        </w:rPr>
        <w:t xml:space="preserve"> (например </w:t>
      </w:r>
      <w:r w:rsidR="00A372B1" w:rsidRPr="003C1DCC">
        <w:rPr>
          <w:szCs w:val="28"/>
          <w:lang w:val="en-US"/>
        </w:rPr>
        <w:t>CH</w:t>
      </w:r>
      <w:r w:rsidR="00A372B1" w:rsidRPr="003C1DCC">
        <w:rPr>
          <w:szCs w:val="28"/>
        </w:rPr>
        <w:t>3</w:t>
      </w:r>
      <w:r w:rsidR="00A372B1" w:rsidRPr="003C1DCC">
        <w:rPr>
          <w:szCs w:val="28"/>
          <w:lang w:val="en-US"/>
        </w:rPr>
        <w:t>F</w:t>
      </w:r>
      <w:r w:rsidR="00A372B1" w:rsidRPr="003C1DCC">
        <w:rPr>
          <w:szCs w:val="28"/>
        </w:rPr>
        <w:t xml:space="preserve">, </w:t>
      </w:r>
      <w:r w:rsidR="00A372B1" w:rsidRPr="003C1DCC">
        <w:rPr>
          <w:szCs w:val="28"/>
          <w:lang w:val="en-US"/>
        </w:rPr>
        <w:t>CH</w:t>
      </w:r>
      <w:r w:rsidR="00A372B1" w:rsidRPr="003C1DCC">
        <w:rPr>
          <w:szCs w:val="28"/>
        </w:rPr>
        <w:t>3</w:t>
      </w:r>
      <w:r w:rsidR="00A372B1" w:rsidRPr="003C1DCC">
        <w:rPr>
          <w:szCs w:val="28"/>
          <w:lang w:val="en-US"/>
        </w:rPr>
        <w:t>Cl</w:t>
      </w:r>
      <w:r w:rsidR="00A372B1" w:rsidRPr="003C1DCC">
        <w:rPr>
          <w:szCs w:val="28"/>
        </w:rPr>
        <w:t xml:space="preserve">, </w:t>
      </w:r>
      <w:r w:rsidR="00A372B1" w:rsidRPr="003C1DCC">
        <w:rPr>
          <w:szCs w:val="28"/>
          <w:lang w:val="en-US"/>
        </w:rPr>
        <w:t>CH</w:t>
      </w:r>
      <w:r w:rsidR="00A372B1" w:rsidRPr="003C1DCC">
        <w:rPr>
          <w:szCs w:val="28"/>
        </w:rPr>
        <w:t>3</w:t>
      </w:r>
      <w:r w:rsidR="00A372B1" w:rsidRPr="003C1DCC">
        <w:rPr>
          <w:szCs w:val="28"/>
          <w:lang w:val="en-US"/>
        </w:rPr>
        <w:t>Br</w:t>
      </w:r>
      <w:r w:rsidR="00A372B1" w:rsidRPr="003C1DCC">
        <w:rPr>
          <w:szCs w:val="28"/>
        </w:rPr>
        <w:t xml:space="preserve">, </w:t>
      </w:r>
      <w:r w:rsidR="00A372B1" w:rsidRPr="003C1DCC">
        <w:rPr>
          <w:szCs w:val="28"/>
          <w:lang w:val="en-US"/>
        </w:rPr>
        <w:t>CH</w:t>
      </w:r>
      <w:r w:rsidR="00A372B1" w:rsidRPr="003C1DCC">
        <w:rPr>
          <w:szCs w:val="28"/>
        </w:rPr>
        <w:t>3</w:t>
      </w:r>
      <w:r w:rsidR="00A372B1" w:rsidRPr="003C1DCC">
        <w:rPr>
          <w:szCs w:val="28"/>
          <w:lang w:val="en-US"/>
        </w:rPr>
        <w:t>J</w:t>
      </w:r>
      <w:r w:rsidR="003C1DCC" w:rsidRPr="003C1DCC">
        <w:rPr>
          <w:szCs w:val="28"/>
        </w:rPr>
        <w:t xml:space="preserve">) </w:t>
      </w:r>
    </w:p>
    <w:p w:rsidR="0002277E" w:rsidRPr="003C1DCC" w:rsidRDefault="0002277E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По числу галогенов</w:t>
      </w:r>
      <w:r w:rsidR="003C1DCC" w:rsidRPr="003C1DCC">
        <w:rPr>
          <w:szCs w:val="28"/>
        </w:rPr>
        <w:t xml:space="preserve">: </w:t>
      </w:r>
      <w:r w:rsidRPr="003C1DCC">
        <w:rPr>
          <w:szCs w:val="28"/>
        </w:rPr>
        <w:t>моно-, ди-, три</w:t>
      </w:r>
      <w:r w:rsidR="003C1DCC" w:rsidRPr="003C1DCC">
        <w:rPr>
          <w:szCs w:val="28"/>
        </w:rPr>
        <w:t xml:space="preserve"> - </w:t>
      </w:r>
      <w:r w:rsidRPr="003C1DCC">
        <w:rPr>
          <w:szCs w:val="28"/>
        </w:rPr>
        <w:t>и полигалогенпроизводные</w:t>
      </w:r>
      <w:r w:rsidR="00A372B1" w:rsidRPr="003C1DCC">
        <w:rPr>
          <w:szCs w:val="28"/>
        </w:rPr>
        <w:t xml:space="preserve"> (например </w:t>
      </w:r>
      <w:r w:rsidR="00A372B1" w:rsidRPr="003C1DCC">
        <w:rPr>
          <w:szCs w:val="28"/>
          <w:lang w:val="en-US"/>
        </w:rPr>
        <w:t>CH</w:t>
      </w:r>
      <w:r w:rsidR="00A372B1" w:rsidRPr="003C1DCC">
        <w:rPr>
          <w:szCs w:val="28"/>
        </w:rPr>
        <w:t>3</w:t>
      </w:r>
      <w:r w:rsidR="00A372B1" w:rsidRPr="003C1DCC">
        <w:rPr>
          <w:szCs w:val="28"/>
          <w:lang w:val="en-US"/>
        </w:rPr>
        <w:t>Cl</w:t>
      </w:r>
      <w:r w:rsidR="00A372B1" w:rsidRPr="003C1DCC">
        <w:rPr>
          <w:szCs w:val="28"/>
        </w:rPr>
        <w:t xml:space="preserve">, </w:t>
      </w:r>
      <w:r w:rsidR="00A372B1" w:rsidRPr="003C1DCC">
        <w:rPr>
          <w:szCs w:val="28"/>
          <w:lang w:val="en-US"/>
        </w:rPr>
        <w:t>Br</w:t>
      </w:r>
      <w:r w:rsidR="00A372B1" w:rsidRPr="003C1DCC">
        <w:rPr>
          <w:szCs w:val="28"/>
        </w:rPr>
        <w:t>-</w:t>
      </w:r>
      <w:r w:rsidR="00A372B1" w:rsidRPr="003C1DCC">
        <w:rPr>
          <w:szCs w:val="28"/>
          <w:lang w:val="en-US"/>
        </w:rPr>
        <w:t>CH</w:t>
      </w:r>
      <w:r w:rsidR="00A372B1" w:rsidRPr="003C1DCC">
        <w:rPr>
          <w:szCs w:val="28"/>
        </w:rPr>
        <w:t>2-</w:t>
      </w:r>
      <w:r w:rsidR="00A372B1" w:rsidRPr="003C1DCC">
        <w:rPr>
          <w:szCs w:val="28"/>
          <w:lang w:val="en-US"/>
        </w:rPr>
        <w:t>CH</w:t>
      </w:r>
      <w:r w:rsidR="00A372B1" w:rsidRPr="003C1DCC">
        <w:rPr>
          <w:szCs w:val="28"/>
        </w:rPr>
        <w:t>2-</w:t>
      </w:r>
      <w:r w:rsidR="00A372B1" w:rsidRPr="003C1DCC">
        <w:rPr>
          <w:szCs w:val="28"/>
          <w:lang w:val="en-US"/>
        </w:rPr>
        <w:t>Br</w:t>
      </w:r>
      <w:r w:rsidR="003C1DCC" w:rsidRPr="003C1DCC">
        <w:rPr>
          <w:szCs w:val="28"/>
        </w:rPr>
        <w:t xml:space="preserve">) </w:t>
      </w:r>
    </w:p>
    <w:p w:rsidR="0023745E" w:rsidRDefault="0002277E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 xml:space="preserve">По положению галогена в углеродном скелете в зависимости от характера атома углерода, с которым связан галоген, алкилгалогениды делятся на </w:t>
      </w:r>
    </w:p>
    <w:p w:rsidR="003C1DCC" w:rsidRPr="003C1DCC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br w:type="page"/>
      </w:r>
    </w:p>
    <w:p w:rsidR="0023745E" w:rsidRDefault="0023745E" w:rsidP="0023745E">
      <w:pPr>
        <w:pStyle w:val="1"/>
      </w:pPr>
    </w:p>
    <w:p w:rsidR="00810B3A" w:rsidRPr="003C1DCC" w:rsidRDefault="00124051" w:rsidP="0023745E">
      <w:pPr>
        <w:pStyle w:val="1"/>
      </w:pPr>
      <w:r w:rsidRPr="003C1DCC">
        <w:rPr>
          <w:lang w:val="en-US"/>
        </w:rPr>
        <w:t>II</w:t>
      </w:r>
      <w:r w:rsidR="0023745E">
        <w:t xml:space="preserve">. </w:t>
      </w:r>
      <w:r w:rsidR="00810B3A" w:rsidRPr="003C1DCC">
        <w:t>Номенклатура</w:t>
      </w:r>
    </w:p>
    <w:p w:rsidR="0023745E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810B3A" w:rsidRPr="003C1DCC" w:rsidRDefault="00810B3A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1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 xml:space="preserve">Тривиальная </w:t>
      </w:r>
    </w:p>
    <w:p w:rsidR="00124051" w:rsidRPr="003C1DCC" w:rsidRDefault="00124051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С</w:t>
      </w:r>
      <w:r w:rsidRPr="003C1DCC">
        <w:rPr>
          <w:szCs w:val="28"/>
          <w:lang w:val="en-US"/>
        </w:rPr>
        <w:t>H</w:t>
      </w:r>
      <w:r w:rsidRPr="003C1DCC">
        <w:rPr>
          <w:szCs w:val="28"/>
        </w:rPr>
        <w:t>3</w:t>
      </w:r>
      <w:r w:rsidRPr="003C1DCC">
        <w:rPr>
          <w:szCs w:val="28"/>
          <w:lang w:val="en-US"/>
        </w:rPr>
        <w:t>Br</w:t>
      </w:r>
      <w:r w:rsidRPr="003C1DCC">
        <w:rPr>
          <w:szCs w:val="28"/>
        </w:rPr>
        <w:t xml:space="preserve"> – бромоформ</w:t>
      </w:r>
      <w:r w:rsidR="003C1DCC" w:rsidRPr="003C1DCC">
        <w:rPr>
          <w:szCs w:val="28"/>
        </w:rPr>
        <w:t xml:space="preserve">; </w:t>
      </w:r>
      <w:r w:rsidRPr="003C1DCC">
        <w:rPr>
          <w:szCs w:val="28"/>
        </w:rPr>
        <w:t>СН3</w:t>
      </w:r>
      <w:r w:rsidRPr="003C1DCC">
        <w:rPr>
          <w:szCs w:val="28"/>
          <w:lang w:val="en-US"/>
        </w:rPr>
        <w:t>J</w:t>
      </w:r>
      <w:r w:rsidRPr="003C1DCC">
        <w:rPr>
          <w:szCs w:val="28"/>
        </w:rPr>
        <w:t xml:space="preserve"> – йодоформ</w:t>
      </w:r>
      <w:r w:rsidR="003C1DCC" w:rsidRPr="003C1DCC">
        <w:rPr>
          <w:szCs w:val="28"/>
        </w:rPr>
        <w:t xml:space="preserve">; </w:t>
      </w:r>
      <w:r w:rsidRPr="003C1DCC">
        <w:rPr>
          <w:szCs w:val="28"/>
        </w:rPr>
        <w:t>Н2С=СС</w:t>
      </w:r>
      <w:r w:rsidRPr="003C1DCC">
        <w:rPr>
          <w:szCs w:val="28"/>
          <w:lang w:val="en-US"/>
        </w:rPr>
        <w:t>l</w:t>
      </w:r>
      <w:r w:rsidRPr="003C1DCC">
        <w:rPr>
          <w:szCs w:val="28"/>
        </w:rPr>
        <w:t>-СН-СН=СН2</w:t>
      </w:r>
      <w:r w:rsidR="003C1DCC" w:rsidRPr="003C1DCC">
        <w:rPr>
          <w:szCs w:val="28"/>
        </w:rPr>
        <w:t xml:space="preserve"> - </w:t>
      </w:r>
      <w:r w:rsidRPr="003C1DCC">
        <w:rPr>
          <w:szCs w:val="28"/>
        </w:rPr>
        <w:t>хлоропрен</w:t>
      </w:r>
    </w:p>
    <w:p w:rsidR="00810B3A" w:rsidRPr="003C1DCC" w:rsidRDefault="00124051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2</w:t>
      </w:r>
      <w:r w:rsidR="003C1DCC" w:rsidRPr="003C1DCC">
        <w:rPr>
          <w:szCs w:val="28"/>
        </w:rPr>
        <w:t xml:space="preserve">. </w:t>
      </w:r>
      <w:r w:rsidR="00810B3A" w:rsidRPr="003C1DCC">
        <w:rPr>
          <w:szCs w:val="28"/>
        </w:rPr>
        <w:t>Рациональная – название по углеводородному радикалу, с которым связан галоген (по типу неорганических солей</w:t>
      </w:r>
      <w:r w:rsidR="003C1DCC" w:rsidRPr="003C1DCC">
        <w:rPr>
          <w:szCs w:val="28"/>
        </w:rPr>
        <w:t xml:space="preserve">) </w:t>
      </w:r>
    </w:p>
    <w:p w:rsidR="00124051" w:rsidRPr="003C1DCC" w:rsidRDefault="00124051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  <w:lang w:val="en-US"/>
        </w:rPr>
        <w:t>NaCl</w:t>
      </w:r>
      <w:r w:rsidRPr="003C1DCC">
        <w:rPr>
          <w:szCs w:val="28"/>
        </w:rPr>
        <w:t xml:space="preserve"> – хлорид натрия</w:t>
      </w:r>
    </w:p>
    <w:p w:rsidR="00124051" w:rsidRPr="003C1DCC" w:rsidRDefault="00124051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  <w:lang w:val="en-US"/>
        </w:rPr>
        <w:t>CH</w:t>
      </w:r>
      <w:r w:rsidRPr="003C1DCC">
        <w:rPr>
          <w:szCs w:val="28"/>
        </w:rPr>
        <w:t>3</w:t>
      </w:r>
      <w:r w:rsidRPr="003C1DCC">
        <w:rPr>
          <w:szCs w:val="28"/>
          <w:lang w:val="en-US"/>
        </w:rPr>
        <w:t>CH</w:t>
      </w:r>
      <w:r w:rsidRPr="003C1DCC">
        <w:rPr>
          <w:szCs w:val="28"/>
        </w:rPr>
        <w:t>2</w:t>
      </w:r>
      <w:r w:rsidRPr="003C1DCC">
        <w:rPr>
          <w:szCs w:val="28"/>
          <w:lang w:val="en-US"/>
        </w:rPr>
        <w:t>Cl</w:t>
      </w:r>
      <w:r w:rsidRPr="003C1DCC">
        <w:rPr>
          <w:szCs w:val="28"/>
        </w:rPr>
        <w:t xml:space="preserve"> – этилхлорид (хлористый этил</w:t>
      </w:r>
      <w:r w:rsidR="003C1DCC" w:rsidRPr="003C1DCC">
        <w:rPr>
          <w:szCs w:val="28"/>
        </w:rPr>
        <w:t xml:space="preserve">) </w:t>
      </w:r>
    </w:p>
    <w:p w:rsidR="00124051" w:rsidRPr="003C1DCC" w:rsidRDefault="00124051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  <w:lang w:val="en-US"/>
        </w:rPr>
        <w:t>CH</w:t>
      </w:r>
      <w:r w:rsidRPr="003C1DCC">
        <w:rPr>
          <w:szCs w:val="28"/>
        </w:rPr>
        <w:t>2=</w:t>
      </w:r>
      <w:r w:rsidRPr="003C1DCC">
        <w:rPr>
          <w:szCs w:val="28"/>
          <w:lang w:val="en-US"/>
        </w:rPr>
        <w:t>CH</w:t>
      </w:r>
      <w:r w:rsidRPr="003C1DCC">
        <w:rPr>
          <w:szCs w:val="28"/>
        </w:rPr>
        <w:t>-</w:t>
      </w:r>
      <w:r w:rsidRPr="003C1DCC">
        <w:rPr>
          <w:szCs w:val="28"/>
          <w:lang w:val="en-US"/>
        </w:rPr>
        <w:t>Cl</w:t>
      </w:r>
      <w:r w:rsidRPr="003C1DCC">
        <w:rPr>
          <w:szCs w:val="28"/>
        </w:rPr>
        <w:t xml:space="preserve"> – винилхлорид (хлористый винил</w:t>
      </w:r>
      <w:r w:rsidR="003C1DCC" w:rsidRPr="003C1DCC">
        <w:rPr>
          <w:szCs w:val="28"/>
        </w:rPr>
        <w:t xml:space="preserve">) </w:t>
      </w:r>
    </w:p>
    <w:p w:rsidR="00124051" w:rsidRPr="003C1DCC" w:rsidRDefault="00124051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  <w:lang w:val="en-US"/>
        </w:rPr>
        <w:t>CH</w:t>
      </w:r>
      <w:r w:rsidRPr="003C1DCC">
        <w:rPr>
          <w:szCs w:val="28"/>
        </w:rPr>
        <w:t>2=</w:t>
      </w:r>
      <w:r w:rsidRPr="003C1DCC">
        <w:rPr>
          <w:szCs w:val="28"/>
          <w:lang w:val="en-US"/>
        </w:rPr>
        <w:t>Cl</w:t>
      </w:r>
      <w:r w:rsidRPr="003C1DCC">
        <w:rPr>
          <w:szCs w:val="28"/>
        </w:rPr>
        <w:t>2 – метиленхлорид</w:t>
      </w:r>
    </w:p>
    <w:p w:rsidR="00124051" w:rsidRDefault="00124051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  <w:lang w:val="en-US"/>
        </w:rPr>
        <w:t>C</w:t>
      </w:r>
      <w:r w:rsidRPr="003C1DCC">
        <w:rPr>
          <w:szCs w:val="28"/>
        </w:rPr>
        <w:t>6</w:t>
      </w:r>
      <w:r w:rsidRPr="003C1DCC">
        <w:rPr>
          <w:szCs w:val="28"/>
          <w:lang w:val="en-US"/>
        </w:rPr>
        <w:t>H</w:t>
      </w:r>
      <w:r w:rsidRPr="003C1DCC">
        <w:rPr>
          <w:szCs w:val="28"/>
        </w:rPr>
        <w:t>5</w:t>
      </w:r>
      <w:r w:rsidRPr="003C1DCC">
        <w:rPr>
          <w:szCs w:val="28"/>
          <w:lang w:val="en-US"/>
        </w:rPr>
        <w:t>CH</w:t>
      </w:r>
      <w:r w:rsidRPr="003C1DCC">
        <w:rPr>
          <w:szCs w:val="28"/>
        </w:rPr>
        <w:t>2</w:t>
      </w:r>
      <w:r w:rsidRPr="003C1DCC">
        <w:rPr>
          <w:szCs w:val="28"/>
          <w:lang w:val="en-US"/>
        </w:rPr>
        <w:t>Cl</w:t>
      </w:r>
      <w:r w:rsidRPr="003C1DCC">
        <w:rPr>
          <w:szCs w:val="28"/>
        </w:rPr>
        <w:t xml:space="preserve"> – бензилхлорид (хлористый бензил</w:t>
      </w:r>
      <w:r w:rsidR="003C1DCC" w:rsidRPr="003C1DCC">
        <w:rPr>
          <w:szCs w:val="28"/>
        </w:rPr>
        <w:t xml:space="preserve">) </w:t>
      </w:r>
    </w:p>
    <w:p w:rsidR="0023745E" w:rsidRPr="003C1DCC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124051" w:rsidRPr="003C1DCC" w:rsidRDefault="00145073" w:rsidP="003C1DCC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pict>
          <v:shape id="_x0000_i1035" type="#_x0000_t75" style="width:132pt;height:44.25pt">
            <v:imagedata r:id="rId17" o:title=""/>
          </v:shape>
        </w:pict>
      </w:r>
    </w:p>
    <w:p w:rsidR="0023745E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124051" w:rsidRPr="003C1DCC" w:rsidRDefault="00124051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  <w:lang w:val="en-US"/>
        </w:rPr>
        <w:t>C</w:t>
      </w:r>
      <w:r w:rsidRPr="003C1DCC">
        <w:rPr>
          <w:szCs w:val="28"/>
        </w:rPr>
        <w:t>6</w:t>
      </w:r>
      <w:r w:rsidRPr="003C1DCC">
        <w:rPr>
          <w:szCs w:val="28"/>
          <w:lang w:val="en-US"/>
        </w:rPr>
        <w:t>H</w:t>
      </w:r>
      <w:r w:rsidRPr="003C1DCC">
        <w:rPr>
          <w:szCs w:val="28"/>
        </w:rPr>
        <w:t>5</w:t>
      </w:r>
      <w:r w:rsidRPr="003C1DCC">
        <w:rPr>
          <w:szCs w:val="28"/>
          <w:lang w:val="en-US"/>
        </w:rPr>
        <w:t>CH</w:t>
      </w:r>
      <w:r w:rsidRPr="003C1DCC">
        <w:rPr>
          <w:szCs w:val="28"/>
        </w:rPr>
        <w:t>=</w:t>
      </w:r>
      <w:r w:rsidRPr="003C1DCC">
        <w:rPr>
          <w:szCs w:val="28"/>
          <w:lang w:val="en-US"/>
        </w:rPr>
        <w:t>Cl</w:t>
      </w:r>
      <w:r w:rsidRPr="003C1DCC">
        <w:rPr>
          <w:szCs w:val="28"/>
        </w:rPr>
        <w:t xml:space="preserve">2 – бензилиденхлорид </w:t>
      </w:r>
    </w:p>
    <w:p w:rsidR="0023745E" w:rsidRDefault="00124051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3</w:t>
      </w:r>
      <w:r w:rsidR="003C1DCC" w:rsidRPr="003C1DCC">
        <w:rPr>
          <w:szCs w:val="28"/>
        </w:rPr>
        <w:t xml:space="preserve">. </w:t>
      </w:r>
      <w:r w:rsidR="00810B3A" w:rsidRPr="003C1DCC">
        <w:rPr>
          <w:szCs w:val="28"/>
        </w:rPr>
        <w:t>По номенклатуре ИЮПАК нумеруют углеводород и к его названию прибавляют название галогена с указанием его положения</w:t>
      </w:r>
    </w:p>
    <w:p w:rsidR="003C1DCC" w:rsidRPr="003C1DCC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br w:type="page"/>
      </w:r>
      <w:r w:rsidR="00145073">
        <w:rPr>
          <w:szCs w:val="28"/>
        </w:rPr>
        <w:pict>
          <v:shape id="_x0000_i1036" type="#_x0000_t75" style="width:107.25pt;height:87pt">
            <v:imagedata r:id="rId18" o:title=""/>
          </v:shape>
        </w:pict>
      </w:r>
      <w:r w:rsidR="003C1DCC" w:rsidRPr="003C1DCC">
        <w:rPr>
          <w:szCs w:val="28"/>
        </w:rPr>
        <w:t xml:space="preserve"> </w:t>
      </w:r>
      <w:r w:rsidR="00145073">
        <w:rPr>
          <w:szCs w:val="28"/>
        </w:rPr>
        <w:pict>
          <v:shape id="_x0000_i1037" type="#_x0000_t75" style="width:222.75pt;height:64.5pt">
            <v:imagedata r:id="rId19" o:title=""/>
          </v:shape>
        </w:pict>
      </w:r>
    </w:p>
    <w:p w:rsidR="008B42A7" w:rsidRPr="003C1DCC" w:rsidRDefault="008B42A7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2-хлор-2-метилпропан</w:t>
      </w:r>
      <w:r w:rsidR="003C1DCC" w:rsidRPr="003C1DCC">
        <w:rPr>
          <w:szCs w:val="28"/>
        </w:rPr>
        <w:t xml:space="preserve"> </w:t>
      </w:r>
      <w:r w:rsidRPr="003C1DCC">
        <w:rPr>
          <w:szCs w:val="28"/>
        </w:rPr>
        <w:t>2-метил-4-хлор-2-пентен</w:t>
      </w:r>
    </w:p>
    <w:p w:rsidR="0023745E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3C1DCC" w:rsidRPr="003C1DCC" w:rsidRDefault="00810B3A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Порядок нумерации определяет кратная связь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Галоген и алкилы при нумерации равны по значимости</w:t>
      </w:r>
      <w:r w:rsidR="003C1DCC" w:rsidRPr="003C1DCC">
        <w:rPr>
          <w:szCs w:val="28"/>
        </w:rPr>
        <w:t xml:space="preserve">. </w:t>
      </w:r>
    </w:p>
    <w:p w:rsidR="0023745E" w:rsidRDefault="0023745E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3C1DCC" w:rsidRPr="003C1DCC" w:rsidRDefault="008B42A7" w:rsidP="00115026">
      <w:pPr>
        <w:pStyle w:val="1"/>
      </w:pPr>
      <w:r w:rsidRPr="003C1DCC">
        <w:rPr>
          <w:lang w:val="en-US"/>
        </w:rPr>
        <w:t>III</w:t>
      </w:r>
      <w:r w:rsidR="0023745E">
        <w:t xml:space="preserve">. </w:t>
      </w:r>
      <w:r w:rsidR="00810B3A" w:rsidRPr="003C1DCC">
        <w:t>Методы получения</w:t>
      </w:r>
    </w:p>
    <w:p w:rsidR="00810B3A" w:rsidRPr="003C1DCC" w:rsidRDefault="008B42A7" w:rsidP="00115026">
      <w:pPr>
        <w:pStyle w:val="1"/>
      </w:pPr>
      <w:r w:rsidRPr="003C1DCC">
        <w:rPr>
          <w:lang w:val="en-US"/>
        </w:rPr>
        <w:t>IV</w:t>
      </w:r>
      <w:r w:rsidR="00115026">
        <w:t>.</w:t>
      </w:r>
      <w:r w:rsidR="00810B3A" w:rsidRPr="003C1DCC">
        <w:t>Физические свойства</w:t>
      </w:r>
    </w:p>
    <w:p w:rsidR="00115026" w:rsidRDefault="00115026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3C1DCC" w:rsidRPr="003C1DCC" w:rsidRDefault="00810B3A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Галогенпроизводные углеводороды являются бесцветными газами или жидкостями со своеобразным запахом, в воде практически нерастворимы и в большинстве случаев тяжелее ее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При введении в молекулу углеводорода атомов галогена вместе с увеличением молекулярного веса увеличиваются температура кипения и температура плавления, плотность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При переходе к полигалогенидам, снижаются горючесть, воспламеняемость органически</w:t>
      </w:r>
      <w:r w:rsidR="008B42A7" w:rsidRPr="003C1DCC">
        <w:rPr>
          <w:szCs w:val="28"/>
        </w:rPr>
        <w:t>х галогенидов</w:t>
      </w:r>
      <w:r w:rsidR="003C1DCC" w:rsidRPr="003C1DCC">
        <w:rPr>
          <w:szCs w:val="28"/>
        </w:rPr>
        <w:t xml:space="preserve">. </w:t>
      </w:r>
      <w:r w:rsidR="008B42A7" w:rsidRPr="003C1DCC">
        <w:rPr>
          <w:szCs w:val="28"/>
        </w:rPr>
        <w:t xml:space="preserve">Например, </w:t>
      </w:r>
      <w:r w:rsidR="008B42A7" w:rsidRPr="003C1DCC">
        <w:rPr>
          <w:szCs w:val="28"/>
          <w:lang w:val="en-US"/>
        </w:rPr>
        <w:t>CCl</w:t>
      </w:r>
      <w:r w:rsidR="008B42A7" w:rsidRPr="003C1DCC">
        <w:rPr>
          <w:szCs w:val="28"/>
        </w:rPr>
        <w:t>4</w:t>
      </w:r>
      <w:r w:rsidRPr="003C1DCC">
        <w:rPr>
          <w:szCs w:val="28"/>
        </w:rPr>
        <w:t xml:space="preserve"> – применяется для тушения пожаров</w:t>
      </w:r>
      <w:r w:rsidR="003C1DCC" w:rsidRPr="003C1DCC">
        <w:rPr>
          <w:szCs w:val="28"/>
        </w:rPr>
        <w:t xml:space="preserve">. </w:t>
      </w:r>
    </w:p>
    <w:p w:rsidR="00115026" w:rsidRDefault="00115026" w:rsidP="00115026">
      <w:pPr>
        <w:pStyle w:val="1"/>
      </w:pPr>
    </w:p>
    <w:p w:rsidR="003C1DCC" w:rsidRPr="003C1DCC" w:rsidRDefault="008B42A7" w:rsidP="00115026">
      <w:pPr>
        <w:pStyle w:val="1"/>
      </w:pPr>
      <w:r w:rsidRPr="003C1DCC">
        <w:rPr>
          <w:lang w:val="en-US"/>
        </w:rPr>
        <w:t>V</w:t>
      </w:r>
      <w:r w:rsidR="00115026">
        <w:t xml:space="preserve">. </w:t>
      </w:r>
      <w:r w:rsidR="00810B3A" w:rsidRPr="003C1DCC">
        <w:t>Химические свойства</w:t>
      </w:r>
    </w:p>
    <w:p w:rsidR="003C1DCC" w:rsidRPr="003C1DCC" w:rsidRDefault="008B42A7" w:rsidP="00115026">
      <w:pPr>
        <w:pStyle w:val="1"/>
      </w:pPr>
      <w:r w:rsidRPr="003C1DCC">
        <w:rPr>
          <w:lang w:val="en-US"/>
        </w:rPr>
        <w:t>VI</w:t>
      </w:r>
      <w:r w:rsidR="00115026">
        <w:t xml:space="preserve">. </w:t>
      </w:r>
      <w:r w:rsidR="00810B3A" w:rsidRPr="003C1DCC">
        <w:t>Применение органических галогенидов</w:t>
      </w:r>
    </w:p>
    <w:p w:rsidR="00115026" w:rsidRDefault="00115026" w:rsidP="003C1DCC">
      <w:pPr>
        <w:widowControl w:val="0"/>
        <w:autoSpaceDE w:val="0"/>
        <w:autoSpaceDN w:val="0"/>
        <w:adjustRightInd w:val="0"/>
        <w:rPr>
          <w:szCs w:val="28"/>
        </w:rPr>
      </w:pPr>
    </w:p>
    <w:p w:rsidR="00810B3A" w:rsidRPr="003C1DCC" w:rsidRDefault="00810B3A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Отметим важнейшие области использования органических галогенидов</w:t>
      </w:r>
      <w:r w:rsidR="003C1DCC" w:rsidRPr="003C1DCC">
        <w:rPr>
          <w:szCs w:val="28"/>
        </w:rPr>
        <w:t xml:space="preserve">: </w:t>
      </w:r>
    </w:p>
    <w:p w:rsidR="00810B3A" w:rsidRPr="003C1DCC" w:rsidRDefault="008B42A7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1</w:t>
      </w:r>
      <w:r w:rsidR="003C1DCC" w:rsidRPr="003C1DCC">
        <w:rPr>
          <w:szCs w:val="28"/>
        </w:rPr>
        <w:t xml:space="preserve">. </w:t>
      </w:r>
      <w:r w:rsidR="00810B3A" w:rsidRPr="003C1DCC">
        <w:rPr>
          <w:szCs w:val="28"/>
        </w:rPr>
        <w:t xml:space="preserve">Растворители – все жидкие галогениды и дигалогениды </w:t>
      </w:r>
      <w:r w:rsidRPr="003C1DCC">
        <w:rPr>
          <w:szCs w:val="28"/>
        </w:rPr>
        <w:t>(</w:t>
      </w:r>
      <w:r w:rsidRPr="003C1DCC">
        <w:rPr>
          <w:szCs w:val="28"/>
          <w:lang w:val="en-US"/>
        </w:rPr>
        <w:t>CHCl</w:t>
      </w:r>
      <w:r w:rsidRPr="003C1DCC">
        <w:rPr>
          <w:szCs w:val="28"/>
        </w:rPr>
        <w:t xml:space="preserve">3, </w:t>
      </w:r>
      <w:r w:rsidRPr="003C1DCC">
        <w:rPr>
          <w:szCs w:val="28"/>
          <w:lang w:val="en-US"/>
        </w:rPr>
        <w:t>CCl</w:t>
      </w:r>
      <w:r w:rsidRPr="003C1DCC">
        <w:rPr>
          <w:szCs w:val="28"/>
        </w:rPr>
        <w:t xml:space="preserve">4, дихлорэтан, хлорбензол и </w:t>
      </w:r>
      <w:r w:rsidR="003C1DCC">
        <w:rPr>
          <w:szCs w:val="28"/>
        </w:rPr>
        <w:t>др.)</w:t>
      </w:r>
      <w:r w:rsidR="003C1DCC" w:rsidRPr="003C1DCC">
        <w:rPr>
          <w:szCs w:val="28"/>
        </w:rPr>
        <w:t xml:space="preserve"> </w:t>
      </w:r>
    </w:p>
    <w:p w:rsidR="00810B3A" w:rsidRPr="003C1DCC" w:rsidRDefault="00810B3A" w:rsidP="003C1DCC">
      <w:pPr>
        <w:widowControl w:val="0"/>
        <w:autoSpaceDE w:val="0"/>
        <w:autoSpaceDN w:val="0"/>
        <w:adjustRightInd w:val="0"/>
        <w:rPr>
          <w:szCs w:val="28"/>
        </w:rPr>
      </w:pPr>
      <w:r w:rsidRPr="003C1DCC">
        <w:rPr>
          <w:szCs w:val="28"/>
        </w:rPr>
        <w:t>2</w:t>
      </w:r>
      <w:r w:rsidR="003C1DCC" w:rsidRPr="003C1DCC">
        <w:rPr>
          <w:szCs w:val="28"/>
        </w:rPr>
        <w:t xml:space="preserve">. </w:t>
      </w:r>
      <w:r w:rsidRPr="003C1DCC">
        <w:rPr>
          <w:szCs w:val="28"/>
        </w:rPr>
        <w:t>Органический синтез</w:t>
      </w:r>
      <w:bookmarkStart w:id="0" w:name="_GoBack"/>
      <w:bookmarkEnd w:id="0"/>
    </w:p>
    <w:sectPr w:rsidR="00810B3A" w:rsidRPr="003C1DCC" w:rsidSect="003C1DC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3AF" w:rsidRDefault="00D203AF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D203AF" w:rsidRDefault="00D203AF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026" w:rsidRDefault="00115026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026" w:rsidRDefault="00115026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026" w:rsidRDefault="0011502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3AF" w:rsidRDefault="00D203AF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D203AF" w:rsidRDefault="00D203AF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026" w:rsidRDefault="00115026" w:rsidP="003C1DCC">
    <w:pPr>
      <w:pStyle w:val="a9"/>
      <w:framePr w:wrap="around" w:vAnchor="text" w:hAnchor="margin" w:xAlign="right" w:y="1"/>
      <w:rPr>
        <w:rStyle w:val="af4"/>
      </w:rPr>
    </w:pPr>
  </w:p>
  <w:p w:rsidR="00115026" w:rsidRDefault="00115026" w:rsidP="003C1DCC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026" w:rsidRDefault="00D165B9" w:rsidP="003C1DCC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t>2</w:t>
    </w:r>
  </w:p>
  <w:p w:rsidR="00115026" w:rsidRDefault="00115026" w:rsidP="003C1DCC">
    <w:pPr>
      <w:pStyle w:val="a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026" w:rsidRDefault="0011502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E7782"/>
    <w:multiLevelType w:val="hybridMultilevel"/>
    <w:tmpl w:val="54C21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0C2FDC"/>
    <w:multiLevelType w:val="hybridMultilevel"/>
    <w:tmpl w:val="93EC3A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B855428"/>
    <w:multiLevelType w:val="hybridMultilevel"/>
    <w:tmpl w:val="4E081912"/>
    <w:lvl w:ilvl="0" w:tplc="59F21F7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112220E"/>
    <w:multiLevelType w:val="hybridMultilevel"/>
    <w:tmpl w:val="622CC54C"/>
    <w:lvl w:ilvl="0" w:tplc="BAB40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CC7E8F"/>
    <w:multiLevelType w:val="hybridMultilevel"/>
    <w:tmpl w:val="217E2AF6"/>
    <w:lvl w:ilvl="0" w:tplc="881C3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CFAC1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1E4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020DE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857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EEA78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4424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436F0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3FC6E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59154949"/>
    <w:multiLevelType w:val="hybridMultilevel"/>
    <w:tmpl w:val="384AC2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29F17FB"/>
    <w:multiLevelType w:val="hybridMultilevel"/>
    <w:tmpl w:val="7330663A"/>
    <w:lvl w:ilvl="0" w:tplc="BB2E4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27E"/>
    <w:rsid w:val="0002277E"/>
    <w:rsid w:val="00031A19"/>
    <w:rsid w:val="00034481"/>
    <w:rsid w:val="00056C36"/>
    <w:rsid w:val="000A65C2"/>
    <w:rsid w:val="000A6C5A"/>
    <w:rsid w:val="00107732"/>
    <w:rsid w:val="00115026"/>
    <w:rsid w:val="00124051"/>
    <w:rsid w:val="00124132"/>
    <w:rsid w:val="00145073"/>
    <w:rsid w:val="001950E6"/>
    <w:rsid w:val="001A287A"/>
    <w:rsid w:val="001D1DBE"/>
    <w:rsid w:val="00200C2D"/>
    <w:rsid w:val="0022107E"/>
    <w:rsid w:val="0023745E"/>
    <w:rsid w:val="0027343E"/>
    <w:rsid w:val="00282178"/>
    <w:rsid w:val="00285EB4"/>
    <w:rsid w:val="002D459F"/>
    <w:rsid w:val="002F2FBB"/>
    <w:rsid w:val="00361398"/>
    <w:rsid w:val="003670E5"/>
    <w:rsid w:val="00382930"/>
    <w:rsid w:val="003C1DCC"/>
    <w:rsid w:val="00456C46"/>
    <w:rsid w:val="00461F21"/>
    <w:rsid w:val="0048346F"/>
    <w:rsid w:val="00490D10"/>
    <w:rsid w:val="004A023C"/>
    <w:rsid w:val="004B28F4"/>
    <w:rsid w:val="004F5026"/>
    <w:rsid w:val="00514EC1"/>
    <w:rsid w:val="00532DA5"/>
    <w:rsid w:val="00585BD8"/>
    <w:rsid w:val="005D2D8D"/>
    <w:rsid w:val="005F6062"/>
    <w:rsid w:val="00617CF4"/>
    <w:rsid w:val="00650DDB"/>
    <w:rsid w:val="00652C3B"/>
    <w:rsid w:val="0069454B"/>
    <w:rsid w:val="006C54A3"/>
    <w:rsid w:val="00810B3A"/>
    <w:rsid w:val="00871651"/>
    <w:rsid w:val="008B42A7"/>
    <w:rsid w:val="00920176"/>
    <w:rsid w:val="00926181"/>
    <w:rsid w:val="00931B0F"/>
    <w:rsid w:val="009673B7"/>
    <w:rsid w:val="009F2DDD"/>
    <w:rsid w:val="009F5727"/>
    <w:rsid w:val="00A10D8A"/>
    <w:rsid w:val="00A372B1"/>
    <w:rsid w:val="00A50FC1"/>
    <w:rsid w:val="00A77B33"/>
    <w:rsid w:val="00AA5D92"/>
    <w:rsid w:val="00B04F88"/>
    <w:rsid w:val="00B468D6"/>
    <w:rsid w:val="00B66EBB"/>
    <w:rsid w:val="00BB59F5"/>
    <w:rsid w:val="00C32F61"/>
    <w:rsid w:val="00D151EC"/>
    <w:rsid w:val="00D165B9"/>
    <w:rsid w:val="00D1675F"/>
    <w:rsid w:val="00D203AF"/>
    <w:rsid w:val="00D3297C"/>
    <w:rsid w:val="00D91312"/>
    <w:rsid w:val="00DA6154"/>
    <w:rsid w:val="00E15F91"/>
    <w:rsid w:val="00E668B0"/>
    <w:rsid w:val="00E67CE2"/>
    <w:rsid w:val="00E7539F"/>
    <w:rsid w:val="00ED427E"/>
    <w:rsid w:val="00ED71B5"/>
    <w:rsid w:val="00EF16BA"/>
    <w:rsid w:val="00F542E4"/>
    <w:rsid w:val="00F56873"/>
    <w:rsid w:val="00F57E16"/>
    <w:rsid w:val="00FC6C30"/>
    <w:rsid w:val="00FD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42"/>
    <o:shapelayout v:ext="edit">
      <o:idmap v:ext="edit" data="1"/>
    </o:shapelayout>
  </w:shapeDefaults>
  <w:decimalSymbol w:val=","/>
  <w:listSeparator w:val=";"/>
  <w14:defaultImageDpi w14:val="0"/>
  <w15:chartTrackingRefBased/>
  <w15:docId w15:val="{4AA0EBB9-D55F-4D9A-8489-FE43A379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3C1DCC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2"/>
    <w:next w:val="a2"/>
    <w:link w:val="10"/>
    <w:uiPriority w:val="9"/>
    <w:qFormat/>
    <w:rsid w:val="003C1DCC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  <w:szCs w:val="28"/>
    </w:rPr>
  </w:style>
  <w:style w:type="paragraph" w:styleId="2">
    <w:name w:val="heading 2"/>
    <w:basedOn w:val="a2"/>
    <w:next w:val="a2"/>
    <w:link w:val="20"/>
    <w:uiPriority w:val="9"/>
    <w:qFormat/>
    <w:rsid w:val="003C1DCC"/>
    <w:pPr>
      <w:keepNext/>
      <w:widowControl w:val="0"/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  <w:kern w:val="16"/>
      <w:szCs w:val="28"/>
    </w:rPr>
  </w:style>
  <w:style w:type="paragraph" w:styleId="3">
    <w:name w:val="heading 3"/>
    <w:basedOn w:val="a2"/>
    <w:next w:val="a2"/>
    <w:link w:val="30"/>
    <w:uiPriority w:val="9"/>
    <w:qFormat/>
    <w:rsid w:val="003C1DCC"/>
    <w:pPr>
      <w:keepNext/>
      <w:widowControl w:val="0"/>
      <w:autoSpaceDE w:val="0"/>
      <w:autoSpaceDN w:val="0"/>
      <w:adjustRightInd w:val="0"/>
      <w:outlineLvl w:val="2"/>
    </w:pPr>
    <w:rPr>
      <w:b/>
      <w:bCs/>
      <w:noProof/>
      <w:szCs w:val="28"/>
    </w:rPr>
  </w:style>
  <w:style w:type="paragraph" w:styleId="4">
    <w:name w:val="heading 4"/>
    <w:basedOn w:val="a2"/>
    <w:next w:val="a2"/>
    <w:link w:val="40"/>
    <w:uiPriority w:val="9"/>
    <w:qFormat/>
    <w:rsid w:val="003C1DCC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  <w:szCs w:val="28"/>
    </w:rPr>
  </w:style>
  <w:style w:type="paragraph" w:styleId="5">
    <w:name w:val="heading 5"/>
    <w:basedOn w:val="a2"/>
    <w:next w:val="a2"/>
    <w:link w:val="50"/>
    <w:uiPriority w:val="9"/>
    <w:qFormat/>
    <w:rsid w:val="003C1DCC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  <w:rPr>
      <w:szCs w:val="28"/>
    </w:rPr>
  </w:style>
  <w:style w:type="paragraph" w:styleId="6">
    <w:name w:val="heading 6"/>
    <w:basedOn w:val="a2"/>
    <w:next w:val="a2"/>
    <w:link w:val="60"/>
    <w:uiPriority w:val="9"/>
    <w:qFormat/>
    <w:rsid w:val="003C1DCC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"/>
    <w:qFormat/>
    <w:rsid w:val="003C1DCC"/>
    <w:pPr>
      <w:keepNext/>
      <w:widowControl w:val="0"/>
      <w:autoSpaceDE w:val="0"/>
      <w:autoSpaceDN w:val="0"/>
      <w:adjustRightInd w:val="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3C1DCC"/>
    <w:pPr>
      <w:keepNext/>
      <w:widowControl w:val="0"/>
      <w:autoSpaceDE w:val="0"/>
      <w:autoSpaceDN w:val="0"/>
      <w:adjustRightInd w:val="0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table" w:customStyle="1" w:styleId="21">
    <w:name w:val="Стиль таблицы2"/>
    <w:basedOn w:val="a4"/>
    <w:rsid w:val="00652C3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  <w:tblHeader/>
    </w:trPr>
  </w:style>
  <w:style w:type="table" w:styleId="a6">
    <w:name w:val="Table Theme"/>
    <w:basedOn w:val="a4"/>
    <w:uiPriority w:val="99"/>
    <w:rsid w:val="00652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</w:style>
  <w:style w:type="character" w:styleId="a7">
    <w:name w:val="Strong"/>
    <w:uiPriority w:val="22"/>
    <w:qFormat/>
    <w:rsid w:val="004F5026"/>
    <w:rPr>
      <w:rFonts w:cs="Times New Roman"/>
      <w:b/>
      <w:bCs/>
    </w:rPr>
  </w:style>
  <w:style w:type="paragraph" w:customStyle="1" w:styleId="a8">
    <w:name w:val="Табличный"/>
    <w:basedOn w:val="a2"/>
    <w:rsid w:val="002D459F"/>
    <w:pPr>
      <w:widowControl w:val="0"/>
      <w:autoSpaceDE w:val="0"/>
      <w:autoSpaceDN w:val="0"/>
      <w:adjustRightInd w:val="0"/>
      <w:jc w:val="center"/>
    </w:pPr>
    <w:rPr>
      <w:sz w:val="20"/>
      <w:lang w:eastAsia="zh-TW"/>
    </w:rPr>
  </w:style>
  <w:style w:type="paragraph" w:styleId="a9">
    <w:name w:val="header"/>
    <w:basedOn w:val="a2"/>
    <w:next w:val="aa"/>
    <w:link w:val="ab"/>
    <w:uiPriority w:val="99"/>
    <w:rsid w:val="003C1D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  <w:szCs w:val="28"/>
    </w:rPr>
  </w:style>
  <w:style w:type="character" w:customStyle="1" w:styleId="ab">
    <w:name w:val="Верхний колонтитул Знак"/>
    <w:link w:val="a9"/>
    <w:uiPriority w:val="99"/>
    <w:semiHidden/>
    <w:locked/>
    <w:rsid w:val="003C1DCC"/>
    <w:rPr>
      <w:rFonts w:cs="Times New Roman"/>
      <w:noProof/>
      <w:kern w:val="16"/>
      <w:sz w:val="28"/>
      <w:szCs w:val="28"/>
      <w:lang w:val="ru-RU" w:eastAsia="ru-RU" w:bidi="ar-SA"/>
    </w:rPr>
  </w:style>
  <w:style w:type="character" w:styleId="ac">
    <w:name w:val="footnote reference"/>
    <w:uiPriority w:val="99"/>
    <w:semiHidden/>
    <w:rsid w:val="003C1DCC"/>
    <w:rPr>
      <w:rFonts w:cs="Times New Roman"/>
      <w:sz w:val="28"/>
      <w:szCs w:val="28"/>
      <w:vertAlign w:val="superscript"/>
    </w:rPr>
  </w:style>
  <w:style w:type="paragraph" w:styleId="aa">
    <w:name w:val="Body Text"/>
    <w:basedOn w:val="a2"/>
    <w:link w:val="ad"/>
    <w:uiPriority w:val="99"/>
    <w:rsid w:val="003C1DCC"/>
    <w:pPr>
      <w:widowControl w:val="0"/>
      <w:autoSpaceDE w:val="0"/>
      <w:autoSpaceDN w:val="0"/>
      <w:adjustRightInd w:val="0"/>
    </w:pPr>
    <w:rPr>
      <w:szCs w:val="28"/>
    </w:rPr>
  </w:style>
  <w:style w:type="character" w:customStyle="1" w:styleId="ad">
    <w:name w:val="Основной текст Знак"/>
    <w:link w:val="aa"/>
    <w:uiPriority w:val="99"/>
    <w:semiHidden/>
    <w:locked/>
    <w:rPr>
      <w:rFonts w:cs="Times New Roman"/>
      <w:sz w:val="28"/>
    </w:rPr>
  </w:style>
  <w:style w:type="paragraph" w:customStyle="1" w:styleId="ae">
    <w:name w:val="выделение"/>
    <w:rsid w:val="003C1DC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3C1DCC"/>
    <w:rPr>
      <w:rFonts w:cs="Times New Roman"/>
      <w:color w:val="0000FF"/>
      <w:u w:val="single"/>
    </w:rPr>
  </w:style>
  <w:style w:type="paragraph" w:customStyle="1" w:styleId="a0">
    <w:name w:val="лит"/>
    <w:basedOn w:val="a2"/>
    <w:autoRedefine/>
    <w:rsid w:val="003C1DCC"/>
    <w:pPr>
      <w:widowControl w:val="0"/>
      <w:numPr>
        <w:numId w:val="8"/>
      </w:numPr>
      <w:tabs>
        <w:tab w:val="num" w:pos="1077"/>
      </w:tabs>
      <w:autoSpaceDE w:val="0"/>
      <w:autoSpaceDN w:val="0"/>
      <w:adjustRightInd w:val="0"/>
      <w:jc w:val="left"/>
    </w:pPr>
    <w:rPr>
      <w:szCs w:val="28"/>
    </w:rPr>
  </w:style>
  <w:style w:type="paragraph" w:styleId="af0">
    <w:name w:val="Plain Text"/>
    <w:basedOn w:val="a2"/>
    <w:link w:val="af1"/>
    <w:uiPriority w:val="99"/>
    <w:rsid w:val="003C1DCC"/>
    <w:pPr>
      <w:widowControl w:val="0"/>
      <w:autoSpaceDE w:val="0"/>
      <w:autoSpaceDN w:val="0"/>
      <w:adjustRightInd w:val="0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11">
    <w:name w:val="Текст Знак1"/>
    <w:uiPriority w:val="99"/>
    <w:semiHidden/>
    <w:rPr>
      <w:rFonts w:ascii="Courier New" w:hAnsi="Courier New" w:cs="Courier New"/>
    </w:rPr>
  </w:style>
  <w:style w:type="character" w:customStyle="1" w:styleId="af1">
    <w:name w:val="Текст Знак"/>
    <w:link w:val="af0"/>
    <w:uiPriority w:val="99"/>
    <w:semiHidden/>
    <w:locked/>
    <w:rPr>
      <w:rFonts w:ascii="Courier New" w:hAnsi="Courier New" w:cs="Courier New"/>
    </w:rPr>
  </w:style>
  <w:style w:type="paragraph" w:styleId="af2">
    <w:name w:val="footer"/>
    <w:basedOn w:val="a2"/>
    <w:link w:val="af3"/>
    <w:uiPriority w:val="99"/>
    <w:semiHidden/>
    <w:rsid w:val="003C1DCC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szCs w:val="28"/>
    </w:rPr>
  </w:style>
  <w:style w:type="character" w:customStyle="1" w:styleId="12">
    <w:name w:val="Нижний колонтитул Знак1"/>
    <w:uiPriority w:val="99"/>
    <w:semiHidden/>
    <w:rPr>
      <w:sz w:val="28"/>
    </w:rPr>
  </w:style>
  <w:style w:type="character" w:customStyle="1" w:styleId="af3">
    <w:name w:val="Нижний колонтитул Знак"/>
    <w:link w:val="af2"/>
    <w:uiPriority w:val="99"/>
    <w:semiHidden/>
    <w:locked/>
    <w:rPr>
      <w:rFonts w:cs="Times New Roman"/>
      <w:sz w:val="28"/>
    </w:rPr>
  </w:style>
  <w:style w:type="character" w:styleId="af4">
    <w:name w:val="page number"/>
    <w:uiPriority w:val="99"/>
    <w:rsid w:val="003C1DCC"/>
    <w:rPr>
      <w:rFonts w:cs="Times New Roman"/>
    </w:rPr>
  </w:style>
  <w:style w:type="character" w:customStyle="1" w:styleId="af5">
    <w:name w:val="номер страницы"/>
    <w:rsid w:val="003C1DCC"/>
    <w:rPr>
      <w:rFonts w:cs="Times New Roman"/>
      <w:sz w:val="28"/>
      <w:szCs w:val="28"/>
    </w:rPr>
  </w:style>
  <w:style w:type="paragraph" w:styleId="af6">
    <w:name w:val="Normal (Web)"/>
    <w:basedOn w:val="a2"/>
    <w:uiPriority w:val="99"/>
    <w:rsid w:val="003C1DCC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szCs w:val="28"/>
      <w:lang w:val="uk-UA" w:eastAsia="uk-UA"/>
    </w:rPr>
  </w:style>
  <w:style w:type="paragraph" w:styleId="13">
    <w:name w:val="toc 1"/>
    <w:basedOn w:val="a2"/>
    <w:next w:val="a2"/>
    <w:autoRedefine/>
    <w:uiPriority w:val="39"/>
    <w:semiHidden/>
    <w:rsid w:val="003C1DCC"/>
    <w:pPr>
      <w:widowControl w:val="0"/>
      <w:autoSpaceDE w:val="0"/>
      <w:autoSpaceDN w:val="0"/>
      <w:adjustRightInd w:val="0"/>
      <w:ind w:firstLine="0"/>
      <w:jc w:val="left"/>
    </w:pPr>
    <w:rPr>
      <w:bCs/>
      <w:caps/>
      <w:szCs w:val="28"/>
    </w:rPr>
  </w:style>
  <w:style w:type="paragraph" w:styleId="22">
    <w:name w:val="toc 2"/>
    <w:basedOn w:val="a2"/>
    <w:next w:val="a2"/>
    <w:autoRedefine/>
    <w:uiPriority w:val="39"/>
    <w:semiHidden/>
    <w:rsid w:val="003C1DCC"/>
    <w:pPr>
      <w:widowControl w:val="0"/>
      <w:autoSpaceDE w:val="0"/>
      <w:autoSpaceDN w:val="0"/>
      <w:adjustRightInd w:val="0"/>
      <w:ind w:firstLine="0"/>
      <w:jc w:val="left"/>
    </w:pPr>
    <w:rPr>
      <w:smallCaps/>
      <w:szCs w:val="28"/>
    </w:rPr>
  </w:style>
  <w:style w:type="paragraph" w:styleId="31">
    <w:name w:val="toc 3"/>
    <w:basedOn w:val="a2"/>
    <w:next w:val="a2"/>
    <w:autoRedefine/>
    <w:uiPriority w:val="39"/>
    <w:semiHidden/>
    <w:rsid w:val="003C1DCC"/>
    <w:pPr>
      <w:widowControl w:val="0"/>
      <w:autoSpaceDE w:val="0"/>
      <w:autoSpaceDN w:val="0"/>
      <w:adjustRightInd w:val="0"/>
      <w:ind w:firstLine="0"/>
      <w:jc w:val="left"/>
    </w:pPr>
    <w:rPr>
      <w:iCs/>
      <w:szCs w:val="28"/>
    </w:rPr>
  </w:style>
  <w:style w:type="paragraph" w:styleId="41">
    <w:name w:val="toc 4"/>
    <w:basedOn w:val="a2"/>
    <w:next w:val="a2"/>
    <w:autoRedefine/>
    <w:uiPriority w:val="39"/>
    <w:semiHidden/>
    <w:rsid w:val="003C1DCC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  <w:szCs w:val="28"/>
    </w:rPr>
  </w:style>
  <w:style w:type="paragraph" w:styleId="51">
    <w:name w:val="toc 5"/>
    <w:basedOn w:val="a2"/>
    <w:next w:val="a2"/>
    <w:autoRedefine/>
    <w:uiPriority w:val="39"/>
    <w:semiHidden/>
    <w:rsid w:val="003C1DCC"/>
    <w:pPr>
      <w:widowControl w:val="0"/>
      <w:autoSpaceDE w:val="0"/>
      <w:autoSpaceDN w:val="0"/>
      <w:adjustRightInd w:val="0"/>
      <w:ind w:left="958"/>
    </w:pPr>
    <w:rPr>
      <w:szCs w:val="28"/>
    </w:rPr>
  </w:style>
  <w:style w:type="paragraph" w:customStyle="1" w:styleId="a">
    <w:name w:val="список ненумерованный"/>
    <w:autoRedefine/>
    <w:rsid w:val="003C1DCC"/>
    <w:pPr>
      <w:numPr>
        <w:numId w:val="9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rsid w:val="003C1DCC"/>
    <w:pPr>
      <w:numPr>
        <w:numId w:val="10"/>
      </w:numPr>
      <w:tabs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rsid w:val="003C1DCC"/>
    <w:rPr>
      <w:b/>
    </w:rPr>
  </w:style>
  <w:style w:type="paragraph" w:customStyle="1" w:styleId="101">
    <w:name w:val="Стиль Оглавление 1 + Первая строка:  0 см1"/>
    <w:basedOn w:val="13"/>
    <w:autoRedefine/>
    <w:rsid w:val="003C1DCC"/>
    <w:rPr>
      <w:b/>
    </w:rPr>
  </w:style>
  <w:style w:type="paragraph" w:customStyle="1" w:styleId="200">
    <w:name w:val="Стиль Оглавление 2 + Слева:  0 см Первая строка:  0 см"/>
    <w:basedOn w:val="22"/>
    <w:autoRedefine/>
    <w:rsid w:val="003C1DCC"/>
  </w:style>
  <w:style w:type="paragraph" w:customStyle="1" w:styleId="31250">
    <w:name w:val="Стиль Оглавление 3 + Слева:  125 см Первая строка:  0 см"/>
    <w:basedOn w:val="31"/>
    <w:autoRedefine/>
    <w:rsid w:val="003C1DCC"/>
    <w:rPr>
      <w:i/>
    </w:rPr>
  </w:style>
  <w:style w:type="paragraph" w:customStyle="1" w:styleId="af7">
    <w:name w:val="схема"/>
    <w:rsid w:val="003C1DCC"/>
    <w:pPr>
      <w:jc w:val="center"/>
    </w:pPr>
    <w:rPr>
      <w:noProof/>
      <w:sz w:val="24"/>
      <w:szCs w:val="24"/>
    </w:rPr>
  </w:style>
  <w:style w:type="paragraph" w:customStyle="1" w:styleId="af8">
    <w:name w:val="ТАБЛИЦА"/>
    <w:next w:val="a2"/>
    <w:autoRedefine/>
    <w:rsid w:val="003C1DCC"/>
    <w:pPr>
      <w:spacing w:line="360" w:lineRule="auto"/>
      <w:jc w:val="center"/>
    </w:pPr>
    <w:rPr>
      <w:color w:val="000000"/>
      <w:szCs w:val="28"/>
    </w:rPr>
  </w:style>
  <w:style w:type="paragraph" w:styleId="af9">
    <w:name w:val="footnote text"/>
    <w:basedOn w:val="a2"/>
    <w:link w:val="afa"/>
    <w:autoRedefine/>
    <w:uiPriority w:val="99"/>
    <w:semiHidden/>
    <w:rsid w:val="003C1DCC"/>
    <w:pPr>
      <w:widowControl w:val="0"/>
      <w:autoSpaceDE w:val="0"/>
      <w:autoSpaceDN w:val="0"/>
      <w:adjustRightInd w:val="0"/>
      <w:spacing w:line="240" w:lineRule="auto"/>
    </w:pPr>
    <w:rPr>
      <w:sz w:val="20"/>
    </w:rPr>
  </w:style>
  <w:style w:type="character" w:customStyle="1" w:styleId="afa">
    <w:name w:val="Текст сноски Знак"/>
    <w:link w:val="af9"/>
    <w:uiPriority w:val="99"/>
    <w:semiHidden/>
    <w:locked/>
    <w:rPr>
      <w:rFonts w:cs="Times New Roman"/>
    </w:rPr>
  </w:style>
  <w:style w:type="paragraph" w:customStyle="1" w:styleId="afb">
    <w:name w:val="титут"/>
    <w:autoRedefine/>
    <w:rsid w:val="003C1DCC"/>
    <w:pPr>
      <w:spacing w:line="360" w:lineRule="auto"/>
      <w:ind w:firstLine="709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Диеновые углеводороды</vt:lpstr>
    </vt:vector>
  </TitlesOfParts>
  <Company>ppp</Company>
  <LinksUpToDate>false</LinksUpToDate>
  <CharactersWithSpaces>15007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Диеновые углеводороды</dc:title>
  <dc:subject/>
  <dc:creator>otb</dc:creator>
  <cp:keywords/>
  <dc:description/>
  <cp:lastModifiedBy>admin</cp:lastModifiedBy>
  <cp:revision>2</cp:revision>
  <dcterms:created xsi:type="dcterms:W3CDTF">2014-02-22T07:03:00Z</dcterms:created>
  <dcterms:modified xsi:type="dcterms:W3CDTF">2014-02-22T07:03:00Z</dcterms:modified>
</cp:coreProperties>
</file>