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783" w:rsidRDefault="009D0783" w:rsidP="009D0783">
      <w:pPr>
        <w:pStyle w:val="a0"/>
        <w:ind w:left="567"/>
        <w:rPr>
          <w:sz w:val="32"/>
          <w:szCs w:val="32"/>
        </w:rPr>
      </w:pPr>
    </w:p>
    <w:p w:rsidR="009D0783" w:rsidRDefault="009D0783" w:rsidP="009D0783">
      <w:pPr>
        <w:pStyle w:val="a0"/>
        <w:ind w:left="567"/>
        <w:rPr>
          <w:sz w:val="32"/>
          <w:szCs w:val="32"/>
        </w:rPr>
      </w:pPr>
    </w:p>
    <w:p w:rsidR="009D0783" w:rsidRDefault="009D0783" w:rsidP="009D0783">
      <w:pPr>
        <w:pStyle w:val="a0"/>
        <w:ind w:left="567"/>
        <w:rPr>
          <w:sz w:val="32"/>
          <w:szCs w:val="32"/>
        </w:rPr>
      </w:pPr>
    </w:p>
    <w:p w:rsidR="009D0783" w:rsidRDefault="009D0783" w:rsidP="009D0783">
      <w:pPr>
        <w:pStyle w:val="a0"/>
        <w:ind w:left="567"/>
        <w:rPr>
          <w:sz w:val="32"/>
          <w:szCs w:val="32"/>
        </w:rPr>
      </w:pPr>
    </w:p>
    <w:p w:rsidR="009D0783" w:rsidRDefault="009D0783" w:rsidP="009D0783">
      <w:pPr>
        <w:pStyle w:val="a0"/>
        <w:ind w:left="567"/>
        <w:rPr>
          <w:sz w:val="32"/>
          <w:szCs w:val="32"/>
        </w:rPr>
      </w:pPr>
      <w:r>
        <w:rPr>
          <w:sz w:val="32"/>
          <w:szCs w:val="32"/>
        </w:rPr>
        <w:t>РАЗДЕЛ I. Общая часть.</w:t>
      </w:r>
    </w:p>
    <w:p w:rsidR="009D0783" w:rsidRDefault="009D0783" w:rsidP="009D0783">
      <w:pPr>
        <w:pStyle w:val="a0"/>
        <w:ind w:left="567"/>
        <w:rPr>
          <w:sz w:val="32"/>
          <w:szCs w:val="32"/>
        </w:rPr>
      </w:pPr>
      <w:r>
        <w:rPr>
          <w:sz w:val="32"/>
          <w:szCs w:val="32"/>
        </w:rPr>
        <w:t>1.1. Роль монтажных работ в строительстве.</w:t>
      </w:r>
    </w:p>
    <w:p w:rsidR="009D0783" w:rsidRDefault="009D0783" w:rsidP="009D0783">
      <w:pPr>
        <w:pStyle w:val="a0"/>
        <w:ind w:left="567"/>
        <w:rPr>
          <w:sz w:val="32"/>
          <w:szCs w:val="32"/>
        </w:rPr>
      </w:pPr>
    </w:p>
    <w:p w:rsidR="009D0783" w:rsidRDefault="009D0783" w:rsidP="009D0783">
      <w:pPr>
        <w:pStyle w:val="a0"/>
        <w:ind w:left="567"/>
        <w:rPr>
          <w:sz w:val="32"/>
          <w:szCs w:val="32"/>
        </w:rPr>
      </w:pPr>
      <w:r>
        <w:rPr>
          <w:sz w:val="32"/>
          <w:szCs w:val="32"/>
        </w:rPr>
        <w:t>РАЗДЕЛ II. Специальная часть.</w:t>
      </w:r>
    </w:p>
    <w:p w:rsidR="009D0783" w:rsidRDefault="009D0783" w:rsidP="009D0783">
      <w:pPr>
        <w:pStyle w:val="a0"/>
        <w:ind w:left="567"/>
        <w:rPr>
          <w:sz w:val="32"/>
          <w:szCs w:val="32"/>
        </w:rPr>
      </w:pPr>
      <w:r>
        <w:rPr>
          <w:sz w:val="32"/>
          <w:szCs w:val="32"/>
        </w:rPr>
        <w:t>2.1. Организация работ при монтаже фундаментов.</w:t>
      </w:r>
    </w:p>
    <w:p w:rsidR="009D0783" w:rsidRDefault="009D0783" w:rsidP="009D0783">
      <w:pPr>
        <w:pStyle w:val="a0"/>
        <w:ind w:left="567"/>
        <w:rPr>
          <w:sz w:val="32"/>
          <w:szCs w:val="32"/>
        </w:rPr>
      </w:pPr>
      <w:r>
        <w:rPr>
          <w:sz w:val="32"/>
          <w:szCs w:val="32"/>
        </w:rPr>
        <w:t>2.2. Подобрать необходимые материалы к выполнению работ.</w:t>
      </w:r>
    </w:p>
    <w:p w:rsidR="009D0783" w:rsidRDefault="009D0783" w:rsidP="009D0783">
      <w:pPr>
        <w:pStyle w:val="a0"/>
        <w:ind w:left="567"/>
        <w:rPr>
          <w:sz w:val="32"/>
          <w:szCs w:val="32"/>
        </w:rPr>
      </w:pPr>
      <w:r>
        <w:rPr>
          <w:sz w:val="32"/>
          <w:szCs w:val="32"/>
        </w:rPr>
        <w:t>2.3. Краткаю характеристика применяемых инструментов.</w:t>
      </w:r>
    </w:p>
    <w:p w:rsidR="009D0783" w:rsidRDefault="009D0783" w:rsidP="009D0783">
      <w:pPr>
        <w:pStyle w:val="a0"/>
        <w:ind w:left="567"/>
        <w:rPr>
          <w:sz w:val="32"/>
          <w:szCs w:val="32"/>
        </w:rPr>
      </w:pPr>
      <w:r>
        <w:rPr>
          <w:sz w:val="32"/>
          <w:szCs w:val="32"/>
        </w:rPr>
        <w:t>2.3. Организация рабочего места монтажников.</w:t>
      </w:r>
    </w:p>
    <w:p w:rsidR="009D0783" w:rsidRDefault="009D0783" w:rsidP="009D0783">
      <w:pPr>
        <w:pStyle w:val="a0"/>
        <w:ind w:left="567"/>
        <w:rPr>
          <w:sz w:val="32"/>
          <w:szCs w:val="32"/>
        </w:rPr>
      </w:pPr>
    </w:p>
    <w:p w:rsidR="009D0783" w:rsidRDefault="009D0783" w:rsidP="009D0783">
      <w:pPr>
        <w:pStyle w:val="a0"/>
        <w:ind w:left="567"/>
        <w:rPr>
          <w:sz w:val="32"/>
          <w:szCs w:val="32"/>
        </w:rPr>
      </w:pPr>
      <w:r>
        <w:rPr>
          <w:sz w:val="32"/>
          <w:szCs w:val="32"/>
        </w:rPr>
        <w:t>РАЗДЕЛ III. Каменные работы.</w:t>
      </w:r>
    </w:p>
    <w:p w:rsidR="009D0783" w:rsidRDefault="009D0783" w:rsidP="009D0783">
      <w:pPr>
        <w:pStyle w:val="a0"/>
        <w:ind w:left="567"/>
        <w:rPr>
          <w:sz w:val="32"/>
          <w:szCs w:val="32"/>
        </w:rPr>
      </w:pPr>
      <w:r>
        <w:rPr>
          <w:sz w:val="32"/>
          <w:szCs w:val="32"/>
        </w:rPr>
        <w:t>3.1. Организация рабочего места каменщика</w:t>
      </w:r>
    </w:p>
    <w:p w:rsidR="009D0783" w:rsidRDefault="009D0783" w:rsidP="009D0783">
      <w:pPr>
        <w:pStyle w:val="a0"/>
        <w:ind w:left="567"/>
        <w:rPr>
          <w:sz w:val="32"/>
          <w:szCs w:val="32"/>
        </w:rPr>
      </w:pPr>
      <w:r>
        <w:rPr>
          <w:sz w:val="32"/>
          <w:szCs w:val="32"/>
        </w:rPr>
        <w:t>3.2. Требования к качеству кладки..</w:t>
      </w:r>
    </w:p>
    <w:p w:rsidR="009D0783" w:rsidRDefault="009D0783" w:rsidP="009D0783">
      <w:pPr>
        <w:pStyle w:val="a0"/>
        <w:ind w:left="567"/>
        <w:rPr>
          <w:sz w:val="32"/>
          <w:szCs w:val="32"/>
        </w:rPr>
      </w:pPr>
      <w:r>
        <w:rPr>
          <w:sz w:val="32"/>
          <w:szCs w:val="32"/>
        </w:rPr>
        <w:t>3.3. Подача и раскладка кирпича на стене.</w:t>
      </w:r>
    </w:p>
    <w:p w:rsidR="009D0783" w:rsidRDefault="009D0783" w:rsidP="009D0783">
      <w:pPr>
        <w:pStyle w:val="a0"/>
        <w:ind w:left="567"/>
        <w:rPr>
          <w:sz w:val="32"/>
          <w:szCs w:val="32"/>
        </w:rPr>
      </w:pPr>
    </w:p>
    <w:p w:rsidR="009D0783" w:rsidRDefault="009D0783" w:rsidP="009D0783">
      <w:pPr>
        <w:pStyle w:val="a0"/>
        <w:ind w:left="567"/>
        <w:rPr>
          <w:sz w:val="32"/>
          <w:szCs w:val="32"/>
        </w:rPr>
      </w:pPr>
      <w:r>
        <w:rPr>
          <w:sz w:val="32"/>
          <w:szCs w:val="32"/>
        </w:rPr>
        <w:t>РАЗДЕЛ IV Сварочные работы.</w:t>
      </w:r>
    </w:p>
    <w:p w:rsidR="009D0783" w:rsidRDefault="009D0783" w:rsidP="009D0783">
      <w:pPr>
        <w:pStyle w:val="a0"/>
        <w:ind w:left="567"/>
        <w:rPr>
          <w:sz w:val="32"/>
          <w:szCs w:val="32"/>
        </w:rPr>
      </w:pPr>
      <w:r>
        <w:rPr>
          <w:sz w:val="32"/>
          <w:szCs w:val="32"/>
        </w:rPr>
        <w:t>4.1. Ручная дуговая сварка стыков.</w:t>
      </w:r>
    </w:p>
    <w:p w:rsidR="009D0783" w:rsidRDefault="009D0783" w:rsidP="009D0783">
      <w:pPr>
        <w:pStyle w:val="a0"/>
        <w:ind w:left="567"/>
        <w:rPr>
          <w:sz w:val="32"/>
          <w:szCs w:val="32"/>
        </w:rPr>
      </w:pPr>
      <w:r>
        <w:rPr>
          <w:sz w:val="32"/>
          <w:szCs w:val="32"/>
        </w:rPr>
        <w:t>4.2. Контролькачества сварочных швов.</w:t>
      </w:r>
    </w:p>
    <w:p w:rsidR="009D0783" w:rsidRDefault="009D0783" w:rsidP="009D0783">
      <w:pPr>
        <w:pStyle w:val="a0"/>
        <w:ind w:left="567"/>
        <w:rPr>
          <w:sz w:val="32"/>
          <w:szCs w:val="32"/>
        </w:rPr>
      </w:pPr>
      <w:r>
        <w:rPr>
          <w:sz w:val="32"/>
          <w:szCs w:val="32"/>
        </w:rPr>
        <w:t>4.3. Сварочные соединения.</w:t>
      </w:r>
    </w:p>
    <w:p w:rsidR="009D0783" w:rsidRDefault="009D0783" w:rsidP="009D0783">
      <w:pPr>
        <w:pStyle w:val="a0"/>
        <w:ind w:left="567"/>
        <w:rPr>
          <w:sz w:val="32"/>
          <w:szCs w:val="32"/>
        </w:rPr>
      </w:pPr>
    </w:p>
    <w:p w:rsidR="009D0783" w:rsidRDefault="009D0783" w:rsidP="009D0783">
      <w:pPr>
        <w:pStyle w:val="a0"/>
        <w:ind w:left="567"/>
        <w:rPr>
          <w:sz w:val="32"/>
          <w:szCs w:val="32"/>
        </w:rPr>
      </w:pPr>
      <w:r>
        <w:rPr>
          <w:sz w:val="32"/>
          <w:szCs w:val="32"/>
        </w:rPr>
        <w:t>РАЗДЕЛ V Экономическая часть.</w:t>
      </w:r>
    </w:p>
    <w:p w:rsidR="009D0783" w:rsidRDefault="009D0783" w:rsidP="009D0783">
      <w:pPr>
        <w:pStyle w:val="a0"/>
        <w:ind w:left="567"/>
        <w:rPr>
          <w:sz w:val="32"/>
          <w:szCs w:val="32"/>
        </w:rPr>
      </w:pPr>
      <w:r>
        <w:rPr>
          <w:sz w:val="32"/>
          <w:szCs w:val="32"/>
        </w:rPr>
        <w:t>5.1. Подсчитать объем выполненных работ и норму времени.</w:t>
      </w:r>
    </w:p>
    <w:p w:rsidR="009D0783" w:rsidRDefault="009D0783" w:rsidP="009D0783">
      <w:pPr>
        <w:pStyle w:val="a0"/>
        <w:ind w:left="567"/>
        <w:rPr>
          <w:sz w:val="32"/>
          <w:szCs w:val="32"/>
        </w:rPr>
      </w:pPr>
      <w:r>
        <w:rPr>
          <w:sz w:val="32"/>
          <w:szCs w:val="32"/>
        </w:rPr>
        <w:t>5.2. Подсчитать расход материала.</w:t>
      </w:r>
    </w:p>
    <w:p w:rsidR="009D0783" w:rsidRDefault="009D0783" w:rsidP="009D0783">
      <w:pPr>
        <w:pStyle w:val="a0"/>
        <w:ind w:left="567"/>
        <w:rPr>
          <w:sz w:val="32"/>
          <w:szCs w:val="32"/>
        </w:rPr>
      </w:pPr>
      <w:r>
        <w:rPr>
          <w:sz w:val="32"/>
          <w:szCs w:val="32"/>
        </w:rPr>
        <w:t>5.3. Подсчитать з/п каждого члена звена.</w:t>
      </w:r>
    </w:p>
    <w:p w:rsidR="009D0783" w:rsidRDefault="009D0783" w:rsidP="009D0783">
      <w:pPr>
        <w:pStyle w:val="a0"/>
        <w:ind w:left="567"/>
        <w:rPr>
          <w:sz w:val="32"/>
          <w:szCs w:val="32"/>
        </w:rPr>
      </w:pPr>
    </w:p>
    <w:p w:rsidR="009D0783" w:rsidRDefault="009D0783" w:rsidP="009D0783">
      <w:pPr>
        <w:pStyle w:val="a0"/>
        <w:ind w:left="567"/>
        <w:rPr>
          <w:sz w:val="32"/>
          <w:szCs w:val="32"/>
        </w:rPr>
      </w:pPr>
      <w:r>
        <w:rPr>
          <w:sz w:val="32"/>
          <w:szCs w:val="32"/>
        </w:rPr>
        <w:t>РАЗДЕЛ VI Техника безопасности.</w:t>
      </w:r>
    </w:p>
    <w:p w:rsidR="009D0783" w:rsidRDefault="009D0783" w:rsidP="009D0783">
      <w:pPr>
        <w:pStyle w:val="a0"/>
        <w:ind w:left="567"/>
        <w:rPr>
          <w:sz w:val="32"/>
          <w:szCs w:val="32"/>
        </w:rPr>
      </w:pPr>
    </w:p>
    <w:p w:rsidR="009D0783" w:rsidRDefault="009D0783" w:rsidP="009D0783">
      <w:pPr>
        <w:pStyle w:val="a0"/>
        <w:ind w:left="567"/>
        <w:rPr>
          <w:sz w:val="32"/>
          <w:szCs w:val="32"/>
        </w:rPr>
      </w:pPr>
    </w:p>
    <w:p w:rsidR="009D0783" w:rsidRDefault="009D0783" w:rsidP="009D0783">
      <w:pPr>
        <w:pStyle w:val="a0"/>
        <w:ind w:left="567"/>
        <w:rPr>
          <w:sz w:val="32"/>
          <w:szCs w:val="32"/>
        </w:rPr>
      </w:pPr>
    </w:p>
    <w:p w:rsidR="009D0783" w:rsidRDefault="009D0783" w:rsidP="009D0783">
      <w:pPr>
        <w:pStyle w:val="a0"/>
        <w:ind w:left="567"/>
        <w:rPr>
          <w:sz w:val="32"/>
          <w:szCs w:val="32"/>
        </w:rPr>
      </w:pPr>
    </w:p>
    <w:p w:rsidR="009D0783" w:rsidRDefault="009D0783" w:rsidP="009D0783">
      <w:pPr>
        <w:pStyle w:val="a0"/>
        <w:ind w:left="567"/>
        <w:rPr>
          <w:sz w:val="32"/>
          <w:szCs w:val="32"/>
        </w:rPr>
      </w:pPr>
    </w:p>
    <w:p w:rsidR="009D0783" w:rsidRDefault="009D0783" w:rsidP="009D0783">
      <w:pPr>
        <w:pStyle w:val="a0"/>
        <w:ind w:left="567"/>
        <w:rPr>
          <w:sz w:val="32"/>
          <w:szCs w:val="32"/>
        </w:rPr>
      </w:pPr>
    </w:p>
    <w:p w:rsidR="009D0783" w:rsidRDefault="009D0783" w:rsidP="009D0783">
      <w:pPr>
        <w:pStyle w:val="a0"/>
        <w:ind w:left="567"/>
        <w:rPr>
          <w:sz w:val="32"/>
          <w:szCs w:val="32"/>
        </w:rPr>
      </w:pPr>
    </w:p>
    <w:p w:rsidR="009D0783" w:rsidRDefault="009D0783" w:rsidP="009D0783">
      <w:pPr>
        <w:pStyle w:val="a0"/>
        <w:ind w:left="567"/>
        <w:rPr>
          <w:sz w:val="32"/>
          <w:szCs w:val="32"/>
        </w:rPr>
      </w:pPr>
    </w:p>
    <w:p w:rsidR="009D0783" w:rsidRDefault="009D0783" w:rsidP="009D0783">
      <w:pPr>
        <w:pStyle w:val="a0"/>
        <w:ind w:left="567"/>
        <w:rPr>
          <w:sz w:val="32"/>
          <w:szCs w:val="32"/>
        </w:rPr>
      </w:pPr>
    </w:p>
    <w:p w:rsidR="009D0783" w:rsidRDefault="009D0783" w:rsidP="009D0783">
      <w:pPr>
        <w:pStyle w:val="a0"/>
        <w:ind w:left="567"/>
        <w:rPr>
          <w:sz w:val="32"/>
          <w:szCs w:val="32"/>
        </w:rPr>
      </w:pPr>
    </w:p>
    <w:p w:rsidR="009D0783" w:rsidRDefault="009D0783" w:rsidP="009D0783">
      <w:pPr>
        <w:pStyle w:val="a0"/>
        <w:ind w:left="567"/>
        <w:rPr>
          <w:sz w:val="32"/>
          <w:szCs w:val="32"/>
        </w:rPr>
      </w:pPr>
    </w:p>
    <w:p w:rsidR="009D0783" w:rsidRDefault="009D0783" w:rsidP="009D0783">
      <w:pPr>
        <w:pStyle w:val="a0"/>
        <w:ind w:left="567"/>
        <w:rPr>
          <w:sz w:val="32"/>
          <w:szCs w:val="32"/>
        </w:rPr>
      </w:pPr>
    </w:p>
    <w:p w:rsidR="009D0783" w:rsidRDefault="009D0783" w:rsidP="009D0783">
      <w:pPr>
        <w:pStyle w:val="a0"/>
        <w:ind w:left="567"/>
        <w:rPr>
          <w:sz w:val="32"/>
          <w:szCs w:val="32"/>
        </w:rPr>
      </w:pPr>
    </w:p>
    <w:p w:rsidR="009D0783" w:rsidRDefault="009D0783" w:rsidP="009D0783">
      <w:pPr>
        <w:pStyle w:val="a0"/>
        <w:ind w:left="567"/>
        <w:rPr>
          <w:sz w:val="32"/>
          <w:szCs w:val="32"/>
        </w:rPr>
      </w:pPr>
    </w:p>
    <w:p w:rsidR="009D0783" w:rsidRDefault="009D0783" w:rsidP="009D0783">
      <w:pPr>
        <w:pStyle w:val="a0"/>
        <w:ind w:left="567"/>
        <w:rPr>
          <w:sz w:val="32"/>
          <w:szCs w:val="32"/>
        </w:rPr>
      </w:pPr>
    </w:p>
    <w:p w:rsidR="009D0783" w:rsidRDefault="009D0783" w:rsidP="009D0783">
      <w:pPr>
        <w:pStyle w:val="a0"/>
        <w:ind w:left="567"/>
        <w:rPr>
          <w:sz w:val="32"/>
          <w:szCs w:val="32"/>
        </w:rPr>
      </w:pPr>
    </w:p>
    <w:p w:rsidR="009D0783" w:rsidRDefault="009D0783" w:rsidP="009D0783">
      <w:pPr>
        <w:pStyle w:val="a0"/>
        <w:ind w:left="567" w:right="283"/>
        <w:rPr>
          <w:sz w:val="32"/>
          <w:szCs w:val="32"/>
        </w:rPr>
      </w:pPr>
    </w:p>
    <w:p w:rsidR="009D0783" w:rsidRDefault="00096C78" w:rsidP="009D0783">
      <w:pPr>
        <w:pStyle w:val="a0"/>
        <w:ind w:left="567" w:right="283"/>
        <w:rPr>
          <w:sz w:val="32"/>
          <w:szCs w:val="32"/>
        </w:rPr>
      </w:pPr>
      <w:r>
        <w:rPr>
          <w:noProof/>
        </w:rPr>
        <w:pict>
          <v:rect id="_x0000_s1026" style="position:absolute;left:0;text-align:left;margin-left:.3pt;margin-top:0;width:521.9pt;height:812.55pt;z-index:251648000;mso-position-horizontal-relative:margin;mso-position-vertical-relative:margin" o:allowincell="f" filled="f" strokeweight="2pt">
            <w10:wrap anchorx="margin" anchory="margin"/>
          </v:rect>
        </w:pict>
      </w:r>
    </w:p>
    <w:p w:rsidR="009D0783" w:rsidRDefault="009D0783" w:rsidP="009D0783">
      <w:pPr>
        <w:pStyle w:val="a0"/>
        <w:ind w:left="567" w:right="283"/>
        <w:rPr>
          <w:sz w:val="32"/>
          <w:szCs w:val="32"/>
        </w:rPr>
      </w:pPr>
      <w:r>
        <w:rPr>
          <w:sz w:val="32"/>
          <w:szCs w:val="32"/>
        </w:rPr>
        <w:t>Наряду с полносборным строительством в настоящее время ведется строительство с использованием штучных материалов. Это обусловленно наличием больших заасов сырья для изготовления каменных материалов, а также рядом положительных эксплутационных качеств конечных конструкций: долговечность, стоикостью к атмосферным воздеиствиям и к огню, возможностью возводить здания и сооружения практически любой конфигурации при разнообразном конструктивном и цветовом оформлении фасадов.</w:t>
      </w:r>
    </w:p>
    <w:p w:rsidR="009D0783" w:rsidRDefault="009D0783" w:rsidP="009D0783">
      <w:pPr>
        <w:pStyle w:val="a0"/>
        <w:ind w:left="567" w:right="283"/>
        <w:rPr>
          <w:sz w:val="32"/>
          <w:szCs w:val="32"/>
        </w:rPr>
      </w:pPr>
      <w:r>
        <w:rPr>
          <w:sz w:val="32"/>
          <w:szCs w:val="32"/>
        </w:rPr>
        <w:t>Новые прогрессивные формы организации труда привели к появлению качественных профессий строительных рабочих, одной из которых является профессия каменщика-монтажника конструкций. В связи с тем что каменные и монтажные профессии являются ведущими процессами при возведении зданий и сооружений, эта профессия требует, помимо практических навыков, знания широкого круга вопросов по технологии,  организации и механизации строительного производства.</w:t>
      </w:r>
    </w:p>
    <w:p w:rsidR="009D0783" w:rsidRDefault="009D0783" w:rsidP="009D0783">
      <w:pPr>
        <w:pStyle w:val="a0"/>
        <w:ind w:left="567"/>
        <w:rPr>
          <w:sz w:val="32"/>
          <w:szCs w:val="32"/>
        </w:rPr>
      </w:pPr>
    </w:p>
    <w:p w:rsidR="009D0783" w:rsidRDefault="009D0783" w:rsidP="009D0783">
      <w:pPr>
        <w:pStyle w:val="a0"/>
        <w:ind w:left="567"/>
        <w:rPr>
          <w:sz w:val="32"/>
          <w:szCs w:val="32"/>
        </w:rPr>
      </w:pPr>
    </w:p>
    <w:p w:rsidR="009D0783" w:rsidRDefault="009D0783" w:rsidP="009D0783">
      <w:pPr>
        <w:pStyle w:val="a0"/>
        <w:ind w:left="567"/>
        <w:rPr>
          <w:sz w:val="32"/>
          <w:szCs w:val="32"/>
        </w:rPr>
      </w:pPr>
    </w:p>
    <w:p w:rsidR="009D0783" w:rsidRDefault="009D0783" w:rsidP="009D0783">
      <w:pPr>
        <w:pStyle w:val="a0"/>
        <w:ind w:left="567"/>
        <w:rPr>
          <w:sz w:val="32"/>
          <w:szCs w:val="32"/>
        </w:rPr>
      </w:pPr>
    </w:p>
    <w:p w:rsidR="009D0783" w:rsidRDefault="009D0783" w:rsidP="009D0783">
      <w:pPr>
        <w:pStyle w:val="a0"/>
        <w:ind w:left="567"/>
        <w:rPr>
          <w:sz w:val="32"/>
          <w:szCs w:val="32"/>
        </w:rPr>
      </w:pPr>
    </w:p>
    <w:p w:rsidR="009D0783" w:rsidRDefault="009D0783" w:rsidP="009D0783">
      <w:pPr>
        <w:pStyle w:val="a0"/>
        <w:ind w:left="567"/>
        <w:rPr>
          <w:sz w:val="32"/>
          <w:szCs w:val="32"/>
        </w:rPr>
      </w:pPr>
    </w:p>
    <w:p w:rsidR="009D0783" w:rsidRDefault="009D0783" w:rsidP="009D0783">
      <w:pPr>
        <w:pStyle w:val="a0"/>
        <w:ind w:left="567"/>
        <w:rPr>
          <w:sz w:val="32"/>
          <w:szCs w:val="32"/>
        </w:rPr>
      </w:pPr>
    </w:p>
    <w:p w:rsidR="009D0783" w:rsidRDefault="009D0783" w:rsidP="009D0783">
      <w:pPr>
        <w:pStyle w:val="a0"/>
        <w:ind w:left="567"/>
        <w:rPr>
          <w:sz w:val="32"/>
          <w:szCs w:val="32"/>
        </w:rPr>
      </w:pPr>
    </w:p>
    <w:p w:rsidR="009D0783" w:rsidRDefault="009D0783" w:rsidP="009D0783">
      <w:pPr>
        <w:pStyle w:val="a0"/>
        <w:ind w:left="567"/>
        <w:rPr>
          <w:sz w:val="32"/>
          <w:szCs w:val="32"/>
        </w:rPr>
      </w:pPr>
    </w:p>
    <w:p w:rsidR="009D0783" w:rsidRDefault="009D0783" w:rsidP="009D0783">
      <w:pPr>
        <w:pStyle w:val="a0"/>
        <w:ind w:left="567"/>
        <w:rPr>
          <w:sz w:val="32"/>
          <w:szCs w:val="32"/>
        </w:rPr>
      </w:pPr>
    </w:p>
    <w:p w:rsidR="009D0783" w:rsidRDefault="009D0783" w:rsidP="009D0783">
      <w:pPr>
        <w:pStyle w:val="a0"/>
        <w:ind w:left="567"/>
        <w:rPr>
          <w:sz w:val="32"/>
          <w:szCs w:val="32"/>
        </w:rPr>
      </w:pPr>
    </w:p>
    <w:p w:rsidR="009D0783" w:rsidRDefault="009D0783" w:rsidP="009D0783">
      <w:pPr>
        <w:pStyle w:val="a0"/>
        <w:ind w:left="567"/>
        <w:rPr>
          <w:sz w:val="32"/>
          <w:szCs w:val="32"/>
        </w:rPr>
      </w:pPr>
    </w:p>
    <w:p w:rsidR="009D0783" w:rsidRDefault="009D0783" w:rsidP="009D0783">
      <w:pPr>
        <w:pStyle w:val="a0"/>
        <w:ind w:left="567"/>
        <w:rPr>
          <w:sz w:val="32"/>
          <w:szCs w:val="32"/>
        </w:rPr>
      </w:pPr>
    </w:p>
    <w:p w:rsidR="009D0783" w:rsidRDefault="009D0783" w:rsidP="009D0783">
      <w:pPr>
        <w:pStyle w:val="a0"/>
        <w:ind w:left="567"/>
        <w:rPr>
          <w:sz w:val="32"/>
          <w:szCs w:val="32"/>
        </w:rPr>
      </w:pPr>
    </w:p>
    <w:p w:rsidR="009D0783" w:rsidRDefault="009D0783" w:rsidP="009D0783">
      <w:pPr>
        <w:pStyle w:val="a0"/>
        <w:ind w:left="567"/>
        <w:rPr>
          <w:sz w:val="32"/>
          <w:szCs w:val="32"/>
        </w:rPr>
      </w:pPr>
    </w:p>
    <w:p w:rsidR="009D0783" w:rsidRDefault="009D0783" w:rsidP="009D0783">
      <w:pPr>
        <w:pStyle w:val="a0"/>
        <w:ind w:left="567"/>
        <w:rPr>
          <w:sz w:val="32"/>
          <w:szCs w:val="32"/>
        </w:rPr>
      </w:pPr>
    </w:p>
    <w:p w:rsidR="009D0783" w:rsidRDefault="009D0783" w:rsidP="009D0783">
      <w:pPr>
        <w:pStyle w:val="a0"/>
        <w:ind w:left="567"/>
        <w:rPr>
          <w:sz w:val="32"/>
          <w:szCs w:val="32"/>
        </w:rPr>
      </w:pPr>
    </w:p>
    <w:p w:rsidR="009D0783" w:rsidRDefault="009D0783" w:rsidP="009D0783">
      <w:pPr>
        <w:pStyle w:val="a0"/>
        <w:ind w:left="567"/>
        <w:rPr>
          <w:sz w:val="32"/>
          <w:szCs w:val="32"/>
        </w:rPr>
      </w:pPr>
    </w:p>
    <w:p w:rsidR="009D0783" w:rsidRDefault="009D0783" w:rsidP="009D0783">
      <w:pPr>
        <w:pStyle w:val="a0"/>
        <w:ind w:left="567"/>
        <w:rPr>
          <w:sz w:val="32"/>
          <w:szCs w:val="32"/>
        </w:rPr>
      </w:pPr>
    </w:p>
    <w:p w:rsidR="009D0783" w:rsidRDefault="009D0783" w:rsidP="009D0783">
      <w:pPr>
        <w:pStyle w:val="a0"/>
        <w:ind w:left="567"/>
        <w:rPr>
          <w:sz w:val="32"/>
          <w:szCs w:val="32"/>
        </w:rPr>
      </w:pPr>
    </w:p>
    <w:p w:rsidR="009D0783" w:rsidRDefault="009D0783" w:rsidP="009D0783">
      <w:pPr>
        <w:pStyle w:val="a0"/>
        <w:ind w:left="567"/>
        <w:rPr>
          <w:sz w:val="32"/>
          <w:szCs w:val="32"/>
        </w:rPr>
      </w:pPr>
    </w:p>
    <w:p w:rsidR="009D0783" w:rsidRDefault="009D0783" w:rsidP="009D0783">
      <w:pPr>
        <w:pStyle w:val="a0"/>
        <w:ind w:left="567"/>
        <w:rPr>
          <w:sz w:val="32"/>
          <w:szCs w:val="32"/>
        </w:rPr>
      </w:pPr>
    </w:p>
    <w:p w:rsidR="009D0783" w:rsidRDefault="009D0783" w:rsidP="009D0783">
      <w:pPr>
        <w:pStyle w:val="a0"/>
        <w:ind w:left="567"/>
        <w:rPr>
          <w:sz w:val="32"/>
          <w:szCs w:val="32"/>
        </w:rPr>
      </w:pPr>
    </w:p>
    <w:p w:rsidR="009D0783" w:rsidRDefault="009D0783" w:rsidP="009D0783">
      <w:pPr>
        <w:pStyle w:val="a0"/>
        <w:ind w:left="567"/>
        <w:rPr>
          <w:sz w:val="32"/>
          <w:szCs w:val="32"/>
        </w:rPr>
      </w:pPr>
    </w:p>
    <w:p w:rsidR="009D0783" w:rsidRDefault="009D0783" w:rsidP="009D0783">
      <w:pPr>
        <w:pStyle w:val="a0"/>
        <w:ind w:left="567"/>
        <w:rPr>
          <w:sz w:val="32"/>
          <w:szCs w:val="32"/>
        </w:rPr>
      </w:pPr>
    </w:p>
    <w:p w:rsidR="009D0783" w:rsidRDefault="00096C78" w:rsidP="009D0783">
      <w:pPr>
        <w:pStyle w:val="a0"/>
        <w:ind w:left="567" w:right="424"/>
        <w:rPr>
          <w:sz w:val="32"/>
          <w:szCs w:val="32"/>
        </w:rPr>
      </w:pPr>
      <w:r>
        <w:rPr>
          <w:noProof/>
        </w:rPr>
        <w:pict>
          <v:rect id="_x0000_s1027" style="position:absolute;left:0;text-align:left;margin-left:.3pt;margin-top:0;width:521.9pt;height:812.55pt;z-index:251649024;mso-position-horizontal-relative:margin;mso-position-vertical-relative:margin" o:allowincell="f" filled="f" strokeweight="2pt">
            <w10:wrap anchorx="margin" anchory="margin"/>
          </v:rect>
        </w:pict>
      </w:r>
    </w:p>
    <w:p w:rsidR="009D0783" w:rsidRDefault="009D0783" w:rsidP="009D0783">
      <w:pPr>
        <w:pStyle w:val="a0"/>
        <w:ind w:left="567" w:right="424"/>
        <w:rPr>
          <w:sz w:val="32"/>
          <w:szCs w:val="32"/>
        </w:rPr>
      </w:pPr>
      <w:r>
        <w:rPr>
          <w:sz w:val="32"/>
          <w:szCs w:val="32"/>
        </w:rPr>
        <w:t xml:space="preserve">2.1 </w:t>
      </w:r>
    </w:p>
    <w:p w:rsidR="009D0783" w:rsidRDefault="009D0783" w:rsidP="009D0783">
      <w:pPr>
        <w:pStyle w:val="a0"/>
        <w:ind w:left="567" w:right="424"/>
        <w:rPr>
          <w:sz w:val="32"/>
          <w:szCs w:val="32"/>
        </w:rPr>
      </w:pPr>
      <w:r>
        <w:rPr>
          <w:sz w:val="32"/>
          <w:szCs w:val="32"/>
        </w:rPr>
        <w:t>Монтаж фундаментов производится в следующей последовательности: по основанию размечаются места установки блоков; блок подготавливают, строят, перемещают к месту установки, устанавливают, выверяют и расстроповывают; заделывают бетонной счивю ставки и места сопряжения продольных и поперечных фундаментоы засвитают пазухи; утраивают растворную стяжку и гидроизоляцию.</w:t>
      </w:r>
    </w:p>
    <w:p w:rsidR="009D0783" w:rsidRDefault="009D0783" w:rsidP="009D0783">
      <w:pPr>
        <w:pStyle w:val="a0"/>
        <w:ind w:left="567" w:right="424"/>
        <w:rPr>
          <w:sz w:val="32"/>
          <w:szCs w:val="32"/>
        </w:rPr>
      </w:pPr>
      <w:r>
        <w:rPr>
          <w:sz w:val="32"/>
          <w:szCs w:val="32"/>
        </w:rPr>
        <w:t>Разметку фундаментов осущесьтвляют с помощью отвеса и проволки, натянутой на обноску по осям здания. Поверхность основания тщательно выверяют и уплотняют. Обычно основание под фундамент служит песчаная подсветка, в некоторых случаях – мелкий щебень или гравий. Ширину и длину основания делают на 200-300 мм. больше размеров фундамента, чтобы предотвратить свисание блоков с подушки основания. Планировка основания производится с помощью визирок. Горизонтальность проверяется правиеи с уровнем, который укладывают на выверенный косвеник и поворачивают в различных направлениях.</w:t>
      </w:r>
    </w:p>
    <w:p w:rsidR="009D0783" w:rsidRDefault="009D0783" w:rsidP="009D0783">
      <w:pPr>
        <w:pStyle w:val="a0"/>
        <w:ind w:left="567" w:right="424"/>
        <w:rPr>
          <w:sz w:val="32"/>
          <w:szCs w:val="32"/>
        </w:rPr>
      </w:pPr>
      <w:r>
        <w:rPr>
          <w:sz w:val="32"/>
          <w:szCs w:val="32"/>
        </w:rPr>
        <w:t>Монтаж начинают с установкой маячных блоков по углам и в местах пересечения стен. Растояние между ними должно быть не больше 15-20 м. , в противном случае допллнительно укладываются промежеточные маячные блоки. Вверх их проверяют нивелиром, а рядовых блоков – по причине и визированием на ранее смонтированные блоки . Горизонтальность блоков в поперечном направлении контролируют правилем с уровнем. Отклонение исправляют с помощью монтажного ломика, а при значительных отклонениях блок монтируется заново. В местах пересечения продольных и поперечных рядов образуются ослабленные узлы, которые заполняют бутовой кладкой или бетоном. Верхнюю поверхность смонтированных фундаментов выравнивают цементно-песчаной стяжкой толщиной 3-5 см. мазки не ниже 100. По затвердевшей стяжке в соответствии с проектом устраивают гидроизоляцию. Затем пространство между фундаментом и стенками котлована на 2/3 высоты блоков засыпают грунтом с тщательным тромбованием.</w:t>
      </w: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r>
        <w:rPr>
          <w:sz w:val="32"/>
          <w:szCs w:val="32"/>
        </w:rPr>
        <w:t>2.2.</w:t>
      </w:r>
      <w:r>
        <w:rPr>
          <w:noProof/>
        </w:rPr>
        <w:t xml:space="preserve"> </w:t>
      </w:r>
      <w:r w:rsidR="00096C78">
        <w:rPr>
          <w:noProof/>
        </w:rPr>
        <w:pict>
          <v:rect id="_x0000_s1028" style="position:absolute;left:0;text-align:left;margin-left:.3pt;margin-top:0;width:521.9pt;height:812.55pt;z-index:251650048;mso-position-horizontal-relative:margin;mso-position-vertical-relative:margin" o:allowincell="f" filled="f" strokeweight="2pt">
            <w10:wrap anchorx="margin" anchory="margin"/>
          </v:rect>
        </w:pict>
      </w:r>
    </w:p>
    <w:p w:rsidR="009D0783" w:rsidRDefault="009D0783" w:rsidP="009D0783">
      <w:pPr>
        <w:pStyle w:val="a0"/>
        <w:ind w:left="567" w:right="424"/>
        <w:rPr>
          <w:sz w:val="32"/>
          <w:szCs w:val="32"/>
        </w:rPr>
      </w:pPr>
    </w:p>
    <w:tbl>
      <w:tblPr>
        <w:tblW w:w="0" w:type="auto"/>
        <w:tblInd w:w="7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78"/>
        <w:gridCol w:w="3278"/>
        <w:gridCol w:w="2941"/>
      </w:tblGrid>
      <w:tr w:rsidR="009D0783">
        <w:tc>
          <w:tcPr>
            <w:tcW w:w="3278" w:type="dxa"/>
          </w:tcPr>
          <w:p w:rsidR="009D0783" w:rsidRDefault="009D0783" w:rsidP="009D0783">
            <w:pPr>
              <w:pStyle w:val="a0"/>
              <w:rPr>
                <w:sz w:val="32"/>
                <w:szCs w:val="32"/>
              </w:rPr>
            </w:pPr>
            <w:r>
              <w:rPr>
                <w:sz w:val="32"/>
                <w:szCs w:val="32"/>
              </w:rPr>
              <w:t>Название</w:t>
            </w:r>
          </w:p>
        </w:tc>
        <w:tc>
          <w:tcPr>
            <w:tcW w:w="3278" w:type="dxa"/>
          </w:tcPr>
          <w:p w:rsidR="009D0783" w:rsidRDefault="009D0783" w:rsidP="009D0783">
            <w:pPr>
              <w:pStyle w:val="a0"/>
              <w:rPr>
                <w:sz w:val="32"/>
                <w:szCs w:val="32"/>
              </w:rPr>
            </w:pPr>
            <w:r>
              <w:rPr>
                <w:sz w:val="32"/>
                <w:szCs w:val="32"/>
              </w:rPr>
              <w:t>Эскиз</w:t>
            </w:r>
          </w:p>
        </w:tc>
        <w:tc>
          <w:tcPr>
            <w:tcW w:w="2941" w:type="dxa"/>
          </w:tcPr>
          <w:p w:rsidR="009D0783" w:rsidRDefault="009D0783" w:rsidP="009D0783">
            <w:pPr>
              <w:pStyle w:val="a0"/>
              <w:rPr>
                <w:sz w:val="32"/>
                <w:szCs w:val="32"/>
              </w:rPr>
            </w:pPr>
            <w:r>
              <w:rPr>
                <w:sz w:val="32"/>
                <w:szCs w:val="32"/>
              </w:rPr>
              <w:t>Примечание</w:t>
            </w:r>
          </w:p>
        </w:tc>
      </w:tr>
      <w:tr w:rsidR="009D0783">
        <w:tc>
          <w:tcPr>
            <w:tcW w:w="3278" w:type="dxa"/>
          </w:tcPr>
          <w:p w:rsidR="009D0783" w:rsidRDefault="009D0783" w:rsidP="009D0783">
            <w:pPr>
              <w:pStyle w:val="a0"/>
              <w:rPr>
                <w:sz w:val="32"/>
                <w:szCs w:val="32"/>
              </w:rPr>
            </w:pPr>
            <w:r>
              <w:rPr>
                <w:sz w:val="32"/>
                <w:szCs w:val="32"/>
              </w:rPr>
              <w:t>Фундаментные блоки</w:t>
            </w:r>
          </w:p>
        </w:tc>
        <w:tc>
          <w:tcPr>
            <w:tcW w:w="3278" w:type="dxa"/>
          </w:tcPr>
          <w:p w:rsidR="009D0783" w:rsidRDefault="009D0783" w:rsidP="009D0783">
            <w:pPr>
              <w:pStyle w:val="a0"/>
              <w:rPr>
                <w:sz w:val="32"/>
                <w:szCs w:val="32"/>
              </w:rPr>
            </w:pPr>
          </w:p>
          <w:p w:rsidR="009D0783" w:rsidRDefault="009D0783" w:rsidP="009D0783">
            <w:pPr>
              <w:pStyle w:val="a0"/>
              <w:rPr>
                <w:sz w:val="32"/>
                <w:szCs w:val="32"/>
              </w:rPr>
            </w:pPr>
          </w:p>
          <w:p w:rsidR="009D0783" w:rsidRDefault="009D0783" w:rsidP="009D0783">
            <w:pPr>
              <w:pStyle w:val="a0"/>
              <w:rPr>
                <w:sz w:val="32"/>
                <w:szCs w:val="32"/>
              </w:rPr>
            </w:pPr>
          </w:p>
          <w:p w:rsidR="009D0783" w:rsidRDefault="009D0783" w:rsidP="009D0783">
            <w:pPr>
              <w:pStyle w:val="a0"/>
              <w:rPr>
                <w:sz w:val="32"/>
                <w:szCs w:val="32"/>
              </w:rPr>
            </w:pPr>
          </w:p>
          <w:p w:rsidR="009D0783" w:rsidRDefault="009D0783" w:rsidP="009D0783">
            <w:pPr>
              <w:pStyle w:val="a0"/>
              <w:rPr>
                <w:sz w:val="32"/>
                <w:szCs w:val="32"/>
              </w:rPr>
            </w:pPr>
          </w:p>
          <w:p w:rsidR="009D0783" w:rsidRDefault="009D0783" w:rsidP="009D0783">
            <w:pPr>
              <w:pStyle w:val="a0"/>
              <w:rPr>
                <w:sz w:val="32"/>
                <w:szCs w:val="32"/>
              </w:rPr>
            </w:pPr>
          </w:p>
          <w:p w:rsidR="009D0783" w:rsidRDefault="009D0783" w:rsidP="009D0783">
            <w:pPr>
              <w:pStyle w:val="a0"/>
              <w:rPr>
                <w:sz w:val="32"/>
                <w:szCs w:val="32"/>
              </w:rPr>
            </w:pPr>
          </w:p>
          <w:p w:rsidR="009D0783" w:rsidRDefault="009D0783" w:rsidP="009D0783">
            <w:pPr>
              <w:pStyle w:val="a0"/>
              <w:rPr>
                <w:sz w:val="32"/>
                <w:szCs w:val="32"/>
              </w:rPr>
            </w:pPr>
          </w:p>
        </w:tc>
        <w:tc>
          <w:tcPr>
            <w:tcW w:w="2941" w:type="dxa"/>
          </w:tcPr>
          <w:p w:rsidR="009D0783" w:rsidRDefault="009D0783" w:rsidP="009D0783">
            <w:pPr>
              <w:pStyle w:val="a0"/>
              <w:rPr>
                <w:sz w:val="32"/>
                <w:szCs w:val="32"/>
              </w:rPr>
            </w:pPr>
          </w:p>
        </w:tc>
      </w:tr>
      <w:tr w:rsidR="009D0783">
        <w:tc>
          <w:tcPr>
            <w:tcW w:w="3278" w:type="dxa"/>
          </w:tcPr>
          <w:p w:rsidR="009D0783" w:rsidRDefault="009D0783" w:rsidP="009D0783">
            <w:pPr>
              <w:pStyle w:val="a0"/>
              <w:rPr>
                <w:sz w:val="32"/>
                <w:szCs w:val="32"/>
              </w:rPr>
            </w:pPr>
            <w:r>
              <w:rPr>
                <w:sz w:val="32"/>
                <w:szCs w:val="32"/>
              </w:rPr>
              <w:t>Ящик с раствором</w:t>
            </w:r>
          </w:p>
        </w:tc>
        <w:tc>
          <w:tcPr>
            <w:tcW w:w="3278" w:type="dxa"/>
          </w:tcPr>
          <w:p w:rsidR="009D0783" w:rsidRDefault="009D0783" w:rsidP="009D0783">
            <w:pPr>
              <w:pStyle w:val="a0"/>
              <w:rPr>
                <w:sz w:val="32"/>
                <w:szCs w:val="32"/>
              </w:rPr>
            </w:pPr>
          </w:p>
          <w:p w:rsidR="009D0783" w:rsidRDefault="009D0783" w:rsidP="009D0783">
            <w:pPr>
              <w:pStyle w:val="a0"/>
              <w:rPr>
                <w:sz w:val="32"/>
                <w:szCs w:val="32"/>
              </w:rPr>
            </w:pPr>
          </w:p>
          <w:p w:rsidR="009D0783" w:rsidRDefault="009D0783" w:rsidP="009D0783">
            <w:pPr>
              <w:pStyle w:val="a0"/>
              <w:rPr>
                <w:sz w:val="32"/>
                <w:szCs w:val="32"/>
              </w:rPr>
            </w:pPr>
          </w:p>
          <w:p w:rsidR="009D0783" w:rsidRDefault="009D0783" w:rsidP="009D0783">
            <w:pPr>
              <w:pStyle w:val="a0"/>
              <w:rPr>
                <w:sz w:val="32"/>
                <w:szCs w:val="32"/>
              </w:rPr>
            </w:pPr>
          </w:p>
          <w:p w:rsidR="009D0783" w:rsidRDefault="009D0783" w:rsidP="009D0783">
            <w:pPr>
              <w:pStyle w:val="a0"/>
              <w:rPr>
                <w:sz w:val="32"/>
                <w:szCs w:val="32"/>
              </w:rPr>
            </w:pPr>
          </w:p>
          <w:p w:rsidR="009D0783" w:rsidRDefault="009D0783" w:rsidP="009D0783">
            <w:pPr>
              <w:pStyle w:val="a0"/>
              <w:rPr>
                <w:sz w:val="32"/>
                <w:szCs w:val="32"/>
              </w:rPr>
            </w:pPr>
          </w:p>
          <w:p w:rsidR="009D0783" w:rsidRDefault="009D0783" w:rsidP="009D0783">
            <w:pPr>
              <w:pStyle w:val="a0"/>
              <w:rPr>
                <w:sz w:val="32"/>
                <w:szCs w:val="32"/>
              </w:rPr>
            </w:pPr>
          </w:p>
          <w:p w:rsidR="009D0783" w:rsidRDefault="009D0783" w:rsidP="009D0783">
            <w:pPr>
              <w:pStyle w:val="a0"/>
              <w:rPr>
                <w:sz w:val="32"/>
                <w:szCs w:val="32"/>
              </w:rPr>
            </w:pPr>
          </w:p>
        </w:tc>
        <w:tc>
          <w:tcPr>
            <w:tcW w:w="2941" w:type="dxa"/>
          </w:tcPr>
          <w:p w:rsidR="009D0783" w:rsidRDefault="009D0783" w:rsidP="009D0783">
            <w:pPr>
              <w:pStyle w:val="a0"/>
              <w:rPr>
                <w:sz w:val="32"/>
                <w:szCs w:val="32"/>
              </w:rPr>
            </w:pPr>
          </w:p>
        </w:tc>
      </w:tr>
    </w:tbl>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096C78" w:rsidP="009D0783">
      <w:pPr>
        <w:pStyle w:val="a0"/>
        <w:ind w:left="567" w:right="424"/>
        <w:rPr>
          <w:sz w:val="32"/>
          <w:szCs w:val="32"/>
        </w:rPr>
      </w:pPr>
      <w:r>
        <w:rPr>
          <w:noProof/>
        </w:rPr>
        <w:pict>
          <v:rect id="_x0000_s1029" style="position:absolute;left:0;text-align:left;margin-left:.3pt;margin-top:0;width:521.9pt;height:812.55pt;z-index:251651072;mso-position-horizontal-relative:margin;mso-position-vertical-relative:margin" o:allowincell="f" filled="f" strokeweight="2pt">
            <w10:wrap anchorx="margin" anchory="margin"/>
          </v:rect>
        </w:pict>
      </w:r>
    </w:p>
    <w:p w:rsidR="009D0783" w:rsidRDefault="009D0783" w:rsidP="009D0783">
      <w:pPr>
        <w:pStyle w:val="a0"/>
        <w:ind w:left="567" w:right="424"/>
        <w:rPr>
          <w:sz w:val="32"/>
          <w:szCs w:val="32"/>
        </w:rPr>
      </w:pPr>
      <w:r>
        <w:rPr>
          <w:sz w:val="32"/>
          <w:szCs w:val="32"/>
        </w:rPr>
        <w:t>2.3.</w:t>
      </w:r>
    </w:p>
    <w:p w:rsidR="009D0783" w:rsidRDefault="009D0783" w:rsidP="009D0783">
      <w:pPr>
        <w:pStyle w:val="a0"/>
        <w:ind w:left="567" w:right="424"/>
        <w:rPr>
          <w:sz w:val="32"/>
          <w:szCs w:val="32"/>
        </w:rPr>
      </w:pPr>
    </w:p>
    <w:tbl>
      <w:tblPr>
        <w:tblW w:w="0" w:type="auto"/>
        <w:tblInd w:w="7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686"/>
        <w:gridCol w:w="2591"/>
        <w:gridCol w:w="3220"/>
      </w:tblGrid>
      <w:tr w:rsidR="009D0783">
        <w:tc>
          <w:tcPr>
            <w:tcW w:w="3686" w:type="dxa"/>
          </w:tcPr>
          <w:p w:rsidR="009D0783" w:rsidRDefault="009D0783" w:rsidP="009D0783">
            <w:pPr>
              <w:pStyle w:val="a0"/>
              <w:rPr>
                <w:sz w:val="32"/>
                <w:szCs w:val="32"/>
              </w:rPr>
            </w:pPr>
            <w:r>
              <w:rPr>
                <w:sz w:val="32"/>
                <w:szCs w:val="32"/>
              </w:rPr>
              <w:t>Название</w:t>
            </w:r>
          </w:p>
        </w:tc>
        <w:tc>
          <w:tcPr>
            <w:tcW w:w="2591" w:type="dxa"/>
          </w:tcPr>
          <w:p w:rsidR="009D0783" w:rsidRDefault="009D0783" w:rsidP="009D0783">
            <w:pPr>
              <w:pStyle w:val="a0"/>
              <w:rPr>
                <w:sz w:val="32"/>
                <w:szCs w:val="32"/>
              </w:rPr>
            </w:pPr>
            <w:r>
              <w:rPr>
                <w:sz w:val="32"/>
                <w:szCs w:val="32"/>
              </w:rPr>
              <w:t>Эскиз</w:t>
            </w:r>
          </w:p>
        </w:tc>
        <w:tc>
          <w:tcPr>
            <w:tcW w:w="3218" w:type="dxa"/>
          </w:tcPr>
          <w:p w:rsidR="009D0783" w:rsidRDefault="009D0783" w:rsidP="009D0783">
            <w:pPr>
              <w:pStyle w:val="a0"/>
              <w:rPr>
                <w:sz w:val="32"/>
                <w:szCs w:val="32"/>
              </w:rPr>
            </w:pPr>
            <w:r>
              <w:rPr>
                <w:sz w:val="32"/>
                <w:szCs w:val="32"/>
              </w:rPr>
              <w:t>Примечание</w:t>
            </w:r>
          </w:p>
        </w:tc>
      </w:tr>
      <w:tr w:rsidR="009D0783">
        <w:tc>
          <w:tcPr>
            <w:tcW w:w="3686" w:type="dxa"/>
          </w:tcPr>
          <w:p w:rsidR="009D0783" w:rsidRDefault="009D0783" w:rsidP="009D0783">
            <w:pPr>
              <w:pStyle w:val="a0"/>
              <w:rPr>
                <w:sz w:val="32"/>
                <w:szCs w:val="32"/>
              </w:rPr>
            </w:pPr>
            <w:r>
              <w:rPr>
                <w:sz w:val="32"/>
                <w:szCs w:val="32"/>
              </w:rPr>
              <w:t xml:space="preserve">Монтажный лом     </w:t>
            </w:r>
          </w:p>
        </w:tc>
        <w:tc>
          <w:tcPr>
            <w:tcW w:w="2591" w:type="dxa"/>
          </w:tcPr>
          <w:p w:rsidR="009D0783" w:rsidRDefault="009D0783" w:rsidP="009D0783">
            <w:pPr>
              <w:pStyle w:val="a0"/>
              <w:rPr>
                <w:sz w:val="32"/>
                <w:szCs w:val="32"/>
              </w:rPr>
            </w:pPr>
          </w:p>
          <w:p w:rsidR="009D0783" w:rsidRDefault="009D0783" w:rsidP="009D0783">
            <w:pPr>
              <w:pStyle w:val="a0"/>
              <w:rPr>
                <w:sz w:val="32"/>
                <w:szCs w:val="32"/>
              </w:rPr>
            </w:pPr>
          </w:p>
          <w:p w:rsidR="009D0783" w:rsidRDefault="009D0783" w:rsidP="009D0783">
            <w:pPr>
              <w:pStyle w:val="a0"/>
              <w:rPr>
                <w:sz w:val="32"/>
                <w:szCs w:val="32"/>
              </w:rPr>
            </w:pPr>
          </w:p>
          <w:p w:rsidR="009D0783" w:rsidRDefault="009D0783" w:rsidP="009D0783">
            <w:pPr>
              <w:pStyle w:val="a0"/>
              <w:rPr>
                <w:sz w:val="32"/>
                <w:szCs w:val="32"/>
              </w:rPr>
            </w:pPr>
          </w:p>
          <w:p w:rsidR="009D0783" w:rsidRDefault="009D0783" w:rsidP="009D0783">
            <w:pPr>
              <w:pStyle w:val="a0"/>
              <w:rPr>
                <w:sz w:val="32"/>
                <w:szCs w:val="32"/>
              </w:rPr>
            </w:pPr>
          </w:p>
          <w:p w:rsidR="009D0783" w:rsidRDefault="009D0783" w:rsidP="009D0783">
            <w:pPr>
              <w:pStyle w:val="a0"/>
              <w:rPr>
                <w:sz w:val="32"/>
                <w:szCs w:val="32"/>
              </w:rPr>
            </w:pPr>
          </w:p>
          <w:p w:rsidR="009D0783" w:rsidRDefault="009D0783" w:rsidP="009D0783">
            <w:pPr>
              <w:pStyle w:val="a0"/>
              <w:rPr>
                <w:sz w:val="32"/>
                <w:szCs w:val="32"/>
              </w:rPr>
            </w:pPr>
          </w:p>
          <w:p w:rsidR="009D0783" w:rsidRDefault="009D0783" w:rsidP="009D0783">
            <w:pPr>
              <w:pStyle w:val="a0"/>
              <w:rPr>
                <w:sz w:val="32"/>
                <w:szCs w:val="32"/>
              </w:rPr>
            </w:pPr>
          </w:p>
        </w:tc>
        <w:tc>
          <w:tcPr>
            <w:tcW w:w="3218" w:type="dxa"/>
          </w:tcPr>
          <w:p w:rsidR="009D0783" w:rsidRDefault="009D0783" w:rsidP="009D0783">
            <w:pPr>
              <w:pStyle w:val="a0"/>
              <w:rPr>
                <w:sz w:val="32"/>
                <w:szCs w:val="32"/>
              </w:rPr>
            </w:pPr>
            <w:r>
              <w:rPr>
                <w:sz w:val="32"/>
                <w:szCs w:val="32"/>
              </w:rPr>
              <w:t xml:space="preserve">Строительным монтажным ломом монтажник смешивает, и устанавливает сборные элементы при монтаже и такелажных работах </w:t>
            </w:r>
          </w:p>
        </w:tc>
      </w:tr>
      <w:tr w:rsidR="009D0783">
        <w:tc>
          <w:tcPr>
            <w:tcW w:w="3686" w:type="dxa"/>
          </w:tcPr>
          <w:p w:rsidR="009D0783" w:rsidRDefault="009D0783" w:rsidP="009D0783">
            <w:pPr>
              <w:pStyle w:val="a0"/>
              <w:rPr>
                <w:sz w:val="32"/>
                <w:szCs w:val="32"/>
              </w:rPr>
            </w:pPr>
            <w:r>
              <w:rPr>
                <w:sz w:val="32"/>
                <w:szCs w:val="32"/>
              </w:rPr>
              <w:t xml:space="preserve">Подлитенка       </w:t>
            </w:r>
          </w:p>
        </w:tc>
        <w:tc>
          <w:tcPr>
            <w:tcW w:w="2591" w:type="dxa"/>
          </w:tcPr>
          <w:p w:rsidR="009D0783" w:rsidRDefault="009D0783" w:rsidP="009D0783">
            <w:pPr>
              <w:pStyle w:val="a0"/>
              <w:rPr>
                <w:sz w:val="32"/>
                <w:szCs w:val="32"/>
              </w:rPr>
            </w:pPr>
          </w:p>
          <w:p w:rsidR="009D0783" w:rsidRDefault="009D0783" w:rsidP="009D0783">
            <w:pPr>
              <w:pStyle w:val="a0"/>
              <w:rPr>
                <w:sz w:val="32"/>
                <w:szCs w:val="32"/>
              </w:rPr>
            </w:pPr>
          </w:p>
          <w:p w:rsidR="009D0783" w:rsidRDefault="009D0783" w:rsidP="009D0783">
            <w:pPr>
              <w:pStyle w:val="a0"/>
              <w:rPr>
                <w:sz w:val="32"/>
                <w:szCs w:val="32"/>
              </w:rPr>
            </w:pPr>
          </w:p>
          <w:p w:rsidR="009D0783" w:rsidRDefault="009D0783" w:rsidP="009D0783">
            <w:pPr>
              <w:pStyle w:val="a0"/>
              <w:rPr>
                <w:sz w:val="32"/>
                <w:szCs w:val="32"/>
              </w:rPr>
            </w:pPr>
          </w:p>
          <w:p w:rsidR="009D0783" w:rsidRDefault="009D0783" w:rsidP="009D0783">
            <w:pPr>
              <w:pStyle w:val="a0"/>
              <w:rPr>
                <w:sz w:val="32"/>
                <w:szCs w:val="32"/>
              </w:rPr>
            </w:pPr>
          </w:p>
          <w:p w:rsidR="009D0783" w:rsidRDefault="009D0783" w:rsidP="009D0783">
            <w:pPr>
              <w:pStyle w:val="a0"/>
              <w:rPr>
                <w:sz w:val="32"/>
                <w:szCs w:val="32"/>
              </w:rPr>
            </w:pPr>
          </w:p>
          <w:p w:rsidR="009D0783" w:rsidRDefault="009D0783" w:rsidP="009D0783">
            <w:pPr>
              <w:pStyle w:val="a0"/>
              <w:rPr>
                <w:sz w:val="32"/>
                <w:szCs w:val="32"/>
              </w:rPr>
            </w:pPr>
          </w:p>
          <w:p w:rsidR="009D0783" w:rsidRDefault="009D0783" w:rsidP="009D0783">
            <w:pPr>
              <w:pStyle w:val="a0"/>
              <w:rPr>
                <w:sz w:val="32"/>
                <w:szCs w:val="32"/>
              </w:rPr>
            </w:pPr>
          </w:p>
        </w:tc>
        <w:tc>
          <w:tcPr>
            <w:tcW w:w="3218" w:type="dxa"/>
          </w:tcPr>
          <w:p w:rsidR="009D0783" w:rsidRDefault="009D0783" w:rsidP="009D0783">
            <w:pPr>
              <w:pStyle w:val="a0"/>
              <w:rPr>
                <w:sz w:val="32"/>
                <w:szCs w:val="32"/>
              </w:rPr>
            </w:pPr>
            <w:r>
              <w:rPr>
                <w:sz w:val="32"/>
                <w:szCs w:val="32"/>
              </w:rPr>
              <w:t>Металлическая подлитенка служит для заполнения и уплотнения раствора в горизонтальных швах при монтаже крупноблочных и крупнопанельных зданий</w:t>
            </w:r>
          </w:p>
        </w:tc>
      </w:tr>
      <w:tr w:rsidR="009D07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86"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rPr>
                <w:sz w:val="32"/>
                <w:szCs w:val="32"/>
              </w:rPr>
            </w:pPr>
            <w:r>
              <w:rPr>
                <w:sz w:val="32"/>
                <w:szCs w:val="32"/>
              </w:rPr>
              <w:t>Молоток</w:t>
            </w:r>
          </w:p>
        </w:tc>
        <w:tc>
          <w:tcPr>
            <w:tcW w:w="2591"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rPr>
                <w:sz w:val="32"/>
                <w:szCs w:val="32"/>
              </w:rPr>
            </w:pPr>
          </w:p>
        </w:tc>
        <w:tc>
          <w:tcPr>
            <w:tcW w:w="3220"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rPr>
                <w:sz w:val="32"/>
                <w:szCs w:val="32"/>
              </w:rPr>
            </w:pPr>
            <w:r>
              <w:rPr>
                <w:sz w:val="32"/>
                <w:szCs w:val="32"/>
              </w:rPr>
              <w:t>Молоток применяют для подгибания монтажных петель железлбетонных конструкций</w:t>
            </w:r>
          </w:p>
          <w:p w:rsidR="009D0783" w:rsidRDefault="009D0783" w:rsidP="009D0783">
            <w:pPr>
              <w:pStyle w:val="a0"/>
              <w:rPr>
                <w:sz w:val="32"/>
                <w:szCs w:val="32"/>
              </w:rPr>
            </w:pPr>
          </w:p>
        </w:tc>
      </w:tr>
      <w:tr w:rsidR="009D07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86"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rPr>
                <w:sz w:val="32"/>
                <w:szCs w:val="32"/>
              </w:rPr>
            </w:pPr>
            <w:r>
              <w:rPr>
                <w:sz w:val="32"/>
                <w:szCs w:val="32"/>
              </w:rPr>
              <w:t>Конопатка</w:t>
            </w:r>
          </w:p>
        </w:tc>
        <w:tc>
          <w:tcPr>
            <w:tcW w:w="2591"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rPr>
                <w:sz w:val="32"/>
                <w:szCs w:val="32"/>
              </w:rPr>
            </w:pPr>
          </w:p>
        </w:tc>
        <w:tc>
          <w:tcPr>
            <w:tcW w:w="3220"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rPr>
                <w:sz w:val="32"/>
                <w:szCs w:val="32"/>
              </w:rPr>
            </w:pPr>
            <w:r>
              <w:rPr>
                <w:sz w:val="32"/>
                <w:szCs w:val="32"/>
              </w:rPr>
              <w:t>Стальная конопатка и круглая деревянная киянка служат для приконопачивания стыков между стеновыми блоками и панелями, зазоров между оконными и дверными поробками при их установке</w:t>
            </w:r>
          </w:p>
        </w:tc>
      </w:tr>
    </w:tbl>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tbl>
      <w:tblPr>
        <w:tblW w:w="0" w:type="auto"/>
        <w:tblInd w:w="701" w:type="dxa"/>
        <w:tblLayout w:type="fixed"/>
        <w:tblCellMar>
          <w:left w:w="70" w:type="dxa"/>
          <w:right w:w="70" w:type="dxa"/>
        </w:tblCellMar>
        <w:tblLook w:val="0000" w:firstRow="0" w:lastRow="0" w:firstColumn="0" w:lastColumn="0" w:noHBand="0" w:noVBand="0"/>
      </w:tblPr>
      <w:tblGrid>
        <w:gridCol w:w="3686"/>
        <w:gridCol w:w="2591"/>
        <w:gridCol w:w="3220"/>
      </w:tblGrid>
      <w:tr w:rsidR="009D0783">
        <w:trPr>
          <w:trHeight w:val="380"/>
        </w:trPr>
        <w:tc>
          <w:tcPr>
            <w:tcW w:w="3686"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rPr>
                <w:sz w:val="32"/>
                <w:szCs w:val="32"/>
              </w:rPr>
            </w:pPr>
            <w:r>
              <w:rPr>
                <w:sz w:val="32"/>
                <w:szCs w:val="32"/>
              </w:rPr>
              <w:t>Название</w:t>
            </w:r>
          </w:p>
        </w:tc>
        <w:tc>
          <w:tcPr>
            <w:tcW w:w="2591"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rPr>
                <w:sz w:val="32"/>
                <w:szCs w:val="32"/>
              </w:rPr>
            </w:pPr>
            <w:r>
              <w:rPr>
                <w:sz w:val="32"/>
                <w:szCs w:val="32"/>
              </w:rPr>
              <w:t>Эскиз</w:t>
            </w:r>
          </w:p>
        </w:tc>
        <w:tc>
          <w:tcPr>
            <w:tcW w:w="3220"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rPr>
                <w:sz w:val="32"/>
                <w:szCs w:val="32"/>
              </w:rPr>
            </w:pPr>
            <w:r>
              <w:rPr>
                <w:sz w:val="32"/>
                <w:szCs w:val="32"/>
              </w:rPr>
              <w:t>Примечание</w:t>
            </w:r>
          </w:p>
        </w:tc>
      </w:tr>
      <w:tr w:rsidR="009D0783">
        <w:tc>
          <w:tcPr>
            <w:tcW w:w="3686"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rPr>
                <w:sz w:val="32"/>
                <w:szCs w:val="32"/>
              </w:rPr>
            </w:pPr>
            <w:r>
              <w:rPr>
                <w:sz w:val="32"/>
                <w:szCs w:val="32"/>
              </w:rPr>
              <w:t>Киянка</w:t>
            </w:r>
          </w:p>
          <w:p w:rsidR="009D0783" w:rsidRDefault="009D0783" w:rsidP="009D0783">
            <w:pPr>
              <w:pStyle w:val="a0"/>
              <w:rPr>
                <w:sz w:val="32"/>
                <w:szCs w:val="32"/>
              </w:rPr>
            </w:pPr>
          </w:p>
          <w:p w:rsidR="009D0783" w:rsidRDefault="009D0783" w:rsidP="009D0783">
            <w:pPr>
              <w:pStyle w:val="a0"/>
              <w:rPr>
                <w:sz w:val="32"/>
                <w:szCs w:val="32"/>
              </w:rPr>
            </w:pPr>
          </w:p>
          <w:p w:rsidR="009D0783" w:rsidRDefault="009D0783" w:rsidP="009D0783">
            <w:pPr>
              <w:pStyle w:val="a0"/>
              <w:rPr>
                <w:sz w:val="32"/>
                <w:szCs w:val="32"/>
              </w:rPr>
            </w:pPr>
          </w:p>
          <w:p w:rsidR="009D0783" w:rsidRDefault="009D0783" w:rsidP="009D0783">
            <w:pPr>
              <w:pStyle w:val="a0"/>
              <w:rPr>
                <w:sz w:val="32"/>
                <w:szCs w:val="32"/>
              </w:rPr>
            </w:pPr>
          </w:p>
        </w:tc>
        <w:tc>
          <w:tcPr>
            <w:tcW w:w="2591"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rPr>
                <w:sz w:val="32"/>
                <w:szCs w:val="32"/>
              </w:rPr>
            </w:pPr>
          </w:p>
        </w:tc>
        <w:tc>
          <w:tcPr>
            <w:tcW w:w="3220"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rPr>
                <w:sz w:val="32"/>
                <w:szCs w:val="32"/>
              </w:rPr>
            </w:pPr>
          </w:p>
        </w:tc>
      </w:tr>
      <w:tr w:rsidR="009D0783">
        <w:tc>
          <w:tcPr>
            <w:tcW w:w="3686"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rPr>
                <w:sz w:val="32"/>
                <w:szCs w:val="32"/>
              </w:rPr>
            </w:pPr>
            <w:r>
              <w:rPr>
                <w:sz w:val="32"/>
                <w:szCs w:val="32"/>
              </w:rPr>
              <w:t>Заправщик жгутов</w:t>
            </w:r>
          </w:p>
          <w:p w:rsidR="009D0783" w:rsidRDefault="009D0783" w:rsidP="009D0783">
            <w:pPr>
              <w:pStyle w:val="a0"/>
              <w:rPr>
                <w:sz w:val="32"/>
                <w:szCs w:val="32"/>
              </w:rPr>
            </w:pPr>
          </w:p>
          <w:p w:rsidR="009D0783" w:rsidRDefault="009D0783" w:rsidP="009D0783">
            <w:pPr>
              <w:pStyle w:val="a0"/>
              <w:rPr>
                <w:sz w:val="32"/>
                <w:szCs w:val="32"/>
              </w:rPr>
            </w:pPr>
          </w:p>
          <w:p w:rsidR="009D0783" w:rsidRDefault="009D0783" w:rsidP="009D0783">
            <w:pPr>
              <w:pStyle w:val="a0"/>
              <w:rPr>
                <w:sz w:val="32"/>
                <w:szCs w:val="32"/>
              </w:rPr>
            </w:pPr>
          </w:p>
        </w:tc>
        <w:tc>
          <w:tcPr>
            <w:tcW w:w="2591"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rPr>
                <w:sz w:val="32"/>
                <w:szCs w:val="32"/>
              </w:rPr>
            </w:pPr>
          </w:p>
        </w:tc>
        <w:tc>
          <w:tcPr>
            <w:tcW w:w="3220"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rPr>
                <w:sz w:val="32"/>
                <w:szCs w:val="32"/>
              </w:rPr>
            </w:pPr>
            <w:r>
              <w:rPr>
                <w:sz w:val="32"/>
                <w:szCs w:val="32"/>
              </w:rPr>
              <w:t>Заправщиком жгутовых материалов или роликом жгутов и прокладок уплотняют стыки между панелями стены</w:t>
            </w:r>
          </w:p>
          <w:p w:rsidR="009D0783" w:rsidRDefault="009D0783" w:rsidP="009D0783">
            <w:pPr>
              <w:pStyle w:val="a0"/>
              <w:rPr>
                <w:sz w:val="32"/>
                <w:szCs w:val="32"/>
              </w:rPr>
            </w:pPr>
          </w:p>
          <w:p w:rsidR="009D0783" w:rsidRDefault="009D0783" w:rsidP="009D0783">
            <w:pPr>
              <w:pStyle w:val="a0"/>
              <w:rPr>
                <w:sz w:val="32"/>
                <w:szCs w:val="32"/>
              </w:rPr>
            </w:pPr>
          </w:p>
          <w:p w:rsidR="009D0783" w:rsidRDefault="009D0783" w:rsidP="009D0783">
            <w:pPr>
              <w:pStyle w:val="a0"/>
              <w:rPr>
                <w:sz w:val="32"/>
                <w:szCs w:val="32"/>
              </w:rPr>
            </w:pPr>
          </w:p>
        </w:tc>
      </w:tr>
    </w:tbl>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096C78" w:rsidP="009D0783">
      <w:pPr>
        <w:pStyle w:val="a0"/>
        <w:ind w:left="567" w:right="424"/>
        <w:rPr>
          <w:sz w:val="32"/>
          <w:szCs w:val="32"/>
        </w:rPr>
      </w:pPr>
      <w:r>
        <w:rPr>
          <w:noProof/>
        </w:rPr>
        <w:pict>
          <v:rect id="_x0000_s1030" style="position:absolute;left:0;text-align:left;margin-left:.3pt;margin-top:0;width:521.9pt;height:812.55pt;z-index:251652096;mso-position-horizontal-relative:margin;mso-position-vertical-relative:margin" o:allowincell="f" filled="f" strokeweight="2pt">
            <w10:wrap anchorx="margin" anchory="margin"/>
          </v:rect>
        </w:pict>
      </w:r>
    </w:p>
    <w:p w:rsidR="009D0783" w:rsidRDefault="009D0783" w:rsidP="009D0783">
      <w:pPr>
        <w:pStyle w:val="a0"/>
        <w:ind w:left="567" w:right="424"/>
        <w:rPr>
          <w:sz w:val="32"/>
          <w:szCs w:val="32"/>
        </w:rPr>
      </w:pPr>
      <w:r>
        <w:rPr>
          <w:sz w:val="32"/>
          <w:szCs w:val="32"/>
        </w:rPr>
        <w:t xml:space="preserve">2.4 </w:t>
      </w:r>
    </w:p>
    <w:p w:rsidR="009D0783" w:rsidRDefault="009D0783" w:rsidP="009D0783">
      <w:pPr>
        <w:pStyle w:val="a0"/>
        <w:ind w:left="567" w:right="424"/>
        <w:rPr>
          <w:sz w:val="32"/>
          <w:szCs w:val="32"/>
        </w:rPr>
      </w:pPr>
      <w:r>
        <w:rPr>
          <w:sz w:val="32"/>
          <w:szCs w:val="32"/>
        </w:rPr>
        <w:t>Подготовка рабочего места заключается в том, что звеньевой и монтажник приносят к месту монтажа ящик с инструментом, очищают поверхность фундаментов от мусора и устанавливают ящик с раствором на расстояние 2-2,5 м. от стены с таким расчетом,чтобы можно было, не переставляя его на новое место, смонтировать 3-4 блока. Для лучшей организации работ одноэтажные кирпичные здания расчленяют на монтажные участки и захватки, а многоэтажные здания – на монтажные участки, захватки и ярусы. Монтажный участок  – это часть здания или сооружения,  пределах которой весь перечень работ по монтажу конструкций выполняется одной бригадой. Разрывы участка назначают исходя из обеспечения бригады фронтом работ и соблюдения требований итехники безопасности.</w:t>
      </w: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096C78" w:rsidP="009D0783">
      <w:pPr>
        <w:pStyle w:val="a0"/>
        <w:ind w:left="567" w:right="424"/>
        <w:rPr>
          <w:sz w:val="32"/>
          <w:szCs w:val="32"/>
        </w:rPr>
      </w:pPr>
      <w:r>
        <w:rPr>
          <w:noProof/>
        </w:rPr>
        <w:pict>
          <v:rect id="_x0000_s1031" style="position:absolute;left:0;text-align:left;margin-left:.3pt;margin-top:0;width:521.9pt;height:812.55pt;z-index:251653120;mso-position-horizontal-relative:margin;mso-position-vertical-relative:margin" o:allowincell="f" filled="f" strokeweight="2pt">
            <w10:wrap anchorx="margin" anchory="margin"/>
          </v:rect>
        </w:pict>
      </w:r>
      <w:r w:rsidR="009D0783">
        <w:rPr>
          <w:sz w:val="32"/>
          <w:szCs w:val="32"/>
        </w:rPr>
        <w:t>3.1 .</w:t>
      </w:r>
    </w:p>
    <w:p w:rsidR="009D0783" w:rsidRDefault="009D0783" w:rsidP="009D0783">
      <w:pPr>
        <w:pStyle w:val="a0"/>
        <w:ind w:left="567" w:right="424"/>
        <w:rPr>
          <w:sz w:val="32"/>
          <w:szCs w:val="32"/>
        </w:rPr>
      </w:pPr>
      <w:r>
        <w:rPr>
          <w:sz w:val="32"/>
          <w:szCs w:val="32"/>
        </w:rPr>
        <w:t>Рабочее место каменщика при кладке стен включает участок возводимой стены и часть примыкающей к ней площади, в пределах которой различают материалы, приспособления, инструмент и передвигается сам каменщик. Рабочее место каменщиков состоит из трех зон:</w:t>
      </w:r>
    </w:p>
    <w:p w:rsidR="009D0783" w:rsidRDefault="009D0783" w:rsidP="009D0783">
      <w:pPr>
        <w:pStyle w:val="a0"/>
        <w:numPr>
          <w:ilvl w:val="0"/>
          <w:numId w:val="1"/>
        </w:numPr>
        <w:ind w:left="1417" w:right="424"/>
      </w:pPr>
    </w:p>
    <w:p w:rsidR="009D0783" w:rsidRDefault="009D0783" w:rsidP="009D0783">
      <w:pPr>
        <w:pStyle w:val="a0"/>
        <w:numPr>
          <w:ilvl w:val="0"/>
          <w:numId w:val="2"/>
        </w:numPr>
        <w:ind w:right="424" w:firstLine="0"/>
        <w:rPr>
          <w:sz w:val="32"/>
          <w:szCs w:val="32"/>
        </w:rPr>
      </w:pPr>
      <w:r>
        <w:rPr>
          <w:sz w:val="32"/>
          <w:szCs w:val="32"/>
        </w:rPr>
        <w:t>рабочей – свободной полосы вдоль кладки, на которой работают каменщики;</w:t>
      </w:r>
    </w:p>
    <w:p w:rsidR="009D0783" w:rsidRDefault="009D0783" w:rsidP="009D0783">
      <w:pPr>
        <w:pStyle w:val="a0"/>
        <w:numPr>
          <w:ilvl w:val="0"/>
          <w:numId w:val="2"/>
        </w:numPr>
        <w:ind w:right="424" w:firstLine="0"/>
        <w:rPr>
          <w:sz w:val="32"/>
          <w:szCs w:val="32"/>
        </w:rPr>
      </w:pPr>
      <w:r>
        <w:rPr>
          <w:sz w:val="32"/>
          <w:szCs w:val="32"/>
        </w:rPr>
        <w:t>зоны материалов – полосы, на которой размещают кирпич, раствор и детали, закладываемые в кладку по мере ее возвеения;</w:t>
      </w:r>
    </w:p>
    <w:p w:rsidR="009D0783" w:rsidRDefault="009D0783" w:rsidP="009D0783">
      <w:pPr>
        <w:pStyle w:val="a0"/>
        <w:numPr>
          <w:ilvl w:val="0"/>
          <w:numId w:val="2"/>
        </w:numPr>
        <w:ind w:right="424" w:firstLine="0"/>
        <w:rPr>
          <w:sz w:val="32"/>
          <w:szCs w:val="32"/>
        </w:rPr>
      </w:pPr>
      <w:r>
        <w:rPr>
          <w:sz w:val="32"/>
          <w:szCs w:val="32"/>
        </w:rPr>
        <w:t>транспортной – в этой зоне работают такелажники, обеспечивающие каменщиков материалами и закладными деталями.</w:t>
      </w:r>
    </w:p>
    <w:p w:rsidR="009D0783" w:rsidRDefault="009D0783" w:rsidP="009D0783">
      <w:pPr>
        <w:pStyle w:val="a0"/>
        <w:ind w:left="567" w:right="424"/>
        <w:rPr>
          <w:sz w:val="32"/>
          <w:szCs w:val="32"/>
        </w:rPr>
      </w:pPr>
      <w:r>
        <w:rPr>
          <w:sz w:val="32"/>
          <w:szCs w:val="32"/>
        </w:rPr>
        <w:t>Общая ширина рабочего места 2,5-2,6 м.</w:t>
      </w:r>
    </w:p>
    <w:p w:rsidR="009D0783" w:rsidRDefault="009D0783" w:rsidP="009D0783">
      <w:pPr>
        <w:pStyle w:val="a0"/>
        <w:ind w:left="567" w:right="424"/>
        <w:rPr>
          <w:sz w:val="32"/>
          <w:szCs w:val="32"/>
        </w:rPr>
      </w:pPr>
      <w:r>
        <w:rPr>
          <w:sz w:val="32"/>
          <w:szCs w:val="32"/>
        </w:rPr>
        <w:t>При кладке кирпичных стен материалы располагают вдольфронта работ в чередующимся порядке, т.е. кирпич на поддонах, раствор в ящиках, затем снова кирпич на подонах и т.д. Чтобы удобно было подавать раствор на стены, растояние между соседними ящиками с раствором не должно превышать 3-3,5 м., а распологать их необходимо длиной стороной перпендикулярно стене. Расставлять ящики вне зоны материалов и дальше 2 м. от места укладки в конструкнулю раствором не следует, так как при этом повышается физическая нагрузка на рабочего и увеличивается потеря раствора.</w:t>
      </w:r>
    </w:p>
    <w:p w:rsidR="009D0783" w:rsidRDefault="009D0783" w:rsidP="009D0783">
      <w:pPr>
        <w:pStyle w:val="a0"/>
        <w:ind w:left="567" w:right="424"/>
        <w:rPr>
          <w:sz w:val="32"/>
          <w:szCs w:val="32"/>
        </w:rPr>
      </w:pPr>
      <w:r>
        <w:rPr>
          <w:sz w:val="32"/>
          <w:szCs w:val="32"/>
        </w:rPr>
        <w:t>Запас кирпича или камня на рабочем месте должен соответствовать 2-4 часовой потребности в них. Раствор загружают в ящик непосредственно перед началом работы.</w:t>
      </w:r>
    </w:p>
    <w:p w:rsidR="009D0783" w:rsidRDefault="009D0783" w:rsidP="009D0783">
      <w:pPr>
        <w:pStyle w:val="a0"/>
        <w:ind w:left="567" w:right="424"/>
        <w:rPr>
          <w:sz w:val="32"/>
          <w:szCs w:val="32"/>
        </w:rPr>
      </w:pPr>
      <w:r>
        <w:rPr>
          <w:sz w:val="32"/>
          <w:szCs w:val="32"/>
        </w:rPr>
        <w:t>При кладке стен без облицовки поддноны с кирпичем а раствор в ящиках устанавливают в зоне материалов в один ряд. Если кладку выполняют с одновременной облицовкой керамическими камнями или плитами, то материалы в этом случае устанавливают в двух рядах; в первом ряду располагают кирпич, во втором – облицовочный материал.</w:t>
      </w:r>
    </w:p>
    <w:p w:rsidR="009D0783" w:rsidRDefault="009D0783" w:rsidP="009D0783">
      <w:pPr>
        <w:pStyle w:val="a0"/>
        <w:ind w:left="567" w:right="424"/>
        <w:rPr>
          <w:sz w:val="32"/>
          <w:szCs w:val="32"/>
        </w:rPr>
      </w:pPr>
      <w:r>
        <w:rPr>
          <w:sz w:val="32"/>
          <w:szCs w:val="32"/>
        </w:rPr>
        <w:t>Не следует подавать на рабочие места излишнее количество материалов, чтобы не загромаждать рабочие места и не перегружать подмостки ми леса.</w:t>
      </w: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096C78" w:rsidP="009D0783">
      <w:pPr>
        <w:pStyle w:val="a0"/>
        <w:ind w:left="567" w:right="424"/>
        <w:rPr>
          <w:sz w:val="32"/>
          <w:szCs w:val="32"/>
        </w:rPr>
      </w:pPr>
      <w:r>
        <w:rPr>
          <w:noProof/>
        </w:rPr>
        <w:pict>
          <v:rect id="_x0000_s1032" style="position:absolute;left:0;text-align:left;margin-left:.3pt;margin-top:0;width:521.9pt;height:812.55pt;z-index:251654144;mso-position-horizontal-relative:margin;mso-position-vertical-relative:margin" o:allowincell="f" filled="f" strokeweight="2pt">
            <w10:wrap anchorx="margin" anchory="margin"/>
          </v:rect>
        </w:pict>
      </w:r>
    </w:p>
    <w:p w:rsidR="009D0783" w:rsidRDefault="009D0783" w:rsidP="009D0783">
      <w:pPr>
        <w:pStyle w:val="a0"/>
        <w:ind w:left="567" w:right="424"/>
        <w:rPr>
          <w:sz w:val="32"/>
          <w:szCs w:val="32"/>
        </w:rPr>
      </w:pPr>
      <w:r>
        <w:rPr>
          <w:sz w:val="32"/>
          <w:szCs w:val="32"/>
        </w:rPr>
        <w:t>3.2</w:t>
      </w:r>
    </w:p>
    <w:p w:rsidR="009D0783" w:rsidRDefault="009D0783" w:rsidP="009D0783">
      <w:pPr>
        <w:pStyle w:val="a0"/>
        <w:ind w:left="567" w:right="424"/>
        <w:rPr>
          <w:sz w:val="32"/>
          <w:szCs w:val="32"/>
        </w:rPr>
      </w:pPr>
      <w:r>
        <w:rPr>
          <w:sz w:val="32"/>
          <w:szCs w:val="32"/>
        </w:rPr>
        <w:t>Кладку стен и других конструкций из кирпича следует выполнять в соответствии с Правилами производства и приемке работ (СНиП III-17-78), соблюдение которых обеспечивает требуемую прочность возводимых конструкций и высокое качество работ.</w:t>
      </w:r>
    </w:p>
    <w:p w:rsidR="009D0783" w:rsidRDefault="009D0783" w:rsidP="009D0783">
      <w:pPr>
        <w:pStyle w:val="a0"/>
        <w:ind w:left="567" w:right="424"/>
        <w:rPr>
          <w:sz w:val="32"/>
          <w:szCs w:val="32"/>
        </w:rPr>
      </w:pPr>
      <w:r>
        <w:rPr>
          <w:sz w:val="32"/>
          <w:szCs w:val="32"/>
        </w:rPr>
        <w:t>В процессе работы каменщик должен следить за тем, чтобы применялись кирпич и раствор, указанные в рабочих чертежах, проверять правильность перевязки и качество швов кладки, вертикальность, горизонтальность и прямолинейность поверхностей и углов, правильность установкизакладки деталей и связей, качество поверхностной кладки, а также качество принимаемых материалов.</w:t>
      </w:r>
    </w:p>
    <w:p w:rsidR="009D0783" w:rsidRDefault="009D0783" w:rsidP="009D0783">
      <w:pPr>
        <w:pStyle w:val="a0"/>
        <w:ind w:left="567" w:right="424"/>
        <w:rPr>
          <w:sz w:val="32"/>
          <w:szCs w:val="32"/>
        </w:rPr>
      </w:pPr>
      <w:r>
        <w:rPr>
          <w:sz w:val="32"/>
          <w:szCs w:val="32"/>
        </w:rPr>
        <w:t>В сухую жаркую и ветренную погоду кирпич перед укладкой необходимо поливать водой, для того чтобы раствор лучше сцеплялся с кирпичем и нормально твердел. Это имеет особо важное значение для кладок в сейсмических районах и выполняемых на растворах с цементными вяжещими. Такое требование вызвано тем, что сухой кирпич после укладки на раствор быстро отсасывает из него воду и снижает его водостойкость. В результате часть вяжещего  вещества в растворе без взаимодействия с водой остается неиспользованной и прочность раствора снижается. Необходмимость и степень увлажнения кирпича перед укладкой в конструкцию устанавливается строительной лабораторией.</w:t>
      </w:r>
    </w:p>
    <w:p w:rsidR="009D0783" w:rsidRDefault="009D0783" w:rsidP="009D0783">
      <w:pPr>
        <w:pStyle w:val="a0"/>
        <w:ind w:left="567" w:right="424"/>
        <w:rPr>
          <w:sz w:val="32"/>
          <w:szCs w:val="32"/>
        </w:rPr>
      </w:pPr>
      <w:r>
        <w:rPr>
          <w:sz w:val="32"/>
          <w:szCs w:val="32"/>
        </w:rPr>
        <w:t>Правилами производства и приемки работ установлены допускаемые отклонения в размерах и отклоненияю в раиерах и отклонеиях положения каменных конструкций относительно разбивочных осей и проставленных размеров.</w:t>
      </w:r>
    </w:p>
    <w:p w:rsidR="009D0783" w:rsidRDefault="009D0783" w:rsidP="009D0783">
      <w:pPr>
        <w:pStyle w:val="a0"/>
        <w:ind w:left="567" w:right="424"/>
        <w:rPr>
          <w:sz w:val="32"/>
          <w:szCs w:val="32"/>
        </w:rPr>
      </w:pPr>
      <w:r>
        <w:rPr>
          <w:sz w:val="32"/>
          <w:szCs w:val="32"/>
        </w:rPr>
        <w:t xml:space="preserve">Качество выполняемых работ необходимо систематически контролировать. Для проверкикачества кладки каменщик пользуется имеющимися в его распоряжении инструментами и приспособлениямию В тех случаях, когда отклонения превышают допускаемые, вопрос о продолжении работ должен быть решен совместно с проектной организацией. Если при этом кладку не переделывают, то должны быть даны конкретные решения о способах исправления дефектов. </w:t>
      </w: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096C78" w:rsidP="009D0783">
      <w:pPr>
        <w:pStyle w:val="a0"/>
        <w:ind w:left="567" w:right="424"/>
        <w:rPr>
          <w:sz w:val="32"/>
          <w:szCs w:val="32"/>
        </w:rPr>
      </w:pPr>
      <w:r>
        <w:rPr>
          <w:noProof/>
        </w:rPr>
        <w:pict>
          <v:rect id="_x0000_s1033" style="position:absolute;left:0;text-align:left;margin-left:.3pt;margin-top:0;width:521.9pt;height:812.55pt;z-index:251655168;mso-position-horizontal-relative:margin;mso-position-vertical-relative:margin" o:allowincell="f" filled="f" strokeweight="2pt">
            <w10:wrap anchorx="margin" anchory="margin"/>
          </v:rect>
        </w:pict>
      </w:r>
    </w:p>
    <w:p w:rsidR="009D0783" w:rsidRDefault="009D0783" w:rsidP="009D0783">
      <w:pPr>
        <w:pStyle w:val="a0"/>
        <w:ind w:left="567" w:right="424"/>
        <w:rPr>
          <w:sz w:val="32"/>
          <w:szCs w:val="32"/>
        </w:rPr>
      </w:pPr>
      <w:r>
        <w:rPr>
          <w:sz w:val="32"/>
          <w:szCs w:val="32"/>
        </w:rPr>
        <w:t>3.3.</w:t>
      </w:r>
    </w:p>
    <w:p w:rsidR="009D0783" w:rsidRDefault="009D0783" w:rsidP="009D0783">
      <w:pPr>
        <w:pStyle w:val="a0"/>
        <w:ind w:left="567" w:right="424"/>
        <w:rPr>
          <w:sz w:val="32"/>
          <w:szCs w:val="32"/>
        </w:rPr>
      </w:pPr>
      <w:r>
        <w:rPr>
          <w:sz w:val="32"/>
          <w:szCs w:val="32"/>
        </w:rPr>
        <w:t>Для ложковых рядов кирпич раскладывают параллельно стены или под небольшой угол к ней, для тычковых перпендикулярно оси стены. Для наружней версты кирпич раскладывают на внутренней половине стены. Для внутренней версты на наружней. При этом пастель предназначенная для укладки версты или забутки не должна быть занята кирпичем. Для стен толщиной от двух кирпичей и более, кирпичи для твечковых наружних верст размещают стенками по два кирпича, а расстояние между пол-кирпича. А для ложковых наружних версти, дорожками по два кирпича, а расстояние между ними в один кирпич. Для стен в полтора кирпича, для твичкового ряда укладывают по два кирпича, одна в вплотную к другой, для ложкового ряда по два кирпича, расстояние между стопкой один кирпич. Для стен толщиной в один кирпич, для кладки ложкового ряда кирпич кирпич укладывают по два кирпича по середины стены, а расстояние между стенами один кирпич, тычкового ряда расстояние в пол-кирпича.</w:t>
      </w: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096C78" w:rsidP="009D0783">
      <w:pPr>
        <w:pStyle w:val="a0"/>
        <w:ind w:left="567" w:right="424"/>
        <w:rPr>
          <w:sz w:val="32"/>
          <w:szCs w:val="32"/>
        </w:rPr>
      </w:pPr>
      <w:r>
        <w:rPr>
          <w:noProof/>
        </w:rPr>
        <w:pict>
          <v:rect id="_x0000_s1034" style="position:absolute;left:0;text-align:left;margin-left:.3pt;margin-top:0;width:521.9pt;height:812.55pt;z-index:251656192;mso-position-horizontal-relative:margin;mso-position-vertical-relative:margin" o:allowincell="f" filled="f" strokeweight="2pt">
            <w10:wrap anchorx="margin" anchory="margin"/>
          </v:rect>
        </w:pict>
      </w:r>
    </w:p>
    <w:p w:rsidR="009D0783" w:rsidRDefault="009D0783" w:rsidP="009D0783">
      <w:pPr>
        <w:pStyle w:val="a0"/>
        <w:ind w:left="567" w:right="424"/>
        <w:rPr>
          <w:sz w:val="32"/>
          <w:szCs w:val="32"/>
        </w:rPr>
      </w:pPr>
      <w:r>
        <w:rPr>
          <w:sz w:val="32"/>
          <w:szCs w:val="32"/>
        </w:rPr>
        <w:t>4.1.</w:t>
      </w:r>
    </w:p>
    <w:p w:rsidR="009D0783" w:rsidRDefault="009D0783" w:rsidP="009D0783">
      <w:pPr>
        <w:pStyle w:val="a0"/>
        <w:ind w:left="567" w:right="424"/>
        <w:rPr>
          <w:sz w:val="32"/>
          <w:szCs w:val="32"/>
        </w:rPr>
      </w:pPr>
      <w:r>
        <w:rPr>
          <w:sz w:val="32"/>
          <w:szCs w:val="32"/>
        </w:rPr>
        <w:t>Дуга возникает в результате прикосновения электрода к свариваемому изделию. Если сварщик замедлит отрыв электрода от изделия, может произойти примерзание элнктрода, т.е. его конец приваривается к изделию, так как под действием большого тока конец электрода быстро расплавляется. После возникновения дуги сварщик должен постоянно поддерживать нужную длину дуги, не допускать обрывов, постепенно опускать электрод по мере его плавления.</w:t>
      </w:r>
    </w:p>
    <w:p w:rsidR="009D0783" w:rsidRDefault="009D0783" w:rsidP="009D0783">
      <w:pPr>
        <w:pStyle w:val="a0"/>
        <w:ind w:left="567" w:right="424"/>
        <w:rPr>
          <w:sz w:val="32"/>
          <w:szCs w:val="32"/>
        </w:rPr>
      </w:pPr>
      <w:r>
        <w:rPr>
          <w:sz w:val="32"/>
          <w:szCs w:val="32"/>
        </w:rPr>
        <w:t>В процессе сварки возможны обрывы дуги. В этом случае ее зачищают вновь впереди места обрыва на нарасплавленном металле, а затем переносят дугу на шов и расплавляют  застывший металл в месте обрыва дуги, где образуется кратер. Таким способом достигается непрерывность сварочного шва.</w:t>
      </w:r>
    </w:p>
    <w:p w:rsidR="009D0783" w:rsidRDefault="009D0783" w:rsidP="009D0783">
      <w:pPr>
        <w:pStyle w:val="a0"/>
        <w:ind w:left="567" w:right="424"/>
        <w:rPr>
          <w:sz w:val="32"/>
          <w:szCs w:val="32"/>
        </w:rPr>
      </w:pPr>
      <w:r>
        <w:rPr>
          <w:sz w:val="32"/>
          <w:szCs w:val="32"/>
        </w:rPr>
        <w:t>Во время работы электродач сварщик передвигает его вдоль и поперек шва. Движение необходимо для заполнения наплавленным металлом всего шва. Поперечное движение электрода обеспечивает получение шва нужной ширины и расплавления свариваемых кромок. Для наплавки узкого валика применяют движение вдоль швов без поперечных колебаний электрода. Ширина шва при этом получается на 1-2 мм. больне диаметра электрода. Электрод передвигают вдоль шва равномерно с определенной скоростью, соответствующей величине тока, диаметру электрода и виду сварочного шва.</w:t>
      </w:r>
    </w:p>
    <w:p w:rsidR="009D0783" w:rsidRDefault="009D0783" w:rsidP="009D0783">
      <w:pPr>
        <w:pStyle w:val="a0"/>
        <w:ind w:left="567" w:right="424"/>
        <w:rPr>
          <w:sz w:val="32"/>
          <w:szCs w:val="32"/>
        </w:rPr>
      </w:pPr>
      <w:r>
        <w:rPr>
          <w:sz w:val="32"/>
          <w:szCs w:val="32"/>
        </w:rPr>
        <w:t>В последние годы широкое распостронение получила скоростная ручная сварка методом отрятки. При этом методе стержень электрода с таким покрытием быстрее оплавляется, чем покрытие. В результате на конце электрода постепенно образуется козырек из покрытия.Козырьком осторожно опираются на расплавленный металл и в таком положении электрод ведут вдоль шва без колебательных движений, получая валиковый шов. Этот способ расчета дает большую глубину провара металла, чем при обычном наложении шва, и повышает произвадительность труда.</w:t>
      </w:r>
    </w:p>
    <w:p w:rsidR="009D0783" w:rsidRDefault="009D0783" w:rsidP="009D0783">
      <w:pPr>
        <w:pStyle w:val="a0"/>
        <w:ind w:left="567" w:right="424"/>
        <w:rPr>
          <w:sz w:val="32"/>
          <w:szCs w:val="32"/>
        </w:rPr>
      </w:pPr>
      <w:r>
        <w:rPr>
          <w:sz w:val="32"/>
          <w:szCs w:val="32"/>
        </w:rPr>
        <w:t>Сварку деталей такими швами ,например, стыковое соединение без скоса кромок, выполняют в один или два прохода сварочной дуги (по одному с каждой стороны).</w:t>
      </w:r>
    </w:p>
    <w:p w:rsidR="009D0783" w:rsidRDefault="009D0783" w:rsidP="009D0783">
      <w:pPr>
        <w:pStyle w:val="a0"/>
        <w:ind w:left="567" w:right="424"/>
        <w:rPr>
          <w:sz w:val="32"/>
          <w:szCs w:val="32"/>
        </w:rPr>
      </w:pPr>
      <w:r>
        <w:rPr>
          <w:sz w:val="32"/>
          <w:szCs w:val="32"/>
        </w:rPr>
        <w:t xml:space="preserve">При сварке деталей и конструкций, изготовленных из толстолистовой стали с У-образной или Х-образной разделкой кромок, применяют многослойное наложение шва в несколько проходов. За первый проход электродами диаметром 3-4 мм. проваривают корень шва. Затем зубилом вырубают корень шва с противоположной стороны. Корень шва может быть и выплавлен с помощью резака, после чего шов проваривают с </w:t>
      </w:r>
      <w:r w:rsidR="00096C78">
        <w:rPr>
          <w:noProof/>
        </w:rPr>
        <w:pict>
          <v:rect id="_x0000_s1035" style="position:absolute;left:0;text-align:left;margin-left:.3pt;margin-top:0;width:521.9pt;height:812.55pt;z-index:251657216;mso-position-horizontal-relative:margin;mso-position-vertical-relative:margin" o:allowincell="f" filled="f" strokeweight="2pt">
            <w10:wrap anchorx="margin" anchory="margin"/>
          </v:rect>
        </w:pict>
      </w:r>
      <w:r>
        <w:rPr>
          <w:sz w:val="32"/>
          <w:szCs w:val="32"/>
        </w:rPr>
        <w:t>противоположной стороны. Последующие слои наплавляют более толстыми электродами диаметром 5-6 мм. При этом нужно стремится к образованию возможно меньшего количества слоев. Перед наложением каждого последующего слоя поверхность ранее наплавленных валиков очищают от шлака молотком и металической щеткой.</w:t>
      </w:r>
    </w:p>
    <w:p w:rsidR="009D0783" w:rsidRDefault="009D0783" w:rsidP="009D0783">
      <w:pPr>
        <w:pStyle w:val="a0"/>
        <w:ind w:left="567" w:right="424"/>
        <w:rPr>
          <w:sz w:val="32"/>
          <w:szCs w:val="32"/>
        </w:rPr>
      </w:pPr>
      <w:r>
        <w:rPr>
          <w:sz w:val="32"/>
          <w:szCs w:val="32"/>
        </w:rPr>
        <w:t xml:space="preserve">В процессе сварки происходит местный неравномерный нагрев свариваемого изделия до очень высокой температуры. В зоне разогрева металл расширяется, вызывая внутреннее напряжения в свариваемых деталях и деформации изделия. </w:t>
      </w:r>
      <w:r>
        <w:rPr>
          <w:sz w:val="32"/>
          <w:szCs w:val="32"/>
        </w:rPr>
        <w:br/>
        <w:t>Сварщику нужно знать, в каком направлении могут деформироваться свариваемые детали, и соответственно принимать меры против этого. Установленно, что чем короче швы, тем деформации меньше. Снижению деформации спосбствует также правильная очередность наложения швов. Поэтому, например, при стыковой сварке листов следует принять обратноступенчатый способ наложения швов. В этом случае шов делят на ступени длиной до 200 мм., завариваемые последовательно от конца шва или его серидины в обратном направлении. При таком способе металл нагревается более равномерно, чем при непрерывном шве, а деформации двух наплавленых швов имеют противоположные направления.</w:t>
      </w:r>
    </w:p>
    <w:p w:rsidR="009D0783" w:rsidRDefault="009D0783" w:rsidP="009D0783">
      <w:pPr>
        <w:pStyle w:val="a0"/>
        <w:ind w:left="567" w:right="424"/>
        <w:rPr>
          <w:sz w:val="32"/>
          <w:szCs w:val="32"/>
        </w:rPr>
      </w:pPr>
      <w:r>
        <w:rPr>
          <w:sz w:val="32"/>
          <w:szCs w:val="32"/>
        </w:rPr>
        <w:t>Величину сварочного шага для электродов данный марки и диаметра указывают на заводской этикетке, наклееной на пачке электродов. Если этикетки нет, то величину тока определяют пробной наплавкой валика сварочного шва в том же положении, в каком предстоит производить сварку. Диаметр электрода выбирают в зависимости от толщины свариваемого металла, количества слоев шва и положения в пространстве.</w:t>
      </w:r>
    </w:p>
    <w:p w:rsidR="009D0783" w:rsidRDefault="009D0783" w:rsidP="009D0783">
      <w:pPr>
        <w:pStyle w:val="a0"/>
        <w:ind w:left="567" w:right="424"/>
        <w:rPr>
          <w:sz w:val="32"/>
          <w:szCs w:val="32"/>
        </w:rPr>
      </w:pPr>
      <w:r>
        <w:rPr>
          <w:sz w:val="32"/>
          <w:szCs w:val="32"/>
        </w:rPr>
        <w:t>При сварке в вертикальном и потолочном положениях величину сварочного тока улучшают на 10-20% против принятого для сварки в нижнем положении.</w:t>
      </w:r>
    </w:p>
    <w:p w:rsidR="009D0783" w:rsidRDefault="009D0783" w:rsidP="009D0783">
      <w:pPr>
        <w:pStyle w:val="a0"/>
        <w:ind w:left="567" w:right="424"/>
        <w:rPr>
          <w:sz w:val="32"/>
          <w:szCs w:val="32"/>
        </w:rPr>
      </w:pPr>
      <w:r>
        <w:rPr>
          <w:sz w:val="32"/>
          <w:szCs w:val="32"/>
        </w:rPr>
        <w:t>Чтобы избежать прожегов, величину сварочного тока уменьшают также при сварке тонкого металла или первого шва (при разделанных кромках). При сварке толстого металла и последующих слов шва величину тока повышают. При монтаже сборных бетонных конструкций или арматурных каркасов, а также при изготовлении арматурных блоков, когда стальные отверстия нельзя соединять с помощью контакной сварки или стыковой сварочной машины, арматуру сваривают в ручную. В этих случаях используют разнообразные виды соединений; о способе соединения стержней даются указания в рабочих чертежах проекта.</w:t>
      </w:r>
    </w:p>
    <w:p w:rsidR="009D0783" w:rsidRDefault="009D0783" w:rsidP="009D0783">
      <w:pPr>
        <w:pStyle w:val="a0"/>
        <w:ind w:left="567" w:right="424"/>
        <w:rPr>
          <w:sz w:val="32"/>
          <w:szCs w:val="32"/>
        </w:rPr>
      </w:pPr>
      <w:r>
        <w:rPr>
          <w:sz w:val="32"/>
          <w:szCs w:val="32"/>
        </w:rPr>
        <w:t xml:space="preserve">Нахлечточные сварные соединения или соединения с накладками с расположением фланоговых швов с одной или двух сторон выролняют обычными приемами: швы наплавляют за один или несколько проходов в зависимости от толщины, т.е. </w:t>
      </w:r>
      <w:r w:rsidR="00096C78">
        <w:rPr>
          <w:noProof/>
        </w:rPr>
        <w:pict>
          <v:rect id="_x0000_s1036" style="position:absolute;left:0;text-align:left;margin-left:.3pt;margin-top:0;width:521.9pt;height:812.55pt;z-index:251658240;mso-position-horizontal-relative:margin;mso-position-vertical-relative:margin" o:allowincell="f" filled="f" strokeweight="2pt">
            <w10:wrap anchorx="margin" anchory="margin"/>
          </v:rect>
        </w:pict>
      </w:r>
      <w:r>
        <w:rPr>
          <w:sz w:val="32"/>
          <w:szCs w:val="32"/>
        </w:rPr>
        <w:t>диаметра свариваемых стержней. Такие соединения неэкономичны из-за большого расхода металла и электродов, поэтому они выполняются более эфективными способами сварки, например, ванной или ванно-сковной.</w:t>
      </w: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096C78" w:rsidP="009D0783">
      <w:pPr>
        <w:pStyle w:val="a0"/>
        <w:ind w:left="567" w:right="424"/>
        <w:rPr>
          <w:sz w:val="32"/>
          <w:szCs w:val="32"/>
        </w:rPr>
      </w:pPr>
      <w:r>
        <w:rPr>
          <w:noProof/>
        </w:rPr>
        <w:pict>
          <v:rect id="_x0000_s1037" style="position:absolute;left:0;text-align:left;margin-left:.3pt;margin-top:0;width:521.9pt;height:812.55pt;z-index:251659264;mso-position-horizontal-relative:margin;mso-position-vertical-relative:margin" o:allowincell="f" filled="f" strokeweight="2pt">
            <w10:wrap anchorx="margin" anchory="margin"/>
          </v:rect>
        </w:pict>
      </w:r>
    </w:p>
    <w:p w:rsidR="009D0783" w:rsidRDefault="009D0783" w:rsidP="009D0783">
      <w:pPr>
        <w:pStyle w:val="a0"/>
        <w:ind w:left="567" w:right="424"/>
        <w:rPr>
          <w:sz w:val="32"/>
          <w:szCs w:val="32"/>
        </w:rPr>
      </w:pPr>
      <w:r>
        <w:rPr>
          <w:sz w:val="32"/>
          <w:szCs w:val="32"/>
        </w:rPr>
        <w:t>4.2.</w:t>
      </w:r>
    </w:p>
    <w:p w:rsidR="009D0783" w:rsidRDefault="009D0783" w:rsidP="009D0783">
      <w:pPr>
        <w:pStyle w:val="a0"/>
        <w:ind w:left="567" w:right="424"/>
        <w:rPr>
          <w:sz w:val="32"/>
          <w:szCs w:val="32"/>
        </w:rPr>
      </w:pPr>
      <w:r>
        <w:rPr>
          <w:sz w:val="32"/>
          <w:szCs w:val="32"/>
        </w:rPr>
        <w:t>На всех стадиях производства сварных конструкций должен производиться систематический контроль до сварки, в процессе сварки и после ее окончания. Перед сваркой проверяются правильность сборки соединений и изделия в целом. Особое внимание следует на правильность обработки кромок, величину зазоров, совпадения кромок, очистку кромок и прилегающих к ним участков основного металла: следует проверить размер и качество прихваток, а также соблюдение геометрических размеров изделия.</w:t>
      </w:r>
    </w:p>
    <w:p w:rsidR="009D0783" w:rsidRDefault="009D0783" w:rsidP="009D0783">
      <w:pPr>
        <w:pStyle w:val="a0"/>
        <w:ind w:left="567" w:right="424"/>
        <w:rPr>
          <w:sz w:val="32"/>
          <w:szCs w:val="32"/>
        </w:rPr>
      </w:pPr>
      <w:r>
        <w:rPr>
          <w:sz w:val="32"/>
          <w:szCs w:val="32"/>
        </w:rPr>
        <w:t>В процессе сварки конролируется соблюдения установленного режима сварки и технологических указаний по сварке, данных в чертеже и технических условиях.</w:t>
      </w:r>
    </w:p>
    <w:p w:rsidR="009D0783" w:rsidRDefault="009D0783" w:rsidP="009D0783">
      <w:pPr>
        <w:pStyle w:val="a0"/>
        <w:ind w:left="567" w:right="424"/>
        <w:rPr>
          <w:sz w:val="32"/>
          <w:szCs w:val="32"/>
        </w:rPr>
      </w:pPr>
      <w:r>
        <w:rPr>
          <w:sz w:val="32"/>
          <w:szCs w:val="32"/>
        </w:rPr>
        <w:t>После сварки производится контроль качества изделия: внешним осмотром; испытаниями на прочность и геметричность; механическими испытаниями образцов, сваренных одновременно с изделием и предназначенных для контроля прочности и пластичность сварных соединений; металлографическими испытаниями макро- и микроструктуры; физическими методами исследования качества сварки – просвечиванием ренгеновским и гамма-лучами, ультразвуком, люминисцентным способом, магнитным и цветным методом и др. При сварке изделий из коррозионно-устоичивых сталей производится контроль сваренных образцов на межкристалличную коррозию.</w:t>
      </w: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096C78" w:rsidP="009D0783">
      <w:pPr>
        <w:pStyle w:val="a0"/>
        <w:ind w:left="567" w:right="424"/>
        <w:rPr>
          <w:sz w:val="32"/>
          <w:szCs w:val="32"/>
        </w:rPr>
      </w:pPr>
      <w:r>
        <w:rPr>
          <w:noProof/>
        </w:rPr>
        <w:pict>
          <v:rect id="_x0000_s1038" style="position:absolute;left:0;text-align:left;margin-left:.3pt;margin-top:0;width:521.9pt;height:812.55pt;z-index:251660288;mso-position-horizontal-relative:margin;mso-position-vertical-relative:margin" o:allowincell="f" filled="f" strokeweight="2pt">
            <w10:wrap anchorx="margin" anchory="margin"/>
          </v:rect>
        </w:pict>
      </w:r>
      <w:r w:rsidR="009D0783">
        <w:rPr>
          <w:sz w:val="32"/>
          <w:szCs w:val="32"/>
        </w:rPr>
        <w:t>4.3.</w:t>
      </w:r>
    </w:p>
    <w:p w:rsidR="009D0783" w:rsidRDefault="009D0783" w:rsidP="009D0783">
      <w:pPr>
        <w:pStyle w:val="a0"/>
        <w:ind w:left="567" w:right="424"/>
        <w:rPr>
          <w:sz w:val="32"/>
          <w:szCs w:val="32"/>
        </w:rPr>
      </w:pPr>
      <w:r>
        <w:rPr>
          <w:sz w:val="32"/>
          <w:szCs w:val="32"/>
        </w:rPr>
        <w:t>Сварным соединением называют нераразьемное соединение деталей, выполненное сваркой. При сварке наплавлением применяют стыковое, нахлестное, угловое и тавровое соединения. Применяются также соединения прорезные, торцевые, с накладками и электрозаклепочные.</w:t>
      </w:r>
    </w:p>
    <w:p w:rsidR="009D0783" w:rsidRDefault="009D0783" w:rsidP="009D0783">
      <w:pPr>
        <w:pStyle w:val="a0"/>
        <w:ind w:left="567" w:right="424"/>
        <w:rPr>
          <w:sz w:val="32"/>
          <w:szCs w:val="32"/>
        </w:rPr>
      </w:pPr>
      <w:r>
        <w:rPr>
          <w:sz w:val="32"/>
          <w:szCs w:val="32"/>
        </w:rPr>
        <w:t>В основном соединении составляющие его элементы расположены в одной плоскости или на одной поверхности. Оно наиболее распространено в сварных изделиях, так как имеет следующие преимущества перед остальными:</w:t>
      </w:r>
    </w:p>
    <w:p w:rsidR="009D0783" w:rsidRDefault="009D0783" w:rsidP="009D0783">
      <w:pPr>
        <w:pStyle w:val="a0"/>
        <w:numPr>
          <w:ilvl w:val="0"/>
          <w:numId w:val="3"/>
        </w:numPr>
        <w:ind w:left="851" w:right="424"/>
      </w:pPr>
    </w:p>
    <w:p w:rsidR="009D0783" w:rsidRDefault="009D0783" w:rsidP="009D0783">
      <w:pPr>
        <w:pStyle w:val="a0"/>
        <w:numPr>
          <w:ilvl w:val="0"/>
          <w:numId w:val="4"/>
        </w:numPr>
        <w:ind w:left="851" w:right="424" w:firstLine="0"/>
        <w:rPr>
          <w:sz w:val="32"/>
          <w:szCs w:val="32"/>
        </w:rPr>
      </w:pPr>
      <w:r>
        <w:rPr>
          <w:sz w:val="32"/>
          <w:szCs w:val="32"/>
        </w:rPr>
        <w:t>Неограниченная толщина свариваемых элементов</w:t>
      </w:r>
    </w:p>
    <w:p w:rsidR="009D0783" w:rsidRDefault="009D0783" w:rsidP="009D0783">
      <w:pPr>
        <w:pStyle w:val="a0"/>
        <w:numPr>
          <w:ilvl w:val="0"/>
          <w:numId w:val="4"/>
        </w:numPr>
        <w:ind w:left="851" w:right="424" w:firstLine="0"/>
        <w:rPr>
          <w:sz w:val="32"/>
          <w:szCs w:val="32"/>
        </w:rPr>
      </w:pPr>
      <w:r>
        <w:rPr>
          <w:sz w:val="32"/>
          <w:szCs w:val="32"/>
        </w:rPr>
        <w:t>Более равномерное распределение силовых линий (напряжений) при передаче усилий от одного элемента к другому</w:t>
      </w:r>
    </w:p>
    <w:p w:rsidR="009D0783" w:rsidRDefault="009D0783" w:rsidP="009D0783">
      <w:pPr>
        <w:pStyle w:val="a0"/>
        <w:numPr>
          <w:ilvl w:val="0"/>
          <w:numId w:val="4"/>
        </w:numPr>
        <w:ind w:left="851" w:right="424" w:firstLine="0"/>
        <w:rPr>
          <w:sz w:val="32"/>
          <w:szCs w:val="32"/>
        </w:rPr>
      </w:pPr>
      <w:r>
        <w:rPr>
          <w:sz w:val="32"/>
          <w:szCs w:val="32"/>
        </w:rPr>
        <w:t>Минимальный расход металлла на образование сварного соединения</w:t>
      </w:r>
    </w:p>
    <w:p w:rsidR="009D0783" w:rsidRDefault="009D0783" w:rsidP="009D0783">
      <w:pPr>
        <w:pStyle w:val="a0"/>
        <w:numPr>
          <w:ilvl w:val="0"/>
          <w:numId w:val="4"/>
        </w:numPr>
        <w:ind w:left="851" w:right="424" w:firstLine="0"/>
        <w:rPr>
          <w:sz w:val="32"/>
          <w:szCs w:val="32"/>
        </w:rPr>
      </w:pPr>
      <w:r>
        <w:rPr>
          <w:sz w:val="32"/>
          <w:szCs w:val="32"/>
        </w:rPr>
        <w:t>Надежность и удобство контроля качествасоединения ренгеновоского излучения с определением места, размеров и характера дефекта сварки</w:t>
      </w:r>
    </w:p>
    <w:p w:rsidR="009D0783" w:rsidRDefault="009D0783" w:rsidP="009D0783">
      <w:pPr>
        <w:pStyle w:val="a0"/>
        <w:ind w:left="567" w:right="424"/>
        <w:rPr>
          <w:sz w:val="32"/>
          <w:szCs w:val="32"/>
        </w:rPr>
      </w:pPr>
      <w:r>
        <w:rPr>
          <w:sz w:val="32"/>
          <w:szCs w:val="32"/>
        </w:rPr>
        <w:t>Недостатками стыковых соединений перед другими видами являются:</w:t>
      </w:r>
    </w:p>
    <w:p w:rsidR="009D0783" w:rsidRDefault="009D0783" w:rsidP="009D0783">
      <w:pPr>
        <w:pStyle w:val="a0"/>
        <w:numPr>
          <w:ilvl w:val="0"/>
          <w:numId w:val="5"/>
        </w:numPr>
        <w:ind w:left="851" w:right="424"/>
      </w:pPr>
    </w:p>
    <w:p w:rsidR="009D0783" w:rsidRDefault="009D0783" w:rsidP="009D0783">
      <w:pPr>
        <w:pStyle w:val="a0"/>
        <w:numPr>
          <w:ilvl w:val="0"/>
          <w:numId w:val="6"/>
        </w:numPr>
        <w:ind w:left="851" w:right="424" w:firstLine="0"/>
        <w:rPr>
          <w:sz w:val="32"/>
          <w:szCs w:val="32"/>
        </w:rPr>
      </w:pPr>
      <w:r>
        <w:rPr>
          <w:sz w:val="32"/>
          <w:szCs w:val="32"/>
        </w:rPr>
        <w:t>Необходимость более точной сварки элементов под сварку</w:t>
      </w:r>
    </w:p>
    <w:p w:rsidR="009D0783" w:rsidRDefault="009D0783" w:rsidP="009D0783">
      <w:pPr>
        <w:pStyle w:val="a0"/>
        <w:numPr>
          <w:ilvl w:val="0"/>
          <w:numId w:val="6"/>
        </w:numPr>
        <w:ind w:left="851" w:right="424" w:firstLine="0"/>
        <w:rPr>
          <w:sz w:val="32"/>
          <w:szCs w:val="32"/>
        </w:rPr>
      </w:pPr>
      <w:r>
        <w:rPr>
          <w:sz w:val="32"/>
          <w:szCs w:val="32"/>
        </w:rPr>
        <w:t>Сложность обработки кромок под стыковую сварку профильного металла (уголки, швелеры, тавры, двутавры)</w:t>
      </w:r>
    </w:p>
    <w:p w:rsidR="009D0783" w:rsidRDefault="009D0783" w:rsidP="009D0783">
      <w:pPr>
        <w:pStyle w:val="a0"/>
        <w:ind w:left="567" w:right="424"/>
        <w:rPr>
          <w:sz w:val="32"/>
          <w:szCs w:val="32"/>
        </w:rPr>
      </w:pPr>
      <w:r>
        <w:rPr>
          <w:sz w:val="32"/>
          <w:szCs w:val="32"/>
        </w:rPr>
        <w:t>Угловое соединение  – сварное соединение двух элементов, расположенных под прямым углом и сваренных в месте примыкания их краев.</w:t>
      </w:r>
    </w:p>
    <w:p w:rsidR="009D0783" w:rsidRDefault="009D0783" w:rsidP="009D0783">
      <w:pPr>
        <w:pStyle w:val="a0"/>
        <w:ind w:left="567" w:right="424"/>
        <w:rPr>
          <w:sz w:val="32"/>
          <w:szCs w:val="32"/>
        </w:rPr>
      </w:pPr>
      <w:r>
        <w:rPr>
          <w:sz w:val="32"/>
          <w:szCs w:val="32"/>
        </w:rPr>
        <w:t>Тавровое соединение – сварное соединение, в котором к боковой поверхности одного элемента примыкает под углом и приварены к другой элемент, как правило, угол между элементами прямой.</w:t>
      </w:r>
    </w:p>
    <w:p w:rsidR="009D0783" w:rsidRDefault="009D0783" w:rsidP="009D0783">
      <w:pPr>
        <w:pStyle w:val="a0"/>
        <w:ind w:left="567" w:right="424"/>
        <w:rPr>
          <w:sz w:val="32"/>
          <w:szCs w:val="32"/>
        </w:rPr>
      </w:pPr>
      <w:r>
        <w:rPr>
          <w:sz w:val="32"/>
          <w:szCs w:val="32"/>
        </w:rPr>
        <w:t>Угловые и тавровые соединения широко используются при сварке балок, стоек, колонн, карнизов, ферм и др., обеспечивая увеличение жесткости и уменьшение деформаций изделия.</w:t>
      </w:r>
    </w:p>
    <w:p w:rsidR="009D0783" w:rsidRDefault="009D0783" w:rsidP="009D0783">
      <w:pPr>
        <w:pStyle w:val="a0"/>
        <w:ind w:left="567" w:right="424"/>
        <w:rPr>
          <w:sz w:val="32"/>
          <w:szCs w:val="32"/>
        </w:rPr>
      </w:pPr>
      <w:r>
        <w:rPr>
          <w:sz w:val="32"/>
          <w:szCs w:val="32"/>
        </w:rPr>
        <w:t>Нахлесточное соединение – представляет собой сварное соединение, в котором свариваемые элементы расположены параллельно и перекрывают друг друга. Эти соединения имеют недостатки:</w:t>
      </w:r>
    </w:p>
    <w:p w:rsidR="009D0783" w:rsidRDefault="009D0783" w:rsidP="009D0783">
      <w:pPr>
        <w:pStyle w:val="a0"/>
        <w:numPr>
          <w:ilvl w:val="0"/>
          <w:numId w:val="7"/>
        </w:numPr>
        <w:ind w:left="1417" w:right="424"/>
      </w:pPr>
    </w:p>
    <w:p w:rsidR="009D0783" w:rsidRDefault="009D0783" w:rsidP="009D0783">
      <w:pPr>
        <w:pStyle w:val="a0"/>
        <w:numPr>
          <w:ilvl w:val="0"/>
          <w:numId w:val="8"/>
        </w:numPr>
        <w:ind w:right="424" w:firstLine="0"/>
        <w:rPr>
          <w:sz w:val="32"/>
          <w:szCs w:val="32"/>
        </w:rPr>
      </w:pPr>
      <w:r>
        <w:rPr>
          <w:sz w:val="32"/>
          <w:szCs w:val="32"/>
        </w:rPr>
        <w:t>Расход основного металла на перекрытия в соединении. Необходимость экономии металла ограничевает применение нахлесточных соединений для элементов толщиной до 20 мм. Величина нахлестки (перекрытия) должна быть не менее 5 толщин наиболее тонкого из свариваемых элементов.</w:t>
      </w:r>
    </w:p>
    <w:p w:rsidR="009D0783" w:rsidRDefault="009D0783" w:rsidP="009D0783">
      <w:pPr>
        <w:pStyle w:val="a0"/>
        <w:numPr>
          <w:ilvl w:val="0"/>
          <w:numId w:val="8"/>
        </w:numPr>
        <w:ind w:right="424" w:firstLine="0"/>
        <w:rPr>
          <w:sz w:val="32"/>
          <w:szCs w:val="32"/>
        </w:rPr>
      </w:pPr>
      <w:r>
        <w:rPr>
          <w:sz w:val="32"/>
          <w:szCs w:val="32"/>
        </w:rPr>
        <w:t xml:space="preserve">Распределение силового потока в нахлесточном </w:t>
      </w:r>
      <w:r w:rsidR="00096C78">
        <w:rPr>
          <w:noProof/>
        </w:rPr>
        <w:pict>
          <v:rect id="_x0000_s1039" style="position:absolute;left:0;text-align:left;margin-left:.3pt;margin-top:0;width:521.9pt;height:812.55pt;z-index:251661312;mso-position-horizontal-relative:margin;mso-position-vertical-relative:margin" o:allowincell="f" filled="f" strokeweight="2pt">
            <w10:wrap anchorx="margin" anchory="margin"/>
          </v:rect>
        </w:pict>
      </w:r>
      <w:r>
        <w:rPr>
          <w:sz w:val="32"/>
          <w:szCs w:val="32"/>
        </w:rPr>
        <w:t>соединении явлеются нелинейным, поэтому оно хуже работают на переменную или динамическую нагрузку, чем стыковое. В конструкциях, работающих при низких температурах и подвергающихся децствию переменныхили динамических нагрузок, следует избегать нахлесточных соединений</w:t>
      </w:r>
    </w:p>
    <w:p w:rsidR="009D0783" w:rsidRDefault="009D0783" w:rsidP="009D0783">
      <w:pPr>
        <w:pStyle w:val="a0"/>
        <w:numPr>
          <w:ilvl w:val="0"/>
          <w:numId w:val="8"/>
        </w:numPr>
        <w:ind w:right="424" w:firstLine="0"/>
        <w:rPr>
          <w:sz w:val="32"/>
          <w:szCs w:val="32"/>
        </w:rPr>
      </w:pPr>
      <w:r>
        <w:rPr>
          <w:sz w:val="32"/>
          <w:szCs w:val="32"/>
        </w:rPr>
        <w:t>Возможность проникновения влаги в щель между перекрываемыми листами (при односторонней сварке), что вызывает ржавление сварного соединения</w:t>
      </w:r>
    </w:p>
    <w:p w:rsidR="009D0783" w:rsidRDefault="009D0783" w:rsidP="009D0783">
      <w:pPr>
        <w:pStyle w:val="a0"/>
        <w:numPr>
          <w:ilvl w:val="0"/>
          <w:numId w:val="8"/>
        </w:numPr>
        <w:ind w:right="424" w:firstLine="0"/>
        <w:rPr>
          <w:sz w:val="32"/>
          <w:szCs w:val="32"/>
        </w:rPr>
      </w:pPr>
      <w:r>
        <w:rPr>
          <w:sz w:val="32"/>
          <w:szCs w:val="32"/>
        </w:rPr>
        <w:t xml:space="preserve">Сдложность определения дефектов сварки. </w:t>
      </w:r>
    </w:p>
    <w:p w:rsidR="009D0783" w:rsidRDefault="009D0783" w:rsidP="009D0783">
      <w:pPr>
        <w:pStyle w:val="a0"/>
        <w:ind w:left="567" w:right="424"/>
        <w:rPr>
          <w:sz w:val="32"/>
          <w:szCs w:val="32"/>
        </w:rPr>
      </w:pPr>
      <w:r>
        <w:rPr>
          <w:sz w:val="32"/>
          <w:szCs w:val="32"/>
        </w:rPr>
        <w:t>Преимуществом нахлесточного соединения сварки.</w:t>
      </w:r>
    </w:p>
    <w:p w:rsidR="009D0783" w:rsidRDefault="009D0783" w:rsidP="009D0783">
      <w:pPr>
        <w:pStyle w:val="a0"/>
        <w:numPr>
          <w:ilvl w:val="0"/>
          <w:numId w:val="9"/>
        </w:numPr>
        <w:ind w:left="1418" w:right="424"/>
      </w:pPr>
    </w:p>
    <w:p w:rsidR="009D0783" w:rsidRDefault="009D0783" w:rsidP="009D0783">
      <w:pPr>
        <w:pStyle w:val="a0"/>
        <w:numPr>
          <w:ilvl w:val="0"/>
          <w:numId w:val="10"/>
        </w:numPr>
        <w:ind w:left="1418" w:right="424" w:firstLine="0"/>
        <w:rPr>
          <w:sz w:val="32"/>
          <w:szCs w:val="32"/>
        </w:rPr>
      </w:pPr>
      <w:r>
        <w:rPr>
          <w:sz w:val="32"/>
          <w:szCs w:val="32"/>
        </w:rPr>
        <w:t>Отсутствие скоса кромок под сварку</w:t>
      </w:r>
    </w:p>
    <w:p w:rsidR="009D0783" w:rsidRDefault="009D0783" w:rsidP="009D0783">
      <w:pPr>
        <w:pStyle w:val="a0"/>
        <w:numPr>
          <w:ilvl w:val="0"/>
          <w:numId w:val="10"/>
        </w:numPr>
        <w:ind w:left="1418" w:right="424" w:firstLine="0"/>
        <w:rPr>
          <w:sz w:val="32"/>
          <w:szCs w:val="32"/>
        </w:rPr>
      </w:pPr>
      <w:r>
        <w:rPr>
          <w:sz w:val="32"/>
          <w:szCs w:val="32"/>
        </w:rPr>
        <w:t>Простота сборки соединения (возможность понгонки размеров за счет величины нахлестки)</w:t>
      </w:r>
    </w:p>
    <w:p w:rsidR="009D0783" w:rsidRDefault="009D0783" w:rsidP="009D0783">
      <w:pPr>
        <w:pStyle w:val="a0"/>
        <w:ind w:left="567" w:right="424"/>
        <w:rPr>
          <w:sz w:val="32"/>
          <w:szCs w:val="32"/>
        </w:rPr>
      </w:pPr>
      <w:r>
        <w:rPr>
          <w:sz w:val="32"/>
          <w:szCs w:val="32"/>
        </w:rPr>
        <w:t>Прорезные соединения применяются тогда, когда длина шва нахлесточного соединения не обеспечивают достаточной прочности.</w:t>
      </w:r>
    </w:p>
    <w:p w:rsidR="009D0783" w:rsidRDefault="009D0783" w:rsidP="009D0783">
      <w:pPr>
        <w:pStyle w:val="a0"/>
        <w:ind w:left="567" w:right="424"/>
        <w:rPr>
          <w:sz w:val="32"/>
          <w:szCs w:val="32"/>
        </w:rPr>
      </w:pPr>
      <w:r>
        <w:rPr>
          <w:sz w:val="32"/>
          <w:szCs w:val="32"/>
        </w:rPr>
        <w:t>Соединения с накладками применяют только в тех случаях, когда не могут быть выполнены стыковые или нахлесточные соединения.</w:t>
      </w:r>
    </w:p>
    <w:p w:rsidR="009D0783" w:rsidRDefault="009D0783" w:rsidP="009D0783">
      <w:pPr>
        <w:pStyle w:val="a0"/>
        <w:ind w:left="567" w:right="424"/>
        <w:rPr>
          <w:sz w:val="32"/>
          <w:szCs w:val="32"/>
        </w:rPr>
      </w:pPr>
      <w:r>
        <w:rPr>
          <w:sz w:val="32"/>
          <w:szCs w:val="32"/>
        </w:rPr>
        <w:t>Накладки применяются также для соединения элементов из профильного металла и для усиления стыковых соединений.</w:t>
      </w:r>
    </w:p>
    <w:p w:rsidR="009D0783" w:rsidRDefault="009D0783" w:rsidP="009D0783">
      <w:pPr>
        <w:pStyle w:val="a0"/>
        <w:ind w:left="567" w:right="424"/>
        <w:rPr>
          <w:sz w:val="32"/>
          <w:szCs w:val="32"/>
        </w:rPr>
      </w:pPr>
      <w:r>
        <w:rPr>
          <w:sz w:val="32"/>
          <w:szCs w:val="32"/>
        </w:rPr>
        <w:t>Соединения электрозаклепками применяют в нахлесточных и тавровых соединениях. При помощи электрозаклепок получают прочные , но не плотные соединения. Верхний лист пробивается или просверливаются, а отверстие заваривается так, чтобы был частично проплавлен нижний лист (или профиль).</w:t>
      </w:r>
    </w:p>
    <w:p w:rsidR="009D0783" w:rsidRDefault="009D0783" w:rsidP="009D0783">
      <w:pPr>
        <w:pStyle w:val="a0"/>
        <w:ind w:left="567" w:right="424"/>
        <w:rPr>
          <w:sz w:val="32"/>
          <w:szCs w:val="32"/>
        </w:rPr>
      </w:pPr>
      <w:r>
        <w:rPr>
          <w:sz w:val="32"/>
          <w:szCs w:val="32"/>
        </w:rPr>
        <w:t>При помощи верхнего листа до 6 мм. его можно предварительно не просверливать, а проплавлять дугой горящей под флюсом ли в защитном газе, при этом можно применять и неплавящиеся электроды.</w:t>
      </w: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096C78" w:rsidP="009D0783">
      <w:pPr>
        <w:pStyle w:val="a0"/>
        <w:ind w:left="567" w:right="424"/>
        <w:rPr>
          <w:sz w:val="32"/>
          <w:szCs w:val="32"/>
        </w:rPr>
      </w:pPr>
      <w:r>
        <w:rPr>
          <w:noProof/>
        </w:rPr>
        <w:pict>
          <v:rect id="_x0000_s1040" style="position:absolute;left:0;text-align:left;margin-left:.3pt;margin-top:0;width:521.9pt;height:812.55pt;z-index:251662336;mso-position-horizontal-relative:margin;mso-position-vertical-relative:margin" o:allowincell="f" filled="f" strokeweight="2pt">
            <w10:wrap anchorx="margin" anchory="margin"/>
          </v:rect>
        </w:pict>
      </w:r>
    </w:p>
    <w:p w:rsidR="009D0783" w:rsidRDefault="009D0783" w:rsidP="009D0783">
      <w:pPr>
        <w:pStyle w:val="a0"/>
        <w:ind w:left="567" w:right="424"/>
        <w:rPr>
          <w:sz w:val="32"/>
          <w:szCs w:val="32"/>
        </w:rPr>
      </w:pPr>
      <w:r>
        <w:rPr>
          <w:sz w:val="32"/>
          <w:szCs w:val="32"/>
        </w:rPr>
        <w:t xml:space="preserve">РАЗДЕЛ VI </w:t>
      </w:r>
    </w:p>
    <w:p w:rsidR="009D0783" w:rsidRDefault="009D0783" w:rsidP="009D0783">
      <w:pPr>
        <w:pStyle w:val="a0"/>
        <w:ind w:left="567" w:right="424"/>
        <w:rPr>
          <w:sz w:val="32"/>
          <w:szCs w:val="32"/>
        </w:rPr>
      </w:pPr>
      <w:r>
        <w:rPr>
          <w:sz w:val="32"/>
          <w:szCs w:val="32"/>
        </w:rPr>
        <w:t>Правила техники безопасности.</w:t>
      </w:r>
    </w:p>
    <w:p w:rsidR="009D0783" w:rsidRDefault="009D0783" w:rsidP="009D0783">
      <w:pPr>
        <w:pStyle w:val="a0"/>
        <w:ind w:left="567" w:right="424"/>
        <w:rPr>
          <w:sz w:val="32"/>
          <w:szCs w:val="32"/>
        </w:rPr>
      </w:pPr>
      <w:r>
        <w:rPr>
          <w:sz w:val="32"/>
          <w:szCs w:val="32"/>
        </w:rPr>
        <w:t>Все инструменты и приспособления нужно использовать в соответствии с их назначениями и следить, чтобы они были в исправном состоянии. Инструменты необходимо правильно и прочно насаживать на ручки. Рабочие поверхности инструментов должны быть ровными, без заустенцев; поврежденные или деформируемые инструменты использовать нельзя.</w:t>
      </w:r>
    </w:p>
    <w:p w:rsidR="009D0783" w:rsidRDefault="009D0783" w:rsidP="009D0783">
      <w:pPr>
        <w:pStyle w:val="a0"/>
        <w:ind w:left="567" w:right="424"/>
        <w:rPr>
          <w:sz w:val="32"/>
          <w:szCs w:val="32"/>
        </w:rPr>
      </w:pPr>
      <w:r>
        <w:rPr>
          <w:sz w:val="32"/>
          <w:szCs w:val="32"/>
        </w:rPr>
        <w:t>Работать каменщик должен в рукавицах или напальчниках, предохраняющих кожу от истирания.</w:t>
      </w:r>
    </w:p>
    <w:p w:rsidR="009D0783" w:rsidRDefault="009D0783" w:rsidP="009D0783">
      <w:pPr>
        <w:pStyle w:val="a0"/>
        <w:ind w:left="567" w:right="424"/>
        <w:rPr>
          <w:sz w:val="32"/>
          <w:szCs w:val="32"/>
        </w:rPr>
      </w:pPr>
      <w:r>
        <w:rPr>
          <w:sz w:val="32"/>
          <w:szCs w:val="32"/>
        </w:rPr>
        <w:t>Кирпичную кладку каменщик должен выполнять с перекрытий, инвертарных подмостей или настила лесов. Леса и подмост устанавливают на очищенные выровненные поверхности. Особое внимание уделяют опиранию стоек трубчатых лесов на грунт. Для равномерного распределения давления под стойки перпендикулярно возводимой стене укладывают деревянные подкладки (одна подкладка под две стойки).</w:t>
      </w:r>
    </w:p>
    <w:p w:rsidR="009D0783" w:rsidRDefault="009D0783" w:rsidP="009D0783">
      <w:pPr>
        <w:pStyle w:val="a0"/>
        <w:ind w:left="567" w:right="424"/>
        <w:rPr>
          <w:sz w:val="32"/>
          <w:szCs w:val="32"/>
        </w:rPr>
      </w:pPr>
      <w:r>
        <w:rPr>
          <w:sz w:val="32"/>
          <w:szCs w:val="32"/>
        </w:rPr>
        <w:t>Леса и подмостки нельзя перегружать материалами сверх установленной для данной конструкции лесов или подмостки расчетной нагрузки, следует избегать снашивания материалов в одном месте. Материалы укладывают так , чтобы они не мешали проходу рабочих и транспортированию материалов. Между штабелями материалов и стеной оставляют рабочий проход шириной не менее 60 см.</w:t>
      </w:r>
    </w:p>
    <w:p w:rsidR="009D0783" w:rsidRDefault="009D0783" w:rsidP="009D0783">
      <w:pPr>
        <w:pStyle w:val="a0"/>
        <w:ind w:left="567" w:right="424"/>
        <w:rPr>
          <w:sz w:val="32"/>
          <w:szCs w:val="32"/>
        </w:rPr>
      </w:pPr>
      <w:r>
        <w:rPr>
          <w:sz w:val="32"/>
          <w:szCs w:val="32"/>
        </w:rPr>
        <w:t>Настилы на лесах и подмостках должны быть ровными и без щелей. Их делают из инветарных щитов, сшитых планками. Зазор между стеной строящегося здания и рабочим настилом подмостей не должен превышать 5 см. Этот зазор нужен для того, чтобы, опустив отвес ниже подмостей, можно было проверить вертикальность возводимой кладки.</w:t>
      </w:r>
    </w:p>
    <w:p w:rsidR="009D0783" w:rsidRDefault="009D0783" w:rsidP="009D0783">
      <w:pPr>
        <w:pStyle w:val="a0"/>
        <w:ind w:left="567" w:right="424"/>
        <w:rPr>
          <w:sz w:val="32"/>
          <w:szCs w:val="32"/>
        </w:rPr>
      </w:pPr>
      <w:r>
        <w:rPr>
          <w:sz w:val="32"/>
          <w:szCs w:val="32"/>
        </w:rPr>
        <w:t>Все настилы лесов и подмостей высотой более 1,1 м., за исключением подмостей согласно замащивается, ограждают перилом высотой не менее 1 м. Если по настилу подмостей (лесов) материалы развозят в тачках, то необходимо устраивать капитальные ходы. Для подъема рабочих на подмости устанавливают стремянки с ограждениями (перилами).</w:t>
      </w:r>
    </w:p>
    <w:p w:rsidR="009D0783" w:rsidRDefault="009D0783" w:rsidP="009D0783">
      <w:pPr>
        <w:pStyle w:val="a0"/>
        <w:ind w:left="567" w:right="424"/>
        <w:rPr>
          <w:sz w:val="32"/>
          <w:szCs w:val="32"/>
        </w:rPr>
      </w:pPr>
      <w:r>
        <w:rPr>
          <w:sz w:val="32"/>
          <w:szCs w:val="32"/>
        </w:rPr>
        <w:t xml:space="preserve">За состоянием всех конструкций лесов и подмостей, в том числе за состоянием соединений, креплений, настила и ограждений, устанавливают систематическое наблюдение. Ежегодно после окончания работы подмости очищают от мусора. Состояние лесов и подмостей ежедневно перед началом </w:t>
      </w:r>
      <w:r w:rsidR="00096C78">
        <w:rPr>
          <w:noProof/>
        </w:rPr>
        <w:pict>
          <v:rect id="_x0000_s1041" style="position:absolute;left:0;text-align:left;margin-left:.3pt;margin-top:0;width:521.9pt;height:812.55pt;z-index:251663360;mso-position-horizontal-relative:margin;mso-position-vertical-relative:margin" o:allowincell="f" filled="f" strokeweight="2pt">
            <w10:wrap anchorx="margin" anchory="margin"/>
          </v:rect>
        </w:pict>
      </w:r>
      <w:r>
        <w:rPr>
          <w:sz w:val="32"/>
          <w:szCs w:val="32"/>
        </w:rPr>
        <w:t>смены проверяет мастер, руковотящий соответствующим участкомработ на данном объекте, и бригадир.</w:t>
      </w:r>
    </w:p>
    <w:p w:rsidR="009D0783" w:rsidRDefault="009D0783" w:rsidP="009D0783">
      <w:pPr>
        <w:pStyle w:val="a0"/>
        <w:ind w:left="567" w:right="424"/>
        <w:rPr>
          <w:sz w:val="32"/>
          <w:szCs w:val="32"/>
        </w:rPr>
      </w:pPr>
      <w:r>
        <w:rPr>
          <w:sz w:val="32"/>
          <w:szCs w:val="32"/>
        </w:rPr>
        <w:t>Подъем кирпича на этажи (подмости и леса), как правило, следует производить пакетами на поддонах при помощи футляров, исключающих выпадение кирпичей. Подъем кирпича в контейнерах и пакетах без поддонов допускается лишь при помощи специальных захватов, обеспечивающих безопасность (при условии применения приспособлений, ограждающих пакет).</w:t>
      </w:r>
    </w:p>
    <w:p w:rsidR="009D0783" w:rsidRDefault="009D0783" w:rsidP="009D0783">
      <w:pPr>
        <w:pStyle w:val="a0"/>
        <w:ind w:left="567" w:right="424"/>
        <w:rPr>
          <w:sz w:val="32"/>
          <w:szCs w:val="32"/>
        </w:rPr>
      </w:pPr>
      <w:r>
        <w:rPr>
          <w:sz w:val="32"/>
          <w:szCs w:val="32"/>
        </w:rPr>
        <w:t>Запрещается сбрасывать с этажей порожние футляры, захваты, поддоны; их надо опускать краном.</w:t>
      </w:r>
    </w:p>
    <w:p w:rsidR="009D0783" w:rsidRDefault="009D0783" w:rsidP="009D0783">
      <w:pPr>
        <w:pStyle w:val="a0"/>
        <w:ind w:left="567" w:right="424"/>
        <w:rPr>
          <w:sz w:val="32"/>
          <w:szCs w:val="32"/>
        </w:rPr>
      </w:pPr>
      <w:r>
        <w:rPr>
          <w:sz w:val="32"/>
          <w:szCs w:val="32"/>
        </w:rPr>
        <w:t>При кладке стен с внутренних подмостей над входами в лестничные клетки устраивают постоянные навесы размером не менее 2x2 м.</w:t>
      </w:r>
    </w:p>
    <w:p w:rsidR="009D0783" w:rsidRDefault="009D0783" w:rsidP="009D0783">
      <w:pPr>
        <w:pStyle w:val="a0"/>
        <w:ind w:left="567" w:right="424"/>
        <w:rPr>
          <w:sz w:val="32"/>
          <w:szCs w:val="32"/>
        </w:rPr>
      </w:pPr>
      <w:r>
        <w:rPr>
          <w:sz w:val="32"/>
          <w:szCs w:val="32"/>
        </w:rPr>
        <w:t>Кладка стен зданий высотой более двух этажей без устройства междуэтажных перекрытий или временного настила по балкам этих перекрытий, а также без устройства в лестничных клетках площадок маршей и их ограждений запрещается. Расшивку швов выполняют с перекрытий или подчастей после укладки каждого ряда Во время выполнения этой операции находится на стене запрещается.</w:t>
      </w:r>
    </w:p>
    <w:p w:rsidR="009D0783" w:rsidRDefault="009D0783" w:rsidP="009D0783">
      <w:pPr>
        <w:pStyle w:val="a0"/>
        <w:ind w:left="567" w:right="424"/>
        <w:rPr>
          <w:sz w:val="32"/>
          <w:szCs w:val="32"/>
        </w:rPr>
      </w:pPr>
      <w:r>
        <w:rPr>
          <w:sz w:val="32"/>
          <w:szCs w:val="32"/>
        </w:rPr>
        <w:t>Техника безопасности при монтаже.</w:t>
      </w:r>
    </w:p>
    <w:p w:rsidR="009D0783" w:rsidRDefault="009D0783" w:rsidP="009D0783">
      <w:pPr>
        <w:pStyle w:val="a0"/>
        <w:ind w:left="567" w:right="424"/>
        <w:rPr>
          <w:sz w:val="32"/>
          <w:szCs w:val="32"/>
        </w:rPr>
      </w:pPr>
      <w:r>
        <w:rPr>
          <w:sz w:val="32"/>
          <w:szCs w:val="32"/>
        </w:rPr>
        <w:t>При возведении панельных зданий выполняют общее требования техники безопасности на монтажных работах. Работы организуют на монтажной площади в соответствии с проектом производства работ и технологическими картами. Конструкции монтируют в последовательности, предусмотренной проектом произвотства работ.</w:t>
      </w:r>
    </w:p>
    <w:p w:rsidR="009D0783" w:rsidRDefault="009D0783" w:rsidP="009D0783">
      <w:pPr>
        <w:pStyle w:val="a0"/>
        <w:ind w:left="567" w:right="424"/>
        <w:rPr>
          <w:sz w:val="32"/>
          <w:szCs w:val="32"/>
        </w:rPr>
      </w:pPr>
      <w:r>
        <w:rPr>
          <w:sz w:val="32"/>
          <w:szCs w:val="32"/>
        </w:rPr>
        <w:t>Перед началом работ и переодически во время работ осматривают все применяемые и монтажные приспособления (стропы, травелы, кондукторы), инвентарь и тару.</w:t>
      </w:r>
    </w:p>
    <w:p w:rsidR="009D0783" w:rsidRDefault="009D0783" w:rsidP="009D0783">
      <w:pPr>
        <w:pStyle w:val="a0"/>
        <w:ind w:left="567" w:right="424"/>
        <w:rPr>
          <w:sz w:val="32"/>
          <w:szCs w:val="32"/>
        </w:rPr>
      </w:pPr>
      <w:r>
        <w:rPr>
          <w:sz w:val="32"/>
          <w:szCs w:val="32"/>
        </w:rPr>
        <w:t>Запрещается работать и находиться рабочим в нижних этажах здания на тех захватах, где идет монтаж конструкций на вышележащих этажах, а также в зоне перемещения кранами элементов и монтажных кондукторов. Зоны, где ведутся работы, должны быть ограждены и на ограждениях вывешены предупредительные надписи.</w:t>
      </w:r>
    </w:p>
    <w:p w:rsidR="009D0783" w:rsidRDefault="009D0783" w:rsidP="009D0783">
      <w:pPr>
        <w:pStyle w:val="a0"/>
        <w:ind w:left="567" w:right="424"/>
        <w:rPr>
          <w:sz w:val="32"/>
          <w:szCs w:val="32"/>
        </w:rPr>
      </w:pPr>
      <w:r>
        <w:rPr>
          <w:sz w:val="32"/>
          <w:szCs w:val="32"/>
        </w:rPr>
        <w:t>При монтаже сборных конструкций многоэтажных зданий соблюдают следущие правила:</w:t>
      </w:r>
    </w:p>
    <w:p w:rsidR="009D0783" w:rsidRDefault="009D0783" w:rsidP="009D0783">
      <w:pPr>
        <w:pStyle w:val="a0"/>
        <w:ind w:left="567" w:right="424"/>
        <w:rPr>
          <w:sz w:val="32"/>
          <w:szCs w:val="32"/>
        </w:rPr>
      </w:pPr>
      <w:r>
        <w:rPr>
          <w:sz w:val="32"/>
          <w:szCs w:val="32"/>
        </w:rPr>
        <w:t>- перед подъемом сборных элементов проверяют надежность закрепления контактных петель, закладных деталей и качество изделий в целом;</w:t>
      </w:r>
    </w:p>
    <w:p w:rsidR="009D0783" w:rsidRDefault="009D0783" w:rsidP="009D0783">
      <w:pPr>
        <w:pStyle w:val="a0"/>
        <w:ind w:left="567" w:right="424"/>
        <w:rPr>
          <w:sz w:val="32"/>
          <w:szCs w:val="32"/>
        </w:rPr>
      </w:pPr>
      <w:r>
        <w:rPr>
          <w:sz w:val="32"/>
          <w:szCs w:val="32"/>
        </w:rPr>
        <w:t>- изделия с дефектами монтировать нельзя;</w:t>
      </w:r>
    </w:p>
    <w:p w:rsidR="009D0783" w:rsidRDefault="009D0783" w:rsidP="009D0783">
      <w:pPr>
        <w:pStyle w:val="a0"/>
        <w:ind w:left="567" w:right="424"/>
        <w:rPr>
          <w:sz w:val="32"/>
          <w:szCs w:val="32"/>
        </w:rPr>
      </w:pPr>
      <w:r>
        <w:rPr>
          <w:sz w:val="32"/>
          <w:szCs w:val="32"/>
        </w:rPr>
        <w:t>- не разрешается поднимать краном детали, прижатые другими элементами или примершиек земле;</w:t>
      </w:r>
    </w:p>
    <w:p w:rsidR="009D0783" w:rsidRDefault="009D0783" w:rsidP="009D0783">
      <w:pPr>
        <w:pStyle w:val="a0"/>
        <w:ind w:left="567" w:right="424"/>
        <w:rPr>
          <w:sz w:val="32"/>
          <w:szCs w:val="32"/>
        </w:rPr>
      </w:pPr>
      <w:r>
        <w:rPr>
          <w:sz w:val="32"/>
          <w:szCs w:val="32"/>
        </w:rPr>
        <w:t>- перемещать элементы и конструкции в горизонтальном напр</w:t>
      </w:r>
      <w:r w:rsidR="00096C78">
        <w:rPr>
          <w:noProof/>
        </w:rPr>
        <w:pict>
          <v:rect id="_x0000_s1042" style="position:absolute;left:0;text-align:left;margin-left:.3pt;margin-top:0;width:521.9pt;height:812.55pt;z-index:251664384;mso-position-horizontal-relative:margin;mso-position-vertical-relative:margin" o:allowincell="f" filled="f" strokeweight="2pt">
            <w10:wrap anchorx="margin" anchory="margin"/>
          </v:rect>
        </w:pict>
      </w:r>
      <w:r>
        <w:rPr>
          <w:sz w:val="32"/>
          <w:szCs w:val="32"/>
        </w:rPr>
        <w:t>авлении следует на высоте не менее 0,5 м. под другими предметами;</w:t>
      </w:r>
    </w:p>
    <w:p w:rsidR="009D0783" w:rsidRDefault="009D0783" w:rsidP="009D0783">
      <w:pPr>
        <w:pStyle w:val="a0"/>
        <w:ind w:left="567" w:right="424"/>
        <w:rPr>
          <w:sz w:val="32"/>
          <w:szCs w:val="32"/>
        </w:rPr>
      </w:pPr>
      <w:r>
        <w:rPr>
          <w:sz w:val="32"/>
          <w:szCs w:val="32"/>
        </w:rPr>
        <w:t>- запрещается переносить конструкции краном над рабочим местом монтажников, а также над захваткой, где ведутся другие строительные работы;</w:t>
      </w:r>
    </w:p>
    <w:p w:rsidR="009D0783" w:rsidRDefault="009D0783" w:rsidP="009D0783">
      <w:pPr>
        <w:pStyle w:val="a0"/>
        <w:ind w:left="567" w:right="424"/>
        <w:rPr>
          <w:sz w:val="32"/>
          <w:szCs w:val="32"/>
        </w:rPr>
      </w:pPr>
      <w:r>
        <w:rPr>
          <w:sz w:val="32"/>
          <w:szCs w:val="32"/>
        </w:rPr>
        <w:t>- подводить элементы краном к месту монтажа следует с наружной стороны здания;</w:t>
      </w:r>
    </w:p>
    <w:p w:rsidR="009D0783" w:rsidRDefault="009D0783" w:rsidP="009D0783">
      <w:pPr>
        <w:pStyle w:val="a0"/>
        <w:ind w:left="567" w:right="424"/>
        <w:rPr>
          <w:sz w:val="32"/>
          <w:szCs w:val="32"/>
        </w:rPr>
      </w:pPr>
      <w:r>
        <w:rPr>
          <w:sz w:val="32"/>
          <w:szCs w:val="32"/>
        </w:rPr>
        <w:t>- принимать подаваемый элемент можно тогда, когда он находится в 20-30 см. места установки. Во время приема изделия монтажники не должны находиться между изделием и краем перекрытия или стены;</w:t>
      </w:r>
    </w:p>
    <w:p w:rsidR="009D0783" w:rsidRDefault="009D0783" w:rsidP="009D0783">
      <w:pPr>
        <w:pStyle w:val="a0"/>
        <w:ind w:left="567" w:right="424"/>
        <w:rPr>
          <w:sz w:val="32"/>
          <w:szCs w:val="32"/>
        </w:rPr>
      </w:pPr>
      <w:r>
        <w:rPr>
          <w:sz w:val="32"/>
          <w:szCs w:val="32"/>
        </w:rPr>
        <w:t>- устанавливать элементы следует бехз толчков, не допуская ударов по другим конструкциям;</w:t>
      </w:r>
    </w:p>
    <w:p w:rsidR="009D0783" w:rsidRDefault="009D0783" w:rsidP="009D0783">
      <w:pPr>
        <w:pStyle w:val="a0"/>
        <w:ind w:left="567" w:right="424"/>
        <w:rPr>
          <w:sz w:val="32"/>
          <w:szCs w:val="32"/>
        </w:rPr>
      </w:pPr>
      <w:r>
        <w:rPr>
          <w:sz w:val="32"/>
          <w:szCs w:val="32"/>
        </w:rPr>
        <w:t>при необходимости повторной установки элемента раствор очичают лопатой с длинной рукояткой; не допускаются использовать для этой цели кельму. Установленные элементы освобождают от стропов после надежного их закрепления;</w:t>
      </w:r>
    </w:p>
    <w:p w:rsidR="009D0783" w:rsidRDefault="009D0783" w:rsidP="009D0783">
      <w:pPr>
        <w:pStyle w:val="a0"/>
        <w:ind w:left="567" w:right="424"/>
        <w:rPr>
          <w:sz w:val="32"/>
          <w:szCs w:val="32"/>
        </w:rPr>
      </w:pPr>
      <w:r>
        <w:rPr>
          <w:sz w:val="32"/>
          <w:szCs w:val="32"/>
        </w:rPr>
        <w:t>- временные крепления с установленных и выверенных элементов можно снимать только после постоянного закрепления этих элементов;</w:t>
      </w:r>
    </w:p>
    <w:p w:rsidR="009D0783" w:rsidRDefault="009D0783" w:rsidP="009D0783">
      <w:pPr>
        <w:pStyle w:val="a0"/>
        <w:ind w:left="567" w:right="424"/>
        <w:rPr>
          <w:sz w:val="32"/>
          <w:szCs w:val="32"/>
        </w:rPr>
      </w:pPr>
      <w:r>
        <w:rPr>
          <w:sz w:val="32"/>
          <w:szCs w:val="32"/>
        </w:rPr>
        <w:t>- монтируемые элементы закрепляют, растропывают и заделывают их стыки с рабочих площадок кондукторов, со стремянок или монтажных столиков;</w:t>
      </w:r>
    </w:p>
    <w:p w:rsidR="009D0783" w:rsidRDefault="009D0783" w:rsidP="009D0783">
      <w:pPr>
        <w:pStyle w:val="a0"/>
        <w:ind w:left="567" w:right="424"/>
        <w:rPr>
          <w:sz w:val="32"/>
          <w:szCs w:val="32"/>
        </w:rPr>
      </w:pPr>
      <w:r>
        <w:rPr>
          <w:sz w:val="32"/>
          <w:szCs w:val="32"/>
        </w:rPr>
        <w:t>- запрещается пользоватся приставными лестницами.</w:t>
      </w:r>
    </w:p>
    <w:p w:rsidR="009D0783" w:rsidRDefault="009D0783" w:rsidP="009D0783">
      <w:pPr>
        <w:pStyle w:val="a0"/>
        <w:ind w:left="567" w:right="424"/>
        <w:rPr>
          <w:sz w:val="32"/>
          <w:szCs w:val="32"/>
        </w:rPr>
      </w:pPr>
      <w:r>
        <w:rPr>
          <w:sz w:val="32"/>
          <w:szCs w:val="32"/>
        </w:rPr>
        <w:t>Нельзя временно оставлять сборные элементы на перекрытия, а также класть монтажные приспособления и инструмент на панели стен или край перекрытия.</w:t>
      </w:r>
    </w:p>
    <w:p w:rsidR="009D0783" w:rsidRDefault="009D0783" w:rsidP="009D0783">
      <w:pPr>
        <w:pStyle w:val="a0"/>
        <w:ind w:left="567" w:right="424"/>
        <w:rPr>
          <w:sz w:val="32"/>
          <w:szCs w:val="32"/>
        </w:rPr>
      </w:pPr>
      <w:r>
        <w:rPr>
          <w:sz w:val="32"/>
          <w:szCs w:val="32"/>
        </w:rPr>
        <w:t>При монтаже с транспортных средств элементы поднимают на высоту 20-30 см. для проверки надежности такелажа и прочности закрепления монтажных петель</w:t>
      </w:r>
      <w:r>
        <w:rPr>
          <w:sz w:val="32"/>
          <w:szCs w:val="32"/>
        </w:rPr>
        <w:br/>
        <w:t>, после чего такелажники спускаются с автомобилей и и подъем детали продолжается.</w:t>
      </w:r>
    </w:p>
    <w:p w:rsidR="009D0783" w:rsidRDefault="009D0783" w:rsidP="009D0783">
      <w:pPr>
        <w:pStyle w:val="a0"/>
        <w:ind w:left="567" w:right="424"/>
        <w:rPr>
          <w:sz w:val="32"/>
          <w:szCs w:val="32"/>
        </w:rPr>
      </w:pPr>
      <w:r>
        <w:rPr>
          <w:sz w:val="32"/>
          <w:szCs w:val="32"/>
        </w:rPr>
        <w:t>Выгружая панели, запрещается пенелевозом перемещать их после освобождения от средств крепления. При необзодимости премещения пенели вновь необходимо закрепить.</w:t>
      </w:r>
    </w:p>
    <w:p w:rsidR="009D0783" w:rsidRDefault="009D0783" w:rsidP="009D0783">
      <w:pPr>
        <w:pStyle w:val="a0"/>
        <w:ind w:left="567" w:right="424"/>
        <w:rPr>
          <w:sz w:val="32"/>
          <w:szCs w:val="32"/>
        </w:rPr>
      </w:pPr>
      <w:r>
        <w:rPr>
          <w:sz w:val="32"/>
          <w:szCs w:val="32"/>
        </w:rPr>
        <w:t>При выгрузке элементов с транспортных средств шофер длжны выходить из кабины. Перемещать груз над нею запрещается.</w:t>
      </w:r>
    </w:p>
    <w:p w:rsidR="009D0783" w:rsidRDefault="009D0783" w:rsidP="009D0783">
      <w:pPr>
        <w:pStyle w:val="a0"/>
        <w:ind w:left="567" w:right="424"/>
        <w:rPr>
          <w:sz w:val="32"/>
          <w:szCs w:val="32"/>
        </w:rPr>
      </w:pPr>
      <w:r>
        <w:rPr>
          <w:sz w:val="32"/>
          <w:szCs w:val="32"/>
        </w:rPr>
        <w:t>Сборные элементы складируют в местах, предусмотренных стройпланом проекта производства работ.</w:t>
      </w:r>
    </w:p>
    <w:p w:rsidR="009D0783" w:rsidRDefault="009D0783" w:rsidP="009D0783">
      <w:pPr>
        <w:pStyle w:val="a0"/>
        <w:ind w:left="567" w:right="424"/>
        <w:rPr>
          <w:sz w:val="32"/>
          <w:szCs w:val="32"/>
        </w:rPr>
      </w:pPr>
      <w:r>
        <w:rPr>
          <w:sz w:val="32"/>
          <w:szCs w:val="32"/>
        </w:rPr>
        <w:t>По ходу монтажа все незаполненные проемызакрывают инвертарными щитами или устраивают временные ограждения.</w:t>
      </w: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096C78" w:rsidP="009D0783">
      <w:pPr>
        <w:pStyle w:val="a0"/>
        <w:ind w:left="567" w:right="424"/>
        <w:rPr>
          <w:sz w:val="32"/>
          <w:szCs w:val="32"/>
        </w:rPr>
      </w:pPr>
      <w:r>
        <w:rPr>
          <w:noProof/>
        </w:rPr>
        <w:pict>
          <v:rect id="_x0000_s1043" style="position:absolute;left:0;text-align:left;margin-left:.3pt;margin-top:0;width:521.9pt;height:812.55pt;z-index:251665408;mso-position-horizontal-relative:margin;mso-position-vertical-relative:margin" o:allowincell="f" filled="f" strokeweight="2pt">
            <w10:wrap anchorx="margin" anchory="margin"/>
          </v:rect>
        </w:pict>
      </w:r>
      <w:r w:rsidR="009D0783">
        <w:rPr>
          <w:sz w:val="32"/>
          <w:szCs w:val="32"/>
        </w:rPr>
        <w:t>Техника безопасности при дуговой сварке.</w:t>
      </w:r>
    </w:p>
    <w:p w:rsidR="009D0783" w:rsidRDefault="009D0783" w:rsidP="009D0783">
      <w:pPr>
        <w:pStyle w:val="a0"/>
        <w:ind w:left="567" w:right="424"/>
        <w:rPr>
          <w:sz w:val="32"/>
          <w:szCs w:val="32"/>
        </w:rPr>
      </w:pPr>
      <w:r>
        <w:rPr>
          <w:sz w:val="32"/>
          <w:szCs w:val="32"/>
        </w:rPr>
        <w:t>При выполнении сборных и сварочных работ существуют следующие опасности для здоровья рабочих:</w:t>
      </w:r>
    </w:p>
    <w:p w:rsidR="009D0783" w:rsidRDefault="009D0783" w:rsidP="009D0783">
      <w:pPr>
        <w:pStyle w:val="a0"/>
        <w:ind w:left="567" w:right="424"/>
        <w:rPr>
          <w:sz w:val="32"/>
          <w:szCs w:val="32"/>
        </w:rPr>
      </w:pPr>
      <w:r>
        <w:rPr>
          <w:sz w:val="32"/>
          <w:szCs w:val="32"/>
        </w:rPr>
        <w:t>- поражение электрическим током;</w:t>
      </w:r>
    </w:p>
    <w:p w:rsidR="009D0783" w:rsidRDefault="009D0783" w:rsidP="009D0783">
      <w:pPr>
        <w:pStyle w:val="a0"/>
        <w:ind w:left="567" w:right="424"/>
        <w:rPr>
          <w:sz w:val="32"/>
          <w:szCs w:val="32"/>
        </w:rPr>
      </w:pPr>
      <w:r>
        <w:rPr>
          <w:sz w:val="32"/>
          <w:szCs w:val="32"/>
        </w:rPr>
        <w:t>- поражение лучами дуги глаз и  поверхности кожи;</w:t>
      </w:r>
    </w:p>
    <w:p w:rsidR="009D0783" w:rsidRDefault="009D0783" w:rsidP="009D0783">
      <w:pPr>
        <w:pStyle w:val="a0"/>
        <w:ind w:left="567" w:right="424"/>
        <w:rPr>
          <w:sz w:val="32"/>
          <w:szCs w:val="32"/>
        </w:rPr>
      </w:pPr>
      <w:r>
        <w:rPr>
          <w:sz w:val="32"/>
          <w:szCs w:val="32"/>
        </w:rPr>
        <w:t>- ушибы и порезы во время подговки изделий к сварке и во время сварки;</w:t>
      </w:r>
    </w:p>
    <w:p w:rsidR="009D0783" w:rsidRDefault="009D0783" w:rsidP="009D0783">
      <w:pPr>
        <w:pStyle w:val="a0"/>
        <w:ind w:left="567" w:right="424"/>
        <w:rPr>
          <w:sz w:val="32"/>
          <w:szCs w:val="32"/>
        </w:rPr>
      </w:pPr>
      <w:r>
        <w:rPr>
          <w:sz w:val="32"/>
          <w:szCs w:val="32"/>
        </w:rPr>
        <w:t>- отравление вредными газами и пылью;</w:t>
      </w:r>
    </w:p>
    <w:p w:rsidR="009D0783" w:rsidRDefault="009D0783" w:rsidP="009D0783">
      <w:pPr>
        <w:pStyle w:val="a0"/>
        <w:ind w:left="567" w:right="424"/>
        <w:rPr>
          <w:sz w:val="32"/>
          <w:szCs w:val="32"/>
        </w:rPr>
      </w:pPr>
      <w:r>
        <w:rPr>
          <w:sz w:val="32"/>
          <w:szCs w:val="32"/>
        </w:rPr>
        <w:t>- ожоги от разбрызгивания капель расплавленного металла и шлака, взрывы при сварке сосудов, тары из под горючих веществ и при работе вблизи легковоспламеняющихся и взрывоопасных веществ;</w:t>
      </w:r>
    </w:p>
    <w:p w:rsidR="009D0783" w:rsidRDefault="009D0783" w:rsidP="009D0783">
      <w:pPr>
        <w:pStyle w:val="a0"/>
        <w:ind w:left="567" w:right="424"/>
        <w:rPr>
          <w:sz w:val="32"/>
          <w:szCs w:val="32"/>
        </w:rPr>
      </w:pPr>
      <w:r>
        <w:rPr>
          <w:sz w:val="32"/>
          <w:szCs w:val="32"/>
        </w:rPr>
        <w:t>-пожары от расплавленного металла и жлака.</w:t>
      </w: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r>
        <w:rPr>
          <w:sz w:val="32"/>
          <w:szCs w:val="32"/>
        </w:rPr>
        <w:t>Поражение электрическим током.</w:t>
      </w:r>
    </w:p>
    <w:p w:rsidR="009D0783" w:rsidRDefault="009D0783" w:rsidP="009D0783">
      <w:pPr>
        <w:pStyle w:val="a0"/>
        <w:ind w:left="567" w:right="424"/>
        <w:rPr>
          <w:sz w:val="32"/>
          <w:szCs w:val="32"/>
        </w:rPr>
      </w:pPr>
      <w:r>
        <w:rPr>
          <w:sz w:val="32"/>
          <w:szCs w:val="32"/>
        </w:rPr>
        <w:t>Электрический травматизм возникает при замыкании электрической цеписварочного аппарата через человеческое тело. Причинами электротравматизма являются недостаточная электрическая изоляция аппаратов и питающих проводов, плохое состояние спецодежды и обуви сварщика, сырость и теснота помещения и другие факторы.</w:t>
      </w:r>
    </w:p>
    <w:p w:rsidR="009D0783" w:rsidRDefault="009D0783" w:rsidP="009D0783">
      <w:pPr>
        <w:pStyle w:val="a0"/>
        <w:ind w:left="567" w:right="424"/>
        <w:rPr>
          <w:sz w:val="32"/>
          <w:szCs w:val="32"/>
        </w:rPr>
      </w:pPr>
      <w:r>
        <w:rPr>
          <w:sz w:val="32"/>
          <w:szCs w:val="32"/>
        </w:rPr>
        <w:t>В условиях сварочного производства электротравмы происходят при движении тока по одному из трех путей:</w:t>
      </w:r>
    </w:p>
    <w:p w:rsidR="009D0783" w:rsidRDefault="009D0783" w:rsidP="009D0783">
      <w:pPr>
        <w:pStyle w:val="a0"/>
        <w:ind w:left="567" w:right="424"/>
        <w:rPr>
          <w:sz w:val="32"/>
          <w:szCs w:val="32"/>
        </w:rPr>
      </w:pPr>
      <w:r>
        <w:rPr>
          <w:sz w:val="32"/>
          <w:szCs w:val="32"/>
        </w:rPr>
        <w:t>1. рука-туловище-рука;</w:t>
      </w:r>
    </w:p>
    <w:p w:rsidR="009D0783" w:rsidRDefault="009D0783" w:rsidP="009D0783">
      <w:pPr>
        <w:pStyle w:val="a0"/>
        <w:ind w:left="567" w:right="424"/>
        <w:rPr>
          <w:sz w:val="32"/>
          <w:szCs w:val="32"/>
        </w:rPr>
      </w:pPr>
      <w:r>
        <w:rPr>
          <w:sz w:val="32"/>
          <w:szCs w:val="32"/>
        </w:rPr>
        <w:t>2. рука-туловище-нога;</w:t>
      </w:r>
    </w:p>
    <w:p w:rsidR="009D0783" w:rsidRDefault="009D0783" w:rsidP="009D0783">
      <w:pPr>
        <w:pStyle w:val="a0"/>
        <w:ind w:left="567" w:right="424"/>
        <w:rPr>
          <w:sz w:val="32"/>
          <w:szCs w:val="32"/>
        </w:rPr>
      </w:pPr>
      <w:r>
        <w:rPr>
          <w:sz w:val="32"/>
          <w:szCs w:val="32"/>
        </w:rPr>
        <w:t>3. обе руки-туловище-обе ноги.</w:t>
      </w:r>
    </w:p>
    <w:p w:rsidR="009D0783" w:rsidRDefault="009D0783" w:rsidP="009D0783">
      <w:pPr>
        <w:pStyle w:val="a0"/>
        <w:ind w:left="567" w:right="424"/>
        <w:rPr>
          <w:sz w:val="32"/>
          <w:szCs w:val="32"/>
        </w:rPr>
      </w:pPr>
      <w:r>
        <w:rPr>
          <w:sz w:val="32"/>
          <w:szCs w:val="32"/>
        </w:rPr>
        <w:t>При движении тока по третьему пути сопротивление цепи наибольшее, следовательно, степень травматизма наименьшая. Наиболее сильное действие тока будет при движении его по первому пути.</w:t>
      </w: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r>
        <w:rPr>
          <w:sz w:val="32"/>
          <w:szCs w:val="32"/>
        </w:rPr>
        <w:t>Защита от поражения электрическим током.                                                                                                                                                                                                                                                                                                                                                                                                                                                                                                                                                                                                                                                                                                                                                               Для защиты сварщика от поражения электрическим током необходимо:</w:t>
      </w:r>
    </w:p>
    <w:p w:rsidR="009D0783" w:rsidRDefault="009D0783" w:rsidP="009D0783">
      <w:pPr>
        <w:pStyle w:val="a0"/>
        <w:ind w:left="567" w:right="424"/>
        <w:rPr>
          <w:sz w:val="32"/>
          <w:szCs w:val="32"/>
        </w:rPr>
      </w:pPr>
      <w:r>
        <w:rPr>
          <w:sz w:val="32"/>
          <w:szCs w:val="32"/>
        </w:rPr>
        <w:t>- надежно заземлять источника питания дуги и свариваемое изделие;</w:t>
      </w:r>
    </w:p>
    <w:p w:rsidR="009D0783" w:rsidRDefault="009D0783" w:rsidP="009D0783">
      <w:pPr>
        <w:pStyle w:val="a0"/>
        <w:ind w:left="567" w:right="424"/>
        <w:rPr>
          <w:sz w:val="32"/>
          <w:szCs w:val="32"/>
        </w:rPr>
      </w:pPr>
      <w:r>
        <w:rPr>
          <w:sz w:val="32"/>
          <w:szCs w:val="32"/>
        </w:rPr>
        <w:t>- не использовать контур заземления для обратного провода;</w:t>
      </w:r>
    </w:p>
    <w:p w:rsidR="009D0783" w:rsidRDefault="009D0783" w:rsidP="009D0783">
      <w:pPr>
        <w:pStyle w:val="a0"/>
        <w:ind w:left="567" w:right="424"/>
        <w:rPr>
          <w:sz w:val="32"/>
          <w:szCs w:val="32"/>
        </w:rPr>
      </w:pPr>
      <w:r>
        <w:rPr>
          <w:sz w:val="32"/>
          <w:szCs w:val="32"/>
        </w:rPr>
        <w:t>- хорошо изолировать рукоятку электродержателя;</w:t>
      </w:r>
    </w:p>
    <w:p w:rsidR="009D0783" w:rsidRDefault="009D0783" w:rsidP="009D0783">
      <w:pPr>
        <w:pStyle w:val="a0"/>
        <w:ind w:left="567" w:right="424"/>
        <w:rPr>
          <w:sz w:val="32"/>
          <w:szCs w:val="32"/>
        </w:rPr>
      </w:pPr>
      <w:r>
        <w:rPr>
          <w:sz w:val="32"/>
          <w:szCs w:val="32"/>
        </w:rPr>
        <w:t>- работать в сухой и прочной спецодежде и рукавицах, прекращать работу при дожде или сильном снегопаде;</w:t>
      </w:r>
    </w:p>
    <w:p w:rsidR="009D0783" w:rsidRDefault="009D0783" w:rsidP="009D0783">
      <w:pPr>
        <w:pStyle w:val="a0"/>
        <w:ind w:left="567" w:right="424"/>
        <w:rPr>
          <w:sz w:val="32"/>
          <w:szCs w:val="32"/>
        </w:rPr>
      </w:pPr>
      <w:r>
        <w:rPr>
          <w:sz w:val="32"/>
          <w:szCs w:val="32"/>
        </w:rPr>
        <w:t>- не производить ремонт оборудования и аппаратуры;</w:t>
      </w:r>
    </w:p>
    <w:p w:rsidR="009D0783" w:rsidRDefault="009D0783" w:rsidP="009D0783">
      <w:pPr>
        <w:pStyle w:val="a0"/>
        <w:ind w:left="567" w:right="424"/>
        <w:rPr>
          <w:sz w:val="32"/>
          <w:szCs w:val="32"/>
        </w:rPr>
      </w:pPr>
      <w:r>
        <w:rPr>
          <w:sz w:val="32"/>
          <w:szCs w:val="32"/>
        </w:rPr>
        <w:t>- при работе внутри сосудов пользоваться резиновым ковриком и переносной лампой не более 12 В.</w:t>
      </w: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r>
        <w:rPr>
          <w:sz w:val="32"/>
          <w:szCs w:val="32"/>
        </w:rPr>
        <w:t>Порадение зрения.</w:t>
      </w:r>
    </w:p>
    <w:p w:rsidR="009D0783" w:rsidRDefault="00096C78" w:rsidP="009D0783">
      <w:pPr>
        <w:pStyle w:val="a0"/>
        <w:ind w:left="567" w:right="424"/>
        <w:rPr>
          <w:sz w:val="32"/>
          <w:szCs w:val="32"/>
        </w:rPr>
      </w:pPr>
      <w:r>
        <w:rPr>
          <w:noProof/>
        </w:rPr>
        <w:pict>
          <v:rect id="_x0000_s1044" style="position:absolute;left:0;text-align:left;margin-left:.3pt;margin-top:0;width:521.9pt;height:812.55pt;z-index:251666432;mso-position-horizontal-relative:margin;mso-position-vertical-relative:margin" o:allowincell="f" filled="f" strokeweight="2pt">
            <w10:wrap anchorx="margin" anchory="margin"/>
          </v:rect>
        </w:pict>
      </w:r>
      <w:r w:rsidR="009D0783">
        <w:rPr>
          <w:sz w:val="32"/>
          <w:szCs w:val="32"/>
        </w:rPr>
        <w:t>Электрическая сварная дуга выделяет три вида излучений;</w:t>
      </w:r>
    </w:p>
    <w:p w:rsidR="009D0783" w:rsidRDefault="009D0783" w:rsidP="009D0783">
      <w:pPr>
        <w:pStyle w:val="a0"/>
        <w:ind w:left="567" w:right="424"/>
        <w:rPr>
          <w:sz w:val="32"/>
          <w:szCs w:val="32"/>
        </w:rPr>
      </w:pPr>
      <w:r>
        <w:rPr>
          <w:sz w:val="32"/>
          <w:szCs w:val="32"/>
        </w:rPr>
        <w:t>- световое;</w:t>
      </w:r>
    </w:p>
    <w:p w:rsidR="009D0783" w:rsidRDefault="009D0783" w:rsidP="009D0783">
      <w:pPr>
        <w:pStyle w:val="a0"/>
        <w:ind w:left="567" w:right="424"/>
        <w:rPr>
          <w:sz w:val="32"/>
          <w:szCs w:val="32"/>
        </w:rPr>
      </w:pPr>
      <w:r>
        <w:rPr>
          <w:sz w:val="32"/>
          <w:szCs w:val="32"/>
        </w:rPr>
        <w:t>- ультрофиолетовое;</w:t>
      </w:r>
    </w:p>
    <w:p w:rsidR="009D0783" w:rsidRDefault="009D0783" w:rsidP="009D0783">
      <w:pPr>
        <w:pStyle w:val="a0"/>
        <w:ind w:left="567" w:right="424"/>
        <w:rPr>
          <w:sz w:val="32"/>
          <w:szCs w:val="32"/>
        </w:rPr>
      </w:pPr>
      <w:r>
        <w:rPr>
          <w:sz w:val="32"/>
          <w:szCs w:val="32"/>
        </w:rPr>
        <w:t>- инфокрасное.</w:t>
      </w:r>
    </w:p>
    <w:p w:rsidR="009D0783" w:rsidRDefault="009D0783" w:rsidP="009D0783">
      <w:pPr>
        <w:pStyle w:val="a0"/>
        <w:ind w:left="567" w:right="424"/>
        <w:rPr>
          <w:sz w:val="32"/>
          <w:szCs w:val="32"/>
        </w:rPr>
      </w:pPr>
      <w:r>
        <w:rPr>
          <w:sz w:val="32"/>
          <w:szCs w:val="32"/>
        </w:rPr>
        <w:t>Световые лучи ослепляют, так как их яркость примерно в 100000 раз превышает допустимое для глаза. Ослабление зрения, наступившее от действия световых лучей , изчезает через непродолжительный периодвремени.</w:t>
      </w:r>
    </w:p>
    <w:p w:rsidR="009D0783" w:rsidRDefault="009D0783" w:rsidP="009D0783">
      <w:pPr>
        <w:pStyle w:val="a0"/>
        <w:ind w:left="567" w:right="424"/>
        <w:rPr>
          <w:sz w:val="32"/>
          <w:szCs w:val="32"/>
        </w:rPr>
      </w:pPr>
      <w:r>
        <w:rPr>
          <w:sz w:val="32"/>
          <w:szCs w:val="32"/>
        </w:rPr>
        <w:t>Ультрафиолетовые лучи даже при кратковременном действии на небольшом расстоянии вызывает заболевание глаз - светоболезнь, выражающееся в появлении рези в глазах, слезотечении, временном ослаблении зрения. Болезнь проявляется спустя несколько часов после облучения.</w:t>
      </w:r>
    </w:p>
    <w:p w:rsidR="009D0783" w:rsidRDefault="009D0783" w:rsidP="009D0783">
      <w:pPr>
        <w:pStyle w:val="a0"/>
        <w:ind w:left="567" w:right="424"/>
        <w:rPr>
          <w:sz w:val="32"/>
          <w:szCs w:val="32"/>
        </w:rPr>
      </w:pPr>
      <w:r>
        <w:rPr>
          <w:sz w:val="32"/>
          <w:szCs w:val="32"/>
        </w:rPr>
        <w:t>Инфракрасные лучи могут вызвать повреждение глаз только при длительном действии.</w:t>
      </w: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r>
        <w:rPr>
          <w:sz w:val="32"/>
          <w:szCs w:val="32"/>
        </w:rPr>
        <w:t>Защита органов зрения.</w:t>
      </w:r>
    </w:p>
    <w:p w:rsidR="009D0783" w:rsidRDefault="009D0783" w:rsidP="009D0783">
      <w:pPr>
        <w:pStyle w:val="a0"/>
        <w:ind w:left="567" w:right="424"/>
        <w:rPr>
          <w:sz w:val="32"/>
          <w:szCs w:val="32"/>
        </w:rPr>
      </w:pPr>
      <w:r>
        <w:rPr>
          <w:sz w:val="32"/>
          <w:szCs w:val="32"/>
        </w:rPr>
        <w:t>Электросварщики работают со светофильтрами, которые задерживают и поглащают излучения дуги.</w:t>
      </w: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r>
        <w:rPr>
          <w:sz w:val="32"/>
          <w:szCs w:val="32"/>
        </w:rPr>
        <w:t>Отравление вредной пылью и газами.</w:t>
      </w:r>
    </w:p>
    <w:p w:rsidR="009D0783" w:rsidRDefault="009D0783" w:rsidP="009D0783">
      <w:pPr>
        <w:pStyle w:val="a0"/>
        <w:ind w:left="567" w:right="424"/>
        <w:rPr>
          <w:sz w:val="32"/>
          <w:szCs w:val="32"/>
        </w:rPr>
      </w:pPr>
      <w:r>
        <w:rPr>
          <w:sz w:val="32"/>
          <w:szCs w:val="32"/>
        </w:rPr>
        <w:t>Отравление возможно при сильном загрязнении воздуха сварочной пылью из окислов и соединений марганца, углерода, азота, хлора, фтора и др. Признаками отравления обычно являются: головокружение, головные боли, тошнота, рвота, слабость, учащенное дыхание и др.</w:t>
      </w: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r>
        <w:rPr>
          <w:sz w:val="32"/>
          <w:szCs w:val="32"/>
        </w:rPr>
        <w:t>Ожеги.</w:t>
      </w:r>
    </w:p>
    <w:p w:rsidR="009D0783" w:rsidRDefault="009D0783" w:rsidP="009D0783">
      <w:pPr>
        <w:pStyle w:val="a0"/>
        <w:ind w:left="567" w:right="424"/>
        <w:rPr>
          <w:sz w:val="32"/>
          <w:szCs w:val="32"/>
        </w:rPr>
      </w:pPr>
      <w:r>
        <w:rPr>
          <w:sz w:val="32"/>
          <w:szCs w:val="32"/>
        </w:rPr>
        <w:t>При сварке электродный металл и шлак разбрызгивается; горячие брызги могут папасть на незащищенную кожу сварщика или вызвать тление и прогарание одежды, а тем саамым ожеги. Для защиты от ожегов сварщиков обеспечивают спецодеждой, обувью, руковицами и головным убором.</w:t>
      </w: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r>
        <w:rPr>
          <w:sz w:val="32"/>
          <w:szCs w:val="32"/>
        </w:rPr>
        <w:t>Перечень используемой литературы.</w:t>
      </w:r>
    </w:p>
    <w:p w:rsidR="009D0783" w:rsidRDefault="00096C78" w:rsidP="009D0783">
      <w:pPr>
        <w:pStyle w:val="a0"/>
        <w:ind w:left="567" w:right="424"/>
        <w:rPr>
          <w:sz w:val="32"/>
          <w:szCs w:val="32"/>
        </w:rPr>
      </w:pPr>
      <w:r>
        <w:rPr>
          <w:noProof/>
        </w:rPr>
        <w:pict>
          <v:rect id="_x0000_s1045" style="position:absolute;left:0;text-align:left;margin-left:.3pt;margin-top:0;width:521.9pt;height:812.55pt;z-index:251667456;mso-position-horizontal-relative:margin;mso-position-vertical-relative:margin" o:allowincell="f" filled="f" strokeweight="2pt">
            <w10:wrap anchorx="margin" anchory="margin"/>
          </v:rect>
        </w:pict>
      </w:r>
      <w:r w:rsidR="009D0783">
        <w:rPr>
          <w:sz w:val="32"/>
          <w:szCs w:val="32"/>
        </w:rPr>
        <w:t>При написании диплома использавалась следующая литература:</w:t>
      </w:r>
    </w:p>
    <w:p w:rsidR="009D0783" w:rsidRDefault="009D0783" w:rsidP="009D0783">
      <w:pPr>
        <w:pStyle w:val="a0"/>
        <w:ind w:left="567" w:right="424"/>
        <w:rPr>
          <w:sz w:val="32"/>
          <w:szCs w:val="32"/>
        </w:rPr>
      </w:pPr>
    </w:p>
    <w:p w:rsidR="009D0783" w:rsidRDefault="009D0783" w:rsidP="009D0783">
      <w:pPr>
        <w:pStyle w:val="a0"/>
        <w:ind w:left="567" w:right="424"/>
        <w:rPr>
          <w:sz w:val="32"/>
          <w:szCs w:val="32"/>
        </w:rPr>
      </w:pPr>
      <w:r>
        <w:rPr>
          <w:sz w:val="32"/>
          <w:szCs w:val="32"/>
        </w:rPr>
        <w:t xml:space="preserve">1). И.Н. Громов, С.К.Ладутько, А.С.Стаценко </w:t>
      </w:r>
    </w:p>
    <w:p w:rsidR="009D0783" w:rsidRDefault="009D0783" w:rsidP="009D0783">
      <w:pPr>
        <w:pStyle w:val="a0"/>
        <w:ind w:left="567" w:right="424"/>
        <w:rPr>
          <w:sz w:val="32"/>
          <w:szCs w:val="32"/>
        </w:rPr>
      </w:pPr>
      <w:r>
        <w:rPr>
          <w:sz w:val="32"/>
          <w:szCs w:val="32"/>
        </w:rPr>
        <w:t>“Справочник каменщика-монтажника”.</w:t>
      </w:r>
    </w:p>
    <w:p w:rsidR="009D0783" w:rsidRDefault="009D0783" w:rsidP="009D0783">
      <w:pPr>
        <w:pStyle w:val="a0"/>
        <w:ind w:left="567" w:right="424"/>
        <w:rPr>
          <w:sz w:val="32"/>
          <w:szCs w:val="32"/>
        </w:rPr>
      </w:pPr>
      <w:r>
        <w:rPr>
          <w:sz w:val="32"/>
          <w:szCs w:val="32"/>
        </w:rPr>
        <w:t xml:space="preserve">2). И.И. Ищенко </w:t>
      </w:r>
    </w:p>
    <w:p w:rsidR="009D0783" w:rsidRDefault="009D0783" w:rsidP="009D0783">
      <w:pPr>
        <w:pStyle w:val="a0"/>
        <w:ind w:left="567" w:right="424"/>
        <w:rPr>
          <w:sz w:val="32"/>
          <w:szCs w:val="32"/>
        </w:rPr>
      </w:pPr>
      <w:r>
        <w:rPr>
          <w:sz w:val="32"/>
          <w:szCs w:val="32"/>
        </w:rPr>
        <w:t>“Технология каменных и монтажных работ”</w:t>
      </w:r>
    </w:p>
    <w:p w:rsidR="009D0783" w:rsidRDefault="009D0783" w:rsidP="009D0783">
      <w:pPr>
        <w:pStyle w:val="a0"/>
        <w:ind w:left="567" w:right="424"/>
        <w:rPr>
          <w:sz w:val="32"/>
          <w:szCs w:val="32"/>
        </w:rPr>
      </w:pPr>
      <w:r>
        <w:rPr>
          <w:sz w:val="32"/>
          <w:szCs w:val="32"/>
        </w:rPr>
        <w:t>3). И.И. Чичерин</w:t>
      </w:r>
    </w:p>
    <w:p w:rsidR="009D0783" w:rsidRDefault="009D0783" w:rsidP="009D0783">
      <w:pPr>
        <w:pStyle w:val="a0"/>
        <w:ind w:left="567" w:right="424"/>
        <w:rPr>
          <w:sz w:val="32"/>
          <w:szCs w:val="32"/>
        </w:rPr>
      </w:pPr>
      <w:r>
        <w:rPr>
          <w:sz w:val="32"/>
          <w:szCs w:val="32"/>
        </w:rPr>
        <w:t>“Монтаж стальных и резинобатонных конструкций промышленных зданий”</w:t>
      </w:r>
    </w:p>
    <w:p w:rsidR="009D0783" w:rsidRDefault="009D0783" w:rsidP="009D0783">
      <w:pPr>
        <w:pStyle w:val="a0"/>
        <w:ind w:left="567" w:right="424"/>
        <w:rPr>
          <w:sz w:val="32"/>
          <w:szCs w:val="32"/>
        </w:rPr>
      </w:pPr>
      <w:r>
        <w:rPr>
          <w:sz w:val="32"/>
          <w:szCs w:val="32"/>
        </w:rPr>
        <w:t xml:space="preserve">4). Д.А. Газманенко </w:t>
      </w:r>
    </w:p>
    <w:p w:rsidR="009D0783" w:rsidRDefault="009D0783" w:rsidP="009D0783">
      <w:pPr>
        <w:pStyle w:val="a0"/>
        <w:ind w:left="567" w:right="424"/>
        <w:rPr>
          <w:sz w:val="32"/>
          <w:szCs w:val="32"/>
        </w:rPr>
      </w:pPr>
      <w:r>
        <w:rPr>
          <w:sz w:val="32"/>
          <w:szCs w:val="32"/>
        </w:rPr>
        <w:t>“Сварка и резка металлов”.</w:t>
      </w:r>
    </w:p>
    <w:p w:rsidR="009D0783" w:rsidRDefault="009D0783" w:rsidP="009D0783">
      <w:pPr>
        <w:pStyle w:val="a0"/>
        <w:ind w:left="567" w:right="424"/>
        <w:rPr>
          <w:sz w:val="32"/>
          <w:szCs w:val="32"/>
        </w:rPr>
      </w:pPr>
      <w:r>
        <w:rPr>
          <w:sz w:val="32"/>
          <w:szCs w:val="32"/>
        </w:rPr>
        <w:t>5). В.М. Рыбаков</w:t>
      </w:r>
    </w:p>
    <w:p w:rsidR="009D0783" w:rsidRDefault="009D0783" w:rsidP="009D0783">
      <w:pPr>
        <w:pStyle w:val="a0"/>
        <w:ind w:left="567" w:right="424"/>
        <w:rPr>
          <w:sz w:val="32"/>
          <w:szCs w:val="32"/>
        </w:rPr>
      </w:pPr>
      <w:r>
        <w:rPr>
          <w:sz w:val="32"/>
          <w:szCs w:val="32"/>
        </w:rPr>
        <w:t xml:space="preserve">“Сварка и резка металлов”.   </w:t>
      </w:r>
    </w:p>
    <w:p w:rsidR="009D0783" w:rsidRDefault="009D0783" w:rsidP="009D0783">
      <w:pPr>
        <w:pStyle w:val="a0"/>
        <w:ind w:left="567" w:right="424"/>
        <w:rPr>
          <w:sz w:val="32"/>
          <w:szCs w:val="32"/>
          <w:lang w:val="en-US"/>
        </w:rPr>
      </w:pPr>
      <w:r>
        <w:rPr>
          <w:sz w:val="32"/>
          <w:szCs w:val="32"/>
        </w:rPr>
        <w:t xml:space="preserve">                                                            </w:t>
      </w:r>
    </w:p>
    <w:p w:rsidR="009D0783" w:rsidRDefault="009D0783" w:rsidP="009D0783">
      <w:pPr>
        <w:pStyle w:val="a0"/>
        <w:ind w:left="567" w:right="424"/>
        <w:rPr>
          <w:sz w:val="32"/>
          <w:szCs w:val="32"/>
          <w:lang w:val="en-US"/>
        </w:rPr>
      </w:pPr>
    </w:p>
    <w:p w:rsidR="009D0783" w:rsidRDefault="009D0783" w:rsidP="009D0783">
      <w:pPr>
        <w:pStyle w:val="a0"/>
        <w:spacing w:line="360" w:lineRule="auto"/>
        <w:ind w:left="284"/>
        <w:rPr>
          <w:rFonts w:ascii="Arial" w:hAnsi="Arial" w:cs="Arial"/>
          <w:b/>
          <w:bCs/>
          <w:i/>
          <w:iCs/>
          <w:sz w:val="28"/>
          <w:szCs w:val="28"/>
        </w:rPr>
      </w:pPr>
      <w:r>
        <w:rPr>
          <w:rFonts w:ascii="Arial" w:hAnsi="Arial" w:cs="Arial"/>
          <w:b/>
          <w:bCs/>
          <w:i/>
          <w:iCs/>
          <w:sz w:val="28"/>
          <w:szCs w:val="28"/>
        </w:rPr>
        <w:t>ОПРЕДЕЛЕНИЕ ТЕХНИКО-ЭКОНОМИЧЕСКИХ ПОКАЗАТЕЛЕЙ СТРОЙГЕНПЛАНА</w:t>
      </w:r>
    </w:p>
    <w:p w:rsidR="009D0783" w:rsidRDefault="009D0783" w:rsidP="009D0783">
      <w:pPr>
        <w:pStyle w:val="7"/>
        <w:widowControl/>
        <w:ind w:firstLine="0"/>
        <w:jc w:val="left"/>
        <w:rPr>
          <w:sz w:val="20"/>
          <w:szCs w:val="20"/>
        </w:rPr>
      </w:pPr>
      <w:r>
        <w:rPr>
          <w:sz w:val="20"/>
          <w:szCs w:val="20"/>
        </w:rPr>
        <w:t>Таблица №16</w:t>
      </w:r>
    </w:p>
    <w:p w:rsidR="009D0783" w:rsidRDefault="009D0783" w:rsidP="009D0783">
      <w:pPr>
        <w:pStyle w:val="6"/>
        <w:widowControl/>
        <w:ind w:firstLine="0"/>
        <w:jc w:val="left"/>
        <w:rPr>
          <w:sz w:val="28"/>
          <w:szCs w:val="28"/>
        </w:rPr>
      </w:pPr>
      <w:r>
        <w:rPr>
          <w:sz w:val="28"/>
          <w:szCs w:val="28"/>
        </w:rPr>
        <w:t>Технико-экономические показатели генплана.</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4"/>
        <w:gridCol w:w="5528"/>
        <w:gridCol w:w="1559"/>
        <w:gridCol w:w="1276"/>
        <w:gridCol w:w="1417"/>
      </w:tblGrid>
      <w:tr w:rsidR="009D0783">
        <w:tc>
          <w:tcPr>
            <w:tcW w:w="53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 xml:space="preserve">№ </w:t>
            </w:r>
            <w:r>
              <w:rPr>
                <w:rFonts w:ascii="Arial" w:hAnsi="Arial" w:cs="Arial"/>
                <w:i/>
                <w:iCs/>
                <w:sz w:val="16"/>
                <w:szCs w:val="16"/>
              </w:rPr>
              <w:t>стр</w:t>
            </w:r>
          </w:p>
        </w:tc>
        <w:tc>
          <w:tcPr>
            <w:tcW w:w="5528"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Наименование показателей</w:t>
            </w:r>
          </w:p>
        </w:tc>
        <w:tc>
          <w:tcPr>
            <w:tcW w:w="1559"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Ед.измер.</w:t>
            </w:r>
          </w:p>
        </w:tc>
        <w:tc>
          <w:tcPr>
            <w:tcW w:w="1276"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Величина показателей</w:t>
            </w:r>
          </w:p>
        </w:tc>
        <w:tc>
          <w:tcPr>
            <w:tcW w:w="1417"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Примеч.</w:t>
            </w:r>
          </w:p>
        </w:tc>
      </w:tr>
      <w:tr w:rsidR="009D0783">
        <w:tc>
          <w:tcPr>
            <w:tcW w:w="53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w:t>
            </w:r>
          </w:p>
        </w:tc>
        <w:tc>
          <w:tcPr>
            <w:tcW w:w="5528"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w:t>
            </w:r>
          </w:p>
        </w:tc>
        <w:tc>
          <w:tcPr>
            <w:tcW w:w="1559"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3</w:t>
            </w:r>
          </w:p>
        </w:tc>
        <w:tc>
          <w:tcPr>
            <w:tcW w:w="1276"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4</w:t>
            </w:r>
          </w:p>
        </w:tc>
        <w:tc>
          <w:tcPr>
            <w:tcW w:w="1417"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5</w:t>
            </w:r>
          </w:p>
        </w:tc>
      </w:tr>
      <w:tr w:rsidR="009D0783">
        <w:tc>
          <w:tcPr>
            <w:tcW w:w="53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w:t>
            </w:r>
          </w:p>
        </w:tc>
        <w:tc>
          <w:tcPr>
            <w:tcW w:w="5528"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Площадь строительной площадки</w:t>
            </w:r>
          </w:p>
        </w:tc>
        <w:tc>
          <w:tcPr>
            <w:tcW w:w="1559"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кв. м</w:t>
            </w:r>
          </w:p>
        </w:tc>
        <w:tc>
          <w:tcPr>
            <w:tcW w:w="1276"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13332</w:t>
            </w:r>
          </w:p>
        </w:tc>
        <w:tc>
          <w:tcPr>
            <w:tcW w:w="1417" w:type="dxa"/>
          </w:tcPr>
          <w:p w:rsidR="009D0783" w:rsidRDefault="009D0783" w:rsidP="009D0783">
            <w:pPr>
              <w:pStyle w:val="a0"/>
              <w:spacing w:line="360" w:lineRule="auto"/>
              <w:rPr>
                <w:rFonts w:ascii="Arial" w:hAnsi="Arial" w:cs="Arial"/>
                <w:i/>
                <w:iCs/>
                <w:sz w:val="24"/>
                <w:szCs w:val="24"/>
              </w:rPr>
            </w:pPr>
          </w:p>
        </w:tc>
      </w:tr>
      <w:tr w:rsidR="009D0783">
        <w:tc>
          <w:tcPr>
            <w:tcW w:w="534" w:type="dxa"/>
            <w:tcBorders>
              <w:bottom w:val="nil"/>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w:t>
            </w:r>
          </w:p>
        </w:tc>
        <w:tc>
          <w:tcPr>
            <w:tcW w:w="5528" w:type="dxa"/>
            <w:tcBorders>
              <w:bottom w:val="nil"/>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Площадь застройки проектируемого здания</w:t>
            </w:r>
          </w:p>
        </w:tc>
        <w:tc>
          <w:tcPr>
            <w:tcW w:w="1559" w:type="dxa"/>
            <w:tcBorders>
              <w:bottom w:val="nil"/>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кв. м</w:t>
            </w:r>
          </w:p>
        </w:tc>
        <w:tc>
          <w:tcPr>
            <w:tcW w:w="1276" w:type="dxa"/>
            <w:tcBorders>
              <w:bottom w:val="nil"/>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1800</w:t>
            </w:r>
          </w:p>
        </w:tc>
        <w:tc>
          <w:tcPr>
            <w:tcW w:w="1417" w:type="dxa"/>
            <w:tcBorders>
              <w:bottom w:val="nil"/>
            </w:tcBorders>
          </w:tcPr>
          <w:p w:rsidR="009D0783" w:rsidRDefault="009D0783" w:rsidP="009D0783">
            <w:pPr>
              <w:pStyle w:val="a0"/>
              <w:spacing w:line="360" w:lineRule="auto"/>
              <w:rPr>
                <w:rFonts w:ascii="Arial" w:hAnsi="Arial" w:cs="Arial"/>
                <w:i/>
                <w:iCs/>
                <w:sz w:val="24"/>
                <w:szCs w:val="24"/>
              </w:rPr>
            </w:pPr>
          </w:p>
        </w:tc>
      </w:tr>
      <w:tr w:rsidR="009D0783">
        <w:tc>
          <w:tcPr>
            <w:tcW w:w="53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3</w:t>
            </w:r>
          </w:p>
        </w:tc>
        <w:tc>
          <w:tcPr>
            <w:tcW w:w="5528"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Площадь временных зданий и сооружен</w:t>
            </w:r>
          </w:p>
        </w:tc>
        <w:tc>
          <w:tcPr>
            <w:tcW w:w="1559"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кв. м</w:t>
            </w:r>
          </w:p>
        </w:tc>
        <w:tc>
          <w:tcPr>
            <w:tcW w:w="1276"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185</w:t>
            </w:r>
          </w:p>
        </w:tc>
        <w:tc>
          <w:tcPr>
            <w:tcW w:w="1417" w:type="dxa"/>
          </w:tcPr>
          <w:p w:rsidR="009D0783" w:rsidRDefault="009D0783" w:rsidP="009D0783">
            <w:pPr>
              <w:pStyle w:val="a0"/>
              <w:spacing w:line="360" w:lineRule="auto"/>
              <w:rPr>
                <w:rFonts w:ascii="Arial" w:hAnsi="Arial" w:cs="Arial"/>
                <w:i/>
                <w:iCs/>
                <w:sz w:val="24"/>
                <w:szCs w:val="24"/>
              </w:rPr>
            </w:pPr>
          </w:p>
        </w:tc>
      </w:tr>
      <w:tr w:rsidR="009D0783">
        <w:tc>
          <w:tcPr>
            <w:tcW w:w="53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4</w:t>
            </w:r>
          </w:p>
        </w:tc>
        <w:tc>
          <w:tcPr>
            <w:tcW w:w="5528"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Протяженность временных дорог</w:t>
            </w:r>
          </w:p>
        </w:tc>
        <w:tc>
          <w:tcPr>
            <w:tcW w:w="1559"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м</w:t>
            </w:r>
          </w:p>
        </w:tc>
        <w:tc>
          <w:tcPr>
            <w:tcW w:w="1276"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350</w:t>
            </w:r>
          </w:p>
        </w:tc>
        <w:tc>
          <w:tcPr>
            <w:tcW w:w="1417" w:type="dxa"/>
          </w:tcPr>
          <w:p w:rsidR="009D0783" w:rsidRDefault="009D0783" w:rsidP="009D0783">
            <w:pPr>
              <w:pStyle w:val="a0"/>
              <w:spacing w:line="360" w:lineRule="auto"/>
              <w:rPr>
                <w:rFonts w:ascii="Arial" w:hAnsi="Arial" w:cs="Arial"/>
                <w:i/>
                <w:iCs/>
                <w:sz w:val="24"/>
                <w:szCs w:val="24"/>
              </w:rPr>
            </w:pPr>
          </w:p>
        </w:tc>
      </w:tr>
      <w:tr w:rsidR="009D0783">
        <w:tc>
          <w:tcPr>
            <w:tcW w:w="53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5</w:t>
            </w:r>
          </w:p>
        </w:tc>
        <w:tc>
          <w:tcPr>
            <w:tcW w:w="5528"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Протяженность временного водопровода</w:t>
            </w:r>
          </w:p>
        </w:tc>
        <w:tc>
          <w:tcPr>
            <w:tcW w:w="1559"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м</w:t>
            </w:r>
          </w:p>
        </w:tc>
        <w:tc>
          <w:tcPr>
            <w:tcW w:w="1276"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80</w:t>
            </w:r>
          </w:p>
        </w:tc>
        <w:tc>
          <w:tcPr>
            <w:tcW w:w="1417" w:type="dxa"/>
          </w:tcPr>
          <w:p w:rsidR="009D0783" w:rsidRDefault="009D0783" w:rsidP="009D0783">
            <w:pPr>
              <w:pStyle w:val="a0"/>
              <w:spacing w:line="360" w:lineRule="auto"/>
              <w:rPr>
                <w:rFonts w:ascii="Arial" w:hAnsi="Arial" w:cs="Arial"/>
                <w:i/>
                <w:iCs/>
                <w:sz w:val="24"/>
                <w:szCs w:val="24"/>
              </w:rPr>
            </w:pPr>
          </w:p>
        </w:tc>
      </w:tr>
      <w:tr w:rsidR="009D0783">
        <w:tc>
          <w:tcPr>
            <w:tcW w:w="53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6</w:t>
            </w:r>
          </w:p>
        </w:tc>
        <w:tc>
          <w:tcPr>
            <w:tcW w:w="5528"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Протяженность временной канализации</w:t>
            </w:r>
          </w:p>
        </w:tc>
        <w:tc>
          <w:tcPr>
            <w:tcW w:w="1559"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м</w:t>
            </w:r>
          </w:p>
        </w:tc>
        <w:tc>
          <w:tcPr>
            <w:tcW w:w="1276"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0</w:t>
            </w:r>
          </w:p>
        </w:tc>
        <w:tc>
          <w:tcPr>
            <w:tcW w:w="1417" w:type="dxa"/>
          </w:tcPr>
          <w:p w:rsidR="009D0783" w:rsidRDefault="009D0783" w:rsidP="009D0783">
            <w:pPr>
              <w:pStyle w:val="a0"/>
              <w:spacing w:line="360" w:lineRule="auto"/>
              <w:rPr>
                <w:rFonts w:ascii="Arial" w:hAnsi="Arial" w:cs="Arial"/>
                <w:i/>
                <w:iCs/>
                <w:sz w:val="24"/>
                <w:szCs w:val="24"/>
              </w:rPr>
            </w:pPr>
          </w:p>
        </w:tc>
      </w:tr>
      <w:tr w:rsidR="009D0783">
        <w:tc>
          <w:tcPr>
            <w:tcW w:w="53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7</w:t>
            </w:r>
          </w:p>
        </w:tc>
        <w:tc>
          <w:tcPr>
            <w:tcW w:w="5528"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Протяженность временной электросиловой линии</w:t>
            </w:r>
          </w:p>
        </w:tc>
        <w:tc>
          <w:tcPr>
            <w:tcW w:w="1559"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м</w:t>
            </w:r>
          </w:p>
        </w:tc>
        <w:tc>
          <w:tcPr>
            <w:tcW w:w="1276"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90</w:t>
            </w:r>
          </w:p>
        </w:tc>
        <w:tc>
          <w:tcPr>
            <w:tcW w:w="1417" w:type="dxa"/>
          </w:tcPr>
          <w:p w:rsidR="009D0783" w:rsidRDefault="009D0783" w:rsidP="009D0783">
            <w:pPr>
              <w:pStyle w:val="a0"/>
              <w:spacing w:line="360" w:lineRule="auto"/>
              <w:rPr>
                <w:rFonts w:ascii="Arial" w:hAnsi="Arial" w:cs="Arial"/>
                <w:i/>
                <w:iCs/>
                <w:sz w:val="24"/>
                <w:szCs w:val="24"/>
              </w:rPr>
            </w:pPr>
          </w:p>
        </w:tc>
      </w:tr>
      <w:tr w:rsidR="009D0783">
        <w:tc>
          <w:tcPr>
            <w:tcW w:w="53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8</w:t>
            </w:r>
          </w:p>
        </w:tc>
        <w:tc>
          <w:tcPr>
            <w:tcW w:w="5528"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Протяженность временной осветительной электролинии</w:t>
            </w:r>
          </w:p>
        </w:tc>
        <w:tc>
          <w:tcPr>
            <w:tcW w:w="1559"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м</w:t>
            </w:r>
          </w:p>
        </w:tc>
        <w:tc>
          <w:tcPr>
            <w:tcW w:w="1276"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480</w:t>
            </w:r>
          </w:p>
        </w:tc>
        <w:tc>
          <w:tcPr>
            <w:tcW w:w="1417" w:type="dxa"/>
          </w:tcPr>
          <w:p w:rsidR="009D0783" w:rsidRDefault="009D0783" w:rsidP="009D0783">
            <w:pPr>
              <w:pStyle w:val="a0"/>
              <w:spacing w:line="360" w:lineRule="auto"/>
              <w:rPr>
                <w:rFonts w:ascii="Arial" w:hAnsi="Arial" w:cs="Arial"/>
                <w:i/>
                <w:iCs/>
                <w:sz w:val="24"/>
                <w:szCs w:val="24"/>
              </w:rPr>
            </w:pPr>
          </w:p>
        </w:tc>
      </w:tr>
      <w:tr w:rsidR="009D0783">
        <w:tc>
          <w:tcPr>
            <w:tcW w:w="53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9</w:t>
            </w:r>
          </w:p>
        </w:tc>
        <w:tc>
          <w:tcPr>
            <w:tcW w:w="5528"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Протяженность временного ограждения</w:t>
            </w:r>
          </w:p>
        </w:tc>
        <w:tc>
          <w:tcPr>
            <w:tcW w:w="1559"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м</w:t>
            </w:r>
          </w:p>
        </w:tc>
        <w:tc>
          <w:tcPr>
            <w:tcW w:w="1276"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475</w:t>
            </w:r>
          </w:p>
        </w:tc>
        <w:tc>
          <w:tcPr>
            <w:tcW w:w="1417" w:type="dxa"/>
          </w:tcPr>
          <w:p w:rsidR="009D0783" w:rsidRDefault="009D0783" w:rsidP="009D0783">
            <w:pPr>
              <w:pStyle w:val="a0"/>
              <w:spacing w:line="360" w:lineRule="auto"/>
              <w:rPr>
                <w:rFonts w:ascii="Arial" w:hAnsi="Arial" w:cs="Arial"/>
                <w:i/>
                <w:iCs/>
                <w:sz w:val="24"/>
                <w:szCs w:val="24"/>
              </w:rPr>
            </w:pPr>
          </w:p>
        </w:tc>
      </w:tr>
      <w:tr w:rsidR="009D0783">
        <w:tc>
          <w:tcPr>
            <w:tcW w:w="53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10</w:t>
            </w:r>
          </w:p>
        </w:tc>
        <w:tc>
          <w:tcPr>
            <w:tcW w:w="5528"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Показатель компактности строительного генерального плана</w:t>
            </w:r>
          </w:p>
        </w:tc>
        <w:tc>
          <w:tcPr>
            <w:tcW w:w="1559"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w:t>
            </w:r>
          </w:p>
        </w:tc>
        <w:tc>
          <w:tcPr>
            <w:tcW w:w="1276"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13,5</w:t>
            </w:r>
          </w:p>
        </w:tc>
        <w:tc>
          <w:tcPr>
            <w:tcW w:w="1417" w:type="dxa"/>
          </w:tcPr>
          <w:p w:rsidR="009D0783" w:rsidRDefault="009D0783" w:rsidP="009D0783">
            <w:pPr>
              <w:pStyle w:val="a0"/>
              <w:spacing w:line="360" w:lineRule="auto"/>
              <w:rPr>
                <w:rFonts w:ascii="Arial" w:hAnsi="Arial" w:cs="Arial"/>
                <w:i/>
                <w:iCs/>
                <w:sz w:val="24"/>
                <w:szCs w:val="24"/>
              </w:rPr>
            </w:pPr>
          </w:p>
        </w:tc>
      </w:tr>
      <w:tr w:rsidR="009D0783">
        <w:tc>
          <w:tcPr>
            <w:tcW w:w="53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11</w:t>
            </w:r>
          </w:p>
        </w:tc>
        <w:tc>
          <w:tcPr>
            <w:tcW w:w="5528"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Показатель временных зданий</w:t>
            </w:r>
          </w:p>
        </w:tc>
        <w:tc>
          <w:tcPr>
            <w:tcW w:w="1559"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w:t>
            </w:r>
          </w:p>
        </w:tc>
        <w:tc>
          <w:tcPr>
            <w:tcW w:w="1276"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1,39</w:t>
            </w:r>
          </w:p>
        </w:tc>
        <w:tc>
          <w:tcPr>
            <w:tcW w:w="1417" w:type="dxa"/>
          </w:tcPr>
          <w:p w:rsidR="009D0783" w:rsidRDefault="009D0783" w:rsidP="009D0783">
            <w:pPr>
              <w:pStyle w:val="a0"/>
              <w:spacing w:line="360" w:lineRule="auto"/>
              <w:rPr>
                <w:rFonts w:ascii="Arial" w:hAnsi="Arial" w:cs="Arial"/>
                <w:i/>
                <w:iCs/>
                <w:sz w:val="24"/>
                <w:szCs w:val="24"/>
              </w:rPr>
            </w:pPr>
          </w:p>
        </w:tc>
      </w:tr>
    </w:tbl>
    <w:p w:rsidR="009D0783" w:rsidRDefault="009D0783" w:rsidP="009D0783">
      <w:pPr>
        <w:pStyle w:val="a0"/>
        <w:spacing w:line="360" w:lineRule="auto"/>
        <w:ind w:left="284"/>
        <w:rPr>
          <w:rFonts w:ascii="Arial" w:hAnsi="Arial" w:cs="Arial"/>
          <w:i/>
          <w:iCs/>
          <w:sz w:val="24"/>
          <w:szCs w:val="24"/>
        </w:rPr>
      </w:pPr>
    </w:p>
    <w:p w:rsidR="009D0783" w:rsidRDefault="009D0783" w:rsidP="009D0783">
      <w:pPr>
        <w:pStyle w:val="a0"/>
      </w:pPr>
    </w:p>
    <w:p w:rsidR="009D0783" w:rsidRDefault="009D0783" w:rsidP="009D0783">
      <w:pPr>
        <w:pStyle w:val="a5"/>
        <w:widowControl/>
        <w:spacing w:line="408" w:lineRule="auto"/>
        <w:ind w:left="284"/>
        <w:jc w:val="left"/>
      </w:pPr>
      <w:r>
        <w:t>1. ИСХОДНЫЕ ДАННЫЕ ДЛЯ ПРОЕКТИРОВАНИЯ И УСЛОВИЯ ОСУЩЕСТВЛЕНИЯ СТРОИТЕЛЬСТВА.</w:t>
      </w:r>
    </w:p>
    <w:p w:rsidR="009D0783" w:rsidRDefault="009D0783" w:rsidP="009D0783">
      <w:pPr>
        <w:pStyle w:val="a0"/>
        <w:spacing w:line="408" w:lineRule="auto"/>
        <w:ind w:left="284"/>
        <w:rPr>
          <w:rFonts w:ascii="Arial" w:hAnsi="Arial" w:cs="Arial"/>
          <w:i/>
          <w:iCs/>
          <w:sz w:val="24"/>
          <w:szCs w:val="24"/>
        </w:rPr>
      </w:pPr>
    </w:p>
    <w:p w:rsidR="009D0783" w:rsidRDefault="009D0783" w:rsidP="009D0783">
      <w:pPr>
        <w:pStyle w:val="a0"/>
        <w:spacing w:line="408" w:lineRule="auto"/>
        <w:ind w:left="284"/>
        <w:rPr>
          <w:rFonts w:ascii="Arial" w:hAnsi="Arial" w:cs="Arial"/>
          <w:i/>
          <w:iCs/>
          <w:sz w:val="24"/>
          <w:szCs w:val="24"/>
        </w:rPr>
      </w:pPr>
      <w:r>
        <w:rPr>
          <w:rFonts w:ascii="Arial" w:hAnsi="Arial" w:cs="Arial"/>
          <w:i/>
          <w:iCs/>
          <w:sz w:val="24"/>
          <w:szCs w:val="24"/>
        </w:rPr>
        <w:t>Проект производства работ разработан на строительство коровника на 200 коров привязного содержания в Полоцком районе Витебской области.</w:t>
      </w:r>
    </w:p>
    <w:p w:rsidR="009D0783" w:rsidRDefault="009D0783" w:rsidP="009D0783">
      <w:pPr>
        <w:pStyle w:val="a0"/>
        <w:spacing w:line="408" w:lineRule="auto"/>
        <w:ind w:left="284"/>
        <w:rPr>
          <w:rFonts w:ascii="Arial" w:hAnsi="Arial" w:cs="Arial"/>
          <w:i/>
          <w:iCs/>
          <w:sz w:val="24"/>
          <w:szCs w:val="24"/>
        </w:rPr>
      </w:pPr>
      <w:r>
        <w:rPr>
          <w:rFonts w:ascii="Arial" w:hAnsi="Arial" w:cs="Arial"/>
          <w:i/>
          <w:iCs/>
          <w:sz w:val="24"/>
          <w:szCs w:val="24"/>
        </w:rPr>
        <w:t>Здание рамной конструкции с размерами в плане - 72х21 м, высота здания – 6,5 м. Шаг рам – 6 м. Строительный объём здания - 2280 м</w:t>
      </w:r>
      <w:r>
        <w:rPr>
          <w:rFonts w:ascii="Arial" w:hAnsi="Arial" w:cs="Arial"/>
          <w:i/>
          <w:iCs/>
          <w:sz w:val="24"/>
          <w:szCs w:val="24"/>
          <w:vertAlign w:val="superscript"/>
        </w:rPr>
        <w:t>3</w:t>
      </w:r>
      <w:r>
        <w:rPr>
          <w:rFonts w:ascii="Arial" w:hAnsi="Arial" w:cs="Arial"/>
          <w:i/>
          <w:iCs/>
          <w:sz w:val="24"/>
          <w:szCs w:val="24"/>
        </w:rPr>
        <w:t>, полезная площадь – 1386 м</w:t>
      </w:r>
      <w:r>
        <w:rPr>
          <w:rFonts w:ascii="Arial" w:hAnsi="Arial" w:cs="Arial"/>
          <w:i/>
          <w:iCs/>
          <w:sz w:val="24"/>
          <w:szCs w:val="24"/>
          <w:vertAlign w:val="superscript"/>
        </w:rPr>
        <w:t>2</w:t>
      </w:r>
      <w:r>
        <w:rPr>
          <w:rFonts w:ascii="Arial" w:hAnsi="Arial" w:cs="Arial"/>
          <w:i/>
          <w:iCs/>
          <w:sz w:val="24"/>
          <w:szCs w:val="24"/>
        </w:rPr>
        <w:t>. Грунт - суглинок. Уровень грунтовых вод на отметке -3,7 м.</w:t>
      </w:r>
    </w:p>
    <w:p w:rsidR="009D0783" w:rsidRDefault="009D0783" w:rsidP="009D0783">
      <w:pPr>
        <w:pStyle w:val="a0"/>
        <w:spacing w:line="408" w:lineRule="auto"/>
        <w:ind w:left="284"/>
        <w:rPr>
          <w:rFonts w:ascii="Arial" w:hAnsi="Arial" w:cs="Arial"/>
          <w:i/>
          <w:iCs/>
          <w:sz w:val="24"/>
          <w:szCs w:val="24"/>
        </w:rPr>
      </w:pPr>
      <w:r>
        <w:rPr>
          <w:rFonts w:ascii="Arial" w:hAnsi="Arial" w:cs="Arial"/>
          <w:i/>
          <w:iCs/>
          <w:sz w:val="24"/>
          <w:szCs w:val="24"/>
        </w:rPr>
        <w:t>Фундаменты под колонны сборные железобетонные марки Ф 18-15-15б. Полурамы сборные железобетонные марки ПР21-3-1А. Плиты покрытия рёбристые железобетонные марки 1ПГ6-2А, 1ПВ6-2А, 2ПГ6-1А. Стены кирпичные из кирпича керамического по ГОСТ 530-80, сборные железобетонные из панелей  марки 1ПСД6-33-30-ПГ-С. Кровля из асбесто-цементных листов марки УВ-7,5. Перегородки кирпичные толщиной 120 мм. Оконные заполнения деревянные марки ОР12-18. Дверные заполнения деревянные марки Д-68. Полы бетонные и деревянные по бетону.</w:t>
      </w:r>
    </w:p>
    <w:p w:rsidR="009D0783" w:rsidRDefault="009D0783" w:rsidP="009D0783">
      <w:pPr>
        <w:pStyle w:val="a0"/>
        <w:spacing w:line="408" w:lineRule="auto"/>
        <w:ind w:left="284"/>
        <w:rPr>
          <w:rFonts w:ascii="Arial" w:hAnsi="Arial" w:cs="Arial"/>
          <w:i/>
          <w:iCs/>
          <w:sz w:val="24"/>
          <w:szCs w:val="24"/>
        </w:rPr>
      </w:pPr>
      <w:r>
        <w:rPr>
          <w:rFonts w:ascii="Arial" w:hAnsi="Arial" w:cs="Arial"/>
          <w:i/>
          <w:iCs/>
          <w:sz w:val="24"/>
          <w:szCs w:val="24"/>
        </w:rPr>
        <w:t>Наружная отделка – герметизация швов, штукатурка стен и цоколя, окраска стен и цоколя. Внутренняя отделка – штукатурка кирпичных стен и перегородок, отделка стен и потолков из сборных элементов, известковая, масляная и клеевая окраска.</w:t>
      </w:r>
    </w:p>
    <w:p w:rsidR="009D0783" w:rsidRDefault="009D0783" w:rsidP="009D0783">
      <w:pPr>
        <w:pStyle w:val="a0"/>
        <w:spacing w:line="408" w:lineRule="auto"/>
        <w:ind w:left="284"/>
        <w:rPr>
          <w:rFonts w:ascii="Arial" w:hAnsi="Arial" w:cs="Arial"/>
          <w:i/>
          <w:iCs/>
          <w:sz w:val="24"/>
          <w:szCs w:val="24"/>
        </w:rPr>
      </w:pPr>
      <w:r>
        <w:rPr>
          <w:rFonts w:ascii="Arial" w:hAnsi="Arial" w:cs="Arial"/>
          <w:i/>
          <w:iCs/>
          <w:sz w:val="24"/>
          <w:szCs w:val="24"/>
        </w:rPr>
        <w:t>Снабжение водой, электроэнергией и другими ресурсами от постоянных существующих сетей. Обеспечение материалами – УПТК.</w:t>
      </w:r>
    </w:p>
    <w:p w:rsidR="009D0783" w:rsidRDefault="009D0783" w:rsidP="009D0783">
      <w:pPr>
        <w:pStyle w:val="a0"/>
        <w:spacing w:line="408" w:lineRule="auto"/>
        <w:ind w:left="284"/>
        <w:rPr>
          <w:rFonts w:ascii="Arial" w:hAnsi="Arial" w:cs="Arial"/>
          <w:i/>
          <w:iCs/>
          <w:sz w:val="24"/>
          <w:szCs w:val="24"/>
        </w:rPr>
      </w:pPr>
      <w:r>
        <w:rPr>
          <w:rFonts w:ascii="Arial" w:hAnsi="Arial" w:cs="Arial"/>
          <w:i/>
          <w:iCs/>
          <w:sz w:val="24"/>
          <w:szCs w:val="24"/>
        </w:rPr>
        <w:t>Основной вид транспорта – автомобильный. Дальность возки материалов  - 10 км.</w:t>
      </w:r>
    </w:p>
    <w:p w:rsidR="009D0783" w:rsidRDefault="009D0783" w:rsidP="009D0783">
      <w:pPr>
        <w:pStyle w:val="a0"/>
        <w:spacing w:line="408" w:lineRule="auto"/>
        <w:ind w:left="284"/>
        <w:rPr>
          <w:rFonts w:ascii="Arial" w:hAnsi="Arial" w:cs="Arial"/>
          <w:i/>
          <w:iCs/>
          <w:sz w:val="24"/>
          <w:szCs w:val="24"/>
        </w:rPr>
      </w:pPr>
      <w:r>
        <w:rPr>
          <w:rFonts w:ascii="Arial" w:hAnsi="Arial" w:cs="Arial"/>
          <w:i/>
          <w:iCs/>
          <w:sz w:val="24"/>
          <w:szCs w:val="24"/>
        </w:rPr>
        <w:t>Продолжительность строительства по СниП 1.04.03.-85 – 7 месяцев, в том числе подготовительный период – 1 месяц</w:t>
      </w:r>
    </w:p>
    <w:p w:rsidR="009D0783" w:rsidRDefault="009D0783" w:rsidP="009D0783">
      <w:pPr>
        <w:pStyle w:val="a0"/>
        <w:spacing w:line="408" w:lineRule="auto"/>
        <w:ind w:left="284"/>
        <w:rPr>
          <w:rFonts w:ascii="Arial" w:hAnsi="Arial" w:cs="Arial"/>
          <w:i/>
          <w:iCs/>
          <w:sz w:val="24"/>
          <w:szCs w:val="24"/>
        </w:rPr>
      </w:pPr>
      <w:r>
        <w:rPr>
          <w:rFonts w:ascii="Arial" w:hAnsi="Arial" w:cs="Arial"/>
          <w:i/>
          <w:iCs/>
          <w:sz w:val="24"/>
          <w:szCs w:val="24"/>
        </w:rPr>
        <w:t>Сроки строительства:</w:t>
      </w:r>
    </w:p>
    <w:p w:rsidR="009D0783" w:rsidRDefault="009D0783" w:rsidP="009D0783">
      <w:pPr>
        <w:pStyle w:val="a0"/>
        <w:spacing w:line="408" w:lineRule="auto"/>
        <w:ind w:left="284"/>
        <w:rPr>
          <w:rFonts w:ascii="Arial" w:hAnsi="Arial" w:cs="Arial"/>
          <w:i/>
          <w:iCs/>
          <w:sz w:val="24"/>
          <w:szCs w:val="24"/>
        </w:rPr>
      </w:pPr>
      <w:r>
        <w:rPr>
          <w:rFonts w:ascii="Arial" w:hAnsi="Arial" w:cs="Arial"/>
          <w:i/>
          <w:iCs/>
          <w:sz w:val="24"/>
          <w:szCs w:val="24"/>
        </w:rPr>
        <w:t>а) начало  -  16 апреля 1999 г.</w:t>
      </w:r>
    </w:p>
    <w:p w:rsidR="009D0783" w:rsidRDefault="009D0783" w:rsidP="009D0783">
      <w:pPr>
        <w:pStyle w:val="a0"/>
        <w:spacing w:line="408" w:lineRule="auto"/>
        <w:ind w:left="284"/>
        <w:rPr>
          <w:rFonts w:ascii="Arial" w:hAnsi="Arial" w:cs="Arial"/>
          <w:i/>
          <w:iCs/>
          <w:sz w:val="24"/>
          <w:szCs w:val="24"/>
        </w:rPr>
      </w:pPr>
      <w:r>
        <w:rPr>
          <w:rFonts w:ascii="Arial" w:hAnsi="Arial" w:cs="Arial"/>
          <w:i/>
          <w:iCs/>
          <w:sz w:val="24"/>
          <w:szCs w:val="24"/>
        </w:rPr>
        <w:t>б) окончание (по нормам)  -  16 ноября 1999 г.</w:t>
      </w:r>
    </w:p>
    <w:p w:rsidR="009D0783" w:rsidRDefault="009D0783" w:rsidP="009D0783">
      <w:pPr>
        <w:pStyle w:val="a0"/>
        <w:ind w:left="142" w:right="-425"/>
        <w:rPr>
          <w:rFonts w:ascii="Arial" w:hAnsi="Arial" w:cs="Arial"/>
          <w:b/>
          <w:bCs/>
          <w:i/>
          <w:iCs/>
          <w:sz w:val="28"/>
          <w:szCs w:val="28"/>
        </w:rPr>
      </w:pPr>
      <w:r>
        <w:rPr>
          <w:rFonts w:ascii="Arial" w:hAnsi="Arial" w:cs="Arial"/>
          <w:b/>
          <w:bCs/>
          <w:i/>
          <w:iCs/>
          <w:sz w:val="28"/>
          <w:szCs w:val="28"/>
        </w:rPr>
        <w:t>СПИСОК ЛИТЕРАТУРЫ:</w:t>
      </w:r>
    </w:p>
    <w:p w:rsidR="009D0783" w:rsidRDefault="009D0783" w:rsidP="009D0783">
      <w:pPr>
        <w:pStyle w:val="a0"/>
        <w:ind w:left="142" w:right="-425"/>
        <w:rPr>
          <w:rFonts w:ascii="Arial" w:hAnsi="Arial" w:cs="Arial"/>
          <w:i/>
          <w:iCs/>
          <w:sz w:val="28"/>
          <w:szCs w:val="28"/>
        </w:rPr>
      </w:pPr>
    </w:p>
    <w:p w:rsidR="009D0783" w:rsidRDefault="009D0783" w:rsidP="009D0783">
      <w:pPr>
        <w:pStyle w:val="a0"/>
        <w:numPr>
          <w:ilvl w:val="0"/>
          <w:numId w:val="11"/>
        </w:numPr>
        <w:tabs>
          <w:tab w:val="left" w:pos="993"/>
        </w:tabs>
        <w:spacing w:line="360" w:lineRule="auto"/>
        <w:ind w:left="567" w:right="-142" w:firstLine="0"/>
        <w:rPr>
          <w:rFonts w:ascii="Arial" w:hAnsi="Arial" w:cs="Arial"/>
          <w:i/>
          <w:iCs/>
          <w:sz w:val="24"/>
          <w:szCs w:val="24"/>
        </w:rPr>
      </w:pPr>
      <w:r>
        <w:rPr>
          <w:rFonts w:ascii="Arial" w:hAnsi="Arial" w:cs="Arial"/>
          <w:i/>
          <w:iCs/>
          <w:sz w:val="24"/>
          <w:szCs w:val="24"/>
        </w:rPr>
        <w:t>Курсовое и  дипломное  проектирование. Промышленные и  гражданские здания./Под ред. А.Ф.Гаевого.- Л.: Стройиздат, 1987.- 264 с.</w:t>
      </w:r>
    </w:p>
    <w:p w:rsidR="009D0783" w:rsidRDefault="009D0783" w:rsidP="009D0783">
      <w:pPr>
        <w:pStyle w:val="a0"/>
        <w:numPr>
          <w:ilvl w:val="0"/>
          <w:numId w:val="12"/>
        </w:numPr>
        <w:tabs>
          <w:tab w:val="left" w:pos="993"/>
        </w:tabs>
        <w:spacing w:line="360" w:lineRule="auto"/>
        <w:ind w:left="567" w:right="-142" w:firstLine="0"/>
        <w:rPr>
          <w:rFonts w:ascii="Arial" w:hAnsi="Arial" w:cs="Arial"/>
          <w:i/>
          <w:iCs/>
          <w:sz w:val="24"/>
          <w:szCs w:val="24"/>
        </w:rPr>
      </w:pPr>
      <w:r>
        <w:rPr>
          <w:rFonts w:ascii="Arial" w:hAnsi="Arial" w:cs="Arial"/>
          <w:i/>
          <w:iCs/>
          <w:sz w:val="24"/>
          <w:szCs w:val="24"/>
        </w:rPr>
        <w:t>Масюк С.В., Отрепьев В.А. Технология и  организация  технологического производства.- М.: Стройиздат, 1977.- 621 с.</w:t>
      </w:r>
    </w:p>
    <w:p w:rsidR="009D0783" w:rsidRDefault="009D0783" w:rsidP="009D0783">
      <w:pPr>
        <w:pStyle w:val="a0"/>
        <w:numPr>
          <w:ilvl w:val="0"/>
          <w:numId w:val="13"/>
        </w:numPr>
        <w:tabs>
          <w:tab w:val="left" w:pos="993"/>
        </w:tabs>
        <w:spacing w:line="360" w:lineRule="auto"/>
        <w:ind w:left="567" w:right="-142" w:firstLine="0"/>
        <w:rPr>
          <w:rFonts w:ascii="Arial" w:hAnsi="Arial" w:cs="Arial"/>
          <w:i/>
          <w:iCs/>
          <w:sz w:val="24"/>
          <w:szCs w:val="24"/>
        </w:rPr>
      </w:pPr>
      <w:r>
        <w:rPr>
          <w:rFonts w:ascii="Arial" w:hAnsi="Arial" w:cs="Arial"/>
          <w:i/>
          <w:iCs/>
          <w:sz w:val="24"/>
          <w:szCs w:val="24"/>
        </w:rPr>
        <w:t>Сугробов Н.П. Технология и организация сельского и строительного производства.- М.: Агропромиздат, 1988.- 416 с.</w:t>
      </w:r>
    </w:p>
    <w:p w:rsidR="009D0783" w:rsidRDefault="009D0783" w:rsidP="009D0783">
      <w:pPr>
        <w:pStyle w:val="a0"/>
        <w:numPr>
          <w:ilvl w:val="0"/>
          <w:numId w:val="14"/>
        </w:numPr>
        <w:tabs>
          <w:tab w:val="left" w:pos="993"/>
        </w:tabs>
        <w:spacing w:line="360" w:lineRule="auto"/>
        <w:ind w:left="567" w:right="-142" w:firstLine="0"/>
        <w:rPr>
          <w:rFonts w:ascii="Arial" w:hAnsi="Arial" w:cs="Arial"/>
          <w:i/>
          <w:iCs/>
          <w:sz w:val="24"/>
          <w:szCs w:val="24"/>
        </w:rPr>
      </w:pPr>
      <w:r>
        <w:rPr>
          <w:rFonts w:ascii="Arial" w:hAnsi="Arial" w:cs="Arial"/>
          <w:i/>
          <w:iCs/>
          <w:sz w:val="24"/>
          <w:szCs w:val="24"/>
        </w:rPr>
        <w:t>Гугель А.П., Аксентьев А.С., Барканов М.Б. Технология и организация строительно-монтажных и ремонтных работ. Учебное пособие для техникумов. - М.: Высшая школа, 1977.- 295 с.</w:t>
      </w:r>
    </w:p>
    <w:p w:rsidR="009D0783" w:rsidRDefault="009D0783" w:rsidP="009D0783">
      <w:pPr>
        <w:pStyle w:val="a0"/>
        <w:numPr>
          <w:ilvl w:val="0"/>
          <w:numId w:val="15"/>
        </w:numPr>
        <w:tabs>
          <w:tab w:val="left" w:pos="993"/>
        </w:tabs>
        <w:spacing w:line="360" w:lineRule="auto"/>
        <w:ind w:left="567" w:right="-142" w:firstLine="0"/>
        <w:rPr>
          <w:rFonts w:ascii="Arial" w:hAnsi="Arial" w:cs="Arial"/>
          <w:i/>
          <w:iCs/>
          <w:sz w:val="24"/>
          <w:szCs w:val="24"/>
        </w:rPr>
      </w:pPr>
      <w:r>
        <w:rPr>
          <w:rFonts w:ascii="Arial" w:hAnsi="Arial" w:cs="Arial"/>
          <w:i/>
          <w:iCs/>
          <w:sz w:val="24"/>
          <w:szCs w:val="24"/>
        </w:rPr>
        <w:t>Любарский А.Д.  Технология и организация  строительного производства. Охрана труда. - М.: Высшая школа, 1991. - 304 с.</w:t>
      </w:r>
    </w:p>
    <w:p w:rsidR="009D0783" w:rsidRDefault="009D0783" w:rsidP="009D0783">
      <w:pPr>
        <w:pStyle w:val="a0"/>
        <w:numPr>
          <w:ilvl w:val="0"/>
          <w:numId w:val="16"/>
        </w:numPr>
        <w:tabs>
          <w:tab w:val="left" w:pos="993"/>
        </w:tabs>
        <w:spacing w:line="360" w:lineRule="auto"/>
        <w:ind w:left="567" w:right="-142" w:firstLine="0"/>
        <w:rPr>
          <w:rFonts w:ascii="Arial" w:hAnsi="Arial" w:cs="Arial"/>
          <w:i/>
          <w:iCs/>
          <w:sz w:val="24"/>
          <w:szCs w:val="24"/>
        </w:rPr>
      </w:pPr>
    </w:p>
    <w:p w:rsidR="009D0783" w:rsidRDefault="009D0783" w:rsidP="009D0783">
      <w:pPr>
        <w:pStyle w:val="a0"/>
        <w:numPr>
          <w:ilvl w:val="0"/>
          <w:numId w:val="17"/>
        </w:numPr>
        <w:tabs>
          <w:tab w:val="left" w:pos="993"/>
        </w:tabs>
        <w:spacing w:line="360" w:lineRule="auto"/>
        <w:ind w:left="567" w:right="-142" w:firstLine="0"/>
        <w:rPr>
          <w:rFonts w:ascii="Arial" w:hAnsi="Arial" w:cs="Arial"/>
          <w:i/>
          <w:iCs/>
          <w:sz w:val="24"/>
          <w:szCs w:val="24"/>
        </w:rPr>
      </w:pPr>
      <w:r>
        <w:rPr>
          <w:rFonts w:ascii="Arial" w:hAnsi="Arial" w:cs="Arial"/>
          <w:i/>
          <w:iCs/>
          <w:sz w:val="24"/>
          <w:szCs w:val="24"/>
        </w:rPr>
        <w:t>ЕНиР Сборник Е-4. Монтаж сборных и установка монолитных железоетонных конструкций / ГОССТРОЙ СССР. - М.: Стройиздат,  1987. - 64 с.</w:t>
      </w:r>
    </w:p>
    <w:p w:rsidR="009D0783" w:rsidRDefault="009D0783" w:rsidP="009D0783">
      <w:pPr>
        <w:pStyle w:val="a0"/>
        <w:numPr>
          <w:ilvl w:val="0"/>
          <w:numId w:val="18"/>
        </w:numPr>
        <w:tabs>
          <w:tab w:val="left" w:pos="993"/>
        </w:tabs>
        <w:spacing w:line="360" w:lineRule="auto"/>
        <w:ind w:left="567" w:right="-142" w:firstLine="0"/>
        <w:rPr>
          <w:rFonts w:ascii="Arial" w:hAnsi="Arial" w:cs="Arial"/>
          <w:i/>
          <w:iCs/>
          <w:sz w:val="24"/>
          <w:szCs w:val="24"/>
        </w:rPr>
      </w:pPr>
      <w:r>
        <w:rPr>
          <w:rFonts w:ascii="Arial" w:hAnsi="Arial" w:cs="Arial"/>
          <w:i/>
          <w:iCs/>
          <w:sz w:val="24"/>
          <w:szCs w:val="24"/>
        </w:rPr>
        <w:t>ЕНиР. Сборник Е-1. Внутрипостпроечные  и  транспортные работы /ГОССТРОЙ СССР.-  М.: Прейскурантиздат, 1987.- 40 с.</w:t>
      </w:r>
    </w:p>
    <w:p w:rsidR="009D0783" w:rsidRDefault="009D0783" w:rsidP="009D0783">
      <w:pPr>
        <w:pStyle w:val="a0"/>
        <w:numPr>
          <w:ilvl w:val="0"/>
          <w:numId w:val="19"/>
        </w:numPr>
        <w:tabs>
          <w:tab w:val="left" w:pos="993"/>
        </w:tabs>
        <w:spacing w:line="360" w:lineRule="auto"/>
        <w:ind w:left="567" w:right="-142" w:firstLine="0"/>
        <w:rPr>
          <w:rFonts w:ascii="Arial" w:hAnsi="Arial" w:cs="Arial"/>
          <w:i/>
          <w:iCs/>
          <w:sz w:val="24"/>
          <w:szCs w:val="24"/>
        </w:rPr>
      </w:pPr>
      <w:r>
        <w:rPr>
          <w:rFonts w:ascii="Arial" w:hAnsi="Arial" w:cs="Arial"/>
          <w:i/>
          <w:iCs/>
          <w:sz w:val="24"/>
          <w:szCs w:val="24"/>
        </w:rPr>
        <w:t>СНиП III-4-80 Техника  безопасности в строительстве / ГОССТРОЙ- М.: Стройиздат, 1981.- 180 с.</w:t>
      </w:r>
    </w:p>
    <w:p w:rsidR="009D0783" w:rsidRDefault="009D0783" w:rsidP="009D0783">
      <w:pPr>
        <w:pStyle w:val="a0"/>
        <w:numPr>
          <w:ilvl w:val="0"/>
          <w:numId w:val="20"/>
        </w:numPr>
        <w:tabs>
          <w:tab w:val="left" w:pos="993"/>
        </w:tabs>
        <w:spacing w:line="360" w:lineRule="auto"/>
        <w:ind w:left="567" w:right="-142" w:firstLine="0"/>
        <w:rPr>
          <w:rFonts w:ascii="Arial" w:hAnsi="Arial" w:cs="Arial"/>
          <w:i/>
          <w:iCs/>
          <w:sz w:val="24"/>
          <w:szCs w:val="24"/>
        </w:rPr>
      </w:pPr>
      <w:r>
        <w:rPr>
          <w:rFonts w:ascii="Arial" w:hAnsi="Arial" w:cs="Arial"/>
          <w:i/>
          <w:iCs/>
          <w:sz w:val="24"/>
          <w:szCs w:val="24"/>
        </w:rPr>
        <w:t>Голубев Б.И. Определение объемов строительных работ: Справочник - М.: Стройиздат, 1991. - 63 с.</w:t>
      </w:r>
    </w:p>
    <w:p w:rsidR="009D0783" w:rsidRDefault="009D0783" w:rsidP="009D0783">
      <w:pPr>
        <w:pStyle w:val="a0"/>
        <w:numPr>
          <w:ilvl w:val="0"/>
          <w:numId w:val="21"/>
        </w:numPr>
        <w:tabs>
          <w:tab w:val="left" w:pos="993"/>
        </w:tabs>
        <w:spacing w:line="360" w:lineRule="auto"/>
        <w:ind w:left="567" w:right="-142" w:firstLine="0"/>
        <w:rPr>
          <w:rFonts w:ascii="Arial" w:hAnsi="Arial" w:cs="Arial"/>
          <w:i/>
          <w:iCs/>
          <w:sz w:val="24"/>
          <w:szCs w:val="24"/>
        </w:rPr>
      </w:pPr>
      <w:r>
        <w:rPr>
          <w:rFonts w:ascii="Arial" w:hAnsi="Arial" w:cs="Arial"/>
          <w:i/>
          <w:iCs/>
          <w:sz w:val="24"/>
          <w:szCs w:val="24"/>
        </w:rPr>
        <w:t>СНиП 1.04.03-85. Нормы продолжительности строительства и задела в строительстве предприятий, зданий и сооружений./ Госстрой СССР, Госплан СССР.- М.: Стройиздат, 1987.-552 с.</w:t>
      </w:r>
    </w:p>
    <w:p w:rsidR="009D0783" w:rsidRDefault="009D0783" w:rsidP="009D0783">
      <w:pPr>
        <w:pStyle w:val="a0"/>
        <w:numPr>
          <w:ilvl w:val="0"/>
          <w:numId w:val="22"/>
        </w:numPr>
        <w:tabs>
          <w:tab w:val="left" w:pos="993"/>
        </w:tabs>
        <w:spacing w:line="360" w:lineRule="auto"/>
        <w:ind w:left="567" w:right="-142" w:firstLine="0"/>
        <w:rPr>
          <w:rFonts w:ascii="Arial" w:hAnsi="Arial" w:cs="Arial"/>
          <w:i/>
          <w:iCs/>
          <w:sz w:val="24"/>
          <w:szCs w:val="24"/>
        </w:rPr>
      </w:pPr>
      <w:r>
        <w:rPr>
          <w:rFonts w:ascii="Arial" w:hAnsi="Arial" w:cs="Arial"/>
          <w:i/>
          <w:iCs/>
          <w:sz w:val="24"/>
          <w:szCs w:val="24"/>
        </w:rPr>
        <w:t>СНиП  3.01.01-85. Организация строительного производства / Госстрой СССР. - М.: ЦИТП Госстроя СССР, 1990. - 56 с.</w:t>
      </w:r>
    </w:p>
    <w:p w:rsidR="009D0783" w:rsidRDefault="009D0783" w:rsidP="009D0783">
      <w:pPr>
        <w:pStyle w:val="a0"/>
        <w:numPr>
          <w:ilvl w:val="0"/>
          <w:numId w:val="23"/>
        </w:numPr>
        <w:tabs>
          <w:tab w:val="left" w:pos="993"/>
        </w:tabs>
        <w:spacing w:line="360" w:lineRule="auto"/>
        <w:ind w:left="567" w:right="-142" w:firstLine="0"/>
        <w:rPr>
          <w:rFonts w:ascii="Arial" w:hAnsi="Arial" w:cs="Arial"/>
          <w:i/>
          <w:iCs/>
          <w:sz w:val="24"/>
          <w:szCs w:val="24"/>
        </w:rPr>
      </w:pPr>
      <w:r>
        <w:rPr>
          <w:rFonts w:ascii="Arial" w:hAnsi="Arial" w:cs="Arial"/>
          <w:i/>
          <w:iCs/>
          <w:sz w:val="24"/>
          <w:szCs w:val="24"/>
        </w:rPr>
        <w:t>СНиП 4.02-91; 4.05-91. Сборники сметных норм и расценок на стротельные работы / Госстрой СССР. М.: Стройиздат, 1991.</w:t>
      </w:r>
    </w:p>
    <w:p w:rsidR="009D0783" w:rsidRDefault="009D0783" w:rsidP="009D0783">
      <w:pPr>
        <w:pStyle w:val="a0"/>
        <w:numPr>
          <w:ilvl w:val="0"/>
          <w:numId w:val="24"/>
        </w:numPr>
        <w:tabs>
          <w:tab w:val="left" w:pos="993"/>
        </w:tabs>
        <w:spacing w:line="360" w:lineRule="auto"/>
        <w:ind w:left="567" w:right="-142" w:firstLine="0"/>
        <w:rPr>
          <w:rFonts w:ascii="Arial" w:hAnsi="Arial" w:cs="Arial"/>
          <w:i/>
          <w:iCs/>
          <w:sz w:val="24"/>
          <w:szCs w:val="24"/>
        </w:rPr>
      </w:pPr>
      <w:r>
        <w:rPr>
          <w:rFonts w:ascii="Arial" w:hAnsi="Arial" w:cs="Arial"/>
          <w:i/>
          <w:iCs/>
          <w:sz w:val="24"/>
          <w:szCs w:val="24"/>
        </w:rPr>
        <w:t>Е Н и Р. Сборник Е2. Земляные работы. Вып. 1. Механизированные и ручные земляные работы / Госстрой С С С Р.- М.: Стройиздат, 1988.- 224 с.</w:t>
      </w:r>
    </w:p>
    <w:p w:rsidR="009D0783" w:rsidRDefault="009D0783" w:rsidP="009D0783">
      <w:pPr>
        <w:pStyle w:val="a0"/>
        <w:numPr>
          <w:ilvl w:val="0"/>
          <w:numId w:val="25"/>
        </w:numPr>
        <w:tabs>
          <w:tab w:val="left" w:pos="993"/>
        </w:tabs>
        <w:spacing w:line="360" w:lineRule="auto"/>
        <w:ind w:left="567" w:right="-142" w:firstLine="0"/>
        <w:rPr>
          <w:rFonts w:ascii="Arial" w:hAnsi="Arial" w:cs="Arial"/>
          <w:i/>
          <w:iCs/>
          <w:sz w:val="24"/>
          <w:szCs w:val="24"/>
        </w:rPr>
      </w:pPr>
      <w:r>
        <w:rPr>
          <w:rFonts w:ascii="Arial" w:hAnsi="Arial" w:cs="Arial"/>
          <w:i/>
          <w:iCs/>
          <w:sz w:val="24"/>
          <w:szCs w:val="24"/>
        </w:rPr>
        <w:t xml:space="preserve">Пособие по разработке проектов организации строительства и проектов производства работ для сельскохозяйственного строительства (к СНиП  3.01.01-85) ЦНИИОМТП Госстроя СССР. М.: Стройиздат, 1988 - 72 с. </w:t>
      </w:r>
    </w:p>
    <w:p w:rsidR="009D0783" w:rsidRDefault="009D0783" w:rsidP="009D0783">
      <w:pPr>
        <w:pStyle w:val="a0"/>
        <w:rPr>
          <w:color w:val="0000FF"/>
        </w:rPr>
      </w:pPr>
    </w:p>
    <w:p w:rsidR="009D0783" w:rsidRDefault="009D0783" w:rsidP="009D0783">
      <w:pPr>
        <w:pStyle w:val="a0"/>
      </w:pPr>
      <w:r>
        <w:t>ПОДСЧЕТ ОБЪЕМОВ КОТЛОВАНОВ.</w:t>
      </w:r>
    </w:p>
    <w:p w:rsidR="009D0783" w:rsidRDefault="009D0783" w:rsidP="009D0783">
      <w:pPr>
        <w:pStyle w:val="a0"/>
      </w:pPr>
    </w:p>
    <w:tbl>
      <w:tblPr>
        <w:tblW w:w="0" w:type="auto"/>
        <w:tblInd w:w="-176" w:type="dxa"/>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Layout w:type="fixed"/>
        <w:tblLook w:val="0000" w:firstRow="0" w:lastRow="0" w:firstColumn="0" w:lastColumn="0" w:noHBand="0" w:noVBand="0"/>
      </w:tblPr>
      <w:tblGrid>
        <w:gridCol w:w="913"/>
        <w:gridCol w:w="851"/>
        <w:gridCol w:w="567"/>
        <w:gridCol w:w="850"/>
        <w:gridCol w:w="851"/>
        <w:gridCol w:w="850"/>
        <w:gridCol w:w="3057"/>
        <w:gridCol w:w="836"/>
        <w:gridCol w:w="582"/>
        <w:gridCol w:w="1134"/>
      </w:tblGrid>
      <w:tr w:rsidR="009D0783">
        <w:trPr>
          <w:trHeight w:val="1023"/>
        </w:trPr>
        <w:tc>
          <w:tcPr>
            <w:tcW w:w="913" w:type="dxa"/>
          </w:tcPr>
          <w:p w:rsidR="009D0783" w:rsidRDefault="009D0783" w:rsidP="009D0783">
            <w:pPr>
              <w:pStyle w:val="a0"/>
            </w:pPr>
            <w:r>
              <w:t>Длина по низу А</w:t>
            </w:r>
            <w:r>
              <w:rPr>
                <w:vertAlign w:val="subscript"/>
              </w:rPr>
              <w:t>к</w:t>
            </w:r>
            <w:r>
              <w:t>, м</w:t>
            </w:r>
          </w:p>
        </w:tc>
        <w:tc>
          <w:tcPr>
            <w:tcW w:w="851" w:type="dxa"/>
          </w:tcPr>
          <w:p w:rsidR="009D0783" w:rsidRDefault="009D0783" w:rsidP="009D0783">
            <w:pPr>
              <w:pStyle w:val="a0"/>
            </w:pPr>
            <w:r>
              <w:t>Шири-на по низу В</w:t>
            </w:r>
            <w:r>
              <w:rPr>
                <w:vertAlign w:val="subscript"/>
              </w:rPr>
              <w:t>к</w:t>
            </w:r>
            <w:r>
              <w:t>, м</w:t>
            </w:r>
          </w:p>
        </w:tc>
        <w:tc>
          <w:tcPr>
            <w:tcW w:w="567" w:type="dxa"/>
          </w:tcPr>
          <w:p w:rsidR="009D0783" w:rsidRDefault="009D0783" w:rsidP="009D0783">
            <w:pPr>
              <w:pStyle w:val="a0"/>
            </w:pPr>
            <w:r>
              <w:t>Глубина Н</w:t>
            </w:r>
            <w:r>
              <w:rPr>
                <w:vertAlign w:val="subscript"/>
              </w:rPr>
              <w:t>к</w:t>
            </w:r>
            <w:r>
              <w:t>, м</w:t>
            </w:r>
          </w:p>
          <w:p w:rsidR="009D0783" w:rsidRDefault="009D0783" w:rsidP="009D0783">
            <w:pPr>
              <w:pStyle w:val="a0"/>
            </w:pPr>
          </w:p>
        </w:tc>
        <w:tc>
          <w:tcPr>
            <w:tcW w:w="850" w:type="dxa"/>
          </w:tcPr>
          <w:p w:rsidR="009D0783" w:rsidRDefault="009D0783" w:rsidP="009D0783">
            <w:pPr>
              <w:pStyle w:val="a0"/>
            </w:pPr>
            <w:r>
              <w:t xml:space="preserve">Пок-ль крутизны откоса </w:t>
            </w:r>
            <w:r>
              <w:rPr>
                <w:i/>
                <w:iCs/>
                <w:sz w:val="24"/>
                <w:szCs w:val="24"/>
              </w:rPr>
              <w:t>т</w:t>
            </w:r>
          </w:p>
        </w:tc>
        <w:tc>
          <w:tcPr>
            <w:tcW w:w="851" w:type="dxa"/>
          </w:tcPr>
          <w:p w:rsidR="009D0783" w:rsidRDefault="009D0783" w:rsidP="009D0783">
            <w:pPr>
              <w:pStyle w:val="a0"/>
            </w:pPr>
            <w:r>
              <w:t>Длина по верху, С</w:t>
            </w:r>
            <w:r>
              <w:rPr>
                <w:vertAlign w:val="subscript"/>
              </w:rPr>
              <w:t>к</w:t>
            </w:r>
            <w:r>
              <w:t>, м</w:t>
            </w:r>
          </w:p>
        </w:tc>
        <w:tc>
          <w:tcPr>
            <w:tcW w:w="850" w:type="dxa"/>
          </w:tcPr>
          <w:p w:rsidR="009D0783" w:rsidRDefault="009D0783" w:rsidP="009D0783">
            <w:pPr>
              <w:pStyle w:val="a0"/>
            </w:pPr>
            <w:r>
              <w:t>Шири-на по верху D</w:t>
            </w:r>
            <w:r>
              <w:rPr>
                <w:vertAlign w:val="subscript"/>
              </w:rPr>
              <w:t>к</w:t>
            </w:r>
            <w:r>
              <w:t>, м</w:t>
            </w:r>
          </w:p>
        </w:tc>
        <w:tc>
          <w:tcPr>
            <w:tcW w:w="3057" w:type="dxa"/>
          </w:tcPr>
          <w:p w:rsidR="009D0783" w:rsidRDefault="009D0783" w:rsidP="009D0783">
            <w:pPr>
              <w:pStyle w:val="a0"/>
            </w:pPr>
            <w:r>
              <w:t>Схемы и формулы подсчёта</w:t>
            </w:r>
          </w:p>
        </w:tc>
        <w:tc>
          <w:tcPr>
            <w:tcW w:w="836" w:type="dxa"/>
          </w:tcPr>
          <w:p w:rsidR="009D0783" w:rsidRDefault="009D0783" w:rsidP="009D0783">
            <w:pPr>
              <w:pStyle w:val="a0"/>
            </w:pPr>
            <w:r>
              <w:t>Объём котлована, м</w:t>
            </w:r>
            <w:r>
              <w:rPr>
                <w:vertAlign w:val="superscript"/>
              </w:rPr>
              <w:t>3</w:t>
            </w:r>
          </w:p>
        </w:tc>
        <w:tc>
          <w:tcPr>
            <w:tcW w:w="582" w:type="dxa"/>
          </w:tcPr>
          <w:p w:rsidR="009D0783" w:rsidRDefault="009D0783" w:rsidP="009D0783">
            <w:pPr>
              <w:pStyle w:val="a0"/>
            </w:pPr>
            <w:r>
              <w:t>Кол-во котлованов N</w:t>
            </w:r>
          </w:p>
        </w:tc>
        <w:tc>
          <w:tcPr>
            <w:tcW w:w="1134" w:type="dxa"/>
          </w:tcPr>
          <w:p w:rsidR="009D0783" w:rsidRDefault="009D0783" w:rsidP="009D0783">
            <w:pPr>
              <w:pStyle w:val="a0"/>
            </w:pPr>
            <w:r>
              <w:t>Общий объём, м</w:t>
            </w:r>
            <w:r>
              <w:rPr>
                <w:vertAlign w:val="superscript"/>
              </w:rPr>
              <w:t>3</w:t>
            </w:r>
          </w:p>
        </w:tc>
      </w:tr>
      <w:tr w:rsidR="009D0783">
        <w:trPr>
          <w:trHeight w:val="297"/>
        </w:trPr>
        <w:tc>
          <w:tcPr>
            <w:tcW w:w="913" w:type="dxa"/>
          </w:tcPr>
          <w:p w:rsidR="009D0783" w:rsidRDefault="009D0783" w:rsidP="009D0783">
            <w:pPr>
              <w:pStyle w:val="a0"/>
            </w:pPr>
            <w:r>
              <w:t>1</w:t>
            </w:r>
          </w:p>
        </w:tc>
        <w:tc>
          <w:tcPr>
            <w:tcW w:w="851" w:type="dxa"/>
          </w:tcPr>
          <w:p w:rsidR="009D0783" w:rsidRDefault="009D0783" w:rsidP="009D0783">
            <w:pPr>
              <w:pStyle w:val="a0"/>
            </w:pPr>
            <w:r>
              <w:t>2</w:t>
            </w:r>
          </w:p>
        </w:tc>
        <w:tc>
          <w:tcPr>
            <w:tcW w:w="567" w:type="dxa"/>
          </w:tcPr>
          <w:p w:rsidR="009D0783" w:rsidRDefault="009D0783" w:rsidP="009D0783">
            <w:pPr>
              <w:pStyle w:val="a0"/>
            </w:pPr>
            <w:r>
              <w:t>3</w:t>
            </w:r>
          </w:p>
        </w:tc>
        <w:tc>
          <w:tcPr>
            <w:tcW w:w="850" w:type="dxa"/>
          </w:tcPr>
          <w:p w:rsidR="009D0783" w:rsidRDefault="009D0783" w:rsidP="009D0783">
            <w:pPr>
              <w:pStyle w:val="a0"/>
            </w:pPr>
            <w:r>
              <w:t>4</w:t>
            </w:r>
          </w:p>
        </w:tc>
        <w:tc>
          <w:tcPr>
            <w:tcW w:w="851" w:type="dxa"/>
          </w:tcPr>
          <w:p w:rsidR="009D0783" w:rsidRDefault="009D0783" w:rsidP="009D0783">
            <w:pPr>
              <w:pStyle w:val="a0"/>
            </w:pPr>
            <w:r>
              <w:t>5</w:t>
            </w:r>
          </w:p>
        </w:tc>
        <w:tc>
          <w:tcPr>
            <w:tcW w:w="850" w:type="dxa"/>
          </w:tcPr>
          <w:p w:rsidR="009D0783" w:rsidRDefault="009D0783" w:rsidP="009D0783">
            <w:pPr>
              <w:pStyle w:val="a0"/>
            </w:pPr>
            <w:r>
              <w:t>6</w:t>
            </w:r>
          </w:p>
        </w:tc>
        <w:tc>
          <w:tcPr>
            <w:tcW w:w="3057" w:type="dxa"/>
          </w:tcPr>
          <w:p w:rsidR="009D0783" w:rsidRDefault="009D0783" w:rsidP="009D0783">
            <w:pPr>
              <w:pStyle w:val="a0"/>
            </w:pPr>
            <w:r>
              <w:t>7</w:t>
            </w:r>
          </w:p>
        </w:tc>
        <w:tc>
          <w:tcPr>
            <w:tcW w:w="836" w:type="dxa"/>
          </w:tcPr>
          <w:p w:rsidR="009D0783" w:rsidRDefault="009D0783" w:rsidP="009D0783">
            <w:pPr>
              <w:pStyle w:val="a0"/>
            </w:pPr>
            <w:r>
              <w:t>8</w:t>
            </w:r>
          </w:p>
        </w:tc>
        <w:tc>
          <w:tcPr>
            <w:tcW w:w="582" w:type="dxa"/>
          </w:tcPr>
          <w:p w:rsidR="009D0783" w:rsidRDefault="009D0783" w:rsidP="009D0783">
            <w:pPr>
              <w:pStyle w:val="a0"/>
            </w:pPr>
            <w:r>
              <w:t>9</w:t>
            </w:r>
          </w:p>
        </w:tc>
        <w:tc>
          <w:tcPr>
            <w:tcW w:w="1134" w:type="dxa"/>
          </w:tcPr>
          <w:p w:rsidR="009D0783" w:rsidRDefault="009D0783" w:rsidP="009D0783">
            <w:pPr>
              <w:pStyle w:val="a0"/>
            </w:pPr>
            <w:r>
              <w:t>10</w:t>
            </w:r>
          </w:p>
        </w:tc>
      </w:tr>
      <w:tr w:rsidR="009D0783">
        <w:trPr>
          <w:trHeight w:val="258"/>
        </w:trPr>
        <w:tc>
          <w:tcPr>
            <w:tcW w:w="913" w:type="dxa"/>
          </w:tcPr>
          <w:p w:rsidR="009D0783" w:rsidRDefault="009D0783" w:rsidP="009D0783">
            <w:pPr>
              <w:pStyle w:val="a0"/>
            </w:pPr>
            <w:r>
              <w:t>15</w:t>
            </w:r>
          </w:p>
        </w:tc>
        <w:tc>
          <w:tcPr>
            <w:tcW w:w="851" w:type="dxa"/>
          </w:tcPr>
          <w:p w:rsidR="009D0783" w:rsidRDefault="009D0783" w:rsidP="009D0783">
            <w:pPr>
              <w:pStyle w:val="a0"/>
            </w:pPr>
            <w:r>
              <w:t>15</w:t>
            </w:r>
          </w:p>
        </w:tc>
        <w:tc>
          <w:tcPr>
            <w:tcW w:w="567" w:type="dxa"/>
          </w:tcPr>
          <w:p w:rsidR="009D0783" w:rsidRDefault="009D0783" w:rsidP="009D0783">
            <w:pPr>
              <w:pStyle w:val="a0"/>
            </w:pPr>
            <w:r>
              <w:t>10</w:t>
            </w:r>
          </w:p>
        </w:tc>
        <w:tc>
          <w:tcPr>
            <w:tcW w:w="850" w:type="dxa"/>
          </w:tcPr>
          <w:p w:rsidR="009D0783" w:rsidRDefault="009D0783" w:rsidP="009D0783">
            <w:pPr>
              <w:pStyle w:val="a0"/>
            </w:pPr>
            <w:r>
              <w:t>15</w:t>
            </w:r>
          </w:p>
        </w:tc>
        <w:tc>
          <w:tcPr>
            <w:tcW w:w="851" w:type="dxa"/>
          </w:tcPr>
          <w:p w:rsidR="009D0783" w:rsidRDefault="009D0783" w:rsidP="009D0783">
            <w:pPr>
              <w:pStyle w:val="a0"/>
            </w:pPr>
            <w:r>
              <w:t>15</w:t>
            </w:r>
          </w:p>
        </w:tc>
        <w:tc>
          <w:tcPr>
            <w:tcW w:w="850" w:type="dxa"/>
          </w:tcPr>
          <w:p w:rsidR="009D0783" w:rsidRDefault="009D0783" w:rsidP="009D0783">
            <w:pPr>
              <w:pStyle w:val="a0"/>
            </w:pPr>
            <w:r>
              <w:t>15</w:t>
            </w:r>
          </w:p>
        </w:tc>
        <w:tc>
          <w:tcPr>
            <w:tcW w:w="3057" w:type="dxa"/>
          </w:tcPr>
          <w:p w:rsidR="009D0783" w:rsidRDefault="009D0783" w:rsidP="009D0783">
            <w:pPr>
              <w:pStyle w:val="a0"/>
            </w:pPr>
            <w:r>
              <w:t>55</w:t>
            </w:r>
          </w:p>
        </w:tc>
        <w:tc>
          <w:tcPr>
            <w:tcW w:w="836" w:type="dxa"/>
          </w:tcPr>
          <w:p w:rsidR="009D0783" w:rsidRDefault="009D0783" w:rsidP="009D0783">
            <w:pPr>
              <w:pStyle w:val="a0"/>
            </w:pPr>
            <w:r>
              <w:t>15</w:t>
            </w:r>
          </w:p>
        </w:tc>
        <w:tc>
          <w:tcPr>
            <w:tcW w:w="582" w:type="dxa"/>
          </w:tcPr>
          <w:p w:rsidR="009D0783" w:rsidRDefault="009D0783" w:rsidP="009D0783">
            <w:pPr>
              <w:pStyle w:val="a0"/>
            </w:pPr>
            <w:r>
              <w:t>10</w:t>
            </w:r>
          </w:p>
        </w:tc>
        <w:tc>
          <w:tcPr>
            <w:tcW w:w="1134" w:type="dxa"/>
          </w:tcPr>
          <w:p w:rsidR="009D0783" w:rsidRDefault="009D0783" w:rsidP="009D0783">
            <w:pPr>
              <w:pStyle w:val="a0"/>
            </w:pPr>
            <w:r>
              <w:t>20</w:t>
            </w:r>
          </w:p>
        </w:tc>
      </w:tr>
      <w:tr w:rsidR="009D0783">
        <w:trPr>
          <w:trHeight w:val="1021"/>
        </w:trPr>
        <w:tc>
          <w:tcPr>
            <w:tcW w:w="913" w:type="dxa"/>
          </w:tcPr>
          <w:p w:rsidR="009D0783" w:rsidRDefault="009D0783" w:rsidP="009D0783">
            <w:pPr>
              <w:pStyle w:val="a0"/>
            </w:pPr>
            <w:r>
              <w:t>7</w:t>
            </w:r>
          </w:p>
        </w:tc>
        <w:tc>
          <w:tcPr>
            <w:tcW w:w="851" w:type="dxa"/>
          </w:tcPr>
          <w:p w:rsidR="009D0783" w:rsidRDefault="009D0783" w:rsidP="009D0783">
            <w:pPr>
              <w:pStyle w:val="a0"/>
            </w:pPr>
            <w:r>
              <w:t>5,2</w:t>
            </w:r>
          </w:p>
        </w:tc>
        <w:tc>
          <w:tcPr>
            <w:tcW w:w="567" w:type="dxa"/>
          </w:tcPr>
          <w:p w:rsidR="009D0783" w:rsidRDefault="009D0783" w:rsidP="009D0783">
            <w:pPr>
              <w:pStyle w:val="a0"/>
            </w:pPr>
            <w:r>
              <w:t>1,75</w:t>
            </w:r>
          </w:p>
        </w:tc>
        <w:tc>
          <w:tcPr>
            <w:tcW w:w="850" w:type="dxa"/>
          </w:tcPr>
          <w:p w:rsidR="009D0783" w:rsidRDefault="009D0783" w:rsidP="009D0783">
            <w:pPr>
              <w:pStyle w:val="a0"/>
            </w:pPr>
            <w:r>
              <w:t>0,5</w:t>
            </w:r>
          </w:p>
        </w:tc>
        <w:tc>
          <w:tcPr>
            <w:tcW w:w="851" w:type="dxa"/>
          </w:tcPr>
          <w:p w:rsidR="009D0783" w:rsidRDefault="009D0783" w:rsidP="009D0783">
            <w:pPr>
              <w:pStyle w:val="a0"/>
            </w:pPr>
            <w:r>
              <w:t>8,75</w:t>
            </w:r>
          </w:p>
        </w:tc>
        <w:tc>
          <w:tcPr>
            <w:tcW w:w="850" w:type="dxa"/>
          </w:tcPr>
          <w:p w:rsidR="009D0783" w:rsidRDefault="009D0783" w:rsidP="009D0783">
            <w:pPr>
              <w:pStyle w:val="a0"/>
            </w:pPr>
            <w:r>
              <w:t>6,95</w:t>
            </w:r>
          </w:p>
        </w:tc>
        <w:tc>
          <w:tcPr>
            <w:tcW w:w="3057" w:type="dxa"/>
          </w:tcPr>
          <w:p w:rsidR="009D0783" w:rsidRDefault="009D0783" w:rsidP="009D0783">
            <w:pPr>
              <w:pStyle w:val="a0"/>
            </w:pPr>
          </w:p>
          <w:p w:rsidR="009D0783" w:rsidRDefault="009D0783" w:rsidP="009D0783">
            <w:pPr>
              <w:pStyle w:val="a0"/>
            </w:pPr>
            <w:r>
              <w:t>V=(A</w:t>
            </w:r>
            <w:r>
              <w:rPr>
                <w:vertAlign w:val="subscript"/>
              </w:rPr>
              <w:t>к</w:t>
            </w:r>
            <w:r>
              <w:t>В</w:t>
            </w:r>
            <w:r>
              <w:rPr>
                <w:vertAlign w:val="subscript"/>
              </w:rPr>
              <w:t>к</w:t>
            </w:r>
            <w:r>
              <w:t>+С</w:t>
            </w:r>
            <w:r>
              <w:rPr>
                <w:vertAlign w:val="subscript"/>
              </w:rPr>
              <w:t>к</w:t>
            </w:r>
            <w:r>
              <w:t>D</w:t>
            </w:r>
            <w:r>
              <w:rPr>
                <w:vertAlign w:val="subscript"/>
              </w:rPr>
              <w:t>к</w:t>
            </w:r>
            <w:r>
              <w:t>)хН</w:t>
            </w:r>
            <w:r>
              <w:rPr>
                <w:vertAlign w:val="subscript"/>
              </w:rPr>
              <w:t>к</w:t>
            </w:r>
            <w:r>
              <w:t>/2=</w:t>
            </w:r>
            <w:r w:rsidR="00096C78">
              <w:rPr>
                <w:position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0.75pt">
                  <v:imagedata r:id="rId5" o:title=""/>
                </v:shape>
              </w:pict>
            </w:r>
          </w:p>
        </w:tc>
        <w:tc>
          <w:tcPr>
            <w:tcW w:w="836" w:type="dxa"/>
          </w:tcPr>
          <w:p w:rsidR="009D0783" w:rsidRDefault="009D0783" w:rsidP="009D0783">
            <w:pPr>
              <w:pStyle w:val="a0"/>
            </w:pPr>
            <w:r>
              <w:t>85,06</w:t>
            </w:r>
          </w:p>
        </w:tc>
        <w:tc>
          <w:tcPr>
            <w:tcW w:w="582" w:type="dxa"/>
          </w:tcPr>
          <w:p w:rsidR="009D0783" w:rsidRDefault="009D0783" w:rsidP="009D0783">
            <w:pPr>
              <w:pStyle w:val="a0"/>
            </w:pPr>
            <w:r>
              <w:t>1</w:t>
            </w:r>
          </w:p>
        </w:tc>
        <w:tc>
          <w:tcPr>
            <w:tcW w:w="1134" w:type="dxa"/>
          </w:tcPr>
          <w:p w:rsidR="009D0783" w:rsidRDefault="009D0783" w:rsidP="009D0783">
            <w:pPr>
              <w:pStyle w:val="a0"/>
            </w:pPr>
            <w:r>
              <w:t>85,06</w:t>
            </w:r>
          </w:p>
        </w:tc>
      </w:tr>
    </w:tbl>
    <w:p w:rsidR="009D0783" w:rsidRDefault="009D0783" w:rsidP="009D0783">
      <w:pPr>
        <w:pStyle w:val="a0"/>
      </w:pPr>
    </w:p>
    <w:p w:rsidR="009D0783" w:rsidRDefault="009D0783" w:rsidP="009D0783">
      <w:pPr>
        <w:pStyle w:val="a7"/>
        <w:widowControl/>
        <w:jc w:val="left"/>
        <w:rPr>
          <w:b w:val="0"/>
          <w:bCs w:val="0"/>
          <w:sz w:val="20"/>
          <w:szCs w:val="20"/>
        </w:rPr>
      </w:pPr>
      <w:r>
        <w:rPr>
          <w:b w:val="0"/>
          <w:bCs w:val="0"/>
          <w:sz w:val="20"/>
          <w:szCs w:val="20"/>
        </w:rPr>
        <w:t>ВЕДОМОСТЬ ПОДСЧЁТА ОБЪЁМОВ РАБОТ</w:t>
      </w:r>
    </w:p>
    <w:p w:rsidR="009D0783" w:rsidRDefault="009D0783" w:rsidP="009D0783">
      <w:pPr>
        <w:pStyle w:val="a0"/>
        <w:rPr>
          <w:color w:val="0000FF"/>
        </w:rPr>
      </w:pPr>
    </w:p>
    <w:tbl>
      <w:tblPr>
        <w:tblW w:w="0" w:type="auto"/>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11"/>
        <w:gridCol w:w="4536"/>
        <w:gridCol w:w="851"/>
        <w:gridCol w:w="1134"/>
      </w:tblGrid>
      <w:tr w:rsidR="009D0783">
        <w:trPr>
          <w:cantSplit/>
          <w:trHeight w:val="725"/>
        </w:trPr>
        <w:tc>
          <w:tcPr>
            <w:tcW w:w="4111" w:type="dxa"/>
          </w:tcPr>
          <w:p w:rsidR="009D0783" w:rsidRDefault="009D0783" w:rsidP="009D0783">
            <w:pPr>
              <w:pStyle w:val="a9"/>
              <w:widowControl/>
              <w:ind w:right="-108"/>
              <w:jc w:val="left"/>
              <w:rPr>
                <w:b w:val="0"/>
                <w:bCs w:val="0"/>
                <w:sz w:val="20"/>
                <w:szCs w:val="20"/>
              </w:rPr>
            </w:pPr>
            <w:r>
              <w:rPr>
                <w:b w:val="0"/>
                <w:bCs w:val="0"/>
                <w:sz w:val="20"/>
                <w:szCs w:val="20"/>
              </w:rPr>
              <w:t>Наименование работ</w:t>
            </w:r>
          </w:p>
        </w:tc>
        <w:tc>
          <w:tcPr>
            <w:tcW w:w="4536" w:type="dxa"/>
          </w:tcPr>
          <w:p w:rsidR="009D0783" w:rsidRDefault="009D0783" w:rsidP="009D0783">
            <w:pPr>
              <w:pStyle w:val="1"/>
              <w:widowControl/>
              <w:jc w:val="left"/>
              <w:rPr>
                <w:b w:val="0"/>
                <w:bCs w:val="0"/>
                <w:sz w:val="20"/>
                <w:szCs w:val="20"/>
              </w:rPr>
            </w:pPr>
            <w:r>
              <w:rPr>
                <w:b w:val="0"/>
                <w:bCs w:val="0"/>
                <w:sz w:val="20"/>
                <w:szCs w:val="20"/>
              </w:rPr>
              <w:t>Схемы и формулы подсчета</w:t>
            </w:r>
          </w:p>
        </w:tc>
        <w:tc>
          <w:tcPr>
            <w:tcW w:w="851" w:type="dxa"/>
          </w:tcPr>
          <w:p w:rsidR="009D0783" w:rsidRDefault="009D0783" w:rsidP="009D0783">
            <w:pPr>
              <w:pStyle w:val="a0"/>
            </w:pPr>
            <w:r>
              <w:t>Ед. изм.</w:t>
            </w:r>
          </w:p>
        </w:tc>
        <w:tc>
          <w:tcPr>
            <w:tcW w:w="1134" w:type="dxa"/>
          </w:tcPr>
          <w:p w:rsidR="009D0783" w:rsidRDefault="009D0783" w:rsidP="009D0783">
            <w:pPr>
              <w:pStyle w:val="a0"/>
            </w:pPr>
            <w:r>
              <w:t>Кол-</w:t>
            </w:r>
          </w:p>
          <w:p w:rsidR="009D0783" w:rsidRDefault="009D0783" w:rsidP="009D0783">
            <w:pPr>
              <w:pStyle w:val="a0"/>
            </w:pPr>
            <w:r>
              <w:t>во</w:t>
            </w:r>
          </w:p>
        </w:tc>
      </w:tr>
      <w:tr w:rsidR="009D0783">
        <w:trPr>
          <w:cantSplit/>
          <w:trHeight w:val="140"/>
        </w:trPr>
        <w:tc>
          <w:tcPr>
            <w:tcW w:w="4111" w:type="dxa"/>
          </w:tcPr>
          <w:p w:rsidR="009D0783" w:rsidRDefault="009D0783" w:rsidP="009D0783">
            <w:pPr>
              <w:pStyle w:val="a0"/>
            </w:pPr>
            <w:r>
              <w:t>1</w:t>
            </w:r>
          </w:p>
        </w:tc>
        <w:tc>
          <w:tcPr>
            <w:tcW w:w="4536" w:type="dxa"/>
          </w:tcPr>
          <w:p w:rsidR="009D0783" w:rsidRDefault="009D0783" w:rsidP="009D0783">
            <w:pPr>
              <w:pStyle w:val="a0"/>
            </w:pPr>
            <w:r>
              <w:t>2</w:t>
            </w:r>
          </w:p>
        </w:tc>
        <w:tc>
          <w:tcPr>
            <w:tcW w:w="851" w:type="dxa"/>
          </w:tcPr>
          <w:p w:rsidR="009D0783" w:rsidRDefault="009D0783" w:rsidP="009D0783">
            <w:pPr>
              <w:pStyle w:val="a0"/>
            </w:pPr>
            <w:r>
              <w:t>3</w:t>
            </w:r>
          </w:p>
        </w:tc>
        <w:tc>
          <w:tcPr>
            <w:tcW w:w="1134" w:type="dxa"/>
          </w:tcPr>
          <w:p w:rsidR="009D0783" w:rsidRDefault="009D0783" w:rsidP="009D0783">
            <w:pPr>
              <w:pStyle w:val="a0"/>
            </w:pPr>
            <w:r>
              <w:t>4</w:t>
            </w:r>
          </w:p>
        </w:tc>
      </w:tr>
      <w:tr w:rsidR="009D0783">
        <w:trPr>
          <w:cantSplit/>
          <w:trHeight w:val="1549"/>
        </w:trPr>
        <w:tc>
          <w:tcPr>
            <w:tcW w:w="4111" w:type="dxa"/>
          </w:tcPr>
          <w:p w:rsidR="009D0783" w:rsidRDefault="009D0783" w:rsidP="009D0783">
            <w:pPr>
              <w:pStyle w:val="a0"/>
            </w:pPr>
            <w:r>
              <w:t>1. Строительный объем здания</w:t>
            </w:r>
          </w:p>
        </w:tc>
        <w:tc>
          <w:tcPr>
            <w:tcW w:w="4536" w:type="dxa"/>
          </w:tcPr>
          <w:p w:rsidR="009D0783" w:rsidRDefault="009D0783" w:rsidP="009D0783">
            <w:pPr>
              <w:pStyle w:val="a0"/>
              <w:ind w:left="1026"/>
            </w:pPr>
            <w:r>
              <w:t>H</w:t>
            </w:r>
            <w:r>
              <w:rPr>
                <w:vertAlign w:val="subscript"/>
              </w:rPr>
              <w:t>1</w:t>
            </w:r>
            <w:r>
              <w:t>+H</w:t>
            </w:r>
            <w:r>
              <w:rPr>
                <w:vertAlign w:val="subscript"/>
              </w:rPr>
              <w:t>2</w:t>
            </w:r>
          </w:p>
          <w:p w:rsidR="009D0783" w:rsidRDefault="009D0783" w:rsidP="009D0783">
            <w:pPr>
              <w:pStyle w:val="a0"/>
            </w:pPr>
            <w:r>
              <w:t xml:space="preserve"> V</w:t>
            </w:r>
            <w:r>
              <w:rPr>
                <w:vertAlign w:val="subscript"/>
              </w:rPr>
              <w:t>стр</w:t>
            </w:r>
            <w:r>
              <w:t>= B ------------ L =</w:t>
            </w:r>
          </w:p>
          <w:p w:rsidR="009D0783" w:rsidRDefault="009D0783" w:rsidP="009D0783">
            <w:pPr>
              <w:pStyle w:val="a0"/>
              <w:ind w:left="1309"/>
            </w:pPr>
            <w:r>
              <w:t>2</w:t>
            </w:r>
          </w:p>
          <w:p w:rsidR="009D0783" w:rsidRDefault="009D0783" w:rsidP="009D0783">
            <w:pPr>
              <w:pStyle w:val="a0"/>
              <w:ind w:left="33"/>
            </w:pPr>
            <w:r>
              <w:t>=</w:t>
            </w:r>
            <w:r w:rsidR="00096C78">
              <w:rPr>
                <w:position w:val="-24"/>
              </w:rPr>
              <w:pict>
                <v:shape id="_x0000_i1026" type="#_x0000_t75" style="width:192pt;height:30.75pt">
                  <v:imagedata r:id="rId6" o:title=""/>
                </v:shape>
              </w:pict>
            </w:r>
          </w:p>
        </w:tc>
        <w:tc>
          <w:tcPr>
            <w:tcW w:w="851" w:type="dxa"/>
          </w:tcPr>
          <w:p w:rsidR="009D0783" w:rsidRDefault="009D0783" w:rsidP="009D0783">
            <w:pPr>
              <w:pStyle w:val="a0"/>
            </w:pPr>
            <w:r>
              <w:t>м</w:t>
            </w:r>
            <w:r>
              <w:rPr>
                <w:vertAlign w:val="superscript"/>
              </w:rPr>
              <w:t>3</w:t>
            </w:r>
          </w:p>
        </w:tc>
        <w:tc>
          <w:tcPr>
            <w:tcW w:w="1134" w:type="dxa"/>
          </w:tcPr>
          <w:p w:rsidR="009D0783" w:rsidRDefault="009D0783" w:rsidP="009D0783">
            <w:pPr>
              <w:pStyle w:val="a0"/>
            </w:pPr>
            <w:r>
              <w:t>402,18</w:t>
            </w:r>
          </w:p>
        </w:tc>
      </w:tr>
      <w:tr w:rsidR="009D0783">
        <w:trPr>
          <w:cantSplit/>
          <w:trHeight w:val="800"/>
        </w:trPr>
        <w:tc>
          <w:tcPr>
            <w:tcW w:w="4111" w:type="dxa"/>
          </w:tcPr>
          <w:p w:rsidR="009D0783" w:rsidRDefault="009D0783" w:rsidP="009D0783">
            <w:pPr>
              <w:pStyle w:val="a0"/>
            </w:pPr>
            <w:r>
              <w:t>2. Срезка растительного слоя грунта</w:t>
            </w:r>
          </w:p>
        </w:tc>
        <w:tc>
          <w:tcPr>
            <w:tcW w:w="4536" w:type="dxa"/>
          </w:tcPr>
          <w:p w:rsidR="009D0783" w:rsidRDefault="009D0783" w:rsidP="009D0783">
            <w:pPr>
              <w:pStyle w:val="a0"/>
            </w:pPr>
            <w:r>
              <w:t>F</w:t>
            </w:r>
            <w:r>
              <w:rPr>
                <w:vertAlign w:val="subscript"/>
              </w:rPr>
              <w:t>ср</w:t>
            </w:r>
            <w:r>
              <w:t>=(a+20)(b+20) =</w:t>
            </w:r>
            <w:r w:rsidR="00096C78">
              <w:rPr>
                <w:position w:val="-10"/>
              </w:rPr>
              <w:pict>
                <v:shape id="_x0000_i1027" type="#_x0000_t75" style="width:105pt;height:17.25pt">
                  <v:imagedata r:id="rId7" o:title=""/>
                </v:shape>
              </w:pict>
            </w:r>
          </w:p>
        </w:tc>
        <w:tc>
          <w:tcPr>
            <w:tcW w:w="851" w:type="dxa"/>
          </w:tcPr>
          <w:p w:rsidR="009D0783" w:rsidRDefault="009D0783" w:rsidP="009D0783">
            <w:pPr>
              <w:pStyle w:val="a0"/>
            </w:pPr>
            <w:r>
              <w:t>м</w:t>
            </w:r>
            <w:r>
              <w:rPr>
                <w:vertAlign w:val="superscript"/>
              </w:rPr>
              <w:t>2</w:t>
            </w:r>
          </w:p>
        </w:tc>
        <w:tc>
          <w:tcPr>
            <w:tcW w:w="1134" w:type="dxa"/>
          </w:tcPr>
          <w:p w:rsidR="009D0783" w:rsidRDefault="009D0783" w:rsidP="009D0783">
            <w:pPr>
              <w:pStyle w:val="a0"/>
            </w:pPr>
            <w:r>
              <w:t>800,8</w:t>
            </w:r>
          </w:p>
        </w:tc>
      </w:tr>
      <w:tr w:rsidR="009D0783">
        <w:trPr>
          <w:cantSplit/>
          <w:trHeight w:val="800"/>
        </w:trPr>
        <w:tc>
          <w:tcPr>
            <w:tcW w:w="4111" w:type="dxa"/>
          </w:tcPr>
          <w:p w:rsidR="009D0783" w:rsidRDefault="009D0783" w:rsidP="009D0783">
            <w:pPr>
              <w:pStyle w:val="a0"/>
            </w:pPr>
            <w:r>
              <w:t>3. Объем фундаментов под колонны и полурамы</w:t>
            </w:r>
          </w:p>
        </w:tc>
        <w:tc>
          <w:tcPr>
            <w:tcW w:w="4536" w:type="dxa"/>
          </w:tcPr>
          <w:p w:rsidR="009D0783" w:rsidRDefault="009D0783" w:rsidP="009D0783">
            <w:pPr>
              <w:pStyle w:val="a0"/>
            </w:pPr>
            <w:r>
              <w:t>По спецификации</w:t>
            </w:r>
          </w:p>
          <w:p w:rsidR="009D0783" w:rsidRDefault="009D0783" w:rsidP="009D0783">
            <w:pPr>
              <w:pStyle w:val="a0"/>
            </w:pPr>
            <w:r>
              <w:t>V</w:t>
            </w:r>
            <w:r>
              <w:rPr>
                <w:vertAlign w:val="subscript"/>
              </w:rPr>
              <w:t>фс</w:t>
            </w:r>
            <w:r>
              <w:t>= V</w:t>
            </w:r>
            <w:r>
              <w:rPr>
                <w:vertAlign w:val="subscript"/>
              </w:rPr>
              <w:t>фс</w:t>
            </w:r>
            <w:r>
              <w:t xml:space="preserve"> х Nб = </w:t>
            </w:r>
            <w:r w:rsidR="00096C78">
              <w:rPr>
                <w:position w:val="-10"/>
              </w:rPr>
              <w:pict>
                <v:shape id="_x0000_i1028" type="#_x0000_t75" style="width:150.75pt;height:15.75pt">
                  <v:imagedata r:id="rId8" o:title=""/>
                </v:shape>
              </w:pict>
            </w:r>
            <w:r>
              <w:t>=</w:t>
            </w:r>
          </w:p>
        </w:tc>
        <w:tc>
          <w:tcPr>
            <w:tcW w:w="851" w:type="dxa"/>
          </w:tcPr>
          <w:p w:rsidR="009D0783" w:rsidRDefault="009D0783" w:rsidP="009D0783">
            <w:pPr>
              <w:pStyle w:val="a0"/>
            </w:pPr>
            <w:r>
              <w:t>м</w:t>
            </w:r>
            <w:r>
              <w:rPr>
                <w:vertAlign w:val="superscript"/>
              </w:rPr>
              <w:t>3</w:t>
            </w:r>
          </w:p>
        </w:tc>
        <w:tc>
          <w:tcPr>
            <w:tcW w:w="1134" w:type="dxa"/>
          </w:tcPr>
          <w:p w:rsidR="009D0783" w:rsidRDefault="009D0783" w:rsidP="009D0783">
            <w:pPr>
              <w:pStyle w:val="a0"/>
            </w:pPr>
            <w:r>
              <w:t>56,31</w:t>
            </w:r>
          </w:p>
        </w:tc>
      </w:tr>
      <w:tr w:rsidR="009D0783">
        <w:trPr>
          <w:cantSplit/>
          <w:trHeight w:val="800"/>
        </w:trPr>
        <w:tc>
          <w:tcPr>
            <w:tcW w:w="4111" w:type="dxa"/>
          </w:tcPr>
          <w:p w:rsidR="009D0783" w:rsidRDefault="009D0783" w:rsidP="009D0783">
            <w:pPr>
              <w:pStyle w:val="a0"/>
            </w:pPr>
            <w:r>
              <w:t>4. Объем ленточных фундаментов для обратной засыпки пазух</w:t>
            </w:r>
          </w:p>
        </w:tc>
        <w:tc>
          <w:tcPr>
            <w:tcW w:w="4536" w:type="dxa"/>
          </w:tcPr>
          <w:p w:rsidR="009D0783" w:rsidRDefault="009D0783" w:rsidP="009D0783">
            <w:pPr>
              <w:pStyle w:val="a0"/>
            </w:pPr>
            <w:r>
              <w:t>V</w:t>
            </w:r>
            <w:r>
              <w:rPr>
                <w:vertAlign w:val="subscript"/>
              </w:rPr>
              <w:t>фл</w:t>
            </w:r>
            <w:r>
              <w:t>= В</w:t>
            </w:r>
            <w:r>
              <w:rPr>
                <w:vertAlign w:val="subscript"/>
              </w:rPr>
              <w:t>фл</w:t>
            </w:r>
            <w:r>
              <w:t xml:space="preserve"> х Н</w:t>
            </w:r>
            <w:r>
              <w:rPr>
                <w:vertAlign w:val="subscript"/>
              </w:rPr>
              <w:t>фл</w:t>
            </w:r>
            <w:r>
              <w:t xml:space="preserve"> х L</w:t>
            </w:r>
            <w:r>
              <w:rPr>
                <w:vertAlign w:val="subscript"/>
              </w:rPr>
              <w:t xml:space="preserve">фл </w:t>
            </w:r>
            <w:r>
              <w:t xml:space="preserve">= </w:t>
            </w:r>
            <w:r w:rsidR="00096C78">
              <w:rPr>
                <w:position w:val="-10"/>
              </w:rPr>
              <w:pict>
                <v:shape id="_x0000_i1029" type="#_x0000_t75" style="width:129pt;height:17.25pt">
                  <v:imagedata r:id="rId9" o:title=""/>
                </v:shape>
              </w:pict>
            </w:r>
            <w:r>
              <w:t xml:space="preserve"> =</w:t>
            </w:r>
          </w:p>
        </w:tc>
        <w:tc>
          <w:tcPr>
            <w:tcW w:w="851" w:type="dxa"/>
          </w:tcPr>
          <w:p w:rsidR="009D0783" w:rsidRDefault="009D0783" w:rsidP="009D0783">
            <w:pPr>
              <w:pStyle w:val="a0"/>
            </w:pPr>
            <w:r>
              <w:t>м</w:t>
            </w:r>
            <w:r>
              <w:rPr>
                <w:vertAlign w:val="superscript"/>
              </w:rPr>
              <w:t>3</w:t>
            </w:r>
          </w:p>
        </w:tc>
        <w:tc>
          <w:tcPr>
            <w:tcW w:w="1134" w:type="dxa"/>
          </w:tcPr>
          <w:p w:rsidR="009D0783" w:rsidRDefault="009D0783" w:rsidP="009D0783">
            <w:pPr>
              <w:pStyle w:val="a0"/>
            </w:pPr>
            <w:r>
              <w:t>5,06</w:t>
            </w:r>
          </w:p>
        </w:tc>
      </w:tr>
      <w:tr w:rsidR="009D0783">
        <w:trPr>
          <w:cantSplit/>
          <w:trHeight w:val="800"/>
        </w:trPr>
        <w:tc>
          <w:tcPr>
            <w:tcW w:w="4111" w:type="dxa"/>
          </w:tcPr>
          <w:p w:rsidR="009D0783" w:rsidRDefault="009D0783" w:rsidP="009D0783">
            <w:pPr>
              <w:pStyle w:val="a0"/>
            </w:pPr>
            <w:r>
              <w:t>5. Разработка грунта в котлованах с погрузкой в транс. средства</w:t>
            </w:r>
          </w:p>
        </w:tc>
        <w:tc>
          <w:tcPr>
            <w:tcW w:w="4536" w:type="dxa"/>
          </w:tcPr>
          <w:p w:rsidR="009D0783" w:rsidRDefault="009D0783" w:rsidP="009D0783">
            <w:pPr>
              <w:pStyle w:val="a0"/>
            </w:pPr>
            <w:r>
              <w:t>V</w:t>
            </w:r>
            <w:r>
              <w:rPr>
                <w:vertAlign w:val="subscript"/>
              </w:rPr>
              <w:t xml:space="preserve">от.гр </w:t>
            </w:r>
            <w:r>
              <w:t>= V</w:t>
            </w:r>
            <w:r>
              <w:rPr>
                <w:vertAlign w:val="subscript"/>
              </w:rPr>
              <w:t xml:space="preserve">к </w:t>
            </w:r>
            <w:r>
              <w:t>- V</w:t>
            </w:r>
            <w:r>
              <w:rPr>
                <w:vertAlign w:val="subscript"/>
              </w:rPr>
              <w:t>оз</w:t>
            </w:r>
            <w:r>
              <w:t xml:space="preserve"> =</w:t>
            </w:r>
            <w:r w:rsidR="00096C78">
              <w:rPr>
                <w:position w:val="-10"/>
              </w:rPr>
              <w:pict>
                <v:shape id="_x0000_i1030" type="#_x0000_t75" style="width:62.25pt;height:15.75pt">
                  <v:imagedata r:id="rId10" o:title=""/>
                </v:shape>
              </w:pict>
            </w:r>
            <w:r>
              <w:t>=</w:t>
            </w:r>
          </w:p>
        </w:tc>
        <w:tc>
          <w:tcPr>
            <w:tcW w:w="851" w:type="dxa"/>
          </w:tcPr>
          <w:p w:rsidR="009D0783" w:rsidRDefault="009D0783" w:rsidP="009D0783">
            <w:pPr>
              <w:pStyle w:val="a0"/>
            </w:pPr>
            <w:r>
              <w:t>м</w:t>
            </w:r>
            <w:r>
              <w:rPr>
                <w:vertAlign w:val="superscript"/>
              </w:rPr>
              <w:t>3</w:t>
            </w:r>
          </w:p>
        </w:tc>
        <w:tc>
          <w:tcPr>
            <w:tcW w:w="1134" w:type="dxa"/>
          </w:tcPr>
          <w:p w:rsidR="009D0783" w:rsidRDefault="009D0783" w:rsidP="009D0783">
            <w:pPr>
              <w:pStyle w:val="a0"/>
            </w:pPr>
            <w:r>
              <w:t>57,66</w:t>
            </w:r>
          </w:p>
        </w:tc>
      </w:tr>
      <w:tr w:rsidR="009D0783">
        <w:trPr>
          <w:cantSplit/>
          <w:trHeight w:val="800"/>
        </w:trPr>
        <w:tc>
          <w:tcPr>
            <w:tcW w:w="4111" w:type="dxa"/>
          </w:tcPr>
          <w:p w:rsidR="009D0783" w:rsidRDefault="009D0783" w:rsidP="009D0783">
            <w:pPr>
              <w:pStyle w:val="a0"/>
            </w:pPr>
            <w:r>
              <w:t>6. Разработка грунта в траншеях с погрузкой транспортные средства</w:t>
            </w:r>
          </w:p>
        </w:tc>
        <w:tc>
          <w:tcPr>
            <w:tcW w:w="4536" w:type="dxa"/>
          </w:tcPr>
          <w:p w:rsidR="009D0783" w:rsidRDefault="009D0783" w:rsidP="009D0783">
            <w:pPr>
              <w:pStyle w:val="a0"/>
            </w:pPr>
            <w:r>
              <w:t>V</w:t>
            </w:r>
            <w:r>
              <w:rPr>
                <w:vertAlign w:val="subscript"/>
              </w:rPr>
              <w:t xml:space="preserve">от.гр </w:t>
            </w:r>
            <w:r>
              <w:t>= V</w:t>
            </w:r>
            <w:r>
              <w:rPr>
                <w:vertAlign w:val="subscript"/>
              </w:rPr>
              <w:t xml:space="preserve">т </w:t>
            </w:r>
            <w:r>
              <w:t>- V</w:t>
            </w:r>
            <w:r>
              <w:rPr>
                <w:vertAlign w:val="subscript"/>
              </w:rPr>
              <w:t>оз</w:t>
            </w:r>
            <w:r>
              <w:t xml:space="preserve"> = </w:t>
            </w:r>
            <w:r w:rsidR="00096C78">
              <w:rPr>
                <w:position w:val="-10"/>
              </w:rPr>
              <w:pict>
                <v:shape id="_x0000_i1031" type="#_x0000_t75" style="width:54.75pt;height:15.75pt">
                  <v:imagedata r:id="rId11" o:title=""/>
                </v:shape>
              </w:pict>
            </w:r>
            <w:r>
              <w:t xml:space="preserve"> =</w:t>
            </w:r>
          </w:p>
          <w:p w:rsidR="009D0783" w:rsidRDefault="009D0783" w:rsidP="009D0783">
            <w:pPr>
              <w:pStyle w:val="a0"/>
            </w:pPr>
          </w:p>
        </w:tc>
        <w:tc>
          <w:tcPr>
            <w:tcW w:w="851" w:type="dxa"/>
          </w:tcPr>
          <w:p w:rsidR="009D0783" w:rsidRDefault="009D0783" w:rsidP="009D0783">
            <w:pPr>
              <w:pStyle w:val="a0"/>
            </w:pPr>
            <w:r>
              <w:t>м</w:t>
            </w:r>
            <w:r>
              <w:rPr>
                <w:vertAlign w:val="superscript"/>
              </w:rPr>
              <w:t>3</w:t>
            </w:r>
          </w:p>
        </w:tc>
        <w:tc>
          <w:tcPr>
            <w:tcW w:w="1134" w:type="dxa"/>
          </w:tcPr>
          <w:p w:rsidR="009D0783" w:rsidRDefault="009D0783" w:rsidP="009D0783">
            <w:pPr>
              <w:pStyle w:val="a0"/>
            </w:pPr>
            <w:r>
              <w:t>5,23</w:t>
            </w:r>
          </w:p>
        </w:tc>
      </w:tr>
      <w:tr w:rsidR="009D0783">
        <w:trPr>
          <w:cantSplit/>
          <w:trHeight w:val="800"/>
        </w:trPr>
        <w:tc>
          <w:tcPr>
            <w:tcW w:w="4111" w:type="dxa"/>
          </w:tcPr>
          <w:p w:rsidR="009D0783" w:rsidRDefault="009D0783" w:rsidP="009D0783">
            <w:pPr>
              <w:pStyle w:val="a0"/>
            </w:pPr>
            <w:r>
              <w:t>7. Разработка грунта в котлованах с укладкой в отвал</w:t>
            </w:r>
          </w:p>
        </w:tc>
        <w:tc>
          <w:tcPr>
            <w:tcW w:w="4536" w:type="dxa"/>
          </w:tcPr>
          <w:p w:rsidR="009D0783" w:rsidRDefault="009D0783" w:rsidP="009D0783">
            <w:pPr>
              <w:pStyle w:val="a0"/>
              <w:ind w:left="601"/>
            </w:pPr>
            <w:r>
              <w:t>V</w:t>
            </w:r>
            <w:r>
              <w:rPr>
                <w:vertAlign w:val="subscript"/>
              </w:rPr>
              <w:t>к</w:t>
            </w:r>
            <w:r>
              <w:t>-V</w:t>
            </w:r>
            <w:r>
              <w:rPr>
                <w:vertAlign w:val="subscript"/>
              </w:rPr>
              <w:t>фс</w:t>
            </w:r>
          </w:p>
          <w:p w:rsidR="009D0783" w:rsidRDefault="009D0783" w:rsidP="009D0783">
            <w:pPr>
              <w:pStyle w:val="a0"/>
            </w:pPr>
            <w:r>
              <w:t>V</w:t>
            </w:r>
            <w:r>
              <w:rPr>
                <w:vertAlign w:val="superscript"/>
              </w:rPr>
              <w:t>к</w:t>
            </w:r>
            <w:r>
              <w:rPr>
                <w:vertAlign w:val="subscript"/>
              </w:rPr>
              <w:t>оз</w:t>
            </w:r>
            <w:r>
              <w:t xml:space="preserve">= ----------- = </w:t>
            </w:r>
          </w:p>
          <w:p w:rsidR="009D0783" w:rsidRDefault="009D0783" w:rsidP="009D0783">
            <w:pPr>
              <w:pStyle w:val="a0"/>
              <w:rPr>
                <w:vertAlign w:val="subscript"/>
              </w:rPr>
            </w:pPr>
            <w:r>
              <w:t xml:space="preserve">              К</w:t>
            </w:r>
            <w:r>
              <w:rPr>
                <w:vertAlign w:val="subscript"/>
              </w:rPr>
              <w:t>ор</w:t>
            </w:r>
          </w:p>
          <w:p w:rsidR="009D0783" w:rsidRDefault="009D0783" w:rsidP="009D0783">
            <w:pPr>
              <w:pStyle w:val="a0"/>
              <w:ind w:left="1026"/>
            </w:pPr>
            <w:r>
              <w:t>=</w:t>
            </w:r>
            <w:r w:rsidR="00096C78">
              <w:rPr>
                <w:position w:val="-28"/>
              </w:rPr>
              <w:pict>
                <v:shape id="_x0000_i1032" type="#_x0000_t75" style="width:68.25pt;height:33pt">
                  <v:imagedata r:id="rId12" o:title=""/>
                </v:shape>
              </w:pict>
            </w:r>
            <w:r>
              <w:t>=</w:t>
            </w:r>
          </w:p>
        </w:tc>
        <w:tc>
          <w:tcPr>
            <w:tcW w:w="851" w:type="dxa"/>
          </w:tcPr>
          <w:p w:rsidR="009D0783" w:rsidRDefault="009D0783" w:rsidP="009D0783">
            <w:pPr>
              <w:pStyle w:val="a0"/>
            </w:pPr>
            <w:r>
              <w:t>м</w:t>
            </w:r>
            <w:r>
              <w:rPr>
                <w:vertAlign w:val="superscript"/>
              </w:rPr>
              <w:t>3</w:t>
            </w:r>
          </w:p>
        </w:tc>
        <w:tc>
          <w:tcPr>
            <w:tcW w:w="1134" w:type="dxa"/>
          </w:tcPr>
          <w:p w:rsidR="009D0783" w:rsidRDefault="009D0783" w:rsidP="009D0783">
            <w:pPr>
              <w:pStyle w:val="a0"/>
            </w:pPr>
            <w:r>
              <w:t>27,4</w:t>
            </w:r>
          </w:p>
        </w:tc>
      </w:tr>
      <w:tr w:rsidR="009D0783">
        <w:trPr>
          <w:cantSplit/>
          <w:trHeight w:val="800"/>
        </w:trPr>
        <w:tc>
          <w:tcPr>
            <w:tcW w:w="4111" w:type="dxa"/>
          </w:tcPr>
          <w:p w:rsidR="009D0783" w:rsidRDefault="009D0783" w:rsidP="009D0783">
            <w:pPr>
              <w:pStyle w:val="a0"/>
            </w:pPr>
            <w:r>
              <w:t>8. Разработка грунта в траншеях с укладкой в отвал</w:t>
            </w:r>
          </w:p>
        </w:tc>
        <w:tc>
          <w:tcPr>
            <w:tcW w:w="4536" w:type="dxa"/>
          </w:tcPr>
          <w:p w:rsidR="009D0783" w:rsidRDefault="009D0783" w:rsidP="009D0783">
            <w:pPr>
              <w:pStyle w:val="a0"/>
              <w:ind w:left="601"/>
            </w:pPr>
            <w:r>
              <w:t>V</w:t>
            </w:r>
            <w:r>
              <w:rPr>
                <w:vertAlign w:val="subscript"/>
              </w:rPr>
              <w:t>т</w:t>
            </w:r>
            <w:r>
              <w:t>-V</w:t>
            </w:r>
            <w:r>
              <w:rPr>
                <w:vertAlign w:val="subscript"/>
              </w:rPr>
              <w:t>фл</w:t>
            </w:r>
          </w:p>
          <w:p w:rsidR="009D0783" w:rsidRDefault="009D0783" w:rsidP="009D0783">
            <w:pPr>
              <w:pStyle w:val="a0"/>
            </w:pPr>
            <w:r>
              <w:t>V</w:t>
            </w:r>
            <w:r>
              <w:rPr>
                <w:vertAlign w:val="superscript"/>
              </w:rPr>
              <w:t>т</w:t>
            </w:r>
            <w:r>
              <w:rPr>
                <w:vertAlign w:val="subscript"/>
              </w:rPr>
              <w:t>оз</w:t>
            </w:r>
            <w:r>
              <w:t xml:space="preserve">= ---------- = </w:t>
            </w:r>
          </w:p>
          <w:p w:rsidR="009D0783" w:rsidRDefault="009D0783" w:rsidP="009D0783">
            <w:pPr>
              <w:pStyle w:val="a0"/>
              <w:ind w:left="601"/>
            </w:pPr>
            <w:r>
              <w:t>К</w:t>
            </w:r>
            <w:r>
              <w:rPr>
                <w:vertAlign w:val="subscript"/>
              </w:rPr>
              <w:t>ор</w:t>
            </w:r>
          </w:p>
          <w:p w:rsidR="009D0783" w:rsidRDefault="009D0783" w:rsidP="009D0783">
            <w:pPr>
              <w:pStyle w:val="a0"/>
              <w:ind w:left="1026"/>
            </w:pPr>
            <w:r>
              <w:t>=</w:t>
            </w:r>
            <w:r w:rsidR="00096C78">
              <w:rPr>
                <w:position w:val="-28"/>
              </w:rPr>
              <w:pict>
                <v:shape id="_x0000_i1033" type="#_x0000_t75" style="width:57pt;height:33pt">
                  <v:imagedata r:id="rId13" o:title=""/>
                </v:shape>
              </w:pict>
            </w:r>
            <w:r>
              <w:t>=</w:t>
            </w:r>
          </w:p>
        </w:tc>
        <w:tc>
          <w:tcPr>
            <w:tcW w:w="851" w:type="dxa"/>
          </w:tcPr>
          <w:p w:rsidR="009D0783" w:rsidRDefault="009D0783" w:rsidP="009D0783">
            <w:pPr>
              <w:pStyle w:val="a0"/>
            </w:pPr>
            <w:r>
              <w:t>м</w:t>
            </w:r>
            <w:r>
              <w:rPr>
                <w:vertAlign w:val="superscript"/>
              </w:rPr>
              <w:t>3</w:t>
            </w:r>
          </w:p>
        </w:tc>
        <w:tc>
          <w:tcPr>
            <w:tcW w:w="1134" w:type="dxa"/>
          </w:tcPr>
          <w:p w:rsidR="009D0783" w:rsidRDefault="009D0783" w:rsidP="009D0783">
            <w:pPr>
              <w:pStyle w:val="a0"/>
            </w:pPr>
            <w:r>
              <w:t>3,46</w:t>
            </w:r>
          </w:p>
        </w:tc>
      </w:tr>
      <w:tr w:rsidR="009D0783">
        <w:trPr>
          <w:cantSplit/>
          <w:trHeight w:val="800"/>
        </w:trPr>
        <w:tc>
          <w:tcPr>
            <w:tcW w:w="4111" w:type="dxa"/>
          </w:tcPr>
          <w:p w:rsidR="009D0783" w:rsidRDefault="009D0783" w:rsidP="009D0783">
            <w:pPr>
              <w:pStyle w:val="a0"/>
            </w:pPr>
            <w:r>
              <w:t>9. Доработка грунта вручную на 0,1 метра</w:t>
            </w:r>
          </w:p>
        </w:tc>
        <w:tc>
          <w:tcPr>
            <w:tcW w:w="4536" w:type="dxa"/>
          </w:tcPr>
          <w:p w:rsidR="009D0783" w:rsidRDefault="009D0783" w:rsidP="009D0783">
            <w:pPr>
              <w:pStyle w:val="a0"/>
            </w:pPr>
            <w:r>
              <w:t>V</w:t>
            </w:r>
            <w:r>
              <w:rPr>
                <w:vertAlign w:val="subscript"/>
              </w:rPr>
              <w:t>рд</w:t>
            </w:r>
            <w:r>
              <w:t>= A</w:t>
            </w:r>
            <w:r>
              <w:rPr>
                <w:vertAlign w:val="subscript"/>
              </w:rPr>
              <w:t>к</w:t>
            </w:r>
            <w:r>
              <w:t xml:space="preserve"> х B</w:t>
            </w:r>
            <w:r>
              <w:rPr>
                <w:vertAlign w:val="subscript"/>
              </w:rPr>
              <w:t xml:space="preserve">к </w:t>
            </w:r>
            <w:r>
              <w:t>х 0,1 х N</w:t>
            </w:r>
            <w:r>
              <w:rPr>
                <w:vertAlign w:val="subscript"/>
              </w:rPr>
              <w:t>к</w:t>
            </w:r>
            <w:r>
              <w:t>+L</w:t>
            </w:r>
            <w:r>
              <w:rPr>
                <w:vertAlign w:val="subscript"/>
              </w:rPr>
              <w:t xml:space="preserve">т </w:t>
            </w:r>
            <w:r>
              <w:t>х B</w:t>
            </w:r>
            <w:r>
              <w:rPr>
                <w:vertAlign w:val="subscript"/>
              </w:rPr>
              <w:t xml:space="preserve">т </w:t>
            </w:r>
            <w:r>
              <w:t>х 0,1=</w:t>
            </w:r>
          </w:p>
          <w:p w:rsidR="009D0783" w:rsidRDefault="00096C78" w:rsidP="009D0783">
            <w:pPr>
              <w:pStyle w:val="a0"/>
            </w:pPr>
            <w:r>
              <w:rPr>
                <w:position w:val="-10"/>
              </w:rPr>
              <w:pict>
                <v:shape id="_x0000_i1034" type="#_x0000_t75" style="width:119.25pt;height:15.75pt">
                  <v:imagedata r:id="rId14" o:title=""/>
                </v:shape>
              </w:pict>
            </w:r>
            <w:r w:rsidR="009D0783">
              <w:t>=</w:t>
            </w:r>
          </w:p>
        </w:tc>
        <w:tc>
          <w:tcPr>
            <w:tcW w:w="851" w:type="dxa"/>
          </w:tcPr>
          <w:p w:rsidR="009D0783" w:rsidRDefault="009D0783" w:rsidP="009D0783">
            <w:pPr>
              <w:pStyle w:val="a0"/>
            </w:pPr>
            <w:r>
              <w:t>м</w:t>
            </w:r>
            <w:r>
              <w:rPr>
                <w:vertAlign w:val="superscript"/>
              </w:rPr>
              <w:t>3</w:t>
            </w:r>
          </w:p>
        </w:tc>
        <w:tc>
          <w:tcPr>
            <w:tcW w:w="1134" w:type="dxa"/>
          </w:tcPr>
          <w:p w:rsidR="009D0783" w:rsidRDefault="009D0783" w:rsidP="009D0783">
            <w:pPr>
              <w:pStyle w:val="a0"/>
            </w:pPr>
            <w:r>
              <w:t>5,22</w:t>
            </w:r>
          </w:p>
        </w:tc>
      </w:tr>
      <w:tr w:rsidR="009D0783">
        <w:trPr>
          <w:cantSplit/>
          <w:trHeight w:val="800"/>
        </w:trPr>
        <w:tc>
          <w:tcPr>
            <w:tcW w:w="4111" w:type="dxa"/>
          </w:tcPr>
          <w:p w:rsidR="009D0783" w:rsidRDefault="009D0783" w:rsidP="009D0783">
            <w:pPr>
              <w:pStyle w:val="a0"/>
            </w:pPr>
            <w:r>
              <w:t xml:space="preserve">10. Разработка грунта </w:t>
            </w:r>
          </w:p>
        </w:tc>
        <w:tc>
          <w:tcPr>
            <w:tcW w:w="4536" w:type="dxa"/>
          </w:tcPr>
          <w:p w:rsidR="009D0783" w:rsidRDefault="009D0783" w:rsidP="009D0783">
            <w:pPr>
              <w:pStyle w:val="a0"/>
            </w:pPr>
            <w:r>
              <w:t>V= 0,4 х 0,4 х L</w:t>
            </w:r>
            <w:r>
              <w:rPr>
                <w:vertAlign w:val="subscript"/>
              </w:rPr>
              <w:t>фб</w:t>
            </w:r>
            <w:r>
              <w:t xml:space="preserve"> х N</w:t>
            </w:r>
            <w:r>
              <w:rPr>
                <w:vertAlign w:val="subscript"/>
              </w:rPr>
              <w:t>фб</w:t>
            </w:r>
            <w:r>
              <w:t xml:space="preserve"> =</w:t>
            </w:r>
          </w:p>
          <w:p w:rsidR="009D0783" w:rsidRDefault="009D0783" w:rsidP="009D0783">
            <w:pPr>
              <w:pStyle w:val="a0"/>
            </w:pPr>
            <w:r>
              <w:t xml:space="preserve">= </w:t>
            </w:r>
            <w:r w:rsidR="00096C78">
              <w:rPr>
                <w:position w:val="-10"/>
              </w:rPr>
              <w:pict>
                <v:shape id="_x0000_i1035" type="#_x0000_t75" style="width:146.25pt;height:17.25pt">
                  <v:imagedata r:id="rId15" o:title=""/>
                </v:shape>
              </w:pict>
            </w:r>
            <w:r>
              <w:t>=</w:t>
            </w:r>
          </w:p>
        </w:tc>
        <w:tc>
          <w:tcPr>
            <w:tcW w:w="851" w:type="dxa"/>
          </w:tcPr>
          <w:p w:rsidR="009D0783" w:rsidRDefault="009D0783" w:rsidP="009D0783">
            <w:pPr>
              <w:pStyle w:val="a0"/>
            </w:pPr>
            <w:r>
              <w:t>м</w:t>
            </w:r>
            <w:r>
              <w:rPr>
                <w:vertAlign w:val="superscript"/>
              </w:rPr>
              <w:t>3</w:t>
            </w:r>
          </w:p>
        </w:tc>
        <w:tc>
          <w:tcPr>
            <w:tcW w:w="1134" w:type="dxa"/>
          </w:tcPr>
          <w:p w:rsidR="009D0783" w:rsidRDefault="009D0783" w:rsidP="009D0783">
            <w:pPr>
              <w:pStyle w:val="a0"/>
            </w:pPr>
            <w:r>
              <w:t>1,43</w:t>
            </w:r>
          </w:p>
        </w:tc>
      </w:tr>
      <w:tr w:rsidR="009D0783">
        <w:trPr>
          <w:cantSplit/>
          <w:trHeight w:val="800"/>
        </w:trPr>
        <w:tc>
          <w:tcPr>
            <w:tcW w:w="4111" w:type="dxa"/>
          </w:tcPr>
          <w:p w:rsidR="009D0783" w:rsidRDefault="009D0783" w:rsidP="009D0783">
            <w:pPr>
              <w:pStyle w:val="a0"/>
            </w:pPr>
            <w:r>
              <w:t>11. Уплотнение грунта в пазухах фундамента при засыпке</w:t>
            </w:r>
          </w:p>
        </w:tc>
        <w:tc>
          <w:tcPr>
            <w:tcW w:w="4536" w:type="dxa"/>
          </w:tcPr>
          <w:p w:rsidR="009D0783" w:rsidRDefault="009D0783" w:rsidP="009D0783">
            <w:pPr>
              <w:pStyle w:val="a0"/>
              <w:ind w:left="601"/>
            </w:pPr>
            <w:r>
              <w:t>V</w:t>
            </w:r>
            <w:r>
              <w:rPr>
                <w:vertAlign w:val="superscript"/>
              </w:rPr>
              <w:t>к</w:t>
            </w:r>
            <w:r>
              <w:rPr>
                <w:vertAlign w:val="subscript"/>
              </w:rPr>
              <w:t>оз</w:t>
            </w:r>
            <w:r>
              <w:t>+ V</w:t>
            </w:r>
            <w:r>
              <w:rPr>
                <w:vertAlign w:val="superscript"/>
              </w:rPr>
              <w:t>т</w:t>
            </w:r>
            <w:r>
              <w:rPr>
                <w:vertAlign w:val="subscript"/>
              </w:rPr>
              <w:t>оз</w:t>
            </w:r>
          </w:p>
          <w:p w:rsidR="009D0783" w:rsidRDefault="009D0783" w:rsidP="009D0783">
            <w:pPr>
              <w:pStyle w:val="a0"/>
            </w:pPr>
            <w:r>
              <w:t>F</w:t>
            </w:r>
            <w:r>
              <w:rPr>
                <w:vertAlign w:val="subscript"/>
              </w:rPr>
              <w:t>у</w:t>
            </w:r>
            <w:r>
              <w:t xml:space="preserve">= -------------- = </w:t>
            </w:r>
          </w:p>
          <w:p w:rsidR="009D0783" w:rsidRDefault="009D0783" w:rsidP="009D0783">
            <w:pPr>
              <w:pStyle w:val="a0"/>
              <w:ind w:left="884"/>
              <w:rPr>
                <w:vertAlign w:val="subscript"/>
              </w:rPr>
            </w:pPr>
            <w:r>
              <w:t>h</w:t>
            </w:r>
            <w:r>
              <w:rPr>
                <w:vertAlign w:val="subscript"/>
              </w:rPr>
              <w:t>у</w:t>
            </w:r>
          </w:p>
          <w:p w:rsidR="009D0783" w:rsidRDefault="009D0783" w:rsidP="009D0783">
            <w:pPr>
              <w:pStyle w:val="a0"/>
              <w:ind w:left="884"/>
            </w:pPr>
            <w:r>
              <w:t>=</w:t>
            </w:r>
            <w:r w:rsidR="00096C78">
              <w:rPr>
                <w:position w:val="-28"/>
              </w:rPr>
              <w:pict>
                <v:shape id="_x0000_i1036" type="#_x0000_t75" style="width:57.75pt;height:33pt">
                  <v:imagedata r:id="rId16" o:title=""/>
                </v:shape>
              </w:pict>
            </w:r>
            <w:r>
              <w:t>=</w:t>
            </w:r>
          </w:p>
        </w:tc>
        <w:tc>
          <w:tcPr>
            <w:tcW w:w="851" w:type="dxa"/>
          </w:tcPr>
          <w:p w:rsidR="009D0783" w:rsidRDefault="009D0783" w:rsidP="009D0783">
            <w:pPr>
              <w:pStyle w:val="a0"/>
            </w:pPr>
            <w:r>
              <w:t>м</w:t>
            </w:r>
            <w:r>
              <w:rPr>
                <w:vertAlign w:val="superscript"/>
              </w:rPr>
              <w:t>2</w:t>
            </w:r>
          </w:p>
        </w:tc>
        <w:tc>
          <w:tcPr>
            <w:tcW w:w="1134" w:type="dxa"/>
          </w:tcPr>
          <w:p w:rsidR="009D0783" w:rsidRDefault="009D0783" w:rsidP="009D0783">
            <w:pPr>
              <w:pStyle w:val="a0"/>
            </w:pPr>
            <w:r>
              <w:t>154,3</w:t>
            </w:r>
          </w:p>
        </w:tc>
      </w:tr>
      <w:tr w:rsidR="009D0783">
        <w:trPr>
          <w:cantSplit/>
          <w:trHeight w:val="800"/>
        </w:trPr>
        <w:tc>
          <w:tcPr>
            <w:tcW w:w="4111" w:type="dxa"/>
          </w:tcPr>
          <w:p w:rsidR="009D0783" w:rsidRDefault="009D0783" w:rsidP="009D0783">
            <w:pPr>
              <w:pStyle w:val="a0"/>
            </w:pPr>
            <w:r>
              <w:t>12. Возведение монолитных фундаментов</w:t>
            </w:r>
          </w:p>
        </w:tc>
        <w:tc>
          <w:tcPr>
            <w:tcW w:w="4536" w:type="dxa"/>
          </w:tcPr>
          <w:p w:rsidR="009D0783" w:rsidRDefault="009D0783" w:rsidP="009D0783">
            <w:pPr>
              <w:pStyle w:val="a0"/>
            </w:pPr>
            <w:r>
              <w:t>Из технологической карты</w:t>
            </w:r>
          </w:p>
        </w:tc>
        <w:tc>
          <w:tcPr>
            <w:tcW w:w="851" w:type="dxa"/>
          </w:tcPr>
          <w:p w:rsidR="009D0783" w:rsidRDefault="009D0783" w:rsidP="009D0783">
            <w:pPr>
              <w:pStyle w:val="a0"/>
            </w:pPr>
            <w:r>
              <w:t>м</w:t>
            </w:r>
            <w:r>
              <w:rPr>
                <w:vertAlign w:val="superscript"/>
              </w:rPr>
              <w:t>3</w:t>
            </w:r>
          </w:p>
        </w:tc>
        <w:tc>
          <w:tcPr>
            <w:tcW w:w="1134" w:type="dxa"/>
          </w:tcPr>
          <w:p w:rsidR="009D0783" w:rsidRDefault="009D0783" w:rsidP="009D0783">
            <w:pPr>
              <w:pStyle w:val="a0"/>
            </w:pPr>
            <w:r>
              <w:t>33,31</w:t>
            </w:r>
          </w:p>
        </w:tc>
      </w:tr>
      <w:tr w:rsidR="009D0783">
        <w:trPr>
          <w:cantSplit/>
          <w:trHeight w:val="800"/>
        </w:trPr>
        <w:tc>
          <w:tcPr>
            <w:tcW w:w="4111" w:type="dxa"/>
          </w:tcPr>
          <w:p w:rsidR="009D0783" w:rsidRDefault="009D0783" w:rsidP="009D0783">
            <w:pPr>
              <w:pStyle w:val="a0"/>
            </w:pPr>
            <w:r>
              <w:t>13. Вертикальная гидроизоляция фундаментов</w:t>
            </w:r>
          </w:p>
        </w:tc>
        <w:tc>
          <w:tcPr>
            <w:tcW w:w="4536" w:type="dxa"/>
          </w:tcPr>
          <w:p w:rsidR="009D0783" w:rsidRDefault="009D0783" w:rsidP="009D0783">
            <w:pPr>
              <w:pStyle w:val="a0"/>
            </w:pPr>
            <w:r>
              <w:t>Из технологической карты</w:t>
            </w:r>
          </w:p>
          <w:p w:rsidR="009D0783" w:rsidRDefault="009D0783" w:rsidP="009D0783">
            <w:pPr>
              <w:pStyle w:val="a0"/>
            </w:pPr>
            <w:r>
              <w:t>F=141,43/2</w:t>
            </w:r>
          </w:p>
        </w:tc>
        <w:tc>
          <w:tcPr>
            <w:tcW w:w="851" w:type="dxa"/>
          </w:tcPr>
          <w:p w:rsidR="009D0783" w:rsidRDefault="009D0783" w:rsidP="009D0783">
            <w:pPr>
              <w:pStyle w:val="a0"/>
            </w:pPr>
            <w:r>
              <w:t>м</w:t>
            </w:r>
            <w:r>
              <w:rPr>
                <w:vertAlign w:val="superscript"/>
              </w:rPr>
              <w:t>2</w:t>
            </w:r>
          </w:p>
        </w:tc>
        <w:tc>
          <w:tcPr>
            <w:tcW w:w="1134" w:type="dxa"/>
          </w:tcPr>
          <w:p w:rsidR="009D0783" w:rsidRDefault="009D0783" w:rsidP="009D0783">
            <w:pPr>
              <w:pStyle w:val="a0"/>
            </w:pPr>
            <w:r>
              <w:t>70,72</w:t>
            </w:r>
          </w:p>
        </w:tc>
      </w:tr>
      <w:tr w:rsidR="009D0783">
        <w:trPr>
          <w:cantSplit/>
          <w:trHeight w:val="800"/>
        </w:trPr>
        <w:tc>
          <w:tcPr>
            <w:tcW w:w="4111" w:type="dxa"/>
          </w:tcPr>
          <w:p w:rsidR="009D0783" w:rsidRDefault="009D0783" w:rsidP="009D0783">
            <w:pPr>
              <w:pStyle w:val="a0"/>
            </w:pPr>
            <w:r>
              <w:t>14. Горизонтальная гидроизоляция по ленточным фундаментам</w:t>
            </w:r>
          </w:p>
        </w:tc>
        <w:tc>
          <w:tcPr>
            <w:tcW w:w="4536" w:type="dxa"/>
          </w:tcPr>
          <w:p w:rsidR="009D0783" w:rsidRDefault="009D0783" w:rsidP="009D0783">
            <w:pPr>
              <w:pStyle w:val="a0"/>
            </w:pPr>
            <w:r>
              <w:t>Из технологической карты</w:t>
            </w:r>
          </w:p>
        </w:tc>
        <w:tc>
          <w:tcPr>
            <w:tcW w:w="851" w:type="dxa"/>
          </w:tcPr>
          <w:p w:rsidR="009D0783" w:rsidRDefault="009D0783" w:rsidP="009D0783">
            <w:pPr>
              <w:pStyle w:val="a0"/>
            </w:pPr>
            <w:r>
              <w:t>м</w:t>
            </w:r>
            <w:r>
              <w:rPr>
                <w:vertAlign w:val="superscript"/>
              </w:rPr>
              <w:t>2</w:t>
            </w:r>
          </w:p>
        </w:tc>
        <w:tc>
          <w:tcPr>
            <w:tcW w:w="1134" w:type="dxa"/>
          </w:tcPr>
          <w:p w:rsidR="009D0783" w:rsidRDefault="009D0783" w:rsidP="009D0783">
            <w:pPr>
              <w:pStyle w:val="a0"/>
            </w:pPr>
            <w:r>
              <w:t>19,57</w:t>
            </w:r>
          </w:p>
        </w:tc>
      </w:tr>
      <w:tr w:rsidR="009D0783">
        <w:trPr>
          <w:cantSplit/>
          <w:trHeight w:val="800"/>
        </w:trPr>
        <w:tc>
          <w:tcPr>
            <w:tcW w:w="4111" w:type="dxa"/>
          </w:tcPr>
          <w:p w:rsidR="009D0783" w:rsidRDefault="009D0783" w:rsidP="009D0783">
            <w:pPr>
              <w:pStyle w:val="a0"/>
            </w:pPr>
            <w:r>
              <w:t>15. Уплотнение грунта под полы</w:t>
            </w:r>
          </w:p>
        </w:tc>
        <w:tc>
          <w:tcPr>
            <w:tcW w:w="4536" w:type="dxa"/>
          </w:tcPr>
          <w:p w:rsidR="009D0783" w:rsidRDefault="009D0783" w:rsidP="009D0783">
            <w:pPr>
              <w:pStyle w:val="a0"/>
            </w:pPr>
            <w:r>
              <w:t>F</w:t>
            </w:r>
            <w:r>
              <w:rPr>
                <w:vertAlign w:val="subscript"/>
              </w:rPr>
              <w:t>пу</w:t>
            </w:r>
            <w:r>
              <w:t>= (a-2п) х (в-2п)-L</w:t>
            </w:r>
            <w:r>
              <w:rPr>
                <w:vertAlign w:val="subscript"/>
              </w:rPr>
              <w:t xml:space="preserve">вс </w:t>
            </w:r>
            <w:r>
              <w:t>х B</w:t>
            </w:r>
            <w:r>
              <w:rPr>
                <w:vertAlign w:val="subscript"/>
              </w:rPr>
              <w:t>вс</w:t>
            </w:r>
            <w:r>
              <w:t>-A</w:t>
            </w:r>
            <w:r>
              <w:rPr>
                <w:vertAlign w:val="subscript"/>
              </w:rPr>
              <w:t xml:space="preserve">к </w:t>
            </w:r>
            <w:r>
              <w:t>х B</w:t>
            </w:r>
            <w:r>
              <w:rPr>
                <w:vertAlign w:val="subscript"/>
              </w:rPr>
              <w:t xml:space="preserve">к </w:t>
            </w:r>
            <w:r>
              <w:t>х n-F</w:t>
            </w:r>
            <w:r>
              <w:rPr>
                <w:vertAlign w:val="subscript"/>
              </w:rPr>
              <w:t xml:space="preserve">р </w:t>
            </w:r>
            <w:r>
              <w:t>=</w:t>
            </w:r>
            <w:r w:rsidR="00096C78">
              <w:rPr>
                <w:position w:val="-10"/>
              </w:rPr>
              <w:pict>
                <v:shape id="_x0000_i1037" type="#_x0000_t75" style="width:1in;height:15.75pt">
                  <v:imagedata r:id="rId17" o:title=""/>
                </v:shape>
              </w:pict>
            </w:r>
            <w:r>
              <w:t>=</w:t>
            </w:r>
          </w:p>
        </w:tc>
        <w:tc>
          <w:tcPr>
            <w:tcW w:w="851" w:type="dxa"/>
          </w:tcPr>
          <w:p w:rsidR="009D0783" w:rsidRDefault="009D0783" w:rsidP="009D0783">
            <w:pPr>
              <w:pStyle w:val="a0"/>
            </w:pPr>
            <w:r>
              <w:t>м</w:t>
            </w:r>
            <w:r>
              <w:rPr>
                <w:vertAlign w:val="superscript"/>
              </w:rPr>
              <w:t>2</w:t>
            </w:r>
          </w:p>
        </w:tc>
        <w:tc>
          <w:tcPr>
            <w:tcW w:w="1134" w:type="dxa"/>
          </w:tcPr>
          <w:p w:rsidR="009D0783" w:rsidRDefault="009D0783" w:rsidP="009D0783">
            <w:pPr>
              <w:pStyle w:val="a0"/>
            </w:pPr>
            <w:r>
              <w:t>45,54</w:t>
            </w:r>
          </w:p>
        </w:tc>
      </w:tr>
      <w:tr w:rsidR="009D0783">
        <w:trPr>
          <w:cantSplit/>
          <w:trHeight w:val="800"/>
        </w:trPr>
        <w:tc>
          <w:tcPr>
            <w:tcW w:w="4111" w:type="dxa"/>
          </w:tcPr>
          <w:p w:rsidR="009D0783" w:rsidRDefault="009D0783" w:rsidP="009D0783">
            <w:pPr>
              <w:pStyle w:val="a0"/>
            </w:pPr>
            <w:r>
              <w:t>17. Подсыпка грунта под полы</w:t>
            </w:r>
          </w:p>
        </w:tc>
        <w:tc>
          <w:tcPr>
            <w:tcW w:w="4536" w:type="dxa"/>
          </w:tcPr>
          <w:p w:rsidR="009D0783" w:rsidRDefault="009D0783" w:rsidP="009D0783">
            <w:pPr>
              <w:pStyle w:val="a0"/>
            </w:pPr>
            <w:r>
              <w:t>V</w:t>
            </w:r>
            <w:r>
              <w:rPr>
                <w:vertAlign w:val="subscript"/>
              </w:rPr>
              <w:t>пп</w:t>
            </w:r>
            <w:r>
              <w:t xml:space="preserve"> = F</w:t>
            </w:r>
            <w:r>
              <w:rPr>
                <w:vertAlign w:val="subscript"/>
              </w:rPr>
              <w:t>пу</w:t>
            </w:r>
            <w:r>
              <w:t xml:space="preserve"> х H</w:t>
            </w:r>
            <w:r>
              <w:rPr>
                <w:vertAlign w:val="subscript"/>
              </w:rPr>
              <w:t xml:space="preserve">п </w:t>
            </w:r>
            <w:r>
              <w:t xml:space="preserve">= </w:t>
            </w:r>
            <w:r w:rsidR="00096C78">
              <w:rPr>
                <w:position w:val="-10"/>
              </w:rPr>
              <w:pict>
                <v:shape id="_x0000_i1038" type="#_x0000_t75" style="width:120.75pt;height:15.75pt">
                  <v:imagedata r:id="rId18" o:title=""/>
                </v:shape>
              </w:pict>
            </w:r>
            <w:r>
              <w:t>=</w:t>
            </w:r>
          </w:p>
        </w:tc>
        <w:tc>
          <w:tcPr>
            <w:tcW w:w="851" w:type="dxa"/>
          </w:tcPr>
          <w:p w:rsidR="009D0783" w:rsidRDefault="009D0783" w:rsidP="009D0783">
            <w:pPr>
              <w:pStyle w:val="a0"/>
            </w:pPr>
            <w:r>
              <w:t>м</w:t>
            </w:r>
            <w:r>
              <w:rPr>
                <w:vertAlign w:val="superscript"/>
              </w:rPr>
              <w:t>3</w:t>
            </w:r>
          </w:p>
        </w:tc>
        <w:tc>
          <w:tcPr>
            <w:tcW w:w="1134" w:type="dxa"/>
          </w:tcPr>
          <w:p w:rsidR="009D0783" w:rsidRDefault="009D0783" w:rsidP="009D0783">
            <w:pPr>
              <w:pStyle w:val="a0"/>
            </w:pPr>
            <w:r>
              <w:t>15,3</w:t>
            </w:r>
          </w:p>
        </w:tc>
      </w:tr>
      <w:tr w:rsidR="009D0783">
        <w:trPr>
          <w:cantSplit/>
          <w:trHeight w:val="800"/>
        </w:trPr>
        <w:tc>
          <w:tcPr>
            <w:tcW w:w="4111" w:type="dxa"/>
          </w:tcPr>
          <w:p w:rsidR="009D0783" w:rsidRDefault="009D0783" w:rsidP="009D0783">
            <w:pPr>
              <w:pStyle w:val="a0"/>
            </w:pPr>
            <w:r>
              <w:t>18. Бетонная подготовка под полы</w:t>
            </w:r>
          </w:p>
        </w:tc>
        <w:tc>
          <w:tcPr>
            <w:tcW w:w="4536" w:type="dxa"/>
          </w:tcPr>
          <w:p w:rsidR="009D0783" w:rsidRDefault="009D0783" w:rsidP="009D0783">
            <w:pPr>
              <w:pStyle w:val="a0"/>
            </w:pPr>
            <w:r>
              <w:t>V</w:t>
            </w:r>
            <w:r>
              <w:rPr>
                <w:vertAlign w:val="subscript"/>
              </w:rPr>
              <w:t>бп</w:t>
            </w:r>
            <w:r>
              <w:t>= F</w:t>
            </w:r>
            <w:r>
              <w:rPr>
                <w:vertAlign w:val="subscript"/>
              </w:rPr>
              <w:t>пу</w:t>
            </w:r>
            <w:r>
              <w:t xml:space="preserve"> х H</w:t>
            </w:r>
            <w:r>
              <w:rPr>
                <w:vertAlign w:val="subscript"/>
              </w:rPr>
              <w:t>бп</w:t>
            </w:r>
            <w:r>
              <w:t xml:space="preserve"> = </w:t>
            </w:r>
            <w:r w:rsidR="00096C78">
              <w:rPr>
                <w:position w:val="-10"/>
              </w:rPr>
              <w:pict>
                <v:shape id="_x0000_i1039" type="#_x0000_t75" style="width:213.75pt;height:17.25pt">
                  <v:imagedata r:id="rId19" o:title=""/>
                </v:shape>
              </w:pict>
            </w:r>
            <w:r>
              <w:t>=</w:t>
            </w:r>
          </w:p>
        </w:tc>
        <w:tc>
          <w:tcPr>
            <w:tcW w:w="851" w:type="dxa"/>
          </w:tcPr>
          <w:p w:rsidR="009D0783" w:rsidRDefault="009D0783" w:rsidP="009D0783">
            <w:pPr>
              <w:pStyle w:val="a0"/>
            </w:pPr>
            <w:r>
              <w:t>м</w:t>
            </w:r>
            <w:r>
              <w:rPr>
                <w:vertAlign w:val="superscript"/>
              </w:rPr>
              <w:t>3</w:t>
            </w:r>
          </w:p>
        </w:tc>
        <w:tc>
          <w:tcPr>
            <w:tcW w:w="1134" w:type="dxa"/>
          </w:tcPr>
          <w:p w:rsidR="009D0783" w:rsidRDefault="009D0783" w:rsidP="009D0783">
            <w:pPr>
              <w:pStyle w:val="a0"/>
            </w:pPr>
            <w:r>
              <w:t>4,32</w:t>
            </w:r>
          </w:p>
        </w:tc>
      </w:tr>
      <w:tr w:rsidR="009D0783">
        <w:trPr>
          <w:cantSplit/>
          <w:trHeight w:val="800"/>
        </w:trPr>
        <w:tc>
          <w:tcPr>
            <w:tcW w:w="4111" w:type="dxa"/>
          </w:tcPr>
          <w:p w:rsidR="009D0783" w:rsidRDefault="009D0783" w:rsidP="009D0783">
            <w:pPr>
              <w:pStyle w:val="a0"/>
            </w:pPr>
            <w:r>
              <w:t>19. Кладка парапета из кирпича</w:t>
            </w:r>
          </w:p>
        </w:tc>
        <w:tc>
          <w:tcPr>
            <w:tcW w:w="4536" w:type="dxa"/>
          </w:tcPr>
          <w:p w:rsidR="009D0783" w:rsidRDefault="009D0783" w:rsidP="009D0783">
            <w:pPr>
              <w:pStyle w:val="a0"/>
            </w:pPr>
            <w:r>
              <w:t>V</w:t>
            </w:r>
            <w:r>
              <w:rPr>
                <w:vertAlign w:val="subscript"/>
              </w:rPr>
              <w:t>п</w:t>
            </w:r>
            <w:r>
              <w:t>=L</w:t>
            </w:r>
            <w:r>
              <w:rPr>
                <w:vertAlign w:val="subscript"/>
              </w:rPr>
              <w:t>п</w:t>
            </w:r>
            <w:r>
              <w:t>*N</w:t>
            </w:r>
            <w:r>
              <w:rPr>
                <w:vertAlign w:val="subscript"/>
              </w:rPr>
              <w:t>п</w:t>
            </w:r>
            <w:r>
              <w:t>*B</w:t>
            </w:r>
            <w:r>
              <w:rPr>
                <w:vertAlign w:val="subscript"/>
              </w:rPr>
              <w:t>п</w:t>
            </w:r>
            <w:r>
              <w:t>=</w:t>
            </w:r>
            <w:r w:rsidR="00096C78">
              <w:rPr>
                <w:position w:val="-10"/>
              </w:rPr>
              <w:pict>
                <v:shape id="_x0000_i1040" type="#_x0000_t75" style="width:162pt;height:15.75pt">
                  <v:imagedata r:id="rId20" o:title=""/>
                </v:shape>
              </w:pict>
            </w:r>
          </w:p>
        </w:tc>
        <w:tc>
          <w:tcPr>
            <w:tcW w:w="851" w:type="dxa"/>
          </w:tcPr>
          <w:p w:rsidR="009D0783" w:rsidRDefault="009D0783" w:rsidP="009D0783">
            <w:pPr>
              <w:pStyle w:val="a0"/>
            </w:pPr>
            <w:r>
              <w:t>м</w:t>
            </w:r>
            <w:r>
              <w:rPr>
                <w:vertAlign w:val="superscript"/>
              </w:rPr>
              <w:t>3</w:t>
            </w:r>
          </w:p>
        </w:tc>
        <w:tc>
          <w:tcPr>
            <w:tcW w:w="1134" w:type="dxa"/>
          </w:tcPr>
          <w:p w:rsidR="009D0783" w:rsidRDefault="009D0783" w:rsidP="009D0783">
            <w:pPr>
              <w:pStyle w:val="a0"/>
            </w:pPr>
            <w:r>
              <w:t>3,76</w:t>
            </w:r>
          </w:p>
        </w:tc>
      </w:tr>
      <w:tr w:rsidR="009D0783">
        <w:trPr>
          <w:cantSplit/>
          <w:trHeight w:val="800"/>
        </w:trPr>
        <w:tc>
          <w:tcPr>
            <w:tcW w:w="4111" w:type="dxa"/>
          </w:tcPr>
          <w:p w:rsidR="009D0783" w:rsidRDefault="009D0783" w:rsidP="009D0783">
            <w:pPr>
              <w:pStyle w:val="a0"/>
            </w:pPr>
            <w:r>
              <w:t>20. Устройство перегородок</w:t>
            </w:r>
          </w:p>
        </w:tc>
        <w:tc>
          <w:tcPr>
            <w:tcW w:w="4536" w:type="dxa"/>
          </w:tcPr>
          <w:p w:rsidR="009D0783" w:rsidRDefault="009D0783" w:rsidP="009D0783">
            <w:pPr>
              <w:pStyle w:val="a0"/>
            </w:pPr>
            <w:r>
              <w:t>F</w:t>
            </w:r>
            <w:r>
              <w:rPr>
                <w:vertAlign w:val="subscript"/>
              </w:rPr>
              <w:t>пер</w:t>
            </w:r>
            <w:r>
              <w:t>= L</w:t>
            </w:r>
            <w:r>
              <w:rPr>
                <w:vertAlign w:val="subscript"/>
              </w:rPr>
              <w:t>пер</w:t>
            </w:r>
            <w:r>
              <w:t xml:space="preserve"> х H</w:t>
            </w:r>
            <w:r>
              <w:rPr>
                <w:vertAlign w:val="subscript"/>
              </w:rPr>
              <w:t>пер</w:t>
            </w:r>
            <w:r>
              <w:t xml:space="preserve"> - F</w:t>
            </w:r>
            <w:r>
              <w:rPr>
                <w:vertAlign w:val="subscript"/>
              </w:rPr>
              <w:t>пр</w:t>
            </w:r>
            <w:r>
              <w:t xml:space="preserve"> =</w:t>
            </w:r>
            <w:r w:rsidR="00096C78">
              <w:rPr>
                <w:position w:val="-10"/>
              </w:rPr>
              <w:pict>
                <v:shape id="_x0000_i1041" type="#_x0000_t75" style="width:78pt;height:15.75pt">
                  <v:imagedata r:id="rId21" o:title=""/>
                </v:shape>
              </w:pict>
            </w:r>
            <w:r>
              <w:t>=</w:t>
            </w:r>
          </w:p>
        </w:tc>
        <w:tc>
          <w:tcPr>
            <w:tcW w:w="851" w:type="dxa"/>
          </w:tcPr>
          <w:p w:rsidR="009D0783" w:rsidRDefault="009D0783" w:rsidP="009D0783">
            <w:pPr>
              <w:pStyle w:val="a0"/>
            </w:pPr>
            <w:r>
              <w:t>м</w:t>
            </w:r>
            <w:r>
              <w:rPr>
                <w:vertAlign w:val="superscript"/>
              </w:rPr>
              <w:t>2</w:t>
            </w:r>
          </w:p>
        </w:tc>
        <w:tc>
          <w:tcPr>
            <w:tcW w:w="1134" w:type="dxa"/>
          </w:tcPr>
          <w:p w:rsidR="009D0783" w:rsidRDefault="009D0783" w:rsidP="009D0783">
            <w:pPr>
              <w:pStyle w:val="a0"/>
            </w:pPr>
            <w:r>
              <w:t>57,41</w:t>
            </w:r>
          </w:p>
        </w:tc>
      </w:tr>
      <w:tr w:rsidR="009D0783">
        <w:trPr>
          <w:cantSplit/>
          <w:trHeight w:val="800"/>
        </w:trPr>
        <w:tc>
          <w:tcPr>
            <w:tcW w:w="4111" w:type="dxa"/>
          </w:tcPr>
          <w:p w:rsidR="009D0783" w:rsidRDefault="009D0783" w:rsidP="009D0783">
            <w:pPr>
              <w:pStyle w:val="a0"/>
            </w:pPr>
            <w:r>
              <w:t>21. Устройство вент шахт</w:t>
            </w:r>
          </w:p>
        </w:tc>
        <w:tc>
          <w:tcPr>
            <w:tcW w:w="4536" w:type="dxa"/>
          </w:tcPr>
          <w:p w:rsidR="009D0783" w:rsidRDefault="009D0783" w:rsidP="009D0783">
            <w:pPr>
              <w:pStyle w:val="a0"/>
            </w:pPr>
            <w:r>
              <w:t>F</w:t>
            </w:r>
            <w:r>
              <w:rPr>
                <w:vertAlign w:val="subscript"/>
              </w:rPr>
              <w:t>вш</w:t>
            </w:r>
            <w:r>
              <w:t>=A</w:t>
            </w:r>
            <w:r>
              <w:rPr>
                <w:vertAlign w:val="subscript"/>
              </w:rPr>
              <w:t>вш</w:t>
            </w:r>
            <w:r>
              <w:t xml:space="preserve"> х B</w:t>
            </w:r>
            <w:r>
              <w:rPr>
                <w:vertAlign w:val="subscript"/>
              </w:rPr>
              <w:t>шх</w:t>
            </w:r>
            <w:r>
              <w:t xml:space="preserve"> х N</w:t>
            </w:r>
            <w:r>
              <w:rPr>
                <w:vertAlign w:val="subscript"/>
              </w:rPr>
              <w:t>ш</w:t>
            </w:r>
            <w:r>
              <w:t xml:space="preserve"> = </w:t>
            </w:r>
            <w:r w:rsidR="00096C78">
              <w:rPr>
                <w:position w:val="-10"/>
              </w:rPr>
              <w:pict>
                <v:shape id="_x0000_i1042" type="#_x0000_t75" style="width:66.75pt;height:15.75pt">
                  <v:imagedata r:id="rId22" o:title=""/>
                </v:shape>
              </w:pict>
            </w:r>
            <w:r>
              <w:t>=</w:t>
            </w:r>
          </w:p>
        </w:tc>
        <w:tc>
          <w:tcPr>
            <w:tcW w:w="851" w:type="dxa"/>
          </w:tcPr>
          <w:p w:rsidR="009D0783" w:rsidRDefault="009D0783" w:rsidP="009D0783">
            <w:pPr>
              <w:pStyle w:val="a0"/>
            </w:pPr>
            <w:r>
              <w:t>м</w:t>
            </w:r>
            <w:r>
              <w:rPr>
                <w:vertAlign w:val="superscript"/>
              </w:rPr>
              <w:t>2</w:t>
            </w:r>
          </w:p>
        </w:tc>
        <w:tc>
          <w:tcPr>
            <w:tcW w:w="1134" w:type="dxa"/>
          </w:tcPr>
          <w:p w:rsidR="009D0783" w:rsidRDefault="009D0783" w:rsidP="009D0783">
            <w:pPr>
              <w:pStyle w:val="a0"/>
            </w:pPr>
            <w:r>
              <w:t>0,06</w:t>
            </w:r>
          </w:p>
        </w:tc>
      </w:tr>
      <w:tr w:rsidR="009D0783">
        <w:trPr>
          <w:cantSplit/>
          <w:trHeight w:val="800"/>
        </w:trPr>
        <w:tc>
          <w:tcPr>
            <w:tcW w:w="4111" w:type="dxa"/>
          </w:tcPr>
          <w:p w:rsidR="009D0783" w:rsidRDefault="009D0783" w:rsidP="009D0783">
            <w:pPr>
              <w:pStyle w:val="a0"/>
            </w:pPr>
            <w:r>
              <w:t>22. Устройство пароизоляции</w:t>
            </w:r>
          </w:p>
        </w:tc>
        <w:tc>
          <w:tcPr>
            <w:tcW w:w="4536" w:type="dxa"/>
          </w:tcPr>
          <w:p w:rsidR="009D0783" w:rsidRDefault="009D0783" w:rsidP="009D0783">
            <w:pPr>
              <w:pStyle w:val="a0"/>
            </w:pPr>
            <w:r>
              <w:t>F</w:t>
            </w:r>
            <w:r>
              <w:rPr>
                <w:vertAlign w:val="subscript"/>
              </w:rPr>
              <w:t>пар</w:t>
            </w:r>
            <w:r>
              <w:t xml:space="preserve">= F </w:t>
            </w:r>
            <w:r>
              <w:rPr>
                <w:vertAlign w:val="subscript"/>
              </w:rPr>
              <w:t>плит покрытия</w:t>
            </w:r>
          </w:p>
        </w:tc>
        <w:tc>
          <w:tcPr>
            <w:tcW w:w="851" w:type="dxa"/>
          </w:tcPr>
          <w:p w:rsidR="009D0783" w:rsidRDefault="009D0783" w:rsidP="009D0783">
            <w:pPr>
              <w:pStyle w:val="a0"/>
            </w:pPr>
            <w:r>
              <w:t>м</w:t>
            </w:r>
            <w:r>
              <w:rPr>
                <w:vertAlign w:val="superscript"/>
              </w:rPr>
              <w:t>2</w:t>
            </w:r>
          </w:p>
        </w:tc>
        <w:tc>
          <w:tcPr>
            <w:tcW w:w="1134" w:type="dxa"/>
          </w:tcPr>
          <w:p w:rsidR="009D0783" w:rsidRDefault="009D0783" w:rsidP="009D0783">
            <w:pPr>
              <w:pStyle w:val="a0"/>
            </w:pPr>
            <w:r>
              <w:t>55,44</w:t>
            </w:r>
          </w:p>
        </w:tc>
      </w:tr>
      <w:tr w:rsidR="009D0783">
        <w:trPr>
          <w:cantSplit/>
          <w:trHeight w:val="800"/>
        </w:trPr>
        <w:tc>
          <w:tcPr>
            <w:tcW w:w="4111" w:type="dxa"/>
          </w:tcPr>
          <w:p w:rsidR="009D0783" w:rsidRDefault="009D0783" w:rsidP="009D0783">
            <w:pPr>
              <w:pStyle w:val="a0"/>
            </w:pPr>
            <w:r>
              <w:t>23. Утепление кровли монолитными или засыпными утеплителями</w:t>
            </w:r>
          </w:p>
        </w:tc>
        <w:tc>
          <w:tcPr>
            <w:tcW w:w="4536" w:type="dxa"/>
          </w:tcPr>
          <w:p w:rsidR="009D0783" w:rsidRDefault="009D0783" w:rsidP="009D0783">
            <w:pPr>
              <w:pStyle w:val="a0"/>
            </w:pPr>
            <w:r>
              <w:t>V</w:t>
            </w:r>
            <w:r>
              <w:rPr>
                <w:vertAlign w:val="subscript"/>
              </w:rPr>
              <w:t>у</w:t>
            </w:r>
            <w:r>
              <w:t>= F</w:t>
            </w:r>
            <w:r>
              <w:rPr>
                <w:vertAlign w:val="subscript"/>
              </w:rPr>
              <w:t>п</w:t>
            </w:r>
            <w:r>
              <w:t xml:space="preserve"> х H</w:t>
            </w:r>
            <w:r>
              <w:rPr>
                <w:vertAlign w:val="subscript"/>
              </w:rPr>
              <w:t>у</w:t>
            </w:r>
            <w:r>
              <w:t xml:space="preserve"> = </w:t>
            </w:r>
            <w:r w:rsidR="00096C78">
              <w:rPr>
                <w:position w:val="-10"/>
              </w:rPr>
              <w:pict>
                <v:shape id="_x0000_i1043" type="#_x0000_t75" style="width:57.75pt;height:15.75pt">
                  <v:imagedata r:id="rId23" o:title=""/>
                </v:shape>
              </w:pict>
            </w:r>
            <w:r>
              <w:t>=</w:t>
            </w:r>
          </w:p>
        </w:tc>
        <w:tc>
          <w:tcPr>
            <w:tcW w:w="851" w:type="dxa"/>
          </w:tcPr>
          <w:p w:rsidR="009D0783" w:rsidRDefault="009D0783" w:rsidP="009D0783">
            <w:pPr>
              <w:pStyle w:val="a0"/>
            </w:pPr>
            <w:r>
              <w:t>м</w:t>
            </w:r>
            <w:r>
              <w:rPr>
                <w:vertAlign w:val="superscript"/>
              </w:rPr>
              <w:t>3</w:t>
            </w:r>
          </w:p>
        </w:tc>
        <w:tc>
          <w:tcPr>
            <w:tcW w:w="1134" w:type="dxa"/>
          </w:tcPr>
          <w:p w:rsidR="009D0783" w:rsidRDefault="009D0783" w:rsidP="009D0783">
            <w:pPr>
              <w:pStyle w:val="a0"/>
            </w:pPr>
            <w:r>
              <w:t>9,98</w:t>
            </w:r>
          </w:p>
        </w:tc>
      </w:tr>
      <w:tr w:rsidR="009D0783">
        <w:trPr>
          <w:cantSplit/>
          <w:trHeight w:val="800"/>
        </w:trPr>
        <w:tc>
          <w:tcPr>
            <w:tcW w:w="4111" w:type="dxa"/>
          </w:tcPr>
          <w:p w:rsidR="009D0783" w:rsidRDefault="009D0783" w:rsidP="009D0783">
            <w:pPr>
              <w:pStyle w:val="a0"/>
            </w:pPr>
            <w:r>
              <w:t>24. Устройство кровли</w:t>
            </w:r>
          </w:p>
        </w:tc>
        <w:tc>
          <w:tcPr>
            <w:tcW w:w="4536" w:type="dxa"/>
          </w:tcPr>
          <w:p w:rsidR="009D0783" w:rsidRDefault="009D0783" w:rsidP="009D0783">
            <w:pPr>
              <w:pStyle w:val="a0"/>
            </w:pPr>
            <w:r>
              <w:t>F</w:t>
            </w:r>
            <w:r>
              <w:rPr>
                <w:vertAlign w:val="subscript"/>
              </w:rPr>
              <w:t>к</w:t>
            </w:r>
            <w:r>
              <w:t>= L</w:t>
            </w:r>
            <w:r>
              <w:rPr>
                <w:vertAlign w:val="subscript"/>
              </w:rPr>
              <w:t>к</w:t>
            </w:r>
            <w:r>
              <w:t xml:space="preserve"> х 2 х B</w:t>
            </w:r>
            <w:r>
              <w:rPr>
                <w:vertAlign w:val="subscript"/>
              </w:rPr>
              <w:t>с</w:t>
            </w:r>
            <w:r>
              <w:t xml:space="preserve"> = </w:t>
            </w:r>
            <w:r w:rsidR="00096C78">
              <w:rPr>
                <w:position w:val="-10"/>
              </w:rPr>
              <w:pict>
                <v:shape id="_x0000_i1044" type="#_x0000_t75" style="width:111.75pt;height:17.25pt">
                  <v:imagedata r:id="rId24" o:title=""/>
                </v:shape>
              </w:pict>
            </w:r>
            <w:r>
              <w:t>=</w:t>
            </w:r>
          </w:p>
        </w:tc>
        <w:tc>
          <w:tcPr>
            <w:tcW w:w="851" w:type="dxa"/>
          </w:tcPr>
          <w:p w:rsidR="009D0783" w:rsidRDefault="009D0783" w:rsidP="009D0783">
            <w:pPr>
              <w:pStyle w:val="a0"/>
            </w:pPr>
            <w:r>
              <w:t>м</w:t>
            </w:r>
            <w:r>
              <w:rPr>
                <w:vertAlign w:val="superscript"/>
              </w:rPr>
              <w:t>2</w:t>
            </w:r>
          </w:p>
        </w:tc>
        <w:tc>
          <w:tcPr>
            <w:tcW w:w="1134" w:type="dxa"/>
          </w:tcPr>
          <w:p w:rsidR="009D0783" w:rsidRDefault="009D0783" w:rsidP="009D0783">
            <w:pPr>
              <w:pStyle w:val="a0"/>
            </w:pPr>
            <w:r>
              <w:t>89,75</w:t>
            </w:r>
          </w:p>
        </w:tc>
      </w:tr>
      <w:tr w:rsidR="009D0783">
        <w:trPr>
          <w:cantSplit/>
          <w:trHeight w:val="800"/>
        </w:trPr>
        <w:tc>
          <w:tcPr>
            <w:tcW w:w="4111" w:type="dxa"/>
          </w:tcPr>
          <w:p w:rsidR="009D0783" w:rsidRDefault="009D0783" w:rsidP="009D0783">
            <w:pPr>
              <w:pStyle w:val="a0"/>
            </w:pPr>
            <w:r>
              <w:t>25. Покрытие парапета</w:t>
            </w:r>
          </w:p>
        </w:tc>
        <w:tc>
          <w:tcPr>
            <w:tcW w:w="4536" w:type="dxa"/>
          </w:tcPr>
          <w:p w:rsidR="009D0783" w:rsidRDefault="009D0783" w:rsidP="009D0783">
            <w:pPr>
              <w:pStyle w:val="a0"/>
            </w:pPr>
            <w:r>
              <w:t>F=L*B=</w:t>
            </w:r>
            <w:r w:rsidR="00096C78">
              <w:rPr>
                <w:position w:val="-10"/>
              </w:rPr>
              <w:pict>
                <v:shape id="_x0000_i1045" type="#_x0000_t75" style="width:105.75pt;height:15.75pt">
                  <v:imagedata r:id="rId25" o:title=""/>
                </v:shape>
              </w:pict>
            </w:r>
          </w:p>
        </w:tc>
        <w:tc>
          <w:tcPr>
            <w:tcW w:w="851" w:type="dxa"/>
          </w:tcPr>
          <w:p w:rsidR="009D0783" w:rsidRDefault="009D0783" w:rsidP="009D0783">
            <w:pPr>
              <w:pStyle w:val="a0"/>
            </w:pPr>
            <w:r>
              <w:t>м</w:t>
            </w:r>
            <w:r>
              <w:rPr>
                <w:vertAlign w:val="superscript"/>
              </w:rPr>
              <w:t>2</w:t>
            </w:r>
          </w:p>
        </w:tc>
        <w:tc>
          <w:tcPr>
            <w:tcW w:w="1134" w:type="dxa"/>
          </w:tcPr>
          <w:p w:rsidR="009D0783" w:rsidRDefault="009D0783" w:rsidP="009D0783">
            <w:pPr>
              <w:pStyle w:val="a0"/>
            </w:pPr>
            <w:r>
              <w:t>8,76</w:t>
            </w:r>
          </w:p>
        </w:tc>
      </w:tr>
      <w:tr w:rsidR="009D0783">
        <w:trPr>
          <w:cantSplit/>
          <w:trHeight w:val="800"/>
        </w:trPr>
        <w:tc>
          <w:tcPr>
            <w:tcW w:w="4111" w:type="dxa"/>
          </w:tcPr>
          <w:p w:rsidR="009D0783" w:rsidRDefault="009D0783" w:rsidP="009D0783">
            <w:pPr>
              <w:pStyle w:val="a0"/>
            </w:pPr>
            <w:r>
              <w:t>26. Устройство примыканий рулонной кровли к парапетам</w:t>
            </w:r>
          </w:p>
        </w:tc>
        <w:tc>
          <w:tcPr>
            <w:tcW w:w="4536" w:type="dxa"/>
          </w:tcPr>
          <w:p w:rsidR="009D0783" w:rsidRDefault="009D0783" w:rsidP="009D0783">
            <w:pPr>
              <w:pStyle w:val="a0"/>
            </w:pPr>
            <w:r>
              <w:t>По рабочим чертежам проекта</w:t>
            </w:r>
          </w:p>
        </w:tc>
        <w:tc>
          <w:tcPr>
            <w:tcW w:w="851" w:type="dxa"/>
          </w:tcPr>
          <w:p w:rsidR="009D0783" w:rsidRDefault="009D0783" w:rsidP="009D0783">
            <w:pPr>
              <w:pStyle w:val="a0"/>
            </w:pPr>
            <w:r>
              <w:t>м</w:t>
            </w:r>
          </w:p>
        </w:tc>
        <w:tc>
          <w:tcPr>
            <w:tcW w:w="1134" w:type="dxa"/>
          </w:tcPr>
          <w:p w:rsidR="009D0783" w:rsidRDefault="009D0783" w:rsidP="009D0783">
            <w:pPr>
              <w:pStyle w:val="a0"/>
            </w:pPr>
            <w:r>
              <w:t>23,48</w:t>
            </w:r>
          </w:p>
        </w:tc>
      </w:tr>
      <w:tr w:rsidR="009D0783">
        <w:trPr>
          <w:cantSplit/>
          <w:trHeight w:val="800"/>
        </w:trPr>
        <w:tc>
          <w:tcPr>
            <w:tcW w:w="4111" w:type="dxa"/>
          </w:tcPr>
          <w:p w:rsidR="009D0783" w:rsidRDefault="009D0783" w:rsidP="009D0783">
            <w:pPr>
              <w:pStyle w:val="a0"/>
            </w:pPr>
            <w:r>
              <w:t>27. Устройство деревянных полов</w:t>
            </w:r>
          </w:p>
        </w:tc>
        <w:tc>
          <w:tcPr>
            <w:tcW w:w="4536" w:type="dxa"/>
          </w:tcPr>
          <w:p w:rsidR="009D0783" w:rsidRDefault="009D0783" w:rsidP="009D0783">
            <w:pPr>
              <w:pStyle w:val="a0"/>
            </w:pPr>
            <w:r>
              <w:t>По экспликации полов</w:t>
            </w:r>
          </w:p>
        </w:tc>
        <w:tc>
          <w:tcPr>
            <w:tcW w:w="851" w:type="dxa"/>
          </w:tcPr>
          <w:p w:rsidR="009D0783" w:rsidRDefault="009D0783" w:rsidP="009D0783">
            <w:pPr>
              <w:pStyle w:val="a0"/>
              <w:rPr>
                <w:vertAlign w:val="superscript"/>
              </w:rPr>
            </w:pPr>
            <w:r>
              <w:t>м</w:t>
            </w:r>
            <w:r>
              <w:rPr>
                <w:vertAlign w:val="superscript"/>
              </w:rPr>
              <w:t>2</w:t>
            </w:r>
          </w:p>
        </w:tc>
        <w:tc>
          <w:tcPr>
            <w:tcW w:w="1134" w:type="dxa"/>
          </w:tcPr>
          <w:p w:rsidR="009D0783" w:rsidRDefault="009D0783" w:rsidP="009D0783">
            <w:pPr>
              <w:pStyle w:val="a0"/>
            </w:pPr>
            <w:r>
              <w:t>96,46</w:t>
            </w:r>
          </w:p>
        </w:tc>
      </w:tr>
      <w:tr w:rsidR="009D0783">
        <w:trPr>
          <w:cantSplit/>
          <w:trHeight w:val="800"/>
        </w:trPr>
        <w:tc>
          <w:tcPr>
            <w:tcW w:w="4111" w:type="dxa"/>
          </w:tcPr>
          <w:p w:rsidR="009D0783" w:rsidRDefault="009D0783" w:rsidP="009D0783">
            <w:pPr>
              <w:pStyle w:val="a0"/>
            </w:pPr>
            <w:r>
              <w:t>28. Устройство керамических полов</w:t>
            </w:r>
          </w:p>
        </w:tc>
        <w:tc>
          <w:tcPr>
            <w:tcW w:w="4536" w:type="dxa"/>
          </w:tcPr>
          <w:p w:rsidR="009D0783" w:rsidRDefault="009D0783" w:rsidP="009D0783">
            <w:pPr>
              <w:pStyle w:val="a0"/>
            </w:pPr>
            <w:r>
              <w:t>По экспликации полов</w:t>
            </w:r>
          </w:p>
        </w:tc>
        <w:tc>
          <w:tcPr>
            <w:tcW w:w="851" w:type="dxa"/>
          </w:tcPr>
          <w:p w:rsidR="009D0783" w:rsidRDefault="009D0783" w:rsidP="009D0783">
            <w:pPr>
              <w:pStyle w:val="a0"/>
            </w:pPr>
            <w:r>
              <w:t>м</w:t>
            </w:r>
            <w:r>
              <w:rPr>
                <w:vertAlign w:val="superscript"/>
              </w:rPr>
              <w:t>2</w:t>
            </w:r>
          </w:p>
        </w:tc>
        <w:tc>
          <w:tcPr>
            <w:tcW w:w="1134" w:type="dxa"/>
          </w:tcPr>
          <w:p w:rsidR="009D0783" w:rsidRDefault="009D0783" w:rsidP="009D0783">
            <w:pPr>
              <w:pStyle w:val="a0"/>
            </w:pPr>
            <w:r>
              <w:t>27,41</w:t>
            </w:r>
          </w:p>
        </w:tc>
      </w:tr>
      <w:tr w:rsidR="009D0783">
        <w:trPr>
          <w:cantSplit/>
          <w:trHeight w:val="800"/>
        </w:trPr>
        <w:tc>
          <w:tcPr>
            <w:tcW w:w="4111" w:type="dxa"/>
          </w:tcPr>
          <w:p w:rsidR="009D0783" w:rsidRDefault="009D0783" w:rsidP="009D0783">
            <w:pPr>
              <w:pStyle w:val="a0"/>
            </w:pPr>
            <w:r>
              <w:t>29. Окраска потолков</w:t>
            </w:r>
          </w:p>
        </w:tc>
        <w:tc>
          <w:tcPr>
            <w:tcW w:w="4536" w:type="dxa"/>
          </w:tcPr>
          <w:p w:rsidR="009D0783" w:rsidRDefault="009D0783" w:rsidP="009D0783">
            <w:pPr>
              <w:pStyle w:val="a0"/>
            </w:pPr>
            <w:r>
              <w:t>F</w:t>
            </w:r>
            <w:r>
              <w:rPr>
                <w:vertAlign w:val="subscript"/>
              </w:rPr>
              <w:t>оп</w:t>
            </w:r>
            <w:r>
              <w:t>= F</w:t>
            </w:r>
            <w:r>
              <w:rPr>
                <w:vertAlign w:val="subscript"/>
              </w:rPr>
              <w:t>пт</w:t>
            </w:r>
            <w:r>
              <w:t xml:space="preserve"> х K</w:t>
            </w:r>
            <w:r>
              <w:rPr>
                <w:vertAlign w:val="subscript"/>
              </w:rPr>
              <w:t>ок</w:t>
            </w:r>
            <w:r>
              <w:t xml:space="preserve"> = </w:t>
            </w:r>
            <w:r w:rsidR="00096C78">
              <w:rPr>
                <w:position w:val="-28"/>
              </w:rPr>
              <w:pict>
                <v:shape id="_x0000_i1046" type="#_x0000_t75" style="width:173.25pt;height:33.75pt">
                  <v:imagedata r:id="rId26" o:title=""/>
                </v:shape>
              </w:pict>
            </w:r>
            <w:r>
              <w:t xml:space="preserve"> </w:t>
            </w:r>
          </w:p>
        </w:tc>
        <w:tc>
          <w:tcPr>
            <w:tcW w:w="851" w:type="dxa"/>
          </w:tcPr>
          <w:p w:rsidR="009D0783" w:rsidRDefault="009D0783" w:rsidP="009D0783">
            <w:pPr>
              <w:pStyle w:val="a0"/>
            </w:pPr>
            <w:r>
              <w:t>м</w:t>
            </w:r>
            <w:r>
              <w:rPr>
                <w:vertAlign w:val="superscript"/>
              </w:rPr>
              <w:t>2</w:t>
            </w:r>
          </w:p>
        </w:tc>
        <w:tc>
          <w:tcPr>
            <w:tcW w:w="1134" w:type="dxa"/>
          </w:tcPr>
          <w:p w:rsidR="009D0783" w:rsidRDefault="009D0783" w:rsidP="009D0783">
            <w:pPr>
              <w:pStyle w:val="a0"/>
            </w:pPr>
            <w:r>
              <w:t>115</w:t>
            </w:r>
          </w:p>
        </w:tc>
      </w:tr>
      <w:tr w:rsidR="009D0783">
        <w:trPr>
          <w:cantSplit/>
          <w:trHeight w:val="800"/>
        </w:trPr>
        <w:tc>
          <w:tcPr>
            <w:tcW w:w="4111" w:type="dxa"/>
          </w:tcPr>
          <w:p w:rsidR="009D0783" w:rsidRDefault="009D0783" w:rsidP="009D0783">
            <w:pPr>
              <w:pStyle w:val="a0"/>
            </w:pPr>
            <w:r>
              <w:t>30. Окраска и оштукатуривание цоколя</w:t>
            </w:r>
          </w:p>
        </w:tc>
        <w:tc>
          <w:tcPr>
            <w:tcW w:w="4536" w:type="dxa"/>
          </w:tcPr>
          <w:p w:rsidR="009D0783" w:rsidRDefault="009D0783" w:rsidP="009D0783">
            <w:pPr>
              <w:pStyle w:val="a0"/>
            </w:pPr>
            <w:r>
              <w:t>F</w:t>
            </w:r>
            <w:r>
              <w:rPr>
                <w:vertAlign w:val="subscript"/>
              </w:rPr>
              <w:t>фяо</w:t>
            </w:r>
            <w:r>
              <w:t>= П х H</w:t>
            </w:r>
            <w:r>
              <w:rPr>
                <w:vertAlign w:val="subscript"/>
              </w:rPr>
              <w:t>ст</w:t>
            </w:r>
            <w:r>
              <w:t xml:space="preserve"> = </w:t>
            </w:r>
            <w:r w:rsidR="00096C78">
              <w:rPr>
                <w:position w:val="-10"/>
              </w:rPr>
              <w:pict>
                <v:shape id="_x0000_i1047" type="#_x0000_t75" style="width:183.75pt;height:17.25pt">
                  <v:imagedata r:id="rId27" o:title=""/>
                </v:shape>
              </w:pict>
            </w:r>
            <w:r>
              <w:t>=</w:t>
            </w:r>
          </w:p>
        </w:tc>
        <w:tc>
          <w:tcPr>
            <w:tcW w:w="851" w:type="dxa"/>
          </w:tcPr>
          <w:p w:rsidR="009D0783" w:rsidRDefault="009D0783" w:rsidP="009D0783">
            <w:pPr>
              <w:pStyle w:val="a0"/>
            </w:pPr>
            <w:r>
              <w:t>м</w:t>
            </w:r>
            <w:r>
              <w:rPr>
                <w:vertAlign w:val="superscript"/>
              </w:rPr>
              <w:t>2</w:t>
            </w:r>
          </w:p>
        </w:tc>
        <w:tc>
          <w:tcPr>
            <w:tcW w:w="1134" w:type="dxa"/>
          </w:tcPr>
          <w:p w:rsidR="009D0783" w:rsidRDefault="009D0783" w:rsidP="009D0783">
            <w:pPr>
              <w:pStyle w:val="a0"/>
            </w:pPr>
            <w:r>
              <w:t>9,87</w:t>
            </w:r>
          </w:p>
        </w:tc>
      </w:tr>
      <w:tr w:rsidR="009D0783">
        <w:trPr>
          <w:cantSplit/>
          <w:trHeight w:val="800"/>
        </w:trPr>
        <w:tc>
          <w:tcPr>
            <w:tcW w:w="4111" w:type="dxa"/>
          </w:tcPr>
          <w:p w:rsidR="009D0783" w:rsidRDefault="009D0783" w:rsidP="009D0783">
            <w:pPr>
              <w:pStyle w:val="a0"/>
            </w:pPr>
            <w:r>
              <w:t xml:space="preserve">31. Устройство отмостки </w:t>
            </w:r>
          </w:p>
        </w:tc>
        <w:tc>
          <w:tcPr>
            <w:tcW w:w="4536" w:type="dxa"/>
          </w:tcPr>
          <w:p w:rsidR="009D0783" w:rsidRDefault="009D0783" w:rsidP="009D0783">
            <w:pPr>
              <w:pStyle w:val="a0"/>
            </w:pPr>
            <w:r>
              <w:t>F</w:t>
            </w:r>
            <w:r>
              <w:rPr>
                <w:vertAlign w:val="subscript"/>
              </w:rPr>
              <w:t>от</w:t>
            </w:r>
            <w:r>
              <w:t>= B</w:t>
            </w:r>
            <w:r>
              <w:rPr>
                <w:vertAlign w:val="subscript"/>
              </w:rPr>
              <w:t>от</w:t>
            </w:r>
            <w:r>
              <w:t xml:space="preserve"> х (П- </w:t>
            </w:r>
            <w:r>
              <w:fldChar w:fldCharType="begin"/>
            </w:r>
            <w:r>
              <w:instrText>SYMBOL 229 \f "Symbol" \s 12</w:instrText>
            </w:r>
            <w:r>
              <w:fldChar w:fldCharType="separate"/>
            </w:r>
            <w:r>
              <w:rPr>
                <w:rFonts w:ascii="Symbol" w:hAnsi="Symbol" w:cs="Symbol"/>
              </w:rPr>
              <w:t></w:t>
            </w:r>
            <w:r>
              <w:fldChar w:fldCharType="end"/>
            </w:r>
            <w:r>
              <w:t>L</w:t>
            </w:r>
            <w:r>
              <w:rPr>
                <w:vertAlign w:val="subscript"/>
              </w:rPr>
              <w:t>п</w:t>
            </w:r>
            <w:r>
              <w:t xml:space="preserve">- </w:t>
            </w:r>
            <w:r>
              <w:fldChar w:fldCharType="begin"/>
            </w:r>
            <w:r>
              <w:instrText>SYMBOL 229 \f "Symbol" \s 12</w:instrText>
            </w:r>
            <w:r>
              <w:fldChar w:fldCharType="separate"/>
            </w:r>
            <w:r>
              <w:rPr>
                <w:rFonts w:ascii="Symbol" w:hAnsi="Symbol" w:cs="Symbol"/>
              </w:rPr>
              <w:t></w:t>
            </w:r>
            <w:r>
              <w:fldChar w:fldCharType="end"/>
            </w:r>
            <w:r>
              <w:t>L</w:t>
            </w:r>
            <w:r>
              <w:rPr>
                <w:vertAlign w:val="subscript"/>
              </w:rPr>
              <w:t>к</w:t>
            </w:r>
            <w:r>
              <w:t>)+L</w:t>
            </w:r>
            <w:r>
              <w:rPr>
                <w:vertAlign w:val="subscript"/>
              </w:rPr>
              <w:t>п</w:t>
            </w:r>
            <w:r>
              <w:t xml:space="preserve"> х B</w:t>
            </w:r>
            <w:r>
              <w:rPr>
                <w:vertAlign w:val="subscript"/>
              </w:rPr>
              <w:t>п</w:t>
            </w:r>
            <w:r>
              <w:t xml:space="preserve"> =</w:t>
            </w:r>
          </w:p>
          <w:p w:rsidR="009D0783" w:rsidRDefault="009D0783" w:rsidP="009D0783">
            <w:pPr>
              <w:pStyle w:val="a0"/>
            </w:pPr>
            <w:r>
              <w:t>=</w:t>
            </w:r>
            <w:r w:rsidR="00096C78">
              <w:rPr>
                <w:position w:val="-10"/>
              </w:rPr>
              <w:pict>
                <v:shape id="_x0000_i1048" type="#_x0000_t75" style="width:149.25pt;height:17.25pt">
                  <v:imagedata r:id="rId28" o:title=""/>
                </v:shape>
              </w:pict>
            </w:r>
            <w:r>
              <w:t>=</w:t>
            </w:r>
          </w:p>
        </w:tc>
        <w:tc>
          <w:tcPr>
            <w:tcW w:w="851" w:type="dxa"/>
          </w:tcPr>
          <w:p w:rsidR="009D0783" w:rsidRDefault="009D0783" w:rsidP="009D0783">
            <w:pPr>
              <w:pStyle w:val="a0"/>
            </w:pPr>
            <w:r>
              <w:t>м</w:t>
            </w:r>
            <w:r>
              <w:rPr>
                <w:vertAlign w:val="superscript"/>
              </w:rPr>
              <w:t>2</w:t>
            </w:r>
          </w:p>
        </w:tc>
        <w:tc>
          <w:tcPr>
            <w:tcW w:w="1134" w:type="dxa"/>
          </w:tcPr>
          <w:p w:rsidR="009D0783" w:rsidRDefault="009D0783" w:rsidP="009D0783">
            <w:pPr>
              <w:pStyle w:val="a0"/>
            </w:pPr>
            <w:r>
              <w:t>18,42</w:t>
            </w:r>
          </w:p>
        </w:tc>
      </w:tr>
      <w:tr w:rsidR="009D0783">
        <w:trPr>
          <w:cantSplit/>
          <w:trHeight w:val="800"/>
        </w:trPr>
        <w:tc>
          <w:tcPr>
            <w:tcW w:w="4111" w:type="dxa"/>
          </w:tcPr>
          <w:p w:rsidR="009D0783" w:rsidRDefault="009D0783" w:rsidP="009D0783">
            <w:pPr>
              <w:pStyle w:val="a0"/>
            </w:pPr>
            <w:r>
              <w:t>32. Устройство крыльца</w:t>
            </w:r>
          </w:p>
        </w:tc>
        <w:tc>
          <w:tcPr>
            <w:tcW w:w="4536" w:type="dxa"/>
          </w:tcPr>
          <w:p w:rsidR="009D0783" w:rsidRDefault="009D0783" w:rsidP="009D0783">
            <w:pPr>
              <w:pStyle w:val="a0"/>
            </w:pPr>
            <w:r>
              <w:t>F</w:t>
            </w:r>
            <w:r>
              <w:rPr>
                <w:vertAlign w:val="subscript"/>
              </w:rPr>
              <w:t>к</w:t>
            </w:r>
            <w:r>
              <w:t>= L</w:t>
            </w:r>
            <w:r>
              <w:rPr>
                <w:vertAlign w:val="subscript"/>
              </w:rPr>
              <w:t>к</w:t>
            </w:r>
            <w:r>
              <w:t xml:space="preserve"> х B</w:t>
            </w:r>
            <w:r>
              <w:rPr>
                <w:vertAlign w:val="subscript"/>
              </w:rPr>
              <w:t>к</w:t>
            </w:r>
            <w:r>
              <w:t xml:space="preserve"> = </w:t>
            </w:r>
            <w:r w:rsidR="00096C78">
              <w:rPr>
                <w:position w:val="-10"/>
              </w:rPr>
              <w:pict>
                <v:shape id="_x0000_i1049" type="#_x0000_t75" style="width:80.25pt;height:15.75pt">
                  <v:imagedata r:id="rId29" o:title=""/>
                </v:shape>
              </w:pict>
            </w:r>
            <w:r>
              <w:t>=</w:t>
            </w:r>
          </w:p>
        </w:tc>
        <w:tc>
          <w:tcPr>
            <w:tcW w:w="851" w:type="dxa"/>
          </w:tcPr>
          <w:p w:rsidR="009D0783" w:rsidRDefault="009D0783" w:rsidP="009D0783">
            <w:pPr>
              <w:pStyle w:val="a0"/>
            </w:pPr>
            <w:r>
              <w:t>м</w:t>
            </w:r>
            <w:r>
              <w:rPr>
                <w:vertAlign w:val="superscript"/>
              </w:rPr>
              <w:t>2</w:t>
            </w:r>
          </w:p>
        </w:tc>
        <w:tc>
          <w:tcPr>
            <w:tcW w:w="1134" w:type="dxa"/>
          </w:tcPr>
          <w:p w:rsidR="009D0783" w:rsidRDefault="009D0783" w:rsidP="009D0783">
            <w:pPr>
              <w:pStyle w:val="a0"/>
            </w:pPr>
            <w:r>
              <w:t>15,9</w:t>
            </w:r>
          </w:p>
        </w:tc>
      </w:tr>
    </w:tbl>
    <w:p w:rsidR="009D0783" w:rsidRDefault="009D0783" w:rsidP="009D0783">
      <w:pPr>
        <w:pStyle w:val="a0"/>
        <w:rPr>
          <w:color w:val="0000FF"/>
        </w:rPr>
      </w:pPr>
    </w:p>
    <w:p w:rsidR="009D0783" w:rsidRDefault="009D0783" w:rsidP="009D0783">
      <w:pPr>
        <w:pStyle w:val="a0"/>
        <w:ind w:left="284" w:right="-22"/>
        <w:rPr>
          <w:rFonts w:ascii="Arial" w:hAnsi="Arial" w:cs="Arial"/>
          <w:b/>
          <w:bCs/>
          <w:i/>
          <w:iCs/>
          <w:sz w:val="28"/>
          <w:szCs w:val="28"/>
        </w:rPr>
      </w:pPr>
      <w:r>
        <w:rPr>
          <w:rFonts w:ascii="Arial" w:hAnsi="Arial" w:cs="Arial"/>
          <w:b/>
          <w:bCs/>
          <w:i/>
          <w:iCs/>
          <w:sz w:val="28"/>
          <w:szCs w:val="28"/>
        </w:rPr>
        <w:t>4.2. Организация складского хозяйства и расчёт площадей открытых складов.</w:t>
      </w:r>
    </w:p>
    <w:p w:rsidR="009D0783" w:rsidRDefault="009D0783" w:rsidP="009D0783">
      <w:pPr>
        <w:pStyle w:val="1"/>
        <w:widowControl/>
        <w:ind w:right="545"/>
        <w:jc w:val="left"/>
        <w:rPr>
          <w:rFonts w:ascii="Arial" w:hAnsi="Arial" w:cs="Arial"/>
          <w:b w:val="0"/>
          <w:bCs w:val="0"/>
          <w:sz w:val="20"/>
          <w:szCs w:val="20"/>
        </w:rPr>
      </w:pPr>
      <w:r>
        <w:rPr>
          <w:rFonts w:ascii="Arial" w:hAnsi="Arial" w:cs="Arial"/>
          <w:b w:val="0"/>
          <w:bCs w:val="0"/>
          <w:sz w:val="20"/>
          <w:szCs w:val="20"/>
        </w:rPr>
        <w:t>Таблица №11</w:t>
      </w:r>
    </w:p>
    <w:p w:rsidR="009D0783" w:rsidRDefault="009D0783" w:rsidP="009D0783">
      <w:pPr>
        <w:pStyle w:val="a0"/>
        <w:ind w:left="284" w:right="-22"/>
        <w:rPr>
          <w:rFonts w:ascii="Arial" w:hAnsi="Arial" w:cs="Arial"/>
          <w:b/>
          <w:bCs/>
          <w:i/>
          <w:iCs/>
          <w:sz w:val="24"/>
          <w:szCs w:val="24"/>
        </w:rPr>
      </w:pPr>
      <w:r>
        <w:rPr>
          <w:rFonts w:ascii="Arial" w:hAnsi="Arial" w:cs="Arial"/>
          <w:b/>
          <w:bCs/>
          <w:i/>
          <w:iCs/>
          <w:sz w:val="24"/>
          <w:szCs w:val="24"/>
        </w:rPr>
        <w:t>Ведомость расчета площадей открытых складов.</w:t>
      </w:r>
    </w:p>
    <w:p w:rsidR="009D0783" w:rsidRDefault="009D0783" w:rsidP="009D0783">
      <w:pPr>
        <w:pStyle w:val="a0"/>
        <w:ind w:left="284" w:right="-22"/>
      </w:pPr>
    </w:p>
    <w:tbl>
      <w:tblPr>
        <w:tblW w:w="0" w:type="auto"/>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51"/>
        <w:gridCol w:w="1058"/>
        <w:gridCol w:w="754"/>
        <w:gridCol w:w="754"/>
        <w:gridCol w:w="755"/>
        <w:gridCol w:w="754"/>
        <w:gridCol w:w="754"/>
        <w:gridCol w:w="755"/>
        <w:gridCol w:w="754"/>
        <w:gridCol w:w="754"/>
        <w:gridCol w:w="755"/>
        <w:gridCol w:w="754"/>
        <w:gridCol w:w="755"/>
        <w:gridCol w:w="803"/>
        <w:gridCol w:w="803"/>
        <w:gridCol w:w="804"/>
      </w:tblGrid>
      <w:tr w:rsidR="009D0783">
        <w:trPr>
          <w:cantSplit/>
          <w:trHeight w:val="647"/>
        </w:trPr>
        <w:tc>
          <w:tcPr>
            <w:tcW w:w="2551" w:type="dxa"/>
          </w:tcPr>
          <w:p w:rsidR="009D0783" w:rsidRDefault="009D0783" w:rsidP="009D0783">
            <w:pPr>
              <w:pStyle w:val="a0"/>
              <w:ind w:right="-22"/>
              <w:rPr>
                <w:rFonts w:ascii="Arial" w:hAnsi="Arial" w:cs="Arial"/>
                <w:i/>
                <w:iCs/>
                <w:sz w:val="22"/>
                <w:szCs w:val="22"/>
              </w:rPr>
            </w:pPr>
            <w:r>
              <w:rPr>
                <w:rFonts w:ascii="Arial" w:hAnsi="Arial" w:cs="Arial"/>
                <w:i/>
                <w:iCs/>
                <w:sz w:val="22"/>
                <w:szCs w:val="22"/>
              </w:rPr>
              <w:t>Конструкции, изделия, материалы</w:t>
            </w:r>
          </w:p>
        </w:tc>
        <w:tc>
          <w:tcPr>
            <w:tcW w:w="1058" w:type="dxa"/>
          </w:tcPr>
          <w:p w:rsidR="009D0783" w:rsidRDefault="009D0783" w:rsidP="009D0783">
            <w:pPr>
              <w:pStyle w:val="a0"/>
              <w:ind w:right="-22"/>
              <w:rPr>
                <w:rFonts w:ascii="Arial" w:hAnsi="Arial" w:cs="Arial"/>
                <w:i/>
                <w:iCs/>
                <w:sz w:val="22"/>
                <w:szCs w:val="22"/>
              </w:rPr>
            </w:pPr>
            <w:r>
              <w:rPr>
                <w:rFonts w:ascii="Arial" w:hAnsi="Arial" w:cs="Arial"/>
                <w:i/>
                <w:iCs/>
                <w:sz w:val="22"/>
                <w:szCs w:val="22"/>
              </w:rPr>
              <w:t>Ед.изм.</w:t>
            </w:r>
          </w:p>
        </w:tc>
        <w:tc>
          <w:tcPr>
            <w:tcW w:w="754" w:type="dxa"/>
          </w:tcPr>
          <w:p w:rsidR="009D0783" w:rsidRDefault="009D0783" w:rsidP="009D0783">
            <w:pPr>
              <w:pStyle w:val="a0"/>
              <w:ind w:right="-22"/>
              <w:rPr>
                <w:rFonts w:ascii="Arial" w:hAnsi="Arial" w:cs="Arial"/>
                <w:i/>
                <w:iCs/>
                <w:sz w:val="22"/>
                <w:szCs w:val="22"/>
              </w:rPr>
            </w:pPr>
            <w:r>
              <w:rPr>
                <w:rFonts w:ascii="Arial" w:hAnsi="Arial" w:cs="Arial"/>
                <w:i/>
                <w:iCs/>
                <w:sz w:val="22"/>
                <w:szCs w:val="22"/>
              </w:rPr>
              <w:t>Общая потребность</w:t>
            </w:r>
          </w:p>
          <w:p w:rsidR="009D0783" w:rsidRDefault="009D0783" w:rsidP="009D0783">
            <w:pPr>
              <w:pStyle w:val="a0"/>
              <w:ind w:right="-22"/>
              <w:rPr>
                <w:rFonts w:ascii="Arial" w:hAnsi="Arial" w:cs="Arial"/>
                <w:i/>
                <w:iCs/>
                <w:sz w:val="22"/>
                <w:szCs w:val="22"/>
              </w:rPr>
            </w:pPr>
            <w:r>
              <w:rPr>
                <w:rFonts w:ascii="Arial" w:hAnsi="Arial" w:cs="Arial"/>
                <w:i/>
                <w:iCs/>
                <w:sz w:val="22"/>
                <w:szCs w:val="22"/>
              </w:rPr>
              <w:t>Q</w:t>
            </w:r>
            <w:r>
              <w:rPr>
                <w:rFonts w:ascii="Arial" w:hAnsi="Arial" w:cs="Arial"/>
                <w:i/>
                <w:iCs/>
                <w:sz w:val="22"/>
                <w:szCs w:val="22"/>
                <w:vertAlign w:val="subscript"/>
              </w:rPr>
              <w:t>об</w:t>
            </w:r>
          </w:p>
        </w:tc>
        <w:tc>
          <w:tcPr>
            <w:tcW w:w="754" w:type="dxa"/>
          </w:tcPr>
          <w:p w:rsidR="009D0783" w:rsidRDefault="009D0783" w:rsidP="009D0783">
            <w:pPr>
              <w:pStyle w:val="a0"/>
              <w:ind w:right="-22"/>
              <w:rPr>
                <w:rFonts w:ascii="Arial" w:hAnsi="Arial" w:cs="Arial"/>
                <w:i/>
                <w:iCs/>
                <w:sz w:val="22"/>
                <w:szCs w:val="22"/>
              </w:rPr>
            </w:pPr>
            <w:r>
              <w:rPr>
                <w:rFonts w:ascii="Arial" w:hAnsi="Arial" w:cs="Arial"/>
                <w:i/>
                <w:iCs/>
                <w:sz w:val="22"/>
                <w:szCs w:val="22"/>
              </w:rPr>
              <w:t>Продолжительность работы</w:t>
            </w:r>
          </w:p>
          <w:p w:rsidR="009D0783" w:rsidRDefault="009D0783" w:rsidP="009D0783">
            <w:pPr>
              <w:pStyle w:val="a0"/>
              <w:ind w:right="-22"/>
              <w:rPr>
                <w:rFonts w:ascii="Arial" w:hAnsi="Arial" w:cs="Arial"/>
                <w:i/>
                <w:iCs/>
                <w:sz w:val="22"/>
                <w:szCs w:val="22"/>
              </w:rPr>
            </w:pPr>
            <w:r>
              <w:rPr>
                <w:rFonts w:ascii="Arial" w:hAnsi="Arial" w:cs="Arial"/>
                <w:i/>
                <w:iCs/>
                <w:sz w:val="22"/>
                <w:szCs w:val="22"/>
              </w:rPr>
              <w:t>Т</w:t>
            </w:r>
          </w:p>
        </w:tc>
        <w:tc>
          <w:tcPr>
            <w:tcW w:w="755" w:type="dxa"/>
          </w:tcPr>
          <w:p w:rsidR="009D0783" w:rsidRDefault="009D0783" w:rsidP="009D0783">
            <w:pPr>
              <w:pStyle w:val="a0"/>
              <w:pBdr>
                <w:bottom w:val="single" w:sz="6" w:space="1" w:color="auto"/>
              </w:pBdr>
              <w:ind w:right="-22"/>
              <w:rPr>
                <w:rFonts w:ascii="Arial" w:hAnsi="Arial" w:cs="Arial"/>
                <w:i/>
                <w:iCs/>
                <w:sz w:val="22"/>
                <w:szCs w:val="22"/>
              </w:rPr>
            </w:pPr>
            <w:r>
              <w:rPr>
                <w:rFonts w:ascii="Arial" w:hAnsi="Arial" w:cs="Arial"/>
                <w:i/>
                <w:iCs/>
                <w:sz w:val="22"/>
                <w:szCs w:val="22"/>
              </w:rPr>
              <w:t>Наиб.суточный расход матер</w:t>
            </w:r>
          </w:p>
          <w:p w:rsidR="009D0783" w:rsidRDefault="009D0783" w:rsidP="009D0783">
            <w:pPr>
              <w:pStyle w:val="a0"/>
              <w:pBdr>
                <w:bottom w:val="single" w:sz="6" w:space="1" w:color="auto"/>
              </w:pBdr>
              <w:ind w:right="-22"/>
              <w:rPr>
                <w:rFonts w:ascii="Arial" w:hAnsi="Arial" w:cs="Arial"/>
                <w:i/>
                <w:iCs/>
                <w:sz w:val="22"/>
                <w:szCs w:val="22"/>
              </w:rPr>
            </w:pPr>
            <w:r>
              <w:rPr>
                <w:rFonts w:ascii="Arial" w:hAnsi="Arial" w:cs="Arial"/>
                <w:i/>
                <w:iCs/>
                <w:sz w:val="22"/>
                <w:szCs w:val="22"/>
              </w:rPr>
              <w:t>Q</w:t>
            </w:r>
            <w:r>
              <w:rPr>
                <w:rFonts w:ascii="Arial" w:hAnsi="Arial" w:cs="Arial"/>
                <w:i/>
                <w:iCs/>
                <w:sz w:val="22"/>
                <w:szCs w:val="22"/>
                <w:vertAlign w:val="subscript"/>
              </w:rPr>
              <w:t>об</w:t>
            </w:r>
          </w:p>
          <w:p w:rsidR="009D0783" w:rsidRDefault="009D0783" w:rsidP="009D0783">
            <w:pPr>
              <w:pStyle w:val="a0"/>
              <w:ind w:right="-22"/>
              <w:rPr>
                <w:rFonts w:ascii="Arial" w:hAnsi="Arial" w:cs="Arial"/>
                <w:i/>
                <w:iCs/>
                <w:sz w:val="22"/>
                <w:szCs w:val="22"/>
              </w:rPr>
            </w:pPr>
            <w:r>
              <w:rPr>
                <w:rFonts w:ascii="Arial" w:hAnsi="Arial" w:cs="Arial"/>
                <w:i/>
                <w:iCs/>
                <w:sz w:val="22"/>
                <w:szCs w:val="22"/>
              </w:rPr>
              <w:t>Т</w:t>
            </w:r>
          </w:p>
        </w:tc>
        <w:tc>
          <w:tcPr>
            <w:tcW w:w="754" w:type="dxa"/>
          </w:tcPr>
          <w:p w:rsidR="009D0783" w:rsidRDefault="009D0783" w:rsidP="009D0783">
            <w:pPr>
              <w:pStyle w:val="a0"/>
              <w:ind w:right="-22"/>
              <w:rPr>
                <w:rFonts w:ascii="Arial" w:hAnsi="Arial" w:cs="Arial"/>
                <w:i/>
                <w:iCs/>
                <w:sz w:val="22"/>
                <w:szCs w:val="22"/>
              </w:rPr>
            </w:pPr>
            <w:r>
              <w:rPr>
                <w:rFonts w:ascii="Arial" w:hAnsi="Arial" w:cs="Arial"/>
                <w:i/>
                <w:iCs/>
                <w:sz w:val="22"/>
                <w:szCs w:val="22"/>
              </w:rPr>
              <w:t>Число дней запаса t</w:t>
            </w:r>
            <w:r>
              <w:rPr>
                <w:rFonts w:ascii="Arial" w:hAnsi="Arial" w:cs="Arial"/>
                <w:i/>
                <w:iCs/>
                <w:sz w:val="22"/>
                <w:szCs w:val="22"/>
                <w:vertAlign w:val="subscript"/>
              </w:rPr>
              <w:t>з</w:t>
            </w:r>
          </w:p>
        </w:tc>
        <w:tc>
          <w:tcPr>
            <w:tcW w:w="754" w:type="dxa"/>
          </w:tcPr>
          <w:p w:rsidR="009D0783" w:rsidRDefault="009D0783" w:rsidP="009D0783">
            <w:pPr>
              <w:pStyle w:val="a0"/>
              <w:ind w:right="-22"/>
              <w:rPr>
                <w:rFonts w:ascii="Arial" w:hAnsi="Arial" w:cs="Arial"/>
                <w:i/>
                <w:iCs/>
                <w:sz w:val="22"/>
                <w:szCs w:val="22"/>
              </w:rPr>
            </w:pPr>
            <w:r>
              <w:rPr>
                <w:rFonts w:ascii="Arial" w:hAnsi="Arial" w:cs="Arial"/>
                <w:i/>
                <w:iCs/>
                <w:sz w:val="22"/>
                <w:szCs w:val="22"/>
              </w:rPr>
              <w:t>Коэф.неравномерн.поступлен.</w:t>
            </w:r>
          </w:p>
          <w:p w:rsidR="009D0783" w:rsidRDefault="009D0783" w:rsidP="009D0783">
            <w:pPr>
              <w:pStyle w:val="a0"/>
              <w:ind w:right="-22"/>
              <w:rPr>
                <w:rFonts w:ascii="Arial" w:hAnsi="Arial" w:cs="Arial"/>
                <w:i/>
                <w:iCs/>
                <w:sz w:val="22"/>
                <w:szCs w:val="22"/>
              </w:rPr>
            </w:pPr>
            <w:r>
              <w:rPr>
                <w:rFonts w:ascii="Arial" w:hAnsi="Arial" w:cs="Arial"/>
                <w:i/>
                <w:iCs/>
                <w:sz w:val="22"/>
                <w:szCs w:val="22"/>
              </w:rPr>
              <w:fldChar w:fldCharType="begin"/>
            </w:r>
            <w:r>
              <w:rPr>
                <w:rFonts w:ascii="Arial" w:hAnsi="Arial" w:cs="Arial"/>
                <w:i/>
                <w:iCs/>
                <w:sz w:val="22"/>
                <w:szCs w:val="22"/>
              </w:rPr>
              <w:instrText>SYMBOL 97 \f "Symbol" \s 11</w:instrText>
            </w:r>
            <w:r>
              <w:rPr>
                <w:rFonts w:ascii="Arial" w:hAnsi="Arial" w:cs="Arial"/>
                <w:i/>
                <w:iCs/>
                <w:sz w:val="22"/>
                <w:szCs w:val="22"/>
              </w:rPr>
              <w:fldChar w:fldCharType="separate"/>
            </w:r>
            <w:r>
              <w:rPr>
                <w:rFonts w:ascii="Symbol" w:hAnsi="Symbol" w:cs="Symbol"/>
                <w:i/>
                <w:iCs/>
                <w:sz w:val="22"/>
                <w:szCs w:val="22"/>
              </w:rPr>
              <w:t></w:t>
            </w:r>
            <w:r>
              <w:rPr>
                <w:rFonts w:ascii="Arial" w:hAnsi="Arial" w:cs="Arial"/>
                <w:i/>
                <w:iCs/>
                <w:sz w:val="22"/>
                <w:szCs w:val="22"/>
              </w:rPr>
              <w:fldChar w:fldCharType="end"/>
            </w:r>
          </w:p>
        </w:tc>
        <w:tc>
          <w:tcPr>
            <w:tcW w:w="755" w:type="dxa"/>
          </w:tcPr>
          <w:p w:rsidR="009D0783" w:rsidRDefault="009D0783" w:rsidP="009D0783">
            <w:pPr>
              <w:pStyle w:val="a0"/>
              <w:ind w:right="-22"/>
              <w:rPr>
                <w:rFonts w:ascii="Arial" w:hAnsi="Arial" w:cs="Arial"/>
                <w:i/>
                <w:iCs/>
                <w:sz w:val="22"/>
                <w:szCs w:val="22"/>
              </w:rPr>
            </w:pPr>
            <w:r>
              <w:rPr>
                <w:rFonts w:ascii="Arial" w:hAnsi="Arial" w:cs="Arial"/>
                <w:i/>
                <w:iCs/>
                <w:sz w:val="22"/>
                <w:szCs w:val="22"/>
              </w:rPr>
              <w:t>Коэф.неравномерн.потреблен. к</w:t>
            </w:r>
          </w:p>
        </w:tc>
        <w:tc>
          <w:tcPr>
            <w:tcW w:w="754" w:type="dxa"/>
          </w:tcPr>
          <w:p w:rsidR="009D0783" w:rsidRDefault="009D0783" w:rsidP="009D0783">
            <w:pPr>
              <w:pStyle w:val="a0"/>
              <w:ind w:right="-22"/>
              <w:rPr>
                <w:rFonts w:ascii="Arial" w:hAnsi="Arial" w:cs="Arial"/>
                <w:i/>
                <w:iCs/>
                <w:sz w:val="22"/>
                <w:szCs w:val="22"/>
              </w:rPr>
            </w:pPr>
            <w:r>
              <w:rPr>
                <w:rFonts w:ascii="Arial" w:hAnsi="Arial" w:cs="Arial"/>
                <w:i/>
                <w:iCs/>
                <w:sz w:val="22"/>
                <w:szCs w:val="22"/>
              </w:rPr>
              <w:t>Запас на складе</w:t>
            </w:r>
          </w:p>
          <w:p w:rsidR="009D0783" w:rsidRDefault="009D0783" w:rsidP="009D0783">
            <w:pPr>
              <w:pStyle w:val="a0"/>
              <w:ind w:right="-22"/>
              <w:rPr>
                <w:rFonts w:ascii="Arial" w:hAnsi="Arial" w:cs="Arial"/>
                <w:i/>
                <w:iCs/>
                <w:sz w:val="22"/>
                <w:szCs w:val="22"/>
              </w:rPr>
            </w:pPr>
            <w:r>
              <w:rPr>
                <w:rFonts w:ascii="Arial" w:hAnsi="Arial" w:cs="Arial"/>
                <w:i/>
                <w:iCs/>
                <w:sz w:val="22"/>
                <w:szCs w:val="22"/>
              </w:rPr>
              <w:t>Q</w:t>
            </w:r>
            <w:r>
              <w:rPr>
                <w:rFonts w:ascii="Arial" w:hAnsi="Arial" w:cs="Arial"/>
                <w:i/>
                <w:iCs/>
                <w:sz w:val="22"/>
                <w:szCs w:val="22"/>
                <w:vertAlign w:val="subscript"/>
              </w:rPr>
              <w:t>з</w:t>
            </w:r>
          </w:p>
        </w:tc>
        <w:tc>
          <w:tcPr>
            <w:tcW w:w="754" w:type="dxa"/>
          </w:tcPr>
          <w:p w:rsidR="009D0783" w:rsidRDefault="009D0783" w:rsidP="009D0783">
            <w:pPr>
              <w:pStyle w:val="a0"/>
              <w:ind w:right="-22"/>
              <w:rPr>
                <w:rFonts w:ascii="Arial" w:hAnsi="Arial" w:cs="Arial"/>
                <w:i/>
                <w:iCs/>
                <w:sz w:val="22"/>
                <w:szCs w:val="22"/>
                <w:vertAlign w:val="superscript"/>
              </w:rPr>
            </w:pPr>
            <w:r>
              <w:rPr>
                <w:rFonts w:ascii="Arial" w:hAnsi="Arial" w:cs="Arial"/>
                <w:i/>
                <w:iCs/>
                <w:sz w:val="22"/>
                <w:szCs w:val="22"/>
              </w:rPr>
              <w:t>Норма хранения на 1 м</w:t>
            </w:r>
            <w:r>
              <w:rPr>
                <w:rFonts w:ascii="Arial" w:hAnsi="Arial" w:cs="Arial"/>
                <w:i/>
                <w:iCs/>
                <w:sz w:val="22"/>
                <w:szCs w:val="22"/>
                <w:vertAlign w:val="superscript"/>
              </w:rPr>
              <w:t>2</w:t>
            </w:r>
          </w:p>
          <w:p w:rsidR="009D0783" w:rsidRDefault="009D0783" w:rsidP="009D0783">
            <w:pPr>
              <w:pStyle w:val="a0"/>
              <w:ind w:right="-22"/>
              <w:rPr>
                <w:rFonts w:ascii="Arial" w:hAnsi="Arial" w:cs="Arial"/>
                <w:i/>
                <w:iCs/>
                <w:sz w:val="22"/>
                <w:szCs w:val="22"/>
              </w:rPr>
            </w:pPr>
            <w:r>
              <w:rPr>
                <w:rFonts w:ascii="Arial" w:hAnsi="Arial" w:cs="Arial"/>
                <w:i/>
                <w:iCs/>
                <w:sz w:val="22"/>
                <w:szCs w:val="22"/>
              </w:rPr>
              <w:t>Р</w:t>
            </w:r>
          </w:p>
        </w:tc>
        <w:tc>
          <w:tcPr>
            <w:tcW w:w="755" w:type="dxa"/>
          </w:tcPr>
          <w:p w:rsidR="009D0783" w:rsidRDefault="009D0783" w:rsidP="009D0783">
            <w:pPr>
              <w:pStyle w:val="a0"/>
              <w:ind w:right="-22"/>
              <w:rPr>
                <w:rFonts w:ascii="Arial" w:hAnsi="Arial" w:cs="Arial"/>
                <w:i/>
                <w:iCs/>
                <w:sz w:val="22"/>
                <w:szCs w:val="22"/>
              </w:rPr>
            </w:pPr>
            <w:r>
              <w:rPr>
                <w:rFonts w:ascii="Arial" w:hAnsi="Arial" w:cs="Arial"/>
                <w:i/>
                <w:iCs/>
                <w:sz w:val="22"/>
                <w:szCs w:val="22"/>
              </w:rPr>
              <w:t>Полезная площадь склада</w:t>
            </w:r>
          </w:p>
          <w:p w:rsidR="009D0783" w:rsidRDefault="009D0783" w:rsidP="009D0783">
            <w:pPr>
              <w:pStyle w:val="2"/>
              <w:widowControl/>
              <w:jc w:val="left"/>
              <w:rPr>
                <w:sz w:val="22"/>
                <w:szCs w:val="22"/>
              </w:rPr>
            </w:pPr>
            <w:r>
              <w:rPr>
                <w:sz w:val="22"/>
                <w:szCs w:val="22"/>
              </w:rPr>
              <w:t>F</w:t>
            </w:r>
          </w:p>
        </w:tc>
        <w:tc>
          <w:tcPr>
            <w:tcW w:w="754" w:type="dxa"/>
          </w:tcPr>
          <w:p w:rsidR="009D0783" w:rsidRDefault="009D0783" w:rsidP="009D0783">
            <w:pPr>
              <w:pStyle w:val="a0"/>
              <w:ind w:right="-22"/>
              <w:rPr>
                <w:rFonts w:ascii="Arial" w:hAnsi="Arial" w:cs="Arial"/>
                <w:i/>
                <w:iCs/>
                <w:sz w:val="22"/>
                <w:szCs w:val="22"/>
              </w:rPr>
            </w:pPr>
            <w:r>
              <w:rPr>
                <w:rFonts w:ascii="Arial" w:hAnsi="Arial" w:cs="Arial"/>
                <w:i/>
                <w:iCs/>
                <w:sz w:val="22"/>
                <w:szCs w:val="22"/>
              </w:rPr>
              <w:t>Коэф.использования площади склада</w:t>
            </w:r>
          </w:p>
          <w:p w:rsidR="009D0783" w:rsidRDefault="009D0783" w:rsidP="009D0783">
            <w:pPr>
              <w:pStyle w:val="a0"/>
              <w:ind w:right="-22"/>
              <w:rPr>
                <w:rFonts w:ascii="Arial" w:hAnsi="Arial" w:cs="Arial"/>
                <w:i/>
                <w:iCs/>
                <w:sz w:val="22"/>
                <w:szCs w:val="22"/>
              </w:rPr>
            </w:pPr>
            <w:r>
              <w:rPr>
                <w:rFonts w:ascii="Arial" w:hAnsi="Arial" w:cs="Arial"/>
                <w:i/>
                <w:iCs/>
                <w:sz w:val="22"/>
                <w:szCs w:val="22"/>
              </w:rPr>
              <w:fldChar w:fldCharType="begin"/>
            </w:r>
            <w:r>
              <w:rPr>
                <w:rFonts w:ascii="Arial" w:hAnsi="Arial" w:cs="Arial"/>
                <w:i/>
                <w:iCs/>
                <w:sz w:val="22"/>
                <w:szCs w:val="22"/>
              </w:rPr>
              <w:instrText>SYMBOL 98 \f "Symbol" \s 11</w:instrText>
            </w:r>
            <w:r>
              <w:rPr>
                <w:rFonts w:ascii="Arial" w:hAnsi="Arial" w:cs="Arial"/>
                <w:i/>
                <w:iCs/>
                <w:sz w:val="22"/>
                <w:szCs w:val="22"/>
              </w:rPr>
              <w:fldChar w:fldCharType="separate"/>
            </w:r>
            <w:r>
              <w:rPr>
                <w:rFonts w:ascii="Symbol" w:hAnsi="Symbol" w:cs="Symbol"/>
                <w:i/>
                <w:iCs/>
                <w:sz w:val="22"/>
                <w:szCs w:val="22"/>
              </w:rPr>
              <w:t></w:t>
            </w:r>
            <w:r>
              <w:rPr>
                <w:rFonts w:ascii="Arial" w:hAnsi="Arial" w:cs="Arial"/>
                <w:i/>
                <w:iCs/>
                <w:sz w:val="22"/>
                <w:szCs w:val="22"/>
              </w:rPr>
              <w:fldChar w:fldCharType="end"/>
            </w:r>
          </w:p>
        </w:tc>
        <w:tc>
          <w:tcPr>
            <w:tcW w:w="755" w:type="dxa"/>
          </w:tcPr>
          <w:p w:rsidR="009D0783" w:rsidRDefault="009D0783" w:rsidP="009D0783">
            <w:pPr>
              <w:pStyle w:val="a0"/>
              <w:ind w:right="-22"/>
              <w:rPr>
                <w:rFonts w:ascii="Arial" w:hAnsi="Arial" w:cs="Arial"/>
                <w:i/>
                <w:iCs/>
                <w:sz w:val="22"/>
                <w:szCs w:val="22"/>
              </w:rPr>
            </w:pPr>
            <w:r>
              <w:rPr>
                <w:rFonts w:ascii="Arial" w:hAnsi="Arial" w:cs="Arial"/>
                <w:i/>
                <w:iCs/>
                <w:sz w:val="22"/>
                <w:szCs w:val="22"/>
              </w:rPr>
              <w:t>Полная площадь склада</w:t>
            </w:r>
          </w:p>
          <w:p w:rsidR="009D0783" w:rsidRDefault="009D0783" w:rsidP="009D0783">
            <w:pPr>
              <w:pStyle w:val="a0"/>
              <w:ind w:right="-22"/>
              <w:rPr>
                <w:rFonts w:ascii="Arial" w:hAnsi="Arial" w:cs="Arial"/>
                <w:i/>
                <w:iCs/>
                <w:sz w:val="22"/>
                <w:szCs w:val="22"/>
              </w:rPr>
            </w:pPr>
            <w:r>
              <w:rPr>
                <w:rFonts w:ascii="Arial" w:hAnsi="Arial" w:cs="Arial"/>
                <w:i/>
                <w:iCs/>
                <w:sz w:val="22"/>
                <w:szCs w:val="22"/>
              </w:rPr>
              <w:t>S</w:t>
            </w:r>
          </w:p>
        </w:tc>
        <w:tc>
          <w:tcPr>
            <w:tcW w:w="803" w:type="dxa"/>
          </w:tcPr>
          <w:p w:rsidR="009D0783" w:rsidRDefault="009D0783" w:rsidP="009D0783">
            <w:pPr>
              <w:pStyle w:val="a0"/>
              <w:ind w:right="-22"/>
              <w:rPr>
                <w:rFonts w:ascii="Arial" w:hAnsi="Arial" w:cs="Arial"/>
                <w:i/>
                <w:iCs/>
                <w:sz w:val="22"/>
                <w:szCs w:val="22"/>
              </w:rPr>
            </w:pPr>
            <w:r>
              <w:rPr>
                <w:rFonts w:ascii="Arial" w:hAnsi="Arial" w:cs="Arial"/>
                <w:i/>
                <w:iCs/>
                <w:sz w:val="22"/>
                <w:szCs w:val="22"/>
              </w:rPr>
              <w:t>Размеры склада, м</w:t>
            </w:r>
          </w:p>
        </w:tc>
        <w:tc>
          <w:tcPr>
            <w:tcW w:w="803" w:type="dxa"/>
          </w:tcPr>
          <w:p w:rsidR="009D0783" w:rsidRDefault="009D0783" w:rsidP="009D0783">
            <w:pPr>
              <w:pStyle w:val="a0"/>
              <w:ind w:right="-22"/>
              <w:rPr>
                <w:rFonts w:ascii="Arial" w:hAnsi="Arial" w:cs="Arial"/>
                <w:i/>
                <w:iCs/>
                <w:sz w:val="22"/>
                <w:szCs w:val="22"/>
              </w:rPr>
            </w:pPr>
            <w:r>
              <w:rPr>
                <w:rFonts w:ascii="Arial" w:hAnsi="Arial" w:cs="Arial"/>
                <w:i/>
                <w:iCs/>
                <w:sz w:val="22"/>
                <w:szCs w:val="22"/>
              </w:rPr>
              <w:t>Тип склада</w:t>
            </w:r>
          </w:p>
        </w:tc>
        <w:tc>
          <w:tcPr>
            <w:tcW w:w="804" w:type="dxa"/>
          </w:tcPr>
          <w:p w:rsidR="009D0783" w:rsidRDefault="009D0783" w:rsidP="009D0783">
            <w:pPr>
              <w:pStyle w:val="a0"/>
              <w:ind w:right="-22"/>
              <w:rPr>
                <w:rFonts w:ascii="Arial" w:hAnsi="Arial" w:cs="Arial"/>
                <w:i/>
                <w:iCs/>
                <w:sz w:val="22"/>
                <w:szCs w:val="22"/>
              </w:rPr>
            </w:pPr>
            <w:r>
              <w:rPr>
                <w:rFonts w:ascii="Arial" w:hAnsi="Arial" w:cs="Arial"/>
                <w:i/>
                <w:iCs/>
                <w:sz w:val="22"/>
                <w:szCs w:val="22"/>
              </w:rPr>
              <w:t>Способ хранения</w:t>
            </w:r>
          </w:p>
        </w:tc>
      </w:tr>
      <w:tr w:rsidR="009D0783">
        <w:trPr>
          <w:cantSplit/>
          <w:trHeight w:val="647"/>
        </w:trPr>
        <w:tc>
          <w:tcPr>
            <w:tcW w:w="2551" w:type="dxa"/>
          </w:tcPr>
          <w:p w:rsidR="009D0783" w:rsidRDefault="009D0783" w:rsidP="009D0783">
            <w:pPr>
              <w:pStyle w:val="a0"/>
              <w:ind w:right="-22"/>
              <w:rPr>
                <w:rFonts w:ascii="Arial" w:hAnsi="Arial" w:cs="Arial"/>
                <w:i/>
                <w:iCs/>
                <w:sz w:val="24"/>
                <w:szCs w:val="24"/>
              </w:rPr>
            </w:pPr>
            <w:r>
              <w:rPr>
                <w:rFonts w:ascii="Arial" w:hAnsi="Arial" w:cs="Arial"/>
                <w:i/>
                <w:iCs/>
                <w:sz w:val="24"/>
                <w:szCs w:val="24"/>
              </w:rPr>
              <w:t>1. Фундаментные блоки</w:t>
            </w:r>
          </w:p>
        </w:tc>
        <w:tc>
          <w:tcPr>
            <w:tcW w:w="1058" w:type="dxa"/>
          </w:tcPr>
          <w:p w:rsidR="009D0783" w:rsidRDefault="009D0783" w:rsidP="009D0783">
            <w:pPr>
              <w:pStyle w:val="a0"/>
              <w:ind w:right="-22"/>
              <w:rPr>
                <w:rFonts w:ascii="Arial" w:hAnsi="Arial" w:cs="Arial"/>
                <w:i/>
                <w:iCs/>
                <w:sz w:val="24"/>
                <w:szCs w:val="24"/>
              </w:rPr>
            </w:pPr>
            <w:r>
              <w:rPr>
                <w:rFonts w:ascii="Arial" w:hAnsi="Arial" w:cs="Arial"/>
                <w:i/>
                <w:iCs/>
                <w:sz w:val="24"/>
                <w:szCs w:val="24"/>
              </w:rPr>
              <w:t>м</w:t>
            </w:r>
            <w:r>
              <w:rPr>
                <w:rFonts w:ascii="Arial" w:hAnsi="Arial" w:cs="Arial"/>
                <w:i/>
                <w:iCs/>
                <w:sz w:val="24"/>
                <w:szCs w:val="24"/>
                <w:vertAlign w:val="superscript"/>
              </w:rPr>
              <w:t>3</w:t>
            </w:r>
          </w:p>
        </w:tc>
        <w:tc>
          <w:tcPr>
            <w:tcW w:w="754" w:type="dxa"/>
          </w:tcPr>
          <w:p w:rsidR="009D0783" w:rsidRDefault="009D0783" w:rsidP="009D0783">
            <w:pPr>
              <w:pStyle w:val="a0"/>
              <w:ind w:right="-22"/>
              <w:rPr>
                <w:rFonts w:ascii="Arial" w:hAnsi="Arial" w:cs="Arial"/>
                <w:i/>
                <w:iCs/>
                <w:sz w:val="24"/>
                <w:szCs w:val="24"/>
              </w:rPr>
            </w:pPr>
            <w:r>
              <w:rPr>
                <w:rFonts w:ascii="Arial" w:hAnsi="Arial" w:cs="Arial"/>
                <w:i/>
                <w:iCs/>
                <w:sz w:val="24"/>
                <w:szCs w:val="24"/>
              </w:rPr>
              <w:t>33,5</w:t>
            </w:r>
          </w:p>
        </w:tc>
        <w:tc>
          <w:tcPr>
            <w:tcW w:w="754" w:type="dxa"/>
          </w:tcPr>
          <w:p w:rsidR="009D0783" w:rsidRDefault="009D0783" w:rsidP="009D0783">
            <w:pPr>
              <w:pStyle w:val="a0"/>
              <w:ind w:right="-22"/>
              <w:rPr>
                <w:rFonts w:ascii="Arial" w:hAnsi="Arial" w:cs="Arial"/>
                <w:i/>
                <w:iCs/>
                <w:sz w:val="24"/>
                <w:szCs w:val="24"/>
              </w:rPr>
            </w:pPr>
            <w:r>
              <w:rPr>
                <w:rFonts w:ascii="Arial" w:hAnsi="Arial" w:cs="Arial"/>
                <w:i/>
                <w:iCs/>
                <w:sz w:val="24"/>
                <w:szCs w:val="24"/>
              </w:rPr>
              <w:t>5</w:t>
            </w:r>
          </w:p>
        </w:tc>
        <w:tc>
          <w:tcPr>
            <w:tcW w:w="755" w:type="dxa"/>
          </w:tcPr>
          <w:p w:rsidR="009D0783" w:rsidRDefault="009D0783" w:rsidP="009D0783">
            <w:pPr>
              <w:pStyle w:val="a0"/>
              <w:ind w:right="-22"/>
              <w:rPr>
                <w:rFonts w:ascii="Arial" w:hAnsi="Arial" w:cs="Arial"/>
                <w:i/>
                <w:iCs/>
                <w:sz w:val="24"/>
                <w:szCs w:val="24"/>
              </w:rPr>
            </w:pPr>
            <w:r>
              <w:rPr>
                <w:rFonts w:ascii="Arial" w:hAnsi="Arial" w:cs="Arial"/>
                <w:i/>
                <w:iCs/>
                <w:sz w:val="24"/>
                <w:szCs w:val="24"/>
              </w:rPr>
              <w:t>6,7</w:t>
            </w:r>
          </w:p>
        </w:tc>
        <w:tc>
          <w:tcPr>
            <w:tcW w:w="754" w:type="dxa"/>
          </w:tcPr>
          <w:p w:rsidR="009D0783" w:rsidRDefault="009D0783" w:rsidP="009D0783">
            <w:pPr>
              <w:pStyle w:val="a0"/>
              <w:ind w:right="-22"/>
              <w:rPr>
                <w:rFonts w:ascii="Arial" w:hAnsi="Arial" w:cs="Arial"/>
                <w:i/>
                <w:iCs/>
                <w:sz w:val="24"/>
                <w:szCs w:val="24"/>
              </w:rPr>
            </w:pPr>
            <w:r>
              <w:rPr>
                <w:rFonts w:ascii="Arial" w:hAnsi="Arial" w:cs="Arial"/>
                <w:i/>
                <w:iCs/>
                <w:sz w:val="24"/>
                <w:szCs w:val="24"/>
              </w:rPr>
              <w:t>2</w:t>
            </w:r>
          </w:p>
        </w:tc>
        <w:tc>
          <w:tcPr>
            <w:tcW w:w="754" w:type="dxa"/>
          </w:tcPr>
          <w:p w:rsidR="009D0783" w:rsidRDefault="009D0783" w:rsidP="009D0783">
            <w:pPr>
              <w:pStyle w:val="a0"/>
              <w:ind w:right="-22"/>
              <w:rPr>
                <w:rFonts w:ascii="Arial" w:hAnsi="Arial" w:cs="Arial"/>
                <w:i/>
                <w:iCs/>
                <w:sz w:val="24"/>
                <w:szCs w:val="24"/>
              </w:rPr>
            </w:pPr>
            <w:r>
              <w:rPr>
                <w:rFonts w:ascii="Arial" w:hAnsi="Arial" w:cs="Arial"/>
                <w:i/>
                <w:iCs/>
                <w:sz w:val="24"/>
                <w:szCs w:val="24"/>
              </w:rPr>
              <w:t>1,1</w:t>
            </w:r>
          </w:p>
        </w:tc>
        <w:tc>
          <w:tcPr>
            <w:tcW w:w="755" w:type="dxa"/>
          </w:tcPr>
          <w:p w:rsidR="009D0783" w:rsidRDefault="009D0783" w:rsidP="009D0783">
            <w:pPr>
              <w:pStyle w:val="a0"/>
              <w:ind w:right="-22"/>
              <w:rPr>
                <w:rFonts w:ascii="Arial" w:hAnsi="Arial" w:cs="Arial"/>
                <w:i/>
                <w:iCs/>
                <w:sz w:val="24"/>
                <w:szCs w:val="24"/>
              </w:rPr>
            </w:pPr>
            <w:r>
              <w:rPr>
                <w:rFonts w:ascii="Arial" w:hAnsi="Arial" w:cs="Arial"/>
                <w:i/>
                <w:iCs/>
                <w:sz w:val="24"/>
                <w:szCs w:val="24"/>
              </w:rPr>
              <w:t>1,3</w:t>
            </w:r>
          </w:p>
        </w:tc>
        <w:tc>
          <w:tcPr>
            <w:tcW w:w="754" w:type="dxa"/>
          </w:tcPr>
          <w:p w:rsidR="009D0783" w:rsidRDefault="009D0783" w:rsidP="009D0783">
            <w:pPr>
              <w:pStyle w:val="a0"/>
              <w:ind w:right="-22"/>
              <w:rPr>
                <w:rFonts w:ascii="Arial" w:hAnsi="Arial" w:cs="Arial"/>
                <w:i/>
                <w:iCs/>
                <w:sz w:val="24"/>
                <w:szCs w:val="24"/>
              </w:rPr>
            </w:pPr>
            <w:r>
              <w:rPr>
                <w:rFonts w:ascii="Arial" w:hAnsi="Arial" w:cs="Arial"/>
                <w:i/>
                <w:iCs/>
                <w:sz w:val="24"/>
                <w:szCs w:val="24"/>
              </w:rPr>
              <w:t>19,2</w:t>
            </w:r>
          </w:p>
        </w:tc>
        <w:tc>
          <w:tcPr>
            <w:tcW w:w="754" w:type="dxa"/>
          </w:tcPr>
          <w:p w:rsidR="009D0783" w:rsidRDefault="009D0783" w:rsidP="009D0783">
            <w:pPr>
              <w:pStyle w:val="a0"/>
              <w:ind w:right="-22"/>
              <w:rPr>
                <w:rFonts w:ascii="Arial" w:hAnsi="Arial" w:cs="Arial"/>
                <w:i/>
                <w:iCs/>
                <w:sz w:val="24"/>
                <w:szCs w:val="24"/>
              </w:rPr>
            </w:pPr>
            <w:r>
              <w:rPr>
                <w:rFonts w:ascii="Arial" w:hAnsi="Arial" w:cs="Arial"/>
                <w:i/>
                <w:iCs/>
                <w:sz w:val="24"/>
                <w:szCs w:val="24"/>
              </w:rPr>
              <w:t>2,25</w:t>
            </w:r>
          </w:p>
        </w:tc>
        <w:tc>
          <w:tcPr>
            <w:tcW w:w="755" w:type="dxa"/>
          </w:tcPr>
          <w:p w:rsidR="009D0783" w:rsidRDefault="009D0783" w:rsidP="009D0783">
            <w:pPr>
              <w:pStyle w:val="a0"/>
              <w:ind w:right="-22"/>
              <w:rPr>
                <w:rFonts w:ascii="Arial" w:hAnsi="Arial" w:cs="Arial"/>
                <w:i/>
                <w:iCs/>
                <w:sz w:val="24"/>
                <w:szCs w:val="24"/>
              </w:rPr>
            </w:pPr>
            <w:r>
              <w:rPr>
                <w:rFonts w:ascii="Arial" w:hAnsi="Arial" w:cs="Arial"/>
                <w:i/>
                <w:iCs/>
                <w:sz w:val="24"/>
                <w:szCs w:val="24"/>
              </w:rPr>
              <w:t>8,5</w:t>
            </w:r>
          </w:p>
        </w:tc>
        <w:tc>
          <w:tcPr>
            <w:tcW w:w="754" w:type="dxa"/>
          </w:tcPr>
          <w:p w:rsidR="009D0783" w:rsidRDefault="009D0783" w:rsidP="009D0783">
            <w:pPr>
              <w:pStyle w:val="a0"/>
              <w:ind w:right="-22"/>
              <w:rPr>
                <w:rFonts w:ascii="Arial" w:hAnsi="Arial" w:cs="Arial"/>
                <w:i/>
                <w:iCs/>
                <w:sz w:val="24"/>
                <w:szCs w:val="24"/>
              </w:rPr>
            </w:pPr>
            <w:r>
              <w:rPr>
                <w:rFonts w:ascii="Arial" w:hAnsi="Arial" w:cs="Arial"/>
                <w:i/>
                <w:iCs/>
                <w:sz w:val="24"/>
                <w:szCs w:val="24"/>
              </w:rPr>
              <w:t>0,6</w:t>
            </w:r>
          </w:p>
        </w:tc>
        <w:tc>
          <w:tcPr>
            <w:tcW w:w="755" w:type="dxa"/>
          </w:tcPr>
          <w:p w:rsidR="009D0783" w:rsidRDefault="009D0783" w:rsidP="009D0783">
            <w:pPr>
              <w:pStyle w:val="a0"/>
              <w:ind w:right="-22"/>
              <w:rPr>
                <w:rFonts w:ascii="Arial" w:hAnsi="Arial" w:cs="Arial"/>
                <w:i/>
                <w:iCs/>
                <w:sz w:val="24"/>
                <w:szCs w:val="24"/>
              </w:rPr>
            </w:pPr>
            <w:r>
              <w:rPr>
                <w:rFonts w:ascii="Arial" w:hAnsi="Arial" w:cs="Arial"/>
                <w:i/>
                <w:iCs/>
                <w:sz w:val="24"/>
                <w:szCs w:val="24"/>
              </w:rPr>
              <w:t>5,1</w:t>
            </w:r>
          </w:p>
        </w:tc>
        <w:tc>
          <w:tcPr>
            <w:tcW w:w="803" w:type="dxa"/>
          </w:tcPr>
          <w:p w:rsidR="009D0783" w:rsidRDefault="009D0783" w:rsidP="009D0783">
            <w:pPr>
              <w:pStyle w:val="a0"/>
              <w:ind w:right="-22"/>
              <w:rPr>
                <w:rFonts w:ascii="Arial" w:hAnsi="Arial" w:cs="Arial"/>
                <w:i/>
                <w:iCs/>
                <w:sz w:val="16"/>
                <w:szCs w:val="16"/>
              </w:rPr>
            </w:pPr>
            <w:r>
              <w:rPr>
                <w:rFonts w:ascii="Arial" w:hAnsi="Arial" w:cs="Arial"/>
                <w:i/>
                <w:iCs/>
                <w:sz w:val="16"/>
                <w:szCs w:val="16"/>
              </w:rPr>
              <w:t>в зоне монтажа</w:t>
            </w:r>
          </w:p>
        </w:tc>
        <w:tc>
          <w:tcPr>
            <w:tcW w:w="803" w:type="dxa"/>
          </w:tcPr>
          <w:p w:rsidR="009D0783" w:rsidRDefault="009D0783" w:rsidP="009D0783">
            <w:pPr>
              <w:pStyle w:val="a0"/>
              <w:ind w:right="-22"/>
              <w:rPr>
                <w:rFonts w:ascii="Arial" w:hAnsi="Arial" w:cs="Arial"/>
                <w:i/>
                <w:iCs/>
                <w:sz w:val="16"/>
                <w:szCs w:val="16"/>
              </w:rPr>
            </w:pPr>
            <w:r>
              <w:rPr>
                <w:rFonts w:ascii="Arial" w:hAnsi="Arial" w:cs="Arial"/>
                <w:i/>
                <w:iCs/>
                <w:sz w:val="16"/>
                <w:szCs w:val="16"/>
              </w:rPr>
              <w:t>открытый</w:t>
            </w:r>
          </w:p>
        </w:tc>
        <w:tc>
          <w:tcPr>
            <w:tcW w:w="804" w:type="dxa"/>
          </w:tcPr>
          <w:p w:rsidR="009D0783" w:rsidRDefault="009D0783" w:rsidP="009D0783">
            <w:pPr>
              <w:pStyle w:val="a0"/>
              <w:ind w:right="-22"/>
              <w:rPr>
                <w:rFonts w:ascii="Arial" w:hAnsi="Arial" w:cs="Arial"/>
                <w:i/>
                <w:iCs/>
                <w:sz w:val="16"/>
                <w:szCs w:val="16"/>
              </w:rPr>
            </w:pPr>
            <w:r>
              <w:rPr>
                <w:rFonts w:ascii="Arial" w:hAnsi="Arial" w:cs="Arial"/>
                <w:i/>
                <w:iCs/>
                <w:sz w:val="16"/>
                <w:szCs w:val="16"/>
              </w:rPr>
              <w:t>Штабель на подкладках и прокладках</w:t>
            </w:r>
          </w:p>
        </w:tc>
      </w:tr>
      <w:tr w:rsidR="009D0783">
        <w:trPr>
          <w:cantSplit/>
          <w:trHeight w:val="647"/>
        </w:trPr>
        <w:tc>
          <w:tcPr>
            <w:tcW w:w="2551" w:type="dxa"/>
          </w:tcPr>
          <w:p w:rsidR="009D0783" w:rsidRDefault="009D0783" w:rsidP="009D0783">
            <w:pPr>
              <w:pStyle w:val="a0"/>
              <w:ind w:right="-22"/>
              <w:rPr>
                <w:rFonts w:ascii="Arial" w:hAnsi="Arial" w:cs="Arial"/>
                <w:i/>
                <w:iCs/>
                <w:sz w:val="24"/>
                <w:szCs w:val="24"/>
              </w:rPr>
            </w:pPr>
            <w:r>
              <w:rPr>
                <w:rFonts w:ascii="Arial" w:hAnsi="Arial" w:cs="Arial"/>
                <w:i/>
                <w:iCs/>
                <w:sz w:val="24"/>
                <w:szCs w:val="24"/>
              </w:rPr>
              <w:t>2. Полурамы</w:t>
            </w:r>
          </w:p>
        </w:tc>
        <w:tc>
          <w:tcPr>
            <w:tcW w:w="1058" w:type="dxa"/>
          </w:tcPr>
          <w:p w:rsidR="009D0783" w:rsidRDefault="009D0783" w:rsidP="009D0783">
            <w:pPr>
              <w:pStyle w:val="a0"/>
              <w:ind w:right="-22"/>
              <w:rPr>
                <w:rFonts w:ascii="Arial" w:hAnsi="Arial" w:cs="Arial"/>
                <w:i/>
                <w:iCs/>
                <w:sz w:val="24"/>
                <w:szCs w:val="24"/>
              </w:rPr>
            </w:pPr>
            <w:r>
              <w:rPr>
                <w:rFonts w:ascii="Arial" w:hAnsi="Arial" w:cs="Arial"/>
                <w:i/>
                <w:iCs/>
                <w:sz w:val="24"/>
                <w:szCs w:val="24"/>
              </w:rPr>
              <w:t>м</w:t>
            </w:r>
            <w:r>
              <w:rPr>
                <w:rFonts w:ascii="Arial" w:hAnsi="Arial" w:cs="Arial"/>
                <w:i/>
                <w:iCs/>
                <w:sz w:val="24"/>
                <w:szCs w:val="24"/>
                <w:vertAlign w:val="superscript"/>
              </w:rPr>
              <w:t>3</w:t>
            </w:r>
          </w:p>
        </w:tc>
        <w:tc>
          <w:tcPr>
            <w:tcW w:w="754" w:type="dxa"/>
          </w:tcPr>
          <w:p w:rsidR="009D0783" w:rsidRDefault="009D0783" w:rsidP="009D0783">
            <w:pPr>
              <w:pStyle w:val="a0"/>
              <w:ind w:right="-22"/>
              <w:rPr>
                <w:rFonts w:ascii="Arial" w:hAnsi="Arial" w:cs="Arial"/>
                <w:i/>
                <w:iCs/>
                <w:sz w:val="24"/>
                <w:szCs w:val="24"/>
              </w:rPr>
            </w:pPr>
            <w:r>
              <w:rPr>
                <w:rFonts w:ascii="Arial" w:hAnsi="Arial" w:cs="Arial"/>
                <w:i/>
                <w:iCs/>
                <w:sz w:val="24"/>
                <w:szCs w:val="24"/>
              </w:rPr>
              <w:t>35,4</w:t>
            </w:r>
          </w:p>
        </w:tc>
        <w:tc>
          <w:tcPr>
            <w:tcW w:w="754" w:type="dxa"/>
          </w:tcPr>
          <w:p w:rsidR="009D0783" w:rsidRDefault="009D0783" w:rsidP="009D0783">
            <w:pPr>
              <w:pStyle w:val="a0"/>
              <w:ind w:right="-22"/>
              <w:rPr>
                <w:rFonts w:ascii="Arial" w:hAnsi="Arial" w:cs="Arial"/>
                <w:i/>
                <w:iCs/>
                <w:sz w:val="24"/>
                <w:szCs w:val="24"/>
              </w:rPr>
            </w:pPr>
            <w:r>
              <w:rPr>
                <w:rFonts w:ascii="Arial" w:hAnsi="Arial" w:cs="Arial"/>
                <w:i/>
                <w:iCs/>
                <w:sz w:val="24"/>
                <w:szCs w:val="24"/>
              </w:rPr>
              <w:t>2</w:t>
            </w:r>
          </w:p>
        </w:tc>
        <w:tc>
          <w:tcPr>
            <w:tcW w:w="755" w:type="dxa"/>
          </w:tcPr>
          <w:p w:rsidR="009D0783" w:rsidRDefault="009D0783" w:rsidP="009D0783">
            <w:pPr>
              <w:pStyle w:val="a0"/>
              <w:ind w:right="-22"/>
              <w:rPr>
                <w:rFonts w:ascii="Arial" w:hAnsi="Arial" w:cs="Arial"/>
                <w:i/>
                <w:iCs/>
                <w:sz w:val="24"/>
                <w:szCs w:val="24"/>
              </w:rPr>
            </w:pPr>
            <w:r>
              <w:rPr>
                <w:rFonts w:ascii="Arial" w:hAnsi="Arial" w:cs="Arial"/>
                <w:i/>
                <w:iCs/>
                <w:sz w:val="24"/>
                <w:szCs w:val="24"/>
              </w:rPr>
              <w:t>17,7</w:t>
            </w:r>
          </w:p>
        </w:tc>
        <w:tc>
          <w:tcPr>
            <w:tcW w:w="754" w:type="dxa"/>
          </w:tcPr>
          <w:p w:rsidR="009D0783" w:rsidRDefault="009D0783" w:rsidP="009D0783">
            <w:pPr>
              <w:pStyle w:val="a0"/>
              <w:ind w:right="-22"/>
              <w:rPr>
                <w:rFonts w:ascii="Arial" w:hAnsi="Arial" w:cs="Arial"/>
                <w:i/>
                <w:iCs/>
                <w:sz w:val="24"/>
                <w:szCs w:val="24"/>
              </w:rPr>
            </w:pPr>
            <w:r>
              <w:rPr>
                <w:rFonts w:ascii="Arial" w:hAnsi="Arial" w:cs="Arial"/>
                <w:i/>
                <w:iCs/>
                <w:sz w:val="24"/>
                <w:szCs w:val="24"/>
              </w:rPr>
              <w:t>2</w:t>
            </w:r>
          </w:p>
        </w:tc>
        <w:tc>
          <w:tcPr>
            <w:tcW w:w="754" w:type="dxa"/>
          </w:tcPr>
          <w:p w:rsidR="009D0783" w:rsidRDefault="009D0783" w:rsidP="009D0783">
            <w:pPr>
              <w:pStyle w:val="a0"/>
              <w:ind w:right="-22"/>
              <w:rPr>
                <w:rFonts w:ascii="Arial" w:hAnsi="Arial" w:cs="Arial"/>
                <w:i/>
                <w:iCs/>
                <w:sz w:val="24"/>
                <w:szCs w:val="24"/>
              </w:rPr>
            </w:pPr>
            <w:r>
              <w:rPr>
                <w:rFonts w:ascii="Arial" w:hAnsi="Arial" w:cs="Arial"/>
                <w:i/>
                <w:iCs/>
                <w:sz w:val="24"/>
                <w:szCs w:val="24"/>
              </w:rPr>
              <w:t>1,1</w:t>
            </w:r>
          </w:p>
        </w:tc>
        <w:tc>
          <w:tcPr>
            <w:tcW w:w="755" w:type="dxa"/>
          </w:tcPr>
          <w:p w:rsidR="009D0783" w:rsidRDefault="009D0783" w:rsidP="009D0783">
            <w:pPr>
              <w:pStyle w:val="a0"/>
              <w:ind w:right="-22"/>
              <w:rPr>
                <w:rFonts w:ascii="Arial" w:hAnsi="Arial" w:cs="Arial"/>
                <w:i/>
                <w:iCs/>
                <w:sz w:val="24"/>
                <w:szCs w:val="24"/>
              </w:rPr>
            </w:pPr>
            <w:r>
              <w:rPr>
                <w:rFonts w:ascii="Arial" w:hAnsi="Arial" w:cs="Arial"/>
                <w:i/>
                <w:iCs/>
                <w:sz w:val="24"/>
                <w:szCs w:val="24"/>
              </w:rPr>
              <w:t>1,3</w:t>
            </w:r>
          </w:p>
        </w:tc>
        <w:tc>
          <w:tcPr>
            <w:tcW w:w="754" w:type="dxa"/>
          </w:tcPr>
          <w:p w:rsidR="009D0783" w:rsidRDefault="009D0783" w:rsidP="009D0783">
            <w:pPr>
              <w:pStyle w:val="a0"/>
              <w:ind w:right="-22"/>
              <w:rPr>
                <w:rFonts w:ascii="Arial" w:hAnsi="Arial" w:cs="Arial"/>
                <w:i/>
                <w:iCs/>
                <w:sz w:val="24"/>
                <w:szCs w:val="24"/>
              </w:rPr>
            </w:pPr>
            <w:r>
              <w:rPr>
                <w:rFonts w:ascii="Arial" w:hAnsi="Arial" w:cs="Arial"/>
                <w:i/>
                <w:iCs/>
                <w:sz w:val="24"/>
                <w:szCs w:val="24"/>
              </w:rPr>
              <w:t>50,6</w:t>
            </w:r>
          </w:p>
        </w:tc>
        <w:tc>
          <w:tcPr>
            <w:tcW w:w="754" w:type="dxa"/>
          </w:tcPr>
          <w:p w:rsidR="009D0783" w:rsidRDefault="009D0783" w:rsidP="009D0783">
            <w:pPr>
              <w:pStyle w:val="a0"/>
              <w:ind w:right="-22"/>
              <w:rPr>
                <w:rFonts w:ascii="Arial" w:hAnsi="Arial" w:cs="Arial"/>
                <w:i/>
                <w:iCs/>
                <w:sz w:val="24"/>
                <w:szCs w:val="24"/>
              </w:rPr>
            </w:pPr>
            <w:r>
              <w:rPr>
                <w:rFonts w:ascii="Arial" w:hAnsi="Arial" w:cs="Arial"/>
                <w:i/>
                <w:iCs/>
                <w:sz w:val="24"/>
                <w:szCs w:val="24"/>
              </w:rPr>
              <w:t>0,8</w:t>
            </w:r>
          </w:p>
        </w:tc>
        <w:tc>
          <w:tcPr>
            <w:tcW w:w="755" w:type="dxa"/>
          </w:tcPr>
          <w:p w:rsidR="009D0783" w:rsidRDefault="009D0783" w:rsidP="009D0783">
            <w:pPr>
              <w:pStyle w:val="a0"/>
              <w:ind w:right="-22"/>
              <w:rPr>
                <w:rFonts w:ascii="Arial" w:hAnsi="Arial" w:cs="Arial"/>
                <w:i/>
                <w:iCs/>
                <w:sz w:val="24"/>
                <w:szCs w:val="24"/>
              </w:rPr>
            </w:pPr>
            <w:r>
              <w:rPr>
                <w:rFonts w:ascii="Arial" w:hAnsi="Arial" w:cs="Arial"/>
                <w:i/>
                <w:iCs/>
                <w:sz w:val="24"/>
                <w:szCs w:val="24"/>
              </w:rPr>
              <w:t>63,3</w:t>
            </w:r>
          </w:p>
        </w:tc>
        <w:tc>
          <w:tcPr>
            <w:tcW w:w="754" w:type="dxa"/>
          </w:tcPr>
          <w:p w:rsidR="009D0783" w:rsidRDefault="009D0783" w:rsidP="009D0783">
            <w:pPr>
              <w:pStyle w:val="a0"/>
              <w:ind w:right="-22"/>
              <w:rPr>
                <w:rFonts w:ascii="Arial" w:hAnsi="Arial" w:cs="Arial"/>
                <w:i/>
                <w:iCs/>
                <w:sz w:val="24"/>
                <w:szCs w:val="24"/>
              </w:rPr>
            </w:pPr>
            <w:r>
              <w:rPr>
                <w:rFonts w:ascii="Arial" w:hAnsi="Arial" w:cs="Arial"/>
                <w:i/>
                <w:iCs/>
                <w:sz w:val="24"/>
                <w:szCs w:val="24"/>
              </w:rPr>
              <w:t>0,6</w:t>
            </w:r>
          </w:p>
        </w:tc>
        <w:tc>
          <w:tcPr>
            <w:tcW w:w="755" w:type="dxa"/>
          </w:tcPr>
          <w:p w:rsidR="009D0783" w:rsidRDefault="009D0783" w:rsidP="009D0783">
            <w:pPr>
              <w:pStyle w:val="a0"/>
              <w:ind w:right="-22"/>
              <w:rPr>
                <w:rFonts w:ascii="Arial" w:hAnsi="Arial" w:cs="Arial"/>
                <w:i/>
                <w:iCs/>
                <w:sz w:val="24"/>
                <w:szCs w:val="24"/>
              </w:rPr>
            </w:pPr>
            <w:r>
              <w:rPr>
                <w:rFonts w:ascii="Arial" w:hAnsi="Arial" w:cs="Arial"/>
                <w:i/>
                <w:iCs/>
                <w:sz w:val="24"/>
                <w:szCs w:val="24"/>
              </w:rPr>
              <w:t>38</w:t>
            </w:r>
          </w:p>
        </w:tc>
        <w:tc>
          <w:tcPr>
            <w:tcW w:w="803" w:type="dxa"/>
          </w:tcPr>
          <w:p w:rsidR="009D0783" w:rsidRDefault="009D0783" w:rsidP="009D0783">
            <w:pPr>
              <w:pStyle w:val="a0"/>
              <w:ind w:right="-22"/>
              <w:rPr>
                <w:rFonts w:ascii="Arial" w:hAnsi="Arial" w:cs="Arial"/>
                <w:i/>
                <w:iCs/>
                <w:sz w:val="16"/>
                <w:szCs w:val="16"/>
              </w:rPr>
            </w:pPr>
            <w:r>
              <w:rPr>
                <w:rFonts w:ascii="Arial" w:hAnsi="Arial" w:cs="Arial"/>
                <w:i/>
                <w:iCs/>
                <w:sz w:val="16"/>
                <w:szCs w:val="16"/>
              </w:rPr>
              <w:t>в зоне монтажа</w:t>
            </w:r>
          </w:p>
        </w:tc>
        <w:tc>
          <w:tcPr>
            <w:tcW w:w="803" w:type="dxa"/>
          </w:tcPr>
          <w:p w:rsidR="009D0783" w:rsidRDefault="009D0783" w:rsidP="009D0783">
            <w:pPr>
              <w:pStyle w:val="a0"/>
              <w:ind w:right="-22"/>
              <w:rPr>
                <w:rFonts w:ascii="Arial" w:hAnsi="Arial" w:cs="Arial"/>
                <w:i/>
                <w:iCs/>
                <w:sz w:val="16"/>
                <w:szCs w:val="16"/>
              </w:rPr>
            </w:pPr>
            <w:r>
              <w:rPr>
                <w:rFonts w:ascii="Arial" w:hAnsi="Arial" w:cs="Arial"/>
                <w:i/>
                <w:iCs/>
                <w:sz w:val="16"/>
                <w:szCs w:val="16"/>
              </w:rPr>
              <w:t>открытый</w:t>
            </w:r>
          </w:p>
        </w:tc>
        <w:tc>
          <w:tcPr>
            <w:tcW w:w="804" w:type="dxa"/>
          </w:tcPr>
          <w:p w:rsidR="009D0783" w:rsidRDefault="009D0783" w:rsidP="009D0783">
            <w:pPr>
              <w:pStyle w:val="a0"/>
              <w:ind w:right="-22"/>
              <w:rPr>
                <w:rFonts w:ascii="Arial" w:hAnsi="Arial" w:cs="Arial"/>
                <w:i/>
                <w:iCs/>
                <w:sz w:val="16"/>
                <w:szCs w:val="16"/>
              </w:rPr>
            </w:pPr>
            <w:r>
              <w:rPr>
                <w:rFonts w:ascii="Arial" w:hAnsi="Arial" w:cs="Arial"/>
                <w:i/>
                <w:iCs/>
                <w:sz w:val="16"/>
                <w:szCs w:val="16"/>
              </w:rPr>
              <w:t>В кассетах</w:t>
            </w:r>
          </w:p>
        </w:tc>
      </w:tr>
      <w:tr w:rsidR="009D0783">
        <w:trPr>
          <w:cantSplit/>
          <w:trHeight w:val="647"/>
        </w:trPr>
        <w:tc>
          <w:tcPr>
            <w:tcW w:w="2551" w:type="dxa"/>
          </w:tcPr>
          <w:p w:rsidR="009D0783" w:rsidRDefault="009D0783" w:rsidP="009D0783">
            <w:pPr>
              <w:pStyle w:val="a0"/>
              <w:ind w:right="-22"/>
              <w:rPr>
                <w:rFonts w:ascii="Arial" w:hAnsi="Arial" w:cs="Arial"/>
                <w:i/>
                <w:iCs/>
                <w:sz w:val="24"/>
                <w:szCs w:val="24"/>
              </w:rPr>
            </w:pPr>
            <w:r>
              <w:rPr>
                <w:rFonts w:ascii="Arial" w:hAnsi="Arial" w:cs="Arial"/>
                <w:i/>
                <w:iCs/>
                <w:sz w:val="24"/>
                <w:szCs w:val="24"/>
              </w:rPr>
              <w:t>3. Плиты покрытия</w:t>
            </w:r>
          </w:p>
        </w:tc>
        <w:tc>
          <w:tcPr>
            <w:tcW w:w="1058" w:type="dxa"/>
          </w:tcPr>
          <w:p w:rsidR="009D0783" w:rsidRDefault="009D0783" w:rsidP="009D0783">
            <w:pPr>
              <w:pStyle w:val="a0"/>
              <w:ind w:right="-22"/>
              <w:rPr>
                <w:rFonts w:ascii="Arial" w:hAnsi="Arial" w:cs="Arial"/>
                <w:i/>
                <w:iCs/>
                <w:sz w:val="24"/>
                <w:szCs w:val="24"/>
              </w:rPr>
            </w:pPr>
            <w:r>
              <w:rPr>
                <w:rFonts w:ascii="Arial" w:hAnsi="Arial" w:cs="Arial"/>
                <w:i/>
                <w:iCs/>
                <w:sz w:val="24"/>
                <w:szCs w:val="24"/>
              </w:rPr>
              <w:t>м</w:t>
            </w:r>
            <w:r>
              <w:rPr>
                <w:rFonts w:ascii="Arial" w:hAnsi="Arial" w:cs="Arial"/>
                <w:i/>
                <w:iCs/>
                <w:sz w:val="24"/>
                <w:szCs w:val="24"/>
                <w:vertAlign w:val="superscript"/>
              </w:rPr>
              <w:t>3</w:t>
            </w:r>
          </w:p>
        </w:tc>
        <w:tc>
          <w:tcPr>
            <w:tcW w:w="754" w:type="dxa"/>
          </w:tcPr>
          <w:p w:rsidR="009D0783" w:rsidRDefault="009D0783" w:rsidP="009D0783">
            <w:pPr>
              <w:pStyle w:val="a0"/>
              <w:ind w:right="-22"/>
              <w:rPr>
                <w:rFonts w:ascii="Arial" w:hAnsi="Arial" w:cs="Arial"/>
                <w:i/>
                <w:iCs/>
                <w:sz w:val="24"/>
                <w:szCs w:val="24"/>
              </w:rPr>
            </w:pPr>
            <w:r>
              <w:rPr>
                <w:rFonts w:ascii="Arial" w:hAnsi="Arial" w:cs="Arial"/>
                <w:i/>
                <w:iCs/>
                <w:sz w:val="24"/>
                <w:szCs w:val="24"/>
              </w:rPr>
              <w:t>93,6</w:t>
            </w:r>
          </w:p>
        </w:tc>
        <w:tc>
          <w:tcPr>
            <w:tcW w:w="754" w:type="dxa"/>
          </w:tcPr>
          <w:p w:rsidR="009D0783" w:rsidRDefault="009D0783" w:rsidP="009D0783">
            <w:pPr>
              <w:pStyle w:val="a0"/>
              <w:ind w:right="-22"/>
              <w:rPr>
                <w:rFonts w:ascii="Arial" w:hAnsi="Arial" w:cs="Arial"/>
                <w:i/>
                <w:iCs/>
                <w:sz w:val="24"/>
                <w:szCs w:val="24"/>
              </w:rPr>
            </w:pPr>
            <w:r>
              <w:rPr>
                <w:rFonts w:ascii="Arial" w:hAnsi="Arial" w:cs="Arial"/>
                <w:i/>
                <w:iCs/>
                <w:sz w:val="24"/>
                <w:szCs w:val="24"/>
              </w:rPr>
              <w:t>4</w:t>
            </w:r>
          </w:p>
        </w:tc>
        <w:tc>
          <w:tcPr>
            <w:tcW w:w="755" w:type="dxa"/>
          </w:tcPr>
          <w:p w:rsidR="009D0783" w:rsidRDefault="009D0783" w:rsidP="009D0783">
            <w:pPr>
              <w:pStyle w:val="a0"/>
              <w:ind w:right="-22"/>
              <w:rPr>
                <w:rFonts w:ascii="Arial" w:hAnsi="Arial" w:cs="Arial"/>
                <w:i/>
                <w:iCs/>
                <w:sz w:val="24"/>
                <w:szCs w:val="24"/>
              </w:rPr>
            </w:pPr>
            <w:r>
              <w:rPr>
                <w:rFonts w:ascii="Arial" w:hAnsi="Arial" w:cs="Arial"/>
                <w:i/>
                <w:iCs/>
                <w:sz w:val="24"/>
                <w:szCs w:val="24"/>
              </w:rPr>
              <w:t>23,4</w:t>
            </w:r>
          </w:p>
        </w:tc>
        <w:tc>
          <w:tcPr>
            <w:tcW w:w="754" w:type="dxa"/>
          </w:tcPr>
          <w:p w:rsidR="009D0783" w:rsidRDefault="009D0783" w:rsidP="009D0783">
            <w:pPr>
              <w:pStyle w:val="a0"/>
              <w:ind w:right="-22"/>
              <w:rPr>
                <w:rFonts w:ascii="Arial" w:hAnsi="Arial" w:cs="Arial"/>
                <w:i/>
                <w:iCs/>
                <w:sz w:val="24"/>
                <w:szCs w:val="24"/>
              </w:rPr>
            </w:pPr>
            <w:r>
              <w:rPr>
                <w:rFonts w:ascii="Arial" w:hAnsi="Arial" w:cs="Arial"/>
                <w:i/>
                <w:iCs/>
                <w:sz w:val="24"/>
                <w:szCs w:val="24"/>
              </w:rPr>
              <w:t>2</w:t>
            </w:r>
          </w:p>
        </w:tc>
        <w:tc>
          <w:tcPr>
            <w:tcW w:w="754" w:type="dxa"/>
          </w:tcPr>
          <w:p w:rsidR="009D0783" w:rsidRDefault="009D0783" w:rsidP="009D0783">
            <w:pPr>
              <w:pStyle w:val="a0"/>
              <w:ind w:right="-22"/>
              <w:rPr>
                <w:rFonts w:ascii="Arial" w:hAnsi="Arial" w:cs="Arial"/>
                <w:i/>
                <w:iCs/>
                <w:sz w:val="24"/>
                <w:szCs w:val="24"/>
              </w:rPr>
            </w:pPr>
            <w:r>
              <w:rPr>
                <w:rFonts w:ascii="Arial" w:hAnsi="Arial" w:cs="Arial"/>
                <w:i/>
                <w:iCs/>
                <w:sz w:val="24"/>
                <w:szCs w:val="24"/>
              </w:rPr>
              <w:t>1,1</w:t>
            </w:r>
          </w:p>
        </w:tc>
        <w:tc>
          <w:tcPr>
            <w:tcW w:w="755" w:type="dxa"/>
          </w:tcPr>
          <w:p w:rsidR="009D0783" w:rsidRDefault="009D0783" w:rsidP="009D0783">
            <w:pPr>
              <w:pStyle w:val="a0"/>
              <w:ind w:right="-22"/>
              <w:rPr>
                <w:rFonts w:ascii="Arial" w:hAnsi="Arial" w:cs="Arial"/>
                <w:i/>
                <w:iCs/>
                <w:sz w:val="24"/>
                <w:szCs w:val="24"/>
              </w:rPr>
            </w:pPr>
            <w:r>
              <w:rPr>
                <w:rFonts w:ascii="Arial" w:hAnsi="Arial" w:cs="Arial"/>
                <w:i/>
                <w:iCs/>
                <w:sz w:val="24"/>
                <w:szCs w:val="24"/>
              </w:rPr>
              <w:t>1,3</w:t>
            </w:r>
          </w:p>
        </w:tc>
        <w:tc>
          <w:tcPr>
            <w:tcW w:w="754" w:type="dxa"/>
          </w:tcPr>
          <w:p w:rsidR="009D0783" w:rsidRDefault="009D0783" w:rsidP="009D0783">
            <w:pPr>
              <w:pStyle w:val="a0"/>
              <w:ind w:right="-22"/>
              <w:rPr>
                <w:rFonts w:ascii="Arial" w:hAnsi="Arial" w:cs="Arial"/>
                <w:i/>
                <w:iCs/>
                <w:sz w:val="24"/>
                <w:szCs w:val="24"/>
              </w:rPr>
            </w:pPr>
            <w:r>
              <w:rPr>
                <w:rFonts w:ascii="Arial" w:hAnsi="Arial" w:cs="Arial"/>
                <w:i/>
                <w:iCs/>
                <w:sz w:val="24"/>
                <w:szCs w:val="24"/>
              </w:rPr>
              <w:t>66,9</w:t>
            </w:r>
          </w:p>
        </w:tc>
        <w:tc>
          <w:tcPr>
            <w:tcW w:w="754" w:type="dxa"/>
          </w:tcPr>
          <w:p w:rsidR="009D0783" w:rsidRDefault="009D0783" w:rsidP="009D0783">
            <w:pPr>
              <w:pStyle w:val="a0"/>
              <w:ind w:right="-22"/>
              <w:rPr>
                <w:rFonts w:ascii="Arial" w:hAnsi="Arial" w:cs="Arial"/>
                <w:i/>
                <w:iCs/>
                <w:sz w:val="24"/>
                <w:szCs w:val="24"/>
              </w:rPr>
            </w:pPr>
            <w:r>
              <w:rPr>
                <w:rFonts w:ascii="Arial" w:hAnsi="Arial" w:cs="Arial"/>
                <w:i/>
                <w:iCs/>
                <w:sz w:val="24"/>
                <w:szCs w:val="24"/>
              </w:rPr>
              <w:t>0,5</w:t>
            </w:r>
          </w:p>
        </w:tc>
        <w:tc>
          <w:tcPr>
            <w:tcW w:w="755" w:type="dxa"/>
          </w:tcPr>
          <w:p w:rsidR="009D0783" w:rsidRDefault="009D0783" w:rsidP="009D0783">
            <w:pPr>
              <w:pStyle w:val="a0"/>
              <w:ind w:right="-22"/>
              <w:rPr>
                <w:rFonts w:ascii="Arial" w:hAnsi="Arial" w:cs="Arial"/>
                <w:i/>
                <w:iCs/>
                <w:sz w:val="24"/>
                <w:szCs w:val="24"/>
              </w:rPr>
            </w:pPr>
            <w:r>
              <w:rPr>
                <w:rFonts w:ascii="Arial" w:hAnsi="Arial" w:cs="Arial"/>
                <w:i/>
                <w:iCs/>
                <w:sz w:val="24"/>
                <w:szCs w:val="24"/>
              </w:rPr>
              <w:t>134</w:t>
            </w:r>
          </w:p>
        </w:tc>
        <w:tc>
          <w:tcPr>
            <w:tcW w:w="754" w:type="dxa"/>
          </w:tcPr>
          <w:p w:rsidR="009D0783" w:rsidRDefault="009D0783" w:rsidP="009D0783">
            <w:pPr>
              <w:pStyle w:val="a0"/>
              <w:ind w:right="-22"/>
              <w:rPr>
                <w:rFonts w:ascii="Arial" w:hAnsi="Arial" w:cs="Arial"/>
                <w:i/>
                <w:iCs/>
                <w:sz w:val="24"/>
                <w:szCs w:val="24"/>
              </w:rPr>
            </w:pPr>
            <w:r>
              <w:rPr>
                <w:rFonts w:ascii="Arial" w:hAnsi="Arial" w:cs="Arial"/>
                <w:i/>
                <w:iCs/>
                <w:sz w:val="24"/>
                <w:szCs w:val="24"/>
              </w:rPr>
              <w:t>0,6</w:t>
            </w:r>
          </w:p>
        </w:tc>
        <w:tc>
          <w:tcPr>
            <w:tcW w:w="755" w:type="dxa"/>
          </w:tcPr>
          <w:p w:rsidR="009D0783" w:rsidRDefault="009D0783" w:rsidP="009D0783">
            <w:pPr>
              <w:pStyle w:val="a0"/>
              <w:ind w:right="-22"/>
              <w:rPr>
                <w:rFonts w:ascii="Arial" w:hAnsi="Arial" w:cs="Arial"/>
                <w:i/>
                <w:iCs/>
                <w:sz w:val="24"/>
                <w:szCs w:val="24"/>
              </w:rPr>
            </w:pPr>
            <w:r>
              <w:rPr>
                <w:rFonts w:ascii="Arial" w:hAnsi="Arial" w:cs="Arial"/>
                <w:i/>
                <w:iCs/>
                <w:sz w:val="24"/>
                <w:szCs w:val="24"/>
              </w:rPr>
              <w:t>80,4</w:t>
            </w:r>
          </w:p>
        </w:tc>
        <w:tc>
          <w:tcPr>
            <w:tcW w:w="803" w:type="dxa"/>
          </w:tcPr>
          <w:p w:rsidR="009D0783" w:rsidRDefault="009D0783" w:rsidP="009D0783">
            <w:pPr>
              <w:pStyle w:val="a0"/>
              <w:ind w:right="-22"/>
              <w:rPr>
                <w:rFonts w:ascii="Arial" w:hAnsi="Arial" w:cs="Arial"/>
                <w:i/>
                <w:iCs/>
                <w:sz w:val="16"/>
                <w:szCs w:val="16"/>
              </w:rPr>
            </w:pPr>
            <w:r>
              <w:rPr>
                <w:rFonts w:ascii="Arial" w:hAnsi="Arial" w:cs="Arial"/>
                <w:i/>
                <w:iCs/>
                <w:sz w:val="16"/>
                <w:szCs w:val="16"/>
              </w:rPr>
              <w:t>в зоне монтажа</w:t>
            </w:r>
          </w:p>
        </w:tc>
        <w:tc>
          <w:tcPr>
            <w:tcW w:w="803" w:type="dxa"/>
          </w:tcPr>
          <w:p w:rsidR="009D0783" w:rsidRDefault="009D0783" w:rsidP="009D0783">
            <w:pPr>
              <w:pStyle w:val="a0"/>
              <w:ind w:right="-22"/>
              <w:rPr>
                <w:rFonts w:ascii="Arial" w:hAnsi="Arial" w:cs="Arial"/>
                <w:i/>
                <w:iCs/>
                <w:sz w:val="16"/>
                <w:szCs w:val="16"/>
              </w:rPr>
            </w:pPr>
            <w:r>
              <w:rPr>
                <w:rFonts w:ascii="Arial" w:hAnsi="Arial" w:cs="Arial"/>
                <w:i/>
                <w:iCs/>
                <w:sz w:val="16"/>
                <w:szCs w:val="16"/>
              </w:rPr>
              <w:t>открытый</w:t>
            </w:r>
          </w:p>
        </w:tc>
        <w:tc>
          <w:tcPr>
            <w:tcW w:w="804" w:type="dxa"/>
          </w:tcPr>
          <w:p w:rsidR="009D0783" w:rsidRDefault="009D0783" w:rsidP="009D0783">
            <w:pPr>
              <w:pStyle w:val="a0"/>
              <w:ind w:right="-22"/>
              <w:rPr>
                <w:rFonts w:ascii="Arial" w:hAnsi="Arial" w:cs="Arial"/>
                <w:i/>
                <w:iCs/>
                <w:sz w:val="16"/>
                <w:szCs w:val="16"/>
              </w:rPr>
            </w:pPr>
            <w:r>
              <w:rPr>
                <w:rFonts w:ascii="Arial" w:hAnsi="Arial" w:cs="Arial"/>
                <w:i/>
                <w:iCs/>
                <w:sz w:val="16"/>
                <w:szCs w:val="16"/>
              </w:rPr>
              <w:t>Штабель на подкладках и прокладках</w:t>
            </w:r>
          </w:p>
        </w:tc>
      </w:tr>
      <w:tr w:rsidR="009D0783">
        <w:trPr>
          <w:cantSplit/>
          <w:trHeight w:val="647"/>
        </w:trPr>
        <w:tc>
          <w:tcPr>
            <w:tcW w:w="2551" w:type="dxa"/>
          </w:tcPr>
          <w:p w:rsidR="009D0783" w:rsidRDefault="009D0783" w:rsidP="009D0783">
            <w:pPr>
              <w:pStyle w:val="a0"/>
              <w:ind w:right="-22"/>
              <w:rPr>
                <w:rFonts w:ascii="Arial" w:hAnsi="Arial" w:cs="Arial"/>
                <w:i/>
                <w:iCs/>
                <w:sz w:val="24"/>
                <w:szCs w:val="24"/>
              </w:rPr>
            </w:pPr>
            <w:r>
              <w:rPr>
                <w:rFonts w:ascii="Arial" w:hAnsi="Arial" w:cs="Arial"/>
                <w:i/>
                <w:iCs/>
                <w:sz w:val="24"/>
                <w:szCs w:val="24"/>
              </w:rPr>
              <w:t>4. Кирпич</w:t>
            </w:r>
          </w:p>
        </w:tc>
        <w:tc>
          <w:tcPr>
            <w:tcW w:w="1058" w:type="dxa"/>
          </w:tcPr>
          <w:p w:rsidR="009D0783" w:rsidRDefault="009D0783" w:rsidP="009D0783">
            <w:pPr>
              <w:pStyle w:val="a0"/>
              <w:ind w:right="-22"/>
              <w:rPr>
                <w:rFonts w:ascii="Arial" w:hAnsi="Arial" w:cs="Arial"/>
                <w:i/>
                <w:iCs/>
                <w:sz w:val="24"/>
                <w:szCs w:val="24"/>
              </w:rPr>
            </w:pPr>
            <w:r>
              <w:rPr>
                <w:rFonts w:ascii="Arial" w:hAnsi="Arial" w:cs="Arial"/>
                <w:i/>
                <w:iCs/>
                <w:sz w:val="24"/>
                <w:szCs w:val="24"/>
              </w:rPr>
              <w:t>т. шт</w:t>
            </w:r>
          </w:p>
        </w:tc>
        <w:tc>
          <w:tcPr>
            <w:tcW w:w="754" w:type="dxa"/>
          </w:tcPr>
          <w:p w:rsidR="009D0783" w:rsidRDefault="009D0783" w:rsidP="009D0783">
            <w:pPr>
              <w:pStyle w:val="a0"/>
              <w:ind w:right="-22"/>
              <w:rPr>
                <w:rFonts w:ascii="Arial" w:hAnsi="Arial" w:cs="Arial"/>
                <w:i/>
                <w:iCs/>
                <w:sz w:val="24"/>
                <w:szCs w:val="24"/>
              </w:rPr>
            </w:pPr>
            <w:r>
              <w:rPr>
                <w:rFonts w:ascii="Arial" w:hAnsi="Arial" w:cs="Arial"/>
                <w:i/>
                <w:iCs/>
                <w:sz w:val="24"/>
                <w:szCs w:val="24"/>
              </w:rPr>
              <w:t>45,8</w:t>
            </w:r>
          </w:p>
        </w:tc>
        <w:tc>
          <w:tcPr>
            <w:tcW w:w="754" w:type="dxa"/>
          </w:tcPr>
          <w:p w:rsidR="009D0783" w:rsidRDefault="009D0783" w:rsidP="009D0783">
            <w:pPr>
              <w:pStyle w:val="a0"/>
              <w:ind w:right="-22"/>
              <w:rPr>
                <w:rFonts w:ascii="Arial" w:hAnsi="Arial" w:cs="Arial"/>
                <w:i/>
                <w:iCs/>
                <w:sz w:val="24"/>
                <w:szCs w:val="24"/>
              </w:rPr>
            </w:pPr>
            <w:r>
              <w:rPr>
                <w:rFonts w:ascii="Arial" w:hAnsi="Arial" w:cs="Arial"/>
                <w:i/>
                <w:iCs/>
                <w:sz w:val="24"/>
                <w:szCs w:val="24"/>
              </w:rPr>
              <w:t>20</w:t>
            </w:r>
          </w:p>
        </w:tc>
        <w:tc>
          <w:tcPr>
            <w:tcW w:w="755" w:type="dxa"/>
          </w:tcPr>
          <w:p w:rsidR="009D0783" w:rsidRDefault="009D0783" w:rsidP="009D0783">
            <w:pPr>
              <w:pStyle w:val="a0"/>
              <w:ind w:right="-22"/>
              <w:rPr>
                <w:rFonts w:ascii="Arial" w:hAnsi="Arial" w:cs="Arial"/>
                <w:i/>
                <w:iCs/>
                <w:sz w:val="24"/>
                <w:szCs w:val="24"/>
              </w:rPr>
            </w:pPr>
            <w:r>
              <w:rPr>
                <w:rFonts w:ascii="Arial" w:hAnsi="Arial" w:cs="Arial"/>
                <w:i/>
                <w:iCs/>
                <w:sz w:val="24"/>
                <w:szCs w:val="24"/>
              </w:rPr>
              <w:t>2,29</w:t>
            </w:r>
          </w:p>
        </w:tc>
        <w:tc>
          <w:tcPr>
            <w:tcW w:w="754" w:type="dxa"/>
          </w:tcPr>
          <w:p w:rsidR="009D0783" w:rsidRDefault="009D0783" w:rsidP="009D0783">
            <w:pPr>
              <w:pStyle w:val="a0"/>
              <w:ind w:right="-22"/>
              <w:rPr>
                <w:rFonts w:ascii="Arial" w:hAnsi="Arial" w:cs="Arial"/>
                <w:i/>
                <w:iCs/>
                <w:sz w:val="24"/>
                <w:szCs w:val="24"/>
              </w:rPr>
            </w:pPr>
            <w:r>
              <w:rPr>
                <w:rFonts w:ascii="Arial" w:hAnsi="Arial" w:cs="Arial"/>
                <w:i/>
                <w:iCs/>
                <w:sz w:val="24"/>
                <w:szCs w:val="24"/>
              </w:rPr>
              <w:t>2</w:t>
            </w:r>
          </w:p>
        </w:tc>
        <w:tc>
          <w:tcPr>
            <w:tcW w:w="754" w:type="dxa"/>
          </w:tcPr>
          <w:p w:rsidR="009D0783" w:rsidRDefault="009D0783" w:rsidP="009D0783">
            <w:pPr>
              <w:pStyle w:val="a0"/>
              <w:ind w:right="-22"/>
              <w:rPr>
                <w:rFonts w:ascii="Arial" w:hAnsi="Arial" w:cs="Arial"/>
                <w:i/>
                <w:iCs/>
                <w:sz w:val="24"/>
                <w:szCs w:val="24"/>
              </w:rPr>
            </w:pPr>
            <w:r>
              <w:rPr>
                <w:rFonts w:ascii="Arial" w:hAnsi="Arial" w:cs="Arial"/>
                <w:i/>
                <w:iCs/>
                <w:sz w:val="24"/>
                <w:szCs w:val="24"/>
              </w:rPr>
              <w:t>1,1</w:t>
            </w:r>
          </w:p>
        </w:tc>
        <w:tc>
          <w:tcPr>
            <w:tcW w:w="755" w:type="dxa"/>
          </w:tcPr>
          <w:p w:rsidR="009D0783" w:rsidRDefault="009D0783" w:rsidP="009D0783">
            <w:pPr>
              <w:pStyle w:val="a0"/>
              <w:ind w:right="-22"/>
              <w:rPr>
                <w:rFonts w:ascii="Arial" w:hAnsi="Arial" w:cs="Arial"/>
                <w:i/>
                <w:iCs/>
                <w:sz w:val="24"/>
                <w:szCs w:val="24"/>
              </w:rPr>
            </w:pPr>
            <w:r>
              <w:rPr>
                <w:rFonts w:ascii="Arial" w:hAnsi="Arial" w:cs="Arial"/>
                <w:i/>
                <w:iCs/>
                <w:sz w:val="24"/>
                <w:szCs w:val="24"/>
              </w:rPr>
              <w:t>1,3</w:t>
            </w:r>
          </w:p>
        </w:tc>
        <w:tc>
          <w:tcPr>
            <w:tcW w:w="754" w:type="dxa"/>
          </w:tcPr>
          <w:p w:rsidR="009D0783" w:rsidRDefault="009D0783" w:rsidP="009D0783">
            <w:pPr>
              <w:pStyle w:val="a0"/>
              <w:ind w:right="-22"/>
              <w:rPr>
                <w:rFonts w:ascii="Arial" w:hAnsi="Arial" w:cs="Arial"/>
                <w:i/>
                <w:iCs/>
                <w:sz w:val="24"/>
                <w:szCs w:val="24"/>
              </w:rPr>
            </w:pPr>
            <w:r>
              <w:rPr>
                <w:rFonts w:ascii="Arial" w:hAnsi="Arial" w:cs="Arial"/>
                <w:i/>
                <w:iCs/>
                <w:sz w:val="24"/>
                <w:szCs w:val="24"/>
              </w:rPr>
              <w:t>6,5</w:t>
            </w:r>
          </w:p>
        </w:tc>
        <w:tc>
          <w:tcPr>
            <w:tcW w:w="754" w:type="dxa"/>
          </w:tcPr>
          <w:p w:rsidR="009D0783" w:rsidRDefault="009D0783" w:rsidP="009D0783">
            <w:pPr>
              <w:pStyle w:val="a0"/>
              <w:ind w:right="-22"/>
              <w:rPr>
                <w:rFonts w:ascii="Arial" w:hAnsi="Arial" w:cs="Arial"/>
                <w:i/>
                <w:iCs/>
                <w:sz w:val="24"/>
                <w:szCs w:val="24"/>
              </w:rPr>
            </w:pPr>
            <w:r>
              <w:rPr>
                <w:rFonts w:ascii="Arial" w:hAnsi="Arial" w:cs="Arial"/>
                <w:i/>
                <w:iCs/>
                <w:sz w:val="24"/>
                <w:szCs w:val="24"/>
              </w:rPr>
              <w:t>0,7</w:t>
            </w:r>
          </w:p>
        </w:tc>
        <w:tc>
          <w:tcPr>
            <w:tcW w:w="755" w:type="dxa"/>
          </w:tcPr>
          <w:p w:rsidR="009D0783" w:rsidRDefault="009D0783" w:rsidP="009D0783">
            <w:pPr>
              <w:pStyle w:val="a0"/>
              <w:ind w:right="-22"/>
              <w:rPr>
                <w:rFonts w:ascii="Arial" w:hAnsi="Arial" w:cs="Arial"/>
                <w:i/>
                <w:iCs/>
                <w:sz w:val="24"/>
                <w:szCs w:val="24"/>
              </w:rPr>
            </w:pPr>
            <w:r>
              <w:rPr>
                <w:rFonts w:ascii="Arial" w:hAnsi="Arial" w:cs="Arial"/>
                <w:i/>
                <w:iCs/>
                <w:sz w:val="24"/>
                <w:szCs w:val="24"/>
              </w:rPr>
              <w:t>9,3</w:t>
            </w:r>
          </w:p>
        </w:tc>
        <w:tc>
          <w:tcPr>
            <w:tcW w:w="754" w:type="dxa"/>
          </w:tcPr>
          <w:p w:rsidR="009D0783" w:rsidRDefault="009D0783" w:rsidP="009D0783">
            <w:pPr>
              <w:pStyle w:val="a0"/>
              <w:ind w:right="-22"/>
              <w:rPr>
                <w:rFonts w:ascii="Arial" w:hAnsi="Arial" w:cs="Arial"/>
                <w:i/>
                <w:iCs/>
                <w:sz w:val="24"/>
                <w:szCs w:val="24"/>
              </w:rPr>
            </w:pPr>
            <w:r>
              <w:rPr>
                <w:rFonts w:ascii="Arial" w:hAnsi="Arial" w:cs="Arial"/>
                <w:i/>
                <w:iCs/>
                <w:sz w:val="24"/>
                <w:szCs w:val="24"/>
              </w:rPr>
              <w:t>0,6</w:t>
            </w:r>
          </w:p>
        </w:tc>
        <w:tc>
          <w:tcPr>
            <w:tcW w:w="755" w:type="dxa"/>
          </w:tcPr>
          <w:p w:rsidR="009D0783" w:rsidRDefault="009D0783" w:rsidP="009D0783">
            <w:pPr>
              <w:pStyle w:val="a0"/>
              <w:ind w:right="-22"/>
              <w:rPr>
                <w:rFonts w:ascii="Arial" w:hAnsi="Arial" w:cs="Arial"/>
                <w:i/>
                <w:iCs/>
                <w:sz w:val="24"/>
                <w:szCs w:val="24"/>
              </w:rPr>
            </w:pPr>
            <w:r>
              <w:rPr>
                <w:rFonts w:ascii="Arial" w:hAnsi="Arial" w:cs="Arial"/>
                <w:i/>
                <w:iCs/>
                <w:sz w:val="24"/>
                <w:szCs w:val="24"/>
              </w:rPr>
              <w:t>5,6</w:t>
            </w:r>
          </w:p>
        </w:tc>
        <w:tc>
          <w:tcPr>
            <w:tcW w:w="803" w:type="dxa"/>
          </w:tcPr>
          <w:p w:rsidR="009D0783" w:rsidRDefault="009D0783" w:rsidP="009D0783">
            <w:pPr>
              <w:pStyle w:val="a0"/>
              <w:ind w:right="-22"/>
              <w:rPr>
                <w:rFonts w:ascii="Arial" w:hAnsi="Arial" w:cs="Arial"/>
                <w:i/>
                <w:iCs/>
                <w:sz w:val="16"/>
                <w:szCs w:val="16"/>
              </w:rPr>
            </w:pPr>
            <w:r>
              <w:rPr>
                <w:rFonts w:ascii="Arial" w:hAnsi="Arial" w:cs="Arial"/>
                <w:i/>
                <w:iCs/>
                <w:sz w:val="16"/>
                <w:szCs w:val="16"/>
              </w:rPr>
              <w:t>в зоне монтажа</w:t>
            </w:r>
          </w:p>
        </w:tc>
        <w:tc>
          <w:tcPr>
            <w:tcW w:w="803" w:type="dxa"/>
          </w:tcPr>
          <w:p w:rsidR="009D0783" w:rsidRDefault="009D0783" w:rsidP="009D0783">
            <w:pPr>
              <w:pStyle w:val="a0"/>
              <w:ind w:right="-22"/>
              <w:rPr>
                <w:rFonts w:ascii="Arial" w:hAnsi="Arial" w:cs="Arial"/>
                <w:i/>
                <w:iCs/>
                <w:sz w:val="16"/>
                <w:szCs w:val="16"/>
              </w:rPr>
            </w:pPr>
            <w:r>
              <w:rPr>
                <w:rFonts w:ascii="Arial" w:hAnsi="Arial" w:cs="Arial"/>
                <w:i/>
                <w:iCs/>
                <w:sz w:val="16"/>
                <w:szCs w:val="16"/>
              </w:rPr>
              <w:t>открытый</w:t>
            </w:r>
          </w:p>
        </w:tc>
        <w:tc>
          <w:tcPr>
            <w:tcW w:w="804" w:type="dxa"/>
          </w:tcPr>
          <w:p w:rsidR="009D0783" w:rsidRDefault="009D0783" w:rsidP="009D0783">
            <w:pPr>
              <w:pStyle w:val="a0"/>
              <w:ind w:right="-22"/>
              <w:rPr>
                <w:rFonts w:ascii="Arial" w:hAnsi="Arial" w:cs="Arial"/>
                <w:i/>
                <w:iCs/>
                <w:sz w:val="16"/>
                <w:szCs w:val="16"/>
              </w:rPr>
            </w:pPr>
            <w:r>
              <w:rPr>
                <w:rFonts w:ascii="Arial" w:hAnsi="Arial" w:cs="Arial"/>
                <w:i/>
                <w:iCs/>
                <w:sz w:val="16"/>
                <w:szCs w:val="16"/>
              </w:rPr>
              <w:t>На поддонах</w:t>
            </w:r>
          </w:p>
        </w:tc>
      </w:tr>
      <w:tr w:rsidR="009D0783">
        <w:trPr>
          <w:cantSplit/>
          <w:trHeight w:val="647"/>
        </w:trPr>
        <w:tc>
          <w:tcPr>
            <w:tcW w:w="2551" w:type="dxa"/>
          </w:tcPr>
          <w:p w:rsidR="009D0783" w:rsidRDefault="009D0783" w:rsidP="009D0783">
            <w:pPr>
              <w:pStyle w:val="a0"/>
              <w:ind w:right="-22"/>
              <w:rPr>
                <w:rFonts w:ascii="Arial" w:hAnsi="Arial" w:cs="Arial"/>
                <w:i/>
                <w:iCs/>
                <w:sz w:val="24"/>
                <w:szCs w:val="24"/>
              </w:rPr>
            </w:pPr>
            <w:r>
              <w:rPr>
                <w:rFonts w:ascii="Arial" w:hAnsi="Arial" w:cs="Arial"/>
                <w:i/>
                <w:iCs/>
                <w:sz w:val="24"/>
                <w:szCs w:val="24"/>
              </w:rPr>
              <w:t>5. Стеновые панели</w:t>
            </w:r>
          </w:p>
        </w:tc>
        <w:tc>
          <w:tcPr>
            <w:tcW w:w="1058" w:type="dxa"/>
          </w:tcPr>
          <w:p w:rsidR="009D0783" w:rsidRDefault="009D0783" w:rsidP="009D0783">
            <w:pPr>
              <w:pStyle w:val="a0"/>
              <w:ind w:right="-22"/>
              <w:rPr>
                <w:rFonts w:ascii="Arial" w:hAnsi="Arial" w:cs="Arial"/>
                <w:i/>
                <w:iCs/>
                <w:sz w:val="24"/>
                <w:szCs w:val="24"/>
              </w:rPr>
            </w:pPr>
            <w:r>
              <w:rPr>
                <w:rFonts w:ascii="Arial" w:hAnsi="Arial" w:cs="Arial"/>
                <w:i/>
                <w:iCs/>
                <w:sz w:val="24"/>
                <w:szCs w:val="24"/>
              </w:rPr>
              <w:t>м</w:t>
            </w:r>
            <w:r>
              <w:rPr>
                <w:rFonts w:ascii="Arial" w:hAnsi="Arial" w:cs="Arial"/>
                <w:i/>
                <w:iCs/>
                <w:sz w:val="24"/>
                <w:szCs w:val="24"/>
                <w:vertAlign w:val="superscript"/>
              </w:rPr>
              <w:t>3</w:t>
            </w:r>
          </w:p>
        </w:tc>
        <w:tc>
          <w:tcPr>
            <w:tcW w:w="754" w:type="dxa"/>
          </w:tcPr>
          <w:p w:rsidR="009D0783" w:rsidRDefault="009D0783" w:rsidP="009D0783">
            <w:pPr>
              <w:pStyle w:val="a0"/>
              <w:ind w:right="-22"/>
              <w:rPr>
                <w:rFonts w:ascii="Arial" w:hAnsi="Arial" w:cs="Arial"/>
                <w:i/>
                <w:iCs/>
                <w:sz w:val="24"/>
                <w:szCs w:val="24"/>
              </w:rPr>
            </w:pPr>
            <w:r>
              <w:rPr>
                <w:rFonts w:ascii="Arial" w:hAnsi="Arial" w:cs="Arial"/>
                <w:i/>
                <w:iCs/>
                <w:sz w:val="24"/>
                <w:szCs w:val="24"/>
              </w:rPr>
              <w:t>18,5</w:t>
            </w:r>
          </w:p>
        </w:tc>
        <w:tc>
          <w:tcPr>
            <w:tcW w:w="754" w:type="dxa"/>
          </w:tcPr>
          <w:p w:rsidR="009D0783" w:rsidRDefault="009D0783" w:rsidP="009D0783">
            <w:pPr>
              <w:pStyle w:val="a0"/>
              <w:ind w:right="-22"/>
              <w:rPr>
                <w:rFonts w:ascii="Arial" w:hAnsi="Arial" w:cs="Arial"/>
                <w:i/>
                <w:iCs/>
                <w:sz w:val="24"/>
                <w:szCs w:val="24"/>
              </w:rPr>
            </w:pPr>
            <w:r>
              <w:rPr>
                <w:rFonts w:ascii="Arial" w:hAnsi="Arial" w:cs="Arial"/>
                <w:i/>
                <w:iCs/>
                <w:sz w:val="24"/>
                <w:szCs w:val="24"/>
              </w:rPr>
              <w:t>4</w:t>
            </w:r>
          </w:p>
        </w:tc>
        <w:tc>
          <w:tcPr>
            <w:tcW w:w="755" w:type="dxa"/>
          </w:tcPr>
          <w:p w:rsidR="009D0783" w:rsidRDefault="009D0783" w:rsidP="009D0783">
            <w:pPr>
              <w:pStyle w:val="a0"/>
              <w:ind w:right="-22"/>
              <w:rPr>
                <w:rFonts w:ascii="Arial" w:hAnsi="Arial" w:cs="Arial"/>
                <w:i/>
                <w:iCs/>
                <w:sz w:val="24"/>
                <w:szCs w:val="24"/>
              </w:rPr>
            </w:pPr>
            <w:r>
              <w:rPr>
                <w:rFonts w:ascii="Arial" w:hAnsi="Arial" w:cs="Arial"/>
                <w:i/>
                <w:iCs/>
                <w:sz w:val="24"/>
                <w:szCs w:val="24"/>
              </w:rPr>
              <w:t>4,63</w:t>
            </w:r>
          </w:p>
        </w:tc>
        <w:tc>
          <w:tcPr>
            <w:tcW w:w="754" w:type="dxa"/>
          </w:tcPr>
          <w:p w:rsidR="009D0783" w:rsidRDefault="009D0783" w:rsidP="009D0783">
            <w:pPr>
              <w:pStyle w:val="a0"/>
              <w:ind w:right="-22"/>
              <w:rPr>
                <w:rFonts w:ascii="Arial" w:hAnsi="Arial" w:cs="Arial"/>
                <w:i/>
                <w:iCs/>
                <w:sz w:val="24"/>
                <w:szCs w:val="24"/>
              </w:rPr>
            </w:pPr>
            <w:r>
              <w:rPr>
                <w:rFonts w:ascii="Arial" w:hAnsi="Arial" w:cs="Arial"/>
                <w:i/>
                <w:iCs/>
                <w:sz w:val="24"/>
                <w:szCs w:val="24"/>
              </w:rPr>
              <w:t>2</w:t>
            </w:r>
          </w:p>
        </w:tc>
        <w:tc>
          <w:tcPr>
            <w:tcW w:w="754" w:type="dxa"/>
          </w:tcPr>
          <w:p w:rsidR="009D0783" w:rsidRDefault="009D0783" w:rsidP="009D0783">
            <w:pPr>
              <w:pStyle w:val="a0"/>
              <w:ind w:right="-22"/>
              <w:rPr>
                <w:rFonts w:ascii="Arial" w:hAnsi="Arial" w:cs="Arial"/>
                <w:i/>
                <w:iCs/>
                <w:sz w:val="24"/>
                <w:szCs w:val="24"/>
              </w:rPr>
            </w:pPr>
            <w:r>
              <w:rPr>
                <w:rFonts w:ascii="Arial" w:hAnsi="Arial" w:cs="Arial"/>
                <w:i/>
                <w:iCs/>
                <w:sz w:val="24"/>
                <w:szCs w:val="24"/>
              </w:rPr>
              <w:t>1,1</w:t>
            </w:r>
          </w:p>
        </w:tc>
        <w:tc>
          <w:tcPr>
            <w:tcW w:w="755" w:type="dxa"/>
          </w:tcPr>
          <w:p w:rsidR="009D0783" w:rsidRDefault="009D0783" w:rsidP="009D0783">
            <w:pPr>
              <w:pStyle w:val="a0"/>
              <w:ind w:right="-22"/>
              <w:rPr>
                <w:rFonts w:ascii="Arial" w:hAnsi="Arial" w:cs="Arial"/>
                <w:i/>
                <w:iCs/>
                <w:sz w:val="24"/>
                <w:szCs w:val="24"/>
              </w:rPr>
            </w:pPr>
            <w:r>
              <w:rPr>
                <w:rFonts w:ascii="Arial" w:hAnsi="Arial" w:cs="Arial"/>
                <w:i/>
                <w:iCs/>
                <w:sz w:val="24"/>
                <w:szCs w:val="24"/>
              </w:rPr>
              <w:t>1,3</w:t>
            </w:r>
          </w:p>
        </w:tc>
        <w:tc>
          <w:tcPr>
            <w:tcW w:w="754" w:type="dxa"/>
          </w:tcPr>
          <w:p w:rsidR="009D0783" w:rsidRDefault="009D0783" w:rsidP="009D0783">
            <w:pPr>
              <w:pStyle w:val="a0"/>
              <w:ind w:right="-22"/>
              <w:rPr>
                <w:rFonts w:ascii="Arial" w:hAnsi="Arial" w:cs="Arial"/>
                <w:i/>
                <w:iCs/>
                <w:sz w:val="24"/>
                <w:szCs w:val="24"/>
              </w:rPr>
            </w:pPr>
            <w:r>
              <w:rPr>
                <w:rFonts w:ascii="Arial" w:hAnsi="Arial" w:cs="Arial"/>
                <w:i/>
                <w:iCs/>
                <w:sz w:val="24"/>
                <w:szCs w:val="24"/>
              </w:rPr>
              <w:t>13,2</w:t>
            </w:r>
          </w:p>
        </w:tc>
        <w:tc>
          <w:tcPr>
            <w:tcW w:w="754" w:type="dxa"/>
          </w:tcPr>
          <w:p w:rsidR="009D0783" w:rsidRDefault="009D0783" w:rsidP="009D0783">
            <w:pPr>
              <w:pStyle w:val="a0"/>
              <w:ind w:right="-22"/>
              <w:rPr>
                <w:rFonts w:ascii="Arial" w:hAnsi="Arial" w:cs="Arial"/>
                <w:i/>
                <w:iCs/>
                <w:sz w:val="24"/>
                <w:szCs w:val="24"/>
              </w:rPr>
            </w:pPr>
            <w:r>
              <w:rPr>
                <w:rFonts w:ascii="Arial" w:hAnsi="Arial" w:cs="Arial"/>
                <w:i/>
                <w:iCs/>
                <w:sz w:val="24"/>
                <w:szCs w:val="24"/>
              </w:rPr>
              <w:t>0,25</w:t>
            </w:r>
          </w:p>
        </w:tc>
        <w:tc>
          <w:tcPr>
            <w:tcW w:w="755" w:type="dxa"/>
          </w:tcPr>
          <w:p w:rsidR="009D0783" w:rsidRDefault="009D0783" w:rsidP="009D0783">
            <w:pPr>
              <w:pStyle w:val="a0"/>
              <w:ind w:right="-22"/>
              <w:rPr>
                <w:rFonts w:ascii="Arial" w:hAnsi="Arial" w:cs="Arial"/>
                <w:i/>
                <w:iCs/>
                <w:sz w:val="24"/>
                <w:szCs w:val="24"/>
              </w:rPr>
            </w:pPr>
            <w:r>
              <w:rPr>
                <w:rFonts w:ascii="Arial" w:hAnsi="Arial" w:cs="Arial"/>
                <w:i/>
                <w:iCs/>
                <w:sz w:val="24"/>
                <w:szCs w:val="24"/>
              </w:rPr>
              <w:t>52,8</w:t>
            </w:r>
          </w:p>
        </w:tc>
        <w:tc>
          <w:tcPr>
            <w:tcW w:w="754" w:type="dxa"/>
          </w:tcPr>
          <w:p w:rsidR="009D0783" w:rsidRDefault="009D0783" w:rsidP="009D0783">
            <w:pPr>
              <w:pStyle w:val="a0"/>
              <w:ind w:right="-22"/>
              <w:rPr>
                <w:rFonts w:ascii="Arial" w:hAnsi="Arial" w:cs="Arial"/>
                <w:i/>
                <w:iCs/>
                <w:sz w:val="24"/>
                <w:szCs w:val="24"/>
              </w:rPr>
            </w:pPr>
            <w:r>
              <w:rPr>
                <w:rFonts w:ascii="Arial" w:hAnsi="Arial" w:cs="Arial"/>
                <w:i/>
                <w:iCs/>
                <w:sz w:val="24"/>
                <w:szCs w:val="24"/>
              </w:rPr>
              <w:t>0,6</w:t>
            </w:r>
          </w:p>
        </w:tc>
        <w:tc>
          <w:tcPr>
            <w:tcW w:w="755" w:type="dxa"/>
          </w:tcPr>
          <w:p w:rsidR="009D0783" w:rsidRDefault="009D0783" w:rsidP="009D0783">
            <w:pPr>
              <w:pStyle w:val="a0"/>
              <w:ind w:right="-22"/>
              <w:rPr>
                <w:rFonts w:ascii="Arial" w:hAnsi="Arial" w:cs="Arial"/>
                <w:i/>
                <w:iCs/>
                <w:sz w:val="24"/>
                <w:szCs w:val="24"/>
              </w:rPr>
            </w:pPr>
            <w:r>
              <w:rPr>
                <w:rFonts w:ascii="Arial" w:hAnsi="Arial" w:cs="Arial"/>
                <w:i/>
                <w:iCs/>
                <w:sz w:val="24"/>
                <w:szCs w:val="24"/>
              </w:rPr>
              <w:t>31,7</w:t>
            </w:r>
          </w:p>
        </w:tc>
        <w:tc>
          <w:tcPr>
            <w:tcW w:w="803" w:type="dxa"/>
          </w:tcPr>
          <w:p w:rsidR="009D0783" w:rsidRDefault="009D0783" w:rsidP="009D0783">
            <w:pPr>
              <w:pStyle w:val="a0"/>
              <w:ind w:right="-22"/>
              <w:rPr>
                <w:rFonts w:ascii="Arial" w:hAnsi="Arial" w:cs="Arial"/>
                <w:i/>
                <w:iCs/>
                <w:sz w:val="16"/>
                <w:szCs w:val="16"/>
              </w:rPr>
            </w:pPr>
            <w:r>
              <w:rPr>
                <w:rFonts w:ascii="Arial" w:hAnsi="Arial" w:cs="Arial"/>
                <w:i/>
                <w:iCs/>
                <w:sz w:val="16"/>
                <w:szCs w:val="16"/>
              </w:rPr>
              <w:t>в зоне монтажа</w:t>
            </w:r>
          </w:p>
        </w:tc>
        <w:tc>
          <w:tcPr>
            <w:tcW w:w="803" w:type="dxa"/>
          </w:tcPr>
          <w:p w:rsidR="009D0783" w:rsidRDefault="009D0783" w:rsidP="009D0783">
            <w:pPr>
              <w:pStyle w:val="a0"/>
              <w:ind w:right="-22"/>
              <w:rPr>
                <w:rFonts w:ascii="Arial" w:hAnsi="Arial" w:cs="Arial"/>
                <w:i/>
                <w:iCs/>
                <w:sz w:val="16"/>
                <w:szCs w:val="16"/>
              </w:rPr>
            </w:pPr>
            <w:r>
              <w:rPr>
                <w:rFonts w:ascii="Arial" w:hAnsi="Arial" w:cs="Arial"/>
                <w:i/>
                <w:iCs/>
                <w:sz w:val="16"/>
                <w:szCs w:val="16"/>
              </w:rPr>
              <w:t>открытый</w:t>
            </w:r>
          </w:p>
        </w:tc>
        <w:tc>
          <w:tcPr>
            <w:tcW w:w="804" w:type="dxa"/>
          </w:tcPr>
          <w:p w:rsidR="009D0783" w:rsidRDefault="009D0783" w:rsidP="009D0783">
            <w:pPr>
              <w:pStyle w:val="a0"/>
              <w:ind w:right="-22"/>
              <w:rPr>
                <w:rFonts w:ascii="Arial" w:hAnsi="Arial" w:cs="Arial"/>
                <w:i/>
                <w:iCs/>
                <w:sz w:val="16"/>
                <w:szCs w:val="16"/>
              </w:rPr>
            </w:pPr>
            <w:r>
              <w:rPr>
                <w:rFonts w:ascii="Arial" w:hAnsi="Arial" w:cs="Arial"/>
                <w:i/>
                <w:iCs/>
                <w:sz w:val="16"/>
                <w:szCs w:val="16"/>
              </w:rPr>
              <w:t>В кассетах</w:t>
            </w:r>
          </w:p>
        </w:tc>
      </w:tr>
      <w:tr w:rsidR="009D0783">
        <w:trPr>
          <w:cantSplit/>
          <w:trHeight w:val="647"/>
        </w:trPr>
        <w:tc>
          <w:tcPr>
            <w:tcW w:w="2551" w:type="dxa"/>
          </w:tcPr>
          <w:p w:rsidR="009D0783" w:rsidRDefault="009D0783" w:rsidP="009D0783">
            <w:pPr>
              <w:pStyle w:val="a0"/>
              <w:ind w:right="-22"/>
              <w:rPr>
                <w:rFonts w:ascii="Arial" w:hAnsi="Arial" w:cs="Arial"/>
                <w:i/>
                <w:iCs/>
                <w:sz w:val="24"/>
                <w:szCs w:val="24"/>
              </w:rPr>
            </w:pPr>
            <w:r>
              <w:rPr>
                <w:rFonts w:ascii="Arial" w:hAnsi="Arial" w:cs="Arial"/>
                <w:i/>
                <w:iCs/>
                <w:sz w:val="24"/>
                <w:szCs w:val="24"/>
              </w:rPr>
              <w:t>6. Асбестоцементные листы</w:t>
            </w:r>
          </w:p>
        </w:tc>
        <w:tc>
          <w:tcPr>
            <w:tcW w:w="1058" w:type="dxa"/>
          </w:tcPr>
          <w:p w:rsidR="009D0783" w:rsidRDefault="009D0783" w:rsidP="009D0783">
            <w:pPr>
              <w:pStyle w:val="a0"/>
              <w:ind w:right="-22"/>
              <w:rPr>
                <w:rFonts w:ascii="Arial" w:hAnsi="Arial" w:cs="Arial"/>
                <w:i/>
                <w:iCs/>
                <w:sz w:val="24"/>
                <w:szCs w:val="24"/>
              </w:rPr>
            </w:pPr>
            <w:r>
              <w:rPr>
                <w:rFonts w:ascii="Arial" w:hAnsi="Arial" w:cs="Arial"/>
                <w:i/>
                <w:iCs/>
                <w:sz w:val="24"/>
                <w:szCs w:val="24"/>
              </w:rPr>
              <w:t>м</w:t>
            </w:r>
            <w:r>
              <w:rPr>
                <w:rFonts w:ascii="Arial" w:hAnsi="Arial" w:cs="Arial"/>
                <w:i/>
                <w:iCs/>
                <w:sz w:val="24"/>
                <w:szCs w:val="24"/>
                <w:vertAlign w:val="superscript"/>
              </w:rPr>
              <w:t>2</w:t>
            </w:r>
          </w:p>
        </w:tc>
        <w:tc>
          <w:tcPr>
            <w:tcW w:w="754" w:type="dxa"/>
          </w:tcPr>
          <w:p w:rsidR="009D0783" w:rsidRDefault="009D0783" w:rsidP="009D0783">
            <w:pPr>
              <w:pStyle w:val="a0"/>
              <w:ind w:right="-22"/>
              <w:rPr>
                <w:rFonts w:ascii="Arial" w:hAnsi="Arial" w:cs="Arial"/>
                <w:i/>
                <w:iCs/>
                <w:sz w:val="24"/>
                <w:szCs w:val="24"/>
              </w:rPr>
            </w:pPr>
            <w:r>
              <w:rPr>
                <w:rFonts w:ascii="Arial" w:hAnsi="Arial" w:cs="Arial"/>
                <w:i/>
                <w:iCs/>
                <w:sz w:val="24"/>
                <w:szCs w:val="24"/>
              </w:rPr>
              <w:t>2164</w:t>
            </w:r>
          </w:p>
        </w:tc>
        <w:tc>
          <w:tcPr>
            <w:tcW w:w="754" w:type="dxa"/>
          </w:tcPr>
          <w:p w:rsidR="009D0783" w:rsidRDefault="009D0783" w:rsidP="009D0783">
            <w:pPr>
              <w:pStyle w:val="a0"/>
              <w:ind w:right="-22"/>
              <w:rPr>
                <w:rFonts w:ascii="Arial" w:hAnsi="Arial" w:cs="Arial"/>
                <w:i/>
                <w:iCs/>
                <w:sz w:val="24"/>
                <w:szCs w:val="24"/>
              </w:rPr>
            </w:pPr>
            <w:r>
              <w:rPr>
                <w:rFonts w:ascii="Arial" w:hAnsi="Arial" w:cs="Arial"/>
                <w:i/>
                <w:iCs/>
                <w:sz w:val="24"/>
                <w:szCs w:val="24"/>
              </w:rPr>
              <w:t>10</w:t>
            </w:r>
          </w:p>
        </w:tc>
        <w:tc>
          <w:tcPr>
            <w:tcW w:w="755" w:type="dxa"/>
          </w:tcPr>
          <w:p w:rsidR="009D0783" w:rsidRDefault="009D0783" w:rsidP="009D0783">
            <w:pPr>
              <w:pStyle w:val="a0"/>
              <w:ind w:right="-22"/>
              <w:rPr>
                <w:rFonts w:ascii="Arial" w:hAnsi="Arial" w:cs="Arial"/>
                <w:i/>
                <w:iCs/>
                <w:sz w:val="24"/>
                <w:szCs w:val="24"/>
              </w:rPr>
            </w:pPr>
            <w:r>
              <w:rPr>
                <w:rFonts w:ascii="Arial" w:hAnsi="Arial" w:cs="Arial"/>
                <w:i/>
                <w:iCs/>
                <w:sz w:val="24"/>
                <w:szCs w:val="24"/>
              </w:rPr>
              <w:t>216</w:t>
            </w:r>
          </w:p>
        </w:tc>
        <w:tc>
          <w:tcPr>
            <w:tcW w:w="754" w:type="dxa"/>
          </w:tcPr>
          <w:p w:rsidR="009D0783" w:rsidRDefault="009D0783" w:rsidP="009D0783">
            <w:pPr>
              <w:pStyle w:val="a0"/>
              <w:ind w:right="-22"/>
              <w:rPr>
                <w:rFonts w:ascii="Arial" w:hAnsi="Arial" w:cs="Arial"/>
                <w:i/>
                <w:iCs/>
                <w:sz w:val="24"/>
                <w:szCs w:val="24"/>
              </w:rPr>
            </w:pPr>
            <w:r>
              <w:rPr>
                <w:rFonts w:ascii="Arial" w:hAnsi="Arial" w:cs="Arial"/>
                <w:i/>
                <w:iCs/>
                <w:sz w:val="24"/>
                <w:szCs w:val="24"/>
              </w:rPr>
              <w:t>3</w:t>
            </w:r>
          </w:p>
        </w:tc>
        <w:tc>
          <w:tcPr>
            <w:tcW w:w="754" w:type="dxa"/>
          </w:tcPr>
          <w:p w:rsidR="009D0783" w:rsidRDefault="009D0783" w:rsidP="009D0783">
            <w:pPr>
              <w:pStyle w:val="a0"/>
              <w:ind w:right="-22"/>
              <w:rPr>
                <w:rFonts w:ascii="Arial" w:hAnsi="Arial" w:cs="Arial"/>
                <w:i/>
                <w:iCs/>
                <w:sz w:val="24"/>
                <w:szCs w:val="24"/>
              </w:rPr>
            </w:pPr>
            <w:r>
              <w:rPr>
                <w:rFonts w:ascii="Arial" w:hAnsi="Arial" w:cs="Arial"/>
                <w:i/>
                <w:iCs/>
                <w:sz w:val="24"/>
                <w:szCs w:val="24"/>
              </w:rPr>
              <w:t>1,1</w:t>
            </w:r>
          </w:p>
        </w:tc>
        <w:tc>
          <w:tcPr>
            <w:tcW w:w="755" w:type="dxa"/>
          </w:tcPr>
          <w:p w:rsidR="009D0783" w:rsidRDefault="009D0783" w:rsidP="009D0783">
            <w:pPr>
              <w:pStyle w:val="a0"/>
              <w:ind w:right="-22"/>
              <w:rPr>
                <w:rFonts w:ascii="Arial" w:hAnsi="Arial" w:cs="Arial"/>
                <w:i/>
                <w:iCs/>
                <w:sz w:val="24"/>
                <w:szCs w:val="24"/>
              </w:rPr>
            </w:pPr>
            <w:r>
              <w:rPr>
                <w:rFonts w:ascii="Arial" w:hAnsi="Arial" w:cs="Arial"/>
                <w:i/>
                <w:iCs/>
                <w:sz w:val="24"/>
                <w:szCs w:val="24"/>
              </w:rPr>
              <w:t>1,3</w:t>
            </w:r>
          </w:p>
        </w:tc>
        <w:tc>
          <w:tcPr>
            <w:tcW w:w="754" w:type="dxa"/>
          </w:tcPr>
          <w:p w:rsidR="009D0783" w:rsidRDefault="009D0783" w:rsidP="009D0783">
            <w:pPr>
              <w:pStyle w:val="a0"/>
              <w:ind w:right="-22"/>
              <w:rPr>
                <w:rFonts w:ascii="Arial" w:hAnsi="Arial" w:cs="Arial"/>
                <w:i/>
                <w:iCs/>
                <w:sz w:val="24"/>
                <w:szCs w:val="24"/>
              </w:rPr>
            </w:pPr>
            <w:r>
              <w:rPr>
                <w:rFonts w:ascii="Arial" w:hAnsi="Arial" w:cs="Arial"/>
                <w:i/>
                <w:iCs/>
                <w:sz w:val="24"/>
                <w:szCs w:val="24"/>
              </w:rPr>
              <w:t>927</w:t>
            </w:r>
          </w:p>
        </w:tc>
        <w:tc>
          <w:tcPr>
            <w:tcW w:w="754" w:type="dxa"/>
          </w:tcPr>
          <w:p w:rsidR="009D0783" w:rsidRDefault="009D0783" w:rsidP="009D0783">
            <w:pPr>
              <w:pStyle w:val="a0"/>
              <w:ind w:right="-22"/>
              <w:rPr>
                <w:rFonts w:ascii="Arial" w:hAnsi="Arial" w:cs="Arial"/>
                <w:i/>
                <w:iCs/>
                <w:sz w:val="24"/>
                <w:szCs w:val="24"/>
              </w:rPr>
            </w:pPr>
            <w:r>
              <w:rPr>
                <w:rFonts w:ascii="Arial" w:hAnsi="Arial" w:cs="Arial"/>
                <w:i/>
                <w:iCs/>
                <w:sz w:val="24"/>
                <w:szCs w:val="24"/>
              </w:rPr>
              <w:t>150</w:t>
            </w:r>
          </w:p>
        </w:tc>
        <w:tc>
          <w:tcPr>
            <w:tcW w:w="755" w:type="dxa"/>
          </w:tcPr>
          <w:p w:rsidR="009D0783" w:rsidRDefault="009D0783" w:rsidP="009D0783">
            <w:pPr>
              <w:pStyle w:val="a0"/>
              <w:ind w:right="-22"/>
              <w:rPr>
                <w:rFonts w:ascii="Arial" w:hAnsi="Arial" w:cs="Arial"/>
                <w:i/>
                <w:iCs/>
                <w:sz w:val="24"/>
                <w:szCs w:val="24"/>
              </w:rPr>
            </w:pPr>
            <w:r>
              <w:rPr>
                <w:rFonts w:ascii="Arial" w:hAnsi="Arial" w:cs="Arial"/>
                <w:i/>
                <w:iCs/>
                <w:sz w:val="24"/>
                <w:szCs w:val="24"/>
              </w:rPr>
              <w:t>6,2</w:t>
            </w:r>
          </w:p>
        </w:tc>
        <w:tc>
          <w:tcPr>
            <w:tcW w:w="754" w:type="dxa"/>
          </w:tcPr>
          <w:p w:rsidR="009D0783" w:rsidRDefault="009D0783" w:rsidP="009D0783">
            <w:pPr>
              <w:pStyle w:val="a0"/>
              <w:ind w:right="-22"/>
              <w:rPr>
                <w:rFonts w:ascii="Arial" w:hAnsi="Arial" w:cs="Arial"/>
                <w:i/>
                <w:iCs/>
                <w:sz w:val="24"/>
                <w:szCs w:val="24"/>
              </w:rPr>
            </w:pPr>
            <w:r>
              <w:rPr>
                <w:rFonts w:ascii="Arial" w:hAnsi="Arial" w:cs="Arial"/>
                <w:i/>
                <w:iCs/>
                <w:sz w:val="24"/>
                <w:szCs w:val="24"/>
              </w:rPr>
              <w:t>0,6</w:t>
            </w:r>
          </w:p>
        </w:tc>
        <w:tc>
          <w:tcPr>
            <w:tcW w:w="755" w:type="dxa"/>
          </w:tcPr>
          <w:p w:rsidR="009D0783" w:rsidRDefault="009D0783" w:rsidP="009D0783">
            <w:pPr>
              <w:pStyle w:val="a0"/>
              <w:ind w:right="-22"/>
              <w:rPr>
                <w:rFonts w:ascii="Arial" w:hAnsi="Arial" w:cs="Arial"/>
                <w:i/>
                <w:iCs/>
                <w:sz w:val="24"/>
                <w:szCs w:val="24"/>
              </w:rPr>
            </w:pPr>
            <w:r>
              <w:rPr>
                <w:rFonts w:ascii="Arial" w:hAnsi="Arial" w:cs="Arial"/>
                <w:i/>
                <w:iCs/>
                <w:sz w:val="24"/>
                <w:szCs w:val="24"/>
              </w:rPr>
              <w:t>3,7</w:t>
            </w:r>
          </w:p>
        </w:tc>
        <w:tc>
          <w:tcPr>
            <w:tcW w:w="803" w:type="dxa"/>
          </w:tcPr>
          <w:p w:rsidR="009D0783" w:rsidRDefault="009D0783" w:rsidP="009D0783">
            <w:pPr>
              <w:pStyle w:val="a0"/>
              <w:ind w:right="-22"/>
              <w:rPr>
                <w:rFonts w:ascii="Arial" w:hAnsi="Arial" w:cs="Arial"/>
                <w:i/>
                <w:iCs/>
                <w:sz w:val="16"/>
                <w:szCs w:val="16"/>
              </w:rPr>
            </w:pPr>
            <w:r>
              <w:rPr>
                <w:rFonts w:ascii="Arial" w:hAnsi="Arial" w:cs="Arial"/>
                <w:i/>
                <w:iCs/>
                <w:sz w:val="16"/>
                <w:szCs w:val="16"/>
              </w:rPr>
              <w:t>в зоне монтажа</w:t>
            </w:r>
          </w:p>
        </w:tc>
        <w:tc>
          <w:tcPr>
            <w:tcW w:w="803" w:type="dxa"/>
          </w:tcPr>
          <w:p w:rsidR="009D0783" w:rsidRDefault="009D0783" w:rsidP="009D0783">
            <w:pPr>
              <w:pStyle w:val="a0"/>
              <w:ind w:right="-22"/>
              <w:rPr>
                <w:rFonts w:ascii="Arial" w:hAnsi="Arial" w:cs="Arial"/>
                <w:i/>
                <w:iCs/>
                <w:sz w:val="16"/>
                <w:szCs w:val="16"/>
              </w:rPr>
            </w:pPr>
            <w:r>
              <w:rPr>
                <w:rFonts w:ascii="Arial" w:hAnsi="Arial" w:cs="Arial"/>
                <w:i/>
                <w:iCs/>
                <w:sz w:val="16"/>
                <w:szCs w:val="16"/>
              </w:rPr>
              <w:t>под навесом</w:t>
            </w:r>
          </w:p>
        </w:tc>
        <w:tc>
          <w:tcPr>
            <w:tcW w:w="804" w:type="dxa"/>
          </w:tcPr>
          <w:p w:rsidR="009D0783" w:rsidRDefault="009D0783" w:rsidP="009D0783">
            <w:pPr>
              <w:pStyle w:val="a0"/>
              <w:ind w:right="-22"/>
              <w:rPr>
                <w:rFonts w:ascii="Arial" w:hAnsi="Arial" w:cs="Arial"/>
                <w:i/>
                <w:iCs/>
                <w:sz w:val="16"/>
                <w:szCs w:val="16"/>
              </w:rPr>
            </w:pPr>
            <w:r>
              <w:rPr>
                <w:rFonts w:ascii="Arial" w:hAnsi="Arial" w:cs="Arial"/>
                <w:i/>
                <w:iCs/>
                <w:sz w:val="16"/>
                <w:szCs w:val="16"/>
              </w:rPr>
              <w:t>На поддонах</w:t>
            </w:r>
          </w:p>
        </w:tc>
      </w:tr>
    </w:tbl>
    <w:p w:rsidR="009D0783" w:rsidRDefault="009D0783" w:rsidP="009D0783">
      <w:pPr>
        <w:pStyle w:val="a0"/>
        <w:spacing w:line="360" w:lineRule="auto"/>
        <w:ind w:left="284" w:right="545"/>
        <w:rPr>
          <w:rFonts w:ascii="Arial" w:hAnsi="Arial" w:cs="Arial"/>
          <w:i/>
          <w:iCs/>
          <w:sz w:val="24"/>
          <w:szCs w:val="24"/>
        </w:rPr>
      </w:pPr>
      <w:r>
        <w:rPr>
          <w:rFonts w:ascii="Arial" w:hAnsi="Arial" w:cs="Arial"/>
          <w:i/>
          <w:iCs/>
          <w:sz w:val="24"/>
          <w:szCs w:val="24"/>
        </w:rPr>
        <w:t>Для хранения столярных изделий и других материал. принимаем навес площадью 30 м</w:t>
      </w:r>
      <w:r>
        <w:rPr>
          <w:rFonts w:ascii="Arial" w:hAnsi="Arial" w:cs="Arial"/>
          <w:i/>
          <w:iCs/>
          <w:sz w:val="24"/>
          <w:szCs w:val="24"/>
          <w:vertAlign w:val="superscript"/>
        </w:rPr>
        <w:t>2</w:t>
      </w:r>
      <w:r>
        <w:rPr>
          <w:rFonts w:ascii="Arial" w:hAnsi="Arial" w:cs="Arial"/>
          <w:i/>
          <w:iCs/>
          <w:sz w:val="24"/>
          <w:szCs w:val="24"/>
        </w:rPr>
        <w:t xml:space="preserve"> размерами 6 х 5 м Для  материалов, требующих  закрытого  хранения  принимаем  закрытый склад площ. 30 м</w:t>
      </w:r>
      <w:r>
        <w:rPr>
          <w:rFonts w:ascii="Arial" w:hAnsi="Arial" w:cs="Arial"/>
          <w:i/>
          <w:iCs/>
          <w:sz w:val="24"/>
          <w:szCs w:val="24"/>
          <w:vertAlign w:val="superscript"/>
        </w:rPr>
        <w:t>2</w:t>
      </w:r>
      <w:r>
        <w:rPr>
          <w:rFonts w:ascii="Arial" w:hAnsi="Arial" w:cs="Arial"/>
          <w:i/>
          <w:iCs/>
          <w:sz w:val="24"/>
          <w:szCs w:val="24"/>
        </w:rPr>
        <w:t xml:space="preserve"> размер. 6 х 5 м</w:t>
      </w:r>
    </w:p>
    <w:p w:rsidR="009D0783" w:rsidRDefault="009D0783" w:rsidP="009D0783">
      <w:pPr>
        <w:pStyle w:val="a0"/>
        <w:rPr>
          <w:color w:val="0000FF"/>
        </w:rPr>
      </w:pPr>
    </w:p>
    <w:p w:rsidR="009D0783" w:rsidRDefault="009D0783" w:rsidP="009D0783">
      <w:pPr>
        <w:pStyle w:val="a0"/>
        <w:rPr>
          <w:color w:val="0000FF"/>
        </w:rPr>
      </w:pPr>
      <w:r>
        <w:rPr>
          <w:color w:val="0000FF"/>
        </w:rPr>
        <w:t>ПОДСЧЕТ ОБЪЕМОВ КОТЛОВАНОВ.</w:t>
      </w:r>
    </w:p>
    <w:p w:rsidR="009D0783" w:rsidRDefault="009D0783" w:rsidP="009D0783">
      <w:pPr>
        <w:pStyle w:val="a0"/>
        <w:rPr>
          <w:color w:val="0000FF"/>
        </w:rPr>
      </w:pPr>
    </w:p>
    <w:tbl>
      <w:tblPr>
        <w:tblW w:w="0" w:type="auto"/>
        <w:tblInd w:w="-292" w:type="dxa"/>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Layout w:type="fixed"/>
        <w:tblLook w:val="0000" w:firstRow="0" w:lastRow="0" w:firstColumn="0" w:lastColumn="0" w:noHBand="0" w:noVBand="0"/>
      </w:tblPr>
      <w:tblGrid>
        <w:gridCol w:w="913"/>
        <w:gridCol w:w="851"/>
        <w:gridCol w:w="567"/>
        <w:gridCol w:w="850"/>
        <w:gridCol w:w="851"/>
        <w:gridCol w:w="850"/>
        <w:gridCol w:w="3057"/>
        <w:gridCol w:w="836"/>
        <w:gridCol w:w="582"/>
        <w:gridCol w:w="1134"/>
      </w:tblGrid>
      <w:tr w:rsidR="009D0783">
        <w:trPr>
          <w:trHeight w:val="1023"/>
        </w:trPr>
        <w:tc>
          <w:tcPr>
            <w:tcW w:w="913" w:type="dxa"/>
          </w:tcPr>
          <w:p w:rsidR="009D0783" w:rsidRDefault="009D0783" w:rsidP="009D0783">
            <w:pPr>
              <w:pStyle w:val="a0"/>
              <w:rPr>
                <w:color w:val="0000FF"/>
              </w:rPr>
            </w:pPr>
            <w:r>
              <w:rPr>
                <w:color w:val="0000FF"/>
              </w:rPr>
              <w:t>Длина по низу А</w:t>
            </w:r>
            <w:r>
              <w:rPr>
                <w:color w:val="0000FF"/>
                <w:vertAlign w:val="subscript"/>
              </w:rPr>
              <w:t>к</w:t>
            </w:r>
            <w:r>
              <w:rPr>
                <w:color w:val="0000FF"/>
              </w:rPr>
              <w:t>, м</w:t>
            </w:r>
          </w:p>
        </w:tc>
        <w:tc>
          <w:tcPr>
            <w:tcW w:w="851" w:type="dxa"/>
          </w:tcPr>
          <w:p w:rsidR="009D0783" w:rsidRDefault="009D0783" w:rsidP="009D0783">
            <w:pPr>
              <w:pStyle w:val="a0"/>
              <w:rPr>
                <w:color w:val="0000FF"/>
              </w:rPr>
            </w:pPr>
            <w:r>
              <w:rPr>
                <w:color w:val="0000FF"/>
              </w:rPr>
              <w:t>Шири-на по низу В</w:t>
            </w:r>
            <w:r>
              <w:rPr>
                <w:color w:val="0000FF"/>
                <w:vertAlign w:val="subscript"/>
              </w:rPr>
              <w:t>к</w:t>
            </w:r>
            <w:r>
              <w:rPr>
                <w:color w:val="0000FF"/>
              </w:rPr>
              <w:t>, м</w:t>
            </w:r>
          </w:p>
        </w:tc>
        <w:tc>
          <w:tcPr>
            <w:tcW w:w="567" w:type="dxa"/>
          </w:tcPr>
          <w:p w:rsidR="009D0783" w:rsidRDefault="009D0783" w:rsidP="009D0783">
            <w:pPr>
              <w:pStyle w:val="a0"/>
              <w:rPr>
                <w:color w:val="0000FF"/>
              </w:rPr>
            </w:pPr>
            <w:r>
              <w:rPr>
                <w:color w:val="0000FF"/>
              </w:rPr>
              <w:t>Глубина Н</w:t>
            </w:r>
            <w:r>
              <w:rPr>
                <w:color w:val="0000FF"/>
                <w:vertAlign w:val="subscript"/>
              </w:rPr>
              <w:t>к</w:t>
            </w:r>
            <w:r>
              <w:rPr>
                <w:color w:val="0000FF"/>
              </w:rPr>
              <w:t>, м</w:t>
            </w:r>
          </w:p>
          <w:p w:rsidR="009D0783" w:rsidRDefault="009D0783" w:rsidP="009D0783">
            <w:pPr>
              <w:pStyle w:val="a0"/>
              <w:rPr>
                <w:color w:val="0000FF"/>
              </w:rPr>
            </w:pPr>
          </w:p>
        </w:tc>
        <w:tc>
          <w:tcPr>
            <w:tcW w:w="850" w:type="dxa"/>
          </w:tcPr>
          <w:p w:rsidR="009D0783" w:rsidRDefault="009D0783" w:rsidP="009D0783">
            <w:pPr>
              <w:pStyle w:val="a0"/>
              <w:rPr>
                <w:color w:val="0000FF"/>
              </w:rPr>
            </w:pPr>
            <w:r>
              <w:rPr>
                <w:color w:val="0000FF"/>
              </w:rPr>
              <w:t xml:space="preserve">Пок-ль крутизны откоса </w:t>
            </w:r>
            <w:r>
              <w:rPr>
                <w:i/>
                <w:iCs/>
                <w:color w:val="0000FF"/>
                <w:sz w:val="24"/>
                <w:szCs w:val="24"/>
              </w:rPr>
              <w:t>т</w:t>
            </w:r>
          </w:p>
        </w:tc>
        <w:tc>
          <w:tcPr>
            <w:tcW w:w="851" w:type="dxa"/>
          </w:tcPr>
          <w:p w:rsidR="009D0783" w:rsidRDefault="009D0783" w:rsidP="009D0783">
            <w:pPr>
              <w:pStyle w:val="a0"/>
              <w:rPr>
                <w:color w:val="0000FF"/>
              </w:rPr>
            </w:pPr>
            <w:r>
              <w:rPr>
                <w:color w:val="0000FF"/>
              </w:rPr>
              <w:t>Длина по верху, С</w:t>
            </w:r>
            <w:r>
              <w:rPr>
                <w:color w:val="0000FF"/>
                <w:vertAlign w:val="subscript"/>
              </w:rPr>
              <w:t>к</w:t>
            </w:r>
            <w:r>
              <w:rPr>
                <w:color w:val="0000FF"/>
              </w:rPr>
              <w:t>, м</w:t>
            </w:r>
          </w:p>
        </w:tc>
        <w:tc>
          <w:tcPr>
            <w:tcW w:w="850" w:type="dxa"/>
          </w:tcPr>
          <w:p w:rsidR="009D0783" w:rsidRDefault="009D0783" w:rsidP="009D0783">
            <w:pPr>
              <w:pStyle w:val="a0"/>
              <w:rPr>
                <w:color w:val="0000FF"/>
              </w:rPr>
            </w:pPr>
            <w:r>
              <w:rPr>
                <w:color w:val="0000FF"/>
              </w:rPr>
              <w:t>Шири-на по верху D</w:t>
            </w:r>
            <w:r>
              <w:rPr>
                <w:color w:val="0000FF"/>
                <w:vertAlign w:val="subscript"/>
              </w:rPr>
              <w:t>к</w:t>
            </w:r>
            <w:r>
              <w:rPr>
                <w:color w:val="0000FF"/>
              </w:rPr>
              <w:t>, м</w:t>
            </w:r>
          </w:p>
        </w:tc>
        <w:tc>
          <w:tcPr>
            <w:tcW w:w="3057" w:type="dxa"/>
          </w:tcPr>
          <w:p w:rsidR="009D0783" w:rsidRDefault="009D0783" w:rsidP="009D0783">
            <w:pPr>
              <w:pStyle w:val="a0"/>
              <w:rPr>
                <w:color w:val="0000FF"/>
              </w:rPr>
            </w:pPr>
            <w:r>
              <w:rPr>
                <w:color w:val="0000FF"/>
              </w:rPr>
              <w:t>Схемы и формулы подсчёта</w:t>
            </w:r>
          </w:p>
        </w:tc>
        <w:tc>
          <w:tcPr>
            <w:tcW w:w="836" w:type="dxa"/>
          </w:tcPr>
          <w:p w:rsidR="009D0783" w:rsidRDefault="009D0783" w:rsidP="009D0783">
            <w:pPr>
              <w:pStyle w:val="a0"/>
              <w:rPr>
                <w:color w:val="0000FF"/>
              </w:rPr>
            </w:pPr>
            <w:r>
              <w:rPr>
                <w:color w:val="0000FF"/>
              </w:rPr>
              <w:t>Объём котлована, м</w:t>
            </w:r>
            <w:r>
              <w:rPr>
                <w:color w:val="0000FF"/>
                <w:vertAlign w:val="superscript"/>
              </w:rPr>
              <w:t>3</w:t>
            </w:r>
          </w:p>
        </w:tc>
        <w:tc>
          <w:tcPr>
            <w:tcW w:w="582" w:type="dxa"/>
          </w:tcPr>
          <w:p w:rsidR="009D0783" w:rsidRDefault="009D0783" w:rsidP="009D0783">
            <w:pPr>
              <w:pStyle w:val="a0"/>
              <w:rPr>
                <w:color w:val="0000FF"/>
              </w:rPr>
            </w:pPr>
            <w:r>
              <w:rPr>
                <w:color w:val="0000FF"/>
              </w:rPr>
              <w:t>Кол-во котлованов N</w:t>
            </w:r>
          </w:p>
        </w:tc>
        <w:tc>
          <w:tcPr>
            <w:tcW w:w="1134" w:type="dxa"/>
          </w:tcPr>
          <w:p w:rsidR="009D0783" w:rsidRDefault="009D0783" w:rsidP="009D0783">
            <w:pPr>
              <w:pStyle w:val="a0"/>
              <w:rPr>
                <w:color w:val="0000FF"/>
              </w:rPr>
            </w:pPr>
            <w:r>
              <w:rPr>
                <w:color w:val="0000FF"/>
              </w:rPr>
              <w:t>Общий объём, м</w:t>
            </w:r>
            <w:r>
              <w:rPr>
                <w:color w:val="0000FF"/>
                <w:vertAlign w:val="superscript"/>
              </w:rPr>
              <w:t>3</w:t>
            </w:r>
          </w:p>
        </w:tc>
      </w:tr>
      <w:tr w:rsidR="009D0783">
        <w:trPr>
          <w:trHeight w:val="297"/>
        </w:trPr>
        <w:tc>
          <w:tcPr>
            <w:tcW w:w="913" w:type="dxa"/>
          </w:tcPr>
          <w:p w:rsidR="009D0783" w:rsidRDefault="009D0783" w:rsidP="009D0783">
            <w:pPr>
              <w:pStyle w:val="a0"/>
              <w:rPr>
                <w:color w:val="0000FF"/>
              </w:rPr>
            </w:pPr>
            <w:r>
              <w:rPr>
                <w:color w:val="0000FF"/>
              </w:rPr>
              <w:t>1</w:t>
            </w:r>
          </w:p>
        </w:tc>
        <w:tc>
          <w:tcPr>
            <w:tcW w:w="851" w:type="dxa"/>
          </w:tcPr>
          <w:p w:rsidR="009D0783" w:rsidRDefault="009D0783" w:rsidP="009D0783">
            <w:pPr>
              <w:pStyle w:val="a0"/>
              <w:rPr>
                <w:color w:val="0000FF"/>
              </w:rPr>
            </w:pPr>
            <w:r>
              <w:rPr>
                <w:color w:val="0000FF"/>
              </w:rPr>
              <w:t>2</w:t>
            </w:r>
          </w:p>
        </w:tc>
        <w:tc>
          <w:tcPr>
            <w:tcW w:w="567" w:type="dxa"/>
          </w:tcPr>
          <w:p w:rsidR="009D0783" w:rsidRDefault="009D0783" w:rsidP="009D0783">
            <w:pPr>
              <w:pStyle w:val="a0"/>
              <w:rPr>
                <w:color w:val="0000FF"/>
              </w:rPr>
            </w:pPr>
            <w:r>
              <w:rPr>
                <w:color w:val="0000FF"/>
              </w:rPr>
              <w:t>3</w:t>
            </w:r>
          </w:p>
        </w:tc>
        <w:tc>
          <w:tcPr>
            <w:tcW w:w="850" w:type="dxa"/>
          </w:tcPr>
          <w:p w:rsidR="009D0783" w:rsidRDefault="009D0783" w:rsidP="009D0783">
            <w:pPr>
              <w:pStyle w:val="a0"/>
              <w:rPr>
                <w:color w:val="0000FF"/>
              </w:rPr>
            </w:pPr>
            <w:r>
              <w:rPr>
                <w:color w:val="0000FF"/>
              </w:rPr>
              <w:t>4</w:t>
            </w:r>
          </w:p>
        </w:tc>
        <w:tc>
          <w:tcPr>
            <w:tcW w:w="851" w:type="dxa"/>
          </w:tcPr>
          <w:p w:rsidR="009D0783" w:rsidRDefault="009D0783" w:rsidP="009D0783">
            <w:pPr>
              <w:pStyle w:val="a0"/>
              <w:rPr>
                <w:color w:val="0000FF"/>
              </w:rPr>
            </w:pPr>
            <w:r>
              <w:rPr>
                <w:color w:val="0000FF"/>
              </w:rPr>
              <w:t>5</w:t>
            </w:r>
          </w:p>
        </w:tc>
        <w:tc>
          <w:tcPr>
            <w:tcW w:w="850" w:type="dxa"/>
          </w:tcPr>
          <w:p w:rsidR="009D0783" w:rsidRDefault="009D0783" w:rsidP="009D0783">
            <w:pPr>
              <w:pStyle w:val="a0"/>
              <w:rPr>
                <w:color w:val="0000FF"/>
              </w:rPr>
            </w:pPr>
            <w:r>
              <w:rPr>
                <w:color w:val="0000FF"/>
              </w:rPr>
              <w:t>6</w:t>
            </w:r>
          </w:p>
        </w:tc>
        <w:tc>
          <w:tcPr>
            <w:tcW w:w="3057" w:type="dxa"/>
          </w:tcPr>
          <w:p w:rsidR="009D0783" w:rsidRDefault="009D0783" w:rsidP="009D0783">
            <w:pPr>
              <w:pStyle w:val="a0"/>
              <w:rPr>
                <w:color w:val="0000FF"/>
              </w:rPr>
            </w:pPr>
            <w:r>
              <w:rPr>
                <w:color w:val="0000FF"/>
              </w:rPr>
              <w:t>7</w:t>
            </w:r>
          </w:p>
        </w:tc>
        <w:tc>
          <w:tcPr>
            <w:tcW w:w="836" w:type="dxa"/>
          </w:tcPr>
          <w:p w:rsidR="009D0783" w:rsidRDefault="009D0783" w:rsidP="009D0783">
            <w:pPr>
              <w:pStyle w:val="a0"/>
              <w:rPr>
                <w:color w:val="0000FF"/>
              </w:rPr>
            </w:pPr>
            <w:r>
              <w:rPr>
                <w:color w:val="0000FF"/>
              </w:rPr>
              <w:t>8</w:t>
            </w:r>
          </w:p>
        </w:tc>
        <w:tc>
          <w:tcPr>
            <w:tcW w:w="582" w:type="dxa"/>
          </w:tcPr>
          <w:p w:rsidR="009D0783" w:rsidRDefault="009D0783" w:rsidP="009D0783">
            <w:pPr>
              <w:pStyle w:val="a0"/>
              <w:rPr>
                <w:color w:val="0000FF"/>
              </w:rPr>
            </w:pPr>
            <w:r>
              <w:rPr>
                <w:color w:val="0000FF"/>
              </w:rPr>
              <w:t>9</w:t>
            </w:r>
          </w:p>
        </w:tc>
        <w:tc>
          <w:tcPr>
            <w:tcW w:w="1134" w:type="dxa"/>
          </w:tcPr>
          <w:p w:rsidR="009D0783" w:rsidRDefault="009D0783" w:rsidP="009D0783">
            <w:pPr>
              <w:pStyle w:val="a0"/>
              <w:rPr>
                <w:color w:val="0000FF"/>
              </w:rPr>
            </w:pPr>
            <w:r>
              <w:rPr>
                <w:color w:val="0000FF"/>
              </w:rPr>
              <w:t>10</w:t>
            </w:r>
          </w:p>
        </w:tc>
      </w:tr>
      <w:tr w:rsidR="009D0783">
        <w:trPr>
          <w:trHeight w:val="258"/>
        </w:trPr>
        <w:tc>
          <w:tcPr>
            <w:tcW w:w="913" w:type="dxa"/>
          </w:tcPr>
          <w:p w:rsidR="009D0783" w:rsidRDefault="009D0783" w:rsidP="009D0783">
            <w:pPr>
              <w:pStyle w:val="a0"/>
              <w:rPr>
                <w:color w:val="0000FF"/>
              </w:rPr>
            </w:pPr>
            <w:r>
              <w:rPr>
                <w:color w:val="0000FF"/>
              </w:rPr>
              <w:t>15</w:t>
            </w:r>
          </w:p>
        </w:tc>
        <w:tc>
          <w:tcPr>
            <w:tcW w:w="851" w:type="dxa"/>
          </w:tcPr>
          <w:p w:rsidR="009D0783" w:rsidRDefault="009D0783" w:rsidP="009D0783">
            <w:pPr>
              <w:pStyle w:val="a0"/>
              <w:rPr>
                <w:color w:val="0000FF"/>
              </w:rPr>
            </w:pPr>
            <w:r>
              <w:rPr>
                <w:color w:val="0000FF"/>
              </w:rPr>
              <w:t>15</w:t>
            </w:r>
          </w:p>
        </w:tc>
        <w:tc>
          <w:tcPr>
            <w:tcW w:w="567" w:type="dxa"/>
          </w:tcPr>
          <w:p w:rsidR="009D0783" w:rsidRDefault="009D0783" w:rsidP="009D0783">
            <w:pPr>
              <w:pStyle w:val="a0"/>
              <w:rPr>
                <w:color w:val="0000FF"/>
              </w:rPr>
            </w:pPr>
            <w:r>
              <w:rPr>
                <w:color w:val="0000FF"/>
              </w:rPr>
              <w:t>10</w:t>
            </w:r>
          </w:p>
        </w:tc>
        <w:tc>
          <w:tcPr>
            <w:tcW w:w="850" w:type="dxa"/>
          </w:tcPr>
          <w:p w:rsidR="009D0783" w:rsidRDefault="009D0783" w:rsidP="009D0783">
            <w:pPr>
              <w:pStyle w:val="a0"/>
              <w:rPr>
                <w:color w:val="0000FF"/>
              </w:rPr>
            </w:pPr>
            <w:r>
              <w:rPr>
                <w:color w:val="0000FF"/>
              </w:rPr>
              <w:t>15</w:t>
            </w:r>
          </w:p>
        </w:tc>
        <w:tc>
          <w:tcPr>
            <w:tcW w:w="851" w:type="dxa"/>
          </w:tcPr>
          <w:p w:rsidR="009D0783" w:rsidRDefault="009D0783" w:rsidP="009D0783">
            <w:pPr>
              <w:pStyle w:val="a0"/>
              <w:rPr>
                <w:color w:val="0000FF"/>
              </w:rPr>
            </w:pPr>
            <w:r>
              <w:rPr>
                <w:color w:val="0000FF"/>
              </w:rPr>
              <w:t>15</w:t>
            </w:r>
          </w:p>
        </w:tc>
        <w:tc>
          <w:tcPr>
            <w:tcW w:w="850" w:type="dxa"/>
          </w:tcPr>
          <w:p w:rsidR="009D0783" w:rsidRDefault="009D0783" w:rsidP="009D0783">
            <w:pPr>
              <w:pStyle w:val="a0"/>
              <w:rPr>
                <w:color w:val="0000FF"/>
              </w:rPr>
            </w:pPr>
            <w:r>
              <w:rPr>
                <w:color w:val="0000FF"/>
              </w:rPr>
              <w:t>15</w:t>
            </w:r>
          </w:p>
        </w:tc>
        <w:tc>
          <w:tcPr>
            <w:tcW w:w="3057" w:type="dxa"/>
          </w:tcPr>
          <w:p w:rsidR="009D0783" w:rsidRDefault="009D0783" w:rsidP="009D0783">
            <w:pPr>
              <w:pStyle w:val="a0"/>
              <w:rPr>
                <w:color w:val="0000FF"/>
              </w:rPr>
            </w:pPr>
            <w:r>
              <w:rPr>
                <w:color w:val="0000FF"/>
              </w:rPr>
              <w:t>55</w:t>
            </w:r>
          </w:p>
        </w:tc>
        <w:tc>
          <w:tcPr>
            <w:tcW w:w="836" w:type="dxa"/>
          </w:tcPr>
          <w:p w:rsidR="009D0783" w:rsidRDefault="009D0783" w:rsidP="009D0783">
            <w:pPr>
              <w:pStyle w:val="a0"/>
              <w:rPr>
                <w:color w:val="0000FF"/>
              </w:rPr>
            </w:pPr>
            <w:r>
              <w:rPr>
                <w:color w:val="0000FF"/>
              </w:rPr>
              <w:t>15</w:t>
            </w:r>
          </w:p>
        </w:tc>
        <w:tc>
          <w:tcPr>
            <w:tcW w:w="582" w:type="dxa"/>
          </w:tcPr>
          <w:p w:rsidR="009D0783" w:rsidRDefault="009D0783" w:rsidP="009D0783">
            <w:pPr>
              <w:pStyle w:val="a0"/>
              <w:rPr>
                <w:color w:val="0000FF"/>
              </w:rPr>
            </w:pPr>
            <w:r>
              <w:rPr>
                <w:color w:val="0000FF"/>
              </w:rPr>
              <w:t>10</w:t>
            </w:r>
          </w:p>
        </w:tc>
        <w:tc>
          <w:tcPr>
            <w:tcW w:w="1134" w:type="dxa"/>
          </w:tcPr>
          <w:p w:rsidR="009D0783" w:rsidRDefault="009D0783" w:rsidP="009D0783">
            <w:pPr>
              <w:pStyle w:val="a0"/>
              <w:rPr>
                <w:color w:val="0000FF"/>
              </w:rPr>
            </w:pPr>
            <w:r>
              <w:rPr>
                <w:color w:val="0000FF"/>
              </w:rPr>
              <w:t>20</w:t>
            </w:r>
          </w:p>
        </w:tc>
      </w:tr>
      <w:tr w:rsidR="009D0783">
        <w:trPr>
          <w:trHeight w:val="1021"/>
        </w:trPr>
        <w:tc>
          <w:tcPr>
            <w:tcW w:w="913" w:type="dxa"/>
          </w:tcPr>
          <w:p w:rsidR="009D0783" w:rsidRDefault="009D0783" w:rsidP="009D0783">
            <w:pPr>
              <w:pStyle w:val="a0"/>
              <w:rPr>
                <w:color w:val="0000FF"/>
              </w:rPr>
            </w:pPr>
            <w:r>
              <w:rPr>
                <w:color w:val="0000FF"/>
              </w:rPr>
              <w:t>2,2</w:t>
            </w:r>
          </w:p>
        </w:tc>
        <w:tc>
          <w:tcPr>
            <w:tcW w:w="851" w:type="dxa"/>
          </w:tcPr>
          <w:p w:rsidR="009D0783" w:rsidRDefault="009D0783" w:rsidP="009D0783">
            <w:pPr>
              <w:pStyle w:val="a0"/>
              <w:rPr>
                <w:color w:val="0000FF"/>
              </w:rPr>
            </w:pPr>
            <w:r>
              <w:rPr>
                <w:color w:val="0000FF"/>
              </w:rPr>
              <w:t>1,9</w:t>
            </w:r>
          </w:p>
        </w:tc>
        <w:tc>
          <w:tcPr>
            <w:tcW w:w="567" w:type="dxa"/>
          </w:tcPr>
          <w:p w:rsidR="009D0783" w:rsidRDefault="009D0783" w:rsidP="009D0783">
            <w:pPr>
              <w:pStyle w:val="a0"/>
              <w:rPr>
                <w:color w:val="0000FF"/>
              </w:rPr>
            </w:pPr>
            <w:r>
              <w:rPr>
                <w:color w:val="0000FF"/>
              </w:rPr>
              <w:t>1,5</w:t>
            </w:r>
          </w:p>
        </w:tc>
        <w:tc>
          <w:tcPr>
            <w:tcW w:w="850" w:type="dxa"/>
          </w:tcPr>
          <w:p w:rsidR="009D0783" w:rsidRDefault="009D0783" w:rsidP="009D0783">
            <w:pPr>
              <w:pStyle w:val="a0"/>
              <w:rPr>
                <w:color w:val="0000FF"/>
              </w:rPr>
            </w:pPr>
            <w:r>
              <w:rPr>
                <w:color w:val="0000FF"/>
              </w:rPr>
              <w:t>0,5</w:t>
            </w:r>
          </w:p>
        </w:tc>
        <w:tc>
          <w:tcPr>
            <w:tcW w:w="851" w:type="dxa"/>
          </w:tcPr>
          <w:p w:rsidR="009D0783" w:rsidRDefault="009D0783" w:rsidP="009D0783">
            <w:pPr>
              <w:pStyle w:val="a0"/>
              <w:rPr>
                <w:color w:val="0000FF"/>
              </w:rPr>
            </w:pPr>
            <w:r>
              <w:rPr>
                <w:color w:val="0000FF"/>
              </w:rPr>
              <w:t>3,7</w:t>
            </w:r>
          </w:p>
        </w:tc>
        <w:tc>
          <w:tcPr>
            <w:tcW w:w="850" w:type="dxa"/>
          </w:tcPr>
          <w:p w:rsidR="009D0783" w:rsidRDefault="009D0783" w:rsidP="009D0783">
            <w:pPr>
              <w:pStyle w:val="a0"/>
              <w:rPr>
                <w:color w:val="0000FF"/>
              </w:rPr>
            </w:pPr>
            <w:r>
              <w:rPr>
                <w:color w:val="0000FF"/>
              </w:rPr>
              <w:t>3,4</w:t>
            </w:r>
          </w:p>
        </w:tc>
        <w:tc>
          <w:tcPr>
            <w:tcW w:w="3057" w:type="dxa"/>
          </w:tcPr>
          <w:p w:rsidR="009D0783" w:rsidRDefault="009D0783" w:rsidP="009D0783">
            <w:pPr>
              <w:pStyle w:val="a0"/>
              <w:rPr>
                <w:color w:val="0000FF"/>
              </w:rPr>
            </w:pPr>
            <w:r>
              <w:rPr>
                <w:color w:val="0000FF"/>
              </w:rPr>
              <w:t>А</w:t>
            </w:r>
            <w:r>
              <w:rPr>
                <w:color w:val="0000FF"/>
                <w:vertAlign w:val="subscript"/>
              </w:rPr>
              <w:t>к</w:t>
            </w:r>
            <w:r>
              <w:rPr>
                <w:color w:val="0000FF"/>
              </w:rPr>
              <w:t>=А</w:t>
            </w:r>
            <w:r>
              <w:rPr>
                <w:color w:val="0000FF"/>
                <w:vertAlign w:val="subscript"/>
              </w:rPr>
              <w:t>фс</w:t>
            </w:r>
            <w:r>
              <w:rPr>
                <w:color w:val="0000FF"/>
              </w:rPr>
              <w:t>+0,4</w:t>
            </w:r>
          </w:p>
          <w:p w:rsidR="009D0783" w:rsidRDefault="009D0783" w:rsidP="009D0783">
            <w:pPr>
              <w:pStyle w:val="a0"/>
              <w:rPr>
                <w:color w:val="0000FF"/>
              </w:rPr>
            </w:pPr>
            <w:r>
              <w:rPr>
                <w:color w:val="0000FF"/>
              </w:rPr>
              <w:t>В</w:t>
            </w:r>
            <w:r>
              <w:rPr>
                <w:color w:val="0000FF"/>
                <w:vertAlign w:val="subscript"/>
              </w:rPr>
              <w:t>к</w:t>
            </w:r>
            <w:r>
              <w:rPr>
                <w:color w:val="0000FF"/>
              </w:rPr>
              <w:t>=В</w:t>
            </w:r>
            <w:r>
              <w:rPr>
                <w:color w:val="0000FF"/>
                <w:vertAlign w:val="subscript"/>
              </w:rPr>
              <w:t>фс</w:t>
            </w:r>
            <w:r>
              <w:rPr>
                <w:color w:val="0000FF"/>
              </w:rPr>
              <w:t>+0,4</w:t>
            </w:r>
          </w:p>
          <w:p w:rsidR="009D0783" w:rsidRDefault="009D0783" w:rsidP="009D0783">
            <w:pPr>
              <w:pStyle w:val="a0"/>
              <w:rPr>
                <w:color w:val="0000FF"/>
              </w:rPr>
            </w:pPr>
            <w:r>
              <w:rPr>
                <w:color w:val="0000FF"/>
              </w:rPr>
              <w:t>С</w:t>
            </w:r>
            <w:r>
              <w:rPr>
                <w:color w:val="0000FF"/>
                <w:vertAlign w:val="subscript"/>
              </w:rPr>
              <w:t>к</w:t>
            </w:r>
            <w:r>
              <w:rPr>
                <w:color w:val="0000FF"/>
              </w:rPr>
              <w:t>=А</w:t>
            </w:r>
            <w:r>
              <w:rPr>
                <w:color w:val="0000FF"/>
                <w:vertAlign w:val="subscript"/>
              </w:rPr>
              <w:t>к</w:t>
            </w:r>
            <w:r>
              <w:rPr>
                <w:color w:val="0000FF"/>
              </w:rPr>
              <w:t>+2</w:t>
            </w:r>
            <w:r>
              <w:rPr>
                <w:i/>
                <w:iCs/>
                <w:color w:val="0000FF"/>
                <w:sz w:val="24"/>
                <w:szCs w:val="24"/>
              </w:rPr>
              <w:t>т</w:t>
            </w:r>
            <w:r>
              <w:rPr>
                <w:color w:val="0000FF"/>
              </w:rPr>
              <w:t>Н</w:t>
            </w:r>
            <w:r>
              <w:rPr>
                <w:color w:val="0000FF"/>
                <w:vertAlign w:val="subscript"/>
              </w:rPr>
              <w:t>к</w:t>
            </w:r>
          </w:p>
          <w:p w:rsidR="009D0783" w:rsidRDefault="009D0783" w:rsidP="009D0783">
            <w:pPr>
              <w:pStyle w:val="a0"/>
              <w:rPr>
                <w:color w:val="0000FF"/>
              </w:rPr>
            </w:pPr>
            <w:r>
              <w:rPr>
                <w:color w:val="0000FF"/>
              </w:rPr>
              <w:t>Н</w:t>
            </w:r>
            <w:r>
              <w:rPr>
                <w:color w:val="0000FF"/>
                <w:vertAlign w:val="subscript"/>
              </w:rPr>
              <w:t>к</w:t>
            </w:r>
            <w:r>
              <w:rPr>
                <w:color w:val="0000FF"/>
              </w:rPr>
              <w:t>=Н</w:t>
            </w:r>
            <w:r>
              <w:rPr>
                <w:color w:val="0000FF"/>
                <w:vertAlign w:val="subscript"/>
              </w:rPr>
              <w:t>пф</w:t>
            </w:r>
            <w:r>
              <w:rPr>
                <w:color w:val="0000FF"/>
              </w:rPr>
              <w:t>-Н</w:t>
            </w:r>
            <w:r>
              <w:rPr>
                <w:color w:val="0000FF"/>
                <w:vertAlign w:val="subscript"/>
              </w:rPr>
              <w:t>от</w:t>
            </w:r>
            <w:r>
              <w:rPr>
                <w:color w:val="0000FF"/>
              </w:rPr>
              <w:t>-Н</w:t>
            </w:r>
            <w:r>
              <w:rPr>
                <w:color w:val="0000FF"/>
                <w:vertAlign w:val="subscript"/>
              </w:rPr>
              <w:t>ср</w:t>
            </w:r>
          </w:p>
          <w:p w:rsidR="009D0783" w:rsidRDefault="009D0783" w:rsidP="009D0783">
            <w:pPr>
              <w:pStyle w:val="a0"/>
              <w:rPr>
                <w:color w:val="0000FF"/>
              </w:rPr>
            </w:pPr>
            <w:r>
              <w:rPr>
                <w:color w:val="0000FF"/>
              </w:rPr>
              <w:t>V=(A</w:t>
            </w:r>
            <w:r>
              <w:rPr>
                <w:color w:val="0000FF"/>
                <w:vertAlign w:val="subscript"/>
              </w:rPr>
              <w:t>к</w:t>
            </w:r>
            <w:r>
              <w:rPr>
                <w:color w:val="0000FF"/>
              </w:rPr>
              <w:t>В</w:t>
            </w:r>
            <w:r>
              <w:rPr>
                <w:color w:val="0000FF"/>
                <w:vertAlign w:val="subscript"/>
              </w:rPr>
              <w:t>к</w:t>
            </w:r>
            <w:r>
              <w:rPr>
                <w:color w:val="0000FF"/>
              </w:rPr>
              <w:t>+С</w:t>
            </w:r>
            <w:r>
              <w:rPr>
                <w:color w:val="0000FF"/>
                <w:vertAlign w:val="subscript"/>
              </w:rPr>
              <w:t>к</w:t>
            </w:r>
            <w:r>
              <w:rPr>
                <w:color w:val="0000FF"/>
              </w:rPr>
              <w:t>D</w:t>
            </w:r>
            <w:r>
              <w:rPr>
                <w:color w:val="0000FF"/>
                <w:vertAlign w:val="subscript"/>
              </w:rPr>
              <w:t>к</w:t>
            </w:r>
            <w:r>
              <w:rPr>
                <w:color w:val="0000FF"/>
              </w:rPr>
              <w:t>)хН</w:t>
            </w:r>
            <w:r>
              <w:rPr>
                <w:color w:val="0000FF"/>
                <w:vertAlign w:val="subscript"/>
              </w:rPr>
              <w:t>к</w:t>
            </w:r>
            <w:r>
              <w:rPr>
                <w:color w:val="0000FF"/>
              </w:rPr>
              <w:t>/2</w:t>
            </w:r>
          </w:p>
          <w:p w:rsidR="009D0783" w:rsidRDefault="009D0783" w:rsidP="009D0783">
            <w:pPr>
              <w:pStyle w:val="a0"/>
              <w:rPr>
                <w:color w:val="0000FF"/>
              </w:rPr>
            </w:pPr>
            <w:r>
              <w:rPr>
                <w:color w:val="0000FF"/>
              </w:rPr>
              <w:t>А</w:t>
            </w:r>
            <w:r>
              <w:rPr>
                <w:color w:val="0000FF"/>
                <w:vertAlign w:val="subscript"/>
              </w:rPr>
              <w:t>к</w:t>
            </w:r>
            <w:r>
              <w:rPr>
                <w:color w:val="0000FF"/>
              </w:rPr>
              <w:t>=1,8м+0,4м=2,2м</w:t>
            </w:r>
          </w:p>
          <w:p w:rsidR="009D0783" w:rsidRDefault="009D0783" w:rsidP="009D0783">
            <w:pPr>
              <w:pStyle w:val="a0"/>
              <w:rPr>
                <w:color w:val="0000FF"/>
              </w:rPr>
            </w:pPr>
            <w:r>
              <w:rPr>
                <w:color w:val="0000FF"/>
              </w:rPr>
              <w:t>В</w:t>
            </w:r>
            <w:r>
              <w:rPr>
                <w:color w:val="0000FF"/>
                <w:vertAlign w:val="subscript"/>
              </w:rPr>
              <w:t>к</w:t>
            </w:r>
            <w:r>
              <w:rPr>
                <w:color w:val="0000FF"/>
              </w:rPr>
              <w:t>=1,5м+0,4м=1,9м</w:t>
            </w:r>
          </w:p>
          <w:p w:rsidR="009D0783" w:rsidRDefault="009D0783" w:rsidP="009D0783">
            <w:pPr>
              <w:pStyle w:val="a0"/>
              <w:rPr>
                <w:color w:val="0000FF"/>
              </w:rPr>
            </w:pPr>
            <w:r>
              <w:rPr>
                <w:color w:val="0000FF"/>
              </w:rPr>
              <w:t>Н</w:t>
            </w:r>
            <w:r>
              <w:rPr>
                <w:color w:val="0000FF"/>
                <w:vertAlign w:val="subscript"/>
              </w:rPr>
              <w:t>к</w:t>
            </w:r>
            <w:r>
              <w:rPr>
                <w:color w:val="0000FF"/>
              </w:rPr>
              <w:t>=1,8м-0,1м-0,2м=1,5м</w:t>
            </w:r>
          </w:p>
          <w:p w:rsidR="009D0783" w:rsidRDefault="009D0783" w:rsidP="009D0783">
            <w:pPr>
              <w:pStyle w:val="a0"/>
              <w:rPr>
                <w:color w:val="0000FF"/>
              </w:rPr>
            </w:pPr>
            <w:r>
              <w:rPr>
                <w:color w:val="0000FF"/>
              </w:rPr>
              <w:t>С</w:t>
            </w:r>
            <w:r>
              <w:rPr>
                <w:color w:val="0000FF"/>
                <w:vertAlign w:val="subscript"/>
              </w:rPr>
              <w:t>к</w:t>
            </w:r>
            <w:r>
              <w:rPr>
                <w:color w:val="0000FF"/>
              </w:rPr>
              <w:t>=2,2м+2м х 0,5х1,5м=3,4м</w:t>
            </w:r>
          </w:p>
          <w:p w:rsidR="009D0783" w:rsidRDefault="009D0783" w:rsidP="009D0783">
            <w:pPr>
              <w:pStyle w:val="a0"/>
              <w:rPr>
                <w:color w:val="0000FF"/>
              </w:rPr>
            </w:pPr>
            <w:r>
              <w:rPr>
                <w:color w:val="0000FF"/>
              </w:rPr>
              <w:t>D</w:t>
            </w:r>
            <w:r>
              <w:rPr>
                <w:color w:val="0000FF"/>
                <w:vertAlign w:val="subscript"/>
              </w:rPr>
              <w:t>к</w:t>
            </w:r>
            <w:r>
              <w:rPr>
                <w:color w:val="0000FF"/>
              </w:rPr>
              <w:t>=1,9м+2м х 0,5х1,5=3,4м</w:t>
            </w:r>
          </w:p>
          <w:p w:rsidR="009D0783" w:rsidRDefault="009D0783" w:rsidP="009D0783">
            <w:pPr>
              <w:pStyle w:val="a0"/>
              <w:rPr>
                <w:color w:val="0000FF"/>
              </w:rPr>
            </w:pPr>
            <w:r>
              <w:rPr>
                <w:color w:val="0000FF"/>
              </w:rPr>
              <w:t>V=(2,2м х 1,9м+3,7м х 3,4м)х1,5/2=</w:t>
            </w:r>
          </w:p>
        </w:tc>
        <w:tc>
          <w:tcPr>
            <w:tcW w:w="836" w:type="dxa"/>
          </w:tcPr>
          <w:p w:rsidR="009D0783" w:rsidRDefault="009D0783" w:rsidP="009D0783">
            <w:pPr>
              <w:pStyle w:val="a0"/>
              <w:rPr>
                <w:color w:val="0000FF"/>
              </w:rPr>
            </w:pPr>
            <w:r>
              <w:rPr>
                <w:color w:val="0000FF"/>
              </w:rPr>
              <w:t>12,57</w:t>
            </w:r>
          </w:p>
        </w:tc>
        <w:tc>
          <w:tcPr>
            <w:tcW w:w="582" w:type="dxa"/>
          </w:tcPr>
          <w:p w:rsidR="009D0783" w:rsidRDefault="009D0783" w:rsidP="009D0783">
            <w:pPr>
              <w:pStyle w:val="a0"/>
              <w:rPr>
                <w:color w:val="0000FF"/>
              </w:rPr>
            </w:pPr>
            <w:r>
              <w:rPr>
                <w:color w:val="0000FF"/>
              </w:rPr>
              <w:t>26</w:t>
            </w:r>
          </w:p>
        </w:tc>
        <w:tc>
          <w:tcPr>
            <w:tcW w:w="1134" w:type="dxa"/>
          </w:tcPr>
          <w:p w:rsidR="009D0783" w:rsidRDefault="009D0783" w:rsidP="009D0783">
            <w:pPr>
              <w:pStyle w:val="a0"/>
              <w:rPr>
                <w:color w:val="0000FF"/>
              </w:rPr>
            </w:pPr>
            <w:r>
              <w:rPr>
                <w:color w:val="0000FF"/>
              </w:rPr>
              <w:t>326,82</w:t>
            </w:r>
          </w:p>
        </w:tc>
      </w:tr>
      <w:tr w:rsidR="009D0783">
        <w:trPr>
          <w:trHeight w:val="895"/>
        </w:trPr>
        <w:tc>
          <w:tcPr>
            <w:tcW w:w="913" w:type="dxa"/>
          </w:tcPr>
          <w:p w:rsidR="009D0783" w:rsidRDefault="009D0783" w:rsidP="009D0783">
            <w:pPr>
              <w:pStyle w:val="a0"/>
              <w:rPr>
                <w:color w:val="0000FF"/>
              </w:rPr>
            </w:pPr>
            <w:r>
              <w:rPr>
                <w:color w:val="0000FF"/>
              </w:rPr>
              <w:t>1</w:t>
            </w:r>
          </w:p>
        </w:tc>
        <w:tc>
          <w:tcPr>
            <w:tcW w:w="851" w:type="dxa"/>
          </w:tcPr>
          <w:p w:rsidR="009D0783" w:rsidRDefault="009D0783" w:rsidP="009D0783">
            <w:pPr>
              <w:pStyle w:val="a0"/>
              <w:rPr>
                <w:color w:val="0000FF"/>
              </w:rPr>
            </w:pPr>
            <w:r>
              <w:rPr>
                <w:color w:val="0000FF"/>
              </w:rPr>
              <w:t>1</w:t>
            </w:r>
          </w:p>
        </w:tc>
        <w:tc>
          <w:tcPr>
            <w:tcW w:w="567" w:type="dxa"/>
          </w:tcPr>
          <w:p w:rsidR="009D0783" w:rsidRDefault="009D0783" w:rsidP="009D0783">
            <w:pPr>
              <w:pStyle w:val="a0"/>
              <w:rPr>
                <w:color w:val="0000FF"/>
              </w:rPr>
            </w:pPr>
            <w:r>
              <w:rPr>
                <w:color w:val="0000FF"/>
              </w:rPr>
              <w:t>0,9</w:t>
            </w:r>
          </w:p>
        </w:tc>
        <w:tc>
          <w:tcPr>
            <w:tcW w:w="850" w:type="dxa"/>
          </w:tcPr>
          <w:p w:rsidR="009D0783" w:rsidRDefault="009D0783" w:rsidP="009D0783">
            <w:pPr>
              <w:pStyle w:val="a0"/>
              <w:rPr>
                <w:color w:val="0000FF"/>
              </w:rPr>
            </w:pPr>
            <w:r>
              <w:rPr>
                <w:color w:val="0000FF"/>
              </w:rPr>
              <w:t>0</w:t>
            </w:r>
          </w:p>
        </w:tc>
        <w:tc>
          <w:tcPr>
            <w:tcW w:w="851" w:type="dxa"/>
          </w:tcPr>
          <w:p w:rsidR="009D0783" w:rsidRDefault="009D0783" w:rsidP="009D0783">
            <w:pPr>
              <w:pStyle w:val="a0"/>
              <w:rPr>
                <w:color w:val="0000FF"/>
              </w:rPr>
            </w:pPr>
            <w:r>
              <w:rPr>
                <w:color w:val="0000FF"/>
              </w:rPr>
              <w:t>1</w:t>
            </w:r>
          </w:p>
        </w:tc>
        <w:tc>
          <w:tcPr>
            <w:tcW w:w="850" w:type="dxa"/>
          </w:tcPr>
          <w:p w:rsidR="009D0783" w:rsidRDefault="009D0783" w:rsidP="009D0783">
            <w:pPr>
              <w:pStyle w:val="a0"/>
              <w:rPr>
                <w:color w:val="0000FF"/>
              </w:rPr>
            </w:pPr>
            <w:r>
              <w:rPr>
                <w:color w:val="0000FF"/>
              </w:rPr>
              <w:t>1</w:t>
            </w:r>
          </w:p>
        </w:tc>
        <w:tc>
          <w:tcPr>
            <w:tcW w:w="3057" w:type="dxa"/>
          </w:tcPr>
          <w:p w:rsidR="009D0783" w:rsidRDefault="009D0783" w:rsidP="009D0783">
            <w:pPr>
              <w:pStyle w:val="a0"/>
              <w:rPr>
                <w:color w:val="0000FF"/>
              </w:rPr>
            </w:pPr>
            <w:r>
              <w:rPr>
                <w:color w:val="0000FF"/>
              </w:rPr>
              <w:t>А</w:t>
            </w:r>
            <w:r>
              <w:rPr>
                <w:color w:val="0000FF"/>
                <w:vertAlign w:val="subscript"/>
              </w:rPr>
              <w:t>к</w:t>
            </w:r>
            <w:r>
              <w:rPr>
                <w:color w:val="0000FF"/>
              </w:rPr>
              <w:t>=0,6м+0,4м=1</w:t>
            </w:r>
          </w:p>
          <w:p w:rsidR="009D0783" w:rsidRDefault="009D0783" w:rsidP="009D0783">
            <w:pPr>
              <w:pStyle w:val="a0"/>
              <w:rPr>
                <w:color w:val="0000FF"/>
              </w:rPr>
            </w:pPr>
            <w:r>
              <w:rPr>
                <w:color w:val="0000FF"/>
              </w:rPr>
              <w:t>В</w:t>
            </w:r>
            <w:r>
              <w:rPr>
                <w:color w:val="0000FF"/>
                <w:vertAlign w:val="subscript"/>
              </w:rPr>
              <w:t>к</w:t>
            </w:r>
            <w:r>
              <w:rPr>
                <w:color w:val="0000FF"/>
              </w:rPr>
              <w:t>=0,6м+0,4м=1</w:t>
            </w:r>
          </w:p>
          <w:p w:rsidR="009D0783" w:rsidRDefault="009D0783" w:rsidP="009D0783">
            <w:pPr>
              <w:pStyle w:val="a0"/>
              <w:rPr>
                <w:color w:val="0000FF"/>
              </w:rPr>
            </w:pPr>
            <w:r>
              <w:rPr>
                <w:color w:val="0000FF"/>
              </w:rPr>
              <w:t>Н</w:t>
            </w:r>
            <w:r>
              <w:rPr>
                <w:color w:val="0000FF"/>
                <w:vertAlign w:val="subscript"/>
              </w:rPr>
              <w:t>к</w:t>
            </w:r>
            <w:r>
              <w:rPr>
                <w:color w:val="0000FF"/>
              </w:rPr>
              <w:t>=1,2м-0,1м-0,2м=0,9м</w:t>
            </w:r>
          </w:p>
          <w:p w:rsidR="009D0783" w:rsidRDefault="009D0783" w:rsidP="009D0783">
            <w:pPr>
              <w:pStyle w:val="a0"/>
              <w:rPr>
                <w:color w:val="0000FF"/>
              </w:rPr>
            </w:pPr>
            <w:r>
              <w:rPr>
                <w:color w:val="0000FF"/>
              </w:rPr>
              <w:t>V=(1м х 1м+1м х 1м)х0,9/2=</w:t>
            </w:r>
          </w:p>
        </w:tc>
        <w:tc>
          <w:tcPr>
            <w:tcW w:w="836" w:type="dxa"/>
          </w:tcPr>
          <w:p w:rsidR="009D0783" w:rsidRDefault="009D0783" w:rsidP="009D0783">
            <w:pPr>
              <w:pStyle w:val="a0"/>
              <w:rPr>
                <w:color w:val="0000FF"/>
              </w:rPr>
            </w:pPr>
            <w:r>
              <w:rPr>
                <w:color w:val="0000FF"/>
              </w:rPr>
              <w:t>0,9</w:t>
            </w:r>
          </w:p>
        </w:tc>
        <w:tc>
          <w:tcPr>
            <w:tcW w:w="582" w:type="dxa"/>
          </w:tcPr>
          <w:p w:rsidR="009D0783" w:rsidRDefault="009D0783" w:rsidP="009D0783">
            <w:pPr>
              <w:pStyle w:val="a0"/>
              <w:rPr>
                <w:color w:val="0000FF"/>
              </w:rPr>
            </w:pPr>
            <w:r>
              <w:rPr>
                <w:color w:val="0000FF"/>
              </w:rPr>
              <w:t>8</w:t>
            </w:r>
          </w:p>
        </w:tc>
        <w:tc>
          <w:tcPr>
            <w:tcW w:w="1134" w:type="dxa"/>
          </w:tcPr>
          <w:p w:rsidR="009D0783" w:rsidRDefault="009D0783" w:rsidP="009D0783">
            <w:pPr>
              <w:pStyle w:val="a0"/>
              <w:rPr>
                <w:color w:val="0000FF"/>
              </w:rPr>
            </w:pPr>
            <w:r>
              <w:rPr>
                <w:color w:val="0000FF"/>
              </w:rPr>
              <w:t>7,2</w:t>
            </w:r>
          </w:p>
        </w:tc>
      </w:tr>
    </w:tbl>
    <w:p w:rsidR="009D0783" w:rsidRDefault="009D0783" w:rsidP="009D0783">
      <w:pPr>
        <w:pStyle w:val="a0"/>
      </w:pPr>
    </w:p>
    <w:p w:rsidR="009D0783" w:rsidRDefault="009D0783" w:rsidP="009D0783">
      <w:pPr>
        <w:pStyle w:val="a0"/>
        <w:rPr>
          <w:color w:val="0000FF"/>
        </w:rPr>
      </w:pPr>
    </w:p>
    <w:p w:rsidR="009D0783" w:rsidRDefault="009D0783" w:rsidP="009D0783">
      <w:pPr>
        <w:pStyle w:val="a0"/>
        <w:rPr>
          <w:color w:val="0000FF"/>
        </w:rPr>
      </w:pPr>
      <w:r>
        <w:rPr>
          <w:color w:val="0000FF"/>
        </w:rPr>
        <w:t>ПОДСЧЁТ ПЛОЩАДЕЙ СТОЛЯРНЫХ ИЗДЕЛИЙ И ИХ ОКРАСКИ.</w:t>
      </w:r>
    </w:p>
    <w:p w:rsidR="009D0783" w:rsidRDefault="009D0783" w:rsidP="009D0783">
      <w:pPr>
        <w:pStyle w:val="a0"/>
        <w:rPr>
          <w:color w:val="0000FF"/>
        </w:rPr>
      </w:pPr>
    </w:p>
    <w:tbl>
      <w:tblPr>
        <w:tblW w:w="0" w:type="auto"/>
        <w:tblInd w:w="-271" w:type="dxa"/>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Layout w:type="fixed"/>
        <w:tblLook w:val="0000" w:firstRow="0" w:lastRow="0" w:firstColumn="0" w:lastColumn="0" w:noHBand="0" w:noVBand="0"/>
      </w:tblPr>
      <w:tblGrid>
        <w:gridCol w:w="3098"/>
        <w:gridCol w:w="1276"/>
        <w:gridCol w:w="851"/>
        <w:gridCol w:w="850"/>
        <w:gridCol w:w="851"/>
        <w:gridCol w:w="850"/>
        <w:gridCol w:w="851"/>
        <w:gridCol w:w="850"/>
        <w:gridCol w:w="992"/>
      </w:tblGrid>
      <w:tr w:rsidR="009D0783">
        <w:trPr>
          <w:cantSplit/>
          <w:trHeight w:val="268"/>
        </w:trPr>
        <w:tc>
          <w:tcPr>
            <w:tcW w:w="3098" w:type="dxa"/>
          </w:tcPr>
          <w:p w:rsidR="009D0783" w:rsidRDefault="009D0783" w:rsidP="009D0783">
            <w:pPr>
              <w:pStyle w:val="a0"/>
              <w:rPr>
                <w:color w:val="0000FF"/>
              </w:rPr>
            </w:pPr>
            <w:r>
              <w:rPr>
                <w:color w:val="0000FF"/>
              </w:rPr>
              <w:t>Наименование изделия</w:t>
            </w:r>
          </w:p>
        </w:tc>
        <w:tc>
          <w:tcPr>
            <w:tcW w:w="1276" w:type="dxa"/>
          </w:tcPr>
          <w:p w:rsidR="009D0783" w:rsidRDefault="009D0783" w:rsidP="009D0783">
            <w:pPr>
              <w:pStyle w:val="a0"/>
              <w:rPr>
                <w:color w:val="0000FF"/>
              </w:rPr>
            </w:pPr>
            <w:r>
              <w:rPr>
                <w:color w:val="0000FF"/>
              </w:rPr>
              <w:t>Марка изде-лия</w:t>
            </w:r>
          </w:p>
        </w:tc>
        <w:tc>
          <w:tcPr>
            <w:tcW w:w="1701" w:type="dxa"/>
            <w:gridSpan w:val="2"/>
          </w:tcPr>
          <w:p w:rsidR="009D0783" w:rsidRDefault="009D0783" w:rsidP="009D0783">
            <w:pPr>
              <w:pStyle w:val="a0"/>
              <w:rPr>
                <w:color w:val="0000FF"/>
              </w:rPr>
            </w:pPr>
            <w:r>
              <w:rPr>
                <w:color w:val="0000FF"/>
              </w:rPr>
              <w:t>Размеры, мм</w:t>
            </w:r>
          </w:p>
        </w:tc>
        <w:tc>
          <w:tcPr>
            <w:tcW w:w="851" w:type="dxa"/>
          </w:tcPr>
          <w:p w:rsidR="009D0783" w:rsidRDefault="009D0783" w:rsidP="009D0783">
            <w:pPr>
              <w:pStyle w:val="a0"/>
              <w:rPr>
                <w:color w:val="0000FF"/>
              </w:rPr>
            </w:pPr>
            <w:r>
              <w:rPr>
                <w:color w:val="0000FF"/>
              </w:rPr>
              <w:t>Пло-щадь изде-лия</w:t>
            </w:r>
          </w:p>
        </w:tc>
        <w:tc>
          <w:tcPr>
            <w:tcW w:w="850" w:type="dxa"/>
          </w:tcPr>
          <w:p w:rsidR="009D0783" w:rsidRDefault="009D0783" w:rsidP="009D0783">
            <w:pPr>
              <w:pStyle w:val="a0"/>
              <w:rPr>
                <w:color w:val="0000FF"/>
              </w:rPr>
            </w:pPr>
            <w:r>
              <w:rPr>
                <w:color w:val="0000FF"/>
              </w:rPr>
              <w:t>Кол-во</w:t>
            </w:r>
          </w:p>
        </w:tc>
        <w:tc>
          <w:tcPr>
            <w:tcW w:w="851" w:type="dxa"/>
          </w:tcPr>
          <w:p w:rsidR="009D0783" w:rsidRDefault="009D0783" w:rsidP="009D0783">
            <w:pPr>
              <w:pStyle w:val="a0"/>
              <w:rPr>
                <w:color w:val="0000FF"/>
              </w:rPr>
            </w:pPr>
            <w:r>
              <w:rPr>
                <w:color w:val="0000FF"/>
              </w:rPr>
              <w:t>Общая пло-щадь, м</w:t>
            </w:r>
            <w:r>
              <w:rPr>
                <w:color w:val="0000FF"/>
                <w:vertAlign w:val="superscript"/>
              </w:rPr>
              <w:t>2</w:t>
            </w:r>
          </w:p>
        </w:tc>
        <w:tc>
          <w:tcPr>
            <w:tcW w:w="850" w:type="dxa"/>
          </w:tcPr>
          <w:p w:rsidR="009D0783" w:rsidRDefault="009D0783" w:rsidP="009D0783">
            <w:pPr>
              <w:pStyle w:val="a0"/>
              <w:rPr>
                <w:color w:val="0000FF"/>
              </w:rPr>
            </w:pPr>
            <w:r>
              <w:rPr>
                <w:color w:val="0000FF"/>
              </w:rPr>
              <w:t>Пере-водной коэфф.к окрас-ке</w:t>
            </w:r>
          </w:p>
        </w:tc>
        <w:tc>
          <w:tcPr>
            <w:tcW w:w="992" w:type="dxa"/>
          </w:tcPr>
          <w:p w:rsidR="009D0783" w:rsidRDefault="009D0783" w:rsidP="009D0783">
            <w:pPr>
              <w:pStyle w:val="a0"/>
              <w:rPr>
                <w:color w:val="0000FF"/>
              </w:rPr>
            </w:pPr>
            <w:r>
              <w:rPr>
                <w:color w:val="0000FF"/>
              </w:rPr>
              <w:t>Пло-щадь окраски, м</w:t>
            </w:r>
            <w:r>
              <w:rPr>
                <w:color w:val="0000FF"/>
                <w:vertAlign w:val="superscript"/>
              </w:rPr>
              <w:t>2</w:t>
            </w:r>
          </w:p>
        </w:tc>
      </w:tr>
      <w:tr w:rsidR="009D0783">
        <w:trPr>
          <w:cantSplit/>
          <w:trHeight w:val="299"/>
        </w:trPr>
        <w:tc>
          <w:tcPr>
            <w:tcW w:w="3098" w:type="dxa"/>
          </w:tcPr>
          <w:p w:rsidR="009D0783" w:rsidRDefault="009D0783" w:rsidP="009D0783">
            <w:pPr>
              <w:pStyle w:val="a0"/>
              <w:rPr>
                <w:color w:val="0000FF"/>
              </w:rPr>
            </w:pPr>
          </w:p>
        </w:tc>
        <w:tc>
          <w:tcPr>
            <w:tcW w:w="1276" w:type="dxa"/>
          </w:tcPr>
          <w:p w:rsidR="009D0783" w:rsidRDefault="009D0783" w:rsidP="009D0783">
            <w:pPr>
              <w:pStyle w:val="a0"/>
              <w:rPr>
                <w:color w:val="0000FF"/>
              </w:rPr>
            </w:pPr>
          </w:p>
        </w:tc>
        <w:tc>
          <w:tcPr>
            <w:tcW w:w="851" w:type="dxa"/>
          </w:tcPr>
          <w:p w:rsidR="009D0783" w:rsidRDefault="009D0783" w:rsidP="009D0783">
            <w:pPr>
              <w:pStyle w:val="a0"/>
              <w:rPr>
                <w:color w:val="0000FF"/>
              </w:rPr>
            </w:pPr>
            <w:r>
              <w:rPr>
                <w:color w:val="0000FF"/>
              </w:rPr>
              <w:t>Шири-на</w:t>
            </w:r>
          </w:p>
        </w:tc>
        <w:tc>
          <w:tcPr>
            <w:tcW w:w="850" w:type="dxa"/>
          </w:tcPr>
          <w:p w:rsidR="009D0783" w:rsidRDefault="009D0783" w:rsidP="009D0783">
            <w:pPr>
              <w:pStyle w:val="a0"/>
              <w:rPr>
                <w:color w:val="0000FF"/>
              </w:rPr>
            </w:pPr>
            <w:r>
              <w:rPr>
                <w:color w:val="0000FF"/>
              </w:rPr>
              <w:t>Высота</w:t>
            </w:r>
          </w:p>
        </w:tc>
        <w:tc>
          <w:tcPr>
            <w:tcW w:w="851" w:type="dxa"/>
          </w:tcPr>
          <w:p w:rsidR="009D0783" w:rsidRDefault="009D0783" w:rsidP="009D0783">
            <w:pPr>
              <w:pStyle w:val="a0"/>
              <w:rPr>
                <w:color w:val="0000FF"/>
              </w:rPr>
            </w:pPr>
          </w:p>
        </w:tc>
        <w:tc>
          <w:tcPr>
            <w:tcW w:w="850" w:type="dxa"/>
          </w:tcPr>
          <w:p w:rsidR="009D0783" w:rsidRDefault="009D0783" w:rsidP="009D0783">
            <w:pPr>
              <w:pStyle w:val="a0"/>
              <w:rPr>
                <w:color w:val="0000FF"/>
              </w:rPr>
            </w:pPr>
          </w:p>
        </w:tc>
        <w:tc>
          <w:tcPr>
            <w:tcW w:w="851" w:type="dxa"/>
          </w:tcPr>
          <w:p w:rsidR="009D0783" w:rsidRDefault="009D0783" w:rsidP="009D0783">
            <w:pPr>
              <w:pStyle w:val="a0"/>
              <w:rPr>
                <w:color w:val="0000FF"/>
              </w:rPr>
            </w:pPr>
          </w:p>
        </w:tc>
        <w:tc>
          <w:tcPr>
            <w:tcW w:w="850" w:type="dxa"/>
          </w:tcPr>
          <w:p w:rsidR="009D0783" w:rsidRDefault="009D0783" w:rsidP="009D0783">
            <w:pPr>
              <w:pStyle w:val="a0"/>
              <w:rPr>
                <w:color w:val="0000FF"/>
              </w:rPr>
            </w:pPr>
          </w:p>
        </w:tc>
        <w:tc>
          <w:tcPr>
            <w:tcW w:w="992" w:type="dxa"/>
          </w:tcPr>
          <w:p w:rsidR="009D0783" w:rsidRDefault="009D0783" w:rsidP="009D0783">
            <w:pPr>
              <w:pStyle w:val="a0"/>
              <w:rPr>
                <w:color w:val="0000FF"/>
              </w:rPr>
            </w:pPr>
          </w:p>
        </w:tc>
      </w:tr>
      <w:tr w:rsidR="009D0783">
        <w:trPr>
          <w:cantSplit/>
          <w:trHeight w:val="288"/>
        </w:trPr>
        <w:tc>
          <w:tcPr>
            <w:tcW w:w="3098" w:type="dxa"/>
          </w:tcPr>
          <w:p w:rsidR="009D0783" w:rsidRDefault="009D0783" w:rsidP="009D0783">
            <w:pPr>
              <w:pStyle w:val="a0"/>
              <w:rPr>
                <w:color w:val="0000FF"/>
              </w:rPr>
            </w:pPr>
            <w:r>
              <w:rPr>
                <w:color w:val="0000FF"/>
              </w:rPr>
              <w:t>1</w:t>
            </w:r>
          </w:p>
        </w:tc>
        <w:tc>
          <w:tcPr>
            <w:tcW w:w="1276" w:type="dxa"/>
          </w:tcPr>
          <w:p w:rsidR="009D0783" w:rsidRDefault="009D0783" w:rsidP="009D0783">
            <w:pPr>
              <w:pStyle w:val="a0"/>
              <w:rPr>
                <w:color w:val="0000FF"/>
              </w:rPr>
            </w:pPr>
            <w:r>
              <w:rPr>
                <w:color w:val="0000FF"/>
              </w:rPr>
              <w:t>2</w:t>
            </w:r>
          </w:p>
        </w:tc>
        <w:tc>
          <w:tcPr>
            <w:tcW w:w="851" w:type="dxa"/>
          </w:tcPr>
          <w:p w:rsidR="009D0783" w:rsidRDefault="009D0783" w:rsidP="009D0783">
            <w:pPr>
              <w:pStyle w:val="a0"/>
              <w:rPr>
                <w:color w:val="0000FF"/>
              </w:rPr>
            </w:pPr>
            <w:r>
              <w:rPr>
                <w:color w:val="0000FF"/>
              </w:rPr>
              <w:t>3</w:t>
            </w:r>
          </w:p>
        </w:tc>
        <w:tc>
          <w:tcPr>
            <w:tcW w:w="850" w:type="dxa"/>
          </w:tcPr>
          <w:p w:rsidR="009D0783" w:rsidRDefault="009D0783" w:rsidP="009D0783">
            <w:pPr>
              <w:pStyle w:val="a0"/>
              <w:rPr>
                <w:color w:val="0000FF"/>
              </w:rPr>
            </w:pPr>
            <w:r>
              <w:rPr>
                <w:color w:val="0000FF"/>
              </w:rPr>
              <w:t>4</w:t>
            </w:r>
          </w:p>
        </w:tc>
        <w:tc>
          <w:tcPr>
            <w:tcW w:w="851" w:type="dxa"/>
          </w:tcPr>
          <w:p w:rsidR="009D0783" w:rsidRDefault="009D0783" w:rsidP="009D0783">
            <w:pPr>
              <w:pStyle w:val="a0"/>
              <w:rPr>
                <w:color w:val="0000FF"/>
              </w:rPr>
            </w:pPr>
            <w:r>
              <w:rPr>
                <w:color w:val="0000FF"/>
              </w:rPr>
              <w:t>5</w:t>
            </w:r>
          </w:p>
        </w:tc>
        <w:tc>
          <w:tcPr>
            <w:tcW w:w="850" w:type="dxa"/>
          </w:tcPr>
          <w:p w:rsidR="009D0783" w:rsidRDefault="009D0783" w:rsidP="009D0783">
            <w:pPr>
              <w:pStyle w:val="a0"/>
              <w:rPr>
                <w:color w:val="0000FF"/>
              </w:rPr>
            </w:pPr>
            <w:r>
              <w:rPr>
                <w:color w:val="0000FF"/>
              </w:rPr>
              <w:t>6</w:t>
            </w:r>
          </w:p>
        </w:tc>
        <w:tc>
          <w:tcPr>
            <w:tcW w:w="851" w:type="dxa"/>
          </w:tcPr>
          <w:p w:rsidR="009D0783" w:rsidRDefault="009D0783" w:rsidP="009D0783">
            <w:pPr>
              <w:pStyle w:val="a0"/>
              <w:rPr>
                <w:color w:val="0000FF"/>
              </w:rPr>
            </w:pPr>
            <w:r>
              <w:rPr>
                <w:color w:val="0000FF"/>
              </w:rPr>
              <w:t>7</w:t>
            </w:r>
          </w:p>
        </w:tc>
        <w:tc>
          <w:tcPr>
            <w:tcW w:w="850" w:type="dxa"/>
          </w:tcPr>
          <w:p w:rsidR="009D0783" w:rsidRDefault="009D0783" w:rsidP="009D0783">
            <w:pPr>
              <w:pStyle w:val="a0"/>
              <w:rPr>
                <w:color w:val="0000FF"/>
              </w:rPr>
            </w:pPr>
            <w:r>
              <w:rPr>
                <w:color w:val="0000FF"/>
              </w:rPr>
              <w:t>8</w:t>
            </w:r>
          </w:p>
        </w:tc>
        <w:tc>
          <w:tcPr>
            <w:tcW w:w="992" w:type="dxa"/>
          </w:tcPr>
          <w:p w:rsidR="009D0783" w:rsidRDefault="009D0783" w:rsidP="009D0783">
            <w:pPr>
              <w:pStyle w:val="a0"/>
              <w:rPr>
                <w:color w:val="0000FF"/>
              </w:rPr>
            </w:pPr>
            <w:r>
              <w:rPr>
                <w:color w:val="0000FF"/>
              </w:rPr>
              <w:t>9</w:t>
            </w:r>
          </w:p>
        </w:tc>
      </w:tr>
      <w:tr w:rsidR="009D0783">
        <w:trPr>
          <w:cantSplit/>
          <w:trHeight w:val="265"/>
        </w:trPr>
        <w:tc>
          <w:tcPr>
            <w:tcW w:w="3098" w:type="dxa"/>
          </w:tcPr>
          <w:p w:rsidR="009D0783" w:rsidRDefault="009D0783" w:rsidP="009D0783">
            <w:pPr>
              <w:pStyle w:val="a0"/>
              <w:rPr>
                <w:color w:val="0000FF"/>
              </w:rPr>
            </w:pPr>
            <w:r>
              <w:rPr>
                <w:color w:val="0000FF"/>
              </w:rPr>
              <w:t>50</w:t>
            </w:r>
          </w:p>
        </w:tc>
        <w:tc>
          <w:tcPr>
            <w:tcW w:w="1276" w:type="dxa"/>
          </w:tcPr>
          <w:p w:rsidR="009D0783" w:rsidRDefault="009D0783" w:rsidP="009D0783">
            <w:pPr>
              <w:pStyle w:val="a0"/>
              <w:rPr>
                <w:color w:val="0000FF"/>
              </w:rPr>
            </w:pPr>
            <w:r>
              <w:rPr>
                <w:color w:val="0000FF"/>
              </w:rPr>
              <w:t>25</w:t>
            </w:r>
          </w:p>
        </w:tc>
        <w:tc>
          <w:tcPr>
            <w:tcW w:w="851" w:type="dxa"/>
          </w:tcPr>
          <w:p w:rsidR="009D0783" w:rsidRDefault="009D0783" w:rsidP="009D0783">
            <w:pPr>
              <w:pStyle w:val="a0"/>
              <w:rPr>
                <w:color w:val="0000FF"/>
              </w:rPr>
            </w:pPr>
            <w:r>
              <w:rPr>
                <w:color w:val="0000FF"/>
              </w:rPr>
              <w:t>15</w:t>
            </w:r>
          </w:p>
        </w:tc>
        <w:tc>
          <w:tcPr>
            <w:tcW w:w="850" w:type="dxa"/>
          </w:tcPr>
          <w:p w:rsidR="009D0783" w:rsidRDefault="009D0783" w:rsidP="009D0783">
            <w:pPr>
              <w:pStyle w:val="a0"/>
              <w:rPr>
                <w:color w:val="0000FF"/>
              </w:rPr>
            </w:pPr>
            <w:r>
              <w:rPr>
                <w:color w:val="0000FF"/>
              </w:rPr>
              <w:t>15</w:t>
            </w:r>
          </w:p>
        </w:tc>
        <w:tc>
          <w:tcPr>
            <w:tcW w:w="851" w:type="dxa"/>
          </w:tcPr>
          <w:p w:rsidR="009D0783" w:rsidRDefault="009D0783" w:rsidP="009D0783">
            <w:pPr>
              <w:pStyle w:val="a0"/>
              <w:rPr>
                <w:color w:val="0000FF"/>
              </w:rPr>
            </w:pPr>
            <w:r>
              <w:rPr>
                <w:color w:val="0000FF"/>
              </w:rPr>
              <w:t>15</w:t>
            </w:r>
          </w:p>
        </w:tc>
        <w:tc>
          <w:tcPr>
            <w:tcW w:w="850" w:type="dxa"/>
          </w:tcPr>
          <w:p w:rsidR="009D0783" w:rsidRDefault="009D0783" w:rsidP="009D0783">
            <w:pPr>
              <w:pStyle w:val="a0"/>
              <w:rPr>
                <w:color w:val="0000FF"/>
              </w:rPr>
            </w:pPr>
            <w:r>
              <w:rPr>
                <w:color w:val="0000FF"/>
              </w:rPr>
              <w:t>15</w:t>
            </w:r>
          </w:p>
        </w:tc>
        <w:tc>
          <w:tcPr>
            <w:tcW w:w="851" w:type="dxa"/>
          </w:tcPr>
          <w:p w:rsidR="009D0783" w:rsidRDefault="009D0783" w:rsidP="009D0783">
            <w:pPr>
              <w:pStyle w:val="a0"/>
              <w:rPr>
                <w:color w:val="0000FF"/>
              </w:rPr>
            </w:pPr>
            <w:r>
              <w:rPr>
                <w:color w:val="0000FF"/>
              </w:rPr>
              <w:t>15</w:t>
            </w:r>
          </w:p>
        </w:tc>
        <w:tc>
          <w:tcPr>
            <w:tcW w:w="850" w:type="dxa"/>
          </w:tcPr>
          <w:p w:rsidR="009D0783" w:rsidRDefault="009D0783" w:rsidP="009D0783">
            <w:pPr>
              <w:pStyle w:val="a0"/>
              <w:rPr>
                <w:color w:val="0000FF"/>
              </w:rPr>
            </w:pPr>
            <w:r>
              <w:rPr>
                <w:color w:val="0000FF"/>
              </w:rPr>
              <w:t>15</w:t>
            </w:r>
          </w:p>
        </w:tc>
        <w:tc>
          <w:tcPr>
            <w:tcW w:w="992" w:type="dxa"/>
          </w:tcPr>
          <w:p w:rsidR="009D0783" w:rsidRDefault="009D0783" w:rsidP="009D0783">
            <w:pPr>
              <w:pStyle w:val="a0"/>
              <w:rPr>
                <w:color w:val="0000FF"/>
              </w:rPr>
            </w:pPr>
            <w:r>
              <w:rPr>
                <w:color w:val="0000FF"/>
              </w:rPr>
              <w:t>20</w:t>
            </w:r>
          </w:p>
        </w:tc>
      </w:tr>
      <w:tr w:rsidR="009D0783">
        <w:trPr>
          <w:cantSplit/>
          <w:trHeight w:val="435"/>
        </w:trPr>
        <w:tc>
          <w:tcPr>
            <w:tcW w:w="3098" w:type="dxa"/>
          </w:tcPr>
          <w:p w:rsidR="009D0783" w:rsidRDefault="009D0783" w:rsidP="009D0783">
            <w:pPr>
              <w:pStyle w:val="a0"/>
              <w:rPr>
                <w:color w:val="0000FF"/>
              </w:rPr>
            </w:pPr>
            <w:r>
              <w:rPr>
                <w:color w:val="0000FF"/>
              </w:rPr>
              <w:t>Оконные блоки ГОСТ 16407-70</w:t>
            </w:r>
          </w:p>
        </w:tc>
        <w:tc>
          <w:tcPr>
            <w:tcW w:w="1276" w:type="dxa"/>
          </w:tcPr>
          <w:p w:rsidR="009D0783" w:rsidRDefault="009D0783" w:rsidP="009D0783">
            <w:pPr>
              <w:pStyle w:val="a0"/>
              <w:rPr>
                <w:color w:val="0000FF"/>
                <w:sz w:val="16"/>
                <w:szCs w:val="16"/>
              </w:rPr>
            </w:pPr>
            <w:r>
              <w:rPr>
                <w:color w:val="0000FF"/>
                <w:sz w:val="16"/>
                <w:szCs w:val="16"/>
              </w:rPr>
              <w:t>ОР12.18</w:t>
            </w:r>
          </w:p>
        </w:tc>
        <w:tc>
          <w:tcPr>
            <w:tcW w:w="851" w:type="dxa"/>
          </w:tcPr>
          <w:p w:rsidR="009D0783" w:rsidRDefault="009D0783" w:rsidP="009D0783">
            <w:pPr>
              <w:pStyle w:val="a0"/>
              <w:rPr>
                <w:color w:val="0000FF"/>
              </w:rPr>
            </w:pPr>
            <w:r>
              <w:rPr>
                <w:color w:val="0000FF"/>
              </w:rPr>
              <w:t>1773</w:t>
            </w:r>
          </w:p>
        </w:tc>
        <w:tc>
          <w:tcPr>
            <w:tcW w:w="850" w:type="dxa"/>
          </w:tcPr>
          <w:p w:rsidR="009D0783" w:rsidRDefault="009D0783" w:rsidP="009D0783">
            <w:pPr>
              <w:pStyle w:val="a0"/>
              <w:rPr>
                <w:color w:val="0000FF"/>
              </w:rPr>
            </w:pPr>
            <w:r>
              <w:rPr>
                <w:color w:val="0000FF"/>
              </w:rPr>
              <w:t>1170</w:t>
            </w:r>
          </w:p>
        </w:tc>
        <w:tc>
          <w:tcPr>
            <w:tcW w:w="851" w:type="dxa"/>
          </w:tcPr>
          <w:p w:rsidR="009D0783" w:rsidRDefault="009D0783" w:rsidP="009D0783">
            <w:pPr>
              <w:pStyle w:val="a0"/>
              <w:rPr>
                <w:color w:val="0000FF"/>
              </w:rPr>
            </w:pPr>
            <w:r>
              <w:rPr>
                <w:color w:val="0000FF"/>
              </w:rPr>
              <w:t>2,07</w:t>
            </w:r>
          </w:p>
        </w:tc>
        <w:tc>
          <w:tcPr>
            <w:tcW w:w="850" w:type="dxa"/>
          </w:tcPr>
          <w:p w:rsidR="009D0783" w:rsidRDefault="009D0783" w:rsidP="009D0783">
            <w:pPr>
              <w:pStyle w:val="a0"/>
              <w:rPr>
                <w:color w:val="0000FF"/>
              </w:rPr>
            </w:pPr>
            <w:r>
              <w:rPr>
                <w:color w:val="0000FF"/>
              </w:rPr>
              <w:t>48</w:t>
            </w:r>
          </w:p>
        </w:tc>
        <w:tc>
          <w:tcPr>
            <w:tcW w:w="851" w:type="dxa"/>
          </w:tcPr>
          <w:p w:rsidR="009D0783" w:rsidRDefault="009D0783" w:rsidP="009D0783">
            <w:pPr>
              <w:pStyle w:val="a0"/>
              <w:rPr>
                <w:color w:val="0000FF"/>
              </w:rPr>
            </w:pPr>
            <w:r>
              <w:rPr>
                <w:color w:val="0000FF"/>
              </w:rPr>
              <w:t>99,36</w:t>
            </w:r>
          </w:p>
        </w:tc>
        <w:tc>
          <w:tcPr>
            <w:tcW w:w="850" w:type="dxa"/>
          </w:tcPr>
          <w:p w:rsidR="009D0783" w:rsidRDefault="009D0783" w:rsidP="009D0783">
            <w:pPr>
              <w:pStyle w:val="a0"/>
              <w:rPr>
                <w:color w:val="0000FF"/>
              </w:rPr>
            </w:pPr>
            <w:r>
              <w:rPr>
                <w:color w:val="0000FF"/>
              </w:rPr>
              <w:t>2,1</w:t>
            </w:r>
          </w:p>
        </w:tc>
        <w:tc>
          <w:tcPr>
            <w:tcW w:w="992" w:type="dxa"/>
          </w:tcPr>
          <w:p w:rsidR="009D0783" w:rsidRDefault="009D0783" w:rsidP="009D0783">
            <w:pPr>
              <w:pStyle w:val="a0"/>
              <w:rPr>
                <w:color w:val="0000FF"/>
              </w:rPr>
            </w:pPr>
            <w:r>
              <w:rPr>
                <w:color w:val="0000FF"/>
              </w:rPr>
              <w:t>208,66</w:t>
            </w:r>
          </w:p>
        </w:tc>
      </w:tr>
      <w:tr w:rsidR="009D0783">
        <w:trPr>
          <w:cantSplit/>
          <w:trHeight w:val="435"/>
        </w:trPr>
        <w:tc>
          <w:tcPr>
            <w:tcW w:w="3098" w:type="dxa"/>
          </w:tcPr>
          <w:p w:rsidR="009D0783" w:rsidRDefault="009D0783" w:rsidP="009D0783">
            <w:pPr>
              <w:pStyle w:val="a0"/>
              <w:rPr>
                <w:color w:val="0000FF"/>
              </w:rPr>
            </w:pPr>
            <w:r>
              <w:rPr>
                <w:color w:val="0000FF"/>
              </w:rPr>
              <w:t>Дверь внутренняя ГОСТ 17324-71</w:t>
            </w:r>
          </w:p>
        </w:tc>
        <w:tc>
          <w:tcPr>
            <w:tcW w:w="1276" w:type="dxa"/>
          </w:tcPr>
          <w:p w:rsidR="009D0783" w:rsidRDefault="009D0783" w:rsidP="009D0783">
            <w:pPr>
              <w:pStyle w:val="a0"/>
              <w:rPr>
                <w:color w:val="0000FF"/>
              </w:rPr>
            </w:pPr>
            <w:r>
              <w:rPr>
                <w:color w:val="0000FF"/>
              </w:rPr>
              <w:t>Д68</w:t>
            </w:r>
          </w:p>
        </w:tc>
        <w:tc>
          <w:tcPr>
            <w:tcW w:w="851" w:type="dxa"/>
          </w:tcPr>
          <w:p w:rsidR="009D0783" w:rsidRDefault="009D0783" w:rsidP="009D0783">
            <w:pPr>
              <w:pStyle w:val="a0"/>
              <w:rPr>
                <w:color w:val="0000FF"/>
              </w:rPr>
            </w:pPr>
            <w:r>
              <w:rPr>
                <w:color w:val="0000FF"/>
              </w:rPr>
              <w:t>1188</w:t>
            </w:r>
          </w:p>
        </w:tc>
        <w:tc>
          <w:tcPr>
            <w:tcW w:w="850" w:type="dxa"/>
          </w:tcPr>
          <w:p w:rsidR="009D0783" w:rsidRDefault="009D0783" w:rsidP="009D0783">
            <w:pPr>
              <w:pStyle w:val="a0"/>
              <w:rPr>
                <w:color w:val="0000FF"/>
              </w:rPr>
            </w:pPr>
            <w:r>
              <w:rPr>
                <w:color w:val="0000FF"/>
              </w:rPr>
              <w:t>2090</w:t>
            </w:r>
          </w:p>
        </w:tc>
        <w:tc>
          <w:tcPr>
            <w:tcW w:w="851" w:type="dxa"/>
          </w:tcPr>
          <w:p w:rsidR="009D0783" w:rsidRDefault="009D0783" w:rsidP="009D0783">
            <w:pPr>
              <w:pStyle w:val="a0"/>
              <w:rPr>
                <w:color w:val="0000FF"/>
              </w:rPr>
            </w:pPr>
            <w:r>
              <w:rPr>
                <w:color w:val="0000FF"/>
              </w:rPr>
              <w:t>2,48</w:t>
            </w:r>
          </w:p>
        </w:tc>
        <w:tc>
          <w:tcPr>
            <w:tcW w:w="850" w:type="dxa"/>
          </w:tcPr>
          <w:p w:rsidR="009D0783" w:rsidRDefault="009D0783" w:rsidP="009D0783">
            <w:pPr>
              <w:pStyle w:val="a0"/>
              <w:rPr>
                <w:color w:val="0000FF"/>
              </w:rPr>
            </w:pPr>
            <w:r>
              <w:rPr>
                <w:color w:val="0000FF"/>
              </w:rPr>
              <w:t>6</w:t>
            </w:r>
          </w:p>
        </w:tc>
        <w:tc>
          <w:tcPr>
            <w:tcW w:w="851" w:type="dxa"/>
          </w:tcPr>
          <w:p w:rsidR="009D0783" w:rsidRDefault="009D0783" w:rsidP="009D0783">
            <w:pPr>
              <w:pStyle w:val="a0"/>
              <w:rPr>
                <w:color w:val="0000FF"/>
              </w:rPr>
            </w:pPr>
            <w:r>
              <w:rPr>
                <w:color w:val="0000FF"/>
              </w:rPr>
              <w:t>14,88</w:t>
            </w:r>
          </w:p>
        </w:tc>
        <w:tc>
          <w:tcPr>
            <w:tcW w:w="850" w:type="dxa"/>
          </w:tcPr>
          <w:p w:rsidR="009D0783" w:rsidRDefault="009D0783" w:rsidP="009D0783">
            <w:pPr>
              <w:pStyle w:val="a0"/>
              <w:rPr>
                <w:color w:val="0000FF"/>
              </w:rPr>
            </w:pPr>
            <w:r>
              <w:rPr>
                <w:color w:val="0000FF"/>
              </w:rPr>
              <w:t>2,7</w:t>
            </w:r>
          </w:p>
        </w:tc>
        <w:tc>
          <w:tcPr>
            <w:tcW w:w="992" w:type="dxa"/>
          </w:tcPr>
          <w:p w:rsidR="009D0783" w:rsidRDefault="009D0783" w:rsidP="009D0783">
            <w:pPr>
              <w:pStyle w:val="a0"/>
              <w:rPr>
                <w:color w:val="0000FF"/>
              </w:rPr>
            </w:pPr>
            <w:r>
              <w:rPr>
                <w:color w:val="0000FF"/>
              </w:rPr>
              <w:t>40,18</w:t>
            </w:r>
          </w:p>
        </w:tc>
      </w:tr>
      <w:tr w:rsidR="009D0783">
        <w:trPr>
          <w:cantSplit/>
          <w:trHeight w:val="435"/>
        </w:trPr>
        <w:tc>
          <w:tcPr>
            <w:tcW w:w="3098" w:type="dxa"/>
          </w:tcPr>
          <w:p w:rsidR="009D0783" w:rsidRDefault="009D0783" w:rsidP="009D0783">
            <w:pPr>
              <w:pStyle w:val="a0"/>
              <w:rPr>
                <w:color w:val="0000FF"/>
              </w:rPr>
            </w:pPr>
            <w:r>
              <w:rPr>
                <w:color w:val="0000FF"/>
              </w:rPr>
              <w:t>Ворота ГОСТ 18853-73</w:t>
            </w:r>
          </w:p>
        </w:tc>
        <w:tc>
          <w:tcPr>
            <w:tcW w:w="1276" w:type="dxa"/>
          </w:tcPr>
          <w:p w:rsidR="009D0783" w:rsidRDefault="009D0783" w:rsidP="009D0783">
            <w:pPr>
              <w:pStyle w:val="a0"/>
              <w:rPr>
                <w:color w:val="0000FF"/>
              </w:rPr>
            </w:pPr>
            <w:r>
              <w:rPr>
                <w:color w:val="0000FF"/>
              </w:rPr>
              <w:t>ВР-1</w:t>
            </w:r>
          </w:p>
        </w:tc>
        <w:tc>
          <w:tcPr>
            <w:tcW w:w="851" w:type="dxa"/>
          </w:tcPr>
          <w:p w:rsidR="009D0783" w:rsidRDefault="009D0783" w:rsidP="009D0783">
            <w:pPr>
              <w:pStyle w:val="a0"/>
              <w:rPr>
                <w:color w:val="0000FF"/>
              </w:rPr>
            </w:pPr>
            <w:r>
              <w:rPr>
                <w:color w:val="0000FF"/>
              </w:rPr>
              <w:t>2950</w:t>
            </w:r>
          </w:p>
        </w:tc>
        <w:tc>
          <w:tcPr>
            <w:tcW w:w="850" w:type="dxa"/>
          </w:tcPr>
          <w:p w:rsidR="009D0783" w:rsidRDefault="009D0783" w:rsidP="009D0783">
            <w:pPr>
              <w:pStyle w:val="a0"/>
              <w:rPr>
                <w:color w:val="0000FF"/>
              </w:rPr>
            </w:pPr>
            <w:r>
              <w:rPr>
                <w:color w:val="0000FF"/>
              </w:rPr>
              <w:t>2950</w:t>
            </w:r>
          </w:p>
        </w:tc>
        <w:tc>
          <w:tcPr>
            <w:tcW w:w="851" w:type="dxa"/>
          </w:tcPr>
          <w:p w:rsidR="009D0783" w:rsidRDefault="009D0783" w:rsidP="009D0783">
            <w:pPr>
              <w:pStyle w:val="a0"/>
              <w:rPr>
                <w:color w:val="0000FF"/>
              </w:rPr>
            </w:pPr>
            <w:r>
              <w:rPr>
                <w:color w:val="0000FF"/>
              </w:rPr>
              <w:t>8,7</w:t>
            </w:r>
          </w:p>
        </w:tc>
        <w:tc>
          <w:tcPr>
            <w:tcW w:w="850" w:type="dxa"/>
          </w:tcPr>
          <w:p w:rsidR="009D0783" w:rsidRDefault="009D0783" w:rsidP="009D0783">
            <w:pPr>
              <w:pStyle w:val="a0"/>
              <w:rPr>
                <w:color w:val="0000FF"/>
              </w:rPr>
            </w:pPr>
            <w:r>
              <w:rPr>
                <w:color w:val="0000FF"/>
              </w:rPr>
              <w:t>5</w:t>
            </w:r>
          </w:p>
        </w:tc>
        <w:tc>
          <w:tcPr>
            <w:tcW w:w="851" w:type="dxa"/>
          </w:tcPr>
          <w:p w:rsidR="009D0783" w:rsidRDefault="009D0783" w:rsidP="009D0783">
            <w:pPr>
              <w:pStyle w:val="a0"/>
              <w:rPr>
                <w:color w:val="0000FF"/>
              </w:rPr>
            </w:pPr>
            <w:r>
              <w:rPr>
                <w:color w:val="0000FF"/>
              </w:rPr>
              <w:t>43,5</w:t>
            </w:r>
          </w:p>
        </w:tc>
        <w:tc>
          <w:tcPr>
            <w:tcW w:w="850" w:type="dxa"/>
          </w:tcPr>
          <w:p w:rsidR="009D0783" w:rsidRDefault="009D0783" w:rsidP="009D0783">
            <w:pPr>
              <w:pStyle w:val="a0"/>
              <w:rPr>
                <w:color w:val="0000FF"/>
              </w:rPr>
            </w:pPr>
            <w:r>
              <w:rPr>
                <w:color w:val="0000FF"/>
              </w:rPr>
              <w:t>2,4</w:t>
            </w:r>
          </w:p>
        </w:tc>
        <w:tc>
          <w:tcPr>
            <w:tcW w:w="992" w:type="dxa"/>
          </w:tcPr>
          <w:p w:rsidR="009D0783" w:rsidRDefault="009D0783" w:rsidP="009D0783">
            <w:pPr>
              <w:pStyle w:val="a0"/>
              <w:rPr>
                <w:color w:val="0000FF"/>
              </w:rPr>
            </w:pPr>
            <w:r>
              <w:rPr>
                <w:color w:val="0000FF"/>
              </w:rPr>
              <w:t>104,4</w:t>
            </w:r>
          </w:p>
        </w:tc>
      </w:tr>
      <w:tr w:rsidR="009D0783">
        <w:trPr>
          <w:cantSplit/>
          <w:trHeight w:val="435"/>
        </w:trPr>
        <w:tc>
          <w:tcPr>
            <w:tcW w:w="3098" w:type="dxa"/>
          </w:tcPr>
          <w:p w:rsidR="009D0783" w:rsidRDefault="009D0783" w:rsidP="009D0783">
            <w:pPr>
              <w:pStyle w:val="a0"/>
              <w:rPr>
                <w:color w:val="0000FF"/>
              </w:rPr>
            </w:pPr>
            <w:r>
              <w:rPr>
                <w:color w:val="0000FF"/>
              </w:rPr>
              <w:t>Ворота ГОСТ 18853-73</w:t>
            </w:r>
          </w:p>
        </w:tc>
        <w:tc>
          <w:tcPr>
            <w:tcW w:w="1276" w:type="dxa"/>
          </w:tcPr>
          <w:p w:rsidR="009D0783" w:rsidRDefault="009D0783" w:rsidP="009D0783">
            <w:pPr>
              <w:pStyle w:val="a0"/>
              <w:rPr>
                <w:color w:val="0000FF"/>
              </w:rPr>
            </w:pPr>
            <w:r>
              <w:rPr>
                <w:color w:val="0000FF"/>
              </w:rPr>
              <w:t>ВР-5</w:t>
            </w:r>
          </w:p>
        </w:tc>
        <w:tc>
          <w:tcPr>
            <w:tcW w:w="851" w:type="dxa"/>
          </w:tcPr>
          <w:p w:rsidR="009D0783" w:rsidRDefault="009D0783" w:rsidP="009D0783">
            <w:pPr>
              <w:pStyle w:val="a0"/>
              <w:rPr>
                <w:color w:val="0000FF"/>
              </w:rPr>
            </w:pPr>
            <w:r>
              <w:rPr>
                <w:color w:val="0000FF"/>
              </w:rPr>
              <w:t>2950</w:t>
            </w:r>
          </w:p>
        </w:tc>
        <w:tc>
          <w:tcPr>
            <w:tcW w:w="850" w:type="dxa"/>
          </w:tcPr>
          <w:p w:rsidR="009D0783" w:rsidRDefault="009D0783" w:rsidP="009D0783">
            <w:pPr>
              <w:pStyle w:val="a0"/>
              <w:rPr>
                <w:color w:val="0000FF"/>
              </w:rPr>
            </w:pPr>
            <w:r>
              <w:rPr>
                <w:color w:val="0000FF"/>
              </w:rPr>
              <w:t>2950</w:t>
            </w:r>
          </w:p>
        </w:tc>
        <w:tc>
          <w:tcPr>
            <w:tcW w:w="851" w:type="dxa"/>
          </w:tcPr>
          <w:p w:rsidR="009D0783" w:rsidRDefault="009D0783" w:rsidP="009D0783">
            <w:pPr>
              <w:pStyle w:val="a0"/>
              <w:rPr>
                <w:color w:val="0000FF"/>
              </w:rPr>
            </w:pPr>
            <w:r>
              <w:rPr>
                <w:color w:val="0000FF"/>
              </w:rPr>
              <w:t>8,7</w:t>
            </w:r>
          </w:p>
        </w:tc>
        <w:tc>
          <w:tcPr>
            <w:tcW w:w="850" w:type="dxa"/>
          </w:tcPr>
          <w:p w:rsidR="009D0783" w:rsidRDefault="009D0783" w:rsidP="009D0783">
            <w:pPr>
              <w:pStyle w:val="a0"/>
              <w:rPr>
                <w:color w:val="0000FF"/>
              </w:rPr>
            </w:pPr>
            <w:r>
              <w:rPr>
                <w:color w:val="0000FF"/>
              </w:rPr>
              <w:t>5</w:t>
            </w:r>
          </w:p>
        </w:tc>
        <w:tc>
          <w:tcPr>
            <w:tcW w:w="851" w:type="dxa"/>
          </w:tcPr>
          <w:p w:rsidR="009D0783" w:rsidRDefault="009D0783" w:rsidP="009D0783">
            <w:pPr>
              <w:pStyle w:val="a0"/>
              <w:rPr>
                <w:color w:val="0000FF"/>
              </w:rPr>
            </w:pPr>
            <w:r>
              <w:rPr>
                <w:color w:val="0000FF"/>
              </w:rPr>
              <w:t>43,5</w:t>
            </w:r>
          </w:p>
        </w:tc>
        <w:tc>
          <w:tcPr>
            <w:tcW w:w="850" w:type="dxa"/>
          </w:tcPr>
          <w:p w:rsidR="009D0783" w:rsidRDefault="009D0783" w:rsidP="009D0783">
            <w:pPr>
              <w:pStyle w:val="a0"/>
              <w:rPr>
                <w:color w:val="0000FF"/>
              </w:rPr>
            </w:pPr>
            <w:r>
              <w:rPr>
                <w:color w:val="0000FF"/>
              </w:rPr>
              <w:t>2,4</w:t>
            </w:r>
          </w:p>
        </w:tc>
        <w:tc>
          <w:tcPr>
            <w:tcW w:w="992" w:type="dxa"/>
          </w:tcPr>
          <w:p w:rsidR="009D0783" w:rsidRDefault="009D0783" w:rsidP="009D0783">
            <w:pPr>
              <w:pStyle w:val="a0"/>
              <w:rPr>
                <w:color w:val="0000FF"/>
              </w:rPr>
            </w:pPr>
            <w:r>
              <w:rPr>
                <w:color w:val="0000FF"/>
              </w:rPr>
              <w:t>104,4</w:t>
            </w:r>
          </w:p>
        </w:tc>
      </w:tr>
    </w:tbl>
    <w:p w:rsidR="009D0783" w:rsidRDefault="009D0783" w:rsidP="009D0783">
      <w:pPr>
        <w:pStyle w:val="a0"/>
        <w:rPr>
          <w:color w:val="0000FF"/>
        </w:rPr>
      </w:pPr>
    </w:p>
    <w:p w:rsidR="009D0783" w:rsidRDefault="009D0783" w:rsidP="009D0783">
      <w:pPr>
        <w:pStyle w:val="a0"/>
        <w:rPr>
          <w:color w:val="0000FF"/>
        </w:rPr>
      </w:pPr>
    </w:p>
    <w:p w:rsidR="009D0783" w:rsidRDefault="009D0783" w:rsidP="009D0783">
      <w:pPr>
        <w:pStyle w:val="a0"/>
        <w:rPr>
          <w:color w:val="0000FF"/>
        </w:rPr>
      </w:pPr>
      <w:r>
        <w:rPr>
          <w:color w:val="0000FF"/>
        </w:rPr>
        <w:t>ПОДСЧЕТ ОБЪЕМОВ ТРАНШЕЙ.</w:t>
      </w:r>
    </w:p>
    <w:p w:rsidR="009D0783" w:rsidRDefault="009D0783" w:rsidP="009D0783">
      <w:pPr>
        <w:pStyle w:val="a0"/>
      </w:pPr>
    </w:p>
    <w:tbl>
      <w:tblPr>
        <w:tblW w:w="0" w:type="auto"/>
        <w:tblInd w:w="-271" w:type="dxa"/>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Layout w:type="fixed"/>
        <w:tblLook w:val="0000" w:firstRow="0" w:lastRow="0" w:firstColumn="0" w:lastColumn="0" w:noHBand="0" w:noVBand="0"/>
      </w:tblPr>
      <w:tblGrid>
        <w:gridCol w:w="1114"/>
        <w:gridCol w:w="1134"/>
        <w:gridCol w:w="1134"/>
        <w:gridCol w:w="1134"/>
        <w:gridCol w:w="4819"/>
        <w:gridCol w:w="1164"/>
      </w:tblGrid>
      <w:tr w:rsidR="009D0783">
        <w:trPr>
          <w:trHeight w:val="983"/>
        </w:trPr>
        <w:tc>
          <w:tcPr>
            <w:tcW w:w="1114" w:type="dxa"/>
          </w:tcPr>
          <w:p w:rsidR="009D0783" w:rsidRDefault="009D0783" w:rsidP="009D0783">
            <w:pPr>
              <w:pStyle w:val="a0"/>
              <w:rPr>
                <w:color w:val="0000FF"/>
              </w:rPr>
            </w:pPr>
            <w:r>
              <w:rPr>
                <w:color w:val="0000FF"/>
              </w:rPr>
              <w:t>Ширина траншеи по дну В</w:t>
            </w:r>
            <w:r>
              <w:rPr>
                <w:color w:val="0000FF"/>
                <w:vertAlign w:val="subscript"/>
              </w:rPr>
              <w:t>т</w:t>
            </w:r>
            <w:r>
              <w:rPr>
                <w:color w:val="0000FF"/>
              </w:rPr>
              <w:t>, м</w:t>
            </w:r>
          </w:p>
        </w:tc>
        <w:tc>
          <w:tcPr>
            <w:tcW w:w="1134" w:type="dxa"/>
          </w:tcPr>
          <w:p w:rsidR="009D0783" w:rsidRDefault="009D0783" w:rsidP="009D0783">
            <w:pPr>
              <w:pStyle w:val="a0"/>
              <w:rPr>
                <w:color w:val="0000FF"/>
              </w:rPr>
            </w:pPr>
            <w:r>
              <w:rPr>
                <w:color w:val="0000FF"/>
              </w:rPr>
              <w:t>Длина траншеи, L</w:t>
            </w:r>
            <w:r>
              <w:rPr>
                <w:color w:val="0000FF"/>
                <w:vertAlign w:val="subscript"/>
              </w:rPr>
              <w:t>т</w:t>
            </w:r>
            <w:r>
              <w:rPr>
                <w:color w:val="0000FF"/>
              </w:rPr>
              <w:t>, м</w:t>
            </w:r>
          </w:p>
        </w:tc>
        <w:tc>
          <w:tcPr>
            <w:tcW w:w="1134" w:type="dxa"/>
          </w:tcPr>
          <w:p w:rsidR="009D0783" w:rsidRDefault="009D0783" w:rsidP="009D0783">
            <w:pPr>
              <w:pStyle w:val="a0"/>
              <w:rPr>
                <w:color w:val="0000FF"/>
              </w:rPr>
            </w:pPr>
            <w:r>
              <w:rPr>
                <w:color w:val="0000FF"/>
              </w:rPr>
              <w:t>Глубина траншеи Н</w:t>
            </w:r>
            <w:r>
              <w:rPr>
                <w:color w:val="0000FF"/>
                <w:vertAlign w:val="subscript"/>
              </w:rPr>
              <w:t>т</w:t>
            </w:r>
            <w:r>
              <w:rPr>
                <w:color w:val="0000FF"/>
              </w:rPr>
              <w:t>, м</w:t>
            </w:r>
          </w:p>
        </w:tc>
        <w:tc>
          <w:tcPr>
            <w:tcW w:w="1134" w:type="dxa"/>
          </w:tcPr>
          <w:p w:rsidR="009D0783" w:rsidRDefault="009D0783" w:rsidP="009D0783">
            <w:pPr>
              <w:pStyle w:val="a0"/>
              <w:rPr>
                <w:color w:val="0000FF"/>
              </w:rPr>
            </w:pPr>
            <w:r>
              <w:rPr>
                <w:color w:val="0000FF"/>
              </w:rPr>
              <w:t xml:space="preserve">Показа-тель крутизны откоса, </w:t>
            </w:r>
            <w:r>
              <w:rPr>
                <w:i/>
                <w:iCs/>
                <w:color w:val="0000FF"/>
                <w:sz w:val="24"/>
                <w:szCs w:val="24"/>
              </w:rPr>
              <w:t>т</w:t>
            </w:r>
          </w:p>
        </w:tc>
        <w:tc>
          <w:tcPr>
            <w:tcW w:w="4819" w:type="dxa"/>
          </w:tcPr>
          <w:p w:rsidR="009D0783" w:rsidRDefault="009D0783" w:rsidP="009D0783">
            <w:pPr>
              <w:pStyle w:val="a0"/>
              <w:rPr>
                <w:color w:val="0000FF"/>
              </w:rPr>
            </w:pPr>
            <w:r>
              <w:rPr>
                <w:color w:val="0000FF"/>
              </w:rPr>
              <w:t>Схемы и формулы подсчёта</w:t>
            </w:r>
          </w:p>
        </w:tc>
        <w:tc>
          <w:tcPr>
            <w:tcW w:w="1164" w:type="dxa"/>
          </w:tcPr>
          <w:p w:rsidR="009D0783" w:rsidRDefault="009D0783" w:rsidP="009D0783">
            <w:pPr>
              <w:pStyle w:val="a0"/>
              <w:rPr>
                <w:color w:val="0000FF"/>
              </w:rPr>
            </w:pPr>
            <w:r>
              <w:rPr>
                <w:color w:val="0000FF"/>
              </w:rPr>
              <w:t>Объём, м</w:t>
            </w:r>
            <w:r>
              <w:rPr>
                <w:color w:val="0000FF"/>
                <w:vertAlign w:val="superscript"/>
              </w:rPr>
              <w:t>3</w:t>
            </w:r>
          </w:p>
        </w:tc>
      </w:tr>
      <w:tr w:rsidR="009D0783">
        <w:trPr>
          <w:trHeight w:val="267"/>
        </w:trPr>
        <w:tc>
          <w:tcPr>
            <w:tcW w:w="1114" w:type="dxa"/>
          </w:tcPr>
          <w:p w:rsidR="009D0783" w:rsidRDefault="009D0783" w:rsidP="009D0783">
            <w:pPr>
              <w:pStyle w:val="a0"/>
              <w:rPr>
                <w:color w:val="0000FF"/>
              </w:rPr>
            </w:pPr>
            <w:r>
              <w:rPr>
                <w:color w:val="0000FF"/>
              </w:rPr>
              <w:t>1</w:t>
            </w:r>
          </w:p>
        </w:tc>
        <w:tc>
          <w:tcPr>
            <w:tcW w:w="1134" w:type="dxa"/>
          </w:tcPr>
          <w:p w:rsidR="009D0783" w:rsidRDefault="009D0783" w:rsidP="009D0783">
            <w:pPr>
              <w:pStyle w:val="a0"/>
              <w:rPr>
                <w:color w:val="0000FF"/>
              </w:rPr>
            </w:pPr>
            <w:r>
              <w:rPr>
                <w:color w:val="0000FF"/>
              </w:rPr>
              <w:t>2</w:t>
            </w:r>
          </w:p>
        </w:tc>
        <w:tc>
          <w:tcPr>
            <w:tcW w:w="1134" w:type="dxa"/>
          </w:tcPr>
          <w:p w:rsidR="009D0783" w:rsidRDefault="009D0783" w:rsidP="009D0783">
            <w:pPr>
              <w:pStyle w:val="a0"/>
              <w:rPr>
                <w:color w:val="0000FF"/>
              </w:rPr>
            </w:pPr>
            <w:r>
              <w:rPr>
                <w:color w:val="0000FF"/>
              </w:rPr>
              <w:t>3</w:t>
            </w:r>
          </w:p>
        </w:tc>
        <w:tc>
          <w:tcPr>
            <w:tcW w:w="1134" w:type="dxa"/>
          </w:tcPr>
          <w:p w:rsidR="009D0783" w:rsidRDefault="009D0783" w:rsidP="009D0783">
            <w:pPr>
              <w:pStyle w:val="a0"/>
              <w:rPr>
                <w:color w:val="0000FF"/>
              </w:rPr>
            </w:pPr>
            <w:r>
              <w:rPr>
                <w:color w:val="0000FF"/>
              </w:rPr>
              <w:t>4</w:t>
            </w:r>
          </w:p>
        </w:tc>
        <w:tc>
          <w:tcPr>
            <w:tcW w:w="4819" w:type="dxa"/>
          </w:tcPr>
          <w:p w:rsidR="009D0783" w:rsidRDefault="009D0783" w:rsidP="009D0783">
            <w:pPr>
              <w:pStyle w:val="a0"/>
              <w:rPr>
                <w:color w:val="0000FF"/>
              </w:rPr>
            </w:pPr>
            <w:r>
              <w:rPr>
                <w:color w:val="0000FF"/>
              </w:rPr>
              <w:t>5</w:t>
            </w:r>
          </w:p>
        </w:tc>
        <w:tc>
          <w:tcPr>
            <w:tcW w:w="1164" w:type="dxa"/>
          </w:tcPr>
          <w:p w:rsidR="009D0783" w:rsidRDefault="009D0783" w:rsidP="009D0783">
            <w:pPr>
              <w:pStyle w:val="a0"/>
              <w:rPr>
                <w:color w:val="0000FF"/>
              </w:rPr>
            </w:pPr>
            <w:r>
              <w:rPr>
                <w:color w:val="0000FF"/>
              </w:rPr>
              <w:t>6</w:t>
            </w:r>
          </w:p>
        </w:tc>
      </w:tr>
      <w:tr w:rsidR="009D0783">
        <w:trPr>
          <w:trHeight w:val="256"/>
        </w:trPr>
        <w:tc>
          <w:tcPr>
            <w:tcW w:w="1114" w:type="dxa"/>
          </w:tcPr>
          <w:p w:rsidR="009D0783" w:rsidRDefault="009D0783" w:rsidP="009D0783">
            <w:pPr>
              <w:pStyle w:val="a0"/>
              <w:rPr>
                <w:color w:val="0000FF"/>
              </w:rPr>
            </w:pPr>
            <w:r>
              <w:rPr>
                <w:color w:val="0000FF"/>
              </w:rPr>
              <w:t>20</w:t>
            </w:r>
          </w:p>
        </w:tc>
        <w:tc>
          <w:tcPr>
            <w:tcW w:w="1134" w:type="dxa"/>
          </w:tcPr>
          <w:p w:rsidR="009D0783" w:rsidRDefault="009D0783" w:rsidP="009D0783">
            <w:pPr>
              <w:pStyle w:val="a0"/>
              <w:rPr>
                <w:color w:val="0000FF"/>
              </w:rPr>
            </w:pPr>
            <w:r>
              <w:rPr>
                <w:color w:val="0000FF"/>
              </w:rPr>
              <w:t>20</w:t>
            </w:r>
          </w:p>
        </w:tc>
        <w:tc>
          <w:tcPr>
            <w:tcW w:w="1134" w:type="dxa"/>
          </w:tcPr>
          <w:p w:rsidR="009D0783" w:rsidRDefault="009D0783" w:rsidP="009D0783">
            <w:pPr>
              <w:pStyle w:val="a0"/>
              <w:rPr>
                <w:color w:val="0000FF"/>
              </w:rPr>
            </w:pPr>
            <w:r>
              <w:rPr>
                <w:color w:val="0000FF"/>
              </w:rPr>
              <w:t>20</w:t>
            </w:r>
          </w:p>
        </w:tc>
        <w:tc>
          <w:tcPr>
            <w:tcW w:w="1134" w:type="dxa"/>
          </w:tcPr>
          <w:p w:rsidR="009D0783" w:rsidRDefault="009D0783" w:rsidP="009D0783">
            <w:pPr>
              <w:pStyle w:val="a0"/>
              <w:rPr>
                <w:color w:val="0000FF"/>
              </w:rPr>
            </w:pPr>
            <w:r>
              <w:rPr>
                <w:color w:val="0000FF"/>
              </w:rPr>
              <w:t>20</w:t>
            </w:r>
          </w:p>
        </w:tc>
        <w:tc>
          <w:tcPr>
            <w:tcW w:w="4819" w:type="dxa"/>
          </w:tcPr>
          <w:p w:rsidR="009D0783" w:rsidRDefault="009D0783" w:rsidP="009D0783">
            <w:pPr>
              <w:pStyle w:val="a0"/>
              <w:rPr>
                <w:color w:val="0000FF"/>
              </w:rPr>
            </w:pPr>
            <w:r>
              <w:rPr>
                <w:color w:val="0000FF"/>
              </w:rPr>
              <w:t>85</w:t>
            </w:r>
          </w:p>
        </w:tc>
        <w:tc>
          <w:tcPr>
            <w:tcW w:w="1164" w:type="dxa"/>
          </w:tcPr>
          <w:p w:rsidR="009D0783" w:rsidRDefault="009D0783" w:rsidP="009D0783">
            <w:pPr>
              <w:pStyle w:val="a0"/>
              <w:rPr>
                <w:color w:val="0000FF"/>
              </w:rPr>
            </w:pPr>
            <w:r>
              <w:rPr>
                <w:color w:val="0000FF"/>
              </w:rPr>
              <w:t>20</w:t>
            </w:r>
          </w:p>
        </w:tc>
      </w:tr>
      <w:tr w:rsidR="009D0783">
        <w:trPr>
          <w:trHeight w:val="700"/>
        </w:trPr>
        <w:tc>
          <w:tcPr>
            <w:tcW w:w="1114" w:type="dxa"/>
          </w:tcPr>
          <w:p w:rsidR="009D0783" w:rsidRDefault="009D0783" w:rsidP="009D0783">
            <w:pPr>
              <w:pStyle w:val="a0"/>
              <w:rPr>
                <w:color w:val="0000FF"/>
              </w:rPr>
            </w:pPr>
            <w:r>
              <w:rPr>
                <w:color w:val="0000FF"/>
              </w:rPr>
              <w:t>1</w:t>
            </w:r>
          </w:p>
        </w:tc>
        <w:tc>
          <w:tcPr>
            <w:tcW w:w="1134" w:type="dxa"/>
          </w:tcPr>
          <w:p w:rsidR="009D0783" w:rsidRDefault="009D0783" w:rsidP="009D0783">
            <w:pPr>
              <w:pStyle w:val="a0"/>
              <w:rPr>
                <w:color w:val="0000FF"/>
              </w:rPr>
            </w:pPr>
            <w:r>
              <w:rPr>
                <w:color w:val="0000FF"/>
              </w:rPr>
              <w:t>42,68</w:t>
            </w:r>
          </w:p>
        </w:tc>
        <w:tc>
          <w:tcPr>
            <w:tcW w:w="1134" w:type="dxa"/>
          </w:tcPr>
          <w:p w:rsidR="009D0783" w:rsidRDefault="009D0783" w:rsidP="009D0783">
            <w:pPr>
              <w:pStyle w:val="a0"/>
              <w:rPr>
                <w:color w:val="0000FF"/>
              </w:rPr>
            </w:pPr>
            <w:r>
              <w:rPr>
                <w:color w:val="0000FF"/>
              </w:rPr>
              <w:t>0,9</w:t>
            </w:r>
          </w:p>
        </w:tc>
        <w:tc>
          <w:tcPr>
            <w:tcW w:w="1134" w:type="dxa"/>
          </w:tcPr>
          <w:p w:rsidR="009D0783" w:rsidRDefault="009D0783" w:rsidP="009D0783">
            <w:pPr>
              <w:pStyle w:val="a0"/>
              <w:rPr>
                <w:color w:val="0000FF"/>
              </w:rPr>
            </w:pPr>
            <w:r>
              <w:rPr>
                <w:color w:val="0000FF"/>
              </w:rPr>
              <w:t>0</w:t>
            </w:r>
          </w:p>
        </w:tc>
        <w:tc>
          <w:tcPr>
            <w:tcW w:w="4819" w:type="dxa"/>
          </w:tcPr>
          <w:p w:rsidR="009D0783" w:rsidRDefault="009D0783" w:rsidP="009D0783">
            <w:pPr>
              <w:pStyle w:val="a0"/>
              <w:rPr>
                <w:color w:val="0000FF"/>
              </w:rPr>
            </w:pPr>
            <w:r>
              <w:rPr>
                <w:color w:val="0000FF"/>
              </w:rPr>
              <w:t>В</w:t>
            </w:r>
            <w:r>
              <w:rPr>
                <w:color w:val="0000FF"/>
                <w:vertAlign w:val="subscript"/>
              </w:rPr>
              <w:t>т</w:t>
            </w:r>
            <w:r>
              <w:rPr>
                <w:color w:val="0000FF"/>
              </w:rPr>
              <w:t>=В</w:t>
            </w:r>
            <w:r>
              <w:rPr>
                <w:color w:val="0000FF"/>
                <w:vertAlign w:val="subscript"/>
              </w:rPr>
              <w:t>фл</w:t>
            </w:r>
            <w:r>
              <w:rPr>
                <w:color w:val="0000FF"/>
              </w:rPr>
              <w:t>+0,4</w:t>
            </w:r>
          </w:p>
          <w:p w:rsidR="009D0783" w:rsidRDefault="009D0783" w:rsidP="009D0783">
            <w:pPr>
              <w:pStyle w:val="a0"/>
              <w:rPr>
                <w:color w:val="0000FF"/>
              </w:rPr>
            </w:pPr>
            <w:r>
              <w:rPr>
                <w:color w:val="0000FF"/>
              </w:rPr>
              <w:t>V</w:t>
            </w:r>
            <w:r>
              <w:rPr>
                <w:color w:val="0000FF"/>
                <w:vertAlign w:val="subscript"/>
              </w:rPr>
              <w:t>т</w:t>
            </w:r>
            <w:r>
              <w:rPr>
                <w:color w:val="0000FF"/>
              </w:rPr>
              <w:t>=(В</w:t>
            </w:r>
            <w:r>
              <w:rPr>
                <w:color w:val="0000FF"/>
                <w:vertAlign w:val="subscript"/>
              </w:rPr>
              <w:t>т</w:t>
            </w:r>
            <w:r>
              <w:rPr>
                <w:color w:val="0000FF"/>
              </w:rPr>
              <w:t xml:space="preserve"> х Н</w:t>
            </w:r>
            <w:r>
              <w:rPr>
                <w:color w:val="0000FF"/>
                <w:vertAlign w:val="subscript"/>
              </w:rPr>
              <w:t>т</w:t>
            </w:r>
            <w:r>
              <w:rPr>
                <w:color w:val="0000FF"/>
              </w:rPr>
              <w:t>+</w:t>
            </w:r>
            <w:r>
              <w:rPr>
                <w:i/>
                <w:iCs/>
                <w:color w:val="0000FF"/>
                <w:sz w:val="24"/>
                <w:szCs w:val="24"/>
              </w:rPr>
              <w:t>т</w:t>
            </w:r>
            <w:r>
              <w:rPr>
                <w:color w:val="0000FF"/>
              </w:rPr>
              <w:t>Н</w:t>
            </w:r>
            <w:r>
              <w:rPr>
                <w:color w:val="0000FF"/>
                <w:vertAlign w:val="subscript"/>
              </w:rPr>
              <w:t>т</w:t>
            </w:r>
            <w:r>
              <w:rPr>
                <w:color w:val="0000FF"/>
              </w:rPr>
              <w:t>)хL</w:t>
            </w:r>
            <w:r>
              <w:rPr>
                <w:color w:val="0000FF"/>
                <w:vertAlign w:val="subscript"/>
              </w:rPr>
              <w:t>т</w:t>
            </w:r>
          </w:p>
          <w:p w:rsidR="009D0783" w:rsidRDefault="009D0783" w:rsidP="009D0783">
            <w:pPr>
              <w:pStyle w:val="a0"/>
              <w:rPr>
                <w:color w:val="0000FF"/>
              </w:rPr>
            </w:pPr>
            <w:r>
              <w:rPr>
                <w:color w:val="0000FF"/>
              </w:rPr>
              <w:t>V</w:t>
            </w:r>
            <w:r>
              <w:rPr>
                <w:color w:val="0000FF"/>
                <w:vertAlign w:val="subscript"/>
              </w:rPr>
              <w:t>т</w:t>
            </w:r>
            <w:r>
              <w:rPr>
                <w:color w:val="0000FF"/>
              </w:rPr>
              <w:t>=(1м х 0,9м+0)х42,68м</w:t>
            </w:r>
          </w:p>
        </w:tc>
        <w:tc>
          <w:tcPr>
            <w:tcW w:w="1164" w:type="dxa"/>
          </w:tcPr>
          <w:p w:rsidR="009D0783" w:rsidRDefault="009D0783" w:rsidP="009D0783">
            <w:pPr>
              <w:pStyle w:val="a0"/>
              <w:rPr>
                <w:color w:val="0000FF"/>
              </w:rPr>
            </w:pPr>
            <w:r>
              <w:rPr>
                <w:color w:val="0000FF"/>
              </w:rPr>
              <w:t>38,41</w:t>
            </w:r>
          </w:p>
        </w:tc>
      </w:tr>
    </w:tbl>
    <w:p w:rsidR="009D0783" w:rsidRDefault="009D0783" w:rsidP="009D0783">
      <w:pPr>
        <w:pStyle w:val="a0"/>
      </w:pPr>
    </w:p>
    <w:p w:rsidR="009D0783" w:rsidRDefault="009D0783" w:rsidP="009D0783">
      <w:pPr>
        <w:pStyle w:val="a0"/>
        <w:rPr>
          <w:color w:val="0000FF"/>
        </w:rPr>
      </w:pPr>
      <w:r>
        <w:rPr>
          <w:color w:val="0000FF"/>
        </w:rPr>
        <w:t>ПОДСЧЕТ ОБЪЁМОВ ОТДЕЛОЧНЫХ РАБОТ.</w:t>
      </w:r>
    </w:p>
    <w:p w:rsidR="009D0783" w:rsidRDefault="009D0783" w:rsidP="009D0783">
      <w:pPr>
        <w:pStyle w:val="a0"/>
        <w:rPr>
          <w:color w:val="0000FF"/>
        </w:rPr>
      </w:pPr>
    </w:p>
    <w:tbl>
      <w:tblPr>
        <w:tblW w:w="0" w:type="auto"/>
        <w:tblInd w:w="-237" w:type="dxa"/>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Layout w:type="fixed"/>
        <w:tblLook w:val="0000" w:firstRow="0" w:lastRow="0" w:firstColumn="0" w:lastColumn="0" w:noHBand="0" w:noVBand="0"/>
      </w:tblPr>
      <w:tblGrid>
        <w:gridCol w:w="2497"/>
        <w:gridCol w:w="709"/>
        <w:gridCol w:w="709"/>
        <w:gridCol w:w="815"/>
        <w:gridCol w:w="815"/>
        <w:gridCol w:w="815"/>
        <w:gridCol w:w="815"/>
        <w:gridCol w:w="815"/>
        <w:gridCol w:w="815"/>
        <w:gridCol w:w="815"/>
        <w:gridCol w:w="815"/>
      </w:tblGrid>
      <w:tr w:rsidR="009D0783">
        <w:trPr>
          <w:cantSplit/>
          <w:trHeight w:val="353"/>
        </w:trPr>
        <w:tc>
          <w:tcPr>
            <w:tcW w:w="2497" w:type="dxa"/>
          </w:tcPr>
          <w:p w:rsidR="009D0783" w:rsidRDefault="009D0783" w:rsidP="009D0783">
            <w:pPr>
              <w:pStyle w:val="a0"/>
              <w:rPr>
                <w:color w:val="0000FF"/>
              </w:rPr>
            </w:pPr>
            <w:r>
              <w:rPr>
                <w:color w:val="0000FF"/>
              </w:rPr>
              <w:t>Наименование помещений</w:t>
            </w:r>
          </w:p>
        </w:tc>
        <w:tc>
          <w:tcPr>
            <w:tcW w:w="709" w:type="dxa"/>
          </w:tcPr>
          <w:p w:rsidR="009D0783" w:rsidRDefault="009D0783" w:rsidP="009D0783">
            <w:pPr>
              <w:pStyle w:val="a0"/>
              <w:rPr>
                <w:color w:val="0000FF"/>
              </w:rPr>
            </w:pPr>
            <w:r>
              <w:rPr>
                <w:color w:val="0000FF"/>
              </w:rPr>
              <w:t>Дли-на по пери-ме-тру</w:t>
            </w:r>
          </w:p>
        </w:tc>
        <w:tc>
          <w:tcPr>
            <w:tcW w:w="709" w:type="dxa"/>
          </w:tcPr>
          <w:p w:rsidR="009D0783" w:rsidRDefault="009D0783" w:rsidP="009D0783">
            <w:pPr>
              <w:pStyle w:val="a0"/>
              <w:rPr>
                <w:color w:val="0000FF"/>
              </w:rPr>
            </w:pPr>
            <w:r>
              <w:rPr>
                <w:color w:val="0000FF"/>
              </w:rPr>
              <w:t xml:space="preserve">Высота </w:t>
            </w:r>
          </w:p>
        </w:tc>
        <w:tc>
          <w:tcPr>
            <w:tcW w:w="6520" w:type="dxa"/>
            <w:gridSpan w:val="8"/>
          </w:tcPr>
          <w:p w:rsidR="009D0783" w:rsidRDefault="009D0783" w:rsidP="009D0783">
            <w:pPr>
              <w:pStyle w:val="a0"/>
              <w:rPr>
                <w:color w:val="0000FF"/>
              </w:rPr>
            </w:pPr>
            <w:r>
              <w:rPr>
                <w:color w:val="0000FF"/>
              </w:rPr>
              <w:t>Площадь, м</w:t>
            </w:r>
            <w:r>
              <w:rPr>
                <w:color w:val="0000FF"/>
                <w:vertAlign w:val="superscript"/>
              </w:rPr>
              <w:t>2</w:t>
            </w:r>
          </w:p>
        </w:tc>
      </w:tr>
      <w:tr w:rsidR="009D0783">
        <w:trPr>
          <w:cantSplit/>
          <w:trHeight w:val="687"/>
        </w:trPr>
        <w:tc>
          <w:tcPr>
            <w:tcW w:w="2497" w:type="dxa"/>
          </w:tcPr>
          <w:p w:rsidR="009D0783" w:rsidRDefault="009D0783" w:rsidP="009D0783">
            <w:pPr>
              <w:pStyle w:val="a0"/>
              <w:rPr>
                <w:color w:val="0000FF"/>
              </w:rPr>
            </w:pPr>
          </w:p>
        </w:tc>
        <w:tc>
          <w:tcPr>
            <w:tcW w:w="709" w:type="dxa"/>
          </w:tcPr>
          <w:p w:rsidR="009D0783" w:rsidRDefault="009D0783" w:rsidP="009D0783">
            <w:pPr>
              <w:pStyle w:val="a0"/>
              <w:rPr>
                <w:color w:val="0000FF"/>
              </w:rPr>
            </w:pPr>
          </w:p>
        </w:tc>
        <w:tc>
          <w:tcPr>
            <w:tcW w:w="709" w:type="dxa"/>
          </w:tcPr>
          <w:p w:rsidR="009D0783" w:rsidRDefault="009D0783" w:rsidP="009D0783">
            <w:pPr>
              <w:pStyle w:val="a0"/>
              <w:rPr>
                <w:color w:val="0000FF"/>
              </w:rPr>
            </w:pPr>
          </w:p>
        </w:tc>
        <w:tc>
          <w:tcPr>
            <w:tcW w:w="815" w:type="dxa"/>
          </w:tcPr>
          <w:p w:rsidR="009D0783" w:rsidRDefault="009D0783" w:rsidP="009D0783">
            <w:pPr>
              <w:pStyle w:val="a0"/>
              <w:rPr>
                <w:color w:val="0000FF"/>
              </w:rPr>
            </w:pPr>
            <w:r>
              <w:rPr>
                <w:color w:val="0000FF"/>
              </w:rPr>
              <w:t>Брутто (с проёмами</w:t>
            </w:r>
          </w:p>
        </w:tc>
        <w:tc>
          <w:tcPr>
            <w:tcW w:w="815" w:type="dxa"/>
          </w:tcPr>
          <w:p w:rsidR="009D0783" w:rsidRDefault="009D0783" w:rsidP="009D0783">
            <w:pPr>
              <w:pStyle w:val="a0"/>
              <w:rPr>
                <w:color w:val="0000FF"/>
              </w:rPr>
            </w:pPr>
            <w:r>
              <w:rPr>
                <w:color w:val="0000FF"/>
              </w:rPr>
              <w:t>Проё-мов</w:t>
            </w:r>
          </w:p>
        </w:tc>
        <w:tc>
          <w:tcPr>
            <w:tcW w:w="815" w:type="dxa"/>
          </w:tcPr>
          <w:p w:rsidR="009D0783" w:rsidRDefault="009D0783" w:rsidP="009D0783">
            <w:pPr>
              <w:pStyle w:val="a0"/>
              <w:rPr>
                <w:color w:val="0000FF"/>
              </w:rPr>
            </w:pPr>
            <w:r>
              <w:rPr>
                <w:color w:val="0000FF"/>
              </w:rPr>
              <w:t>Нетто (без проё-мов)</w:t>
            </w:r>
          </w:p>
        </w:tc>
        <w:tc>
          <w:tcPr>
            <w:tcW w:w="815" w:type="dxa"/>
          </w:tcPr>
          <w:p w:rsidR="009D0783" w:rsidRDefault="009D0783" w:rsidP="009D0783">
            <w:pPr>
              <w:pStyle w:val="a0"/>
              <w:rPr>
                <w:color w:val="0000FF"/>
              </w:rPr>
            </w:pPr>
            <w:r>
              <w:rPr>
                <w:color w:val="0000FF"/>
              </w:rPr>
              <w:t>Штукатурки</w:t>
            </w:r>
          </w:p>
        </w:tc>
        <w:tc>
          <w:tcPr>
            <w:tcW w:w="815" w:type="dxa"/>
          </w:tcPr>
          <w:p w:rsidR="009D0783" w:rsidRDefault="009D0783" w:rsidP="009D0783">
            <w:pPr>
              <w:pStyle w:val="a0"/>
              <w:rPr>
                <w:color w:val="0000FF"/>
              </w:rPr>
            </w:pPr>
            <w:r>
              <w:rPr>
                <w:color w:val="0000FF"/>
              </w:rPr>
              <w:t>Обра-ботки</w:t>
            </w:r>
          </w:p>
        </w:tc>
        <w:tc>
          <w:tcPr>
            <w:tcW w:w="815" w:type="dxa"/>
          </w:tcPr>
          <w:p w:rsidR="009D0783" w:rsidRDefault="009D0783" w:rsidP="009D0783">
            <w:pPr>
              <w:pStyle w:val="a0"/>
              <w:rPr>
                <w:color w:val="0000FF"/>
              </w:rPr>
            </w:pPr>
            <w:r>
              <w:rPr>
                <w:color w:val="0000FF"/>
              </w:rPr>
              <w:t>Маслянной окраски</w:t>
            </w:r>
          </w:p>
        </w:tc>
        <w:tc>
          <w:tcPr>
            <w:tcW w:w="815" w:type="dxa"/>
          </w:tcPr>
          <w:p w:rsidR="009D0783" w:rsidRDefault="009D0783" w:rsidP="009D0783">
            <w:pPr>
              <w:pStyle w:val="a0"/>
              <w:rPr>
                <w:color w:val="0000FF"/>
              </w:rPr>
            </w:pPr>
            <w:r>
              <w:rPr>
                <w:color w:val="0000FF"/>
              </w:rPr>
              <w:t>Клее-вой окрас-ки</w:t>
            </w:r>
          </w:p>
        </w:tc>
        <w:tc>
          <w:tcPr>
            <w:tcW w:w="815" w:type="dxa"/>
          </w:tcPr>
          <w:p w:rsidR="009D0783" w:rsidRDefault="009D0783" w:rsidP="009D0783">
            <w:pPr>
              <w:pStyle w:val="a0"/>
              <w:rPr>
                <w:color w:val="0000FF"/>
              </w:rPr>
            </w:pPr>
            <w:r>
              <w:rPr>
                <w:color w:val="0000FF"/>
              </w:rPr>
              <w:t>Известковой окрас-ки</w:t>
            </w:r>
          </w:p>
        </w:tc>
      </w:tr>
      <w:tr w:rsidR="009D0783">
        <w:trPr>
          <w:cantSplit/>
          <w:trHeight w:val="289"/>
        </w:trPr>
        <w:tc>
          <w:tcPr>
            <w:tcW w:w="2497" w:type="dxa"/>
          </w:tcPr>
          <w:p w:rsidR="009D0783" w:rsidRDefault="009D0783" w:rsidP="009D0783">
            <w:pPr>
              <w:pStyle w:val="a0"/>
              <w:rPr>
                <w:color w:val="0000FF"/>
              </w:rPr>
            </w:pPr>
            <w:r>
              <w:rPr>
                <w:color w:val="0000FF"/>
              </w:rPr>
              <w:t>1. Стойловое помещение</w:t>
            </w:r>
          </w:p>
        </w:tc>
        <w:tc>
          <w:tcPr>
            <w:tcW w:w="709" w:type="dxa"/>
          </w:tcPr>
          <w:p w:rsidR="009D0783" w:rsidRDefault="009D0783" w:rsidP="009D0783">
            <w:pPr>
              <w:pStyle w:val="a0"/>
              <w:rPr>
                <w:color w:val="0000FF"/>
              </w:rPr>
            </w:pPr>
            <w:r>
              <w:rPr>
                <w:color w:val="0000FF"/>
              </w:rPr>
              <w:t>179,6</w:t>
            </w:r>
          </w:p>
        </w:tc>
        <w:tc>
          <w:tcPr>
            <w:tcW w:w="709" w:type="dxa"/>
          </w:tcPr>
          <w:p w:rsidR="009D0783" w:rsidRDefault="009D0783" w:rsidP="009D0783">
            <w:pPr>
              <w:pStyle w:val="a0"/>
              <w:rPr>
                <w:color w:val="0000FF"/>
              </w:rPr>
            </w:pPr>
            <w:r>
              <w:rPr>
                <w:color w:val="0000FF"/>
              </w:rPr>
              <w:t>5,05</w:t>
            </w:r>
          </w:p>
        </w:tc>
        <w:tc>
          <w:tcPr>
            <w:tcW w:w="815" w:type="dxa"/>
          </w:tcPr>
          <w:p w:rsidR="009D0783" w:rsidRDefault="009D0783" w:rsidP="009D0783">
            <w:pPr>
              <w:pStyle w:val="a0"/>
              <w:rPr>
                <w:color w:val="0000FF"/>
              </w:rPr>
            </w:pPr>
            <w:r>
              <w:rPr>
                <w:color w:val="0000FF"/>
              </w:rPr>
              <w:t>906,98</w:t>
            </w:r>
          </w:p>
        </w:tc>
        <w:tc>
          <w:tcPr>
            <w:tcW w:w="815" w:type="dxa"/>
          </w:tcPr>
          <w:p w:rsidR="009D0783" w:rsidRDefault="009D0783" w:rsidP="009D0783">
            <w:pPr>
              <w:pStyle w:val="a0"/>
              <w:rPr>
                <w:color w:val="0000FF"/>
              </w:rPr>
            </w:pPr>
            <w:r>
              <w:rPr>
                <w:color w:val="0000FF"/>
              </w:rPr>
              <w:t>87,12</w:t>
            </w:r>
          </w:p>
        </w:tc>
        <w:tc>
          <w:tcPr>
            <w:tcW w:w="815" w:type="dxa"/>
          </w:tcPr>
          <w:p w:rsidR="009D0783" w:rsidRDefault="009D0783" w:rsidP="009D0783">
            <w:pPr>
              <w:pStyle w:val="a0"/>
              <w:rPr>
                <w:color w:val="0000FF"/>
              </w:rPr>
            </w:pPr>
            <w:r>
              <w:rPr>
                <w:color w:val="0000FF"/>
              </w:rPr>
              <w:t>819,86</w:t>
            </w:r>
          </w:p>
        </w:tc>
        <w:tc>
          <w:tcPr>
            <w:tcW w:w="815" w:type="dxa"/>
          </w:tcPr>
          <w:p w:rsidR="009D0783" w:rsidRDefault="009D0783" w:rsidP="009D0783">
            <w:pPr>
              <w:pStyle w:val="a0"/>
              <w:rPr>
                <w:color w:val="0000FF"/>
              </w:rPr>
            </w:pPr>
            <w:r>
              <w:rPr>
                <w:color w:val="0000FF"/>
              </w:rPr>
              <w:t>394,26</w:t>
            </w:r>
          </w:p>
        </w:tc>
        <w:tc>
          <w:tcPr>
            <w:tcW w:w="815" w:type="dxa"/>
          </w:tcPr>
          <w:p w:rsidR="009D0783" w:rsidRDefault="009D0783" w:rsidP="009D0783">
            <w:pPr>
              <w:pStyle w:val="a0"/>
              <w:rPr>
                <w:color w:val="0000FF"/>
              </w:rPr>
            </w:pPr>
            <w:r>
              <w:rPr>
                <w:color w:val="0000FF"/>
              </w:rPr>
              <w:t>425,7</w:t>
            </w:r>
          </w:p>
        </w:tc>
        <w:tc>
          <w:tcPr>
            <w:tcW w:w="815" w:type="dxa"/>
          </w:tcPr>
          <w:p w:rsidR="009D0783" w:rsidRDefault="009D0783" w:rsidP="009D0783">
            <w:pPr>
              <w:pStyle w:val="a0"/>
              <w:rPr>
                <w:color w:val="0000FF"/>
              </w:rPr>
            </w:pPr>
            <w:r>
              <w:rPr>
                <w:color w:val="0000FF"/>
              </w:rPr>
              <w:t>-</w:t>
            </w:r>
          </w:p>
        </w:tc>
        <w:tc>
          <w:tcPr>
            <w:tcW w:w="815" w:type="dxa"/>
          </w:tcPr>
          <w:p w:rsidR="009D0783" w:rsidRDefault="009D0783" w:rsidP="009D0783">
            <w:pPr>
              <w:pStyle w:val="a0"/>
              <w:rPr>
                <w:color w:val="0000FF"/>
              </w:rPr>
            </w:pPr>
            <w:r>
              <w:rPr>
                <w:color w:val="0000FF"/>
              </w:rPr>
              <w:t>819,86</w:t>
            </w:r>
          </w:p>
        </w:tc>
        <w:tc>
          <w:tcPr>
            <w:tcW w:w="815" w:type="dxa"/>
          </w:tcPr>
          <w:p w:rsidR="009D0783" w:rsidRDefault="009D0783" w:rsidP="009D0783">
            <w:pPr>
              <w:pStyle w:val="a0"/>
              <w:rPr>
                <w:color w:val="0000FF"/>
              </w:rPr>
            </w:pPr>
          </w:p>
        </w:tc>
      </w:tr>
      <w:tr w:rsidR="009D0783">
        <w:trPr>
          <w:cantSplit/>
          <w:trHeight w:val="289"/>
        </w:trPr>
        <w:tc>
          <w:tcPr>
            <w:tcW w:w="2497" w:type="dxa"/>
          </w:tcPr>
          <w:p w:rsidR="009D0783" w:rsidRDefault="009D0783" w:rsidP="009D0783">
            <w:pPr>
              <w:pStyle w:val="a0"/>
              <w:rPr>
                <w:color w:val="0000FF"/>
              </w:rPr>
            </w:pPr>
            <w:r>
              <w:rPr>
                <w:color w:val="0000FF"/>
              </w:rPr>
              <w:t>2. Вентиляционная камера</w:t>
            </w:r>
          </w:p>
        </w:tc>
        <w:tc>
          <w:tcPr>
            <w:tcW w:w="709" w:type="dxa"/>
          </w:tcPr>
          <w:p w:rsidR="009D0783" w:rsidRDefault="009D0783" w:rsidP="009D0783">
            <w:pPr>
              <w:pStyle w:val="a0"/>
              <w:rPr>
                <w:color w:val="0000FF"/>
              </w:rPr>
            </w:pPr>
            <w:r>
              <w:rPr>
                <w:color w:val="0000FF"/>
              </w:rPr>
              <w:t>21,48</w:t>
            </w:r>
          </w:p>
        </w:tc>
        <w:tc>
          <w:tcPr>
            <w:tcW w:w="709" w:type="dxa"/>
          </w:tcPr>
          <w:p w:rsidR="009D0783" w:rsidRDefault="009D0783" w:rsidP="009D0783">
            <w:pPr>
              <w:pStyle w:val="a0"/>
              <w:rPr>
                <w:color w:val="0000FF"/>
              </w:rPr>
            </w:pPr>
            <w:r>
              <w:rPr>
                <w:color w:val="0000FF"/>
              </w:rPr>
              <w:t>5,05</w:t>
            </w:r>
          </w:p>
        </w:tc>
        <w:tc>
          <w:tcPr>
            <w:tcW w:w="815" w:type="dxa"/>
          </w:tcPr>
          <w:p w:rsidR="009D0783" w:rsidRDefault="009D0783" w:rsidP="009D0783">
            <w:pPr>
              <w:pStyle w:val="a0"/>
              <w:rPr>
                <w:color w:val="0000FF"/>
              </w:rPr>
            </w:pPr>
            <w:r>
              <w:rPr>
                <w:color w:val="0000FF"/>
              </w:rPr>
              <w:t>108,74</w:t>
            </w:r>
          </w:p>
        </w:tc>
        <w:tc>
          <w:tcPr>
            <w:tcW w:w="815" w:type="dxa"/>
          </w:tcPr>
          <w:p w:rsidR="009D0783" w:rsidRDefault="009D0783" w:rsidP="009D0783">
            <w:pPr>
              <w:pStyle w:val="a0"/>
              <w:rPr>
                <w:color w:val="0000FF"/>
              </w:rPr>
            </w:pPr>
            <w:r>
              <w:rPr>
                <w:color w:val="0000FF"/>
              </w:rPr>
              <w:t>2,52</w:t>
            </w:r>
          </w:p>
        </w:tc>
        <w:tc>
          <w:tcPr>
            <w:tcW w:w="815" w:type="dxa"/>
          </w:tcPr>
          <w:p w:rsidR="009D0783" w:rsidRDefault="009D0783" w:rsidP="009D0783">
            <w:pPr>
              <w:pStyle w:val="a0"/>
              <w:rPr>
                <w:color w:val="0000FF"/>
              </w:rPr>
            </w:pPr>
            <w:r>
              <w:rPr>
                <w:color w:val="0000FF"/>
              </w:rPr>
              <w:t>106,22</w:t>
            </w:r>
          </w:p>
        </w:tc>
        <w:tc>
          <w:tcPr>
            <w:tcW w:w="815" w:type="dxa"/>
          </w:tcPr>
          <w:p w:rsidR="009D0783" w:rsidRDefault="009D0783" w:rsidP="009D0783">
            <w:pPr>
              <w:pStyle w:val="a0"/>
              <w:rPr>
                <w:color w:val="0000FF"/>
              </w:rPr>
            </w:pPr>
            <w:r>
              <w:rPr>
                <w:color w:val="0000FF"/>
              </w:rPr>
              <w:t>106,22</w:t>
            </w:r>
          </w:p>
        </w:tc>
        <w:tc>
          <w:tcPr>
            <w:tcW w:w="815" w:type="dxa"/>
          </w:tcPr>
          <w:p w:rsidR="009D0783" w:rsidRDefault="009D0783" w:rsidP="009D0783">
            <w:pPr>
              <w:pStyle w:val="a0"/>
              <w:rPr>
                <w:color w:val="0000FF"/>
              </w:rPr>
            </w:pPr>
            <w:r>
              <w:rPr>
                <w:color w:val="0000FF"/>
              </w:rPr>
              <w:t>-</w:t>
            </w:r>
          </w:p>
        </w:tc>
        <w:tc>
          <w:tcPr>
            <w:tcW w:w="815" w:type="dxa"/>
          </w:tcPr>
          <w:p w:rsidR="009D0783" w:rsidRDefault="009D0783" w:rsidP="009D0783">
            <w:pPr>
              <w:pStyle w:val="a0"/>
              <w:rPr>
                <w:color w:val="0000FF"/>
              </w:rPr>
            </w:pPr>
            <w:r>
              <w:rPr>
                <w:color w:val="0000FF"/>
              </w:rPr>
              <w:t>-</w:t>
            </w:r>
          </w:p>
        </w:tc>
        <w:tc>
          <w:tcPr>
            <w:tcW w:w="815" w:type="dxa"/>
          </w:tcPr>
          <w:p w:rsidR="009D0783" w:rsidRDefault="009D0783" w:rsidP="009D0783">
            <w:pPr>
              <w:pStyle w:val="a0"/>
              <w:rPr>
                <w:color w:val="0000FF"/>
              </w:rPr>
            </w:pPr>
            <w:r>
              <w:rPr>
                <w:color w:val="0000FF"/>
              </w:rPr>
              <w:t>-</w:t>
            </w:r>
          </w:p>
        </w:tc>
        <w:tc>
          <w:tcPr>
            <w:tcW w:w="815" w:type="dxa"/>
          </w:tcPr>
          <w:p w:rsidR="009D0783" w:rsidRDefault="009D0783" w:rsidP="009D0783">
            <w:pPr>
              <w:pStyle w:val="a0"/>
              <w:rPr>
                <w:color w:val="0000FF"/>
              </w:rPr>
            </w:pPr>
            <w:r>
              <w:rPr>
                <w:color w:val="0000FF"/>
              </w:rPr>
              <w:t>106,22</w:t>
            </w:r>
          </w:p>
        </w:tc>
      </w:tr>
      <w:tr w:rsidR="009D0783">
        <w:trPr>
          <w:cantSplit/>
          <w:trHeight w:val="289"/>
        </w:trPr>
        <w:tc>
          <w:tcPr>
            <w:tcW w:w="2497" w:type="dxa"/>
          </w:tcPr>
          <w:p w:rsidR="009D0783" w:rsidRDefault="009D0783" w:rsidP="009D0783">
            <w:pPr>
              <w:pStyle w:val="a0"/>
              <w:rPr>
                <w:color w:val="0000FF"/>
              </w:rPr>
            </w:pPr>
            <w:r>
              <w:rPr>
                <w:color w:val="0000FF"/>
              </w:rPr>
              <w:t>3. Вентиляционная камера</w:t>
            </w:r>
          </w:p>
        </w:tc>
        <w:tc>
          <w:tcPr>
            <w:tcW w:w="709" w:type="dxa"/>
          </w:tcPr>
          <w:p w:rsidR="009D0783" w:rsidRDefault="009D0783" w:rsidP="009D0783">
            <w:pPr>
              <w:pStyle w:val="a0"/>
              <w:rPr>
                <w:color w:val="0000FF"/>
              </w:rPr>
            </w:pPr>
            <w:r>
              <w:rPr>
                <w:color w:val="0000FF"/>
              </w:rPr>
              <w:t>18,52</w:t>
            </w:r>
          </w:p>
        </w:tc>
        <w:tc>
          <w:tcPr>
            <w:tcW w:w="709" w:type="dxa"/>
          </w:tcPr>
          <w:p w:rsidR="009D0783" w:rsidRDefault="009D0783" w:rsidP="009D0783">
            <w:pPr>
              <w:pStyle w:val="a0"/>
              <w:rPr>
                <w:color w:val="0000FF"/>
              </w:rPr>
            </w:pPr>
            <w:r>
              <w:rPr>
                <w:color w:val="0000FF"/>
              </w:rPr>
              <w:t>5,05</w:t>
            </w:r>
          </w:p>
        </w:tc>
        <w:tc>
          <w:tcPr>
            <w:tcW w:w="815" w:type="dxa"/>
          </w:tcPr>
          <w:p w:rsidR="009D0783" w:rsidRDefault="009D0783" w:rsidP="009D0783">
            <w:pPr>
              <w:pStyle w:val="a0"/>
              <w:rPr>
                <w:color w:val="0000FF"/>
              </w:rPr>
            </w:pPr>
            <w:r>
              <w:rPr>
                <w:color w:val="0000FF"/>
              </w:rPr>
              <w:t>93,53</w:t>
            </w:r>
          </w:p>
        </w:tc>
        <w:tc>
          <w:tcPr>
            <w:tcW w:w="815" w:type="dxa"/>
          </w:tcPr>
          <w:p w:rsidR="009D0783" w:rsidRDefault="009D0783" w:rsidP="009D0783">
            <w:pPr>
              <w:pStyle w:val="a0"/>
              <w:rPr>
                <w:color w:val="0000FF"/>
              </w:rPr>
            </w:pPr>
            <w:r>
              <w:rPr>
                <w:color w:val="0000FF"/>
              </w:rPr>
              <w:t>6,84</w:t>
            </w:r>
          </w:p>
        </w:tc>
        <w:tc>
          <w:tcPr>
            <w:tcW w:w="815" w:type="dxa"/>
          </w:tcPr>
          <w:p w:rsidR="009D0783" w:rsidRDefault="009D0783" w:rsidP="009D0783">
            <w:pPr>
              <w:pStyle w:val="a0"/>
              <w:rPr>
                <w:color w:val="0000FF"/>
              </w:rPr>
            </w:pPr>
            <w:r>
              <w:rPr>
                <w:color w:val="0000FF"/>
              </w:rPr>
              <w:t>86,69</w:t>
            </w:r>
          </w:p>
        </w:tc>
        <w:tc>
          <w:tcPr>
            <w:tcW w:w="815" w:type="dxa"/>
          </w:tcPr>
          <w:p w:rsidR="009D0783" w:rsidRDefault="009D0783" w:rsidP="009D0783">
            <w:pPr>
              <w:pStyle w:val="a0"/>
              <w:rPr>
                <w:color w:val="0000FF"/>
              </w:rPr>
            </w:pPr>
            <w:r>
              <w:rPr>
                <w:color w:val="0000FF"/>
              </w:rPr>
              <w:t>66,89</w:t>
            </w:r>
          </w:p>
        </w:tc>
        <w:tc>
          <w:tcPr>
            <w:tcW w:w="815" w:type="dxa"/>
          </w:tcPr>
          <w:p w:rsidR="009D0783" w:rsidRDefault="009D0783" w:rsidP="009D0783">
            <w:pPr>
              <w:pStyle w:val="a0"/>
              <w:rPr>
                <w:color w:val="0000FF"/>
              </w:rPr>
            </w:pPr>
            <w:r>
              <w:rPr>
                <w:color w:val="0000FF"/>
              </w:rPr>
              <w:t>19,8</w:t>
            </w:r>
          </w:p>
        </w:tc>
        <w:tc>
          <w:tcPr>
            <w:tcW w:w="815" w:type="dxa"/>
          </w:tcPr>
          <w:p w:rsidR="009D0783" w:rsidRDefault="009D0783" w:rsidP="009D0783">
            <w:pPr>
              <w:pStyle w:val="a0"/>
              <w:rPr>
                <w:color w:val="0000FF"/>
              </w:rPr>
            </w:pPr>
            <w:r>
              <w:rPr>
                <w:color w:val="0000FF"/>
              </w:rPr>
              <w:t>-</w:t>
            </w:r>
          </w:p>
        </w:tc>
        <w:tc>
          <w:tcPr>
            <w:tcW w:w="815" w:type="dxa"/>
          </w:tcPr>
          <w:p w:rsidR="009D0783" w:rsidRDefault="009D0783" w:rsidP="009D0783">
            <w:pPr>
              <w:pStyle w:val="a0"/>
              <w:rPr>
                <w:color w:val="0000FF"/>
              </w:rPr>
            </w:pPr>
            <w:r>
              <w:rPr>
                <w:color w:val="0000FF"/>
              </w:rPr>
              <w:t>-</w:t>
            </w:r>
          </w:p>
        </w:tc>
        <w:tc>
          <w:tcPr>
            <w:tcW w:w="815" w:type="dxa"/>
          </w:tcPr>
          <w:p w:rsidR="009D0783" w:rsidRDefault="009D0783" w:rsidP="009D0783">
            <w:pPr>
              <w:pStyle w:val="a0"/>
              <w:rPr>
                <w:color w:val="0000FF"/>
              </w:rPr>
            </w:pPr>
            <w:r>
              <w:rPr>
                <w:color w:val="0000FF"/>
              </w:rPr>
              <w:t>86,69</w:t>
            </w:r>
          </w:p>
        </w:tc>
      </w:tr>
      <w:tr w:rsidR="009D0783">
        <w:trPr>
          <w:cantSplit/>
          <w:trHeight w:val="289"/>
        </w:trPr>
        <w:tc>
          <w:tcPr>
            <w:tcW w:w="2497" w:type="dxa"/>
          </w:tcPr>
          <w:p w:rsidR="009D0783" w:rsidRDefault="009D0783" w:rsidP="009D0783">
            <w:pPr>
              <w:pStyle w:val="a0"/>
              <w:rPr>
                <w:color w:val="0000FF"/>
              </w:rPr>
            </w:pPr>
            <w:r>
              <w:rPr>
                <w:color w:val="0000FF"/>
              </w:rPr>
              <w:t>4. Инвентарная</w:t>
            </w:r>
          </w:p>
        </w:tc>
        <w:tc>
          <w:tcPr>
            <w:tcW w:w="709" w:type="dxa"/>
          </w:tcPr>
          <w:p w:rsidR="009D0783" w:rsidRDefault="009D0783" w:rsidP="009D0783">
            <w:pPr>
              <w:pStyle w:val="a0"/>
              <w:rPr>
                <w:color w:val="0000FF"/>
              </w:rPr>
            </w:pPr>
            <w:r>
              <w:rPr>
                <w:color w:val="0000FF"/>
              </w:rPr>
              <w:t>12,08</w:t>
            </w:r>
          </w:p>
        </w:tc>
        <w:tc>
          <w:tcPr>
            <w:tcW w:w="709" w:type="dxa"/>
          </w:tcPr>
          <w:p w:rsidR="009D0783" w:rsidRDefault="009D0783" w:rsidP="009D0783">
            <w:pPr>
              <w:pStyle w:val="a0"/>
              <w:rPr>
                <w:color w:val="0000FF"/>
              </w:rPr>
            </w:pPr>
            <w:r>
              <w:rPr>
                <w:color w:val="0000FF"/>
              </w:rPr>
              <w:t>5,05</w:t>
            </w:r>
          </w:p>
        </w:tc>
        <w:tc>
          <w:tcPr>
            <w:tcW w:w="815" w:type="dxa"/>
          </w:tcPr>
          <w:p w:rsidR="009D0783" w:rsidRDefault="009D0783" w:rsidP="009D0783">
            <w:pPr>
              <w:pStyle w:val="a0"/>
              <w:rPr>
                <w:color w:val="0000FF"/>
              </w:rPr>
            </w:pPr>
            <w:r>
              <w:rPr>
                <w:color w:val="0000FF"/>
              </w:rPr>
              <w:t>61</w:t>
            </w:r>
          </w:p>
        </w:tc>
        <w:tc>
          <w:tcPr>
            <w:tcW w:w="815" w:type="dxa"/>
          </w:tcPr>
          <w:p w:rsidR="009D0783" w:rsidRDefault="009D0783" w:rsidP="009D0783">
            <w:pPr>
              <w:pStyle w:val="a0"/>
              <w:rPr>
                <w:color w:val="0000FF"/>
              </w:rPr>
            </w:pPr>
            <w:r>
              <w:rPr>
                <w:color w:val="0000FF"/>
              </w:rPr>
              <w:t>4,68</w:t>
            </w:r>
          </w:p>
        </w:tc>
        <w:tc>
          <w:tcPr>
            <w:tcW w:w="815" w:type="dxa"/>
          </w:tcPr>
          <w:p w:rsidR="009D0783" w:rsidRDefault="009D0783" w:rsidP="009D0783">
            <w:pPr>
              <w:pStyle w:val="a0"/>
              <w:rPr>
                <w:color w:val="0000FF"/>
              </w:rPr>
            </w:pPr>
            <w:r>
              <w:rPr>
                <w:color w:val="0000FF"/>
              </w:rPr>
              <w:t>56,32</w:t>
            </w:r>
          </w:p>
        </w:tc>
        <w:tc>
          <w:tcPr>
            <w:tcW w:w="815" w:type="dxa"/>
          </w:tcPr>
          <w:p w:rsidR="009D0783" w:rsidRDefault="009D0783" w:rsidP="009D0783">
            <w:pPr>
              <w:pStyle w:val="a0"/>
              <w:rPr>
                <w:color w:val="0000FF"/>
              </w:rPr>
            </w:pPr>
            <w:r>
              <w:rPr>
                <w:color w:val="0000FF"/>
              </w:rPr>
              <w:t>46,42</w:t>
            </w:r>
          </w:p>
        </w:tc>
        <w:tc>
          <w:tcPr>
            <w:tcW w:w="815" w:type="dxa"/>
          </w:tcPr>
          <w:p w:rsidR="009D0783" w:rsidRDefault="009D0783" w:rsidP="009D0783">
            <w:pPr>
              <w:pStyle w:val="a0"/>
              <w:rPr>
                <w:color w:val="0000FF"/>
              </w:rPr>
            </w:pPr>
            <w:r>
              <w:rPr>
                <w:color w:val="0000FF"/>
              </w:rPr>
              <w:t>9,9</w:t>
            </w:r>
          </w:p>
        </w:tc>
        <w:tc>
          <w:tcPr>
            <w:tcW w:w="815" w:type="dxa"/>
          </w:tcPr>
          <w:p w:rsidR="009D0783" w:rsidRDefault="009D0783" w:rsidP="009D0783">
            <w:pPr>
              <w:pStyle w:val="a0"/>
              <w:rPr>
                <w:color w:val="0000FF"/>
              </w:rPr>
            </w:pPr>
            <w:r>
              <w:rPr>
                <w:color w:val="0000FF"/>
              </w:rPr>
              <w:t>46,42</w:t>
            </w:r>
          </w:p>
        </w:tc>
        <w:tc>
          <w:tcPr>
            <w:tcW w:w="815" w:type="dxa"/>
          </w:tcPr>
          <w:p w:rsidR="009D0783" w:rsidRDefault="009D0783" w:rsidP="009D0783">
            <w:pPr>
              <w:pStyle w:val="a0"/>
              <w:rPr>
                <w:color w:val="0000FF"/>
              </w:rPr>
            </w:pPr>
            <w:r>
              <w:rPr>
                <w:color w:val="0000FF"/>
              </w:rPr>
              <w:t>-</w:t>
            </w:r>
          </w:p>
        </w:tc>
        <w:tc>
          <w:tcPr>
            <w:tcW w:w="815" w:type="dxa"/>
          </w:tcPr>
          <w:p w:rsidR="009D0783" w:rsidRDefault="009D0783" w:rsidP="009D0783">
            <w:pPr>
              <w:pStyle w:val="a0"/>
              <w:rPr>
                <w:color w:val="0000FF"/>
              </w:rPr>
            </w:pPr>
            <w:r>
              <w:rPr>
                <w:color w:val="0000FF"/>
              </w:rPr>
              <w:t>-</w:t>
            </w:r>
          </w:p>
        </w:tc>
      </w:tr>
      <w:tr w:rsidR="009D0783">
        <w:trPr>
          <w:cantSplit/>
          <w:trHeight w:val="289"/>
        </w:trPr>
        <w:tc>
          <w:tcPr>
            <w:tcW w:w="2497" w:type="dxa"/>
          </w:tcPr>
          <w:p w:rsidR="009D0783" w:rsidRDefault="009D0783" w:rsidP="009D0783">
            <w:pPr>
              <w:pStyle w:val="a0"/>
              <w:rPr>
                <w:color w:val="0000FF"/>
              </w:rPr>
            </w:pPr>
            <w:r>
              <w:rPr>
                <w:color w:val="0000FF"/>
              </w:rPr>
              <w:t>5. Фуражная</w:t>
            </w:r>
          </w:p>
        </w:tc>
        <w:tc>
          <w:tcPr>
            <w:tcW w:w="709" w:type="dxa"/>
          </w:tcPr>
          <w:p w:rsidR="009D0783" w:rsidRDefault="009D0783" w:rsidP="009D0783">
            <w:pPr>
              <w:pStyle w:val="a0"/>
              <w:rPr>
                <w:color w:val="0000FF"/>
              </w:rPr>
            </w:pPr>
            <w:r>
              <w:rPr>
                <w:color w:val="0000FF"/>
              </w:rPr>
              <w:t>12,08</w:t>
            </w:r>
          </w:p>
        </w:tc>
        <w:tc>
          <w:tcPr>
            <w:tcW w:w="709" w:type="dxa"/>
          </w:tcPr>
          <w:p w:rsidR="009D0783" w:rsidRDefault="009D0783" w:rsidP="009D0783">
            <w:pPr>
              <w:pStyle w:val="a0"/>
              <w:rPr>
                <w:color w:val="0000FF"/>
              </w:rPr>
            </w:pPr>
            <w:r>
              <w:rPr>
                <w:color w:val="0000FF"/>
              </w:rPr>
              <w:t>5,05</w:t>
            </w:r>
          </w:p>
        </w:tc>
        <w:tc>
          <w:tcPr>
            <w:tcW w:w="815" w:type="dxa"/>
          </w:tcPr>
          <w:p w:rsidR="009D0783" w:rsidRDefault="009D0783" w:rsidP="009D0783">
            <w:pPr>
              <w:pStyle w:val="a0"/>
              <w:rPr>
                <w:color w:val="0000FF"/>
              </w:rPr>
            </w:pPr>
            <w:r>
              <w:rPr>
                <w:color w:val="0000FF"/>
              </w:rPr>
              <w:t>61</w:t>
            </w:r>
          </w:p>
        </w:tc>
        <w:tc>
          <w:tcPr>
            <w:tcW w:w="815" w:type="dxa"/>
          </w:tcPr>
          <w:p w:rsidR="009D0783" w:rsidRDefault="009D0783" w:rsidP="009D0783">
            <w:pPr>
              <w:pStyle w:val="a0"/>
              <w:rPr>
                <w:color w:val="0000FF"/>
              </w:rPr>
            </w:pPr>
            <w:r>
              <w:rPr>
                <w:color w:val="0000FF"/>
              </w:rPr>
              <w:t>4,68</w:t>
            </w:r>
          </w:p>
        </w:tc>
        <w:tc>
          <w:tcPr>
            <w:tcW w:w="815" w:type="dxa"/>
          </w:tcPr>
          <w:p w:rsidR="009D0783" w:rsidRDefault="009D0783" w:rsidP="009D0783">
            <w:pPr>
              <w:pStyle w:val="a0"/>
              <w:rPr>
                <w:color w:val="0000FF"/>
              </w:rPr>
            </w:pPr>
            <w:r>
              <w:rPr>
                <w:color w:val="0000FF"/>
              </w:rPr>
              <w:t>56,32</w:t>
            </w:r>
          </w:p>
        </w:tc>
        <w:tc>
          <w:tcPr>
            <w:tcW w:w="815" w:type="dxa"/>
          </w:tcPr>
          <w:p w:rsidR="009D0783" w:rsidRDefault="009D0783" w:rsidP="009D0783">
            <w:pPr>
              <w:pStyle w:val="a0"/>
              <w:rPr>
                <w:color w:val="0000FF"/>
              </w:rPr>
            </w:pPr>
            <w:r>
              <w:rPr>
                <w:color w:val="0000FF"/>
              </w:rPr>
              <w:t>46,42</w:t>
            </w:r>
          </w:p>
        </w:tc>
        <w:tc>
          <w:tcPr>
            <w:tcW w:w="815" w:type="dxa"/>
          </w:tcPr>
          <w:p w:rsidR="009D0783" w:rsidRDefault="009D0783" w:rsidP="009D0783">
            <w:pPr>
              <w:pStyle w:val="a0"/>
              <w:rPr>
                <w:color w:val="0000FF"/>
              </w:rPr>
            </w:pPr>
            <w:r>
              <w:rPr>
                <w:color w:val="0000FF"/>
              </w:rPr>
              <w:t>9,9</w:t>
            </w:r>
          </w:p>
        </w:tc>
        <w:tc>
          <w:tcPr>
            <w:tcW w:w="815" w:type="dxa"/>
          </w:tcPr>
          <w:p w:rsidR="009D0783" w:rsidRDefault="009D0783" w:rsidP="009D0783">
            <w:pPr>
              <w:pStyle w:val="a0"/>
              <w:rPr>
                <w:color w:val="0000FF"/>
              </w:rPr>
            </w:pPr>
            <w:r>
              <w:rPr>
                <w:color w:val="0000FF"/>
              </w:rPr>
              <w:t>46,42</w:t>
            </w:r>
          </w:p>
        </w:tc>
        <w:tc>
          <w:tcPr>
            <w:tcW w:w="815" w:type="dxa"/>
          </w:tcPr>
          <w:p w:rsidR="009D0783" w:rsidRDefault="009D0783" w:rsidP="009D0783">
            <w:pPr>
              <w:pStyle w:val="a0"/>
              <w:rPr>
                <w:color w:val="0000FF"/>
              </w:rPr>
            </w:pPr>
            <w:r>
              <w:rPr>
                <w:color w:val="0000FF"/>
              </w:rPr>
              <w:t>-</w:t>
            </w:r>
          </w:p>
        </w:tc>
        <w:tc>
          <w:tcPr>
            <w:tcW w:w="815" w:type="dxa"/>
          </w:tcPr>
          <w:p w:rsidR="009D0783" w:rsidRDefault="009D0783" w:rsidP="009D0783">
            <w:pPr>
              <w:pStyle w:val="a0"/>
              <w:rPr>
                <w:color w:val="0000FF"/>
              </w:rPr>
            </w:pPr>
            <w:r>
              <w:rPr>
                <w:color w:val="0000FF"/>
              </w:rPr>
              <w:t>-</w:t>
            </w:r>
          </w:p>
        </w:tc>
      </w:tr>
      <w:tr w:rsidR="009D0783">
        <w:trPr>
          <w:cantSplit/>
          <w:trHeight w:val="289"/>
        </w:trPr>
        <w:tc>
          <w:tcPr>
            <w:tcW w:w="2497" w:type="dxa"/>
          </w:tcPr>
          <w:p w:rsidR="009D0783" w:rsidRDefault="009D0783" w:rsidP="009D0783">
            <w:pPr>
              <w:pStyle w:val="a0"/>
              <w:rPr>
                <w:color w:val="0000FF"/>
              </w:rPr>
            </w:pPr>
            <w:r>
              <w:rPr>
                <w:color w:val="0000FF"/>
              </w:rPr>
              <w:t>6. Электрощитовая</w:t>
            </w:r>
          </w:p>
        </w:tc>
        <w:tc>
          <w:tcPr>
            <w:tcW w:w="709" w:type="dxa"/>
          </w:tcPr>
          <w:p w:rsidR="009D0783" w:rsidRDefault="009D0783" w:rsidP="009D0783">
            <w:pPr>
              <w:pStyle w:val="a0"/>
              <w:rPr>
                <w:color w:val="0000FF"/>
              </w:rPr>
            </w:pPr>
            <w:r>
              <w:rPr>
                <w:color w:val="0000FF"/>
              </w:rPr>
              <w:t>12,08</w:t>
            </w:r>
          </w:p>
        </w:tc>
        <w:tc>
          <w:tcPr>
            <w:tcW w:w="709" w:type="dxa"/>
          </w:tcPr>
          <w:p w:rsidR="009D0783" w:rsidRDefault="009D0783" w:rsidP="009D0783">
            <w:pPr>
              <w:pStyle w:val="a0"/>
              <w:rPr>
                <w:color w:val="0000FF"/>
              </w:rPr>
            </w:pPr>
            <w:r>
              <w:rPr>
                <w:color w:val="0000FF"/>
              </w:rPr>
              <w:t>5,05</w:t>
            </w:r>
          </w:p>
        </w:tc>
        <w:tc>
          <w:tcPr>
            <w:tcW w:w="815" w:type="dxa"/>
          </w:tcPr>
          <w:p w:rsidR="009D0783" w:rsidRDefault="009D0783" w:rsidP="009D0783">
            <w:pPr>
              <w:pStyle w:val="a0"/>
              <w:rPr>
                <w:color w:val="0000FF"/>
              </w:rPr>
            </w:pPr>
            <w:r>
              <w:rPr>
                <w:color w:val="0000FF"/>
              </w:rPr>
              <w:t>61</w:t>
            </w:r>
          </w:p>
        </w:tc>
        <w:tc>
          <w:tcPr>
            <w:tcW w:w="815" w:type="dxa"/>
          </w:tcPr>
          <w:p w:rsidR="009D0783" w:rsidRDefault="009D0783" w:rsidP="009D0783">
            <w:pPr>
              <w:pStyle w:val="a0"/>
              <w:rPr>
                <w:color w:val="0000FF"/>
              </w:rPr>
            </w:pPr>
            <w:r>
              <w:rPr>
                <w:color w:val="0000FF"/>
              </w:rPr>
              <w:t>4,68</w:t>
            </w:r>
          </w:p>
        </w:tc>
        <w:tc>
          <w:tcPr>
            <w:tcW w:w="815" w:type="dxa"/>
          </w:tcPr>
          <w:p w:rsidR="009D0783" w:rsidRDefault="009D0783" w:rsidP="009D0783">
            <w:pPr>
              <w:pStyle w:val="a0"/>
              <w:rPr>
                <w:color w:val="0000FF"/>
              </w:rPr>
            </w:pPr>
            <w:r>
              <w:rPr>
                <w:color w:val="0000FF"/>
              </w:rPr>
              <w:t>56,32</w:t>
            </w:r>
          </w:p>
        </w:tc>
        <w:tc>
          <w:tcPr>
            <w:tcW w:w="815" w:type="dxa"/>
          </w:tcPr>
          <w:p w:rsidR="009D0783" w:rsidRDefault="009D0783" w:rsidP="009D0783">
            <w:pPr>
              <w:pStyle w:val="a0"/>
              <w:rPr>
                <w:color w:val="0000FF"/>
              </w:rPr>
            </w:pPr>
            <w:r>
              <w:rPr>
                <w:color w:val="0000FF"/>
              </w:rPr>
              <w:t>46,42</w:t>
            </w:r>
          </w:p>
        </w:tc>
        <w:tc>
          <w:tcPr>
            <w:tcW w:w="815" w:type="dxa"/>
          </w:tcPr>
          <w:p w:rsidR="009D0783" w:rsidRDefault="009D0783" w:rsidP="009D0783">
            <w:pPr>
              <w:pStyle w:val="a0"/>
              <w:rPr>
                <w:color w:val="0000FF"/>
              </w:rPr>
            </w:pPr>
            <w:r>
              <w:rPr>
                <w:color w:val="0000FF"/>
              </w:rPr>
              <w:t>9,9</w:t>
            </w:r>
          </w:p>
        </w:tc>
        <w:tc>
          <w:tcPr>
            <w:tcW w:w="815" w:type="dxa"/>
          </w:tcPr>
          <w:p w:rsidR="009D0783" w:rsidRDefault="009D0783" w:rsidP="009D0783">
            <w:pPr>
              <w:pStyle w:val="a0"/>
              <w:rPr>
                <w:color w:val="0000FF"/>
              </w:rPr>
            </w:pPr>
            <w:r>
              <w:rPr>
                <w:color w:val="0000FF"/>
              </w:rPr>
              <w:t>46,42</w:t>
            </w:r>
          </w:p>
        </w:tc>
        <w:tc>
          <w:tcPr>
            <w:tcW w:w="815" w:type="dxa"/>
          </w:tcPr>
          <w:p w:rsidR="009D0783" w:rsidRDefault="009D0783" w:rsidP="009D0783">
            <w:pPr>
              <w:pStyle w:val="a0"/>
              <w:rPr>
                <w:color w:val="0000FF"/>
              </w:rPr>
            </w:pPr>
            <w:r>
              <w:rPr>
                <w:color w:val="0000FF"/>
              </w:rPr>
              <w:t>-</w:t>
            </w:r>
          </w:p>
        </w:tc>
        <w:tc>
          <w:tcPr>
            <w:tcW w:w="815" w:type="dxa"/>
          </w:tcPr>
          <w:p w:rsidR="009D0783" w:rsidRDefault="009D0783" w:rsidP="009D0783">
            <w:pPr>
              <w:pStyle w:val="a0"/>
              <w:rPr>
                <w:color w:val="0000FF"/>
              </w:rPr>
            </w:pPr>
            <w:r>
              <w:rPr>
                <w:color w:val="0000FF"/>
              </w:rPr>
              <w:t>-</w:t>
            </w:r>
          </w:p>
        </w:tc>
      </w:tr>
      <w:tr w:rsidR="009D0783">
        <w:trPr>
          <w:cantSplit/>
          <w:trHeight w:val="289"/>
        </w:trPr>
        <w:tc>
          <w:tcPr>
            <w:tcW w:w="2497" w:type="dxa"/>
          </w:tcPr>
          <w:p w:rsidR="009D0783" w:rsidRDefault="009D0783" w:rsidP="009D0783">
            <w:pPr>
              <w:pStyle w:val="a0"/>
              <w:rPr>
                <w:color w:val="0000FF"/>
              </w:rPr>
            </w:pPr>
            <w:r>
              <w:rPr>
                <w:color w:val="0000FF"/>
              </w:rPr>
              <w:t>7. Тамбур</w:t>
            </w:r>
          </w:p>
        </w:tc>
        <w:tc>
          <w:tcPr>
            <w:tcW w:w="709" w:type="dxa"/>
          </w:tcPr>
          <w:p w:rsidR="009D0783" w:rsidRDefault="009D0783" w:rsidP="009D0783">
            <w:pPr>
              <w:pStyle w:val="a0"/>
              <w:rPr>
                <w:color w:val="0000FF"/>
              </w:rPr>
            </w:pPr>
            <w:r>
              <w:rPr>
                <w:color w:val="0000FF"/>
              </w:rPr>
              <w:t>13,8</w:t>
            </w:r>
          </w:p>
        </w:tc>
        <w:tc>
          <w:tcPr>
            <w:tcW w:w="709" w:type="dxa"/>
          </w:tcPr>
          <w:p w:rsidR="009D0783" w:rsidRDefault="009D0783" w:rsidP="009D0783">
            <w:pPr>
              <w:pStyle w:val="a0"/>
              <w:rPr>
                <w:color w:val="0000FF"/>
              </w:rPr>
            </w:pPr>
            <w:r>
              <w:rPr>
                <w:color w:val="0000FF"/>
              </w:rPr>
              <w:t>5,05</w:t>
            </w:r>
          </w:p>
        </w:tc>
        <w:tc>
          <w:tcPr>
            <w:tcW w:w="815" w:type="dxa"/>
          </w:tcPr>
          <w:p w:rsidR="009D0783" w:rsidRDefault="009D0783" w:rsidP="009D0783">
            <w:pPr>
              <w:pStyle w:val="a0"/>
              <w:rPr>
                <w:color w:val="0000FF"/>
              </w:rPr>
            </w:pPr>
            <w:r>
              <w:rPr>
                <w:color w:val="0000FF"/>
              </w:rPr>
              <w:t>69,69</w:t>
            </w:r>
          </w:p>
        </w:tc>
        <w:tc>
          <w:tcPr>
            <w:tcW w:w="815" w:type="dxa"/>
          </w:tcPr>
          <w:p w:rsidR="009D0783" w:rsidRDefault="009D0783" w:rsidP="009D0783">
            <w:pPr>
              <w:pStyle w:val="a0"/>
              <w:rPr>
                <w:color w:val="0000FF"/>
              </w:rPr>
            </w:pPr>
            <w:r>
              <w:rPr>
                <w:color w:val="0000FF"/>
              </w:rPr>
              <w:t>18</w:t>
            </w:r>
          </w:p>
        </w:tc>
        <w:tc>
          <w:tcPr>
            <w:tcW w:w="815" w:type="dxa"/>
          </w:tcPr>
          <w:p w:rsidR="009D0783" w:rsidRDefault="009D0783" w:rsidP="009D0783">
            <w:pPr>
              <w:pStyle w:val="a0"/>
              <w:rPr>
                <w:color w:val="0000FF"/>
              </w:rPr>
            </w:pPr>
            <w:r>
              <w:rPr>
                <w:color w:val="0000FF"/>
              </w:rPr>
              <w:t>51,69</w:t>
            </w:r>
          </w:p>
        </w:tc>
        <w:tc>
          <w:tcPr>
            <w:tcW w:w="815" w:type="dxa"/>
          </w:tcPr>
          <w:p w:rsidR="009D0783" w:rsidRDefault="009D0783" w:rsidP="009D0783">
            <w:pPr>
              <w:pStyle w:val="a0"/>
              <w:rPr>
                <w:color w:val="0000FF"/>
              </w:rPr>
            </w:pPr>
            <w:r>
              <w:rPr>
                <w:color w:val="0000FF"/>
              </w:rPr>
              <w:t>51,69</w:t>
            </w:r>
          </w:p>
        </w:tc>
        <w:tc>
          <w:tcPr>
            <w:tcW w:w="815" w:type="dxa"/>
          </w:tcPr>
          <w:p w:rsidR="009D0783" w:rsidRDefault="009D0783" w:rsidP="009D0783">
            <w:pPr>
              <w:pStyle w:val="a0"/>
              <w:rPr>
                <w:color w:val="0000FF"/>
              </w:rPr>
            </w:pPr>
            <w:r>
              <w:rPr>
                <w:color w:val="0000FF"/>
              </w:rPr>
              <w:t>-</w:t>
            </w:r>
          </w:p>
        </w:tc>
        <w:tc>
          <w:tcPr>
            <w:tcW w:w="815" w:type="dxa"/>
          </w:tcPr>
          <w:p w:rsidR="009D0783" w:rsidRDefault="009D0783" w:rsidP="009D0783">
            <w:pPr>
              <w:pStyle w:val="a0"/>
              <w:rPr>
                <w:color w:val="0000FF"/>
              </w:rPr>
            </w:pPr>
            <w:r>
              <w:rPr>
                <w:color w:val="0000FF"/>
              </w:rPr>
              <w:t>-</w:t>
            </w:r>
          </w:p>
        </w:tc>
        <w:tc>
          <w:tcPr>
            <w:tcW w:w="815" w:type="dxa"/>
          </w:tcPr>
          <w:p w:rsidR="009D0783" w:rsidRDefault="009D0783" w:rsidP="009D0783">
            <w:pPr>
              <w:pStyle w:val="a0"/>
              <w:rPr>
                <w:color w:val="0000FF"/>
              </w:rPr>
            </w:pPr>
            <w:r>
              <w:rPr>
                <w:color w:val="0000FF"/>
              </w:rPr>
              <w:t>51,69</w:t>
            </w:r>
          </w:p>
        </w:tc>
        <w:tc>
          <w:tcPr>
            <w:tcW w:w="815" w:type="dxa"/>
          </w:tcPr>
          <w:p w:rsidR="009D0783" w:rsidRDefault="009D0783" w:rsidP="009D0783">
            <w:pPr>
              <w:pStyle w:val="a0"/>
              <w:rPr>
                <w:color w:val="0000FF"/>
              </w:rPr>
            </w:pPr>
            <w:r>
              <w:rPr>
                <w:color w:val="0000FF"/>
              </w:rPr>
              <w:t>-</w:t>
            </w:r>
          </w:p>
        </w:tc>
      </w:tr>
      <w:tr w:rsidR="009D0783">
        <w:trPr>
          <w:cantSplit/>
          <w:trHeight w:val="289"/>
        </w:trPr>
        <w:tc>
          <w:tcPr>
            <w:tcW w:w="2497" w:type="dxa"/>
          </w:tcPr>
          <w:p w:rsidR="009D0783" w:rsidRDefault="009D0783" w:rsidP="009D0783">
            <w:pPr>
              <w:pStyle w:val="a0"/>
              <w:rPr>
                <w:color w:val="0000FF"/>
              </w:rPr>
            </w:pPr>
            <w:r>
              <w:rPr>
                <w:color w:val="0000FF"/>
              </w:rPr>
              <w:t>8. Тамбур</w:t>
            </w:r>
          </w:p>
        </w:tc>
        <w:tc>
          <w:tcPr>
            <w:tcW w:w="709" w:type="dxa"/>
          </w:tcPr>
          <w:p w:rsidR="009D0783" w:rsidRDefault="009D0783" w:rsidP="009D0783">
            <w:pPr>
              <w:pStyle w:val="a0"/>
              <w:rPr>
                <w:color w:val="0000FF"/>
              </w:rPr>
            </w:pPr>
            <w:r>
              <w:rPr>
                <w:color w:val="0000FF"/>
              </w:rPr>
              <w:t>13,8</w:t>
            </w:r>
          </w:p>
        </w:tc>
        <w:tc>
          <w:tcPr>
            <w:tcW w:w="709" w:type="dxa"/>
          </w:tcPr>
          <w:p w:rsidR="009D0783" w:rsidRDefault="009D0783" w:rsidP="009D0783">
            <w:pPr>
              <w:pStyle w:val="a0"/>
              <w:rPr>
                <w:color w:val="0000FF"/>
              </w:rPr>
            </w:pPr>
            <w:r>
              <w:rPr>
                <w:color w:val="0000FF"/>
              </w:rPr>
              <w:t>5,05</w:t>
            </w:r>
          </w:p>
        </w:tc>
        <w:tc>
          <w:tcPr>
            <w:tcW w:w="815" w:type="dxa"/>
          </w:tcPr>
          <w:p w:rsidR="009D0783" w:rsidRDefault="009D0783" w:rsidP="009D0783">
            <w:pPr>
              <w:pStyle w:val="a0"/>
              <w:rPr>
                <w:color w:val="0000FF"/>
              </w:rPr>
            </w:pPr>
            <w:r>
              <w:rPr>
                <w:color w:val="0000FF"/>
              </w:rPr>
              <w:t>69,69</w:t>
            </w:r>
          </w:p>
        </w:tc>
        <w:tc>
          <w:tcPr>
            <w:tcW w:w="815" w:type="dxa"/>
          </w:tcPr>
          <w:p w:rsidR="009D0783" w:rsidRDefault="009D0783" w:rsidP="009D0783">
            <w:pPr>
              <w:pStyle w:val="a0"/>
              <w:rPr>
                <w:color w:val="0000FF"/>
              </w:rPr>
            </w:pPr>
            <w:r>
              <w:rPr>
                <w:color w:val="0000FF"/>
              </w:rPr>
              <w:t>18</w:t>
            </w:r>
          </w:p>
        </w:tc>
        <w:tc>
          <w:tcPr>
            <w:tcW w:w="815" w:type="dxa"/>
          </w:tcPr>
          <w:p w:rsidR="009D0783" w:rsidRDefault="009D0783" w:rsidP="009D0783">
            <w:pPr>
              <w:pStyle w:val="a0"/>
              <w:rPr>
                <w:color w:val="0000FF"/>
              </w:rPr>
            </w:pPr>
            <w:r>
              <w:rPr>
                <w:color w:val="0000FF"/>
              </w:rPr>
              <w:t>51,69</w:t>
            </w:r>
          </w:p>
        </w:tc>
        <w:tc>
          <w:tcPr>
            <w:tcW w:w="815" w:type="dxa"/>
          </w:tcPr>
          <w:p w:rsidR="009D0783" w:rsidRDefault="009D0783" w:rsidP="009D0783">
            <w:pPr>
              <w:pStyle w:val="a0"/>
              <w:rPr>
                <w:color w:val="0000FF"/>
              </w:rPr>
            </w:pPr>
            <w:r>
              <w:rPr>
                <w:color w:val="0000FF"/>
              </w:rPr>
              <w:t>51,69</w:t>
            </w:r>
          </w:p>
        </w:tc>
        <w:tc>
          <w:tcPr>
            <w:tcW w:w="815" w:type="dxa"/>
          </w:tcPr>
          <w:p w:rsidR="009D0783" w:rsidRDefault="009D0783" w:rsidP="009D0783">
            <w:pPr>
              <w:pStyle w:val="a0"/>
              <w:rPr>
                <w:color w:val="0000FF"/>
              </w:rPr>
            </w:pPr>
            <w:r>
              <w:rPr>
                <w:color w:val="0000FF"/>
              </w:rPr>
              <w:t>-</w:t>
            </w:r>
          </w:p>
        </w:tc>
        <w:tc>
          <w:tcPr>
            <w:tcW w:w="815" w:type="dxa"/>
          </w:tcPr>
          <w:p w:rsidR="009D0783" w:rsidRDefault="009D0783" w:rsidP="009D0783">
            <w:pPr>
              <w:pStyle w:val="a0"/>
              <w:rPr>
                <w:color w:val="0000FF"/>
              </w:rPr>
            </w:pPr>
            <w:r>
              <w:rPr>
                <w:color w:val="0000FF"/>
              </w:rPr>
              <w:t>-</w:t>
            </w:r>
          </w:p>
        </w:tc>
        <w:tc>
          <w:tcPr>
            <w:tcW w:w="815" w:type="dxa"/>
          </w:tcPr>
          <w:p w:rsidR="009D0783" w:rsidRDefault="009D0783" w:rsidP="009D0783">
            <w:pPr>
              <w:pStyle w:val="a0"/>
              <w:rPr>
                <w:color w:val="0000FF"/>
              </w:rPr>
            </w:pPr>
            <w:r>
              <w:rPr>
                <w:color w:val="0000FF"/>
              </w:rPr>
              <w:t>51,69</w:t>
            </w:r>
          </w:p>
        </w:tc>
        <w:tc>
          <w:tcPr>
            <w:tcW w:w="815" w:type="dxa"/>
          </w:tcPr>
          <w:p w:rsidR="009D0783" w:rsidRDefault="009D0783" w:rsidP="009D0783">
            <w:pPr>
              <w:pStyle w:val="a0"/>
              <w:rPr>
                <w:color w:val="0000FF"/>
              </w:rPr>
            </w:pPr>
            <w:r>
              <w:rPr>
                <w:color w:val="0000FF"/>
              </w:rPr>
              <w:t>-</w:t>
            </w:r>
          </w:p>
        </w:tc>
      </w:tr>
      <w:tr w:rsidR="009D0783">
        <w:trPr>
          <w:cantSplit/>
          <w:trHeight w:val="289"/>
        </w:trPr>
        <w:tc>
          <w:tcPr>
            <w:tcW w:w="2497" w:type="dxa"/>
          </w:tcPr>
          <w:p w:rsidR="009D0783" w:rsidRDefault="009D0783" w:rsidP="009D0783">
            <w:pPr>
              <w:pStyle w:val="a0"/>
              <w:rPr>
                <w:color w:val="0000FF"/>
              </w:rPr>
            </w:pPr>
            <w:r>
              <w:rPr>
                <w:color w:val="0000FF"/>
              </w:rPr>
              <w:t>9. Тамбур</w:t>
            </w:r>
          </w:p>
        </w:tc>
        <w:tc>
          <w:tcPr>
            <w:tcW w:w="709" w:type="dxa"/>
          </w:tcPr>
          <w:p w:rsidR="009D0783" w:rsidRDefault="009D0783" w:rsidP="009D0783">
            <w:pPr>
              <w:pStyle w:val="a0"/>
              <w:rPr>
                <w:color w:val="0000FF"/>
              </w:rPr>
            </w:pPr>
            <w:r>
              <w:rPr>
                <w:color w:val="0000FF"/>
              </w:rPr>
              <w:t>13,8</w:t>
            </w:r>
          </w:p>
        </w:tc>
        <w:tc>
          <w:tcPr>
            <w:tcW w:w="709" w:type="dxa"/>
          </w:tcPr>
          <w:p w:rsidR="009D0783" w:rsidRDefault="009D0783" w:rsidP="009D0783">
            <w:pPr>
              <w:pStyle w:val="a0"/>
              <w:rPr>
                <w:color w:val="0000FF"/>
              </w:rPr>
            </w:pPr>
            <w:r>
              <w:rPr>
                <w:color w:val="0000FF"/>
              </w:rPr>
              <w:t>5,05</w:t>
            </w:r>
          </w:p>
        </w:tc>
        <w:tc>
          <w:tcPr>
            <w:tcW w:w="815" w:type="dxa"/>
          </w:tcPr>
          <w:p w:rsidR="009D0783" w:rsidRDefault="009D0783" w:rsidP="009D0783">
            <w:pPr>
              <w:pStyle w:val="a0"/>
              <w:rPr>
                <w:color w:val="0000FF"/>
              </w:rPr>
            </w:pPr>
            <w:r>
              <w:rPr>
                <w:color w:val="0000FF"/>
              </w:rPr>
              <w:t>69,69</w:t>
            </w:r>
          </w:p>
        </w:tc>
        <w:tc>
          <w:tcPr>
            <w:tcW w:w="815" w:type="dxa"/>
          </w:tcPr>
          <w:p w:rsidR="009D0783" w:rsidRDefault="009D0783" w:rsidP="009D0783">
            <w:pPr>
              <w:pStyle w:val="a0"/>
              <w:rPr>
                <w:color w:val="0000FF"/>
              </w:rPr>
            </w:pPr>
            <w:r>
              <w:rPr>
                <w:color w:val="0000FF"/>
              </w:rPr>
              <w:t>18</w:t>
            </w:r>
          </w:p>
        </w:tc>
        <w:tc>
          <w:tcPr>
            <w:tcW w:w="815" w:type="dxa"/>
          </w:tcPr>
          <w:p w:rsidR="009D0783" w:rsidRDefault="009D0783" w:rsidP="009D0783">
            <w:pPr>
              <w:pStyle w:val="a0"/>
              <w:rPr>
                <w:color w:val="0000FF"/>
              </w:rPr>
            </w:pPr>
            <w:r>
              <w:rPr>
                <w:color w:val="0000FF"/>
              </w:rPr>
              <w:t>51,69</w:t>
            </w:r>
          </w:p>
        </w:tc>
        <w:tc>
          <w:tcPr>
            <w:tcW w:w="815" w:type="dxa"/>
          </w:tcPr>
          <w:p w:rsidR="009D0783" w:rsidRDefault="009D0783" w:rsidP="009D0783">
            <w:pPr>
              <w:pStyle w:val="a0"/>
              <w:rPr>
                <w:color w:val="0000FF"/>
              </w:rPr>
            </w:pPr>
            <w:r>
              <w:rPr>
                <w:color w:val="0000FF"/>
              </w:rPr>
              <w:t>51,69</w:t>
            </w:r>
          </w:p>
        </w:tc>
        <w:tc>
          <w:tcPr>
            <w:tcW w:w="815" w:type="dxa"/>
          </w:tcPr>
          <w:p w:rsidR="009D0783" w:rsidRDefault="009D0783" w:rsidP="009D0783">
            <w:pPr>
              <w:pStyle w:val="a0"/>
              <w:rPr>
                <w:color w:val="0000FF"/>
              </w:rPr>
            </w:pPr>
            <w:r>
              <w:rPr>
                <w:color w:val="0000FF"/>
              </w:rPr>
              <w:t>-</w:t>
            </w:r>
          </w:p>
        </w:tc>
        <w:tc>
          <w:tcPr>
            <w:tcW w:w="815" w:type="dxa"/>
          </w:tcPr>
          <w:p w:rsidR="009D0783" w:rsidRDefault="009D0783" w:rsidP="009D0783">
            <w:pPr>
              <w:pStyle w:val="a0"/>
              <w:rPr>
                <w:color w:val="0000FF"/>
              </w:rPr>
            </w:pPr>
            <w:r>
              <w:rPr>
                <w:color w:val="0000FF"/>
              </w:rPr>
              <w:t>-</w:t>
            </w:r>
          </w:p>
        </w:tc>
        <w:tc>
          <w:tcPr>
            <w:tcW w:w="815" w:type="dxa"/>
          </w:tcPr>
          <w:p w:rsidR="009D0783" w:rsidRDefault="009D0783" w:rsidP="009D0783">
            <w:pPr>
              <w:pStyle w:val="a0"/>
              <w:rPr>
                <w:color w:val="0000FF"/>
              </w:rPr>
            </w:pPr>
            <w:r>
              <w:rPr>
                <w:color w:val="0000FF"/>
              </w:rPr>
              <w:t>51,69</w:t>
            </w:r>
          </w:p>
        </w:tc>
        <w:tc>
          <w:tcPr>
            <w:tcW w:w="815" w:type="dxa"/>
          </w:tcPr>
          <w:p w:rsidR="009D0783" w:rsidRDefault="009D0783" w:rsidP="009D0783">
            <w:pPr>
              <w:pStyle w:val="a0"/>
              <w:rPr>
                <w:color w:val="0000FF"/>
              </w:rPr>
            </w:pPr>
            <w:r>
              <w:rPr>
                <w:color w:val="0000FF"/>
              </w:rPr>
              <w:t>-</w:t>
            </w:r>
          </w:p>
        </w:tc>
      </w:tr>
      <w:tr w:rsidR="009D0783">
        <w:trPr>
          <w:cantSplit/>
          <w:trHeight w:val="289"/>
        </w:trPr>
        <w:tc>
          <w:tcPr>
            <w:tcW w:w="2497" w:type="dxa"/>
          </w:tcPr>
          <w:p w:rsidR="009D0783" w:rsidRDefault="009D0783" w:rsidP="009D0783">
            <w:pPr>
              <w:pStyle w:val="a0"/>
              <w:rPr>
                <w:color w:val="0000FF"/>
              </w:rPr>
            </w:pPr>
            <w:r>
              <w:rPr>
                <w:color w:val="0000FF"/>
              </w:rPr>
              <w:t>10. Тамбур</w:t>
            </w:r>
          </w:p>
        </w:tc>
        <w:tc>
          <w:tcPr>
            <w:tcW w:w="709" w:type="dxa"/>
          </w:tcPr>
          <w:p w:rsidR="009D0783" w:rsidRDefault="009D0783" w:rsidP="009D0783">
            <w:pPr>
              <w:pStyle w:val="a0"/>
              <w:rPr>
                <w:color w:val="0000FF"/>
              </w:rPr>
            </w:pPr>
            <w:r>
              <w:rPr>
                <w:color w:val="0000FF"/>
              </w:rPr>
              <w:t>13,8</w:t>
            </w:r>
          </w:p>
        </w:tc>
        <w:tc>
          <w:tcPr>
            <w:tcW w:w="709" w:type="dxa"/>
          </w:tcPr>
          <w:p w:rsidR="009D0783" w:rsidRDefault="009D0783" w:rsidP="009D0783">
            <w:pPr>
              <w:pStyle w:val="a0"/>
              <w:rPr>
                <w:color w:val="0000FF"/>
              </w:rPr>
            </w:pPr>
            <w:r>
              <w:rPr>
                <w:color w:val="0000FF"/>
              </w:rPr>
              <w:t>5,05</w:t>
            </w:r>
          </w:p>
        </w:tc>
        <w:tc>
          <w:tcPr>
            <w:tcW w:w="815" w:type="dxa"/>
          </w:tcPr>
          <w:p w:rsidR="009D0783" w:rsidRDefault="009D0783" w:rsidP="009D0783">
            <w:pPr>
              <w:pStyle w:val="a0"/>
              <w:rPr>
                <w:color w:val="0000FF"/>
              </w:rPr>
            </w:pPr>
            <w:r>
              <w:rPr>
                <w:color w:val="0000FF"/>
              </w:rPr>
              <w:t>69,69</w:t>
            </w:r>
          </w:p>
        </w:tc>
        <w:tc>
          <w:tcPr>
            <w:tcW w:w="815" w:type="dxa"/>
          </w:tcPr>
          <w:p w:rsidR="009D0783" w:rsidRDefault="009D0783" w:rsidP="009D0783">
            <w:pPr>
              <w:pStyle w:val="a0"/>
              <w:rPr>
                <w:color w:val="0000FF"/>
              </w:rPr>
            </w:pPr>
            <w:r>
              <w:rPr>
                <w:color w:val="0000FF"/>
              </w:rPr>
              <w:t>18</w:t>
            </w:r>
          </w:p>
        </w:tc>
        <w:tc>
          <w:tcPr>
            <w:tcW w:w="815" w:type="dxa"/>
          </w:tcPr>
          <w:p w:rsidR="009D0783" w:rsidRDefault="009D0783" w:rsidP="009D0783">
            <w:pPr>
              <w:pStyle w:val="a0"/>
              <w:rPr>
                <w:color w:val="0000FF"/>
              </w:rPr>
            </w:pPr>
            <w:r>
              <w:rPr>
                <w:color w:val="0000FF"/>
              </w:rPr>
              <w:t>51,69</w:t>
            </w:r>
          </w:p>
        </w:tc>
        <w:tc>
          <w:tcPr>
            <w:tcW w:w="815" w:type="dxa"/>
          </w:tcPr>
          <w:p w:rsidR="009D0783" w:rsidRDefault="009D0783" w:rsidP="009D0783">
            <w:pPr>
              <w:pStyle w:val="a0"/>
              <w:rPr>
                <w:color w:val="0000FF"/>
              </w:rPr>
            </w:pPr>
            <w:r>
              <w:rPr>
                <w:color w:val="0000FF"/>
              </w:rPr>
              <w:t>51,69</w:t>
            </w:r>
          </w:p>
        </w:tc>
        <w:tc>
          <w:tcPr>
            <w:tcW w:w="815" w:type="dxa"/>
          </w:tcPr>
          <w:p w:rsidR="009D0783" w:rsidRDefault="009D0783" w:rsidP="009D0783">
            <w:pPr>
              <w:pStyle w:val="a0"/>
              <w:rPr>
                <w:color w:val="0000FF"/>
              </w:rPr>
            </w:pPr>
            <w:r>
              <w:rPr>
                <w:color w:val="0000FF"/>
              </w:rPr>
              <w:t>-</w:t>
            </w:r>
          </w:p>
        </w:tc>
        <w:tc>
          <w:tcPr>
            <w:tcW w:w="815" w:type="dxa"/>
          </w:tcPr>
          <w:p w:rsidR="009D0783" w:rsidRDefault="009D0783" w:rsidP="009D0783">
            <w:pPr>
              <w:pStyle w:val="a0"/>
              <w:rPr>
                <w:color w:val="0000FF"/>
              </w:rPr>
            </w:pPr>
            <w:r>
              <w:rPr>
                <w:color w:val="0000FF"/>
              </w:rPr>
              <w:t>-</w:t>
            </w:r>
          </w:p>
        </w:tc>
        <w:tc>
          <w:tcPr>
            <w:tcW w:w="815" w:type="dxa"/>
          </w:tcPr>
          <w:p w:rsidR="009D0783" w:rsidRDefault="009D0783" w:rsidP="009D0783">
            <w:pPr>
              <w:pStyle w:val="a0"/>
              <w:rPr>
                <w:color w:val="0000FF"/>
              </w:rPr>
            </w:pPr>
            <w:r>
              <w:rPr>
                <w:color w:val="0000FF"/>
              </w:rPr>
              <w:t>51,69</w:t>
            </w:r>
          </w:p>
        </w:tc>
        <w:tc>
          <w:tcPr>
            <w:tcW w:w="815" w:type="dxa"/>
          </w:tcPr>
          <w:p w:rsidR="009D0783" w:rsidRDefault="009D0783" w:rsidP="009D0783">
            <w:pPr>
              <w:pStyle w:val="a0"/>
              <w:rPr>
                <w:color w:val="0000FF"/>
              </w:rPr>
            </w:pPr>
            <w:r>
              <w:rPr>
                <w:color w:val="0000FF"/>
              </w:rPr>
              <w:t>-</w:t>
            </w:r>
          </w:p>
        </w:tc>
      </w:tr>
      <w:tr w:rsidR="009D0783">
        <w:trPr>
          <w:cantSplit/>
          <w:trHeight w:val="289"/>
        </w:trPr>
        <w:tc>
          <w:tcPr>
            <w:tcW w:w="2497" w:type="dxa"/>
          </w:tcPr>
          <w:p w:rsidR="009D0783" w:rsidRDefault="009D0783" w:rsidP="009D0783">
            <w:pPr>
              <w:pStyle w:val="a0"/>
              <w:rPr>
                <w:color w:val="0000FF"/>
              </w:rPr>
            </w:pPr>
            <w:r>
              <w:rPr>
                <w:color w:val="0000FF"/>
              </w:rPr>
              <w:t>11. Тамбур для прицепа</w:t>
            </w:r>
          </w:p>
        </w:tc>
        <w:tc>
          <w:tcPr>
            <w:tcW w:w="709" w:type="dxa"/>
          </w:tcPr>
          <w:p w:rsidR="009D0783" w:rsidRDefault="009D0783" w:rsidP="009D0783">
            <w:pPr>
              <w:pStyle w:val="a0"/>
              <w:rPr>
                <w:color w:val="0000FF"/>
              </w:rPr>
            </w:pPr>
            <w:r>
              <w:rPr>
                <w:color w:val="0000FF"/>
              </w:rPr>
              <w:t>19,24</w:t>
            </w:r>
          </w:p>
        </w:tc>
        <w:tc>
          <w:tcPr>
            <w:tcW w:w="709" w:type="dxa"/>
          </w:tcPr>
          <w:p w:rsidR="009D0783" w:rsidRDefault="009D0783" w:rsidP="009D0783">
            <w:pPr>
              <w:pStyle w:val="a0"/>
              <w:rPr>
                <w:color w:val="0000FF"/>
              </w:rPr>
            </w:pPr>
            <w:r>
              <w:rPr>
                <w:color w:val="0000FF"/>
              </w:rPr>
              <w:t>5,05</w:t>
            </w:r>
          </w:p>
        </w:tc>
        <w:tc>
          <w:tcPr>
            <w:tcW w:w="815" w:type="dxa"/>
          </w:tcPr>
          <w:p w:rsidR="009D0783" w:rsidRDefault="009D0783" w:rsidP="009D0783">
            <w:pPr>
              <w:pStyle w:val="a0"/>
              <w:rPr>
                <w:color w:val="0000FF"/>
              </w:rPr>
            </w:pPr>
            <w:r>
              <w:rPr>
                <w:color w:val="0000FF"/>
              </w:rPr>
              <w:t>97,16</w:t>
            </w:r>
          </w:p>
        </w:tc>
        <w:tc>
          <w:tcPr>
            <w:tcW w:w="815" w:type="dxa"/>
          </w:tcPr>
          <w:p w:rsidR="009D0783" w:rsidRDefault="009D0783" w:rsidP="009D0783">
            <w:pPr>
              <w:pStyle w:val="a0"/>
              <w:rPr>
                <w:color w:val="0000FF"/>
              </w:rPr>
            </w:pPr>
            <w:r>
              <w:rPr>
                <w:color w:val="0000FF"/>
              </w:rPr>
              <w:t>18</w:t>
            </w:r>
          </w:p>
        </w:tc>
        <w:tc>
          <w:tcPr>
            <w:tcW w:w="815" w:type="dxa"/>
          </w:tcPr>
          <w:p w:rsidR="009D0783" w:rsidRDefault="009D0783" w:rsidP="009D0783">
            <w:pPr>
              <w:pStyle w:val="a0"/>
              <w:rPr>
                <w:color w:val="0000FF"/>
              </w:rPr>
            </w:pPr>
            <w:r>
              <w:rPr>
                <w:color w:val="0000FF"/>
              </w:rPr>
              <w:t>79,16</w:t>
            </w:r>
          </w:p>
        </w:tc>
        <w:tc>
          <w:tcPr>
            <w:tcW w:w="815" w:type="dxa"/>
          </w:tcPr>
          <w:p w:rsidR="009D0783" w:rsidRDefault="009D0783" w:rsidP="009D0783">
            <w:pPr>
              <w:pStyle w:val="a0"/>
              <w:rPr>
                <w:color w:val="0000FF"/>
              </w:rPr>
            </w:pPr>
            <w:r>
              <w:rPr>
                <w:color w:val="0000FF"/>
              </w:rPr>
              <w:t>79,16</w:t>
            </w:r>
          </w:p>
        </w:tc>
        <w:tc>
          <w:tcPr>
            <w:tcW w:w="815" w:type="dxa"/>
          </w:tcPr>
          <w:p w:rsidR="009D0783" w:rsidRDefault="009D0783" w:rsidP="009D0783">
            <w:pPr>
              <w:pStyle w:val="a0"/>
              <w:rPr>
                <w:color w:val="0000FF"/>
              </w:rPr>
            </w:pPr>
            <w:r>
              <w:rPr>
                <w:color w:val="0000FF"/>
              </w:rPr>
              <w:t>-</w:t>
            </w:r>
          </w:p>
        </w:tc>
        <w:tc>
          <w:tcPr>
            <w:tcW w:w="815" w:type="dxa"/>
          </w:tcPr>
          <w:p w:rsidR="009D0783" w:rsidRDefault="009D0783" w:rsidP="009D0783">
            <w:pPr>
              <w:pStyle w:val="a0"/>
              <w:rPr>
                <w:color w:val="0000FF"/>
              </w:rPr>
            </w:pPr>
            <w:r>
              <w:rPr>
                <w:color w:val="0000FF"/>
              </w:rPr>
              <w:t>-</w:t>
            </w:r>
          </w:p>
        </w:tc>
        <w:tc>
          <w:tcPr>
            <w:tcW w:w="815" w:type="dxa"/>
          </w:tcPr>
          <w:p w:rsidR="009D0783" w:rsidRDefault="009D0783" w:rsidP="009D0783">
            <w:pPr>
              <w:pStyle w:val="a0"/>
              <w:rPr>
                <w:color w:val="0000FF"/>
              </w:rPr>
            </w:pPr>
            <w:r>
              <w:rPr>
                <w:color w:val="0000FF"/>
              </w:rPr>
              <w:t>-</w:t>
            </w:r>
          </w:p>
        </w:tc>
        <w:tc>
          <w:tcPr>
            <w:tcW w:w="815" w:type="dxa"/>
          </w:tcPr>
          <w:p w:rsidR="009D0783" w:rsidRDefault="009D0783" w:rsidP="009D0783">
            <w:pPr>
              <w:pStyle w:val="a0"/>
              <w:rPr>
                <w:color w:val="0000FF"/>
              </w:rPr>
            </w:pPr>
            <w:r>
              <w:rPr>
                <w:color w:val="0000FF"/>
              </w:rPr>
              <w:t>79,16</w:t>
            </w:r>
          </w:p>
        </w:tc>
      </w:tr>
      <w:tr w:rsidR="009D0783">
        <w:trPr>
          <w:cantSplit/>
          <w:trHeight w:val="289"/>
        </w:trPr>
        <w:tc>
          <w:tcPr>
            <w:tcW w:w="6360" w:type="dxa"/>
            <w:gridSpan w:val="6"/>
          </w:tcPr>
          <w:p w:rsidR="009D0783" w:rsidRDefault="009D0783" w:rsidP="009D0783">
            <w:pPr>
              <w:pStyle w:val="a0"/>
              <w:rPr>
                <w:color w:val="0000FF"/>
              </w:rPr>
            </w:pPr>
            <w:r>
              <w:rPr>
                <w:color w:val="0000FF"/>
              </w:rPr>
              <w:t>Итого:</w:t>
            </w:r>
          </w:p>
        </w:tc>
        <w:tc>
          <w:tcPr>
            <w:tcW w:w="815" w:type="dxa"/>
          </w:tcPr>
          <w:p w:rsidR="009D0783" w:rsidRDefault="009D0783" w:rsidP="009D0783">
            <w:pPr>
              <w:pStyle w:val="a0"/>
              <w:rPr>
                <w:color w:val="0000FF"/>
              </w:rPr>
            </w:pPr>
            <w:r>
              <w:rPr>
                <w:color w:val="0000FF"/>
              </w:rPr>
              <w:t>992,55</w:t>
            </w:r>
          </w:p>
        </w:tc>
        <w:tc>
          <w:tcPr>
            <w:tcW w:w="815" w:type="dxa"/>
          </w:tcPr>
          <w:p w:rsidR="009D0783" w:rsidRDefault="009D0783" w:rsidP="009D0783">
            <w:pPr>
              <w:pStyle w:val="a0"/>
              <w:rPr>
                <w:color w:val="0000FF"/>
              </w:rPr>
            </w:pPr>
            <w:r>
              <w:rPr>
                <w:color w:val="0000FF"/>
              </w:rPr>
              <w:t>475,2</w:t>
            </w:r>
          </w:p>
        </w:tc>
        <w:tc>
          <w:tcPr>
            <w:tcW w:w="815" w:type="dxa"/>
          </w:tcPr>
          <w:p w:rsidR="009D0783" w:rsidRDefault="009D0783" w:rsidP="009D0783">
            <w:pPr>
              <w:pStyle w:val="a0"/>
              <w:rPr>
                <w:color w:val="0000FF"/>
              </w:rPr>
            </w:pPr>
            <w:r>
              <w:rPr>
                <w:color w:val="0000FF"/>
              </w:rPr>
              <w:t>139,26</w:t>
            </w:r>
          </w:p>
        </w:tc>
        <w:tc>
          <w:tcPr>
            <w:tcW w:w="815" w:type="dxa"/>
          </w:tcPr>
          <w:p w:rsidR="009D0783" w:rsidRDefault="009D0783" w:rsidP="009D0783">
            <w:pPr>
              <w:pStyle w:val="a0"/>
              <w:rPr>
                <w:color w:val="0000FF"/>
              </w:rPr>
            </w:pPr>
            <w:r>
              <w:rPr>
                <w:color w:val="0000FF"/>
              </w:rPr>
              <w:t>206,76</w:t>
            </w:r>
          </w:p>
        </w:tc>
        <w:tc>
          <w:tcPr>
            <w:tcW w:w="815" w:type="dxa"/>
          </w:tcPr>
          <w:p w:rsidR="009D0783" w:rsidRDefault="009D0783" w:rsidP="009D0783">
            <w:pPr>
              <w:pStyle w:val="a0"/>
              <w:rPr>
                <w:color w:val="0000FF"/>
              </w:rPr>
            </w:pPr>
            <w:r>
              <w:rPr>
                <w:color w:val="0000FF"/>
              </w:rPr>
              <w:t>272,07</w:t>
            </w:r>
          </w:p>
        </w:tc>
      </w:tr>
    </w:tbl>
    <w:p w:rsidR="009D0783" w:rsidRDefault="009D0783" w:rsidP="009D0783">
      <w:pPr>
        <w:pStyle w:val="a0"/>
        <w:rPr>
          <w:color w:val="0000FF"/>
        </w:rPr>
      </w:pPr>
    </w:p>
    <w:p w:rsidR="009D0783" w:rsidRDefault="009D0783" w:rsidP="009D0783">
      <w:pPr>
        <w:pStyle w:val="a0"/>
      </w:pPr>
    </w:p>
    <w:p w:rsidR="009D0783" w:rsidRDefault="009D0783" w:rsidP="009D0783">
      <w:pPr>
        <w:pStyle w:val="a0"/>
        <w:rPr>
          <w:color w:val="0000FF"/>
        </w:rPr>
      </w:pPr>
    </w:p>
    <w:p w:rsidR="009D0783" w:rsidRDefault="009D0783" w:rsidP="009D0783">
      <w:pPr>
        <w:pStyle w:val="a0"/>
        <w:rPr>
          <w:color w:val="0000FF"/>
        </w:rPr>
      </w:pPr>
      <w:r>
        <w:rPr>
          <w:color w:val="0000FF"/>
        </w:rPr>
        <w:t>ПОДСЧЁТ ОБЪЁМОВ КИРПИЧНОЙ КЛАДКИ СТЕН</w:t>
      </w:r>
    </w:p>
    <w:p w:rsidR="009D0783" w:rsidRDefault="009D0783" w:rsidP="009D0783">
      <w:pPr>
        <w:pStyle w:val="a0"/>
        <w:rPr>
          <w:color w:val="0000FF"/>
        </w:rPr>
      </w:pPr>
    </w:p>
    <w:tbl>
      <w:tblPr>
        <w:tblW w:w="0" w:type="auto"/>
        <w:tblInd w:w="-292" w:type="dxa"/>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Layout w:type="fixed"/>
        <w:tblLook w:val="0000" w:firstRow="0" w:lastRow="0" w:firstColumn="0" w:lastColumn="0" w:noHBand="0" w:noVBand="0"/>
      </w:tblPr>
      <w:tblGrid>
        <w:gridCol w:w="874"/>
        <w:gridCol w:w="874"/>
        <w:gridCol w:w="874"/>
        <w:gridCol w:w="874"/>
        <w:gridCol w:w="616"/>
        <w:gridCol w:w="850"/>
        <w:gridCol w:w="851"/>
        <w:gridCol w:w="850"/>
        <w:gridCol w:w="851"/>
        <w:gridCol w:w="1134"/>
        <w:gridCol w:w="850"/>
        <w:gridCol w:w="992"/>
      </w:tblGrid>
      <w:tr w:rsidR="009D0783">
        <w:trPr>
          <w:cantSplit/>
          <w:trHeight w:val="322"/>
        </w:trPr>
        <w:tc>
          <w:tcPr>
            <w:tcW w:w="874" w:type="dxa"/>
          </w:tcPr>
          <w:p w:rsidR="009D0783" w:rsidRDefault="009D0783" w:rsidP="009D0783">
            <w:pPr>
              <w:pStyle w:val="a0"/>
              <w:rPr>
                <w:color w:val="0000FF"/>
              </w:rPr>
            </w:pPr>
            <w:r>
              <w:rPr>
                <w:color w:val="0000FF"/>
              </w:rPr>
              <w:t>Ось</w:t>
            </w:r>
          </w:p>
        </w:tc>
        <w:tc>
          <w:tcPr>
            <w:tcW w:w="874" w:type="dxa"/>
          </w:tcPr>
          <w:p w:rsidR="009D0783" w:rsidRDefault="009D0783" w:rsidP="009D0783">
            <w:pPr>
              <w:pStyle w:val="a0"/>
              <w:rPr>
                <w:color w:val="0000FF"/>
              </w:rPr>
            </w:pPr>
            <w:r>
              <w:rPr>
                <w:color w:val="0000FF"/>
              </w:rPr>
              <w:t>Учас-ток</w:t>
            </w:r>
          </w:p>
        </w:tc>
        <w:tc>
          <w:tcPr>
            <w:tcW w:w="874" w:type="dxa"/>
          </w:tcPr>
          <w:p w:rsidR="009D0783" w:rsidRDefault="009D0783" w:rsidP="009D0783">
            <w:pPr>
              <w:pStyle w:val="a0"/>
              <w:rPr>
                <w:color w:val="0000FF"/>
              </w:rPr>
            </w:pPr>
            <w:r>
              <w:rPr>
                <w:color w:val="0000FF"/>
              </w:rPr>
              <w:t>Длина, м</w:t>
            </w:r>
          </w:p>
        </w:tc>
        <w:tc>
          <w:tcPr>
            <w:tcW w:w="874" w:type="dxa"/>
          </w:tcPr>
          <w:p w:rsidR="009D0783" w:rsidRDefault="009D0783" w:rsidP="009D0783">
            <w:pPr>
              <w:pStyle w:val="a0"/>
              <w:rPr>
                <w:color w:val="0000FF"/>
              </w:rPr>
            </w:pPr>
            <w:r>
              <w:rPr>
                <w:color w:val="0000FF"/>
              </w:rPr>
              <w:t>Высота, м</w:t>
            </w:r>
          </w:p>
        </w:tc>
        <w:tc>
          <w:tcPr>
            <w:tcW w:w="616" w:type="dxa"/>
          </w:tcPr>
          <w:p w:rsidR="009D0783" w:rsidRDefault="009D0783" w:rsidP="009D0783">
            <w:pPr>
              <w:pStyle w:val="a0"/>
              <w:rPr>
                <w:color w:val="0000FF"/>
              </w:rPr>
            </w:pPr>
            <w:r>
              <w:rPr>
                <w:color w:val="0000FF"/>
              </w:rPr>
              <w:t>Тол-щи-на, м</w:t>
            </w:r>
          </w:p>
        </w:tc>
        <w:tc>
          <w:tcPr>
            <w:tcW w:w="3402" w:type="dxa"/>
            <w:gridSpan w:val="4"/>
          </w:tcPr>
          <w:p w:rsidR="009D0783" w:rsidRDefault="009D0783" w:rsidP="009D0783">
            <w:pPr>
              <w:pStyle w:val="a0"/>
              <w:rPr>
                <w:color w:val="0000FF"/>
              </w:rPr>
            </w:pPr>
            <w:r>
              <w:rPr>
                <w:color w:val="0000FF"/>
              </w:rPr>
              <w:t>Площадь, м</w:t>
            </w:r>
            <w:r>
              <w:rPr>
                <w:color w:val="0000FF"/>
                <w:vertAlign w:val="superscript"/>
              </w:rPr>
              <w:t>2</w:t>
            </w:r>
          </w:p>
        </w:tc>
        <w:tc>
          <w:tcPr>
            <w:tcW w:w="2976" w:type="dxa"/>
            <w:gridSpan w:val="3"/>
          </w:tcPr>
          <w:p w:rsidR="009D0783" w:rsidRDefault="009D0783" w:rsidP="009D0783">
            <w:pPr>
              <w:pStyle w:val="a0"/>
              <w:rPr>
                <w:color w:val="0000FF"/>
              </w:rPr>
            </w:pPr>
            <w:r>
              <w:rPr>
                <w:color w:val="0000FF"/>
              </w:rPr>
              <w:t>Объём, м</w:t>
            </w:r>
            <w:r>
              <w:rPr>
                <w:color w:val="0000FF"/>
                <w:vertAlign w:val="superscript"/>
              </w:rPr>
              <w:t>3</w:t>
            </w:r>
          </w:p>
        </w:tc>
      </w:tr>
      <w:tr w:rsidR="009D0783">
        <w:trPr>
          <w:cantSplit/>
          <w:trHeight w:val="322"/>
        </w:trPr>
        <w:tc>
          <w:tcPr>
            <w:tcW w:w="874" w:type="dxa"/>
          </w:tcPr>
          <w:p w:rsidR="009D0783" w:rsidRDefault="009D0783" w:rsidP="009D0783">
            <w:pPr>
              <w:pStyle w:val="a0"/>
              <w:rPr>
                <w:color w:val="0000FF"/>
              </w:rPr>
            </w:pPr>
          </w:p>
        </w:tc>
        <w:tc>
          <w:tcPr>
            <w:tcW w:w="874" w:type="dxa"/>
          </w:tcPr>
          <w:p w:rsidR="009D0783" w:rsidRDefault="009D0783" w:rsidP="009D0783">
            <w:pPr>
              <w:pStyle w:val="a0"/>
              <w:rPr>
                <w:color w:val="0000FF"/>
              </w:rPr>
            </w:pPr>
          </w:p>
        </w:tc>
        <w:tc>
          <w:tcPr>
            <w:tcW w:w="874" w:type="dxa"/>
          </w:tcPr>
          <w:p w:rsidR="009D0783" w:rsidRDefault="009D0783" w:rsidP="009D0783">
            <w:pPr>
              <w:pStyle w:val="a0"/>
              <w:rPr>
                <w:color w:val="0000FF"/>
              </w:rPr>
            </w:pPr>
          </w:p>
        </w:tc>
        <w:tc>
          <w:tcPr>
            <w:tcW w:w="874" w:type="dxa"/>
          </w:tcPr>
          <w:p w:rsidR="009D0783" w:rsidRDefault="009D0783" w:rsidP="009D0783">
            <w:pPr>
              <w:pStyle w:val="a0"/>
              <w:rPr>
                <w:color w:val="0000FF"/>
              </w:rPr>
            </w:pPr>
          </w:p>
        </w:tc>
        <w:tc>
          <w:tcPr>
            <w:tcW w:w="616" w:type="dxa"/>
          </w:tcPr>
          <w:p w:rsidR="009D0783" w:rsidRDefault="009D0783" w:rsidP="009D0783">
            <w:pPr>
              <w:pStyle w:val="a0"/>
              <w:rPr>
                <w:color w:val="0000FF"/>
              </w:rPr>
            </w:pPr>
          </w:p>
        </w:tc>
        <w:tc>
          <w:tcPr>
            <w:tcW w:w="850" w:type="dxa"/>
          </w:tcPr>
          <w:p w:rsidR="009D0783" w:rsidRDefault="009D0783" w:rsidP="009D0783">
            <w:pPr>
              <w:pStyle w:val="a0"/>
              <w:rPr>
                <w:color w:val="0000FF"/>
              </w:rPr>
            </w:pPr>
            <w:r>
              <w:rPr>
                <w:color w:val="0000FF"/>
              </w:rPr>
              <w:t>Брутто (с проёмами)</w:t>
            </w:r>
          </w:p>
        </w:tc>
        <w:tc>
          <w:tcPr>
            <w:tcW w:w="1701" w:type="dxa"/>
            <w:gridSpan w:val="2"/>
          </w:tcPr>
          <w:p w:rsidR="009D0783" w:rsidRDefault="009D0783" w:rsidP="009D0783">
            <w:pPr>
              <w:pStyle w:val="a0"/>
              <w:rPr>
                <w:color w:val="0000FF"/>
              </w:rPr>
            </w:pPr>
            <w:r>
              <w:rPr>
                <w:color w:val="0000FF"/>
              </w:rPr>
              <w:t>Проёмов</w:t>
            </w:r>
          </w:p>
        </w:tc>
        <w:tc>
          <w:tcPr>
            <w:tcW w:w="851" w:type="dxa"/>
          </w:tcPr>
          <w:p w:rsidR="009D0783" w:rsidRDefault="009D0783" w:rsidP="009D0783">
            <w:pPr>
              <w:pStyle w:val="a0"/>
              <w:rPr>
                <w:color w:val="0000FF"/>
              </w:rPr>
            </w:pPr>
            <w:r>
              <w:rPr>
                <w:color w:val="0000FF"/>
              </w:rPr>
              <w:t>Нетто (без проёмов)</w:t>
            </w:r>
          </w:p>
        </w:tc>
        <w:tc>
          <w:tcPr>
            <w:tcW w:w="1134" w:type="dxa"/>
          </w:tcPr>
          <w:p w:rsidR="009D0783" w:rsidRDefault="009D0783" w:rsidP="009D0783">
            <w:pPr>
              <w:pStyle w:val="a0"/>
              <w:rPr>
                <w:color w:val="0000FF"/>
              </w:rPr>
            </w:pPr>
            <w:r>
              <w:rPr>
                <w:color w:val="0000FF"/>
              </w:rPr>
              <w:t>Полный</w:t>
            </w:r>
          </w:p>
        </w:tc>
        <w:tc>
          <w:tcPr>
            <w:tcW w:w="850" w:type="dxa"/>
          </w:tcPr>
          <w:p w:rsidR="009D0783" w:rsidRDefault="009D0783" w:rsidP="009D0783">
            <w:pPr>
              <w:pStyle w:val="a0"/>
              <w:rPr>
                <w:color w:val="0000FF"/>
              </w:rPr>
            </w:pPr>
            <w:r>
              <w:rPr>
                <w:color w:val="0000FF"/>
              </w:rPr>
              <w:t>Перемычек</w:t>
            </w:r>
          </w:p>
        </w:tc>
        <w:tc>
          <w:tcPr>
            <w:tcW w:w="992" w:type="dxa"/>
          </w:tcPr>
          <w:p w:rsidR="009D0783" w:rsidRDefault="009D0783" w:rsidP="009D0783">
            <w:pPr>
              <w:pStyle w:val="a0"/>
              <w:rPr>
                <w:color w:val="0000FF"/>
              </w:rPr>
            </w:pPr>
            <w:r>
              <w:rPr>
                <w:color w:val="0000FF"/>
              </w:rPr>
              <w:t>Кладки</w:t>
            </w:r>
          </w:p>
        </w:tc>
      </w:tr>
      <w:tr w:rsidR="009D0783">
        <w:trPr>
          <w:cantSplit/>
          <w:trHeight w:val="322"/>
        </w:trPr>
        <w:tc>
          <w:tcPr>
            <w:tcW w:w="874" w:type="dxa"/>
          </w:tcPr>
          <w:p w:rsidR="009D0783" w:rsidRDefault="009D0783" w:rsidP="009D0783">
            <w:pPr>
              <w:pStyle w:val="a0"/>
              <w:rPr>
                <w:color w:val="0000FF"/>
              </w:rPr>
            </w:pPr>
          </w:p>
        </w:tc>
        <w:tc>
          <w:tcPr>
            <w:tcW w:w="874" w:type="dxa"/>
          </w:tcPr>
          <w:p w:rsidR="009D0783" w:rsidRDefault="009D0783" w:rsidP="009D0783">
            <w:pPr>
              <w:pStyle w:val="a0"/>
              <w:rPr>
                <w:color w:val="0000FF"/>
              </w:rPr>
            </w:pPr>
          </w:p>
        </w:tc>
        <w:tc>
          <w:tcPr>
            <w:tcW w:w="874" w:type="dxa"/>
          </w:tcPr>
          <w:p w:rsidR="009D0783" w:rsidRDefault="009D0783" w:rsidP="009D0783">
            <w:pPr>
              <w:pStyle w:val="a0"/>
              <w:rPr>
                <w:color w:val="0000FF"/>
              </w:rPr>
            </w:pPr>
          </w:p>
        </w:tc>
        <w:tc>
          <w:tcPr>
            <w:tcW w:w="874" w:type="dxa"/>
          </w:tcPr>
          <w:p w:rsidR="009D0783" w:rsidRDefault="009D0783" w:rsidP="009D0783">
            <w:pPr>
              <w:pStyle w:val="a0"/>
              <w:rPr>
                <w:color w:val="0000FF"/>
              </w:rPr>
            </w:pPr>
          </w:p>
        </w:tc>
        <w:tc>
          <w:tcPr>
            <w:tcW w:w="616" w:type="dxa"/>
          </w:tcPr>
          <w:p w:rsidR="009D0783" w:rsidRDefault="009D0783" w:rsidP="009D0783">
            <w:pPr>
              <w:pStyle w:val="a0"/>
              <w:rPr>
                <w:color w:val="0000FF"/>
              </w:rPr>
            </w:pPr>
          </w:p>
        </w:tc>
        <w:tc>
          <w:tcPr>
            <w:tcW w:w="850" w:type="dxa"/>
          </w:tcPr>
          <w:p w:rsidR="009D0783" w:rsidRDefault="009D0783" w:rsidP="009D0783">
            <w:pPr>
              <w:pStyle w:val="a0"/>
              <w:rPr>
                <w:color w:val="0000FF"/>
              </w:rPr>
            </w:pPr>
          </w:p>
        </w:tc>
        <w:tc>
          <w:tcPr>
            <w:tcW w:w="851" w:type="dxa"/>
          </w:tcPr>
          <w:p w:rsidR="009D0783" w:rsidRDefault="009D0783" w:rsidP="009D0783">
            <w:pPr>
              <w:pStyle w:val="a0"/>
              <w:rPr>
                <w:color w:val="0000FF"/>
              </w:rPr>
            </w:pPr>
            <w:r>
              <w:rPr>
                <w:color w:val="0000FF"/>
              </w:rPr>
              <w:t>Окна</w:t>
            </w:r>
          </w:p>
        </w:tc>
        <w:tc>
          <w:tcPr>
            <w:tcW w:w="850" w:type="dxa"/>
          </w:tcPr>
          <w:p w:rsidR="009D0783" w:rsidRDefault="009D0783" w:rsidP="009D0783">
            <w:pPr>
              <w:pStyle w:val="a0"/>
              <w:rPr>
                <w:color w:val="0000FF"/>
              </w:rPr>
            </w:pPr>
            <w:r>
              <w:rPr>
                <w:color w:val="0000FF"/>
              </w:rPr>
              <w:t>Двери и ворота</w:t>
            </w:r>
          </w:p>
        </w:tc>
        <w:tc>
          <w:tcPr>
            <w:tcW w:w="851" w:type="dxa"/>
          </w:tcPr>
          <w:p w:rsidR="009D0783" w:rsidRDefault="009D0783" w:rsidP="009D0783">
            <w:pPr>
              <w:pStyle w:val="a0"/>
              <w:rPr>
                <w:color w:val="0000FF"/>
              </w:rPr>
            </w:pPr>
          </w:p>
        </w:tc>
        <w:tc>
          <w:tcPr>
            <w:tcW w:w="1134" w:type="dxa"/>
          </w:tcPr>
          <w:p w:rsidR="009D0783" w:rsidRDefault="009D0783" w:rsidP="009D0783">
            <w:pPr>
              <w:pStyle w:val="a0"/>
              <w:rPr>
                <w:color w:val="0000FF"/>
              </w:rPr>
            </w:pPr>
          </w:p>
        </w:tc>
        <w:tc>
          <w:tcPr>
            <w:tcW w:w="850" w:type="dxa"/>
          </w:tcPr>
          <w:p w:rsidR="009D0783" w:rsidRDefault="009D0783" w:rsidP="009D0783">
            <w:pPr>
              <w:pStyle w:val="a0"/>
              <w:rPr>
                <w:color w:val="0000FF"/>
              </w:rPr>
            </w:pPr>
          </w:p>
        </w:tc>
        <w:tc>
          <w:tcPr>
            <w:tcW w:w="992" w:type="dxa"/>
          </w:tcPr>
          <w:p w:rsidR="009D0783" w:rsidRDefault="009D0783" w:rsidP="009D0783">
            <w:pPr>
              <w:pStyle w:val="a0"/>
              <w:rPr>
                <w:color w:val="0000FF"/>
              </w:rPr>
            </w:pPr>
          </w:p>
        </w:tc>
      </w:tr>
      <w:tr w:rsidR="009D0783">
        <w:trPr>
          <w:cantSplit/>
          <w:trHeight w:val="275"/>
        </w:trPr>
        <w:tc>
          <w:tcPr>
            <w:tcW w:w="874" w:type="dxa"/>
          </w:tcPr>
          <w:p w:rsidR="009D0783" w:rsidRDefault="009D0783" w:rsidP="009D0783">
            <w:pPr>
              <w:pStyle w:val="a0"/>
              <w:rPr>
                <w:color w:val="0000FF"/>
              </w:rPr>
            </w:pPr>
            <w:r>
              <w:rPr>
                <w:color w:val="0000FF"/>
              </w:rPr>
              <w:t>1</w:t>
            </w:r>
          </w:p>
        </w:tc>
        <w:tc>
          <w:tcPr>
            <w:tcW w:w="874" w:type="dxa"/>
          </w:tcPr>
          <w:p w:rsidR="009D0783" w:rsidRDefault="009D0783" w:rsidP="009D0783">
            <w:pPr>
              <w:pStyle w:val="a0"/>
              <w:rPr>
                <w:color w:val="0000FF"/>
              </w:rPr>
            </w:pPr>
            <w:r>
              <w:rPr>
                <w:color w:val="0000FF"/>
              </w:rPr>
              <w:t>2</w:t>
            </w:r>
          </w:p>
        </w:tc>
        <w:tc>
          <w:tcPr>
            <w:tcW w:w="874" w:type="dxa"/>
          </w:tcPr>
          <w:p w:rsidR="009D0783" w:rsidRDefault="009D0783" w:rsidP="009D0783">
            <w:pPr>
              <w:pStyle w:val="a0"/>
              <w:rPr>
                <w:color w:val="0000FF"/>
              </w:rPr>
            </w:pPr>
            <w:r>
              <w:rPr>
                <w:color w:val="0000FF"/>
              </w:rPr>
              <w:t>3</w:t>
            </w:r>
          </w:p>
        </w:tc>
        <w:tc>
          <w:tcPr>
            <w:tcW w:w="874" w:type="dxa"/>
          </w:tcPr>
          <w:p w:rsidR="009D0783" w:rsidRDefault="009D0783" w:rsidP="009D0783">
            <w:pPr>
              <w:pStyle w:val="a0"/>
              <w:rPr>
                <w:color w:val="0000FF"/>
              </w:rPr>
            </w:pPr>
            <w:r>
              <w:rPr>
                <w:color w:val="0000FF"/>
              </w:rPr>
              <w:t>4</w:t>
            </w:r>
          </w:p>
        </w:tc>
        <w:tc>
          <w:tcPr>
            <w:tcW w:w="616" w:type="dxa"/>
          </w:tcPr>
          <w:p w:rsidR="009D0783" w:rsidRDefault="009D0783" w:rsidP="009D0783">
            <w:pPr>
              <w:pStyle w:val="a0"/>
              <w:rPr>
                <w:color w:val="0000FF"/>
              </w:rPr>
            </w:pPr>
            <w:r>
              <w:rPr>
                <w:color w:val="0000FF"/>
              </w:rPr>
              <w:t>5</w:t>
            </w:r>
          </w:p>
        </w:tc>
        <w:tc>
          <w:tcPr>
            <w:tcW w:w="850" w:type="dxa"/>
          </w:tcPr>
          <w:p w:rsidR="009D0783" w:rsidRDefault="009D0783" w:rsidP="009D0783">
            <w:pPr>
              <w:pStyle w:val="a0"/>
              <w:rPr>
                <w:color w:val="0000FF"/>
              </w:rPr>
            </w:pPr>
            <w:r>
              <w:rPr>
                <w:color w:val="0000FF"/>
              </w:rPr>
              <w:t>6</w:t>
            </w:r>
          </w:p>
        </w:tc>
        <w:tc>
          <w:tcPr>
            <w:tcW w:w="851" w:type="dxa"/>
          </w:tcPr>
          <w:p w:rsidR="009D0783" w:rsidRDefault="009D0783" w:rsidP="009D0783">
            <w:pPr>
              <w:pStyle w:val="a0"/>
              <w:rPr>
                <w:color w:val="0000FF"/>
              </w:rPr>
            </w:pPr>
            <w:r>
              <w:rPr>
                <w:color w:val="0000FF"/>
              </w:rPr>
              <w:t>7</w:t>
            </w:r>
          </w:p>
        </w:tc>
        <w:tc>
          <w:tcPr>
            <w:tcW w:w="850" w:type="dxa"/>
          </w:tcPr>
          <w:p w:rsidR="009D0783" w:rsidRDefault="009D0783" w:rsidP="009D0783">
            <w:pPr>
              <w:pStyle w:val="a0"/>
              <w:rPr>
                <w:color w:val="0000FF"/>
              </w:rPr>
            </w:pPr>
            <w:r>
              <w:rPr>
                <w:color w:val="0000FF"/>
              </w:rPr>
              <w:t>8</w:t>
            </w:r>
          </w:p>
        </w:tc>
        <w:tc>
          <w:tcPr>
            <w:tcW w:w="851" w:type="dxa"/>
          </w:tcPr>
          <w:p w:rsidR="009D0783" w:rsidRDefault="009D0783" w:rsidP="009D0783">
            <w:pPr>
              <w:pStyle w:val="a0"/>
              <w:rPr>
                <w:color w:val="0000FF"/>
              </w:rPr>
            </w:pPr>
            <w:r>
              <w:rPr>
                <w:color w:val="0000FF"/>
              </w:rPr>
              <w:t>9</w:t>
            </w:r>
          </w:p>
        </w:tc>
        <w:tc>
          <w:tcPr>
            <w:tcW w:w="1134" w:type="dxa"/>
          </w:tcPr>
          <w:p w:rsidR="009D0783" w:rsidRDefault="009D0783" w:rsidP="009D0783">
            <w:pPr>
              <w:pStyle w:val="a0"/>
              <w:rPr>
                <w:color w:val="0000FF"/>
              </w:rPr>
            </w:pPr>
            <w:r>
              <w:rPr>
                <w:color w:val="0000FF"/>
              </w:rPr>
              <w:t>10</w:t>
            </w:r>
          </w:p>
        </w:tc>
        <w:tc>
          <w:tcPr>
            <w:tcW w:w="850" w:type="dxa"/>
          </w:tcPr>
          <w:p w:rsidR="009D0783" w:rsidRDefault="009D0783" w:rsidP="009D0783">
            <w:pPr>
              <w:pStyle w:val="a0"/>
              <w:rPr>
                <w:color w:val="0000FF"/>
              </w:rPr>
            </w:pPr>
            <w:r>
              <w:rPr>
                <w:color w:val="0000FF"/>
              </w:rPr>
              <w:t>11</w:t>
            </w:r>
          </w:p>
        </w:tc>
        <w:tc>
          <w:tcPr>
            <w:tcW w:w="992" w:type="dxa"/>
          </w:tcPr>
          <w:p w:rsidR="009D0783" w:rsidRDefault="009D0783" w:rsidP="009D0783">
            <w:pPr>
              <w:pStyle w:val="a0"/>
              <w:rPr>
                <w:color w:val="0000FF"/>
              </w:rPr>
            </w:pPr>
            <w:r>
              <w:rPr>
                <w:color w:val="0000FF"/>
              </w:rPr>
              <w:t>12</w:t>
            </w:r>
          </w:p>
        </w:tc>
      </w:tr>
      <w:tr w:rsidR="009D0783">
        <w:trPr>
          <w:cantSplit/>
          <w:trHeight w:val="275"/>
        </w:trPr>
        <w:tc>
          <w:tcPr>
            <w:tcW w:w="874" w:type="dxa"/>
          </w:tcPr>
          <w:p w:rsidR="009D0783" w:rsidRDefault="009D0783" w:rsidP="009D0783">
            <w:pPr>
              <w:pStyle w:val="a0"/>
              <w:rPr>
                <w:color w:val="0000FF"/>
              </w:rPr>
            </w:pPr>
            <w:r>
              <w:rPr>
                <w:color w:val="0000FF"/>
              </w:rPr>
              <w:t>15</w:t>
            </w:r>
          </w:p>
        </w:tc>
        <w:tc>
          <w:tcPr>
            <w:tcW w:w="874" w:type="dxa"/>
          </w:tcPr>
          <w:p w:rsidR="009D0783" w:rsidRDefault="009D0783" w:rsidP="009D0783">
            <w:pPr>
              <w:pStyle w:val="a0"/>
              <w:rPr>
                <w:color w:val="0000FF"/>
              </w:rPr>
            </w:pPr>
            <w:r>
              <w:rPr>
                <w:color w:val="0000FF"/>
              </w:rPr>
              <w:t>15</w:t>
            </w:r>
          </w:p>
        </w:tc>
        <w:tc>
          <w:tcPr>
            <w:tcW w:w="874" w:type="dxa"/>
          </w:tcPr>
          <w:p w:rsidR="009D0783" w:rsidRDefault="009D0783" w:rsidP="009D0783">
            <w:pPr>
              <w:pStyle w:val="a0"/>
              <w:rPr>
                <w:color w:val="0000FF"/>
              </w:rPr>
            </w:pPr>
            <w:r>
              <w:rPr>
                <w:color w:val="0000FF"/>
              </w:rPr>
              <w:t>15</w:t>
            </w:r>
          </w:p>
        </w:tc>
        <w:tc>
          <w:tcPr>
            <w:tcW w:w="874" w:type="dxa"/>
          </w:tcPr>
          <w:p w:rsidR="009D0783" w:rsidRDefault="009D0783" w:rsidP="009D0783">
            <w:pPr>
              <w:pStyle w:val="a0"/>
              <w:rPr>
                <w:color w:val="0000FF"/>
              </w:rPr>
            </w:pPr>
            <w:r>
              <w:rPr>
                <w:color w:val="0000FF"/>
              </w:rPr>
              <w:t>15</w:t>
            </w:r>
          </w:p>
        </w:tc>
        <w:tc>
          <w:tcPr>
            <w:tcW w:w="616" w:type="dxa"/>
          </w:tcPr>
          <w:p w:rsidR="009D0783" w:rsidRDefault="009D0783" w:rsidP="009D0783">
            <w:pPr>
              <w:pStyle w:val="a0"/>
              <w:rPr>
                <w:color w:val="0000FF"/>
              </w:rPr>
            </w:pPr>
            <w:r>
              <w:rPr>
                <w:color w:val="0000FF"/>
              </w:rPr>
              <w:t>10</w:t>
            </w:r>
          </w:p>
        </w:tc>
        <w:tc>
          <w:tcPr>
            <w:tcW w:w="850" w:type="dxa"/>
          </w:tcPr>
          <w:p w:rsidR="009D0783" w:rsidRDefault="009D0783" w:rsidP="009D0783">
            <w:pPr>
              <w:pStyle w:val="a0"/>
              <w:rPr>
                <w:color w:val="0000FF"/>
              </w:rPr>
            </w:pPr>
            <w:r>
              <w:rPr>
                <w:color w:val="0000FF"/>
              </w:rPr>
              <w:t>15</w:t>
            </w:r>
          </w:p>
        </w:tc>
        <w:tc>
          <w:tcPr>
            <w:tcW w:w="851" w:type="dxa"/>
          </w:tcPr>
          <w:p w:rsidR="009D0783" w:rsidRDefault="009D0783" w:rsidP="009D0783">
            <w:pPr>
              <w:pStyle w:val="a0"/>
              <w:rPr>
                <w:color w:val="0000FF"/>
              </w:rPr>
            </w:pPr>
            <w:r>
              <w:rPr>
                <w:color w:val="0000FF"/>
              </w:rPr>
              <w:t>15</w:t>
            </w:r>
          </w:p>
        </w:tc>
        <w:tc>
          <w:tcPr>
            <w:tcW w:w="850" w:type="dxa"/>
          </w:tcPr>
          <w:p w:rsidR="009D0783" w:rsidRDefault="009D0783" w:rsidP="009D0783">
            <w:pPr>
              <w:pStyle w:val="a0"/>
              <w:rPr>
                <w:color w:val="0000FF"/>
              </w:rPr>
            </w:pPr>
            <w:r>
              <w:rPr>
                <w:color w:val="0000FF"/>
              </w:rPr>
              <w:t>15</w:t>
            </w:r>
          </w:p>
        </w:tc>
        <w:tc>
          <w:tcPr>
            <w:tcW w:w="851" w:type="dxa"/>
          </w:tcPr>
          <w:p w:rsidR="009D0783" w:rsidRDefault="009D0783" w:rsidP="009D0783">
            <w:pPr>
              <w:pStyle w:val="a0"/>
              <w:rPr>
                <w:color w:val="0000FF"/>
              </w:rPr>
            </w:pPr>
            <w:r>
              <w:rPr>
                <w:color w:val="0000FF"/>
              </w:rPr>
              <w:t>15</w:t>
            </w:r>
          </w:p>
        </w:tc>
        <w:tc>
          <w:tcPr>
            <w:tcW w:w="1134" w:type="dxa"/>
          </w:tcPr>
          <w:p w:rsidR="009D0783" w:rsidRDefault="009D0783" w:rsidP="009D0783">
            <w:pPr>
              <w:pStyle w:val="a0"/>
              <w:rPr>
                <w:color w:val="0000FF"/>
              </w:rPr>
            </w:pPr>
            <w:r>
              <w:rPr>
                <w:color w:val="0000FF"/>
              </w:rPr>
              <w:t>20</w:t>
            </w:r>
          </w:p>
        </w:tc>
        <w:tc>
          <w:tcPr>
            <w:tcW w:w="850" w:type="dxa"/>
          </w:tcPr>
          <w:p w:rsidR="009D0783" w:rsidRDefault="009D0783" w:rsidP="009D0783">
            <w:pPr>
              <w:pStyle w:val="a0"/>
              <w:rPr>
                <w:color w:val="0000FF"/>
              </w:rPr>
            </w:pPr>
            <w:r>
              <w:rPr>
                <w:color w:val="0000FF"/>
              </w:rPr>
              <w:t>15</w:t>
            </w:r>
          </w:p>
        </w:tc>
        <w:tc>
          <w:tcPr>
            <w:tcW w:w="992" w:type="dxa"/>
          </w:tcPr>
          <w:p w:rsidR="009D0783" w:rsidRDefault="009D0783" w:rsidP="009D0783">
            <w:pPr>
              <w:pStyle w:val="a0"/>
              <w:rPr>
                <w:color w:val="0000FF"/>
              </w:rPr>
            </w:pPr>
            <w:r>
              <w:rPr>
                <w:color w:val="0000FF"/>
              </w:rPr>
              <w:t>20</w:t>
            </w:r>
          </w:p>
        </w:tc>
      </w:tr>
      <w:tr w:rsidR="009D0783">
        <w:trPr>
          <w:cantSplit/>
          <w:trHeight w:val="275"/>
        </w:trPr>
        <w:tc>
          <w:tcPr>
            <w:tcW w:w="10490" w:type="dxa"/>
            <w:gridSpan w:val="12"/>
          </w:tcPr>
          <w:p w:rsidR="009D0783" w:rsidRDefault="009D0783" w:rsidP="009D0783">
            <w:pPr>
              <w:pStyle w:val="a0"/>
              <w:rPr>
                <w:color w:val="0000FF"/>
              </w:rPr>
            </w:pPr>
            <w:r>
              <w:rPr>
                <w:color w:val="0000FF"/>
              </w:rPr>
              <w:t>Наружные стены</w:t>
            </w:r>
          </w:p>
        </w:tc>
      </w:tr>
      <w:tr w:rsidR="009D0783">
        <w:trPr>
          <w:cantSplit/>
          <w:trHeight w:val="275"/>
        </w:trPr>
        <w:tc>
          <w:tcPr>
            <w:tcW w:w="874" w:type="dxa"/>
          </w:tcPr>
          <w:p w:rsidR="009D0783" w:rsidRDefault="009D0783" w:rsidP="009D0783">
            <w:pPr>
              <w:pStyle w:val="a0"/>
              <w:rPr>
                <w:color w:val="0000FF"/>
              </w:rPr>
            </w:pPr>
            <w:r>
              <w:rPr>
                <w:color w:val="0000FF"/>
              </w:rPr>
              <w:t>1-1</w:t>
            </w:r>
          </w:p>
        </w:tc>
        <w:tc>
          <w:tcPr>
            <w:tcW w:w="874" w:type="dxa"/>
          </w:tcPr>
          <w:p w:rsidR="009D0783" w:rsidRDefault="009D0783" w:rsidP="009D0783">
            <w:pPr>
              <w:pStyle w:val="a0"/>
              <w:rPr>
                <w:color w:val="0000FF"/>
              </w:rPr>
            </w:pPr>
            <w:r>
              <w:rPr>
                <w:color w:val="0000FF"/>
              </w:rPr>
              <w:t>А-Б</w:t>
            </w:r>
          </w:p>
        </w:tc>
        <w:tc>
          <w:tcPr>
            <w:tcW w:w="874" w:type="dxa"/>
          </w:tcPr>
          <w:p w:rsidR="009D0783" w:rsidRDefault="009D0783" w:rsidP="009D0783">
            <w:pPr>
              <w:pStyle w:val="a0"/>
              <w:rPr>
                <w:color w:val="0000FF"/>
              </w:rPr>
            </w:pPr>
            <w:r>
              <w:rPr>
                <w:color w:val="0000FF"/>
              </w:rPr>
              <w:t>26</w:t>
            </w:r>
          </w:p>
        </w:tc>
        <w:tc>
          <w:tcPr>
            <w:tcW w:w="874" w:type="dxa"/>
          </w:tcPr>
          <w:p w:rsidR="009D0783" w:rsidRDefault="009D0783" w:rsidP="009D0783">
            <w:pPr>
              <w:pStyle w:val="a0"/>
              <w:rPr>
                <w:color w:val="0000FF"/>
              </w:rPr>
            </w:pPr>
            <w:r>
              <w:rPr>
                <w:color w:val="0000FF"/>
              </w:rPr>
              <w:t>5,05</w:t>
            </w:r>
          </w:p>
        </w:tc>
        <w:tc>
          <w:tcPr>
            <w:tcW w:w="616" w:type="dxa"/>
          </w:tcPr>
          <w:p w:rsidR="009D0783" w:rsidRDefault="009D0783" w:rsidP="009D0783">
            <w:pPr>
              <w:pStyle w:val="a0"/>
              <w:rPr>
                <w:color w:val="0000FF"/>
              </w:rPr>
            </w:pPr>
            <w:r>
              <w:rPr>
                <w:color w:val="0000FF"/>
              </w:rPr>
              <w:t>0,38</w:t>
            </w:r>
          </w:p>
        </w:tc>
        <w:tc>
          <w:tcPr>
            <w:tcW w:w="850" w:type="dxa"/>
          </w:tcPr>
          <w:p w:rsidR="009D0783" w:rsidRDefault="009D0783" w:rsidP="009D0783">
            <w:pPr>
              <w:pStyle w:val="a0"/>
              <w:rPr>
                <w:color w:val="0000FF"/>
              </w:rPr>
            </w:pPr>
            <w:r>
              <w:rPr>
                <w:color w:val="0000FF"/>
              </w:rPr>
              <w:t>131,3</w:t>
            </w:r>
          </w:p>
        </w:tc>
        <w:tc>
          <w:tcPr>
            <w:tcW w:w="851" w:type="dxa"/>
          </w:tcPr>
          <w:p w:rsidR="009D0783" w:rsidRDefault="009D0783" w:rsidP="009D0783">
            <w:pPr>
              <w:pStyle w:val="a0"/>
              <w:rPr>
                <w:color w:val="0000FF"/>
              </w:rPr>
            </w:pPr>
            <w:r>
              <w:rPr>
                <w:color w:val="0000FF"/>
              </w:rPr>
              <w:t>-</w:t>
            </w:r>
          </w:p>
        </w:tc>
        <w:tc>
          <w:tcPr>
            <w:tcW w:w="850" w:type="dxa"/>
          </w:tcPr>
          <w:p w:rsidR="009D0783" w:rsidRDefault="009D0783" w:rsidP="009D0783">
            <w:pPr>
              <w:pStyle w:val="a0"/>
              <w:rPr>
                <w:color w:val="0000FF"/>
              </w:rPr>
            </w:pPr>
            <w:r>
              <w:rPr>
                <w:color w:val="0000FF"/>
              </w:rPr>
              <w:t>18</w:t>
            </w:r>
          </w:p>
        </w:tc>
        <w:tc>
          <w:tcPr>
            <w:tcW w:w="851" w:type="dxa"/>
          </w:tcPr>
          <w:p w:rsidR="009D0783" w:rsidRDefault="009D0783" w:rsidP="009D0783">
            <w:pPr>
              <w:pStyle w:val="a0"/>
              <w:rPr>
                <w:color w:val="0000FF"/>
              </w:rPr>
            </w:pPr>
            <w:r>
              <w:rPr>
                <w:color w:val="0000FF"/>
              </w:rPr>
              <w:t>113,3</w:t>
            </w:r>
          </w:p>
        </w:tc>
        <w:tc>
          <w:tcPr>
            <w:tcW w:w="1134" w:type="dxa"/>
          </w:tcPr>
          <w:p w:rsidR="009D0783" w:rsidRDefault="009D0783" w:rsidP="009D0783">
            <w:pPr>
              <w:pStyle w:val="a0"/>
              <w:rPr>
                <w:color w:val="0000FF"/>
              </w:rPr>
            </w:pPr>
            <w:r>
              <w:rPr>
                <w:color w:val="0000FF"/>
              </w:rPr>
              <w:t>43,05</w:t>
            </w:r>
          </w:p>
        </w:tc>
        <w:tc>
          <w:tcPr>
            <w:tcW w:w="850" w:type="dxa"/>
          </w:tcPr>
          <w:p w:rsidR="009D0783" w:rsidRDefault="009D0783" w:rsidP="009D0783">
            <w:pPr>
              <w:pStyle w:val="a0"/>
              <w:rPr>
                <w:color w:val="0000FF"/>
              </w:rPr>
            </w:pPr>
            <w:r>
              <w:rPr>
                <w:color w:val="0000FF"/>
              </w:rPr>
              <w:t>0,76</w:t>
            </w:r>
          </w:p>
        </w:tc>
        <w:tc>
          <w:tcPr>
            <w:tcW w:w="992" w:type="dxa"/>
          </w:tcPr>
          <w:p w:rsidR="009D0783" w:rsidRDefault="009D0783" w:rsidP="009D0783">
            <w:pPr>
              <w:pStyle w:val="a0"/>
              <w:rPr>
                <w:color w:val="0000FF"/>
              </w:rPr>
            </w:pPr>
            <w:r>
              <w:rPr>
                <w:color w:val="0000FF"/>
              </w:rPr>
              <w:t>42,29</w:t>
            </w:r>
          </w:p>
        </w:tc>
      </w:tr>
      <w:tr w:rsidR="009D0783">
        <w:trPr>
          <w:cantSplit/>
          <w:trHeight w:val="275"/>
        </w:trPr>
        <w:tc>
          <w:tcPr>
            <w:tcW w:w="874" w:type="dxa"/>
          </w:tcPr>
          <w:p w:rsidR="009D0783" w:rsidRDefault="009D0783" w:rsidP="009D0783">
            <w:pPr>
              <w:pStyle w:val="a0"/>
              <w:rPr>
                <w:color w:val="0000FF"/>
              </w:rPr>
            </w:pPr>
            <w:r>
              <w:rPr>
                <w:color w:val="0000FF"/>
              </w:rPr>
              <w:t>13-13</w:t>
            </w:r>
          </w:p>
        </w:tc>
        <w:tc>
          <w:tcPr>
            <w:tcW w:w="874" w:type="dxa"/>
          </w:tcPr>
          <w:p w:rsidR="009D0783" w:rsidRDefault="009D0783" w:rsidP="009D0783">
            <w:pPr>
              <w:pStyle w:val="a0"/>
              <w:rPr>
                <w:color w:val="0000FF"/>
              </w:rPr>
            </w:pPr>
            <w:r>
              <w:rPr>
                <w:color w:val="0000FF"/>
              </w:rPr>
              <w:t>А-Б</w:t>
            </w:r>
          </w:p>
        </w:tc>
        <w:tc>
          <w:tcPr>
            <w:tcW w:w="874" w:type="dxa"/>
          </w:tcPr>
          <w:p w:rsidR="009D0783" w:rsidRDefault="009D0783" w:rsidP="009D0783">
            <w:pPr>
              <w:pStyle w:val="a0"/>
              <w:rPr>
                <w:color w:val="0000FF"/>
              </w:rPr>
            </w:pPr>
            <w:r>
              <w:rPr>
                <w:color w:val="0000FF"/>
              </w:rPr>
              <w:t>21</w:t>
            </w:r>
          </w:p>
        </w:tc>
        <w:tc>
          <w:tcPr>
            <w:tcW w:w="874" w:type="dxa"/>
          </w:tcPr>
          <w:p w:rsidR="009D0783" w:rsidRDefault="009D0783" w:rsidP="009D0783">
            <w:pPr>
              <w:pStyle w:val="a0"/>
              <w:rPr>
                <w:color w:val="0000FF"/>
              </w:rPr>
            </w:pPr>
            <w:r>
              <w:rPr>
                <w:color w:val="0000FF"/>
              </w:rPr>
              <w:t>5,05</w:t>
            </w:r>
          </w:p>
        </w:tc>
        <w:tc>
          <w:tcPr>
            <w:tcW w:w="616" w:type="dxa"/>
          </w:tcPr>
          <w:p w:rsidR="009D0783" w:rsidRDefault="009D0783" w:rsidP="009D0783">
            <w:pPr>
              <w:pStyle w:val="a0"/>
              <w:rPr>
                <w:color w:val="0000FF"/>
              </w:rPr>
            </w:pPr>
            <w:r>
              <w:rPr>
                <w:color w:val="0000FF"/>
              </w:rPr>
              <w:t>0,38</w:t>
            </w:r>
          </w:p>
        </w:tc>
        <w:tc>
          <w:tcPr>
            <w:tcW w:w="850" w:type="dxa"/>
          </w:tcPr>
          <w:p w:rsidR="009D0783" w:rsidRDefault="009D0783" w:rsidP="009D0783">
            <w:pPr>
              <w:pStyle w:val="a0"/>
              <w:rPr>
                <w:color w:val="0000FF"/>
              </w:rPr>
            </w:pPr>
            <w:r>
              <w:rPr>
                <w:color w:val="0000FF"/>
              </w:rPr>
              <w:t>106,05</w:t>
            </w:r>
          </w:p>
        </w:tc>
        <w:tc>
          <w:tcPr>
            <w:tcW w:w="851" w:type="dxa"/>
          </w:tcPr>
          <w:p w:rsidR="009D0783" w:rsidRDefault="009D0783" w:rsidP="009D0783">
            <w:pPr>
              <w:pStyle w:val="a0"/>
              <w:rPr>
                <w:color w:val="0000FF"/>
              </w:rPr>
            </w:pPr>
            <w:r>
              <w:rPr>
                <w:color w:val="0000FF"/>
              </w:rPr>
              <w:t>-</w:t>
            </w:r>
          </w:p>
        </w:tc>
        <w:tc>
          <w:tcPr>
            <w:tcW w:w="850" w:type="dxa"/>
          </w:tcPr>
          <w:p w:rsidR="009D0783" w:rsidRDefault="009D0783" w:rsidP="009D0783">
            <w:pPr>
              <w:pStyle w:val="a0"/>
              <w:rPr>
                <w:color w:val="0000FF"/>
              </w:rPr>
            </w:pPr>
            <w:r>
              <w:rPr>
                <w:color w:val="0000FF"/>
              </w:rPr>
              <w:t>18</w:t>
            </w:r>
          </w:p>
        </w:tc>
        <w:tc>
          <w:tcPr>
            <w:tcW w:w="851" w:type="dxa"/>
          </w:tcPr>
          <w:p w:rsidR="009D0783" w:rsidRDefault="009D0783" w:rsidP="009D0783">
            <w:pPr>
              <w:pStyle w:val="a0"/>
              <w:rPr>
                <w:color w:val="0000FF"/>
              </w:rPr>
            </w:pPr>
            <w:r>
              <w:rPr>
                <w:color w:val="0000FF"/>
              </w:rPr>
              <w:t>98,05</w:t>
            </w:r>
          </w:p>
        </w:tc>
        <w:tc>
          <w:tcPr>
            <w:tcW w:w="1134" w:type="dxa"/>
          </w:tcPr>
          <w:p w:rsidR="009D0783" w:rsidRDefault="009D0783" w:rsidP="009D0783">
            <w:pPr>
              <w:pStyle w:val="a0"/>
              <w:rPr>
                <w:color w:val="0000FF"/>
              </w:rPr>
            </w:pPr>
            <w:r>
              <w:rPr>
                <w:color w:val="0000FF"/>
              </w:rPr>
              <w:t>37,26</w:t>
            </w:r>
          </w:p>
        </w:tc>
        <w:tc>
          <w:tcPr>
            <w:tcW w:w="850" w:type="dxa"/>
          </w:tcPr>
          <w:p w:rsidR="009D0783" w:rsidRDefault="009D0783" w:rsidP="009D0783">
            <w:pPr>
              <w:pStyle w:val="a0"/>
              <w:rPr>
                <w:color w:val="0000FF"/>
              </w:rPr>
            </w:pPr>
            <w:r>
              <w:rPr>
                <w:color w:val="0000FF"/>
              </w:rPr>
              <w:t>0,76</w:t>
            </w:r>
          </w:p>
        </w:tc>
        <w:tc>
          <w:tcPr>
            <w:tcW w:w="992" w:type="dxa"/>
          </w:tcPr>
          <w:p w:rsidR="009D0783" w:rsidRDefault="009D0783" w:rsidP="009D0783">
            <w:pPr>
              <w:pStyle w:val="a0"/>
              <w:rPr>
                <w:color w:val="0000FF"/>
              </w:rPr>
            </w:pPr>
            <w:r>
              <w:rPr>
                <w:color w:val="0000FF"/>
              </w:rPr>
              <w:t>36,5</w:t>
            </w:r>
          </w:p>
        </w:tc>
      </w:tr>
      <w:tr w:rsidR="009D0783">
        <w:trPr>
          <w:cantSplit/>
          <w:trHeight w:val="275"/>
        </w:trPr>
        <w:tc>
          <w:tcPr>
            <w:tcW w:w="4112" w:type="dxa"/>
            <w:gridSpan w:val="5"/>
          </w:tcPr>
          <w:p w:rsidR="009D0783" w:rsidRDefault="009D0783" w:rsidP="009D0783">
            <w:pPr>
              <w:pStyle w:val="a0"/>
              <w:rPr>
                <w:color w:val="0000FF"/>
              </w:rPr>
            </w:pPr>
            <w:r>
              <w:rPr>
                <w:color w:val="0000FF"/>
              </w:rPr>
              <w:t>Итого:</w:t>
            </w:r>
          </w:p>
        </w:tc>
        <w:tc>
          <w:tcPr>
            <w:tcW w:w="850" w:type="dxa"/>
          </w:tcPr>
          <w:p w:rsidR="009D0783" w:rsidRDefault="009D0783" w:rsidP="009D0783">
            <w:pPr>
              <w:pStyle w:val="a0"/>
              <w:rPr>
                <w:color w:val="0000FF"/>
              </w:rPr>
            </w:pPr>
            <w:r>
              <w:rPr>
                <w:color w:val="0000FF"/>
              </w:rPr>
              <w:t>237,35</w:t>
            </w:r>
          </w:p>
        </w:tc>
        <w:tc>
          <w:tcPr>
            <w:tcW w:w="851" w:type="dxa"/>
          </w:tcPr>
          <w:p w:rsidR="009D0783" w:rsidRDefault="009D0783" w:rsidP="009D0783">
            <w:pPr>
              <w:pStyle w:val="a0"/>
              <w:rPr>
                <w:color w:val="0000FF"/>
              </w:rPr>
            </w:pPr>
            <w:r>
              <w:rPr>
                <w:color w:val="0000FF"/>
              </w:rPr>
              <w:t>-</w:t>
            </w:r>
          </w:p>
        </w:tc>
        <w:tc>
          <w:tcPr>
            <w:tcW w:w="850" w:type="dxa"/>
          </w:tcPr>
          <w:p w:rsidR="009D0783" w:rsidRDefault="009D0783" w:rsidP="009D0783">
            <w:pPr>
              <w:pStyle w:val="a0"/>
              <w:rPr>
                <w:color w:val="0000FF"/>
              </w:rPr>
            </w:pPr>
            <w:r>
              <w:rPr>
                <w:color w:val="0000FF"/>
              </w:rPr>
              <w:t>36</w:t>
            </w:r>
          </w:p>
        </w:tc>
        <w:tc>
          <w:tcPr>
            <w:tcW w:w="851" w:type="dxa"/>
          </w:tcPr>
          <w:p w:rsidR="009D0783" w:rsidRDefault="009D0783" w:rsidP="009D0783">
            <w:pPr>
              <w:pStyle w:val="a0"/>
              <w:rPr>
                <w:color w:val="0000FF"/>
              </w:rPr>
            </w:pPr>
            <w:r>
              <w:rPr>
                <w:color w:val="0000FF"/>
              </w:rPr>
              <w:t>211,35</w:t>
            </w:r>
          </w:p>
        </w:tc>
        <w:tc>
          <w:tcPr>
            <w:tcW w:w="1134" w:type="dxa"/>
          </w:tcPr>
          <w:p w:rsidR="009D0783" w:rsidRDefault="009D0783" w:rsidP="009D0783">
            <w:pPr>
              <w:pStyle w:val="a0"/>
              <w:rPr>
                <w:color w:val="0000FF"/>
              </w:rPr>
            </w:pPr>
            <w:r>
              <w:rPr>
                <w:color w:val="0000FF"/>
              </w:rPr>
              <w:t>80,31</w:t>
            </w:r>
          </w:p>
        </w:tc>
        <w:tc>
          <w:tcPr>
            <w:tcW w:w="850" w:type="dxa"/>
          </w:tcPr>
          <w:p w:rsidR="009D0783" w:rsidRDefault="009D0783" w:rsidP="009D0783">
            <w:pPr>
              <w:pStyle w:val="a0"/>
              <w:rPr>
                <w:color w:val="0000FF"/>
              </w:rPr>
            </w:pPr>
            <w:r>
              <w:rPr>
                <w:color w:val="0000FF"/>
              </w:rPr>
              <w:t>1,52</w:t>
            </w:r>
          </w:p>
        </w:tc>
        <w:tc>
          <w:tcPr>
            <w:tcW w:w="992" w:type="dxa"/>
          </w:tcPr>
          <w:p w:rsidR="009D0783" w:rsidRDefault="009D0783" w:rsidP="009D0783">
            <w:pPr>
              <w:pStyle w:val="a0"/>
              <w:rPr>
                <w:color w:val="0000FF"/>
              </w:rPr>
            </w:pPr>
            <w:r>
              <w:rPr>
                <w:color w:val="0000FF"/>
              </w:rPr>
              <w:t>78,79</w:t>
            </w:r>
          </w:p>
        </w:tc>
      </w:tr>
      <w:tr w:rsidR="009D0783">
        <w:trPr>
          <w:cantSplit/>
          <w:trHeight w:val="275"/>
        </w:trPr>
        <w:tc>
          <w:tcPr>
            <w:tcW w:w="10490" w:type="dxa"/>
            <w:gridSpan w:val="12"/>
          </w:tcPr>
          <w:p w:rsidR="009D0783" w:rsidRDefault="009D0783" w:rsidP="009D0783">
            <w:pPr>
              <w:pStyle w:val="a0"/>
              <w:rPr>
                <w:color w:val="0000FF"/>
              </w:rPr>
            </w:pPr>
            <w:r>
              <w:rPr>
                <w:color w:val="0000FF"/>
              </w:rPr>
              <w:t>Внутренние стены</w:t>
            </w:r>
          </w:p>
        </w:tc>
      </w:tr>
      <w:tr w:rsidR="009D0783">
        <w:trPr>
          <w:cantSplit/>
          <w:trHeight w:val="275"/>
        </w:trPr>
        <w:tc>
          <w:tcPr>
            <w:tcW w:w="874" w:type="dxa"/>
          </w:tcPr>
          <w:p w:rsidR="009D0783" w:rsidRDefault="009D0783" w:rsidP="009D0783">
            <w:pPr>
              <w:pStyle w:val="a0"/>
              <w:rPr>
                <w:color w:val="0000FF"/>
              </w:rPr>
            </w:pPr>
            <w:r>
              <w:rPr>
                <w:color w:val="0000FF"/>
              </w:rPr>
              <w:t>А-А</w:t>
            </w:r>
          </w:p>
        </w:tc>
        <w:tc>
          <w:tcPr>
            <w:tcW w:w="874" w:type="dxa"/>
          </w:tcPr>
          <w:p w:rsidR="009D0783" w:rsidRDefault="009D0783" w:rsidP="009D0783">
            <w:pPr>
              <w:pStyle w:val="a0"/>
              <w:rPr>
                <w:color w:val="0000FF"/>
              </w:rPr>
            </w:pPr>
            <w:r>
              <w:rPr>
                <w:color w:val="0000FF"/>
              </w:rPr>
              <w:t>1-2</w:t>
            </w:r>
          </w:p>
        </w:tc>
        <w:tc>
          <w:tcPr>
            <w:tcW w:w="874" w:type="dxa"/>
          </w:tcPr>
          <w:p w:rsidR="009D0783" w:rsidRDefault="009D0783" w:rsidP="009D0783">
            <w:pPr>
              <w:pStyle w:val="a0"/>
              <w:rPr>
                <w:color w:val="0000FF"/>
              </w:rPr>
            </w:pPr>
            <w:r>
              <w:rPr>
                <w:color w:val="0000FF"/>
              </w:rPr>
              <w:t>3,5</w:t>
            </w:r>
          </w:p>
        </w:tc>
        <w:tc>
          <w:tcPr>
            <w:tcW w:w="874" w:type="dxa"/>
          </w:tcPr>
          <w:p w:rsidR="009D0783" w:rsidRDefault="009D0783" w:rsidP="009D0783">
            <w:pPr>
              <w:pStyle w:val="a0"/>
              <w:rPr>
                <w:color w:val="0000FF"/>
              </w:rPr>
            </w:pPr>
            <w:r>
              <w:rPr>
                <w:color w:val="0000FF"/>
              </w:rPr>
              <w:t>5,05</w:t>
            </w:r>
          </w:p>
        </w:tc>
        <w:tc>
          <w:tcPr>
            <w:tcW w:w="616" w:type="dxa"/>
          </w:tcPr>
          <w:p w:rsidR="009D0783" w:rsidRDefault="009D0783" w:rsidP="009D0783">
            <w:pPr>
              <w:pStyle w:val="a0"/>
              <w:rPr>
                <w:color w:val="0000FF"/>
              </w:rPr>
            </w:pPr>
            <w:r>
              <w:rPr>
                <w:color w:val="0000FF"/>
              </w:rPr>
              <w:t>0,38</w:t>
            </w:r>
          </w:p>
        </w:tc>
        <w:tc>
          <w:tcPr>
            <w:tcW w:w="850" w:type="dxa"/>
          </w:tcPr>
          <w:p w:rsidR="009D0783" w:rsidRDefault="009D0783" w:rsidP="009D0783">
            <w:pPr>
              <w:pStyle w:val="a0"/>
              <w:rPr>
                <w:color w:val="0000FF"/>
              </w:rPr>
            </w:pPr>
            <w:r>
              <w:rPr>
                <w:color w:val="0000FF"/>
              </w:rPr>
              <w:t>17,68</w:t>
            </w:r>
          </w:p>
        </w:tc>
        <w:tc>
          <w:tcPr>
            <w:tcW w:w="851" w:type="dxa"/>
          </w:tcPr>
          <w:p w:rsidR="009D0783" w:rsidRDefault="009D0783" w:rsidP="009D0783">
            <w:pPr>
              <w:pStyle w:val="a0"/>
              <w:rPr>
                <w:color w:val="0000FF"/>
              </w:rPr>
            </w:pPr>
            <w:r>
              <w:rPr>
                <w:color w:val="0000FF"/>
              </w:rPr>
              <w:t>-</w:t>
            </w:r>
          </w:p>
        </w:tc>
        <w:tc>
          <w:tcPr>
            <w:tcW w:w="850" w:type="dxa"/>
          </w:tcPr>
          <w:p w:rsidR="009D0783" w:rsidRDefault="009D0783" w:rsidP="009D0783">
            <w:pPr>
              <w:pStyle w:val="a0"/>
              <w:rPr>
                <w:color w:val="0000FF"/>
              </w:rPr>
            </w:pPr>
            <w:r>
              <w:rPr>
                <w:color w:val="0000FF"/>
              </w:rPr>
              <w:t>-</w:t>
            </w:r>
          </w:p>
        </w:tc>
        <w:tc>
          <w:tcPr>
            <w:tcW w:w="851" w:type="dxa"/>
          </w:tcPr>
          <w:p w:rsidR="009D0783" w:rsidRDefault="009D0783" w:rsidP="009D0783">
            <w:pPr>
              <w:pStyle w:val="a0"/>
              <w:rPr>
                <w:color w:val="0000FF"/>
              </w:rPr>
            </w:pPr>
            <w:r>
              <w:rPr>
                <w:color w:val="0000FF"/>
              </w:rPr>
              <w:t>17,68</w:t>
            </w:r>
          </w:p>
        </w:tc>
        <w:tc>
          <w:tcPr>
            <w:tcW w:w="1134" w:type="dxa"/>
          </w:tcPr>
          <w:p w:rsidR="009D0783" w:rsidRDefault="009D0783" w:rsidP="009D0783">
            <w:pPr>
              <w:pStyle w:val="a0"/>
              <w:rPr>
                <w:color w:val="0000FF"/>
              </w:rPr>
            </w:pPr>
            <w:r>
              <w:rPr>
                <w:color w:val="0000FF"/>
              </w:rPr>
              <w:t>6,72</w:t>
            </w:r>
          </w:p>
        </w:tc>
        <w:tc>
          <w:tcPr>
            <w:tcW w:w="850" w:type="dxa"/>
          </w:tcPr>
          <w:p w:rsidR="009D0783" w:rsidRDefault="009D0783" w:rsidP="009D0783">
            <w:pPr>
              <w:pStyle w:val="a0"/>
              <w:rPr>
                <w:color w:val="0000FF"/>
              </w:rPr>
            </w:pPr>
            <w:r>
              <w:rPr>
                <w:color w:val="0000FF"/>
              </w:rPr>
              <w:t>-</w:t>
            </w:r>
          </w:p>
        </w:tc>
        <w:tc>
          <w:tcPr>
            <w:tcW w:w="992" w:type="dxa"/>
          </w:tcPr>
          <w:p w:rsidR="009D0783" w:rsidRDefault="009D0783" w:rsidP="009D0783">
            <w:pPr>
              <w:pStyle w:val="a0"/>
              <w:rPr>
                <w:color w:val="0000FF"/>
              </w:rPr>
            </w:pPr>
            <w:r>
              <w:rPr>
                <w:color w:val="0000FF"/>
              </w:rPr>
              <w:t>6,72</w:t>
            </w:r>
          </w:p>
        </w:tc>
      </w:tr>
      <w:tr w:rsidR="009D0783">
        <w:trPr>
          <w:cantSplit/>
          <w:trHeight w:val="275"/>
        </w:trPr>
        <w:tc>
          <w:tcPr>
            <w:tcW w:w="874" w:type="dxa"/>
          </w:tcPr>
          <w:p w:rsidR="009D0783" w:rsidRDefault="009D0783" w:rsidP="009D0783">
            <w:pPr>
              <w:pStyle w:val="a0"/>
              <w:rPr>
                <w:color w:val="0000FF"/>
              </w:rPr>
            </w:pPr>
            <w:r>
              <w:rPr>
                <w:color w:val="0000FF"/>
              </w:rPr>
              <w:t>Б-Б</w:t>
            </w:r>
          </w:p>
        </w:tc>
        <w:tc>
          <w:tcPr>
            <w:tcW w:w="874" w:type="dxa"/>
          </w:tcPr>
          <w:p w:rsidR="009D0783" w:rsidRDefault="009D0783" w:rsidP="009D0783">
            <w:pPr>
              <w:pStyle w:val="a0"/>
              <w:rPr>
                <w:color w:val="0000FF"/>
              </w:rPr>
            </w:pPr>
            <w:r>
              <w:rPr>
                <w:color w:val="0000FF"/>
              </w:rPr>
              <w:t>1-2</w:t>
            </w:r>
          </w:p>
        </w:tc>
        <w:tc>
          <w:tcPr>
            <w:tcW w:w="874" w:type="dxa"/>
          </w:tcPr>
          <w:p w:rsidR="009D0783" w:rsidRDefault="009D0783" w:rsidP="009D0783">
            <w:pPr>
              <w:pStyle w:val="a0"/>
              <w:rPr>
                <w:color w:val="0000FF"/>
              </w:rPr>
            </w:pPr>
            <w:r>
              <w:rPr>
                <w:color w:val="0000FF"/>
              </w:rPr>
              <w:t>3,5</w:t>
            </w:r>
          </w:p>
        </w:tc>
        <w:tc>
          <w:tcPr>
            <w:tcW w:w="874" w:type="dxa"/>
          </w:tcPr>
          <w:p w:rsidR="009D0783" w:rsidRDefault="009D0783" w:rsidP="009D0783">
            <w:pPr>
              <w:pStyle w:val="a0"/>
              <w:rPr>
                <w:color w:val="0000FF"/>
              </w:rPr>
            </w:pPr>
            <w:r>
              <w:rPr>
                <w:color w:val="0000FF"/>
              </w:rPr>
              <w:t>5,05</w:t>
            </w:r>
          </w:p>
        </w:tc>
        <w:tc>
          <w:tcPr>
            <w:tcW w:w="616" w:type="dxa"/>
          </w:tcPr>
          <w:p w:rsidR="009D0783" w:rsidRDefault="009D0783" w:rsidP="009D0783">
            <w:pPr>
              <w:pStyle w:val="a0"/>
              <w:rPr>
                <w:color w:val="0000FF"/>
              </w:rPr>
            </w:pPr>
            <w:r>
              <w:rPr>
                <w:color w:val="0000FF"/>
              </w:rPr>
              <w:t>0,38</w:t>
            </w:r>
          </w:p>
        </w:tc>
        <w:tc>
          <w:tcPr>
            <w:tcW w:w="850" w:type="dxa"/>
          </w:tcPr>
          <w:p w:rsidR="009D0783" w:rsidRDefault="009D0783" w:rsidP="009D0783">
            <w:pPr>
              <w:pStyle w:val="a0"/>
              <w:rPr>
                <w:color w:val="0000FF"/>
              </w:rPr>
            </w:pPr>
            <w:r>
              <w:rPr>
                <w:color w:val="0000FF"/>
              </w:rPr>
              <w:t>17,68</w:t>
            </w:r>
          </w:p>
        </w:tc>
        <w:tc>
          <w:tcPr>
            <w:tcW w:w="851" w:type="dxa"/>
          </w:tcPr>
          <w:p w:rsidR="009D0783" w:rsidRDefault="009D0783" w:rsidP="009D0783">
            <w:pPr>
              <w:pStyle w:val="a0"/>
              <w:rPr>
                <w:color w:val="0000FF"/>
              </w:rPr>
            </w:pPr>
            <w:r>
              <w:rPr>
                <w:color w:val="0000FF"/>
              </w:rPr>
              <w:t>-</w:t>
            </w:r>
          </w:p>
        </w:tc>
        <w:tc>
          <w:tcPr>
            <w:tcW w:w="850" w:type="dxa"/>
          </w:tcPr>
          <w:p w:rsidR="009D0783" w:rsidRDefault="009D0783" w:rsidP="009D0783">
            <w:pPr>
              <w:pStyle w:val="a0"/>
              <w:rPr>
                <w:color w:val="0000FF"/>
              </w:rPr>
            </w:pPr>
            <w:r>
              <w:rPr>
                <w:color w:val="0000FF"/>
              </w:rPr>
              <w:t>-</w:t>
            </w:r>
          </w:p>
        </w:tc>
        <w:tc>
          <w:tcPr>
            <w:tcW w:w="851" w:type="dxa"/>
          </w:tcPr>
          <w:p w:rsidR="009D0783" w:rsidRDefault="009D0783" w:rsidP="009D0783">
            <w:pPr>
              <w:pStyle w:val="a0"/>
              <w:rPr>
                <w:color w:val="0000FF"/>
              </w:rPr>
            </w:pPr>
            <w:r>
              <w:rPr>
                <w:color w:val="0000FF"/>
              </w:rPr>
              <w:t>17,68</w:t>
            </w:r>
          </w:p>
        </w:tc>
        <w:tc>
          <w:tcPr>
            <w:tcW w:w="1134" w:type="dxa"/>
          </w:tcPr>
          <w:p w:rsidR="009D0783" w:rsidRDefault="009D0783" w:rsidP="009D0783">
            <w:pPr>
              <w:pStyle w:val="a0"/>
              <w:rPr>
                <w:color w:val="0000FF"/>
              </w:rPr>
            </w:pPr>
            <w:r>
              <w:rPr>
                <w:color w:val="0000FF"/>
              </w:rPr>
              <w:t>6,72</w:t>
            </w:r>
          </w:p>
        </w:tc>
        <w:tc>
          <w:tcPr>
            <w:tcW w:w="850" w:type="dxa"/>
          </w:tcPr>
          <w:p w:rsidR="009D0783" w:rsidRDefault="009D0783" w:rsidP="009D0783">
            <w:pPr>
              <w:pStyle w:val="a0"/>
              <w:rPr>
                <w:color w:val="0000FF"/>
              </w:rPr>
            </w:pPr>
            <w:r>
              <w:rPr>
                <w:color w:val="0000FF"/>
              </w:rPr>
              <w:t>-</w:t>
            </w:r>
          </w:p>
        </w:tc>
        <w:tc>
          <w:tcPr>
            <w:tcW w:w="992" w:type="dxa"/>
          </w:tcPr>
          <w:p w:rsidR="009D0783" w:rsidRDefault="009D0783" w:rsidP="009D0783">
            <w:pPr>
              <w:pStyle w:val="a0"/>
              <w:rPr>
                <w:color w:val="0000FF"/>
              </w:rPr>
            </w:pPr>
            <w:r>
              <w:rPr>
                <w:color w:val="0000FF"/>
              </w:rPr>
              <w:t>6,72</w:t>
            </w:r>
          </w:p>
        </w:tc>
      </w:tr>
      <w:tr w:rsidR="009D0783">
        <w:trPr>
          <w:cantSplit/>
          <w:trHeight w:val="275"/>
        </w:trPr>
        <w:tc>
          <w:tcPr>
            <w:tcW w:w="4112" w:type="dxa"/>
            <w:gridSpan w:val="5"/>
          </w:tcPr>
          <w:p w:rsidR="009D0783" w:rsidRDefault="009D0783" w:rsidP="009D0783">
            <w:pPr>
              <w:pStyle w:val="a0"/>
              <w:rPr>
                <w:color w:val="0000FF"/>
              </w:rPr>
            </w:pPr>
            <w:r>
              <w:rPr>
                <w:color w:val="0000FF"/>
              </w:rPr>
              <w:t>Итого:</w:t>
            </w:r>
          </w:p>
        </w:tc>
        <w:tc>
          <w:tcPr>
            <w:tcW w:w="850" w:type="dxa"/>
          </w:tcPr>
          <w:p w:rsidR="009D0783" w:rsidRDefault="009D0783" w:rsidP="009D0783">
            <w:pPr>
              <w:pStyle w:val="a0"/>
              <w:rPr>
                <w:color w:val="0000FF"/>
              </w:rPr>
            </w:pPr>
            <w:r>
              <w:rPr>
                <w:color w:val="0000FF"/>
              </w:rPr>
              <w:t>35,36</w:t>
            </w:r>
          </w:p>
        </w:tc>
        <w:tc>
          <w:tcPr>
            <w:tcW w:w="851" w:type="dxa"/>
          </w:tcPr>
          <w:p w:rsidR="009D0783" w:rsidRDefault="009D0783" w:rsidP="009D0783">
            <w:pPr>
              <w:pStyle w:val="a0"/>
              <w:rPr>
                <w:color w:val="0000FF"/>
              </w:rPr>
            </w:pPr>
            <w:r>
              <w:rPr>
                <w:color w:val="0000FF"/>
              </w:rPr>
              <w:t>-</w:t>
            </w:r>
          </w:p>
        </w:tc>
        <w:tc>
          <w:tcPr>
            <w:tcW w:w="850" w:type="dxa"/>
          </w:tcPr>
          <w:p w:rsidR="009D0783" w:rsidRDefault="009D0783" w:rsidP="009D0783">
            <w:pPr>
              <w:pStyle w:val="a0"/>
              <w:rPr>
                <w:color w:val="0000FF"/>
              </w:rPr>
            </w:pPr>
            <w:r>
              <w:rPr>
                <w:color w:val="0000FF"/>
              </w:rPr>
              <w:t>-</w:t>
            </w:r>
          </w:p>
        </w:tc>
        <w:tc>
          <w:tcPr>
            <w:tcW w:w="851" w:type="dxa"/>
          </w:tcPr>
          <w:p w:rsidR="009D0783" w:rsidRDefault="009D0783" w:rsidP="009D0783">
            <w:pPr>
              <w:pStyle w:val="a0"/>
              <w:rPr>
                <w:color w:val="0000FF"/>
              </w:rPr>
            </w:pPr>
            <w:r>
              <w:rPr>
                <w:color w:val="0000FF"/>
              </w:rPr>
              <w:t>35,36</w:t>
            </w:r>
          </w:p>
        </w:tc>
        <w:tc>
          <w:tcPr>
            <w:tcW w:w="1134" w:type="dxa"/>
          </w:tcPr>
          <w:p w:rsidR="009D0783" w:rsidRDefault="009D0783" w:rsidP="009D0783">
            <w:pPr>
              <w:pStyle w:val="a0"/>
              <w:rPr>
                <w:color w:val="0000FF"/>
              </w:rPr>
            </w:pPr>
            <w:r>
              <w:rPr>
                <w:color w:val="0000FF"/>
              </w:rPr>
              <w:t>13,44</w:t>
            </w:r>
          </w:p>
        </w:tc>
        <w:tc>
          <w:tcPr>
            <w:tcW w:w="850" w:type="dxa"/>
          </w:tcPr>
          <w:p w:rsidR="009D0783" w:rsidRDefault="009D0783" w:rsidP="009D0783">
            <w:pPr>
              <w:pStyle w:val="a0"/>
              <w:rPr>
                <w:color w:val="0000FF"/>
              </w:rPr>
            </w:pPr>
            <w:r>
              <w:rPr>
                <w:color w:val="0000FF"/>
              </w:rPr>
              <w:t>-</w:t>
            </w:r>
          </w:p>
        </w:tc>
        <w:tc>
          <w:tcPr>
            <w:tcW w:w="992" w:type="dxa"/>
          </w:tcPr>
          <w:p w:rsidR="009D0783" w:rsidRDefault="009D0783" w:rsidP="009D0783">
            <w:pPr>
              <w:pStyle w:val="a0"/>
              <w:rPr>
                <w:color w:val="0000FF"/>
              </w:rPr>
            </w:pPr>
            <w:r>
              <w:rPr>
                <w:color w:val="0000FF"/>
              </w:rPr>
              <w:t>13,44</w:t>
            </w:r>
          </w:p>
        </w:tc>
      </w:tr>
    </w:tbl>
    <w:p w:rsidR="009D0783" w:rsidRDefault="009D0783" w:rsidP="009D0783">
      <w:pPr>
        <w:pStyle w:val="a0"/>
        <w:rPr>
          <w:color w:val="0000FF"/>
        </w:rPr>
      </w:pPr>
      <w:r>
        <w:rPr>
          <w:color w:val="0000FF"/>
        </w:rPr>
        <w:t>+снаружи кирпичные столбы 12шт V=9,36м</w:t>
      </w:r>
      <w:r>
        <w:rPr>
          <w:color w:val="0000FF"/>
          <w:vertAlign w:val="superscript"/>
        </w:rPr>
        <w:t>3</w:t>
      </w:r>
    </w:p>
    <w:p w:rsidR="009D0783" w:rsidRDefault="009D0783" w:rsidP="009D0783">
      <w:pPr>
        <w:pStyle w:val="a0"/>
        <w:rPr>
          <w:color w:val="0000FF"/>
        </w:rPr>
      </w:pPr>
      <w:r>
        <w:rPr>
          <w:color w:val="0000FF"/>
        </w:rPr>
        <w:t>+внутри кирпичные столбы 8шт V=6,24м</w:t>
      </w:r>
      <w:r>
        <w:rPr>
          <w:color w:val="0000FF"/>
          <w:vertAlign w:val="superscript"/>
        </w:rPr>
        <w:t>3</w:t>
      </w:r>
    </w:p>
    <w:p w:rsidR="009D0783" w:rsidRDefault="009D0783" w:rsidP="009D0783">
      <w:pPr>
        <w:pStyle w:val="a0"/>
        <w:rPr>
          <w:color w:val="0000FF"/>
        </w:rPr>
      </w:pPr>
      <w:r>
        <w:rPr>
          <w:color w:val="0000FF"/>
        </w:rPr>
        <w:t>Общий объём кладки=92,23м</w:t>
      </w:r>
      <w:r>
        <w:rPr>
          <w:color w:val="0000FF"/>
          <w:vertAlign w:val="superscript"/>
        </w:rPr>
        <w:t>3</w:t>
      </w:r>
    </w:p>
    <w:p w:rsidR="009D0783" w:rsidRDefault="009D0783" w:rsidP="009D0783">
      <w:pPr>
        <w:pStyle w:val="a0"/>
        <w:rPr>
          <w:color w:val="0000FF"/>
        </w:rPr>
      </w:pPr>
      <w:r>
        <w:rPr>
          <w:color w:val="0000FF"/>
        </w:rPr>
        <w:t>Столбов=15,6м</w:t>
      </w:r>
      <w:r>
        <w:rPr>
          <w:color w:val="0000FF"/>
          <w:vertAlign w:val="superscript"/>
        </w:rPr>
        <w:t>3</w:t>
      </w:r>
    </w:p>
    <w:p w:rsidR="009D0783" w:rsidRDefault="009D0783" w:rsidP="009D0783">
      <w:pPr>
        <w:pStyle w:val="a0"/>
        <w:rPr>
          <w:color w:val="0000FF"/>
          <w:vertAlign w:val="superscript"/>
        </w:rPr>
      </w:pPr>
      <w:r>
        <w:rPr>
          <w:color w:val="0000FF"/>
        </w:rPr>
        <w:t>Всего=107,83м</w:t>
      </w:r>
      <w:r>
        <w:rPr>
          <w:color w:val="0000FF"/>
          <w:vertAlign w:val="superscript"/>
        </w:rPr>
        <w:t>3</w:t>
      </w:r>
    </w:p>
    <w:p w:rsidR="009D0783" w:rsidRDefault="009D0783" w:rsidP="009D0783">
      <w:pPr>
        <w:pStyle w:val="a0"/>
        <w:rPr>
          <w:color w:val="0000FF"/>
        </w:rPr>
      </w:pPr>
    </w:p>
    <w:p w:rsidR="009D0783" w:rsidRDefault="009D0783" w:rsidP="009D0783">
      <w:pPr>
        <w:pStyle w:val="a0"/>
        <w:spacing w:line="360" w:lineRule="auto"/>
        <w:ind w:left="284"/>
        <w:rPr>
          <w:rFonts w:ascii="Arial" w:hAnsi="Arial" w:cs="Arial"/>
          <w:b/>
          <w:bCs/>
          <w:i/>
          <w:iCs/>
          <w:sz w:val="28"/>
          <w:szCs w:val="28"/>
        </w:rPr>
      </w:pPr>
      <w:r>
        <w:rPr>
          <w:rFonts w:ascii="Arial" w:hAnsi="Arial" w:cs="Arial"/>
          <w:b/>
          <w:bCs/>
          <w:i/>
          <w:iCs/>
          <w:sz w:val="28"/>
          <w:szCs w:val="28"/>
        </w:rPr>
        <w:t>2. ПОДСЧЁТ ОБЪЁМОВ РАБОТ.</w:t>
      </w:r>
    </w:p>
    <w:p w:rsidR="009D0783" w:rsidRDefault="009D0783" w:rsidP="009D0783">
      <w:pPr>
        <w:pStyle w:val="3"/>
        <w:widowControl/>
        <w:spacing w:line="360" w:lineRule="auto"/>
        <w:ind w:firstLine="0"/>
        <w:jc w:val="left"/>
        <w:rPr>
          <w:rFonts w:ascii="Arial" w:hAnsi="Arial" w:cs="Arial"/>
          <w:i/>
          <w:iCs/>
          <w:sz w:val="20"/>
          <w:szCs w:val="20"/>
        </w:rPr>
      </w:pPr>
      <w:r>
        <w:rPr>
          <w:rFonts w:ascii="Arial" w:hAnsi="Arial" w:cs="Arial"/>
          <w:i/>
          <w:iCs/>
          <w:sz w:val="20"/>
          <w:szCs w:val="20"/>
        </w:rPr>
        <w:t>Таблица №1</w:t>
      </w:r>
    </w:p>
    <w:p w:rsidR="009D0783" w:rsidRDefault="009D0783" w:rsidP="009D0783">
      <w:pPr>
        <w:pStyle w:val="a7"/>
        <w:widowControl/>
        <w:spacing w:line="360" w:lineRule="auto"/>
        <w:jc w:val="left"/>
        <w:rPr>
          <w:rFonts w:ascii="Arial" w:hAnsi="Arial" w:cs="Arial"/>
          <w:i/>
          <w:iCs/>
          <w:sz w:val="28"/>
          <w:szCs w:val="28"/>
        </w:rPr>
      </w:pPr>
      <w:r>
        <w:rPr>
          <w:rFonts w:ascii="Arial" w:hAnsi="Arial" w:cs="Arial"/>
          <w:i/>
          <w:iCs/>
          <w:sz w:val="28"/>
          <w:szCs w:val="28"/>
        </w:rPr>
        <w:t>Ведомость подсчёта объемов работ.</w:t>
      </w:r>
    </w:p>
    <w:p w:rsidR="009D0783" w:rsidRDefault="009D0783" w:rsidP="009D0783">
      <w:pPr>
        <w:pStyle w:val="a0"/>
        <w:spacing w:line="360" w:lineRule="auto"/>
        <w:rPr>
          <w:rFonts w:ascii="Arial" w:hAnsi="Arial" w:cs="Arial"/>
          <w:i/>
          <w:iCs/>
        </w:rPr>
      </w:pPr>
    </w:p>
    <w:tbl>
      <w:tblPr>
        <w:tblW w:w="0" w:type="auto"/>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70"/>
        <w:gridCol w:w="4536"/>
        <w:gridCol w:w="850"/>
        <w:gridCol w:w="1134"/>
      </w:tblGrid>
      <w:tr w:rsidR="009D0783">
        <w:trPr>
          <w:cantSplit/>
          <w:trHeight w:val="858"/>
        </w:trPr>
        <w:tc>
          <w:tcPr>
            <w:tcW w:w="3970" w:type="dxa"/>
          </w:tcPr>
          <w:p w:rsidR="009D0783" w:rsidRDefault="009D0783" w:rsidP="009D0783">
            <w:pPr>
              <w:pStyle w:val="a9"/>
              <w:widowControl/>
              <w:spacing w:line="360" w:lineRule="auto"/>
              <w:ind w:right="-108"/>
              <w:jc w:val="left"/>
              <w:rPr>
                <w:rFonts w:ascii="Arial" w:hAnsi="Arial" w:cs="Arial"/>
                <w:b w:val="0"/>
                <w:bCs w:val="0"/>
                <w:i/>
                <w:iCs/>
                <w:sz w:val="20"/>
                <w:szCs w:val="20"/>
              </w:rPr>
            </w:pPr>
            <w:r>
              <w:rPr>
                <w:rFonts w:ascii="Arial" w:hAnsi="Arial" w:cs="Arial"/>
                <w:b w:val="0"/>
                <w:bCs w:val="0"/>
                <w:i/>
                <w:iCs/>
                <w:sz w:val="20"/>
                <w:szCs w:val="20"/>
              </w:rPr>
              <w:t>Наименование работ</w:t>
            </w:r>
          </w:p>
        </w:tc>
        <w:tc>
          <w:tcPr>
            <w:tcW w:w="4536" w:type="dxa"/>
          </w:tcPr>
          <w:p w:rsidR="009D0783" w:rsidRDefault="009D0783" w:rsidP="009D0783">
            <w:pPr>
              <w:pStyle w:val="1"/>
              <w:widowControl/>
              <w:spacing w:line="360" w:lineRule="auto"/>
              <w:jc w:val="left"/>
              <w:rPr>
                <w:rFonts w:ascii="Arial" w:hAnsi="Arial" w:cs="Arial"/>
                <w:i/>
                <w:iCs/>
                <w:sz w:val="20"/>
                <w:szCs w:val="20"/>
              </w:rPr>
            </w:pPr>
            <w:r>
              <w:rPr>
                <w:rFonts w:ascii="Arial" w:hAnsi="Arial" w:cs="Arial"/>
                <w:i/>
                <w:iCs/>
                <w:sz w:val="20"/>
                <w:szCs w:val="20"/>
              </w:rPr>
              <w:t>Схемы и формулы подсчета</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Ед. изм.</w:t>
            </w:r>
          </w:p>
        </w:tc>
        <w:tc>
          <w:tcPr>
            <w:tcW w:w="113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Кол-</w:t>
            </w:r>
          </w:p>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во</w:t>
            </w:r>
          </w:p>
        </w:tc>
      </w:tr>
      <w:tr w:rsidR="009D0783">
        <w:trPr>
          <w:cantSplit/>
          <w:trHeight w:val="140"/>
        </w:trPr>
        <w:tc>
          <w:tcPr>
            <w:tcW w:w="397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w:t>
            </w:r>
          </w:p>
        </w:tc>
        <w:tc>
          <w:tcPr>
            <w:tcW w:w="4536"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3</w:t>
            </w:r>
          </w:p>
        </w:tc>
        <w:tc>
          <w:tcPr>
            <w:tcW w:w="113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4</w:t>
            </w:r>
          </w:p>
        </w:tc>
      </w:tr>
      <w:tr w:rsidR="009D0783">
        <w:trPr>
          <w:cantSplit/>
          <w:trHeight w:val="2575"/>
        </w:trPr>
        <w:tc>
          <w:tcPr>
            <w:tcW w:w="397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 Строительный объем здания</w:t>
            </w:r>
          </w:p>
        </w:tc>
        <w:tc>
          <w:tcPr>
            <w:tcW w:w="4536" w:type="dxa"/>
          </w:tcPr>
          <w:p w:rsidR="009D0783" w:rsidRDefault="009D0783" w:rsidP="009D0783">
            <w:pPr>
              <w:pStyle w:val="a0"/>
              <w:ind w:left="1026"/>
              <w:rPr>
                <w:rFonts w:ascii="Arial" w:hAnsi="Arial" w:cs="Arial"/>
                <w:i/>
                <w:iCs/>
                <w:sz w:val="24"/>
                <w:szCs w:val="24"/>
              </w:rPr>
            </w:pPr>
            <w:r>
              <w:rPr>
                <w:rFonts w:ascii="Arial" w:hAnsi="Arial" w:cs="Arial"/>
                <w:i/>
                <w:iCs/>
                <w:sz w:val="24"/>
                <w:szCs w:val="24"/>
              </w:rPr>
              <w:t>H</w:t>
            </w:r>
            <w:r>
              <w:rPr>
                <w:rFonts w:ascii="Arial" w:hAnsi="Arial" w:cs="Arial"/>
                <w:i/>
                <w:iCs/>
                <w:sz w:val="24"/>
                <w:szCs w:val="24"/>
                <w:vertAlign w:val="subscript"/>
              </w:rPr>
              <w:t>1</w:t>
            </w:r>
            <w:r>
              <w:rPr>
                <w:rFonts w:ascii="Arial" w:hAnsi="Arial" w:cs="Arial"/>
                <w:i/>
                <w:iCs/>
                <w:sz w:val="24"/>
                <w:szCs w:val="24"/>
              </w:rPr>
              <w:t>+H</w:t>
            </w:r>
            <w:r>
              <w:rPr>
                <w:rFonts w:ascii="Arial" w:hAnsi="Arial" w:cs="Arial"/>
                <w:i/>
                <w:iCs/>
                <w:sz w:val="24"/>
                <w:szCs w:val="24"/>
                <w:vertAlign w:val="subscript"/>
              </w:rPr>
              <w:t>2</w:t>
            </w:r>
          </w:p>
          <w:p w:rsidR="009D0783" w:rsidRDefault="009D0783" w:rsidP="009D0783">
            <w:pPr>
              <w:pStyle w:val="a0"/>
              <w:rPr>
                <w:rFonts w:ascii="Arial" w:hAnsi="Arial" w:cs="Arial"/>
                <w:i/>
                <w:iCs/>
                <w:sz w:val="24"/>
                <w:szCs w:val="24"/>
              </w:rPr>
            </w:pPr>
            <w:r>
              <w:rPr>
                <w:rFonts w:ascii="Arial" w:hAnsi="Arial" w:cs="Arial"/>
                <w:i/>
                <w:iCs/>
                <w:sz w:val="24"/>
                <w:szCs w:val="24"/>
              </w:rPr>
              <w:t xml:space="preserve"> V</w:t>
            </w:r>
            <w:r>
              <w:rPr>
                <w:rFonts w:ascii="Arial" w:hAnsi="Arial" w:cs="Arial"/>
                <w:i/>
                <w:iCs/>
                <w:sz w:val="24"/>
                <w:szCs w:val="24"/>
                <w:vertAlign w:val="subscript"/>
              </w:rPr>
              <w:t>стр</w:t>
            </w:r>
            <w:r>
              <w:rPr>
                <w:rFonts w:ascii="Arial" w:hAnsi="Arial" w:cs="Arial"/>
                <w:i/>
                <w:iCs/>
                <w:sz w:val="24"/>
                <w:szCs w:val="24"/>
              </w:rPr>
              <w:t>= B ----------- L =</w:t>
            </w:r>
          </w:p>
          <w:p w:rsidR="009D0783" w:rsidRDefault="009D0783" w:rsidP="009D0783">
            <w:pPr>
              <w:pStyle w:val="a0"/>
              <w:ind w:left="1309"/>
              <w:rPr>
                <w:rFonts w:ascii="Arial" w:hAnsi="Arial" w:cs="Arial"/>
                <w:i/>
                <w:iCs/>
                <w:sz w:val="24"/>
                <w:szCs w:val="24"/>
              </w:rPr>
            </w:pPr>
            <w:r>
              <w:rPr>
                <w:rFonts w:ascii="Arial" w:hAnsi="Arial" w:cs="Arial"/>
                <w:i/>
                <w:iCs/>
                <w:sz w:val="24"/>
                <w:szCs w:val="24"/>
              </w:rPr>
              <w:t>2</w:t>
            </w:r>
          </w:p>
          <w:p w:rsidR="009D0783" w:rsidRDefault="009D0783" w:rsidP="009D0783">
            <w:pPr>
              <w:pStyle w:val="a0"/>
              <w:ind w:left="1309"/>
              <w:rPr>
                <w:rFonts w:ascii="Arial" w:hAnsi="Arial" w:cs="Arial"/>
                <w:i/>
                <w:iCs/>
                <w:sz w:val="24"/>
                <w:szCs w:val="24"/>
              </w:rPr>
            </w:pPr>
          </w:p>
          <w:p w:rsidR="009D0783" w:rsidRDefault="009D0783" w:rsidP="009D0783">
            <w:pPr>
              <w:pStyle w:val="a0"/>
              <w:ind w:left="1309"/>
              <w:rPr>
                <w:rFonts w:ascii="Arial" w:hAnsi="Arial" w:cs="Arial"/>
                <w:i/>
                <w:iCs/>
                <w:sz w:val="24"/>
                <w:szCs w:val="24"/>
              </w:rPr>
            </w:pPr>
          </w:p>
          <w:p w:rsidR="009D0783" w:rsidRDefault="009D0783" w:rsidP="009D0783">
            <w:pPr>
              <w:pStyle w:val="a0"/>
              <w:ind w:left="1309"/>
              <w:rPr>
                <w:rFonts w:ascii="Arial" w:hAnsi="Arial" w:cs="Arial"/>
                <w:i/>
                <w:iCs/>
                <w:sz w:val="24"/>
                <w:szCs w:val="24"/>
              </w:rPr>
            </w:pPr>
          </w:p>
          <w:p w:rsidR="009D0783" w:rsidRDefault="009D0783" w:rsidP="009D0783">
            <w:pPr>
              <w:pStyle w:val="a0"/>
              <w:ind w:left="1309"/>
              <w:rPr>
                <w:rFonts w:ascii="Arial" w:hAnsi="Arial" w:cs="Arial"/>
                <w:i/>
                <w:iCs/>
                <w:sz w:val="24"/>
                <w:szCs w:val="24"/>
              </w:rPr>
            </w:pPr>
          </w:p>
          <w:p w:rsidR="009D0783" w:rsidRDefault="009D0783" w:rsidP="009D0783">
            <w:pPr>
              <w:pStyle w:val="a0"/>
              <w:ind w:left="1167"/>
              <w:rPr>
                <w:rFonts w:ascii="Arial" w:hAnsi="Arial" w:cs="Arial"/>
                <w:i/>
                <w:iCs/>
                <w:sz w:val="24"/>
                <w:szCs w:val="24"/>
              </w:rPr>
            </w:pPr>
            <w:r>
              <w:rPr>
                <w:rFonts w:ascii="Arial" w:hAnsi="Arial" w:cs="Arial"/>
                <w:i/>
                <w:iCs/>
                <w:sz w:val="24"/>
                <w:szCs w:val="24"/>
              </w:rPr>
              <w:t>6,5м-3,6м</w:t>
            </w:r>
          </w:p>
          <w:p w:rsidR="009D0783" w:rsidRDefault="009D0783" w:rsidP="009D0783">
            <w:pPr>
              <w:pStyle w:val="a0"/>
              <w:rPr>
                <w:rFonts w:ascii="Arial" w:hAnsi="Arial" w:cs="Arial"/>
                <w:i/>
                <w:iCs/>
                <w:sz w:val="24"/>
                <w:szCs w:val="24"/>
              </w:rPr>
            </w:pPr>
            <w:r>
              <w:rPr>
                <w:rFonts w:ascii="Arial" w:hAnsi="Arial" w:cs="Arial"/>
                <w:i/>
                <w:iCs/>
                <w:sz w:val="24"/>
                <w:szCs w:val="24"/>
              </w:rPr>
              <w:t xml:space="preserve"> = 21,6м х --------------- х 72,79 =</w:t>
            </w:r>
          </w:p>
          <w:p w:rsidR="009D0783" w:rsidRDefault="009D0783" w:rsidP="009D0783">
            <w:pPr>
              <w:pStyle w:val="a0"/>
              <w:ind w:left="33"/>
              <w:rPr>
                <w:rFonts w:ascii="Arial" w:hAnsi="Arial" w:cs="Arial"/>
                <w:i/>
                <w:iCs/>
                <w:sz w:val="24"/>
                <w:szCs w:val="24"/>
              </w:rPr>
            </w:pPr>
            <w:r>
              <w:rPr>
                <w:rFonts w:ascii="Arial" w:hAnsi="Arial" w:cs="Arial"/>
                <w:i/>
                <w:iCs/>
                <w:sz w:val="24"/>
                <w:szCs w:val="24"/>
              </w:rPr>
              <w:t xml:space="preserve">                       2</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м</w:t>
            </w:r>
            <w:r>
              <w:rPr>
                <w:rFonts w:ascii="Arial" w:hAnsi="Arial" w:cs="Arial"/>
                <w:i/>
                <w:iCs/>
                <w:sz w:val="24"/>
                <w:szCs w:val="24"/>
                <w:vertAlign w:val="superscript"/>
              </w:rPr>
              <w:t>3</w:t>
            </w:r>
          </w:p>
        </w:tc>
        <w:tc>
          <w:tcPr>
            <w:tcW w:w="113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2279,78</w:t>
            </w:r>
          </w:p>
        </w:tc>
      </w:tr>
      <w:tr w:rsidR="009D0783">
        <w:trPr>
          <w:cantSplit/>
          <w:trHeight w:val="1934"/>
        </w:trPr>
        <w:tc>
          <w:tcPr>
            <w:tcW w:w="397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 Срезка растительного слоя грунта</w:t>
            </w:r>
          </w:p>
        </w:tc>
        <w:tc>
          <w:tcPr>
            <w:tcW w:w="4536" w:type="dxa"/>
          </w:tcPr>
          <w:p w:rsidR="009D0783" w:rsidRDefault="009D0783" w:rsidP="009D0783">
            <w:pPr>
              <w:pStyle w:val="a0"/>
              <w:rPr>
                <w:rFonts w:ascii="Arial" w:hAnsi="Arial" w:cs="Arial"/>
                <w:i/>
                <w:iCs/>
                <w:sz w:val="24"/>
                <w:szCs w:val="24"/>
              </w:rPr>
            </w:pPr>
            <w:r>
              <w:rPr>
                <w:rFonts w:ascii="Arial" w:hAnsi="Arial" w:cs="Arial"/>
                <w:i/>
                <w:iCs/>
                <w:sz w:val="24"/>
                <w:szCs w:val="24"/>
              </w:rPr>
              <w:t>F</w:t>
            </w:r>
            <w:r>
              <w:rPr>
                <w:rFonts w:ascii="Arial" w:hAnsi="Arial" w:cs="Arial"/>
                <w:i/>
                <w:iCs/>
                <w:sz w:val="24"/>
                <w:szCs w:val="24"/>
                <w:vertAlign w:val="subscript"/>
              </w:rPr>
              <w:t>ср</w:t>
            </w:r>
            <w:r>
              <w:rPr>
                <w:rFonts w:ascii="Arial" w:hAnsi="Arial" w:cs="Arial"/>
                <w:i/>
                <w:iCs/>
                <w:sz w:val="24"/>
                <w:szCs w:val="24"/>
              </w:rPr>
              <w:t>=(a+20)(b+20) =</w:t>
            </w:r>
          </w:p>
          <w:p w:rsidR="009D0783" w:rsidRDefault="009D0783" w:rsidP="009D0783">
            <w:pPr>
              <w:pStyle w:val="a0"/>
              <w:rPr>
                <w:rFonts w:ascii="Arial" w:hAnsi="Arial" w:cs="Arial"/>
                <w:i/>
                <w:iCs/>
                <w:sz w:val="24"/>
                <w:szCs w:val="24"/>
              </w:rPr>
            </w:pPr>
            <w:r>
              <w:rPr>
                <w:rFonts w:ascii="Arial" w:hAnsi="Arial" w:cs="Arial"/>
                <w:i/>
                <w:iCs/>
                <w:sz w:val="24"/>
                <w:szCs w:val="24"/>
              </w:rPr>
              <w:t>=(21,6м+20м) х</w:t>
            </w:r>
          </w:p>
          <w:p w:rsidR="009D0783" w:rsidRDefault="009D0783" w:rsidP="009D0783">
            <w:pPr>
              <w:pStyle w:val="a0"/>
              <w:rPr>
                <w:rFonts w:ascii="Arial" w:hAnsi="Arial" w:cs="Arial"/>
                <w:i/>
                <w:iCs/>
                <w:sz w:val="24"/>
                <w:szCs w:val="24"/>
              </w:rPr>
            </w:pPr>
            <w:r>
              <w:rPr>
                <w:rFonts w:ascii="Arial" w:hAnsi="Arial" w:cs="Arial"/>
                <w:i/>
                <w:iCs/>
                <w:sz w:val="24"/>
                <w:szCs w:val="24"/>
              </w:rPr>
              <w:t>х (72,79м+20м)=</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м</w:t>
            </w:r>
            <w:r>
              <w:rPr>
                <w:rFonts w:ascii="Arial" w:hAnsi="Arial" w:cs="Arial"/>
                <w:i/>
                <w:iCs/>
                <w:sz w:val="24"/>
                <w:szCs w:val="24"/>
                <w:vertAlign w:val="superscript"/>
              </w:rPr>
              <w:t>2</w:t>
            </w:r>
          </w:p>
        </w:tc>
        <w:tc>
          <w:tcPr>
            <w:tcW w:w="113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3860,06</w:t>
            </w:r>
          </w:p>
        </w:tc>
      </w:tr>
      <w:tr w:rsidR="009D0783">
        <w:trPr>
          <w:cantSplit/>
          <w:trHeight w:val="800"/>
        </w:trPr>
        <w:tc>
          <w:tcPr>
            <w:tcW w:w="397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3. Объем фундаментов под колонны и полурамы</w:t>
            </w:r>
          </w:p>
        </w:tc>
        <w:tc>
          <w:tcPr>
            <w:tcW w:w="4536" w:type="dxa"/>
          </w:tcPr>
          <w:p w:rsidR="009D0783" w:rsidRDefault="009D0783" w:rsidP="009D0783">
            <w:pPr>
              <w:pStyle w:val="a0"/>
              <w:rPr>
                <w:rFonts w:ascii="Arial" w:hAnsi="Arial" w:cs="Arial"/>
                <w:i/>
                <w:iCs/>
                <w:sz w:val="24"/>
                <w:szCs w:val="24"/>
              </w:rPr>
            </w:pPr>
            <w:r>
              <w:rPr>
                <w:rFonts w:ascii="Arial" w:hAnsi="Arial" w:cs="Arial"/>
                <w:i/>
                <w:iCs/>
                <w:sz w:val="24"/>
                <w:szCs w:val="24"/>
              </w:rPr>
              <w:t>По спецификации</w:t>
            </w:r>
          </w:p>
          <w:p w:rsidR="009D0783" w:rsidRDefault="009D0783" w:rsidP="009D0783">
            <w:pPr>
              <w:pStyle w:val="a0"/>
              <w:rPr>
                <w:rFonts w:ascii="Arial" w:hAnsi="Arial" w:cs="Arial"/>
                <w:i/>
                <w:iCs/>
                <w:sz w:val="24"/>
                <w:szCs w:val="24"/>
              </w:rPr>
            </w:pPr>
            <w:r>
              <w:rPr>
                <w:rFonts w:ascii="Arial" w:hAnsi="Arial" w:cs="Arial"/>
                <w:i/>
                <w:iCs/>
                <w:sz w:val="24"/>
                <w:szCs w:val="24"/>
              </w:rPr>
              <w:t>V</w:t>
            </w:r>
            <w:r>
              <w:rPr>
                <w:rFonts w:ascii="Arial" w:hAnsi="Arial" w:cs="Arial"/>
                <w:i/>
                <w:iCs/>
                <w:sz w:val="24"/>
                <w:szCs w:val="24"/>
                <w:vertAlign w:val="subscript"/>
              </w:rPr>
              <w:t>фс</w:t>
            </w:r>
            <w:r>
              <w:rPr>
                <w:rFonts w:ascii="Arial" w:hAnsi="Arial" w:cs="Arial"/>
                <w:i/>
                <w:iCs/>
                <w:sz w:val="24"/>
                <w:szCs w:val="24"/>
              </w:rPr>
              <w:t>= V</w:t>
            </w:r>
            <w:r>
              <w:rPr>
                <w:rFonts w:ascii="Arial" w:hAnsi="Arial" w:cs="Arial"/>
                <w:i/>
                <w:iCs/>
                <w:sz w:val="24"/>
                <w:szCs w:val="24"/>
                <w:vertAlign w:val="subscript"/>
              </w:rPr>
              <w:t>фс</w:t>
            </w:r>
            <w:r>
              <w:rPr>
                <w:rFonts w:ascii="Arial" w:hAnsi="Arial" w:cs="Arial"/>
                <w:i/>
                <w:iCs/>
                <w:sz w:val="24"/>
                <w:szCs w:val="24"/>
              </w:rPr>
              <w:t xml:space="preserve"> х Nб = 1,29м</w:t>
            </w:r>
            <w:r>
              <w:rPr>
                <w:rFonts w:ascii="Arial" w:hAnsi="Arial" w:cs="Arial"/>
                <w:i/>
                <w:iCs/>
                <w:sz w:val="24"/>
                <w:szCs w:val="24"/>
                <w:vertAlign w:val="superscript"/>
              </w:rPr>
              <w:t>3</w:t>
            </w:r>
            <w:r>
              <w:rPr>
                <w:rFonts w:ascii="Arial" w:hAnsi="Arial" w:cs="Arial"/>
                <w:i/>
                <w:iCs/>
                <w:sz w:val="24"/>
                <w:szCs w:val="24"/>
              </w:rPr>
              <w:t xml:space="preserve"> х 26=0,324м</w:t>
            </w:r>
            <w:r>
              <w:rPr>
                <w:rFonts w:ascii="Arial" w:hAnsi="Arial" w:cs="Arial"/>
                <w:i/>
                <w:iCs/>
                <w:sz w:val="24"/>
                <w:szCs w:val="24"/>
                <w:vertAlign w:val="superscript"/>
              </w:rPr>
              <w:t xml:space="preserve">3 </w:t>
            </w:r>
            <w:r>
              <w:rPr>
                <w:rFonts w:ascii="Arial" w:hAnsi="Arial" w:cs="Arial"/>
                <w:i/>
                <w:iCs/>
                <w:sz w:val="24"/>
                <w:szCs w:val="24"/>
              </w:rPr>
              <w:t>х 8 =</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м</w:t>
            </w:r>
            <w:r>
              <w:rPr>
                <w:rFonts w:ascii="Arial" w:hAnsi="Arial" w:cs="Arial"/>
                <w:i/>
                <w:iCs/>
                <w:sz w:val="24"/>
                <w:szCs w:val="24"/>
                <w:vertAlign w:val="superscript"/>
              </w:rPr>
              <w:t>3</w:t>
            </w:r>
          </w:p>
        </w:tc>
        <w:tc>
          <w:tcPr>
            <w:tcW w:w="113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36,13</w:t>
            </w:r>
          </w:p>
        </w:tc>
      </w:tr>
      <w:tr w:rsidR="009D0783">
        <w:trPr>
          <w:cantSplit/>
          <w:trHeight w:val="1974"/>
        </w:trPr>
        <w:tc>
          <w:tcPr>
            <w:tcW w:w="397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4. Объем ленточных фундаментов для обратной засыпки пазух</w:t>
            </w:r>
          </w:p>
        </w:tc>
        <w:tc>
          <w:tcPr>
            <w:tcW w:w="4536" w:type="dxa"/>
          </w:tcPr>
          <w:p w:rsidR="009D0783" w:rsidRDefault="009D0783" w:rsidP="009D0783">
            <w:pPr>
              <w:pStyle w:val="a0"/>
              <w:rPr>
                <w:rFonts w:ascii="Arial" w:hAnsi="Arial" w:cs="Arial"/>
                <w:i/>
                <w:iCs/>
                <w:sz w:val="24"/>
                <w:szCs w:val="24"/>
              </w:rPr>
            </w:pPr>
            <w:r>
              <w:rPr>
                <w:rFonts w:ascii="Arial" w:hAnsi="Arial" w:cs="Arial"/>
                <w:i/>
                <w:iCs/>
                <w:sz w:val="24"/>
                <w:szCs w:val="24"/>
              </w:rPr>
              <w:t>V</w:t>
            </w:r>
            <w:r>
              <w:rPr>
                <w:rFonts w:ascii="Arial" w:hAnsi="Arial" w:cs="Arial"/>
                <w:i/>
                <w:iCs/>
                <w:sz w:val="24"/>
                <w:szCs w:val="24"/>
                <w:vertAlign w:val="subscript"/>
              </w:rPr>
              <w:t>фл</w:t>
            </w:r>
            <w:r>
              <w:rPr>
                <w:rFonts w:ascii="Arial" w:hAnsi="Arial" w:cs="Arial"/>
                <w:i/>
                <w:iCs/>
                <w:sz w:val="24"/>
                <w:szCs w:val="24"/>
              </w:rPr>
              <w:t>= В</w:t>
            </w:r>
            <w:r>
              <w:rPr>
                <w:rFonts w:ascii="Arial" w:hAnsi="Arial" w:cs="Arial"/>
                <w:i/>
                <w:iCs/>
                <w:sz w:val="24"/>
                <w:szCs w:val="24"/>
                <w:vertAlign w:val="subscript"/>
              </w:rPr>
              <w:t>фл</w:t>
            </w:r>
            <w:r>
              <w:rPr>
                <w:rFonts w:ascii="Arial" w:hAnsi="Arial" w:cs="Arial"/>
                <w:i/>
                <w:iCs/>
                <w:sz w:val="24"/>
                <w:szCs w:val="24"/>
              </w:rPr>
              <w:t xml:space="preserve"> х Н</w:t>
            </w:r>
            <w:r>
              <w:rPr>
                <w:rFonts w:ascii="Arial" w:hAnsi="Arial" w:cs="Arial"/>
                <w:i/>
                <w:iCs/>
                <w:sz w:val="24"/>
                <w:szCs w:val="24"/>
                <w:vertAlign w:val="subscript"/>
              </w:rPr>
              <w:t>фл</w:t>
            </w:r>
            <w:r>
              <w:rPr>
                <w:rFonts w:ascii="Arial" w:hAnsi="Arial" w:cs="Arial"/>
                <w:i/>
                <w:iCs/>
                <w:sz w:val="24"/>
                <w:szCs w:val="24"/>
              </w:rPr>
              <w:t xml:space="preserve"> х L</w:t>
            </w:r>
            <w:r>
              <w:rPr>
                <w:rFonts w:ascii="Arial" w:hAnsi="Arial" w:cs="Arial"/>
                <w:i/>
                <w:iCs/>
                <w:sz w:val="24"/>
                <w:szCs w:val="24"/>
                <w:vertAlign w:val="subscript"/>
              </w:rPr>
              <w:t xml:space="preserve">фл </w:t>
            </w:r>
            <w:r>
              <w:rPr>
                <w:rFonts w:ascii="Arial" w:hAnsi="Arial" w:cs="Arial"/>
                <w:i/>
                <w:iCs/>
                <w:sz w:val="24"/>
                <w:szCs w:val="24"/>
              </w:rPr>
              <w:t>=</w:t>
            </w:r>
          </w:p>
          <w:p w:rsidR="009D0783" w:rsidRDefault="009D0783" w:rsidP="009D0783">
            <w:pPr>
              <w:pStyle w:val="a0"/>
              <w:rPr>
                <w:rFonts w:ascii="Arial" w:hAnsi="Arial" w:cs="Arial"/>
                <w:i/>
                <w:iCs/>
                <w:sz w:val="24"/>
                <w:szCs w:val="24"/>
              </w:rPr>
            </w:pPr>
            <w:r>
              <w:rPr>
                <w:rFonts w:ascii="Arial" w:hAnsi="Arial" w:cs="Arial"/>
                <w:i/>
                <w:iCs/>
                <w:sz w:val="24"/>
                <w:szCs w:val="24"/>
              </w:rPr>
              <w:t>= 0,6м х 0,9м х 42,78м =</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м</w:t>
            </w:r>
            <w:r>
              <w:rPr>
                <w:rFonts w:ascii="Arial" w:hAnsi="Arial" w:cs="Arial"/>
                <w:i/>
                <w:iCs/>
                <w:sz w:val="24"/>
                <w:szCs w:val="24"/>
                <w:vertAlign w:val="superscript"/>
              </w:rPr>
              <w:t>3</w:t>
            </w:r>
          </w:p>
        </w:tc>
        <w:tc>
          <w:tcPr>
            <w:tcW w:w="113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23,1</w:t>
            </w:r>
          </w:p>
        </w:tc>
      </w:tr>
      <w:tr w:rsidR="009D0783">
        <w:trPr>
          <w:cantSplit/>
          <w:trHeight w:val="800"/>
        </w:trPr>
        <w:tc>
          <w:tcPr>
            <w:tcW w:w="397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5. Разработка грунта в котлованах с погрузкой в транс. средства</w:t>
            </w:r>
          </w:p>
        </w:tc>
        <w:tc>
          <w:tcPr>
            <w:tcW w:w="4536" w:type="dxa"/>
          </w:tcPr>
          <w:p w:rsidR="009D0783" w:rsidRDefault="009D0783" w:rsidP="009D0783">
            <w:pPr>
              <w:pStyle w:val="a0"/>
              <w:rPr>
                <w:rFonts w:ascii="Arial" w:hAnsi="Arial" w:cs="Arial"/>
                <w:i/>
                <w:iCs/>
                <w:sz w:val="24"/>
                <w:szCs w:val="24"/>
              </w:rPr>
            </w:pPr>
            <w:r>
              <w:rPr>
                <w:rFonts w:ascii="Arial" w:hAnsi="Arial" w:cs="Arial"/>
                <w:i/>
                <w:iCs/>
                <w:sz w:val="24"/>
                <w:szCs w:val="24"/>
              </w:rPr>
              <w:t>V</w:t>
            </w:r>
            <w:r>
              <w:rPr>
                <w:rFonts w:ascii="Arial" w:hAnsi="Arial" w:cs="Arial"/>
                <w:i/>
                <w:iCs/>
                <w:sz w:val="24"/>
                <w:szCs w:val="24"/>
                <w:vertAlign w:val="subscript"/>
              </w:rPr>
              <w:t xml:space="preserve">от.гр </w:t>
            </w:r>
            <w:r>
              <w:rPr>
                <w:rFonts w:ascii="Arial" w:hAnsi="Arial" w:cs="Arial"/>
                <w:i/>
                <w:iCs/>
                <w:sz w:val="24"/>
                <w:szCs w:val="24"/>
              </w:rPr>
              <w:t>= V</w:t>
            </w:r>
            <w:r>
              <w:rPr>
                <w:rFonts w:ascii="Arial" w:hAnsi="Arial" w:cs="Arial"/>
                <w:i/>
                <w:iCs/>
                <w:sz w:val="24"/>
                <w:szCs w:val="24"/>
                <w:vertAlign w:val="subscript"/>
              </w:rPr>
              <w:t xml:space="preserve">к </w:t>
            </w:r>
            <w:r>
              <w:rPr>
                <w:rFonts w:ascii="Arial" w:hAnsi="Arial" w:cs="Arial"/>
                <w:i/>
                <w:iCs/>
                <w:sz w:val="24"/>
                <w:szCs w:val="24"/>
              </w:rPr>
              <w:t>- V</w:t>
            </w:r>
            <w:r>
              <w:rPr>
                <w:rFonts w:ascii="Arial" w:hAnsi="Arial" w:cs="Arial"/>
                <w:i/>
                <w:iCs/>
                <w:sz w:val="24"/>
                <w:szCs w:val="24"/>
                <w:vertAlign w:val="subscript"/>
              </w:rPr>
              <w:t>оз</w:t>
            </w:r>
            <w:r>
              <w:rPr>
                <w:rFonts w:ascii="Arial" w:hAnsi="Arial" w:cs="Arial"/>
                <w:i/>
                <w:iCs/>
                <w:sz w:val="24"/>
                <w:szCs w:val="24"/>
              </w:rPr>
              <w:t xml:space="preserve"> = 334,02м</w:t>
            </w:r>
            <w:r>
              <w:rPr>
                <w:rFonts w:ascii="Arial" w:hAnsi="Arial" w:cs="Arial"/>
                <w:i/>
                <w:iCs/>
                <w:sz w:val="24"/>
                <w:szCs w:val="24"/>
                <w:vertAlign w:val="superscript"/>
              </w:rPr>
              <w:t>3</w:t>
            </w:r>
            <w:r>
              <w:rPr>
                <w:rFonts w:ascii="Arial" w:hAnsi="Arial" w:cs="Arial"/>
                <w:i/>
                <w:iCs/>
                <w:sz w:val="24"/>
                <w:szCs w:val="24"/>
              </w:rPr>
              <w:t xml:space="preserve"> – 283,7м</w:t>
            </w:r>
            <w:r>
              <w:rPr>
                <w:rFonts w:ascii="Arial" w:hAnsi="Arial" w:cs="Arial"/>
                <w:i/>
                <w:iCs/>
                <w:sz w:val="24"/>
                <w:szCs w:val="24"/>
                <w:vertAlign w:val="superscript"/>
              </w:rPr>
              <w:t>3</w:t>
            </w:r>
            <w:r>
              <w:rPr>
                <w:rFonts w:ascii="Arial" w:hAnsi="Arial" w:cs="Arial"/>
                <w:i/>
                <w:iCs/>
                <w:sz w:val="24"/>
                <w:szCs w:val="24"/>
              </w:rPr>
              <w:t xml:space="preserve"> =</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м</w:t>
            </w:r>
            <w:r>
              <w:rPr>
                <w:rFonts w:ascii="Arial" w:hAnsi="Arial" w:cs="Arial"/>
                <w:i/>
                <w:iCs/>
                <w:sz w:val="24"/>
                <w:szCs w:val="24"/>
                <w:vertAlign w:val="superscript"/>
              </w:rPr>
              <w:t>3</w:t>
            </w:r>
          </w:p>
        </w:tc>
        <w:tc>
          <w:tcPr>
            <w:tcW w:w="113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50,32</w:t>
            </w:r>
          </w:p>
        </w:tc>
      </w:tr>
      <w:tr w:rsidR="009D0783">
        <w:trPr>
          <w:cantSplit/>
          <w:trHeight w:val="800"/>
        </w:trPr>
        <w:tc>
          <w:tcPr>
            <w:tcW w:w="3970" w:type="dxa"/>
            <w:tcBorders>
              <w:bottom w:val="nil"/>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6. Разработка грунта в траншеях с погрузкой транспортные средства</w:t>
            </w:r>
          </w:p>
        </w:tc>
        <w:tc>
          <w:tcPr>
            <w:tcW w:w="4536" w:type="dxa"/>
            <w:tcBorders>
              <w:bottom w:val="nil"/>
            </w:tcBorders>
          </w:tcPr>
          <w:p w:rsidR="009D0783" w:rsidRDefault="009D0783" w:rsidP="009D0783">
            <w:pPr>
              <w:pStyle w:val="a0"/>
              <w:rPr>
                <w:rFonts w:ascii="Arial" w:hAnsi="Arial" w:cs="Arial"/>
                <w:i/>
                <w:iCs/>
                <w:sz w:val="24"/>
                <w:szCs w:val="24"/>
              </w:rPr>
            </w:pPr>
            <w:r>
              <w:rPr>
                <w:rFonts w:ascii="Arial" w:hAnsi="Arial" w:cs="Arial"/>
                <w:i/>
                <w:iCs/>
                <w:sz w:val="24"/>
                <w:szCs w:val="24"/>
              </w:rPr>
              <w:t>V</w:t>
            </w:r>
            <w:r>
              <w:rPr>
                <w:rFonts w:ascii="Arial" w:hAnsi="Arial" w:cs="Arial"/>
                <w:i/>
                <w:iCs/>
                <w:sz w:val="24"/>
                <w:szCs w:val="24"/>
                <w:vertAlign w:val="subscript"/>
              </w:rPr>
              <w:t xml:space="preserve">от.гр </w:t>
            </w:r>
            <w:r>
              <w:rPr>
                <w:rFonts w:ascii="Arial" w:hAnsi="Arial" w:cs="Arial"/>
                <w:i/>
                <w:iCs/>
                <w:sz w:val="24"/>
                <w:szCs w:val="24"/>
              </w:rPr>
              <w:t>= V</w:t>
            </w:r>
            <w:r>
              <w:rPr>
                <w:rFonts w:ascii="Arial" w:hAnsi="Arial" w:cs="Arial"/>
                <w:i/>
                <w:iCs/>
                <w:sz w:val="24"/>
                <w:szCs w:val="24"/>
                <w:vertAlign w:val="subscript"/>
              </w:rPr>
              <w:t xml:space="preserve">т </w:t>
            </w:r>
            <w:r>
              <w:rPr>
                <w:rFonts w:ascii="Arial" w:hAnsi="Arial" w:cs="Arial"/>
                <w:i/>
                <w:iCs/>
                <w:sz w:val="24"/>
                <w:szCs w:val="24"/>
              </w:rPr>
              <w:t>- V</w:t>
            </w:r>
            <w:r>
              <w:rPr>
                <w:rFonts w:ascii="Arial" w:hAnsi="Arial" w:cs="Arial"/>
                <w:i/>
                <w:iCs/>
                <w:sz w:val="24"/>
                <w:szCs w:val="24"/>
                <w:vertAlign w:val="subscript"/>
              </w:rPr>
              <w:t>оз</w:t>
            </w:r>
            <w:r>
              <w:rPr>
                <w:rFonts w:ascii="Arial" w:hAnsi="Arial" w:cs="Arial"/>
                <w:i/>
                <w:iCs/>
                <w:sz w:val="24"/>
                <w:szCs w:val="24"/>
              </w:rPr>
              <w:t xml:space="preserve"> = 38,41м</w:t>
            </w:r>
            <w:r>
              <w:rPr>
                <w:rFonts w:ascii="Arial" w:hAnsi="Arial" w:cs="Arial"/>
                <w:i/>
                <w:iCs/>
                <w:sz w:val="24"/>
                <w:szCs w:val="24"/>
                <w:vertAlign w:val="superscript"/>
              </w:rPr>
              <w:t>3</w:t>
            </w:r>
            <w:r>
              <w:rPr>
                <w:rFonts w:ascii="Arial" w:hAnsi="Arial" w:cs="Arial"/>
                <w:i/>
                <w:iCs/>
                <w:sz w:val="24"/>
                <w:szCs w:val="24"/>
              </w:rPr>
              <w:t xml:space="preserve"> – 14,58м</w:t>
            </w:r>
            <w:r>
              <w:rPr>
                <w:rFonts w:ascii="Arial" w:hAnsi="Arial" w:cs="Arial"/>
                <w:i/>
                <w:iCs/>
                <w:sz w:val="24"/>
                <w:szCs w:val="24"/>
                <w:vertAlign w:val="superscript"/>
              </w:rPr>
              <w:t>3</w:t>
            </w:r>
            <w:r>
              <w:rPr>
                <w:rFonts w:ascii="Arial" w:hAnsi="Arial" w:cs="Arial"/>
                <w:i/>
                <w:iCs/>
                <w:sz w:val="24"/>
                <w:szCs w:val="24"/>
              </w:rPr>
              <w:t xml:space="preserve"> =</w:t>
            </w:r>
          </w:p>
          <w:p w:rsidR="009D0783" w:rsidRDefault="009D0783" w:rsidP="009D0783">
            <w:pPr>
              <w:pStyle w:val="a0"/>
              <w:rPr>
                <w:rFonts w:ascii="Arial" w:hAnsi="Arial" w:cs="Arial"/>
                <w:i/>
                <w:iCs/>
                <w:sz w:val="24"/>
                <w:szCs w:val="24"/>
              </w:rPr>
            </w:pPr>
          </w:p>
        </w:tc>
        <w:tc>
          <w:tcPr>
            <w:tcW w:w="850" w:type="dxa"/>
            <w:tcBorders>
              <w:bottom w:val="nil"/>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м</w:t>
            </w:r>
            <w:r>
              <w:rPr>
                <w:rFonts w:ascii="Arial" w:hAnsi="Arial" w:cs="Arial"/>
                <w:i/>
                <w:iCs/>
                <w:sz w:val="24"/>
                <w:szCs w:val="24"/>
                <w:vertAlign w:val="superscript"/>
              </w:rPr>
              <w:t>3</w:t>
            </w:r>
          </w:p>
        </w:tc>
        <w:tc>
          <w:tcPr>
            <w:tcW w:w="1134" w:type="dxa"/>
            <w:tcBorders>
              <w:bottom w:val="nil"/>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23,83</w:t>
            </w:r>
          </w:p>
        </w:tc>
      </w:tr>
      <w:tr w:rsidR="009D0783">
        <w:trPr>
          <w:cantSplit/>
          <w:trHeight w:val="800"/>
        </w:trPr>
        <w:tc>
          <w:tcPr>
            <w:tcW w:w="397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7. Разработка грунта в котлованах с укладкой в отвал</w:t>
            </w:r>
          </w:p>
        </w:tc>
        <w:tc>
          <w:tcPr>
            <w:tcW w:w="4536" w:type="dxa"/>
          </w:tcPr>
          <w:p w:rsidR="009D0783" w:rsidRDefault="009D0783" w:rsidP="009D0783">
            <w:pPr>
              <w:pStyle w:val="a0"/>
              <w:ind w:left="601"/>
              <w:rPr>
                <w:rFonts w:ascii="Arial" w:hAnsi="Arial" w:cs="Arial"/>
                <w:i/>
                <w:iCs/>
                <w:sz w:val="24"/>
                <w:szCs w:val="24"/>
              </w:rPr>
            </w:pPr>
            <w:r>
              <w:rPr>
                <w:rFonts w:ascii="Arial" w:hAnsi="Arial" w:cs="Arial"/>
                <w:i/>
                <w:iCs/>
                <w:sz w:val="24"/>
                <w:szCs w:val="24"/>
              </w:rPr>
              <w:t>V</w:t>
            </w:r>
            <w:r>
              <w:rPr>
                <w:rFonts w:ascii="Arial" w:hAnsi="Arial" w:cs="Arial"/>
                <w:i/>
                <w:iCs/>
                <w:sz w:val="24"/>
                <w:szCs w:val="24"/>
                <w:vertAlign w:val="subscript"/>
              </w:rPr>
              <w:t>к</w:t>
            </w:r>
            <w:r>
              <w:rPr>
                <w:rFonts w:ascii="Arial" w:hAnsi="Arial" w:cs="Arial"/>
                <w:i/>
                <w:iCs/>
                <w:sz w:val="24"/>
                <w:szCs w:val="24"/>
              </w:rPr>
              <w:t>-V</w:t>
            </w:r>
            <w:r>
              <w:rPr>
                <w:rFonts w:ascii="Arial" w:hAnsi="Arial" w:cs="Arial"/>
                <w:i/>
                <w:iCs/>
                <w:sz w:val="24"/>
                <w:szCs w:val="24"/>
                <w:vertAlign w:val="subscript"/>
              </w:rPr>
              <w:t>фс</w:t>
            </w:r>
          </w:p>
          <w:p w:rsidR="009D0783" w:rsidRDefault="009D0783" w:rsidP="009D0783">
            <w:pPr>
              <w:pStyle w:val="a0"/>
              <w:rPr>
                <w:rFonts w:ascii="Arial" w:hAnsi="Arial" w:cs="Arial"/>
                <w:i/>
                <w:iCs/>
                <w:sz w:val="24"/>
                <w:szCs w:val="24"/>
              </w:rPr>
            </w:pPr>
            <w:r>
              <w:rPr>
                <w:rFonts w:ascii="Arial" w:hAnsi="Arial" w:cs="Arial"/>
                <w:i/>
                <w:iCs/>
                <w:sz w:val="24"/>
                <w:szCs w:val="24"/>
              </w:rPr>
              <w:t>V</w:t>
            </w:r>
            <w:r>
              <w:rPr>
                <w:rFonts w:ascii="Arial" w:hAnsi="Arial" w:cs="Arial"/>
                <w:i/>
                <w:iCs/>
                <w:sz w:val="24"/>
                <w:szCs w:val="24"/>
                <w:vertAlign w:val="superscript"/>
              </w:rPr>
              <w:t>к</w:t>
            </w:r>
            <w:r>
              <w:rPr>
                <w:rFonts w:ascii="Arial" w:hAnsi="Arial" w:cs="Arial"/>
                <w:i/>
                <w:iCs/>
                <w:sz w:val="24"/>
                <w:szCs w:val="24"/>
                <w:vertAlign w:val="subscript"/>
              </w:rPr>
              <w:t>оз</w:t>
            </w:r>
            <w:r>
              <w:rPr>
                <w:rFonts w:ascii="Arial" w:hAnsi="Arial" w:cs="Arial"/>
                <w:i/>
                <w:iCs/>
                <w:sz w:val="24"/>
                <w:szCs w:val="24"/>
              </w:rPr>
              <w:t xml:space="preserve">= ----------- = </w:t>
            </w:r>
          </w:p>
          <w:p w:rsidR="009D0783" w:rsidRDefault="009D0783" w:rsidP="009D0783">
            <w:pPr>
              <w:pStyle w:val="a0"/>
              <w:ind w:left="601"/>
              <w:rPr>
                <w:rFonts w:ascii="Arial" w:hAnsi="Arial" w:cs="Arial"/>
                <w:i/>
                <w:iCs/>
                <w:sz w:val="24"/>
                <w:szCs w:val="24"/>
                <w:vertAlign w:val="subscript"/>
              </w:rPr>
            </w:pPr>
            <w:r>
              <w:rPr>
                <w:rFonts w:ascii="Arial" w:hAnsi="Arial" w:cs="Arial"/>
                <w:i/>
                <w:iCs/>
                <w:sz w:val="24"/>
                <w:szCs w:val="24"/>
              </w:rPr>
              <w:t>К</w:t>
            </w:r>
            <w:r>
              <w:rPr>
                <w:rFonts w:ascii="Arial" w:hAnsi="Arial" w:cs="Arial"/>
                <w:i/>
                <w:iCs/>
                <w:sz w:val="24"/>
                <w:szCs w:val="24"/>
                <w:vertAlign w:val="subscript"/>
              </w:rPr>
              <w:t>ор</w:t>
            </w:r>
          </w:p>
          <w:p w:rsidR="009D0783" w:rsidRDefault="009D0783" w:rsidP="009D0783">
            <w:pPr>
              <w:pStyle w:val="a0"/>
              <w:ind w:left="317"/>
              <w:rPr>
                <w:rFonts w:ascii="Arial" w:hAnsi="Arial" w:cs="Arial"/>
                <w:i/>
                <w:iCs/>
                <w:sz w:val="24"/>
                <w:szCs w:val="24"/>
              </w:rPr>
            </w:pPr>
            <w:r>
              <w:rPr>
                <w:rFonts w:ascii="Arial" w:hAnsi="Arial" w:cs="Arial"/>
                <w:i/>
                <w:iCs/>
                <w:sz w:val="24"/>
                <w:szCs w:val="24"/>
              </w:rPr>
              <w:t>334,02м</w:t>
            </w:r>
            <w:r>
              <w:rPr>
                <w:rFonts w:ascii="Arial" w:hAnsi="Arial" w:cs="Arial"/>
                <w:i/>
                <w:iCs/>
                <w:sz w:val="24"/>
                <w:szCs w:val="24"/>
                <w:vertAlign w:val="superscript"/>
              </w:rPr>
              <w:t>3</w:t>
            </w:r>
            <w:r>
              <w:rPr>
                <w:rFonts w:ascii="Arial" w:hAnsi="Arial" w:cs="Arial"/>
                <w:i/>
                <w:iCs/>
                <w:sz w:val="24"/>
                <w:szCs w:val="24"/>
              </w:rPr>
              <w:t xml:space="preserve"> – 36,13м</w:t>
            </w:r>
            <w:r>
              <w:rPr>
                <w:rFonts w:ascii="Arial" w:hAnsi="Arial" w:cs="Arial"/>
                <w:i/>
                <w:iCs/>
                <w:sz w:val="24"/>
                <w:szCs w:val="24"/>
                <w:vertAlign w:val="superscript"/>
              </w:rPr>
              <w:t>3</w:t>
            </w:r>
          </w:p>
          <w:p w:rsidR="009D0783" w:rsidRDefault="009D0783" w:rsidP="009D0783">
            <w:pPr>
              <w:pStyle w:val="a0"/>
              <w:rPr>
                <w:rFonts w:ascii="Arial" w:hAnsi="Arial" w:cs="Arial"/>
                <w:i/>
                <w:iCs/>
                <w:sz w:val="24"/>
                <w:szCs w:val="24"/>
              </w:rPr>
            </w:pPr>
            <w:r>
              <w:rPr>
                <w:rFonts w:ascii="Arial" w:hAnsi="Arial" w:cs="Arial"/>
                <w:i/>
                <w:iCs/>
                <w:sz w:val="24"/>
                <w:szCs w:val="24"/>
              </w:rPr>
              <w:t>=------------------------------ =</w:t>
            </w:r>
          </w:p>
          <w:p w:rsidR="009D0783" w:rsidRDefault="009D0783" w:rsidP="009D0783">
            <w:pPr>
              <w:pStyle w:val="a0"/>
              <w:ind w:left="1026"/>
              <w:rPr>
                <w:rFonts w:ascii="Arial" w:hAnsi="Arial" w:cs="Arial"/>
                <w:i/>
                <w:iCs/>
                <w:sz w:val="24"/>
                <w:szCs w:val="24"/>
              </w:rPr>
            </w:pPr>
            <w:r>
              <w:rPr>
                <w:rFonts w:ascii="Arial" w:hAnsi="Arial" w:cs="Arial"/>
                <w:i/>
                <w:iCs/>
                <w:sz w:val="24"/>
                <w:szCs w:val="24"/>
              </w:rPr>
              <w:t>1,15</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м</w:t>
            </w:r>
            <w:r>
              <w:rPr>
                <w:rFonts w:ascii="Arial" w:hAnsi="Arial" w:cs="Arial"/>
                <w:i/>
                <w:iCs/>
                <w:sz w:val="24"/>
                <w:szCs w:val="24"/>
                <w:vertAlign w:val="superscript"/>
              </w:rPr>
              <w:t>3</w:t>
            </w:r>
          </w:p>
        </w:tc>
        <w:tc>
          <w:tcPr>
            <w:tcW w:w="113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283,7</w:t>
            </w:r>
          </w:p>
        </w:tc>
      </w:tr>
      <w:tr w:rsidR="009D0783">
        <w:trPr>
          <w:cantSplit/>
          <w:trHeight w:val="502"/>
        </w:trPr>
        <w:tc>
          <w:tcPr>
            <w:tcW w:w="10490" w:type="dxa"/>
            <w:gridSpan w:val="4"/>
            <w:tcBorders>
              <w:top w:val="nil"/>
              <w:left w:val="nil"/>
              <w:right w:val="nil"/>
            </w:tcBorders>
          </w:tcPr>
          <w:p w:rsidR="009D0783" w:rsidRDefault="009D0783" w:rsidP="009D0783">
            <w:pPr>
              <w:pStyle w:val="8"/>
              <w:widowControl/>
              <w:jc w:val="left"/>
              <w:rPr>
                <w:sz w:val="20"/>
                <w:szCs w:val="20"/>
              </w:rPr>
            </w:pPr>
            <w:r>
              <w:rPr>
                <w:sz w:val="20"/>
                <w:szCs w:val="20"/>
              </w:rPr>
              <w:t>Продолжение таблицы №1</w:t>
            </w:r>
          </w:p>
        </w:tc>
      </w:tr>
      <w:tr w:rsidR="009D0783">
        <w:trPr>
          <w:cantSplit/>
          <w:trHeight w:val="140"/>
        </w:trPr>
        <w:tc>
          <w:tcPr>
            <w:tcW w:w="397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w:t>
            </w:r>
          </w:p>
        </w:tc>
        <w:tc>
          <w:tcPr>
            <w:tcW w:w="4536"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3</w:t>
            </w:r>
          </w:p>
        </w:tc>
        <w:tc>
          <w:tcPr>
            <w:tcW w:w="113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4</w:t>
            </w:r>
          </w:p>
        </w:tc>
      </w:tr>
      <w:tr w:rsidR="009D0783">
        <w:trPr>
          <w:cantSplit/>
          <w:trHeight w:val="1724"/>
        </w:trPr>
        <w:tc>
          <w:tcPr>
            <w:tcW w:w="3970" w:type="dxa"/>
            <w:tcBorders>
              <w:top w:val="nil"/>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8. Разработка грунта в траншеях с укладкой в отвал</w:t>
            </w:r>
          </w:p>
        </w:tc>
        <w:tc>
          <w:tcPr>
            <w:tcW w:w="4536" w:type="dxa"/>
            <w:tcBorders>
              <w:top w:val="nil"/>
            </w:tcBorders>
          </w:tcPr>
          <w:p w:rsidR="009D0783" w:rsidRDefault="009D0783" w:rsidP="009D0783">
            <w:pPr>
              <w:pStyle w:val="a0"/>
              <w:ind w:left="601"/>
              <w:rPr>
                <w:rFonts w:ascii="Arial" w:hAnsi="Arial" w:cs="Arial"/>
                <w:i/>
                <w:iCs/>
                <w:sz w:val="24"/>
                <w:szCs w:val="24"/>
              </w:rPr>
            </w:pPr>
            <w:r>
              <w:rPr>
                <w:rFonts w:ascii="Arial" w:hAnsi="Arial" w:cs="Arial"/>
                <w:i/>
                <w:iCs/>
                <w:sz w:val="24"/>
                <w:szCs w:val="24"/>
              </w:rPr>
              <w:t>V</w:t>
            </w:r>
            <w:r>
              <w:rPr>
                <w:rFonts w:ascii="Arial" w:hAnsi="Arial" w:cs="Arial"/>
                <w:i/>
                <w:iCs/>
                <w:sz w:val="24"/>
                <w:szCs w:val="24"/>
                <w:vertAlign w:val="subscript"/>
              </w:rPr>
              <w:t>т</w:t>
            </w:r>
            <w:r>
              <w:rPr>
                <w:rFonts w:ascii="Arial" w:hAnsi="Arial" w:cs="Arial"/>
                <w:i/>
                <w:iCs/>
                <w:sz w:val="24"/>
                <w:szCs w:val="24"/>
              </w:rPr>
              <w:t>-V</w:t>
            </w:r>
            <w:r>
              <w:rPr>
                <w:rFonts w:ascii="Arial" w:hAnsi="Arial" w:cs="Arial"/>
                <w:i/>
                <w:iCs/>
                <w:sz w:val="24"/>
                <w:szCs w:val="24"/>
                <w:vertAlign w:val="subscript"/>
              </w:rPr>
              <w:t>фл</w:t>
            </w:r>
          </w:p>
          <w:p w:rsidR="009D0783" w:rsidRDefault="009D0783" w:rsidP="009D0783">
            <w:pPr>
              <w:pStyle w:val="a0"/>
              <w:rPr>
                <w:rFonts w:ascii="Arial" w:hAnsi="Arial" w:cs="Arial"/>
                <w:i/>
                <w:iCs/>
                <w:sz w:val="24"/>
                <w:szCs w:val="24"/>
              </w:rPr>
            </w:pPr>
            <w:r>
              <w:rPr>
                <w:rFonts w:ascii="Arial" w:hAnsi="Arial" w:cs="Arial"/>
                <w:i/>
                <w:iCs/>
                <w:sz w:val="24"/>
                <w:szCs w:val="24"/>
              </w:rPr>
              <w:t>V</w:t>
            </w:r>
            <w:r>
              <w:rPr>
                <w:rFonts w:ascii="Arial" w:hAnsi="Arial" w:cs="Arial"/>
                <w:i/>
                <w:iCs/>
                <w:sz w:val="24"/>
                <w:szCs w:val="24"/>
                <w:vertAlign w:val="superscript"/>
              </w:rPr>
              <w:t>т</w:t>
            </w:r>
            <w:r>
              <w:rPr>
                <w:rFonts w:ascii="Arial" w:hAnsi="Arial" w:cs="Arial"/>
                <w:i/>
                <w:iCs/>
                <w:sz w:val="24"/>
                <w:szCs w:val="24"/>
                <w:vertAlign w:val="subscript"/>
              </w:rPr>
              <w:t>оз</w:t>
            </w:r>
            <w:r>
              <w:rPr>
                <w:rFonts w:ascii="Arial" w:hAnsi="Arial" w:cs="Arial"/>
                <w:i/>
                <w:iCs/>
                <w:sz w:val="24"/>
                <w:szCs w:val="24"/>
              </w:rPr>
              <w:t xml:space="preserve">= ---------- = </w:t>
            </w:r>
          </w:p>
          <w:p w:rsidR="009D0783" w:rsidRDefault="009D0783" w:rsidP="009D0783">
            <w:pPr>
              <w:pStyle w:val="a0"/>
              <w:ind w:left="601"/>
              <w:rPr>
                <w:rFonts w:ascii="Arial" w:hAnsi="Arial" w:cs="Arial"/>
                <w:i/>
                <w:iCs/>
                <w:sz w:val="24"/>
                <w:szCs w:val="24"/>
                <w:vertAlign w:val="subscript"/>
              </w:rPr>
            </w:pPr>
            <w:r>
              <w:rPr>
                <w:rFonts w:ascii="Arial" w:hAnsi="Arial" w:cs="Arial"/>
                <w:i/>
                <w:iCs/>
                <w:sz w:val="24"/>
                <w:szCs w:val="24"/>
              </w:rPr>
              <w:t>К</w:t>
            </w:r>
            <w:r>
              <w:rPr>
                <w:rFonts w:ascii="Arial" w:hAnsi="Arial" w:cs="Arial"/>
                <w:i/>
                <w:iCs/>
                <w:sz w:val="24"/>
                <w:szCs w:val="24"/>
                <w:vertAlign w:val="subscript"/>
              </w:rPr>
              <w:t>ор</w:t>
            </w:r>
          </w:p>
          <w:p w:rsidR="009D0783" w:rsidRDefault="009D0783" w:rsidP="009D0783">
            <w:pPr>
              <w:pStyle w:val="a0"/>
              <w:ind w:left="317"/>
              <w:rPr>
                <w:rFonts w:ascii="Arial" w:hAnsi="Arial" w:cs="Arial"/>
                <w:i/>
                <w:iCs/>
                <w:sz w:val="24"/>
                <w:szCs w:val="24"/>
              </w:rPr>
            </w:pPr>
            <w:r>
              <w:rPr>
                <w:rFonts w:ascii="Arial" w:hAnsi="Arial" w:cs="Arial"/>
                <w:i/>
                <w:iCs/>
                <w:sz w:val="24"/>
                <w:szCs w:val="24"/>
              </w:rPr>
              <w:t>38,41м</w:t>
            </w:r>
            <w:r>
              <w:rPr>
                <w:rFonts w:ascii="Arial" w:hAnsi="Arial" w:cs="Arial"/>
                <w:i/>
                <w:iCs/>
                <w:sz w:val="24"/>
                <w:szCs w:val="24"/>
                <w:vertAlign w:val="superscript"/>
              </w:rPr>
              <w:t>3</w:t>
            </w:r>
            <w:r>
              <w:rPr>
                <w:rFonts w:ascii="Arial" w:hAnsi="Arial" w:cs="Arial"/>
                <w:i/>
                <w:iCs/>
                <w:sz w:val="24"/>
                <w:szCs w:val="24"/>
              </w:rPr>
              <w:t xml:space="preserve"> – 23,1м</w:t>
            </w:r>
            <w:r>
              <w:rPr>
                <w:rFonts w:ascii="Arial" w:hAnsi="Arial" w:cs="Arial"/>
                <w:i/>
                <w:iCs/>
                <w:sz w:val="24"/>
                <w:szCs w:val="24"/>
                <w:vertAlign w:val="superscript"/>
              </w:rPr>
              <w:t>3</w:t>
            </w:r>
          </w:p>
          <w:p w:rsidR="009D0783" w:rsidRDefault="009D0783" w:rsidP="009D0783">
            <w:pPr>
              <w:pStyle w:val="a0"/>
              <w:ind w:left="33"/>
              <w:rPr>
                <w:rFonts w:ascii="Arial" w:hAnsi="Arial" w:cs="Arial"/>
                <w:i/>
                <w:iCs/>
                <w:sz w:val="24"/>
                <w:szCs w:val="24"/>
              </w:rPr>
            </w:pPr>
            <w:r>
              <w:rPr>
                <w:rFonts w:ascii="Arial" w:hAnsi="Arial" w:cs="Arial"/>
                <w:i/>
                <w:iCs/>
                <w:sz w:val="24"/>
                <w:szCs w:val="24"/>
              </w:rPr>
              <w:t>=------------------------- =</w:t>
            </w:r>
          </w:p>
          <w:p w:rsidR="009D0783" w:rsidRDefault="009D0783" w:rsidP="009D0783">
            <w:pPr>
              <w:pStyle w:val="a0"/>
              <w:ind w:left="1026"/>
              <w:rPr>
                <w:rFonts w:ascii="Arial" w:hAnsi="Arial" w:cs="Arial"/>
                <w:i/>
                <w:iCs/>
                <w:sz w:val="24"/>
                <w:szCs w:val="24"/>
              </w:rPr>
            </w:pPr>
            <w:r>
              <w:rPr>
                <w:rFonts w:ascii="Arial" w:hAnsi="Arial" w:cs="Arial"/>
                <w:i/>
                <w:iCs/>
                <w:sz w:val="24"/>
                <w:szCs w:val="24"/>
              </w:rPr>
              <w:t>1,05</w:t>
            </w:r>
          </w:p>
        </w:tc>
        <w:tc>
          <w:tcPr>
            <w:tcW w:w="850" w:type="dxa"/>
            <w:tcBorders>
              <w:top w:val="nil"/>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м</w:t>
            </w:r>
            <w:r>
              <w:rPr>
                <w:rFonts w:ascii="Arial" w:hAnsi="Arial" w:cs="Arial"/>
                <w:i/>
                <w:iCs/>
                <w:sz w:val="24"/>
                <w:szCs w:val="24"/>
                <w:vertAlign w:val="superscript"/>
              </w:rPr>
              <w:t>3</w:t>
            </w:r>
          </w:p>
        </w:tc>
        <w:tc>
          <w:tcPr>
            <w:tcW w:w="1134" w:type="dxa"/>
            <w:tcBorders>
              <w:top w:val="nil"/>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14,58</w:t>
            </w:r>
          </w:p>
        </w:tc>
      </w:tr>
      <w:tr w:rsidR="009D0783">
        <w:trPr>
          <w:cantSplit/>
          <w:trHeight w:val="800"/>
        </w:trPr>
        <w:tc>
          <w:tcPr>
            <w:tcW w:w="397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9. Доработка грунта вручную на 0,1 метра</w:t>
            </w:r>
          </w:p>
        </w:tc>
        <w:tc>
          <w:tcPr>
            <w:tcW w:w="4536" w:type="dxa"/>
          </w:tcPr>
          <w:p w:rsidR="009D0783" w:rsidRDefault="009D0783" w:rsidP="009D0783">
            <w:pPr>
              <w:pStyle w:val="a0"/>
              <w:rPr>
                <w:rFonts w:ascii="Arial" w:hAnsi="Arial" w:cs="Arial"/>
                <w:i/>
                <w:iCs/>
                <w:sz w:val="24"/>
                <w:szCs w:val="24"/>
              </w:rPr>
            </w:pPr>
            <w:r>
              <w:rPr>
                <w:rFonts w:ascii="Arial" w:hAnsi="Arial" w:cs="Arial"/>
                <w:i/>
                <w:iCs/>
                <w:sz w:val="24"/>
                <w:szCs w:val="24"/>
              </w:rPr>
              <w:t>V</w:t>
            </w:r>
            <w:r>
              <w:rPr>
                <w:rFonts w:ascii="Arial" w:hAnsi="Arial" w:cs="Arial"/>
                <w:i/>
                <w:iCs/>
                <w:sz w:val="24"/>
                <w:szCs w:val="24"/>
                <w:vertAlign w:val="subscript"/>
              </w:rPr>
              <w:t>рд</w:t>
            </w:r>
            <w:r>
              <w:rPr>
                <w:rFonts w:ascii="Arial" w:hAnsi="Arial" w:cs="Arial"/>
                <w:i/>
                <w:iCs/>
                <w:sz w:val="24"/>
                <w:szCs w:val="24"/>
              </w:rPr>
              <w:t>= A</w:t>
            </w:r>
            <w:r>
              <w:rPr>
                <w:rFonts w:ascii="Arial" w:hAnsi="Arial" w:cs="Arial"/>
                <w:i/>
                <w:iCs/>
                <w:sz w:val="24"/>
                <w:szCs w:val="24"/>
                <w:vertAlign w:val="subscript"/>
              </w:rPr>
              <w:t>к</w:t>
            </w:r>
            <w:r>
              <w:rPr>
                <w:rFonts w:ascii="Arial" w:hAnsi="Arial" w:cs="Arial"/>
                <w:i/>
                <w:iCs/>
                <w:sz w:val="24"/>
                <w:szCs w:val="24"/>
              </w:rPr>
              <w:t xml:space="preserve"> х B</w:t>
            </w:r>
            <w:r>
              <w:rPr>
                <w:rFonts w:ascii="Arial" w:hAnsi="Arial" w:cs="Arial"/>
                <w:i/>
                <w:iCs/>
                <w:sz w:val="24"/>
                <w:szCs w:val="24"/>
                <w:vertAlign w:val="subscript"/>
              </w:rPr>
              <w:t xml:space="preserve">к </w:t>
            </w:r>
            <w:r>
              <w:rPr>
                <w:rFonts w:ascii="Arial" w:hAnsi="Arial" w:cs="Arial"/>
                <w:i/>
                <w:iCs/>
                <w:sz w:val="24"/>
                <w:szCs w:val="24"/>
              </w:rPr>
              <w:t>х 0,1 х N</w:t>
            </w:r>
            <w:r>
              <w:rPr>
                <w:rFonts w:ascii="Arial" w:hAnsi="Arial" w:cs="Arial"/>
                <w:i/>
                <w:iCs/>
                <w:sz w:val="24"/>
                <w:szCs w:val="24"/>
                <w:vertAlign w:val="subscript"/>
              </w:rPr>
              <w:t>к</w:t>
            </w:r>
            <w:r>
              <w:rPr>
                <w:rFonts w:ascii="Arial" w:hAnsi="Arial" w:cs="Arial"/>
                <w:i/>
                <w:iCs/>
                <w:sz w:val="24"/>
                <w:szCs w:val="24"/>
              </w:rPr>
              <w:t>+L</w:t>
            </w:r>
            <w:r>
              <w:rPr>
                <w:rFonts w:ascii="Arial" w:hAnsi="Arial" w:cs="Arial"/>
                <w:i/>
                <w:iCs/>
                <w:sz w:val="24"/>
                <w:szCs w:val="24"/>
                <w:vertAlign w:val="subscript"/>
              </w:rPr>
              <w:t xml:space="preserve">т </w:t>
            </w:r>
            <w:r>
              <w:rPr>
                <w:rFonts w:ascii="Arial" w:hAnsi="Arial" w:cs="Arial"/>
                <w:i/>
                <w:iCs/>
                <w:sz w:val="24"/>
                <w:szCs w:val="24"/>
              </w:rPr>
              <w:t>х B</w:t>
            </w:r>
            <w:r>
              <w:rPr>
                <w:rFonts w:ascii="Arial" w:hAnsi="Arial" w:cs="Arial"/>
                <w:i/>
                <w:iCs/>
                <w:sz w:val="24"/>
                <w:szCs w:val="24"/>
                <w:vertAlign w:val="subscript"/>
              </w:rPr>
              <w:t xml:space="preserve">т </w:t>
            </w:r>
            <w:r>
              <w:rPr>
                <w:rFonts w:ascii="Arial" w:hAnsi="Arial" w:cs="Arial"/>
                <w:i/>
                <w:iCs/>
                <w:sz w:val="24"/>
                <w:szCs w:val="24"/>
              </w:rPr>
              <w:t>х 0,1=</w:t>
            </w:r>
          </w:p>
          <w:p w:rsidR="009D0783" w:rsidRDefault="009D0783" w:rsidP="009D0783">
            <w:pPr>
              <w:pStyle w:val="a0"/>
              <w:rPr>
                <w:rFonts w:ascii="Arial" w:hAnsi="Arial" w:cs="Arial"/>
                <w:i/>
                <w:iCs/>
                <w:sz w:val="24"/>
                <w:szCs w:val="24"/>
              </w:rPr>
            </w:pPr>
            <w:r>
              <w:rPr>
                <w:rFonts w:ascii="Arial" w:hAnsi="Arial" w:cs="Arial"/>
                <w:i/>
                <w:iCs/>
                <w:sz w:val="24"/>
                <w:szCs w:val="24"/>
              </w:rPr>
              <w:t>2,2м х1,9 х0,1м х 26 + 1 х 1 х 0,1 8 + 42,78м х 1 х</w:t>
            </w:r>
          </w:p>
          <w:p w:rsidR="009D0783" w:rsidRDefault="009D0783" w:rsidP="009D0783">
            <w:pPr>
              <w:pStyle w:val="a0"/>
              <w:rPr>
                <w:rFonts w:ascii="Arial" w:hAnsi="Arial" w:cs="Arial"/>
                <w:i/>
                <w:iCs/>
                <w:sz w:val="24"/>
                <w:szCs w:val="24"/>
              </w:rPr>
            </w:pPr>
            <w:r>
              <w:rPr>
                <w:rFonts w:ascii="Arial" w:hAnsi="Arial" w:cs="Arial"/>
                <w:i/>
                <w:iCs/>
                <w:sz w:val="24"/>
                <w:szCs w:val="24"/>
              </w:rPr>
              <w:t>х 0,1м =</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м</w:t>
            </w:r>
            <w:r>
              <w:rPr>
                <w:rFonts w:ascii="Arial" w:hAnsi="Arial" w:cs="Arial"/>
                <w:i/>
                <w:iCs/>
                <w:sz w:val="24"/>
                <w:szCs w:val="24"/>
                <w:vertAlign w:val="superscript"/>
              </w:rPr>
              <w:t>3</w:t>
            </w:r>
          </w:p>
        </w:tc>
        <w:tc>
          <w:tcPr>
            <w:tcW w:w="113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15,95</w:t>
            </w:r>
          </w:p>
        </w:tc>
      </w:tr>
      <w:tr w:rsidR="009D0783">
        <w:trPr>
          <w:cantSplit/>
          <w:trHeight w:val="716"/>
        </w:trPr>
        <w:tc>
          <w:tcPr>
            <w:tcW w:w="397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10. Разработка грунта под фундаментные балки</w:t>
            </w:r>
          </w:p>
        </w:tc>
        <w:tc>
          <w:tcPr>
            <w:tcW w:w="4536" w:type="dxa"/>
          </w:tcPr>
          <w:p w:rsidR="009D0783" w:rsidRDefault="009D0783" w:rsidP="009D0783">
            <w:pPr>
              <w:pStyle w:val="a0"/>
              <w:rPr>
                <w:rFonts w:ascii="Arial" w:hAnsi="Arial" w:cs="Arial"/>
                <w:i/>
                <w:iCs/>
                <w:sz w:val="24"/>
                <w:szCs w:val="24"/>
              </w:rPr>
            </w:pPr>
            <w:r>
              <w:rPr>
                <w:rFonts w:ascii="Arial" w:hAnsi="Arial" w:cs="Arial"/>
                <w:i/>
                <w:iCs/>
                <w:sz w:val="24"/>
                <w:szCs w:val="24"/>
              </w:rPr>
              <w:t>V= 0,4 х 0,4 х L</w:t>
            </w:r>
            <w:r>
              <w:rPr>
                <w:rFonts w:ascii="Arial" w:hAnsi="Arial" w:cs="Arial"/>
                <w:i/>
                <w:iCs/>
                <w:sz w:val="24"/>
                <w:szCs w:val="24"/>
                <w:vertAlign w:val="subscript"/>
              </w:rPr>
              <w:t>фб</w:t>
            </w:r>
            <w:r>
              <w:rPr>
                <w:rFonts w:ascii="Arial" w:hAnsi="Arial" w:cs="Arial"/>
                <w:i/>
                <w:iCs/>
                <w:sz w:val="24"/>
                <w:szCs w:val="24"/>
              </w:rPr>
              <w:t xml:space="preserve"> х N</w:t>
            </w:r>
            <w:r>
              <w:rPr>
                <w:rFonts w:ascii="Arial" w:hAnsi="Arial" w:cs="Arial"/>
                <w:i/>
                <w:iCs/>
                <w:sz w:val="24"/>
                <w:szCs w:val="24"/>
                <w:vertAlign w:val="subscript"/>
              </w:rPr>
              <w:t>фб</w:t>
            </w:r>
            <w:r>
              <w:rPr>
                <w:rFonts w:ascii="Arial" w:hAnsi="Arial" w:cs="Arial"/>
                <w:i/>
                <w:iCs/>
                <w:sz w:val="24"/>
                <w:szCs w:val="24"/>
              </w:rPr>
              <w:t xml:space="preserve"> =</w:t>
            </w:r>
          </w:p>
          <w:p w:rsidR="009D0783" w:rsidRDefault="009D0783" w:rsidP="009D0783">
            <w:pPr>
              <w:pStyle w:val="a0"/>
              <w:rPr>
                <w:rFonts w:ascii="Arial" w:hAnsi="Arial" w:cs="Arial"/>
                <w:i/>
                <w:iCs/>
                <w:sz w:val="24"/>
                <w:szCs w:val="24"/>
              </w:rPr>
            </w:pPr>
            <w:r>
              <w:rPr>
                <w:rFonts w:ascii="Arial" w:hAnsi="Arial" w:cs="Arial"/>
                <w:i/>
                <w:iCs/>
                <w:sz w:val="24"/>
                <w:szCs w:val="24"/>
              </w:rPr>
              <w:t>= 0,4 х 0,4 х 6м х 24шт =</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м</w:t>
            </w:r>
            <w:r>
              <w:rPr>
                <w:rFonts w:ascii="Arial" w:hAnsi="Arial" w:cs="Arial"/>
                <w:i/>
                <w:iCs/>
                <w:sz w:val="24"/>
                <w:szCs w:val="24"/>
                <w:vertAlign w:val="superscript"/>
              </w:rPr>
              <w:t>3</w:t>
            </w:r>
          </w:p>
        </w:tc>
        <w:tc>
          <w:tcPr>
            <w:tcW w:w="113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23,04</w:t>
            </w:r>
          </w:p>
        </w:tc>
      </w:tr>
      <w:tr w:rsidR="009D0783">
        <w:trPr>
          <w:cantSplit/>
          <w:trHeight w:val="800"/>
        </w:trPr>
        <w:tc>
          <w:tcPr>
            <w:tcW w:w="397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11. Уплотнение грунта в пазухах фундамента при засыпке</w:t>
            </w:r>
          </w:p>
        </w:tc>
        <w:tc>
          <w:tcPr>
            <w:tcW w:w="4536" w:type="dxa"/>
          </w:tcPr>
          <w:p w:rsidR="009D0783" w:rsidRDefault="009D0783" w:rsidP="009D0783">
            <w:pPr>
              <w:pStyle w:val="a0"/>
              <w:ind w:left="601"/>
              <w:rPr>
                <w:rFonts w:ascii="Arial" w:hAnsi="Arial" w:cs="Arial"/>
                <w:i/>
                <w:iCs/>
                <w:sz w:val="24"/>
                <w:szCs w:val="24"/>
              </w:rPr>
            </w:pPr>
            <w:r>
              <w:rPr>
                <w:rFonts w:ascii="Arial" w:hAnsi="Arial" w:cs="Arial"/>
                <w:i/>
                <w:iCs/>
                <w:sz w:val="24"/>
                <w:szCs w:val="24"/>
              </w:rPr>
              <w:t>V</w:t>
            </w:r>
            <w:r>
              <w:rPr>
                <w:rFonts w:ascii="Arial" w:hAnsi="Arial" w:cs="Arial"/>
                <w:i/>
                <w:iCs/>
                <w:sz w:val="24"/>
                <w:szCs w:val="24"/>
                <w:vertAlign w:val="superscript"/>
              </w:rPr>
              <w:t>к</w:t>
            </w:r>
            <w:r>
              <w:rPr>
                <w:rFonts w:ascii="Arial" w:hAnsi="Arial" w:cs="Arial"/>
                <w:i/>
                <w:iCs/>
                <w:sz w:val="24"/>
                <w:szCs w:val="24"/>
                <w:vertAlign w:val="subscript"/>
              </w:rPr>
              <w:t>оз</w:t>
            </w:r>
            <w:r>
              <w:rPr>
                <w:rFonts w:ascii="Arial" w:hAnsi="Arial" w:cs="Arial"/>
                <w:i/>
                <w:iCs/>
                <w:sz w:val="24"/>
                <w:szCs w:val="24"/>
              </w:rPr>
              <w:t>+ V</w:t>
            </w:r>
            <w:r>
              <w:rPr>
                <w:rFonts w:ascii="Arial" w:hAnsi="Arial" w:cs="Arial"/>
                <w:i/>
                <w:iCs/>
                <w:sz w:val="24"/>
                <w:szCs w:val="24"/>
                <w:vertAlign w:val="superscript"/>
              </w:rPr>
              <w:t>т</w:t>
            </w:r>
            <w:r>
              <w:rPr>
                <w:rFonts w:ascii="Arial" w:hAnsi="Arial" w:cs="Arial"/>
                <w:i/>
                <w:iCs/>
                <w:sz w:val="24"/>
                <w:szCs w:val="24"/>
                <w:vertAlign w:val="subscript"/>
              </w:rPr>
              <w:t>оз</w:t>
            </w:r>
          </w:p>
          <w:p w:rsidR="009D0783" w:rsidRDefault="009D0783" w:rsidP="009D0783">
            <w:pPr>
              <w:pStyle w:val="a0"/>
              <w:rPr>
                <w:rFonts w:ascii="Arial" w:hAnsi="Arial" w:cs="Arial"/>
                <w:i/>
                <w:iCs/>
                <w:sz w:val="24"/>
                <w:szCs w:val="24"/>
              </w:rPr>
            </w:pPr>
            <w:r>
              <w:rPr>
                <w:rFonts w:ascii="Arial" w:hAnsi="Arial" w:cs="Arial"/>
                <w:i/>
                <w:iCs/>
                <w:sz w:val="24"/>
                <w:szCs w:val="24"/>
              </w:rPr>
              <w:t>F</w:t>
            </w:r>
            <w:r>
              <w:rPr>
                <w:rFonts w:ascii="Arial" w:hAnsi="Arial" w:cs="Arial"/>
                <w:i/>
                <w:iCs/>
                <w:sz w:val="24"/>
                <w:szCs w:val="24"/>
                <w:vertAlign w:val="subscript"/>
              </w:rPr>
              <w:t>у</w:t>
            </w:r>
            <w:r>
              <w:rPr>
                <w:rFonts w:ascii="Arial" w:hAnsi="Arial" w:cs="Arial"/>
                <w:i/>
                <w:iCs/>
                <w:sz w:val="24"/>
                <w:szCs w:val="24"/>
              </w:rPr>
              <w:t xml:space="preserve">= -------------- = </w:t>
            </w:r>
          </w:p>
          <w:p w:rsidR="009D0783" w:rsidRDefault="009D0783" w:rsidP="009D0783">
            <w:pPr>
              <w:pStyle w:val="a0"/>
              <w:ind w:left="884"/>
              <w:rPr>
                <w:rFonts w:ascii="Arial" w:hAnsi="Arial" w:cs="Arial"/>
                <w:i/>
                <w:iCs/>
                <w:sz w:val="24"/>
                <w:szCs w:val="24"/>
                <w:vertAlign w:val="subscript"/>
              </w:rPr>
            </w:pPr>
            <w:r>
              <w:rPr>
                <w:rFonts w:ascii="Arial" w:hAnsi="Arial" w:cs="Arial"/>
                <w:i/>
                <w:iCs/>
                <w:sz w:val="24"/>
                <w:szCs w:val="24"/>
              </w:rPr>
              <w:t>h</w:t>
            </w:r>
            <w:r>
              <w:rPr>
                <w:rFonts w:ascii="Arial" w:hAnsi="Arial" w:cs="Arial"/>
                <w:i/>
                <w:iCs/>
                <w:sz w:val="24"/>
                <w:szCs w:val="24"/>
                <w:vertAlign w:val="subscript"/>
              </w:rPr>
              <w:t>у</w:t>
            </w:r>
          </w:p>
          <w:p w:rsidR="009D0783" w:rsidRDefault="009D0783" w:rsidP="009D0783">
            <w:pPr>
              <w:pStyle w:val="a0"/>
              <w:ind w:left="317"/>
              <w:rPr>
                <w:rFonts w:ascii="Arial" w:hAnsi="Arial" w:cs="Arial"/>
                <w:i/>
                <w:iCs/>
                <w:sz w:val="24"/>
                <w:szCs w:val="24"/>
              </w:rPr>
            </w:pPr>
            <w:r>
              <w:rPr>
                <w:rFonts w:ascii="Arial" w:hAnsi="Arial" w:cs="Arial"/>
                <w:i/>
                <w:iCs/>
                <w:sz w:val="24"/>
                <w:szCs w:val="24"/>
              </w:rPr>
              <w:t>283,7м</w:t>
            </w:r>
            <w:r>
              <w:rPr>
                <w:rFonts w:ascii="Arial" w:hAnsi="Arial" w:cs="Arial"/>
                <w:i/>
                <w:iCs/>
                <w:sz w:val="24"/>
                <w:szCs w:val="24"/>
                <w:vertAlign w:val="superscript"/>
              </w:rPr>
              <w:t>3</w:t>
            </w:r>
            <w:r>
              <w:rPr>
                <w:rFonts w:ascii="Arial" w:hAnsi="Arial" w:cs="Arial"/>
                <w:i/>
                <w:iCs/>
                <w:sz w:val="24"/>
                <w:szCs w:val="24"/>
              </w:rPr>
              <w:t xml:space="preserve"> + 14,58м</w:t>
            </w:r>
            <w:r>
              <w:rPr>
                <w:rFonts w:ascii="Arial" w:hAnsi="Arial" w:cs="Arial"/>
                <w:i/>
                <w:iCs/>
                <w:sz w:val="24"/>
                <w:szCs w:val="24"/>
                <w:vertAlign w:val="superscript"/>
              </w:rPr>
              <w:t>3</w:t>
            </w:r>
          </w:p>
          <w:p w:rsidR="009D0783" w:rsidRDefault="009D0783" w:rsidP="009D0783">
            <w:pPr>
              <w:pStyle w:val="a0"/>
              <w:ind w:left="33"/>
              <w:rPr>
                <w:rFonts w:ascii="Arial" w:hAnsi="Arial" w:cs="Arial"/>
                <w:i/>
                <w:iCs/>
                <w:sz w:val="24"/>
                <w:szCs w:val="24"/>
              </w:rPr>
            </w:pPr>
            <w:r>
              <w:rPr>
                <w:rFonts w:ascii="Arial" w:hAnsi="Arial" w:cs="Arial"/>
                <w:i/>
                <w:iCs/>
                <w:sz w:val="24"/>
                <w:szCs w:val="24"/>
              </w:rPr>
              <w:t>=--------------------------- =</w:t>
            </w:r>
          </w:p>
          <w:p w:rsidR="009D0783" w:rsidRDefault="009D0783" w:rsidP="009D0783">
            <w:pPr>
              <w:pStyle w:val="a0"/>
              <w:ind w:left="884"/>
              <w:rPr>
                <w:rFonts w:ascii="Arial" w:hAnsi="Arial" w:cs="Arial"/>
                <w:i/>
                <w:iCs/>
                <w:sz w:val="24"/>
                <w:szCs w:val="24"/>
              </w:rPr>
            </w:pPr>
            <w:r>
              <w:rPr>
                <w:rFonts w:ascii="Arial" w:hAnsi="Arial" w:cs="Arial"/>
                <w:i/>
                <w:iCs/>
                <w:sz w:val="24"/>
                <w:szCs w:val="24"/>
              </w:rPr>
              <w:t>0,2</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м</w:t>
            </w:r>
            <w:r>
              <w:rPr>
                <w:rFonts w:ascii="Arial" w:hAnsi="Arial" w:cs="Arial"/>
                <w:i/>
                <w:iCs/>
                <w:sz w:val="24"/>
                <w:szCs w:val="24"/>
                <w:vertAlign w:val="superscript"/>
              </w:rPr>
              <w:t>2</w:t>
            </w:r>
          </w:p>
        </w:tc>
        <w:tc>
          <w:tcPr>
            <w:tcW w:w="113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1491,4</w:t>
            </w:r>
          </w:p>
        </w:tc>
      </w:tr>
      <w:tr w:rsidR="009D0783">
        <w:trPr>
          <w:cantSplit/>
          <w:trHeight w:val="2000"/>
        </w:trPr>
        <w:tc>
          <w:tcPr>
            <w:tcW w:w="397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12. Возведение монолитных фундаментов</w:t>
            </w:r>
          </w:p>
        </w:tc>
        <w:tc>
          <w:tcPr>
            <w:tcW w:w="4536" w:type="dxa"/>
          </w:tcPr>
          <w:p w:rsidR="009D0783" w:rsidRDefault="009D0783" w:rsidP="009D0783">
            <w:pPr>
              <w:pStyle w:val="a0"/>
              <w:rPr>
                <w:rFonts w:ascii="Arial" w:hAnsi="Arial" w:cs="Arial"/>
                <w:i/>
                <w:iCs/>
                <w:sz w:val="24"/>
                <w:szCs w:val="24"/>
              </w:rPr>
            </w:pPr>
            <w:r>
              <w:rPr>
                <w:rFonts w:ascii="Arial" w:hAnsi="Arial" w:cs="Arial"/>
                <w:i/>
                <w:iCs/>
                <w:sz w:val="24"/>
                <w:szCs w:val="24"/>
              </w:rPr>
              <w:t>V=(A</w:t>
            </w:r>
            <w:r>
              <w:rPr>
                <w:rFonts w:ascii="Arial" w:hAnsi="Arial" w:cs="Arial"/>
                <w:i/>
                <w:iCs/>
                <w:sz w:val="24"/>
                <w:szCs w:val="24"/>
                <w:vertAlign w:val="subscript"/>
              </w:rPr>
              <w:t xml:space="preserve">1 </w:t>
            </w:r>
            <w:r>
              <w:rPr>
                <w:rFonts w:ascii="Arial" w:hAnsi="Arial" w:cs="Arial"/>
                <w:i/>
                <w:iCs/>
                <w:sz w:val="24"/>
                <w:szCs w:val="24"/>
              </w:rPr>
              <w:t>х H</w:t>
            </w:r>
            <w:r>
              <w:rPr>
                <w:rFonts w:ascii="Arial" w:hAnsi="Arial" w:cs="Arial"/>
                <w:i/>
                <w:iCs/>
                <w:sz w:val="24"/>
                <w:szCs w:val="24"/>
                <w:vertAlign w:val="subscript"/>
              </w:rPr>
              <w:t>1</w:t>
            </w:r>
            <w:r>
              <w:rPr>
                <w:rFonts w:ascii="Arial" w:hAnsi="Arial" w:cs="Arial"/>
                <w:i/>
                <w:iCs/>
                <w:sz w:val="24"/>
                <w:szCs w:val="24"/>
              </w:rPr>
              <w:t>+A</w:t>
            </w:r>
            <w:r>
              <w:rPr>
                <w:rFonts w:ascii="Arial" w:hAnsi="Arial" w:cs="Arial"/>
                <w:i/>
                <w:iCs/>
                <w:sz w:val="24"/>
                <w:szCs w:val="24"/>
                <w:vertAlign w:val="subscript"/>
              </w:rPr>
              <w:t xml:space="preserve">2 </w:t>
            </w:r>
            <w:r>
              <w:rPr>
                <w:rFonts w:ascii="Arial" w:hAnsi="Arial" w:cs="Arial"/>
                <w:i/>
                <w:iCs/>
                <w:sz w:val="24"/>
                <w:szCs w:val="24"/>
              </w:rPr>
              <w:t>х H</w:t>
            </w:r>
            <w:r>
              <w:rPr>
                <w:rFonts w:ascii="Arial" w:hAnsi="Arial" w:cs="Arial"/>
                <w:i/>
                <w:iCs/>
                <w:sz w:val="24"/>
                <w:szCs w:val="24"/>
                <w:vertAlign w:val="subscript"/>
              </w:rPr>
              <w:t>2</w:t>
            </w:r>
            <w:r>
              <w:rPr>
                <w:rFonts w:ascii="Arial" w:hAnsi="Arial" w:cs="Arial"/>
                <w:i/>
                <w:iCs/>
                <w:sz w:val="24"/>
                <w:szCs w:val="24"/>
              </w:rPr>
              <w:t>) х L</w:t>
            </w:r>
            <w:r>
              <w:rPr>
                <w:rFonts w:ascii="Arial" w:hAnsi="Arial" w:cs="Arial"/>
                <w:i/>
                <w:iCs/>
                <w:sz w:val="24"/>
                <w:szCs w:val="24"/>
                <w:vertAlign w:val="subscript"/>
              </w:rPr>
              <w:t xml:space="preserve">ф </w:t>
            </w:r>
            <w:r>
              <w:rPr>
                <w:rFonts w:ascii="Arial" w:hAnsi="Arial" w:cs="Arial"/>
                <w:i/>
                <w:iCs/>
                <w:sz w:val="24"/>
                <w:szCs w:val="24"/>
              </w:rPr>
              <w:t>=</w:t>
            </w:r>
          </w:p>
          <w:p w:rsidR="009D0783" w:rsidRDefault="009D0783" w:rsidP="009D0783">
            <w:pPr>
              <w:pStyle w:val="a0"/>
              <w:rPr>
                <w:rFonts w:ascii="Arial" w:hAnsi="Arial" w:cs="Arial"/>
                <w:i/>
                <w:iCs/>
                <w:sz w:val="24"/>
                <w:szCs w:val="24"/>
              </w:rPr>
            </w:pPr>
            <w:r>
              <w:rPr>
                <w:rFonts w:ascii="Arial" w:hAnsi="Arial" w:cs="Arial"/>
                <w:i/>
                <w:iCs/>
                <w:sz w:val="24"/>
                <w:szCs w:val="24"/>
              </w:rPr>
              <w:t>= 0,6м х 0,6м х 1,2м х 8 + 0,6м х 1,2м х 42,78м =</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м</w:t>
            </w:r>
            <w:r>
              <w:rPr>
                <w:rFonts w:ascii="Arial" w:hAnsi="Arial" w:cs="Arial"/>
                <w:i/>
                <w:iCs/>
                <w:sz w:val="24"/>
                <w:szCs w:val="24"/>
                <w:vertAlign w:val="superscript"/>
              </w:rPr>
              <w:t>3</w:t>
            </w:r>
          </w:p>
        </w:tc>
        <w:tc>
          <w:tcPr>
            <w:tcW w:w="113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34,26</w:t>
            </w:r>
          </w:p>
        </w:tc>
      </w:tr>
      <w:tr w:rsidR="009D0783">
        <w:trPr>
          <w:cantSplit/>
          <w:trHeight w:val="1971"/>
        </w:trPr>
        <w:tc>
          <w:tcPr>
            <w:tcW w:w="397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13. Вертикальная гидроизоляция лотков каналов навозоудаления</w:t>
            </w:r>
          </w:p>
        </w:tc>
        <w:tc>
          <w:tcPr>
            <w:tcW w:w="4536" w:type="dxa"/>
          </w:tcPr>
          <w:p w:rsidR="009D0783" w:rsidRDefault="009D0783" w:rsidP="009D0783">
            <w:pPr>
              <w:pStyle w:val="a0"/>
              <w:rPr>
                <w:rFonts w:ascii="Arial" w:hAnsi="Arial" w:cs="Arial"/>
                <w:i/>
                <w:iCs/>
                <w:sz w:val="24"/>
                <w:szCs w:val="24"/>
              </w:rPr>
            </w:pPr>
            <w:r>
              <w:rPr>
                <w:rFonts w:ascii="Arial" w:hAnsi="Arial" w:cs="Arial"/>
                <w:i/>
                <w:iCs/>
                <w:sz w:val="24"/>
                <w:szCs w:val="24"/>
              </w:rPr>
              <w:t>F</w:t>
            </w:r>
            <w:r>
              <w:rPr>
                <w:rFonts w:ascii="Arial" w:hAnsi="Arial" w:cs="Arial"/>
                <w:i/>
                <w:iCs/>
                <w:sz w:val="24"/>
                <w:szCs w:val="24"/>
                <w:vertAlign w:val="subscript"/>
              </w:rPr>
              <w:t>вгл</w:t>
            </w:r>
            <w:r>
              <w:rPr>
                <w:rFonts w:ascii="Arial" w:hAnsi="Arial" w:cs="Arial"/>
                <w:i/>
                <w:iCs/>
                <w:sz w:val="24"/>
                <w:szCs w:val="24"/>
              </w:rPr>
              <w:t>= L</w:t>
            </w:r>
            <w:r>
              <w:rPr>
                <w:rFonts w:ascii="Arial" w:hAnsi="Arial" w:cs="Arial"/>
                <w:i/>
                <w:iCs/>
                <w:sz w:val="24"/>
                <w:szCs w:val="24"/>
                <w:vertAlign w:val="subscript"/>
              </w:rPr>
              <w:t xml:space="preserve">л  </w:t>
            </w:r>
            <w:r>
              <w:rPr>
                <w:rFonts w:ascii="Arial" w:hAnsi="Arial" w:cs="Arial"/>
                <w:i/>
                <w:iCs/>
                <w:sz w:val="24"/>
                <w:szCs w:val="24"/>
              </w:rPr>
              <w:t>х 2 х H</w:t>
            </w:r>
            <w:r>
              <w:rPr>
                <w:rFonts w:ascii="Arial" w:hAnsi="Arial" w:cs="Arial"/>
                <w:i/>
                <w:iCs/>
                <w:sz w:val="24"/>
                <w:szCs w:val="24"/>
                <w:vertAlign w:val="subscript"/>
              </w:rPr>
              <w:t>л</w:t>
            </w:r>
            <w:r>
              <w:rPr>
                <w:rFonts w:ascii="Arial" w:hAnsi="Arial" w:cs="Arial"/>
                <w:i/>
                <w:iCs/>
                <w:sz w:val="24"/>
                <w:szCs w:val="24"/>
              </w:rPr>
              <w:t xml:space="preserve"> =</w:t>
            </w:r>
          </w:p>
          <w:p w:rsidR="009D0783" w:rsidRDefault="009D0783" w:rsidP="009D0783">
            <w:pPr>
              <w:pStyle w:val="a0"/>
              <w:rPr>
                <w:rFonts w:ascii="Arial" w:hAnsi="Arial" w:cs="Arial"/>
                <w:i/>
                <w:iCs/>
                <w:sz w:val="24"/>
                <w:szCs w:val="24"/>
              </w:rPr>
            </w:pPr>
            <w:r>
              <w:rPr>
                <w:rFonts w:ascii="Arial" w:hAnsi="Arial" w:cs="Arial"/>
                <w:i/>
                <w:iCs/>
                <w:sz w:val="24"/>
                <w:szCs w:val="24"/>
              </w:rPr>
              <w:t>= 0,3м х 2 х 3м х 90шт + 0,3м х 2 х 0,8м х 16шт =</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м</w:t>
            </w:r>
            <w:r>
              <w:rPr>
                <w:rFonts w:ascii="Arial" w:hAnsi="Arial" w:cs="Arial"/>
                <w:i/>
                <w:iCs/>
                <w:sz w:val="24"/>
                <w:szCs w:val="24"/>
                <w:vertAlign w:val="superscript"/>
              </w:rPr>
              <w:t>2</w:t>
            </w:r>
          </w:p>
        </w:tc>
        <w:tc>
          <w:tcPr>
            <w:tcW w:w="113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169,68</w:t>
            </w:r>
          </w:p>
        </w:tc>
      </w:tr>
      <w:tr w:rsidR="009D0783">
        <w:trPr>
          <w:cantSplit/>
          <w:trHeight w:val="800"/>
        </w:trPr>
        <w:tc>
          <w:tcPr>
            <w:tcW w:w="397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14. Горизонтальная гидроизоляция по ленточным фундаментам</w:t>
            </w:r>
          </w:p>
        </w:tc>
        <w:tc>
          <w:tcPr>
            <w:tcW w:w="4536" w:type="dxa"/>
          </w:tcPr>
          <w:p w:rsidR="009D0783" w:rsidRDefault="009D0783" w:rsidP="009D0783">
            <w:pPr>
              <w:pStyle w:val="a0"/>
              <w:rPr>
                <w:rFonts w:ascii="Arial" w:hAnsi="Arial" w:cs="Arial"/>
                <w:i/>
                <w:iCs/>
                <w:sz w:val="24"/>
                <w:szCs w:val="24"/>
              </w:rPr>
            </w:pPr>
            <w:r>
              <w:rPr>
                <w:rFonts w:ascii="Arial" w:hAnsi="Arial" w:cs="Arial"/>
                <w:i/>
                <w:iCs/>
                <w:sz w:val="24"/>
                <w:szCs w:val="24"/>
              </w:rPr>
              <w:t>F</w:t>
            </w:r>
            <w:r>
              <w:rPr>
                <w:rFonts w:ascii="Arial" w:hAnsi="Arial" w:cs="Arial"/>
                <w:i/>
                <w:iCs/>
                <w:sz w:val="24"/>
                <w:szCs w:val="24"/>
                <w:vertAlign w:val="subscript"/>
              </w:rPr>
              <w:t>ггл</w:t>
            </w:r>
            <w:r>
              <w:rPr>
                <w:rFonts w:ascii="Arial" w:hAnsi="Arial" w:cs="Arial"/>
                <w:i/>
                <w:iCs/>
                <w:sz w:val="24"/>
                <w:szCs w:val="24"/>
              </w:rPr>
              <w:t>= L</w:t>
            </w:r>
            <w:r>
              <w:rPr>
                <w:rFonts w:ascii="Arial" w:hAnsi="Arial" w:cs="Arial"/>
                <w:i/>
                <w:iCs/>
                <w:sz w:val="24"/>
                <w:szCs w:val="24"/>
                <w:vertAlign w:val="subscript"/>
              </w:rPr>
              <w:t xml:space="preserve">фл  </w:t>
            </w:r>
            <w:r>
              <w:rPr>
                <w:rFonts w:ascii="Arial" w:hAnsi="Arial" w:cs="Arial"/>
                <w:i/>
                <w:iCs/>
                <w:sz w:val="24"/>
                <w:szCs w:val="24"/>
              </w:rPr>
              <w:t>х B</w:t>
            </w:r>
            <w:r>
              <w:rPr>
                <w:rFonts w:ascii="Arial" w:hAnsi="Arial" w:cs="Arial"/>
                <w:i/>
                <w:iCs/>
                <w:sz w:val="24"/>
                <w:szCs w:val="24"/>
                <w:vertAlign w:val="subscript"/>
              </w:rPr>
              <w:t xml:space="preserve">в </w:t>
            </w:r>
            <w:r>
              <w:rPr>
                <w:rFonts w:ascii="Arial" w:hAnsi="Arial" w:cs="Arial"/>
                <w:i/>
                <w:iCs/>
                <w:sz w:val="24"/>
                <w:szCs w:val="24"/>
              </w:rPr>
              <w:t>= 42,78м х 0,6м =</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м</w:t>
            </w:r>
            <w:r>
              <w:rPr>
                <w:rFonts w:ascii="Arial" w:hAnsi="Arial" w:cs="Arial"/>
                <w:i/>
                <w:iCs/>
                <w:sz w:val="24"/>
                <w:szCs w:val="24"/>
                <w:vertAlign w:val="superscript"/>
              </w:rPr>
              <w:t>2</w:t>
            </w:r>
          </w:p>
        </w:tc>
        <w:tc>
          <w:tcPr>
            <w:tcW w:w="113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25,67</w:t>
            </w:r>
          </w:p>
        </w:tc>
      </w:tr>
      <w:tr w:rsidR="009D0783">
        <w:trPr>
          <w:cantSplit/>
          <w:trHeight w:val="800"/>
        </w:trPr>
        <w:tc>
          <w:tcPr>
            <w:tcW w:w="397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15. Горизонтальная гидроизоляция по фундаментным балкам</w:t>
            </w:r>
          </w:p>
        </w:tc>
        <w:tc>
          <w:tcPr>
            <w:tcW w:w="4536" w:type="dxa"/>
          </w:tcPr>
          <w:p w:rsidR="009D0783" w:rsidRDefault="009D0783" w:rsidP="009D0783">
            <w:pPr>
              <w:pStyle w:val="a0"/>
              <w:rPr>
                <w:rFonts w:ascii="Arial" w:hAnsi="Arial" w:cs="Arial"/>
                <w:i/>
                <w:iCs/>
                <w:sz w:val="24"/>
                <w:szCs w:val="24"/>
              </w:rPr>
            </w:pPr>
            <w:r>
              <w:rPr>
                <w:rFonts w:ascii="Arial" w:hAnsi="Arial" w:cs="Arial"/>
                <w:i/>
                <w:iCs/>
                <w:sz w:val="24"/>
                <w:szCs w:val="24"/>
              </w:rPr>
              <w:t>F</w:t>
            </w:r>
            <w:r>
              <w:rPr>
                <w:rFonts w:ascii="Arial" w:hAnsi="Arial" w:cs="Arial"/>
                <w:i/>
                <w:iCs/>
                <w:sz w:val="24"/>
                <w:szCs w:val="24"/>
                <w:vertAlign w:val="subscript"/>
              </w:rPr>
              <w:t>ггб</w:t>
            </w:r>
            <w:r>
              <w:rPr>
                <w:rFonts w:ascii="Arial" w:hAnsi="Arial" w:cs="Arial"/>
                <w:i/>
                <w:iCs/>
                <w:sz w:val="24"/>
                <w:szCs w:val="24"/>
              </w:rPr>
              <w:t>= L</w:t>
            </w:r>
            <w:r>
              <w:rPr>
                <w:rFonts w:ascii="Arial" w:hAnsi="Arial" w:cs="Arial"/>
                <w:i/>
                <w:iCs/>
                <w:sz w:val="24"/>
                <w:szCs w:val="24"/>
                <w:vertAlign w:val="subscript"/>
              </w:rPr>
              <w:t xml:space="preserve">фб </w:t>
            </w:r>
            <w:r>
              <w:rPr>
                <w:rFonts w:ascii="Arial" w:hAnsi="Arial" w:cs="Arial"/>
                <w:i/>
                <w:iCs/>
                <w:sz w:val="24"/>
                <w:szCs w:val="24"/>
              </w:rPr>
              <w:t>х B</w:t>
            </w:r>
            <w:r>
              <w:rPr>
                <w:rFonts w:ascii="Arial" w:hAnsi="Arial" w:cs="Arial"/>
                <w:i/>
                <w:iCs/>
                <w:sz w:val="24"/>
                <w:szCs w:val="24"/>
                <w:vertAlign w:val="subscript"/>
              </w:rPr>
              <w:t xml:space="preserve">фб </w:t>
            </w:r>
            <w:r>
              <w:rPr>
                <w:rFonts w:ascii="Arial" w:hAnsi="Arial" w:cs="Arial"/>
                <w:i/>
                <w:iCs/>
                <w:sz w:val="24"/>
                <w:szCs w:val="24"/>
              </w:rPr>
              <w:t>х n = 6м х 0,3м х 24шт =</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м</w:t>
            </w:r>
            <w:r>
              <w:rPr>
                <w:rFonts w:ascii="Arial" w:hAnsi="Arial" w:cs="Arial"/>
                <w:i/>
                <w:iCs/>
                <w:sz w:val="24"/>
                <w:szCs w:val="24"/>
                <w:vertAlign w:val="superscript"/>
              </w:rPr>
              <w:t>2</w:t>
            </w:r>
          </w:p>
        </w:tc>
        <w:tc>
          <w:tcPr>
            <w:tcW w:w="113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43,2</w:t>
            </w:r>
          </w:p>
        </w:tc>
      </w:tr>
      <w:tr w:rsidR="009D0783">
        <w:trPr>
          <w:cantSplit/>
          <w:trHeight w:val="800"/>
        </w:trPr>
        <w:tc>
          <w:tcPr>
            <w:tcW w:w="397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16. Уплотнение грунта под полы</w:t>
            </w:r>
          </w:p>
        </w:tc>
        <w:tc>
          <w:tcPr>
            <w:tcW w:w="4536" w:type="dxa"/>
          </w:tcPr>
          <w:p w:rsidR="009D0783" w:rsidRDefault="009D0783" w:rsidP="009D0783">
            <w:pPr>
              <w:pStyle w:val="a0"/>
              <w:rPr>
                <w:rFonts w:ascii="Arial" w:hAnsi="Arial" w:cs="Arial"/>
                <w:i/>
                <w:iCs/>
                <w:sz w:val="24"/>
                <w:szCs w:val="24"/>
              </w:rPr>
            </w:pPr>
            <w:r>
              <w:rPr>
                <w:rFonts w:ascii="Arial" w:hAnsi="Arial" w:cs="Arial"/>
                <w:i/>
                <w:iCs/>
                <w:sz w:val="24"/>
                <w:szCs w:val="24"/>
              </w:rPr>
              <w:t>F</w:t>
            </w:r>
            <w:r>
              <w:rPr>
                <w:rFonts w:ascii="Arial" w:hAnsi="Arial" w:cs="Arial"/>
                <w:i/>
                <w:iCs/>
                <w:sz w:val="24"/>
                <w:szCs w:val="24"/>
                <w:vertAlign w:val="subscript"/>
              </w:rPr>
              <w:t>пу</w:t>
            </w:r>
            <w:r>
              <w:rPr>
                <w:rFonts w:ascii="Arial" w:hAnsi="Arial" w:cs="Arial"/>
                <w:i/>
                <w:iCs/>
                <w:sz w:val="24"/>
                <w:szCs w:val="24"/>
              </w:rPr>
              <w:t>= (a-2п) х (в-2п)-L</w:t>
            </w:r>
            <w:r>
              <w:rPr>
                <w:rFonts w:ascii="Arial" w:hAnsi="Arial" w:cs="Arial"/>
                <w:i/>
                <w:iCs/>
                <w:sz w:val="24"/>
                <w:szCs w:val="24"/>
                <w:vertAlign w:val="subscript"/>
              </w:rPr>
              <w:t xml:space="preserve">вс </w:t>
            </w:r>
            <w:r>
              <w:rPr>
                <w:rFonts w:ascii="Arial" w:hAnsi="Arial" w:cs="Arial"/>
                <w:i/>
                <w:iCs/>
                <w:sz w:val="24"/>
                <w:szCs w:val="24"/>
              </w:rPr>
              <w:t>х B</w:t>
            </w:r>
            <w:r>
              <w:rPr>
                <w:rFonts w:ascii="Arial" w:hAnsi="Arial" w:cs="Arial"/>
                <w:i/>
                <w:iCs/>
                <w:sz w:val="24"/>
                <w:szCs w:val="24"/>
                <w:vertAlign w:val="subscript"/>
              </w:rPr>
              <w:t>вс</w:t>
            </w:r>
            <w:r>
              <w:rPr>
                <w:rFonts w:ascii="Arial" w:hAnsi="Arial" w:cs="Arial"/>
                <w:i/>
                <w:iCs/>
                <w:sz w:val="24"/>
                <w:szCs w:val="24"/>
              </w:rPr>
              <w:t>-A</w:t>
            </w:r>
            <w:r>
              <w:rPr>
                <w:rFonts w:ascii="Arial" w:hAnsi="Arial" w:cs="Arial"/>
                <w:i/>
                <w:iCs/>
                <w:sz w:val="24"/>
                <w:szCs w:val="24"/>
                <w:vertAlign w:val="subscript"/>
              </w:rPr>
              <w:t xml:space="preserve">к </w:t>
            </w:r>
            <w:r>
              <w:rPr>
                <w:rFonts w:ascii="Arial" w:hAnsi="Arial" w:cs="Arial"/>
                <w:i/>
                <w:iCs/>
                <w:sz w:val="24"/>
                <w:szCs w:val="24"/>
              </w:rPr>
              <w:t>х B</w:t>
            </w:r>
            <w:r>
              <w:rPr>
                <w:rFonts w:ascii="Arial" w:hAnsi="Arial" w:cs="Arial"/>
                <w:i/>
                <w:iCs/>
                <w:sz w:val="24"/>
                <w:szCs w:val="24"/>
                <w:vertAlign w:val="subscript"/>
              </w:rPr>
              <w:t xml:space="preserve">к </w:t>
            </w:r>
            <w:r>
              <w:rPr>
                <w:rFonts w:ascii="Arial" w:hAnsi="Arial" w:cs="Arial"/>
                <w:i/>
                <w:iCs/>
                <w:sz w:val="24"/>
                <w:szCs w:val="24"/>
              </w:rPr>
              <w:t>х n-F</w:t>
            </w:r>
            <w:r>
              <w:rPr>
                <w:rFonts w:ascii="Arial" w:hAnsi="Arial" w:cs="Arial"/>
                <w:i/>
                <w:iCs/>
                <w:sz w:val="24"/>
                <w:szCs w:val="24"/>
                <w:vertAlign w:val="subscript"/>
              </w:rPr>
              <w:t xml:space="preserve">р </w:t>
            </w:r>
            <w:r>
              <w:rPr>
                <w:rFonts w:ascii="Arial" w:hAnsi="Arial" w:cs="Arial"/>
                <w:i/>
                <w:iCs/>
                <w:sz w:val="24"/>
                <w:szCs w:val="24"/>
              </w:rPr>
              <w:t>=</w:t>
            </w:r>
          </w:p>
          <w:p w:rsidR="009D0783" w:rsidRDefault="009D0783" w:rsidP="009D0783">
            <w:pPr>
              <w:pStyle w:val="a0"/>
              <w:rPr>
                <w:rFonts w:ascii="Arial" w:hAnsi="Arial" w:cs="Arial"/>
                <w:i/>
                <w:iCs/>
                <w:sz w:val="24"/>
                <w:szCs w:val="24"/>
              </w:rPr>
            </w:pPr>
            <w:r>
              <w:rPr>
                <w:rFonts w:ascii="Arial" w:hAnsi="Arial" w:cs="Arial"/>
                <w:i/>
                <w:iCs/>
                <w:sz w:val="24"/>
                <w:szCs w:val="24"/>
              </w:rPr>
              <w:t>=72м х (21-2 х 0,3м) – 5,76м х 0,38м – 0,51м х 0,51м х 8–0,18м х 0,4м х 26 +12,47м</w:t>
            </w:r>
            <w:r>
              <w:rPr>
                <w:rFonts w:ascii="Arial" w:hAnsi="Arial" w:cs="Arial"/>
                <w:i/>
                <w:iCs/>
                <w:sz w:val="24"/>
                <w:szCs w:val="24"/>
                <w:vertAlign w:val="superscript"/>
              </w:rPr>
              <w:t>2</w:t>
            </w:r>
            <w:r>
              <w:rPr>
                <w:rFonts w:ascii="Arial" w:hAnsi="Arial" w:cs="Arial"/>
                <w:i/>
                <w:iCs/>
                <w:sz w:val="24"/>
                <w:szCs w:val="24"/>
              </w:rPr>
              <w:t xml:space="preserve"> + 26,48м</w:t>
            </w:r>
            <w:r>
              <w:rPr>
                <w:rFonts w:ascii="Arial" w:hAnsi="Arial" w:cs="Arial"/>
                <w:i/>
                <w:iCs/>
                <w:sz w:val="24"/>
                <w:szCs w:val="24"/>
                <w:vertAlign w:val="superscript"/>
              </w:rPr>
              <w:t>2</w:t>
            </w:r>
            <w:r>
              <w:rPr>
                <w:rFonts w:ascii="Arial" w:hAnsi="Arial" w:cs="Arial"/>
                <w:i/>
                <w:iCs/>
                <w:sz w:val="24"/>
                <w:szCs w:val="24"/>
              </w:rPr>
              <w:t>=</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м</w:t>
            </w:r>
            <w:r>
              <w:rPr>
                <w:rFonts w:ascii="Arial" w:hAnsi="Arial" w:cs="Arial"/>
                <w:i/>
                <w:iCs/>
                <w:sz w:val="24"/>
                <w:szCs w:val="24"/>
                <w:vertAlign w:val="superscript"/>
              </w:rPr>
              <w:t>2</w:t>
            </w:r>
          </w:p>
        </w:tc>
        <w:tc>
          <w:tcPr>
            <w:tcW w:w="113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1544,81</w:t>
            </w:r>
          </w:p>
        </w:tc>
      </w:tr>
      <w:tr w:rsidR="009D0783">
        <w:trPr>
          <w:cantSplit/>
          <w:trHeight w:val="800"/>
        </w:trPr>
        <w:tc>
          <w:tcPr>
            <w:tcW w:w="397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17. Подсыпка грунта под полы</w:t>
            </w:r>
          </w:p>
        </w:tc>
        <w:tc>
          <w:tcPr>
            <w:tcW w:w="4536" w:type="dxa"/>
          </w:tcPr>
          <w:p w:rsidR="009D0783" w:rsidRDefault="009D0783" w:rsidP="009D0783">
            <w:pPr>
              <w:pStyle w:val="a0"/>
              <w:rPr>
                <w:rFonts w:ascii="Arial" w:hAnsi="Arial" w:cs="Arial"/>
                <w:i/>
                <w:iCs/>
                <w:sz w:val="24"/>
                <w:szCs w:val="24"/>
              </w:rPr>
            </w:pPr>
            <w:r>
              <w:rPr>
                <w:rFonts w:ascii="Arial" w:hAnsi="Arial" w:cs="Arial"/>
                <w:i/>
                <w:iCs/>
                <w:sz w:val="24"/>
                <w:szCs w:val="24"/>
              </w:rPr>
              <w:t>V</w:t>
            </w:r>
            <w:r>
              <w:rPr>
                <w:rFonts w:ascii="Arial" w:hAnsi="Arial" w:cs="Arial"/>
                <w:i/>
                <w:iCs/>
                <w:sz w:val="24"/>
                <w:szCs w:val="24"/>
                <w:vertAlign w:val="subscript"/>
              </w:rPr>
              <w:t>пп</w:t>
            </w:r>
            <w:r>
              <w:rPr>
                <w:rFonts w:ascii="Arial" w:hAnsi="Arial" w:cs="Arial"/>
                <w:i/>
                <w:iCs/>
                <w:sz w:val="24"/>
                <w:szCs w:val="24"/>
              </w:rPr>
              <w:t xml:space="preserve"> = F</w:t>
            </w:r>
            <w:r>
              <w:rPr>
                <w:rFonts w:ascii="Arial" w:hAnsi="Arial" w:cs="Arial"/>
                <w:i/>
                <w:iCs/>
                <w:sz w:val="24"/>
                <w:szCs w:val="24"/>
                <w:vertAlign w:val="subscript"/>
              </w:rPr>
              <w:t>пу</w:t>
            </w:r>
            <w:r>
              <w:rPr>
                <w:rFonts w:ascii="Arial" w:hAnsi="Arial" w:cs="Arial"/>
                <w:i/>
                <w:iCs/>
                <w:sz w:val="24"/>
                <w:szCs w:val="24"/>
              </w:rPr>
              <w:t xml:space="preserve"> х H</w:t>
            </w:r>
            <w:r>
              <w:rPr>
                <w:rFonts w:ascii="Arial" w:hAnsi="Arial" w:cs="Arial"/>
                <w:i/>
                <w:iCs/>
                <w:sz w:val="24"/>
                <w:szCs w:val="24"/>
                <w:vertAlign w:val="subscript"/>
              </w:rPr>
              <w:t xml:space="preserve">п </w:t>
            </w:r>
            <w:r>
              <w:rPr>
                <w:rFonts w:ascii="Arial" w:hAnsi="Arial" w:cs="Arial"/>
                <w:i/>
                <w:iCs/>
                <w:sz w:val="24"/>
                <w:szCs w:val="24"/>
              </w:rPr>
              <w:t>= 1544,81м</w:t>
            </w:r>
            <w:r>
              <w:rPr>
                <w:rFonts w:ascii="Arial" w:hAnsi="Arial" w:cs="Arial"/>
                <w:i/>
                <w:iCs/>
                <w:sz w:val="24"/>
                <w:szCs w:val="24"/>
                <w:vertAlign w:val="superscript"/>
              </w:rPr>
              <w:t>2</w:t>
            </w:r>
            <w:r>
              <w:rPr>
                <w:rFonts w:ascii="Arial" w:hAnsi="Arial" w:cs="Arial"/>
                <w:i/>
                <w:iCs/>
                <w:sz w:val="24"/>
                <w:szCs w:val="24"/>
              </w:rPr>
              <w:t xml:space="preserve"> х 0,15м =</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м</w:t>
            </w:r>
            <w:r>
              <w:rPr>
                <w:rFonts w:ascii="Arial" w:hAnsi="Arial" w:cs="Arial"/>
                <w:i/>
                <w:iCs/>
                <w:sz w:val="24"/>
                <w:szCs w:val="24"/>
                <w:vertAlign w:val="superscript"/>
              </w:rPr>
              <w:t>3</w:t>
            </w:r>
          </w:p>
        </w:tc>
        <w:tc>
          <w:tcPr>
            <w:tcW w:w="113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231,72</w:t>
            </w:r>
          </w:p>
        </w:tc>
      </w:tr>
      <w:tr w:rsidR="009D0783">
        <w:trPr>
          <w:cantSplit/>
          <w:trHeight w:val="502"/>
        </w:trPr>
        <w:tc>
          <w:tcPr>
            <w:tcW w:w="10490" w:type="dxa"/>
            <w:gridSpan w:val="4"/>
            <w:tcBorders>
              <w:top w:val="nil"/>
              <w:left w:val="nil"/>
              <w:right w:val="nil"/>
            </w:tcBorders>
          </w:tcPr>
          <w:p w:rsidR="009D0783" w:rsidRDefault="009D0783" w:rsidP="009D0783">
            <w:pPr>
              <w:pStyle w:val="8"/>
              <w:widowControl/>
              <w:jc w:val="left"/>
              <w:rPr>
                <w:sz w:val="20"/>
                <w:szCs w:val="20"/>
              </w:rPr>
            </w:pPr>
            <w:r>
              <w:rPr>
                <w:sz w:val="20"/>
                <w:szCs w:val="20"/>
              </w:rPr>
              <w:t>Продолжение таблицы №1</w:t>
            </w:r>
          </w:p>
        </w:tc>
      </w:tr>
      <w:tr w:rsidR="009D0783">
        <w:trPr>
          <w:cantSplit/>
          <w:trHeight w:val="140"/>
        </w:trPr>
        <w:tc>
          <w:tcPr>
            <w:tcW w:w="397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w:t>
            </w:r>
          </w:p>
        </w:tc>
        <w:tc>
          <w:tcPr>
            <w:tcW w:w="4536"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3</w:t>
            </w:r>
          </w:p>
        </w:tc>
        <w:tc>
          <w:tcPr>
            <w:tcW w:w="113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4</w:t>
            </w:r>
          </w:p>
        </w:tc>
      </w:tr>
      <w:tr w:rsidR="009D0783">
        <w:trPr>
          <w:cantSplit/>
          <w:trHeight w:val="800"/>
        </w:trPr>
        <w:tc>
          <w:tcPr>
            <w:tcW w:w="397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18. Бетонная подготовка под полы</w:t>
            </w:r>
          </w:p>
        </w:tc>
        <w:tc>
          <w:tcPr>
            <w:tcW w:w="4536" w:type="dxa"/>
          </w:tcPr>
          <w:p w:rsidR="009D0783" w:rsidRDefault="009D0783" w:rsidP="009D0783">
            <w:pPr>
              <w:pStyle w:val="a0"/>
              <w:rPr>
                <w:rFonts w:ascii="Arial" w:hAnsi="Arial" w:cs="Arial"/>
                <w:i/>
                <w:iCs/>
                <w:sz w:val="24"/>
                <w:szCs w:val="24"/>
              </w:rPr>
            </w:pPr>
            <w:r>
              <w:rPr>
                <w:rFonts w:ascii="Arial" w:hAnsi="Arial" w:cs="Arial"/>
                <w:i/>
                <w:iCs/>
                <w:sz w:val="24"/>
                <w:szCs w:val="24"/>
              </w:rPr>
              <w:t>V</w:t>
            </w:r>
            <w:r>
              <w:rPr>
                <w:rFonts w:ascii="Arial" w:hAnsi="Arial" w:cs="Arial"/>
                <w:i/>
                <w:iCs/>
                <w:sz w:val="24"/>
                <w:szCs w:val="24"/>
                <w:vertAlign w:val="subscript"/>
              </w:rPr>
              <w:t>бп</w:t>
            </w:r>
            <w:r>
              <w:rPr>
                <w:rFonts w:ascii="Arial" w:hAnsi="Arial" w:cs="Arial"/>
                <w:i/>
                <w:iCs/>
                <w:sz w:val="24"/>
                <w:szCs w:val="24"/>
              </w:rPr>
              <w:t>= F</w:t>
            </w:r>
            <w:r>
              <w:rPr>
                <w:rFonts w:ascii="Arial" w:hAnsi="Arial" w:cs="Arial"/>
                <w:i/>
                <w:iCs/>
                <w:sz w:val="24"/>
                <w:szCs w:val="24"/>
                <w:vertAlign w:val="subscript"/>
              </w:rPr>
              <w:t>пу</w:t>
            </w:r>
            <w:r>
              <w:rPr>
                <w:rFonts w:ascii="Arial" w:hAnsi="Arial" w:cs="Arial"/>
                <w:i/>
                <w:iCs/>
                <w:sz w:val="24"/>
                <w:szCs w:val="24"/>
              </w:rPr>
              <w:t xml:space="preserve"> х H</w:t>
            </w:r>
            <w:r>
              <w:rPr>
                <w:rFonts w:ascii="Arial" w:hAnsi="Arial" w:cs="Arial"/>
                <w:i/>
                <w:iCs/>
                <w:sz w:val="24"/>
                <w:szCs w:val="24"/>
                <w:vertAlign w:val="subscript"/>
              </w:rPr>
              <w:t>бп</w:t>
            </w:r>
            <w:r>
              <w:rPr>
                <w:rFonts w:ascii="Arial" w:hAnsi="Arial" w:cs="Arial"/>
                <w:i/>
                <w:iCs/>
                <w:sz w:val="24"/>
                <w:szCs w:val="24"/>
              </w:rPr>
              <w:t xml:space="preserve"> = 1544,81м</w:t>
            </w:r>
            <w:r>
              <w:rPr>
                <w:rFonts w:ascii="Arial" w:hAnsi="Arial" w:cs="Arial"/>
                <w:i/>
                <w:iCs/>
                <w:sz w:val="24"/>
                <w:szCs w:val="24"/>
                <w:vertAlign w:val="superscript"/>
              </w:rPr>
              <w:t>2</w:t>
            </w:r>
            <w:r>
              <w:rPr>
                <w:rFonts w:ascii="Arial" w:hAnsi="Arial" w:cs="Arial"/>
                <w:i/>
                <w:iCs/>
                <w:sz w:val="24"/>
                <w:szCs w:val="24"/>
              </w:rPr>
              <w:t xml:space="preserve"> х 0,1м =</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м</w:t>
            </w:r>
            <w:r>
              <w:rPr>
                <w:rFonts w:ascii="Arial" w:hAnsi="Arial" w:cs="Arial"/>
                <w:i/>
                <w:iCs/>
                <w:sz w:val="24"/>
                <w:szCs w:val="24"/>
                <w:vertAlign w:val="superscript"/>
              </w:rPr>
              <w:t>3</w:t>
            </w:r>
          </w:p>
        </w:tc>
        <w:tc>
          <w:tcPr>
            <w:tcW w:w="113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154,48</w:t>
            </w:r>
          </w:p>
        </w:tc>
      </w:tr>
      <w:tr w:rsidR="009D0783">
        <w:trPr>
          <w:cantSplit/>
          <w:trHeight w:val="800"/>
        </w:trPr>
        <w:tc>
          <w:tcPr>
            <w:tcW w:w="397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19. Устройство каналов навозоудаления</w:t>
            </w:r>
          </w:p>
        </w:tc>
        <w:tc>
          <w:tcPr>
            <w:tcW w:w="4536" w:type="dxa"/>
          </w:tcPr>
          <w:p w:rsidR="009D0783" w:rsidRDefault="009D0783" w:rsidP="009D0783">
            <w:pPr>
              <w:pStyle w:val="a0"/>
              <w:rPr>
                <w:rFonts w:ascii="Arial" w:hAnsi="Arial" w:cs="Arial"/>
                <w:i/>
                <w:iCs/>
                <w:sz w:val="24"/>
                <w:szCs w:val="24"/>
              </w:rPr>
            </w:pPr>
            <w:r>
              <w:rPr>
                <w:rFonts w:ascii="Arial" w:hAnsi="Arial" w:cs="Arial"/>
                <w:i/>
                <w:iCs/>
                <w:sz w:val="24"/>
                <w:szCs w:val="24"/>
              </w:rPr>
              <w:t>По рабочим чертежам</w:t>
            </w:r>
          </w:p>
          <w:p w:rsidR="009D0783" w:rsidRDefault="009D0783" w:rsidP="009D0783">
            <w:pPr>
              <w:pStyle w:val="a0"/>
              <w:rPr>
                <w:rFonts w:ascii="Arial" w:hAnsi="Arial" w:cs="Arial"/>
                <w:i/>
                <w:iCs/>
                <w:sz w:val="24"/>
                <w:szCs w:val="24"/>
              </w:rPr>
            </w:pPr>
            <w:r>
              <w:rPr>
                <w:rFonts w:ascii="Arial" w:hAnsi="Arial" w:cs="Arial"/>
                <w:i/>
                <w:iCs/>
                <w:sz w:val="24"/>
                <w:szCs w:val="24"/>
              </w:rPr>
              <w:t>L</w:t>
            </w:r>
            <w:r>
              <w:rPr>
                <w:rFonts w:ascii="Arial" w:hAnsi="Arial" w:cs="Arial"/>
                <w:i/>
                <w:iCs/>
                <w:sz w:val="24"/>
                <w:szCs w:val="24"/>
                <w:vertAlign w:val="subscript"/>
              </w:rPr>
              <w:t>к</w:t>
            </w:r>
            <w:r>
              <w:rPr>
                <w:rFonts w:ascii="Arial" w:hAnsi="Arial" w:cs="Arial"/>
                <w:i/>
                <w:iCs/>
                <w:sz w:val="24"/>
                <w:szCs w:val="24"/>
              </w:rPr>
              <w:t>= L</w:t>
            </w:r>
            <w:r>
              <w:rPr>
                <w:rFonts w:ascii="Arial" w:hAnsi="Arial" w:cs="Arial"/>
                <w:i/>
                <w:iCs/>
                <w:sz w:val="24"/>
                <w:szCs w:val="24"/>
                <w:vertAlign w:val="subscript"/>
              </w:rPr>
              <w:t>л</w:t>
            </w:r>
            <w:r>
              <w:rPr>
                <w:rFonts w:ascii="Arial" w:hAnsi="Arial" w:cs="Arial"/>
                <w:i/>
                <w:iCs/>
                <w:sz w:val="24"/>
                <w:szCs w:val="24"/>
              </w:rPr>
              <w:t xml:space="preserve"> х N</w:t>
            </w:r>
            <w:r>
              <w:rPr>
                <w:rFonts w:ascii="Arial" w:hAnsi="Arial" w:cs="Arial"/>
                <w:i/>
                <w:iCs/>
                <w:sz w:val="24"/>
                <w:szCs w:val="24"/>
                <w:vertAlign w:val="subscript"/>
              </w:rPr>
              <w:t>л</w:t>
            </w:r>
            <w:r>
              <w:rPr>
                <w:rFonts w:ascii="Arial" w:hAnsi="Arial" w:cs="Arial"/>
                <w:i/>
                <w:iCs/>
                <w:sz w:val="24"/>
                <w:szCs w:val="24"/>
              </w:rPr>
              <w:t xml:space="preserve"> = 3м х 90шт + 0,8м х 16шт =</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м</w:t>
            </w:r>
          </w:p>
        </w:tc>
        <w:tc>
          <w:tcPr>
            <w:tcW w:w="113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282,8</w:t>
            </w:r>
          </w:p>
        </w:tc>
      </w:tr>
      <w:tr w:rsidR="009D0783">
        <w:trPr>
          <w:cantSplit/>
          <w:trHeight w:val="800"/>
        </w:trPr>
        <w:tc>
          <w:tcPr>
            <w:tcW w:w="397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20. Герметизация горизонтальных швов</w:t>
            </w:r>
          </w:p>
        </w:tc>
        <w:tc>
          <w:tcPr>
            <w:tcW w:w="4536" w:type="dxa"/>
          </w:tcPr>
          <w:p w:rsidR="009D0783" w:rsidRDefault="009D0783" w:rsidP="009D0783">
            <w:pPr>
              <w:pStyle w:val="a0"/>
              <w:rPr>
                <w:rFonts w:ascii="Arial" w:hAnsi="Arial" w:cs="Arial"/>
                <w:i/>
                <w:iCs/>
                <w:sz w:val="24"/>
                <w:szCs w:val="24"/>
              </w:rPr>
            </w:pPr>
            <w:r>
              <w:rPr>
                <w:rFonts w:ascii="Arial" w:hAnsi="Arial" w:cs="Arial"/>
                <w:i/>
                <w:iCs/>
                <w:sz w:val="24"/>
                <w:szCs w:val="24"/>
              </w:rPr>
              <w:t>L</w:t>
            </w:r>
            <w:r>
              <w:rPr>
                <w:rFonts w:ascii="Arial" w:hAnsi="Arial" w:cs="Arial"/>
                <w:i/>
                <w:iCs/>
                <w:sz w:val="24"/>
                <w:szCs w:val="24"/>
                <w:vertAlign w:val="subscript"/>
              </w:rPr>
              <w:t>гш</w:t>
            </w:r>
            <w:r>
              <w:rPr>
                <w:rFonts w:ascii="Arial" w:hAnsi="Arial" w:cs="Arial"/>
                <w:i/>
                <w:iCs/>
                <w:sz w:val="24"/>
                <w:szCs w:val="24"/>
              </w:rPr>
              <w:t>= L</w:t>
            </w:r>
            <w:r>
              <w:rPr>
                <w:rFonts w:ascii="Arial" w:hAnsi="Arial" w:cs="Arial"/>
                <w:i/>
                <w:iCs/>
                <w:sz w:val="24"/>
                <w:szCs w:val="24"/>
                <w:vertAlign w:val="subscript"/>
              </w:rPr>
              <w:t>сп</w:t>
            </w:r>
            <w:r>
              <w:rPr>
                <w:rFonts w:ascii="Arial" w:hAnsi="Arial" w:cs="Arial"/>
                <w:i/>
                <w:iCs/>
                <w:sz w:val="24"/>
                <w:szCs w:val="24"/>
              </w:rPr>
              <w:t xml:space="preserve"> х N</w:t>
            </w:r>
            <w:r>
              <w:rPr>
                <w:rFonts w:ascii="Arial" w:hAnsi="Arial" w:cs="Arial"/>
                <w:i/>
                <w:iCs/>
                <w:sz w:val="24"/>
                <w:szCs w:val="24"/>
                <w:vertAlign w:val="subscript"/>
              </w:rPr>
              <w:t>сп</w:t>
            </w:r>
            <w:r>
              <w:rPr>
                <w:rFonts w:ascii="Arial" w:hAnsi="Arial" w:cs="Arial"/>
                <w:i/>
                <w:iCs/>
                <w:sz w:val="24"/>
                <w:szCs w:val="24"/>
              </w:rPr>
              <w:t xml:space="preserve"> = 6м х 24шт =</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м</w:t>
            </w:r>
          </w:p>
        </w:tc>
        <w:tc>
          <w:tcPr>
            <w:tcW w:w="113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144</w:t>
            </w:r>
          </w:p>
        </w:tc>
      </w:tr>
      <w:tr w:rsidR="009D0783">
        <w:trPr>
          <w:cantSplit/>
          <w:trHeight w:val="800"/>
        </w:trPr>
        <w:tc>
          <w:tcPr>
            <w:tcW w:w="397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21. Герметизация вертикальных швов</w:t>
            </w:r>
          </w:p>
        </w:tc>
        <w:tc>
          <w:tcPr>
            <w:tcW w:w="4536" w:type="dxa"/>
          </w:tcPr>
          <w:p w:rsidR="009D0783" w:rsidRDefault="009D0783" w:rsidP="009D0783">
            <w:pPr>
              <w:pStyle w:val="a0"/>
              <w:rPr>
                <w:rFonts w:ascii="Arial" w:hAnsi="Arial" w:cs="Arial"/>
                <w:i/>
                <w:iCs/>
                <w:sz w:val="24"/>
                <w:szCs w:val="24"/>
              </w:rPr>
            </w:pPr>
            <w:r>
              <w:rPr>
                <w:rFonts w:ascii="Arial" w:hAnsi="Arial" w:cs="Arial"/>
                <w:i/>
                <w:iCs/>
                <w:sz w:val="24"/>
                <w:szCs w:val="24"/>
              </w:rPr>
              <w:t>L</w:t>
            </w:r>
            <w:r>
              <w:rPr>
                <w:rFonts w:ascii="Arial" w:hAnsi="Arial" w:cs="Arial"/>
                <w:i/>
                <w:iCs/>
                <w:sz w:val="24"/>
                <w:szCs w:val="24"/>
                <w:vertAlign w:val="subscript"/>
              </w:rPr>
              <w:t>вш</w:t>
            </w:r>
            <w:r>
              <w:rPr>
                <w:rFonts w:ascii="Arial" w:hAnsi="Arial" w:cs="Arial"/>
                <w:i/>
                <w:iCs/>
                <w:sz w:val="24"/>
                <w:szCs w:val="24"/>
              </w:rPr>
              <w:t>= H</w:t>
            </w:r>
            <w:r>
              <w:rPr>
                <w:rFonts w:ascii="Arial" w:hAnsi="Arial" w:cs="Arial"/>
                <w:i/>
                <w:iCs/>
                <w:sz w:val="24"/>
                <w:szCs w:val="24"/>
                <w:vertAlign w:val="subscript"/>
              </w:rPr>
              <w:t>сп</w:t>
            </w:r>
            <w:r>
              <w:rPr>
                <w:rFonts w:ascii="Arial" w:hAnsi="Arial" w:cs="Arial"/>
                <w:i/>
                <w:iCs/>
                <w:sz w:val="24"/>
                <w:szCs w:val="24"/>
              </w:rPr>
              <w:t xml:space="preserve"> х N</w:t>
            </w:r>
            <w:r>
              <w:rPr>
                <w:rFonts w:ascii="Arial" w:hAnsi="Arial" w:cs="Arial"/>
                <w:i/>
                <w:iCs/>
                <w:sz w:val="24"/>
                <w:szCs w:val="24"/>
                <w:vertAlign w:val="subscript"/>
              </w:rPr>
              <w:t>сп</w:t>
            </w:r>
            <w:r>
              <w:rPr>
                <w:rFonts w:ascii="Arial" w:hAnsi="Arial" w:cs="Arial"/>
                <w:i/>
                <w:iCs/>
                <w:sz w:val="24"/>
                <w:szCs w:val="24"/>
              </w:rPr>
              <w:t xml:space="preserve"> = 3,3м х 24шт =</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м</w:t>
            </w:r>
          </w:p>
        </w:tc>
        <w:tc>
          <w:tcPr>
            <w:tcW w:w="113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79,2</w:t>
            </w:r>
          </w:p>
        </w:tc>
      </w:tr>
      <w:tr w:rsidR="009D0783">
        <w:trPr>
          <w:cantSplit/>
          <w:trHeight w:val="800"/>
        </w:trPr>
        <w:tc>
          <w:tcPr>
            <w:tcW w:w="397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22. Устройство перегородок</w:t>
            </w:r>
          </w:p>
        </w:tc>
        <w:tc>
          <w:tcPr>
            <w:tcW w:w="4536" w:type="dxa"/>
          </w:tcPr>
          <w:p w:rsidR="009D0783" w:rsidRDefault="009D0783" w:rsidP="009D0783">
            <w:pPr>
              <w:pStyle w:val="a0"/>
              <w:rPr>
                <w:rFonts w:ascii="Arial" w:hAnsi="Arial" w:cs="Arial"/>
                <w:i/>
                <w:iCs/>
                <w:sz w:val="24"/>
                <w:szCs w:val="24"/>
              </w:rPr>
            </w:pPr>
            <w:r>
              <w:rPr>
                <w:rFonts w:ascii="Arial" w:hAnsi="Arial" w:cs="Arial"/>
                <w:i/>
                <w:iCs/>
                <w:sz w:val="24"/>
                <w:szCs w:val="24"/>
              </w:rPr>
              <w:t>F</w:t>
            </w:r>
            <w:r>
              <w:rPr>
                <w:rFonts w:ascii="Arial" w:hAnsi="Arial" w:cs="Arial"/>
                <w:i/>
                <w:iCs/>
                <w:sz w:val="24"/>
                <w:szCs w:val="24"/>
                <w:vertAlign w:val="subscript"/>
              </w:rPr>
              <w:t>пер</w:t>
            </w:r>
            <w:r>
              <w:rPr>
                <w:rFonts w:ascii="Arial" w:hAnsi="Arial" w:cs="Arial"/>
                <w:i/>
                <w:iCs/>
                <w:sz w:val="24"/>
                <w:szCs w:val="24"/>
              </w:rPr>
              <w:t>= L</w:t>
            </w:r>
            <w:r>
              <w:rPr>
                <w:rFonts w:ascii="Arial" w:hAnsi="Arial" w:cs="Arial"/>
                <w:i/>
                <w:iCs/>
                <w:sz w:val="24"/>
                <w:szCs w:val="24"/>
                <w:vertAlign w:val="subscript"/>
              </w:rPr>
              <w:t>пер</w:t>
            </w:r>
            <w:r>
              <w:rPr>
                <w:rFonts w:ascii="Arial" w:hAnsi="Arial" w:cs="Arial"/>
                <w:i/>
                <w:iCs/>
                <w:sz w:val="24"/>
                <w:szCs w:val="24"/>
              </w:rPr>
              <w:t xml:space="preserve"> х H</w:t>
            </w:r>
            <w:r>
              <w:rPr>
                <w:rFonts w:ascii="Arial" w:hAnsi="Arial" w:cs="Arial"/>
                <w:i/>
                <w:iCs/>
                <w:sz w:val="24"/>
                <w:szCs w:val="24"/>
                <w:vertAlign w:val="subscript"/>
              </w:rPr>
              <w:t>пер</w:t>
            </w:r>
            <w:r>
              <w:rPr>
                <w:rFonts w:ascii="Arial" w:hAnsi="Arial" w:cs="Arial"/>
                <w:i/>
                <w:iCs/>
                <w:sz w:val="24"/>
                <w:szCs w:val="24"/>
              </w:rPr>
              <w:t xml:space="preserve"> - F</w:t>
            </w:r>
            <w:r>
              <w:rPr>
                <w:rFonts w:ascii="Arial" w:hAnsi="Arial" w:cs="Arial"/>
                <w:i/>
                <w:iCs/>
                <w:sz w:val="24"/>
                <w:szCs w:val="24"/>
                <w:vertAlign w:val="subscript"/>
              </w:rPr>
              <w:t>пр</w:t>
            </w:r>
            <w:r>
              <w:rPr>
                <w:rFonts w:ascii="Arial" w:hAnsi="Arial" w:cs="Arial"/>
                <w:i/>
                <w:iCs/>
                <w:sz w:val="24"/>
                <w:szCs w:val="24"/>
              </w:rPr>
              <w:t xml:space="preserve"> =</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м</w:t>
            </w:r>
            <w:r>
              <w:rPr>
                <w:rFonts w:ascii="Arial" w:hAnsi="Arial" w:cs="Arial"/>
                <w:i/>
                <w:iCs/>
                <w:sz w:val="24"/>
                <w:szCs w:val="24"/>
                <w:vertAlign w:val="superscript"/>
              </w:rPr>
              <w:t>2</w:t>
            </w:r>
          </w:p>
        </w:tc>
        <w:tc>
          <w:tcPr>
            <w:tcW w:w="113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207,1</w:t>
            </w:r>
          </w:p>
        </w:tc>
      </w:tr>
      <w:tr w:rsidR="009D0783">
        <w:trPr>
          <w:cantSplit/>
          <w:trHeight w:val="800"/>
        </w:trPr>
        <w:tc>
          <w:tcPr>
            <w:tcW w:w="397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23. Устройство вентшахт</w:t>
            </w:r>
          </w:p>
        </w:tc>
        <w:tc>
          <w:tcPr>
            <w:tcW w:w="4536" w:type="dxa"/>
          </w:tcPr>
          <w:p w:rsidR="009D0783" w:rsidRDefault="009D0783" w:rsidP="009D0783">
            <w:pPr>
              <w:pStyle w:val="a0"/>
              <w:rPr>
                <w:rFonts w:ascii="Arial" w:hAnsi="Arial" w:cs="Arial"/>
                <w:i/>
                <w:iCs/>
                <w:sz w:val="24"/>
                <w:szCs w:val="24"/>
              </w:rPr>
            </w:pPr>
            <w:r>
              <w:rPr>
                <w:rFonts w:ascii="Arial" w:hAnsi="Arial" w:cs="Arial"/>
                <w:i/>
                <w:iCs/>
                <w:sz w:val="24"/>
                <w:szCs w:val="24"/>
              </w:rPr>
              <w:t>F</w:t>
            </w:r>
            <w:r>
              <w:rPr>
                <w:rFonts w:ascii="Arial" w:hAnsi="Arial" w:cs="Arial"/>
                <w:i/>
                <w:iCs/>
                <w:sz w:val="24"/>
                <w:szCs w:val="24"/>
                <w:vertAlign w:val="subscript"/>
              </w:rPr>
              <w:t>вш</w:t>
            </w:r>
            <w:r>
              <w:rPr>
                <w:rFonts w:ascii="Arial" w:hAnsi="Arial" w:cs="Arial"/>
                <w:i/>
                <w:iCs/>
                <w:sz w:val="24"/>
                <w:szCs w:val="24"/>
              </w:rPr>
              <w:t>=A</w:t>
            </w:r>
            <w:r>
              <w:rPr>
                <w:rFonts w:ascii="Arial" w:hAnsi="Arial" w:cs="Arial"/>
                <w:i/>
                <w:iCs/>
                <w:sz w:val="24"/>
                <w:szCs w:val="24"/>
                <w:vertAlign w:val="subscript"/>
              </w:rPr>
              <w:t>вш</w:t>
            </w:r>
            <w:r>
              <w:rPr>
                <w:rFonts w:ascii="Arial" w:hAnsi="Arial" w:cs="Arial"/>
                <w:i/>
                <w:iCs/>
                <w:sz w:val="24"/>
                <w:szCs w:val="24"/>
              </w:rPr>
              <w:t xml:space="preserve"> х B</w:t>
            </w:r>
            <w:r>
              <w:rPr>
                <w:rFonts w:ascii="Arial" w:hAnsi="Arial" w:cs="Arial"/>
                <w:i/>
                <w:iCs/>
                <w:sz w:val="24"/>
                <w:szCs w:val="24"/>
                <w:vertAlign w:val="subscript"/>
              </w:rPr>
              <w:t>шх</w:t>
            </w:r>
            <w:r>
              <w:rPr>
                <w:rFonts w:ascii="Arial" w:hAnsi="Arial" w:cs="Arial"/>
                <w:i/>
                <w:iCs/>
                <w:sz w:val="24"/>
                <w:szCs w:val="24"/>
              </w:rPr>
              <w:t xml:space="preserve"> х N</w:t>
            </w:r>
            <w:r>
              <w:rPr>
                <w:rFonts w:ascii="Arial" w:hAnsi="Arial" w:cs="Arial"/>
                <w:i/>
                <w:iCs/>
                <w:sz w:val="24"/>
                <w:szCs w:val="24"/>
                <w:vertAlign w:val="subscript"/>
              </w:rPr>
              <w:t>ш</w:t>
            </w:r>
            <w:r>
              <w:rPr>
                <w:rFonts w:ascii="Arial" w:hAnsi="Arial" w:cs="Arial"/>
                <w:i/>
                <w:iCs/>
                <w:sz w:val="24"/>
                <w:szCs w:val="24"/>
              </w:rPr>
              <w:t xml:space="preserve"> = 0,4м х 0,4м х 8шт =</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м</w:t>
            </w:r>
            <w:r>
              <w:rPr>
                <w:rFonts w:ascii="Arial" w:hAnsi="Arial" w:cs="Arial"/>
                <w:i/>
                <w:iCs/>
                <w:sz w:val="24"/>
                <w:szCs w:val="24"/>
                <w:vertAlign w:val="superscript"/>
              </w:rPr>
              <w:t>2</w:t>
            </w:r>
          </w:p>
        </w:tc>
        <w:tc>
          <w:tcPr>
            <w:tcW w:w="113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1,28</w:t>
            </w:r>
          </w:p>
        </w:tc>
      </w:tr>
      <w:tr w:rsidR="009D0783">
        <w:trPr>
          <w:cantSplit/>
          <w:trHeight w:val="800"/>
        </w:trPr>
        <w:tc>
          <w:tcPr>
            <w:tcW w:w="397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24. Устройство пароизоляции</w:t>
            </w:r>
          </w:p>
        </w:tc>
        <w:tc>
          <w:tcPr>
            <w:tcW w:w="4536" w:type="dxa"/>
          </w:tcPr>
          <w:p w:rsidR="009D0783" w:rsidRDefault="009D0783" w:rsidP="009D0783">
            <w:pPr>
              <w:pStyle w:val="a0"/>
              <w:rPr>
                <w:rFonts w:ascii="Arial" w:hAnsi="Arial" w:cs="Arial"/>
                <w:i/>
                <w:iCs/>
                <w:sz w:val="24"/>
                <w:szCs w:val="24"/>
              </w:rPr>
            </w:pPr>
            <w:r>
              <w:rPr>
                <w:rFonts w:ascii="Arial" w:hAnsi="Arial" w:cs="Arial"/>
                <w:i/>
                <w:iCs/>
                <w:sz w:val="24"/>
                <w:szCs w:val="24"/>
              </w:rPr>
              <w:t>F</w:t>
            </w:r>
            <w:r>
              <w:rPr>
                <w:rFonts w:ascii="Arial" w:hAnsi="Arial" w:cs="Arial"/>
                <w:i/>
                <w:iCs/>
                <w:sz w:val="24"/>
                <w:szCs w:val="24"/>
                <w:vertAlign w:val="subscript"/>
              </w:rPr>
              <w:t>пар</w:t>
            </w:r>
            <w:r>
              <w:rPr>
                <w:rFonts w:ascii="Arial" w:hAnsi="Arial" w:cs="Arial"/>
                <w:i/>
                <w:iCs/>
                <w:sz w:val="24"/>
                <w:szCs w:val="24"/>
              </w:rPr>
              <w:t xml:space="preserve">= F </w:t>
            </w:r>
            <w:r>
              <w:rPr>
                <w:rFonts w:ascii="Arial" w:hAnsi="Arial" w:cs="Arial"/>
                <w:i/>
                <w:iCs/>
                <w:sz w:val="24"/>
                <w:szCs w:val="24"/>
                <w:vertAlign w:val="subscript"/>
              </w:rPr>
              <w:t>плит покрытия</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м</w:t>
            </w:r>
            <w:r>
              <w:rPr>
                <w:rFonts w:ascii="Arial" w:hAnsi="Arial" w:cs="Arial"/>
                <w:i/>
                <w:iCs/>
                <w:sz w:val="24"/>
                <w:szCs w:val="24"/>
                <w:vertAlign w:val="superscript"/>
              </w:rPr>
              <w:t>2</w:t>
            </w:r>
          </w:p>
        </w:tc>
        <w:tc>
          <w:tcPr>
            <w:tcW w:w="113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1404</w:t>
            </w:r>
          </w:p>
        </w:tc>
      </w:tr>
      <w:tr w:rsidR="009D0783">
        <w:trPr>
          <w:cantSplit/>
          <w:trHeight w:val="800"/>
        </w:trPr>
        <w:tc>
          <w:tcPr>
            <w:tcW w:w="397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25. Утепление кровли монолитными или засыпными утеплителями</w:t>
            </w:r>
          </w:p>
        </w:tc>
        <w:tc>
          <w:tcPr>
            <w:tcW w:w="4536" w:type="dxa"/>
          </w:tcPr>
          <w:p w:rsidR="009D0783" w:rsidRDefault="009D0783" w:rsidP="009D0783">
            <w:pPr>
              <w:pStyle w:val="a0"/>
              <w:rPr>
                <w:rFonts w:ascii="Arial" w:hAnsi="Arial" w:cs="Arial"/>
                <w:i/>
                <w:iCs/>
                <w:sz w:val="24"/>
                <w:szCs w:val="24"/>
              </w:rPr>
            </w:pPr>
            <w:r>
              <w:rPr>
                <w:rFonts w:ascii="Arial" w:hAnsi="Arial" w:cs="Arial"/>
                <w:i/>
                <w:iCs/>
                <w:sz w:val="24"/>
                <w:szCs w:val="24"/>
              </w:rPr>
              <w:t>V</w:t>
            </w:r>
            <w:r>
              <w:rPr>
                <w:rFonts w:ascii="Arial" w:hAnsi="Arial" w:cs="Arial"/>
                <w:i/>
                <w:iCs/>
                <w:sz w:val="24"/>
                <w:szCs w:val="24"/>
                <w:vertAlign w:val="subscript"/>
              </w:rPr>
              <w:t>у</w:t>
            </w:r>
            <w:r>
              <w:rPr>
                <w:rFonts w:ascii="Arial" w:hAnsi="Arial" w:cs="Arial"/>
                <w:i/>
                <w:iCs/>
                <w:sz w:val="24"/>
                <w:szCs w:val="24"/>
              </w:rPr>
              <w:t>= F</w:t>
            </w:r>
            <w:r>
              <w:rPr>
                <w:rFonts w:ascii="Arial" w:hAnsi="Arial" w:cs="Arial"/>
                <w:i/>
                <w:iCs/>
                <w:sz w:val="24"/>
                <w:szCs w:val="24"/>
                <w:vertAlign w:val="subscript"/>
              </w:rPr>
              <w:t>п</w:t>
            </w:r>
            <w:r>
              <w:rPr>
                <w:rFonts w:ascii="Arial" w:hAnsi="Arial" w:cs="Arial"/>
                <w:i/>
                <w:iCs/>
                <w:sz w:val="24"/>
                <w:szCs w:val="24"/>
              </w:rPr>
              <w:t xml:space="preserve"> х H</w:t>
            </w:r>
            <w:r>
              <w:rPr>
                <w:rFonts w:ascii="Arial" w:hAnsi="Arial" w:cs="Arial"/>
                <w:i/>
                <w:iCs/>
                <w:sz w:val="24"/>
                <w:szCs w:val="24"/>
                <w:vertAlign w:val="subscript"/>
              </w:rPr>
              <w:t>у</w:t>
            </w:r>
            <w:r>
              <w:rPr>
                <w:rFonts w:ascii="Arial" w:hAnsi="Arial" w:cs="Arial"/>
                <w:i/>
                <w:iCs/>
                <w:sz w:val="24"/>
                <w:szCs w:val="24"/>
              </w:rPr>
              <w:t xml:space="preserve"> = 1404м</w:t>
            </w:r>
            <w:r>
              <w:rPr>
                <w:rFonts w:ascii="Arial" w:hAnsi="Arial" w:cs="Arial"/>
                <w:i/>
                <w:iCs/>
                <w:sz w:val="24"/>
                <w:szCs w:val="24"/>
                <w:vertAlign w:val="superscript"/>
              </w:rPr>
              <w:t>2</w:t>
            </w:r>
            <w:r>
              <w:rPr>
                <w:rFonts w:ascii="Arial" w:hAnsi="Arial" w:cs="Arial"/>
                <w:i/>
                <w:iCs/>
                <w:sz w:val="24"/>
                <w:szCs w:val="24"/>
              </w:rPr>
              <w:t xml:space="preserve"> х 0,16м =</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м</w:t>
            </w:r>
            <w:r>
              <w:rPr>
                <w:rFonts w:ascii="Arial" w:hAnsi="Arial" w:cs="Arial"/>
                <w:i/>
                <w:iCs/>
                <w:sz w:val="24"/>
                <w:szCs w:val="24"/>
                <w:vertAlign w:val="superscript"/>
              </w:rPr>
              <w:t>3</w:t>
            </w:r>
          </w:p>
        </w:tc>
        <w:tc>
          <w:tcPr>
            <w:tcW w:w="113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224,64</w:t>
            </w:r>
          </w:p>
        </w:tc>
      </w:tr>
      <w:tr w:rsidR="009D0783">
        <w:trPr>
          <w:cantSplit/>
          <w:trHeight w:val="1586"/>
        </w:trPr>
        <w:tc>
          <w:tcPr>
            <w:tcW w:w="397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26. Устройство кровли</w:t>
            </w:r>
          </w:p>
        </w:tc>
        <w:tc>
          <w:tcPr>
            <w:tcW w:w="4536" w:type="dxa"/>
          </w:tcPr>
          <w:p w:rsidR="009D0783" w:rsidRDefault="009D0783" w:rsidP="009D0783">
            <w:pPr>
              <w:pStyle w:val="a0"/>
              <w:rPr>
                <w:rFonts w:ascii="Arial" w:hAnsi="Arial" w:cs="Arial"/>
                <w:i/>
                <w:iCs/>
                <w:sz w:val="24"/>
                <w:szCs w:val="24"/>
              </w:rPr>
            </w:pPr>
            <w:r>
              <w:rPr>
                <w:rFonts w:ascii="Arial" w:hAnsi="Arial" w:cs="Arial"/>
                <w:i/>
                <w:iCs/>
                <w:sz w:val="24"/>
                <w:szCs w:val="24"/>
              </w:rPr>
              <w:t>F</w:t>
            </w:r>
            <w:r>
              <w:rPr>
                <w:rFonts w:ascii="Arial" w:hAnsi="Arial" w:cs="Arial"/>
                <w:i/>
                <w:iCs/>
                <w:sz w:val="24"/>
                <w:szCs w:val="24"/>
                <w:vertAlign w:val="subscript"/>
              </w:rPr>
              <w:t>к</w:t>
            </w:r>
            <w:r>
              <w:rPr>
                <w:rFonts w:ascii="Arial" w:hAnsi="Arial" w:cs="Arial"/>
                <w:i/>
                <w:iCs/>
                <w:sz w:val="24"/>
                <w:szCs w:val="24"/>
              </w:rPr>
              <w:t>= L</w:t>
            </w:r>
            <w:r>
              <w:rPr>
                <w:rFonts w:ascii="Arial" w:hAnsi="Arial" w:cs="Arial"/>
                <w:i/>
                <w:iCs/>
                <w:sz w:val="24"/>
                <w:szCs w:val="24"/>
                <w:vertAlign w:val="subscript"/>
              </w:rPr>
              <w:t>к</w:t>
            </w:r>
            <w:r>
              <w:rPr>
                <w:rFonts w:ascii="Arial" w:hAnsi="Arial" w:cs="Arial"/>
                <w:i/>
                <w:iCs/>
                <w:sz w:val="24"/>
                <w:szCs w:val="24"/>
              </w:rPr>
              <w:t xml:space="preserve"> х 2 х B</w:t>
            </w:r>
            <w:r>
              <w:rPr>
                <w:rFonts w:ascii="Arial" w:hAnsi="Arial" w:cs="Arial"/>
                <w:i/>
                <w:iCs/>
                <w:sz w:val="24"/>
                <w:szCs w:val="24"/>
                <w:vertAlign w:val="subscript"/>
              </w:rPr>
              <w:t>с</w:t>
            </w:r>
            <w:r>
              <w:rPr>
                <w:rFonts w:ascii="Arial" w:hAnsi="Arial" w:cs="Arial"/>
                <w:i/>
                <w:iCs/>
                <w:sz w:val="24"/>
                <w:szCs w:val="24"/>
              </w:rPr>
              <w:t xml:space="preserve"> = 10,5м х 2 х 72м =</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м</w:t>
            </w:r>
            <w:r>
              <w:rPr>
                <w:rFonts w:ascii="Arial" w:hAnsi="Arial" w:cs="Arial"/>
                <w:i/>
                <w:iCs/>
                <w:sz w:val="24"/>
                <w:szCs w:val="24"/>
                <w:vertAlign w:val="superscript"/>
              </w:rPr>
              <w:t>2</w:t>
            </w:r>
          </w:p>
        </w:tc>
        <w:tc>
          <w:tcPr>
            <w:tcW w:w="113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1512</w:t>
            </w:r>
          </w:p>
        </w:tc>
      </w:tr>
      <w:tr w:rsidR="009D0783">
        <w:trPr>
          <w:cantSplit/>
          <w:trHeight w:val="800"/>
        </w:trPr>
        <w:tc>
          <w:tcPr>
            <w:tcW w:w="397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27. Оштукатуривание фасада здания</w:t>
            </w:r>
          </w:p>
        </w:tc>
        <w:tc>
          <w:tcPr>
            <w:tcW w:w="4536" w:type="dxa"/>
          </w:tcPr>
          <w:p w:rsidR="009D0783" w:rsidRDefault="009D0783" w:rsidP="009D0783">
            <w:pPr>
              <w:pStyle w:val="a0"/>
              <w:ind w:left="884"/>
              <w:rPr>
                <w:rFonts w:ascii="Arial" w:hAnsi="Arial" w:cs="Arial"/>
                <w:i/>
                <w:iCs/>
                <w:sz w:val="24"/>
                <w:szCs w:val="24"/>
              </w:rPr>
            </w:pPr>
            <w:r>
              <w:rPr>
                <w:rFonts w:ascii="Arial" w:hAnsi="Arial" w:cs="Arial"/>
                <w:i/>
                <w:iCs/>
                <w:sz w:val="24"/>
                <w:szCs w:val="24"/>
              </w:rPr>
              <w:t>V</w:t>
            </w:r>
            <w:r>
              <w:rPr>
                <w:rFonts w:ascii="Arial" w:hAnsi="Arial" w:cs="Arial"/>
                <w:i/>
                <w:iCs/>
                <w:sz w:val="24"/>
                <w:szCs w:val="24"/>
                <w:vertAlign w:val="subscript"/>
              </w:rPr>
              <w:t>нск</w:t>
            </w:r>
          </w:p>
          <w:p w:rsidR="009D0783" w:rsidRDefault="009D0783" w:rsidP="009D0783">
            <w:pPr>
              <w:pStyle w:val="a0"/>
              <w:rPr>
                <w:rFonts w:ascii="Arial" w:hAnsi="Arial" w:cs="Arial"/>
                <w:i/>
                <w:iCs/>
                <w:sz w:val="24"/>
                <w:szCs w:val="24"/>
              </w:rPr>
            </w:pPr>
            <w:r>
              <w:rPr>
                <w:rFonts w:ascii="Arial" w:hAnsi="Arial" w:cs="Arial"/>
                <w:i/>
                <w:iCs/>
                <w:sz w:val="24"/>
                <w:szCs w:val="24"/>
              </w:rPr>
              <w:t>F</w:t>
            </w:r>
            <w:r>
              <w:rPr>
                <w:rFonts w:ascii="Arial" w:hAnsi="Arial" w:cs="Arial"/>
                <w:i/>
                <w:iCs/>
                <w:sz w:val="24"/>
                <w:szCs w:val="24"/>
                <w:vertAlign w:val="subscript"/>
              </w:rPr>
              <w:t>фш</w:t>
            </w:r>
            <w:r>
              <w:rPr>
                <w:rFonts w:ascii="Arial" w:hAnsi="Arial" w:cs="Arial"/>
                <w:i/>
                <w:iCs/>
                <w:sz w:val="24"/>
                <w:szCs w:val="24"/>
              </w:rPr>
              <w:t xml:space="preserve">= --------- = </w:t>
            </w:r>
          </w:p>
          <w:p w:rsidR="009D0783" w:rsidRDefault="009D0783" w:rsidP="009D0783">
            <w:pPr>
              <w:pStyle w:val="a0"/>
              <w:ind w:left="884"/>
              <w:rPr>
                <w:rFonts w:ascii="Arial" w:hAnsi="Arial" w:cs="Arial"/>
                <w:i/>
                <w:iCs/>
                <w:sz w:val="24"/>
                <w:szCs w:val="24"/>
              </w:rPr>
            </w:pPr>
            <w:r>
              <w:rPr>
                <w:rFonts w:ascii="Arial" w:hAnsi="Arial" w:cs="Arial"/>
                <w:i/>
                <w:iCs/>
                <w:sz w:val="24"/>
                <w:szCs w:val="24"/>
              </w:rPr>
              <w:t>B</w:t>
            </w:r>
            <w:r>
              <w:rPr>
                <w:rFonts w:ascii="Arial" w:hAnsi="Arial" w:cs="Arial"/>
                <w:i/>
                <w:iCs/>
                <w:sz w:val="24"/>
                <w:szCs w:val="24"/>
                <w:vertAlign w:val="subscript"/>
              </w:rPr>
              <w:t>нск</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м</w:t>
            </w:r>
            <w:r>
              <w:rPr>
                <w:rFonts w:ascii="Arial" w:hAnsi="Arial" w:cs="Arial"/>
                <w:i/>
                <w:iCs/>
                <w:sz w:val="24"/>
                <w:szCs w:val="24"/>
                <w:vertAlign w:val="superscript"/>
              </w:rPr>
              <w:t>2</w:t>
            </w:r>
          </w:p>
        </w:tc>
        <w:tc>
          <w:tcPr>
            <w:tcW w:w="113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211,35</w:t>
            </w:r>
          </w:p>
        </w:tc>
      </w:tr>
      <w:tr w:rsidR="009D0783">
        <w:trPr>
          <w:cantSplit/>
          <w:trHeight w:val="800"/>
        </w:trPr>
        <w:tc>
          <w:tcPr>
            <w:tcW w:w="397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28. Устройство бетонных полов</w:t>
            </w:r>
          </w:p>
        </w:tc>
        <w:tc>
          <w:tcPr>
            <w:tcW w:w="4536" w:type="dxa"/>
          </w:tcPr>
          <w:p w:rsidR="009D0783" w:rsidRDefault="009D0783" w:rsidP="009D0783">
            <w:pPr>
              <w:pStyle w:val="a0"/>
              <w:rPr>
                <w:rFonts w:ascii="Arial" w:hAnsi="Arial" w:cs="Arial"/>
                <w:i/>
                <w:iCs/>
                <w:sz w:val="24"/>
                <w:szCs w:val="24"/>
              </w:rPr>
            </w:pPr>
            <w:r>
              <w:rPr>
                <w:rFonts w:ascii="Arial" w:hAnsi="Arial" w:cs="Arial"/>
                <w:i/>
                <w:iCs/>
                <w:sz w:val="24"/>
                <w:szCs w:val="24"/>
              </w:rPr>
              <w:t>По экспликации полов</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м</w:t>
            </w:r>
            <w:r>
              <w:rPr>
                <w:rFonts w:ascii="Arial" w:hAnsi="Arial" w:cs="Arial"/>
                <w:i/>
                <w:iCs/>
                <w:sz w:val="24"/>
                <w:szCs w:val="24"/>
                <w:vertAlign w:val="superscript"/>
              </w:rPr>
              <w:t>2</w:t>
            </w:r>
          </w:p>
        </w:tc>
        <w:tc>
          <w:tcPr>
            <w:tcW w:w="113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1130,23</w:t>
            </w:r>
          </w:p>
        </w:tc>
      </w:tr>
      <w:tr w:rsidR="009D0783">
        <w:trPr>
          <w:cantSplit/>
          <w:trHeight w:val="800"/>
        </w:trPr>
        <w:tc>
          <w:tcPr>
            <w:tcW w:w="397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29. Окраска потолков</w:t>
            </w:r>
          </w:p>
        </w:tc>
        <w:tc>
          <w:tcPr>
            <w:tcW w:w="4536" w:type="dxa"/>
          </w:tcPr>
          <w:p w:rsidR="009D0783" w:rsidRDefault="009D0783" w:rsidP="009D0783">
            <w:pPr>
              <w:pStyle w:val="a0"/>
              <w:rPr>
                <w:rFonts w:ascii="Arial" w:hAnsi="Arial" w:cs="Arial"/>
                <w:i/>
                <w:iCs/>
                <w:sz w:val="24"/>
                <w:szCs w:val="24"/>
              </w:rPr>
            </w:pPr>
            <w:r>
              <w:rPr>
                <w:rFonts w:ascii="Arial" w:hAnsi="Arial" w:cs="Arial"/>
                <w:i/>
                <w:iCs/>
                <w:sz w:val="24"/>
                <w:szCs w:val="24"/>
              </w:rPr>
              <w:t>F</w:t>
            </w:r>
            <w:r>
              <w:rPr>
                <w:rFonts w:ascii="Arial" w:hAnsi="Arial" w:cs="Arial"/>
                <w:i/>
                <w:iCs/>
                <w:sz w:val="24"/>
                <w:szCs w:val="24"/>
                <w:vertAlign w:val="subscript"/>
              </w:rPr>
              <w:t>оп</w:t>
            </w:r>
            <w:r>
              <w:rPr>
                <w:rFonts w:ascii="Arial" w:hAnsi="Arial" w:cs="Arial"/>
                <w:i/>
                <w:iCs/>
                <w:sz w:val="24"/>
                <w:szCs w:val="24"/>
              </w:rPr>
              <w:t>= F</w:t>
            </w:r>
            <w:r>
              <w:rPr>
                <w:rFonts w:ascii="Arial" w:hAnsi="Arial" w:cs="Arial"/>
                <w:i/>
                <w:iCs/>
                <w:sz w:val="24"/>
                <w:szCs w:val="24"/>
                <w:vertAlign w:val="subscript"/>
              </w:rPr>
              <w:t>пт</w:t>
            </w:r>
            <w:r>
              <w:rPr>
                <w:rFonts w:ascii="Arial" w:hAnsi="Arial" w:cs="Arial"/>
                <w:i/>
                <w:iCs/>
                <w:sz w:val="24"/>
                <w:szCs w:val="24"/>
              </w:rPr>
              <w:t xml:space="preserve"> х K</w:t>
            </w:r>
            <w:r>
              <w:rPr>
                <w:rFonts w:ascii="Arial" w:hAnsi="Arial" w:cs="Arial"/>
                <w:i/>
                <w:iCs/>
                <w:sz w:val="24"/>
                <w:szCs w:val="24"/>
                <w:vertAlign w:val="subscript"/>
              </w:rPr>
              <w:t>ок</w:t>
            </w:r>
            <w:r>
              <w:rPr>
                <w:rFonts w:ascii="Arial" w:hAnsi="Arial" w:cs="Arial"/>
                <w:i/>
                <w:iCs/>
                <w:sz w:val="24"/>
                <w:szCs w:val="24"/>
              </w:rPr>
              <w:t xml:space="preserve"> = 1404м</w:t>
            </w:r>
            <w:r>
              <w:rPr>
                <w:rFonts w:ascii="Arial" w:hAnsi="Arial" w:cs="Arial"/>
                <w:i/>
                <w:iCs/>
                <w:sz w:val="24"/>
                <w:szCs w:val="24"/>
                <w:vertAlign w:val="superscript"/>
              </w:rPr>
              <w:t>2</w:t>
            </w:r>
            <w:r>
              <w:rPr>
                <w:rFonts w:ascii="Arial" w:hAnsi="Arial" w:cs="Arial"/>
                <w:i/>
                <w:iCs/>
                <w:sz w:val="24"/>
                <w:szCs w:val="24"/>
              </w:rPr>
              <w:t xml:space="preserve"> х 1,6 = </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м</w:t>
            </w:r>
            <w:r>
              <w:rPr>
                <w:rFonts w:ascii="Arial" w:hAnsi="Arial" w:cs="Arial"/>
                <w:i/>
                <w:iCs/>
                <w:sz w:val="24"/>
                <w:szCs w:val="24"/>
                <w:vertAlign w:val="superscript"/>
              </w:rPr>
              <w:t>2</w:t>
            </w:r>
          </w:p>
        </w:tc>
        <w:tc>
          <w:tcPr>
            <w:tcW w:w="113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2246,4</w:t>
            </w:r>
          </w:p>
        </w:tc>
      </w:tr>
      <w:tr w:rsidR="009D0783">
        <w:trPr>
          <w:cantSplit/>
          <w:trHeight w:val="800"/>
        </w:trPr>
        <w:tc>
          <w:tcPr>
            <w:tcW w:w="397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30. Окраска фасада</w:t>
            </w:r>
          </w:p>
        </w:tc>
        <w:tc>
          <w:tcPr>
            <w:tcW w:w="4536" w:type="dxa"/>
          </w:tcPr>
          <w:p w:rsidR="009D0783" w:rsidRDefault="009D0783" w:rsidP="009D0783">
            <w:pPr>
              <w:pStyle w:val="a0"/>
              <w:rPr>
                <w:rFonts w:ascii="Arial" w:hAnsi="Arial" w:cs="Arial"/>
                <w:i/>
                <w:iCs/>
                <w:sz w:val="24"/>
                <w:szCs w:val="24"/>
              </w:rPr>
            </w:pPr>
            <w:r>
              <w:rPr>
                <w:rFonts w:ascii="Arial" w:hAnsi="Arial" w:cs="Arial"/>
                <w:i/>
                <w:iCs/>
                <w:sz w:val="24"/>
                <w:szCs w:val="24"/>
              </w:rPr>
              <w:t>F</w:t>
            </w:r>
            <w:r>
              <w:rPr>
                <w:rFonts w:ascii="Arial" w:hAnsi="Arial" w:cs="Arial"/>
                <w:i/>
                <w:iCs/>
                <w:sz w:val="24"/>
                <w:szCs w:val="24"/>
                <w:vertAlign w:val="subscript"/>
              </w:rPr>
              <w:t>фо</w:t>
            </w:r>
            <w:r>
              <w:rPr>
                <w:rFonts w:ascii="Arial" w:hAnsi="Arial" w:cs="Arial"/>
                <w:i/>
                <w:iCs/>
                <w:sz w:val="24"/>
                <w:szCs w:val="24"/>
              </w:rPr>
              <w:t>= П х H</w:t>
            </w:r>
            <w:r>
              <w:rPr>
                <w:rFonts w:ascii="Arial" w:hAnsi="Arial" w:cs="Arial"/>
                <w:i/>
                <w:iCs/>
                <w:sz w:val="24"/>
                <w:szCs w:val="24"/>
                <w:vertAlign w:val="subscript"/>
              </w:rPr>
              <w:t>ст</w:t>
            </w:r>
            <w:r>
              <w:rPr>
                <w:rFonts w:ascii="Arial" w:hAnsi="Arial" w:cs="Arial"/>
                <w:i/>
                <w:iCs/>
                <w:sz w:val="24"/>
                <w:szCs w:val="24"/>
              </w:rPr>
              <w:t xml:space="preserve"> = 72,76м х 2 х 3,3м + 211,35м</w:t>
            </w:r>
            <w:r>
              <w:rPr>
                <w:rFonts w:ascii="Arial" w:hAnsi="Arial" w:cs="Arial"/>
                <w:i/>
                <w:iCs/>
                <w:sz w:val="24"/>
                <w:szCs w:val="24"/>
                <w:vertAlign w:val="superscript"/>
              </w:rPr>
              <w:t>2</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м</w:t>
            </w:r>
            <w:r>
              <w:rPr>
                <w:rFonts w:ascii="Arial" w:hAnsi="Arial" w:cs="Arial"/>
                <w:i/>
                <w:iCs/>
                <w:sz w:val="24"/>
                <w:szCs w:val="24"/>
                <w:vertAlign w:val="superscript"/>
              </w:rPr>
              <w:t>2</w:t>
            </w:r>
          </w:p>
        </w:tc>
        <w:tc>
          <w:tcPr>
            <w:tcW w:w="113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691,57</w:t>
            </w:r>
          </w:p>
        </w:tc>
      </w:tr>
      <w:tr w:rsidR="009D0783">
        <w:trPr>
          <w:cantSplit/>
          <w:trHeight w:val="800"/>
        </w:trPr>
        <w:tc>
          <w:tcPr>
            <w:tcW w:w="397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31. Устройство отмостки и пандусов</w:t>
            </w:r>
          </w:p>
        </w:tc>
        <w:tc>
          <w:tcPr>
            <w:tcW w:w="4536" w:type="dxa"/>
          </w:tcPr>
          <w:p w:rsidR="009D0783" w:rsidRDefault="009D0783" w:rsidP="009D0783">
            <w:pPr>
              <w:pStyle w:val="a0"/>
              <w:rPr>
                <w:rFonts w:ascii="Arial" w:hAnsi="Arial" w:cs="Arial"/>
                <w:i/>
                <w:iCs/>
                <w:sz w:val="24"/>
                <w:szCs w:val="24"/>
              </w:rPr>
            </w:pPr>
            <w:r>
              <w:rPr>
                <w:rFonts w:ascii="Arial" w:hAnsi="Arial" w:cs="Arial"/>
                <w:i/>
                <w:iCs/>
                <w:sz w:val="24"/>
                <w:szCs w:val="24"/>
              </w:rPr>
              <w:t>F</w:t>
            </w:r>
            <w:r>
              <w:rPr>
                <w:rFonts w:ascii="Arial" w:hAnsi="Arial" w:cs="Arial"/>
                <w:i/>
                <w:iCs/>
                <w:sz w:val="24"/>
                <w:szCs w:val="24"/>
                <w:vertAlign w:val="subscript"/>
              </w:rPr>
              <w:t>от</w:t>
            </w:r>
            <w:r>
              <w:rPr>
                <w:rFonts w:ascii="Arial" w:hAnsi="Arial" w:cs="Arial"/>
                <w:i/>
                <w:iCs/>
                <w:sz w:val="24"/>
                <w:szCs w:val="24"/>
              </w:rPr>
              <w:t>= B</w:t>
            </w:r>
            <w:r>
              <w:rPr>
                <w:rFonts w:ascii="Arial" w:hAnsi="Arial" w:cs="Arial"/>
                <w:i/>
                <w:iCs/>
                <w:sz w:val="24"/>
                <w:szCs w:val="24"/>
                <w:vertAlign w:val="subscript"/>
              </w:rPr>
              <w:t>от</w:t>
            </w:r>
            <w:r>
              <w:rPr>
                <w:rFonts w:ascii="Arial" w:hAnsi="Arial" w:cs="Arial"/>
                <w:i/>
                <w:iCs/>
                <w:sz w:val="24"/>
                <w:szCs w:val="24"/>
              </w:rPr>
              <w:t xml:space="preserve"> х (П- </w:t>
            </w:r>
            <w:r>
              <w:rPr>
                <w:rFonts w:ascii="Arial" w:hAnsi="Arial" w:cs="Arial"/>
                <w:i/>
                <w:iCs/>
                <w:sz w:val="24"/>
                <w:szCs w:val="24"/>
              </w:rPr>
              <w:fldChar w:fldCharType="begin"/>
            </w:r>
            <w:r>
              <w:rPr>
                <w:rFonts w:ascii="Arial" w:hAnsi="Arial" w:cs="Arial"/>
                <w:i/>
                <w:iCs/>
                <w:sz w:val="24"/>
                <w:szCs w:val="24"/>
              </w:rPr>
              <w:instrText>SYMBOL 229 \f "Symbol" \s 12</w:instrText>
            </w:r>
            <w:r>
              <w:rPr>
                <w:rFonts w:ascii="Arial" w:hAnsi="Arial" w:cs="Arial"/>
                <w:i/>
                <w:iCs/>
                <w:sz w:val="24"/>
                <w:szCs w:val="24"/>
              </w:rPr>
              <w:fldChar w:fldCharType="separate"/>
            </w:r>
            <w:r>
              <w:rPr>
                <w:rFonts w:ascii="Symbol" w:hAnsi="Symbol" w:cs="Symbol"/>
                <w:i/>
                <w:iCs/>
                <w:sz w:val="24"/>
                <w:szCs w:val="24"/>
              </w:rPr>
              <w:t></w:t>
            </w:r>
            <w:r>
              <w:rPr>
                <w:rFonts w:ascii="Arial" w:hAnsi="Arial" w:cs="Arial"/>
                <w:i/>
                <w:iCs/>
                <w:sz w:val="24"/>
                <w:szCs w:val="24"/>
              </w:rPr>
              <w:fldChar w:fldCharType="end"/>
            </w:r>
            <w:r>
              <w:rPr>
                <w:rFonts w:ascii="Arial" w:hAnsi="Arial" w:cs="Arial"/>
                <w:i/>
                <w:iCs/>
                <w:sz w:val="24"/>
                <w:szCs w:val="24"/>
              </w:rPr>
              <w:t>L</w:t>
            </w:r>
            <w:r>
              <w:rPr>
                <w:rFonts w:ascii="Arial" w:hAnsi="Arial" w:cs="Arial"/>
                <w:i/>
                <w:iCs/>
                <w:sz w:val="24"/>
                <w:szCs w:val="24"/>
                <w:vertAlign w:val="subscript"/>
              </w:rPr>
              <w:t>п</w:t>
            </w:r>
            <w:r>
              <w:rPr>
                <w:rFonts w:ascii="Arial" w:hAnsi="Arial" w:cs="Arial"/>
                <w:i/>
                <w:iCs/>
                <w:sz w:val="24"/>
                <w:szCs w:val="24"/>
              </w:rPr>
              <w:t xml:space="preserve">- </w:t>
            </w:r>
            <w:r>
              <w:rPr>
                <w:rFonts w:ascii="Arial" w:hAnsi="Arial" w:cs="Arial"/>
                <w:i/>
                <w:iCs/>
                <w:sz w:val="24"/>
                <w:szCs w:val="24"/>
              </w:rPr>
              <w:fldChar w:fldCharType="begin"/>
            </w:r>
            <w:r>
              <w:rPr>
                <w:rFonts w:ascii="Arial" w:hAnsi="Arial" w:cs="Arial"/>
                <w:i/>
                <w:iCs/>
                <w:sz w:val="24"/>
                <w:szCs w:val="24"/>
              </w:rPr>
              <w:instrText>SYMBOL 229 \f "Symbol" \s 12</w:instrText>
            </w:r>
            <w:r>
              <w:rPr>
                <w:rFonts w:ascii="Arial" w:hAnsi="Arial" w:cs="Arial"/>
                <w:i/>
                <w:iCs/>
                <w:sz w:val="24"/>
                <w:szCs w:val="24"/>
              </w:rPr>
              <w:fldChar w:fldCharType="separate"/>
            </w:r>
            <w:r>
              <w:rPr>
                <w:rFonts w:ascii="Symbol" w:hAnsi="Symbol" w:cs="Symbol"/>
                <w:i/>
                <w:iCs/>
                <w:sz w:val="24"/>
                <w:szCs w:val="24"/>
              </w:rPr>
              <w:t></w:t>
            </w:r>
            <w:r>
              <w:rPr>
                <w:rFonts w:ascii="Arial" w:hAnsi="Arial" w:cs="Arial"/>
                <w:i/>
                <w:iCs/>
                <w:sz w:val="24"/>
                <w:szCs w:val="24"/>
              </w:rPr>
              <w:fldChar w:fldCharType="end"/>
            </w:r>
            <w:r>
              <w:rPr>
                <w:rFonts w:ascii="Arial" w:hAnsi="Arial" w:cs="Arial"/>
                <w:i/>
                <w:iCs/>
                <w:sz w:val="24"/>
                <w:szCs w:val="24"/>
              </w:rPr>
              <w:t>L</w:t>
            </w:r>
            <w:r>
              <w:rPr>
                <w:rFonts w:ascii="Arial" w:hAnsi="Arial" w:cs="Arial"/>
                <w:i/>
                <w:iCs/>
                <w:sz w:val="24"/>
                <w:szCs w:val="24"/>
                <w:vertAlign w:val="subscript"/>
              </w:rPr>
              <w:t>к</w:t>
            </w:r>
            <w:r>
              <w:rPr>
                <w:rFonts w:ascii="Arial" w:hAnsi="Arial" w:cs="Arial"/>
                <w:i/>
                <w:iCs/>
                <w:sz w:val="24"/>
                <w:szCs w:val="24"/>
              </w:rPr>
              <w:t>)+L</w:t>
            </w:r>
            <w:r>
              <w:rPr>
                <w:rFonts w:ascii="Arial" w:hAnsi="Arial" w:cs="Arial"/>
                <w:i/>
                <w:iCs/>
                <w:sz w:val="24"/>
                <w:szCs w:val="24"/>
                <w:vertAlign w:val="subscript"/>
              </w:rPr>
              <w:t>п</w:t>
            </w:r>
            <w:r>
              <w:rPr>
                <w:rFonts w:ascii="Arial" w:hAnsi="Arial" w:cs="Arial"/>
                <w:i/>
                <w:iCs/>
                <w:sz w:val="24"/>
                <w:szCs w:val="24"/>
              </w:rPr>
              <w:t xml:space="preserve"> х B</w:t>
            </w:r>
            <w:r>
              <w:rPr>
                <w:rFonts w:ascii="Arial" w:hAnsi="Arial" w:cs="Arial"/>
                <w:i/>
                <w:iCs/>
                <w:sz w:val="24"/>
                <w:szCs w:val="24"/>
                <w:vertAlign w:val="subscript"/>
              </w:rPr>
              <w:t>п</w:t>
            </w:r>
            <w:r>
              <w:rPr>
                <w:rFonts w:ascii="Arial" w:hAnsi="Arial" w:cs="Arial"/>
                <w:i/>
                <w:iCs/>
                <w:sz w:val="24"/>
                <w:szCs w:val="24"/>
              </w:rPr>
              <w:t xml:space="preserve"> =</w:t>
            </w:r>
          </w:p>
          <w:p w:rsidR="009D0783" w:rsidRDefault="009D0783" w:rsidP="009D0783">
            <w:pPr>
              <w:pStyle w:val="a0"/>
              <w:rPr>
                <w:rFonts w:ascii="Arial" w:hAnsi="Arial" w:cs="Arial"/>
                <w:i/>
                <w:iCs/>
                <w:sz w:val="24"/>
                <w:szCs w:val="24"/>
              </w:rPr>
            </w:pPr>
            <w:r>
              <w:rPr>
                <w:rFonts w:ascii="Arial" w:hAnsi="Arial" w:cs="Arial"/>
                <w:i/>
                <w:iCs/>
                <w:sz w:val="24"/>
                <w:szCs w:val="24"/>
              </w:rPr>
              <w:t>=0,7м х (188,72м – 12м – 8м) + 48,8м</w:t>
            </w:r>
            <w:r>
              <w:rPr>
                <w:rFonts w:ascii="Arial" w:hAnsi="Arial" w:cs="Arial"/>
                <w:i/>
                <w:iCs/>
                <w:sz w:val="24"/>
                <w:szCs w:val="24"/>
                <w:vertAlign w:val="superscript"/>
              </w:rPr>
              <w:t xml:space="preserve">2 </w:t>
            </w:r>
            <w:r>
              <w:rPr>
                <w:rFonts w:ascii="Arial" w:hAnsi="Arial" w:cs="Arial"/>
                <w:i/>
                <w:iCs/>
                <w:sz w:val="24"/>
                <w:szCs w:val="24"/>
              </w:rPr>
              <w:t>=</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м</w:t>
            </w:r>
            <w:r>
              <w:rPr>
                <w:rFonts w:ascii="Arial" w:hAnsi="Arial" w:cs="Arial"/>
                <w:i/>
                <w:iCs/>
                <w:sz w:val="24"/>
                <w:szCs w:val="24"/>
                <w:vertAlign w:val="superscript"/>
              </w:rPr>
              <w:t>2</w:t>
            </w:r>
          </w:p>
        </w:tc>
        <w:tc>
          <w:tcPr>
            <w:tcW w:w="113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166,9</w:t>
            </w:r>
          </w:p>
        </w:tc>
      </w:tr>
      <w:tr w:rsidR="009D0783">
        <w:trPr>
          <w:cantSplit/>
          <w:trHeight w:val="800"/>
        </w:trPr>
        <w:tc>
          <w:tcPr>
            <w:tcW w:w="397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32. Устройство крыльца</w:t>
            </w:r>
          </w:p>
        </w:tc>
        <w:tc>
          <w:tcPr>
            <w:tcW w:w="4536" w:type="dxa"/>
          </w:tcPr>
          <w:p w:rsidR="009D0783" w:rsidRDefault="009D0783" w:rsidP="009D0783">
            <w:pPr>
              <w:pStyle w:val="a0"/>
              <w:rPr>
                <w:rFonts w:ascii="Arial" w:hAnsi="Arial" w:cs="Arial"/>
                <w:i/>
                <w:iCs/>
                <w:sz w:val="24"/>
                <w:szCs w:val="24"/>
              </w:rPr>
            </w:pPr>
            <w:r>
              <w:rPr>
                <w:rFonts w:ascii="Arial" w:hAnsi="Arial" w:cs="Arial"/>
                <w:i/>
                <w:iCs/>
                <w:sz w:val="24"/>
                <w:szCs w:val="24"/>
              </w:rPr>
              <w:t>F</w:t>
            </w:r>
            <w:r>
              <w:rPr>
                <w:rFonts w:ascii="Arial" w:hAnsi="Arial" w:cs="Arial"/>
                <w:i/>
                <w:iCs/>
                <w:sz w:val="24"/>
                <w:szCs w:val="24"/>
                <w:vertAlign w:val="subscript"/>
              </w:rPr>
              <w:t>к</w:t>
            </w:r>
            <w:r>
              <w:rPr>
                <w:rFonts w:ascii="Arial" w:hAnsi="Arial" w:cs="Arial"/>
                <w:i/>
                <w:iCs/>
                <w:sz w:val="24"/>
                <w:szCs w:val="24"/>
              </w:rPr>
              <w:t>= L</w:t>
            </w:r>
            <w:r>
              <w:rPr>
                <w:rFonts w:ascii="Arial" w:hAnsi="Arial" w:cs="Arial"/>
                <w:i/>
                <w:iCs/>
                <w:sz w:val="24"/>
                <w:szCs w:val="24"/>
                <w:vertAlign w:val="subscript"/>
              </w:rPr>
              <w:t>к</w:t>
            </w:r>
            <w:r>
              <w:rPr>
                <w:rFonts w:ascii="Arial" w:hAnsi="Arial" w:cs="Arial"/>
                <w:i/>
                <w:iCs/>
                <w:sz w:val="24"/>
                <w:szCs w:val="24"/>
              </w:rPr>
              <w:t xml:space="preserve"> х B</w:t>
            </w:r>
            <w:r>
              <w:rPr>
                <w:rFonts w:ascii="Arial" w:hAnsi="Arial" w:cs="Arial"/>
                <w:i/>
                <w:iCs/>
                <w:sz w:val="24"/>
                <w:szCs w:val="24"/>
                <w:vertAlign w:val="subscript"/>
              </w:rPr>
              <w:t>к</w:t>
            </w:r>
            <w:r>
              <w:rPr>
                <w:rFonts w:ascii="Arial" w:hAnsi="Arial" w:cs="Arial"/>
                <w:i/>
                <w:iCs/>
                <w:sz w:val="24"/>
                <w:szCs w:val="24"/>
              </w:rPr>
              <w:t xml:space="preserve"> = (4,2м х 4м) х 2 =</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м</w:t>
            </w:r>
            <w:r>
              <w:rPr>
                <w:rFonts w:ascii="Arial" w:hAnsi="Arial" w:cs="Arial"/>
                <w:i/>
                <w:iCs/>
                <w:sz w:val="24"/>
                <w:szCs w:val="24"/>
                <w:vertAlign w:val="superscript"/>
              </w:rPr>
              <w:t>2</w:t>
            </w:r>
          </w:p>
        </w:tc>
        <w:tc>
          <w:tcPr>
            <w:tcW w:w="113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33,6</w:t>
            </w:r>
          </w:p>
        </w:tc>
      </w:tr>
    </w:tbl>
    <w:p w:rsidR="009D0783" w:rsidRDefault="009D0783" w:rsidP="009D0783">
      <w:pPr>
        <w:pStyle w:val="a0"/>
        <w:spacing w:line="360" w:lineRule="auto"/>
        <w:rPr>
          <w:rFonts w:ascii="Arial" w:hAnsi="Arial" w:cs="Arial"/>
          <w:i/>
          <w:iCs/>
          <w:sz w:val="24"/>
          <w:szCs w:val="24"/>
        </w:rPr>
      </w:pPr>
    </w:p>
    <w:p w:rsidR="009D0783" w:rsidRDefault="009D0783" w:rsidP="009D0783">
      <w:pPr>
        <w:pStyle w:val="a0"/>
        <w:spacing w:line="360" w:lineRule="auto"/>
        <w:rPr>
          <w:rFonts w:ascii="Arial" w:hAnsi="Arial" w:cs="Arial"/>
          <w:i/>
          <w:iCs/>
        </w:rPr>
      </w:pPr>
    </w:p>
    <w:p w:rsidR="009D0783" w:rsidRDefault="009D0783" w:rsidP="009D0783">
      <w:pPr>
        <w:pStyle w:val="1"/>
        <w:widowControl/>
        <w:spacing w:line="360" w:lineRule="auto"/>
        <w:jc w:val="left"/>
        <w:rPr>
          <w:rFonts w:ascii="Arial" w:hAnsi="Arial" w:cs="Arial"/>
          <w:i/>
          <w:iCs/>
          <w:sz w:val="20"/>
          <w:szCs w:val="20"/>
        </w:rPr>
      </w:pPr>
      <w:r>
        <w:rPr>
          <w:rFonts w:ascii="Arial" w:hAnsi="Arial" w:cs="Arial"/>
          <w:i/>
          <w:iCs/>
          <w:sz w:val="20"/>
          <w:szCs w:val="20"/>
        </w:rPr>
        <w:t>Таблица №2</w:t>
      </w:r>
    </w:p>
    <w:p w:rsidR="009D0783" w:rsidRDefault="009D0783" w:rsidP="009D0783">
      <w:pPr>
        <w:pStyle w:val="9"/>
        <w:widowControl/>
        <w:jc w:val="left"/>
      </w:pPr>
      <w:r>
        <w:t>Подсчёт объёмов котлованов</w:t>
      </w:r>
    </w:p>
    <w:p w:rsidR="009D0783" w:rsidRDefault="009D0783" w:rsidP="009D0783">
      <w:pPr>
        <w:pStyle w:val="a0"/>
        <w:spacing w:line="360" w:lineRule="auto"/>
        <w:rPr>
          <w:rFonts w:ascii="Arial" w:hAnsi="Arial" w:cs="Arial"/>
          <w:i/>
          <w:iCs/>
          <w:sz w:val="24"/>
          <w:szCs w:val="24"/>
        </w:rPr>
      </w:pPr>
    </w:p>
    <w:tbl>
      <w:tblPr>
        <w:tblW w:w="0" w:type="auto"/>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56"/>
        <w:gridCol w:w="756"/>
        <w:gridCol w:w="756"/>
        <w:gridCol w:w="756"/>
        <w:gridCol w:w="756"/>
        <w:gridCol w:w="757"/>
        <w:gridCol w:w="3544"/>
        <w:gridCol w:w="850"/>
        <w:gridCol w:w="567"/>
        <w:gridCol w:w="993"/>
      </w:tblGrid>
      <w:tr w:rsidR="009D0783">
        <w:trPr>
          <w:cantSplit/>
          <w:trHeight w:val="1023"/>
        </w:trPr>
        <w:tc>
          <w:tcPr>
            <w:tcW w:w="756" w:type="dxa"/>
          </w:tcPr>
          <w:p w:rsidR="009D0783" w:rsidRDefault="009D0783" w:rsidP="009D0783">
            <w:pPr>
              <w:pStyle w:val="a0"/>
              <w:rPr>
                <w:rFonts w:ascii="Arial" w:hAnsi="Arial" w:cs="Arial"/>
                <w:i/>
                <w:iCs/>
                <w:sz w:val="24"/>
                <w:szCs w:val="24"/>
              </w:rPr>
            </w:pPr>
            <w:r>
              <w:rPr>
                <w:rFonts w:ascii="Arial" w:hAnsi="Arial" w:cs="Arial"/>
                <w:i/>
                <w:iCs/>
                <w:sz w:val="24"/>
                <w:szCs w:val="24"/>
              </w:rPr>
              <w:t>Длина по низу А</w:t>
            </w:r>
            <w:r>
              <w:rPr>
                <w:rFonts w:ascii="Arial" w:hAnsi="Arial" w:cs="Arial"/>
                <w:i/>
                <w:iCs/>
                <w:sz w:val="24"/>
                <w:szCs w:val="24"/>
                <w:vertAlign w:val="subscript"/>
              </w:rPr>
              <w:t>к</w:t>
            </w:r>
            <w:r>
              <w:rPr>
                <w:rFonts w:ascii="Arial" w:hAnsi="Arial" w:cs="Arial"/>
                <w:i/>
                <w:iCs/>
                <w:sz w:val="24"/>
                <w:szCs w:val="24"/>
              </w:rPr>
              <w:t>, м</w:t>
            </w:r>
          </w:p>
        </w:tc>
        <w:tc>
          <w:tcPr>
            <w:tcW w:w="756" w:type="dxa"/>
          </w:tcPr>
          <w:p w:rsidR="009D0783" w:rsidRDefault="009D0783" w:rsidP="009D0783">
            <w:pPr>
              <w:pStyle w:val="a0"/>
              <w:rPr>
                <w:rFonts w:ascii="Arial" w:hAnsi="Arial" w:cs="Arial"/>
                <w:i/>
                <w:iCs/>
                <w:sz w:val="24"/>
                <w:szCs w:val="24"/>
              </w:rPr>
            </w:pPr>
            <w:r>
              <w:rPr>
                <w:rFonts w:ascii="Arial" w:hAnsi="Arial" w:cs="Arial"/>
                <w:i/>
                <w:iCs/>
                <w:sz w:val="24"/>
                <w:szCs w:val="24"/>
              </w:rPr>
              <w:t>Шири-на по низу В</w:t>
            </w:r>
            <w:r>
              <w:rPr>
                <w:rFonts w:ascii="Arial" w:hAnsi="Arial" w:cs="Arial"/>
                <w:i/>
                <w:iCs/>
                <w:sz w:val="24"/>
                <w:szCs w:val="24"/>
                <w:vertAlign w:val="subscript"/>
              </w:rPr>
              <w:t>к</w:t>
            </w:r>
            <w:r>
              <w:rPr>
                <w:rFonts w:ascii="Arial" w:hAnsi="Arial" w:cs="Arial"/>
                <w:i/>
                <w:iCs/>
                <w:sz w:val="24"/>
                <w:szCs w:val="24"/>
              </w:rPr>
              <w:t>, м</w:t>
            </w:r>
          </w:p>
        </w:tc>
        <w:tc>
          <w:tcPr>
            <w:tcW w:w="756" w:type="dxa"/>
          </w:tcPr>
          <w:p w:rsidR="009D0783" w:rsidRDefault="009D0783" w:rsidP="009D0783">
            <w:pPr>
              <w:pStyle w:val="a0"/>
              <w:rPr>
                <w:rFonts w:ascii="Arial" w:hAnsi="Arial" w:cs="Arial"/>
                <w:i/>
                <w:iCs/>
                <w:sz w:val="24"/>
                <w:szCs w:val="24"/>
              </w:rPr>
            </w:pPr>
            <w:r>
              <w:rPr>
                <w:rFonts w:ascii="Arial" w:hAnsi="Arial" w:cs="Arial"/>
                <w:i/>
                <w:iCs/>
                <w:sz w:val="24"/>
                <w:szCs w:val="24"/>
              </w:rPr>
              <w:t>Глубина Н</w:t>
            </w:r>
            <w:r>
              <w:rPr>
                <w:rFonts w:ascii="Arial" w:hAnsi="Arial" w:cs="Arial"/>
                <w:i/>
                <w:iCs/>
                <w:sz w:val="24"/>
                <w:szCs w:val="24"/>
                <w:vertAlign w:val="subscript"/>
              </w:rPr>
              <w:t>к</w:t>
            </w:r>
            <w:r>
              <w:rPr>
                <w:rFonts w:ascii="Arial" w:hAnsi="Arial" w:cs="Arial"/>
                <w:i/>
                <w:iCs/>
                <w:sz w:val="24"/>
                <w:szCs w:val="24"/>
              </w:rPr>
              <w:t>, м</w:t>
            </w:r>
          </w:p>
          <w:p w:rsidR="009D0783" w:rsidRDefault="009D0783" w:rsidP="009D0783">
            <w:pPr>
              <w:pStyle w:val="a0"/>
              <w:rPr>
                <w:rFonts w:ascii="Arial" w:hAnsi="Arial" w:cs="Arial"/>
                <w:i/>
                <w:iCs/>
                <w:sz w:val="24"/>
                <w:szCs w:val="24"/>
              </w:rPr>
            </w:pPr>
          </w:p>
        </w:tc>
        <w:tc>
          <w:tcPr>
            <w:tcW w:w="756" w:type="dxa"/>
          </w:tcPr>
          <w:p w:rsidR="009D0783" w:rsidRDefault="009D0783" w:rsidP="009D0783">
            <w:pPr>
              <w:pStyle w:val="a0"/>
              <w:rPr>
                <w:rFonts w:ascii="Arial" w:hAnsi="Arial" w:cs="Arial"/>
                <w:i/>
                <w:iCs/>
                <w:sz w:val="24"/>
                <w:szCs w:val="24"/>
              </w:rPr>
            </w:pPr>
            <w:r>
              <w:rPr>
                <w:rFonts w:ascii="Arial" w:hAnsi="Arial" w:cs="Arial"/>
                <w:i/>
                <w:iCs/>
                <w:sz w:val="24"/>
                <w:szCs w:val="24"/>
              </w:rPr>
              <w:t>Пок-ль крутизны откоса т</w:t>
            </w:r>
          </w:p>
        </w:tc>
        <w:tc>
          <w:tcPr>
            <w:tcW w:w="756" w:type="dxa"/>
          </w:tcPr>
          <w:p w:rsidR="009D0783" w:rsidRDefault="009D0783" w:rsidP="009D0783">
            <w:pPr>
              <w:pStyle w:val="a0"/>
              <w:rPr>
                <w:rFonts w:ascii="Arial" w:hAnsi="Arial" w:cs="Arial"/>
                <w:i/>
                <w:iCs/>
                <w:sz w:val="24"/>
                <w:szCs w:val="24"/>
              </w:rPr>
            </w:pPr>
            <w:r>
              <w:rPr>
                <w:rFonts w:ascii="Arial" w:hAnsi="Arial" w:cs="Arial"/>
                <w:i/>
                <w:iCs/>
                <w:sz w:val="24"/>
                <w:szCs w:val="24"/>
              </w:rPr>
              <w:t>Длина по верху, С</w:t>
            </w:r>
            <w:r>
              <w:rPr>
                <w:rFonts w:ascii="Arial" w:hAnsi="Arial" w:cs="Arial"/>
                <w:i/>
                <w:iCs/>
                <w:sz w:val="24"/>
                <w:szCs w:val="24"/>
                <w:vertAlign w:val="subscript"/>
              </w:rPr>
              <w:t>к</w:t>
            </w:r>
            <w:r>
              <w:rPr>
                <w:rFonts w:ascii="Arial" w:hAnsi="Arial" w:cs="Arial"/>
                <w:i/>
                <w:iCs/>
                <w:sz w:val="24"/>
                <w:szCs w:val="24"/>
              </w:rPr>
              <w:t>, м</w:t>
            </w:r>
          </w:p>
        </w:tc>
        <w:tc>
          <w:tcPr>
            <w:tcW w:w="757" w:type="dxa"/>
          </w:tcPr>
          <w:p w:rsidR="009D0783" w:rsidRDefault="009D0783" w:rsidP="009D0783">
            <w:pPr>
              <w:pStyle w:val="a0"/>
              <w:rPr>
                <w:rFonts w:ascii="Arial" w:hAnsi="Arial" w:cs="Arial"/>
                <w:i/>
                <w:iCs/>
                <w:sz w:val="24"/>
                <w:szCs w:val="24"/>
              </w:rPr>
            </w:pPr>
            <w:r>
              <w:rPr>
                <w:rFonts w:ascii="Arial" w:hAnsi="Arial" w:cs="Arial"/>
                <w:i/>
                <w:iCs/>
                <w:sz w:val="24"/>
                <w:szCs w:val="24"/>
              </w:rPr>
              <w:t>Шири-на по верху D</w:t>
            </w:r>
            <w:r>
              <w:rPr>
                <w:rFonts w:ascii="Arial" w:hAnsi="Arial" w:cs="Arial"/>
                <w:i/>
                <w:iCs/>
                <w:sz w:val="24"/>
                <w:szCs w:val="24"/>
                <w:vertAlign w:val="subscript"/>
              </w:rPr>
              <w:t>к</w:t>
            </w:r>
            <w:r>
              <w:rPr>
                <w:rFonts w:ascii="Arial" w:hAnsi="Arial" w:cs="Arial"/>
                <w:i/>
                <w:iCs/>
                <w:sz w:val="24"/>
                <w:szCs w:val="24"/>
              </w:rPr>
              <w:t>, м</w:t>
            </w:r>
          </w:p>
        </w:tc>
        <w:tc>
          <w:tcPr>
            <w:tcW w:w="3544" w:type="dxa"/>
          </w:tcPr>
          <w:p w:rsidR="009D0783" w:rsidRDefault="009D0783" w:rsidP="009D0783">
            <w:pPr>
              <w:pStyle w:val="a0"/>
              <w:rPr>
                <w:rFonts w:ascii="Arial" w:hAnsi="Arial" w:cs="Arial"/>
                <w:i/>
                <w:iCs/>
                <w:sz w:val="24"/>
                <w:szCs w:val="24"/>
              </w:rPr>
            </w:pPr>
            <w:r>
              <w:rPr>
                <w:rFonts w:ascii="Arial" w:hAnsi="Arial" w:cs="Arial"/>
                <w:i/>
                <w:iCs/>
                <w:sz w:val="24"/>
                <w:szCs w:val="24"/>
              </w:rPr>
              <w:t>Схемы и формулы подсчёта</w:t>
            </w:r>
          </w:p>
        </w:tc>
        <w:tc>
          <w:tcPr>
            <w:tcW w:w="850" w:type="dxa"/>
          </w:tcPr>
          <w:p w:rsidR="009D0783" w:rsidRDefault="009D0783" w:rsidP="009D0783">
            <w:pPr>
              <w:pStyle w:val="a0"/>
              <w:rPr>
                <w:rFonts w:ascii="Arial" w:hAnsi="Arial" w:cs="Arial"/>
                <w:i/>
                <w:iCs/>
                <w:sz w:val="24"/>
                <w:szCs w:val="24"/>
              </w:rPr>
            </w:pPr>
            <w:r>
              <w:rPr>
                <w:rFonts w:ascii="Arial" w:hAnsi="Arial" w:cs="Arial"/>
                <w:i/>
                <w:iCs/>
                <w:sz w:val="24"/>
                <w:szCs w:val="24"/>
              </w:rPr>
              <w:t>Объём котлована, м</w:t>
            </w:r>
            <w:r>
              <w:rPr>
                <w:rFonts w:ascii="Arial" w:hAnsi="Arial" w:cs="Arial"/>
                <w:i/>
                <w:iCs/>
                <w:sz w:val="24"/>
                <w:szCs w:val="24"/>
                <w:vertAlign w:val="superscript"/>
              </w:rPr>
              <w:t>3</w:t>
            </w:r>
          </w:p>
        </w:tc>
        <w:tc>
          <w:tcPr>
            <w:tcW w:w="567" w:type="dxa"/>
          </w:tcPr>
          <w:p w:rsidR="009D0783" w:rsidRDefault="009D0783" w:rsidP="009D0783">
            <w:pPr>
              <w:pStyle w:val="a0"/>
              <w:rPr>
                <w:rFonts w:ascii="Arial" w:hAnsi="Arial" w:cs="Arial"/>
                <w:i/>
                <w:iCs/>
                <w:sz w:val="24"/>
                <w:szCs w:val="24"/>
              </w:rPr>
            </w:pPr>
            <w:r>
              <w:rPr>
                <w:rFonts w:ascii="Arial" w:hAnsi="Arial" w:cs="Arial"/>
                <w:i/>
                <w:iCs/>
                <w:sz w:val="24"/>
                <w:szCs w:val="24"/>
              </w:rPr>
              <w:t>Кол-во котлованов N</w:t>
            </w:r>
          </w:p>
        </w:tc>
        <w:tc>
          <w:tcPr>
            <w:tcW w:w="993" w:type="dxa"/>
          </w:tcPr>
          <w:p w:rsidR="009D0783" w:rsidRDefault="009D0783" w:rsidP="009D0783">
            <w:pPr>
              <w:pStyle w:val="a0"/>
              <w:rPr>
                <w:rFonts w:ascii="Arial" w:hAnsi="Arial" w:cs="Arial"/>
                <w:i/>
                <w:iCs/>
                <w:sz w:val="24"/>
                <w:szCs w:val="24"/>
              </w:rPr>
            </w:pPr>
            <w:r>
              <w:rPr>
                <w:rFonts w:ascii="Arial" w:hAnsi="Arial" w:cs="Arial"/>
                <w:i/>
                <w:iCs/>
                <w:sz w:val="24"/>
                <w:szCs w:val="24"/>
              </w:rPr>
              <w:t>Общий объём, м</w:t>
            </w:r>
            <w:r>
              <w:rPr>
                <w:rFonts w:ascii="Arial" w:hAnsi="Arial" w:cs="Arial"/>
                <w:i/>
                <w:iCs/>
                <w:sz w:val="24"/>
                <w:szCs w:val="24"/>
                <w:vertAlign w:val="superscript"/>
              </w:rPr>
              <w:t>3</w:t>
            </w:r>
          </w:p>
        </w:tc>
      </w:tr>
      <w:tr w:rsidR="009D0783">
        <w:trPr>
          <w:cantSplit/>
          <w:trHeight w:val="297"/>
        </w:trPr>
        <w:tc>
          <w:tcPr>
            <w:tcW w:w="756"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w:t>
            </w:r>
          </w:p>
        </w:tc>
        <w:tc>
          <w:tcPr>
            <w:tcW w:w="756"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w:t>
            </w:r>
          </w:p>
        </w:tc>
        <w:tc>
          <w:tcPr>
            <w:tcW w:w="756"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3</w:t>
            </w:r>
          </w:p>
        </w:tc>
        <w:tc>
          <w:tcPr>
            <w:tcW w:w="756"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4</w:t>
            </w:r>
          </w:p>
        </w:tc>
        <w:tc>
          <w:tcPr>
            <w:tcW w:w="756"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5</w:t>
            </w:r>
          </w:p>
        </w:tc>
        <w:tc>
          <w:tcPr>
            <w:tcW w:w="757"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6</w:t>
            </w:r>
          </w:p>
        </w:tc>
        <w:tc>
          <w:tcPr>
            <w:tcW w:w="354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7</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8</w:t>
            </w:r>
          </w:p>
        </w:tc>
        <w:tc>
          <w:tcPr>
            <w:tcW w:w="567"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9</w:t>
            </w:r>
          </w:p>
        </w:tc>
        <w:tc>
          <w:tcPr>
            <w:tcW w:w="993"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10</w:t>
            </w:r>
          </w:p>
        </w:tc>
      </w:tr>
      <w:tr w:rsidR="009D0783">
        <w:trPr>
          <w:cantSplit/>
          <w:trHeight w:val="5253"/>
        </w:trPr>
        <w:tc>
          <w:tcPr>
            <w:tcW w:w="756"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2,2</w:t>
            </w:r>
          </w:p>
        </w:tc>
        <w:tc>
          <w:tcPr>
            <w:tcW w:w="756"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1,9</w:t>
            </w:r>
          </w:p>
        </w:tc>
        <w:tc>
          <w:tcPr>
            <w:tcW w:w="756"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1,5</w:t>
            </w:r>
          </w:p>
        </w:tc>
        <w:tc>
          <w:tcPr>
            <w:tcW w:w="756"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0,5</w:t>
            </w:r>
          </w:p>
        </w:tc>
        <w:tc>
          <w:tcPr>
            <w:tcW w:w="756"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3,7</w:t>
            </w:r>
          </w:p>
        </w:tc>
        <w:tc>
          <w:tcPr>
            <w:tcW w:w="757"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3,4</w:t>
            </w:r>
          </w:p>
        </w:tc>
        <w:tc>
          <w:tcPr>
            <w:tcW w:w="354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А</w:t>
            </w:r>
            <w:r>
              <w:rPr>
                <w:rFonts w:ascii="Arial" w:hAnsi="Arial" w:cs="Arial"/>
                <w:i/>
                <w:iCs/>
                <w:sz w:val="24"/>
                <w:szCs w:val="24"/>
                <w:vertAlign w:val="subscript"/>
              </w:rPr>
              <w:t>к</w:t>
            </w:r>
            <w:r>
              <w:rPr>
                <w:rFonts w:ascii="Arial" w:hAnsi="Arial" w:cs="Arial"/>
                <w:i/>
                <w:iCs/>
                <w:sz w:val="24"/>
                <w:szCs w:val="24"/>
              </w:rPr>
              <w:t>=А</w:t>
            </w:r>
            <w:r>
              <w:rPr>
                <w:rFonts w:ascii="Arial" w:hAnsi="Arial" w:cs="Arial"/>
                <w:i/>
                <w:iCs/>
                <w:sz w:val="24"/>
                <w:szCs w:val="24"/>
                <w:vertAlign w:val="subscript"/>
              </w:rPr>
              <w:t>фс</w:t>
            </w:r>
            <w:r>
              <w:rPr>
                <w:rFonts w:ascii="Arial" w:hAnsi="Arial" w:cs="Arial"/>
                <w:i/>
                <w:iCs/>
                <w:sz w:val="24"/>
                <w:szCs w:val="24"/>
              </w:rPr>
              <w:t>+0,4</w:t>
            </w:r>
          </w:p>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В</w:t>
            </w:r>
            <w:r>
              <w:rPr>
                <w:rFonts w:ascii="Arial" w:hAnsi="Arial" w:cs="Arial"/>
                <w:i/>
                <w:iCs/>
                <w:sz w:val="24"/>
                <w:szCs w:val="24"/>
                <w:vertAlign w:val="subscript"/>
              </w:rPr>
              <w:t>к</w:t>
            </w:r>
            <w:r>
              <w:rPr>
                <w:rFonts w:ascii="Arial" w:hAnsi="Arial" w:cs="Arial"/>
                <w:i/>
                <w:iCs/>
                <w:sz w:val="24"/>
                <w:szCs w:val="24"/>
              </w:rPr>
              <w:t>=В</w:t>
            </w:r>
            <w:r>
              <w:rPr>
                <w:rFonts w:ascii="Arial" w:hAnsi="Arial" w:cs="Arial"/>
                <w:i/>
                <w:iCs/>
                <w:sz w:val="24"/>
                <w:szCs w:val="24"/>
                <w:vertAlign w:val="subscript"/>
              </w:rPr>
              <w:t>фс</w:t>
            </w:r>
            <w:r>
              <w:rPr>
                <w:rFonts w:ascii="Arial" w:hAnsi="Arial" w:cs="Arial"/>
                <w:i/>
                <w:iCs/>
                <w:sz w:val="24"/>
                <w:szCs w:val="24"/>
              </w:rPr>
              <w:t>+0,4</w:t>
            </w:r>
          </w:p>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С</w:t>
            </w:r>
            <w:r>
              <w:rPr>
                <w:rFonts w:ascii="Arial" w:hAnsi="Arial" w:cs="Arial"/>
                <w:i/>
                <w:iCs/>
                <w:sz w:val="24"/>
                <w:szCs w:val="24"/>
                <w:vertAlign w:val="subscript"/>
              </w:rPr>
              <w:t>к</w:t>
            </w:r>
            <w:r>
              <w:rPr>
                <w:rFonts w:ascii="Arial" w:hAnsi="Arial" w:cs="Arial"/>
                <w:i/>
                <w:iCs/>
                <w:sz w:val="24"/>
                <w:szCs w:val="24"/>
              </w:rPr>
              <w:t>=А</w:t>
            </w:r>
            <w:r>
              <w:rPr>
                <w:rFonts w:ascii="Arial" w:hAnsi="Arial" w:cs="Arial"/>
                <w:i/>
                <w:iCs/>
                <w:sz w:val="24"/>
                <w:szCs w:val="24"/>
                <w:vertAlign w:val="subscript"/>
              </w:rPr>
              <w:t>к</w:t>
            </w:r>
            <w:r>
              <w:rPr>
                <w:rFonts w:ascii="Arial" w:hAnsi="Arial" w:cs="Arial"/>
                <w:i/>
                <w:iCs/>
                <w:sz w:val="24"/>
                <w:szCs w:val="24"/>
              </w:rPr>
              <w:t>+2тН</w:t>
            </w:r>
            <w:r>
              <w:rPr>
                <w:rFonts w:ascii="Arial" w:hAnsi="Arial" w:cs="Arial"/>
                <w:i/>
                <w:iCs/>
                <w:sz w:val="24"/>
                <w:szCs w:val="24"/>
                <w:vertAlign w:val="subscript"/>
              </w:rPr>
              <w:t>к</w:t>
            </w:r>
          </w:p>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Н</w:t>
            </w:r>
            <w:r>
              <w:rPr>
                <w:rFonts w:ascii="Arial" w:hAnsi="Arial" w:cs="Arial"/>
                <w:i/>
                <w:iCs/>
                <w:sz w:val="24"/>
                <w:szCs w:val="24"/>
                <w:vertAlign w:val="subscript"/>
              </w:rPr>
              <w:t>к</w:t>
            </w:r>
            <w:r>
              <w:rPr>
                <w:rFonts w:ascii="Arial" w:hAnsi="Arial" w:cs="Arial"/>
                <w:i/>
                <w:iCs/>
                <w:sz w:val="24"/>
                <w:szCs w:val="24"/>
              </w:rPr>
              <w:t>=Н</w:t>
            </w:r>
            <w:r>
              <w:rPr>
                <w:rFonts w:ascii="Arial" w:hAnsi="Arial" w:cs="Arial"/>
                <w:i/>
                <w:iCs/>
                <w:sz w:val="24"/>
                <w:szCs w:val="24"/>
                <w:vertAlign w:val="subscript"/>
              </w:rPr>
              <w:t>пф</w:t>
            </w:r>
            <w:r>
              <w:rPr>
                <w:rFonts w:ascii="Arial" w:hAnsi="Arial" w:cs="Arial"/>
                <w:i/>
                <w:iCs/>
                <w:sz w:val="24"/>
                <w:szCs w:val="24"/>
              </w:rPr>
              <w:t>-Н</w:t>
            </w:r>
            <w:r>
              <w:rPr>
                <w:rFonts w:ascii="Arial" w:hAnsi="Arial" w:cs="Arial"/>
                <w:i/>
                <w:iCs/>
                <w:sz w:val="24"/>
                <w:szCs w:val="24"/>
                <w:vertAlign w:val="subscript"/>
              </w:rPr>
              <w:t>от</w:t>
            </w:r>
            <w:r>
              <w:rPr>
                <w:rFonts w:ascii="Arial" w:hAnsi="Arial" w:cs="Arial"/>
                <w:i/>
                <w:iCs/>
                <w:sz w:val="24"/>
                <w:szCs w:val="24"/>
              </w:rPr>
              <w:t>-</w:t>
            </w:r>
          </w:p>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-Н</w:t>
            </w:r>
            <w:r>
              <w:rPr>
                <w:rFonts w:ascii="Arial" w:hAnsi="Arial" w:cs="Arial"/>
                <w:i/>
                <w:iCs/>
                <w:sz w:val="24"/>
                <w:szCs w:val="24"/>
                <w:vertAlign w:val="subscript"/>
              </w:rPr>
              <w:t>ср</w:t>
            </w:r>
          </w:p>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V=(A</w:t>
            </w:r>
            <w:r>
              <w:rPr>
                <w:rFonts w:ascii="Arial" w:hAnsi="Arial" w:cs="Arial"/>
                <w:i/>
                <w:iCs/>
                <w:sz w:val="24"/>
                <w:szCs w:val="24"/>
                <w:vertAlign w:val="subscript"/>
              </w:rPr>
              <w:t>к</w:t>
            </w:r>
            <w:r>
              <w:rPr>
                <w:rFonts w:ascii="Arial" w:hAnsi="Arial" w:cs="Arial"/>
                <w:i/>
                <w:iCs/>
                <w:sz w:val="24"/>
                <w:szCs w:val="24"/>
              </w:rPr>
              <w:t>В</w:t>
            </w:r>
            <w:r>
              <w:rPr>
                <w:rFonts w:ascii="Arial" w:hAnsi="Arial" w:cs="Arial"/>
                <w:i/>
                <w:iCs/>
                <w:sz w:val="24"/>
                <w:szCs w:val="24"/>
                <w:vertAlign w:val="subscript"/>
              </w:rPr>
              <w:t>к</w:t>
            </w:r>
            <w:r>
              <w:rPr>
                <w:rFonts w:ascii="Arial" w:hAnsi="Arial" w:cs="Arial"/>
                <w:i/>
                <w:iCs/>
                <w:sz w:val="24"/>
                <w:szCs w:val="24"/>
              </w:rPr>
              <w:t>+С</w:t>
            </w:r>
            <w:r>
              <w:rPr>
                <w:rFonts w:ascii="Arial" w:hAnsi="Arial" w:cs="Arial"/>
                <w:i/>
                <w:iCs/>
                <w:sz w:val="24"/>
                <w:szCs w:val="24"/>
                <w:vertAlign w:val="subscript"/>
              </w:rPr>
              <w:t>к</w:t>
            </w:r>
            <w:r>
              <w:rPr>
                <w:rFonts w:ascii="Arial" w:hAnsi="Arial" w:cs="Arial"/>
                <w:i/>
                <w:iCs/>
                <w:sz w:val="24"/>
                <w:szCs w:val="24"/>
              </w:rPr>
              <w:t>D</w:t>
            </w:r>
            <w:r>
              <w:rPr>
                <w:rFonts w:ascii="Arial" w:hAnsi="Arial" w:cs="Arial"/>
                <w:i/>
                <w:iCs/>
                <w:sz w:val="24"/>
                <w:szCs w:val="24"/>
                <w:vertAlign w:val="subscript"/>
              </w:rPr>
              <w:t>к</w:t>
            </w:r>
            <w:r>
              <w:rPr>
                <w:rFonts w:ascii="Arial" w:hAnsi="Arial" w:cs="Arial"/>
                <w:i/>
                <w:iCs/>
                <w:sz w:val="24"/>
                <w:szCs w:val="24"/>
              </w:rPr>
              <w:t>)х</w:t>
            </w:r>
          </w:p>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хН</w:t>
            </w:r>
            <w:r>
              <w:rPr>
                <w:rFonts w:ascii="Arial" w:hAnsi="Arial" w:cs="Arial"/>
                <w:i/>
                <w:iCs/>
                <w:sz w:val="24"/>
                <w:szCs w:val="24"/>
                <w:vertAlign w:val="subscript"/>
              </w:rPr>
              <w:t>к</w:t>
            </w:r>
            <w:r>
              <w:rPr>
                <w:rFonts w:ascii="Arial" w:hAnsi="Arial" w:cs="Arial"/>
                <w:i/>
                <w:iCs/>
                <w:sz w:val="24"/>
                <w:szCs w:val="24"/>
              </w:rPr>
              <w:t>/2</w:t>
            </w:r>
          </w:p>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А</w:t>
            </w:r>
            <w:r>
              <w:rPr>
                <w:rFonts w:ascii="Arial" w:hAnsi="Arial" w:cs="Arial"/>
                <w:i/>
                <w:iCs/>
                <w:sz w:val="24"/>
                <w:szCs w:val="24"/>
                <w:vertAlign w:val="subscript"/>
              </w:rPr>
              <w:t>к</w:t>
            </w:r>
            <w:r>
              <w:rPr>
                <w:rFonts w:ascii="Arial" w:hAnsi="Arial" w:cs="Arial"/>
                <w:i/>
                <w:iCs/>
                <w:sz w:val="24"/>
                <w:szCs w:val="24"/>
              </w:rPr>
              <w:t>=1,8м+0,4м=</w:t>
            </w:r>
          </w:p>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=2,2м</w:t>
            </w:r>
          </w:p>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В</w:t>
            </w:r>
            <w:r>
              <w:rPr>
                <w:rFonts w:ascii="Arial" w:hAnsi="Arial" w:cs="Arial"/>
                <w:i/>
                <w:iCs/>
                <w:sz w:val="24"/>
                <w:szCs w:val="24"/>
                <w:vertAlign w:val="subscript"/>
              </w:rPr>
              <w:t>к</w:t>
            </w:r>
            <w:r>
              <w:rPr>
                <w:rFonts w:ascii="Arial" w:hAnsi="Arial" w:cs="Arial"/>
                <w:i/>
                <w:iCs/>
                <w:sz w:val="24"/>
                <w:szCs w:val="24"/>
              </w:rPr>
              <w:t>=1,5м+0,4м=</w:t>
            </w:r>
          </w:p>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=1,9м</w:t>
            </w:r>
          </w:p>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Н</w:t>
            </w:r>
            <w:r>
              <w:rPr>
                <w:rFonts w:ascii="Arial" w:hAnsi="Arial" w:cs="Arial"/>
                <w:i/>
                <w:iCs/>
                <w:sz w:val="24"/>
                <w:szCs w:val="24"/>
                <w:vertAlign w:val="subscript"/>
              </w:rPr>
              <w:t>к</w:t>
            </w:r>
            <w:r>
              <w:rPr>
                <w:rFonts w:ascii="Arial" w:hAnsi="Arial" w:cs="Arial"/>
                <w:i/>
                <w:iCs/>
                <w:sz w:val="24"/>
                <w:szCs w:val="24"/>
              </w:rPr>
              <w:t>=1,8м-0,1м-0,2м=1,5м</w:t>
            </w:r>
          </w:p>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С</w:t>
            </w:r>
            <w:r>
              <w:rPr>
                <w:rFonts w:ascii="Arial" w:hAnsi="Arial" w:cs="Arial"/>
                <w:i/>
                <w:iCs/>
                <w:sz w:val="24"/>
                <w:szCs w:val="24"/>
                <w:vertAlign w:val="subscript"/>
              </w:rPr>
              <w:t>к</w:t>
            </w:r>
            <w:r>
              <w:rPr>
                <w:rFonts w:ascii="Arial" w:hAnsi="Arial" w:cs="Arial"/>
                <w:i/>
                <w:iCs/>
                <w:sz w:val="24"/>
                <w:szCs w:val="24"/>
              </w:rPr>
              <w:t>=2,2м+2м х 0,5х1,5м=3,4м</w:t>
            </w:r>
          </w:p>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D</w:t>
            </w:r>
            <w:r>
              <w:rPr>
                <w:rFonts w:ascii="Arial" w:hAnsi="Arial" w:cs="Arial"/>
                <w:i/>
                <w:iCs/>
                <w:sz w:val="24"/>
                <w:szCs w:val="24"/>
                <w:vertAlign w:val="subscript"/>
              </w:rPr>
              <w:t>к</w:t>
            </w:r>
            <w:r>
              <w:rPr>
                <w:rFonts w:ascii="Arial" w:hAnsi="Arial" w:cs="Arial"/>
                <w:i/>
                <w:iCs/>
                <w:sz w:val="24"/>
                <w:szCs w:val="24"/>
              </w:rPr>
              <w:t>=1,9м+2м х 0,5х1,5=3,4м</w:t>
            </w:r>
          </w:p>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V=(2,2м х 1,9м+3,7м х 3,4м)х1,5/2=</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12,57</w:t>
            </w:r>
          </w:p>
        </w:tc>
        <w:tc>
          <w:tcPr>
            <w:tcW w:w="567"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26</w:t>
            </w:r>
          </w:p>
        </w:tc>
        <w:tc>
          <w:tcPr>
            <w:tcW w:w="993"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326,82</w:t>
            </w:r>
          </w:p>
        </w:tc>
      </w:tr>
      <w:tr w:rsidR="009D0783">
        <w:trPr>
          <w:cantSplit/>
          <w:trHeight w:val="1979"/>
        </w:trPr>
        <w:tc>
          <w:tcPr>
            <w:tcW w:w="756"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w:t>
            </w:r>
          </w:p>
        </w:tc>
        <w:tc>
          <w:tcPr>
            <w:tcW w:w="756"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w:t>
            </w:r>
          </w:p>
        </w:tc>
        <w:tc>
          <w:tcPr>
            <w:tcW w:w="756"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0,9</w:t>
            </w:r>
          </w:p>
        </w:tc>
        <w:tc>
          <w:tcPr>
            <w:tcW w:w="756"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0</w:t>
            </w:r>
          </w:p>
        </w:tc>
        <w:tc>
          <w:tcPr>
            <w:tcW w:w="756"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w:t>
            </w:r>
          </w:p>
        </w:tc>
        <w:tc>
          <w:tcPr>
            <w:tcW w:w="757"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w:t>
            </w:r>
          </w:p>
        </w:tc>
        <w:tc>
          <w:tcPr>
            <w:tcW w:w="354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А</w:t>
            </w:r>
            <w:r>
              <w:rPr>
                <w:rFonts w:ascii="Arial" w:hAnsi="Arial" w:cs="Arial"/>
                <w:i/>
                <w:iCs/>
                <w:sz w:val="24"/>
                <w:szCs w:val="24"/>
                <w:vertAlign w:val="subscript"/>
              </w:rPr>
              <w:t>к</w:t>
            </w:r>
            <w:r>
              <w:rPr>
                <w:rFonts w:ascii="Arial" w:hAnsi="Arial" w:cs="Arial"/>
                <w:i/>
                <w:iCs/>
                <w:sz w:val="24"/>
                <w:szCs w:val="24"/>
              </w:rPr>
              <w:t>=0,6м+0,4м=1</w:t>
            </w:r>
          </w:p>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В</w:t>
            </w:r>
            <w:r>
              <w:rPr>
                <w:rFonts w:ascii="Arial" w:hAnsi="Arial" w:cs="Arial"/>
                <w:i/>
                <w:iCs/>
                <w:sz w:val="24"/>
                <w:szCs w:val="24"/>
                <w:vertAlign w:val="subscript"/>
              </w:rPr>
              <w:t>к</w:t>
            </w:r>
            <w:r>
              <w:rPr>
                <w:rFonts w:ascii="Arial" w:hAnsi="Arial" w:cs="Arial"/>
                <w:i/>
                <w:iCs/>
                <w:sz w:val="24"/>
                <w:szCs w:val="24"/>
              </w:rPr>
              <w:t>=0,6м+0,4м=1</w:t>
            </w:r>
          </w:p>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Н</w:t>
            </w:r>
            <w:r>
              <w:rPr>
                <w:rFonts w:ascii="Arial" w:hAnsi="Arial" w:cs="Arial"/>
                <w:i/>
                <w:iCs/>
                <w:sz w:val="24"/>
                <w:szCs w:val="24"/>
                <w:vertAlign w:val="subscript"/>
              </w:rPr>
              <w:t>к</w:t>
            </w:r>
            <w:r>
              <w:rPr>
                <w:rFonts w:ascii="Arial" w:hAnsi="Arial" w:cs="Arial"/>
                <w:i/>
                <w:iCs/>
                <w:sz w:val="24"/>
                <w:szCs w:val="24"/>
              </w:rPr>
              <w:t>=1,2м-0,1м-</w:t>
            </w:r>
          </w:p>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-0,2м=0,9м</w:t>
            </w:r>
          </w:p>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V=(1м х 1м+1м х</w:t>
            </w:r>
          </w:p>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х 1м)х0,9/2=</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0,9</w:t>
            </w:r>
          </w:p>
        </w:tc>
        <w:tc>
          <w:tcPr>
            <w:tcW w:w="567"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8</w:t>
            </w:r>
          </w:p>
        </w:tc>
        <w:tc>
          <w:tcPr>
            <w:tcW w:w="993"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7,2</w:t>
            </w:r>
          </w:p>
        </w:tc>
      </w:tr>
    </w:tbl>
    <w:p w:rsidR="009D0783" w:rsidRDefault="009D0783" w:rsidP="009D0783">
      <w:pPr>
        <w:pStyle w:val="a0"/>
        <w:spacing w:line="360" w:lineRule="auto"/>
        <w:rPr>
          <w:rFonts w:ascii="Arial" w:hAnsi="Arial" w:cs="Arial"/>
          <w:i/>
          <w:iCs/>
          <w:sz w:val="24"/>
          <w:szCs w:val="24"/>
        </w:rPr>
      </w:pPr>
    </w:p>
    <w:p w:rsidR="009D0783" w:rsidRDefault="009D0783" w:rsidP="009D0783">
      <w:pPr>
        <w:pStyle w:val="a0"/>
        <w:spacing w:line="360" w:lineRule="auto"/>
        <w:rPr>
          <w:rFonts w:ascii="Arial" w:hAnsi="Arial" w:cs="Arial"/>
          <w:i/>
          <w:iCs/>
          <w:sz w:val="24"/>
          <w:szCs w:val="24"/>
        </w:rPr>
      </w:pPr>
    </w:p>
    <w:p w:rsidR="009D0783" w:rsidRDefault="009D0783" w:rsidP="009D0783">
      <w:pPr>
        <w:pStyle w:val="a0"/>
        <w:spacing w:line="360" w:lineRule="auto"/>
        <w:rPr>
          <w:rFonts w:ascii="Arial" w:hAnsi="Arial" w:cs="Arial"/>
          <w:i/>
          <w:iCs/>
          <w:sz w:val="24"/>
          <w:szCs w:val="24"/>
        </w:rPr>
      </w:pPr>
    </w:p>
    <w:p w:rsidR="009D0783" w:rsidRDefault="009D0783" w:rsidP="009D0783">
      <w:pPr>
        <w:pStyle w:val="a0"/>
        <w:spacing w:line="360" w:lineRule="auto"/>
        <w:rPr>
          <w:rFonts w:ascii="Arial" w:hAnsi="Arial" w:cs="Arial"/>
          <w:i/>
          <w:iCs/>
          <w:sz w:val="24"/>
          <w:szCs w:val="24"/>
        </w:rPr>
      </w:pPr>
    </w:p>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Таблица №3</w:t>
      </w:r>
    </w:p>
    <w:p w:rsidR="009D0783" w:rsidRDefault="009D0783" w:rsidP="009D0783">
      <w:pPr>
        <w:pStyle w:val="9"/>
        <w:widowControl/>
        <w:jc w:val="left"/>
      </w:pPr>
      <w:r>
        <w:t>Подсчёт объёмов траншей.</w:t>
      </w:r>
    </w:p>
    <w:p w:rsidR="009D0783" w:rsidRDefault="009D0783" w:rsidP="009D0783">
      <w:pPr>
        <w:pStyle w:val="a0"/>
        <w:spacing w:line="360" w:lineRule="auto"/>
        <w:rPr>
          <w:rFonts w:ascii="Arial" w:hAnsi="Arial" w:cs="Arial"/>
          <w:i/>
          <w:iCs/>
          <w:sz w:val="24"/>
          <w:szCs w:val="24"/>
        </w:rPr>
      </w:pPr>
    </w:p>
    <w:tbl>
      <w:tblPr>
        <w:tblW w:w="0" w:type="auto"/>
        <w:tblInd w:w="-2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14"/>
        <w:gridCol w:w="1134"/>
        <w:gridCol w:w="1134"/>
        <w:gridCol w:w="1134"/>
        <w:gridCol w:w="4819"/>
        <w:gridCol w:w="1164"/>
      </w:tblGrid>
      <w:tr w:rsidR="009D0783">
        <w:trPr>
          <w:cantSplit/>
          <w:trHeight w:val="983"/>
        </w:trPr>
        <w:tc>
          <w:tcPr>
            <w:tcW w:w="111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Ширина траншеи по дну В</w:t>
            </w:r>
            <w:r>
              <w:rPr>
                <w:rFonts w:ascii="Arial" w:hAnsi="Arial" w:cs="Arial"/>
                <w:i/>
                <w:iCs/>
                <w:sz w:val="24"/>
                <w:szCs w:val="24"/>
                <w:vertAlign w:val="subscript"/>
              </w:rPr>
              <w:t>т</w:t>
            </w:r>
            <w:r>
              <w:rPr>
                <w:rFonts w:ascii="Arial" w:hAnsi="Arial" w:cs="Arial"/>
                <w:i/>
                <w:iCs/>
                <w:sz w:val="24"/>
                <w:szCs w:val="24"/>
              </w:rPr>
              <w:t>, м</w:t>
            </w:r>
          </w:p>
        </w:tc>
        <w:tc>
          <w:tcPr>
            <w:tcW w:w="113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Длина траншеи, L</w:t>
            </w:r>
            <w:r>
              <w:rPr>
                <w:rFonts w:ascii="Arial" w:hAnsi="Arial" w:cs="Arial"/>
                <w:i/>
                <w:iCs/>
                <w:sz w:val="24"/>
                <w:szCs w:val="24"/>
                <w:vertAlign w:val="subscript"/>
              </w:rPr>
              <w:t>т</w:t>
            </w:r>
            <w:r>
              <w:rPr>
                <w:rFonts w:ascii="Arial" w:hAnsi="Arial" w:cs="Arial"/>
                <w:i/>
                <w:iCs/>
                <w:sz w:val="24"/>
                <w:szCs w:val="24"/>
              </w:rPr>
              <w:t>, м</w:t>
            </w:r>
          </w:p>
        </w:tc>
        <w:tc>
          <w:tcPr>
            <w:tcW w:w="113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Глубина траншеи Н</w:t>
            </w:r>
            <w:r>
              <w:rPr>
                <w:rFonts w:ascii="Arial" w:hAnsi="Arial" w:cs="Arial"/>
                <w:i/>
                <w:iCs/>
                <w:sz w:val="24"/>
                <w:szCs w:val="24"/>
                <w:vertAlign w:val="subscript"/>
              </w:rPr>
              <w:t>т</w:t>
            </w:r>
            <w:r>
              <w:rPr>
                <w:rFonts w:ascii="Arial" w:hAnsi="Arial" w:cs="Arial"/>
                <w:i/>
                <w:iCs/>
                <w:sz w:val="24"/>
                <w:szCs w:val="24"/>
              </w:rPr>
              <w:t>, м</w:t>
            </w:r>
          </w:p>
        </w:tc>
        <w:tc>
          <w:tcPr>
            <w:tcW w:w="113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Показа-тель крутизны откоса, т</w:t>
            </w:r>
          </w:p>
        </w:tc>
        <w:tc>
          <w:tcPr>
            <w:tcW w:w="4819"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Схемы и формулы подсчёта</w:t>
            </w:r>
          </w:p>
        </w:tc>
        <w:tc>
          <w:tcPr>
            <w:tcW w:w="116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Объём, м</w:t>
            </w:r>
            <w:r>
              <w:rPr>
                <w:rFonts w:ascii="Arial" w:hAnsi="Arial" w:cs="Arial"/>
                <w:i/>
                <w:iCs/>
                <w:sz w:val="24"/>
                <w:szCs w:val="24"/>
                <w:vertAlign w:val="superscript"/>
              </w:rPr>
              <w:t>3</w:t>
            </w:r>
          </w:p>
        </w:tc>
      </w:tr>
      <w:tr w:rsidR="009D0783">
        <w:trPr>
          <w:cantSplit/>
          <w:trHeight w:val="267"/>
        </w:trPr>
        <w:tc>
          <w:tcPr>
            <w:tcW w:w="111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w:t>
            </w:r>
          </w:p>
        </w:tc>
        <w:tc>
          <w:tcPr>
            <w:tcW w:w="113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w:t>
            </w:r>
          </w:p>
        </w:tc>
        <w:tc>
          <w:tcPr>
            <w:tcW w:w="113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3</w:t>
            </w:r>
          </w:p>
        </w:tc>
        <w:tc>
          <w:tcPr>
            <w:tcW w:w="113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4</w:t>
            </w:r>
          </w:p>
        </w:tc>
        <w:tc>
          <w:tcPr>
            <w:tcW w:w="4819"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5</w:t>
            </w:r>
          </w:p>
        </w:tc>
        <w:tc>
          <w:tcPr>
            <w:tcW w:w="116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6</w:t>
            </w:r>
          </w:p>
        </w:tc>
      </w:tr>
      <w:tr w:rsidR="009D0783">
        <w:trPr>
          <w:cantSplit/>
          <w:trHeight w:val="700"/>
        </w:trPr>
        <w:tc>
          <w:tcPr>
            <w:tcW w:w="111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w:t>
            </w:r>
          </w:p>
        </w:tc>
        <w:tc>
          <w:tcPr>
            <w:tcW w:w="113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42,68</w:t>
            </w:r>
          </w:p>
        </w:tc>
        <w:tc>
          <w:tcPr>
            <w:tcW w:w="113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0,9</w:t>
            </w:r>
          </w:p>
        </w:tc>
        <w:tc>
          <w:tcPr>
            <w:tcW w:w="113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0</w:t>
            </w:r>
          </w:p>
        </w:tc>
        <w:tc>
          <w:tcPr>
            <w:tcW w:w="4819"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В</w:t>
            </w:r>
            <w:r>
              <w:rPr>
                <w:rFonts w:ascii="Arial" w:hAnsi="Arial" w:cs="Arial"/>
                <w:i/>
                <w:iCs/>
                <w:sz w:val="24"/>
                <w:szCs w:val="24"/>
                <w:vertAlign w:val="subscript"/>
              </w:rPr>
              <w:t>т</w:t>
            </w:r>
            <w:r>
              <w:rPr>
                <w:rFonts w:ascii="Arial" w:hAnsi="Arial" w:cs="Arial"/>
                <w:i/>
                <w:iCs/>
                <w:sz w:val="24"/>
                <w:szCs w:val="24"/>
              </w:rPr>
              <w:t>=В</w:t>
            </w:r>
            <w:r>
              <w:rPr>
                <w:rFonts w:ascii="Arial" w:hAnsi="Arial" w:cs="Arial"/>
                <w:i/>
                <w:iCs/>
                <w:sz w:val="24"/>
                <w:szCs w:val="24"/>
                <w:vertAlign w:val="subscript"/>
              </w:rPr>
              <w:t>фл</w:t>
            </w:r>
            <w:r>
              <w:rPr>
                <w:rFonts w:ascii="Arial" w:hAnsi="Arial" w:cs="Arial"/>
                <w:i/>
                <w:iCs/>
                <w:sz w:val="24"/>
                <w:szCs w:val="24"/>
              </w:rPr>
              <w:t>+0,4</w:t>
            </w:r>
          </w:p>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V</w:t>
            </w:r>
            <w:r>
              <w:rPr>
                <w:rFonts w:ascii="Arial" w:hAnsi="Arial" w:cs="Arial"/>
                <w:i/>
                <w:iCs/>
                <w:sz w:val="24"/>
                <w:szCs w:val="24"/>
                <w:vertAlign w:val="subscript"/>
              </w:rPr>
              <w:t>т</w:t>
            </w:r>
            <w:r>
              <w:rPr>
                <w:rFonts w:ascii="Arial" w:hAnsi="Arial" w:cs="Arial"/>
                <w:i/>
                <w:iCs/>
                <w:sz w:val="24"/>
                <w:szCs w:val="24"/>
              </w:rPr>
              <w:t>=(В</w:t>
            </w:r>
            <w:r>
              <w:rPr>
                <w:rFonts w:ascii="Arial" w:hAnsi="Arial" w:cs="Arial"/>
                <w:i/>
                <w:iCs/>
                <w:sz w:val="24"/>
                <w:szCs w:val="24"/>
                <w:vertAlign w:val="subscript"/>
              </w:rPr>
              <w:t>т</w:t>
            </w:r>
            <w:r>
              <w:rPr>
                <w:rFonts w:ascii="Arial" w:hAnsi="Arial" w:cs="Arial"/>
                <w:i/>
                <w:iCs/>
                <w:sz w:val="24"/>
                <w:szCs w:val="24"/>
              </w:rPr>
              <w:t xml:space="preserve"> х Н</w:t>
            </w:r>
            <w:r>
              <w:rPr>
                <w:rFonts w:ascii="Arial" w:hAnsi="Arial" w:cs="Arial"/>
                <w:i/>
                <w:iCs/>
                <w:sz w:val="24"/>
                <w:szCs w:val="24"/>
                <w:vertAlign w:val="subscript"/>
              </w:rPr>
              <w:t>т</w:t>
            </w:r>
            <w:r>
              <w:rPr>
                <w:rFonts w:ascii="Arial" w:hAnsi="Arial" w:cs="Arial"/>
                <w:i/>
                <w:iCs/>
                <w:sz w:val="24"/>
                <w:szCs w:val="24"/>
              </w:rPr>
              <w:t>+тН</w:t>
            </w:r>
            <w:r>
              <w:rPr>
                <w:rFonts w:ascii="Arial" w:hAnsi="Arial" w:cs="Arial"/>
                <w:i/>
                <w:iCs/>
                <w:sz w:val="24"/>
                <w:szCs w:val="24"/>
                <w:vertAlign w:val="subscript"/>
              </w:rPr>
              <w:t>т</w:t>
            </w:r>
            <w:r>
              <w:rPr>
                <w:rFonts w:ascii="Arial" w:hAnsi="Arial" w:cs="Arial"/>
                <w:i/>
                <w:iCs/>
                <w:sz w:val="24"/>
                <w:szCs w:val="24"/>
              </w:rPr>
              <w:t>)хL</w:t>
            </w:r>
            <w:r>
              <w:rPr>
                <w:rFonts w:ascii="Arial" w:hAnsi="Arial" w:cs="Arial"/>
                <w:i/>
                <w:iCs/>
                <w:sz w:val="24"/>
                <w:szCs w:val="24"/>
                <w:vertAlign w:val="subscript"/>
              </w:rPr>
              <w:t>т</w:t>
            </w:r>
          </w:p>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V</w:t>
            </w:r>
            <w:r>
              <w:rPr>
                <w:rFonts w:ascii="Arial" w:hAnsi="Arial" w:cs="Arial"/>
                <w:i/>
                <w:iCs/>
                <w:sz w:val="24"/>
                <w:szCs w:val="24"/>
                <w:vertAlign w:val="subscript"/>
              </w:rPr>
              <w:t>т</w:t>
            </w:r>
            <w:r>
              <w:rPr>
                <w:rFonts w:ascii="Arial" w:hAnsi="Arial" w:cs="Arial"/>
                <w:i/>
                <w:iCs/>
                <w:sz w:val="24"/>
                <w:szCs w:val="24"/>
              </w:rPr>
              <w:t>=(1м х 0,9м+0)х42,68м</w:t>
            </w:r>
          </w:p>
        </w:tc>
        <w:tc>
          <w:tcPr>
            <w:tcW w:w="116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38,41</w:t>
            </w:r>
          </w:p>
        </w:tc>
      </w:tr>
    </w:tbl>
    <w:p w:rsidR="009D0783" w:rsidRDefault="009D0783" w:rsidP="009D0783">
      <w:pPr>
        <w:pStyle w:val="a0"/>
        <w:spacing w:line="360" w:lineRule="auto"/>
        <w:rPr>
          <w:rFonts w:ascii="Arial" w:hAnsi="Arial" w:cs="Arial"/>
          <w:i/>
          <w:iCs/>
          <w:sz w:val="24"/>
          <w:szCs w:val="24"/>
        </w:rPr>
      </w:pPr>
    </w:p>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Таблица №4</w:t>
      </w:r>
    </w:p>
    <w:p w:rsidR="009D0783" w:rsidRDefault="009D0783" w:rsidP="009D0783">
      <w:pPr>
        <w:pStyle w:val="a0"/>
        <w:spacing w:line="360" w:lineRule="auto"/>
        <w:rPr>
          <w:rFonts w:ascii="Arial" w:hAnsi="Arial" w:cs="Arial"/>
          <w:b/>
          <w:bCs/>
          <w:i/>
          <w:iCs/>
          <w:sz w:val="28"/>
          <w:szCs w:val="28"/>
        </w:rPr>
      </w:pPr>
      <w:r>
        <w:rPr>
          <w:rFonts w:ascii="Arial" w:hAnsi="Arial" w:cs="Arial"/>
          <w:b/>
          <w:bCs/>
          <w:i/>
          <w:iCs/>
          <w:sz w:val="28"/>
          <w:szCs w:val="28"/>
        </w:rPr>
        <w:t>Подсчёт объёмов сборных железобетонных конструкций.</w:t>
      </w:r>
    </w:p>
    <w:p w:rsidR="009D0783" w:rsidRDefault="009D0783" w:rsidP="009D0783">
      <w:pPr>
        <w:pStyle w:val="a0"/>
        <w:spacing w:line="360" w:lineRule="auto"/>
        <w:rPr>
          <w:rFonts w:ascii="Arial" w:hAnsi="Arial" w:cs="Arial"/>
          <w:i/>
          <w:iCs/>
          <w:sz w:val="24"/>
          <w:szCs w:val="24"/>
        </w:rPr>
      </w:pPr>
    </w:p>
    <w:tbl>
      <w:tblPr>
        <w:tblW w:w="0" w:type="auto"/>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27"/>
        <w:gridCol w:w="851"/>
        <w:gridCol w:w="944"/>
        <w:gridCol w:w="803"/>
        <w:gridCol w:w="804"/>
        <w:gridCol w:w="850"/>
        <w:gridCol w:w="851"/>
        <w:gridCol w:w="850"/>
        <w:gridCol w:w="851"/>
        <w:gridCol w:w="1559"/>
      </w:tblGrid>
      <w:tr w:rsidR="009D0783">
        <w:trPr>
          <w:cantSplit/>
          <w:trHeight w:val="493"/>
        </w:trPr>
        <w:tc>
          <w:tcPr>
            <w:tcW w:w="2127"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Наименование</w:t>
            </w:r>
          </w:p>
        </w:tc>
        <w:tc>
          <w:tcPr>
            <w:tcW w:w="851"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Марка элемен-та</w:t>
            </w:r>
          </w:p>
        </w:tc>
        <w:tc>
          <w:tcPr>
            <w:tcW w:w="2551" w:type="dxa"/>
            <w:gridSpan w:val="3"/>
          </w:tcPr>
          <w:p w:rsidR="009D0783" w:rsidRDefault="009D0783" w:rsidP="009D0783">
            <w:pPr>
              <w:pStyle w:val="5"/>
              <w:widowControl/>
              <w:spacing w:line="360" w:lineRule="auto"/>
              <w:jc w:val="left"/>
              <w:rPr>
                <w:rFonts w:ascii="Arial" w:hAnsi="Arial" w:cs="Arial"/>
                <w:i/>
                <w:iCs/>
                <w:sz w:val="20"/>
                <w:szCs w:val="20"/>
              </w:rPr>
            </w:pPr>
            <w:r>
              <w:rPr>
                <w:rFonts w:ascii="Arial" w:hAnsi="Arial" w:cs="Arial"/>
                <w:i/>
                <w:iCs/>
                <w:sz w:val="20"/>
                <w:szCs w:val="20"/>
              </w:rPr>
              <w:t>Размеры, мм</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Объ-ём эле-мен-та, м</w:t>
            </w:r>
            <w:r>
              <w:rPr>
                <w:rFonts w:ascii="Arial" w:hAnsi="Arial" w:cs="Arial"/>
                <w:i/>
                <w:iCs/>
                <w:sz w:val="24"/>
                <w:szCs w:val="24"/>
                <w:vertAlign w:val="superscript"/>
              </w:rPr>
              <w:t>3</w:t>
            </w:r>
          </w:p>
        </w:tc>
        <w:tc>
          <w:tcPr>
            <w:tcW w:w="851" w:type="dxa"/>
          </w:tcPr>
          <w:p w:rsidR="009D0783" w:rsidRDefault="009D0783" w:rsidP="009D0783">
            <w:pPr>
              <w:pStyle w:val="4"/>
              <w:widowControl/>
              <w:spacing w:line="360" w:lineRule="auto"/>
              <w:rPr>
                <w:rFonts w:ascii="Arial" w:hAnsi="Arial" w:cs="Arial"/>
                <w:i/>
                <w:iCs/>
                <w:sz w:val="20"/>
                <w:szCs w:val="20"/>
              </w:rPr>
            </w:pPr>
            <w:r>
              <w:rPr>
                <w:rFonts w:ascii="Arial" w:hAnsi="Arial" w:cs="Arial"/>
                <w:i/>
                <w:iCs/>
                <w:sz w:val="20"/>
                <w:szCs w:val="20"/>
              </w:rPr>
              <w:t>Кол-во</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Об-щий объ-ём, м</w:t>
            </w:r>
            <w:r>
              <w:rPr>
                <w:rFonts w:ascii="Arial" w:hAnsi="Arial" w:cs="Arial"/>
                <w:i/>
                <w:iCs/>
                <w:sz w:val="24"/>
                <w:szCs w:val="24"/>
                <w:vertAlign w:val="superscript"/>
              </w:rPr>
              <w:t>3</w:t>
            </w:r>
          </w:p>
        </w:tc>
        <w:tc>
          <w:tcPr>
            <w:tcW w:w="851"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Мас-са эле-мента, кг</w:t>
            </w:r>
          </w:p>
        </w:tc>
        <w:tc>
          <w:tcPr>
            <w:tcW w:w="1559"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Эскиз</w:t>
            </w:r>
          </w:p>
        </w:tc>
      </w:tr>
      <w:tr w:rsidR="009D0783">
        <w:trPr>
          <w:cantSplit/>
          <w:trHeight w:val="20"/>
        </w:trPr>
        <w:tc>
          <w:tcPr>
            <w:tcW w:w="2127" w:type="dxa"/>
          </w:tcPr>
          <w:p w:rsidR="009D0783" w:rsidRDefault="009D0783" w:rsidP="009D0783">
            <w:pPr>
              <w:pStyle w:val="a0"/>
              <w:spacing w:line="360" w:lineRule="auto"/>
              <w:rPr>
                <w:rFonts w:ascii="Arial" w:hAnsi="Arial" w:cs="Arial"/>
                <w:i/>
                <w:iCs/>
                <w:sz w:val="24"/>
                <w:szCs w:val="24"/>
              </w:rPr>
            </w:pPr>
          </w:p>
        </w:tc>
        <w:tc>
          <w:tcPr>
            <w:tcW w:w="851" w:type="dxa"/>
          </w:tcPr>
          <w:p w:rsidR="009D0783" w:rsidRDefault="009D0783" w:rsidP="009D0783">
            <w:pPr>
              <w:pStyle w:val="a0"/>
              <w:spacing w:line="360" w:lineRule="auto"/>
              <w:rPr>
                <w:rFonts w:ascii="Arial" w:hAnsi="Arial" w:cs="Arial"/>
                <w:i/>
                <w:iCs/>
                <w:sz w:val="24"/>
                <w:szCs w:val="24"/>
              </w:rPr>
            </w:pPr>
          </w:p>
        </w:tc>
        <w:tc>
          <w:tcPr>
            <w:tcW w:w="94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Дли-на</w:t>
            </w:r>
          </w:p>
        </w:tc>
        <w:tc>
          <w:tcPr>
            <w:tcW w:w="803"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Ши-рина</w:t>
            </w:r>
          </w:p>
        </w:tc>
        <w:tc>
          <w:tcPr>
            <w:tcW w:w="80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Вы-сота</w:t>
            </w:r>
          </w:p>
        </w:tc>
        <w:tc>
          <w:tcPr>
            <w:tcW w:w="850" w:type="dxa"/>
          </w:tcPr>
          <w:p w:rsidR="009D0783" w:rsidRDefault="009D0783" w:rsidP="009D0783">
            <w:pPr>
              <w:pStyle w:val="a0"/>
              <w:spacing w:line="360" w:lineRule="auto"/>
              <w:rPr>
                <w:rFonts w:ascii="Arial" w:hAnsi="Arial" w:cs="Arial"/>
                <w:i/>
                <w:iCs/>
                <w:sz w:val="24"/>
                <w:szCs w:val="24"/>
              </w:rPr>
            </w:pPr>
          </w:p>
        </w:tc>
        <w:tc>
          <w:tcPr>
            <w:tcW w:w="851" w:type="dxa"/>
          </w:tcPr>
          <w:p w:rsidR="009D0783" w:rsidRDefault="009D0783" w:rsidP="009D0783">
            <w:pPr>
              <w:pStyle w:val="a0"/>
              <w:spacing w:line="360" w:lineRule="auto"/>
              <w:rPr>
                <w:rFonts w:ascii="Arial" w:hAnsi="Arial" w:cs="Arial"/>
                <w:i/>
                <w:iCs/>
                <w:sz w:val="24"/>
                <w:szCs w:val="24"/>
              </w:rPr>
            </w:pPr>
          </w:p>
        </w:tc>
        <w:tc>
          <w:tcPr>
            <w:tcW w:w="850" w:type="dxa"/>
          </w:tcPr>
          <w:p w:rsidR="009D0783" w:rsidRDefault="009D0783" w:rsidP="009D0783">
            <w:pPr>
              <w:pStyle w:val="a0"/>
              <w:spacing w:line="360" w:lineRule="auto"/>
              <w:rPr>
                <w:rFonts w:ascii="Arial" w:hAnsi="Arial" w:cs="Arial"/>
                <w:i/>
                <w:iCs/>
                <w:sz w:val="24"/>
                <w:szCs w:val="24"/>
              </w:rPr>
            </w:pPr>
          </w:p>
        </w:tc>
        <w:tc>
          <w:tcPr>
            <w:tcW w:w="851" w:type="dxa"/>
          </w:tcPr>
          <w:p w:rsidR="009D0783" w:rsidRDefault="009D0783" w:rsidP="009D0783">
            <w:pPr>
              <w:pStyle w:val="a0"/>
              <w:spacing w:line="360" w:lineRule="auto"/>
              <w:rPr>
                <w:rFonts w:ascii="Arial" w:hAnsi="Arial" w:cs="Arial"/>
                <w:i/>
                <w:iCs/>
                <w:sz w:val="24"/>
                <w:szCs w:val="24"/>
              </w:rPr>
            </w:pPr>
          </w:p>
        </w:tc>
        <w:tc>
          <w:tcPr>
            <w:tcW w:w="1559" w:type="dxa"/>
          </w:tcPr>
          <w:p w:rsidR="009D0783" w:rsidRDefault="009D0783" w:rsidP="009D0783">
            <w:pPr>
              <w:pStyle w:val="a0"/>
              <w:spacing w:line="360" w:lineRule="auto"/>
              <w:rPr>
                <w:rFonts w:ascii="Arial" w:hAnsi="Arial" w:cs="Arial"/>
                <w:i/>
                <w:iCs/>
                <w:sz w:val="24"/>
                <w:szCs w:val="24"/>
              </w:rPr>
            </w:pPr>
          </w:p>
        </w:tc>
      </w:tr>
      <w:tr w:rsidR="009D0783">
        <w:trPr>
          <w:cantSplit/>
          <w:trHeight w:val="20"/>
        </w:trPr>
        <w:tc>
          <w:tcPr>
            <w:tcW w:w="2127"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w:t>
            </w:r>
          </w:p>
        </w:tc>
        <w:tc>
          <w:tcPr>
            <w:tcW w:w="851"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w:t>
            </w:r>
          </w:p>
        </w:tc>
        <w:tc>
          <w:tcPr>
            <w:tcW w:w="94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3</w:t>
            </w:r>
          </w:p>
        </w:tc>
        <w:tc>
          <w:tcPr>
            <w:tcW w:w="803"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4</w:t>
            </w:r>
          </w:p>
        </w:tc>
        <w:tc>
          <w:tcPr>
            <w:tcW w:w="80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5</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6</w:t>
            </w:r>
          </w:p>
        </w:tc>
        <w:tc>
          <w:tcPr>
            <w:tcW w:w="851"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7</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8</w:t>
            </w:r>
          </w:p>
        </w:tc>
        <w:tc>
          <w:tcPr>
            <w:tcW w:w="851"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9</w:t>
            </w:r>
          </w:p>
        </w:tc>
        <w:tc>
          <w:tcPr>
            <w:tcW w:w="1559"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10</w:t>
            </w:r>
          </w:p>
        </w:tc>
      </w:tr>
      <w:tr w:rsidR="009D0783">
        <w:trPr>
          <w:cantSplit/>
          <w:trHeight w:val="1636"/>
        </w:trPr>
        <w:tc>
          <w:tcPr>
            <w:tcW w:w="2127"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Фундаменты столбчатые</w:t>
            </w:r>
          </w:p>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Ф 18-15-15б</w:t>
            </w:r>
          </w:p>
        </w:tc>
        <w:tc>
          <w:tcPr>
            <w:tcW w:w="851"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Ф-1</w:t>
            </w:r>
          </w:p>
        </w:tc>
        <w:tc>
          <w:tcPr>
            <w:tcW w:w="94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1800</w:t>
            </w:r>
          </w:p>
        </w:tc>
        <w:tc>
          <w:tcPr>
            <w:tcW w:w="803"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1500</w:t>
            </w:r>
          </w:p>
        </w:tc>
        <w:tc>
          <w:tcPr>
            <w:tcW w:w="80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1500</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1,29</w:t>
            </w:r>
          </w:p>
        </w:tc>
        <w:tc>
          <w:tcPr>
            <w:tcW w:w="851"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26</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33,54</w:t>
            </w:r>
          </w:p>
        </w:tc>
        <w:tc>
          <w:tcPr>
            <w:tcW w:w="851"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3200</w:t>
            </w:r>
          </w:p>
        </w:tc>
        <w:tc>
          <w:tcPr>
            <w:tcW w:w="1559" w:type="dxa"/>
          </w:tcPr>
          <w:p w:rsidR="009D0783" w:rsidRDefault="009D0783" w:rsidP="009D0783">
            <w:pPr>
              <w:pStyle w:val="a0"/>
              <w:spacing w:line="360" w:lineRule="auto"/>
              <w:rPr>
                <w:rFonts w:ascii="Arial" w:hAnsi="Arial" w:cs="Arial"/>
                <w:i/>
                <w:iCs/>
                <w:sz w:val="24"/>
                <w:szCs w:val="24"/>
              </w:rPr>
            </w:pPr>
          </w:p>
        </w:tc>
      </w:tr>
      <w:tr w:rsidR="009D0783">
        <w:trPr>
          <w:cantSplit/>
          <w:trHeight w:val="1533"/>
        </w:trPr>
        <w:tc>
          <w:tcPr>
            <w:tcW w:w="2127" w:type="dxa"/>
            <w:tcBorders>
              <w:bottom w:val="nil"/>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Фундаментные балки</w:t>
            </w:r>
          </w:p>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ФБ 6-45</w:t>
            </w:r>
          </w:p>
        </w:tc>
        <w:tc>
          <w:tcPr>
            <w:tcW w:w="851" w:type="dxa"/>
            <w:tcBorders>
              <w:bottom w:val="nil"/>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ФБ-1</w:t>
            </w:r>
          </w:p>
        </w:tc>
        <w:tc>
          <w:tcPr>
            <w:tcW w:w="944" w:type="dxa"/>
            <w:tcBorders>
              <w:bottom w:val="nil"/>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5950</w:t>
            </w:r>
          </w:p>
        </w:tc>
        <w:tc>
          <w:tcPr>
            <w:tcW w:w="803" w:type="dxa"/>
            <w:tcBorders>
              <w:bottom w:val="nil"/>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300</w:t>
            </w:r>
          </w:p>
        </w:tc>
        <w:tc>
          <w:tcPr>
            <w:tcW w:w="804" w:type="dxa"/>
            <w:tcBorders>
              <w:bottom w:val="nil"/>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300</w:t>
            </w:r>
          </w:p>
        </w:tc>
        <w:tc>
          <w:tcPr>
            <w:tcW w:w="850" w:type="dxa"/>
            <w:tcBorders>
              <w:bottom w:val="nil"/>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0,41</w:t>
            </w:r>
          </w:p>
        </w:tc>
        <w:tc>
          <w:tcPr>
            <w:tcW w:w="851" w:type="dxa"/>
            <w:tcBorders>
              <w:bottom w:val="nil"/>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24</w:t>
            </w:r>
          </w:p>
        </w:tc>
        <w:tc>
          <w:tcPr>
            <w:tcW w:w="850" w:type="dxa"/>
            <w:tcBorders>
              <w:bottom w:val="nil"/>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9,84</w:t>
            </w:r>
          </w:p>
        </w:tc>
        <w:tc>
          <w:tcPr>
            <w:tcW w:w="851" w:type="dxa"/>
            <w:tcBorders>
              <w:bottom w:val="nil"/>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1000</w:t>
            </w:r>
          </w:p>
        </w:tc>
        <w:tc>
          <w:tcPr>
            <w:tcW w:w="1559" w:type="dxa"/>
            <w:tcBorders>
              <w:bottom w:val="nil"/>
            </w:tcBorders>
          </w:tcPr>
          <w:p w:rsidR="009D0783" w:rsidRDefault="009D0783" w:rsidP="009D0783">
            <w:pPr>
              <w:pStyle w:val="a0"/>
              <w:spacing w:line="360" w:lineRule="auto"/>
              <w:rPr>
                <w:rFonts w:ascii="Arial" w:hAnsi="Arial" w:cs="Arial"/>
                <w:i/>
                <w:iCs/>
                <w:sz w:val="24"/>
                <w:szCs w:val="24"/>
              </w:rPr>
            </w:pPr>
          </w:p>
        </w:tc>
      </w:tr>
      <w:tr w:rsidR="009D0783">
        <w:trPr>
          <w:cantSplit/>
          <w:trHeight w:val="854"/>
        </w:trPr>
        <w:tc>
          <w:tcPr>
            <w:tcW w:w="2127" w:type="dxa"/>
            <w:tcBorders>
              <w:top w:val="nil"/>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Полурамы</w:t>
            </w:r>
          </w:p>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ПР 21-3-1А</w:t>
            </w:r>
          </w:p>
        </w:tc>
        <w:tc>
          <w:tcPr>
            <w:tcW w:w="851" w:type="dxa"/>
            <w:tcBorders>
              <w:top w:val="nil"/>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ПР-1</w:t>
            </w:r>
          </w:p>
        </w:tc>
        <w:tc>
          <w:tcPr>
            <w:tcW w:w="944" w:type="dxa"/>
            <w:tcBorders>
              <w:top w:val="nil"/>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10485</w:t>
            </w:r>
          </w:p>
        </w:tc>
        <w:tc>
          <w:tcPr>
            <w:tcW w:w="803" w:type="dxa"/>
            <w:tcBorders>
              <w:top w:val="nil"/>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180</w:t>
            </w:r>
          </w:p>
        </w:tc>
        <w:tc>
          <w:tcPr>
            <w:tcW w:w="804" w:type="dxa"/>
            <w:tcBorders>
              <w:top w:val="nil"/>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6470</w:t>
            </w:r>
          </w:p>
        </w:tc>
        <w:tc>
          <w:tcPr>
            <w:tcW w:w="850" w:type="dxa"/>
            <w:tcBorders>
              <w:top w:val="nil"/>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1,36</w:t>
            </w:r>
          </w:p>
        </w:tc>
        <w:tc>
          <w:tcPr>
            <w:tcW w:w="851" w:type="dxa"/>
            <w:tcBorders>
              <w:top w:val="nil"/>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26</w:t>
            </w:r>
          </w:p>
        </w:tc>
        <w:tc>
          <w:tcPr>
            <w:tcW w:w="850" w:type="dxa"/>
            <w:tcBorders>
              <w:top w:val="nil"/>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35,36</w:t>
            </w:r>
          </w:p>
        </w:tc>
        <w:tc>
          <w:tcPr>
            <w:tcW w:w="851" w:type="dxa"/>
            <w:tcBorders>
              <w:top w:val="nil"/>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3400</w:t>
            </w:r>
          </w:p>
        </w:tc>
        <w:tc>
          <w:tcPr>
            <w:tcW w:w="1559" w:type="dxa"/>
            <w:tcBorders>
              <w:top w:val="nil"/>
            </w:tcBorders>
          </w:tcPr>
          <w:p w:rsidR="009D0783" w:rsidRDefault="009D0783" w:rsidP="009D0783">
            <w:pPr>
              <w:pStyle w:val="a0"/>
              <w:spacing w:line="360" w:lineRule="auto"/>
              <w:rPr>
                <w:rFonts w:ascii="Arial" w:hAnsi="Arial" w:cs="Arial"/>
                <w:i/>
                <w:iCs/>
                <w:sz w:val="24"/>
                <w:szCs w:val="24"/>
              </w:rPr>
            </w:pPr>
          </w:p>
        </w:tc>
      </w:tr>
      <w:tr w:rsidR="009D0783">
        <w:trPr>
          <w:cantSplit/>
          <w:trHeight w:val="558"/>
        </w:trPr>
        <w:tc>
          <w:tcPr>
            <w:tcW w:w="10490" w:type="dxa"/>
            <w:gridSpan w:val="10"/>
            <w:tcBorders>
              <w:top w:val="nil"/>
              <w:left w:val="nil"/>
              <w:right w:val="nil"/>
            </w:tcBorders>
          </w:tcPr>
          <w:p w:rsidR="009D0783" w:rsidRDefault="009D0783" w:rsidP="009D0783">
            <w:pPr>
              <w:pStyle w:val="8"/>
              <w:widowControl/>
              <w:jc w:val="left"/>
              <w:rPr>
                <w:sz w:val="20"/>
                <w:szCs w:val="20"/>
              </w:rPr>
            </w:pPr>
            <w:r>
              <w:rPr>
                <w:sz w:val="20"/>
                <w:szCs w:val="20"/>
              </w:rPr>
              <w:t>Продолжение таблицы №4</w:t>
            </w:r>
          </w:p>
        </w:tc>
      </w:tr>
      <w:tr w:rsidR="009D0783">
        <w:trPr>
          <w:cantSplit/>
          <w:trHeight w:val="20"/>
        </w:trPr>
        <w:tc>
          <w:tcPr>
            <w:tcW w:w="2127"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w:t>
            </w:r>
          </w:p>
        </w:tc>
        <w:tc>
          <w:tcPr>
            <w:tcW w:w="851"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w:t>
            </w:r>
          </w:p>
        </w:tc>
        <w:tc>
          <w:tcPr>
            <w:tcW w:w="94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3</w:t>
            </w:r>
          </w:p>
        </w:tc>
        <w:tc>
          <w:tcPr>
            <w:tcW w:w="803"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4</w:t>
            </w:r>
          </w:p>
        </w:tc>
        <w:tc>
          <w:tcPr>
            <w:tcW w:w="80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5</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6</w:t>
            </w:r>
          </w:p>
        </w:tc>
        <w:tc>
          <w:tcPr>
            <w:tcW w:w="851"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7</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8</w:t>
            </w:r>
          </w:p>
        </w:tc>
        <w:tc>
          <w:tcPr>
            <w:tcW w:w="851"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9</w:t>
            </w:r>
          </w:p>
        </w:tc>
        <w:tc>
          <w:tcPr>
            <w:tcW w:w="1559"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10</w:t>
            </w:r>
          </w:p>
        </w:tc>
      </w:tr>
      <w:tr w:rsidR="009D0783">
        <w:trPr>
          <w:cantSplit/>
          <w:trHeight w:val="1554"/>
        </w:trPr>
        <w:tc>
          <w:tcPr>
            <w:tcW w:w="2127"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Панели стеновые</w:t>
            </w:r>
          </w:p>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1ПСД 6.33.30-ПГ-С</w:t>
            </w:r>
          </w:p>
        </w:tc>
        <w:tc>
          <w:tcPr>
            <w:tcW w:w="851"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ПС-1</w:t>
            </w:r>
          </w:p>
        </w:tc>
        <w:tc>
          <w:tcPr>
            <w:tcW w:w="94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5960</w:t>
            </w:r>
          </w:p>
        </w:tc>
        <w:tc>
          <w:tcPr>
            <w:tcW w:w="803"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300</w:t>
            </w:r>
          </w:p>
        </w:tc>
        <w:tc>
          <w:tcPr>
            <w:tcW w:w="80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3280</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0,77</w:t>
            </w:r>
          </w:p>
        </w:tc>
        <w:tc>
          <w:tcPr>
            <w:tcW w:w="851"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24</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18,48</w:t>
            </w:r>
          </w:p>
        </w:tc>
        <w:tc>
          <w:tcPr>
            <w:tcW w:w="851"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6700</w:t>
            </w:r>
          </w:p>
        </w:tc>
        <w:tc>
          <w:tcPr>
            <w:tcW w:w="1559" w:type="dxa"/>
          </w:tcPr>
          <w:p w:rsidR="009D0783" w:rsidRDefault="009D0783" w:rsidP="009D0783">
            <w:pPr>
              <w:pStyle w:val="a0"/>
              <w:spacing w:line="360" w:lineRule="auto"/>
              <w:rPr>
                <w:rFonts w:ascii="Arial" w:hAnsi="Arial" w:cs="Arial"/>
                <w:i/>
                <w:iCs/>
                <w:sz w:val="24"/>
                <w:szCs w:val="24"/>
              </w:rPr>
            </w:pPr>
          </w:p>
        </w:tc>
      </w:tr>
      <w:tr w:rsidR="009D0783">
        <w:trPr>
          <w:cantSplit/>
          <w:trHeight w:val="1159"/>
        </w:trPr>
        <w:tc>
          <w:tcPr>
            <w:tcW w:w="2127"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Плиты покрытия</w:t>
            </w:r>
          </w:p>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1ПГ6-2А</w:t>
            </w:r>
          </w:p>
        </w:tc>
        <w:tc>
          <w:tcPr>
            <w:tcW w:w="851"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П-1</w:t>
            </w:r>
          </w:p>
        </w:tc>
        <w:tc>
          <w:tcPr>
            <w:tcW w:w="94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5960</w:t>
            </w:r>
          </w:p>
        </w:tc>
        <w:tc>
          <w:tcPr>
            <w:tcW w:w="803"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2980</w:t>
            </w:r>
          </w:p>
        </w:tc>
        <w:tc>
          <w:tcPr>
            <w:tcW w:w="80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300</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1,16</w:t>
            </w:r>
          </w:p>
        </w:tc>
        <w:tc>
          <w:tcPr>
            <w:tcW w:w="851"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63</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55,68</w:t>
            </w:r>
          </w:p>
        </w:tc>
        <w:tc>
          <w:tcPr>
            <w:tcW w:w="851"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2900</w:t>
            </w:r>
          </w:p>
        </w:tc>
        <w:tc>
          <w:tcPr>
            <w:tcW w:w="1559" w:type="dxa"/>
          </w:tcPr>
          <w:p w:rsidR="009D0783" w:rsidRDefault="009D0783" w:rsidP="009D0783">
            <w:pPr>
              <w:pStyle w:val="a0"/>
              <w:spacing w:line="360" w:lineRule="auto"/>
              <w:rPr>
                <w:rFonts w:ascii="Arial" w:hAnsi="Arial" w:cs="Arial"/>
                <w:i/>
                <w:iCs/>
                <w:sz w:val="24"/>
                <w:szCs w:val="24"/>
              </w:rPr>
            </w:pPr>
          </w:p>
        </w:tc>
      </w:tr>
      <w:tr w:rsidR="009D0783">
        <w:trPr>
          <w:cantSplit/>
          <w:trHeight w:val="20"/>
        </w:trPr>
        <w:tc>
          <w:tcPr>
            <w:tcW w:w="2127"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Плиты покрытия</w:t>
            </w:r>
          </w:p>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1ПВ6-2А</w:t>
            </w:r>
          </w:p>
        </w:tc>
        <w:tc>
          <w:tcPr>
            <w:tcW w:w="851"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П-2</w:t>
            </w:r>
          </w:p>
        </w:tc>
        <w:tc>
          <w:tcPr>
            <w:tcW w:w="94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5960</w:t>
            </w:r>
          </w:p>
        </w:tc>
        <w:tc>
          <w:tcPr>
            <w:tcW w:w="803"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2980</w:t>
            </w:r>
          </w:p>
        </w:tc>
        <w:tc>
          <w:tcPr>
            <w:tcW w:w="80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300</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0,96</w:t>
            </w:r>
          </w:p>
        </w:tc>
        <w:tc>
          <w:tcPr>
            <w:tcW w:w="851"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12</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23,04</w:t>
            </w:r>
          </w:p>
        </w:tc>
        <w:tc>
          <w:tcPr>
            <w:tcW w:w="851"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2250</w:t>
            </w:r>
          </w:p>
        </w:tc>
        <w:tc>
          <w:tcPr>
            <w:tcW w:w="1559" w:type="dxa"/>
          </w:tcPr>
          <w:p w:rsidR="009D0783" w:rsidRDefault="009D0783" w:rsidP="009D0783">
            <w:pPr>
              <w:pStyle w:val="a0"/>
              <w:spacing w:line="360" w:lineRule="auto"/>
              <w:rPr>
                <w:rFonts w:ascii="Arial" w:hAnsi="Arial" w:cs="Arial"/>
                <w:i/>
                <w:iCs/>
                <w:sz w:val="24"/>
                <w:szCs w:val="24"/>
              </w:rPr>
            </w:pPr>
          </w:p>
        </w:tc>
      </w:tr>
      <w:tr w:rsidR="009D0783">
        <w:trPr>
          <w:cantSplit/>
          <w:trHeight w:val="1053"/>
        </w:trPr>
        <w:tc>
          <w:tcPr>
            <w:tcW w:w="2127"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Плиты покрытия</w:t>
            </w:r>
          </w:p>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2ПГ6-1А</w:t>
            </w:r>
          </w:p>
        </w:tc>
        <w:tc>
          <w:tcPr>
            <w:tcW w:w="851"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П-3</w:t>
            </w:r>
          </w:p>
        </w:tc>
        <w:tc>
          <w:tcPr>
            <w:tcW w:w="94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5960</w:t>
            </w:r>
          </w:p>
        </w:tc>
        <w:tc>
          <w:tcPr>
            <w:tcW w:w="803"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1490</w:t>
            </w:r>
          </w:p>
        </w:tc>
        <w:tc>
          <w:tcPr>
            <w:tcW w:w="80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250</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0,62</w:t>
            </w:r>
          </w:p>
        </w:tc>
        <w:tc>
          <w:tcPr>
            <w:tcW w:w="851"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25</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14,88</w:t>
            </w:r>
          </w:p>
        </w:tc>
        <w:tc>
          <w:tcPr>
            <w:tcW w:w="851"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1500</w:t>
            </w:r>
          </w:p>
        </w:tc>
        <w:tc>
          <w:tcPr>
            <w:tcW w:w="1559" w:type="dxa"/>
          </w:tcPr>
          <w:p w:rsidR="009D0783" w:rsidRDefault="009D0783" w:rsidP="009D0783">
            <w:pPr>
              <w:pStyle w:val="a0"/>
              <w:spacing w:line="360" w:lineRule="auto"/>
              <w:rPr>
                <w:rFonts w:ascii="Arial" w:hAnsi="Arial" w:cs="Arial"/>
                <w:i/>
                <w:iCs/>
                <w:sz w:val="24"/>
                <w:szCs w:val="24"/>
              </w:rPr>
            </w:pPr>
          </w:p>
        </w:tc>
      </w:tr>
      <w:tr w:rsidR="009D0783">
        <w:trPr>
          <w:cantSplit/>
          <w:trHeight w:val="20"/>
        </w:trPr>
        <w:tc>
          <w:tcPr>
            <w:tcW w:w="2127"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Перемычки</w:t>
            </w:r>
          </w:p>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3ПР 38-35.38.29</w:t>
            </w:r>
          </w:p>
        </w:tc>
        <w:tc>
          <w:tcPr>
            <w:tcW w:w="851"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w:t>
            </w:r>
          </w:p>
        </w:tc>
        <w:tc>
          <w:tcPr>
            <w:tcW w:w="94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3500</w:t>
            </w:r>
          </w:p>
        </w:tc>
        <w:tc>
          <w:tcPr>
            <w:tcW w:w="803"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380</w:t>
            </w:r>
          </w:p>
        </w:tc>
        <w:tc>
          <w:tcPr>
            <w:tcW w:w="80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290</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0,38</w:t>
            </w:r>
          </w:p>
        </w:tc>
        <w:tc>
          <w:tcPr>
            <w:tcW w:w="851"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6</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2,28</w:t>
            </w:r>
          </w:p>
        </w:tc>
        <w:tc>
          <w:tcPr>
            <w:tcW w:w="851"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800</w:t>
            </w:r>
          </w:p>
        </w:tc>
        <w:tc>
          <w:tcPr>
            <w:tcW w:w="1559" w:type="dxa"/>
          </w:tcPr>
          <w:p w:rsidR="009D0783" w:rsidRDefault="009D0783" w:rsidP="009D0783">
            <w:pPr>
              <w:pStyle w:val="a0"/>
              <w:spacing w:line="360" w:lineRule="auto"/>
              <w:rPr>
                <w:rFonts w:ascii="Arial" w:hAnsi="Arial" w:cs="Arial"/>
                <w:i/>
                <w:iCs/>
                <w:sz w:val="24"/>
                <w:szCs w:val="24"/>
              </w:rPr>
            </w:pPr>
          </w:p>
        </w:tc>
      </w:tr>
      <w:tr w:rsidR="009D0783">
        <w:trPr>
          <w:cantSplit/>
          <w:trHeight w:val="20"/>
        </w:trPr>
        <w:tc>
          <w:tcPr>
            <w:tcW w:w="2127"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Перемычки</w:t>
            </w:r>
          </w:p>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1ПР4-36.12.22</w:t>
            </w:r>
          </w:p>
        </w:tc>
        <w:tc>
          <w:tcPr>
            <w:tcW w:w="851"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w:t>
            </w:r>
          </w:p>
        </w:tc>
        <w:tc>
          <w:tcPr>
            <w:tcW w:w="94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3630</w:t>
            </w:r>
          </w:p>
        </w:tc>
        <w:tc>
          <w:tcPr>
            <w:tcW w:w="803"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120</w:t>
            </w:r>
          </w:p>
        </w:tc>
        <w:tc>
          <w:tcPr>
            <w:tcW w:w="80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220</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0,09</w:t>
            </w:r>
          </w:p>
        </w:tc>
        <w:tc>
          <w:tcPr>
            <w:tcW w:w="851"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4</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0,36</w:t>
            </w:r>
          </w:p>
        </w:tc>
        <w:tc>
          <w:tcPr>
            <w:tcW w:w="851"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240</w:t>
            </w:r>
          </w:p>
        </w:tc>
        <w:tc>
          <w:tcPr>
            <w:tcW w:w="1559" w:type="dxa"/>
          </w:tcPr>
          <w:p w:rsidR="009D0783" w:rsidRDefault="009D0783" w:rsidP="009D0783">
            <w:pPr>
              <w:pStyle w:val="a0"/>
              <w:spacing w:line="360" w:lineRule="auto"/>
              <w:rPr>
                <w:rFonts w:ascii="Arial" w:hAnsi="Arial" w:cs="Arial"/>
                <w:i/>
                <w:iCs/>
                <w:sz w:val="24"/>
                <w:szCs w:val="24"/>
              </w:rPr>
            </w:pPr>
          </w:p>
        </w:tc>
      </w:tr>
      <w:tr w:rsidR="009D0783">
        <w:trPr>
          <w:cantSplit/>
          <w:trHeight w:val="937"/>
        </w:trPr>
        <w:tc>
          <w:tcPr>
            <w:tcW w:w="2127"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Перемычки</w:t>
            </w:r>
          </w:p>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1ПР3-16.12.14</w:t>
            </w:r>
          </w:p>
          <w:p w:rsidR="009D0783" w:rsidRDefault="009D0783" w:rsidP="009D0783">
            <w:pPr>
              <w:pStyle w:val="a0"/>
              <w:spacing w:line="360" w:lineRule="auto"/>
              <w:rPr>
                <w:rFonts w:ascii="Arial" w:hAnsi="Arial" w:cs="Arial"/>
                <w:i/>
                <w:iCs/>
                <w:sz w:val="24"/>
                <w:szCs w:val="24"/>
              </w:rPr>
            </w:pPr>
          </w:p>
        </w:tc>
        <w:tc>
          <w:tcPr>
            <w:tcW w:w="851"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3</w:t>
            </w:r>
          </w:p>
        </w:tc>
        <w:tc>
          <w:tcPr>
            <w:tcW w:w="94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1680</w:t>
            </w:r>
          </w:p>
        </w:tc>
        <w:tc>
          <w:tcPr>
            <w:tcW w:w="803"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120</w:t>
            </w:r>
          </w:p>
        </w:tc>
        <w:tc>
          <w:tcPr>
            <w:tcW w:w="80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140</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0,028</w:t>
            </w:r>
          </w:p>
        </w:tc>
        <w:tc>
          <w:tcPr>
            <w:tcW w:w="851"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5</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0,14</w:t>
            </w:r>
          </w:p>
        </w:tc>
        <w:tc>
          <w:tcPr>
            <w:tcW w:w="851"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71</w:t>
            </w:r>
          </w:p>
        </w:tc>
        <w:tc>
          <w:tcPr>
            <w:tcW w:w="1559" w:type="dxa"/>
          </w:tcPr>
          <w:p w:rsidR="009D0783" w:rsidRDefault="009D0783" w:rsidP="009D0783">
            <w:pPr>
              <w:pStyle w:val="a0"/>
              <w:spacing w:line="360" w:lineRule="auto"/>
              <w:rPr>
                <w:rFonts w:ascii="Arial" w:hAnsi="Arial" w:cs="Arial"/>
                <w:i/>
                <w:iCs/>
                <w:sz w:val="24"/>
                <w:szCs w:val="24"/>
              </w:rPr>
            </w:pPr>
          </w:p>
        </w:tc>
      </w:tr>
      <w:tr w:rsidR="009D0783">
        <w:trPr>
          <w:cantSplit/>
          <w:trHeight w:val="20"/>
        </w:trPr>
        <w:tc>
          <w:tcPr>
            <w:tcW w:w="2127"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Кормушки</w:t>
            </w:r>
          </w:p>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КТ 148.70.37</w:t>
            </w:r>
          </w:p>
        </w:tc>
        <w:tc>
          <w:tcPr>
            <w:tcW w:w="851"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КР-1</w:t>
            </w:r>
          </w:p>
        </w:tc>
        <w:tc>
          <w:tcPr>
            <w:tcW w:w="94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1480</w:t>
            </w:r>
          </w:p>
        </w:tc>
        <w:tc>
          <w:tcPr>
            <w:tcW w:w="803"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700</w:t>
            </w:r>
          </w:p>
        </w:tc>
        <w:tc>
          <w:tcPr>
            <w:tcW w:w="80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370</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0,15</w:t>
            </w:r>
          </w:p>
        </w:tc>
        <w:tc>
          <w:tcPr>
            <w:tcW w:w="851"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128</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19,2</w:t>
            </w:r>
          </w:p>
        </w:tc>
        <w:tc>
          <w:tcPr>
            <w:tcW w:w="851"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375</w:t>
            </w:r>
          </w:p>
        </w:tc>
        <w:tc>
          <w:tcPr>
            <w:tcW w:w="1559" w:type="dxa"/>
          </w:tcPr>
          <w:p w:rsidR="009D0783" w:rsidRDefault="009D0783" w:rsidP="009D0783">
            <w:pPr>
              <w:pStyle w:val="a0"/>
              <w:spacing w:line="360" w:lineRule="auto"/>
              <w:rPr>
                <w:rFonts w:ascii="Arial" w:hAnsi="Arial" w:cs="Arial"/>
                <w:i/>
                <w:iCs/>
                <w:sz w:val="24"/>
                <w:szCs w:val="24"/>
              </w:rPr>
            </w:pPr>
          </w:p>
        </w:tc>
      </w:tr>
      <w:tr w:rsidR="009D0783">
        <w:trPr>
          <w:cantSplit/>
          <w:trHeight w:val="1161"/>
        </w:trPr>
        <w:tc>
          <w:tcPr>
            <w:tcW w:w="2127"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Кормушки</w:t>
            </w:r>
          </w:p>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КТ 98.70.37</w:t>
            </w:r>
          </w:p>
        </w:tc>
        <w:tc>
          <w:tcPr>
            <w:tcW w:w="851"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КР-2</w:t>
            </w:r>
          </w:p>
        </w:tc>
        <w:tc>
          <w:tcPr>
            <w:tcW w:w="94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980</w:t>
            </w:r>
          </w:p>
        </w:tc>
        <w:tc>
          <w:tcPr>
            <w:tcW w:w="803"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700</w:t>
            </w:r>
          </w:p>
        </w:tc>
        <w:tc>
          <w:tcPr>
            <w:tcW w:w="80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370</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0,1</w:t>
            </w:r>
          </w:p>
        </w:tc>
        <w:tc>
          <w:tcPr>
            <w:tcW w:w="851"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8</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0,8</w:t>
            </w:r>
          </w:p>
        </w:tc>
        <w:tc>
          <w:tcPr>
            <w:tcW w:w="851"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250</w:t>
            </w:r>
          </w:p>
        </w:tc>
        <w:tc>
          <w:tcPr>
            <w:tcW w:w="1559" w:type="dxa"/>
          </w:tcPr>
          <w:p w:rsidR="009D0783" w:rsidRDefault="009D0783" w:rsidP="009D0783">
            <w:pPr>
              <w:pStyle w:val="a0"/>
              <w:spacing w:line="360" w:lineRule="auto"/>
              <w:rPr>
                <w:rFonts w:ascii="Arial" w:hAnsi="Arial" w:cs="Arial"/>
                <w:i/>
                <w:iCs/>
                <w:sz w:val="24"/>
                <w:szCs w:val="24"/>
              </w:rPr>
            </w:pPr>
          </w:p>
        </w:tc>
      </w:tr>
      <w:tr w:rsidR="009D0783">
        <w:trPr>
          <w:cantSplit/>
          <w:trHeight w:val="20"/>
        </w:trPr>
        <w:tc>
          <w:tcPr>
            <w:tcW w:w="2127"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Лотки навозоудаления</w:t>
            </w:r>
          </w:p>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1ЛК 298.55.28</w:t>
            </w:r>
          </w:p>
        </w:tc>
        <w:tc>
          <w:tcPr>
            <w:tcW w:w="851"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Л-1</w:t>
            </w:r>
          </w:p>
        </w:tc>
        <w:tc>
          <w:tcPr>
            <w:tcW w:w="94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2980</w:t>
            </w:r>
          </w:p>
        </w:tc>
        <w:tc>
          <w:tcPr>
            <w:tcW w:w="803"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550</w:t>
            </w:r>
          </w:p>
        </w:tc>
        <w:tc>
          <w:tcPr>
            <w:tcW w:w="80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280</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0,33</w:t>
            </w:r>
          </w:p>
        </w:tc>
        <w:tc>
          <w:tcPr>
            <w:tcW w:w="851"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90</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29,7</w:t>
            </w:r>
          </w:p>
        </w:tc>
        <w:tc>
          <w:tcPr>
            <w:tcW w:w="851"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830</w:t>
            </w:r>
          </w:p>
        </w:tc>
        <w:tc>
          <w:tcPr>
            <w:tcW w:w="1559" w:type="dxa"/>
          </w:tcPr>
          <w:p w:rsidR="009D0783" w:rsidRDefault="009D0783" w:rsidP="009D0783">
            <w:pPr>
              <w:pStyle w:val="a0"/>
              <w:spacing w:line="360" w:lineRule="auto"/>
              <w:rPr>
                <w:rFonts w:ascii="Arial" w:hAnsi="Arial" w:cs="Arial"/>
                <w:i/>
                <w:iCs/>
                <w:sz w:val="24"/>
                <w:szCs w:val="24"/>
              </w:rPr>
            </w:pPr>
          </w:p>
        </w:tc>
      </w:tr>
      <w:tr w:rsidR="009D0783">
        <w:trPr>
          <w:cantSplit/>
          <w:trHeight w:val="991"/>
        </w:trPr>
        <w:tc>
          <w:tcPr>
            <w:tcW w:w="2127"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Лотки навозоудаления</w:t>
            </w:r>
          </w:p>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1ЛК 78.55.28</w:t>
            </w:r>
          </w:p>
        </w:tc>
        <w:tc>
          <w:tcPr>
            <w:tcW w:w="851"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Л-2</w:t>
            </w:r>
          </w:p>
        </w:tc>
        <w:tc>
          <w:tcPr>
            <w:tcW w:w="94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780</w:t>
            </w:r>
          </w:p>
        </w:tc>
        <w:tc>
          <w:tcPr>
            <w:tcW w:w="803"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550</w:t>
            </w:r>
          </w:p>
        </w:tc>
        <w:tc>
          <w:tcPr>
            <w:tcW w:w="80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280</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0,09</w:t>
            </w:r>
          </w:p>
        </w:tc>
        <w:tc>
          <w:tcPr>
            <w:tcW w:w="851"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16</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1,44</w:t>
            </w:r>
          </w:p>
        </w:tc>
        <w:tc>
          <w:tcPr>
            <w:tcW w:w="851"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245</w:t>
            </w:r>
          </w:p>
        </w:tc>
        <w:tc>
          <w:tcPr>
            <w:tcW w:w="1559" w:type="dxa"/>
          </w:tcPr>
          <w:p w:rsidR="009D0783" w:rsidRDefault="009D0783" w:rsidP="009D0783">
            <w:pPr>
              <w:pStyle w:val="a0"/>
              <w:spacing w:line="360" w:lineRule="auto"/>
              <w:rPr>
                <w:rFonts w:ascii="Arial" w:hAnsi="Arial" w:cs="Arial"/>
                <w:i/>
                <w:iCs/>
                <w:sz w:val="24"/>
                <w:szCs w:val="24"/>
              </w:rPr>
            </w:pPr>
          </w:p>
        </w:tc>
      </w:tr>
    </w:tbl>
    <w:p w:rsidR="009D0783" w:rsidRDefault="009D0783" w:rsidP="009D0783">
      <w:pPr>
        <w:pStyle w:val="a0"/>
        <w:spacing w:line="360" w:lineRule="auto"/>
        <w:rPr>
          <w:rFonts w:ascii="Arial" w:hAnsi="Arial" w:cs="Arial"/>
          <w:i/>
          <w:iCs/>
          <w:sz w:val="24"/>
          <w:szCs w:val="24"/>
        </w:rPr>
      </w:pPr>
    </w:p>
    <w:p w:rsidR="009D0783" w:rsidRDefault="009D0783" w:rsidP="009D0783">
      <w:pPr>
        <w:pStyle w:val="a0"/>
        <w:spacing w:line="360" w:lineRule="auto"/>
        <w:rPr>
          <w:rFonts w:ascii="Arial" w:hAnsi="Arial" w:cs="Arial"/>
          <w:i/>
          <w:iCs/>
          <w:sz w:val="24"/>
          <w:szCs w:val="24"/>
        </w:rPr>
      </w:pPr>
    </w:p>
    <w:p w:rsidR="009D0783" w:rsidRDefault="009D0783" w:rsidP="009D0783">
      <w:pPr>
        <w:pStyle w:val="a0"/>
        <w:spacing w:line="360" w:lineRule="auto"/>
        <w:rPr>
          <w:rFonts w:ascii="Arial" w:hAnsi="Arial" w:cs="Arial"/>
          <w:i/>
          <w:iCs/>
          <w:sz w:val="24"/>
          <w:szCs w:val="24"/>
        </w:rPr>
      </w:pPr>
    </w:p>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Таблица №5</w:t>
      </w:r>
    </w:p>
    <w:p w:rsidR="009D0783" w:rsidRDefault="009D0783" w:rsidP="009D0783">
      <w:pPr>
        <w:pStyle w:val="2"/>
        <w:widowControl/>
        <w:spacing w:line="360" w:lineRule="auto"/>
        <w:jc w:val="left"/>
        <w:rPr>
          <w:i w:val="0"/>
          <w:iCs w:val="0"/>
          <w:sz w:val="28"/>
          <w:szCs w:val="28"/>
        </w:rPr>
      </w:pPr>
      <w:r>
        <w:rPr>
          <w:i w:val="0"/>
          <w:iCs w:val="0"/>
          <w:sz w:val="28"/>
          <w:szCs w:val="28"/>
        </w:rPr>
        <w:t>Подсчёт объёмов кирпичной кладки стен.</w:t>
      </w:r>
    </w:p>
    <w:p w:rsidR="009D0783" w:rsidRDefault="009D0783" w:rsidP="009D0783">
      <w:pPr>
        <w:pStyle w:val="a0"/>
        <w:spacing w:line="360" w:lineRule="auto"/>
        <w:rPr>
          <w:rFonts w:ascii="Arial" w:hAnsi="Arial" w:cs="Arial"/>
          <w:i/>
          <w:iCs/>
          <w:sz w:val="24"/>
          <w:szCs w:val="24"/>
        </w:rPr>
      </w:pPr>
    </w:p>
    <w:tbl>
      <w:tblPr>
        <w:tblW w:w="0" w:type="auto"/>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74"/>
        <w:gridCol w:w="874"/>
        <w:gridCol w:w="874"/>
        <w:gridCol w:w="874"/>
        <w:gridCol w:w="616"/>
        <w:gridCol w:w="850"/>
        <w:gridCol w:w="851"/>
        <w:gridCol w:w="850"/>
        <w:gridCol w:w="851"/>
        <w:gridCol w:w="1134"/>
        <w:gridCol w:w="850"/>
        <w:gridCol w:w="992"/>
      </w:tblGrid>
      <w:tr w:rsidR="009D0783">
        <w:trPr>
          <w:cantSplit/>
          <w:trHeight w:val="322"/>
        </w:trPr>
        <w:tc>
          <w:tcPr>
            <w:tcW w:w="87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Ось</w:t>
            </w:r>
          </w:p>
        </w:tc>
        <w:tc>
          <w:tcPr>
            <w:tcW w:w="87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Участок</w:t>
            </w:r>
          </w:p>
        </w:tc>
        <w:tc>
          <w:tcPr>
            <w:tcW w:w="87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Длина, м</w:t>
            </w:r>
          </w:p>
        </w:tc>
        <w:tc>
          <w:tcPr>
            <w:tcW w:w="87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Высота, м</w:t>
            </w:r>
          </w:p>
        </w:tc>
        <w:tc>
          <w:tcPr>
            <w:tcW w:w="616" w:type="dxa"/>
          </w:tcPr>
          <w:p w:rsidR="009D0783" w:rsidRDefault="009D0783" w:rsidP="009D0783">
            <w:pPr>
              <w:pStyle w:val="a0"/>
              <w:spacing w:line="360" w:lineRule="auto"/>
              <w:rPr>
                <w:rFonts w:ascii="Arial" w:hAnsi="Arial" w:cs="Arial"/>
                <w:i/>
                <w:iCs/>
                <w:sz w:val="22"/>
                <w:szCs w:val="22"/>
              </w:rPr>
            </w:pPr>
            <w:r>
              <w:rPr>
                <w:rFonts w:ascii="Arial" w:hAnsi="Arial" w:cs="Arial"/>
                <w:i/>
                <w:iCs/>
                <w:sz w:val="22"/>
                <w:szCs w:val="22"/>
              </w:rPr>
              <w:t>Толщина, м</w:t>
            </w:r>
          </w:p>
        </w:tc>
        <w:tc>
          <w:tcPr>
            <w:tcW w:w="3402" w:type="dxa"/>
            <w:gridSpan w:val="4"/>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Площадь, м</w:t>
            </w:r>
            <w:r>
              <w:rPr>
                <w:rFonts w:ascii="Arial" w:hAnsi="Arial" w:cs="Arial"/>
                <w:i/>
                <w:iCs/>
                <w:sz w:val="24"/>
                <w:szCs w:val="24"/>
                <w:vertAlign w:val="superscript"/>
              </w:rPr>
              <w:t>2</w:t>
            </w:r>
          </w:p>
        </w:tc>
        <w:tc>
          <w:tcPr>
            <w:tcW w:w="2976" w:type="dxa"/>
            <w:gridSpan w:val="3"/>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Объём, м</w:t>
            </w:r>
            <w:r>
              <w:rPr>
                <w:rFonts w:ascii="Arial" w:hAnsi="Arial" w:cs="Arial"/>
                <w:i/>
                <w:iCs/>
                <w:sz w:val="24"/>
                <w:szCs w:val="24"/>
                <w:vertAlign w:val="superscript"/>
              </w:rPr>
              <w:t>3</w:t>
            </w:r>
          </w:p>
        </w:tc>
      </w:tr>
      <w:tr w:rsidR="009D0783">
        <w:trPr>
          <w:cantSplit/>
          <w:trHeight w:val="322"/>
        </w:trPr>
        <w:tc>
          <w:tcPr>
            <w:tcW w:w="874" w:type="dxa"/>
          </w:tcPr>
          <w:p w:rsidR="009D0783" w:rsidRDefault="009D0783" w:rsidP="009D0783">
            <w:pPr>
              <w:pStyle w:val="a0"/>
              <w:spacing w:line="360" w:lineRule="auto"/>
              <w:rPr>
                <w:rFonts w:ascii="Arial" w:hAnsi="Arial" w:cs="Arial"/>
                <w:i/>
                <w:iCs/>
                <w:sz w:val="24"/>
                <w:szCs w:val="24"/>
              </w:rPr>
            </w:pPr>
          </w:p>
        </w:tc>
        <w:tc>
          <w:tcPr>
            <w:tcW w:w="874" w:type="dxa"/>
          </w:tcPr>
          <w:p w:rsidR="009D0783" w:rsidRDefault="009D0783" w:rsidP="009D0783">
            <w:pPr>
              <w:pStyle w:val="a0"/>
              <w:spacing w:line="360" w:lineRule="auto"/>
              <w:rPr>
                <w:rFonts w:ascii="Arial" w:hAnsi="Arial" w:cs="Arial"/>
                <w:i/>
                <w:iCs/>
                <w:sz w:val="24"/>
                <w:szCs w:val="24"/>
              </w:rPr>
            </w:pPr>
          </w:p>
        </w:tc>
        <w:tc>
          <w:tcPr>
            <w:tcW w:w="874" w:type="dxa"/>
          </w:tcPr>
          <w:p w:rsidR="009D0783" w:rsidRDefault="009D0783" w:rsidP="009D0783">
            <w:pPr>
              <w:pStyle w:val="a0"/>
              <w:spacing w:line="360" w:lineRule="auto"/>
              <w:rPr>
                <w:rFonts w:ascii="Arial" w:hAnsi="Arial" w:cs="Arial"/>
                <w:i/>
                <w:iCs/>
                <w:sz w:val="24"/>
                <w:szCs w:val="24"/>
              </w:rPr>
            </w:pPr>
          </w:p>
        </w:tc>
        <w:tc>
          <w:tcPr>
            <w:tcW w:w="874" w:type="dxa"/>
          </w:tcPr>
          <w:p w:rsidR="009D0783" w:rsidRDefault="009D0783" w:rsidP="009D0783">
            <w:pPr>
              <w:pStyle w:val="a0"/>
              <w:spacing w:line="360" w:lineRule="auto"/>
              <w:rPr>
                <w:rFonts w:ascii="Arial" w:hAnsi="Arial" w:cs="Arial"/>
                <w:i/>
                <w:iCs/>
                <w:sz w:val="24"/>
                <w:szCs w:val="24"/>
              </w:rPr>
            </w:pPr>
          </w:p>
        </w:tc>
        <w:tc>
          <w:tcPr>
            <w:tcW w:w="616" w:type="dxa"/>
          </w:tcPr>
          <w:p w:rsidR="009D0783" w:rsidRDefault="009D0783" w:rsidP="009D0783">
            <w:pPr>
              <w:pStyle w:val="a0"/>
              <w:spacing w:line="360" w:lineRule="auto"/>
              <w:rPr>
                <w:rFonts w:ascii="Arial" w:hAnsi="Arial" w:cs="Arial"/>
                <w:i/>
                <w:iCs/>
                <w:sz w:val="24"/>
                <w:szCs w:val="24"/>
              </w:rPr>
            </w:pP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Брутто (с проёмами)</w:t>
            </w:r>
          </w:p>
        </w:tc>
        <w:tc>
          <w:tcPr>
            <w:tcW w:w="1701" w:type="dxa"/>
            <w:gridSpan w:val="2"/>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Проёмов</w:t>
            </w:r>
          </w:p>
        </w:tc>
        <w:tc>
          <w:tcPr>
            <w:tcW w:w="851" w:type="dxa"/>
          </w:tcPr>
          <w:p w:rsidR="009D0783" w:rsidRDefault="009D0783" w:rsidP="009D0783">
            <w:pPr>
              <w:pStyle w:val="a0"/>
              <w:spacing w:line="360" w:lineRule="auto"/>
              <w:rPr>
                <w:rFonts w:ascii="Arial" w:hAnsi="Arial" w:cs="Arial"/>
                <w:i/>
                <w:iCs/>
                <w:sz w:val="22"/>
                <w:szCs w:val="22"/>
              </w:rPr>
            </w:pPr>
            <w:r>
              <w:rPr>
                <w:rFonts w:ascii="Arial" w:hAnsi="Arial" w:cs="Arial"/>
                <w:i/>
                <w:iCs/>
                <w:sz w:val="22"/>
                <w:szCs w:val="22"/>
              </w:rPr>
              <w:t>Нетто (без проёмов)</w:t>
            </w:r>
          </w:p>
        </w:tc>
        <w:tc>
          <w:tcPr>
            <w:tcW w:w="113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Полный</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Перемычек</w:t>
            </w:r>
          </w:p>
        </w:tc>
        <w:tc>
          <w:tcPr>
            <w:tcW w:w="992"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Кладки</w:t>
            </w:r>
          </w:p>
        </w:tc>
      </w:tr>
      <w:tr w:rsidR="009D0783">
        <w:trPr>
          <w:cantSplit/>
          <w:trHeight w:val="322"/>
        </w:trPr>
        <w:tc>
          <w:tcPr>
            <w:tcW w:w="874" w:type="dxa"/>
          </w:tcPr>
          <w:p w:rsidR="009D0783" w:rsidRDefault="009D0783" w:rsidP="009D0783">
            <w:pPr>
              <w:pStyle w:val="a0"/>
              <w:spacing w:line="360" w:lineRule="auto"/>
              <w:rPr>
                <w:rFonts w:ascii="Arial" w:hAnsi="Arial" w:cs="Arial"/>
                <w:i/>
                <w:iCs/>
                <w:sz w:val="24"/>
                <w:szCs w:val="24"/>
              </w:rPr>
            </w:pPr>
          </w:p>
        </w:tc>
        <w:tc>
          <w:tcPr>
            <w:tcW w:w="874" w:type="dxa"/>
          </w:tcPr>
          <w:p w:rsidR="009D0783" w:rsidRDefault="009D0783" w:rsidP="009D0783">
            <w:pPr>
              <w:pStyle w:val="a0"/>
              <w:spacing w:line="360" w:lineRule="auto"/>
              <w:rPr>
                <w:rFonts w:ascii="Arial" w:hAnsi="Arial" w:cs="Arial"/>
                <w:i/>
                <w:iCs/>
                <w:sz w:val="24"/>
                <w:szCs w:val="24"/>
              </w:rPr>
            </w:pPr>
          </w:p>
        </w:tc>
        <w:tc>
          <w:tcPr>
            <w:tcW w:w="874" w:type="dxa"/>
          </w:tcPr>
          <w:p w:rsidR="009D0783" w:rsidRDefault="009D0783" w:rsidP="009D0783">
            <w:pPr>
              <w:pStyle w:val="a0"/>
              <w:spacing w:line="360" w:lineRule="auto"/>
              <w:rPr>
                <w:rFonts w:ascii="Arial" w:hAnsi="Arial" w:cs="Arial"/>
                <w:i/>
                <w:iCs/>
                <w:sz w:val="24"/>
                <w:szCs w:val="24"/>
              </w:rPr>
            </w:pPr>
          </w:p>
        </w:tc>
        <w:tc>
          <w:tcPr>
            <w:tcW w:w="874" w:type="dxa"/>
          </w:tcPr>
          <w:p w:rsidR="009D0783" w:rsidRDefault="009D0783" w:rsidP="009D0783">
            <w:pPr>
              <w:pStyle w:val="a0"/>
              <w:spacing w:line="360" w:lineRule="auto"/>
              <w:rPr>
                <w:rFonts w:ascii="Arial" w:hAnsi="Arial" w:cs="Arial"/>
                <w:i/>
                <w:iCs/>
                <w:sz w:val="24"/>
                <w:szCs w:val="24"/>
              </w:rPr>
            </w:pPr>
          </w:p>
        </w:tc>
        <w:tc>
          <w:tcPr>
            <w:tcW w:w="616" w:type="dxa"/>
          </w:tcPr>
          <w:p w:rsidR="009D0783" w:rsidRDefault="009D0783" w:rsidP="009D0783">
            <w:pPr>
              <w:pStyle w:val="a0"/>
              <w:spacing w:line="360" w:lineRule="auto"/>
              <w:rPr>
                <w:rFonts w:ascii="Arial" w:hAnsi="Arial" w:cs="Arial"/>
                <w:i/>
                <w:iCs/>
                <w:sz w:val="24"/>
                <w:szCs w:val="24"/>
              </w:rPr>
            </w:pPr>
          </w:p>
        </w:tc>
        <w:tc>
          <w:tcPr>
            <w:tcW w:w="850" w:type="dxa"/>
          </w:tcPr>
          <w:p w:rsidR="009D0783" w:rsidRDefault="009D0783" w:rsidP="009D0783">
            <w:pPr>
              <w:pStyle w:val="a0"/>
              <w:spacing w:line="360" w:lineRule="auto"/>
              <w:rPr>
                <w:rFonts w:ascii="Arial" w:hAnsi="Arial" w:cs="Arial"/>
                <w:i/>
                <w:iCs/>
                <w:sz w:val="24"/>
                <w:szCs w:val="24"/>
              </w:rPr>
            </w:pPr>
          </w:p>
        </w:tc>
        <w:tc>
          <w:tcPr>
            <w:tcW w:w="851"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Окна</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Двери и ворота</w:t>
            </w:r>
          </w:p>
        </w:tc>
        <w:tc>
          <w:tcPr>
            <w:tcW w:w="851" w:type="dxa"/>
          </w:tcPr>
          <w:p w:rsidR="009D0783" w:rsidRDefault="009D0783" w:rsidP="009D0783">
            <w:pPr>
              <w:pStyle w:val="a0"/>
              <w:spacing w:line="360" w:lineRule="auto"/>
              <w:rPr>
                <w:rFonts w:ascii="Arial" w:hAnsi="Arial" w:cs="Arial"/>
                <w:i/>
                <w:iCs/>
                <w:sz w:val="24"/>
                <w:szCs w:val="24"/>
              </w:rPr>
            </w:pPr>
          </w:p>
        </w:tc>
        <w:tc>
          <w:tcPr>
            <w:tcW w:w="1134" w:type="dxa"/>
          </w:tcPr>
          <w:p w:rsidR="009D0783" w:rsidRDefault="009D0783" w:rsidP="009D0783">
            <w:pPr>
              <w:pStyle w:val="a0"/>
              <w:spacing w:line="360" w:lineRule="auto"/>
              <w:rPr>
                <w:rFonts w:ascii="Arial" w:hAnsi="Arial" w:cs="Arial"/>
                <w:i/>
                <w:iCs/>
                <w:sz w:val="24"/>
                <w:szCs w:val="24"/>
              </w:rPr>
            </w:pPr>
          </w:p>
        </w:tc>
        <w:tc>
          <w:tcPr>
            <w:tcW w:w="850" w:type="dxa"/>
          </w:tcPr>
          <w:p w:rsidR="009D0783" w:rsidRDefault="009D0783" w:rsidP="009D0783">
            <w:pPr>
              <w:pStyle w:val="a0"/>
              <w:spacing w:line="360" w:lineRule="auto"/>
              <w:rPr>
                <w:rFonts w:ascii="Arial" w:hAnsi="Arial" w:cs="Arial"/>
                <w:i/>
                <w:iCs/>
                <w:sz w:val="24"/>
                <w:szCs w:val="24"/>
              </w:rPr>
            </w:pPr>
          </w:p>
        </w:tc>
        <w:tc>
          <w:tcPr>
            <w:tcW w:w="992" w:type="dxa"/>
          </w:tcPr>
          <w:p w:rsidR="009D0783" w:rsidRDefault="009D0783" w:rsidP="009D0783">
            <w:pPr>
              <w:pStyle w:val="a0"/>
              <w:spacing w:line="360" w:lineRule="auto"/>
              <w:rPr>
                <w:rFonts w:ascii="Arial" w:hAnsi="Arial" w:cs="Arial"/>
                <w:i/>
                <w:iCs/>
                <w:sz w:val="24"/>
                <w:szCs w:val="24"/>
              </w:rPr>
            </w:pPr>
          </w:p>
        </w:tc>
      </w:tr>
      <w:tr w:rsidR="009D0783">
        <w:trPr>
          <w:cantSplit/>
          <w:trHeight w:val="275"/>
        </w:trPr>
        <w:tc>
          <w:tcPr>
            <w:tcW w:w="87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w:t>
            </w:r>
          </w:p>
        </w:tc>
        <w:tc>
          <w:tcPr>
            <w:tcW w:w="87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w:t>
            </w:r>
          </w:p>
        </w:tc>
        <w:tc>
          <w:tcPr>
            <w:tcW w:w="87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3</w:t>
            </w:r>
          </w:p>
        </w:tc>
        <w:tc>
          <w:tcPr>
            <w:tcW w:w="87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4</w:t>
            </w:r>
          </w:p>
        </w:tc>
        <w:tc>
          <w:tcPr>
            <w:tcW w:w="616"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5</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6</w:t>
            </w:r>
          </w:p>
        </w:tc>
        <w:tc>
          <w:tcPr>
            <w:tcW w:w="851"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7</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8</w:t>
            </w:r>
          </w:p>
        </w:tc>
        <w:tc>
          <w:tcPr>
            <w:tcW w:w="851"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9</w:t>
            </w:r>
          </w:p>
        </w:tc>
        <w:tc>
          <w:tcPr>
            <w:tcW w:w="113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10</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11</w:t>
            </w:r>
          </w:p>
        </w:tc>
        <w:tc>
          <w:tcPr>
            <w:tcW w:w="992"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12</w:t>
            </w:r>
          </w:p>
        </w:tc>
      </w:tr>
      <w:tr w:rsidR="009D0783">
        <w:trPr>
          <w:cantSplit/>
          <w:trHeight w:val="275"/>
        </w:trPr>
        <w:tc>
          <w:tcPr>
            <w:tcW w:w="87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15</w:t>
            </w:r>
          </w:p>
        </w:tc>
        <w:tc>
          <w:tcPr>
            <w:tcW w:w="87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15</w:t>
            </w:r>
          </w:p>
        </w:tc>
        <w:tc>
          <w:tcPr>
            <w:tcW w:w="87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15</w:t>
            </w:r>
          </w:p>
        </w:tc>
        <w:tc>
          <w:tcPr>
            <w:tcW w:w="87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15</w:t>
            </w:r>
          </w:p>
        </w:tc>
        <w:tc>
          <w:tcPr>
            <w:tcW w:w="616"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10</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15</w:t>
            </w:r>
          </w:p>
        </w:tc>
        <w:tc>
          <w:tcPr>
            <w:tcW w:w="851"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15</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15</w:t>
            </w:r>
          </w:p>
        </w:tc>
        <w:tc>
          <w:tcPr>
            <w:tcW w:w="851"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15</w:t>
            </w:r>
          </w:p>
        </w:tc>
        <w:tc>
          <w:tcPr>
            <w:tcW w:w="113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20</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15</w:t>
            </w:r>
          </w:p>
        </w:tc>
        <w:tc>
          <w:tcPr>
            <w:tcW w:w="992"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20</w:t>
            </w:r>
          </w:p>
        </w:tc>
      </w:tr>
      <w:tr w:rsidR="009D0783">
        <w:trPr>
          <w:cantSplit/>
          <w:trHeight w:val="275"/>
        </w:trPr>
        <w:tc>
          <w:tcPr>
            <w:tcW w:w="10490" w:type="dxa"/>
            <w:gridSpan w:val="12"/>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Наружные стены</w:t>
            </w:r>
          </w:p>
        </w:tc>
      </w:tr>
      <w:tr w:rsidR="009D0783">
        <w:trPr>
          <w:cantSplit/>
          <w:trHeight w:val="275"/>
        </w:trPr>
        <w:tc>
          <w:tcPr>
            <w:tcW w:w="87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1-1</w:t>
            </w:r>
          </w:p>
        </w:tc>
        <w:tc>
          <w:tcPr>
            <w:tcW w:w="87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А-Б</w:t>
            </w:r>
          </w:p>
        </w:tc>
        <w:tc>
          <w:tcPr>
            <w:tcW w:w="87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26</w:t>
            </w:r>
          </w:p>
        </w:tc>
        <w:tc>
          <w:tcPr>
            <w:tcW w:w="87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5,05</w:t>
            </w:r>
          </w:p>
        </w:tc>
        <w:tc>
          <w:tcPr>
            <w:tcW w:w="616" w:type="dxa"/>
          </w:tcPr>
          <w:p w:rsidR="009D0783" w:rsidRDefault="009D0783" w:rsidP="009D0783">
            <w:pPr>
              <w:pStyle w:val="a0"/>
              <w:spacing w:line="360" w:lineRule="auto"/>
              <w:rPr>
                <w:rFonts w:ascii="Arial" w:hAnsi="Arial" w:cs="Arial"/>
                <w:i/>
                <w:iCs/>
              </w:rPr>
            </w:pPr>
            <w:r>
              <w:rPr>
                <w:rFonts w:ascii="Arial" w:hAnsi="Arial" w:cs="Arial"/>
                <w:i/>
                <w:iCs/>
              </w:rPr>
              <w:t>0,38</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131,3</w:t>
            </w:r>
          </w:p>
        </w:tc>
        <w:tc>
          <w:tcPr>
            <w:tcW w:w="851"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18</w:t>
            </w:r>
          </w:p>
        </w:tc>
        <w:tc>
          <w:tcPr>
            <w:tcW w:w="851"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113,3</w:t>
            </w:r>
          </w:p>
        </w:tc>
        <w:tc>
          <w:tcPr>
            <w:tcW w:w="113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43,05</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0,76</w:t>
            </w:r>
          </w:p>
        </w:tc>
        <w:tc>
          <w:tcPr>
            <w:tcW w:w="992"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42,29</w:t>
            </w:r>
          </w:p>
        </w:tc>
      </w:tr>
      <w:tr w:rsidR="009D0783">
        <w:trPr>
          <w:cantSplit/>
          <w:trHeight w:val="275"/>
        </w:trPr>
        <w:tc>
          <w:tcPr>
            <w:tcW w:w="87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13-13</w:t>
            </w:r>
          </w:p>
        </w:tc>
        <w:tc>
          <w:tcPr>
            <w:tcW w:w="87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А-Б</w:t>
            </w:r>
          </w:p>
        </w:tc>
        <w:tc>
          <w:tcPr>
            <w:tcW w:w="87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21</w:t>
            </w:r>
          </w:p>
        </w:tc>
        <w:tc>
          <w:tcPr>
            <w:tcW w:w="87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5,05</w:t>
            </w:r>
          </w:p>
        </w:tc>
        <w:tc>
          <w:tcPr>
            <w:tcW w:w="616" w:type="dxa"/>
          </w:tcPr>
          <w:p w:rsidR="009D0783" w:rsidRDefault="009D0783" w:rsidP="009D0783">
            <w:pPr>
              <w:pStyle w:val="a0"/>
              <w:spacing w:line="360" w:lineRule="auto"/>
              <w:rPr>
                <w:rFonts w:ascii="Arial" w:hAnsi="Arial" w:cs="Arial"/>
                <w:i/>
                <w:iCs/>
              </w:rPr>
            </w:pPr>
            <w:r>
              <w:rPr>
                <w:rFonts w:ascii="Arial" w:hAnsi="Arial" w:cs="Arial"/>
                <w:i/>
                <w:iCs/>
              </w:rPr>
              <w:t>0,38</w:t>
            </w:r>
          </w:p>
        </w:tc>
        <w:tc>
          <w:tcPr>
            <w:tcW w:w="850" w:type="dxa"/>
          </w:tcPr>
          <w:p w:rsidR="009D0783" w:rsidRDefault="009D0783" w:rsidP="009D0783">
            <w:pPr>
              <w:pStyle w:val="a0"/>
              <w:spacing w:line="360" w:lineRule="auto"/>
              <w:rPr>
                <w:rFonts w:ascii="Arial" w:hAnsi="Arial" w:cs="Arial"/>
                <w:i/>
                <w:iCs/>
              </w:rPr>
            </w:pPr>
            <w:r>
              <w:rPr>
                <w:rFonts w:ascii="Arial" w:hAnsi="Arial" w:cs="Arial"/>
                <w:i/>
                <w:iCs/>
              </w:rPr>
              <w:t>106,05</w:t>
            </w:r>
          </w:p>
        </w:tc>
        <w:tc>
          <w:tcPr>
            <w:tcW w:w="851"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18</w:t>
            </w:r>
          </w:p>
        </w:tc>
        <w:tc>
          <w:tcPr>
            <w:tcW w:w="851"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98,05</w:t>
            </w:r>
          </w:p>
        </w:tc>
        <w:tc>
          <w:tcPr>
            <w:tcW w:w="113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37,26</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0,76</w:t>
            </w:r>
          </w:p>
        </w:tc>
        <w:tc>
          <w:tcPr>
            <w:tcW w:w="992"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36,5</w:t>
            </w:r>
          </w:p>
        </w:tc>
      </w:tr>
      <w:tr w:rsidR="009D0783">
        <w:trPr>
          <w:cantSplit/>
          <w:trHeight w:val="275"/>
        </w:trPr>
        <w:tc>
          <w:tcPr>
            <w:tcW w:w="4112" w:type="dxa"/>
            <w:gridSpan w:val="5"/>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Итого:</w:t>
            </w:r>
          </w:p>
        </w:tc>
        <w:tc>
          <w:tcPr>
            <w:tcW w:w="850" w:type="dxa"/>
          </w:tcPr>
          <w:p w:rsidR="009D0783" w:rsidRDefault="009D0783" w:rsidP="009D0783">
            <w:pPr>
              <w:pStyle w:val="a0"/>
              <w:spacing w:line="360" w:lineRule="auto"/>
              <w:rPr>
                <w:rFonts w:ascii="Arial" w:hAnsi="Arial" w:cs="Arial"/>
                <w:i/>
                <w:iCs/>
              </w:rPr>
            </w:pPr>
            <w:r>
              <w:rPr>
                <w:rFonts w:ascii="Arial" w:hAnsi="Arial" w:cs="Arial"/>
                <w:i/>
                <w:iCs/>
              </w:rPr>
              <w:t>237,35</w:t>
            </w:r>
          </w:p>
        </w:tc>
        <w:tc>
          <w:tcPr>
            <w:tcW w:w="851" w:type="dxa"/>
          </w:tcPr>
          <w:p w:rsidR="009D0783" w:rsidRDefault="009D0783" w:rsidP="009D0783">
            <w:pPr>
              <w:pStyle w:val="a0"/>
              <w:spacing w:line="360" w:lineRule="auto"/>
              <w:rPr>
                <w:rFonts w:ascii="Arial" w:hAnsi="Arial" w:cs="Arial"/>
                <w:i/>
                <w:iCs/>
              </w:rPr>
            </w:pPr>
            <w:r>
              <w:rPr>
                <w:rFonts w:ascii="Arial" w:hAnsi="Arial" w:cs="Arial"/>
                <w:i/>
                <w:iCs/>
              </w:rPr>
              <w:t>-</w:t>
            </w:r>
          </w:p>
        </w:tc>
        <w:tc>
          <w:tcPr>
            <w:tcW w:w="850" w:type="dxa"/>
          </w:tcPr>
          <w:p w:rsidR="009D0783" w:rsidRDefault="009D0783" w:rsidP="009D0783">
            <w:pPr>
              <w:pStyle w:val="a0"/>
              <w:spacing w:line="360" w:lineRule="auto"/>
              <w:rPr>
                <w:rFonts w:ascii="Arial" w:hAnsi="Arial" w:cs="Arial"/>
                <w:i/>
                <w:iCs/>
              </w:rPr>
            </w:pPr>
            <w:r>
              <w:rPr>
                <w:rFonts w:ascii="Arial" w:hAnsi="Arial" w:cs="Arial"/>
                <w:i/>
                <w:iCs/>
              </w:rPr>
              <w:t>36</w:t>
            </w:r>
          </w:p>
        </w:tc>
        <w:tc>
          <w:tcPr>
            <w:tcW w:w="851" w:type="dxa"/>
          </w:tcPr>
          <w:p w:rsidR="009D0783" w:rsidRDefault="009D0783" w:rsidP="009D0783">
            <w:pPr>
              <w:pStyle w:val="a0"/>
              <w:spacing w:line="360" w:lineRule="auto"/>
              <w:rPr>
                <w:rFonts w:ascii="Arial" w:hAnsi="Arial" w:cs="Arial"/>
                <w:i/>
                <w:iCs/>
              </w:rPr>
            </w:pPr>
            <w:r>
              <w:rPr>
                <w:rFonts w:ascii="Arial" w:hAnsi="Arial" w:cs="Arial"/>
                <w:i/>
                <w:iCs/>
              </w:rPr>
              <w:t>211,35</w:t>
            </w:r>
          </w:p>
        </w:tc>
        <w:tc>
          <w:tcPr>
            <w:tcW w:w="1134" w:type="dxa"/>
          </w:tcPr>
          <w:p w:rsidR="009D0783" w:rsidRDefault="009D0783" w:rsidP="009D0783">
            <w:pPr>
              <w:pStyle w:val="a0"/>
              <w:spacing w:line="360" w:lineRule="auto"/>
              <w:rPr>
                <w:rFonts w:ascii="Arial" w:hAnsi="Arial" w:cs="Arial"/>
                <w:i/>
                <w:iCs/>
              </w:rPr>
            </w:pPr>
            <w:r>
              <w:rPr>
                <w:rFonts w:ascii="Arial" w:hAnsi="Arial" w:cs="Arial"/>
                <w:i/>
                <w:iCs/>
              </w:rPr>
              <w:t>80,31</w:t>
            </w:r>
          </w:p>
        </w:tc>
        <w:tc>
          <w:tcPr>
            <w:tcW w:w="850" w:type="dxa"/>
          </w:tcPr>
          <w:p w:rsidR="009D0783" w:rsidRDefault="009D0783" w:rsidP="009D0783">
            <w:pPr>
              <w:pStyle w:val="a0"/>
              <w:spacing w:line="360" w:lineRule="auto"/>
              <w:rPr>
                <w:rFonts w:ascii="Arial" w:hAnsi="Arial" w:cs="Arial"/>
                <w:i/>
                <w:iCs/>
              </w:rPr>
            </w:pPr>
            <w:r>
              <w:rPr>
                <w:rFonts w:ascii="Arial" w:hAnsi="Arial" w:cs="Arial"/>
                <w:i/>
                <w:iCs/>
              </w:rPr>
              <w:t>1,52</w:t>
            </w:r>
          </w:p>
        </w:tc>
        <w:tc>
          <w:tcPr>
            <w:tcW w:w="992" w:type="dxa"/>
          </w:tcPr>
          <w:p w:rsidR="009D0783" w:rsidRDefault="009D0783" w:rsidP="009D0783">
            <w:pPr>
              <w:pStyle w:val="a0"/>
              <w:spacing w:line="360" w:lineRule="auto"/>
              <w:rPr>
                <w:rFonts w:ascii="Arial" w:hAnsi="Arial" w:cs="Arial"/>
                <w:i/>
                <w:iCs/>
              </w:rPr>
            </w:pPr>
            <w:r>
              <w:rPr>
                <w:rFonts w:ascii="Arial" w:hAnsi="Arial" w:cs="Arial"/>
                <w:i/>
                <w:iCs/>
              </w:rPr>
              <w:t>78,79</w:t>
            </w:r>
          </w:p>
        </w:tc>
      </w:tr>
      <w:tr w:rsidR="009D0783">
        <w:trPr>
          <w:cantSplit/>
          <w:trHeight w:val="275"/>
        </w:trPr>
        <w:tc>
          <w:tcPr>
            <w:tcW w:w="10490" w:type="dxa"/>
            <w:gridSpan w:val="12"/>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Внутренние стены</w:t>
            </w:r>
          </w:p>
        </w:tc>
      </w:tr>
      <w:tr w:rsidR="009D0783">
        <w:trPr>
          <w:cantSplit/>
          <w:trHeight w:val="275"/>
        </w:trPr>
        <w:tc>
          <w:tcPr>
            <w:tcW w:w="87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А-А</w:t>
            </w:r>
          </w:p>
        </w:tc>
        <w:tc>
          <w:tcPr>
            <w:tcW w:w="87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1-2</w:t>
            </w:r>
          </w:p>
        </w:tc>
        <w:tc>
          <w:tcPr>
            <w:tcW w:w="87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3,5</w:t>
            </w:r>
          </w:p>
        </w:tc>
        <w:tc>
          <w:tcPr>
            <w:tcW w:w="87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5,05</w:t>
            </w:r>
          </w:p>
        </w:tc>
        <w:tc>
          <w:tcPr>
            <w:tcW w:w="616" w:type="dxa"/>
          </w:tcPr>
          <w:p w:rsidR="009D0783" w:rsidRDefault="009D0783" w:rsidP="009D0783">
            <w:pPr>
              <w:pStyle w:val="a0"/>
              <w:spacing w:line="360" w:lineRule="auto"/>
              <w:rPr>
                <w:rFonts w:ascii="Arial" w:hAnsi="Arial" w:cs="Arial"/>
                <w:i/>
                <w:iCs/>
              </w:rPr>
            </w:pPr>
            <w:r>
              <w:rPr>
                <w:rFonts w:ascii="Arial" w:hAnsi="Arial" w:cs="Arial"/>
                <w:i/>
                <w:iCs/>
              </w:rPr>
              <w:t>0,38</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17,68</w:t>
            </w:r>
          </w:p>
        </w:tc>
        <w:tc>
          <w:tcPr>
            <w:tcW w:w="851"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w:t>
            </w:r>
          </w:p>
        </w:tc>
        <w:tc>
          <w:tcPr>
            <w:tcW w:w="851"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17,68</w:t>
            </w:r>
          </w:p>
        </w:tc>
        <w:tc>
          <w:tcPr>
            <w:tcW w:w="113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6,72</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w:t>
            </w:r>
          </w:p>
        </w:tc>
        <w:tc>
          <w:tcPr>
            <w:tcW w:w="992"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6,72</w:t>
            </w:r>
          </w:p>
        </w:tc>
      </w:tr>
      <w:tr w:rsidR="009D0783">
        <w:trPr>
          <w:cantSplit/>
          <w:trHeight w:val="275"/>
        </w:trPr>
        <w:tc>
          <w:tcPr>
            <w:tcW w:w="87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Б-Б</w:t>
            </w:r>
          </w:p>
        </w:tc>
        <w:tc>
          <w:tcPr>
            <w:tcW w:w="87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1-2</w:t>
            </w:r>
          </w:p>
        </w:tc>
        <w:tc>
          <w:tcPr>
            <w:tcW w:w="87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3,5</w:t>
            </w:r>
          </w:p>
        </w:tc>
        <w:tc>
          <w:tcPr>
            <w:tcW w:w="87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5,05</w:t>
            </w:r>
          </w:p>
        </w:tc>
        <w:tc>
          <w:tcPr>
            <w:tcW w:w="616" w:type="dxa"/>
          </w:tcPr>
          <w:p w:rsidR="009D0783" w:rsidRDefault="009D0783" w:rsidP="009D0783">
            <w:pPr>
              <w:pStyle w:val="a0"/>
              <w:spacing w:line="360" w:lineRule="auto"/>
              <w:rPr>
                <w:rFonts w:ascii="Arial" w:hAnsi="Arial" w:cs="Arial"/>
                <w:i/>
                <w:iCs/>
              </w:rPr>
            </w:pPr>
            <w:r>
              <w:rPr>
                <w:rFonts w:ascii="Arial" w:hAnsi="Arial" w:cs="Arial"/>
                <w:i/>
                <w:iCs/>
              </w:rPr>
              <w:t>0,38</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17,68</w:t>
            </w:r>
          </w:p>
        </w:tc>
        <w:tc>
          <w:tcPr>
            <w:tcW w:w="851"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w:t>
            </w:r>
          </w:p>
        </w:tc>
        <w:tc>
          <w:tcPr>
            <w:tcW w:w="851"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17,68</w:t>
            </w:r>
          </w:p>
        </w:tc>
        <w:tc>
          <w:tcPr>
            <w:tcW w:w="113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6,72</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w:t>
            </w:r>
          </w:p>
        </w:tc>
        <w:tc>
          <w:tcPr>
            <w:tcW w:w="992"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6,72</w:t>
            </w:r>
          </w:p>
        </w:tc>
      </w:tr>
      <w:tr w:rsidR="009D0783">
        <w:trPr>
          <w:cantSplit/>
          <w:trHeight w:val="275"/>
        </w:trPr>
        <w:tc>
          <w:tcPr>
            <w:tcW w:w="4112" w:type="dxa"/>
            <w:gridSpan w:val="5"/>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Итого:</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35,36</w:t>
            </w:r>
          </w:p>
        </w:tc>
        <w:tc>
          <w:tcPr>
            <w:tcW w:w="851"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w:t>
            </w:r>
          </w:p>
        </w:tc>
        <w:tc>
          <w:tcPr>
            <w:tcW w:w="851"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35,36</w:t>
            </w:r>
          </w:p>
        </w:tc>
        <w:tc>
          <w:tcPr>
            <w:tcW w:w="113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13,44</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w:t>
            </w:r>
          </w:p>
        </w:tc>
        <w:tc>
          <w:tcPr>
            <w:tcW w:w="992"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13,44</w:t>
            </w:r>
          </w:p>
        </w:tc>
      </w:tr>
      <w:tr w:rsidR="009D0783">
        <w:trPr>
          <w:cantSplit/>
          <w:trHeight w:val="275"/>
        </w:trPr>
        <w:tc>
          <w:tcPr>
            <w:tcW w:w="4112" w:type="dxa"/>
            <w:gridSpan w:val="5"/>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Всего:</w:t>
            </w:r>
          </w:p>
        </w:tc>
        <w:tc>
          <w:tcPr>
            <w:tcW w:w="850" w:type="dxa"/>
          </w:tcPr>
          <w:p w:rsidR="009D0783" w:rsidRDefault="009D0783" w:rsidP="009D0783">
            <w:pPr>
              <w:pStyle w:val="a0"/>
              <w:spacing w:line="360" w:lineRule="auto"/>
              <w:rPr>
                <w:rFonts w:ascii="Arial" w:hAnsi="Arial" w:cs="Arial"/>
                <w:i/>
                <w:iCs/>
              </w:rPr>
            </w:pPr>
            <w:r>
              <w:rPr>
                <w:rFonts w:ascii="Arial" w:hAnsi="Arial" w:cs="Arial"/>
                <w:i/>
                <w:iCs/>
              </w:rPr>
              <w:t>272,71</w:t>
            </w:r>
          </w:p>
        </w:tc>
        <w:tc>
          <w:tcPr>
            <w:tcW w:w="851" w:type="dxa"/>
          </w:tcPr>
          <w:p w:rsidR="009D0783" w:rsidRDefault="009D0783" w:rsidP="009D0783">
            <w:pPr>
              <w:pStyle w:val="a0"/>
              <w:spacing w:line="360" w:lineRule="auto"/>
              <w:rPr>
                <w:rFonts w:ascii="Arial" w:hAnsi="Arial" w:cs="Arial"/>
                <w:i/>
                <w:iCs/>
              </w:rPr>
            </w:pPr>
          </w:p>
        </w:tc>
        <w:tc>
          <w:tcPr>
            <w:tcW w:w="850" w:type="dxa"/>
          </w:tcPr>
          <w:p w:rsidR="009D0783" w:rsidRDefault="009D0783" w:rsidP="009D0783">
            <w:pPr>
              <w:pStyle w:val="a0"/>
              <w:spacing w:line="360" w:lineRule="auto"/>
              <w:rPr>
                <w:rFonts w:ascii="Arial" w:hAnsi="Arial" w:cs="Arial"/>
                <w:i/>
                <w:iCs/>
              </w:rPr>
            </w:pPr>
            <w:r>
              <w:rPr>
                <w:rFonts w:ascii="Arial" w:hAnsi="Arial" w:cs="Arial"/>
                <w:i/>
                <w:iCs/>
              </w:rPr>
              <w:t>36</w:t>
            </w:r>
          </w:p>
        </w:tc>
        <w:tc>
          <w:tcPr>
            <w:tcW w:w="851" w:type="dxa"/>
          </w:tcPr>
          <w:p w:rsidR="009D0783" w:rsidRDefault="009D0783" w:rsidP="009D0783">
            <w:pPr>
              <w:pStyle w:val="a0"/>
              <w:spacing w:line="360" w:lineRule="auto"/>
              <w:rPr>
                <w:rFonts w:ascii="Arial" w:hAnsi="Arial" w:cs="Arial"/>
                <w:i/>
                <w:iCs/>
              </w:rPr>
            </w:pPr>
            <w:r>
              <w:rPr>
                <w:rFonts w:ascii="Arial" w:hAnsi="Arial" w:cs="Arial"/>
                <w:i/>
                <w:iCs/>
              </w:rPr>
              <w:t>246,71</w:t>
            </w:r>
          </w:p>
        </w:tc>
        <w:tc>
          <w:tcPr>
            <w:tcW w:w="1134" w:type="dxa"/>
          </w:tcPr>
          <w:p w:rsidR="009D0783" w:rsidRDefault="009D0783" w:rsidP="009D0783">
            <w:pPr>
              <w:pStyle w:val="a0"/>
              <w:spacing w:line="360" w:lineRule="auto"/>
              <w:rPr>
                <w:rFonts w:ascii="Arial" w:hAnsi="Arial" w:cs="Arial"/>
                <w:i/>
                <w:iCs/>
              </w:rPr>
            </w:pPr>
            <w:r>
              <w:rPr>
                <w:rFonts w:ascii="Arial" w:hAnsi="Arial" w:cs="Arial"/>
                <w:i/>
                <w:iCs/>
              </w:rPr>
              <w:t>93,75</w:t>
            </w:r>
          </w:p>
        </w:tc>
        <w:tc>
          <w:tcPr>
            <w:tcW w:w="850" w:type="dxa"/>
          </w:tcPr>
          <w:p w:rsidR="009D0783" w:rsidRDefault="009D0783" w:rsidP="009D0783">
            <w:pPr>
              <w:pStyle w:val="a0"/>
              <w:spacing w:line="360" w:lineRule="auto"/>
              <w:rPr>
                <w:rFonts w:ascii="Arial" w:hAnsi="Arial" w:cs="Arial"/>
                <w:i/>
                <w:iCs/>
              </w:rPr>
            </w:pPr>
            <w:r>
              <w:rPr>
                <w:rFonts w:ascii="Arial" w:hAnsi="Arial" w:cs="Arial"/>
                <w:i/>
                <w:iCs/>
              </w:rPr>
              <w:t>1,52</w:t>
            </w:r>
          </w:p>
        </w:tc>
        <w:tc>
          <w:tcPr>
            <w:tcW w:w="992" w:type="dxa"/>
          </w:tcPr>
          <w:p w:rsidR="009D0783" w:rsidRDefault="009D0783" w:rsidP="009D0783">
            <w:pPr>
              <w:pStyle w:val="a0"/>
              <w:spacing w:line="360" w:lineRule="auto"/>
              <w:rPr>
                <w:rFonts w:ascii="Arial" w:hAnsi="Arial" w:cs="Arial"/>
                <w:i/>
                <w:iCs/>
              </w:rPr>
            </w:pPr>
            <w:r>
              <w:rPr>
                <w:rFonts w:ascii="Arial" w:hAnsi="Arial" w:cs="Arial"/>
                <w:i/>
                <w:iCs/>
              </w:rPr>
              <w:t>92,23</w:t>
            </w:r>
          </w:p>
        </w:tc>
      </w:tr>
    </w:tbl>
    <w:p w:rsidR="009D0783" w:rsidRDefault="009D0783" w:rsidP="009D0783">
      <w:pPr>
        <w:pStyle w:val="a0"/>
        <w:spacing w:line="360" w:lineRule="auto"/>
        <w:rPr>
          <w:rFonts w:ascii="Arial" w:hAnsi="Arial" w:cs="Arial"/>
          <w:i/>
          <w:iCs/>
          <w:sz w:val="24"/>
          <w:szCs w:val="24"/>
        </w:rPr>
      </w:pPr>
    </w:p>
    <w:p w:rsidR="009D0783" w:rsidRDefault="009D0783" w:rsidP="009D0783">
      <w:pPr>
        <w:pStyle w:val="1"/>
        <w:widowControl/>
        <w:spacing w:line="360" w:lineRule="auto"/>
        <w:jc w:val="left"/>
        <w:rPr>
          <w:rFonts w:ascii="Arial" w:hAnsi="Arial" w:cs="Arial"/>
          <w:i/>
          <w:iCs/>
          <w:sz w:val="20"/>
          <w:szCs w:val="20"/>
        </w:rPr>
      </w:pPr>
      <w:r>
        <w:rPr>
          <w:rFonts w:ascii="Arial" w:hAnsi="Arial" w:cs="Arial"/>
          <w:i/>
          <w:iCs/>
          <w:sz w:val="20"/>
          <w:szCs w:val="20"/>
        </w:rPr>
        <w:t>Таблица №6</w:t>
      </w:r>
    </w:p>
    <w:p w:rsidR="009D0783" w:rsidRDefault="009D0783" w:rsidP="009D0783">
      <w:pPr>
        <w:pStyle w:val="a0"/>
        <w:spacing w:line="360" w:lineRule="auto"/>
        <w:rPr>
          <w:rFonts w:ascii="Arial" w:hAnsi="Arial" w:cs="Arial"/>
          <w:i/>
          <w:iCs/>
          <w:sz w:val="28"/>
          <w:szCs w:val="28"/>
        </w:rPr>
      </w:pPr>
      <w:r>
        <w:rPr>
          <w:rFonts w:ascii="Arial" w:hAnsi="Arial" w:cs="Arial"/>
          <w:b/>
          <w:bCs/>
          <w:i/>
          <w:iCs/>
          <w:sz w:val="28"/>
          <w:szCs w:val="28"/>
        </w:rPr>
        <w:t>Подсчёт площадей столярных изделий и их окраски</w:t>
      </w:r>
      <w:r>
        <w:rPr>
          <w:rFonts w:ascii="Arial" w:hAnsi="Arial" w:cs="Arial"/>
          <w:i/>
          <w:iCs/>
          <w:sz w:val="28"/>
          <w:szCs w:val="28"/>
        </w:rPr>
        <w:t>.</w:t>
      </w:r>
    </w:p>
    <w:p w:rsidR="009D0783" w:rsidRDefault="009D0783" w:rsidP="009D0783">
      <w:pPr>
        <w:pStyle w:val="a0"/>
        <w:spacing w:line="360" w:lineRule="auto"/>
        <w:rPr>
          <w:rFonts w:ascii="Arial" w:hAnsi="Arial" w:cs="Arial"/>
          <w:i/>
          <w:iCs/>
          <w:sz w:val="24"/>
          <w:szCs w:val="24"/>
        </w:rPr>
      </w:pPr>
    </w:p>
    <w:tbl>
      <w:tblPr>
        <w:tblW w:w="0" w:type="auto"/>
        <w:tblInd w:w="-2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98"/>
        <w:gridCol w:w="1276"/>
        <w:gridCol w:w="851"/>
        <w:gridCol w:w="850"/>
        <w:gridCol w:w="851"/>
        <w:gridCol w:w="850"/>
        <w:gridCol w:w="851"/>
        <w:gridCol w:w="850"/>
        <w:gridCol w:w="992"/>
      </w:tblGrid>
      <w:tr w:rsidR="009D0783">
        <w:trPr>
          <w:cantSplit/>
          <w:trHeight w:val="268"/>
        </w:trPr>
        <w:tc>
          <w:tcPr>
            <w:tcW w:w="3098" w:type="dxa"/>
          </w:tcPr>
          <w:p w:rsidR="009D0783" w:rsidRDefault="009D0783" w:rsidP="009D0783">
            <w:pPr>
              <w:pStyle w:val="a0"/>
              <w:rPr>
                <w:rFonts w:ascii="Arial" w:hAnsi="Arial" w:cs="Arial"/>
                <w:i/>
                <w:iCs/>
                <w:sz w:val="24"/>
                <w:szCs w:val="24"/>
              </w:rPr>
            </w:pPr>
            <w:r>
              <w:rPr>
                <w:rFonts w:ascii="Arial" w:hAnsi="Arial" w:cs="Arial"/>
                <w:i/>
                <w:iCs/>
                <w:sz w:val="24"/>
                <w:szCs w:val="24"/>
              </w:rPr>
              <w:t>Наименование изделия</w:t>
            </w:r>
          </w:p>
        </w:tc>
        <w:tc>
          <w:tcPr>
            <w:tcW w:w="1276" w:type="dxa"/>
          </w:tcPr>
          <w:p w:rsidR="009D0783" w:rsidRDefault="009D0783" w:rsidP="009D0783">
            <w:pPr>
              <w:pStyle w:val="a0"/>
              <w:rPr>
                <w:rFonts w:ascii="Arial" w:hAnsi="Arial" w:cs="Arial"/>
                <w:i/>
                <w:iCs/>
                <w:sz w:val="24"/>
                <w:szCs w:val="24"/>
              </w:rPr>
            </w:pPr>
            <w:r>
              <w:rPr>
                <w:rFonts w:ascii="Arial" w:hAnsi="Arial" w:cs="Arial"/>
                <w:i/>
                <w:iCs/>
                <w:sz w:val="24"/>
                <w:szCs w:val="24"/>
              </w:rPr>
              <w:t>Марка изде-лия</w:t>
            </w:r>
          </w:p>
        </w:tc>
        <w:tc>
          <w:tcPr>
            <w:tcW w:w="1701" w:type="dxa"/>
            <w:gridSpan w:val="2"/>
          </w:tcPr>
          <w:p w:rsidR="009D0783" w:rsidRDefault="009D0783" w:rsidP="009D0783">
            <w:pPr>
              <w:pStyle w:val="a0"/>
              <w:rPr>
                <w:rFonts w:ascii="Arial" w:hAnsi="Arial" w:cs="Arial"/>
                <w:i/>
                <w:iCs/>
                <w:sz w:val="24"/>
                <w:szCs w:val="24"/>
              </w:rPr>
            </w:pPr>
            <w:r>
              <w:rPr>
                <w:rFonts w:ascii="Arial" w:hAnsi="Arial" w:cs="Arial"/>
                <w:i/>
                <w:iCs/>
                <w:sz w:val="24"/>
                <w:szCs w:val="24"/>
              </w:rPr>
              <w:t>Размеры, мм</w:t>
            </w:r>
          </w:p>
        </w:tc>
        <w:tc>
          <w:tcPr>
            <w:tcW w:w="851" w:type="dxa"/>
          </w:tcPr>
          <w:p w:rsidR="009D0783" w:rsidRDefault="009D0783" w:rsidP="009D0783">
            <w:pPr>
              <w:pStyle w:val="a0"/>
              <w:rPr>
                <w:rFonts w:ascii="Arial" w:hAnsi="Arial" w:cs="Arial"/>
                <w:i/>
                <w:iCs/>
                <w:sz w:val="24"/>
                <w:szCs w:val="24"/>
              </w:rPr>
            </w:pPr>
            <w:r>
              <w:rPr>
                <w:rFonts w:ascii="Arial" w:hAnsi="Arial" w:cs="Arial"/>
                <w:i/>
                <w:iCs/>
                <w:sz w:val="24"/>
                <w:szCs w:val="24"/>
              </w:rPr>
              <w:t>Пло-щадь изде-лия</w:t>
            </w:r>
          </w:p>
        </w:tc>
        <w:tc>
          <w:tcPr>
            <w:tcW w:w="850" w:type="dxa"/>
          </w:tcPr>
          <w:p w:rsidR="009D0783" w:rsidRDefault="009D0783" w:rsidP="009D0783">
            <w:pPr>
              <w:pStyle w:val="a0"/>
              <w:rPr>
                <w:rFonts w:ascii="Arial" w:hAnsi="Arial" w:cs="Arial"/>
                <w:i/>
                <w:iCs/>
                <w:sz w:val="24"/>
                <w:szCs w:val="24"/>
              </w:rPr>
            </w:pPr>
            <w:r>
              <w:rPr>
                <w:rFonts w:ascii="Arial" w:hAnsi="Arial" w:cs="Arial"/>
                <w:i/>
                <w:iCs/>
                <w:sz w:val="24"/>
                <w:szCs w:val="24"/>
              </w:rPr>
              <w:t>Кол-во</w:t>
            </w:r>
          </w:p>
        </w:tc>
        <w:tc>
          <w:tcPr>
            <w:tcW w:w="851" w:type="dxa"/>
          </w:tcPr>
          <w:p w:rsidR="009D0783" w:rsidRDefault="009D0783" w:rsidP="009D0783">
            <w:pPr>
              <w:pStyle w:val="a0"/>
              <w:rPr>
                <w:rFonts w:ascii="Arial" w:hAnsi="Arial" w:cs="Arial"/>
                <w:i/>
                <w:iCs/>
                <w:sz w:val="24"/>
                <w:szCs w:val="24"/>
              </w:rPr>
            </w:pPr>
            <w:r>
              <w:rPr>
                <w:rFonts w:ascii="Arial" w:hAnsi="Arial" w:cs="Arial"/>
                <w:i/>
                <w:iCs/>
                <w:sz w:val="24"/>
                <w:szCs w:val="24"/>
              </w:rPr>
              <w:t>Общая пло-щадь, м</w:t>
            </w:r>
            <w:r>
              <w:rPr>
                <w:rFonts w:ascii="Arial" w:hAnsi="Arial" w:cs="Arial"/>
                <w:i/>
                <w:iCs/>
                <w:sz w:val="24"/>
                <w:szCs w:val="24"/>
                <w:vertAlign w:val="superscript"/>
              </w:rPr>
              <w:t>2</w:t>
            </w:r>
          </w:p>
        </w:tc>
        <w:tc>
          <w:tcPr>
            <w:tcW w:w="850" w:type="dxa"/>
          </w:tcPr>
          <w:p w:rsidR="009D0783" w:rsidRDefault="009D0783" w:rsidP="009D0783">
            <w:pPr>
              <w:pStyle w:val="a0"/>
              <w:rPr>
                <w:rFonts w:ascii="Arial" w:hAnsi="Arial" w:cs="Arial"/>
                <w:i/>
                <w:iCs/>
                <w:sz w:val="24"/>
                <w:szCs w:val="24"/>
              </w:rPr>
            </w:pPr>
            <w:r>
              <w:rPr>
                <w:rFonts w:ascii="Arial" w:hAnsi="Arial" w:cs="Arial"/>
                <w:i/>
                <w:iCs/>
                <w:sz w:val="24"/>
                <w:szCs w:val="24"/>
              </w:rPr>
              <w:t>Пере-водной коэфф.к окрас-ке</w:t>
            </w:r>
          </w:p>
        </w:tc>
        <w:tc>
          <w:tcPr>
            <w:tcW w:w="992" w:type="dxa"/>
          </w:tcPr>
          <w:p w:rsidR="009D0783" w:rsidRDefault="009D0783" w:rsidP="009D0783">
            <w:pPr>
              <w:pStyle w:val="a0"/>
              <w:rPr>
                <w:rFonts w:ascii="Arial" w:hAnsi="Arial" w:cs="Arial"/>
                <w:i/>
                <w:iCs/>
                <w:sz w:val="24"/>
                <w:szCs w:val="24"/>
              </w:rPr>
            </w:pPr>
            <w:r>
              <w:rPr>
                <w:rFonts w:ascii="Arial" w:hAnsi="Arial" w:cs="Arial"/>
                <w:i/>
                <w:iCs/>
                <w:sz w:val="24"/>
                <w:szCs w:val="24"/>
              </w:rPr>
              <w:t>Пло-щадь окраски, м</w:t>
            </w:r>
            <w:r>
              <w:rPr>
                <w:rFonts w:ascii="Arial" w:hAnsi="Arial" w:cs="Arial"/>
                <w:i/>
                <w:iCs/>
                <w:sz w:val="24"/>
                <w:szCs w:val="24"/>
                <w:vertAlign w:val="superscript"/>
              </w:rPr>
              <w:t>2</w:t>
            </w:r>
          </w:p>
        </w:tc>
      </w:tr>
      <w:tr w:rsidR="009D0783">
        <w:trPr>
          <w:cantSplit/>
          <w:trHeight w:val="299"/>
        </w:trPr>
        <w:tc>
          <w:tcPr>
            <w:tcW w:w="3098" w:type="dxa"/>
          </w:tcPr>
          <w:p w:rsidR="009D0783" w:rsidRDefault="009D0783" w:rsidP="009D0783">
            <w:pPr>
              <w:pStyle w:val="a0"/>
              <w:rPr>
                <w:rFonts w:ascii="Arial" w:hAnsi="Arial" w:cs="Arial"/>
                <w:i/>
                <w:iCs/>
                <w:sz w:val="24"/>
                <w:szCs w:val="24"/>
              </w:rPr>
            </w:pPr>
          </w:p>
        </w:tc>
        <w:tc>
          <w:tcPr>
            <w:tcW w:w="1276" w:type="dxa"/>
          </w:tcPr>
          <w:p w:rsidR="009D0783" w:rsidRDefault="009D0783" w:rsidP="009D0783">
            <w:pPr>
              <w:pStyle w:val="a0"/>
              <w:rPr>
                <w:rFonts w:ascii="Arial" w:hAnsi="Arial" w:cs="Arial"/>
                <w:i/>
                <w:iCs/>
                <w:sz w:val="24"/>
                <w:szCs w:val="24"/>
              </w:rPr>
            </w:pPr>
          </w:p>
        </w:tc>
        <w:tc>
          <w:tcPr>
            <w:tcW w:w="851" w:type="dxa"/>
          </w:tcPr>
          <w:p w:rsidR="009D0783" w:rsidRDefault="009D0783" w:rsidP="009D0783">
            <w:pPr>
              <w:pStyle w:val="a0"/>
              <w:rPr>
                <w:rFonts w:ascii="Arial" w:hAnsi="Arial" w:cs="Arial"/>
                <w:i/>
                <w:iCs/>
                <w:sz w:val="24"/>
                <w:szCs w:val="24"/>
              </w:rPr>
            </w:pPr>
            <w:r>
              <w:rPr>
                <w:rFonts w:ascii="Arial" w:hAnsi="Arial" w:cs="Arial"/>
                <w:i/>
                <w:iCs/>
                <w:sz w:val="24"/>
                <w:szCs w:val="24"/>
              </w:rPr>
              <w:t>Шири-на</w:t>
            </w:r>
          </w:p>
        </w:tc>
        <w:tc>
          <w:tcPr>
            <w:tcW w:w="850" w:type="dxa"/>
          </w:tcPr>
          <w:p w:rsidR="009D0783" w:rsidRDefault="009D0783" w:rsidP="009D0783">
            <w:pPr>
              <w:pStyle w:val="a0"/>
              <w:rPr>
                <w:rFonts w:ascii="Arial" w:hAnsi="Arial" w:cs="Arial"/>
                <w:i/>
                <w:iCs/>
                <w:sz w:val="24"/>
                <w:szCs w:val="24"/>
              </w:rPr>
            </w:pPr>
            <w:r>
              <w:rPr>
                <w:rFonts w:ascii="Arial" w:hAnsi="Arial" w:cs="Arial"/>
                <w:i/>
                <w:iCs/>
                <w:sz w:val="24"/>
                <w:szCs w:val="24"/>
              </w:rPr>
              <w:t>Высота</w:t>
            </w:r>
          </w:p>
        </w:tc>
        <w:tc>
          <w:tcPr>
            <w:tcW w:w="851" w:type="dxa"/>
          </w:tcPr>
          <w:p w:rsidR="009D0783" w:rsidRDefault="009D0783" w:rsidP="009D0783">
            <w:pPr>
              <w:pStyle w:val="a0"/>
              <w:rPr>
                <w:rFonts w:ascii="Arial" w:hAnsi="Arial" w:cs="Arial"/>
                <w:i/>
                <w:iCs/>
                <w:sz w:val="24"/>
                <w:szCs w:val="24"/>
              </w:rPr>
            </w:pPr>
          </w:p>
        </w:tc>
        <w:tc>
          <w:tcPr>
            <w:tcW w:w="850" w:type="dxa"/>
          </w:tcPr>
          <w:p w:rsidR="009D0783" w:rsidRDefault="009D0783" w:rsidP="009D0783">
            <w:pPr>
              <w:pStyle w:val="a0"/>
              <w:rPr>
                <w:rFonts w:ascii="Arial" w:hAnsi="Arial" w:cs="Arial"/>
                <w:i/>
                <w:iCs/>
                <w:sz w:val="24"/>
                <w:szCs w:val="24"/>
              </w:rPr>
            </w:pPr>
          </w:p>
        </w:tc>
        <w:tc>
          <w:tcPr>
            <w:tcW w:w="851" w:type="dxa"/>
          </w:tcPr>
          <w:p w:rsidR="009D0783" w:rsidRDefault="009D0783" w:rsidP="009D0783">
            <w:pPr>
              <w:pStyle w:val="a0"/>
              <w:rPr>
                <w:rFonts w:ascii="Arial" w:hAnsi="Arial" w:cs="Arial"/>
                <w:i/>
                <w:iCs/>
                <w:sz w:val="24"/>
                <w:szCs w:val="24"/>
              </w:rPr>
            </w:pPr>
          </w:p>
        </w:tc>
        <w:tc>
          <w:tcPr>
            <w:tcW w:w="850" w:type="dxa"/>
          </w:tcPr>
          <w:p w:rsidR="009D0783" w:rsidRDefault="009D0783" w:rsidP="009D0783">
            <w:pPr>
              <w:pStyle w:val="a0"/>
              <w:rPr>
                <w:rFonts w:ascii="Arial" w:hAnsi="Arial" w:cs="Arial"/>
                <w:i/>
                <w:iCs/>
                <w:sz w:val="24"/>
                <w:szCs w:val="24"/>
              </w:rPr>
            </w:pPr>
          </w:p>
        </w:tc>
        <w:tc>
          <w:tcPr>
            <w:tcW w:w="992" w:type="dxa"/>
          </w:tcPr>
          <w:p w:rsidR="009D0783" w:rsidRDefault="009D0783" w:rsidP="009D0783">
            <w:pPr>
              <w:pStyle w:val="a0"/>
              <w:rPr>
                <w:rFonts w:ascii="Arial" w:hAnsi="Arial" w:cs="Arial"/>
                <w:i/>
                <w:iCs/>
                <w:sz w:val="24"/>
                <w:szCs w:val="24"/>
              </w:rPr>
            </w:pPr>
          </w:p>
        </w:tc>
      </w:tr>
      <w:tr w:rsidR="009D0783">
        <w:trPr>
          <w:cantSplit/>
          <w:trHeight w:val="288"/>
        </w:trPr>
        <w:tc>
          <w:tcPr>
            <w:tcW w:w="3098"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w:t>
            </w:r>
          </w:p>
        </w:tc>
        <w:tc>
          <w:tcPr>
            <w:tcW w:w="1276"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w:t>
            </w:r>
          </w:p>
        </w:tc>
        <w:tc>
          <w:tcPr>
            <w:tcW w:w="851"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3</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4</w:t>
            </w:r>
          </w:p>
        </w:tc>
        <w:tc>
          <w:tcPr>
            <w:tcW w:w="851"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5</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6</w:t>
            </w:r>
          </w:p>
        </w:tc>
        <w:tc>
          <w:tcPr>
            <w:tcW w:w="851"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7</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8</w:t>
            </w:r>
          </w:p>
        </w:tc>
        <w:tc>
          <w:tcPr>
            <w:tcW w:w="992"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9</w:t>
            </w:r>
          </w:p>
        </w:tc>
      </w:tr>
      <w:tr w:rsidR="009D0783">
        <w:trPr>
          <w:cantSplit/>
          <w:trHeight w:val="1081"/>
        </w:trPr>
        <w:tc>
          <w:tcPr>
            <w:tcW w:w="3098"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Оконные блоки ГОСТ 16407-70</w:t>
            </w:r>
          </w:p>
        </w:tc>
        <w:tc>
          <w:tcPr>
            <w:tcW w:w="1276"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ОР12.18</w:t>
            </w:r>
          </w:p>
        </w:tc>
        <w:tc>
          <w:tcPr>
            <w:tcW w:w="851"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1773</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1170</w:t>
            </w:r>
          </w:p>
        </w:tc>
        <w:tc>
          <w:tcPr>
            <w:tcW w:w="851"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2,07</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48</w:t>
            </w:r>
          </w:p>
        </w:tc>
        <w:tc>
          <w:tcPr>
            <w:tcW w:w="851"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99,36</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2,1</w:t>
            </w:r>
          </w:p>
        </w:tc>
        <w:tc>
          <w:tcPr>
            <w:tcW w:w="992"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208,66</w:t>
            </w:r>
          </w:p>
        </w:tc>
      </w:tr>
      <w:tr w:rsidR="009D0783">
        <w:trPr>
          <w:cantSplit/>
          <w:trHeight w:val="704"/>
        </w:trPr>
        <w:tc>
          <w:tcPr>
            <w:tcW w:w="10469" w:type="dxa"/>
            <w:gridSpan w:val="9"/>
            <w:tcBorders>
              <w:top w:val="nil"/>
              <w:left w:val="nil"/>
              <w:right w:val="nil"/>
            </w:tcBorders>
          </w:tcPr>
          <w:p w:rsidR="009D0783" w:rsidRDefault="009D0783" w:rsidP="009D0783">
            <w:pPr>
              <w:pStyle w:val="8"/>
              <w:widowControl/>
              <w:jc w:val="left"/>
              <w:rPr>
                <w:sz w:val="20"/>
                <w:szCs w:val="20"/>
              </w:rPr>
            </w:pPr>
            <w:r>
              <w:rPr>
                <w:sz w:val="20"/>
                <w:szCs w:val="20"/>
              </w:rPr>
              <w:t>Продолжение таблицы №6</w:t>
            </w:r>
          </w:p>
        </w:tc>
      </w:tr>
      <w:tr w:rsidR="009D0783">
        <w:trPr>
          <w:cantSplit/>
          <w:trHeight w:val="288"/>
        </w:trPr>
        <w:tc>
          <w:tcPr>
            <w:tcW w:w="3098"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w:t>
            </w:r>
          </w:p>
        </w:tc>
        <w:tc>
          <w:tcPr>
            <w:tcW w:w="1276"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w:t>
            </w:r>
          </w:p>
        </w:tc>
        <w:tc>
          <w:tcPr>
            <w:tcW w:w="851"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3</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4</w:t>
            </w:r>
          </w:p>
        </w:tc>
        <w:tc>
          <w:tcPr>
            <w:tcW w:w="851"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5</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6</w:t>
            </w:r>
          </w:p>
        </w:tc>
        <w:tc>
          <w:tcPr>
            <w:tcW w:w="851"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7</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8</w:t>
            </w:r>
          </w:p>
        </w:tc>
        <w:tc>
          <w:tcPr>
            <w:tcW w:w="992"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9</w:t>
            </w:r>
          </w:p>
        </w:tc>
      </w:tr>
      <w:tr w:rsidR="009D0783">
        <w:trPr>
          <w:cantSplit/>
          <w:trHeight w:val="435"/>
        </w:trPr>
        <w:tc>
          <w:tcPr>
            <w:tcW w:w="3098" w:type="dxa"/>
            <w:tcBorders>
              <w:top w:val="nil"/>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Дверь внутренняя ГОСТ 17324-71</w:t>
            </w:r>
          </w:p>
        </w:tc>
        <w:tc>
          <w:tcPr>
            <w:tcW w:w="1276" w:type="dxa"/>
            <w:tcBorders>
              <w:top w:val="nil"/>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Д68</w:t>
            </w:r>
          </w:p>
        </w:tc>
        <w:tc>
          <w:tcPr>
            <w:tcW w:w="851" w:type="dxa"/>
            <w:tcBorders>
              <w:top w:val="nil"/>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1188</w:t>
            </w:r>
          </w:p>
        </w:tc>
        <w:tc>
          <w:tcPr>
            <w:tcW w:w="850" w:type="dxa"/>
            <w:tcBorders>
              <w:top w:val="nil"/>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2090</w:t>
            </w:r>
          </w:p>
        </w:tc>
        <w:tc>
          <w:tcPr>
            <w:tcW w:w="851" w:type="dxa"/>
            <w:tcBorders>
              <w:top w:val="nil"/>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2,48</w:t>
            </w:r>
          </w:p>
        </w:tc>
        <w:tc>
          <w:tcPr>
            <w:tcW w:w="850" w:type="dxa"/>
            <w:tcBorders>
              <w:top w:val="nil"/>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6</w:t>
            </w:r>
          </w:p>
        </w:tc>
        <w:tc>
          <w:tcPr>
            <w:tcW w:w="851" w:type="dxa"/>
            <w:tcBorders>
              <w:top w:val="nil"/>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14,88</w:t>
            </w:r>
          </w:p>
        </w:tc>
        <w:tc>
          <w:tcPr>
            <w:tcW w:w="850" w:type="dxa"/>
            <w:tcBorders>
              <w:top w:val="nil"/>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2,7</w:t>
            </w:r>
          </w:p>
        </w:tc>
        <w:tc>
          <w:tcPr>
            <w:tcW w:w="992" w:type="dxa"/>
            <w:tcBorders>
              <w:top w:val="nil"/>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40,18</w:t>
            </w:r>
          </w:p>
        </w:tc>
      </w:tr>
      <w:tr w:rsidR="009D0783">
        <w:trPr>
          <w:cantSplit/>
          <w:trHeight w:val="435"/>
        </w:trPr>
        <w:tc>
          <w:tcPr>
            <w:tcW w:w="3098"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Ворота ГОСТ 18853-73</w:t>
            </w:r>
          </w:p>
        </w:tc>
        <w:tc>
          <w:tcPr>
            <w:tcW w:w="1276"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ВР-1</w:t>
            </w:r>
          </w:p>
        </w:tc>
        <w:tc>
          <w:tcPr>
            <w:tcW w:w="851"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2950</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2950</w:t>
            </w:r>
          </w:p>
        </w:tc>
        <w:tc>
          <w:tcPr>
            <w:tcW w:w="851"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8,7</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5</w:t>
            </w:r>
          </w:p>
        </w:tc>
        <w:tc>
          <w:tcPr>
            <w:tcW w:w="851"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43,5</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2,4</w:t>
            </w:r>
          </w:p>
        </w:tc>
        <w:tc>
          <w:tcPr>
            <w:tcW w:w="992"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104,4</w:t>
            </w:r>
          </w:p>
        </w:tc>
      </w:tr>
      <w:tr w:rsidR="009D0783">
        <w:trPr>
          <w:cantSplit/>
          <w:trHeight w:val="435"/>
        </w:trPr>
        <w:tc>
          <w:tcPr>
            <w:tcW w:w="3098"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Ворота ГОСТ 18853-73</w:t>
            </w:r>
          </w:p>
        </w:tc>
        <w:tc>
          <w:tcPr>
            <w:tcW w:w="1276"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ВР-5</w:t>
            </w:r>
          </w:p>
        </w:tc>
        <w:tc>
          <w:tcPr>
            <w:tcW w:w="851"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2950</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2950</w:t>
            </w:r>
          </w:p>
        </w:tc>
        <w:tc>
          <w:tcPr>
            <w:tcW w:w="851"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8,7</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5</w:t>
            </w:r>
          </w:p>
        </w:tc>
        <w:tc>
          <w:tcPr>
            <w:tcW w:w="851"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43,5</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2,4</w:t>
            </w:r>
          </w:p>
        </w:tc>
        <w:tc>
          <w:tcPr>
            <w:tcW w:w="992"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104,4</w:t>
            </w:r>
          </w:p>
        </w:tc>
      </w:tr>
    </w:tbl>
    <w:p w:rsidR="009D0783" w:rsidRDefault="009D0783" w:rsidP="009D0783">
      <w:pPr>
        <w:pStyle w:val="ab"/>
        <w:widowControl/>
        <w:spacing w:line="360" w:lineRule="auto"/>
        <w:jc w:val="left"/>
        <w:rPr>
          <w:rFonts w:ascii="Arial" w:hAnsi="Arial" w:cs="Arial"/>
          <w:i/>
          <w:iCs/>
          <w:sz w:val="20"/>
          <w:szCs w:val="20"/>
        </w:rPr>
      </w:pPr>
    </w:p>
    <w:p w:rsidR="009D0783" w:rsidRDefault="009D0783" w:rsidP="009D0783">
      <w:pPr>
        <w:pStyle w:val="ab"/>
        <w:widowControl/>
        <w:spacing w:line="360" w:lineRule="auto"/>
        <w:jc w:val="left"/>
        <w:rPr>
          <w:rFonts w:ascii="Arial" w:hAnsi="Arial" w:cs="Arial"/>
          <w:i/>
          <w:iCs/>
          <w:sz w:val="20"/>
          <w:szCs w:val="20"/>
        </w:rPr>
      </w:pPr>
      <w:r>
        <w:rPr>
          <w:rFonts w:ascii="Arial" w:hAnsi="Arial" w:cs="Arial"/>
          <w:i/>
          <w:iCs/>
          <w:sz w:val="20"/>
          <w:szCs w:val="20"/>
        </w:rPr>
        <w:t>Таблица №7</w:t>
      </w:r>
    </w:p>
    <w:p w:rsidR="009D0783" w:rsidRDefault="009D0783" w:rsidP="009D0783">
      <w:pPr>
        <w:pStyle w:val="2"/>
        <w:widowControl/>
        <w:spacing w:line="360" w:lineRule="auto"/>
        <w:jc w:val="left"/>
        <w:rPr>
          <w:i w:val="0"/>
          <w:iCs w:val="0"/>
          <w:sz w:val="28"/>
          <w:szCs w:val="28"/>
        </w:rPr>
      </w:pPr>
      <w:r>
        <w:rPr>
          <w:i w:val="0"/>
          <w:iCs w:val="0"/>
          <w:sz w:val="28"/>
          <w:szCs w:val="28"/>
        </w:rPr>
        <w:t>Подсчет объёмов отделочных работ.</w:t>
      </w:r>
    </w:p>
    <w:p w:rsidR="009D0783" w:rsidRDefault="009D0783" w:rsidP="009D0783">
      <w:pPr>
        <w:pStyle w:val="a0"/>
        <w:spacing w:line="360" w:lineRule="auto"/>
        <w:rPr>
          <w:rFonts w:ascii="Arial" w:hAnsi="Arial" w:cs="Arial"/>
          <w:i/>
          <w:iCs/>
          <w:sz w:val="24"/>
          <w:szCs w:val="24"/>
        </w:rPr>
      </w:pPr>
    </w:p>
    <w:tbl>
      <w:tblPr>
        <w:tblW w:w="0" w:type="auto"/>
        <w:tblInd w:w="-2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14"/>
        <w:gridCol w:w="850"/>
        <w:gridCol w:w="851"/>
        <w:gridCol w:w="815"/>
        <w:gridCol w:w="815"/>
        <w:gridCol w:w="815"/>
        <w:gridCol w:w="815"/>
        <w:gridCol w:w="815"/>
        <w:gridCol w:w="815"/>
        <w:gridCol w:w="815"/>
        <w:gridCol w:w="815"/>
      </w:tblGrid>
      <w:tr w:rsidR="009D0783">
        <w:trPr>
          <w:cantSplit/>
          <w:trHeight w:val="353"/>
        </w:trPr>
        <w:tc>
          <w:tcPr>
            <w:tcW w:w="221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Наименование помещений</w:t>
            </w:r>
          </w:p>
        </w:tc>
        <w:tc>
          <w:tcPr>
            <w:tcW w:w="850"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Дли-на по пери-ме-тру</w:t>
            </w:r>
          </w:p>
        </w:tc>
        <w:tc>
          <w:tcPr>
            <w:tcW w:w="851"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 xml:space="preserve">Высота </w:t>
            </w:r>
          </w:p>
        </w:tc>
        <w:tc>
          <w:tcPr>
            <w:tcW w:w="6520" w:type="dxa"/>
            <w:gridSpan w:val="8"/>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Площадь, м</w:t>
            </w:r>
            <w:r>
              <w:rPr>
                <w:rFonts w:ascii="Arial" w:hAnsi="Arial" w:cs="Arial"/>
                <w:i/>
                <w:iCs/>
                <w:sz w:val="24"/>
                <w:szCs w:val="24"/>
                <w:vertAlign w:val="superscript"/>
              </w:rPr>
              <w:t>2</w:t>
            </w:r>
          </w:p>
        </w:tc>
      </w:tr>
      <w:tr w:rsidR="009D0783">
        <w:trPr>
          <w:cantSplit/>
          <w:trHeight w:val="687"/>
        </w:trPr>
        <w:tc>
          <w:tcPr>
            <w:tcW w:w="2214" w:type="dxa"/>
          </w:tcPr>
          <w:p w:rsidR="009D0783" w:rsidRDefault="009D0783" w:rsidP="009D0783">
            <w:pPr>
              <w:pStyle w:val="a0"/>
              <w:spacing w:line="360" w:lineRule="auto"/>
              <w:rPr>
                <w:rFonts w:ascii="Arial" w:hAnsi="Arial" w:cs="Arial"/>
                <w:i/>
                <w:iCs/>
                <w:sz w:val="24"/>
                <w:szCs w:val="24"/>
              </w:rPr>
            </w:pPr>
          </w:p>
        </w:tc>
        <w:tc>
          <w:tcPr>
            <w:tcW w:w="850" w:type="dxa"/>
          </w:tcPr>
          <w:p w:rsidR="009D0783" w:rsidRDefault="009D0783" w:rsidP="009D0783">
            <w:pPr>
              <w:pStyle w:val="a0"/>
              <w:spacing w:line="360" w:lineRule="auto"/>
              <w:rPr>
                <w:rFonts w:ascii="Arial" w:hAnsi="Arial" w:cs="Arial"/>
                <w:i/>
                <w:iCs/>
                <w:sz w:val="24"/>
                <w:szCs w:val="24"/>
              </w:rPr>
            </w:pPr>
          </w:p>
        </w:tc>
        <w:tc>
          <w:tcPr>
            <w:tcW w:w="851" w:type="dxa"/>
          </w:tcPr>
          <w:p w:rsidR="009D0783" w:rsidRDefault="009D0783" w:rsidP="009D0783">
            <w:pPr>
              <w:pStyle w:val="a0"/>
              <w:spacing w:line="360" w:lineRule="auto"/>
              <w:rPr>
                <w:rFonts w:ascii="Arial" w:hAnsi="Arial" w:cs="Arial"/>
                <w:i/>
                <w:iCs/>
                <w:sz w:val="24"/>
                <w:szCs w:val="24"/>
              </w:rPr>
            </w:pPr>
          </w:p>
        </w:tc>
        <w:tc>
          <w:tcPr>
            <w:tcW w:w="815"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Брутто (с проёмами</w:t>
            </w:r>
          </w:p>
        </w:tc>
        <w:tc>
          <w:tcPr>
            <w:tcW w:w="815"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Проё-мов</w:t>
            </w:r>
          </w:p>
        </w:tc>
        <w:tc>
          <w:tcPr>
            <w:tcW w:w="815"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Нетто (без проё-мов)</w:t>
            </w:r>
          </w:p>
        </w:tc>
        <w:tc>
          <w:tcPr>
            <w:tcW w:w="815"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Штукатурки</w:t>
            </w:r>
          </w:p>
        </w:tc>
        <w:tc>
          <w:tcPr>
            <w:tcW w:w="815"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Обра-ботки</w:t>
            </w:r>
          </w:p>
        </w:tc>
        <w:tc>
          <w:tcPr>
            <w:tcW w:w="815"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Маслянной окраски</w:t>
            </w:r>
          </w:p>
        </w:tc>
        <w:tc>
          <w:tcPr>
            <w:tcW w:w="815"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Клее-вой окрас-ки</w:t>
            </w:r>
          </w:p>
        </w:tc>
        <w:tc>
          <w:tcPr>
            <w:tcW w:w="815"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Известковой окрас-ки</w:t>
            </w:r>
          </w:p>
        </w:tc>
      </w:tr>
      <w:tr w:rsidR="009D0783">
        <w:trPr>
          <w:cantSplit/>
          <w:trHeight w:val="289"/>
        </w:trPr>
        <w:tc>
          <w:tcPr>
            <w:tcW w:w="221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 Стойловое помещение</w:t>
            </w:r>
          </w:p>
        </w:tc>
        <w:tc>
          <w:tcPr>
            <w:tcW w:w="850"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179,6</w:t>
            </w:r>
          </w:p>
        </w:tc>
        <w:tc>
          <w:tcPr>
            <w:tcW w:w="851"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5,05</w:t>
            </w:r>
          </w:p>
        </w:tc>
        <w:tc>
          <w:tcPr>
            <w:tcW w:w="815"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906,98</w:t>
            </w:r>
          </w:p>
        </w:tc>
        <w:tc>
          <w:tcPr>
            <w:tcW w:w="815"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87,12</w:t>
            </w:r>
          </w:p>
        </w:tc>
        <w:tc>
          <w:tcPr>
            <w:tcW w:w="815"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819,86</w:t>
            </w:r>
          </w:p>
        </w:tc>
        <w:tc>
          <w:tcPr>
            <w:tcW w:w="815"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394,26</w:t>
            </w:r>
          </w:p>
        </w:tc>
        <w:tc>
          <w:tcPr>
            <w:tcW w:w="815"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425,7</w:t>
            </w:r>
          </w:p>
        </w:tc>
        <w:tc>
          <w:tcPr>
            <w:tcW w:w="815"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w:t>
            </w:r>
          </w:p>
        </w:tc>
        <w:tc>
          <w:tcPr>
            <w:tcW w:w="815"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819,86</w:t>
            </w:r>
          </w:p>
        </w:tc>
        <w:tc>
          <w:tcPr>
            <w:tcW w:w="815" w:type="dxa"/>
          </w:tcPr>
          <w:p w:rsidR="009D0783" w:rsidRDefault="009D0783" w:rsidP="009D0783">
            <w:pPr>
              <w:pStyle w:val="a0"/>
              <w:spacing w:line="360" w:lineRule="auto"/>
              <w:rPr>
                <w:rFonts w:ascii="Arial" w:hAnsi="Arial" w:cs="Arial"/>
                <w:i/>
                <w:iCs/>
                <w:sz w:val="18"/>
                <w:szCs w:val="18"/>
              </w:rPr>
            </w:pPr>
          </w:p>
        </w:tc>
      </w:tr>
      <w:tr w:rsidR="009D0783">
        <w:trPr>
          <w:cantSplit/>
          <w:trHeight w:val="289"/>
        </w:trPr>
        <w:tc>
          <w:tcPr>
            <w:tcW w:w="221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 Вентиляционная камера</w:t>
            </w:r>
          </w:p>
        </w:tc>
        <w:tc>
          <w:tcPr>
            <w:tcW w:w="850"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21,48</w:t>
            </w:r>
          </w:p>
        </w:tc>
        <w:tc>
          <w:tcPr>
            <w:tcW w:w="851"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5,05</w:t>
            </w:r>
          </w:p>
        </w:tc>
        <w:tc>
          <w:tcPr>
            <w:tcW w:w="815"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108,74</w:t>
            </w:r>
          </w:p>
        </w:tc>
        <w:tc>
          <w:tcPr>
            <w:tcW w:w="815"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2,52</w:t>
            </w:r>
          </w:p>
        </w:tc>
        <w:tc>
          <w:tcPr>
            <w:tcW w:w="815"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106,22</w:t>
            </w:r>
          </w:p>
        </w:tc>
        <w:tc>
          <w:tcPr>
            <w:tcW w:w="815"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106,22</w:t>
            </w:r>
          </w:p>
        </w:tc>
        <w:tc>
          <w:tcPr>
            <w:tcW w:w="815"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w:t>
            </w:r>
          </w:p>
        </w:tc>
        <w:tc>
          <w:tcPr>
            <w:tcW w:w="815"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w:t>
            </w:r>
          </w:p>
        </w:tc>
        <w:tc>
          <w:tcPr>
            <w:tcW w:w="815"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w:t>
            </w:r>
          </w:p>
        </w:tc>
        <w:tc>
          <w:tcPr>
            <w:tcW w:w="815"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106,22</w:t>
            </w:r>
          </w:p>
        </w:tc>
      </w:tr>
      <w:tr w:rsidR="009D0783">
        <w:trPr>
          <w:cantSplit/>
          <w:trHeight w:val="289"/>
        </w:trPr>
        <w:tc>
          <w:tcPr>
            <w:tcW w:w="221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3. Вентиляционная камера</w:t>
            </w:r>
          </w:p>
        </w:tc>
        <w:tc>
          <w:tcPr>
            <w:tcW w:w="850"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18,52</w:t>
            </w:r>
          </w:p>
        </w:tc>
        <w:tc>
          <w:tcPr>
            <w:tcW w:w="851"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5,05</w:t>
            </w:r>
          </w:p>
        </w:tc>
        <w:tc>
          <w:tcPr>
            <w:tcW w:w="815"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93,53</w:t>
            </w:r>
          </w:p>
        </w:tc>
        <w:tc>
          <w:tcPr>
            <w:tcW w:w="815"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6,84</w:t>
            </w:r>
          </w:p>
        </w:tc>
        <w:tc>
          <w:tcPr>
            <w:tcW w:w="815"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86,69</w:t>
            </w:r>
          </w:p>
        </w:tc>
        <w:tc>
          <w:tcPr>
            <w:tcW w:w="815"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66,89</w:t>
            </w:r>
          </w:p>
        </w:tc>
        <w:tc>
          <w:tcPr>
            <w:tcW w:w="815"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19,8</w:t>
            </w:r>
          </w:p>
        </w:tc>
        <w:tc>
          <w:tcPr>
            <w:tcW w:w="815"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w:t>
            </w:r>
          </w:p>
        </w:tc>
        <w:tc>
          <w:tcPr>
            <w:tcW w:w="815"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w:t>
            </w:r>
          </w:p>
        </w:tc>
        <w:tc>
          <w:tcPr>
            <w:tcW w:w="815"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86,69</w:t>
            </w:r>
          </w:p>
        </w:tc>
      </w:tr>
      <w:tr w:rsidR="009D0783">
        <w:trPr>
          <w:cantSplit/>
          <w:trHeight w:val="289"/>
        </w:trPr>
        <w:tc>
          <w:tcPr>
            <w:tcW w:w="221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4. Инвентарная</w:t>
            </w:r>
          </w:p>
        </w:tc>
        <w:tc>
          <w:tcPr>
            <w:tcW w:w="850"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12,08</w:t>
            </w:r>
          </w:p>
        </w:tc>
        <w:tc>
          <w:tcPr>
            <w:tcW w:w="851"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5,05</w:t>
            </w:r>
          </w:p>
        </w:tc>
        <w:tc>
          <w:tcPr>
            <w:tcW w:w="815"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61</w:t>
            </w:r>
          </w:p>
        </w:tc>
        <w:tc>
          <w:tcPr>
            <w:tcW w:w="815"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4,68</w:t>
            </w:r>
          </w:p>
        </w:tc>
        <w:tc>
          <w:tcPr>
            <w:tcW w:w="815"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56,32</w:t>
            </w:r>
          </w:p>
        </w:tc>
        <w:tc>
          <w:tcPr>
            <w:tcW w:w="815"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46,42</w:t>
            </w:r>
          </w:p>
        </w:tc>
        <w:tc>
          <w:tcPr>
            <w:tcW w:w="815"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9,9</w:t>
            </w:r>
          </w:p>
        </w:tc>
        <w:tc>
          <w:tcPr>
            <w:tcW w:w="815"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46,42</w:t>
            </w:r>
          </w:p>
        </w:tc>
        <w:tc>
          <w:tcPr>
            <w:tcW w:w="815"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w:t>
            </w:r>
          </w:p>
        </w:tc>
        <w:tc>
          <w:tcPr>
            <w:tcW w:w="815"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w:t>
            </w:r>
          </w:p>
        </w:tc>
      </w:tr>
      <w:tr w:rsidR="009D0783">
        <w:trPr>
          <w:cantSplit/>
          <w:trHeight w:val="289"/>
        </w:trPr>
        <w:tc>
          <w:tcPr>
            <w:tcW w:w="221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5. Фуражная</w:t>
            </w:r>
          </w:p>
        </w:tc>
        <w:tc>
          <w:tcPr>
            <w:tcW w:w="850"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12,08</w:t>
            </w:r>
          </w:p>
        </w:tc>
        <w:tc>
          <w:tcPr>
            <w:tcW w:w="851"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5,05</w:t>
            </w:r>
          </w:p>
        </w:tc>
        <w:tc>
          <w:tcPr>
            <w:tcW w:w="815"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61</w:t>
            </w:r>
          </w:p>
        </w:tc>
        <w:tc>
          <w:tcPr>
            <w:tcW w:w="815"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4,68</w:t>
            </w:r>
          </w:p>
        </w:tc>
        <w:tc>
          <w:tcPr>
            <w:tcW w:w="815"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56,32</w:t>
            </w:r>
          </w:p>
        </w:tc>
        <w:tc>
          <w:tcPr>
            <w:tcW w:w="815"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46,42</w:t>
            </w:r>
          </w:p>
        </w:tc>
        <w:tc>
          <w:tcPr>
            <w:tcW w:w="815"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9,9</w:t>
            </w:r>
          </w:p>
        </w:tc>
        <w:tc>
          <w:tcPr>
            <w:tcW w:w="815"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46,42</w:t>
            </w:r>
          </w:p>
        </w:tc>
        <w:tc>
          <w:tcPr>
            <w:tcW w:w="815"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w:t>
            </w:r>
          </w:p>
        </w:tc>
        <w:tc>
          <w:tcPr>
            <w:tcW w:w="815"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w:t>
            </w:r>
          </w:p>
        </w:tc>
      </w:tr>
      <w:tr w:rsidR="009D0783">
        <w:trPr>
          <w:cantSplit/>
          <w:trHeight w:val="289"/>
        </w:trPr>
        <w:tc>
          <w:tcPr>
            <w:tcW w:w="221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6. Электрощитовая</w:t>
            </w:r>
          </w:p>
        </w:tc>
        <w:tc>
          <w:tcPr>
            <w:tcW w:w="850"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12,08</w:t>
            </w:r>
          </w:p>
        </w:tc>
        <w:tc>
          <w:tcPr>
            <w:tcW w:w="851"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5,05</w:t>
            </w:r>
          </w:p>
        </w:tc>
        <w:tc>
          <w:tcPr>
            <w:tcW w:w="815"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61</w:t>
            </w:r>
          </w:p>
        </w:tc>
        <w:tc>
          <w:tcPr>
            <w:tcW w:w="815"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4,68</w:t>
            </w:r>
          </w:p>
        </w:tc>
        <w:tc>
          <w:tcPr>
            <w:tcW w:w="815"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56,32</w:t>
            </w:r>
          </w:p>
        </w:tc>
        <w:tc>
          <w:tcPr>
            <w:tcW w:w="815"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46,42</w:t>
            </w:r>
          </w:p>
        </w:tc>
        <w:tc>
          <w:tcPr>
            <w:tcW w:w="815"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9,9</w:t>
            </w:r>
          </w:p>
        </w:tc>
        <w:tc>
          <w:tcPr>
            <w:tcW w:w="815"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46,42</w:t>
            </w:r>
          </w:p>
        </w:tc>
        <w:tc>
          <w:tcPr>
            <w:tcW w:w="815"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w:t>
            </w:r>
          </w:p>
        </w:tc>
        <w:tc>
          <w:tcPr>
            <w:tcW w:w="815"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w:t>
            </w:r>
          </w:p>
        </w:tc>
      </w:tr>
      <w:tr w:rsidR="009D0783">
        <w:trPr>
          <w:cantSplit/>
          <w:trHeight w:val="289"/>
        </w:trPr>
        <w:tc>
          <w:tcPr>
            <w:tcW w:w="221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7. Тамбур</w:t>
            </w:r>
          </w:p>
        </w:tc>
        <w:tc>
          <w:tcPr>
            <w:tcW w:w="850"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13,8</w:t>
            </w:r>
          </w:p>
        </w:tc>
        <w:tc>
          <w:tcPr>
            <w:tcW w:w="851"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5,05</w:t>
            </w:r>
          </w:p>
        </w:tc>
        <w:tc>
          <w:tcPr>
            <w:tcW w:w="815"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69,69</w:t>
            </w:r>
          </w:p>
        </w:tc>
        <w:tc>
          <w:tcPr>
            <w:tcW w:w="815"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18</w:t>
            </w:r>
          </w:p>
        </w:tc>
        <w:tc>
          <w:tcPr>
            <w:tcW w:w="815"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51,69</w:t>
            </w:r>
          </w:p>
        </w:tc>
        <w:tc>
          <w:tcPr>
            <w:tcW w:w="815"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51,69</w:t>
            </w:r>
          </w:p>
        </w:tc>
        <w:tc>
          <w:tcPr>
            <w:tcW w:w="815"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w:t>
            </w:r>
          </w:p>
        </w:tc>
        <w:tc>
          <w:tcPr>
            <w:tcW w:w="815"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w:t>
            </w:r>
          </w:p>
        </w:tc>
        <w:tc>
          <w:tcPr>
            <w:tcW w:w="815"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51,69</w:t>
            </w:r>
          </w:p>
        </w:tc>
        <w:tc>
          <w:tcPr>
            <w:tcW w:w="815"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w:t>
            </w:r>
          </w:p>
        </w:tc>
      </w:tr>
      <w:tr w:rsidR="009D0783">
        <w:trPr>
          <w:cantSplit/>
          <w:trHeight w:val="289"/>
        </w:trPr>
        <w:tc>
          <w:tcPr>
            <w:tcW w:w="221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8. Тамбур</w:t>
            </w:r>
          </w:p>
        </w:tc>
        <w:tc>
          <w:tcPr>
            <w:tcW w:w="850"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13,8</w:t>
            </w:r>
          </w:p>
        </w:tc>
        <w:tc>
          <w:tcPr>
            <w:tcW w:w="851"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5,05</w:t>
            </w:r>
          </w:p>
        </w:tc>
        <w:tc>
          <w:tcPr>
            <w:tcW w:w="815"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69,69</w:t>
            </w:r>
          </w:p>
        </w:tc>
        <w:tc>
          <w:tcPr>
            <w:tcW w:w="815"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18</w:t>
            </w:r>
          </w:p>
        </w:tc>
        <w:tc>
          <w:tcPr>
            <w:tcW w:w="815"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51,69</w:t>
            </w:r>
          </w:p>
        </w:tc>
        <w:tc>
          <w:tcPr>
            <w:tcW w:w="815"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51,69</w:t>
            </w:r>
          </w:p>
        </w:tc>
        <w:tc>
          <w:tcPr>
            <w:tcW w:w="815"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w:t>
            </w:r>
          </w:p>
        </w:tc>
        <w:tc>
          <w:tcPr>
            <w:tcW w:w="815"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w:t>
            </w:r>
          </w:p>
        </w:tc>
        <w:tc>
          <w:tcPr>
            <w:tcW w:w="815"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51,69</w:t>
            </w:r>
          </w:p>
        </w:tc>
        <w:tc>
          <w:tcPr>
            <w:tcW w:w="815"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w:t>
            </w:r>
          </w:p>
        </w:tc>
      </w:tr>
      <w:tr w:rsidR="009D0783">
        <w:trPr>
          <w:cantSplit/>
          <w:trHeight w:val="289"/>
        </w:trPr>
        <w:tc>
          <w:tcPr>
            <w:tcW w:w="221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9. Тамбур</w:t>
            </w:r>
          </w:p>
        </w:tc>
        <w:tc>
          <w:tcPr>
            <w:tcW w:w="850"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13,8</w:t>
            </w:r>
          </w:p>
        </w:tc>
        <w:tc>
          <w:tcPr>
            <w:tcW w:w="851"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5,05</w:t>
            </w:r>
          </w:p>
        </w:tc>
        <w:tc>
          <w:tcPr>
            <w:tcW w:w="815"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69,69</w:t>
            </w:r>
          </w:p>
        </w:tc>
        <w:tc>
          <w:tcPr>
            <w:tcW w:w="815"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18</w:t>
            </w:r>
          </w:p>
        </w:tc>
        <w:tc>
          <w:tcPr>
            <w:tcW w:w="815"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51,69</w:t>
            </w:r>
          </w:p>
        </w:tc>
        <w:tc>
          <w:tcPr>
            <w:tcW w:w="815"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51,69</w:t>
            </w:r>
          </w:p>
        </w:tc>
        <w:tc>
          <w:tcPr>
            <w:tcW w:w="815"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w:t>
            </w:r>
          </w:p>
        </w:tc>
        <w:tc>
          <w:tcPr>
            <w:tcW w:w="815"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w:t>
            </w:r>
          </w:p>
        </w:tc>
        <w:tc>
          <w:tcPr>
            <w:tcW w:w="815"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51,69</w:t>
            </w:r>
          </w:p>
        </w:tc>
        <w:tc>
          <w:tcPr>
            <w:tcW w:w="815"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w:t>
            </w:r>
          </w:p>
        </w:tc>
      </w:tr>
      <w:tr w:rsidR="009D0783">
        <w:trPr>
          <w:cantSplit/>
          <w:trHeight w:val="289"/>
        </w:trPr>
        <w:tc>
          <w:tcPr>
            <w:tcW w:w="221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10. Тамбур</w:t>
            </w:r>
          </w:p>
        </w:tc>
        <w:tc>
          <w:tcPr>
            <w:tcW w:w="850"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13,8</w:t>
            </w:r>
          </w:p>
        </w:tc>
        <w:tc>
          <w:tcPr>
            <w:tcW w:w="851"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5,05</w:t>
            </w:r>
          </w:p>
        </w:tc>
        <w:tc>
          <w:tcPr>
            <w:tcW w:w="815"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69,69</w:t>
            </w:r>
          </w:p>
        </w:tc>
        <w:tc>
          <w:tcPr>
            <w:tcW w:w="815"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18</w:t>
            </w:r>
          </w:p>
        </w:tc>
        <w:tc>
          <w:tcPr>
            <w:tcW w:w="815"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51,69</w:t>
            </w:r>
          </w:p>
        </w:tc>
        <w:tc>
          <w:tcPr>
            <w:tcW w:w="815"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51,69</w:t>
            </w:r>
          </w:p>
        </w:tc>
        <w:tc>
          <w:tcPr>
            <w:tcW w:w="815"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w:t>
            </w:r>
          </w:p>
        </w:tc>
        <w:tc>
          <w:tcPr>
            <w:tcW w:w="815"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w:t>
            </w:r>
          </w:p>
        </w:tc>
        <w:tc>
          <w:tcPr>
            <w:tcW w:w="815"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51,69</w:t>
            </w:r>
          </w:p>
        </w:tc>
        <w:tc>
          <w:tcPr>
            <w:tcW w:w="815"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w:t>
            </w:r>
          </w:p>
        </w:tc>
      </w:tr>
      <w:tr w:rsidR="009D0783">
        <w:trPr>
          <w:cantSplit/>
          <w:trHeight w:val="289"/>
        </w:trPr>
        <w:tc>
          <w:tcPr>
            <w:tcW w:w="221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11. Тамбур для прицепа</w:t>
            </w:r>
          </w:p>
        </w:tc>
        <w:tc>
          <w:tcPr>
            <w:tcW w:w="850"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19,24</w:t>
            </w:r>
          </w:p>
        </w:tc>
        <w:tc>
          <w:tcPr>
            <w:tcW w:w="851"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5,05</w:t>
            </w:r>
          </w:p>
        </w:tc>
        <w:tc>
          <w:tcPr>
            <w:tcW w:w="815"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97,16</w:t>
            </w:r>
          </w:p>
        </w:tc>
        <w:tc>
          <w:tcPr>
            <w:tcW w:w="815"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18</w:t>
            </w:r>
          </w:p>
        </w:tc>
        <w:tc>
          <w:tcPr>
            <w:tcW w:w="815"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79,16</w:t>
            </w:r>
          </w:p>
        </w:tc>
        <w:tc>
          <w:tcPr>
            <w:tcW w:w="815"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79,16</w:t>
            </w:r>
          </w:p>
        </w:tc>
        <w:tc>
          <w:tcPr>
            <w:tcW w:w="815"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w:t>
            </w:r>
          </w:p>
        </w:tc>
        <w:tc>
          <w:tcPr>
            <w:tcW w:w="815"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w:t>
            </w:r>
          </w:p>
        </w:tc>
        <w:tc>
          <w:tcPr>
            <w:tcW w:w="815"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w:t>
            </w:r>
          </w:p>
        </w:tc>
        <w:tc>
          <w:tcPr>
            <w:tcW w:w="815"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79,16</w:t>
            </w:r>
          </w:p>
        </w:tc>
      </w:tr>
      <w:tr w:rsidR="009D0783">
        <w:trPr>
          <w:cantSplit/>
          <w:trHeight w:val="289"/>
        </w:trPr>
        <w:tc>
          <w:tcPr>
            <w:tcW w:w="6360" w:type="dxa"/>
            <w:gridSpan w:val="6"/>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Итого:</w:t>
            </w:r>
          </w:p>
        </w:tc>
        <w:tc>
          <w:tcPr>
            <w:tcW w:w="815"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992,55</w:t>
            </w:r>
          </w:p>
        </w:tc>
        <w:tc>
          <w:tcPr>
            <w:tcW w:w="815"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475,2</w:t>
            </w:r>
          </w:p>
        </w:tc>
        <w:tc>
          <w:tcPr>
            <w:tcW w:w="815"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139,26</w:t>
            </w:r>
          </w:p>
        </w:tc>
        <w:tc>
          <w:tcPr>
            <w:tcW w:w="815"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206,76</w:t>
            </w:r>
          </w:p>
        </w:tc>
        <w:tc>
          <w:tcPr>
            <w:tcW w:w="815" w:type="dxa"/>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272,07</w:t>
            </w:r>
          </w:p>
        </w:tc>
      </w:tr>
    </w:tbl>
    <w:p w:rsidR="009D0783" w:rsidRDefault="009D0783" w:rsidP="009D0783">
      <w:pPr>
        <w:pStyle w:val="a0"/>
        <w:spacing w:line="360" w:lineRule="auto"/>
        <w:ind w:left="284"/>
        <w:rPr>
          <w:rFonts w:ascii="Arial" w:hAnsi="Arial" w:cs="Arial"/>
          <w:b/>
          <w:bCs/>
          <w:i/>
          <w:iCs/>
          <w:caps/>
          <w:sz w:val="28"/>
          <w:szCs w:val="28"/>
        </w:rPr>
      </w:pPr>
    </w:p>
    <w:p w:rsidR="009D0783" w:rsidRDefault="009D0783" w:rsidP="009D0783">
      <w:pPr>
        <w:pStyle w:val="a0"/>
        <w:spacing w:line="360" w:lineRule="auto"/>
        <w:ind w:left="284"/>
        <w:rPr>
          <w:rFonts w:ascii="Arial" w:hAnsi="Arial" w:cs="Arial"/>
          <w:b/>
          <w:bCs/>
          <w:i/>
          <w:iCs/>
          <w:caps/>
          <w:sz w:val="28"/>
          <w:szCs w:val="28"/>
        </w:rPr>
      </w:pPr>
      <w:r>
        <w:rPr>
          <w:rFonts w:ascii="Arial" w:hAnsi="Arial" w:cs="Arial"/>
          <w:b/>
          <w:bCs/>
          <w:i/>
          <w:iCs/>
          <w:caps/>
          <w:sz w:val="28"/>
          <w:szCs w:val="28"/>
        </w:rPr>
        <w:t>3. Календарный план.</w:t>
      </w:r>
    </w:p>
    <w:p w:rsidR="009D0783" w:rsidRDefault="009D0783" w:rsidP="009D0783">
      <w:pPr>
        <w:pStyle w:val="31"/>
        <w:widowControl/>
        <w:spacing w:line="360" w:lineRule="auto"/>
        <w:ind w:firstLine="0"/>
        <w:rPr>
          <w:rFonts w:ascii="Arial" w:hAnsi="Arial" w:cs="Arial"/>
          <w:i/>
          <w:iCs/>
          <w:sz w:val="24"/>
          <w:szCs w:val="24"/>
        </w:rPr>
      </w:pPr>
      <w:r>
        <w:rPr>
          <w:rFonts w:ascii="Arial" w:hAnsi="Arial" w:cs="Arial"/>
          <w:i/>
          <w:iCs/>
        </w:rPr>
        <w:t>3.1. Выбор методов производства основных строительно-монтажных работ и их технико-экономическое обоснование.</w:t>
      </w:r>
    </w:p>
    <w:p w:rsidR="009D0783" w:rsidRDefault="009D0783" w:rsidP="009D0783">
      <w:pPr>
        <w:pStyle w:val="a0"/>
        <w:spacing w:line="360" w:lineRule="auto"/>
        <w:ind w:left="284"/>
        <w:rPr>
          <w:rFonts w:ascii="Arial" w:hAnsi="Arial" w:cs="Arial"/>
          <w:b/>
          <w:bCs/>
          <w:i/>
          <w:iCs/>
          <w:sz w:val="24"/>
          <w:szCs w:val="24"/>
        </w:rPr>
      </w:pPr>
      <w:r>
        <w:rPr>
          <w:rFonts w:ascii="Arial" w:hAnsi="Arial" w:cs="Arial"/>
          <w:b/>
          <w:bCs/>
          <w:i/>
          <w:iCs/>
          <w:sz w:val="24"/>
          <w:szCs w:val="24"/>
        </w:rPr>
        <w:t>3.1.1. Подготовительные работы.</w:t>
      </w:r>
    </w:p>
    <w:p w:rsidR="009D0783" w:rsidRDefault="009D0783" w:rsidP="009D0783">
      <w:pPr>
        <w:pStyle w:val="a0"/>
        <w:spacing w:line="360" w:lineRule="auto"/>
        <w:ind w:left="284"/>
        <w:rPr>
          <w:rFonts w:ascii="Arial" w:hAnsi="Arial" w:cs="Arial"/>
          <w:i/>
          <w:iCs/>
          <w:sz w:val="24"/>
          <w:szCs w:val="24"/>
        </w:rPr>
      </w:pPr>
      <w:r>
        <w:rPr>
          <w:rFonts w:ascii="Arial" w:hAnsi="Arial" w:cs="Arial"/>
          <w:i/>
          <w:iCs/>
          <w:sz w:val="24"/>
          <w:szCs w:val="24"/>
        </w:rPr>
        <w:t>В состав подготовительных работ входят:</w:t>
      </w:r>
    </w:p>
    <w:p w:rsidR="009D0783" w:rsidRDefault="009D0783" w:rsidP="009D0783">
      <w:pPr>
        <w:pStyle w:val="a0"/>
        <w:spacing w:line="360" w:lineRule="auto"/>
        <w:ind w:left="284"/>
        <w:rPr>
          <w:rFonts w:ascii="Arial" w:hAnsi="Arial" w:cs="Arial"/>
          <w:i/>
          <w:iCs/>
          <w:sz w:val="24"/>
          <w:szCs w:val="24"/>
        </w:rPr>
      </w:pPr>
      <w:r>
        <w:rPr>
          <w:rFonts w:ascii="Arial" w:hAnsi="Arial" w:cs="Arial"/>
          <w:i/>
          <w:iCs/>
          <w:sz w:val="24"/>
          <w:szCs w:val="24"/>
        </w:rPr>
        <w:t>- работы по геодезической разбивке ( установке реперов, закреплению основных осей здания, устройству обноски, выносу в натуру осей трасс инженерных сетей и коммуникаций ),</w:t>
      </w:r>
    </w:p>
    <w:p w:rsidR="009D0783" w:rsidRDefault="009D0783" w:rsidP="009D0783">
      <w:pPr>
        <w:pStyle w:val="a0"/>
        <w:spacing w:line="360" w:lineRule="auto"/>
        <w:ind w:left="284"/>
        <w:rPr>
          <w:rFonts w:ascii="Arial" w:hAnsi="Arial" w:cs="Arial"/>
          <w:i/>
          <w:iCs/>
          <w:sz w:val="24"/>
          <w:szCs w:val="24"/>
        </w:rPr>
      </w:pPr>
      <w:r>
        <w:rPr>
          <w:rFonts w:ascii="Arial" w:hAnsi="Arial" w:cs="Arial"/>
          <w:i/>
          <w:iCs/>
          <w:sz w:val="24"/>
          <w:szCs w:val="24"/>
        </w:rPr>
        <w:t>- освоение территории строительства (валка леса, корчевание пней, удаление кустарника и валунов, снос существующих зданий и сооружений),</w:t>
      </w:r>
    </w:p>
    <w:p w:rsidR="009D0783" w:rsidRDefault="009D0783" w:rsidP="009D0783">
      <w:pPr>
        <w:pStyle w:val="a0"/>
        <w:spacing w:line="360" w:lineRule="auto"/>
        <w:ind w:left="284"/>
        <w:rPr>
          <w:rFonts w:ascii="Arial" w:hAnsi="Arial" w:cs="Arial"/>
          <w:i/>
          <w:iCs/>
          <w:sz w:val="24"/>
          <w:szCs w:val="24"/>
        </w:rPr>
      </w:pPr>
      <w:r>
        <w:rPr>
          <w:rFonts w:ascii="Arial" w:hAnsi="Arial" w:cs="Arial"/>
          <w:i/>
          <w:iCs/>
          <w:sz w:val="24"/>
          <w:szCs w:val="24"/>
        </w:rPr>
        <w:t>- инженерная подготовка строительной площадки (первоочередные работы по вертикальной планировке территории, понижение уровня грунтовых вод и осушение заболоченных мест, перенос существующих коммуникаций из пятна застройки, устройство постоянных и временных дорог и подъездных путей, строительство временных зданий и сооружений).</w:t>
      </w:r>
    </w:p>
    <w:p w:rsidR="009D0783" w:rsidRDefault="009D0783" w:rsidP="009D0783">
      <w:pPr>
        <w:pStyle w:val="a0"/>
        <w:spacing w:line="360" w:lineRule="auto"/>
        <w:ind w:left="284"/>
        <w:rPr>
          <w:rFonts w:ascii="Arial" w:hAnsi="Arial" w:cs="Arial"/>
          <w:i/>
          <w:iCs/>
          <w:sz w:val="24"/>
          <w:szCs w:val="24"/>
        </w:rPr>
      </w:pPr>
      <w:r>
        <w:rPr>
          <w:rFonts w:ascii="Arial" w:hAnsi="Arial" w:cs="Arial"/>
          <w:i/>
          <w:iCs/>
          <w:sz w:val="24"/>
          <w:szCs w:val="24"/>
        </w:rPr>
        <w:t>Работы выполняются комплексной бригадой. При выполнении подготовительных работ применяется бульдозер ДЗ-8, и другое оборудование.</w:t>
      </w:r>
    </w:p>
    <w:p w:rsidR="009D0783" w:rsidRDefault="009D0783" w:rsidP="009D0783">
      <w:pPr>
        <w:pStyle w:val="a0"/>
        <w:spacing w:line="360" w:lineRule="auto"/>
        <w:ind w:left="284"/>
        <w:rPr>
          <w:rFonts w:ascii="Arial" w:hAnsi="Arial" w:cs="Arial"/>
          <w:b/>
          <w:bCs/>
          <w:i/>
          <w:iCs/>
          <w:sz w:val="24"/>
          <w:szCs w:val="24"/>
        </w:rPr>
      </w:pPr>
      <w:r>
        <w:rPr>
          <w:rFonts w:ascii="Arial" w:hAnsi="Arial" w:cs="Arial"/>
          <w:b/>
          <w:bCs/>
          <w:i/>
          <w:iCs/>
          <w:sz w:val="24"/>
          <w:szCs w:val="24"/>
        </w:rPr>
        <w:t>3.1.2. Земляные работы.</w:t>
      </w:r>
    </w:p>
    <w:p w:rsidR="009D0783" w:rsidRDefault="009D0783" w:rsidP="009D0783">
      <w:pPr>
        <w:pStyle w:val="a0"/>
        <w:spacing w:line="360" w:lineRule="auto"/>
        <w:ind w:left="284"/>
        <w:rPr>
          <w:rFonts w:ascii="Arial" w:hAnsi="Arial" w:cs="Arial"/>
          <w:i/>
          <w:iCs/>
          <w:sz w:val="24"/>
          <w:szCs w:val="24"/>
        </w:rPr>
      </w:pPr>
      <w:r>
        <w:rPr>
          <w:rFonts w:ascii="Arial" w:hAnsi="Arial" w:cs="Arial"/>
          <w:i/>
          <w:iCs/>
          <w:sz w:val="24"/>
          <w:szCs w:val="24"/>
        </w:rPr>
        <w:t>Для срезки растительного слоя на площади 3860,06 м</w:t>
      </w:r>
      <w:r>
        <w:rPr>
          <w:rFonts w:ascii="Arial" w:hAnsi="Arial" w:cs="Arial"/>
          <w:i/>
          <w:iCs/>
          <w:sz w:val="24"/>
          <w:szCs w:val="24"/>
          <w:vertAlign w:val="superscript"/>
        </w:rPr>
        <w:t>2</w:t>
      </w:r>
      <w:r>
        <w:rPr>
          <w:rFonts w:ascii="Arial" w:hAnsi="Arial" w:cs="Arial"/>
          <w:i/>
          <w:iCs/>
          <w:sz w:val="24"/>
          <w:szCs w:val="24"/>
        </w:rPr>
        <w:t xml:space="preserve"> принимаем бульдозер марки ДЗ-8 на базе трактора Т-100 с неповоротным отвалом длиной 3,03 м, высотой 1,1 м, с канатным управлением, мощностью 79 кВт.</w:t>
      </w:r>
    </w:p>
    <w:p w:rsidR="009D0783" w:rsidRDefault="009D0783" w:rsidP="009D0783">
      <w:pPr>
        <w:pStyle w:val="a0"/>
        <w:spacing w:line="360" w:lineRule="auto"/>
        <w:ind w:left="284"/>
        <w:rPr>
          <w:rFonts w:ascii="Arial" w:hAnsi="Arial" w:cs="Arial"/>
          <w:i/>
          <w:iCs/>
          <w:sz w:val="24"/>
          <w:szCs w:val="24"/>
        </w:rPr>
      </w:pPr>
      <w:r>
        <w:rPr>
          <w:rFonts w:ascii="Arial" w:hAnsi="Arial" w:cs="Arial"/>
          <w:i/>
          <w:iCs/>
          <w:sz w:val="24"/>
          <w:szCs w:val="24"/>
        </w:rPr>
        <w:t>Для погрузки растительного грунта в автотранспорт , разработки траншей и котлованов в общем объёме 1444,44 м</w:t>
      </w:r>
      <w:r>
        <w:rPr>
          <w:rFonts w:ascii="Arial" w:hAnsi="Arial" w:cs="Arial"/>
          <w:i/>
          <w:iCs/>
          <w:sz w:val="24"/>
          <w:szCs w:val="24"/>
          <w:vertAlign w:val="superscript"/>
        </w:rPr>
        <w:t>3</w:t>
      </w:r>
      <w:r>
        <w:rPr>
          <w:rFonts w:ascii="Arial" w:hAnsi="Arial" w:cs="Arial"/>
          <w:i/>
          <w:iCs/>
          <w:sz w:val="24"/>
          <w:szCs w:val="24"/>
        </w:rPr>
        <w:t xml:space="preserve"> и наибольшей глубины выемки 1,5 м принимаем экскаватор обратная лопата Э-302, с ёмкостью ковша с зубьями 0,4 м</w:t>
      </w:r>
      <w:r>
        <w:rPr>
          <w:rFonts w:ascii="Arial" w:hAnsi="Arial" w:cs="Arial"/>
          <w:i/>
          <w:iCs/>
          <w:sz w:val="24"/>
          <w:szCs w:val="24"/>
          <w:vertAlign w:val="superscript"/>
        </w:rPr>
        <w:t>3</w:t>
      </w:r>
      <w:r>
        <w:rPr>
          <w:rFonts w:ascii="Arial" w:hAnsi="Arial" w:cs="Arial"/>
          <w:i/>
          <w:iCs/>
          <w:sz w:val="24"/>
          <w:szCs w:val="24"/>
        </w:rPr>
        <w:t>, с длиной стрелы 4,9 м, наибольшим радиусом резания 7,8 м, наибольшей глубиной копания для траншей 4 м, для котлованов 2,6 м, радиусом выгрузки в транспорт 4,2 м, высотой выгрузки в транспорт 2,25 м, мощностью 28 кВт, массой 11,3 т.</w:t>
      </w:r>
    </w:p>
    <w:p w:rsidR="009D0783" w:rsidRDefault="009D0783" w:rsidP="009D0783">
      <w:pPr>
        <w:pStyle w:val="a0"/>
        <w:spacing w:line="360" w:lineRule="auto"/>
        <w:ind w:left="284"/>
        <w:rPr>
          <w:rFonts w:ascii="Arial" w:hAnsi="Arial" w:cs="Arial"/>
          <w:i/>
          <w:iCs/>
          <w:sz w:val="24"/>
          <w:szCs w:val="24"/>
        </w:rPr>
      </w:pPr>
      <w:r>
        <w:rPr>
          <w:rFonts w:ascii="Arial" w:hAnsi="Arial" w:cs="Arial"/>
          <w:i/>
          <w:iCs/>
          <w:sz w:val="24"/>
          <w:szCs w:val="24"/>
        </w:rPr>
        <w:t>Для перемещения грунта и обратной засыпки пазух фундаментов принимаем бульдозер марки ДЗ-29, на базе трактора Т-74 с гидравлическим управлением, неповоротным отвалом, с длиной отвала 2,56 м, высотой отвала 0,8 м, мощностью 55 кВт, массой бульдозерного оборудования 0,85 т.</w:t>
      </w:r>
    </w:p>
    <w:p w:rsidR="009D0783" w:rsidRDefault="009D0783" w:rsidP="009D0783">
      <w:pPr>
        <w:pStyle w:val="a0"/>
        <w:spacing w:line="360" w:lineRule="auto"/>
        <w:ind w:left="284"/>
        <w:rPr>
          <w:rFonts w:ascii="Arial" w:hAnsi="Arial" w:cs="Arial"/>
          <w:i/>
          <w:iCs/>
          <w:sz w:val="24"/>
          <w:szCs w:val="24"/>
        </w:rPr>
      </w:pPr>
      <w:r>
        <w:rPr>
          <w:rFonts w:ascii="Arial" w:hAnsi="Arial" w:cs="Arial"/>
          <w:i/>
          <w:iCs/>
          <w:sz w:val="24"/>
          <w:szCs w:val="24"/>
        </w:rPr>
        <w:t>Для уплотнения грунта в пазухах фундаментов при обратной засыпке подбираем трамбовку марки ИЭ-4505 с глубиной уплотнения ( за 2 прохода ) 20 см, диаметром трамбующего башмака 2200 мм, мощностью 222 В, частотой тока 50 Гц, частотой ударов 6,3, габаритами 255х440х785.</w:t>
      </w:r>
    </w:p>
    <w:p w:rsidR="009D0783" w:rsidRDefault="009D0783" w:rsidP="009D0783">
      <w:pPr>
        <w:pStyle w:val="a0"/>
        <w:spacing w:line="360" w:lineRule="auto"/>
        <w:ind w:left="284"/>
        <w:rPr>
          <w:rFonts w:ascii="Arial" w:hAnsi="Arial" w:cs="Arial"/>
          <w:i/>
          <w:iCs/>
          <w:sz w:val="24"/>
          <w:szCs w:val="24"/>
        </w:rPr>
      </w:pPr>
      <w:r>
        <w:rPr>
          <w:rFonts w:ascii="Arial" w:hAnsi="Arial" w:cs="Arial"/>
          <w:i/>
          <w:iCs/>
          <w:sz w:val="24"/>
          <w:szCs w:val="24"/>
        </w:rPr>
        <w:t>Доработка грунта, отрывка траншей под фундаментные балки, подсыпка грунта под фундаменты, частичная засыпка пазух фундаментов выполняется вручную в связи  с невозможностью механизировать данный процесс.</w:t>
      </w:r>
    </w:p>
    <w:p w:rsidR="009D0783" w:rsidRDefault="009D0783" w:rsidP="009D0783">
      <w:pPr>
        <w:pStyle w:val="a0"/>
        <w:spacing w:line="360" w:lineRule="auto"/>
        <w:ind w:left="284"/>
        <w:rPr>
          <w:rFonts w:ascii="Arial" w:hAnsi="Arial" w:cs="Arial"/>
          <w:b/>
          <w:bCs/>
          <w:i/>
          <w:iCs/>
          <w:sz w:val="24"/>
          <w:szCs w:val="24"/>
        </w:rPr>
      </w:pPr>
      <w:r>
        <w:rPr>
          <w:rFonts w:ascii="Arial" w:hAnsi="Arial" w:cs="Arial"/>
          <w:b/>
          <w:bCs/>
          <w:i/>
          <w:iCs/>
          <w:sz w:val="24"/>
          <w:szCs w:val="24"/>
        </w:rPr>
        <w:t>3.1.3. Возведение фундаментов.</w:t>
      </w:r>
    </w:p>
    <w:p w:rsidR="009D0783" w:rsidRDefault="009D0783" w:rsidP="009D0783">
      <w:pPr>
        <w:pStyle w:val="a0"/>
        <w:spacing w:line="360" w:lineRule="auto"/>
        <w:ind w:left="284"/>
        <w:rPr>
          <w:rFonts w:ascii="Arial" w:hAnsi="Arial" w:cs="Arial"/>
          <w:i/>
          <w:iCs/>
          <w:sz w:val="24"/>
          <w:szCs w:val="24"/>
        </w:rPr>
      </w:pPr>
      <w:r>
        <w:rPr>
          <w:rFonts w:ascii="Arial" w:hAnsi="Arial" w:cs="Arial"/>
          <w:i/>
          <w:iCs/>
          <w:sz w:val="24"/>
          <w:szCs w:val="24"/>
        </w:rPr>
        <w:t>В состав работ по возведению фундаментов входят:</w:t>
      </w:r>
    </w:p>
    <w:p w:rsidR="009D0783" w:rsidRDefault="009D0783" w:rsidP="009D0783">
      <w:pPr>
        <w:pStyle w:val="a0"/>
        <w:numPr>
          <w:ilvl w:val="0"/>
          <w:numId w:val="26"/>
        </w:numPr>
        <w:tabs>
          <w:tab w:val="left" w:pos="1494"/>
        </w:tabs>
        <w:spacing w:line="360" w:lineRule="auto"/>
        <w:ind w:left="284" w:firstLine="0"/>
        <w:rPr>
          <w:rFonts w:ascii="Arial" w:hAnsi="Arial" w:cs="Arial"/>
          <w:i/>
          <w:iCs/>
          <w:sz w:val="24"/>
          <w:szCs w:val="24"/>
        </w:rPr>
      </w:pPr>
      <w:r>
        <w:rPr>
          <w:rFonts w:ascii="Arial" w:hAnsi="Arial" w:cs="Arial"/>
          <w:i/>
          <w:iCs/>
          <w:sz w:val="24"/>
          <w:szCs w:val="24"/>
        </w:rPr>
        <w:t>монтаж фундаментов под полурамы марки Ф 18.15.15б, массой 3,2 т.</w:t>
      </w:r>
    </w:p>
    <w:p w:rsidR="009D0783" w:rsidRDefault="009D0783" w:rsidP="009D0783">
      <w:pPr>
        <w:pStyle w:val="a0"/>
        <w:numPr>
          <w:ilvl w:val="0"/>
          <w:numId w:val="26"/>
        </w:numPr>
        <w:tabs>
          <w:tab w:val="left" w:pos="1494"/>
        </w:tabs>
        <w:spacing w:line="360" w:lineRule="auto"/>
        <w:ind w:left="284" w:firstLine="0"/>
        <w:rPr>
          <w:rFonts w:ascii="Arial" w:hAnsi="Arial" w:cs="Arial"/>
          <w:i/>
          <w:iCs/>
          <w:sz w:val="24"/>
          <w:szCs w:val="24"/>
        </w:rPr>
      </w:pPr>
      <w:r>
        <w:rPr>
          <w:rFonts w:ascii="Arial" w:hAnsi="Arial" w:cs="Arial"/>
          <w:i/>
          <w:iCs/>
          <w:sz w:val="24"/>
          <w:szCs w:val="24"/>
        </w:rPr>
        <w:t>возведение монолитных ленточных фундаментов, шириной 0,6 м, высотой 1,2 м, из бетона М-200.</w:t>
      </w:r>
    </w:p>
    <w:p w:rsidR="009D0783" w:rsidRDefault="009D0783" w:rsidP="009D0783">
      <w:pPr>
        <w:pStyle w:val="a0"/>
        <w:numPr>
          <w:ilvl w:val="0"/>
          <w:numId w:val="26"/>
        </w:numPr>
        <w:tabs>
          <w:tab w:val="left" w:pos="1494"/>
        </w:tabs>
        <w:spacing w:line="360" w:lineRule="auto"/>
        <w:ind w:left="284" w:firstLine="0"/>
        <w:rPr>
          <w:rFonts w:ascii="Arial" w:hAnsi="Arial" w:cs="Arial"/>
          <w:i/>
          <w:iCs/>
          <w:sz w:val="24"/>
          <w:szCs w:val="24"/>
        </w:rPr>
      </w:pPr>
      <w:r>
        <w:rPr>
          <w:rFonts w:ascii="Arial" w:hAnsi="Arial" w:cs="Arial"/>
          <w:i/>
          <w:iCs/>
          <w:sz w:val="24"/>
          <w:szCs w:val="24"/>
        </w:rPr>
        <w:t>Возведение монолитных столбчатых фундаментов, размерами в сечении 0,6х0,6 м, из бетона М-200.</w:t>
      </w:r>
    </w:p>
    <w:p w:rsidR="009D0783" w:rsidRDefault="009D0783" w:rsidP="009D0783">
      <w:pPr>
        <w:pStyle w:val="21"/>
        <w:autoSpaceDE w:val="0"/>
        <w:autoSpaceDN w:val="0"/>
        <w:adjustRightInd w:val="0"/>
        <w:spacing w:line="360" w:lineRule="auto"/>
        <w:ind w:left="284"/>
        <w:rPr>
          <w:rFonts w:ascii="Arial" w:hAnsi="Arial" w:cs="Arial"/>
          <w:i/>
          <w:iCs/>
        </w:rPr>
      </w:pPr>
      <w:r>
        <w:rPr>
          <w:rFonts w:ascii="Arial" w:hAnsi="Arial" w:cs="Arial"/>
          <w:i/>
          <w:iCs/>
        </w:rPr>
        <w:t>Работы по возведению фундаментов ведутся бригадой монтажников с использованием автомобильного крана марки АБКС-4, подбор которого приведён в разделе ''Выбор монтажных механизмов''.</w:t>
      </w:r>
    </w:p>
    <w:p w:rsidR="009D0783" w:rsidRDefault="009D0783" w:rsidP="009D0783">
      <w:pPr>
        <w:pStyle w:val="21"/>
        <w:autoSpaceDE w:val="0"/>
        <w:autoSpaceDN w:val="0"/>
        <w:adjustRightInd w:val="0"/>
        <w:spacing w:line="360" w:lineRule="auto"/>
        <w:ind w:left="284"/>
        <w:rPr>
          <w:rFonts w:ascii="Arial" w:hAnsi="Arial" w:cs="Arial"/>
          <w:b/>
          <w:bCs/>
          <w:i/>
          <w:iCs/>
        </w:rPr>
      </w:pPr>
      <w:r>
        <w:rPr>
          <w:rFonts w:ascii="Arial" w:hAnsi="Arial" w:cs="Arial"/>
          <w:b/>
          <w:bCs/>
          <w:i/>
          <w:iCs/>
        </w:rPr>
        <w:t>3.1.4. Монтаж каркаса.</w:t>
      </w:r>
    </w:p>
    <w:p w:rsidR="009D0783" w:rsidRDefault="009D0783" w:rsidP="009D0783">
      <w:pPr>
        <w:pStyle w:val="21"/>
        <w:autoSpaceDE w:val="0"/>
        <w:autoSpaceDN w:val="0"/>
        <w:adjustRightInd w:val="0"/>
        <w:spacing w:line="360" w:lineRule="auto"/>
        <w:ind w:left="284"/>
        <w:rPr>
          <w:rFonts w:ascii="Arial" w:hAnsi="Arial" w:cs="Arial"/>
          <w:i/>
          <w:iCs/>
        </w:rPr>
      </w:pPr>
      <w:r>
        <w:rPr>
          <w:rFonts w:ascii="Arial" w:hAnsi="Arial" w:cs="Arial"/>
          <w:i/>
          <w:iCs/>
        </w:rPr>
        <w:t>В состав работ по возведению каркаса входят:</w:t>
      </w:r>
    </w:p>
    <w:p w:rsidR="009D0783" w:rsidRDefault="009D0783" w:rsidP="009D0783">
      <w:pPr>
        <w:pStyle w:val="21"/>
        <w:numPr>
          <w:ilvl w:val="0"/>
          <w:numId w:val="26"/>
        </w:numPr>
        <w:tabs>
          <w:tab w:val="left" w:pos="1494"/>
        </w:tabs>
        <w:autoSpaceDE w:val="0"/>
        <w:autoSpaceDN w:val="0"/>
        <w:adjustRightInd w:val="0"/>
        <w:spacing w:line="360" w:lineRule="auto"/>
        <w:ind w:left="284" w:firstLine="0"/>
        <w:rPr>
          <w:rFonts w:ascii="Arial" w:hAnsi="Arial" w:cs="Arial"/>
          <w:i/>
          <w:iCs/>
        </w:rPr>
      </w:pPr>
      <w:r>
        <w:rPr>
          <w:rFonts w:ascii="Arial" w:hAnsi="Arial" w:cs="Arial"/>
          <w:i/>
          <w:iCs/>
        </w:rPr>
        <w:t>монтаж полурам.</w:t>
      </w:r>
    </w:p>
    <w:p w:rsidR="009D0783" w:rsidRDefault="009D0783" w:rsidP="009D0783">
      <w:pPr>
        <w:pStyle w:val="21"/>
        <w:numPr>
          <w:ilvl w:val="0"/>
          <w:numId w:val="26"/>
        </w:numPr>
        <w:tabs>
          <w:tab w:val="left" w:pos="1494"/>
        </w:tabs>
        <w:autoSpaceDE w:val="0"/>
        <w:autoSpaceDN w:val="0"/>
        <w:adjustRightInd w:val="0"/>
        <w:spacing w:line="360" w:lineRule="auto"/>
        <w:ind w:left="284" w:firstLine="0"/>
        <w:rPr>
          <w:rFonts w:ascii="Arial" w:hAnsi="Arial" w:cs="Arial"/>
          <w:i/>
          <w:iCs/>
        </w:rPr>
      </w:pPr>
      <w:r>
        <w:rPr>
          <w:rFonts w:ascii="Arial" w:hAnsi="Arial" w:cs="Arial"/>
          <w:i/>
          <w:iCs/>
        </w:rPr>
        <w:t>монтаж плит покрытия</w:t>
      </w:r>
    </w:p>
    <w:p w:rsidR="009D0783" w:rsidRDefault="009D0783" w:rsidP="009D0783">
      <w:pPr>
        <w:pStyle w:val="21"/>
        <w:autoSpaceDE w:val="0"/>
        <w:autoSpaceDN w:val="0"/>
        <w:adjustRightInd w:val="0"/>
        <w:spacing w:line="360" w:lineRule="auto"/>
        <w:ind w:left="284"/>
        <w:rPr>
          <w:rFonts w:ascii="Arial" w:hAnsi="Arial" w:cs="Arial"/>
          <w:i/>
          <w:iCs/>
        </w:rPr>
      </w:pPr>
      <w:r>
        <w:rPr>
          <w:rFonts w:ascii="Arial" w:hAnsi="Arial" w:cs="Arial"/>
          <w:i/>
          <w:iCs/>
        </w:rPr>
        <w:t>Работы ведутся бригадой монтажников с использованием автомобильного крана КС-5361.</w:t>
      </w:r>
    </w:p>
    <w:p w:rsidR="009D0783" w:rsidRDefault="009D0783" w:rsidP="009D0783">
      <w:pPr>
        <w:pStyle w:val="21"/>
        <w:autoSpaceDE w:val="0"/>
        <w:autoSpaceDN w:val="0"/>
        <w:adjustRightInd w:val="0"/>
        <w:spacing w:line="360" w:lineRule="auto"/>
        <w:ind w:left="284"/>
        <w:rPr>
          <w:rFonts w:ascii="Arial" w:hAnsi="Arial" w:cs="Arial"/>
          <w:b/>
          <w:bCs/>
          <w:i/>
          <w:iCs/>
        </w:rPr>
      </w:pPr>
      <w:r>
        <w:rPr>
          <w:rFonts w:ascii="Arial" w:hAnsi="Arial" w:cs="Arial"/>
          <w:b/>
          <w:bCs/>
          <w:i/>
          <w:iCs/>
        </w:rPr>
        <w:t>3.1.5. Возведение стен.</w:t>
      </w:r>
    </w:p>
    <w:p w:rsidR="009D0783" w:rsidRDefault="009D0783" w:rsidP="009D0783">
      <w:pPr>
        <w:pStyle w:val="21"/>
        <w:autoSpaceDE w:val="0"/>
        <w:autoSpaceDN w:val="0"/>
        <w:adjustRightInd w:val="0"/>
        <w:spacing w:line="360" w:lineRule="auto"/>
        <w:ind w:left="284"/>
        <w:rPr>
          <w:rFonts w:ascii="Arial" w:hAnsi="Arial" w:cs="Arial"/>
          <w:i/>
          <w:iCs/>
        </w:rPr>
      </w:pPr>
      <w:r>
        <w:rPr>
          <w:rFonts w:ascii="Arial" w:hAnsi="Arial" w:cs="Arial"/>
          <w:i/>
          <w:iCs/>
        </w:rPr>
        <w:t>В состав работ по возведению стен входят:</w:t>
      </w:r>
    </w:p>
    <w:p w:rsidR="009D0783" w:rsidRDefault="009D0783" w:rsidP="009D0783">
      <w:pPr>
        <w:pStyle w:val="21"/>
        <w:numPr>
          <w:ilvl w:val="0"/>
          <w:numId w:val="26"/>
        </w:numPr>
        <w:tabs>
          <w:tab w:val="left" w:pos="1494"/>
        </w:tabs>
        <w:autoSpaceDE w:val="0"/>
        <w:autoSpaceDN w:val="0"/>
        <w:adjustRightInd w:val="0"/>
        <w:spacing w:line="360" w:lineRule="auto"/>
        <w:ind w:left="284" w:firstLine="0"/>
        <w:rPr>
          <w:rFonts w:ascii="Arial" w:hAnsi="Arial" w:cs="Arial"/>
          <w:i/>
          <w:iCs/>
        </w:rPr>
      </w:pPr>
      <w:r>
        <w:rPr>
          <w:rFonts w:ascii="Arial" w:hAnsi="Arial" w:cs="Arial"/>
          <w:i/>
          <w:iCs/>
        </w:rPr>
        <w:t>монтаж фундаментных балок.</w:t>
      </w:r>
    </w:p>
    <w:p w:rsidR="009D0783" w:rsidRDefault="009D0783" w:rsidP="009D0783">
      <w:pPr>
        <w:pStyle w:val="21"/>
        <w:numPr>
          <w:ilvl w:val="0"/>
          <w:numId w:val="26"/>
        </w:numPr>
        <w:tabs>
          <w:tab w:val="left" w:pos="1494"/>
        </w:tabs>
        <w:autoSpaceDE w:val="0"/>
        <w:autoSpaceDN w:val="0"/>
        <w:adjustRightInd w:val="0"/>
        <w:spacing w:line="360" w:lineRule="auto"/>
        <w:ind w:left="284" w:firstLine="0"/>
        <w:rPr>
          <w:rFonts w:ascii="Arial" w:hAnsi="Arial" w:cs="Arial"/>
          <w:i/>
          <w:iCs/>
        </w:rPr>
      </w:pPr>
      <w:r>
        <w:rPr>
          <w:rFonts w:ascii="Arial" w:hAnsi="Arial" w:cs="Arial"/>
          <w:i/>
          <w:iCs/>
        </w:rPr>
        <w:t>устройство горизонтальной гидроизоляции.</w:t>
      </w:r>
    </w:p>
    <w:p w:rsidR="009D0783" w:rsidRDefault="009D0783" w:rsidP="009D0783">
      <w:pPr>
        <w:pStyle w:val="21"/>
        <w:numPr>
          <w:ilvl w:val="0"/>
          <w:numId w:val="26"/>
        </w:numPr>
        <w:tabs>
          <w:tab w:val="left" w:pos="1494"/>
        </w:tabs>
        <w:autoSpaceDE w:val="0"/>
        <w:autoSpaceDN w:val="0"/>
        <w:adjustRightInd w:val="0"/>
        <w:spacing w:line="360" w:lineRule="auto"/>
        <w:ind w:left="284" w:firstLine="0"/>
        <w:rPr>
          <w:rFonts w:ascii="Arial" w:hAnsi="Arial" w:cs="Arial"/>
          <w:i/>
          <w:iCs/>
        </w:rPr>
      </w:pPr>
      <w:r>
        <w:rPr>
          <w:rFonts w:ascii="Arial" w:hAnsi="Arial" w:cs="Arial"/>
          <w:i/>
          <w:iCs/>
        </w:rPr>
        <w:t>монтаж стеновых панелей</w:t>
      </w:r>
    </w:p>
    <w:p w:rsidR="009D0783" w:rsidRDefault="009D0783" w:rsidP="009D0783">
      <w:pPr>
        <w:pStyle w:val="21"/>
        <w:numPr>
          <w:ilvl w:val="0"/>
          <w:numId w:val="26"/>
        </w:numPr>
        <w:tabs>
          <w:tab w:val="left" w:pos="1494"/>
        </w:tabs>
        <w:autoSpaceDE w:val="0"/>
        <w:autoSpaceDN w:val="0"/>
        <w:adjustRightInd w:val="0"/>
        <w:spacing w:line="360" w:lineRule="auto"/>
        <w:ind w:left="284" w:firstLine="0"/>
        <w:rPr>
          <w:rFonts w:ascii="Arial" w:hAnsi="Arial" w:cs="Arial"/>
          <w:i/>
          <w:iCs/>
        </w:rPr>
      </w:pPr>
      <w:r>
        <w:rPr>
          <w:rFonts w:ascii="Arial" w:hAnsi="Arial" w:cs="Arial"/>
          <w:i/>
          <w:iCs/>
        </w:rPr>
        <w:t>возведение кирпичных стен.</w:t>
      </w:r>
    </w:p>
    <w:p w:rsidR="009D0783" w:rsidRDefault="009D0783" w:rsidP="009D0783">
      <w:pPr>
        <w:pStyle w:val="21"/>
        <w:autoSpaceDE w:val="0"/>
        <w:autoSpaceDN w:val="0"/>
        <w:adjustRightInd w:val="0"/>
        <w:spacing w:line="360" w:lineRule="auto"/>
        <w:ind w:left="284"/>
        <w:rPr>
          <w:rFonts w:ascii="Arial" w:hAnsi="Arial" w:cs="Arial"/>
          <w:i/>
          <w:iCs/>
        </w:rPr>
      </w:pPr>
      <w:r>
        <w:rPr>
          <w:rFonts w:ascii="Arial" w:hAnsi="Arial" w:cs="Arial"/>
          <w:i/>
          <w:iCs/>
        </w:rPr>
        <w:t>Работы ведутся бригадой монтажников с использованием автомобильного крана МКА-10В.</w:t>
      </w:r>
    </w:p>
    <w:p w:rsidR="009D0783" w:rsidRDefault="009D0783" w:rsidP="009D0783">
      <w:pPr>
        <w:pStyle w:val="21"/>
        <w:autoSpaceDE w:val="0"/>
        <w:autoSpaceDN w:val="0"/>
        <w:adjustRightInd w:val="0"/>
        <w:spacing w:line="360" w:lineRule="auto"/>
        <w:ind w:left="284"/>
        <w:rPr>
          <w:rFonts w:ascii="Arial" w:hAnsi="Arial" w:cs="Arial"/>
          <w:b/>
          <w:bCs/>
          <w:i/>
          <w:iCs/>
        </w:rPr>
      </w:pPr>
      <w:r>
        <w:rPr>
          <w:rFonts w:ascii="Arial" w:hAnsi="Arial" w:cs="Arial"/>
          <w:b/>
          <w:bCs/>
          <w:i/>
          <w:iCs/>
        </w:rPr>
        <w:t>3.1.6. Кровельные работы.</w:t>
      </w:r>
    </w:p>
    <w:p w:rsidR="009D0783" w:rsidRDefault="009D0783" w:rsidP="009D0783">
      <w:pPr>
        <w:pStyle w:val="21"/>
        <w:autoSpaceDE w:val="0"/>
        <w:autoSpaceDN w:val="0"/>
        <w:adjustRightInd w:val="0"/>
        <w:spacing w:line="360" w:lineRule="auto"/>
        <w:ind w:left="284"/>
        <w:rPr>
          <w:rFonts w:ascii="Arial" w:hAnsi="Arial" w:cs="Arial"/>
          <w:i/>
          <w:iCs/>
        </w:rPr>
      </w:pPr>
      <w:r>
        <w:rPr>
          <w:rFonts w:ascii="Arial" w:hAnsi="Arial" w:cs="Arial"/>
          <w:i/>
          <w:iCs/>
        </w:rPr>
        <w:t>В состав кровельных работ входят:</w:t>
      </w:r>
    </w:p>
    <w:p w:rsidR="009D0783" w:rsidRDefault="009D0783" w:rsidP="009D0783">
      <w:pPr>
        <w:pStyle w:val="21"/>
        <w:numPr>
          <w:ilvl w:val="0"/>
          <w:numId w:val="26"/>
        </w:numPr>
        <w:tabs>
          <w:tab w:val="left" w:pos="1494"/>
        </w:tabs>
        <w:autoSpaceDE w:val="0"/>
        <w:autoSpaceDN w:val="0"/>
        <w:adjustRightInd w:val="0"/>
        <w:spacing w:line="360" w:lineRule="auto"/>
        <w:ind w:left="284" w:firstLine="0"/>
        <w:rPr>
          <w:rFonts w:ascii="Arial" w:hAnsi="Arial" w:cs="Arial"/>
          <w:i/>
          <w:iCs/>
        </w:rPr>
      </w:pPr>
      <w:r>
        <w:rPr>
          <w:rFonts w:ascii="Arial" w:hAnsi="Arial" w:cs="Arial"/>
          <w:i/>
          <w:iCs/>
        </w:rPr>
        <w:t>устройство пароизоляции.</w:t>
      </w:r>
    </w:p>
    <w:p w:rsidR="009D0783" w:rsidRDefault="009D0783" w:rsidP="009D0783">
      <w:pPr>
        <w:pStyle w:val="21"/>
        <w:numPr>
          <w:ilvl w:val="0"/>
          <w:numId w:val="26"/>
        </w:numPr>
        <w:tabs>
          <w:tab w:val="left" w:pos="1494"/>
        </w:tabs>
        <w:autoSpaceDE w:val="0"/>
        <w:autoSpaceDN w:val="0"/>
        <w:adjustRightInd w:val="0"/>
        <w:spacing w:line="360" w:lineRule="auto"/>
        <w:ind w:left="284" w:firstLine="0"/>
        <w:rPr>
          <w:rFonts w:ascii="Arial" w:hAnsi="Arial" w:cs="Arial"/>
          <w:i/>
          <w:iCs/>
        </w:rPr>
      </w:pPr>
      <w:r>
        <w:rPr>
          <w:rFonts w:ascii="Arial" w:hAnsi="Arial" w:cs="Arial"/>
          <w:i/>
          <w:iCs/>
        </w:rPr>
        <w:t>Устройство обрешётки</w:t>
      </w:r>
    </w:p>
    <w:p w:rsidR="009D0783" w:rsidRDefault="009D0783" w:rsidP="009D0783">
      <w:pPr>
        <w:pStyle w:val="21"/>
        <w:numPr>
          <w:ilvl w:val="0"/>
          <w:numId w:val="26"/>
        </w:numPr>
        <w:tabs>
          <w:tab w:val="left" w:pos="1494"/>
        </w:tabs>
        <w:autoSpaceDE w:val="0"/>
        <w:autoSpaceDN w:val="0"/>
        <w:adjustRightInd w:val="0"/>
        <w:spacing w:line="360" w:lineRule="auto"/>
        <w:ind w:left="284" w:firstLine="0"/>
        <w:rPr>
          <w:rFonts w:ascii="Arial" w:hAnsi="Arial" w:cs="Arial"/>
          <w:i/>
          <w:iCs/>
        </w:rPr>
      </w:pPr>
      <w:r>
        <w:rPr>
          <w:rFonts w:ascii="Arial" w:hAnsi="Arial" w:cs="Arial"/>
          <w:i/>
          <w:iCs/>
        </w:rPr>
        <w:t>Устройство теплоизоляции</w:t>
      </w:r>
    </w:p>
    <w:p w:rsidR="009D0783" w:rsidRDefault="009D0783" w:rsidP="009D0783">
      <w:pPr>
        <w:pStyle w:val="21"/>
        <w:numPr>
          <w:ilvl w:val="0"/>
          <w:numId w:val="26"/>
        </w:numPr>
        <w:tabs>
          <w:tab w:val="left" w:pos="1494"/>
        </w:tabs>
        <w:autoSpaceDE w:val="0"/>
        <w:autoSpaceDN w:val="0"/>
        <w:adjustRightInd w:val="0"/>
        <w:spacing w:line="360" w:lineRule="auto"/>
        <w:ind w:left="284" w:firstLine="0"/>
        <w:rPr>
          <w:rFonts w:ascii="Arial" w:hAnsi="Arial" w:cs="Arial"/>
          <w:i/>
          <w:iCs/>
        </w:rPr>
      </w:pPr>
      <w:r>
        <w:rPr>
          <w:rFonts w:ascii="Arial" w:hAnsi="Arial" w:cs="Arial"/>
          <w:i/>
          <w:iCs/>
        </w:rPr>
        <w:t>Устройство покрытия из асбестоцементных листов.</w:t>
      </w:r>
    </w:p>
    <w:p w:rsidR="009D0783" w:rsidRDefault="009D0783" w:rsidP="009D0783">
      <w:pPr>
        <w:pStyle w:val="21"/>
        <w:autoSpaceDE w:val="0"/>
        <w:autoSpaceDN w:val="0"/>
        <w:adjustRightInd w:val="0"/>
        <w:spacing w:line="360" w:lineRule="auto"/>
        <w:ind w:left="284"/>
        <w:rPr>
          <w:rFonts w:ascii="Arial" w:hAnsi="Arial" w:cs="Arial"/>
          <w:i/>
          <w:iCs/>
        </w:rPr>
      </w:pPr>
      <w:r>
        <w:rPr>
          <w:rFonts w:ascii="Arial" w:hAnsi="Arial" w:cs="Arial"/>
          <w:i/>
          <w:iCs/>
        </w:rPr>
        <w:t>Кровельные работы ведутся бригадой кровельщиков с использованием подъёмника С-447, мощностью 2,8 кВт.</w:t>
      </w:r>
    </w:p>
    <w:p w:rsidR="009D0783" w:rsidRDefault="009D0783" w:rsidP="009D0783">
      <w:pPr>
        <w:pStyle w:val="21"/>
        <w:autoSpaceDE w:val="0"/>
        <w:autoSpaceDN w:val="0"/>
        <w:adjustRightInd w:val="0"/>
        <w:spacing w:line="360" w:lineRule="auto"/>
        <w:ind w:left="284"/>
        <w:rPr>
          <w:rFonts w:ascii="Arial" w:hAnsi="Arial" w:cs="Arial"/>
          <w:b/>
          <w:bCs/>
          <w:i/>
          <w:iCs/>
        </w:rPr>
      </w:pPr>
      <w:r>
        <w:rPr>
          <w:rFonts w:ascii="Arial" w:hAnsi="Arial" w:cs="Arial"/>
          <w:b/>
          <w:bCs/>
          <w:i/>
          <w:iCs/>
        </w:rPr>
        <w:t>3.1.7. Отделочные работы и устройство полов.</w:t>
      </w:r>
    </w:p>
    <w:p w:rsidR="009D0783" w:rsidRDefault="009D0783" w:rsidP="009D0783">
      <w:pPr>
        <w:pStyle w:val="21"/>
        <w:autoSpaceDE w:val="0"/>
        <w:autoSpaceDN w:val="0"/>
        <w:adjustRightInd w:val="0"/>
        <w:spacing w:line="360" w:lineRule="auto"/>
        <w:ind w:left="284"/>
        <w:rPr>
          <w:rFonts w:ascii="Arial" w:hAnsi="Arial" w:cs="Arial"/>
          <w:i/>
          <w:iCs/>
        </w:rPr>
      </w:pPr>
      <w:r>
        <w:rPr>
          <w:rFonts w:ascii="Arial" w:hAnsi="Arial" w:cs="Arial"/>
          <w:i/>
          <w:iCs/>
        </w:rPr>
        <w:t>В состав отделочных работ входят:</w:t>
      </w:r>
    </w:p>
    <w:p w:rsidR="009D0783" w:rsidRDefault="009D0783" w:rsidP="009D0783">
      <w:pPr>
        <w:pStyle w:val="21"/>
        <w:numPr>
          <w:ilvl w:val="0"/>
          <w:numId w:val="26"/>
        </w:numPr>
        <w:tabs>
          <w:tab w:val="left" w:pos="1494"/>
        </w:tabs>
        <w:autoSpaceDE w:val="0"/>
        <w:autoSpaceDN w:val="0"/>
        <w:adjustRightInd w:val="0"/>
        <w:spacing w:line="360" w:lineRule="auto"/>
        <w:ind w:left="284" w:firstLine="0"/>
        <w:rPr>
          <w:rFonts w:ascii="Arial" w:hAnsi="Arial" w:cs="Arial"/>
          <w:i/>
          <w:iCs/>
        </w:rPr>
      </w:pPr>
      <w:r>
        <w:rPr>
          <w:rFonts w:ascii="Arial" w:hAnsi="Arial" w:cs="Arial"/>
          <w:i/>
          <w:iCs/>
        </w:rPr>
        <w:t>штукатурка стен</w:t>
      </w:r>
    </w:p>
    <w:p w:rsidR="009D0783" w:rsidRDefault="009D0783" w:rsidP="009D0783">
      <w:pPr>
        <w:pStyle w:val="21"/>
        <w:numPr>
          <w:ilvl w:val="0"/>
          <w:numId w:val="26"/>
        </w:numPr>
        <w:tabs>
          <w:tab w:val="left" w:pos="1494"/>
        </w:tabs>
        <w:autoSpaceDE w:val="0"/>
        <w:autoSpaceDN w:val="0"/>
        <w:adjustRightInd w:val="0"/>
        <w:spacing w:line="360" w:lineRule="auto"/>
        <w:ind w:left="284" w:firstLine="0"/>
        <w:rPr>
          <w:rFonts w:ascii="Arial" w:hAnsi="Arial" w:cs="Arial"/>
          <w:i/>
          <w:iCs/>
        </w:rPr>
      </w:pPr>
      <w:r>
        <w:rPr>
          <w:rFonts w:ascii="Arial" w:hAnsi="Arial" w:cs="Arial"/>
          <w:i/>
          <w:iCs/>
        </w:rPr>
        <w:t>устройство бетонных полов</w:t>
      </w:r>
    </w:p>
    <w:p w:rsidR="009D0783" w:rsidRDefault="009D0783" w:rsidP="009D0783">
      <w:pPr>
        <w:pStyle w:val="21"/>
        <w:numPr>
          <w:ilvl w:val="0"/>
          <w:numId w:val="26"/>
        </w:numPr>
        <w:tabs>
          <w:tab w:val="left" w:pos="1494"/>
        </w:tabs>
        <w:autoSpaceDE w:val="0"/>
        <w:autoSpaceDN w:val="0"/>
        <w:adjustRightInd w:val="0"/>
        <w:spacing w:line="360" w:lineRule="auto"/>
        <w:ind w:left="284" w:firstLine="0"/>
        <w:rPr>
          <w:rFonts w:ascii="Arial" w:hAnsi="Arial" w:cs="Arial"/>
          <w:i/>
          <w:iCs/>
        </w:rPr>
      </w:pPr>
      <w:r>
        <w:rPr>
          <w:rFonts w:ascii="Arial" w:hAnsi="Arial" w:cs="Arial"/>
          <w:i/>
          <w:iCs/>
        </w:rPr>
        <w:t>устройство деревянных полов</w:t>
      </w:r>
    </w:p>
    <w:p w:rsidR="009D0783" w:rsidRDefault="009D0783" w:rsidP="009D0783">
      <w:pPr>
        <w:pStyle w:val="21"/>
        <w:numPr>
          <w:ilvl w:val="0"/>
          <w:numId w:val="26"/>
        </w:numPr>
        <w:tabs>
          <w:tab w:val="left" w:pos="1494"/>
        </w:tabs>
        <w:autoSpaceDE w:val="0"/>
        <w:autoSpaceDN w:val="0"/>
        <w:adjustRightInd w:val="0"/>
        <w:spacing w:line="360" w:lineRule="auto"/>
        <w:ind w:left="284" w:firstLine="0"/>
        <w:rPr>
          <w:rFonts w:ascii="Arial" w:hAnsi="Arial" w:cs="Arial"/>
          <w:i/>
          <w:iCs/>
        </w:rPr>
      </w:pPr>
      <w:r>
        <w:rPr>
          <w:rFonts w:ascii="Arial" w:hAnsi="Arial" w:cs="Arial"/>
          <w:i/>
          <w:iCs/>
        </w:rPr>
        <w:t>побелка потолков</w:t>
      </w:r>
    </w:p>
    <w:p w:rsidR="009D0783" w:rsidRDefault="009D0783" w:rsidP="009D0783">
      <w:pPr>
        <w:pStyle w:val="21"/>
        <w:numPr>
          <w:ilvl w:val="0"/>
          <w:numId w:val="26"/>
        </w:numPr>
        <w:tabs>
          <w:tab w:val="left" w:pos="1494"/>
        </w:tabs>
        <w:autoSpaceDE w:val="0"/>
        <w:autoSpaceDN w:val="0"/>
        <w:adjustRightInd w:val="0"/>
        <w:spacing w:line="360" w:lineRule="auto"/>
        <w:ind w:left="284" w:firstLine="0"/>
        <w:rPr>
          <w:rFonts w:ascii="Arial" w:hAnsi="Arial" w:cs="Arial"/>
          <w:i/>
          <w:iCs/>
        </w:rPr>
      </w:pPr>
      <w:r>
        <w:rPr>
          <w:rFonts w:ascii="Arial" w:hAnsi="Arial" w:cs="Arial"/>
          <w:i/>
          <w:iCs/>
        </w:rPr>
        <w:t>окраска стен и перегородок</w:t>
      </w:r>
    </w:p>
    <w:p w:rsidR="009D0783" w:rsidRDefault="009D0783" w:rsidP="009D0783">
      <w:pPr>
        <w:pStyle w:val="21"/>
        <w:numPr>
          <w:ilvl w:val="0"/>
          <w:numId w:val="26"/>
        </w:numPr>
        <w:tabs>
          <w:tab w:val="left" w:pos="1494"/>
        </w:tabs>
        <w:autoSpaceDE w:val="0"/>
        <w:autoSpaceDN w:val="0"/>
        <w:adjustRightInd w:val="0"/>
        <w:spacing w:line="360" w:lineRule="auto"/>
        <w:ind w:left="284" w:firstLine="0"/>
        <w:rPr>
          <w:rFonts w:ascii="Arial" w:hAnsi="Arial" w:cs="Arial"/>
          <w:i/>
          <w:iCs/>
        </w:rPr>
      </w:pPr>
      <w:r>
        <w:rPr>
          <w:rFonts w:ascii="Arial" w:hAnsi="Arial" w:cs="Arial"/>
          <w:i/>
          <w:iCs/>
        </w:rPr>
        <w:t>окраска ворот, дверей и окон</w:t>
      </w:r>
    </w:p>
    <w:p w:rsidR="009D0783" w:rsidRDefault="009D0783" w:rsidP="009D0783">
      <w:pPr>
        <w:pStyle w:val="21"/>
        <w:numPr>
          <w:ilvl w:val="0"/>
          <w:numId w:val="26"/>
        </w:numPr>
        <w:tabs>
          <w:tab w:val="left" w:pos="1494"/>
        </w:tabs>
        <w:autoSpaceDE w:val="0"/>
        <w:autoSpaceDN w:val="0"/>
        <w:adjustRightInd w:val="0"/>
        <w:spacing w:line="360" w:lineRule="auto"/>
        <w:ind w:left="284" w:firstLine="0"/>
        <w:rPr>
          <w:rFonts w:ascii="Arial" w:hAnsi="Arial" w:cs="Arial"/>
          <w:i/>
          <w:iCs/>
        </w:rPr>
      </w:pPr>
      <w:r>
        <w:rPr>
          <w:rFonts w:ascii="Arial" w:hAnsi="Arial" w:cs="Arial"/>
          <w:i/>
          <w:iCs/>
        </w:rPr>
        <w:t>окраска фасада.</w:t>
      </w:r>
    </w:p>
    <w:p w:rsidR="009D0783" w:rsidRDefault="009D0783" w:rsidP="009D0783">
      <w:pPr>
        <w:pStyle w:val="21"/>
        <w:autoSpaceDE w:val="0"/>
        <w:autoSpaceDN w:val="0"/>
        <w:adjustRightInd w:val="0"/>
        <w:spacing w:line="360" w:lineRule="auto"/>
        <w:ind w:left="284"/>
        <w:rPr>
          <w:rFonts w:ascii="Arial" w:hAnsi="Arial" w:cs="Arial"/>
          <w:i/>
          <w:iCs/>
        </w:rPr>
      </w:pPr>
      <w:r>
        <w:rPr>
          <w:rFonts w:ascii="Arial" w:hAnsi="Arial" w:cs="Arial"/>
          <w:i/>
          <w:iCs/>
        </w:rPr>
        <w:t>Штукатурные работы ведутся бригадой штукатуров с использованием штукатурной станции ''Салют-2'', мощностью 10 кВт, устройство полов ведётся бригадой бетонщиков с использованием поверхностного вибратора марки.</w:t>
      </w:r>
    </w:p>
    <w:p w:rsidR="009D0783" w:rsidRDefault="009D0783" w:rsidP="009D0783">
      <w:pPr>
        <w:pStyle w:val="21"/>
        <w:autoSpaceDE w:val="0"/>
        <w:autoSpaceDN w:val="0"/>
        <w:adjustRightInd w:val="0"/>
        <w:spacing w:line="360" w:lineRule="auto"/>
        <w:ind w:left="284"/>
        <w:rPr>
          <w:rFonts w:ascii="Arial" w:hAnsi="Arial" w:cs="Arial"/>
          <w:i/>
          <w:iCs/>
        </w:rPr>
      </w:pPr>
      <w:r>
        <w:rPr>
          <w:rFonts w:ascii="Arial" w:hAnsi="Arial" w:cs="Arial"/>
          <w:i/>
          <w:iCs/>
        </w:rPr>
        <w:t>Малярные работы ведутся бригадой маляров с использованием малярной станции СО-115, мощностью</w:t>
      </w:r>
    </w:p>
    <w:p w:rsidR="009D0783" w:rsidRDefault="009D0783" w:rsidP="009D0783">
      <w:pPr>
        <w:pStyle w:val="a0"/>
        <w:spacing w:line="360" w:lineRule="auto"/>
        <w:rPr>
          <w:rFonts w:ascii="Arial" w:hAnsi="Arial" w:cs="Arial"/>
          <w:i/>
          <w:iCs/>
          <w:sz w:val="24"/>
          <w:szCs w:val="24"/>
        </w:rPr>
      </w:pPr>
    </w:p>
    <w:tbl>
      <w:tblPr>
        <w:tblW w:w="0" w:type="auto"/>
        <w:tblInd w:w="-54" w:type="dxa"/>
        <w:tblLayout w:type="fixed"/>
        <w:tblCellMar>
          <w:left w:w="54" w:type="dxa"/>
          <w:right w:w="54" w:type="dxa"/>
        </w:tblCellMar>
        <w:tblLook w:val="0000" w:firstRow="0" w:lastRow="0" w:firstColumn="0" w:lastColumn="0" w:noHBand="0" w:noVBand="0"/>
      </w:tblPr>
      <w:tblGrid>
        <w:gridCol w:w="542"/>
        <w:gridCol w:w="1082"/>
        <w:gridCol w:w="2657"/>
        <w:gridCol w:w="632"/>
        <w:gridCol w:w="722"/>
        <w:gridCol w:w="722"/>
        <w:gridCol w:w="722"/>
        <w:gridCol w:w="812"/>
        <w:gridCol w:w="722"/>
        <w:gridCol w:w="857"/>
        <w:gridCol w:w="857"/>
      </w:tblGrid>
      <w:tr w:rsidR="009D0783">
        <w:trPr>
          <w:cantSplit/>
          <w:trHeight w:val="709"/>
        </w:trPr>
        <w:tc>
          <w:tcPr>
            <w:tcW w:w="10327" w:type="dxa"/>
            <w:gridSpan w:val="11"/>
            <w:tcBorders>
              <w:top w:val="nil"/>
              <w:left w:val="nil"/>
              <w:bottom w:val="single" w:sz="6" w:space="0" w:color="auto"/>
              <w:right w:val="nil"/>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таблица №8</w:t>
            </w:r>
          </w:p>
          <w:p w:rsidR="009D0783" w:rsidRDefault="009D0783" w:rsidP="009D0783">
            <w:pPr>
              <w:pStyle w:val="2"/>
              <w:spacing w:line="360" w:lineRule="auto"/>
              <w:jc w:val="left"/>
              <w:rPr>
                <w:i w:val="0"/>
                <w:iCs w:val="0"/>
                <w:sz w:val="20"/>
                <w:szCs w:val="20"/>
              </w:rPr>
            </w:pPr>
            <w:r>
              <w:rPr>
                <w:i w:val="0"/>
                <w:iCs w:val="0"/>
                <w:sz w:val="28"/>
                <w:szCs w:val="28"/>
              </w:rPr>
              <w:t>Ведомость подсчёта объёмов работ и машино-смен</w:t>
            </w:r>
            <w:r>
              <w:rPr>
                <w:i w:val="0"/>
                <w:iCs w:val="0"/>
                <w:sz w:val="20"/>
                <w:szCs w:val="20"/>
              </w:rPr>
              <w:t>.</w:t>
            </w:r>
          </w:p>
          <w:p w:rsidR="009D0783" w:rsidRDefault="009D0783" w:rsidP="009D0783">
            <w:pPr>
              <w:pStyle w:val="a0"/>
            </w:pPr>
          </w:p>
        </w:tc>
      </w:tr>
      <w:tr w:rsidR="009D0783">
        <w:trPr>
          <w:cantSplit/>
          <w:trHeight w:val="555"/>
        </w:trPr>
        <w:tc>
          <w:tcPr>
            <w:tcW w:w="542" w:type="dxa"/>
            <w:tcBorders>
              <w:top w:val="nil"/>
              <w:left w:val="single" w:sz="6" w:space="0" w:color="auto"/>
              <w:bottom w:val="nil"/>
              <w:right w:val="single" w:sz="6" w:space="0" w:color="auto"/>
            </w:tcBorders>
          </w:tcPr>
          <w:p w:rsidR="009D0783" w:rsidRDefault="009D0783" w:rsidP="009D0783">
            <w:pPr>
              <w:pStyle w:val="a0"/>
              <w:rPr>
                <w:rFonts w:ascii="Arial" w:hAnsi="Arial" w:cs="Arial"/>
                <w:i/>
                <w:iCs/>
                <w:sz w:val="24"/>
                <w:szCs w:val="24"/>
              </w:rPr>
            </w:pPr>
            <w:r>
              <w:rPr>
                <w:rFonts w:ascii="Arial" w:hAnsi="Arial" w:cs="Arial"/>
                <w:i/>
                <w:iCs/>
                <w:sz w:val="24"/>
                <w:szCs w:val="24"/>
              </w:rPr>
              <w:t>№ стр.</w:t>
            </w:r>
          </w:p>
        </w:tc>
        <w:tc>
          <w:tcPr>
            <w:tcW w:w="1082" w:type="dxa"/>
            <w:tcBorders>
              <w:top w:val="single" w:sz="6" w:space="0" w:color="auto"/>
              <w:left w:val="single" w:sz="6" w:space="0" w:color="auto"/>
              <w:bottom w:val="nil"/>
              <w:right w:val="single" w:sz="6" w:space="0" w:color="auto"/>
            </w:tcBorders>
          </w:tcPr>
          <w:p w:rsidR="009D0783" w:rsidRDefault="009D0783" w:rsidP="009D0783">
            <w:pPr>
              <w:pStyle w:val="a0"/>
              <w:rPr>
                <w:rFonts w:ascii="Arial" w:hAnsi="Arial" w:cs="Arial"/>
                <w:i/>
                <w:iCs/>
                <w:sz w:val="24"/>
                <w:szCs w:val="24"/>
              </w:rPr>
            </w:pPr>
            <w:r>
              <w:rPr>
                <w:rFonts w:ascii="Arial" w:hAnsi="Arial" w:cs="Arial"/>
                <w:i/>
                <w:iCs/>
                <w:sz w:val="24"/>
                <w:szCs w:val="24"/>
              </w:rPr>
              <w:t>Обоснование</w:t>
            </w:r>
          </w:p>
        </w:tc>
        <w:tc>
          <w:tcPr>
            <w:tcW w:w="2657" w:type="dxa"/>
            <w:tcBorders>
              <w:top w:val="nil"/>
              <w:left w:val="single" w:sz="6" w:space="0" w:color="auto"/>
              <w:bottom w:val="nil"/>
              <w:right w:val="single" w:sz="6" w:space="0" w:color="auto"/>
            </w:tcBorders>
          </w:tcPr>
          <w:p w:rsidR="009D0783" w:rsidRDefault="009D0783" w:rsidP="009D0783">
            <w:pPr>
              <w:pStyle w:val="a0"/>
              <w:rPr>
                <w:rFonts w:ascii="Arial" w:hAnsi="Arial" w:cs="Arial"/>
                <w:i/>
                <w:iCs/>
                <w:sz w:val="24"/>
                <w:szCs w:val="24"/>
              </w:rPr>
            </w:pPr>
            <w:r>
              <w:rPr>
                <w:rFonts w:ascii="Arial" w:hAnsi="Arial" w:cs="Arial"/>
                <w:i/>
                <w:iCs/>
                <w:sz w:val="24"/>
                <w:szCs w:val="24"/>
              </w:rPr>
              <w:t>Наименование работ</w:t>
            </w:r>
          </w:p>
        </w:tc>
        <w:tc>
          <w:tcPr>
            <w:tcW w:w="632" w:type="dxa"/>
            <w:tcBorders>
              <w:top w:val="nil"/>
              <w:left w:val="single" w:sz="6" w:space="0" w:color="auto"/>
              <w:bottom w:val="single" w:sz="6" w:space="0" w:color="auto"/>
              <w:right w:val="single" w:sz="6" w:space="0" w:color="auto"/>
            </w:tcBorders>
          </w:tcPr>
          <w:p w:rsidR="009D0783" w:rsidRDefault="009D0783" w:rsidP="009D0783">
            <w:pPr>
              <w:pStyle w:val="a0"/>
              <w:rPr>
                <w:rFonts w:ascii="Arial" w:hAnsi="Arial" w:cs="Arial"/>
                <w:i/>
                <w:iCs/>
                <w:sz w:val="24"/>
                <w:szCs w:val="24"/>
              </w:rPr>
            </w:pPr>
            <w:r>
              <w:rPr>
                <w:rFonts w:ascii="Arial" w:hAnsi="Arial" w:cs="Arial"/>
                <w:i/>
                <w:iCs/>
                <w:sz w:val="24"/>
                <w:szCs w:val="24"/>
              </w:rPr>
              <w:t>Объём работ</w:t>
            </w:r>
          </w:p>
        </w:tc>
        <w:tc>
          <w:tcPr>
            <w:tcW w:w="722" w:type="dxa"/>
            <w:tcBorders>
              <w:top w:val="nil"/>
              <w:left w:val="single" w:sz="6" w:space="0" w:color="auto"/>
              <w:bottom w:val="single" w:sz="6" w:space="0" w:color="auto"/>
              <w:right w:val="single" w:sz="6" w:space="0" w:color="auto"/>
            </w:tcBorders>
          </w:tcPr>
          <w:p w:rsidR="009D0783" w:rsidRDefault="009D0783" w:rsidP="009D0783">
            <w:pPr>
              <w:pStyle w:val="a0"/>
              <w:rPr>
                <w:rFonts w:ascii="Arial" w:hAnsi="Arial" w:cs="Arial"/>
                <w:i/>
                <w:iCs/>
                <w:sz w:val="24"/>
                <w:szCs w:val="24"/>
              </w:rPr>
            </w:pPr>
          </w:p>
        </w:tc>
        <w:tc>
          <w:tcPr>
            <w:tcW w:w="722" w:type="dxa"/>
            <w:tcBorders>
              <w:top w:val="nil"/>
              <w:left w:val="single" w:sz="6" w:space="0" w:color="auto"/>
              <w:bottom w:val="single" w:sz="6" w:space="0" w:color="auto"/>
              <w:right w:val="single" w:sz="6" w:space="0" w:color="auto"/>
            </w:tcBorders>
          </w:tcPr>
          <w:p w:rsidR="009D0783" w:rsidRDefault="009D0783" w:rsidP="009D0783">
            <w:pPr>
              <w:pStyle w:val="a0"/>
              <w:rPr>
                <w:rFonts w:ascii="Arial" w:hAnsi="Arial" w:cs="Arial"/>
                <w:i/>
                <w:iCs/>
                <w:sz w:val="24"/>
                <w:szCs w:val="24"/>
              </w:rPr>
            </w:pPr>
            <w:r>
              <w:rPr>
                <w:rFonts w:ascii="Arial" w:hAnsi="Arial" w:cs="Arial"/>
                <w:i/>
                <w:iCs/>
                <w:sz w:val="24"/>
                <w:szCs w:val="24"/>
              </w:rPr>
              <w:t>Норма времени</w:t>
            </w:r>
          </w:p>
        </w:tc>
        <w:tc>
          <w:tcPr>
            <w:tcW w:w="722" w:type="dxa"/>
            <w:tcBorders>
              <w:top w:val="nil"/>
              <w:left w:val="single" w:sz="6" w:space="0" w:color="auto"/>
              <w:bottom w:val="single" w:sz="6" w:space="0" w:color="auto"/>
              <w:right w:val="single" w:sz="6" w:space="0" w:color="auto"/>
            </w:tcBorders>
          </w:tcPr>
          <w:p w:rsidR="009D0783" w:rsidRDefault="009D0783" w:rsidP="009D0783">
            <w:pPr>
              <w:pStyle w:val="a0"/>
              <w:rPr>
                <w:rFonts w:ascii="Arial" w:hAnsi="Arial" w:cs="Arial"/>
                <w:i/>
                <w:iCs/>
                <w:sz w:val="24"/>
                <w:szCs w:val="24"/>
              </w:rPr>
            </w:pPr>
          </w:p>
        </w:tc>
        <w:tc>
          <w:tcPr>
            <w:tcW w:w="812" w:type="dxa"/>
            <w:tcBorders>
              <w:top w:val="nil"/>
              <w:left w:val="single" w:sz="6" w:space="0" w:color="auto"/>
              <w:bottom w:val="single" w:sz="6" w:space="0" w:color="auto"/>
              <w:right w:val="single" w:sz="6" w:space="0" w:color="auto"/>
            </w:tcBorders>
          </w:tcPr>
          <w:p w:rsidR="009D0783" w:rsidRDefault="009D0783" w:rsidP="009D0783">
            <w:pPr>
              <w:pStyle w:val="a0"/>
              <w:rPr>
                <w:rFonts w:ascii="Arial" w:hAnsi="Arial" w:cs="Arial"/>
                <w:i/>
                <w:iCs/>
                <w:sz w:val="24"/>
                <w:szCs w:val="24"/>
              </w:rPr>
            </w:pPr>
            <w:r>
              <w:rPr>
                <w:rFonts w:ascii="Arial" w:hAnsi="Arial" w:cs="Arial"/>
                <w:i/>
                <w:iCs/>
                <w:sz w:val="24"/>
                <w:szCs w:val="24"/>
              </w:rPr>
              <w:t>Общая потребность</w:t>
            </w:r>
          </w:p>
        </w:tc>
        <w:tc>
          <w:tcPr>
            <w:tcW w:w="722" w:type="dxa"/>
            <w:tcBorders>
              <w:top w:val="nil"/>
              <w:left w:val="single" w:sz="6" w:space="0" w:color="auto"/>
              <w:bottom w:val="single" w:sz="6" w:space="0" w:color="auto"/>
              <w:right w:val="single" w:sz="6" w:space="0" w:color="auto"/>
            </w:tcBorders>
          </w:tcPr>
          <w:p w:rsidR="009D0783" w:rsidRDefault="009D0783" w:rsidP="009D0783">
            <w:pPr>
              <w:pStyle w:val="a0"/>
              <w:rPr>
                <w:rFonts w:ascii="Arial" w:hAnsi="Arial" w:cs="Arial"/>
                <w:i/>
                <w:iCs/>
                <w:sz w:val="24"/>
                <w:szCs w:val="24"/>
              </w:rPr>
            </w:pPr>
          </w:p>
        </w:tc>
        <w:tc>
          <w:tcPr>
            <w:tcW w:w="857" w:type="dxa"/>
            <w:tcBorders>
              <w:top w:val="single" w:sz="6" w:space="0" w:color="auto"/>
              <w:left w:val="single" w:sz="6" w:space="0" w:color="auto"/>
              <w:bottom w:val="nil"/>
              <w:right w:val="single" w:sz="6" w:space="0" w:color="auto"/>
            </w:tcBorders>
          </w:tcPr>
          <w:p w:rsidR="009D0783" w:rsidRDefault="009D0783" w:rsidP="009D0783">
            <w:pPr>
              <w:pStyle w:val="a0"/>
              <w:rPr>
                <w:rFonts w:ascii="Arial" w:hAnsi="Arial" w:cs="Arial"/>
                <w:i/>
                <w:iCs/>
                <w:sz w:val="24"/>
                <w:szCs w:val="24"/>
              </w:rPr>
            </w:pPr>
            <w:r>
              <w:rPr>
                <w:rFonts w:ascii="Arial" w:hAnsi="Arial" w:cs="Arial"/>
                <w:i/>
                <w:iCs/>
                <w:sz w:val="24"/>
                <w:szCs w:val="24"/>
              </w:rPr>
              <w:t>Наименование машин</w:t>
            </w:r>
          </w:p>
        </w:tc>
        <w:tc>
          <w:tcPr>
            <w:tcW w:w="857" w:type="dxa"/>
            <w:tcBorders>
              <w:top w:val="single" w:sz="6" w:space="0" w:color="auto"/>
              <w:left w:val="single" w:sz="6" w:space="0" w:color="auto"/>
              <w:bottom w:val="nil"/>
              <w:right w:val="single" w:sz="6" w:space="0" w:color="auto"/>
            </w:tcBorders>
          </w:tcPr>
          <w:p w:rsidR="009D0783" w:rsidRDefault="009D0783" w:rsidP="009D0783">
            <w:pPr>
              <w:pStyle w:val="a0"/>
              <w:rPr>
                <w:rFonts w:ascii="Arial" w:hAnsi="Arial" w:cs="Arial"/>
                <w:i/>
                <w:iCs/>
                <w:sz w:val="24"/>
                <w:szCs w:val="24"/>
              </w:rPr>
            </w:pPr>
            <w:r>
              <w:rPr>
                <w:rFonts w:ascii="Arial" w:hAnsi="Arial" w:cs="Arial"/>
                <w:i/>
                <w:iCs/>
                <w:sz w:val="24"/>
                <w:szCs w:val="24"/>
              </w:rPr>
              <w:t>Состав звена рабочих</w:t>
            </w:r>
          </w:p>
        </w:tc>
      </w:tr>
      <w:tr w:rsidR="009D0783">
        <w:trPr>
          <w:cantSplit/>
          <w:trHeight w:val="510"/>
        </w:trPr>
        <w:tc>
          <w:tcPr>
            <w:tcW w:w="542" w:type="dxa"/>
            <w:tcBorders>
              <w:top w:val="nil"/>
              <w:left w:val="single" w:sz="6" w:space="0" w:color="auto"/>
              <w:bottom w:val="single" w:sz="6" w:space="0" w:color="auto"/>
              <w:right w:val="single" w:sz="6" w:space="0" w:color="auto"/>
            </w:tcBorders>
          </w:tcPr>
          <w:p w:rsidR="009D0783" w:rsidRDefault="009D0783" w:rsidP="009D0783">
            <w:pPr>
              <w:pStyle w:val="a0"/>
              <w:rPr>
                <w:rFonts w:ascii="Arial" w:hAnsi="Arial" w:cs="Arial"/>
                <w:i/>
                <w:iCs/>
                <w:sz w:val="24"/>
                <w:szCs w:val="24"/>
              </w:rPr>
            </w:pPr>
          </w:p>
        </w:tc>
        <w:tc>
          <w:tcPr>
            <w:tcW w:w="1082" w:type="dxa"/>
            <w:tcBorders>
              <w:top w:val="nil"/>
              <w:left w:val="single" w:sz="6" w:space="0" w:color="auto"/>
              <w:bottom w:val="single" w:sz="6" w:space="0" w:color="auto"/>
              <w:right w:val="single" w:sz="6" w:space="0" w:color="auto"/>
            </w:tcBorders>
          </w:tcPr>
          <w:p w:rsidR="009D0783" w:rsidRDefault="009D0783" w:rsidP="009D0783">
            <w:pPr>
              <w:pStyle w:val="a0"/>
              <w:rPr>
                <w:rFonts w:ascii="Arial" w:hAnsi="Arial" w:cs="Arial"/>
                <w:i/>
                <w:iCs/>
                <w:sz w:val="24"/>
                <w:szCs w:val="24"/>
              </w:rPr>
            </w:pPr>
          </w:p>
        </w:tc>
        <w:tc>
          <w:tcPr>
            <w:tcW w:w="2657" w:type="dxa"/>
            <w:tcBorders>
              <w:top w:val="nil"/>
              <w:left w:val="single" w:sz="6" w:space="0" w:color="auto"/>
              <w:bottom w:val="single" w:sz="6" w:space="0" w:color="auto"/>
              <w:right w:val="single" w:sz="6" w:space="0" w:color="auto"/>
            </w:tcBorders>
          </w:tcPr>
          <w:p w:rsidR="009D0783" w:rsidRDefault="009D0783" w:rsidP="009D0783">
            <w:pPr>
              <w:pStyle w:val="a0"/>
              <w:rPr>
                <w:rFonts w:ascii="Arial" w:hAnsi="Arial" w:cs="Arial"/>
                <w:i/>
                <w:iCs/>
                <w:sz w:val="24"/>
                <w:szCs w:val="24"/>
              </w:rPr>
            </w:pPr>
          </w:p>
        </w:tc>
        <w:tc>
          <w:tcPr>
            <w:tcW w:w="63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rPr>
                <w:rFonts w:ascii="Arial" w:hAnsi="Arial" w:cs="Arial"/>
                <w:i/>
                <w:iCs/>
                <w:sz w:val="24"/>
                <w:szCs w:val="24"/>
              </w:rPr>
            </w:pPr>
            <w:r>
              <w:rPr>
                <w:rFonts w:ascii="Arial" w:hAnsi="Arial" w:cs="Arial"/>
                <w:i/>
                <w:iCs/>
                <w:sz w:val="24"/>
                <w:szCs w:val="24"/>
              </w:rPr>
              <w:t>Ед.изм.</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rPr>
                <w:rFonts w:ascii="Arial" w:hAnsi="Arial" w:cs="Arial"/>
                <w:i/>
                <w:iCs/>
                <w:sz w:val="24"/>
                <w:szCs w:val="24"/>
              </w:rPr>
            </w:pPr>
            <w:r>
              <w:rPr>
                <w:rFonts w:ascii="Arial" w:hAnsi="Arial" w:cs="Arial"/>
                <w:i/>
                <w:iCs/>
                <w:sz w:val="24"/>
                <w:szCs w:val="24"/>
              </w:rPr>
              <w:t>Кол-во</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rPr>
                <w:rFonts w:ascii="Arial" w:hAnsi="Arial" w:cs="Arial"/>
                <w:i/>
                <w:iCs/>
                <w:sz w:val="24"/>
                <w:szCs w:val="24"/>
              </w:rPr>
            </w:pPr>
            <w:r>
              <w:rPr>
                <w:rFonts w:ascii="Arial" w:hAnsi="Arial" w:cs="Arial"/>
                <w:i/>
                <w:iCs/>
                <w:sz w:val="24"/>
                <w:szCs w:val="24"/>
              </w:rPr>
              <w:t>Чел.-ч.</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rPr>
                <w:rFonts w:ascii="Arial" w:hAnsi="Arial" w:cs="Arial"/>
                <w:i/>
                <w:iCs/>
                <w:sz w:val="24"/>
                <w:szCs w:val="24"/>
              </w:rPr>
            </w:pPr>
            <w:r>
              <w:rPr>
                <w:rFonts w:ascii="Arial" w:hAnsi="Arial" w:cs="Arial"/>
                <w:i/>
                <w:iCs/>
                <w:sz w:val="24"/>
                <w:szCs w:val="24"/>
              </w:rPr>
              <w:t>Маш.-час.</w:t>
            </w:r>
          </w:p>
        </w:tc>
        <w:tc>
          <w:tcPr>
            <w:tcW w:w="81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rPr>
                <w:rFonts w:ascii="Arial" w:hAnsi="Arial" w:cs="Arial"/>
                <w:i/>
                <w:iCs/>
                <w:sz w:val="24"/>
                <w:szCs w:val="24"/>
              </w:rPr>
            </w:pPr>
            <w:r>
              <w:rPr>
                <w:rFonts w:ascii="Arial" w:hAnsi="Arial" w:cs="Arial"/>
                <w:i/>
                <w:iCs/>
                <w:sz w:val="24"/>
                <w:szCs w:val="24"/>
              </w:rPr>
              <w:t>Чел.-дн.</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rPr>
                <w:rFonts w:ascii="Arial" w:hAnsi="Arial" w:cs="Arial"/>
                <w:i/>
                <w:iCs/>
                <w:sz w:val="24"/>
                <w:szCs w:val="24"/>
              </w:rPr>
            </w:pPr>
            <w:r>
              <w:rPr>
                <w:rFonts w:ascii="Arial" w:hAnsi="Arial" w:cs="Arial"/>
                <w:i/>
                <w:iCs/>
                <w:sz w:val="24"/>
                <w:szCs w:val="24"/>
              </w:rPr>
              <w:t>Маш.-см.</w:t>
            </w:r>
          </w:p>
        </w:tc>
        <w:tc>
          <w:tcPr>
            <w:tcW w:w="857" w:type="dxa"/>
            <w:tcBorders>
              <w:top w:val="nil"/>
              <w:left w:val="single" w:sz="6" w:space="0" w:color="auto"/>
              <w:bottom w:val="single" w:sz="6" w:space="0" w:color="auto"/>
              <w:right w:val="single" w:sz="6" w:space="0" w:color="auto"/>
            </w:tcBorders>
          </w:tcPr>
          <w:p w:rsidR="009D0783" w:rsidRDefault="009D0783" w:rsidP="009D0783">
            <w:pPr>
              <w:pStyle w:val="a0"/>
              <w:rPr>
                <w:rFonts w:ascii="Arial" w:hAnsi="Arial" w:cs="Arial"/>
                <w:i/>
                <w:iCs/>
                <w:sz w:val="24"/>
                <w:szCs w:val="24"/>
              </w:rPr>
            </w:pPr>
          </w:p>
        </w:tc>
        <w:tc>
          <w:tcPr>
            <w:tcW w:w="857" w:type="dxa"/>
            <w:tcBorders>
              <w:top w:val="nil"/>
              <w:left w:val="single" w:sz="6" w:space="0" w:color="auto"/>
              <w:bottom w:val="single" w:sz="6" w:space="0" w:color="auto"/>
              <w:right w:val="single" w:sz="6" w:space="0" w:color="auto"/>
            </w:tcBorders>
          </w:tcPr>
          <w:p w:rsidR="009D0783" w:rsidRDefault="009D0783" w:rsidP="009D0783">
            <w:pPr>
              <w:pStyle w:val="a0"/>
              <w:rPr>
                <w:rFonts w:ascii="Arial" w:hAnsi="Arial" w:cs="Arial"/>
                <w:i/>
                <w:iCs/>
                <w:sz w:val="24"/>
                <w:szCs w:val="24"/>
              </w:rPr>
            </w:pPr>
          </w:p>
        </w:tc>
      </w:tr>
      <w:tr w:rsidR="009D0783">
        <w:trPr>
          <w:cantSplit/>
        </w:trPr>
        <w:tc>
          <w:tcPr>
            <w:tcW w:w="54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w:t>
            </w:r>
          </w:p>
        </w:tc>
        <w:tc>
          <w:tcPr>
            <w:tcW w:w="108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w:t>
            </w:r>
          </w:p>
        </w:tc>
        <w:tc>
          <w:tcPr>
            <w:tcW w:w="26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3</w:t>
            </w:r>
          </w:p>
        </w:tc>
        <w:tc>
          <w:tcPr>
            <w:tcW w:w="63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4</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5</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6</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7</w:t>
            </w:r>
          </w:p>
        </w:tc>
        <w:tc>
          <w:tcPr>
            <w:tcW w:w="81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8</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9</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10</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11</w:t>
            </w:r>
          </w:p>
        </w:tc>
      </w:tr>
      <w:tr w:rsidR="009D0783">
        <w:trPr>
          <w:cantSplit/>
          <w:trHeight w:val="510"/>
        </w:trPr>
        <w:tc>
          <w:tcPr>
            <w:tcW w:w="54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w:t>
            </w:r>
          </w:p>
        </w:tc>
        <w:tc>
          <w:tcPr>
            <w:tcW w:w="108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p>
        </w:tc>
        <w:tc>
          <w:tcPr>
            <w:tcW w:w="26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Подготовительные работы</w:t>
            </w:r>
          </w:p>
        </w:tc>
        <w:tc>
          <w:tcPr>
            <w:tcW w:w="63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5,00</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75,27</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p>
        </w:tc>
        <w:tc>
          <w:tcPr>
            <w:tcW w:w="81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75,27</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ДЗ-8</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Комплексная</w:t>
            </w:r>
          </w:p>
        </w:tc>
      </w:tr>
      <w:tr w:rsidR="009D0783">
        <w:trPr>
          <w:cantSplit/>
          <w:trHeight w:val="510"/>
        </w:trPr>
        <w:tc>
          <w:tcPr>
            <w:tcW w:w="542" w:type="dxa"/>
            <w:tcBorders>
              <w:top w:val="single" w:sz="6" w:space="0" w:color="auto"/>
              <w:left w:val="single" w:sz="6" w:space="0" w:color="auto"/>
              <w:bottom w:val="nil"/>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w:t>
            </w:r>
          </w:p>
        </w:tc>
        <w:tc>
          <w:tcPr>
            <w:tcW w:w="1082" w:type="dxa"/>
            <w:tcBorders>
              <w:top w:val="single" w:sz="6" w:space="0" w:color="auto"/>
              <w:left w:val="single" w:sz="6" w:space="0" w:color="auto"/>
              <w:bottom w:val="nil"/>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Е2-1-5</w:t>
            </w:r>
          </w:p>
        </w:tc>
        <w:tc>
          <w:tcPr>
            <w:tcW w:w="2657" w:type="dxa"/>
            <w:tcBorders>
              <w:top w:val="single" w:sz="6" w:space="0" w:color="auto"/>
              <w:left w:val="single" w:sz="6" w:space="0" w:color="auto"/>
              <w:bottom w:val="nil"/>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Срезка растительного слоя</w:t>
            </w:r>
          </w:p>
        </w:tc>
        <w:tc>
          <w:tcPr>
            <w:tcW w:w="632" w:type="dxa"/>
            <w:tcBorders>
              <w:top w:val="single" w:sz="6" w:space="0" w:color="auto"/>
              <w:left w:val="single" w:sz="6" w:space="0" w:color="auto"/>
              <w:bottom w:val="nil"/>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1000 м</w:t>
            </w:r>
            <w:r>
              <w:rPr>
                <w:rFonts w:ascii="Arial" w:hAnsi="Arial" w:cs="Arial"/>
                <w:i/>
                <w:iCs/>
                <w:vertAlign w:val="superscript"/>
              </w:rPr>
              <w:t>2</w:t>
            </w:r>
          </w:p>
        </w:tc>
        <w:tc>
          <w:tcPr>
            <w:tcW w:w="722" w:type="dxa"/>
            <w:tcBorders>
              <w:top w:val="single" w:sz="6" w:space="0" w:color="auto"/>
              <w:left w:val="single" w:sz="6" w:space="0" w:color="auto"/>
              <w:bottom w:val="nil"/>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3,86</w:t>
            </w:r>
          </w:p>
        </w:tc>
        <w:tc>
          <w:tcPr>
            <w:tcW w:w="722" w:type="dxa"/>
            <w:tcBorders>
              <w:top w:val="single" w:sz="6" w:space="0" w:color="auto"/>
              <w:left w:val="single" w:sz="6" w:space="0" w:color="auto"/>
              <w:bottom w:val="nil"/>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1,80</w:t>
            </w:r>
          </w:p>
        </w:tc>
        <w:tc>
          <w:tcPr>
            <w:tcW w:w="722" w:type="dxa"/>
            <w:tcBorders>
              <w:top w:val="single" w:sz="6" w:space="0" w:color="auto"/>
              <w:left w:val="single" w:sz="6" w:space="0" w:color="auto"/>
              <w:bottom w:val="nil"/>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1,80</w:t>
            </w:r>
          </w:p>
        </w:tc>
        <w:tc>
          <w:tcPr>
            <w:tcW w:w="812" w:type="dxa"/>
            <w:tcBorders>
              <w:top w:val="single" w:sz="6" w:space="0" w:color="auto"/>
              <w:left w:val="single" w:sz="6" w:space="0" w:color="auto"/>
              <w:bottom w:val="nil"/>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0,87</w:t>
            </w:r>
          </w:p>
        </w:tc>
        <w:tc>
          <w:tcPr>
            <w:tcW w:w="722" w:type="dxa"/>
            <w:tcBorders>
              <w:top w:val="single" w:sz="6" w:space="0" w:color="auto"/>
              <w:left w:val="single" w:sz="6" w:space="0" w:color="auto"/>
              <w:bottom w:val="nil"/>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0,87</w:t>
            </w:r>
          </w:p>
        </w:tc>
        <w:tc>
          <w:tcPr>
            <w:tcW w:w="857" w:type="dxa"/>
            <w:tcBorders>
              <w:top w:val="single" w:sz="6" w:space="0" w:color="auto"/>
              <w:left w:val="single" w:sz="6" w:space="0" w:color="auto"/>
              <w:bottom w:val="nil"/>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ДЗ-8</w:t>
            </w:r>
          </w:p>
        </w:tc>
        <w:tc>
          <w:tcPr>
            <w:tcW w:w="857" w:type="dxa"/>
            <w:tcBorders>
              <w:top w:val="single" w:sz="6" w:space="0" w:color="auto"/>
              <w:left w:val="single" w:sz="6" w:space="0" w:color="auto"/>
              <w:bottom w:val="nil"/>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машинист</w:t>
            </w:r>
          </w:p>
        </w:tc>
      </w:tr>
      <w:tr w:rsidR="009D0783">
        <w:trPr>
          <w:cantSplit/>
          <w:trHeight w:val="510"/>
        </w:trPr>
        <w:tc>
          <w:tcPr>
            <w:tcW w:w="54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3</w:t>
            </w:r>
          </w:p>
        </w:tc>
        <w:tc>
          <w:tcPr>
            <w:tcW w:w="108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Е2-1-13</w:t>
            </w:r>
          </w:p>
        </w:tc>
        <w:tc>
          <w:tcPr>
            <w:tcW w:w="26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Погрузка растительного грунта в а/транспорт</w:t>
            </w:r>
          </w:p>
        </w:tc>
        <w:tc>
          <w:tcPr>
            <w:tcW w:w="63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100 м</w:t>
            </w:r>
            <w:r>
              <w:rPr>
                <w:rFonts w:ascii="Arial" w:hAnsi="Arial" w:cs="Arial"/>
                <w:i/>
                <w:iCs/>
                <w:vertAlign w:val="superscript"/>
              </w:rPr>
              <w:t>3</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7,72</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3,30</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3,30</w:t>
            </w:r>
          </w:p>
        </w:tc>
        <w:tc>
          <w:tcPr>
            <w:tcW w:w="81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3,18</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3,18</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Э-302</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машинист</w:t>
            </w:r>
          </w:p>
        </w:tc>
      </w:tr>
      <w:tr w:rsidR="009D0783">
        <w:trPr>
          <w:cantSplit/>
          <w:trHeight w:val="137"/>
        </w:trPr>
        <w:tc>
          <w:tcPr>
            <w:tcW w:w="10327" w:type="dxa"/>
            <w:gridSpan w:val="11"/>
            <w:tcBorders>
              <w:top w:val="nil"/>
              <w:left w:val="nil"/>
              <w:bottom w:val="single" w:sz="6" w:space="0" w:color="auto"/>
              <w:right w:val="nil"/>
            </w:tcBorders>
          </w:tcPr>
          <w:p w:rsidR="009D0783" w:rsidRDefault="009D0783" w:rsidP="009D0783">
            <w:pPr>
              <w:pStyle w:val="8"/>
              <w:jc w:val="left"/>
              <w:rPr>
                <w:sz w:val="20"/>
                <w:szCs w:val="20"/>
              </w:rPr>
            </w:pPr>
            <w:r>
              <w:rPr>
                <w:sz w:val="20"/>
                <w:szCs w:val="20"/>
              </w:rPr>
              <w:t>Продолжение таблицы №8</w:t>
            </w:r>
          </w:p>
        </w:tc>
      </w:tr>
      <w:tr w:rsidR="009D0783">
        <w:trPr>
          <w:cantSplit/>
        </w:trPr>
        <w:tc>
          <w:tcPr>
            <w:tcW w:w="54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w:t>
            </w:r>
          </w:p>
        </w:tc>
        <w:tc>
          <w:tcPr>
            <w:tcW w:w="108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w:t>
            </w:r>
          </w:p>
        </w:tc>
        <w:tc>
          <w:tcPr>
            <w:tcW w:w="26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3</w:t>
            </w:r>
          </w:p>
        </w:tc>
        <w:tc>
          <w:tcPr>
            <w:tcW w:w="63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4</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5</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6</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7</w:t>
            </w:r>
          </w:p>
        </w:tc>
        <w:tc>
          <w:tcPr>
            <w:tcW w:w="81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8</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9</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10</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11</w:t>
            </w:r>
          </w:p>
        </w:tc>
      </w:tr>
      <w:tr w:rsidR="009D0783">
        <w:trPr>
          <w:cantSplit/>
          <w:trHeight w:val="585"/>
        </w:trPr>
        <w:tc>
          <w:tcPr>
            <w:tcW w:w="542" w:type="dxa"/>
            <w:tcBorders>
              <w:top w:val="nil"/>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4</w:t>
            </w:r>
          </w:p>
        </w:tc>
        <w:tc>
          <w:tcPr>
            <w:tcW w:w="1082" w:type="dxa"/>
            <w:tcBorders>
              <w:top w:val="nil"/>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Е2-1-13</w:t>
            </w:r>
          </w:p>
        </w:tc>
        <w:tc>
          <w:tcPr>
            <w:tcW w:w="2657" w:type="dxa"/>
            <w:tcBorders>
              <w:top w:val="nil"/>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Разработка грунта в траншеях с погрузкой в тр.средство</w:t>
            </w:r>
          </w:p>
        </w:tc>
        <w:tc>
          <w:tcPr>
            <w:tcW w:w="632" w:type="dxa"/>
            <w:tcBorders>
              <w:top w:val="nil"/>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100 м</w:t>
            </w:r>
            <w:r>
              <w:rPr>
                <w:rFonts w:ascii="Arial" w:hAnsi="Arial" w:cs="Arial"/>
                <w:i/>
                <w:iCs/>
                <w:vertAlign w:val="superscript"/>
              </w:rPr>
              <w:t>3</w:t>
            </w:r>
          </w:p>
        </w:tc>
        <w:tc>
          <w:tcPr>
            <w:tcW w:w="722" w:type="dxa"/>
            <w:tcBorders>
              <w:top w:val="nil"/>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0,24</w:t>
            </w:r>
          </w:p>
        </w:tc>
        <w:tc>
          <w:tcPr>
            <w:tcW w:w="722" w:type="dxa"/>
            <w:tcBorders>
              <w:top w:val="nil"/>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3,30</w:t>
            </w:r>
          </w:p>
        </w:tc>
        <w:tc>
          <w:tcPr>
            <w:tcW w:w="722" w:type="dxa"/>
            <w:tcBorders>
              <w:top w:val="nil"/>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3,30</w:t>
            </w:r>
          </w:p>
        </w:tc>
        <w:tc>
          <w:tcPr>
            <w:tcW w:w="812" w:type="dxa"/>
            <w:tcBorders>
              <w:top w:val="nil"/>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0,10</w:t>
            </w:r>
          </w:p>
        </w:tc>
        <w:tc>
          <w:tcPr>
            <w:tcW w:w="722" w:type="dxa"/>
            <w:tcBorders>
              <w:top w:val="nil"/>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0,10</w:t>
            </w:r>
          </w:p>
        </w:tc>
        <w:tc>
          <w:tcPr>
            <w:tcW w:w="857" w:type="dxa"/>
            <w:tcBorders>
              <w:top w:val="nil"/>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Э-302</w:t>
            </w:r>
          </w:p>
        </w:tc>
        <w:tc>
          <w:tcPr>
            <w:tcW w:w="857" w:type="dxa"/>
            <w:tcBorders>
              <w:top w:val="nil"/>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машинист</w:t>
            </w:r>
          </w:p>
        </w:tc>
      </w:tr>
      <w:tr w:rsidR="009D0783">
        <w:trPr>
          <w:cantSplit/>
          <w:trHeight w:val="510"/>
        </w:trPr>
        <w:tc>
          <w:tcPr>
            <w:tcW w:w="54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5</w:t>
            </w:r>
          </w:p>
        </w:tc>
        <w:tc>
          <w:tcPr>
            <w:tcW w:w="108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Е2-1-13</w:t>
            </w:r>
          </w:p>
        </w:tc>
        <w:tc>
          <w:tcPr>
            <w:tcW w:w="26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То же с отсыпкой грунта в отвал</w:t>
            </w:r>
          </w:p>
        </w:tc>
        <w:tc>
          <w:tcPr>
            <w:tcW w:w="63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100 м</w:t>
            </w:r>
            <w:r>
              <w:rPr>
                <w:rFonts w:ascii="Arial" w:hAnsi="Arial" w:cs="Arial"/>
                <w:i/>
                <w:iCs/>
                <w:vertAlign w:val="superscript"/>
              </w:rPr>
              <w:t>3</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0,15</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2,60</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2,60</w:t>
            </w:r>
          </w:p>
        </w:tc>
        <w:tc>
          <w:tcPr>
            <w:tcW w:w="81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0,05</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0,05</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Э-302</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машинист</w:t>
            </w:r>
          </w:p>
        </w:tc>
      </w:tr>
      <w:tr w:rsidR="009D0783">
        <w:trPr>
          <w:cantSplit/>
          <w:trHeight w:val="765"/>
        </w:trPr>
        <w:tc>
          <w:tcPr>
            <w:tcW w:w="54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6</w:t>
            </w:r>
          </w:p>
        </w:tc>
        <w:tc>
          <w:tcPr>
            <w:tcW w:w="108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Е2-1-11</w:t>
            </w:r>
          </w:p>
        </w:tc>
        <w:tc>
          <w:tcPr>
            <w:tcW w:w="26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Разработка грунта в котлованах экскаватором с погрузкой в тр.средство</w:t>
            </w:r>
          </w:p>
        </w:tc>
        <w:tc>
          <w:tcPr>
            <w:tcW w:w="63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100 м</w:t>
            </w:r>
            <w:r>
              <w:rPr>
                <w:rFonts w:ascii="Arial" w:hAnsi="Arial" w:cs="Arial"/>
                <w:i/>
                <w:iCs/>
                <w:vertAlign w:val="superscript"/>
              </w:rPr>
              <w:t>3</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0,50</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3,80</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3,80</w:t>
            </w:r>
          </w:p>
        </w:tc>
        <w:tc>
          <w:tcPr>
            <w:tcW w:w="81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0,24</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0,24</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ДЗ-8</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машинист</w:t>
            </w:r>
          </w:p>
        </w:tc>
      </w:tr>
      <w:tr w:rsidR="009D0783">
        <w:trPr>
          <w:cantSplit/>
          <w:trHeight w:val="510"/>
        </w:trPr>
        <w:tc>
          <w:tcPr>
            <w:tcW w:w="54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7</w:t>
            </w:r>
          </w:p>
        </w:tc>
        <w:tc>
          <w:tcPr>
            <w:tcW w:w="108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Е2-1-11</w:t>
            </w:r>
          </w:p>
        </w:tc>
        <w:tc>
          <w:tcPr>
            <w:tcW w:w="26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То же с отсыпкой грунта в отвал</w:t>
            </w:r>
          </w:p>
        </w:tc>
        <w:tc>
          <w:tcPr>
            <w:tcW w:w="63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100 м</w:t>
            </w:r>
            <w:r>
              <w:rPr>
                <w:rFonts w:ascii="Arial" w:hAnsi="Arial" w:cs="Arial"/>
                <w:i/>
                <w:iCs/>
                <w:vertAlign w:val="superscript"/>
              </w:rPr>
              <w:t>3</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0,28</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3,00</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3,00</w:t>
            </w:r>
          </w:p>
        </w:tc>
        <w:tc>
          <w:tcPr>
            <w:tcW w:w="81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0,11</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0,11</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ДЗ-8</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машинист</w:t>
            </w:r>
          </w:p>
        </w:tc>
      </w:tr>
      <w:tr w:rsidR="009D0783">
        <w:trPr>
          <w:cantSplit/>
          <w:trHeight w:val="765"/>
        </w:trPr>
        <w:tc>
          <w:tcPr>
            <w:tcW w:w="54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8</w:t>
            </w:r>
          </w:p>
        </w:tc>
        <w:tc>
          <w:tcPr>
            <w:tcW w:w="108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Е2-1-22</w:t>
            </w:r>
          </w:p>
        </w:tc>
        <w:tc>
          <w:tcPr>
            <w:tcW w:w="26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Перемещение грунта бульдозером на расстояние до 50 м</w:t>
            </w:r>
          </w:p>
        </w:tc>
        <w:tc>
          <w:tcPr>
            <w:tcW w:w="63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100 м</w:t>
            </w:r>
            <w:r>
              <w:rPr>
                <w:rFonts w:ascii="Arial" w:hAnsi="Arial" w:cs="Arial"/>
                <w:i/>
                <w:iCs/>
                <w:vertAlign w:val="superscript"/>
              </w:rPr>
              <w:t>3</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0,43</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3,76</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3,76</w:t>
            </w:r>
          </w:p>
        </w:tc>
        <w:tc>
          <w:tcPr>
            <w:tcW w:w="81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0,20</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0,20</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ДЗ-8</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машинист</w:t>
            </w:r>
          </w:p>
        </w:tc>
      </w:tr>
      <w:tr w:rsidR="009D0783">
        <w:trPr>
          <w:cantSplit/>
          <w:trHeight w:val="510"/>
        </w:trPr>
        <w:tc>
          <w:tcPr>
            <w:tcW w:w="54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9</w:t>
            </w:r>
          </w:p>
        </w:tc>
        <w:tc>
          <w:tcPr>
            <w:tcW w:w="108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Е2-1-47</w:t>
            </w:r>
          </w:p>
        </w:tc>
        <w:tc>
          <w:tcPr>
            <w:tcW w:w="26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Доработка грунта вручную на 0,1 м</w:t>
            </w:r>
          </w:p>
        </w:tc>
        <w:tc>
          <w:tcPr>
            <w:tcW w:w="63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м</w:t>
            </w:r>
            <w:r>
              <w:rPr>
                <w:rFonts w:ascii="Arial" w:hAnsi="Arial" w:cs="Arial"/>
                <w:i/>
                <w:iCs/>
                <w:vertAlign w:val="superscript"/>
              </w:rPr>
              <w:t>3</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15,95</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1,02</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w:t>
            </w:r>
          </w:p>
        </w:tc>
        <w:tc>
          <w:tcPr>
            <w:tcW w:w="81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2,03</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землекопы</w:t>
            </w:r>
          </w:p>
        </w:tc>
      </w:tr>
      <w:tr w:rsidR="009D0783">
        <w:trPr>
          <w:cantSplit/>
          <w:trHeight w:val="510"/>
        </w:trPr>
        <w:tc>
          <w:tcPr>
            <w:tcW w:w="54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10</w:t>
            </w:r>
          </w:p>
        </w:tc>
        <w:tc>
          <w:tcPr>
            <w:tcW w:w="108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Е2-1-47</w:t>
            </w:r>
          </w:p>
        </w:tc>
        <w:tc>
          <w:tcPr>
            <w:tcW w:w="26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Отрывка траншей под фундаментные балки</w:t>
            </w:r>
          </w:p>
        </w:tc>
        <w:tc>
          <w:tcPr>
            <w:tcW w:w="63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м</w:t>
            </w:r>
            <w:r>
              <w:rPr>
                <w:rFonts w:ascii="Arial" w:hAnsi="Arial" w:cs="Arial"/>
                <w:i/>
                <w:iCs/>
                <w:vertAlign w:val="superscript"/>
              </w:rPr>
              <w:t>3</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23,04</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0,98</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w:t>
            </w:r>
          </w:p>
        </w:tc>
        <w:tc>
          <w:tcPr>
            <w:tcW w:w="81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2,82</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землекопы</w:t>
            </w:r>
          </w:p>
        </w:tc>
      </w:tr>
      <w:tr w:rsidR="009D0783">
        <w:trPr>
          <w:cantSplit/>
          <w:trHeight w:val="510"/>
        </w:trPr>
        <w:tc>
          <w:tcPr>
            <w:tcW w:w="54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11</w:t>
            </w:r>
          </w:p>
        </w:tc>
        <w:tc>
          <w:tcPr>
            <w:tcW w:w="108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Т11-1</w:t>
            </w:r>
          </w:p>
        </w:tc>
        <w:tc>
          <w:tcPr>
            <w:tcW w:w="26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Устройство подсыпки под фундаменты</w:t>
            </w:r>
          </w:p>
        </w:tc>
        <w:tc>
          <w:tcPr>
            <w:tcW w:w="63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м</w:t>
            </w:r>
            <w:r>
              <w:rPr>
                <w:rFonts w:ascii="Arial" w:hAnsi="Arial" w:cs="Arial"/>
                <w:i/>
                <w:iCs/>
                <w:vertAlign w:val="superscript"/>
              </w:rPr>
              <w:t>3</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15,95</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3,00</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w:t>
            </w:r>
          </w:p>
        </w:tc>
        <w:tc>
          <w:tcPr>
            <w:tcW w:w="81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5,98</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землекопы</w:t>
            </w:r>
          </w:p>
        </w:tc>
      </w:tr>
      <w:tr w:rsidR="009D0783">
        <w:trPr>
          <w:cantSplit/>
          <w:trHeight w:val="1115"/>
        </w:trPr>
        <w:tc>
          <w:tcPr>
            <w:tcW w:w="54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12</w:t>
            </w:r>
          </w:p>
        </w:tc>
        <w:tc>
          <w:tcPr>
            <w:tcW w:w="108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Т6-1</w:t>
            </w:r>
          </w:p>
        </w:tc>
        <w:tc>
          <w:tcPr>
            <w:tcW w:w="26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Устройство монолитных ленточных фундаментов</w:t>
            </w:r>
          </w:p>
        </w:tc>
        <w:tc>
          <w:tcPr>
            <w:tcW w:w="63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м</w:t>
            </w:r>
            <w:r>
              <w:rPr>
                <w:rFonts w:ascii="Arial" w:hAnsi="Arial" w:cs="Arial"/>
                <w:i/>
                <w:iCs/>
                <w:vertAlign w:val="superscript"/>
              </w:rPr>
              <w:t>3</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30,73</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2,86</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w:t>
            </w:r>
          </w:p>
        </w:tc>
        <w:tc>
          <w:tcPr>
            <w:tcW w:w="81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10,99</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бетонщики</w:t>
            </w:r>
          </w:p>
        </w:tc>
      </w:tr>
      <w:tr w:rsidR="009D0783">
        <w:trPr>
          <w:cantSplit/>
          <w:trHeight w:val="1550"/>
        </w:trPr>
        <w:tc>
          <w:tcPr>
            <w:tcW w:w="542" w:type="dxa"/>
            <w:tcBorders>
              <w:top w:val="single" w:sz="6" w:space="0" w:color="auto"/>
              <w:left w:val="single" w:sz="6" w:space="0" w:color="auto"/>
              <w:bottom w:val="nil"/>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13</w:t>
            </w:r>
          </w:p>
        </w:tc>
        <w:tc>
          <w:tcPr>
            <w:tcW w:w="1082" w:type="dxa"/>
            <w:tcBorders>
              <w:top w:val="single" w:sz="6" w:space="0" w:color="auto"/>
              <w:left w:val="single" w:sz="6" w:space="0" w:color="auto"/>
              <w:bottom w:val="nil"/>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Т6-1</w:t>
            </w:r>
          </w:p>
        </w:tc>
        <w:tc>
          <w:tcPr>
            <w:tcW w:w="2657" w:type="dxa"/>
            <w:tcBorders>
              <w:top w:val="single" w:sz="6" w:space="0" w:color="auto"/>
              <w:left w:val="single" w:sz="6" w:space="0" w:color="auto"/>
              <w:bottom w:val="nil"/>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Устройство монолитных столбчатых фундаментов</w:t>
            </w:r>
          </w:p>
        </w:tc>
        <w:tc>
          <w:tcPr>
            <w:tcW w:w="632" w:type="dxa"/>
            <w:tcBorders>
              <w:top w:val="single" w:sz="6" w:space="0" w:color="auto"/>
              <w:left w:val="single" w:sz="6" w:space="0" w:color="auto"/>
              <w:bottom w:val="nil"/>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м</w:t>
            </w:r>
            <w:r>
              <w:rPr>
                <w:rFonts w:ascii="Arial" w:hAnsi="Arial" w:cs="Arial"/>
                <w:i/>
                <w:iCs/>
                <w:vertAlign w:val="superscript"/>
              </w:rPr>
              <w:t>3</w:t>
            </w:r>
          </w:p>
        </w:tc>
        <w:tc>
          <w:tcPr>
            <w:tcW w:w="722" w:type="dxa"/>
            <w:tcBorders>
              <w:top w:val="single" w:sz="6" w:space="0" w:color="auto"/>
              <w:left w:val="single" w:sz="6" w:space="0" w:color="auto"/>
              <w:bottom w:val="nil"/>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3,46</w:t>
            </w:r>
          </w:p>
        </w:tc>
        <w:tc>
          <w:tcPr>
            <w:tcW w:w="722" w:type="dxa"/>
            <w:tcBorders>
              <w:top w:val="single" w:sz="6" w:space="0" w:color="auto"/>
              <w:left w:val="single" w:sz="6" w:space="0" w:color="auto"/>
              <w:bottom w:val="nil"/>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5,07</w:t>
            </w:r>
          </w:p>
        </w:tc>
        <w:tc>
          <w:tcPr>
            <w:tcW w:w="722" w:type="dxa"/>
            <w:tcBorders>
              <w:top w:val="single" w:sz="6" w:space="0" w:color="auto"/>
              <w:left w:val="single" w:sz="6" w:space="0" w:color="auto"/>
              <w:bottom w:val="nil"/>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w:t>
            </w:r>
          </w:p>
        </w:tc>
        <w:tc>
          <w:tcPr>
            <w:tcW w:w="812" w:type="dxa"/>
            <w:tcBorders>
              <w:top w:val="single" w:sz="6" w:space="0" w:color="auto"/>
              <w:left w:val="single" w:sz="6" w:space="0" w:color="auto"/>
              <w:bottom w:val="nil"/>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2,19</w:t>
            </w:r>
          </w:p>
        </w:tc>
        <w:tc>
          <w:tcPr>
            <w:tcW w:w="722" w:type="dxa"/>
            <w:tcBorders>
              <w:top w:val="single" w:sz="6" w:space="0" w:color="auto"/>
              <w:left w:val="single" w:sz="6" w:space="0" w:color="auto"/>
              <w:bottom w:val="nil"/>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w:t>
            </w:r>
          </w:p>
        </w:tc>
        <w:tc>
          <w:tcPr>
            <w:tcW w:w="857" w:type="dxa"/>
            <w:tcBorders>
              <w:top w:val="single" w:sz="6" w:space="0" w:color="auto"/>
              <w:left w:val="single" w:sz="6" w:space="0" w:color="auto"/>
              <w:bottom w:val="nil"/>
              <w:right w:val="single" w:sz="6" w:space="0" w:color="auto"/>
            </w:tcBorders>
          </w:tcPr>
          <w:p w:rsidR="009D0783" w:rsidRDefault="009D0783" w:rsidP="009D0783">
            <w:pPr>
              <w:pStyle w:val="a0"/>
              <w:spacing w:line="360" w:lineRule="auto"/>
              <w:rPr>
                <w:rFonts w:ascii="Arial" w:hAnsi="Arial" w:cs="Arial"/>
                <w:i/>
                <w:iCs/>
                <w:sz w:val="24"/>
                <w:szCs w:val="24"/>
              </w:rPr>
            </w:pPr>
          </w:p>
        </w:tc>
        <w:tc>
          <w:tcPr>
            <w:tcW w:w="857" w:type="dxa"/>
            <w:tcBorders>
              <w:top w:val="single" w:sz="6" w:space="0" w:color="auto"/>
              <w:left w:val="single" w:sz="6" w:space="0" w:color="auto"/>
              <w:bottom w:val="nil"/>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бетонщики</w:t>
            </w:r>
          </w:p>
        </w:tc>
      </w:tr>
      <w:tr w:rsidR="009D0783">
        <w:trPr>
          <w:cantSplit/>
          <w:trHeight w:val="705"/>
        </w:trPr>
        <w:tc>
          <w:tcPr>
            <w:tcW w:w="542" w:type="dxa"/>
            <w:tcBorders>
              <w:top w:val="single" w:sz="6" w:space="0" w:color="auto"/>
              <w:left w:val="nil"/>
              <w:bottom w:val="nil"/>
              <w:right w:val="nil"/>
            </w:tcBorders>
          </w:tcPr>
          <w:p w:rsidR="009D0783" w:rsidRDefault="009D0783" w:rsidP="009D0783">
            <w:pPr>
              <w:pStyle w:val="a0"/>
              <w:spacing w:line="360" w:lineRule="auto"/>
              <w:rPr>
                <w:rFonts w:ascii="Arial" w:hAnsi="Arial" w:cs="Arial"/>
                <w:i/>
                <w:iCs/>
                <w:sz w:val="24"/>
                <w:szCs w:val="24"/>
              </w:rPr>
            </w:pPr>
          </w:p>
        </w:tc>
        <w:tc>
          <w:tcPr>
            <w:tcW w:w="1082" w:type="dxa"/>
            <w:tcBorders>
              <w:top w:val="single" w:sz="6" w:space="0" w:color="auto"/>
              <w:left w:val="nil"/>
              <w:bottom w:val="nil"/>
              <w:right w:val="nil"/>
            </w:tcBorders>
          </w:tcPr>
          <w:p w:rsidR="009D0783" w:rsidRDefault="009D0783" w:rsidP="009D0783">
            <w:pPr>
              <w:pStyle w:val="a0"/>
              <w:spacing w:line="360" w:lineRule="auto"/>
              <w:rPr>
                <w:rFonts w:ascii="Arial" w:hAnsi="Arial" w:cs="Arial"/>
                <w:i/>
                <w:iCs/>
                <w:sz w:val="24"/>
                <w:szCs w:val="24"/>
              </w:rPr>
            </w:pPr>
          </w:p>
        </w:tc>
        <w:tc>
          <w:tcPr>
            <w:tcW w:w="2657" w:type="dxa"/>
            <w:tcBorders>
              <w:top w:val="single" w:sz="6" w:space="0" w:color="auto"/>
              <w:left w:val="nil"/>
              <w:bottom w:val="nil"/>
              <w:right w:val="nil"/>
            </w:tcBorders>
          </w:tcPr>
          <w:p w:rsidR="009D0783" w:rsidRDefault="009D0783" w:rsidP="009D0783">
            <w:pPr>
              <w:pStyle w:val="a0"/>
              <w:spacing w:line="360" w:lineRule="auto"/>
              <w:rPr>
                <w:rFonts w:ascii="Arial" w:hAnsi="Arial" w:cs="Arial"/>
                <w:i/>
                <w:iCs/>
                <w:sz w:val="24"/>
                <w:szCs w:val="24"/>
              </w:rPr>
            </w:pPr>
          </w:p>
        </w:tc>
        <w:tc>
          <w:tcPr>
            <w:tcW w:w="632" w:type="dxa"/>
            <w:tcBorders>
              <w:top w:val="single" w:sz="6" w:space="0" w:color="auto"/>
              <w:left w:val="nil"/>
              <w:bottom w:val="nil"/>
              <w:right w:val="nil"/>
            </w:tcBorders>
          </w:tcPr>
          <w:p w:rsidR="009D0783" w:rsidRDefault="009D0783" w:rsidP="009D0783">
            <w:pPr>
              <w:pStyle w:val="a0"/>
              <w:spacing w:line="360" w:lineRule="auto"/>
              <w:rPr>
                <w:rFonts w:ascii="Arial" w:hAnsi="Arial" w:cs="Arial"/>
                <w:i/>
                <w:iCs/>
              </w:rPr>
            </w:pPr>
          </w:p>
        </w:tc>
        <w:tc>
          <w:tcPr>
            <w:tcW w:w="722" w:type="dxa"/>
            <w:tcBorders>
              <w:top w:val="single" w:sz="6" w:space="0" w:color="auto"/>
              <w:left w:val="nil"/>
              <w:bottom w:val="nil"/>
              <w:right w:val="nil"/>
            </w:tcBorders>
          </w:tcPr>
          <w:p w:rsidR="009D0783" w:rsidRDefault="009D0783" w:rsidP="009D0783">
            <w:pPr>
              <w:pStyle w:val="a0"/>
              <w:spacing w:line="360" w:lineRule="auto"/>
              <w:rPr>
                <w:rFonts w:ascii="Arial" w:hAnsi="Arial" w:cs="Arial"/>
                <w:i/>
                <w:iCs/>
              </w:rPr>
            </w:pPr>
          </w:p>
        </w:tc>
        <w:tc>
          <w:tcPr>
            <w:tcW w:w="722" w:type="dxa"/>
            <w:tcBorders>
              <w:top w:val="single" w:sz="6" w:space="0" w:color="auto"/>
              <w:left w:val="nil"/>
              <w:bottom w:val="nil"/>
              <w:right w:val="nil"/>
            </w:tcBorders>
          </w:tcPr>
          <w:p w:rsidR="009D0783" w:rsidRDefault="009D0783" w:rsidP="009D0783">
            <w:pPr>
              <w:pStyle w:val="a0"/>
              <w:spacing w:line="360" w:lineRule="auto"/>
              <w:rPr>
                <w:rFonts w:ascii="Arial" w:hAnsi="Arial" w:cs="Arial"/>
                <w:i/>
                <w:iCs/>
              </w:rPr>
            </w:pPr>
          </w:p>
        </w:tc>
        <w:tc>
          <w:tcPr>
            <w:tcW w:w="722" w:type="dxa"/>
            <w:tcBorders>
              <w:top w:val="single" w:sz="6" w:space="0" w:color="auto"/>
              <w:left w:val="nil"/>
              <w:bottom w:val="nil"/>
              <w:right w:val="nil"/>
            </w:tcBorders>
          </w:tcPr>
          <w:p w:rsidR="009D0783" w:rsidRDefault="009D0783" w:rsidP="009D0783">
            <w:pPr>
              <w:pStyle w:val="a0"/>
              <w:spacing w:line="360" w:lineRule="auto"/>
              <w:rPr>
                <w:rFonts w:ascii="Arial" w:hAnsi="Arial" w:cs="Arial"/>
                <w:i/>
                <w:iCs/>
              </w:rPr>
            </w:pPr>
          </w:p>
        </w:tc>
        <w:tc>
          <w:tcPr>
            <w:tcW w:w="812" w:type="dxa"/>
            <w:tcBorders>
              <w:top w:val="single" w:sz="6" w:space="0" w:color="auto"/>
              <w:left w:val="nil"/>
              <w:bottom w:val="nil"/>
              <w:right w:val="nil"/>
            </w:tcBorders>
          </w:tcPr>
          <w:p w:rsidR="009D0783" w:rsidRDefault="009D0783" w:rsidP="009D0783">
            <w:pPr>
              <w:pStyle w:val="a0"/>
              <w:spacing w:line="360" w:lineRule="auto"/>
              <w:rPr>
                <w:rFonts w:ascii="Arial" w:hAnsi="Arial" w:cs="Arial"/>
                <w:i/>
                <w:iCs/>
              </w:rPr>
            </w:pPr>
          </w:p>
        </w:tc>
        <w:tc>
          <w:tcPr>
            <w:tcW w:w="722" w:type="dxa"/>
            <w:tcBorders>
              <w:top w:val="single" w:sz="6" w:space="0" w:color="auto"/>
              <w:left w:val="nil"/>
              <w:bottom w:val="nil"/>
              <w:right w:val="nil"/>
            </w:tcBorders>
          </w:tcPr>
          <w:p w:rsidR="009D0783" w:rsidRDefault="009D0783" w:rsidP="009D0783">
            <w:pPr>
              <w:pStyle w:val="a0"/>
              <w:spacing w:line="360" w:lineRule="auto"/>
              <w:rPr>
                <w:rFonts w:ascii="Arial" w:hAnsi="Arial" w:cs="Arial"/>
                <w:i/>
                <w:iCs/>
                <w:sz w:val="24"/>
                <w:szCs w:val="24"/>
              </w:rPr>
            </w:pPr>
          </w:p>
        </w:tc>
        <w:tc>
          <w:tcPr>
            <w:tcW w:w="857" w:type="dxa"/>
            <w:tcBorders>
              <w:top w:val="single" w:sz="6" w:space="0" w:color="auto"/>
              <w:left w:val="nil"/>
              <w:bottom w:val="nil"/>
              <w:right w:val="nil"/>
            </w:tcBorders>
          </w:tcPr>
          <w:p w:rsidR="009D0783" w:rsidRDefault="009D0783" w:rsidP="009D0783">
            <w:pPr>
              <w:pStyle w:val="a0"/>
              <w:spacing w:line="360" w:lineRule="auto"/>
              <w:rPr>
                <w:rFonts w:ascii="Arial" w:hAnsi="Arial" w:cs="Arial"/>
                <w:i/>
                <w:iCs/>
                <w:sz w:val="24"/>
                <w:szCs w:val="24"/>
              </w:rPr>
            </w:pPr>
          </w:p>
        </w:tc>
        <w:tc>
          <w:tcPr>
            <w:tcW w:w="857" w:type="dxa"/>
            <w:tcBorders>
              <w:top w:val="single" w:sz="6" w:space="0" w:color="auto"/>
              <w:left w:val="nil"/>
              <w:bottom w:val="nil"/>
              <w:right w:val="nil"/>
            </w:tcBorders>
          </w:tcPr>
          <w:p w:rsidR="009D0783" w:rsidRDefault="009D0783" w:rsidP="009D0783">
            <w:pPr>
              <w:pStyle w:val="a0"/>
              <w:spacing w:line="360" w:lineRule="auto"/>
              <w:rPr>
                <w:rFonts w:ascii="Arial" w:hAnsi="Arial" w:cs="Arial"/>
                <w:i/>
                <w:iCs/>
                <w:sz w:val="24"/>
                <w:szCs w:val="24"/>
              </w:rPr>
            </w:pPr>
          </w:p>
        </w:tc>
      </w:tr>
      <w:tr w:rsidR="009D0783">
        <w:trPr>
          <w:cantSplit/>
          <w:trHeight w:val="274"/>
        </w:trPr>
        <w:tc>
          <w:tcPr>
            <w:tcW w:w="10327" w:type="dxa"/>
            <w:gridSpan w:val="11"/>
            <w:tcBorders>
              <w:top w:val="nil"/>
              <w:left w:val="nil"/>
              <w:bottom w:val="nil"/>
              <w:right w:val="nil"/>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Продолжение таблицы №8</w:t>
            </w:r>
          </w:p>
        </w:tc>
      </w:tr>
      <w:tr w:rsidR="009D0783">
        <w:trPr>
          <w:cantSplit/>
        </w:trPr>
        <w:tc>
          <w:tcPr>
            <w:tcW w:w="54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w:t>
            </w:r>
          </w:p>
        </w:tc>
        <w:tc>
          <w:tcPr>
            <w:tcW w:w="108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w:t>
            </w:r>
          </w:p>
        </w:tc>
        <w:tc>
          <w:tcPr>
            <w:tcW w:w="26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3</w:t>
            </w:r>
          </w:p>
        </w:tc>
        <w:tc>
          <w:tcPr>
            <w:tcW w:w="63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4</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5</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6</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7</w:t>
            </w:r>
          </w:p>
        </w:tc>
        <w:tc>
          <w:tcPr>
            <w:tcW w:w="81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8</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9</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10</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11</w:t>
            </w:r>
          </w:p>
        </w:tc>
      </w:tr>
      <w:tr w:rsidR="009D0783">
        <w:trPr>
          <w:cantSplit/>
          <w:trHeight w:val="274"/>
        </w:trPr>
        <w:tc>
          <w:tcPr>
            <w:tcW w:w="54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14</w:t>
            </w:r>
          </w:p>
        </w:tc>
        <w:tc>
          <w:tcPr>
            <w:tcW w:w="108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Тк4-1</w:t>
            </w:r>
          </w:p>
        </w:tc>
        <w:tc>
          <w:tcPr>
            <w:tcW w:w="26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Монтаж фундаментов под полурамы массой элемента до 3,5 т</w:t>
            </w:r>
          </w:p>
        </w:tc>
        <w:tc>
          <w:tcPr>
            <w:tcW w:w="63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шт</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26,00</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2,61</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0,67</w:t>
            </w:r>
          </w:p>
        </w:tc>
        <w:tc>
          <w:tcPr>
            <w:tcW w:w="81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8,48</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2,18</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АБКС-4</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монтажники</w:t>
            </w:r>
          </w:p>
        </w:tc>
      </w:tr>
      <w:tr w:rsidR="009D0783">
        <w:trPr>
          <w:cantSplit/>
          <w:trHeight w:val="510"/>
        </w:trPr>
        <w:tc>
          <w:tcPr>
            <w:tcW w:w="542" w:type="dxa"/>
            <w:tcBorders>
              <w:top w:val="nil"/>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15</w:t>
            </w:r>
          </w:p>
        </w:tc>
        <w:tc>
          <w:tcPr>
            <w:tcW w:w="1082" w:type="dxa"/>
            <w:tcBorders>
              <w:top w:val="nil"/>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Тк4-6-1</w:t>
            </w:r>
          </w:p>
        </w:tc>
        <w:tc>
          <w:tcPr>
            <w:tcW w:w="2657" w:type="dxa"/>
            <w:tcBorders>
              <w:top w:val="nil"/>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Монтаж фундаментных балок, массой до 1,5 т</w:t>
            </w:r>
          </w:p>
        </w:tc>
        <w:tc>
          <w:tcPr>
            <w:tcW w:w="632" w:type="dxa"/>
            <w:tcBorders>
              <w:top w:val="nil"/>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шт</w:t>
            </w:r>
          </w:p>
        </w:tc>
        <w:tc>
          <w:tcPr>
            <w:tcW w:w="722" w:type="dxa"/>
            <w:tcBorders>
              <w:top w:val="nil"/>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24,00</w:t>
            </w:r>
          </w:p>
        </w:tc>
        <w:tc>
          <w:tcPr>
            <w:tcW w:w="722" w:type="dxa"/>
            <w:tcBorders>
              <w:top w:val="nil"/>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5,20</w:t>
            </w:r>
          </w:p>
        </w:tc>
        <w:tc>
          <w:tcPr>
            <w:tcW w:w="722" w:type="dxa"/>
            <w:tcBorders>
              <w:top w:val="nil"/>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0,31</w:t>
            </w:r>
          </w:p>
        </w:tc>
        <w:tc>
          <w:tcPr>
            <w:tcW w:w="812" w:type="dxa"/>
            <w:tcBorders>
              <w:top w:val="nil"/>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15,60</w:t>
            </w:r>
          </w:p>
        </w:tc>
        <w:tc>
          <w:tcPr>
            <w:tcW w:w="722" w:type="dxa"/>
            <w:tcBorders>
              <w:top w:val="nil"/>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0,93</w:t>
            </w:r>
          </w:p>
        </w:tc>
        <w:tc>
          <w:tcPr>
            <w:tcW w:w="857" w:type="dxa"/>
            <w:tcBorders>
              <w:top w:val="nil"/>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АБКС-4</w:t>
            </w:r>
          </w:p>
        </w:tc>
        <w:tc>
          <w:tcPr>
            <w:tcW w:w="857" w:type="dxa"/>
            <w:tcBorders>
              <w:top w:val="nil"/>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монтажники</w:t>
            </w:r>
          </w:p>
        </w:tc>
      </w:tr>
      <w:tr w:rsidR="009D0783">
        <w:trPr>
          <w:cantSplit/>
          <w:trHeight w:val="1020"/>
        </w:trPr>
        <w:tc>
          <w:tcPr>
            <w:tcW w:w="54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16</w:t>
            </w:r>
          </w:p>
        </w:tc>
        <w:tc>
          <w:tcPr>
            <w:tcW w:w="108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Е2-1-34</w:t>
            </w:r>
          </w:p>
        </w:tc>
        <w:tc>
          <w:tcPr>
            <w:tcW w:w="26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Обратная засыпка пазух фундаментов бульдозером с перемещением грунта на расстояние до 50 м</w:t>
            </w:r>
          </w:p>
        </w:tc>
        <w:tc>
          <w:tcPr>
            <w:tcW w:w="63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100 м</w:t>
            </w:r>
            <w:r>
              <w:rPr>
                <w:rFonts w:ascii="Arial" w:hAnsi="Arial" w:cs="Arial"/>
                <w:i/>
                <w:iCs/>
                <w:vertAlign w:val="superscript"/>
              </w:rPr>
              <w:t>3</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0,22</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3,99</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3,99</w:t>
            </w:r>
          </w:p>
        </w:tc>
        <w:tc>
          <w:tcPr>
            <w:tcW w:w="81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0,11</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0,11</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ДЗ-8</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монтажники</w:t>
            </w:r>
          </w:p>
        </w:tc>
      </w:tr>
      <w:tr w:rsidR="009D0783">
        <w:trPr>
          <w:cantSplit/>
          <w:trHeight w:val="1020"/>
        </w:trPr>
        <w:tc>
          <w:tcPr>
            <w:tcW w:w="54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17</w:t>
            </w:r>
          </w:p>
        </w:tc>
        <w:tc>
          <w:tcPr>
            <w:tcW w:w="108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Е2-1-22</w:t>
            </w:r>
          </w:p>
        </w:tc>
        <w:tc>
          <w:tcPr>
            <w:tcW w:w="26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Перемещение грунта бульдозером на расстояние до 50 м для засыпки пазух фундаментов</w:t>
            </w:r>
          </w:p>
        </w:tc>
        <w:tc>
          <w:tcPr>
            <w:tcW w:w="63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100 м</w:t>
            </w:r>
            <w:r>
              <w:rPr>
                <w:rFonts w:ascii="Arial" w:hAnsi="Arial" w:cs="Arial"/>
                <w:i/>
                <w:iCs/>
                <w:vertAlign w:val="superscript"/>
              </w:rPr>
              <w:t>3</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0,21</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3,76</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3,76</w:t>
            </w:r>
          </w:p>
        </w:tc>
        <w:tc>
          <w:tcPr>
            <w:tcW w:w="81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0,10</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0,10</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ДЗ-8</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машинист</w:t>
            </w:r>
          </w:p>
        </w:tc>
      </w:tr>
      <w:tr w:rsidR="009D0783">
        <w:trPr>
          <w:cantSplit/>
          <w:trHeight w:val="765"/>
        </w:trPr>
        <w:tc>
          <w:tcPr>
            <w:tcW w:w="54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18</w:t>
            </w:r>
          </w:p>
        </w:tc>
        <w:tc>
          <w:tcPr>
            <w:tcW w:w="108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Е2-1-13</w:t>
            </w:r>
          </w:p>
        </w:tc>
        <w:tc>
          <w:tcPr>
            <w:tcW w:w="26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Перекидка грунта во внутрь здания экскаватором для ручной разработки</w:t>
            </w:r>
          </w:p>
        </w:tc>
        <w:tc>
          <w:tcPr>
            <w:tcW w:w="63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100 м</w:t>
            </w:r>
            <w:r>
              <w:rPr>
                <w:rFonts w:ascii="Arial" w:hAnsi="Arial" w:cs="Arial"/>
                <w:i/>
                <w:iCs/>
                <w:vertAlign w:val="superscript"/>
              </w:rPr>
              <w:t>3</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0,11</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2,60</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2,60</w:t>
            </w:r>
          </w:p>
        </w:tc>
        <w:tc>
          <w:tcPr>
            <w:tcW w:w="81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0,04</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0,04</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Э-302</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машинист</w:t>
            </w:r>
          </w:p>
        </w:tc>
      </w:tr>
      <w:tr w:rsidR="009D0783">
        <w:trPr>
          <w:cantSplit/>
          <w:trHeight w:val="510"/>
        </w:trPr>
        <w:tc>
          <w:tcPr>
            <w:tcW w:w="54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19</w:t>
            </w:r>
          </w:p>
        </w:tc>
        <w:tc>
          <w:tcPr>
            <w:tcW w:w="108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Е2-1-58</w:t>
            </w:r>
          </w:p>
        </w:tc>
        <w:tc>
          <w:tcPr>
            <w:tcW w:w="26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Засыпка пазух фундаментов вручную</w:t>
            </w:r>
          </w:p>
        </w:tc>
        <w:tc>
          <w:tcPr>
            <w:tcW w:w="63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м</w:t>
            </w:r>
            <w:r>
              <w:rPr>
                <w:rFonts w:ascii="Arial" w:hAnsi="Arial" w:cs="Arial"/>
                <w:i/>
                <w:iCs/>
                <w:vertAlign w:val="superscript"/>
              </w:rPr>
              <w:t>3</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21,00</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0,50</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w:t>
            </w:r>
          </w:p>
        </w:tc>
        <w:tc>
          <w:tcPr>
            <w:tcW w:w="81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1,31</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землекопы</w:t>
            </w:r>
          </w:p>
        </w:tc>
      </w:tr>
      <w:tr w:rsidR="009D0783">
        <w:trPr>
          <w:cantSplit/>
          <w:trHeight w:val="765"/>
        </w:trPr>
        <w:tc>
          <w:tcPr>
            <w:tcW w:w="54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20</w:t>
            </w:r>
          </w:p>
        </w:tc>
        <w:tc>
          <w:tcPr>
            <w:tcW w:w="108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Е2-1-59</w:t>
            </w:r>
          </w:p>
        </w:tc>
        <w:tc>
          <w:tcPr>
            <w:tcW w:w="26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Уплотнение грунта при обратной засыпке пазух фундаментов</w:t>
            </w:r>
          </w:p>
        </w:tc>
        <w:tc>
          <w:tcPr>
            <w:tcW w:w="63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100 м</w:t>
            </w:r>
            <w:r>
              <w:rPr>
                <w:rFonts w:ascii="Arial" w:hAnsi="Arial" w:cs="Arial"/>
                <w:i/>
                <w:iCs/>
                <w:vertAlign w:val="superscript"/>
              </w:rPr>
              <w:t>2</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14,91</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2,30</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w:t>
            </w:r>
          </w:p>
        </w:tc>
        <w:tc>
          <w:tcPr>
            <w:tcW w:w="81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4,29</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землекопы</w:t>
            </w:r>
          </w:p>
        </w:tc>
      </w:tr>
      <w:tr w:rsidR="009D0783">
        <w:trPr>
          <w:cantSplit/>
          <w:trHeight w:val="765"/>
        </w:trPr>
        <w:tc>
          <w:tcPr>
            <w:tcW w:w="542" w:type="dxa"/>
            <w:tcBorders>
              <w:top w:val="single" w:sz="6" w:space="0" w:color="auto"/>
              <w:left w:val="single" w:sz="6" w:space="0" w:color="auto"/>
              <w:bottom w:val="nil"/>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21</w:t>
            </w:r>
          </w:p>
        </w:tc>
        <w:tc>
          <w:tcPr>
            <w:tcW w:w="1082" w:type="dxa"/>
            <w:tcBorders>
              <w:top w:val="single" w:sz="6" w:space="0" w:color="auto"/>
              <w:left w:val="single" w:sz="6" w:space="0" w:color="auto"/>
              <w:bottom w:val="nil"/>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Т8-4</w:t>
            </w:r>
          </w:p>
        </w:tc>
        <w:tc>
          <w:tcPr>
            <w:tcW w:w="2657" w:type="dxa"/>
            <w:tcBorders>
              <w:top w:val="single" w:sz="6" w:space="0" w:color="auto"/>
              <w:left w:val="single" w:sz="6" w:space="0" w:color="auto"/>
              <w:bottom w:val="nil"/>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Вертикальная гидроизоляция фундаментов и лотков каналов навозоудаления</w:t>
            </w:r>
          </w:p>
        </w:tc>
        <w:tc>
          <w:tcPr>
            <w:tcW w:w="632" w:type="dxa"/>
            <w:tcBorders>
              <w:top w:val="single" w:sz="6" w:space="0" w:color="auto"/>
              <w:left w:val="single" w:sz="6" w:space="0" w:color="auto"/>
              <w:bottom w:val="nil"/>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100 м</w:t>
            </w:r>
            <w:r>
              <w:rPr>
                <w:rFonts w:ascii="Arial" w:hAnsi="Arial" w:cs="Arial"/>
                <w:i/>
                <w:iCs/>
                <w:vertAlign w:val="superscript"/>
              </w:rPr>
              <w:t>2</w:t>
            </w:r>
          </w:p>
        </w:tc>
        <w:tc>
          <w:tcPr>
            <w:tcW w:w="722" w:type="dxa"/>
            <w:tcBorders>
              <w:top w:val="single" w:sz="6" w:space="0" w:color="auto"/>
              <w:left w:val="single" w:sz="6" w:space="0" w:color="auto"/>
              <w:bottom w:val="nil"/>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1,70</w:t>
            </w:r>
          </w:p>
        </w:tc>
        <w:tc>
          <w:tcPr>
            <w:tcW w:w="722" w:type="dxa"/>
            <w:tcBorders>
              <w:top w:val="single" w:sz="6" w:space="0" w:color="auto"/>
              <w:left w:val="single" w:sz="6" w:space="0" w:color="auto"/>
              <w:bottom w:val="nil"/>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48,31</w:t>
            </w:r>
          </w:p>
        </w:tc>
        <w:tc>
          <w:tcPr>
            <w:tcW w:w="722" w:type="dxa"/>
            <w:tcBorders>
              <w:top w:val="single" w:sz="6" w:space="0" w:color="auto"/>
              <w:left w:val="single" w:sz="6" w:space="0" w:color="auto"/>
              <w:bottom w:val="nil"/>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w:t>
            </w:r>
          </w:p>
        </w:tc>
        <w:tc>
          <w:tcPr>
            <w:tcW w:w="812" w:type="dxa"/>
            <w:tcBorders>
              <w:top w:val="single" w:sz="6" w:space="0" w:color="auto"/>
              <w:left w:val="single" w:sz="6" w:space="0" w:color="auto"/>
              <w:bottom w:val="nil"/>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10,27</w:t>
            </w:r>
          </w:p>
        </w:tc>
        <w:tc>
          <w:tcPr>
            <w:tcW w:w="722" w:type="dxa"/>
            <w:tcBorders>
              <w:top w:val="single" w:sz="6" w:space="0" w:color="auto"/>
              <w:left w:val="single" w:sz="6" w:space="0" w:color="auto"/>
              <w:bottom w:val="nil"/>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w:t>
            </w:r>
          </w:p>
        </w:tc>
        <w:tc>
          <w:tcPr>
            <w:tcW w:w="857" w:type="dxa"/>
            <w:tcBorders>
              <w:top w:val="single" w:sz="6" w:space="0" w:color="auto"/>
              <w:left w:val="single" w:sz="6" w:space="0" w:color="auto"/>
              <w:bottom w:val="nil"/>
              <w:right w:val="single" w:sz="6" w:space="0" w:color="auto"/>
            </w:tcBorders>
          </w:tcPr>
          <w:p w:rsidR="009D0783" w:rsidRDefault="009D0783" w:rsidP="009D0783">
            <w:pPr>
              <w:pStyle w:val="a0"/>
              <w:spacing w:line="360" w:lineRule="auto"/>
              <w:rPr>
                <w:rFonts w:ascii="Arial" w:hAnsi="Arial" w:cs="Arial"/>
                <w:i/>
                <w:iCs/>
                <w:sz w:val="24"/>
                <w:szCs w:val="24"/>
              </w:rPr>
            </w:pPr>
          </w:p>
        </w:tc>
        <w:tc>
          <w:tcPr>
            <w:tcW w:w="857" w:type="dxa"/>
            <w:tcBorders>
              <w:top w:val="single" w:sz="6" w:space="0" w:color="auto"/>
              <w:left w:val="single" w:sz="6" w:space="0" w:color="auto"/>
              <w:bottom w:val="nil"/>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изолировщики</w:t>
            </w:r>
          </w:p>
        </w:tc>
      </w:tr>
      <w:tr w:rsidR="009D0783">
        <w:trPr>
          <w:cantSplit/>
          <w:trHeight w:val="558"/>
        </w:trPr>
        <w:tc>
          <w:tcPr>
            <w:tcW w:w="542" w:type="dxa"/>
            <w:tcBorders>
              <w:top w:val="single" w:sz="6" w:space="0" w:color="auto"/>
              <w:left w:val="nil"/>
              <w:bottom w:val="nil"/>
              <w:right w:val="nil"/>
            </w:tcBorders>
          </w:tcPr>
          <w:p w:rsidR="009D0783" w:rsidRDefault="009D0783" w:rsidP="009D0783">
            <w:pPr>
              <w:pStyle w:val="a0"/>
              <w:spacing w:line="360" w:lineRule="auto"/>
              <w:rPr>
                <w:rFonts w:ascii="Arial" w:hAnsi="Arial" w:cs="Arial"/>
                <w:i/>
                <w:iCs/>
                <w:sz w:val="24"/>
                <w:szCs w:val="24"/>
              </w:rPr>
            </w:pPr>
          </w:p>
        </w:tc>
        <w:tc>
          <w:tcPr>
            <w:tcW w:w="1082" w:type="dxa"/>
            <w:tcBorders>
              <w:top w:val="single" w:sz="6" w:space="0" w:color="auto"/>
              <w:left w:val="nil"/>
              <w:bottom w:val="nil"/>
              <w:right w:val="nil"/>
            </w:tcBorders>
          </w:tcPr>
          <w:p w:rsidR="009D0783" w:rsidRDefault="009D0783" w:rsidP="009D0783">
            <w:pPr>
              <w:pStyle w:val="a0"/>
              <w:spacing w:line="360" w:lineRule="auto"/>
              <w:rPr>
                <w:rFonts w:ascii="Arial" w:hAnsi="Arial" w:cs="Arial"/>
                <w:i/>
                <w:iCs/>
                <w:sz w:val="24"/>
                <w:szCs w:val="24"/>
              </w:rPr>
            </w:pPr>
          </w:p>
        </w:tc>
        <w:tc>
          <w:tcPr>
            <w:tcW w:w="2657" w:type="dxa"/>
            <w:tcBorders>
              <w:top w:val="single" w:sz="6" w:space="0" w:color="auto"/>
              <w:left w:val="nil"/>
              <w:bottom w:val="nil"/>
              <w:right w:val="nil"/>
            </w:tcBorders>
          </w:tcPr>
          <w:p w:rsidR="009D0783" w:rsidRDefault="009D0783" w:rsidP="009D0783">
            <w:pPr>
              <w:pStyle w:val="a0"/>
              <w:spacing w:line="360" w:lineRule="auto"/>
              <w:rPr>
                <w:rFonts w:ascii="Arial" w:hAnsi="Arial" w:cs="Arial"/>
                <w:i/>
                <w:iCs/>
                <w:sz w:val="24"/>
                <w:szCs w:val="24"/>
              </w:rPr>
            </w:pPr>
          </w:p>
        </w:tc>
        <w:tc>
          <w:tcPr>
            <w:tcW w:w="632" w:type="dxa"/>
            <w:tcBorders>
              <w:top w:val="single" w:sz="6" w:space="0" w:color="auto"/>
              <w:left w:val="nil"/>
              <w:bottom w:val="nil"/>
              <w:right w:val="nil"/>
            </w:tcBorders>
          </w:tcPr>
          <w:p w:rsidR="009D0783" w:rsidRDefault="009D0783" w:rsidP="009D0783">
            <w:pPr>
              <w:pStyle w:val="a0"/>
              <w:spacing w:line="360" w:lineRule="auto"/>
              <w:rPr>
                <w:rFonts w:ascii="Arial" w:hAnsi="Arial" w:cs="Arial"/>
                <w:i/>
                <w:iCs/>
              </w:rPr>
            </w:pPr>
          </w:p>
        </w:tc>
        <w:tc>
          <w:tcPr>
            <w:tcW w:w="722" w:type="dxa"/>
            <w:tcBorders>
              <w:top w:val="single" w:sz="6" w:space="0" w:color="auto"/>
              <w:left w:val="nil"/>
              <w:bottom w:val="nil"/>
              <w:right w:val="nil"/>
            </w:tcBorders>
          </w:tcPr>
          <w:p w:rsidR="009D0783" w:rsidRDefault="009D0783" w:rsidP="009D0783">
            <w:pPr>
              <w:pStyle w:val="a0"/>
              <w:spacing w:line="360" w:lineRule="auto"/>
              <w:rPr>
                <w:rFonts w:ascii="Arial" w:hAnsi="Arial" w:cs="Arial"/>
                <w:i/>
                <w:iCs/>
              </w:rPr>
            </w:pPr>
          </w:p>
        </w:tc>
        <w:tc>
          <w:tcPr>
            <w:tcW w:w="722" w:type="dxa"/>
            <w:tcBorders>
              <w:top w:val="single" w:sz="6" w:space="0" w:color="auto"/>
              <w:left w:val="nil"/>
              <w:bottom w:val="nil"/>
              <w:right w:val="nil"/>
            </w:tcBorders>
          </w:tcPr>
          <w:p w:rsidR="009D0783" w:rsidRDefault="009D0783" w:rsidP="009D0783">
            <w:pPr>
              <w:pStyle w:val="a0"/>
              <w:spacing w:line="360" w:lineRule="auto"/>
              <w:rPr>
                <w:rFonts w:ascii="Arial" w:hAnsi="Arial" w:cs="Arial"/>
                <w:i/>
                <w:iCs/>
              </w:rPr>
            </w:pPr>
          </w:p>
        </w:tc>
        <w:tc>
          <w:tcPr>
            <w:tcW w:w="722" w:type="dxa"/>
            <w:tcBorders>
              <w:top w:val="single" w:sz="6" w:space="0" w:color="auto"/>
              <w:left w:val="nil"/>
              <w:bottom w:val="nil"/>
              <w:right w:val="nil"/>
            </w:tcBorders>
          </w:tcPr>
          <w:p w:rsidR="009D0783" w:rsidRDefault="009D0783" w:rsidP="009D0783">
            <w:pPr>
              <w:pStyle w:val="a0"/>
              <w:spacing w:line="360" w:lineRule="auto"/>
              <w:rPr>
                <w:rFonts w:ascii="Arial" w:hAnsi="Arial" w:cs="Arial"/>
                <w:i/>
                <w:iCs/>
              </w:rPr>
            </w:pPr>
          </w:p>
        </w:tc>
        <w:tc>
          <w:tcPr>
            <w:tcW w:w="812" w:type="dxa"/>
            <w:tcBorders>
              <w:top w:val="single" w:sz="6" w:space="0" w:color="auto"/>
              <w:left w:val="nil"/>
              <w:bottom w:val="nil"/>
              <w:right w:val="nil"/>
            </w:tcBorders>
          </w:tcPr>
          <w:p w:rsidR="009D0783" w:rsidRDefault="009D0783" w:rsidP="009D0783">
            <w:pPr>
              <w:pStyle w:val="a0"/>
              <w:spacing w:line="360" w:lineRule="auto"/>
              <w:rPr>
                <w:rFonts w:ascii="Arial" w:hAnsi="Arial" w:cs="Arial"/>
                <w:i/>
                <w:iCs/>
              </w:rPr>
            </w:pPr>
          </w:p>
        </w:tc>
        <w:tc>
          <w:tcPr>
            <w:tcW w:w="722" w:type="dxa"/>
            <w:tcBorders>
              <w:top w:val="single" w:sz="6" w:space="0" w:color="auto"/>
              <w:left w:val="nil"/>
              <w:bottom w:val="nil"/>
              <w:right w:val="nil"/>
            </w:tcBorders>
          </w:tcPr>
          <w:p w:rsidR="009D0783" w:rsidRDefault="009D0783" w:rsidP="009D0783">
            <w:pPr>
              <w:pStyle w:val="a0"/>
              <w:spacing w:line="360" w:lineRule="auto"/>
              <w:rPr>
                <w:rFonts w:ascii="Arial" w:hAnsi="Arial" w:cs="Arial"/>
                <w:i/>
                <w:iCs/>
                <w:sz w:val="24"/>
                <w:szCs w:val="24"/>
              </w:rPr>
            </w:pPr>
          </w:p>
        </w:tc>
        <w:tc>
          <w:tcPr>
            <w:tcW w:w="857" w:type="dxa"/>
            <w:tcBorders>
              <w:top w:val="single" w:sz="6" w:space="0" w:color="auto"/>
              <w:left w:val="nil"/>
              <w:bottom w:val="nil"/>
              <w:right w:val="nil"/>
            </w:tcBorders>
          </w:tcPr>
          <w:p w:rsidR="009D0783" w:rsidRDefault="009D0783" w:rsidP="009D0783">
            <w:pPr>
              <w:pStyle w:val="a0"/>
              <w:spacing w:line="360" w:lineRule="auto"/>
              <w:rPr>
                <w:rFonts w:ascii="Arial" w:hAnsi="Arial" w:cs="Arial"/>
                <w:i/>
                <w:iCs/>
                <w:sz w:val="24"/>
                <w:szCs w:val="24"/>
              </w:rPr>
            </w:pPr>
          </w:p>
        </w:tc>
        <w:tc>
          <w:tcPr>
            <w:tcW w:w="857" w:type="dxa"/>
            <w:tcBorders>
              <w:top w:val="single" w:sz="6" w:space="0" w:color="auto"/>
              <w:left w:val="nil"/>
              <w:bottom w:val="nil"/>
              <w:right w:val="nil"/>
            </w:tcBorders>
          </w:tcPr>
          <w:p w:rsidR="009D0783" w:rsidRDefault="009D0783" w:rsidP="009D0783">
            <w:pPr>
              <w:pStyle w:val="a0"/>
              <w:spacing w:line="360" w:lineRule="auto"/>
              <w:rPr>
                <w:rFonts w:ascii="Arial" w:hAnsi="Arial" w:cs="Arial"/>
                <w:i/>
                <w:iCs/>
                <w:sz w:val="24"/>
                <w:szCs w:val="24"/>
              </w:rPr>
            </w:pPr>
          </w:p>
        </w:tc>
      </w:tr>
      <w:tr w:rsidR="009D0783">
        <w:trPr>
          <w:cantSplit/>
          <w:trHeight w:val="274"/>
        </w:trPr>
        <w:tc>
          <w:tcPr>
            <w:tcW w:w="10327" w:type="dxa"/>
            <w:gridSpan w:val="11"/>
            <w:tcBorders>
              <w:top w:val="nil"/>
              <w:left w:val="nil"/>
              <w:bottom w:val="nil"/>
              <w:right w:val="nil"/>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Продолжение таблицы №8</w:t>
            </w:r>
          </w:p>
        </w:tc>
      </w:tr>
      <w:tr w:rsidR="009D0783">
        <w:trPr>
          <w:cantSplit/>
        </w:trPr>
        <w:tc>
          <w:tcPr>
            <w:tcW w:w="54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w:t>
            </w:r>
          </w:p>
        </w:tc>
        <w:tc>
          <w:tcPr>
            <w:tcW w:w="108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w:t>
            </w:r>
          </w:p>
        </w:tc>
        <w:tc>
          <w:tcPr>
            <w:tcW w:w="26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3</w:t>
            </w:r>
          </w:p>
        </w:tc>
        <w:tc>
          <w:tcPr>
            <w:tcW w:w="63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4</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5</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6</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7</w:t>
            </w:r>
          </w:p>
        </w:tc>
        <w:tc>
          <w:tcPr>
            <w:tcW w:w="81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8</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9</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10</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11</w:t>
            </w:r>
          </w:p>
        </w:tc>
      </w:tr>
      <w:tr w:rsidR="009D0783">
        <w:trPr>
          <w:cantSplit/>
          <w:trHeight w:val="765"/>
        </w:trPr>
        <w:tc>
          <w:tcPr>
            <w:tcW w:w="54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22</w:t>
            </w:r>
          </w:p>
        </w:tc>
        <w:tc>
          <w:tcPr>
            <w:tcW w:w="108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Т8-4</w:t>
            </w:r>
          </w:p>
        </w:tc>
        <w:tc>
          <w:tcPr>
            <w:tcW w:w="26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Устройство горизонтальной гидроизоляции по фундаментным балкам</w:t>
            </w:r>
          </w:p>
        </w:tc>
        <w:tc>
          <w:tcPr>
            <w:tcW w:w="63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100 м</w:t>
            </w:r>
            <w:r>
              <w:rPr>
                <w:rFonts w:ascii="Arial" w:hAnsi="Arial" w:cs="Arial"/>
                <w:i/>
                <w:iCs/>
                <w:vertAlign w:val="superscript"/>
              </w:rPr>
              <w:t>2</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0,43</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38,96</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w:t>
            </w:r>
          </w:p>
        </w:tc>
        <w:tc>
          <w:tcPr>
            <w:tcW w:w="81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2,09</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изолировщики</w:t>
            </w:r>
          </w:p>
        </w:tc>
      </w:tr>
      <w:tr w:rsidR="009D0783">
        <w:trPr>
          <w:cantSplit/>
          <w:trHeight w:val="765"/>
        </w:trPr>
        <w:tc>
          <w:tcPr>
            <w:tcW w:w="54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23</w:t>
            </w:r>
          </w:p>
        </w:tc>
        <w:tc>
          <w:tcPr>
            <w:tcW w:w="108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Т8-4</w:t>
            </w:r>
          </w:p>
        </w:tc>
        <w:tc>
          <w:tcPr>
            <w:tcW w:w="26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Устройство горизонтальной гидроизоляции по ленточным фундаментам</w:t>
            </w:r>
          </w:p>
        </w:tc>
        <w:tc>
          <w:tcPr>
            <w:tcW w:w="63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100 м</w:t>
            </w:r>
            <w:r>
              <w:rPr>
                <w:rFonts w:ascii="Arial" w:hAnsi="Arial" w:cs="Arial"/>
                <w:i/>
                <w:iCs/>
                <w:vertAlign w:val="superscript"/>
              </w:rPr>
              <w:t>2</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0,26</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22,15</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w:t>
            </w:r>
          </w:p>
        </w:tc>
        <w:tc>
          <w:tcPr>
            <w:tcW w:w="81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0,72</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изолировщики</w:t>
            </w:r>
          </w:p>
        </w:tc>
      </w:tr>
      <w:tr w:rsidR="009D0783">
        <w:trPr>
          <w:cantSplit/>
          <w:trHeight w:val="510"/>
        </w:trPr>
        <w:tc>
          <w:tcPr>
            <w:tcW w:w="54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24</w:t>
            </w:r>
          </w:p>
        </w:tc>
        <w:tc>
          <w:tcPr>
            <w:tcW w:w="108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Т11-1</w:t>
            </w:r>
          </w:p>
        </w:tc>
        <w:tc>
          <w:tcPr>
            <w:tcW w:w="26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Уплотнение грунта под полы</w:t>
            </w:r>
          </w:p>
        </w:tc>
        <w:tc>
          <w:tcPr>
            <w:tcW w:w="63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100 м</w:t>
            </w:r>
            <w:r>
              <w:rPr>
                <w:rFonts w:ascii="Arial" w:hAnsi="Arial" w:cs="Arial"/>
                <w:i/>
                <w:iCs/>
                <w:vertAlign w:val="superscript"/>
              </w:rPr>
              <w:t>2</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15,45</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7,19</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w:t>
            </w:r>
          </w:p>
        </w:tc>
        <w:tc>
          <w:tcPr>
            <w:tcW w:w="81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13,89</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бетонщики</w:t>
            </w:r>
          </w:p>
        </w:tc>
      </w:tr>
      <w:tr w:rsidR="009D0783">
        <w:trPr>
          <w:cantSplit/>
          <w:trHeight w:val="510"/>
        </w:trPr>
        <w:tc>
          <w:tcPr>
            <w:tcW w:w="54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25</w:t>
            </w:r>
          </w:p>
        </w:tc>
        <w:tc>
          <w:tcPr>
            <w:tcW w:w="108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Т11-1</w:t>
            </w:r>
          </w:p>
        </w:tc>
        <w:tc>
          <w:tcPr>
            <w:tcW w:w="26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Устройство подсыпки под полы</w:t>
            </w:r>
          </w:p>
        </w:tc>
        <w:tc>
          <w:tcPr>
            <w:tcW w:w="63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м</w:t>
            </w:r>
            <w:r>
              <w:rPr>
                <w:rFonts w:ascii="Arial" w:hAnsi="Arial" w:cs="Arial"/>
                <w:i/>
                <w:iCs/>
                <w:vertAlign w:val="superscript"/>
              </w:rPr>
              <w:t>3</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231,72</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3,00</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w:t>
            </w:r>
          </w:p>
        </w:tc>
        <w:tc>
          <w:tcPr>
            <w:tcW w:w="81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86,90</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бетонщики</w:t>
            </w:r>
          </w:p>
        </w:tc>
      </w:tr>
      <w:tr w:rsidR="009D0783">
        <w:trPr>
          <w:cantSplit/>
          <w:trHeight w:val="510"/>
        </w:trPr>
        <w:tc>
          <w:tcPr>
            <w:tcW w:w="54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26</w:t>
            </w:r>
          </w:p>
        </w:tc>
        <w:tc>
          <w:tcPr>
            <w:tcW w:w="108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Т11-1</w:t>
            </w:r>
          </w:p>
        </w:tc>
        <w:tc>
          <w:tcPr>
            <w:tcW w:w="26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Устройство бетонной подготовки под полы</w:t>
            </w:r>
          </w:p>
        </w:tc>
        <w:tc>
          <w:tcPr>
            <w:tcW w:w="63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м</w:t>
            </w:r>
            <w:r>
              <w:rPr>
                <w:rFonts w:ascii="Arial" w:hAnsi="Arial" w:cs="Arial"/>
                <w:i/>
                <w:iCs/>
                <w:vertAlign w:val="superscript"/>
              </w:rPr>
              <w:t>3</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380,00</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2,90</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w:t>
            </w:r>
          </w:p>
        </w:tc>
        <w:tc>
          <w:tcPr>
            <w:tcW w:w="81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137,75</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бетонщики</w:t>
            </w:r>
          </w:p>
        </w:tc>
      </w:tr>
      <w:tr w:rsidR="009D0783">
        <w:trPr>
          <w:cantSplit/>
          <w:trHeight w:val="510"/>
        </w:trPr>
        <w:tc>
          <w:tcPr>
            <w:tcW w:w="54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27</w:t>
            </w:r>
          </w:p>
        </w:tc>
        <w:tc>
          <w:tcPr>
            <w:tcW w:w="108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Т14-7</w:t>
            </w:r>
          </w:p>
        </w:tc>
        <w:tc>
          <w:tcPr>
            <w:tcW w:w="26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Устройство каналов навозоудаления</w:t>
            </w:r>
          </w:p>
        </w:tc>
        <w:tc>
          <w:tcPr>
            <w:tcW w:w="63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м</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282,80</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1,90</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w:t>
            </w:r>
          </w:p>
        </w:tc>
        <w:tc>
          <w:tcPr>
            <w:tcW w:w="81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67,17</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бетонщики</w:t>
            </w:r>
          </w:p>
        </w:tc>
      </w:tr>
      <w:tr w:rsidR="009D0783">
        <w:trPr>
          <w:cantSplit/>
          <w:trHeight w:val="765"/>
        </w:trPr>
        <w:tc>
          <w:tcPr>
            <w:tcW w:w="54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28</w:t>
            </w:r>
          </w:p>
        </w:tc>
        <w:tc>
          <w:tcPr>
            <w:tcW w:w="108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Тк3-3</w:t>
            </w:r>
          </w:p>
        </w:tc>
        <w:tc>
          <w:tcPr>
            <w:tcW w:w="26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Кладка стен под штукатурку при толщине стен в 1,5 кирпича</w:t>
            </w:r>
          </w:p>
        </w:tc>
        <w:tc>
          <w:tcPr>
            <w:tcW w:w="63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м</w:t>
            </w:r>
            <w:r>
              <w:rPr>
                <w:rFonts w:ascii="Arial" w:hAnsi="Arial" w:cs="Arial"/>
                <w:i/>
                <w:iCs/>
                <w:vertAlign w:val="superscript"/>
              </w:rPr>
              <w:t>3</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107,83</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5,68</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0,33</w:t>
            </w:r>
          </w:p>
        </w:tc>
        <w:tc>
          <w:tcPr>
            <w:tcW w:w="81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76,56</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4,45</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МКА-10В</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каменщики</w:t>
            </w:r>
          </w:p>
        </w:tc>
      </w:tr>
      <w:tr w:rsidR="009D0783">
        <w:trPr>
          <w:cantSplit/>
          <w:trHeight w:val="510"/>
        </w:trPr>
        <w:tc>
          <w:tcPr>
            <w:tcW w:w="54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29</w:t>
            </w:r>
          </w:p>
        </w:tc>
        <w:tc>
          <w:tcPr>
            <w:tcW w:w="108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Тк3-16</w:t>
            </w:r>
          </w:p>
        </w:tc>
        <w:tc>
          <w:tcPr>
            <w:tcW w:w="26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Монтаж перемычек общей массой в проёме до 0,5 т</w:t>
            </w:r>
          </w:p>
        </w:tc>
        <w:tc>
          <w:tcPr>
            <w:tcW w:w="63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проём</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4,00</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0,83</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0,22</w:t>
            </w:r>
          </w:p>
        </w:tc>
        <w:tc>
          <w:tcPr>
            <w:tcW w:w="81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0,42</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0,11</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КС-5361</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каменщики</w:t>
            </w:r>
          </w:p>
        </w:tc>
      </w:tr>
      <w:tr w:rsidR="009D0783">
        <w:trPr>
          <w:cantSplit/>
          <w:trHeight w:val="510"/>
        </w:trPr>
        <w:tc>
          <w:tcPr>
            <w:tcW w:w="54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30</w:t>
            </w:r>
          </w:p>
        </w:tc>
        <w:tc>
          <w:tcPr>
            <w:tcW w:w="108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Тк3-16</w:t>
            </w:r>
          </w:p>
        </w:tc>
        <w:tc>
          <w:tcPr>
            <w:tcW w:w="26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Монтаж перемычек общей массой в проёме до 1 т</w:t>
            </w:r>
          </w:p>
        </w:tc>
        <w:tc>
          <w:tcPr>
            <w:tcW w:w="63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проём</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6,00</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1,16</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0,31</w:t>
            </w:r>
          </w:p>
        </w:tc>
        <w:tc>
          <w:tcPr>
            <w:tcW w:w="81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0,87</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0,23</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КС-5362</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каменщики</w:t>
            </w:r>
          </w:p>
        </w:tc>
      </w:tr>
      <w:tr w:rsidR="009D0783">
        <w:trPr>
          <w:cantSplit/>
          <w:trHeight w:val="510"/>
        </w:trPr>
        <w:tc>
          <w:tcPr>
            <w:tcW w:w="54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31</w:t>
            </w:r>
          </w:p>
        </w:tc>
        <w:tc>
          <w:tcPr>
            <w:tcW w:w="108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Тк14-5</w:t>
            </w:r>
          </w:p>
        </w:tc>
        <w:tc>
          <w:tcPr>
            <w:tcW w:w="26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Монтаж полурам полурам до 21 м</w:t>
            </w:r>
          </w:p>
        </w:tc>
        <w:tc>
          <w:tcPr>
            <w:tcW w:w="63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шт</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26,00</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9,14</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1,53</w:t>
            </w:r>
          </w:p>
        </w:tc>
        <w:tc>
          <w:tcPr>
            <w:tcW w:w="81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29,71</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4,97</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КС-5361</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монтажники</w:t>
            </w:r>
          </w:p>
        </w:tc>
      </w:tr>
      <w:tr w:rsidR="009D0783">
        <w:trPr>
          <w:cantSplit/>
          <w:trHeight w:val="274"/>
        </w:trPr>
        <w:tc>
          <w:tcPr>
            <w:tcW w:w="10327" w:type="dxa"/>
            <w:gridSpan w:val="11"/>
            <w:tcBorders>
              <w:top w:val="nil"/>
              <w:left w:val="nil"/>
              <w:bottom w:val="nil"/>
              <w:right w:val="nil"/>
            </w:tcBorders>
          </w:tcPr>
          <w:p w:rsidR="009D0783" w:rsidRDefault="009D0783" w:rsidP="009D0783">
            <w:pPr>
              <w:pStyle w:val="a0"/>
              <w:spacing w:line="360" w:lineRule="auto"/>
              <w:rPr>
                <w:rFonts w:ascii="Arial" w:hAnsi="Arial" w:cs="Arial"/>
                <w:i/>
                <w:iCs/>
                <w:sz w:val="24"/>
                <w:szCs w:val="24"/>
              </w:rPr>
            </w:pPr>
          </w:p>
        </w:tc>
      </w:tr>
      <w:tr w:rsidR="009D0783">
        <w:trPr>
          <w:cantSplit/>
          <w:trHeight w:val="274"/>
        </w:trPr>
        <w:tc>
          <w:tcPr>
            <w:tcW w:w="10327" w:type="dxa"/>
            <w:gridSpan w:val="11"/>
            <w:tcBorders>
              <w:top w:val="nil"/>
              <w:left w:val="nil"/>
              <w:bottom w:val="nil"/>
              <w:right w:val="nil"/>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Продолжение таблицы №8</w:t>
            </w:r>
          </w:p>
        </w:tc>
      </w:tr>
      <w:tr w:rsidR="009D0783">
        <w:trPr>
          <w:cantSplit/>
        </w:trPr>
        <w:tc>
          <w:tcPr>
            <w:tcW w:w="54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w:t>
            </w:r>
          </w:p>
        </w:tc>
        <w:tc>
          <w:tcPr>
            <w:tcW w:w="108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w:t>
            </w:r>
          </w:p>
        </w:tc>
        <w:tc>
          <w:tcPr>
            <w:tcW w:w="26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3</w:t>
            </w:r>
          </w:p>
        </w:tc>
        <w:tc>
          <w:tcPr>
            <w:tcW w:w="63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4</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5</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6</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7</w:t>
            </w:r>
          </w:p>
        </w:tc>
        <w:tc>
          <w:tcPr>
            <w:tcW w:w="81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8</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9</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10</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11</w:t>
            </w:r>
          </w:p>
        </w:tc>
      </w:tr>
      <w:tr w:rsidR="009D0783">
        <w:trPr>
          <w:cantSplit/>
          <w:trHeight w:val="510"/>
        </w:trPr>
        <w:tc>
          <w:tcPr>
            <w:tcW w:w="54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32</w:t>
            </w:r>
          </w:p>
        </w:tc>
        <w:tc>
          <w:tcPr>
            <w:tcW w:w="108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Тк4-7-3</w:t>
            </w:r>
          </w:p>
        </w:tc>
        <w:tc>
          <w:tcPr>
            <w:tcW w:w="26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Монтаж плит покрытий при площади элемента до 10 м2</w:t>
            </w:r>
          </w:p>
        </w:tc>
        <w:tc>
          <w:tcPr>
            <w:tcW w:w="63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шт</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25,00</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2,56</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0,34</w:t>
            </w:r>
          </w:p>
        </w:tc>
        <w:tc>
          <w:tcPr>
            <w:tcW w:w="81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8,00</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1,06</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КС-5361</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монтажники</w:t>
            </w:r>
          </w:p>
        </w:tc>
      </w:tr>
      <w:tr w:rsidR="009D0783">
        <w:trPr>
          <w:cantSplit/>
          <w:trHeight w:val="510"/>
        </w:trPr>
        <w:tc>
          <w:tcPr>
            <w:tcW w:w="54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33</w:t>
            </w:r>
          </w:p>
        </w:tc>
        <w:tc>
          <w:tcPr>
            <w:tcW w:w="108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Тк4-7-3</w:t>
            </w:r>
          </w:p>
        </w:tc>
        <w:tc>
          <w:tcPr>
            <w:tcW w:w="26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Монтаж плит покрытий при площади элемента до 20 м2</w:t>
            </w:r>
          </w:p>
        </w:tc>
        <w:tc>
          <w:tcPr>
            <w:tcW w:w="63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шт</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75,00</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3,34</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0,46</w:t>
            </w:r>
          </w:p>
        </w:tc>
        <w:tc>
          <w:tcPr>
            <w:tcW w:w="81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31,31</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4,31</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КС-5361</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монтажники</w:t>
            </w:r>
          </w:p>
        </w:tc>
      </w:tr>
      <w:tr w:rsidR="009D0783">
        <w:trPr>
          <w:cantSplit/>
          <w:trHeight w:val="765"/>
        </w:trPr>
        <w:tc>
          <w:tcPr>
            <w:tcW w:w="54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34</w:t>
            </w:r>
          </w:p>
        </w:tc>
        <w:tc>
          <w:tcPr>
            <w:tcW w:w="108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Тк4-8-1</w:t>
            </w:r>
          </w:p>
        </w:tc>
        <w:tc>
          <w:tcPr>
            <w:tcW w:w="26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Монтаж стеновых панелей каркасных зданий при площади этажа до 25 м2</w:t>
            </w:r>
          </w:p>
        </w:tc>
        <w:tc>
          <w:tcPr>
            <w:tcW w:w="63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шт</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24,00</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10,30</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1,43</w:t>
            </w:r>
          </w:p>
        </w:tc>
        <w:tc>
          <w:tcPr>
            <w:tcW w:w="81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30,90</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4,29</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МКА-10В</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монтажники</w:t>
            </w:r>
          </w:p>
        </w:tc>
      </w:tr>
      <w:tr w:rsidR="009D0783">
        <w:trPr>
          <w:cantSplit/>
          <w:trHeight w:val="510"/>
        </w:trPr>
        <w:tc>
          <w:tcPr>
            <w:tcW w:w="54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35</w:t>
            </w:r>
          </w:p>
        </w:tc>
        <w:tc>
          <w:tcPr>
            <w:tcW w:w="108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Тк4--6-4</w:t>
            </w:r>
          </w:p>
        </w:tc>
        <w:tc>
          <w:tcPr>
            <w:tcW w:w="26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Монтаж стоек ворот</w:t>
            </w:r>
          </w:p>
        </w:tc>
        <w:tc>
          <w:tcPr>
            <w:tcW w:w="63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шт</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20,00</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5,84</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0,84</w:t>
            </w:r>
          </w:p>
        </w:tc>
        <w:tc>
          <w:tcPr>
            <w:tcW w:w="81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14,60</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2,10</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МКА-10В</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монтажники</w:t>
            </w:r>
          </w:p>
        </w:tc>
      </w:tr>
      <w:tr w:rsidR="009D0783">
        <w:trPr>
          <w:cantSplit/>
          <w:trHeight w:val="510"/>
        </w:trPr>
        <w:tc>
          <w:tcPr>
            <w:tcW w:w="54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36</w:t>
            </w:r>
          </w:p>
        </w:tc>
        <w:tc>
          <w:tcPr>
            <w:tcW w:w="108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Т7-51</w:t>
            </w:r>
          </w:p>
        </w:tc>
        <w:tc>
          <w:tcPr>
            <w:tcW w:w="26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Герметизация горизонтальных швов</w:t>
            </w:r>
          </w:p>
        </w:tc>
        <w:tc>
          <w:tcPr>
            <w:tcW w:w="63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100 м</w:t>
            </w:r>
            <w:r>
              <w:rPr>
                <w:rFonts w:ascii="Arial" w:hAnsi="Arial" w:cs="Arial"/>
                <w:i/>
                <w:iCs/>
                <w:vertAlign w:val="superscript"/>
              </w:rPr>
              <w:t>2</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1,44</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44,60</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w:t>
            </w:r>
          </w:p>
        </w:tc>
        <w:tc>
          <w:tcPr>
            <w:tcW w:w="81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8,03</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изолировщики</w:t>
            </w:r>
          </w:p>
        </w:tc>
      </w:tr>
      <w:tr w:rsidR="009D0783">
        <w:trPr>
          <w:cantSplit/>
          <w:trHeight w:val="510"/>
        </w:trPr>
        <w:tc>
          <w:tcPr>
            <w:tcW w:w="54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37</w:t>
            </w:r>
          </w:p>
        </w:tc>
        <w:tc>
          <w:tcPr>
            <w:tcW w:w="108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Т7-51</w:t>
            </w:r>
          </w:p>
        </w:tc>
        <w:tc>
          <w:tcPr>
            <w:tcW w:w="26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Герметизация вертикальных швов</w:t>
            </w:r>
          </w:p>
        </w:tc>
        <w:tc>
          <w:tcPr>
            <w:tcW w:w="63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100 м</w:t>
            </w:r>
            <w:r>
              <w:rPr>
                <w:rFonts w:ascii="Arial" w:hAnsi="Arial" w:cs="Arial"/>
                <w:i/>
                <w:iCs/>
                <w:vertAlign w:val="superscript"/>
              </w:rPr>
              <w:t>2</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0,79</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57,71</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w:t>
            </w:r>
          </w:p>
        </w:tc>
        <w:tc>
          <w:tcPr>
            <w:tcW w:w="81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5,70</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изолировщики</w:t>
            </w:r>
          </w:p>
        </w:tc>
      </w:tr>
      <w:tr w:rsidR="009D0783">
        <w:trPr>
          <w:cantSplit/>
          <w:trHeight w:val="510"/>
        </w:trPr>
        <w:tc>
          <w:tcPr>
            <w:tcW w:w="54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38</w:t>
            </w:r>
          </w:p>
        </w:tc>
        <w:tc>
          <w:tcPr>
            <w:tcW w:w="108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Т14-11</w:t>
            </w:r>
          </w:p>
        </w:tc>
        <w:tc>
          <w:tcPr>
            <w:tcW w:w="26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Устройство кормушек</w:t>
            </w:r>
          </w:p>
        </w:tc>
        <w:tc>
          <w:tcPr>
            <w:tcW w:w="63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м</w:t>
            </w:r>
            <w:r>
              <w:rPr>
                <w:rFonts w:ascii="Arial" w:hAnsi="Arial" w:cs="Arial"/>
                <w:i/>
                <w:iCs/>
                <w:vertAlign w:val="superscript"/>
              </w:rPr>
              <w:t>3</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20,00</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19,58</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0,28</w:t>
            </w:r>
          </w:p>
        </w:tc>
        <w:tc>
          <w:tcPr>
            <w:tcW w:w="81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48,95</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0,70</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КС-5361</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бетонщики</w:t>
            </w:r>
          </w:p>
        </w:tc>
      </w:tr>
      <w:tr w:rsidR="009D0783">
        <w:trPr>
          <w:cantSplit/>
          <w:trHeight w:val="510"/>
        </w:trPr>
        <w:tc>
          <w:tcPr>
            <w:tcW w:w="54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39</w:t>
            </w:r>
          </w:p>
        </w:tc>
        <w:tc>
          <w:tcPr>
            <w:tcW w:w="108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Т8-7</w:t>
            </w:r>
          </w:p>
        </w:tc>
        <w:tc>
          <w:tcPr>
            <w:tcW w:w="26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Устройство перегородок из кирпича толщиной 120 мм</w:t>
            </w:r>
          </w:p>
        </w:tc>
        <w:tc>
          <w:tcPr>
            <w:tcW w:w="63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100 м</w:t>
            </w:r>
            <w:r>
              <w:rPr>
                <w:rFonts w:ascii="Arial" w:hAnsi="Arial" w:cs="Arial"/>
                <w:i/>
                <w:iCs/>
                <w:vertAlign w:val="superscript"/>
              </w:rPr>
              <w:t>2</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2,07</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149,35</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w:t>
            </w:r>
          </w:p>
        </w:tc>
        <w:tc>
          <w:tcPr>
            <w:tcW w:w="81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38,64</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каменщики</w:t>
            </w:r>
          </w:p>
        </w:tc>
      </w:tr>
      <w:tr w:rsidR="009D0783">
        <w:trPr>
          <w:cantSplit/>
          <w:trHeight w:val="1020"/>
        </w:trPr>
        <w:tc>
          <w:tcPr>
            <w:tcW w:w="54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40</w:t>
            </w:r>
          </w:p>
        </w:tc>
        <w:tc>
          <w:tcPr>
            <w:tcW w:w="108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Т10-14</w:t>
            </w:r>
          </w:p>
        </w:tc>
        <w:tc>
          <w:tcPr>
            <w:tcW w:w="26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Заполнение оконных проёмов производственных зданий при площади проёма до 5 м2</w:t>
            </w:r>
          </w:p>
        </w:tc>
        <w:tc>
          <w:tcPr>
            <w:tcW w:w="63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100 м</w:t>
            </w:r>
            <w:r>
              <w:rPr>
                <w:rFonts w:ascii="Arial" w:hAnsi="Arial" w:cs="Arial"/>
                <w:i/>
                <w:iCs/>
                <w:vertAlign w:val="superscript"/>
              </w:rPr>
              <w:t>2</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0,79</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138,00</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w:t>
            </w:r>
          </w:p>
        </w:tc>
        <w:tc>
          <w:tcPr>
            <w:tcW w:w="81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13,63</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столяры</w:t>
            </w:r>
          </w:p>
        </w:tc>
      </w:tr>
      <w:tr w:rsidR="009D0783">
        <w:trPr>
          <w:cantSplit/>
          <w:trHeight w:val="510"/>
        </w:trPr>
        <w:tc>
          <w:tcPr>
            <w:tcW w:w="54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41</w:t>
            </w:r>
          </w:p>
        </w:tc>
        <w:tc>
          <w:tcPr>
            <w:tcW w:w="108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Т10-27</w:t>
            </w:r>
          </w:p>
        </w:tc>
        <w:tc>
          <w:tcPr>
            <w:tcW w:w="26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Установка ворот</w:t>
            </w:r>
          </w:p>
        </w:tc>
        <w:tc>
          <w:tcPr>
            <w:tcW w:w="63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100 м</w:t>
            </w:r>
            <w:r>
              <w:rPr>
                <w:rFonts w:ascii="Arial" w:hAnsi="Arial" w:cs="Arial"/>
                <w:i/>
                <w:iCs/>
                <w:vertAlign w:val="superscript"/>
              </w:rPr>
              <w:t>2</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0,87</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256,00</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w:t>
            </w:r>
          </w:p>
        </w:tc>
        <w:tc>
          <w:tcPr>
            <w:tcW w:w="81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27,84</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столяры</w:t>
            </w:r>
          </w:p>
        </w:tc>
      </w:tr>
      <w:tr w:rsidR="009D0783">
        <w:trPr>
          <w:cantSplit/>
          <w:trHeight w:val="274"/>
        </w:trPr>
        <w:tc>
          <w:tcPr>
            <w:tcW w:w="10327" w:type="dxa"/>
            <w:gridSpan w:val="11"/>
            <w:tcBorders>
              <w:top w:val="nil"/>
              <w:left w:val="nil"/>
              <w:bottom w:val="nil"/>
              <w:right w:val="nil"/>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Продолжение таблицы №8</w:t>
            </w:r>
          </w:p>
        </w:tc>
      </w:tr>
      <w:tr w:rsidR="009D0783">
        <w:trPr>
          <w:cantSplit/>
        </w:trPr>
        <w:tc>
          <w:tcPr>
            <w:tcW w:w="54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w:t>
            </w:r>
          </w:p>
        </w:tc>
        <w:tc>
          <w:tcPr>
            <w:tcW w:w="108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w:t>
            </w:r>
          </w:p>
        </w:tc>
        <w:tc>
          <w:tcPr>
            <w:tcW w:w="26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3</w:t>
            </w:r>
          </w:p>
        </w:tc>
        <w:tc>
          <w:tcPr>
            <w:tcW w:w="63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4</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5</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6</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7</w:t>
            </w:r>
          </w:p>
        </w:tc>
        <w:tc>
          <w:tcPr>
            <w:tcW w:w="81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8</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9</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10</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11</w:t>
            </w:r>
          </w:p>
        </w:tc>
      </w:tr>
      <w:tr w:rsidR="009D0783">
        <w:trPr>
          <w:cantSplit/>
          <w:trHeight w:val="765"/>
        </w:trPr>
        <w:tc>
          <w:tcPr>
            <w:tcW w:w="54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42</w:t>
            </w:r>
          </w:p>
        </w:tc>
        <w:tc>
          <w:tcPr>
            <w:tcW w:w="108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Т10-20</w:t>
            </w:r>
          </w:p>
        </w:tc>
        <w:tc>
          <w:tcPr>
            <w:tcW w:w="26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Заполнение дверных проёмов в перегородках при площади проёма до 3 м</w:t>
            </w:r>
            <w:r>
              <w:rPr>
                <w:rFonts w:ascii="Arial" w:hAnsi="Arial" w:cs="Arial"/>
                <w:i/>
                <w:iCs/>
                <w:sz w:val="24"/>
                <w:szCs w:val="24"/>
                <w:vertAlign w:val="superscript"/>
              </w:rPr>
              <w:t>2</w:t>
            </w:r>
          </w:p>
        </w:tc>
        <w:tc>
          <w:tcPr>
            <w:tcW w:w="63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100 м</w:t>
            </w:r>
            <w:r>
              <w:rPr>
                <w:rFonts w:ascii="Arial" w:hAnsi="Arial" w:cs="Arial"/>
                <w:i/>
                <w:iCs/>
                <w:vertAlign w:val="superscript"/>
              </w:rPr>
              <w:t>2</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0,15</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116,00</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w:t>
            </w:r>
          </w:p>
        </w:tc>
        <w:tc>
          <w:tcPr>
            <w:tcW w:w="81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2,18</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столяры</w:t>
            </w:r>
          </w:p>
        </w:tc>
      </w:tr>
      <w:tr w:rsidR="009D0783">
        <w:trPr>
          <w:cantSplit/>
          <w:trHeight w:val="510"/>
        </w:trPr>
        <w:tc>
          <w:tcPr>
            <w:tcW w:w="54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43</w:t>
            </w:r>
          </w:p>
        </w:tc>
        <w:tc>
          <w:tcPr>
            <w:tcW w:w="108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Т15-202</w:t>
            </w:r>
          </w:p>
        </w:tc>
        <w:tc>
          <w:tcPr>
            <w:tcW w:w="26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Остекление оконных блоков производственных зданий</w:t>
            </w:r>
          </w:p>
        </w:tc>
        <w:tc>
          <w:tcPr>
            <w:tcW w:w="63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100 м</w:t>
            </w:r>
            <w:r>
              <w:rPr>
                <w:rFonts w:ascii="Arial" w:hAnsi="Arial" w:cs="Arial"/>
                <w:i/>
                <w:iCs/>
                <w:vertAlign w:val="superscript"/>
              </w:rPr>
              <w:t>2</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0,79</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25,30</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w:t>
            </w:r>
          </w:p>
        </w:tc>
        <w:tc>
          <w:tcPr>
            <w:tcW w:w="81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2,50</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столяры</w:t>
            </w:r>
          </w:p>
        </w:tc>
      </w:tr>
      <w:tr w:rsidR="009D0783">
        <w:trPr>
          <w:cantSplit/>
          <w:trHeight w:val="510"/>
        </w:trPr>
        <w:tc>
          <w:tcPr>
            <w:tcW w:w="54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44</w:t>
            </w:r>
          </w:p>
        </w:tc>
        <w:tc>
          <w:tcPr>
            <w:tcW w:w="108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Т14-12</w:t>
            </w:r>
          </w:p>
        </w:tc>
        <w:tc>
          <w:tcPr>
            <w:tcW w:w="26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Ограждение боксов стальными трубами</w:t>
            </w:r>
          </w:p>
        </w:tc>
        <w:tc>
          <w:tcPr>
            <w:tcW w:w="63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т</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6,52</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134,50</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54,30</w:t>
            </w:r>
          </w:p>
        </w:tc>
        <w:tc>
          <w:tcPr>
            <w:tcW w:w="81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109,58</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44,24</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монтажники</w:t>
            </w:r>
          </w:p>
        </w:tc>
      </w:tr>
      <w:tr w:rsidR="009D0783">
        <w:trPr>
          <w:cantSplit/>
          <w:trHeight w:val="510"/>
        </w:trPr>
        <w:tc>
          <w:tcPr>
            <w:tcW w:w="54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45</w:t>
            </w:r>
          </w:p>
        </w:tc>
        <w:tc>
          <w:tcPr>
            <w:tcW w:w="108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Т14-13</w:t>
            </w:r>
          </w:p>
        </w:tc>
        <w:tc>
          <w:tcPr>
            <w:tcW w:w="26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Ограждение выгульных дворов жердями</w:t>
            </w:r>
          </w:p>
        </w:tc>
        <w:tc>
          <w:tcPr>
            <w:tcW w:w="63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м</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102,00</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5,17</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0,76</w:t>
            </w:r>
          </w:p>
        </w:tc>
        <w:tc>
          <w:tcPr>
            <w:tcW w:w="81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65,92</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9,69</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столяры</w:t>
            </w:r>
          </w:p>
        </w:tc>
      </w:tr>
      <w:tr w:rsidR="009D0783">
        <w:trPr>
          <w:cantSplit/>
          <w:trHeight w:val="510"/>
        </w:trPr>
        <w:tc>
          <w:tcPr>
            <w:tcW w:w="54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46</w:t>
            </w:r>
          </w:p>
        </w:tc>
        <w:tc>
          <w:tcPr>
            <w:tcW w:w="108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Т14-10</w:t>
            </w:r>
          </w:p>
        </w:tc>
        <w:tc>
          <w:tcPr>
            <w:tcW w:w="26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Устройство вентиляционных шахт</w:t>
            </w:r>
          </w:p>
        </w:tc>
        <w:tc>
          <w:tcPr>
            <w:tcW w:w="63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м</w:t>
            </w:r>
            <w:r>
              <w:rPr>
                <w:rFonts w:ascii="Arial" w:hAnsi="Arial" w:cs="Arial"/>
                <w:i/>
                <w:iCs/>
                <w:vertAlign w:val="superscript"/>
              </w:rPr>
              <w:t>2</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1,28</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2,69</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w:t>
            </w:r>
          </w:p>
        </w:tc>
        <w:tc>
          <w:tcPr>
            <w:tcW w:w="81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0,43</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столяры</w:t>
            </w:r>
          </w:p>
        </w:tc>
      </w:tr>
      <w:tr w:rsidR="009D0783">
        <w:trPr>
          <w:cantSplit/>
          <w:trHeight w:val="510"/>
        </w:trPr>
        <w:tc>
          <w:tcPr>
            <w:tcW w:w="54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47</w:t>
            </w:r>
          </w:p>
        </w:tc>
        <w:tc>
          <w:tcPr>
            <w:tcW w:w="108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Т12-15</w:t>
            </w:r>
          </w:p>
        </w:tc>
        <w:tc>
          <w:tcPr>
            <w:tcW w:w="26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Устройство пароизоляции</w:t>
            </w:r>
          </w:p>
        </w:tc>
        <w:tc>
          <w:tcPr>
            <w:tcW w:w="63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100 м</w:t>
            </w:r>
            <w:r>
              <w:rPr>
                <w:rFonts w:ascii="Arial" w:hAnsi="Arial" w:cs="Arial"/>
                <w:i/>
                <w:iCs/>
                <w:vertAlign w:val="superscript"/>
              </w:rPr>
              <w:t>2</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15,75</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11,04</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w:t>
            </w:r>
          </w:p>
        </w:tc>
        <w:tc>
          <w:tcPr>
            <w:tcW w:w="81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21,74</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изолировщики</w:t>
            </w:r>
          </w:p>
        </w:tc>
      </w:tr>
      <w:tr w:rsidR="009D0783">
        <w:trPr>
          <w:cantSplit/>
          <w:trHeight w:val="510"/>
        </w:trPr>
        <w:tc>
          <w:tcPr>
            <w:tcW w:w="54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48</w:t>
            </w:r>
          </w:p>
        </w:tc>
        <w:tc>
          <w:tcPr>
            <w:tcW w:w="108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p>
        </w:tc>
        <w:tc>
          <w:tcPr>
            <w:tcW w:w="26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Утепление покрытия</w:t>
            </w:r>
          </w:p>
        </w:tc>
        <w:tc>
          <w:tcPr>
            <w:tcW w:w="63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100 м</w:t>
            </w:r>
            <w:r>
              <w:rPr>
                <w:rFonts w:ascii="Arial" w:hAnsi="Arial" w:cs="Arial"/>
                <w:i/>
                <w:iCs/>
                <w:vertAlign w:val="superscript"/>
              </w:rPr>
              <w:t>2</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15,75</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45,32</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w:t>
            </w:r>
          </w:p>
        </w:tc>
        <w:tc>
          <w:tcPr>
            <w:tcW w:w="81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89,22</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кровельщики</w:t>
            </w:r>
          </w:p>
        </w:tc>
      </w:tr>
      <w:tr w:rsidR="009D0783">
        <w:trPr>
          <w:cantSplit/>
          <w:trHeight w:val="510"/>
        </w:trPr>
        <w:tc>
          <w:tcPr>
            <w:tcW w:w="54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49</w:t>
            </w:r>
          </w:p>
        </w:tc>
        <w:tc>
          <w:tcPr>
            <w:tcW w:w="108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Т12-7</w:t>
            </w:r>
          </w:p>
        </w:tc>
        <w:tc>
          <w:tcPr>
            <w:tcW w:w="26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Устройство кровли из а/ц листов</w:t>
            </w:r>
          </w:p>
        </w:tc>
        <w:tc>
          <w:tcPr>
            <w:tcW w:w="63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100 м</w:t>
            </w:r>
            <w:r>
              <w:rPr>
                <w:rFonts w:ascii="Arial" w:hAnsi="Arial" w:cs="Arial"/>
                <w:i/>
                <w:iCs/>
                <w:vertAlign w:val="superscript"/>
              </w:rPr>
              <w:t>2</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16,03</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45,73</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w:t>
            </w:r>
          </w:p>
        </w:tc>
        <w:tc>
          <w:tcPr>
            <w:tcW w:w="81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91,63</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кровельщики</w:t>
            </w:r>
          </w:p>
        </w:tc>
      </w:tr>
      <w:tr w:rsidR="009D0783">
        <w:trPr>
          <w:cantSplit/>
          <w:trHeight w:val="510"/>
        </w:trPr>
        <w:tc>
          <w:tcPr>
            <w:tcW w:w="54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50</w:t>
            </w:r>
          </w:p>
        </w:tc>
        <w:tc>
          <w:tcPr>
            <w:tcW w:w="108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Т15-55</w:t>
            </w:r>
          </w:p>
        </w:tc>
        <w:tc>
          <w:tcPr>
            <w:tcW w:w="26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Штукатурка стен и перегородок</w:t>
            </w:r>
          </w:p>
        </w:tc>
        <w:tc>
          <w:tcPr>
            <w:tcW w:w="63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100 м</w:t>
            </w:r>
            <w:r>
              <w:rPr>
                <w:rFonts w:ascii="Arial" w:hAnsi="Arial" w:cs="Arial"/>
                <w:i/>
                <w:iCs/>
                <w:vertAlign w:val="superscript"/>
              </w:rPr>
              <w:t>2</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5,50</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68,10</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4,10</w:t>
            </w:r>
          </w:p>
        </w:tc>
        <w:tc>
          <w:tcPr>
            <w:tcW w:w="81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46,82</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2,82</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штукатуры</w:t>
            </w:r>
          </w:p>
        </w:tc>
      </w:tr>
      <w:tr w:rsidR="009D0783">
        <w:trPr>
          <w:cantSplit/>
          <w:trHeight w:val="510"/>
        </w:trPr>
        <w:tc>
          <w:tcPr>
            <w:tcW w:w="54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51</w:t>
            </w:r>
          </w:p>
        </w:tc>
        <w:tc>
          <w:tcPr>
            <w:tcW w:w="108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Т15-59</w:t>
            </w:r>
          </w:p>
        </w:tc>
        <w:tc>
          <w:tcPr>
            <w:tcW w:w="26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Обработка стен из сборных элементов</w:t>
            </w:r>
          </w:p>
        </w:tc>
        <w:tc>
          <w:tcPr>
            <w:tcW w:w="63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100 м</w:t>
            </w:r>
            <w:r>
              <w:rPr>
                <w:rFonts w:ascii="Arial" w:hAnsi="Arial" w:cs="Arial"/>
                <w:i/>
                <w:iCs/>
                <w:vertAlign w:val="superscript"/>
              </w:rPr>
              <w:t>2</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4,75</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9,70</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w:t>
            </w:r>
          </w:p>
        </w:tc>
        <w:tc>
          <w:tcPr>
            <w:tcW w:w="81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5,76</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штукатуры</w:t>
            </w:r>
          </w:p>
        </w:tc>
      </w:tr>
      <w:tr w:rsidR="009D0783">
        <w:trPr>
          <w:cantSplit/>
          <w:trHeight w:val="510"/>
        </w:trPr>
        <w:tc>
          <w:tcPr>
            <w:tcW w:w="54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52</w:t>
            </w:r>
          </w:p>
        </w:tc>
        <w:tc>
          <w:tcPr>
            <w:tcW w:w="108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Т15-59</w:t>
            </w:r>
          </w:p>
        </w:tc>
        <w:tc>
          <w:tcPr>
            <w:tcW w:w="26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Обработка потолков из сборных элементов</w:t>
            </w:r>
          </w:p>
        </w:tc>
        <w:tc>
          <w:tcPr>
            <w:tcW w:w="63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100 м</w:t>
            </w:r>
            <w:r>
              <w:rPr>
                <w:rFonts w:ascii="Arial" w:hAnsi="Arial" w:cs="Arial"/>
                <w:i/>
                <w:iCs/>
                <w:vertAlign w:val="superscript"/>
              </w:rPr>
              <w:t>2</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15,75</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29,80</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w:t>
            </w:r>
          </w:p>
        </w:tc>
        <w:tc>
          <w:tcPr>
            <w:tcW w:w="81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58,67</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штукатуры</w:t>
            </w:r>
          </w:p>
        </w:tc>
      </w:tr>
      <w:tr w:rsidR="009D0783">
        <w:trPr>
          <w:cantSplit/>
          <w:trHeight w:val="274"/>
        </w:trPr>
        <w:tc>
          <w:tcPr>
            <w:tcW w:w="10327" w:type="dxa"/>
            <w:gridSpan w:val="11"/>
            <w:tcBorders>
              <w:top w:val="nil"/>
              <w:left w:val="nil"/>
              <w:bottom w:val="nil"/>
              <w:right w:val="nil"/>
            </w:tcBorders>
          </w:tcPr>
          <w:p w:rsidR="009D0783" w:rsidRDefault="009D0783" w:rsidP="009D0783">
            <w:pPr>
              <w:pStyle w:val="a0"/>
              <w:spacing w:line="360" w:lineRule="auto"/>
              <w:rPr>
                <w:rFonts w:ascii="Arial" w:hAnsi="Arial" w:cs="Arial"/>
                <w:i/>
                <w:iCs/>
                <w:sz w:val="24"/>
                <w:szCs w:val="24"/>
              </w:rPr>
            </w:pPr>
          </w:p>
        </w:tc>
      </w:tr>
      <w:tr w:rsidR="009D0783">
        <w:trPr>
          <w:cantSplit/>
          <w:trHeight w:val="274"/>
        </w:trPr>
        <w:tc>
          <w:tcPr>
            <w:tcW w:w="10327" w:type="dxa"/>
            <w:gridSpan w:val="11"/>
            <w:tcBorders>
              <w:top w:val="nil"/>
              <w:left w:val="nil"/>
              <w:bottom w:val="nil"/>
              <w:right w:val="nil"/>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Продолжение таблицы №8</w:t>
            </w:r>
          </w:p>
        </w:tc>
      </w:tr>
      <w:tr w:rsidR="009D0783">
        <w:trPr>
          <w:cantSplit/>
        </w:trPr>
        <w:tc>
          <w:tcPr>
            <w:tcW w:w="54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w:t>
            </w:r>
          </w:p>
        </w:tc>
        <w:tc>
          <w:tcPr>
            <w:tcW w:w="108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w:t>
            </w:r>
          </w:p>
        </w:tc>
        <w:tc>
          <w:tcPr>
            <w:tcW w:w="26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3</w:t>
            </w:r>
          </w:p>
        </w:tc>
        <w:tc>
          <w:tcPr>
            <w:tcW w:w="63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4</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5</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6</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7</w:t>
            </w:r>
          </w:p>
        </w:tc>
        <w:tc>
          <w:tcPr>
            <w:tcW w:w="81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8</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9</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10</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11</w:t>
            </w:r>
          </w:p>
        </w:tc>
      </w:tr>
      <w:tr w:rsidR="009D0783">
        <w:trPr>
          <w:cantSplit/>
          <w:trHeight w:val="510"/>
        </w:trPr>
        <w:tc>
          <w:tcPr>
            <w:tcW w:w="54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53</w:t>
            </w:r>
          </w:p>
        </w:tc>
        <w:tc>
          <w:tcPr>
            <w:tcW w:w="108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Т15-51</w:t>
            </w:r>
          </w:p>
        </w:tc>
        <w:tc>
          <w:tcPr>
            <w:tcW w:w="26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Штукатурка фасада</w:t>
            </w:r>
          </w:p>
        </w:tc>
        <w:tc>
          <w:tcPr>
            <w:tcW w:w="63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100 м</w:t>
            </w:r>
            <w:r>
              <w:rPr>
                <w:rFonts w:ascii="Arial" w:hAnsi="Arial" w:cs="Arial"/>
                <w:i/>
                <w:iCs/>
                <w:vertAlign w:val="superscript"/>
              </w:rPr>
              <w:t>2</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2,01</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59,40</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2,40</w:t>
            </w:r>
          </w:p>
        </w:tc>
        <w:tc>
          <w:tcPr>
            <w:tcW w:w="81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14,92</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0,60</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штукатуры</w:t>
            </w:r>
          </w:p>
        </w:tc>
      </w:tr>
      <w:tr w:rsidR="009D0783">
        <w:trPr>
          <w:cantSplit/>
          <w:trHeight w:val="510"/>
        </w:trPr>
        <w:tc>
          <w:tcPr>
            <w:tcW w:w="54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54</w:t>
            </w:r>
          </w:p>
        </w:tc>
        <w:tc>
          <w:tcPr>
            <w:tcW w:w="108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Т11-11</w:t>
            </w:r>
          </w:p>
        </w:tc>
        <w:tc>
          <w:tcPr>
            <w:tcW w:w="26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Устройство бетонных полов</w:t>
            </w:r>
          </w:p>
        </w:tc>
        <w:tc>
          <w:tcPr>
            <w:tcW w:w="63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100 м</w:t>
            </w:r>
            <w:r>
              <w:rPr>
                <w:rFonts w:ascii="Arial" w:hAnsi="Arial" w:cs="Arial"/>
                <w:i/>
                <w:iCs/>
                <w:vertAlign w:val="superscript"/>
              </w:rPr>
              <w:t>2</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11,30</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42,32</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w:t>
            </w:r>
          </w:p>
        </w:tc>
        <w:tc>
          <w:tcPr>
            <w:tcW w:w="81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59,78</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бетонщики</w:t>
            </w:r>
          </w:p>
        </w:tc>
      </w:tr>
      <w:tr w:rsidR="009D0783">
        <w:trPr>
          <w:cantSplit/>
          <w:trHeight w:val="510"/>
        </w:trPr>
        <w:tc>
          <w:tcPr>
            <w:tcW w:w="54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55</w:t>
            </w:r>
          </w:p>
        </w:tc>
        <w:tc>
          <w:tcPr>
            <w:tcW w:w="108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Т11-27</w:t>
            </w:r>
          </w:p>
        </w:tc>
        <w:tc>
          <w:tcPr>
            <w:tcW w:w="26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Устройство дощатых полов по грунту</w:t>
            </w:r>
          </w:p>
        </w:tc>
        <w:tc>
          <w:tcPr>
            <w:tcW w:w="63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100 м</w:t>
            </w:r>
            <w:r>
              <w:rPr>
                <w:rFonts w:ascii="Arial" w:hAnsi="Arial" w:cs="Arial"/>
                <w:i/>
                <w:iCs/>
                <w:vertAlign w:val="superscript"/>
              </w:rPr>
              <w:t>2</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3,80</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124,50</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w:t>
            </w:r>
          </w:p>
        </w:tc>
        <w:tc>
          <w:tcPr>
            <w:tcW w:w="81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59,14</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бетонщики</w:t>
            </w:r>
          </w:p>
        </w:tc>
      </w:tr>
      <w:tr w:rsidR="009D0783">
        <w:trPr>
          <w:cantSplit/>
          <w:trHeight w:val="510"/>
        </w:trPr>
        <w:tc>
          <w:tcPr>
            <w:tcW w:w="54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56</w:t>
            </w:r>
          </w:p>
        </w:tc>
        <w:tc>
          <w:tcPr>
            <w:tcW w:w="108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Т15-153</w:t>
            </w:r>
          </w:p>
        </w:tc>
        <w:tc>
          <w:tcPr>
            <w:tcW w:w="26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Известковая окраска стен</w:t>
            </w:r>
          </w:p>
        </w:tc>
        <w:tc>
          <w:tcPr>
            <w:tcW w:w="63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100 м</w:t>
            </w:r>
            <w:r>
              <w:rPr>
                <w:rFonts w:ascii="Arial" w:hAnsi="Arial" w:cs="Arial"/>
                <w:i/>
                <w:iCs/>
                <w:vertAlign w:val="superscript"/>
              </w:rPr>
              <w:t>2</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2,72</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9,70</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w:t>
            </w:r>
          </w:p>
        </w:tc>
        <w:tc>
          <w:tcPr>
            <w:tcW w:w="81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3,30</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штукатуры</w:t>
            </w:r>
          </w:p>
        </w:tc>
      </w:tr>
      <w:tr w:rsidR="009D0783">
        <w:trPr>
          <w:cantSplit/>
          <w:trHeight w:val="510"/>
        </w:trPr>
        <w:tc>
          <w:tcPr>
            <w:tcW w:w="54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57</w:t>
            </w:r>
          </w:p>
        </w:tc>
        <w:tc>
          <w:tcPr>
            <w:tcW w:w="108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Т15-152</w:t>
            </w:r>
          </w:p>
        </w:tc>
        <w:tc>
          <w:tcPr>
            <w:tcW w:w="26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Клеевая окраска стен</w:t>
            </w:r>
          </w:p>
        </w:tc>
        <w:tc>
          <w:tcPr>
            <w:tcW w:w="63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100 м</w:t>
            </w:r>
            <w:r>
              <w:rPr>
                <w:rFonts w:ascii="Arial" w:hAnsi="Arial" w:cs="Arial"/>
                <w:i/>
                <w:iCs/>
                <w:vertAlign w:val="superscript"/>
              </w:rPr>
              <w:t>2</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10,27</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12,70</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w:t>
            </w:r>
          </w:p>
        </w:tc>
        <w:tc>
          <w:tcPr>
            <w:tcW w:w="81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16,30</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штукатуры</w:t>
            </w:r>
          </w:p>
        </w:tc>
      </w:tr>
      <w:tr w:rsidR="009D0783">
        <w:trPr>
          <w:cantSplit/>
          <w:trHeight w:val="510"/>
        </w:trPr>
        <w:tc>
          <w:tcPr>
            <w:tcW w:w="54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58</w:t>
            </w:r>
          </w:p>
        </w:tc>
        <w:tc>
          <w:tcPr>
            <w:tcW w:w="108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Т15-159</w:t>
            </w:r>
          </w:p>
        </w:tc>
        <w:tc>
          <w:tcPr>
            <w:tcW w:w="26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 xml:space="preserve">Масляная окраска стен </w:t>
            </w:r>
          </w:p>
        </w:tc>
        <w:tc>
          <w:tcPr>
            <w:tcW w:w="63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100 м</w:t>
            </w:r>
            <w:r>
              <w:rPr>
                <w:rFonts w:ascii="Arial" w:hAnsi="Arial" w:cs="Arial"/>
                <w:i/>
                <w:iCs/>
                <w:vertAlign w:val="superscript"/>
              </w:rPr>
              <w:t>2</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1,39</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49,30</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w:t>
            </w:r>
          </w:p>
        </w:tc>
        <w:tc>
          <w:tcPr>
            <w:tcW w:w="81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8,57</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штукатуры</w:t>
            </w:r>
          </w:p>
        </w:tc>
      </w:tr>
      <w:tr w:rsidR="009D0783">
        <w:trPr>
          <w:cantSplit/>
          <w:trHeight w:val="510"/>
        </w:trPr>
        <w:tc>
          <w:tcPr>
            <w:tcW w:w="54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59</w:t>
            </w:r>
          </w:p>
        </w:tc>
        <w:tc>
          <w:tcPr>
            <w:tcW w:w="108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Т15-152</w:t>
            </w:r>
          </w:p>
        </w:tc>
        <w:tc>
          <w:tcPr>
            <w:tcW w:w="26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Окраска потолков</w:t>
            </w:r>
          </w:p>
        </w:tc>
        <w:tc>
          <w:tcPr>
            <w:tcW w:w="63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100 м</w:t>
            </w:r>
            <w:r>
              <w:rPr>
                <w:rFonts w:ascii="Arial" w:hAnsi="Arial" w:cs="Arial"/>
                <w:i/>
                <w:iCs/>
                <w:vertAlign w:val="superscript"/>
              </w:rPr>
              <w:t>2</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25,20</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9,88</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w:t>
            </w:r>
          </w:p>
        </w:tc>
        <w:tc>
          <w:tcPr>
            <w:tcW w:w="81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31,12</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штукатуры</w:t>
            </w:r>
          </w:p>
        </w:tc>
      </w:tr>
      <w:tr w:rsidR="009D0783">
        <w:trPr>
          <w:cantSplit/>
          <w:trHeight w:val="510"/>
        </w:trPr>
        <w:tc>
          <w:tcPr>
            <w:tcW w:w="54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60</w:t>
            </w:r>
          </w:p>
        </w:tc>
        <w:tc>
          <w:tcPr>
            <w:tcW w:w="108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Т15-159</w:t>
            </w:r>
          </w:p>
        </w:tc>
        <w:tc>
          <w:tcPr>
            <w:tcW w:w="26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Окраска окон</w:t>
            </w:r>
          </w:p>
        </w:tc>
        <w:tc>
          <w:tcPr>
            <w:tcW w:w="63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100 м</w:t>
            </w:r>
            <w:r>
              <w:rPr>
                <w:rFonts w:ascii="Arial" w:hAnsi="Arial" w:cs="Arial"/>
                <w:i/>
                <w:iCs/>
                <w:vertAlign w:val="superscript"/>
              </w:rPr>
              <w:t>2</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2,09</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133,00</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w:t>
            </w:r>
          </w:p>
        </w:tc>
        <w:tc>
          <w:tcPr>
            <w:tcW w:w="81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34,69</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штукатуры</w:t>
            </w:r>
          </w:p>
        </w:tc>
      </w:tr>
      <w:tr w:rsidR="009D0783">
        <w:trPr>
          <w:cantSplit/>
          <w:trHeight w:val="510"/>
        </w:trPr>
        <w:tc>
          <w:tcPr>
            <w:tcW w:w="54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61</w:t>
            </w:r>
          </w:p>
        </w:tc>
        <w:tc>
          <w:tcPr>
            <w:tcW w:w="108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Т15-159</w:t>
            </w:r>
          </w:p>
        </w:tc>
        <w:tc>
          <w:tcPr>
            <w:tcW w:w="26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Окраска дверей и ворот</w:t>
            </w:r>
          </w:p>
        </w:tc>
        <w:tc>
          <w:tcPr>
            <w:tcW w:w="63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100 м</w:t>
            </w:r>
            <w:r>
              <w:rPr>
                <w:rFonts w:ascii="Arial" w:hAnsi="Arial" w:cs="Arial"/>
                <w:i/>
                <w:iCs/>
                <w:vertAlign w:val="superscript"/>
              </w:rPr>
              <w:t>2</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2,49</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88,70</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w:t>
            </w:r>
          </w:p>
        </w:tc>
        <w:tc>
          <w:tcPr>
            <w:tcW w:w="81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27,61</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штукатуры</w:t>
            </w:r>
          </w:p>
        </w:tc>
      </w:tr>
      <w:tr w:rsidR="009D0783">
        <w:trPr>
          <w:cantSplit/>
          <w:trHeight w:val="510"/>
        </w:trPr>
        <w:tc>
          <w:tcPr>
            <w:tcW w:w="54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62</w:t>
            </w:r>
          </w:p>
        </w:tc>
        <w:tc>
          <w:tcPr>
            <w:tcW w:w="108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Т15-156</w:t>
            </w:r>
          </w:p>
        </w:tc>
        <w:tc>
          <w:tcPr>
            <w:tcW w:w="26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Окраска фасадов</w:t>
            </w:r>
          </w:p>
        </w:tc>
        <w:tc>
          <w:tcPr>
            <w:tcW w:w="63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100 м</w:t>
            </w:r>
            <w:r>
              <w:rPr>
                <w:rFonts w:ascii="Arial" w:hAnsi="Arial" w:cs="Arial"/>
                <w:i/>
                <w:iCs/>
                <w:vertAlign w:val="superscript"/>
              </w:rPr>
              <w:t>2</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6,29</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19,20</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w:t>
            </w:r>
          </w:p>
        </w:tc>
        <w:tc>
          <w:tcPr>
            <w:tcW w:w="81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15,10</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штукатуры</w:t>
            </w:r>
          </w:p>
        </w:tc>
      </w:tr>
      <w:tr w:rsidR="009D0783">
        <w:trPr>
          <w:cantSplit/>
          <w:trHeight w:val="510"/>
        </w:trPr>
        <w:tc>
          <w:tcPr>
            <w:tcW w:w="54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63</w:t>
            </w:r>
          </w:p>
        </w:tc>
        <w:tc>
          <w:tcPr>
            <w:tcW w:w="108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Т11-13</w:t>
            </w:r>
          </w:p>
        </w:tc>
        <w:tc>
          <w:tcPr>
            <w:tcW w:w="26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Устройство отмостки и пандусов</w:t>
            </w:r>
          </w:p>
        </w:tc>
        <w:tc>
          <w:tcPr>
            <w:tcW w:w="63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100 м</w:t>
            </w:r>
            <w:r>
              <w:rPr>
                <w:rFonts w:ascii="Arial" w:hAnsi="Arial" w:cs="Arial"/>
                <w:i/>
                <w:iCs/>
                <w:vertAlign w:val="superscript"/>
              </w:rPr>
              <w:t>2</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1,67</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73,34</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w:t>
            </w:r>
          </w:p>
        </w:tc>
        <w:tc>
          <w:tcPr>
            <w:tcW w:w="81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15,31</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бетонщики</w:t>
            </w:r>
          </w:p>
        </w:tc>
      </w:tr>
      <w:tr w:rsidR="009D0783">
        <w:trPr>
          <w:cantSplit/>
          <w:trHeight w:val="431"/>
        </w:trPr>
        <w:tc>
          <w:tcPr>
            <w:tcW w:w="10327" w:type="dxa"/>
            <w:gridSpan w:val="11"/>
            <w:tcBorders>
              <w:top w:val="nil"/>
              <w:left w:val="nil"/>
              <w:bottom w:val="nil"/>
              <w:right w:val="nil"/>
            </w:tcBorders>
          </w:tcPr>
          <w:p w:rsidR="009D0783" w:rsidRDefault="009D0783" w:rsidP="009D0783">
            <w:pPr>
              <w:pStyle w:val="a0"/>
              <w:spacing w:line="360" w:lineRule="auto"/>
              <w:rPr>
                <w:rFonts w:ascii="Arial" w:hAnsi="Arial" w:cs="Arial"/>
                <w:i/>
                <w:iCs/>
                <w:sz w:val="24"/>
                <w:szCs w:val="24"/>
              </w:rPr>
            </w:pPr>
          </w:p>
        </w:tc>
      </w:tr>
      <w:tr w:rsidR="009D0783">
        <w:trPr>
          <w:cantSplit/>
          <w:trHeight w:val="431"/>
        </w:trPr>
        <w:tc>
          <w:tcPr>
            <w:tcW w:w="10327" w:type="dxa"/>
            <w:gridSpan w:val="11"/>
            <w:tcBorders>
              <w:top w:val="nil"/>
              <w:left w:val="nil"/>
              <w:bottom w:val="nil"/>
              <w:right w:val="nil"/>
            </w:tcBorders>
          </w:tcPr>
          <w:p w:rsidR="009D0783" w:rsidRDefault="009D0783" w:rsidP="009D0783">
            <w:pPr>
              <w:pStyle w:val="a0"/>
              <w:spacing w:line="360" w:lineRule="auto"/>
              <w:rPr>
                <w:rFonts w:ascii="Arial" w:hAnsi="Arial" w:cs="Arial"/>
                <w:i/>
                <w:iCs/>
                <w:sz w:val="24"/>
                <w:szCs w:val="24"/>
              </w:rPr>
            </w:pPr>
          </w:p>
        </w:tc>
      </w:tr>
      <w:tr w:rsidR="009D0783">
        <w:trPr>
          <w:cantSplit/>
          <w:trHeight w:val="431"/>
        </w:trPr>
        <w:tc>
          <w:tcPr>
            <w:tcW w:w="10327" w:type="dxa"/>
            <w:gridSpan w:val="11"/>
            <w:tcBorders>
              <w:top w:val="nil"/>
              <w:left w:val="nil"/>
              <w:bottom w:val="nil"/>
              <w:right w:val="nil"/>
            </w:tcBorders>
          </w:tcPr>
          <w:p w:rsidR="009D0783" w:rsidRDefault="009D0783" w:rsidP="009D0783">
            <w:pPr>
              <w:pStyle w:val="a0"/>
              <w:spacing w:line="360" w:lineRule="auto"/>
              <w:rPr>
                <w:rFonts w:ascii="Arial" w:hAnsi="Arial" w:cs="Arial"/>
                <w:i/>
                <w:iCs/>
                <w:sz w:val="24"/>
                <w:szCs w:val="24"/>
              </w:rPr>
            </w:pPr>
          </w:p>
        </w:tc>
      </w:tr>
      <w:tr w:rsidR="009D0783">
        <w:trPr>
          <w:cantSplit/>
          <w:trHeight w:val="431"/>
        </w:trPr>
        <w:tc>
          <w:tcPr>
            <w:tcW w:w="10327" w:type="dxa"/>
            <w:gridSpan w:val="11"/>
            <w:tcBorders>
              <w:top w:val="nil"/>
              <w:left w:val="nil"/>
              <w:bottom w:val="nil"/>
              <w:right w:val="nil"/>
            </w:tcBorders>
          </w:tcPr>
          <w:p w:rsidR="009D0783" w:rsidRDefault="009D0783" w:rsidP="009D0783">
            <w:pPr>
              <w:pStyle w:val="a0"/>
              <w:spacing w:line="360" w:lineRule="auto"/>
              <w:rPr>
                <w:rFonts w:ascii="Arial" w:hAnsi="Arial" w:cs="Arial"/>
                <w:i/>
                <w:iCs/>
                <w:sz w:val="24"/>
                <w:szCs w:val="24"/>
              </w:rPr>
            </w:pPr>
          </w:p>
        </w:tc>
      </w:tr>
      <w:tr w:rsidR="009D0783">
        <w:trPr>
          <w:cantSplit/>
          <w:trHeight w:val="431"/>
        </w:trPr>
        <w:tc>
          <w:tcPr>
            <w:tcW w:w="10327" w:type="dxa"/>
            <w:gridSpan w:val="11"/>
            <w:tcBorders>
              <w:top w:val="nil"/>
              <w:left w:val="nil"/>
              <w:bottom w:val="nil"/>
              <w:right w:val="nil"/>
            </w:tcBorders>
          </w:tcPr>
          <w:p w:rsidR="009D0783" w:rsidRDefault="009D0783" w:rsidP="009D0783">
            <w:pPr>
              <w:pStyle w:val="a0"/>
              <w:spacing w:line="360" w:lineRule="auto"/>
              <w:rPr>
                <w:rFonts w:ascii="Arial" w:hAnsi="Arial" w:cs="Arial"/>
                <w:i/>
                <w:iCs/>
                <w:sz w:val="24"/>
                <w:szCs w:val="24"/>
              </w:rPr>
            </w:pPr>
          </w:p>
        </w:tc>
      </w:tr>
      <w:tr w:rsidR="009D0783">
        <w:trPr>
          <w:cantSplit/>
          <w:trHeight w:val="431"/>
        </w:trPr>
        <w:tc>
          <w:tcPr>
            <w:tcW w:w="10327" w:type="dxa"/>
            <w:gridSpan w:val="11"/>
            <w:tcBorders>
              <w:top w:val="nil"/>
              <w:left w:val="nil"/>
              <w:bottom w:val="nil"/>
              <w:right w:val="nil"/>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Продолжение таблицы №8</w:t>
            </w:r>
          </w:p>
        </w:tc>
      </w:tr>
      <w:tr w:rsidR="009D0783">
        <w:trPr>
          <w:cantSplit/>
        </w:trPr>
        <w:tc>
          <w:tcPr>
            <w:tcW w:w="54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w:t>
            </w:r>
          </w:p>
        </w:tc>
        <w:tc>
          <w:tcPr>
            <w:tcW w:w="108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w:t>
            </w:r>
          </w:p>
        </w:tc>
        <w:tc>
          <w:tcPr>
            <w:tcW w:w="26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3</w:t>
            </w:r>
          </w:p>
        </w:tc>
        <w:tc>
          <w:tcPr>
            <w:tcW w:w="63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4</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5</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6</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7</w:t>
            </w:r>
          </w:p>
        </w:tc>
        <w:tc>
          <w:tcPr>
            <w:tcW w:w="81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8</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9</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10</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11</w:t>
            </w:r>
          </w:p>
        </w:tc>
      </w:tr>
      <w:tr w:rsidR="009D0783">
        <w:trPr>
          <w:cantSplit/>
          <w:trHeight w:val="510"/>
        </w:trPr>
        <w:tc>
          <w:tcPr>
            <w:tcW w:w="54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64</w:t>
            </w:r>
          </w:p>
        </w:tc>
        <w:tc>
          <w:tcPr>
            <w:tcW w:w="108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Т8-27</w:t>
            </w:r>
          </w:p>
        </w:tc>
        <w:tc>
          <w:tcPr>
            <w:tcW w:w="26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Устройство крыльца</w:t>
            </w:r>
          </w:p>
        </w:tc>
        <w:tc>
          <w:tcPr>
            <w:tcW w:w="63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м</w:t>
            </w:r>
            <w:r>
              <w:rPr>
                <w:rFonts w:ascii="Arial" w:hAnsi="Arial" w:cs="Arial"/>
                <w:i/>
                <w:iCs/>
                <w:vertAlign w:val="superscript"/>
              </w:rPr>
              <w:t>2</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33,60</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2,99</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w:t>
            </w:r>
          </w:p>
        </w:tc>
        <w:tc>
          <w:tcPr>
            <w:tcW w:w="81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12,56</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бетонщики</w:t>
            </w:r>
          </w:p>
        </w:tc>
      </w:tr>
      <w:tr w:rsidR="009D0783">
        <w:trPr>
          <w:cantSplit/>
          <w:trHeight w:val="510"/>
        </w:trPr>
        <w:tc>
          <w:tcPr>
            <w:tcW w:w="54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65</w:t>
            </w:r>
          </w:p>
        </w:tc>
        <w:tc>
          <w:tcPr>
            <w:tcW w:w="108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Т14-6</w:t>
            </w:r>
          </w:p>
        </w:tc>
        <w:tc>
          <w:tcPr>
            <w:tcW w:w="26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Монтаж перемычек в перегородках</w:t>
            </w:r>
          </w:p>
        </w:tc>
        <w:tc>
          <w:tcPr>
            <w:tcW w:w="63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проём</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4</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0,83</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0,22</w:t>
            </w:r>
          </w:p>
        </w:tc>
        <w:tc>
          <w:tcPr>
            <w:tcW w:w="81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0,42</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0,11</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МКА-10В</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каменщики</w:t>
            </w:r>
          </w:p>
        </w:tc>
      </w:tr>
      <w:tr w:rsidR="009D0783">
        <w:trPr>
          <w:cantSplit/>
          <w:trHeight w:val="510"/>
        </w:trPr>
        <w:tc>
          <w:tcPr>
            <w:tcW w:w="54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66</w:t>
            </w:r>
          </w:p>
        </w:tc>
        <w:tc>
          <w:tcPr>
            <w:tcW w:w="108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Т10-38</w:t>
            </w:r>
          </w:p>
        </w:tc>
        <w:tc>
          <w:tcPr>
            <w:tcW w:w="26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Антисептирование деревянных конструкций</w:t>
            </w:r>
          </w:p>
        </w:tc>
        <w:tc>
          <w:tcPr>
            <w:tcW w:w="63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100 м</w:t>
            </w:r>
            <w:r>
              <w:rPr>
                <w:rFonts w:ascii="Arial" w:hAnsi="Arial" w:cs="Arial"/>
                <w:i/>
                <w:iCs/>
                <w:vertAlign w:val="superscript"/>
              </w:rPr>
              <w:t>2</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15,75</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2,8</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w:t>
            </w:r>
          </w:p>
        </w:tc>
        <w:tc>
          <w:tcPr>
            <w:tcW w:w="81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44,1</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кровельщики</w:t>
            </w:r>
          </w:p>
        </w:tc>
      </w:tr>
      <w:tr w:rsidR="009D0783">
        <w:trPr>
          <w:cantSplit/>
          <w:trHeight w:val="510"/>
        </w:trPr>
        <w:tc>
          <w:tcPr>
            <w:tcW w:w="54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67</w:t>
            </w:r>
          </w:p>
        </w:tc>
        <w:tc>
          <w:tcPr>
            <w:tcW w:w="108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Т10-37</w:t>
            </w:r>
          </w:p>
        </w:tc>
        <w:tc>
          <w:tcPr>
            <w:tcW w:w="26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Огнезащита обрешётки</w:t>
            </w:r>
          </w:p>
        </w:tc>
        <w:tc>
          <w:tcPr>
            <w:tcW w:w="63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100 м</w:t>
            </w:r>
            <w:r>
              <w:rPr>
                <w:rFonts w:ascii="Arial" w:hAnsi="Arial" w:cs="Arial"/>
                <w:i/>
                <w:iCs/>
                <w:vertAlign w:val="superscript"/>
              </w:rPr>
              <w:t>2</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15,75</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3,03</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w:t>
            </w:r>
          </w:p>
        </w:tc>
        <w:tc>
          <w:tcPr>
            <w:tcW w:w="81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5,97</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кровельщики</w:t>
            </w:r>
          </w:p>
        </w:tc>
      </w:tr>
      <w:tr w:rsidR="009D0783">
        <w:trPr>
          <w:cantSplit/>
          <w:trHeight w:val="510"/>
        </w:trPr>
        <w:tc>
          <w:tcPr>
            <w:tcW w:w="54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68</w:t>
            </w:r>
          </w:p>
        </w:tc>
        <w:tc>
          <w:tcPr>
            <w:tcW w:w="108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Т36</w:t>
            </w:r>
          </w:p>
        </w:tc>
        <w:tc>
          <w:tcPr>
            <w:tcW w:w="26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Отопление и вентиляция</w:t>
            </w:r>
          </w:p>
        </w:tc>
        <w:tc>
          <w:tcPr>
            <w:tcW w:w="63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100 м</w:t>
            </w:r>
            <w:r>
              <w:rPr>
                <w:rFonts w:ascii="Arial" w:hAnsi="Arial" w:cs="Arial"/>
                <w:i/>
                <w:iCs/>
                <w:vertAlign w:val="superscript"/>
              </w:rPr>
              <w:t>3</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22,80</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4,00</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w:t>
            </w:r>
          </w:p>
        </w:tc>
        <w:tc>
          <w:tcPr>
            <w:tcW w:w="81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11,40</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сантехники</w:t>
            </w:r>
          </w:p>
        </w:tc>
      </w:tr>
      <w:tr w:rsidR="009D0783">
        <w:trPr>
          <w:cantSplit/>
          <w:trHeight w:val="510"/>
        </w:trPr>
        <w:tc>
          <w:tcPr>
            <w:tcW w:w="54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69</w:t>
            </w:r>
          </w:p>
        </w:tc>
        <w:tc>
          <w:tcPr>
            <w:tcW w:w="108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Т36</w:t>
            </w:r>
          </w:p>
        </w:tc>
        <w:tc>
          <w:tcPr>
            <w:tcW w:w="26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Водопровод и канализация</w:t>
            </w:r>
          </w:p>
        </w:tc>
        <w:tc>
          <w:tcPr>
            <w:tcW w:w="63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100 м</w:t>
            </w:r>
            <w:r>
              <w:rPr>
                <w:rFonts w:ascii="Arial" w:hAnsi="Arial" w:cs="Arial"/>
                <w:i/>
                <w:iCs/>
                <w:vertAlign w:val="superscript"/>
              </w:rPr>
              <w:t>3</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22,80</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4,00</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w:t>
            </w:r>
          </w:p>
        </w:tc>
        <w:tc>
          <w:tcPr>
            <w:tcW w:w="81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11,40</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сантехники</w:t>
            </w:r>
          </w:p>
        </w:tc>
      </w:tr>
      <w:tr w:rsidR="009D0783">
        <w:trPr>
          <w:cantSplit/>
          <w:trHeight w:val="510"/>
        </w:trPr>
        <w:tc>
          <w:tcPr>
            <w:tcW w:w="54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70</w:t>
            </w:r>
          </w:p>
        </w:tc>
        <w:tc>
          <w:tcPr>
            <w:tcW w:w="108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Т36</w:t>
            </w:r>
          </w:p>
        </w:tc>
        <w:tc>
          <w:tcPr>
            <w:tcW w:w="26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Электроснабжение</w:t>
            </w:r>
          </w:p>
        </w:tc>
        <w:tc>
          <w:tcPr>
            <w:tcW w:w="63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100 м</w:t>
            </w:r>
            <w:r>
              <w:rPr>
                <w:rFonts w:ascii="Arial" w:hAnsi="Arial" w:cs="Arial"/>
                <w:i/>
                <w:iCs/>
                <w:vertAlign w:val="superscript"/>
              </w:rPr>
              <w:t>3</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22,80</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8,00</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w:t>
            </w:r>
          </w:p>
        </w:tc>
        <w:tc>
          <w:tcPr>
            <w:tcW w:w="81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22,80</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электрики</w:t>
            </w:r>
          </w:p>
        </w:tc>
      </w:tr>
      <w:tr w:rsidR="009D0783">
        <w:trPr>
          <w:cantSplit/>
          <w:trHeight w:val="510"/>
        </w:trPr>
        <w:tc>
          <w:tcPr>
            <w:tcW w:w="54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71</w:t>
            </w:r>
          </w:p>
        </w:tc>
        <w:tc>
          <w:tcPr>
            <w:tcW w:w="108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Т36</w:t>
            </w:r>
          </w:p>
        </w:tc>
        <w:tc>
          <w:tcPr>
            <w:tcW w:w="26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Слаботочные сети и устройства</w:t>
            </w:r>
          </w:p>
        </w:tc>
        <w:tc>
          <w:tcPr>
            <w:tcW w:w="63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100 м</w:t>
            </w:r>
            <w:r>
              <w:rPr>
                <w:rFonts w:ascii="Arial" w:hAnsi="Arial" w:cs="Arial"/>
                <w:i/>
                <w:iCs/>
                <w:vertAlign w:val="superscript"/>
              </w:rPr>
              <w:t>3</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22,80</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0,50</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w:t>
            </w:r>
          </w:p>
        </w:tc>
        <w:tc>
          <w:tcPr>
            <w:tcW w:w="81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1,43</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электрики</w:t>
            </w:r>
          </w:p>
        </w:tc>
      </w:tr>
      <w:tr w:rsidR="009D0783">
        <w:trPr>
          <w:cantSplit/>
          <w:trHeight w:val="510"/>
        </w:trPr>
        <w:tc>
          <w:tcPr>
            <w:tcW w:w="54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72</w:t>
            </w:r>
          </w:p>
        </w:tc>
        <w:tc>
          <w:tcPr>
            <w:tcW w:w="108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p>
        </w:tc>
        <w:tc>
          <w:tcPr>
            <w:tcW w:w="26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Благоустройство территории</w:t>
            </w:r>
          </w:p>
        </w:tc>
        <w:tc>
          <w:tcPr>
            <w:tcW w:w="63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5,00</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100,12</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w:t>
            </w:r>
          </w:p>
        </w:tc>
        <w:tc>
          <w:tcPr>
            <w:tcW w:w="81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75,27</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комплексная</w:t>
            </w:r>
          </w:p>
        </w:tc>
      </w:tr>
      <w:tr w:rsidR="009D0783">
        <w:trPr>
          <w:cantSplit/>
          <w:trHeight w:val="510"/>
        </w:trPr>
        <w:tc>
          <w:tcPr>
            <w:tcW w:w="54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73</w:t>
            </w:r>
          </w:p>
        </w:tc>
        <w:tc>
          <w:tcPr>
            <w:tcW w:w="108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p>
        </w:tc>
        <w:tc>
          <w:tcPr>
            <w:tcW w:w="26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Подготовка к сдаче объекта</w:t>
            </w:r>
          </w:p>
        </w:tc>
        <w:tc>
          <w:tcPr>
            <w:tcW w:w="63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1,50</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30,03</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w:t>
            </w:r>
          </w:p>
        </w:tc>
        <w:tc>
          <w:tcPr>
            <w:tcW w:w="81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22,58</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комплексная</w:t>
            </w:r>
          </w:p>
        </w:tc>
      </w:tr>
      <w:tr w:rsidR="009D0783">
        <w:trPr>
          <w:cantSplit/>
          <w:trHeight w:val="510"/>
        </w:trPr>
        <w:tc>
          <w:tcPr>
            <w:tcW w:w="54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74</w:t>
            </w:r>
          </w:p>
        </w:tc>
        <w:tc>
          <w:tcPr>
            <w:tcW w:w="108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p>
        </w:tc>
        <w:tc>
          <w:tcPr>
            <w:tcW w:w="26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Прочие неучтённые работы</w:t>
            </w:r>
          </w:p>
        </w:tc>
        <w:tc>
          <w:tcPr>
            <w:tcW w:w="63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10,00</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200,23</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w:t>
            </w:r>
          </w:p>
        </w:tc>
        <w:tc>
          <w:tcPr>
            <w:tcW w:w="81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150,54</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Комплексная</w:t>
            </w:r>
          </w:p>
        </w:tc>
      </w:tr>
      <w:tr w:rsidR="009D0783">
        <w:trPr>
          <w:cantSplit/>
          <w:trHeight w:val="281"/>
        </w:trPr>
        <w:tc>
          <w:tcPr>
            <w:tcW w:w="54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p>
        </w:tc>
        <w:tc>
          <w:tcPr>
            <w:tcW w:w="108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p>
        </w:tc>
        <w:tc>
          <w:tcPr>
            <w:tcW w:w="26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p>
        </w:tc>
        <w:tc>
          <w:tcPr>
            <w:tcW w:w="63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p>
        </w:tc>
        <w:tc>
          <w:tcPr>
            <w:tcW w:w="81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18"/>
                <w:szCs w:val="18"/>
              </w:rPr>
            </w:pP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p>
        </w:tc>
      </w:tr>
      <w:tr w:rsidR="009D0783">
        <w:trPr>
          <w:cantSplit/>
          <w:trHeight w:val="281"/>
        </w:trPr>
        <w:tc>
          <w:tcPr>
            <w:tcW w:w="54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p>
        </w:tc>
        <w:tc>
          <w:tcPr>
            <w:tcW w:w="108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p>
        </w:tc>
        <w:tc>
          <w:tcPr>
            <w:tcW w:w="26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p>
        </w:tc>
        <w:tc>
          <w:tcPr>
            <w:tcW w:w="63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p>
        </w:tc>
        <w:tc>
          <w:tcPr>
            <w:tcW w:w="81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18"/>
                <w:szCs w:val="18"/>
              </w:rPr>
            </w:pP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p>
        </w:tc>
      </w:tr>
      <w:tr w:rsidR="009D0783">
        <w:trPr>
          <w:cantSplit/>
          <w:trHeight w:val="281"/>
        </w:trPr>
        <w:tc>
          <w:tcPr>
            <w:tcW w:w="54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p>
        </w:tc>
        <w:tc>
          <w:tcPr>
            <w:tcW w:w="108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p>
        </w:tc>
        <w:tc>
          <w:tcPr>
            <w:tcW w:w="26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p>
        </w:tc>
        <w:tc>
          <w:tcPr>
            <w:tcW w:w="63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p>
        </w:tc>
        <w:tc>
          <w:tcPr>
            <w:tcW w:w="81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18"/>
                <w:szCs w:val="18"/>
              </w:rPr>
            </w:pP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p>
        </w:tc>
      </w:tr>
      <w:tr w:rsidR="009D0783">
        <w:trPr>
          <w:cantSplit/>
          <w:trHeight w:val="281"/>
        </w:trPr>
        <w:tc>
          <w:tcPr>
            <w:tcW w:w="54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p>
        </w:tc>
        <w:tc>
          <w:tcPr>
            <w:tcW w:w="108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p>
        </w:tc>
        <w:tc>
          <w:tcPr>
            <w:tcW w:w="26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Итого:</w:t>
            </w:r>
          </w:p>
        </w:tc>
        <w:tc>
          <w:tcPr>
            <w:tcW w:w="63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p>
        </w:tc>
        <w:tc>
          <w:tcPr>
            <w:tcW w:w="81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18"/>
                <w:szCs w:val="18"/>
              </w:rPr>
            </w:pPr>
            <w:r>
              <w:rPr>
                <w:rFonts w:ascii="Arial" w:hAnsi="Arial" w:cs="Arial"/>
                <w:i/>
                <w:iCs/>
                <w:sz w:val="18"/>
                <w:szCs w:val="18"/>
              </w:rPr>
              <w:t>1882,52</w:t>
            </w:r>
          </w:p>
        </w:tc>
        <w:tc>
          <w:tcPr>
            <w:tcW w:w="722"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rPr>
            </w:pPr>
            <w:r>
              <w:rPr>
                <w:rFonts w:ascii="Arial" w:hAnsi="Arial" w:cs="Arial"/>
                <w:i/>
                <w:iCs/>
              </w:rPr>
              <w:t>87,79</w:t>
            </w: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p>
        </w:tc>
        <w:tc>
          <w:tcPr>
            <w:tcW w:w="857" w:type="dxa"/>
            <w:tcBorders>
              <w:top w:val="single" w:sz="6" w:space="0" w:color="auto"/>
              <w:left w:val="single" w:sz="6" w:space="0" w:color="auto"/>
              <w:bottom w:val="single" w:sz="6" w:space="0" w:color="auto"/>
              <w:right w:val="single" w:sz="6" w:space="0" w:color="auto"/>
            </w:tcBorders>
          </w:tcPr>
          <w:p w:rsidR="009D0783" w:rsidRDefault="009D0783" w:rsidP="009D0783">
            <w:pPr>
              <w:pStyle w:val="a0"/>
              <w:spacing w:line="360" w:lineRule="auto"/>
              <w:rPr>
                <w:rFonts w:ascii="Arial" w:hAnsi="Arial" w:cs="Arial"/>
                <w:i/>
                <w:iCs/>
                <w:sz w:val="24"/>
                <w:szCs w:val="24"/>
              </w:rPr>
            </w:pPr>
          </w:p>
        </w:tc>
      </w:tr>
    </w:tbl>
    <w:p w:rsidR="009D0783" w:rsidRDefault="009D0783" w:rsidP="009D0783">
      <w:pPr>
        <w:pStyle w:val="21"/>
        <w:autoSpaceDE w:val="0"/>
        <w:autoSpaceDN w:val="0"/>
        <w:adjustRightInd w:val="0"/>
        <w:spacing w:line="360" w:lineRule="auto"/>
        <w:ind w:left="284"/>
        <w:rPr>
          <w:rFonts w:ascii="Arial" w:hAnsi="Arial" w:cs="Arial"/>
          <w:i/>
          <w:iCs/>
        </w:rPr>
      </w:pPr>
    </w:p>
    <w:p w:rsidR="009D0783" w:rsidRDefault="009D0783" w:rsidP="009D0783">
      <w:pPr>
        <w:pStyle w:val="21"/>
        <w:autoSpaceDE w:val="0"/>
        <w:autoSpaceDN w:val="0"/>
        <w:adjustRightInd w:val="0"/>
        <w:spacing w:line="360" w:lineRule="auto"/>
        <w:ind w:left="284"/>
        <w:rPr>
          <w:rFonts w:ascii="Arial" w:hAnsi="Arial" w:cs="Arial"/>
          <w:b/>
          <w:bCs/>
          <w:i/>
          <w:iCs/>
          <w:sz w:val="28"/>
          <w:szCs w:val="28"/>
        </w:rPr>
      </w:pPr>
    </w:p>
    <w:p w:rsidR="009D0783" w:rsidRDefault="009D0783" w:rsidP="009D0783">
      <w:pPr>
        <w:pStyle w:val="21"/>
        <w:autoSpaceDE w:val="0"/>
        <w:autoSpaceDN w:val="0"/>
        <w:adjustRightInd w:val="0"/>
        <w:spacing w:line="360" w:lineRule="auto"/>
        <w:ind w:left="284"/>
        <w:rPr>
          <w:rFonts w:ascii="Arial" w:hAnsi="Arial" w:cs="Arial"/>
          <w:b/>
          <w:bCs/>
          <w:i/>
          <w:iCs/>
          <w:sz w:val="28"/>
          <w:szCs w:val="28"/>
        </w:rPr>
      </w:pPr>
      <w:r>
        <w:rPr>
          <w:rFonts w:ascii="Arial" w:hAnsi="Arial" w:cs="Arial"/>
          <w:b/>
          <w:bCs/>
          <w:i/>
          <w:iCs/>
          <w:sz w:val="28"/>
          <w:szCs w:val="28"/>
        </w:rPr>
        <w:t>3.2. Расчёт технико-экономических показателей календарного плана</w:t>
      </w:r>
    </w:p>
    <w:p w:rsidR="009D0783" w:rsidRDefault="009D0783" w:rsidP="009D0783">
      <w:pPr>
        <w:pStyle w:val="21"/>
        <w:autoSpaceDE w:val="0"/>
        <w:autoSpaceDN w:val="0"/>
        <w:adjustRightInd w:val="0"/>
        <w:spacing w:line="360" w:lineRule="auto"/>
        <w:ind w:left="284"/>
        <w:rPr>
          <w:rFonts w:ascii="Arial" w:hAnsi="Arial" w:cs="Arial"/>
          <w:i/>
          <w:iCs/>
        </w:rPr>
      </w:pPr>
      <w:r>
        <w:rPr>
          <w:rFonts w:ascii="Arial" w:hAnsi="Arial" w:cs="Arial"/>
          <w:i/>
          <w:iCs/>
        </w:rPr>
        <w:t>Таблица №9</w:t>
      </w:r>
    </w:p>
    <w:p w:rsidR="009D0783" w:rsidRDefault="009D0783" w:rsidP="009D0783">
      <w:pPr>
        <w:pStyle w:val="21"/>
        <w:autoSpaceDE w:val="0"/>
        <w:autoSpaceDN w:val="0"/>
        <w:adjustRightInd w:val="0"/>
        <w:spacing w:line="360" w:lineRule="auto"/>
        <w:ind w:left="284"/>
        <w:rPr>
          <w:rFonts w:ascii="Arial" w:hAnsi="Arial" w:cs="Arial"/>
          <w:b/>
          <w:bCs/>
          <w:i/>
          <w:iCs/>
          <w:sz w:val="28"/>
          <w:szCs w:val="28"/>
        </w:rPr>
      </w:pPr>
      <w:r>
        <w:rPr>
          <w:rFonts w:ascii="Arial" w:hAnsi="Arial" w:cs="Arial"/>
          <w:b/>
          <w:bCs/>
          <w:i/>
          <w:iCs/>
          <w:sz w:val="28"/>
          <w:szCs w:val="28"/>
        </w:rPr>
        <w:t>Исходные данные</w:t>
      </w:r>
    </w:p>
    <w:p w:rsidR="009D0783" w:rsidRDefault="009D0783" w:rsidP="009D0783">
      <w:pPr>
        <w:pStyle w:val="21"/>
        <w:autoSpaceDE w:val="0"/>
        <w:autoSpaceDN w:val="0"/>
        <w:adjustRightInd w:val="0"/>
        <w:spacing w:line="360" w:lineRule="auto"/>
        <w:ind w:left="284"/>
        <w:rPr>
          <w:rFonts w:ascii="Arial" w:hAnsi="Arial" w:cs="Arial"/>
          <w:i/>
          <w:iCs/>
          <w:sz w:val="18"/>
          <w:szCs w:val="18"/>
        </w:rPr>
      </w:pPr>
    </w:p>
    <w:tbl>
      <w:tblPr>
        <w:tblW w:w="0" w:type="auto"/>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805"/>
        <w:gridCol w:w="1984"/>
        <w:gridCol w:w="1559"/>
      </w:tblGrid>
      <w:tr w:rsidR="009D0783">
        <w:trPr>
          <w:cantSplit/>
          <w:trHeight w:val="616"/>
        </w:trPr>
        <w:tc>
          <w:tcPr>
            <w:tcW w:w="6805" w:type="dxa"/>
          </w:tcPr>
          <w:p w:rsidR="009D0783" w:rsidRDefault="009D0783" w:rsidP="009D0783">
            <w:pPr>
              <w:pStyle w:val="21"/>
              <w:autoSpaceDE w:val="0"/>
              <w:autoSpaceDN w:val="0"/>
              <w:adjustRightInd w:val="0"/>
              <w:spacing w:line="360" w:lineRule="auto"/>
              <w:rPr>
                <w:rFonts w:ascii="Arial" w:hAnsi="Arial" w:cs="Arial"/>
                <w:i/>
                <w:iCs/>
              </w:rPr>
            </w:pPr>
            <w:r>
              <w:rPr>
                <w:rFonts w:ascii="Arial" w:hAnsi="Arial" w:cs="Arial"/>
                <w:i/>
                <w:iCs/>
              </w:rPr>
              <w:t>Наименование</w:t>
            </w:r>
          </w:p>
        </w:tc>
        <w:tc>
          <w:tcPr>
            <w:tcW w:w="1984" w:type="dxa"/>
          </w:tcPr>
          <w:p w:rsidR="009D0783" w:rsidRDefault="009D0783" w:rsidP="009D0783">
            <w:pPr>
              <w:pStyle w:val="21"/>
              <w:autoSpaceDE w:val="0"/>
              <w:autoSpaceDN w:val="0"/>
              <w:adjustRightInd w:val="0"/>
              <w:spacing w:line="360" w:lineRule="auto"/>
              <w:rPr>
                <w:rFonts w:ascii="Arial" w:hAnsi="Arial" w:cs="Arial"/>
                <w:i/>
                <w:iCs/>
              </w:rPr>
            </w:pPr>
            <w:r>
              <w:rPr>
                <w:rFonts w:ascii="Arial" w:hAnsi="Arial" w:cs="Arial"/>
                <w:i/>
                <w:iCs/>
              </w:rPr>
              <w:t>Ед.изм.</w:t>
            </w:r>
          </w:p>
        </w:tc>
        <w:tc>
          <w:tcPr>
            <w:tcW w:w="1559" w:type="dxa"/>
          </w:tcPr>
          <w:p w:rsidR="009D0783" w:rsidRDefault="009D0783" w:rsidP="009D0783">
            <w:pPr>
              <w:pStyle w:val="21"/>
              <w:autoSpaceDE w:val="0"/>
              <w:autoSpaceDN w:val="0"/>
              <w:adjustRightInd w:val="0"/>
              <w:spacing w:line="360" w:lineRule="auto"/>
              <w:rPr>
                <w:rFonts w:ascii="Arial" w:hAnsi="Arial" w:cs="Arial"/>
                <w:i/>
                <w:iCs/>
              </w:rPr>
            </w:pPr>
            <w:r>
              <w:rPr>
                <w:rFonts w:ascii="Arial" w:hAnsi="Arial" w:cs="Arial"/>
                <w:i/>
                <w:iCs/>
              </w:rPr>
              <w:t>Кол-во</w:t>
            </w:r>
          </w:p>
        </w:tc>
      </w:tr>
      <w:tr w:rsidR="009D0783">
        <w:trPr>
          <w:cantSplit/>
        </w:trPr>
        <w:tc>
          <w:tcPr>
            <w:tcW w:w="6805" w:type="dxa"/>
          </w:tcPr>
          <w:p w:rsidR="009D0783" w:rsidRDefault="009D0783" w:rsidP="009D0783">
            <w:pPr>
              <w:pStyle w:val="21"/>
              <w:autoSpaceDE w:val="0"/>
              <w:autoSpaceDN w:val="0"/>
              <w:adjustRightInd w:val="0"/>
              <w:spacing w:line="360" w:lineRule="auto"/>
              <w:rPr>
                <w:rFonts w:ascii="Arial" w:hAnsi="Arial" w:cs="Arial"/>
                <w:i/>
                <w:iCs/>
              </w:rPr>
            </w:pPr>
            <w:r>
              <w:rPr>
                <w:rFonts w:ascii="Arial" w:hAnsi="Arial" w:cs="Arial"/>
                <w:i/>
                <w:iCs/>
              </w:rPr>
              <w:t>1. Нормативная продолжительность строительства</w:t>
            </w:r>
          </w:p>
        </w:tc>
        <w:tc>
          <w:tcPr>
            <w:tcW w:w="1984" w:type="dxa"/>
          </w:tcPr>
          <w:p w:rsidR="009D0783" w:rsidRDefault="009D0783" w:rsidP="009D0783">
            <w:pPr>
              <w:pStyle w:val="21"/>
              <w:autoSpaceDE w:val="0"/>
              <w:autoSpaceDN w:val="0"/>
              <w:adjustRightInd w:val="0"/>
              <w:spacing w:line="360" w:lineRule="auto"/>
              <w:rPr>
                <w:rFonts w:ascii="Arial" w:hAnsi="Arial" w:cs="Arial"/>
                <w:i/>
                <w:iCs/>
              </w:rPr>
            </w:pPr>
            <w:r>
              <w:rPr>
                <w:rFonts w:ascii="Arial" w:hAnsi="Arial" w:cs="Arial"/>
                <w:i/>
                <w:iCs/>
              </w:rPr>
              <w:t>месяц.</w:t>
            </w:r>
          </w:p>
        </w:tc>
        <w:tc>
          <w:tcPr>
            <w:tcW w:w="1559" w:type="dxa"/>
          </w:tcPr>
          <w:p w:rsidR="009D0783" w:rsidRDefault="009D0783" w:rsidP="009D0783">
            <w:pPr>
              <w:pStyle w:val="21"/>
              <w:autoSpaceDE w:val="0"/>
              <w:autoSpaceDN w:val="0"/>
              <w:adjustRightInd w:val="0"/>
              <w:spacing w:line="360" w:lineRule="auto"/>
              <w:rPr>
                <w:rFonts w:ascii="Arial" w:hAnsi="Arial" w:cs="Arial"/>
                <w:i/>
                <w:iCs/>
              </w:rPr>
            </w:pPr>
            <w:r>
              <w:rPr>
                <w:rFonts w:ascii="Arial" w:hAnsi="Arial" w:cs="Arial"/>
                <w:i/>
                <w:iCs/>
              </w:rPr>
              <w:t>7</w:t>
            </w:r>
          </w:p>
        </w:tc>
      </w:tr>
      <w:tr w:rsidR="009D0783">
        <w:trPr>
          <w:cantSplit/>
        </w:trPr>
        <w:tc>
          <w:tcPr>
            <w:tcW w:w="6805" w:type="dxa"/>
          </w:tcPr>
          <w:p w:rsidR="009D0783" w:rsidRDefault="009D0783" w:rsidP="009D0783">
            <w:pPr>
              <w:pStyle w:val="21"/>
              <w:autoSpaceDE w:val="0"/>
              <w:autoSpaceDN w:val="0"/>
              <w:adjustRightInd w:val="0"/>
              <w:spacing w:line="360" w:lineRule="auto"/>
              <w:rPr>
                <w:rFonts w:ascii="Arial" w:hAnsi="Arial" w:cs="Arial"/>
                <w:i/>
                <w:iCs/>
              </w:rPr>
            </w:pPr>
            <w:r>
              <w:rPr>
                <w:rFonts w:ascii="Arial" w:hAnsi="Arial" w:cs="Arial"/>
                <w:i/>
                <w:iCs/>
              </w:rPr>
              <w:t>2. Принятая продолжительность строительства</w:t>
            </w:r>
          </w:p>
        </w:tc>
        <w:tc>
          <w:tcPr>
            <w:tcW w:w="1984" w:type="dxa"/>
          </w:tcPr>
          <w:p w:rsidR="009D0783" w:rsidRDefault="009D0783" w:rsidP="009D0783">
            <w:pPr>
              <w:pStyle w:val="21"/>
              <w:autoSpaceDE w:val="0"/>
              <w:autoSpaceDN w:val="0"/>
              <w:adjustRightInd w:val="0"/>
              <w:spacing w:line="360" w:lineRule="auto"/>
              <w:rPr>
                <w:rFonts w:ascii="Arial" w:hAnsi="Arial" w:cs="Arial"/>
                <w:i/>
                <w:iCs/>
              </w:rPr>
            </w:pPr>
            <w:r>
              <w:rPr>
                <w:rFonts w:ascii="Arial" w:hAnsi="Arial" w:cs="Arial"/>
                <w:i/>
                <w:iCs/>
              </w:rPr>
              <w:t>дни</w:t>
            </w:r>
          </w:p>
        </w:tc>
        <w:tc>
          <w:tcPr>
            <w:tcW w:w="1559" w:type="dxa"/>
          </w:tcPr>
          <w:p w:rsidR="009D0783" w:rsidRDefault="009D0783" w:rsidP="009D0783">
            <w:pPr>
              <w:pStyle w:val="21"/>
              <w:autoSpaceDE w:val="0"/>
              <w:autoSpaceDN w:val="0"/>
              <w:adjustRightInd w:val="0"/>
              <w:spacing w:line="360" w:lineRule="auto"/>
              <w:rPr>
                <w:rFonts w:ascii="Arial" w:hAnsi="Arial" w:cs="Arial"/>
                <w:i/>
                <w:iCs/>
              </w:rPr>
            </w:pPr>
            <w:r>
              <w:rPr>
                <w:rFonts w:ascii="Arial" w:hAnsi="Arial" w:cs="Arial"/>
                <w:i/>
                <w:iCs/>
              </w:rPr>
              <w:t>81</w:t>
            </w:r>
          </w:p>
        </w:tc>
      </w:tr>
      <w:tr w:rsidR="009D0783">
        <w:trPr>
          <w:cantSplit/>
        </w:trPr>
        <w:tc>
          <w:tcPr>
            <w:tcW w:w="6805" w:type="dxa"/>
          </w:tcPr>
          <w:p w:rsidR="009D0783" w:rsidRDefault="009D0783" w:rsidP="009D0783">
            <w:pPr>
              <w:pStyle w:val="21"/>
              <w:autoSpaceDE w:val="0"/>
              <w:autoSpaceDN w:val="0"/>
              <w:adjustRightInd w:val="0"/>
              <w:spacing w:line="360" w:lineRule="auto"/>
              <w:rPr>
                <w:rFonts w:ascii="Arial" w:hAnsi="Arial" w:cs="Arial"/>
                <w:i/>
                <w:iCs/>
              </w:rPr>
            </w:pPr>
            <w:r>
              <w:rPr>
                <w:rFonts w:ascii="Arial" w:hAnsi="Arial" w:cs="Arial"/>
                <w:i/>
                <w:iCs/>
              </w:rPr>
              <w:t>3. Нормативная трудоемкость работ</w:t>
            </w:r>
          </w:p>
        </w:tc>
        <w:tc>
          <w:tcPr>
            <w:tcW w:w="1984" w:type="dxa"/>
          </w:tcPr>
          <w:p w:rsidR="009D0783" w:rsidRDefault="009D0783" w:rsidP="009D0783">
            <w:pPr>
              <w:pStyle w:val="21"/>
              <w:autoSpaceDE w:val="0"/>
              <w:autoSpaceDN w:val="0"/>
              <w:adjustRightInd w:val="0"/>
              <w:spacing w:line="360" w:lineRule="auto"/>
              <w:rPr>
                <w:rFonts w:ascii="Arial" w:hAnsi="Arial" w:cs="Arial"/>
                <w:i/>
                <w:iCs/>
              </w:rPr>
            </w:pPr>
            <w:r>
              <w:rPr>
                <w:rFonts w:ascii="Arial" w:hAnsi="Arial" w:cs="Arial"/>
                <w:i/>
                <w:iCs/>
              </w:rPr>
              <w:t>чел-дн.</w:t>
            </w:r>
          </w:p>
        </w:tc>
        <w:tc>
          <w:tcPr>
            <w:tcW w:w="1559" w:type="dxa"/>
          </w:tcPr>
          <w:p w:rsidR="009D0783" w:rsidRDefault="009D0783" w:rsidP="009D0783">
            <w:pPr>
              <w:pStyle w:val="21"/>
              <w:autoSpaceDE w:val="0"/>
              <w:autoSpaceDN w:val="0"/>
              <w:adjustRightInd w:val="0"/>
              <w:spacing w:line="360" w:lineRule="auto"/>
              <w:rPr>
                <w:rFonts w:ascii="Arial" w:hAnsi="Arial" w:cs="Arial"/>
                <w:i/>
                <w:iCs/>
              </w:rPr>
            </w:pPr>
            <w:r>
              <w:rPr>
                <w:rFonts w:ascii="Arial" w:hAnsi="Arial" w:cs="Arial"/>
                <w:i/>
                <w:iCs/>
              </w:rPr>
              <w:t>1860,78</w:t>
            </w:r>
          </w:p>
        </w:tc>
      </w:tr>
      <w:tr w:rsidR="009D0783">
        <w:trPr>
          <w:cantSplit/>
        </w:trPr>
        <w:tc>
          <w:tcPr>
            <w:tcW w:w="6805" w:type="dxa"/>
          </w:tcPr>
          <w:p w:rsidR="009D0783" w:rsidRDefault="009D0783" w:rsidP="009D0783">
            <w:pPr>
              <w:pStyle w:val="21"/>
              <w:autoSpaceDE w:val="0"/>
              <w:autoSpaceDN w:val="0"/>
              <w:adjustRightInd w:val="0"/>
              <w:spacing w:line="360" w:lineRule="auto"/>
              <w:rPr>
                <w:rFonts w:ascii="Arial" w:hAnsi="Arial" w:cs="Arial"/>
                <w:i/>
                <w:iCs/>
              </w:rPr>
            </w:pPr>
            <w:r>
              <w:rPr>
                <w:rFonts w:ascii="Arial" w:hAnsi="Arial" w:cs="Arial"/>
                <w:i/>
                <w:iCs/>
              </w:rPr>
              <w:t>4. Принятая трудоемкость работ</w:t>
            </w:r>
          </w:p>
        </w:tc>
        <w:tc>
          <w:tcPr>
            <w:tcW w:w="1984" w:type="dxa"/>
          </w:tcPr>
          <w:p w:rsidR="009D0783" w:rsidRDefault="009D0783" w:rsidP="009D0783">
            <w:pPr>
              <w:pStyle w:val="21"/>
              <w:autoSpaceDE w:val="0"/>
              <w:autoSpaceDN w:val="0"/>
              <w:adjustRightInd w:val="0"/>
              <w:spacing w:line="360" w:lineRule="auto"/>
              <w:rPr>
                <w:rFonts w:ascii="Arial" w:hAnsi="Arial" w:cs="Arial"/>
                <w:i/>
                <w:iCs/>
              </w:rPr>
            </w:pPr>
            <w:r>
              <w:rPr>
                <w:rFonts w:ascii="Arial" w:hAnsi="Arial" w:cs="Arial"/>
                <w:i/>
                <w:iCs/>
              </w:rPr>
              <w:t>чел-дн.</w:t>
            </w:r>
          </w:p>
        </w:tc>
        <w:tc>
          <w:tcPr>
            <w:tcW w:w="1559" w:type="dxa"/>
          </w:tcPr>
          <w:p w:rsidR="009D0783" w:rsidRDefault="009D0783" w:rsidP="009D0783">
            <w:pPr>
              <w:pStyle w:val="21"/>
              <w:autoSpaceDE w:val="0"/>
              <w:autoSpaceDN w:val="0"/>
              <w:adjustRightInd w:val="0"/>
              <w:spacing w:line="360" w:lineRule="auto"/>
              <w:rPr>
                <w:rFonts w:ascii="Arial" w:hAnsi="Arial" w:cs="Arial"/>
                <w:i/>
                <w:iCs/>
              </w:rPr>
            </w:pPr>
            <w:r>
              <w:rPr>
                <w:rFonts w:ascii="Arial" w:hAnsi="Arial" w:cs="Arial"/>
                <w:i/>
                <w:iCs/>
              </w:rPr>
              <w:t>1745</w:t>
            </w:r>
          </w:p>
        </w:tc>
      </w:tr>
      <w:tr w:rsidR="009D0783">
        <w:trPr>
          <w:cantSplit/>
        </w:trPr>
        <w:tc>
          <w:tcPr>
            <w:tcW w:w="6805" w:type="dxa"/>
          </w:tcPr>
          <w:p w:rsidR="009D0783" w:rsidRDefault="009D0783" w:rsidP="009D0783">
            <w:pPr>
              <w:pStyle w:val="21"/>
              <w:autoSpaceDE w:val="0"/>
              <w:autoSpaceDN w:val="0"/>
              <w:adjustRightInd w:val="0"/>
              <w:spacing w:line="360" w:lineRule="auto"/>
              <w:rPr>
                <w:rFonts w:ascii="Arial" w:hAnsi="Arial" w:cs="Arial"/>
                <w:i/>
                <w:iCs/>
              </w:rPr>
            </w:pPr>
            <w:r>
              <w:rPr>
                <w:rFonts w:ascii="Arial" w:hAnsi="Arial" w:cs="Arial"/>
                <w:i/>
                <w:iCs/>
              </w:rPr>
              <w:t>5. Суммарная продолжительность работ</w:t>
            </w:r>
          </w:p>
        </w:tc>
        <w:tc>
          <w:tcPr>
            <w:tcW w:w="1984" w:type="dxa"/>
          </w:tcPr>
          <w:p w:rsidR="009D0783" w:rsidRDefault="009D0783" w:rsidP="009D0783">
            <w:pPr>
              <w:pStyle w:val="21"/>
              <w:autoSpaceDE w:val="0"/>
              <w:autoSpaceDN w:val="0"/>
              <w:adjustRightInd w:val="0"/>
              <w:spacing w:line="360" w:lineRule="auto"/>
              <w:rPr>
                <w:rFonts w:ascii="Arial" w:hAnsi="Arial" w:cs="Arial"/>
                <w:i/>
                <w:iCs/>
              </w:rPr>
            </w:pPr>
            <w:r>
              <w:rPr>
                <w:rFonts w:ascii="Arial" w:hAnsi="Arial" w:cs="Arial"/>
                <w:i/>
                <w:iCs/>
              </w:rPr>
              <w:t>дни</w:t>
            </w:r>
          </w:p>
        </w:tc>
        <w:tc>
          <w:tcPr>
            <w:tcW w:w="1559" w:type="dxa"/>
          </w:tcPr>
          <w:p w:rsidR="009D0783" w:rsidRDefault="009D0783" w:rsidP="009D0783">
            <w:pPr>
              <w:pStyle w:val="21"/>
              <w:autoSpaceDE w:val="0"/>
              <w:autoSpaceDN w:val="0"/>
              <w:adjustRightInd w:val="0"/>
              <w:spacing w:line="360" w:lineRule="auto"/>
              <w:rPr>
                <w:rFonts w:ascii="Arial" w:hAnsi="Arial" w:cs="Arial"/>
                <w:i/>
                <w:iCs/>
              </w:rPr>
            </w:pPr>
            <w:r>
              <w:rPr>
                <w:rFonts w:ascii="Arial" w:hAnsi="Arial" w:cs="Arial"/>
                <w:i/>
                <w:iCs/>
              </w:rPr>
              <w:t>152</w:t>
            </w:r>
          </w:p>
        </w:tc>
      </w:tr>
      <w:tr w:rsidR="009D0783">
        <w:trPr>
          <w:cantSplit/>
        </w:trPr>
        <w:tc>
          <w:tcPr>
            <w:tcW w:w="6805" w:type="dxa"/>
          </w:tcPr>
          <w:p w:rsidR="009D0783" w:rsidRDefault="009D0783" w:rsidP="009D0783">
            <w:pPr>
              <w:pStyle w:val="21"/>
              <w:autoSpaceDE w:val="0"/>
              <w:autoSpaceDN w:val="0"/>
              <w:adjustRightInd w:val="0"/>
              <w:spacing w:line="360" w:lineRule="auto"/>
              <w:rPr>
                <w:rFonts w:ascii="Arial" w:hAnsi="Arial" w:cs="Arial"/>
                <w:i/>
                <w:iCs/>
              </w:rPr>
            </w:pPr>
            <w:r>
              <w:rPr>
                <w:rFonts w:ascii="Arial" w:hAnsi="Arial" w:cs="Arial"/>
                <w:i/>
                <w:iCs/>
              </w:rPr>
              <w:t>6. Максимальное количество рабочих</w:t>
            </w:r>
          </w:p>
        </w:tc>
        <w:tc>
          <w:tcPr>
            <w:tcW w:w="1984" w:type="dxa"/>
          </w:tcPr>
          <w:p w:rsidR="009D0783" w:rsidRDefault="009D0783" w:rsidP="009D0783">
            <w:pPr>
              <w:pStyle w:val="21"/>
              <w:autoSpaceDE w:val="0"/>
              <w:autoSpaceDN w:val="0"/>
              <w:adjustRightInd w:val="0"/>
              <w:spacing w:line="360" w:lineRule="auto"/>
              <w:rPr>
                <w:rFonts w:ascii="Arial" w:hAnsi="Arial" w:cs="Arial"/>
                <w:i/>
                <w:iCs/>
              </w:rPr>
            </w:pPr>
            <w:r>
              <w:rPr>
                <w:rFonts w:ascii="Arial" w:hAnsi="Arial" w:cs="Arial"/>
                <w:i/>
                <w:iCs/>
              </w:rPr>
              <w:t>чел.</w:t>
            </w:r>
          </w:p>
        </w:tc>
        <w:tc>
          <w:tcPr>
            <w:tcW w:w="1559" w:type="dxa"/>
          </w:tcPr>
          <w:p w:rsidR="009D0783" w:rsidRDefault="009D0783" w:rsidP="009D0783">
            <w:pPr>
              <w:pStyle w:val="21"/>
              <w:autoSpaceDE w:val="0"/>
              <w:autoSpaceDN w:val="0"/>
              <w:adjustRightInd w:val="0"/>
              <w:spacing w:line="360" w:lineRule="auto"/>
              <w:rPr>
                <w:rFonts w:ascii="Arial" w:hAnsi="Arial" w:cs="Arial"/>
                <w:i/>
                <w:iCs/>
              </w:rPr>
            </w:pPr>
            <w:r>
              <w:rPr>
                <w:rFonts w:ascii="Arial" w:hAnsi="Arial" w:cs="Arial"/>
                <w:i/>
                <w:iCs/>
              </w:rPr>
              <w:t>37</w:t>
            </w:r>
          </w:p>
        </w:tc>
      </w:tr>
      <w:tr w:rsidR="009D0783">
        <w:trPr>
          <w:cantSplit/>
        </w:trPr>
        <w:tc>
          <w:tcPr>
            <w:tcW w:w="6805" w:type="dxa"/>
          </w:tcPr>
          <w:p w:rsidR="009D0783" w:rsidRDefault="009D0783" w:rsidP="009D0783">
            <w:pPr>
              <w:pStyle w:val="21"/>
              <w:autoSpaceDE w:val="0"/>
              <w:autoSpaceDN w:val="0"/>
              <w:adjustRightInd w:val="0"/>
              <w:spacing w:line="360" w:lineRule="auto"/>
              <w:rPr>
                <w:rFonts w:ascii="Arial" w:hAnsi="Arial" w:cs="Arial"/>
                <w:i/>
                <w:iCs/>
              </w:rPr>
            </w:pPr>
            <w:r>
              <w:rPr>
                <w:rFonts w:ascii="Arial" w:hAnsi="Arial" w:cs="Arial"/>
                <w:i/>
                <w:iCs/>
              </w:rPr>
              <w:t>7. Суммарная мощность двигателей</w:t>
            </w:r>
          </w:p>
        </w:tc>
        <w:tc>
          <w:tcPr>
            <w:tcW w:w="1984" w:type="dxa"/>
          </w:tcPr>
          <w:p w:rsidR="009D0783" w:rsidRDefault="009D0783" w:rsidP="009D0783">
            <w:pPr>
              <w:pStyle w:val="21"/>
              <w:autoSpaceDE w:val="0"/>
              <w:autoSpaceDN w:val="0"/>
              <w:adjustRightInd w:val="0"/>
              <w:spacing w:line="360" w:lineRule="auto"/>
              <w:rPr>
                <w:rFonts w:ascii="Arial" w:hAnsi="Arial" w:cs="Arial"/>
                <w:i/>
                <w:iCs/>
              </w:rPr>
            </w:pPr>
            <w:r>
              <w:rPr>
                <w:rFonts w:ascii="Arial" w:hAnsi="Arial" w:cs="Arial"/>
                <w:i/>
                <w:iCs/>
              </w:rPr>
              <w:t>кВт-см.</w:t>
            </w:r>
          </w:p>
        </w:tc>
        <w:tc>
          <w:tcPr>
            <w:tcW w:w="1559" w:type="dxa"/>
          </w:tcPr>
          <w:p w:rsidR="009D0783" w:rsidRDefault="009D0783" w:rsidP="009D0783">
            <w:pPr>
              <w:pStyle w:val="21"/>
              <w:autoSpaceDE w:val="0"/>
              <w:autoSpaceDN w:val="0"/>
              <w:adjustRightInd w:val="0"/>
              <w:spacing w:line="360" w:lineRule="auto"/>
              <w:rPr>
                <w:rFonts w:ascii="Arial" w:hAnsi="Arial" w:cs="Arial"/>
                <w:i/>
                <w:iCs/>
              </w:rPr>
            </w:pPr>
            <w:r>
              <w:rPr>
                <w:rFonts w:ascii="Arial" w:hAnsi="Arial" w:cs="Arial"/>
                <w:i/>
                <w:iCs/>
              </w:rPr>
              <w:t>5265</w:t>
            </w:r>
          </w:p>
        </w:tc>
      </w:tr>
    </w:tbl>
    <w:p w:rsidR="009D0783" w:rsidRDefault="009D0783" w:rsidP="009D0783">
      <w:pPr>
        <w:pStyle w:val="21"/>
        <w:autoSpaceDE w:val="0"/>
        <w:autoSpaceDN w:val="0"/>
        <w:adjustRightInd w:val="0"/>
        <w:spacing w:line="360" w:lineRule="auto"/>
        <w:ind w:left="284"/>
        <w:rPr>
          <w:rFonts w:ascii="Arial" w:hAnsi="Arial" w:cs="Arial"/>
          <w:i/>
          <w:iCs/>
        </w:rPr>
      </w:pPr>
    </w:p>
    <w:p w:rsidR="009D0783" w:rsidRDefault="009D0783" w:rsidP="009D0783">
      <w:pPr>
        <w:pStyle w:val="21"/>
        <w:autoSpaceDE w:val="0"/>
        <w:autoSpaceDN w:val="0"/>
        <w:adjustRightInd w:val="0"/>
        <w:spacing w:line="360" w:lineRule="auto"/>
        <w:ind w:left="284"/>
        <w:rPr>
          <w:rFonts w:ascii="Arial" w:hAnsi="Arial" w:cs="Arial"/>
          <w:i/>
          <w:iCs/>
        </w:rPr>
      </w:pPr>
      <w:r>
        <w:rPr>
          <w:rFonts w:ascii="Arial" w:hAnsi="Arial" w:cs="Arial"/>
          <w:i/>
          <w:iCs/>
        </w:rPr>
        <w:t>Таблица №10</w:t>
      </w:r>
    </w:p>
    <w:p w:rsidR="009D0783" w:rsidRDefault="009D0783" w:rsidP="009D0783">
      <w:pPr>
        <w:pStyle w:val="21"/>
        <w:autoSpaceDE w:val="0"/>
        <w:autoSpaceDN w:val="0"/>
        <w:adjustRightInd w:val="0"/>
        <w:spacing w:line="360" w:lineRule="auto"/>
        <w:ind w:left="284"/>
        <w:rPr>
          <w:rFonts w:ascii="Arial" w:hAnsi="Arial" w:cs="Arial"/>
          <w:b/>
          <w:bCs/>
          <w:i/>
          <w:iCs/>
          <w:sz w:val="28"/>
          <w:szCs w:val="28"/>
        </w:rPr>
      </w:pPr>
      <w:r>
        <w:rPr>
          <w:rFonts w:ascii="Arial" w:hAnsi="Arial" w:cs="Arial"/>
          <w:b/>
          <w:bCs/>
          <w:i/>
          <w:iCs/>
          <w:sz w:val="28"/>
          <w:szCs w:val="28"/>
        </w:rPr>
        <w:t>Технико-экономические показатели.</w:t>
      </w:r>
    </w:p>
    <w:p w:rsidR="009D0783" w:rsidRDefault="009D0783" w:rsidP="009D0783">
      <w:pPr>
        <w:pStyle w:val="21"/>
        <w:autoSpaceDE w:val="0"/>
        <w:autoSpaceDN w:val="0"/>
        <w:adjustRightInd w:val="0"/>
        <w:spacing w:line="360" w:lineRule="auto"/>
        <w:ind w:left="284"/>
        <w:rPr>
          <w:rFonts w:ascii="Arial" w:hAnsi="Arial" w:cs="Arial"/>
          <w:i/>
          <w:iCs/>
          <w:sz w:val="18"/>
          <w:szCs w:val="18"/>
        </w:rPr>
      </w:pPr>
    </w:p>
    <w:tbl>
      <w:tblPr>
        <w:tblW w:w="0" w:type="auto"/>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9"/>
        <w:gridCol w:w="1606"/>
        <w:gridCol w:w="1606"/>
        <w:gridCol w:w="1607"/>
      </w:tblGrid>
      <w:tr w:rsidR="009D0783">
        <w:trPr>
          <w:cantSplit/>
        </w:trPr>
        <w:tc>
          <w:tcPr>
            <w:tcW w:w="5529" w:type="dxa"/>
          </w:tcPr>
          <w:p w:rsidR="009D0783" w:rsidRDefault="009D0783" w:rsidP="009D0783">
            <w:pPr>
              <w:pStyle w:val="21"/>
              <w:autoSpaceDE w:val="0"/>
              <w:autoSpaceDN w:val="0"/>
              <w:adjustRightInd w:val="0"/>
              <w:spacing w:line="360" w:lineRule="auto"/>
              <w:rPr>
                <w:rFonts w:ascii="Arial" w:hAnsi="Arial" w:cs="Arial"/>
                <w:i/>
                <w:iCs/>
              </w:rPr>
            </w:pPr>
            <w:r>
              <w:rPr>
                <w:rFonts w:ascii="Arial" w:hAnsi="Arial" w:cs="Arial"/>
                <w:i/>
                <w:iCs/>
              </w:rPr>
              <w:t>Наименование</w:t>
            </w:r>
          </w:p>
        </w:tc>
        <w:tc>
          <w:tcPr>
            <w:tcW w:w="1606" w:type="dxa"/>
          </w:tcPr>
          <w:p w:rsidR="009D0783" w:rsidRDefault="009D0783" w:rsidP="009D0783">
            <w:pPr>
              <w:pStyle w:val="21"/>
              <w:autoSpaceDE w:val="0"/>
              <w:autoSpaceDN w:val="0"/>
              <w:adjustRightInd w:val="0"/>
              <w:spacing w:line="360" w:lineRule="auto"/>
              <w:rPr>
                <w:rFonts w:ascii="Arial" w:hAnsi="Arial" w:cs="Arial"/>
                <w:i/>
                <w:iCs/>
              </w:rPr>
            </w:pPr>
            <w:r>
              <w:rPr>
                <w:rFonts w:ascii="Arial" w:hAnsi="Arial" w:cs="Arial"/>
                <w:i/>
                <w:iCs/>
              </w:rPr>
              <w:t>Обозначение</w:t>
            </w:r>
          </w:p>
        </w:tc>
        <w:tc>
          <w:tcPr>
            <w:tcW w:w="1606" w:type="dxa"/>
          </w:tcPr>
          <w:p w:rsidR="009D0783" w:rsidRDefault="009D0783" w:rsidP="009D0783">
            <w:pPr>
              <w:pStyle w:val="21"/>
              <w:autoSpaceDE w:val="0"/>
              <w:autoSpaceDN w:val="0"/>
              <w:adjustRightInd w:val="0"/>
              <w:spacing w:line="360" w:lineRule="auto"/>
              <w:rPr>
                <w:rFonts w:ascii="Arial" w:hAnsi="Arial" w:cs="Arial"/>
                <w:i/>
                <w:iCs/>
              </w:rPr>
            </w:pPr>
            <w:r>
              <w:rPr>
                <w:rFonts w:ascii="Arial" w:hAnsi="Arial" w:cs="Arial"/>
                <w:i/>
                <w:iCs/>
              </w:rPr>
              <w:t>Ед.изм.</w:t>
            </w:r>
          </w:p>
        </w:tc>
        <w:tc>
          <w:tcPr>
            <w:tcW w:w="1607" w:type="dxa"/>
          </w:tcPr>
          <w:p w:rsidR="009D0783" w:rsidRDefault="009D0783" w:rsidP="009D0783">
            <w:pPr>
              <w:pStyle w:val="21"/>
              <w:autoSpaceDE w:val="0"/>
              <w:autoSpaceDN w:val="0"/>
              <w:adjustRightInd w:val="0"/>
              <w:spacing w:line="360" w:lineRule="auto"/>
              <w:rPr>
                <w:rFonts w:ascii="Arial" w:hAnsi="Arial" w:cs="Arial"/>
                <w:i/>
                <w:iCs/>
              </w:rPr>
            </w:pPr>
            <w:r>
              <w:rPr>
                <w:rFonts w:ascii="Arial" w:hAnsi="Arial" w:cs="Arial"/>
                <w:i/>
                <w:iCs/>
              </w:rPr>
              <w:t>Кол-во</w:t>
            </w:r>
          </w:p>
        </w:tc>
      </w:tr>
      <w:tr w:rsidR="009D0783">
        <w:trPr>
          <w:cantSplit/>
        </w:trPr>
        <w:tc>
          <w:tcPr>
            <w:tcW w:w="5529" w:type="dxa"/>
          </w:tcPr>
          <w:p w:rsidR="009D0783" w:rsidRDefault="009D0783" w:rsidP="009D0783">
            <w:pPr>
              <w:pStyle w:val="21"/>
              <w:autoSpaceDE w:val="0"/>
              <w:autoSpaceDN w:val="0"/>
              <w:adjustRightInd w:val="0"/>
              <w:spacing w:line="360" w:lineRule="auto"/>
              <w:rPr>
                <w:rFonts w:ascii="Arial" w:hAnsi="Arial" w:cs="Arial"/>
                <w:i/>
                <w:iCs/>
              </w:rPr>
            </w:pPr>
            <w:r>
              <w:rPr>
                <w:rFonts w:ascii="Arial" w:hAnsi="Arial" w:cs="Arial"/>
                <w:i/>
                <w:iCs/>
              </w:rPr>
              <w:t>1. Показатель продолжительности стр-ва</w:t>
            </w:r>
          </w:p>
        </w:tc>
        <w:tc>
          <w:tcPr>
            <w:tcW w:w="1606" w:type="dxa"/>
          </w:tcPr>
          <w:p w:rsidR="009D0783" w:rsidRDefault="009D0783" w:rsidP="009D0783">
            <w:pPr>
              <w:pStyle w:val="21"/>
              <w:autoSpaceDE w:val="0"/>
              <w:autoSpaceDN w:val="0"/>
              <w:adjustRightInd w:val="0"/>
              <w:spacing w:line="360" w:lineRule="auto"/>
              <w:rPr>
                <w:rFonts w:ascii="Arial" w:hAnsi="Arial" w:cs="Arial"/>
                <w:i/>
                <w:iCs/>
              </w:rPr>
            </w:pPr>
            <w:r>
              <w:rPr>
                <w:rFonts w:ascii="Arial" w:hAnsi="Arial" w:cs="Arial"/>
                <w:i/>
                <w:iCs/>
              </w:rPr>
              <w:t>К</w:t>
            </w:r>
            <w:r>
              <w:rPr>
                <w:rFonts w:ascii="Arial" w:hAnsi="Arial" w:cs="Arial"/>
                <w:i/>
                <w:iCs/>
                <w:vertAlign w:val="subscript"/>
              </w:rPr>
              <w:t>пр</w:t>
            </w:r>
            <w:r>
              <w:rPr>
                <w:rFonts w:ascii="Arial" w:hAnsi="Arial" w:cs="Arial"/>
                <w:i/>
                <w:iCs/>
              </w:rPr>
              <w:t>.</w:t>
            </w:r>
          </w:p>
        </w:tc>
        <w:tc>
          <w:tcPr>
            <w:tcW w:w="1606" w:type="dxa"/>
          </w:tcPr>
          <w:p w:rsidR="009D0783" w:rsidRDefault="009D0783" w:rsidP="009D0783">
            <w:pPr>
              <w:pStyle w:val="21"/>
              <w:autoSpaceDE w:val="0"/>
              <w:autoSpaceDN w:val="0"/>
              <w:adjustRightInd w:val="0"/>
              <w:spacing w:line="360" w:lineRule="auto"/>
              <w:rPr>
                <w:rFonts w:ascii="Arial" w:hAnsi="Arial" w:cs="Arial"/>
                <w:i/>
                <w:iCs/>
              </w:rPr>
            </w:pPr>
          </w:p>
        </w:tc>
        <w:tc>
          <w:tcPr>
            <w:tcW w:w="1607" w:type="dxa"/>
          </w:tcPr>
          <w:p w:rsidR="009D0783" w:rsidRDefault="009D0783" w:rsidP="009D0783">
            <w:pPr>
              <w:pStyle w:val="21"/>
              <w:autoSpaceDE w:val="0"/>
              <w:autoSpaceDN w:val="0"/>
              <w:adjustRightInd w:val="0"/>
              <w:spacing w:line="360" w:lineRule="auto"/>
              <w:rPr>
                <w:rFonts w:ascii="Arial" w:hAnsi="Arial" w:cs="Arial"/>
                <w:i/>
                <w:iCs/>
              </w:rPr>
            </w:pPr>
            <w:r>
              <w:rPr>
                <w:rFonts w:ascii="Arial" w:hAnsi="Arial" w:cs="Arial"/>
                <w:i/>
                <w:iCs/>
              </w:rPr>
              <w:t>0,53</w:t>
            </w:r>
          </w:p>
        </w:tc>
      </w:tr>
      <w:tr w:rsidR="009D0783">
        <w:trPr>
          <w:cantSplit/>
        </w:trPr>
        <w:tc>
          <w:tcPr>
            <w:tcW w:w="5529" w:type="dxa"/>
          </w:tcPr>
          <w:p w:rsidR="009D0783" w:rsidRDefault="009D0783" w:rsidP="009D0783">
            <w:pPr>
              <w:pStyle w:val="21"/>
              <w:autoSpaceDE w:val="0"/>
              <w:autoSpaceDN w:val="0"/>
              <w:adjustRightInd w:val="0"/>
              <w:spacing w:line="360" w:lineRule="auto"/>
              <w:rPr>
                <w:rFonts w:ascii="Arial" w:hAnsi="Arial" w:cs="Arial"/>
                <w:i/>
                <w:iCs/>
              </w:rPr>
            </w:pPr>
            <w:r>
              <w:rPr>
                <w:rFonts w:ascii="Arial" w:hAnsi="Arial" w:cs="Arial"/>
                <w:i/>
                <w:iCs/>
              </w:rPr>
              <w:t>2. Производительность труда</w:t>
            </w:r>
          </w:p>
        </w:tc>
        <w:tc>
          <w:tcPr>
            <w:tcW w:w="1606" w:type="dxa"/>
          </w:tcPr>
          <w:p w:rsidR="009D0783" w:rsidRDefault="009D0783" w:rsidP="009D0783">
            <w:pPr>
              <w:pStyle w:val="21"/>
              <w:autoSpaceDE w:val="0"/>
              <w:autoSpaceDN w:val="0"/>
              <w:adjustRightInd w:val="0"/>
              <w:spacing w:line="360" w:lineRule="auto"/>
              <w:rPr>
                <w:rFonts w:ascii="Arial" w:hAnsi="Arial" w:cs="Arial"/>
                <w:i/>
                <w:iCs/>
              </w:rPr>
            </w:pPr>
            <w:r>
              <w:rPr>
                <w:rFonts w:ascii="Arial" w:hAnsi="Arial" w:cs="Arial"/>
                <w:i/>
                <w:iCs/>
              </w:rPr>
              <w:t>П</w:t>
            </w:r>
          </w:p>
        </w:tc>
        <w:tc>
          <w:tcPr>
            <w:tcW w:w="1606" w:type="dxa"/>
          </w:tcPr>
          <w:p w:rsidR="009D0783" w:rsidRDefault="009D0783" w:rsidP="009D0783">
            <w:pPr>
              <w:pStyle w:val="21"/>
              <w:autoSpaceDE w:val="0"/>
              <w:autoSpaceDN w:val="0"/>
              <w:adjustRightInd w:val="0"/>
              <w:spacing w:line="360" w:lineRule="auto"/>
              <w:rPr>
                <w:rFonts w:ascii="Arial" w:hAnsi="Arial" w:cs="Arial"/>
                <w:i/>
                <w:iCs/>
              </w:rPr>
            </w:pPr>
            <w:r>
              <w:rPr>
                <w:rFonts w:ascii="Arial" w:hAnsi="Arial" w:cs="Arial"/>
                <w:i/>
                <w:iCs/>
              </w:rPr>
              <w:t>%</w:t>
            </w:r>
          </w:p>
        </w:tc>
        <w:tc>
          <w:tcPr>
            <w:tcW w:w="1607" w:type="dxa"/>
          </w:tcPr>
          <w:p w:rsidR="009D0783" w:rsidRDefault="009D0783" w:rsidP="009D0783">
            <w:pPr>
              <w:pStyle w:val="21"/>
              <w:autoSpaceDE w:val="0"/>
              <w:autoSpaceDN w:val="0"/>
              <w:adjustRightInd w:val="0"/>
              <w:spacing w:line="360" w:lineRule="auto"/>
              <w:rPr>
                <w:rFonts w:ascii="Arial" w:hAnsi="Arial" w:cs="Arial"/>
                <w:i/>
                <w:iCs/>
              </w:rPr>
            </w:pPr>
            <w:r>
              <w:rPr>
                <w:rFonts w:ascii="Arial" w:hAnsi="Arial" w:cs="Arial"/>
                <w:i/>
                <w:iCs/>
              </w:rPr>
              <w:t>106,63</w:t>
            </w:r>
          </w:p>
        </w:tc>
      </w:tr>
      <w:tr w:rsidR="009D0783">
        <w:trPr>
          <w:cantSplit/>
        </w:trPr>
        <w:tc>
          <w:tcPr>
            <w:tcW w:w="5529" w:type="dxa"/>
          </w:tcPr>
          <w:p w:rsidR="009D0783" w:rsidRDefault="009D0783" w:rsidP="009D0783">
            <w:pPr>
              <w:pStyle w:val="21"/>
              <w:autoSpaceDE w:val="0"/>
              <w:autoSpaceDN w:val="0"/>
              <w:adjustRightInd w:val="0"/>
              <w:spacing w:line="360" w:lineRule="auto"/>
              <w:rPr>
                <w:rFonts w:ascii="Arial" w:hAnsi="Arial" w:cs="Arial"/>
                <w:i/>
                <w:iCs/>
              </w:rPr>
            </w:pPr>
            <w:r>
              <w:rPr>
                <w:rFonts w:ascii="Arial" w:hAnsi="Arial" w:cs="Arial"/>
                <w:i/>
                <w:iCs/>
              </w:rPr>
              <w:t>3. Коэффициент совмещения работ</w:t>
            </w:r>
          </w:p>
        </w:tc>
        <w:tc>
          <w:tcPr>
            <w:tcW w:w="1606" w:type="dxa"/>
          </w:tcPr>
          <w:p w:rsidR="009D0783" w:rsidRDefault="009D0783" w:rsidP="009D0783">
            <w:pPr>
              <w:pStyle w:val="21"/>
              <w:autoSpaceDE w:val="0"/>
              <w:autoSpaceDN w:val="0"/>
              <w:adjustRightInd w:val="0"/>
              <w:spacing w:line="360" w:lineRule="auto"/>
              <w:rPr>
                <w:rFonts w:ascii="Arial" w:hAnsi="Arial" w:cs="Arial"/>
                <w:i/>
                <w:iCs/>
              </w:rPr>
            </w:pPr>
            <w:r>
              <w:rPr>
                <w:rFonts w:ascii="Arial" w:hAnsi="Arial" w:cs="Arial"/>
                <w:i/>
                <w:iCs/>
              </w:rPr>
              <w:t>К</w:t>
            </w:r>
            <w:r>
              <w:rPr>
                <w:rFonts w:ascii="Arial" w:hAnsi="Arial" w:cs="Arial"/>
                <w:i/>
                <w:iCs/>
                <w:vertAlign w:val="subscript"/>
              </w:rPr>
              <w:t>с</w:t>
            </w:r>
          </w:p>
        </w:tc>
        <w:tc>
          <w:tcPr>
            <w:tcW w:w="1606" w:type="dxa"/>
          </w:tcPr>
          <w:p w:rsidR="009D0783" w:rsidRDefault="009D0783" w:rsidP="009D0783">
            <w:pPr>
              <w:pStyle w:val="21"/>
              <w:autoSpaceDE w:val="0"/>
              <w:autoSpaceDN w:val="0"/>
              <w:adjustRightInd w:val="0"/>
              <w:spacing w:line="360" w:lineRule="auto"/>
              <w:rPr>
                <w:rFonts w:ascii="Arial" w:hAnsi="Arial" w:cs="Arial"/>
                <w:i/>
                <w:iCs/>
              </w:rPr>
            </w:pPr>
          </w:p>
        </w:tc>
        <w:tc>
          <w:tcPr>
            <w:tcW w:w="1607" w:type="dxa"/>
          </w:tcPr>
          <w:p w:rsidR="009D0783" w:rsidRDefault="009D0783" w:rsidP="009D0783">
            <w:pPr>
              <w:pStyle w:val="21"/>
              <w:autoSpaceDE w:val="0"/>
              <w:autoSpaceDN w:val="0"/>
              <w:adjustRightInd w:val="0"/>
              <w:spacing w:line="360" w:lineRule="auto"/>
              <w:rPr>
                <w:rFonts w:ascii="Arial" w:hAnsi="Arial" w:cs="Arial"/>
                <w:i/>
                <w:iCs/>
              </w:rPr>
            </w:pPr>
            <w:r>
              <w:rPr>
                <w:rFonts w:ascii="Arial" w:hAnsi="Arial" w:cs="Arial"/>
                <w:i/>
                <w:iCs/>
              </w:rPr>
              <w:t>1,88</w:t>
            </w:r>
          </w:p>
        </w:tc>
      </w:tr>
      <w:tr w:rsidR="009D0783">
        <w:trPr>
          <w:cantSplit/>
        </w:trPr>
        <w:tc>
          <w:tcPr>
            <w:tcW w:w="5529" w:type="dxa"/>
          </w:tcPr>
          <w:p w:rsidR="009D0783" w:rsidRDefault="009D0783" w:rsidP="009D0783">
            <w:pPr>
              <w:pStyle w:val="21"/>
              <w:autoSpaceDE w:val="0"/>
              <w:autoSpaceDN w:val="0"/>
              <w:adjustRightInd w:val="0"/>
              <w:spacing w:line="360" w:lineRule="auto"/>
              <w:rPr>
                <w:rFonts w:ascii="Arial" w:hAnsi="Arial" w:cs="Arial"/>
                <w:i/>
                <w:iCs/>
              </w:rPr>
            </w:pPr>
            <w:r>
              <w:rPr>
                <w:rFonts w:ascii="Arial" w:hAnsi="Arial" w:cs="Arial"/>
                <w:i/>
                <w:iCs/>
              </w:rPr>
              <w:t>4. Коэффициент сменности</w:t>
            </w:r>
          </w:p>
        </w:tc>
        <w:tc>
          <w:tcPr>
            <w:tcW w:w="1606" w:type="dxa"/>
          </w:tcPr>
          <w:p w:rsidR="009D0783" w:rsidRDefault="009D0783" w:rsidP="009D0783">
            <w:pPr>
              <w:pStyle w:val="21"/>
              <w:autoSpaceDE w:val="0"/>
              <w:autoSpaceDN w:val="0"/>
              <w:adjustRightInd w:val="0"/>
              <w:spacing w:line="360" w:lineRule="auto"/>
              <w:rPr>
                <w:rFonts w:ascii="Arial" w:hAnsi="Arial" w:cs="Arial"/>
                <w:i/>
                <w:iCs/>
              </w:rPr>
            </w:pPr>
            <w:r>
              <w:rPr>
                <w:rFonts w:ascii="Arial" w:hAnsi="Arial" w:cs="Arial"/>
                <w:i/>
                <w:iCs/>
              </w:rPr>
              <w:t>К</w:t>
            </w:r>
            <w:r>
              <w:rPr>
                <w:rFonts w:ascii="Arial" w:hAnsi="Arial" w:cs="Arial"/>
                <w:i/>
                <w:iCs/>
                <w:vertAlign w:val="subscript"/>
              </w:rPr>
              <w:t>см</w:t>
            </w:r>
          </w:p>
        </w:tc>
        <w:tc>
          <w:tcPr>
            <w:tcW w:w="1606" w:type="dxa"/>
          </w:tcPr>
          <w:p w:rsidR="009D0783" w:rsidRDefault="009D0783" w:rsidP="009D0783">
            <w:pPr>
              <w:pStyle w:val="21"/>
              <w:autoSpaceDE w:val="0"/>
              <w:autoSpaceDN w:val="0"/>
              <w:adjustRightInd w:val="0"/>
              <w:spacing w:line="360" w:lineRule="auto"/>
              <w:rPr>
                <w:rFonts w:ascii="Arial" w:hAnsi="Arial" w:cs="Arial"/>
                <w:i/>
                <w:iCs/>
              </w:rPr>
            </w:pPr>
          </w:p>
        </w:tc>
        <w:tc>
          <w:tcPr>
            <w:tcW w:w="1607" w:type="dxa"/>
          </w:tcPr>
          <w:p w:rsidR="009D0783" w:rsidRDefault="009D0783" w:rsidP="009D0783">
            <w:pPr>
              <w:pStyle w:val="21"/>
              <w:autoSpaceDE w:val="0"/>
              <w:autoSpaceDN w:val="0"/>
              <w:adjustRightInd w:val="0"/>
              <w:spacing w:line="360" w:lineRule="auto"/>
              <w:rPr>
                <w:rFonts w:ascii="Arial" w:hAnsi="Arial" w:cs="Arial"/>
                <w:i/>
                <w:iCs/>
              </w:rPr>
            </w:pPr>
            <w:r>
              <w:rPr>
                <w:rFonts w:ascii="Arial" w:hAnsi="Arial" w:cs="Arial"/>
                <w:i/>
                <w:iCs/>
              </w:rPr>
              <w:t>1,16</w:t>
            </w:r>
          </w:p>
        </w:tc>
      </w:tr>
      <w:tr w:rsidR="009D0783">
        <w:trPr>
          <w:cantSplit/>
        </w:trPr>
        <w:tc>
          <w:tcPr>
            <w:tcW w:w="5529" w:type="dxa"/>
          </w:tcPr>
          <w:p w:rsidR="009D0783" w:rsidRDefault="009D0783" w:rsidP="009D0783">
            <w:pPr>
              <w:pStyle w:val="21"/>
              <w:autoSpaceDE w:val="0"/>
              <w:autoSpaceDN w:val="0"/>
              <w:adjustRightInd w:val="0"/>
              <w:spacing w:line="360" w:lineRule="auto"/>
              <w:rPr>
                <w:rFonts w:ascii="Arial" w:hAnsi="Arial" w:cs="Arial"/>
                <w:i/>
                <w:iCs/>
              </w:rPr>
            </w:pPr>
            <w:r>
              <w:rPr>
                <w:rFonts w:ascii="Arial" w:hAnsi="Arial" w:cs="Arial"/>
                <w:i/>
                <w:iCs/>
              </w:rPr>
              <w:t>5. Среднее количество рабочих</w:t>
            </w:r>
          </w:p>
        </w:tc>
        <w:tc>
          <w:tcPr>
            <w:tcW w:w="1606" w:type="dxa"/>
          </w:tcPr>
          <w:p w:rsidR="009D0783" w:rsidRDefault="009D0783" w:rsidP="009D0783">
            <w:pPr>
              <w:pStyle w:val="21"/>
              <w:autoSpaceDE w:val="0"/>
              <w:autoSpaceDN w:val="0"/>
              <w:adjustRightInd w:val="0"/>
              <w:spacing w:line="360" w:lineRule="auto"/>
              <w:rPr>
                <w:rFonts w:ascii="Arial" w:hAnsi="Arial" w:cs="Arial"/>
                <w:i/>
                <w:iCs/>
              </w:rPr>
            </w:pPr>
            <w:r>
              <w:rPr>
                <w:rFonts w:ascii="Arial" w:hAnsi="Arial" w:cs="Arial"/>
                <w:i/>
                <w:iCs/>
              </w:rPr>
              <w:t>N</w:t>
            </w:r>
            <w:r>
              <w:rPr>
                <w:rFonts w:ascii="Arial" w:hAnsi="Arial" w:cs="Arial"/>
                <w:i/>
                <w:iCs/>
                <w:vertAlign w:val="subscript"/>
              </w:rPr>
              <w:t>ср</w:t>
            </w:r>
          </w:p>
        </w:tc>
        <w:tc>
          <w:tcPr>
            <w:tcW w:w="1606" w:type="dxa"/>
          </w:tcPr>
          <w:p w:rsidR="009D0783" w:rsidRDefault="009D0783" w:rsidP="009D0783">
            <w:pPr>
              <w:pStyle w:val="21"/>
              <w:autoSpaceDE w:val="0"/>
              <w:autoSpaceDN w:val="0"/>
              <w:adjustRightInd w:val="0"/>
              <w:spacing w:line="360" w:lineRule="auto"/>
              <w:rPr>
                <w:rFonts w:ascii="Arial" w:hAnsi="Arial" w:cs="Arial"/>
                <w:i/>
                <w:iCs/>
              </w:rPr>
            </w:pPr>
            <w:r>
              <w:rPr>
                <w:rFonts w:ascii="Arial" w:hAnsi="Arial" w:cs="Arial"/>
                <w:i/>
                <w:iCs/>
              </w:rPr>
              <w:t>чел.</w:t>
            </w:r>
          </w:p>
        </w:tc>
        <w:tc>
          <w:tcPr>
            <w:tcW w:w="1607" w:type="dxa"/>
          </w:tcPr>
          <w:p w:rsidR="009D0783" w:rsidRDefault="009D0783" w:rsidP="009D0783">
            <w:pPr>
              <w:pStyle w:val="21"/>
              <w:autoSpaceDE w:val="0"/>
              <w:autoSpaceDN w:val="0"/>
              <w:adjustRightInd w:val="0"/>
              <w:spacing w:line="360" w:lineRule="auto"/>
              <w:rPr>
                <w:rFonts w:ascii="Arial" w:hAnsi="Arial" w:cs="Arial"/>
                <w:i/>
                <w:iCs/>
              </w:rPr>
            </w:pPr>
            <w:r>
              <w:rPr>
                <w:rFonts w:ascii="Arial" w:hAnsi="Arial" w:cs="Arial"/>
                <w:i/>
                <w:iCs/>
              </w:rPr>
              <w:t>21,54</w:t>
            </w:r>
          </w:p>
        </w:tc>
      </w:tr>
      <w:tr w:rsidR="009D0783">
        <w:trPr>
          <w:cantSplit/>
        </w:trPr>
        <w:tc>
          <w:tcPr>
            <w:tcW w:w="5529" w:type="dxa"/>
          </w:tcPr>
          <w:p w:rsidR="009D0783" w:rsidRDefault="009D0783" w:rsidP="009D0783">
            <w:pPr>
              <w:pStyle w:val="21"/>
              <w:autoSpaceDE w:val="0"/>
              <w:autoSpaceDN w:val="0"/>
              <w:adjustRightInd w:val="0"/>
              <w:spacing w:line="360" w:lineRule="auto"/>
              <w:rPr>
                <w:rFonts w:ascii="Arial" w:hAnsi="Arial" w:cs="Arial"/>
                <w:i/>
                <w:iCs/>
              </w:rPr>
            </w:pPr>
            <w:r>
              <w:rPr>
                <w:rFonts w:ascii="Arial" w:hAnsi="Arial" w:cs="Arial"/>
                <w:i/>
                <w:iCs/>
              </w:rPr>
              <w:t>6. Коэф. неравномерности движения раб.</w:t>
            </w:r>
          </w:p>
        </w:tc>
        <w:tc>
          <w:tcPr>
            <w:tcW w:w="1606" w:type="dxa"/>
          </w:tcPr>
          <w:p w:rsidR="009D0783" w:rsidRDefault="009D0783" w:rsidP="009D0783">
            <w:pPr>
              <w:pStyle w:val="21"/>
              <w:autoSpaceDE w:val="0"/>
              <w:autoSpaceDN w:val="0"/>
              <w:adjustRightInd w:val="0"/>
              <w:spacing w:line="360" w:lineRule="auto"/>
              <w:rPr>
                <w:rFonts w:ascii="Arial" w:hAnsi="Arial" w:cs="Arial"/>
                <w:i/>
                <w:iCs/>
              </w:rPr>
            </w:pPr>
            <w:r>
              <w:rPr>
                <w:rFonts w:ascii="Arial" w:hAnsi="Arial" w:cs="Arial"/>
                <w:i/>
                <w:iCs/>
              </w:rPr>
              <w:t>К</w:t>
            </w:r>
            <w:r>
              <w:rPr>
                <w:rFonts w:ascii="Arial" w:hAnsi="Arial" w:cs="Arial"/>
                <w:i/>
                <w:iCs/>
                <w:vertAlign w:val="subscript"/>
              </w:rPr>
              <w:t>н</w:t>
            </w:r>
          </w:p>
        </w:tc>
        <w:tc>
          <w:tcPr>
            <w:tcW w:w="1606" w:type="dxa"/>
          </w:tcPr>
          <w:p w:rsidR="009D0783" w:rsidRDefault="009D0783" w:rsidP="009D0783">
            <w:pPr>
              <w:pStyle w:val="21"/>
              <w:autoSpaceDE w:val="0"/>
              <w:autoSpaceDN w:val="0"/>
              <w:adjustRightInd w:val="0"/>
              <w:spacing w:line="360" w:lineRule="auto"/>
              <w:rPr>
                <w:rFonts w:ascii="Arial" w:hAnsi="Arial" w:cs="Arial"/>
                <w:i/>
                <w:iCs/>
              </w:rPr>
            </w:pPr>
          </w:p>
        </w:tc>
        <w:tc>
          <w:tcPr>
            <w:tcW w:w="1607" w:type="dxa"/>
          </w:tcPr>
          <w:p w:rsidR="009D0783" w:rsidRDefault="009D0783" w:rsidP="009D0783">
            <w:pPr>
              <w:pStyle w:val="21"/>
              <w:autoSpaceDE w:val="0"/>
              <w:autoSpaceDN w:val="0"/>
              <w:adjustRightInd w:val="0"/>
              <w:spacing w:line="360" w:lineRule="auto"/>
              <w:rPr>
                <w:rFonts w:ascii="Arial" w:hAnsi="Arial" w:cs="Arial"/>
                <w:i/>
                <w:iCs/>
              </w:rPr>
            </w:pPr>
            <w:r>
              <w:rPr>
                <w:rFonts w:ascii="Arial" w:hAnsi="Arial" w:cs="Arial"/>
                <w:i/>
                <w:iCs/>
              </w:rPr>
              <w:t>1,72</w:t>
            </w:r>
          </w:p>
        </w:tc>
      </w:tr>
      <w:tr w:rsidR="009D0783">
        <w:trPr>
          <w:cantSplit/>
        </w:trPr>
        <w:tc>
          <w:tcPr>
            <w:tcW w:w="5529" w:type="dxa"/>
          </w:tcPr>
          <w:p w:rsidR="009D0783" w:rsidRDefault="009D0783" w:rsidP="009D0783">
            <w:pPr>
              <w:pStyle w:val="21"/>
              <w:autoSpaceDE w:val="0"/>
              <w:autoSpaceDN w:val="0"/>
              <w:adjustRightInd w:val="0"/>
              <w:spacing w:line="360" w:lineRule="auto"/>
              <w:rPr>
                <w:rFonts w:ascii="Arial" w:hAnsi="Arial" w:cs="Arial"/>
                <w:i/>
                <w:iCs/>
              </w:rPr>
            </w:pPr>
            <w:r>
              <w:rPr>
                <w:rFonts w:ascii="Arial" w:hAnsi="Arial" w:cs="Arial"/>
                <w:i/>
                <w:iCs/>
              </w:rPr>
              <w:t>7. Средняя установленная мощность мотор.</w:t>
            </w:r>
          </w:p>
        </w:tc>
        <w:tc>
          <w:tcPr>
            <w:tcW w:w="1606" w:type="dxa"/>
          </w:tcPr>
          <w:p w:rsidR="009D0783" w:rsidRDefault="009D0783" w:rsidP="009D0783">
            <w:pPr>
              <w:pStyle w:val="21"/>
              <w:autoSpaceDE w:val="0"/>
              <w:autoSpaceDN w:val="0"/>
              <w:adjustRightInd w:val="0"/>
              <w:spacing w:line="360" w:lineRule="auto"/>
              <w:rPr>
                <w:rFonts w:ascii="Arial" w:hAnsi="Arial" w:cs="Arial"/>
                <w:i/>
                <w:iCs/>
              </w:rPr>
            </w:pPr>
            <w:r>
              <w:rPr>
                <w:rFonts w:ascii="Arial" w:hAnsi="Arial" w:cs="Arial"/>
                <w:i/>
                <w:iCs/>
              </w:rPr>
              <w:t>М</w:t>
            </w:r>
            <w:r>
              <w:rPr>
                <w:rFonts w:ascii="Arial" w:hAnsi="Arial" w:cs="Arial"/>
                <w:i/>
                <w:iCs/>
                <w:vertAlign w:val="subscript"/>
              </w:rPr>
              <w:t>ср</w:t>
            </w:r>
          </w:p>
        </w:tc>
        <w:tc>
          <w:tcPr>
            <w:tcW w:w="1606" w:type="dxa"/>
          </w:tcPr>
          <w:p w:rsidR="009D0783" w:rsidRDefault="009D0783" w:rsidP="009D0783">
            <w:pPr>
              <w:pStyle w:val="21"/>
              <w:autoSpaceDE w:val="0"/>
              <w:autoSpaceDN w:val="0"/>
              <w:adjustRightInd w:val="0"/>
              <w:spacing w:line="360" w:lineRule="auto"/>
              <w:rPr>
                <w:rFonts w:ascii="Arial" w:hAnsi="Arial" w:cs="Arial"/>
                <w:i/>
                <w:iCs/>
              </w:rPr>
            </w:pPr>
            <w:r>
              <w:rPr>
                <w:rFonts w:ascii="Arial" w:hAnsi="Arial" w:cs="Arial"/>
                <w:i/>
                <w:iCs/>
              </w:rPr>
              <w:t>кВт</w:t>
            </w:r>
          </w:p>
        </w:tc>
        <w:tc>
          <w:tcPr>
            <w:tcW w:w="1607" w:type="dxa"/>
          </w:tcPr>
          <w:p w:rsidR="009D0783" w:rsidRDefault="009D0783" w:rsidP="009D0783">
            <w:pPr>
              <w:pStyle w:val="21"/>
              <w:autoSpaceDE w:val="0"/>
              <w:autoSpaceDN w:val="0"/>
              <w:adjustRightInd w:val="0"/>
              <w:spacing w:line="360" w:lineRule="auto"/>
              <w:rPr>
                <w:rFonts w:ascii="Arial" w:hAnsi="Arial" w:cs="Arial"/>
                <w:i/>
                <w:iCs/>
              </w:rPr>
            </w:pPr>
            <w:r>
              <w:rPr>
                <w:rFonts w:ascii="Arial" w:hAnsi="Arial" w:cs="Arial"/>
                <w:i/>
                <w:iCs/>
              </w:rPr>
              <w:t>65</w:t>
            </w:r>
          </w:p>
        </w:tc>
      </w:tr>
      <w:tr w:rsidR="009D0783">
        <w:trPr>
          <w:cantSplit/>
        </w:trPr>
        <w:tc>
          <w:tcPr>
            <w:tcW w:w="5529" w:type="dxa"/>
          </w:tcPr>
          <w:p w:rsidR="009D0783" w:rsidRDefault="009D0783" w:rsidP="009D0783">
            <w:pPr>
              <w:pStyle w:val="21"/>
              <w:autoSpaceDE w:val="0"/>
              <w:autoSpaceDN w:val="0"/>
              <w:adjustRightInd w:val="0"/>
              <w:spacing w:line="360" w:lineRule="auto"/>
              <w:rPr>
                <w:rFonts w:ascii="Arial" w:hAnsi="Arial" w:cs="Arial"/>
                <w:i/>
                <w:iCs/>
              </w:rPr>
            </w:pPr>
            <w:r>
              <w:rPr>
                <w:rFonts w:ascii="Arial" w:hAnsi="Arial" w:cs="Arial"/>
                <w:i/>
                <w:iCs/>
              </w:rPr>
              <w:t>8. Энерговооруженность труда рабочих</w:t>
            </w:r>
          </w:p>
        </w:tc>
        <w:tc>
          <w:tcPr>
            <w:tcW w:w="1606" w:type="dxa"/>
          </w:tcPr>
          <w:p w:rsidR="009D0783" w:rsidRDefault="009D0783" w:rsidP="009D0783">
            <w:pPr>
              <w:pStyle w:val="21"/>
              <w:autoSpaceDE w:val="0"/>
              <w:autoSpaceDN w:val="0"/>
              <w:adjustRightInd w:val="0"/>
              <w:spacing w:line="360" w:lineRule="auto"/>
              <w:rPr>
                <w:rFonts w:ascii="Arial" w:hAnsi="Arial" w:cs="Arial"/>
                <w:i/>
                <w:iCs/>
              </w:rPr>
            </w:pPr>
            <w:r>
              <w:rPr>
                <w:rFonts w:ascii="Arial" w:hAnsi="Arial" w:cs="Arial"/>
                <w:i/>
                <w:iCs/>
              </w:rPr>
              <w:t>Э</w:t>
            </w:r>
          </w:p>
        </w:tc>
        <w:tc>
          <w:tcPr>
            <w:tcW w:w="1606" w:type="dxa"/>
          </w:tcPr>
          <w:p w:rsidR="009D0783" w:rsidRDefault="009D0783" w:rsidP="009D0783">
            <w:pPr>
              <w:pStyle w:val="21"/>
              <w:autoSpaceDE w:val="0"/>
              <w:autoSpaceDN w:val="0"/>
              <w:adjustRightInd w:val="0"/>
              <w:spacing w:line="360" w:lineRule="auto"/>
              <w:rPr>
                <w:rFonts w:ascii="Arial" w:hAnsi="Arial" w:cs="Arial"/>
                <w:i/>
                <w:iCs/>
              </w:rPr>
            </w:pPr>
            <w:r>
              <w:rPr>
                <w:rFonts w:ascii="Arial" w:hAnsi="Arial" w:cs="Arial"/>
                <w:i/>
                <w:iCs/>
              </w:rPr>
              <w:t>кВт/чел</w:t>
            </w:r>
          </w:p>
        </w:tc>
        <w:tc>
          <w:tcPr>
            <w:tcW w:w="1607" w:type="dxa"/>
          </w:tcPr>
          <w:p w:rsidR="009D0783" w:rsidRDefault="009D0783" w:rsidP="009D0783">
            <w:pPr>
              <w:pStyle w:val="21"/>
              <w:autoSpaceDE w:val="0"/>
              <w:autoSpaceDN w:val="0"/>
              <w:adjustRightInd w:val="0"/>
              <w:spacing w:line="360" w:lineRule="auto"/>
              <w:rPr>
                <w:rFonts w:ascii="Arial" w:hAnsi="Arial" w:cs="Arial"/>
                <w:i/>
                <w:iCs/>
              </w:rPr>
            </w:pPr>
            <w:r>
              <w:rPr>
                <w:rFonts w:ascii="Arial" w:hAnsi="Arial" w:cs="Arial"/>
                <w:i/>
                <w:iCs/>
              </w:rPr>
              <w:t>3,02</w:t>
            </w:r>
          </w:p>
        </w:tc>
      </w:tr>
    </w:tbl>
    <w:p w:rsidR="009D0783" w:rsidRDefault="009D0783" w:rsidP="009D0783">
      <w:pPr>
        <w:pStyle w:val="21"/>
        <w:autoSpaceDE w:val="0"/>
        <w:autoSpaceDN w:val="0"/>
        <w:adjustRightInd w:val="0"/>
        <w:spacing w:line="360" w:lineRule="auto"/>
        <w:ind w:left="284"/>
        <w:rPr>
          <w:rFonts w:ascii="Arial" w:hAnsi="Arial" w:cs="Arial"/>
          <w:i/>
          <w:iCs/>
        </w:rPr>
      </w:pPr>
    </w:p>
    <w:p w:rsidR="009D0783" w:rsidRDefault="009D0783" w:rsidP="009D0783">
      <w:pPr>
        <w:pStyle w:val="21"/>
        <w:autoSpaceDE w:val="0"/>
        <w:autoSpaceDN w:val="0"/>
        <w:adjustRightInd w:val="0"/>
        <w:spacing w:line="360" w:lineRule="auto"/>
        <w:ind w:left="284"/>
        <w:rPr>
          <w:rFonts w:ascii="Arial" w:hAnsi="Arial" w:cs="Arial"/>
          <w:b/>
          <w:bCs/>
          <w:i/>
          <w:iCs/>
          <w:sz w:val="28"/>
          <w:szCs w:val="28"/>
        </w:rPr>
      </w:pPr>
      <w:r>
        <w:rPr>
          <w:rFonts w:ascii="Arial" w:hAnsi="Arial" w:cs="Arial"/>
          <w:b/>
          <w:bCs/>
          <w:i/>
          <w:iCs/>
          <w:sz w:val="28"/>
          <w:szCs w:val="28"/>
        </w:rPr>
        <w:t>3.3. Описание календарного плана.</w:t>
      </w:r>
    </w:p>
    <w:p w:rsidR="009D0783" w:rsidRDefault="009D0783" w:rsidP="009D0783">
      <w:pPr>
        <w:pStyle w:val="21"/>
        <w:autoSpaceDE w:val="0"/>
        <w:autoSpaceDN w:val="0"/>
        <w:adjustRightInd w:val="0"/>
        <w:spacing w:line="360" w:lineRule="auto"/>
        <w:ind w:left="284"/>
        <w:rPr>
          <w:rFonts w:ascii="Arial" w:hAnsi="Arial" w:cs="Arial"/>
          <w:i/>
          <w:iCs/>
          <w:sz w:val="18"/>
          <w:szCs w:val="18"/>
        </w:rPr>
      </w:pPr>
    </w:p>
    <w:p w:rsidR="009D0783" w:rsidRDefault="009D0783" w:rsidP="009D0783">
      <w:pPr>
        <w:pStyle w:val="a0"/>
        <w:spacing w:line="360" w:lineRule="auto"/>
        <w:ind w:left="284"/>
        <w:rPr>
          <w:rFonts w:ascii="Arial" w:hAnsi="Arial" w:cs="Arial"/>
          <w:i/>
          <w:iCs/>
          <w:sz w:val="24"/>
          <w:szCs w:val="24"/>
        </w:rPr>
      </w:pPr>
      <w:r>
        <w:rPr>
          <w:rFonts w:ascii="Arial" w:hAnsi="Arial" w:cs="Arial"/>
          <w:i/>
          <w:iCs/>
          <w:sz w:val="24"/>
          <w:szCs w:val="24"/>
        </w:rPr>
        <w:t>За основу построения  календарного плана положена целесообразная последовательность, поточность и совмещённость работ.</w:t>
      </w:r>
    </w:p>
    <w:p w:rsidR="009D0783" w:rsidRDefault="009D0783" w:rsidP="009D0783">
      <w:pPr>
        <w:pStyle w:val="21"/>
        <w:autoSpaceDE w:val="0"/>
        <w:autoSpaceDN w:val="0"/>
        <w:adjustRightInd w:val="0"/>
        <w:spacing w:line="360" w:lineRule="auto"/>
        <w:ind w:left="284"/>
        <w:rPr>
          <w:rFonts w:ascii="Arial" w:hAnsi="Arial" w:cs="Arial"/>
          <w:i/>
          <w:iCs/>
        </w:rPr>
      </w:pPr>
      <w:r>
        <w:rPr>
          <w:rFonts w:ascii="Arial" w:hAnsi="Arial" w:cs="Arial"/>
          <w:i/>
          <w:iCs/>
        </w:rPr>
        <w:t>Земляные работы начинают после частичного выполнения подготовительных работ. Возведение фундаментов ведётся после выполнения земляных работ. Обратная засыпка ведётся после возведения фундаментов, монтаж каркаса после частичного устройства обратной засыпки. Возведение стен после частичного выполнения монтажа каркаса, подготовка под полы после частичного возведения стен они ведутся параллельно. сантехнические и электромонтажные работы ведутся в два этапа первый этап после перегородок, второй после малярки.</w:t>
      </w:r>
    </w:p>
    <w:p w:rsidR="009D0783" w:rsidRDefault="009D0783" w:rsidP="009D0783">
      <w:pPr>
        <w:pStyle w:val="a0"/>
        <w:spacing w:line="360" w:lineRule="auto"/>
        <w:ind w:left="284"/>
        <w:rPr>
          <w:rFonts w:ascii="Arial" w:hAnsi="Arial" w:cs="Arial"/>
          <w:i/>
          <w:iCs/>
          <w:sz w:val="24"/>
          <w:szCs w:val="24"/>
        </w:rPr>
      </w:pPr>
      <w:r>
        <w:rPr>
          <w:rFonts w:ascii="Arial" w:hAnsi="Arial" w:cs="Arial"/>
          <w:i/>
          <w:iCs/>
          <w:sz w:val="24"/>
          <w:szCs w:val="24"/>
        </w:rPr>
        <w:t>В две смены ведётся возведение фундаментов и устройство бетонной подготовки под полы.</w:t>
      </w:r>
    </w:p>
    <w:p w:rsidR="009D0783" w:rsidRDefault="009D0783" w:rsidP="009D0783">
      <w:pPr>
        <w:pStyle w:val="a0"/>
        <w:spacing w:line="360" w:lineRule="auto"/>
        <w:ind w:left="284"/>
        <w:rPr>
          <w:rFonts w:ascii="Arial" w:hAnsi="Arial" w:cs="Arial"/>
          <w:i/>
          <w:iCs/>
          <w:sz w:val="24"/>
          <w:szCs w:val="24"/>
        </w:rPr>
      </w:pPr>
      <w:r>
        <w:rPr>
          <w:rFonts w:ascii="Arial" w:hAnsi="Arial" w:cs="Arial"/>
          <w:i/>
          <w:iCs/>
          <w:sz w:val="24"/>
          <w:szCs w:val="24"/>
        </w:rPr>
        <w:t>Нормативная продолжительность строительства по СНиП 1.04.03-85 : 7 месяцев в том числе подготовительный период 1 месяц.</w:t>
      </w:r>
    </w:p>
    <w:p w:rsidR="009D0783" w:rsidRDefault="009D0783" w:rsidP="009D0783">
      <w:pPr>
        <w:pStyle w:val="a0"/>
        <w:spacing w:line="360" w:lineRule="auto"/>
        <w:ind w:left="284"/>
        <w:rPr>
          <w:rFonts w:ascii="Arial" w:hAnsi="Arial" w:cs="Arial"/>
          <w:i/>
          <w:iCs/>
          <w:sz w:val="24"/>
          <w:szCs w:val="24"/>
        </w:rPr>
      </w:pPr>
      <w:r>
        <w:rPr>
          <w:rFonts w:ascii="Arial" w:hAnsi="Arial" w:cs="Arial"/>
          <w:i/>
          <w:iCs/>
          <w:sz w:val="24"/>
          <w:szCs w:val="24"/>
        </w:rPr>
        <w:t>Плановая продолжительность строительства составляет 3,7 месяцев.</w:t>
      </w:r>
    </w:p>
    <w:p w:rsidR="009D0783" w:rsidRDefault="009D0783" w:rsidP="009D0783">
      <w:pPr>
        <w:pStyle w:val="23"/>
        <w:widowControl/>
        <w:spacing w:line="360" w:lineRule="auto"/>
        <w:ind w:firstLine="0"/>
        <w:rPr>
          <w:rFonts w:ascii="Arial" w:hAnsi="Arial" w:cs="Arial"/>
          <w:i/>
          <w:iCs/>
          <w:sz w:val="20"/>
          <w:szCs w:val="20"/>
        </w:rPr>
      </w:pPr>
      <w:r>
        <w:rPr>
          <w:rFonts w:ascii="Arial" w:hAnsi="Arial" w:cs="Arial"/>
          <w:i/>
          <w:iCs/>
          <w:sz w:val="20"/>
          <w:szCs w:val="20"/>
        </w:rPr>
        <w:t>Сокращение сроков строительства обеспечивается за счёт совмещённости работ, выполнения отдельных работ в две смены и перевыполнения норм выработки.</w:t>
      </w:r>
    </w:p>
    <w:p w:rsidR="009D0783" w:rsidRDefault="009D0783" w:rsidP="009D0783">
      <w:pPr>
        <w:pStyle w:val="31"/>
        <w:widowControl/>
        <w:spacing w:line="360" w:lineRule="auto"/>
        <w:ind w:firstLine="0"/>
        <w:rPr>
          <w:rFonts w:ascii="Arial" w:hAnsi="Arial" w:cs="Arial"/>
          <w:i/>
          <w:iCs/>
          <w:caps/>
        </w:rPr>
      </w:pPr>
      <w:r>
        <w:rPr>
          <w:rFonts w:ascii="Arial" w:hAnsi="Arial" w:cs="Arial"/>
          <w:i/>
          <w:iCs/>
          <w:caps/>
        </w:rPr>
        <w:t>4. Строительный генеральный план.</w:t>
      </w:r>
    </w:p>
    <w:p w:rsidR="009D0783" w:rsidRDefault="009D0783" w:rsidP="009D0783">
      <w:pPr>
        <w:pStyle w:val="31"/>
        <w:widowControl/>
        <w:spacing w:line="360" w:lineRule="auto"/>
        <w:ind w:firstLine="0"/>
        <w:rPr>
          <w:rFonts w:ascii="Arial" w:hAnsi="Arial" w:cs="Arial"/>
          <w:i/>
          <w:iCs/>
        </w:rPr>
      </w:pPr>
      <w:r>
        <w:rPr>
          <w:rFonts w:ascii="Arial" w:hAnsi="Arial" w:cs="Arial"/>
          <w:i/>
          <w:iCs/>
        </w:rPr>
        <w:t>4.1. Краткое описание строительного генерального плана.</w:t>
      </w:r>
    </w:p>
    <w:p w:rsidR="009D0783" w:rsidRDefault="009D0783" w:rsidP="009D0783">
      <w:pPr>
        <w:pStyle w:val="31"/>
        <w:widowControl/>
        <w:spacing w:line="360" w:lineRule="auto"/>
        <w:ind w:firstLine="0"/>
        <w:rPr>
          <w:rFonts w:ascii="Arial" w:hAnsi="Arial" w:cs="Arial"/>
          <w:b w:val="0"/>
          <w:bCs w:val="0"/>
          <w:i/>
          <w:iCs/>
          <w:sz w:val="24"/>
          <w:szCs w:val="24"/>
        </w:rPr>
      </w:pPr>
      <w:r>
        <w:rPr>
          <w:rFonts w:ascii="Arial" w:hAnsi="Arial" w:cs="Arial"/>
          <w:b w:val="0"/>
          <w:bCs w:val="0"/>
          <w:i/>
          <w:iCs/>
          <w:sz w:val="24"/>
          <w:szCs w:val="24"/>
        </w:rPr>
        <w:t>Стройгенплан разработан на период возведения надземной части здания. Он предназначен для правильной организации территории строительной площадки, обеспечивающей соблюдение требований охраны труда, техники безопасности и промсанитарии.</w:t>
      </w:r>
    </w:p>
    <w:p w:rsidR="009D0783" w:rsidRDefault="009D0783" w:rsidP="009D0783">
      <w:pPr>
        <w:pStyle w:val="31"/>
        <w:widowControl/>
        <w:spacing w:line="360" w:lineRule="auto"/>
        <w:ind w:firstLine="0"/>
        <w:rPr>
          <w:rFonts w:ascii="Arial" w:hAnsi="Arial" w:cs="Arial"/>
          <w:b w:val="0"/>
          <w:bCs w:val="0"/>
          <w:i/>
          <w:iCs/>
          <w:sz w:val="24"/>
          <w:szCs w:val="24"/>
        </w:rPr>
      </w:pPr>
      <w:r>
        <w:rPr>
          <w:rFonts w:ascii="Arial" w:hAnsi="Arial" w:cs="Arial"/>
          <w:b w:val="0"/>
          <w:bCs w:val="0"/>
          <w:i/>
          <w:iCs/>
          <w:sz w:val="24"/>
          <w:szCs w:val="24"/>
        </w:rPr>
        <w:t>Временные здания и сооружения, используемые строителями на период производства работ, запроектированы сборно-разборными на основе унифицированных типовых секций - УТС420. Для размещения рабочих субподрядных организаций на стройплощадке предусмотрены два передвижных вагончика. Площади временных зданий определены расчетом исходя из максимального количества рабочих, занятых на возведении объекта. Для уменьшения протяженности временных инженерных коммуникаций здания и сооружения сблокированы.</w:t>
      </w:r>
    </w:p>
    <w:p w:rsidR="009D0783" w:rsidRDefault="009D0783" w:rsidP="009D0783">
      <w:pPr>
        <w:pStyle w:val="31"/>
        <w:widowControl/>
        <w:spacing w:line="360" w:lineRule="auto"/>
        <w:ind w:firstLine="0"/>
        <w:rPr>
          <w:rFonts w:ascii="Arial" w:hAnsi="Arial" w:cs="Arial"/>
          <w:b w:val="0"/>
          <w:bCs w:val="0"/>
          <w:i/>
          <w:iCs/>
          <w:sz w:val="24"/>
          <w:szCs w:val="24"/>
        </w:rPr>
      </w:pPr>
      <w:r>
        <w:rPr>
          <w:rFonts w:ascii="Arial" w:hAnsi="Arial" w:cs="Arial"/>
          <w:b w:val="0"/>
          <w:bCs w:val="0"/>
          <w:i/>
          <w:iCs/>
          <w:sz w:val="24"/>
          <w:szCs w:val="24"/>
        </w:rPr>
        <w:t>Временные дороги запроектированы односторонними шириной 6 метра с минимальным радиусом закругления 12 метров.</w:t>
      </w:r>
    </w:p>
    <w:p w:rsidR="009D0783" w:rsidRDefault="009D0783" w:rsidP="009D0783">
      <w:pPr>
        <w:pStyle w:val="31"/>
        <w:widowControl/>
        <w:spacing w:line="360" w:lineRule="auto"/>
        <w:ind w:firstLine="0"/>
        <w:rPr>
          <w:rFonts w:ascii="Arial" w:hAnsi="Arial" w:cs="Arial"/>
          <w:b w:val="0"/>
          <w:bCs w:val="0"/>
          <w:i/>
          <w:iCs/>
          <w:sz w:val="24"/>
          <w:szCs w:val="24"/>
        </w:rPr>
      </w:pPr>
      <w:r>
        <w:rPr>
          <w:rFonts w:ascii="Arial" w:hAnsi="Arial" w:cs="Arial"/>
          <w:b w:val="0"/>
          <w:bCs w:val="0"/>
          <w:i/>
          <w:iCs/>
          <w:sz w:val="24"/>
          <w:szCs w:val="24"/>
        </w:rPr>
        <w:t>На стройгенплане показаны пути движения кранов при возведении надземной части здания, открытые и закрытые склады, навесы для хранения материалов, площадки для приема бетонной и растворной смеси, временные и постоянные инженерные сети, ограждение территории строительной площадки с указанием въезда и выезда, ограждения опасной зоны. Между дорогой и складской площадкой предусматриваются расстояния в 1 метр. Открытые слады устраивают внутри зоны действия монтажного крана, а крытые и навесы у границ этих зон. Материалы, требующиеся в большом количестве, распределяют равномерно по всему фронту работ параллельно пути движения крана. Временные здания и сооружения располагаются с соблюдением противопожарных разрывов - не менее 5 метров. Наружное освещение устраивают на деревянных опорах по периметру строительной площадки вне зоны действия кранов. Рабочие места освещаются переносными осветительными мачтами.</w:t>
      </w:r>
    </w:p>
    <w:p w:rsidR="009D0783" w:rsidRDefault="009D0783" w:rsidP="009D0783">
      <w:pPr>
        <w:pStyle w:val="31"/>
        <w:widowControl/>
        <w:spacing w:line="360" w:lineRule="auto"/>
        <w:ind w:firstLine="0"/>
        <w:rPr>
          <w:rFonts w:ascii="Arial" w:hAnsi="Arial" w:cs="Arial"/>
          <w:b w:val="0"/>
          <w:bCs w:val="0"/>
          <w:i/>
          <w:iCs/>
          <w:sz w:val="24"/>
          <w:szCs w:val="24"/>
        </w:rPr>
      </w:pPr>
    </w:p>
    <w:p w:rsidR="009D0783" w:rsidRDefault="009D0783" w:rsidP="009D0783">
      <w:pPr>
        <w:pStyle w:val="31"/>
        <w:widowControl/>
        <w:spacing w:line="360" w:lineRule="auto"/>
        <w:ind w:firstLine="0"/>
        <w:rPr>
          <w:rFonts w:ascii="Arial" w:hAnsi="Arial" w:cs="Arial"/>
          <w:b w:val="0"/>
          <w:bCs w:val="0"/>
          <w:i/>
          <w:iCs/>
          <w:sz w:val="24"/>
          <w:szCs w:val="24"/>
        </w:rPr>
      </w:pPr>
    </w:p>
    <w:p w:rsidR="009D0783" w:rsidRDefault="009D0783" w:rsidP="009D0783">
      <w:pPr>
        <w:pStyle w:val="31"/>
        <w:widowControl/>
        <w:spacing w:line="360" w:lineRule="auto"/>
        <w:ind w:firstLine="0"/>
        <w:rPr>
          <w:rFonts w:ascii="Arial" w:hAnsi="Arial" w:cs="Arial"/>
          <w:b w:val="0"/>
          <w:bCs w:val="0"/>
          <w:i/>
          <w:iCs/>
          <w:sz w:val="24"/>
          <w:szCs w:val="24"/>
        </w:rPr>
      </w:pPr>
    </w:p>
    <w:p w:rsidR="009D0783" w:rsidRDefault="009D0783" w:rsidP="009D0783">
      <w:pPr>
        <w:pStyle w:val="31"/>
        <w:widowControl/>
        <w:spacing w:line="360" w:lineRule="auto"/>
        <w:ind w:firstLine="0"/>
        <w:rPr>
          <w:rFonts w:ascii="Arial" w:hAnsi="Arial" w:cs="Arial"/>
          <w:b w:val="0"/>
          <w:bCs w:val="0"/>
          <w:i/>
          <w:iCs/>
          <w:sz w:val="24"/>
          <w:szCs w:val="24"/>
        </w:rPr>
      </w:pPr>
    </w:p>
    <w:p w:rsidR="009D0783" w:rsidRDefault="009D0783" w:rsidP="009D0783">
      <w:pPr>
        <w:pStyle w:val="31"/>
        <w:widowControl/>
        <w:spacing w:line="360" w:lineRule="auto"/>
        <w:ind w:firstLine="0"/>
        <w:rPr>
          <w:rFonts w:ascii="Arial" w:hAnsi="Arial" w:cs="Arial"/>
          <w:b w:val="0"/>
          <w:bCs w:val="0"/>
          <w:i/>
          <w:iCs/>
          <w:sz w:val="24"/>
          <w:szCs w:val="24"/>
        </w:rPr>
      </w:pPr>
    </w:p>
    <w:p w:rsidR="009D0783" w:rsidRDefault="009D0783" w:rsidP="009D0783">
      <w:pPr>
        <w:pStyle w:val="31"/>
        <w:widowControl/>
        <w:spacing w:line="360" w:lineRule="auto"/>
        <w:ind w:firstLine="0"/>
        <w:rPr>
          <w:rFonts w:ascii="Arial" w:hAnsi="Arial" w:cs="Arial"/>
          <w:b w:val="0"/>
          <w:bCs w:val="0"/>
          <w:i/>
          <w:iCs/>
          <w:sz w:val="24"/>
          <w:szCs w:val="24"/>
        </w:rPr>
      </w:pPr>
    </w:p>
    <w:p w:rsidR="009D0783" w:rsidRDefault="009D0783" w:rsidP="009D0783">
      <w:pPr>
        <w:pStyle w:val="31"/>
        <w:widowControl/>
        <w:spacing w:line="360" w:lineRule="auto"/>
        <w:ind w:firstLine="0"/>
        <w:rPr>
          <w:rFonts w:ascii="Arial" w:hAnsi="Arial" w:cs="Arial"/>
          <w:b w:val="0"/>
          <w:bCs w:val="0"/>
          <w:i/>
          <w:iCs/>
          <w:sz w:val="24"/>
          <w:szCs w:val="24"/>
        </w:rPr>
      </w:pPr>
    </w:p>
    <w:p w:rsidR="009D0783" w:rsidRDefault="009D0783" w:rsidP="009D0783">
      <w:pPr>
        <w:pStyle w:val="31"/>
        <w:widowControl/>
        <w:spacing w:line="360" w:lineRule="auto"/>
        <w:ind w:firstLine="0"/>
        <w:rPr>
          <w:rFonts w:ascii="Arial" w:hAnsi="Arial" w:cs="Arial"/>
          <w:b w:val="0"/>
          <w:bCs w:val="0"/>
          <w:i/>
          <w:iCs/>
          <w:sz w:val="24"/>
          <w:szCs w:val="24"/>
        </w:rPr>
      </w:pPr>
    </w:p>
    <w:p w:rsidR="009D0783" w:rsidRDefault="009D0783" w:rsidP="009D0783">
      <w:pPr>
        <w:pStyle w:val="31"/>
        <w:widowControl/>
        <w:spacing w:line="360" w:lineRule="auto"/>
        <w:ind w:firstLine="0"/>
        <w:rPr>
          <w:rFonts w:ascii="Arial" w:hAnsi="Arial" w:cs="Arial"/>
          <w:b w:val="0"/>
          <w:bCs w:val="0"/>
          <w:i/>
          <w:iCs/>
          <w:sz w:val="24"/>
          <w:szCs w:val="24"/>
        </w:rPr>
      </w:pPr>
    </w:p>
    <w:p w:rsidR="009D0783" w:rsidRDefault="009D0783" w:rsidP="009D0783">
      <w:pPr>
        <w:pStyle w:val="31"/>
        <w:widowControl/>
        <w:spacing w:line="360" w:lineRule="auto"/>
        <w:ind w:firstLine="0"/>
        <w:rPr>
          <w:rFonts w:ascii="Arial" w:hAnsi="Arial" w:cs="Arial"/>
          <w:b w:val="0"/>
          <w:bCs w:val="0"/>
          <w:i/>
          <w:iCs/>
          <w:sz w:val="24"/>
          <w:szCs w:val="24"/>
        </w:rPr>
      </w:pPr>
    </w:p>
    <w:p w:rsidR="009D0783" w:rsidRDefault="009D0783" w:rsidP="009D0783">
      <w:pPr>
        <w:pStyle w:val="31"/>
        <w:widowControl/>
        <w:spacing w:line="360" w:lineRule="auto"/>
        <w:ind w:firstLine="0"/>
        <w:rPr>
          <w:rFonts w:ascii="Arial" w:hAnsi="Arial" w:cs="Arial"/>
          <w:b w:val="0"/>
          <w:bCs w:val="0"/>
          <w:i/>
          <w:iCs/>
          <w:sz w:val="24"/>
          <w:szCs w:val="24"/>
        </w:rPr>
      </w:pPr>
    </w:p>
    <w:p w:rsidR="009D0783" w:rsidRDefault="009D0783" w:rsidP="009D0783">
      <w:pPr>
        <w:pStyle w:val="31"/>
        <w:widowControl/>
        <w:spacing w:line="360" w:lineRule="auto"/>
        <w:ind w:firstLine="0"/>
        <w:rPr>
          <w:rFonts w:ascii="Arial" w:hAnsi="Arial" w:cs="Arial"/>
          <w:b w:val="0"/>
          <w:bCs w:val="0"/>
          <w:i/>
          <w:iCs/>
          <w:sz w:val="24"/>
          <w:szCs w:val="24"/>
        </w:rPr>
      </w:pPr>
    </w:p>
    <w:p w:rsidR="009D0783" w:rsidRDefault="009D0783" w:rsidP="009D0783">
      <w:pPr>
        <w:pStyle w:val="31"/>
        <w:widowControl/>
        <w:spacing w:line="360" w:lineRule="auto"/>
        <w:ind w:firstLine="0"/>
        <w:rPr>
          <w:rFonts w:ascii="Arial" w:hAnsi="Arial" w:cs="Arial"/>
          <w:b w:val="0"/>
          <w:bCs w:val="0"/>
          <w:i/>
          <w:iCs/>
          <w:sz w:val="24"/>
          <w:szCs w:val="24"/>
        </w:rPr>
      </w:pPr>
    </w:p>
    <w:p w:rsidR="009D0783" w:rsidRDefault="009D0783" w:rsidP="009D0783">
      <w:pPr>
        <w:pStyle w:val="31"/>
        <w:widowControl/>
        <w:spacing w:line="360" w:lineRule="auto"/>
        <w:ind w:firstLine="0"/>
        <w:rPr>
          <w:rFonts w:ascii="Arial" w:hAnsi="Arial" w:cs="Arial"/>
          <w:b w:val="0"/>
          <w:bCs w:val="0"/>
          <w:i/>
          <w:iCs/>
          <w:sz w:val="24"/>
          <w:szCs w:val="24"/>
        </w:rPr>
      </w:pPr>
    </w:p>
    <w:p w:rsidR="009D0783" w:rsidRDefault="009D0783" w:rsidP="009D0783">
      <w:pPr>
        <w:pStyle w:val="31"/>
        <w:widowControl/>
        <w:spacing w:line="360" w:lineRule="auto"/>
        <w:ind w:firstLine="0"/>
        <w:rPr>
          <w:rFonts w:ascii="Arial" w:hAnsi="Arial" w:cs="Arial"/>
          <w:b w:val="0"/>
          <w:bCs w:val="0"/>
          <w:i/>
          <w:iCs/>
          <w:sz w:val="24"/>
          <w:szCs w:val="24"/>
        </w:rPr>
      </w:pPr>
    </w:p>
    <w:p w:rsidR="009D0783" w:rsidRDefault="009D0783" w:rsidP="009D0783">
      <w:pPr>
        <w:pStyle w:val="31"/>
        <w:widowControl/>
        <w:spacing w:line="360" w:lineRule="auto"/>
        <w:ind w:firstLine="0"/>
        <w:rPr>
          <w:rFonts w:ascii="Arial" w:hAnsi="Arial" w:cs="Arial"/>
          <w:b w:val="0"/>
          <w:bCs w:val="0"/>
          <w:i/>
          <w:iCs/>
          <w:sz w:val="24"/>
          <w:szCs w:val="24"/>
        </w:rPr>
      </w:pPr>
    </w:p>
    <w:p w:rsidR="009D0783" w:rsidRDefault="009D0783" w:rsidP="009D0783">
      <w:pPr>
        <w:pStyle w:val="31"/>
        <w:widowControl/>
        <w:spacing w:line="360" w:lineRule="auto"/>
        <w:ind w:firstLine="0"/>
        <w:rPr>
          <w:rFonts w:ascii="Arial" w:hAnsi="Arial" w:cs="Arial"/>
          <w:b w:val="0"/>
          <w:bCs w:val="0"/>
          <w:i/>
          <w:iCs/>
          <w:sz w:val="24"/>
          <w:szCs w:val="24"/>
        </w:rPr>
      </w:pPr>
    </w:p>
    <w:p w:rsidR="009D0783" w:rsidRDefault="009D0783" w:rsidP="009D0783">
      <w:pPr>
        <w:pStyle w:val="31"/>
        <w:widowControl/>
        <w:spacing w:line="360" w:lineRule="auto"/>
        <w:ind w:firstLine="0"/>
        <w:rPr>
          <w:rFonts w:ascii="Arial" w:hAnsi="Arial" w:cs="Arial"/>
          <w:b w:val="0"/>
          <w:bCs w:val="0"/>
          <w:i/>
          <w:iCs/>
          <w:sz w:val="24"/>
          <w:szCs w:val="24"/>
        </w:rPr>
      </w:pPr>
    </w:p>
    <w:p w:rsidR="009D0783" w:rsidRDefault="009D0783" w:rsidP="009D0783">
      <w:pPr>
        <w:pStyle w:val="31"/>
        <w:widowControl/>
        <w:spacing w:line="360" w:lineRule="auto"/>
        <w:ind w:firstLine="0"/>
        <w:rPr>
          <w:rFonts w:ascii="Arial" w:hAnsi="Arial" w:cs="Arial"/>
          <w:b w:val="0"/>
          <w:bCs w:val="0"/>
          <w:i/>
          <w:iCs/>
          <w:sz w:val="24"/>
          <w:szCs w:val="24"/>
        </w:rPr>
      </w:pPr>
    </w:p>
    <w:p w:rsidR="009D0783" w:rsidRDefault="009D0783" w:rsidP="009D0783">
      <w:pPr>
        <w:pStyle w:val="31"/>
        <w:widowControl/>
        <w:spacing w:line="360" w:lineRule="auto"/>
        <w:ind w:firstLine="0"/>
        <w:rPr>
          <w:rFonts w:ascii="Arial" w:hAnsi="Arial" w:cs="Arial"/>
          <w:b w:val="0"/>
          <w:bCs w:val="0"/>
          <w:i/>
          <w:iCs/>
          <w:sz w:val="24"/>
          <w:szCs w:val="24"/>
        </w:rPr>
      </w:pPr>
    </w:p>
    <w:p w:rsidR="009D0783" w:rsidRDefault="009D0783" w:rsidP="009D0783">
      <w:pPr>
        <w:pStyle w:val="31"/>
        <w:widowControl/>
        <w:spacing w:line="360" w:lineRule="auto"/>
        <w:ind w:firstLine="0"/>
        <w:rPr>
          <w:rFonts w:ascii="Arial" w:hAnsi="Arial" w:cs="Arial"/>
          <w:b w:val="0"/>
          <w:bCs w:val="0"/>
          <w:i/>
          <w:iCs/>
          <w:sz w:val="24"/>
          <w:szCs w:val="24"/>
        </w:rPr>
      </w:pPr>
    </w:p>
    <w:p w:rsidR="009D0783" w:rsidRDefault="009D0783" w:rsidP="009D0783">
      <w:pPr>
        <w:pStyle w:val="31"/>
        <w:widowControl/>
        <w:spacing w:line="360" w:lineRule="auto"/>
        <w:ind w:firstLine="0"/>
        <w:rPr>
          <w:rFonts w:ascii="Arial" w:hAnsi="Arial" w:cs="Arial"/>
          <w:b w:val="0"/>
          <w:bCs w:val="0"/>
          <w:i/>
          <w:iCs/>
          <w:sz w:val="24"/>
          <w:szCs w:val="24"/>
        </w:rPr>
      </w:pPr>
    </w:p>
    <w:p w:rsidR="009D0783" w:rsidRDefault="009D0783" w:rsidP="009D0783">
      <w:pPr>
        <w:pStyle w:val="31"/>
        <w:widowControl/>
        <w:spacing w:line="360" w:lineRule="auto"/>
        <w:ind w:firstLine="0"/>
        <w:rPr>
          <w:rFonts w:ascii="Arial" w:hAnsi="Arial" w:cs="Arial"/>
          <w:b w:val="0"/>
          <w:bCs w:val="0"/>
          <w:i/>
          <w:iCs/>
          <w:sz w:val="24"/>
          <w:szCs w:val="24"/>
        </w:rPr>
      </w:pPr>
    </w:p>
    <w:p w:rsidR="009D0783" w:rsidRDefault="009D0783" w:rsidP="009D0783">
      <w:pPr>
        <w:pStyle w:val="31"/>
        <w:widowControl/>
        <w:spacing w:line="360" w:lineRule="auto"/>
        <w:ind w:firstLine="0"/>
        <w:rPr>
          <w:rFonts w:ascii="Arial" w:hAnsi="Arial" w:cs="Arial"/>
          <w:b w:val="0"/>
          <w:bCs w:val="0"/>
          <w:i/>
          <w:iCs/>
          <w:sz w:val="24"/>
          <w:szCs w:val="24"/>
        </w:rPr>
      </w:pPr>
    </w:p>
    <w:p w:rsidR="009D0783" w:rsidRDefault="009D0783" w:rsidP="009D0783">
      <w:pPr>
        <w:pStyle w:val="31"/>
        <w:widowControl/>
        <w:spacing w:line="360" w:lineRule="auto"/>
        <w:ind w:firstLine="0"/>
        <w:rPr>
          <w:rFonts w:ascii="Arial" w:hAnsi="Arial" w:cs="Arial"/>
          <w:b w:val="0"/>
          <w:bCs w:val="0"/>
          <w:i/>
          <w:iCs/>
          <w:sz w:val="24"/>
          <w:szCs w:val="24"/>
        </w:rPr>
      </w:pPr>
    </w:p>
    <w:p w:rsidR="009D0783" w:rsidRDefault="009D0783" w:rsidP="009D0783">
      <w:pPr>
        <w:pStyle w:val="31"/>
        <w:widowControl/>
        <w:spacing w:line="360" w:lineRule="auto"/>
        <w:ind w:firstLine="0"/>
        <w:rPr>
          <w:rFonts w:ascii="Arial" w:hAnsi="Arial" w:cs="Arial"/>
          <w:b w:val="0"/>
          <w:bCs w:val="0"/>
          <w:i/>
          <w:iCs/>
          <w:sz w:val="24"/>
          <w:szCs w:val="24"/>
        </w:rPr>
      </w:pPr>
    </w:p>
    <w:p w:rsidR="009D0783" w:rsidRDefault="009D0783" w:rsidP="009D0783">
      <w:pPr>
        <w:pStyle w:val="31"/>
        <w:widowControl/>
        <w:spacing w:line="360" w:lineRule="auto"/>
        <w:ind w:firstLine="0"/>
        <w:rPr>
          <w:rFonts w:ascii="Arial" w:hAnsi="Arial" w:cs="Arial"/>
          <w:i/>
          <w:iCs/>
        </w:rPr>
      </w:pPr>
    </w:p>
    <w:p w:rsidR="009D0783" w:rsidRDefault="009D0783" w:rsidP="009D0783">
      <w:pPr>
        <w:pStyle w:val="31"/>
        <w:widowControl/>
        <w:spacing w:line="360" w:lineRule="auto"/>
        <w:ind w:firstLine="0"/>
        <w:rPr>
          <w:rFonts w:ascii="Arial" w:hAnsi="Arial" w:cs="Arial"/>
          <w:i/>
          <w:iCs/>
        </w:rPr>
      </w:pPr>
      <w:r>
        <w:rPr>
          <w:rFonts w:ascii="Arial" w:hAnsi="Arial" w:cs="Arial"/>
          <w:i/>
          <w:iCs/>
        </w:rPr>
        <w:t>4.3. Определение потребности во временных зданиях и сооружениях по стройгенплану</w:t>
      </w:r>
    </w:p>
    <w:p w:rsidR="009D0783" w:rsidRDefault="009D0783" w:rsidP="009D0783">
      <w:pPr>
        <w:pStyle w:val="31"/>
        <w:widowControl/>
        <w:spacing w:line="360" w:lineRule="auto"/>
        <w:ind w:firstLine="0"/>
        <w:rPr>
          <w:rFonts w:ascii="Arial" w:hAnsi="Arial" w:cs="Arial"/>
          <w:i/>
          <w:iCs/>
          <w:sz w:val="24"/>
          <w:szCs w:val="24"/>
        </w:rPr>
      </w:pPr>
      <w:r>
        <w:rPr>
          <w:rFonts w:ascii="Arial" w:hAnsi="Arial" w:cs="Arial"/>
          <w:i/>
          <w:iCs/>
          <w:sz w:val="24"/>
          <w:szCs w:val="24"/>
        </w:rPr>
        <w:t>Исходные данные и расчётная численность работающих.</w:t>
      </w:r>
    </w:p>
    <w:p w:rsidR="009D0783" w:rsidRDefault="009D0783" w:rsidP="009D0783">
      <w:pPr>
        <w:pStyle w:val="31"/>
        <w:widowControl/>
        <w:spacing w:line="360" w:lineRule="auto"/>
        <w:ind w:firstLine="0"/>
        <w:rPr>
          <w:rFonts w:ascii="Arial" w:hAnsi="Arial" w:cs="Arial"/>
          <w:b w:val="0"/>
          <w:bCs w:val="0"/>
          <w:i/>
          <w:iCs/>
          <w:sz w:val="24"/>
          <w:szCs w:val="24"/>
        </w:rPr>
      </w:pPr>
      <w:r>
        <w:rPr>
          <w:rFonts w:ascii="Arial" w:hAnsi="Arial" w:cs="Arial"/>
          <w:b w:val="0"/>
          <w:bCs w:val="0"/>
          <w:i/>
          <w:iCs/>
          <w:sz w:val="24"/>
          <w:szCs w:val="24"/>
        </w:rPr>
        <w:t>Таблица №12</w:t>
      </w:r>
    </w:p>
    <w:tbl>
      <w:tblPr>
        <w:tblW w:w="0" w:type="auto"/>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48"/>
        <w:gridCol w:w="1748"/>
        <w:gridCol w:w="1749"/>
        <w:gridCol w:w="1748"/>
        <w:gridCol w:w="1748"/>
        <w:gridCol w:w="1749"/>
      </w:tblGrid>
      <w:tr w:rsidR="009D0783">
        <w:trPr>
          <w:cantSplit/>
          <w:trHeight w:val="553"/>
        </w:trPr>
        <w:tc>
          <w:tcPr>
            <w:tcW w:w="1748" w:type="dxa"/>
          </w:tcPr>
          <w:p w:rsidR="009D0783" w:rsidRDefault="009D0783" w:rsidP="009D0783">
            <w:pPr>
              <w:pStyle w:val="31"/>
              <w:widowControl/>
              <w:spacing w:line="360" w:lineRule="auto"/>
              <w:ind w:left="0" w:firstLine="0"/>
              <w:rPr>
                <w:rFonts w:ascii="Arial" w:hAnsi="Arial" w:cs="Arial"/>
                <w:b w:val="0"/>
                <w:bCs w:val="0"/>
                <w:i/>
                <w:iCs/>
                <w:sz w:val="24"/>
                <w:szCs w:val="24"/>
              </w:rPr>
            </w:pPr>
            <w:r>
              <w:rPr>
                <w:rFonts w:ascii="Arial" w:hAnsi="Arial" w:cs="Arial"/>
                <w:b w:val="0"/>
                <w:bCs w:val="0"/>
                <w:i/>
                <w:iCs/>
                <w:sz w:val="24"/>
                <w:szCs w:val="24"/>
              </w:rPr>
              <w:t>Максимальное количество рабочих</w:t>
            </w:r>
          </w:p>
        </w:tc>
        <w:tc>
          <w:tcPr>
            <w:tcW w:w="1748" w:type="dxa"/>
          </w:tcPr>
          <w:p w:rsidR="009D0783" w:rsidRDefault="009D0783" w:rsidP="009D0783">
            <w:pPr>
              <w:pStyle w:val="31"/>
              <w:widowControl/>
              <w:spacing w:line="360" w:lineRule="auto"/>
              <w:ind w:left="0" w:firstLine="0"/>
              <w:rPr>
                <w:rFonts w:ascii="Arial" w:hAnsi="Arial" w:cs="Arial"/>
                <w:b w:val="0"/>
                <w:bCs w:val="0"/>
                <w:i/>
                <w:iCs/>
                <w:sz w:val="24"/>
                <w:szCs w:val="24"/>
              </w:rPr>
            </w:pPr>
            <w:r>
              <w:rPr>
                <w:rFonts w:ascii="Arial" w:hAnsi="Arial" w:cs="Arial"/>
                <w:b w:val="0"/>
                <w:bCs w:val="0"/>
                <w:i/>
                <w:iCs/>
                <w:sz w:val="24"/>
                <w:szCs w:val="24"/>
              </w:rPr>
              <w:t>Расчётная численность рабочих</w:t>
            </w:r>
          </w:p>
        </w:tc>
        <w:tc>
          <w:tcPr>
            <w:tcW w:w="1749" w:type="dxa"/>
          </w:tcPr>
          <w:p w:rsidR="009D0783" w:rsidRDefault="009D0783" w:rsidP="009D0783">
            <w:pPr>
              <w:pStyle w:val="31"/>
              <w:widowControl/>
              <w:spacing w:line="360" w:lineRule="auto"/>
              <w:ind w:left="0" w:firstLine="0"/>
              <w:rPr>
                <w:rFonts w:ascii="Arial" w:hAnsi="Arial" w:cs="Arial"/>
                <w:b w:val="0"/>
                <w:bCs w:val="0"/>
                <w:i/>
                <w:iCs/>
                <w:sz w:val="24"/>
                <w:szCs w:val="24"/>
              </w:rPr>
            </w:pPr>
            <w:r>
              <w:rPr>
                <w:rFonts w:ascii="Arial" w:hAnsi="Arial" w:cs="Arial"/>
                <w:b w:val="0"/>
                <w:bCs w:val="0"/>
                <w:i/>
                <w:iCs/>
                <w:sz w:val="24"/>
                <w:szCs w:val="24"/>
              </w:rPr>
              <w:t>Численность ИТР</w:t>
            </w:r>
          </w:p>
        </w:tc>
        <w:tc>
          <w:tcPr>
            <w:tcW w:w="1748" w:type="dxa"/>
          </w:tcPr>
          <w:p w:rsidR="009D0783" w:rsidRDefault="009D0783" w:rsidP="009D0783">
            <w:pPr>
              <w:pStyle w:val="31"/>
              <w:widowControl/>
              <w:spacing w:line="360" w:lineRule="auto"/>
              <w:ind w:left="0" w:firstLine="0"/>
              <w:rPr>
                <w:rFonts w:ascii="Arial" w:hAnsi="Arial" w:cs="Arial"/>
                <w:b w:val="0"/>
                <w:bCs w:val="0"/>
                <w:i/>
                <w:iCs/>
                <w:sz w:val="24"/>
                <w:szCs w:val="24"/>
              </w:rPr>
            </w:pPr>
            <w:r>
              <w:rPr>
                <w:rFonts w:ascii="Arial" w:hAnsi="Arial" w:cs="Arial"/>
                <w:b w:val="0"/>
                <w:bCs w:val="0"/>
                <w:i/>
                <w:iCs/>
                <w:sz w:val="24"/>
                <w:szCs w:val="24"/>
              </w:rPr>
              <w:t>Численность служащих</w:t>
            </w:r>
          </w:p>
        </w:tc>
        <w:tc>
          <w:tcPr>
            <w:tcW w:w="1748" w:type="dxa"/>
          </w:tcPr>
          <w:p w:rsidR="009D0783" w:rsidRDefault="009D0783" w:rsidP="009D0783">
            <w:pPr>
              <w:pStyle w:val="31"/>
              <w:widowControl/>
              <w:spacing w:line="360" w:lineRule="auto"/>
              <w:ind w:left="0" w:firstLine="0"/>
              <w:rPr>
                <w:rFonts w:ascii="Arial" w:hAnsi="Arial" w:cs="Arial"/>
                <w:b w:val="0"/>
                <w:bCs w:val="0"/>
                <w:i/>
                <w:iCs/>
                <w:sz w:val="24"/>
                <w:szCs w:val="24"/>
              </w:rPr>
            </w:pPr>
            <w:r>
              <w:rPr>
                <w:rFonts w:ascii="Arial" w:hAnsi="Arial" w:cs="Arial"/>
                <w:b w:val="0"/>
                <w:bCs w:val="0"/>
                <w:i/>
                <w:iCs/>
                <w:sz w:val="24"/>
                <w:szCs w:val="24"/>
              </w:rPr>
              <w:t>Численность МОП и охраны</w:t>
            </w:r>
          </w:p>
        </w:tc>
        <w:tc>
          <w:tcPr>
            <w:tcW w:w="1749" w:type="dxa"/>
          </w:tcPr>
          <w:p w:rsidR="009D0783" w:rsidRDefault="009D0783" w:rsidP="009D0783">
            <w:pPr>
              <w:pStyle w:val="31"/>
              <w:widowControl/>
              <w:spacing w:line="360" w:lineRule="auto"/>
              <w:ind w:left="0" w:firstLine="0"/>
              <w:rPr>
                <w:rFonts w:ascii="Arial" w:hAnsi="Arial" w:cs="Arial"/>
                <w:b w:val="0"/>
                <w:bCs w:val="0"/>
                <w:i/>
                <w:iCs/>
                <w:sz w:val="24"/>
                <w:szCs w:val="24"/>
              </w:rPr>
            </w:pPr>
            <w:r>
              <w:rPr>
                <w:rFonts w:ascii="Arial" w:hAnsi="Arial" w:cs="Arial"/>
                <w:b w:val="0"/>
                <w:bCs w:val="0"/>
                <w:i/>
                <w:iCs/>
                <w:sz w:val="24"/>
                <w:szCs w:val="24"/>
              </w:rPr>
              <w:t>Общая численность рабочих</w:t>
            </w:r>
          </w:p>
        </w:tc>
      </w:tr>
      <w:tr w:rsidR="009D0783">
        <w:trPr>
          <w:cantSplit/>
          <w:trHeight w:val="590"/>
        </w:trPr>
        <w:tc>
          <w:tcPr>
            <w:tcW w:w="1748" w:type="dxa"/>
          </w:tcPr>
          <w:p w:rsidR="009D0783" w:rsidRDefault="009D0783" w:rsidP="009D0783">
            <w:pPr>
              <w:pStyle w:val="31"/>
              <w:widowControl/>
              <w:spacing w:line="360" w:lineRule="auto"/>
              <w:ind w:left="0" w:firstLine="0"/>
              <w:rPr>
                <w:rFonts w:ascii="Arial" w:hAnsi="Arial" w:cs="Arial"/>
                <w:b w:val="0"/>
                <w:bCs w:val="0"/>
                <w:i/>
                <w:iCs/>
                <w:sz w:val="24"/>
                <w:szCs w:val="24"/>
              </w:rPr>
            </w:pPr>
            <w:r>
              <w:rPr>
                <w:rFonts w:ascii="Arial" w:hAnsi="Arial" w:cs="Arial"/>
                <w:b w:val="0"/>
                <w:bCs w:val="0"/>
                <w:i/>
                <w:iCs/>
                <w:sz w:val="24"/>
                <w:szCs w:val="24"/>
              </w:rPr>
              <w:t>37</w:t>
            </w:r>
          </w:p>
        </w:tc>
        <w:tc>
          <w:tcPr>
            <w:tcW w:w="1748" w:type="dxa"/>
          </w:tcPr>
          <w:p w:rsidR="009D0783" w:rsidRDefault="009D0783" w:rsidP="009D0783">
            <w:pPr>
              <w:pStyle w:val="31"/>
              <w:widowControl/>
              <w:spacing w:line="360" w:lineRule="auto"/>
              <w:ind w:left="0" w:firstLine="0"/>
              <w:rPr>
                <w:rFonts w:ascii="Arial" w:hAnsi="Arial" w:cs="Arial"/>
                <w:b w:val="0"/>
                <w:bCs w:val="0"/>
                <w:i/>
                <w:iCs/>
                <w:sz w:val="24"/>
                <w:szCs w:val="24"/>
              </w:rPr>
            </w:pPr>
            <w:r>
              <w:rPr>
                <w:rFonts w:ascii="Arial" w:hAnsi="Arial" w:cs="Arial"/>
                <w:b w:val="0"/>
                <w:bCs w:val="0"/>
                <w:i/>
                <w:iCs/>
                <w:sz w:val="24"/>
                <w:szCs w:val="24"/>
              </w:rPr>
              <w:t>45</w:t>
            </w:r>
          </w:p>
        </w:tc>
        <w:tc>
          <w:tcPr>
            <w:tcW w:w="1749" w:type="dxa"/>
          </w:tcPr>
          <w:p w:rsidR="009D0783" w:rsidRDefault="009D0783" w:rsidP="009D0783">
            <w:pPr>
              <w:pStyle w:val="31"/>
              <w:widowControl/>
              <w:spacing w:line="360" w:lineRule="auto"/>
              <w:ind w:left="0" w:firstLine="0"/>
              <w:rPr>
                <w:rFonts w:ascii="Arial" w:hAnsi="Arial" w:cs="Arial"/>
                <w:b w:val="0"/>
                <w:bCs w:val="0"/>
                <w:i/>
                <w:iCs/>
                <w:sz w:val="24"/>
                <w:szCs w:val="24"/>
              </w:rPr>
            </w:pPr>
            <w:r>
              <w:rPr>
                <w:rFonts w:ascii="Arial" w:hAnsi="Arial" w:cs="Arial"/>
                <w:b w:val="0"/>
                <w:bCs w:val="0"/>
                <w:i/>
                <w:iCs/>
                <w:sz w:val="24"/>
                <w:szCs w:val="24"/>
              </w:rPr>
              <w:t>6</w:t>
            </w:r>
          </w:p>
        </w:tc>
        <w:tc>
          <w:tcPr>
            <w:tcW w:w="1748" w:type="dxa"/>
          </w:tcPr>
          <w:p w:rsidR="009D0783" w:rsidRDefault="009D0783" w:rsidP="009D0783">
            <w:pPr>
              <w:pStyle w:val="31"/>
              <w:widowControl/>
              <w:spacing w:line="360" w:lineRule="auto"/>
              <w:ind w:left="0" w:firstLine="0"/>
              <w:rPr>
                <w:rFonts w:ascii="Arial" w:hAnsi="Arial" w:cs="Arial"/>
                <w:b w:val="0"/>
                <w:bCs w:val="0"/>
                <w:i/>
                <w:iCs/>
                <w:sz w:val="24"/>
                <w:szCs w:val="24"/>
              </w:rPr>
            </w:pPr>
            <w:r>
              <w:rPr>
                <w:rFonts w:ascii="Arial" w:hAnsi="Arial" w:cs="Arial"/>
                <w:b w:val="0"/>
                <w:bCs w:val="0"/>
                <w:i/>
                <w:iCs/>
                <w:sz w:val="24"/>
                <w:szCs w:val="24"/>
              </w:rPr>
              <w:t>2</w:t>
            </w:r>
          </w:p>
        </w:tc>
        <w:tc>
          <w:tcPr>
            <w:tcW w:w="1748" w:type="dxa"/>
          </w:tcPr>
          <w:p w:rsidR="009D0783" w:rsidRDefault="009D0783" w:rsidP="009D0783">
            <w:pPr>
              <w:pStyle w:val="31"/>
              <w:widowControl/>
              <w:spacing w:line="360" w:lineRule="auto"/>
              <w:ind w:left="0" w:firstLine="0"/>
              <w:rPr>
                <w:rFonts w:ascii="Arial" w:hAnsi="Arial" w:cs="Arial"/>
                <w:b w:val="0"/>
                <w:bCs w:val="0"/>
                <w:i/>
                <w:iCs/>
                <w:sz w:val="24"/>
                <w:szCs w:val="24"/>
              </w:rPr>
            </w:pPr>
            <w:r>
              <w:rPr>
                <w:rFonts w:ascii="Arial" w:hAnsi="Arial" w:cs="Arial"/>
                <w:b w:val="0"/>
                <w:bCs w:val="0"/>
                <w:i/>
                <w:iCs/>
                <w:sz w:val="24"/>
                <w:szCs w:val="24"/>
              </w:rPr>
              <w:t>1</w:t>
            </w:r>
          </w:p>
        </w:tc>
        <w:tc>
          <w:tcPr>
            <w:tcW w:w="1749" w:type="dxa"/>
          </w:tcPr>
          <w:p w:rsidR="009D0783" w:rsidRDefault="009D0783" w:rsidP="009D0783">
            <w:pPr>
              <w:pStyle w:val="31"/>
              <w:widowControl/>
              <w:spacing w:line="360" w:lineRule="auto"/>
              <w:ind w:left="0" w:firstLine="0"/>
              <w:rPr>
                <w:rFonts w:ascii="Arial" w:hAnsi="Arial" w:cs="Arial"/>
                <w:b w:val="0"/>
                <w:bCs w:val="0"/>
                <w:i/>
                <w:iCs/>
                <w:sz w:val="24"/>
                <w:szCs w:val="24"/>
              </w:rPr>
            </w:pPr>
            <w:r>
              <w:rPr>
                <w:rFonts w:ascii="Arial" w:hAnsi="Arial" w:cs="Arial"/>
                <w:b w:val="0"/>
                <w:bCs w:val="0"/>
                <w:i/>
                <w:iCs/>
                <w:sz w:val="24"/>
                <w:szCs w:val="24"/>
              </w:rPr>
              <w:t>49</w:t>
            </w:r>
          </w:p>
        </w:tc>
      </w:tr>
    </w:tbl>
    <w:p w:rsidR="009D0783" w:rsidRDefault="009D0783" w:rsidP="009D0783">
      <w:pPr>
        <w:pStyle w:val="31"/>
        <w:widowControl/>
        <w:spacing w:line="360" w:lineRule="auto"/>
        <w:ind w:firstLine="0"/>
        <w:rPr>
          <w:rFonts w:ascii="Arial" w:hAnsi="Arial" w:cs="Arial"/>
          <w:b w:val="0"/>
          <w:bCs w:val="0"/>
          <w:i/>
          <w:iCs/>
          <w:sz w:val="24"/>
          <w:szCs w:val="24"/>
        </w:rPr>
      </w:pPr>
    </w:p>
    <w:p w:rsidR="009D0783" w:rsidRDefault="009D0783" w:rsidP="009D0783">
      <w:pPr>
        <w:pStyle w:val="31"/>
        <w:widowControl/>
        <w:spacing w:line="360" w:lineRule="auto"/>
        <w:ind w:firstLine="0"/>
        <w:rPr>
          <w:rFonts w:ascii="Arial" w:hAnsi="Arial" w:cs="Arial"/>
          <w:b w:val="0"/>
          <w:bCs w:val="0"/>
          <w:i/>
          <w:iCs/>
          <w:sz w:val="24"/>
          <w:szCs w:val="24"/>
        </w:rPr>
      </w:pPr>
      <w:r>
        <w:rPr>
          <w:rFonts w:ascii="Arial" w:hAnsi="Arial" w:cs="Arial"/>
          <w:b w:val="0"/>
          <w:bCs w:val="0"/>
          <w:i/>
          <w:iCs/>
          <w:sz w:val="24"/>
          <w:szCs w:val="24"/>
        </w:rPr>
        <w:t>Таблица №13</w:t>
      </w:r>
    </w:p>
    <w:p w:rsidR="009D0783" w:rsidRDefault="009D0783" w:rsidP="009D0783">
      <w:pPr>
        <w:pStyle w:val="31"/>
        <w:widowControl/>
        <w:spacing w:line="360" w:lineRule="auto"/>
        <w:ind w:firstLine="0"/>
        <w:rPr>
          <w:rFonts w:ascii="Arial" w:hAnsi="Arial" w:cs="Arial"/>
          <w:i/>
          <w:iCs/>
          <w:sz w:val="24"/>
          <w:szCs w:val="24"/>
        </w:rPr>
      </w:pPr>
      <w:r>
        <w:rPr>
          <w:rFonts w:ascii="Arial" w:hAnsi="Arial" w:cs="Arial"/>
          <w:i/>
          <w:iCs/>
          <w:sz w:val="24"/>
          <w:szCs w:val="24"/>
        </w:rPr>
        <w:t>Расчёт площадей временных зданий и сооружений.</w:t>
      </w:r>
    </w:p>
    <w:tbl>
      <w:tblPr>
        <w:tblW w:w="0" w:type="auto"/>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11"/>
        <w:gridCol w:w="1346"/>
        <w:gridCol w:w="1347"/>
        <w:gridCol w:w="1346"/>
        <w:gridCol w:w="1347"/>
        <w:gridCol w:w="1346"/>
        <w:gridCol w:w="1347"/>
      </w:tblGrid>
      <w:tr w:rsidR="009D0783">
        <w:trPr>
          <w:cantSplit/>
          <w:trHeight w:val="91"/>
        </w:trPr>
        <w:tc>
          <w:tcPr>
            <w:tcW w:w="2411" w:type="dxa"/>
          </w:tcPr>
          <w:p w:rsidR="009D0783" w:rsidRDefault="009D0783" w:rsidP="009D0783">
            <w:pPr>
              <w:pStyle w:val="31"/>
              <w:widowControl/>
              <w:spacing w:line="360" w:lineRule="auto"/>
              <w:ind w:left="0" w:firstLine="0"/>
              <w:rPr>
                <w:rFonts w:ascii="Arial" w:hAnsi="Arial" w:cs="Arial"/>
                <w:b w:val="0"/>
                <w:bCs w:val="0"/>
                <w:i/>
                <w:iCs/>
                <w:sz w:val="24"/>
                <w:szCs w:val="24"/>
              </w:rPr>
            </w:pPr>
            <w:r>
              <w:rPr>
                <w:rFonts w:ascii="Arial" w:hAnsi="Arial" w:cs="Arial"/>
                <w:b w:val="0"/>
                <w:bCs w:val="0"/>
                <w:i/>
                <w:iCs/>
                <w:sz w:val="24"/>
                <w:szCs w:val="24"/>
              </w:rPr>
              <w:t>Наименование временных зданий и сооружений</w:t>
            </w:r>
          </w:p>
        </w:tc>
        <w:tc>
          <w:tcPr>
            <w:tcW w:w="1346" w:type="dxa"/>
          </w:tcPr>
          <w:p w:rsidR="009D0783" w:rsidRDefault="009D0783" w:rsidP="009D0783">
            <w:pPr>
              <w:pStyle w:val="31"/>
              <w:widowControl/>
              <w:spacing w:line="360" w:lineRule="auto"/>
              <w:ind w:left="0" w:firstLine="0"/>
              <w:rPr>
                <w:rFonts w:ascii="Arial" w:hAnsi="Arial" w:cs="Arial"/>
                <w:b w:val="0"/>
                <w:bCs w:val="0"/>
                <w:i/>
                <w:iCs/>
                <w:sz w:val="24"/>
                <w:szCs w:val="24"/>
              </w:rPr>
            </w:pPr>
            <w:r>
              <w:rPr>
                <w:rFonts w:ascii="Arial" w:hAnsi="Arial" w:cs="Arial"/>
                <w:b w:val="0"/>
                <w:bCs w:val="0"/>
                <w:i/>
                <w:iCs/>
                <w:sz w:val="24"/>
                <w:szCs w:val="24"/>
              </w:rPr>
              <w:t>Кол-во работающих</w:t>
            </w:r>
          </w:p>
        </w:tc>
        <w:tc>
          <w:tcPr>
            <w:tcW w:w="1347" w:type="dxa"/>
          </w:tcPr>
          <w:p w:rsidR="009D0783" w:rsidRDefault="009D0783" w:rsidP="009D0783">
            <w:pPr>
              <w:pStyle w:val="31"/>
              <w:widowControl/>
              <w:spacing w:line="360" w:lineRule="auto"/>
              <w:ind w:left="0" w:firstLine="0"/>
              <w:rPr>
                <w:rFonts w:ascii="Arial" w:hAnsi="Arial" w:cs="Arial"/>
                <w:b w:val="0"/>
                <w:bCs w:val="0"/>
                <w:i/>
                <w:iCs/>
                <w:sz w:val="24"/>
                <w:szCs w:val="24"/>
              </w:rPr>
            </w:pPr>
            <w:r>
              <w:rPr>
                <w:rFonts w:ascii="Arial" w:hAnsi="Arial" w:cs="Arial"/>
                <w:b w:val="0"/>
                <w:bCs w:val="0"/>
                <w:i/>
                <w:iCs/>
                <w:sz w:val="24"/>
                <w:szCs w:val="24"/>
              </w:rPr>
              <w:t>Норма расчёта Р</w:t>
            </w:r>
          </w:p>
        </w:tc>
        <w:tc>
          <w:tcPr>
            <w:tcW w:w="1346" w:type="dxa"/>
          </w:tcPr>
          <w:p w:rsidR="009D0783" w:rsidRDefault="009D0783" w:rsidP="009D0783">
            <w:pPr>
              <w:pStyle w:val="31"/>
              <w:widowControl/>
              <w:spacing w:line="360" w:lineRule="auto"/>
              <w:ind w:left="0" w:firstLine="0"/>
              <w:rPr>
                <w:rFonts w:ascii="Arial" w:hAnsi="Arial" w:cs="Arial"/>
                <w:b w:val="0"/>
                <w:bCs w:val="0"/>
                <w:i/>
                <w:iCs/>
                <w:sz w:val="24"/>
                <w:szCs w:val="24"/>
              </w:rPr>
            </w:pPr>
            <w:r>
              <w:rPr>
                <w:rFonts w:ascii="Arial" w:hAnsi="Arial" w:cs="Arial"/>
                <w:b w:val="0"/>
                <w:bCs w:val="0"/>
                <w:i/>
                <w:iCs/>
                <w:sz w:val="24"/>
                <w:szCs w:val="24"/>
              </w:rPr>
              <w:t>Коэффициент использования</w:t>
            </w:r>
          </w:p>
        </w:tc>
        <w:tc>
          <w:tcPr>
            <w:tcW w:w="1347" w:type="dxa"/>
          </w:tcPr>
          <w:p w:rsidR="009D0783" w:rsidRDefault="009D0783" w:rsidP="009D0783">
            <w:pPr>
              <w:pStyle w:val="31"/>
              <w:widowControl/>
              <w:spacing w:line="360" w:lineRule="auto"/>
              <w:ind w:left="0" w:firstLine="0"/>
              <w:rPr>
                <w:rFonts w:ascii="Arial" w:hAnsi="Arial" w:cs="Arial"/>
                <w:b w:val="0"/>
                <w:bCs w:val="0"/>
                <w:i/>
                <w:iCs/>
                <w:sz w:val="24"/>
                <w:szCs w:val="24"/>
              </w:rPr>
            </w:pPr>
            <w:r>
              <w:rPr>
                <w:rFonts w:ascii="Arial" w:hAnsi="Arial" w:cs="Arial"/>
                <w:b w:val="0"/>
                <w:bCs w:val="0"/>
                <w:i/>
                <w:iCs/>
                <w:sz w:val="24"/>
                <w:szCs w:val="24"/>
              </w:rPr>
              <w:t>Площадь помещения S</w:t>
            </w:r>
          </w:p>
        </w:tc>
        <w:tc>
          <w:tcPr>
            <w:tcW w:w="1346" w:type="dxa"/>
          </w:tcPr>
          <w:p w:rsidR="009D0783" w:rsidRDefault="009D0783" w:rsidP="009D0783">
            <w:pPr>
              <w:pStyle w:val="31"/>
              <w:widowControl/>
              <w:spacing w:line="360" w:lineRule="auto"/>
              <w:ind w:left="0" w:firstLine="0"/>
              <w:rPr>
                <w:rFonts w:ascii="Arial" w:hAnsi="Arial" w:cs="Arial"/>
                <w:b w:val="0"/>
                <w:bCs w:val="0"/>
                <w:i/>
                <w:iCs/>
                <w:sz w:val="24"/>
                <w:szCs w:val="24"/>
              </w:rPr>
            </w:pPr>
            <w:r>
              <w:rPr>
                <w:rFonts w:ascii="Arial" w:hAnsi="Arial" w:cs="Arial"/>
                <w:b w:val="0"/>
                <w:bCs w:val="0"/>
                <w:i/>
                <w:iCs/>
                <w:sz w:val="24"/>
                <w:szCs w:val="24"/>
              </w:rPr>
              <w:t>Тип временного здания</w:t>
            </w:r>
          </w:p>
        </w:tc>
        <w:tc>
          <w:tcPr>
            <w:tcW w:w="1347" w:type="dxa"/>
          </w:tcPr>
          <w:p w:rsidR="009D0783" w:rsidRDefault="009D0783" w:rsidP="009D0783">
            <w:pPr>
              <w:pStyle w:val="31"/>
              <w:widowControl/>
              <w:spacing w:line="360" w:lineRule="auto"/>
              <w:ind w:left="0" w:firstLine="0"/>
              <w:rPr>
                <w:rFonts w:ascii="Arial" w:hAnsi="Arial" w:cs="Arial"/>
                <w:b w:val="0"/>
                <w:bCs w:val="0"/>
                <w:i/>
                <w:iCs/>
                <w:sz w:val="24"/>
                <w:szCs w:val="24"/>
              </w:rPr>
            </w:pPr>
            <w:r>
              <w:rPr>
                <w:rFonts w:ascii="Arial" w:hAnsi="Arial" w:cs="Arial"/>
                <w:b w:val="0"/>
                <w:bCs w:val="0"/>
                <w:i/>
                <w:iCs/>
                <w:sz w:val="24"/>
                <w:szCs w:val="24"/>
              </w:rPr>
              <w:t>Размеры здания в метрах</w:t>
            </w:r>
          </w:p>
        </w:tc>
      </w:tr>
      <w:tr w:rsidR="009D0783">
        <w:trPr>
          <w:cantSplit/>
          <w:trHeight w:val="83"/>
        </w:trPr>
        <w:tc>
          <w:tcPr>
            <w:tcW w:w="2411" w:type="dxa"/>
          </w:tcPr>
          <w:p w:rsidR="009D0783" w:rsidRDefault="009D0783" w:rsidP="009D0783">
            <w:pPr>
              <w:pStyle w:val="31"/>
              <w:widowControl/>
              <w:spacing w:line="360" w:lineRule="auto"/>
              <w:ind w:left="0" w:firstLine="0"/>
              <w:rPr>
                <w:rFonts w:ascii="Arial" w:hAnsi="Arial" w:cs="Arial"/>
                <w:b w:val="0"/>
                <w:bCs w:val="0"/>
                <w:i/>
                <w:iCs/>
                <w:sz w:val="24"/>
                <w:szCs w:val="24"/>
              </w:rPr>
            </w:pPr>
            <w:r>
              <w:rPr>
                <w:rFonts w:ascii="Arial" w:hAnsi="Arial" w:cs="Arial"/>
                <w:b w:val="0"/>
                <w:bCs w:val="0"/>
                <w:i/>
                <w:iCs/>
                <w:sz w:val="24"/>
                <w:szCs w:val="24"/>
              </w:rPr>
              <w:t>1. Контора</w:t>
            </w:r>
          </w:p>
        </w:tc>
        <w:tc>
          <w:tcPr>
            <w:tcW w:w="1346" w:type="dxa"/>
          </w:tcPr>
          <w:p w:rsidR="009D0783" w:rsidRDefault="009D0783" w:rsidP="009D0783">
            <w:pPr>
              <w:pStyle w:val="31"/>
              <w:widowControl/>
              <w:spacing w:line="360" w:lineRule="auto"/>
              <w:ind w:left="0" w:firstLine="0"/>
              <w:rPr>
                <w:rFonts w:ascii="Arial" w:hAnsi="Arial" w:cs="Arial"/>
                <w:b w:val="0"/>
                <w:bCs w:val="0"/>
                <w:i/>
                <w:iCs/>
                <w:sz w:val="24"/>
                <w:szCs w:val="24"/>
              </w:rPr>
            </w:pPr>
            <w:r>
              <w:rPr>
                <w:rFonts w:ascii="Arial" w:hAnsi="Arial" w:cs="Arial"/>
                <w:b w:val="0"/>
                <w:bCs w:val="0"/>
                <w:i/>
                <w:iCs/>
                <w:sz w:val="24"/>
                <w:szCs w:val="24"/>
              </w:rPr>
              <w:t>6</w:t>
            </w:r>
          </w:p>
        </w:tc>
        <w:tc>
          <w:tcPr>
            <w:tcW w:w="1347" w:type="dxa"/>
          </w:tcPr>
          <w:p w:rsidR="009D0783" w:rsidRDefault="009D0783" w:rsidP="009D0783">
            <w:pPr>
              <w:pStyle w:val="31"/>
              <w:widowControl/>
              <w:spacing w:line="360" w:lineRule="auto"/>
              <w:ind w:left="0" w:firstLine="0"/>
              <w:rPr>
                <w:rFonts w:ascii="Arial" w:hAnsi="Arial" w:cs="Arial"/>
                <w:b w:val="0"/>
                <w:bCs w:val="0"/>
                <w:i/>
                <w:iCs/>
                <w:sz w:val="24"/>
                <w:szCs w:val="24"/>
              </w:rPr>
            </w:pPr>
            <w:r>
              <w:rPr>
                <w:rFonts w:ascii="Arial" w:hAnsi="Arial" w:cs="Arial"/>
                <w:b w:val="0"/>
                <w:bCs w:val="0"/>
                <w:i/>
                <w:iCs/>
                <w:sz w:val="24"/>
                <w:szCs w:val="24"/>
              </w:rPr>
              <w:t>4</w:t>
            </w:r>
          </w:p>
        </w:tc>
        <w:tc>
          <w:tcPr>
            <w:tcW w:w="1346" w:type="dxa"/>
          </w:tcPr>
          <w:p w:rsidR="009D0783" w:rsidRDefault="009D0783" w:rsidP="009D0783">
            <w:pPr>
              <w:pStyle w:val="31"/>
              <w:widowControl/>
              <w:spacing w:line="360" w:lineRule="auto"/>
              <w:ind w:left="0" w:firstLine="0"/>
              <w:rPr>
                <w:rFonts w:ascii="Arial" w:hAnsi="Arial" w:cs="Arial"/>
                <w:b w:val="0"/>
                <w:bCs w:val="0"/>
                <w:i/>
                <w:iCs/>
                <w:sz w:val="24"/>
                <w:szCs w:val="24"/>
              </w:rPr>
            </w:pPr>
            <w:r>
              <w:rPr>
                <w:rFonts w:ascii="Arial" w:hAnsi="Arial" w:cs="Arial"/>
                <w:b w:val="0"/>
                <w:bCs w:val="0"/>
                <w:i/>
                <w:iCs/>
                <w:sz w:val="24"/>
                <w:szCs w:val="24"/>
              </w:rPr>
              <w:t>1</w:t>
            </w:r>
          </w:p>
        </w:tc>
        <w:tc>
          <w:tcPr>
            <w:tcW w:w="1347" w:type="dxa"/>
          </w:tcPr>
          <w:p w:rsidR="009D0783" w:rsidRDefault="009D0783" w:rsidP="009D0783">
            <w:pPr>
              <w:pStyle w:val="31"/>
              <w:widowControl/>
              <w:spacing w:line="360" w:lineRule="auto"/>
              <w:ind w:left="0" w:firstLine="0"/>
              <w:rPr>
                <w:rFonts w:ascii="Arial" w:hAnsi="Arial" w:cs="Arial"/>
                <w:b w:val="0"/>
                <w:bCs w:val="0"/>
                <w:i/>
                <w:iCs/>
                <w:sz w:val="24"/>
                <w:szCs w:val="24"/>
              </w:rPr>
            </w:pPr>
            <w:r>
              <w:rPr>
                <w:rFonts w:ascii="Arial" w:hAnsi="Arial" w:cs="Arial"/>
                <w:b w:val="0"/>
                <w:bCs w:val="0"/>
                <w:i/>
                <w:iCs/>
                <w:sz w:val="24"/>
                <w:szCs w:val="24"/>
              </w:rPr>
              <w:t>24</w:t>
            </w:r>
          </w:p>
        </w:tc>
        <w:tc>
          <w:tcPr>
            <w:tcW w:w="1346" w:type="dxa"/>
          </w:tcPr>
          <w:p w:rsidR="009D0783" w:rsidRDefault="009D0783" w:rsidP="009D0783">
            <w:pPr>
              <w:pStyle w:val="31"/>
              <w:widowControl/>
              <w:spacing w:line="360" w:lineRule="auto"/>
              <w:ind w:left="0" w:firstLine="0"/>
              <w:rPr>
                <w:rFonts w:ascii="Arial" w:hAnsi="Arial" w:cs="Arial"/>
                <w:b w:val="0"/>
                <w:bCs w:val="0"/>
                <w:i/>
                <w:iCs/>
                <w:sz w:val="24"/>
                <w:szCs w:val="24"/>
              </w:rPr>
            </w:pPr>
          </w:p>
        </w:tc>
        <w:tc>
          <w:tcPr>
            <w:tcW w:w="1347" w:type="dxa"/>
          </w:tcPr>
          <w:p w:rsidR="009D0783" w:rsidRDefault="009D0783" w:rsidP="009D0783">
            <w:pPr>
              <w:pStyle w:val="31"/>
              <w:widowControl/>
              <w:spacing w:line="360" w:lineRule="auto"/>
              <w:ind w:left="0" w:firstLine="0"/>
              <w:rPr>
                <w:rFonts w:ascii="Arial" w:hAnsi="Arial" w:cs="Arial"/>
                <w:b w:val="0"/>
                <w:bCs w:val="0"/>
                <w:i/>
                <w:iCs/>
                <w:sz w:val="24"/>
                <w:szCs w:val="24"/>
              </w:rPr>
            </w:pPr>
            <w:r>
              <w:rPr>
                <w:rFonts w:ascii="Arial" w:hAnsi="Arial" w:cs="Arial"/>
                <w:b w:val="0"/>
                <w:bCs w:val="0"/>
                <w:i/>
                <w:iCs/>
                <w:sz w:val="24"/>
                <w:szCs w:val="24"/>
              </w:rPr>
              <w:t>4х6</w:t>
            </w:r>
          </w:p>
        </w:tc>
      </w:tr>
      <w:tr w:rsidR="009D0783">
        <w:trPr>
          <w:cantSplit/>
          <w:trHeight w:val="83"/>
        </w:trPr>
        <w:tc>
          <w:tcPr>
            <w:tcW w:w="2411" w:type="dxa"/>
          </w:tcPr>
          <w:p w:rsidR="009D0783" w:rsidRDefault="009D0783" w:rsidP="009D0783">
            <w:pPr>
              <w:pStyle w:val="31"/>
              <w:widowControl/>
              <w:spacing w:line="360" w:lineRule="auto"/>
              <w:ind w:left="0" w:firstLine="0"/>
              <w:rPr>
                <w:rFonts w:ascii="Arial" w:hAnsi="Arial" w:cs="Arial"/>
                <w:b w:val="0"/>
                <w:bCs w:val="0"/>
                <w:i/>
                <w:iCs/>
                <w:sz w:val="24"/>
                <w:szCs w:val="24"/>
              </w:rPr>
            </w:pPr>
            <w:r>
              <w:rPr>
                <w:rFonts w:ascii="Arial" w:hAnsi="Arial" w:cs="Arial"/>
                <w:b w:val="0"/>
                <w:bCs w:val="0"/>
                <w:i/>
                <w:iCs/>
                <w:sz w:val="24"/>
                <w:szCs w:val="24"/>
              </w:rPr>
              <w:t>2. Диспетчерская</w:t>
            </w:r>
          </w:p>
        </w:tc>
        <w:tc>
          <w:tcPr>
            <w:tcW w:w="1346" w:type="dxa"/>
          </w:tcPr>
          <w:p w:rsidR="009D0783" w:rsidRDefault="009D0783" w:rsidP="009D0783">
            <w:pPr>
              <w:pStyle w:val="31"/>
              <w:widowControl/>
              <w:spacing w:line="360" w:lineRule="auto"/>
              <w:ind w:left="0" w:firstLine="0"/>
              <w:rPr>
                <w:rFonts w:ascii="Arial" w:hAnsi="Arial" w:cs="Arial"/>
                <w:b w:val="0"/>
                <w:bCs w:val="0"/>
                <w:i/>
                <w:iCs/>
                <w:sz w:val="24"/>
                <w:szCs w:val="24"/>
              </w:rPr>
            </w:pPr>
          </w:p>
        </w:tc>
        <w:tc>
          <w:tcPr>
            <w:tcW w:w="1347" w:type="dxa"/>
          </w:tcPr>
          <w:p w:rsidR="009D0783" w:rsidRDefault="009D0783" w:rsidP="009D0783">
            <w:pPr>
              <w:pStyle w:val="31"/>
              <w:widowControl/>
              <w:spacing w:line="360" w:lineRule="auto"/>
              <w:ind w:left="0" w:firstLine="0"/>
              <w:rPr>
                <w:rFonts w:ascii="Arial" w:hAnsi="Arial" w:cs="Arial"/>
                <w:b w:val="0"/>
                <w:bCs w:val="0"/>
                <w:i/>
                <w:iCs/>
                <w:sz w:val="24"/>
                <w:szCs w:val="24"/>
              </w:rPr>
            </w:pPr>
            <w:r>
              <w:rPr>
                <w:rFonts w:ascii="Arial" w:hAnsi="Arial" w:cs="Arial"/>
                <w:b w:val="0"/>
                <w:bCs w:val="0"/>
                <w:i/>
                <w:iCs/>
                <w:sz w:val="24"/>
                <w:szCs w:val="24"/>
              </w:rPr>
              <w:t>7</w:t>
            </w:r>
          </w:p>
        </w:tc>
        <w:tc>
          <w:tcPr>
            <w:tcW w:w="1346" w:type="dxa"/>
          </w:tcPr>
          <w:p w:rsidR="009D0783" w:rsidRDefault="009D0783" w:rsidP="009D0783">
            <w:pPr>
              <w:pStyle w:val="31"/>
              <w:widowControl/>
              <w:spacing w:line="360" w:lineRule="auto"/>
              <w:ind w:left="0" w:firstLine="0"/>
              <w:rPr>
                <w:rFonts w:ascii="Arial" w:hAnsi="Arial" w:cs="Arial"/>
                <w:b w:val="0"/>
                <w:bCs w:val="0"/>
                <w:i/>
                <w:iCs/>
                <w:sz w:val="24"/>
                <w:szCs w:val="24"/>
              </w:rPr>
            </w:pPr>
            <w:r>
              <w:rPr>
                <w:rFonts w:ascii="Arial" w:hAnsi="Arial" w:cs="Arial"/>
                <w:b w:val="0"/>
                <w:bCs w:val="0"/>
                <w:i/>
                <w:iCs/>
                <w:sz w:val="24"/>
                <w:szCs w:val="24"/>
              </w:rPr>
              <w:t>1</w:t>
            </w:r>
          </w:p>
        </w:tc>
        <w:tc>
          <w:tcPr>
            <w:tcW w:w="1347" w:type="dxa"/>
          </w:tcPr>
          <w:p w:rsidR="009D0783" w:rsidRDefault="009D0783" w:rsidP="009D0783">
            <w:pPr>
              <w:pStyle w:val="31"/>
              <w:widowControl/>
              <w:spacing w:line="360" w:lineRule="auto"/>
              <w:ind w:left="0" w:firstLine="0"/>
              <w:rPr>
                <w:rFonts w:ascii="Arial" w:hAnsi="Arial" w:cs="Arial"/>
                <w:b w:val="0"/>
                <w:bCs w:val="0"/>
                <w:i/>
                <w:iCs/>
                <w:sz w:val="24"/>
                <w:szCs w:val="24"/>
              </w:rPr>
            </w:pPr>
            <w:r>
              <w:rPr>
                <w:rFonts w:ascii="Arial" w:hAnsi="Arial" w:cs="Arial"/>
                <w:b w:val="0"/>
                <w:bCs w:val="0"/>
                <w:i/>
                <w:iCs/>
                <w:sz w:val="24"/>
                <w:szCs w:val="24"/>
              </w:rPr>
              <w:t>7</w:t>
            </w:r>
          </w:p>
        </w:tc>
        <w:tc>
          <w:tcPr>
            <w:tcW w:w="1346" w:type="dxa"/>
          </w:tcPr>
          <w:p w:rsidR="009D0783" w:rsidRDefault="009D0783" w:rsidP="009D0783">
            <w:pPr>
              <w:pStyle w:val="31"/>
              <w:widowControl/>
              <w:spacing w:line="360" w:lineRule="auto"/>
              <w:ind w:left="0" w:firstLine="0"/>
              <w:rPr>
                <w:rFonts w:ascii="Arial" w:hAnsi="Arial" w:cs="Arial"/>
                <w:b w:val="0"/>
                <w:bCs w:val="0"/>
                <w:i/>
                <w:iCs/>
                <w:sz w:val="24"/>
                <w:szCs w:val="24"/>
              </w:rPr>
            </w:pPr>
          </w:p>
        </w:tc>
        <w:tc>
          <w:tcPr>
            <w:tcW w:w="1347" w:type="dxa"/>
          </w:tcPr>
          <w:p w:rsidR="009D0783" w:rsidRDefault="009D0783" w:rsidP="009D0783">
            <w:pPr>
              <w:pStyle w:val="31"/>
              <w:widowControl/>
              <w:spacing w:line="360" w:lineRule="auto"/>
              <w:ind w:left="0" w:firstLine="0"/>
              <w:rPr>
                <w:rFonts w:ascii="Arial" w:hAnsi="Arial" w:cs="Arial"/>
                <w:b w:val="0"/>
                <w:bCs w:val="0"/>
                <w:i/>
                <w:iCs/>
                <w:sz w:val="24"/>
                <w:szCs w:val="24"/>
              </w:rPr>
            </w:pPr>
            <w:r>
              <w:rPr>
                <w:rFonts w:ascii="Arial" w:hAnsi="Arial" w:cs="Arial"/>
                <w:b w:val="0"/>
                <w:bCs w:val="0"/>
                <w:i/>
                <w:iCs/>
                <w:sz w:val="24"/>
                <w:szCs w:val="24"/>
              </w:rPr>
              <w:t>2х3,5</w:t>
            </w:r>
          </w:p>
        </w:tc>
      </w:tr>
      <w:tr w:rsidR="009D0783">
        <w:trPr>
          <w:cantSplit/>
          <w:trHeight w:val="83"/>
        </w:trPr>
        <w:tc>
          <w:tcPr>
            <w:tcW w:w="2411" w:type="dxa"/>
          </w:tcPr>
          <w:p w:rsidR="009D0783" w:rsidRDefault="009D0783" w:rsidP="009D0783">
            <w:pPr>
              <w:pStyle w:val="31"/>
              <w:widowControl/>
              <w:spacing w:line="360" w:lineRule="auto"/>
              <w:ind w:left="0" w:firstLine="0"/>
              <w:rPr>
                <w:rFonts w:ascii="Arial" w:hAnsi="Arial" w:cs="Arial"/>
                <w:b w:val="0"/>
                <w:bCs w:val="0"/>
                <w:i/>
                <w:iCs/>
                <w:sz w:val="24"/>
                <w:szCs w:val="24"/>
              </w:rPr>
            </w:pPr>
            <w:r>
              <w:rPr>
                <w:rFonts w:ascii="Arial" w:hAnsi="Arial" w:cs="Arial"/>
                <w:b w:val="0"/>
                <w:bCs w:val="0"/>
                <w:i/>
                <w:iCs/>
                <w:sz w:val="24"/>
                <w:szCs w:val="24"/>
              </w:rPr>
              <w:t>3. Проходная</w:t>
            </w:r>
          </w:p>
        </w:tc>
        <w:tc>
          <w:tcPr>
            <w:tcW w:w="1346" w:type="dxa"/>
          </w:tcPr>
          <w:p w:rsidR="009D0783" w:rsidRDefault="009D0783" w:rsidP="009D0783">
            <w:pPr>
              <w:pStyle w:val="31"/>
              <w:widowControl/>
              <w:spacing w:line="360" w:lineRule="auto"/>
              <w:ind w:left="0" w:firstLine="0"/>
              <w:rPr>
                <w:rFonts w:ascii="Arial" w:hAnsi="Arial" w:cs="Arial"/>
                <w:b w:val="0"/>
                <w:bCs w:val="0"/>
                <w:i/>
                <w:iCs/>
                <w:sz w:val="24"/>
                <w:szCs w:val="24"/>
              </w:rPr>
            </w:pPr>
          </w:p>
        </w:tc>
        <w:tc>
          <w:tcPr>
            <w:tcW w:w="1347" w:type="dxa"/>
          </w:tcPr>
          <w:p w:rsidR="009D0783" w:rsidRDefault="009D0783" w:rsidP="009D0783">
            <w:pPr>
              <w:pStyle w:val="31"/>
              <w:widowControl/>
              <w:spacing w:line="360" w:lineRule="auto"/>
              <w:ind w:left="0" w:firstLine="0"/>
              <w:rPr>
                <w:rFonts w:ascii="Arial" w:hAnsi="Arial" w:cs="Arial"/>
                <w:b w:val="0"/>
                <w:bCs w:val="0"/>
                <w:i/>
                <w:iCs/>
                <w:sz w:val="24"/>
                <w:szCs w:val="24"/>
              </w:rPr>
            </w:pPr>
          </w:p>
        </w:tc>
        <w:tc>
          <w:tcPr>
            <w:tcW w:w="1346" w:type="dxa"/>
          </w:tcPr>
          <w:p w:rsidR="009D0783" w:rsidRDefault="009D0783" w:rsidP="009D0783">
            <w:pPr>
              <w:pStyle w:val="31"/>
              <w:widowControl/>
              <w:spacing w:line="360" w:lineRule="auto"/>
              <w:ind w:left="0" w:firstLine="0"/>
              <w:rPr>
                <w:rFonts w:ascii="Arial" w:hAnsi="Arial" w:cs="Arial"/>
                <w:b w:val="0"/>
                <w:bCs w:val="0"/>
                <w:i/>
                <w:iCs/>
                <w:sz w:val="24"/>
                <w:szCs w:val="24"/>
              </w:rPr>
            </w:pPr>
          </w:p>
        </w:tc>
        <w:tc>
          <w:tcPr>
            <w:tcW w:w="1347" w:type="dxa"/>
          </w:tcPr>
          <w:p w:rsidR="009D0783" w:rsidRDefault="009D0783" w:rsidP="009D0783">
            <w:pPr>
              <w:pStyle w:val="31"/>
              <w:widowControl/>
              <w:spacing w:line="360" w:lineRule="auto"/>
              <w:ind w:left="0" w:firstLine="0"/>
              <w:rPr>
                <w:rFonts w:ascii="Arial" w:hAnsi="Arial" w:cs="Arial"/>
                <w:b w:val="0"/>
                <w:bCs w:val="0"/>
                <w:i/>
                <w:iCs/>
                <w:sz w:val="24"/>
                <w:szCs w:val="24"/>
              </w:rPr>
            </w:pPr>
            <w:r>
              <w:rPr>
                <w:rFonts w:ascii="Arial" w:hAnsi="Arial" w:cs="Arial"/>
                <w:b w:val="0"/>
                <w:bCs w:val="0"/>
                <w:i/>
                <w:iCs/>
                <w:sz w:val="24"/>
                <w:szCs w:val="24"/>
              </w:rPr>
              <w:t>9</w:t>
            </w:r>
          </w:p>
        </w:tc>
        <w:tc>
          <w:tcPr>
            <w:tcW w:w="1346" w:type="dxa"/>
          </w:tcPr>
          <w:p w:rsidR="009D0783" w:rsidRDefault="009D0783" w:rsidP="009D0783">
            <w:pPr>
              <w:pStyle w:val="31"/>
              <w:widowControl/>
              <w:spacing w:line="360" w:lineRule="auto"/>
              <w:ind w:left="0" w:firstLine="0"/>
              <w:rPr>
                <w:rFonts w:ascii="Arial" w:hAnsi="Arial" w:cs="Arial"/>
                <w:b w:val="0"/>
                <w:bCs w:val="0"/>
                <w:i/>
                <w:iCs/>
                <w:sz w:val="24"/>
                <w:szCs w:val="24"/>
              </w:rPr>
            </w:pPr>
          </w:p>
        </w:tc>
        <w:tc>
          <w:tcPr>
            <w:tcW w:w="1347" w:type="dxa"/>
          </w:tcPr>
          <w:p w:rsidR="009D0783" w:rsidRDefault="009D0783" w:rsidP="009D0783">
            <w:pPr>
              <w:pStyle w:val="31"/>
              <w:widowControl/>
              <w:spacing w:line="360" w:lineRule="auto"/>
              <w:ind w:left="0" w:firstLine="0"/>
              <w:rPr>
                <w:rFonts w:ascii="Arial" w:hAnsi="Arial" w:cs="Arial"/>
                <w:b w:val="0"/>
                <w:bCs w:val="0"/>
                <w:i/>
                <w:iCs/>
                <w:sz w:val="24"/>
                <w:szCs w:val="24"/>
              </w:rPr>
            </w:pPr>
            <w:r>
              <w:rPr>
                <w:rFonts w:ascii="Arial" w:hAnsi="Arial" w:cs="Arial"/>
                <w:b w:val="0"/>
                <w:bCs w:val="0"/>
                <w:i/>
                <w:iCs/>
                <w:sz w:val="24"/>
                <w:szCs w:val="24"/>
              </w:rPr>
              <w:t>3х3</w:t>
            </w:r>
          </w:p>
        </w:tc>
      </w:tr>
      <w:tr w:rsidR="009D0783">
        <w:trPr>
          <w:cantSplit/>
          <w:trHeight w:val="83"/>
        </w:trPr>
        <w:tc>
          <w:tcPr>
            <w:tcW w:w="2411" w:type="dxa"/>
          </w:tcPr>
          <w:p w:rsidR="009D0783" w:rsidRDefault="009D0783" w:rsidP="009D0783">
            <w:pPr>
              <w:pStyle w:val="31"/>
              <w:widowControl/>
              <w:spacing w:line="360" w:lineRule="auto"/>
              <w:ind w:left="0" w:firstLine="0"/>
              <w:rPr>
                <w:rFonts w:ascii="Arial" w:hAnsi="Arial" w:cs="Arial"/>
                <w:b w:val="0"/>
                <w:bCs w:val="0"/>
                <w:i/>
                <w:iCs/>
                <w:sz w:val="24"/>
                <w:szCs w:val="24"/>
              </w:rPr>
            </w:pPr>
            <w:r>
              <w:rPr>
                <w:rFonts w:ascii="Arial" w:hAnsi="Arial" w:cs="Arial"/>
                <w:b w:val="0"/>
                <w:bCs w:val="0"/>
                <w:i/>
                <w:iCs/>
                <w:sz w:val="24"/>
                <w:szCs w:val="24"/>
              </w:rPr>
              <w:t>4. Помещение для приёма пищи</w:t>
            </w:r>
          </w:p>
        </w:tc>
        <w:tc>
          <w:tcPr>
            <w:tcW w:w="1346" w:type="dxa"/>
          </w:tcPr>
          <w:p w:rsidR="009D0783" w:rsidRDefault="009D0783" w:rsidP="009D0783">
            <w:pPr>
              <w:pStyle w:val="31"/>
              <w:widowControl/>
              <w:spacing w:line="360" w:lineRule="auto"/>
              <w:ind w:left="0" w:firstLine="0"/>
              <w:rPr>
                <w:rFonts w:ascii="Arial" w:hAnsi="Arial" w:cs="Arial"/>
                <w:b w:val="0"/>
                <w:bCs w:val="0"/>
                <w:i/>
                <w:iCs/>
                <w:sz w:val="24"/>
                <w:szCs w:val="24"/>
              </w:rPr>
            </w:pPr>
            <w:r>
              <w:rPr>
                <w:rFonts w:ascii="Arial" w:hAnsi="Arial" w:cs="Arial"/>
                <w:b w:val="0"/>
                <w:bCs w:val="0"/>
                <w:i/>
                <w:iCs/>
                <w:sz w:val="24"/>
                <w:szCs w:val="24"/>
              </w:rPr>
              <w:t>49</w:t>
            </w:r>
          </w:p>
        </w:tc>
        <w:tc>
          <w:tcPr>
            <w:tcW w:w="1347" w:type="dxa"/>
          </w:tcPr>
          <w:p w:rsidR="009D0783" w:rsidRDefault="009D0783" w:rsidP="009D0783">
            <w:pPr>
              <w:pStyle w:val="31"/>
              <w:widowControl/>
              <w:spacing w:line="360" w:lineRule="auto"/>
              <w:ind w:left="0" w:firstLine="0"/>
              <w:rPr>
                <w:rFonts w:ascii="Arial" w:hAnsi="Arial" w:cs="Arial"/>
                <w:b w:val="0"/>
                <w:bCs w:val="0"/>
                <w:i/>
                <w:iCs/>
                <w:sz w:val="24"/>
                <w:szCs w:val="24"/>
              </w:rPr>
            </w:pPr>
            <w:r>
              <w:rPr>
                <w:rFonts w:ascii="Arial" w:hAnsi="Arial" w:cs="Arial"/>
                <w:b w:val="0"/>
                <w:bCs w:val="0"/>
                <w:i/>
                <w:iCs/>
                <w:sz w:val="24"/>
                <w:szCs w:val="24"/>
              </w:rPr>
              <w:t>1</w:t>
            </w:r>
          </w:p>
        </w:tc>
        <w:tc>
          <w:tcPr>
            <w:tcW w:w="1346" w:type="dxa"/>
          </w:tcPr>
          <w:p w:rsidR="009D0783" w:rsidRDefault="009D0783" w:rsidP="009D0783">
            <w:pPr>
              <w:pStyle w:val="31"/>
              <w:widowControl/>
              <w:spacing w:line="360" w:lineRule="auto"/>
              <w:ind w:left="0" w:firstLine="0"/>
              <w:rPr>
                <w:rFonts w:ascii="Arial" w:hAnsi="Arial" w:cs="Arial"/>
                <w:b w:val="0"/>
                <w:bCs w:val="0"/>
                <w:i/>
                <w:iCs/>
                <w:sz w:val="24"/>
                <w:szCs w:val="24"/>
              </w:rPr>
            </w:pPr>
            <w:r>
              <w:rPr>
                <w:rFonts w:ascii="Arial" w:hAnsi="Arial" w:cs="Arial"/>
                <w:b w:val="0"/>
                <w:bCs w:val="0"/>
                <w:i/>
                <w:iCs/>
                <w:sz w:val="24"/>
                <w:szCs w:val="24"/>
              </w:rPr>
              <w:t>0,5</w:t>
            </w:r>
          </w:p>
        </w:tc>
        <w:tc>
          <w:tcPr>
            <w:tcW w:w="1347" w:type="dxa"/>
          </w:tcPr>
          <w:p w:rsidR="009D0783" w:rsidRDefault="009D0783" w:rsidP="009D0783">
            <w:pPr>
              <w:pStyle w:val="31"/>
              <w:widowControl/>
              <w:spacing w:line="360" w:lineRule="auto"/>
              <w:ind w:left="0" w:firstLine="0"/>
              <w:rPr>
                <w:rFonts w:ascii="Arial" w:hAnsi="Arial" w:cs="Arial"/>
                <w:b w:val="0"/>
                <w:bCs w:val="0"/>
                <w:i/>
                <w:iCs/>
                <w:sz w:val="24"/>
                <w:szCs w:val="24"/>
              </w:rPr>
            </w:pPr>
            <w:r>
              <w:rPr>
                <w:rFonts w:ascii="Arial" w:hAnsi="Arial" w:cs="Arial"/>
                <w:b w:val="0"/>
                <w:bCs w:val="0"/>
                <w:i/>
                <w:iCs/>
                <w:sz w:val="24"/>
                <w:szCs w:val="24"/>
              </w:rPr>
              <w:t>24</w:t>
            </w:r>
          </w:p>
        </w:tc>
        <w:tc>
          <w:tcPr>
            <w:tcW w:w="1346" w:type="dxa"/>
          </w:tcPr>
          <w:p w:rsidR="009D0783" w:rsidRDefault="009D0783" w:rsidP="009D0783">
            <w:pPr>
              <w:pStyle w:val="31"/>
              <w:widowControl/>
              <w:spacing w:line="360" w:lineRule="auto"/>
              <w:ind w:left="0" w:firstLine="0"/>
              <w:rPr>
                <w:rFonts w:ascii="Arial" w:hAnsi="Arial" w:cs="Arial"/>
                <w:b w:val="0"/>
                <w:bCs w:val="0"/>
                <w:i/>
                <w:iCs/>
                <w:sz w:val="24"/>
                <w:szCs w:val="24"/>
              </w:rPr>
            </w:pPr>
          </w:p>
        </w:tc>
        <w:tc>
          <w:tcPr>
            <w:tcW w:w="1347" w:type="dxa"/>
          </w:tcPr>
          <w:p w:rsidR="009D0783" w:rsidRDefault="009D0783" w:rsidP="009D0783">
            <w:pPr>
              <w:pStyle w:val="31"/>
              <w:widowControl/>
              <w:spacing w:line="360" w:lineRule="auto"/>
              <w:ind w:left="0" w:firstLine="0"/>
              <w:rPr>
                <w:rFonts w:ascii="Arial" w:hAnsi="Arial" w:cs="Arial"/>
                <w:b w:val="0"/>
                <w:bCs w:val="0"/>
                <w:i/>
                <w:iCs/>
                <w:sz w:val="24"/>
                <w:szCs w:val="24"/>
              </w:rPr>
            </w:pPr>
            <w:r>
              <w:rPr>
                <w:rFonts w:ascii="Arial" w:hAnsi="Arial" w:cs="Arial"/>
                <w:b w:val="0"/>
                <w:bCs w:val="0"/>
                <w:i/>
                <w:iCs/>
                <w:sz w:val="24"/>
                <w:szCs w:val="24"/>
              </w:rPr>
              <w:t>4х6</w:t>
            </w:r>
          </w:p>
        </w:tc>
      </w:tr>
      <w:tr w:rsidR="009D0783">
        <w:trPr>
          <w:cantSplit/>
          <w:trHeight w:val="83"/>
        </w:trPr>
        <w:tc>
          <w:tcPr>
            <w:tcW w:w="2411" w:type="dxa"/>
          </w:tcPr>
          <w:p w:rsidR="009D0783" w:rsidRDefault="009D0783" w:rsidP="009D0783">
            <w:pPr>
              <w:pStyle w:val="31"/>
              <w:widowControl/>
              <w:spacing w:line="360" w:lineRule="auto"/>
              <w:ind w:left="0" w:firstLine="0"/>
              <w:rPr>
                <w:rFonts w:ascii="Arial" w:hAnsi="Arial" w:cs="Arial"/>
                <w:b w:val="0"/>
                <w:bCs w:val="0"/>
                <w:i/>
                <w:iCs/>
                <w:sz w:val="24"/>
                <w:szCs w:val="24"/>
              </w:rPr>
            </w:pPr>
            <w:r>
              <w:rPr>
                <w:rFonts w:ascii="Arial" w:hAnsi="Arial" w:cs="Arial"/>
                <w:b w:val="0"/>
                <w:bCs w:val="0"/>
                <w:i/>
                <w:iCs/>
                <w:sz w:val="24"/>
                <w:szCs w:val="24"/>
              </w:rPr>
              <w:t>5. Помещение для обогрева рабочих</w:t>
            </w:r>
          </w:p>
        </w:tc>
        <w:tc>
          <w:tcPr>
            <w:tcW w:w="1346" w:type="dxa"/>
          </w:tcPr>
          <w:p w:rsidR="009D0783" w:rsidRDefault="009D0783" w:rsidP="009D0783">
            <w:pPr>
              <w:pStyle w:val="31"/>
              <w:widowControl/>
              <w:spacing w:line="360" w:lineRule="auto"/>
              <w:ind w:left="0" w:firstLine="0"/>
              <w:rPr>
                <w:rFonts w:ascii="Arial" w:hAnsi="Arial" w:cs="Arial"/>
                <w:b w:val="0"/>
                <w:bCs w:val="0"/>
                <w:i/>
                <w:iCs/>
                <w:sz w:val="24"/>
                <w:szCs w:val="24"/>
              </w:rPr>
            </w:pPr>
            <w:r>
              <w:rPr>
                <w:rFonts w:ascii="Arial" w:hAnsi="Arial" w:cs="Arial"/>
                <w:b w:val="0"/>
                <w:bCs w:val="0"/>
                <w:i/>
                <w:iCs/>
                <w:sz w:val="24"/>
                <w:szCs w:val="24"/>
              </w:rPr>
              <w:t>37</w:t>
            </w:r>
          </w:p>
        </w:tc>
        <w:tc>
          <w:tcPr>
            <w:tcW w:w="1347" w:type="dxa"/>
          </w:tcPr>
          <w:p w:rsidR="009D0783" w:rsidRDefault="009D0783" w:rsidP="009D0783">
            <w:pPr>
              <w:pStyle w:val="31"/>
              <w:widowControl/>
              <w:spacing w:line="360" w:lineRule="auto"/>
              <w:ind w:left="0" w:firstLine="0"/>
              <w:rPr>
                <w:rFonts w:ascii="Arial" w:hAnsi="Arial" w:cs="Arial"/>
                <w:b w:val="0"/>
                <w:bCs w:val="0"/>
                <w:i/>
                <w:iCs/>
                <w:sz w:val="24"/>
                <w:szCs w:val="24"/>
              </w:rPr>
            </w:pPr>
            <w:r>
              <w:rPr>
                <w:rFonts w:ascii="Arial" w:hAnsi="Arial" w:cs="Arial"/>
                <w:b w:val="0"/>
                <w:bCs w:val="0"/>
                <w:i/>
                <w:iCs/>
                <w:sz w:val="24"/>
                <w:szCs w:val="24"/>
              </w:rPr>
              <w:t>0,1</w:t>
            </w:r>
          </w:p>
        </w:tc>
        <w:tc>
          <w:tcPr>
            <w:tcW w:w="1346" w:type="dxa"/>
          </w:tcPr>
          <w:p w:rsidR="009D0783" w:rsidRDefault="009D0783" w:rsidP="009D0783">
            <w:pPr>
              <w:pStyle w:val="31"/>
              <w:widowControl/>
              <w:spacing w:line="360" w:lineRule="auto"/>
              <w:ind w:left="0" w:firstLine="0"/>
              <w:rPr>
                <w:rFonts w:ascii="Arial" w:hAnsi="Arial" w:cs="Arial"/>
                <w:b w:val="0"/>
                <w:bCs w:val="0"/>
                <w:i/>
                <w:iCs/>
                <w:sz w:val="24"/>
                <w:szCs w:val="24"/>
              </w:rPr>
            </w:pPr>
            <w:r>
              <w:rPr>
                <w:rFonts w:ascii="Arial" w:hAnsi="Arial" w:cs="Arial"/>
                <w:b w:val="0"/>
                <w:bCs w:val="0"/>
                <w:i/>
                <w:iCs/>
                <w:sz w:val="24"/>
                <w:szCs w:val="24"/>
              </w:rPr>
              <w:t>0,5</w:t>
            </w:r>
          </w:p>
        </w:tc>
        <w:tc>
          <w:tcPr>
            <w:tcW w:w="1347" w:type="dxa"/>
          </w:tcPr>
          <w:p w:rsidR="009D0783" w:rsidRDefault="009D0783" w:rsidP="009D0783">
            <w:pPr>
              <w:pStyle w:val="31"/>
              <w:widowControl/>
              <w:spacing w:line="360" w:lineRule="auto"/>
              <w:ind w:left="0" w:firstLine="0"/>
              <w:rPr>
                <w:rFonts w:ascii="Arial" w:hAnsi="Arial" w:cs="Arial"/>
                <w:b w:val="0"/>
                <w:bCs w:val="0"/>
                <w:i/>
                <w:iCs/>
                <w:sz w:val="24"/>
                <w:szCs w:val="24"/>
              </w:rPr>
            </w:pPr>
            <w:r>
              <w:rPr>
                <w:rFonts w:ascii="Arial" w:hAnsi="Arial" w:cs="Arial"/>
                <w:b w:val="0"/>
                <w:bCs w:val="0"/>
                <w:i/>
                <w:iCs/>
                <w:sz w:val="24"/>
                <w:szCs w:val="24"/>
              </w:rPr>
              <w:t>9</w:t>
            </w:r>
          </w:p>
        </w:tc>
        <w:tc>
          <w:tcPr>
            <w:tcW w:w="1346" w:type="dxa"/>
          </w:tcPr>
          <w:p w:rsidR="009D0783" w:rsidRDefault="009D0783" w:rsidP="009D0783">
            <w:pPr>
              <w:pStyle w:val="31"/>
              <w:widowControl/>
              <w:spacing w:line="360" w:lineRule="auto"/>
              <w:ind w:left="0" w:firstLine="0"/>
              <w:rPr>
                <w:rFonts w:ascii="Arial" w:hAnsi="Arial" w:cs="Arial"/>
                <w:b w:val="0"/>
                <w:bCs w:val="0"/>
                <w:i/>
                <w:iCs/>
                <w:sz w:val="24"/>
                <w:szCs w:val="24"/>
              </w:rPr>
            </w:pPr>
          </w:p>
        </w:tc>
        <w:tc>
          <w:tcPr>
            <w:tcW w:w="1347" w:type="dxa"/>
          </w:tcPr>
          <w:p w:rsidR="009D0783" w:rsidRDefault="009D0783" w:rsidP="009D0783">
            <w:pPr>
              <w:pStyle w:val="31"/>
              <w:widowControl/>
              <w:spacing w:line="360" w:lineRule="auto"/>
              <w:ind w:left="0" w:firstLine="0"/>
              <w:rPr>
                <w:rFonts w:ascii="Arial" w:hAnsi="Arial" w:cs="Arial"/>
                <w:b w:val="0"/>
                <w:bCs w:val="0"/>
                <w:i/>
                <w:iCs/>
                <w:sz w:val="24"/>
                <w:szCs w:val="24"/>
              </w:rPr>
            </w:pPr>
            <w:r>
              <w:rPr>
                <w:rFonts w:ascii="Arial" w:hAnsi="Arial" w:cs="Arial"/>
                <w:b w:val="0"/>
                <w:bCs w:val="0"/>
                <w:i/>
                <w:iCs/>
                <w:sz w:val="24"/>
                <w:szCs w:val="24"/>
              </w:rPr>
              <w:t>3х3</w:t>
            </w:r>
          </w:p>
        </w:tc>
      </w:tr>
      <w:tr w:rsidR="009D0783">
        <w:trPr>
          <w:cantSplit/>
          <w:trHeight w:val="83"/>
        </w:trPr>
        <w:tc>
          <w:tcPr>
            <w:tcW w:w="2411" w:type="dxa"/>
          </w:tcPr>
          <w:p w:rsidR="009D0783" w:rsidRDefault="009D0783" w:rsidP="009D0783">
            <w:pPr>
              <w:pStyle w:val="31"/>
              <w:widowControl/>
              <w:spacing w:line="360" w:lineRule="auto"/>
              <w:ind w:left="0" w:firstLine="0"/>
              <w:rPr>
                <w:rFonts w:ascii="Arial" w:hAnsi="Arial" w:cs="Arial"/>
                <w:b w:val="0"/>
                <w:bCs w:val="0"/>
                <w:i/>
                <w:iCs/>
                <w:sz w:val="24"/>
                <w:szCs w:val="24"/>
              </w:rPr>
            </w:pPr>
            <w:r>
              <w:rPr>
                <w:rFonts w:ascii="Arial" w:hAnsi="Arial" w:cs="Arial"/>
                <w:b w:val="0"/>
                <w:bCs w:val="0"/>
                <w:i/>
                <w:iCs/>
                <w:sz w:val="24"/>
                <w:szCs w:val="24"/>
              </w:rPr>
              <w:t>6. Гардеробная</w:t>
            </w:r>
          </w:p>
        </w:tc>
        <w:tc>
          <w:tcPr>
            <w:tcW w:w="1346" w:type="dxa"/>
          </w:tcPr>
          <w:p w:rsidR="009D0783" w:rsidRDefault="009D0783" w:rsidP="009D0783">
            <w:pPr>
              <w:pStyle w:val="31"/>
              <w:widowControl/>
              <w:spacing w:line="360" w:lineRule="auto"/>
              <w:ind w:left="0" w:firstLine="0"/>
              <w:rPr>
                <w:rFonts w:ascii="Arial" w:hAnsi="Arial" w:cs="Arial"/>
                <w:b w:val="0"/>
                <w:bCs w:val="0"/>
                <w:i/>
                <w:iCs/>
                <w:sz w:val="24"/>
                <w:szCs w:val="24"/>
              </w:rPr>
            </w:pPr>
            <w:r>
              <w:rPr>
                <w:rFonts w:ascii="Arial" w:hAnsi="Arial" w:cs="Arial"/>
                <w:b w:val="0"/>
                <w:bCs w:val="0"/>
                <w:i/>
                <w:iCs/>
                <w:sz w:val="24"/>
                <w:szCs w:val="24"/>
              </w:rPr>
              <w:t>37</w:t>
            </w:r>
          </w:p>
        </w:tc>
        <w:tc>
          <w:tcPr>
            <w:tcW w:w="1347" w:type="dxa"/>
          </w:tcPr>
          <w:p w:rsidR="009D0783" w:rsidRDefault="009D0783" w:rsidP="009D0783">
            <w:pPr>
              <w:pStyle w:val="31"/>
              <w:widowControl/>
              <w:spacing w:line="360" w:lineRule="auto"/>
              <w:ind w:left="0" w:firstLine="0"/>
              <w:rPr>
                <w:rFonts w:ascii="Arial" w:hAnsi="Arial" w:cs="Arial"/>
                <w:b w:val="0"/>
                <w:bCs w:val="0"/>
                <w:i/>
                <w:iCs/>
                <w:sz w:val="24"/>
                <w:szCs w:val="24"/>
              </w:rPr>
            </w:pPr>
            <w:r>
              <w:rPr>
                <w:rFonts w:ascii="Arial" w:hAnsi="Arial" w:cs="Arial"/>
                <w:b w:val="0"/>
                <w:bCs w:val="0"/>
                <w:i/>
                <w:iCs/>
                <w:sz w:val="24"/>
                <w:szCs w:val="24"/>
              </w:rPr>
              <w:t>0,7</w:t>
            </w:r>
          </w:p>
        </w:tc>
        <w:tc>
          <w:tcPr>
            <w:tcW w:w="1346" w:type="dxa"/>
          </w:tcPr>
          <w:p w:rsidR="009D0783" w:rsidRDefault="009D0783" w:rsidP="009D0783">
            <w:pPr>
              <w:pStyle w:val="31"/>
              <w:widowControl/>
              <w:spacing w:line="360" w:lineRule="auto"/>
              <w:ind w:left="0" w:firstLine="0"/>
              <w:rPr>
                <w:rFonts w:ascii="Arial" w:hAnsi="Arial" w:cs="Arial"/>
                <w:b w:val="0"/>
                <w:bCs w:val="0"/>
                <w:i/>
                <w:iCs/>
                <w:sz w:val="24"/>
                <w:szCs w:val="24"/>
              </w:rPr>
            </w:pPr>
            <w:r>
              <w:rPr>
                <w:rFonts w:ascii="Arial" w:hAnsi="Arial" w:cs="Arial"/>
                <w:b w:val="0"/>
                <w:bCs w:val="0"/>
                <w:i/>
                <w:iCs/>
                <w:sz w:val="24"/>
                <w:szCs w:val="24"/>
              </w:rPr>
              <w:t>0,7</w:t>
            </w:r>
          </w:p>
        </w:tc>
        <w:tc>
          <w:tcPr>
            <w:tcW w:w="1347" w:type="dxa"/>
          </w:tcPr>
          <w:p w:rsidR="009D0783" w:rsidRDefault="009D0783" w:rsidP="009D0783">
            <w:pPr>
              <w:pStyle w:val="31"/>
              <w:widowControl/>
              <w:spacing w:line="360" w:lineRule="auto"/>
              <w:ind w:left="0" w:firstLine="0"/>
              <w:rPr>
                <w:rFonts w:ascii="Arial" w:hAnsi="Arial" w:cs="Arial"/>
                <w:b w:val="0"/>
                <w:bCs w:val="0"/>
                <w:i/>
                <w:iCs/>
                <w:sz w:val="24"/>
                <w:szCs w:val="24"/>
              </w:rPr>
            </w:pPr>
            <w:r>
              <w:rPr>
                <w:rFonts w:ascii="Arial" w:hAnsi="Arial" w:cs="Arial"/>
                <w:b w:val="0"/>
                <w:bCs w:val="0"/>
                <w:i/>
                <w:iCs/>
                <w:sz w:val="24"/>
                <w:szCs w:val="24"/>
              </w:rPr>
              <w:t>18</w:t>
            </w:r>
          </w:p>
        </w:tc>
        <w:tc>
          <w:tcPr>
            <w:tcW w:w="1346" w:type="dxa"/>
          </w:tcPr>
          <w:p w:rsidR="009D0783" w:rsidRDefault="009D0783" w:rsidP="009D0783">
            <w:pPr>
              <w:pStyle w:val="31"/>
              <w:widowControl/>
              <w:spacing w:line="360" w:lineRule="auto"/>
              <w:ind w:left="0" w:firstLine="0"/>
              <w:rPr>
                <w:rFonts w:ascii="Arial" w:hAnsi="Arial" w:cs="Arial"/>
                <w:b w:val="0"/>
                <w:bCs w:val="0"/>
                <w:i/>
                <w:iCs/>
                <w:sz w:val="24"/>
                <w:szCs w:val="24"/>
              </w:rPr>
            </w:pPr>
          </w:p>
        </w:tc>
        <w:tc>
          <w:tcPr>
            <w:tcW w:w="1347" w:type="dxa"/>
          </w:tcPr>
          <w:p w:rsidR="009D0783" w:rsidRDefault="009D0783" w:rsidP="009D0783">
            <w:pPr>
              <w:pStyle w:val="31"/>
              <w:widowControl/>
              <w:spacing w:line="360" w:lineRule="auto"/>
              <w:ind w:left="0" w:firstLine="0"/>
              <w:rPr>
                <w:rFonts w:ascii="Arial" w:hAnsi="Arial" w:cs="Arial"/>
                <w:b w:val="0"/>
                <w:bCs w:val="0"/>
                <w:i/>
                <w:iCs/>
                <w:sz w:val="24"/>
                <w:szCs w:val="24"/>
              </w:rPr>
            </w:pPr>
            <w:r>
              <w:rPr>
                <w:rFonts w:ascii="Arial" w:hAnsi="Arial" w:cs="Arial"/>
                <w:b w:val="0"/>
                <w:bCs w:val="0"/>
                <w:i/>
                <w:iCs/>
                <w:sz w:val="24"/>
                <w:szCs w:val="24"/>
              </w:rPr>
              <w:t>3х6</w:t>
            </w:r>
          </w:p>
        </w:tc>
      </w:tr>
      <w:tr w:rsidR="009D0783">
        <w:trPr>
          <w:cantSplit/>
          <w:trHeight w:val="83"/>
        </w:trPr>
        <w:tc>
          <w:tcPr>
            <w:tcW w:w="2411" w:type="dxa"/>
          </w:tcPr>
          <w:p w:rsidR="009D0783" w:rsidRDefault="009D0783" w:rsidP="009D0783">
            <w:pPr>
              <w:pStyle w:val="31"/>
              <w:widowControl/>
              <w:spacing w:line="360" w:lineRule="auto"/>
              <w:ind w:left="0" w:firstLine="0"/>
              <w:rPr>
                <w:rFonts w:ascii="Arial" w:hAnsi="Arial" w:cs="Arial"/>
                <w:b w:val="0"/>
                <w:bCs w:val="0"/>
                <w:i/>
                <w:iCs/>
                <w:sz w:val="24"/>
                <w:szCs w:val="24"/>
              </w:rPr>
            </w:pPr>
            <w:r>
              <w:rPr>
                <w:rFonts w:ascii="Arial" w:hAnsi="Arial" w:cs="Arial"/>
                <w:b w:val="0"/>
                <w:bCs w:val="0"/>
                <w:i/>
                <w:iCs/>
                <w:sz w:val="24"/>
                <w:szCs w:val="24"/>
              </w:rPr>
              <w:t>7. Умывальная</w:t>
            </w:r>
          </w:p>
        </w:tc>
        <w:tc>
          <w:tcPr>
            <w:tcW w:w="1346" w:type="dxa"/>
          </w:tcPr>
          <w:p w:rsidR="009D0783" w:rsidRDefault="009D0783" w:rsidP="009D0783">
            <w:pPr>
              <w:pStyle w:val="31"/>
              <w:widowControl/>
              <w:spacing w:line="360" w:lineRule="auto"/>
              <w:ind w:left="0" w:firstLine="0"/>
              <w:rPr>
                <w:rFonts w:ascii="Arial" w:hAnsi="Arial" w:cs="Arial"/>
                <w:b w:val="0"/>
                <w:bCs w:val="0"/>
                <w:i/>
                <w:iCs/>
                <w:sz w:val="24"/>
                <w:szCs w:val="24"/>
              </w:rPr>
            </w:pPr>
            <w:r>
              <w:rPr>
                <w:rFonts w:ascii="Arial" w:hAnsi="Arial" w:cs="Arial"/>
                <w:b w:val="0"/>
                <w:bCs w:val="0"/>
                <w:i/>
                <w:iCs/>
                <w:sz w:val="24"/>
                <w:szCs w:val="24"/>
              </w:rPr>
              <w:t>49</w:t>
            </w:r>
          </w:p>
        </w:tc>
        <w:tc>
          <w:tcPr>
            <w:tcW w:w="1347" w:type="dxa"/>
          </w:tcPr>
          <w:p w:rsidR="009D0783" w:rsidRDefault="009D0783" w:rsidP="009D0783">
            <w:pPr>
              <w:pStyle w:val="31"/>
              <w:widowControl/>
              <w:spacing w:line="360" w:lineRule="auto"/>
              <w:ind w:left="0" w:firstLine="0"/>
              <w:rPr>
                <w:rFonts w:ascii="Arial" w:hAnsi="Arial" w:cs="Arial"/>
                <w:b w:val="0"/>
                <w:bCs w:val="0"/>
                <w:i/>
                <w:iCs/>
                <w:sz w:val="24"/>
                <w:szCs w:val="24"/>
              </w:rPr>
            </w:pPr>
            <w:r>
              <w:rPr>
                <w:rFonts w:ascii="Arial" w:hAnsi="Arial" w:cs="Arial"/>
                <w:b w:val="0"/>
                <w:bCs w:val="0"/>
                <w:i/>
                <w:iCs/>
                <w:sz w:val="24"/>
                <w:szCs w:val="24"/>
              </w:rPr>
              <w:t>0,2</w:t>
            </w:r>
          </w:p>
        </w:tc>
        <w:tc>
          <w:tcPr>
            <w:tcW w:w="1346" w:type="dxa"/>
          </w:tcPr>
          <w:p w:rsidR="009D0783" w:rsidRDefault="009D0783" w:rsidP="009D0783">
            <w:pPr>
              <w:pStyle w:val="31"/>
              <w:widowControl/>
              <w:spacing w:line="360" w:lineRule="auto"/>
              <w:ind w:left="0" w:firstLine="0"/>
              <w:rPr>
                <w:rFonts w:ascii="Arial" w:hAnsi="Arial" w:cs="Arial"/>
                <w:b w:val="0"/>
                <w:bCs w:val="0"/>
                <w:i/>
                <w:iCs/>
                <w:sz w:val="24"/>
                <w:szCs w:val="24"/>
              </w:rPr>
            </w:pPr>
            <w:r>
              <w:rPr>
                <w:rFonts w:ascii="Arial" w:hAnsi="Arial" w:cs="Arial"/>
                <w:b w:val="0"/>
                <w:bCs w:val="0"/>
                <w:i/>
                <w:iCs/>
                <w:sz w:val="24"/>
                <w:szCs w:val="24"/>
              </w:rPr>
              <w:t>0,5</w:t>
            </w:r>
          </w:p>
        </w:tc>
        <w:tc>
          <w:tcPr>
            <w:tcW w:w="1347" w:type="dxa"/>
          </w:tcPr>
          <w:p w:rsidR="009D0783" w:rsidRDefault="009D0783" w:rsidP="009D0783">
            <w:pPr>
              <w:pStyle w:val="31"/>
              <w:widowControl/>
              <w:spacing w:line="360" w:lineRule="auto"/>
              <w:ind w:left="0" w:firstLine="0"/>
              <w:rPr>
                <w:rFonts w:ascii="Arial" w:hAnsi="Arial" w:cs="Arial"/>
                <w:b w:val="0"/>
                <w:bCs w:val="0"/>
                <w:i/>
                <w:iCs/>
                <w:sz w:val="24"/>
                <w:szCs w:val="24"/>
              </w:rPr>
            </w:pPr>
            <w:r>
              <w:rPr>
                <w:rFonts w:ascii="Arial" w:hAnsi="Arial" w:cs="Arial"/>
                <w:b w:val="0"/>
                <w:bCs w:val="0"/>
                <w:i/>
                <w:iCs/>
                <w:sz w:val="24"/>
                <w:szCs w:val="24"/>
              </w:rPr>
              <w:t>5</w:t>
            </w:r>
          </w:p>
        </w:tc>
        <w:tc>
          <w:tcPr>
            <w:tcW w:w="1346" w:type="dxa"/>
          </w:tcPr>
          <w:p w:rsidR="009D0783" w:rsidRDefault="009D0783" w:rsidP="009D0783">
            <w:pPr>
              <w:pStyle w:val="31"/>
              <w:widowControl/>
              <w:spacing w:line="360" w:lineRule="auto"/>
              <w:ind w:left="0" w:firstLine="0"/>
              <w:rPr>
                <w:rFonts w:ascii="Arial" w:hAnsi="Arial" w:cs="Arial"/>
                <w:b w:val="0"/>
                <w:bCs w:val="0"/>
                <w:i/>
                <w:iCs/>
                <w:sz w:val="24"/>
                <w:szCs w:val="24"/>
              </w:rPr>
            </w:pPr>
          </w:p>
        </w:tc>
        <w:tc>
          <w:tcPr>
            <w:tcW w:w="1347" w:type="dxa"/>
          </w:tcPr>
          <w:p w:rsidR="009D0783" w:rsidRDefault="009D0783" w:rsidP="009D0783">
            <w:pPr>
              <w:pStyle w:val="31"/>
              <w:widowControl/>
              <w:spacing w:line="360" w:lineRule="auto"/>
              <w:ind w:left="0" w:firstLine="0"/>
              <w:rPr>
                <w:rFonts w:ascii="Arial" w:hAnsi="Arial" w:cs="Arial"/>
                <w:b w:val="0"/>
                <w:bCs w:val="0"/>
                <w:i/>
                <w:iCs/>
                <w:sz w:val="24"/>
                <w:szCs w:val="24"/>
              </w:rPr>
            </w:pPr>
            <w:r>
              <w:rPr>
                <w:rFonts w:ascii="Arial" w:hAnsi="Arial" w:cs="Arial"/>
                <w:b w:val="0"/>
                <w:bCs w:val="0"/>
                <w:i/>
                <w:iCs/>
                <w:sz w:val="24"/>
                <w:szCs w:val="24"/>
              </w:rPr>
              <w:t>2х2,5</w:t>
            </w:r>
          </w:p>
        </w:tc>
      </w:tr>
      <w:tr w:rsidR="009D0783">
        <w:trPr>
          <w:cantSplit/>
          <w:trHeight w:val="83"/>
        </w:trPr>
        <w:tc>
          <w:tcPr>
            <w:tcW w:w="2411" w:type="dxa"/>
          </w:tcPr>
          <w:p w:rsidR="009D0783" w:rsidRDefault="009D0783" w:rsidP="009D0783">
            <w:pPr>
              <w:pStyle w:val="31"/>
              <w:widowControl/>
              <w:spacing w:line="360" w:lineRule="auto"/>
              <w:ind w:left="0" w:firstLine="0"/>
              <w:rPr>
                <w:rFonts w:ascii="Arial" w:hAnsi="Arial" w:cs="Arial"/>
                <w:b w:val="0"/>
                <w:bCs w:val="0"/>
                <w:i/>
                <w:iCs/>
                <w:sz w:val="24"/>
                <w:szCs w:val="24"/>
              </w:rPr>
            </w:pPr>
            <w:r>
              <w:rPr>
                <w:rFonts w:ascii="Arial" w:hAnsi="Arial" w:cs="Arial"/>
                <w:b w:val="0"/>
                <w:bCs w:val="0"/>
                <w:i/>
                <w:iCs/>
                <w:sz w:val="24"/>
                <w:szCs w:val="24"/>
              </w:rPr>
              <w:t>8. Сушилка</w:t>
            </w:r>
          </w:p>
        </w:tc>
        <w:tc>
          <w:tcPr>
            <w:tcW w:w="1346" w:type="dxa"/>
          </w:tcPr>
          <w:p w:rsidR="009D0783" w:rsidRDefault="009D0783" w:rsidP="009D0783">
            <w:pPr>
              <w:pStyle w:val="31"/>
              <w:widowControl/>
              <w:spacing w:line="360" w:lineRule="auto"/>
              <w:ind w:left="0" w:firstLine="0"/>
              <w:rPr>
                <w:rFonts w:ascii="Arial" w:hAnsi="Arial" w:cs="Arial"/>
                <w:b w:val="0"/>
                <w:bCs w:val="0"/>
                <w:i/>
                <w:iCs/>
                <w:sz w:val="24"/>
                <w:szCs w:val="24"/>
              </w:rPr>
            </w:pPr>
            <w:r>
              <w:rPr>
                <w:rFonts w:ascii="Arial" w:hAnsi="Arial" w:cs="Arial"/>
                <w:b w:val="0"/>
                <w:bCs w:val="0"/>
                <w:i/>
                <w:iCs/>
                <w:sz w:val="24"/>
                <w:szCs w:val="24"/>
              </w:rPr>
              <w:t>37</w:t>
            </w:r>
          </w:p>
        </w:tc>
        <w:tc>
          <w:tcPr>
            <w:tcW w:w="1347" w:type="dxa"/>
          </w:tcPr>
          <w:p w:rsidR="009D0783" w:rsidRDefault="009D0783" w:rsidP="009D0783">
            <w:pPr>
              <w:pStyle w:val="31"/>
              <w:widowControl/>
              <w:spacing w:line="360" w:lineRule="auto"/>
              <w:ind w:left="0" w:firstLine="0"/>
              <w:rPr>
                <w:rFonts w:ascii="Arial" w:hAnsi="Arial" w:cs="Arial"/>
                <w:b w:val="0"/>
                <w:bCs w:val="0"/>
                <w:i/>
                <w:iCs/>
                <w:sz w:val="24"/>
                <w:szCs w:val="24"/>
              </w:rPr>
            </w:pPr>
            <w:r>
              <w:rPr>
                <w:rFonts w:ascii="Arial" w:hAnsi="Arial" w:cs="Arial"/>
                <w:b w:val="0"/>
                <w:bCs w:val="0"/>
                <w:i/>
                <w:iCs/>
                <w:sz w:val="24"/>
                <w:szCs w:val="24"/>
              </w:rPr>
              <w:t>0,2</w:t>
            </w:r>
          </w:p>
        </w:tc>
        <w:tc>
          <w:tcPr>
            <w:tcW w:w="1346" w:type="dxa"/>
          </w:tcPr>
          <w:p w:rsidR="009D0783" w:rsidRDefault="009D0783" w:rsidP="009D0783">
            <w:pPr>
              <w:pStyle w:val="31"/>
              <w:widowControl/>
              <w:spacing w:line="360" w:lineRule="auto"/>
              <w:ind w:left="0" w:firstLine="0"/>
              <w:rPr>
                <w:rFonts w:ascii="Arial" w:hAnsi="Arial" w:cs="Arial"/>
                <w:b w:val="0"/>
                <w:bCs w:val="0"/>
                <w:i/>
                <w:iCs/>
                <w:sz w:val="24"/>
                <w:szCs w:val="24"/>
              </w:rPr>
            </w:pPr>
            <w:r>
              <w:rPr>
                <w:rFonts w:ascii="Arial" w:hAnsi="Arial" w:cs="Arial"/>
                <w:b w:val="0"/>
                <w:bCs w:val="0"/>
                <w:i/>
                <w:iCs/>
                <w:sz w:val="24"/>
                <w:szCs w:val="24"/>
              </w:rPr>
              <w:t>0,4</w:t>
            </w:r>
          </w:p>
        </w:tc>
        <w:tc>
          <w:tcPr>
            <w:tcW w:w="1347" w:type="dxa"/>
          </w:tcPr>
          <w:p w:rsidR="009D0783" w:rsidRDefault="009D0783" w:rsidP="009D0783">
            <w:pPr>
              <w:pStyle w:val="31"/>
              <w:widowControl/>
              <w:spacing w:line="360" w:lineRule="auto"/>
              <w:ind w:left="0" w:firstLine="0"/>
              <w:rPr>
                <w:rFonts w:ascii="Arial" w:hAnsi="Arial" w:cs="Arial"/>
                <w:b w:val="0"/>
                <w:bCs w:val="0"/>
                <w:i/>
                <w:iCs/>
                <w:sz w:val="24"/>
                <w:szCs w:val="24"/>
              </w:rPr>
            </w:pPr>
            <w:r>
              <w:rPr>
                <w:rFonts w:ascii="Arial" w:hAnsi="Arial" w:cs="Arial"/>
                <w:b w:val="0"/>
                <w:bCs w:val="0"/>
                <w:i/>
                <w:iCs/>
                <w:sz w:val="24"/>
                <w:szCs w:val="24"/>
              </w:rPr>
              <w:t>3</w:t>
            </w:r>
          </w:p>
        </w:tc>
        <w:tc>
          <w:tcPr>
            <w:tcW w:w="1346" w:type="dxa"/>
          </w:tcPr>
          <w:p w:rsidR="009D0783" w:rsidRDefault="009D0783" w:rsidP="009D0783">
            <w:pPr>
              <w:pStyle w:val="31"/>
              <w:widowControl/>
              <w:spacing w:line="360" w:lineRule="auto"/>
              <w:ind w:left="0" w:firstLine="0"/>
              <w:rPr>
                <w:rFonts w:ascii="Arial" w:hAnsi="Arial" w:cs="Arial"/>
                <w:b w:val="0"/>
                <w:bCs w:val="0"/>
                <w:i/>
                <w:iCs/>
                <w:sz w:val="24"/>
                <w:szCs w:val="24"/>
              </w:rPr>
            </w:pPr>
          </w:p>
        </w:tc>
        <w:tc>
          <w:tcPr>
            <w:tcW w:w="1347" w:type="dxa"/>
          </w:tcPr>
          <w:p w:rsidR="009D0783" w:rsidRDefault="009D0783" w:rsidP="009D0783">
            <w:pPr>
              <w:pStyle w:val="31"/>
              <w:widowControl/>
              <w:spacing w:line="360" w:lineRule="auto"/>
              <w:ind w:left="0" w:firstLine="0"/>
              <w:rPr>
                <w:rFonts w:ascii="Arial" w:hAnsi="Arial" w:cs="Arial"/>
                <w:b w:val="0"/>
                <w:bCs w:val="0"/>
                <w:i/>
                <w:iCs/>
                <w:sz w:val="24"/>
                <w:szCs w:val="24"/>
              </w:rPr>
            </w:pPr>
            <w:r>
              <w:rPr>
                <w:rFonts w:ascii="Arial" w:hAnsi="Arial" w:cs="Arial"/>
                <w:b w:val="0"/>
                <w:bCs w:val="0"/>
                <w:i/>
                <w:iCs/>
                <w:sz w:val="24"/>
                <w:szCs w:val="24"/>
              </w:rPr>
              <w:t>1,5х2</w:t>
            </w:r>
          </w:p>
        </w:tc>
      </w:tr>
      <w:tr w:rsidR="009D0783">
        <w:trPr>
          <w:cantSplit/>
          <w:trHeight w:val="83"/>
        </w:trPr>
        <w:tc>
          <w:tcPr>
            <w:tcW w:w="2411" w:type="dxa"/>
          </w:tcPr>
          <w:p w:rsidR="009D0783" w:rsidRDefault="009D0783" w:rsidP="009D0783">
            <w:pPr>
              <w:pStyle w:val="31"/>
              <w:widowControl/>
              <w:spacing w:line="360" w:lineRule="auto"/>
              <w:ind w:left="0" w:firstLine="0"/>
              <w:rPr>
                <w:rFonts w:ascii="Arial" w:hAnsi="Arial" w:cs="Arial"/>
                <w:b w:val="0"/>
                <w:bCs w:val="0"/>
                <w:i/>
                <w:iCs/>
                <w:sz w:val="24"/>
                <w:szCs w:val="24"/>
              </w:rPr>
            </w:pPr>
            <w:r>
              <w:rPr>
                <w:rFonts w:ascii="Arial" w:hAnsi="Arial" w:cs="Arial"/>
                <w:b w:val="0"/>
                <w:bCs w:val="0"/>
                <w:i/>
                <w:iCs/>
                <w:sz w:val="24"/>
                <w:szCs w:val="24"/>
              </w:rPr>
              <w:t>9. Душевая</w:t>
            </w:r>
          </w:p>
        </w:tc>
        <w:tc>
          <w:tcPr>
            <w:tcW w:w="1346" w:type="dxa"/>
          </w:tcPr>
          <w:p w:rsidR="009D0783" w:rsidRDefault="009D0783" w:rsidP="009D0783">
            <w:pPr>
              <w:pStyle w:val="31"/>
              <w:widowControl/>
              <w:spacing w:line="360" w:lineRule="auto"/>
              <w:ind w:left="0" w:firstLine="0"/>
              <w:rPr>
                <w:rFonts w:ascii="Arial" w:hAnsi="Arial" w:cs="Arial"/>
                <w:b w:val="0"/>
                <w:bCs w:val="0"/>
                <w:i/>
                <w:iCs/>
                <w:sz w:val="24"/>
                <w:szCs w:val="24"/>
              </w:rPr>
            </w:pPr>
            <w:r>
              <w:rPr>
                <w:rFonts w:ascii="Arial" w:hAnsi="Arial" w:cs="Arial"/>
                <w:b w:val="0"/>
                <w:bCs w:val="0"/>
                <w:i/>
                <w:iCs/>
                <w:sz w:val="24"/>
                <w:szCs w:val="24"/>
              </w:rPr>
              <w:t>37</w:t>
            </w:r>
          </w:p>
        </w:tc>
        <w:tc>
          <w:tcPr>
            <w:tcW w:w="1347" w:type="dxa"/>
          </w:tcPr>
          <w:p w:rsidR="009D0783" w:rsidRDefault="009D0783" w:rsidP="009D0783">
            <w:pPr>
              <w:pStyle w:val="31"/>
              <w:widowControl/>
              <w:spacing w:line="360" w:lineRule="auto"/>
              <w:ind w:left="0" w:firstLine="0"/>
              <w:rPr>
                <w:rFonts w:ascii="Arial" w:hAnsi="Arial" w:cs="Arial"/>
                <w:b w:val="0"/>
                <w:bCs w:val="0"/>
                <w:i/>
                <w:iCs/>
                <w:sz w:val="24"/>
                <w:szCs w:val="24"/>
              </w:rPr>
            </w:pPr>
            <w:r>
              <w:rPr>
                <w:rFonts w:ascii="Arial" w:hAnsi="Arial" w:cs="Arial"/>
                <w:b w:val="0"/>
                <w:bCs w:val="0"/>
                <w:i/>
                <w:iCs/>
                <w:sz w:val="24"/>
                <w:szCs w:val="24"/>
              </w:rPr>
              <w:t>0,54</w:t>
            </w:r>
          </w:p>
        </w:tc>
        <w:tc>
          <w:tcPr>
            <w:tcW w:w="1346" w:type="dxa"/>
          </w:tcPr>
          <w:p w:rsidR="009D0783" w:rsidRDefault="009D0783" w:rsidP="009D0783">
            <w:pPr>
              <w:pStyle w:val="31"/>
              <w:widowControl/>
              <w:spacing w:line="360" w:lineRule="auto"/>
              <w:ind w:left="0" w:firstLine="0"/>
              <w:rPr>
                <w:rFonts w:ascii="Arial" w:hAnsi="Arial" w:cs="Arial"/>
                <w:b w:val="0"/>
                <w:bCs w:val="0"/>
                <w:i/>
                <w:iCs/>
                <w:sz w:val="24"/>
                <w:szCs w:val="24"/>
              </w:rPr>
            </w:pPr>
            <w:r>
              <w:rPr>
                <w:rFonts w:ascii="Arial" w:hAnsi="Arial" w:cs="Arial"/>
                <w:b w:val="0"/>
                <w:bCs w:val="0"/>
                <w:i/>
                <w:iCs/>
                <w:sz w:val="24"/>
                <w:szCs w:val="24"/>
              </w:rPr>
              <w:t>0,5</w:t>
            </w:r>
          </w:p>
        </w:tc>
        <w:tc>
          <w:tcPr>
            <w:tcW w:w="1347" w:type="dxa"/>
          </w:tcPr>
          <w:p w:rsidR="009D0783" w:rsidRDefault="009D0783" w:rsidP="009D0783">
            <w:pPr>
              <w:pStyle w:val="31"/>
              <w:widowControl/>
              <w:spacing w:line="360" w:lineRule="auto"/>
              <w:ind w:left="0" w:firstLine="0"/>
              <w:rPr>
                <w:rFonts w:ascii="Arial" w:hAnsi="Arial" w:cs="Arial"/>
                <w:b w:val="0"/>
                <w:bCs w:val="0"/>
                <w:i/>
                <w:iCs/>
                <w:sz w:val="24"/>
                <w:szCs w:val="24"/>
              </w:rPr>
            </w:pPr>
            <w:r>
              <w:rPr>
                <w:rFonts w:ascii="Arial" w:hAnsi="Arial" w:cs="Arial"/>
                <w:b w:val="0"/>
                <w:bCs w:val="0"/>
                <w:i/>
                <w:iCs/>
                <w:sz w:val="24"/>
                <w:szCs w:val="24"/>
              </w:rPr>
              <w:t>10</w:t>
            </w:r>
          </w:p>
        </w:tc>
        <w:tc>
          <w:tcPr>
            <w:tcW w:w="1346" w:type="dxa"/>
          </w:tcPr>
          <w:p w:rsidR="009D0783" w:rsidRDefault="009D0783" w:rsidP="009D0783">
            <w:pPr>
              <w:pStyle w:val="31"/>
              <w:widowControl/>
              <w:spacing w:line="360" w:lineRule="auto"/>
              <w:ind w:left="0" w:firstLine="0"/>
              <w:rPr>
                <w:rFonts w:ascii="Arial" w:hAnsi="Arial" w:cs="Arial"/>
                <w:b w:val="0"/>
                <w:bCs w:val="0"/>
                <w:i/>
                <w:iCs/>
                <w:sz w:val="24"/>
                <w:szCs w:val="24"/>
              </w:rPr>
            </w:pPr>
          </w:p>
        </w:tc>
        <w:tc>
          <w:tcPr>
            <w:tcW w:w="1347" w:type="dxa"/>
          </w:tcPr>
          <w:p w:rsidR="009D0783" w:rsidRDefault="009D0783" w:rsidP="009D0783">
            <w:pPr>
              <w:pStyle w:val="31"/>
              <w:widowControl/>
              <w:spacing w:line="360" w:lineRule="auto"/>
              <w:ind w:left="0" w:firstLine="0"/>
              <w:rPr>
                <w:rFonts w:ascii="Arial" w:hAnsi="Arial" w:cs="Arial"/>
                <w:b w:val="0"/>
                <w:bCs w:val="0"/>
                <w:i/>
                <w:iCs/>
                <w:sz w:val="24"/>
                <w:szCs w:val="24"/>
              </w:rPr>
            </w:pPr>
            <w:r>
              <w:rPr>
                <w:rFonts w:ascii="Arial" w:hAnsi="Arial" w:cs="Arial"/>
                <w:b w:val="0"/>
                <w:bCs w:val="0"/>
                <w:i/>
                <w:iCs/>
                <w:sz w:val="24"/>
                <w:szCs w:val="24"/>
              </w:rPr>
              <w:t>2х5</w:t>
            </w:r>
          </w:p>
        </w:tc>
      </w:tr>
      <w:tr w:rsidR="009D0783">
        <w:trPr>
          <w:cantSplit/>
          <w:trHeight w:val="83"/>
        </w:trPr>
        <w:tc>
          <w:tcPr>
            <w:tcW w:w="2411" w:type="dxa"/>
          </w:tcPr>
          <w:p w:rsidR="009D0783" w:rsidRDefault="009D0783" w:rsidP="009D0783">
            <w:pPr>
              <w:pStyle w:val="31"/>
              <w:widowControl/>
              <w:spacing w:line="360" w:lineRule="auto"/>
              <w:ind w:left="0" w:firstLine="0"/>
              <w:rPr>
                <w:rFonts w:ascii="Arial" w:hAnsi="Arial" w:cs="Arial"/>
                <w:b w:val="0"/>
                <w:bCs w:val="0"/>
                <w:i/>
                <w:iCs/>
                <w:sz w:val="24"/>
                <w:szCs w:val="24"/>
              </w:rPr>
            </w:pPr>
            <w:r>
              <w:rPr>
                <w:rFonts w:ascii="Arial" w:hAnsi="Arial" w:cs="Arial"/>
                <w:b w:val="0"/>
                <w:bCs w:val="0"/>
                <w:i/>
                <w:iCs/>
                <w:sz w:val="24"/>
                <w:szCs w:val="24"/>
              </w:rPr>
              <w:t>10. Туалет</w:t>
            </w:r>
          </w:p>
        </w:tc>
        <w:tc>
          <w:tcPr>
            <w:tcW w:w="1346" w:type="dxa"/>
          </w:tcPr>
          <w:p w:rsidR="009D0783" w:rsidRDefault="009D0783" w:rsidP="009D0783">
            <w:pPr>
              <w:pStyle w:val="31"/>
              <w:widowControl/>
              <w:spacing w:line="360" w:lineRule="auto"/>
              <w:ind w:left="0" w:firstLine="0"/>
              <w:rPr>
                <w:rFonts w:ascii="Arial" w:hAnsi="Arial" w:cs="Arial"/>
                <w:b w:val="0"/>
                <w:bCs w:val="0"/>
                <w:i/>
                <w:iCs/>
                <w:sz w:val="24"/>
                <w:szCs w:val="24"/>
              </w:rPr>
            </w:pPr>
            <w:r>
              <w:rPr>
                <w:rFonts w:ascii="Arial" w:hAnsi="Arial" w:cs="Arial"/>
                <w:b w:val="0"/>
                <w:bCs w:val="0"/>
                <w:i/>
                <w:iCs/>
                <w:sz w:val="24"/>
                <w:szCs w:val="24"/>
              </w:rPr>
              <w:t>49</w:t>
            </w:r>
          </w:p>
        </w:tc>
        <w:tc>
          <w:tcPr>
            <w:tcW w:w="1347" w:type="dxa"/>
          </w:tcPr>
          <w:p w:rsidR="009D0783" w:rsidRDefault="009D0783" w:rsidP="009D0783">
            <w:pPr>
              <w:pStyle w:val="31"/>
              <w:widowControl/>
              <w:spacing w:line="360" w:lineRule="auto"/>
              <w:ind w:left="0" w:firstLine="0"/>
              <w:rPr>
                <w:rFonts w:ascii="Arial" w:hAnsi="Arial" w:cs="Arial"/>
                <w:b w:val="0"/>
                <w:bCs w:val="0"/>
                <w:i/>
                <w:iCs/>
                <w:sz w:val="24"/>
                <w:szCs w:val="24"/>
              </w:rPr>
            </w:pPr>
            <w:r>
              <w:rPr>
                <w:rFonts w:ascii="Arial" w:hAnsi="Arial" w:cs="Arial"/>
                <w:b w:val="0"/>
                <w:bCs w:val="0"/>
                <w:i/>
                <w:iCs/>
                <w:sz w:val="24"/>
                <w:szCs w:val="24"/>
              </w:rPr>
              <w:t>0,1</w:t>
            </w:r>
          </w:p>
        </w:tc>
        <w:tc>
          <w:tcPr>
            <w:tcW w:w="1346" w:type="dxa"/>
          </w:tcPr>
          <w:p w:rsidR="009D0783" w:rsidRDefault="009D0783" w:rsidP="009D0783">
            <w:pPr>
              <w:pStyle w:val="31"/>
              <w:widowControl/>
              <w:spacing w:line="360" w:lineRule="auto"/>
              <w:ind w:left="0" w:firstLine="0"/>
              <w:rPr>
                <w:rFonts w:ascii="Arial" w:hAnsi="Arial" w:cs="Arial"/>
                <w:b w:val="0"/>
                <w:bCs w:val="0"/>
                <w:i/>
                <w:iCs/>
                <w:sz w:val="24"/>
                <w:szCs w:val="24"/>
              </w:rPr>
            </w:pPr>
            <w:r>
              <w:rPr>
                <w:rFonts w:ascii="Arial" w:hAnsi="Arial" w:cs="Arial"/>
                <w:b w:val="0"/>
                <w:bCs w:val="0"/>
                <w:i/>
                <w:iCs/>
                <w:sz w:val="24"/>
                <w:szCs w:val="24"/>
              </w:rPr>
              <w:t>1</w:t>
            </w:r>
          </w:p>
        </w:tc>
        <w:tc>
          <w:tcPr>
            <w:tcW w:w="1347" w:type="dxa"/>
          </w:tcPr>
          <w:p w:rsidR="009D0783" w:rsidRDefault="009D0783" w:rsidP="009D0783">
            <w:pPr>
              <w:pStyle w:val="31"/>
              <w:widowControl/>
              <w:spacing w:line="360" w:lineRule="auto"/>
              <w:ind w:left="0" w:firstLine="0"/>
              <w:rPr>
                <w:rFonts w:ascii="Arial" w:hAnsi="Arial" w:cs="Arial"/>
                <w:b w:val="0"/>
                <w:bCs w:val="0"/>
                <w:i/>
                <w:iCs/>
                <w:sz w:val="24"/>
                <w:szCs w:val="24"/>
              </w:rPr>
            </w:pPr>
            <w:r>
              <w:rPr>
                <w:rFonts w:ascii="Arial" w:hAnsi="Arial" w:cs="Arial"/>
                <w:b w:val="0"/>
                <w:bCs w:val="0"/>
                <w:i/>
                <w:iCs/>
                <w:sz w:val="24"/>
                <w:szCs w:val="24"/>
              </w:rPr>
              <w:t>5</w:t>
            </w:r>
          </w:p>
        </w:tc>
        <w:tc>
          <w:tcPr>
            <w:tcW w:w="1346" w:type="dxa"/>
          </w:tcPr>
          <w:p w:rsidR="009D0783" w:rsidRDefault="009D0783" w:rsidP="009D0783">
            <w:pPr>
              <w:pStyle w:val="31"/>
              <w:widowControl/>
              <w:spacing w:line="360" w:lineRule="auto"/>
              <w:ind w:left="0" w:firstLine="0"/>
              <w:rPr>
                <w:rFonts w:ascii="Arial" w:hAnsi="Arial" w:cs="Arial"/>
                <w:b w:val="0"/>
                <w:bCs w:val="0"/>
                <w:i/>
                <w:iCs/>
                <w:sz w:val="24"/>
                <w:szCs w:val="24"/>
              </w:rPr>
            </w:pPr>
          </w:p>
        </w:tc>
        <w:tc>
          <w:tcPr>
            <w:tcW w:w="1347" w:type="dxa"/>
          </w:tcPr>
          <w:p w:rsidR="009D0783" w:rsidRDefault="009D0783" w:rsidP="009D0783">
            <w:pPr>
              <w:pStyle w:val="31"/>
              <w:widowControl/>
              <w:spacing w:line="360" w:lineRule="auto"/>
              <w:ind w:left="0" w:firstLine="0"/>
              <w:rPr>
                <w:rFonts w:ascii="Arial" w:hAnsi="Arial" w:cs="Arial"/>
                <w:b w:val="0"/>
                <w:bCs w:val="0"/>
                <w:i/>
                <w:iCs/>
                <w:sz w:val="24"/>
                <w:szCs w:val="24"/>
              </w:rPr>
            </w:pPr>
            <w:r>
              <w:rPr>
                <w:rFonts w:ascii="Arial" w:hAnsi="Arial" w:cs="Arial"/>
                <w:b w:val="0"/>
                <w:bCs w:val="0"/>
                <w:i/>
                <w:iCs/>
                <w:sz w:val="24"/>
                <w:szCs w:val="24"/>
              </w:rPr>
              <w:t>2,5х2</w:t>
            </w:r>
          </w:p>
        </w:tc>
      </w:tr>
    </w:tbl>
    <w:p w:rsidR="009D0783" w:rsidRDefault="009D0783" w:rsidP="009D0783">
      <w:pPr>
        <w:pStyle w:val="31"/>
        <w:widowControl/>
        <w:spacing w:line="360" w:lineRule="auto"/>
        <w:ind w:firstLine="0"/>
        <w:rPr>
          <w:rFonts w:ascii="Arial" w:hAnsi="Arial" w:cs="Arial"/>
          <w:b w:val="0"/>
          <w:bCs w:val="0"/>
          <w:i/>
          <w:iCs/>
          <w:sz w:val="24"/>
          <w:szCs w:val="24"/>
        </w:rPr>
      </w:pPr>
    </w:p>
    <w:p w:rsidR="009D0783" w:rsidRDefault="009D0783" w:rsidP="009D0783">
      <w:pPr>
        <w:pStyle w:val="31"/>
        <w:widowControl/>
        <w:tabs>
          <w:tab w:val="left" w:pos="6804"/>
        </w:tabs>
        <w:spacing w:line="360" w:lineRule="auto"/>
        <w:ind w:firstLine="0"/>
        <w:rPr>
          <w:rFonts w:ascii="Arial" w:hAnsi="Arial" w:cs="Arial"/>
          <w:b w:val="0"/>
          <w:bCs w:val="0"/>
          <w:i/>
          <w:iCs/>
          <w:sz w:val="24"/>
          <w:szCs w:val="24"/>
        </w:rPr>
      </w:pPr>
      <w:r>
        <w:rPr>
          <w:rFonts w:ascii="Arial" w:hAnsi="Arial" w:cs="Arial"/>
          <w:b w:val="0"/>
          <w:bCs w:val="0"/>
          <w:i/>
          <w:iCs/>
          <w:sz w:val="24"/>
          <w:szCs w:val="24"/>
        </w:rPr>
        <w:t>Общая площадь временных зданий</w:t>
      </w:r>
      <w:r>
        <w:rPr>
          <w:rFonts w:ascii="Arial" w:hAnsi="Arial" w:cs="Arial"/>
          <w:b w:val="0"/>
          <w:bCs w:val="0"/>
          <w:i/>
          <w:iCs/>
          <w:sz w:val="24"/>
          <w:szCs w:val="24"/>
        </w:rPr>
        <w:tab/>
        <w:t>- 114 м</w:t>
      </w:r>
      <w:r>
        <w:rPr>
          <w:rFonts w:ascii="Arial" w:hAnsi="Arial" w:cs="Arial"/>
          <w:b w:val="0"/>
          <w:bCs w:val="0"/>
          <w:i/>
          <w:iCs/>
          <w:sz w:val="24"/>
          <w:szCs w:val="24"/>
          <w:vertAlign w:val="superscript"/>
        </w:rPr>
        <w:t>2</w:t>
      </w:r>
    </w:p>
    <w:p w:rsidR="009D0783" w:rsidRDefault="009D0783" w:rsidP="009D0783">
      <w:pPr>
        <w:pStyle w:val="31"/>
        <w:widowControl/>
        <w:tabs>
          <w:tab w:val="left" w:pos="6804"/>
        </w:tabs>
        <w:spacing w:line="360" w:lineRule="auto"/>
        <w:ind w:firstLine="0"/>
        <w:rPr>
          <w:rFonts w:ascii="Arial" w:hAnsi="Arial" w:cs="Arial"/>
          <w:b w:val="0"/>
          <w:bCs w:val="0"/>
          <w:i/>
          <w:iCs/>
          <w:sz w:val="24"/>
          <w:szCs w:val="24"/>
        </w:rPr>
      </w:pPr>
      <w:r>
        <w:rPr>
          <w:rFonts w:ascii="Arial" w:hAnsi="Arial" w:cs="Arial"/>
          <w:b w:val="0"/>
          <w:bCs w:val="0"/>
          <w:i/>
          <w:iCs/>
          <w:sz w:val="24"/>
          <w:szCs w:val="24"/>
        </w:rPr>
        <w:t>Площадь служебных зданий</w:t>
      </w:r>
      <w:r>
        <w:rPr>
          <w:rFonts w:ascii="Arial" w:hAnsi="Arial" w:cs="Arial"/>
          <w:b w:val="0"/>
          <w:bCs w:val="0"/>
          <w:i/>
          <w:iCs/>
          <w:sz w:val="24"/>
          <w:szCs w:val="24"/>
        </w:rPr>
        <w:tab/>
        <w:t>- 40 м</w:t>
      </w:r>
      <w:r>
        <w:rPr>
          <w:rFonts w:ascii="Arial" w:hAnsi="Arial" w:cs="Arial"/>
          <w:b w:val="0"/>
          <w:bCs w:val="0"/>
          <w:i/>
          <w:iCs/>
          <w:sz w:val="24"/>
          <w:szCs w:val="24"/>
          <w:vertAlign w:val="superscript"/>
        </w:rPr>
        <w:t>2</w:t>
      </w:r>
    </w:p>
    <w:p w:rsidR="009D0783" w:rsidRDefault="009D0783" w:rsidP="009D0783">
      <w:pPr>
        <w:pStyle w:val="31"/>
        <w:widowControl/>
        <w:tabs>
          <w:tab w:val="left" w:pos="6804"/>
        </w:tabs>
        <w:spacing w:line="360" w:lineRule="auto"/>
        <w:ind w:firstLine="0"/>
        <w:rPr>
          <w:rFonts w:ascii="Arial" w:hAnsi="Arial" w:cs="Arial"/>
          <w:b w:val="0"/>
          <w:bCs w:val="0"/>
          <w:i/>
          <w:iCs/>
          <w:sz w:val="24"/>
          <w:szCs w:val="24"/>
          <w:vertAlign w:val="superscript"/>
        </w:rPr>
      </w:pPr>
      <w:r>
        <w:rPr>
          <w:rFonts w:ascii="Arial" w:hAnsi="Arial" w:cs="Arial"/>
          <w:b w:val="0"/>
          <w:bCs w:val="0"/>
          <w:i/>
          <w:iCs/>
          <w:sz w:val="24"/>
          <w:szCs w:val="24"/>
        </w:rPr>
        <w:t>Площадь санитарно-бытовых помещений</w:t>
      </w:r>
      <w:r>
        <w:rPr>
          <w:rFonts w:ascii="Arial" w:hAnsi="Arial" w:cs="Arial"/>
          <w:b w:val="0"/>
          <w:bCs w:val="0"/>
          <w:i/>
          <w:iCs/>
          <w:sz w:val="24"/>
          <w:szCs w:val="24"/>
        </w:rPr>
        <w:tab/>
        <w:t>- 74 м</w:t>
      </w:r>
      <w:r>
        <w:rPr>
          <w:rFonts w:ascii="Arial" w:hAnsi="Arial" w:cs="Arial"/>
          <w:b w:val="0"/>
          <w:bCs w:val="0"/>
          <w:i/>
          <w:iCs/>
          <w:sz w:val="24"/>
          <w:szCs w:val="24"/>
          <w:vertAlign w:val="superscript"/>
        </w:rPr>
        <w:t>2</w:t>
      </w:r>
    </w:p>
    <w:p w:rsidR="009D0783" w:rsidRDefault="009D0783" w:rsidP="009D0783">
      <w:pPr>
        <w:pStyle w:val="31"/>
        <w:widowControl/>
        <w:tabs>
          <w:tab w:val="left" w:pos="6804"/>
        </w:tabs>
        <w:spacing w:line="360" w:lineRule="auto"/>
        <w:ind w:firstLine="0"/>
        <w:rPr>
          <w:rFonts w:ascii="Arial" w:hAnsi="Arial" w:cs="Arial"/>
          <w:b w:val="0"/>
          <w:bCs w:val="0"/>
          <w:i/>
          <w:iCs/>
          <w:sz w:val="24"/>
          <w:szCs w:val="24"/>
        </w:rPr>
      </w:pPr>
    </w:p>
    <w:p w:rsidR="009D0783" w:rsidRDefault="009D0783" w:rsidP="009D0783">
      <w:pPr>
        <w:pStyle w:val="31"/>
        <w:widowControl/>
        <w:tabs>
          <w:tab w:val="left" w:pos="6804"/>
        </w:tabs>
        <w:spacing w:line="360" w:lineRule="auto"/>
        <w:ind w:firstLine="0"/>
        <w:rPr>
          <w:rFonts w:ascii="Arial" w:hAnsi="Arial" w:cs="Arial"/>
          <w:i/>
          <w:iCs/>
        </w:rPr>
      </w:pPr>
    </w:p>
    <w:p w:rsidR="009D0783" w:rsidRDefault="009D0783" w:rsidP="009D0783">
      <w:pPr>
        <w:pStyle w:val="31"/>
        <w:widowControl/>
        <w:tabs>
          <w:tab w:val="left" w:pos="6804"/>
        </w:tabs>
        <w:spacing w:line="360" w:lineRule="auto"/>
        <w:ind w:firstLine="0"/>
        <w:rPr>
          <w:rFonts w:ascii="Arial" w:hAnsi="Arial" w:cs="Arial"/>
          <w:i/>
          <w:iCs/>
        </w:rPr>
      </w:pPr>
      <w:r>
        <w:rPr>
          <w:rFonts w:ascii="Arial" w:hAnsi="Arial" w:cs="Arial"/>
          <w:i/>
          <w:iCs/>
        </w:rPr>
        <w:t>4.4. Организация временного водоснабжения</w:t>
      </w:r>
    </w:p>
    <w:p w:rsidR="009D0783" w:rsidRDefault="009D0783" w:rsidP="009D0783">
      <w:pPr>
        <w:pStyle w:val="31"/>
        <w:widowControl/>
        <w:tabs>
          <w:tab w:val="left" w:pos="6804"/>
        </w:tabs>
        <w:spacing w:line="360" w:lineRule="auto"/>
        <w:ind w:firstLine="0"/>
        <w:rPr>
          <w:rFonts w:ascii="Arial" w:hAnsi="Arial" w:cs="Arial"/>
          <w:b w:val="0"/>
          <w:bCs w:val="0"/>
          <w:i/>
          <w:iCs/>
          <w:sz w:val="24"/>
          <w:szCs w:val="24"/>
        </w:rPr>
      </w:pPr>
      <w:r>
        <w:rPr>
          <w:rFonts w:ascii="Arial" w:hAnsi="Arial" w:cs="Arial"/>
          <w:b w:val="0"/>
          <w:bCs w:val="0"/>
          <w:i/>
          <w:iCs/>
          <w:sz w:val="24"/>
          <w:szCs w:val="24"/>
        </w:rPr>
        <w:t>Вода на строительной площадке расходуется на на производственные (В</w:t>
      </w:r>
      <w:r>
        <w:rPr>
          <w:rFonts w:ascii="Arial" w:hAnsi="Arial" w:cs="Arial"/>
          <w:b w:val="0"/>
          <w:bCs w:val="0"/>
          <w:i/>
          <w:iCs/>
          <w:sz w:val="24"/>
          <w:szCs w:val="24"/>
          <w:vertAlign w:val="subscript"/>
        </w:rPr>
        <w:t>пр</w:t>
      </w:r>
      <w:r>
        <w:rPr>
          <w:rFonts w:ascii="Arial" w:hAnsi="Arial" w:cs="Arial"/>
          <w:b w:val="0"/>
          <w:bCs w:val="0"/>
          <w:i/>
          <w:iCs/>
          <w:sz w:val="24"/>
          <w:szCs w:val="24"/>
        </w:rPr>
        <w:t>) и хозяйственно-бытовые (В</w:t>
      </w:r>
      <w:r>
        <w:rPr>
          <w:rFonts w:ascii="Arial" w:hAnsi="Arial" w:cs="Arial"/>
          <w:b w:val="0"/>
          <w:bCs w:val="0"/>
          <w:i/>
          <w:iCs/>
          <w:sz w:val="24"/>
          <w:szCs w:val="24"/>
          <w:vertAlign w:val="subscript"/>
        </w:rPr>
        <w:t>хоз</w:t>
      </w:r>
      <w:r>
        <w:rPr>
          <w:rFonts w:ascii="Arial" w:hAnsi="Arial" w:cs="Arial"/>
          <w:b w:val="0"/>
          <w:bCs w:val="0"/>
          <w:i/>
          <w:iCs/>
          <w:sz w:val="24"/>
          <w:szCs w:val="24"/>
        </w:rPr>
        <w:t xml:space="preserve"> и В</w:t>
      </w:r>
      <w:r>
        <w:rPr>
          <w:rFonts w:ascii="Arial" w:hAnsi="Arial" w:cs="Arial"/>
          <w:b w:val="0"/>
          <w:bCs w:val="0"/>
          <w:i/>
          <w:iCs/>
          <w:sz w:val="24"/>
          <w:szCs w:val="24"/>
          <w:vertAlign w:val="subscript"/>
        </w:rPr>
        <w:t>душ</w:t>
      </w:r>
      <w:r>
        <w:rPr>
          <w:rFonts w:ascii="Arial" w:hAnsi="Arial" w:cs="Arial"/>
          <w:b w:val="0"/>
          <w:bCs w:val="0"/>
          <w:i/>
          <w:iCs/>
          <w:sz w:val="24"/>
          <w:szCs w:val="24"/>
        </w:rPr>
        <w:t>) нужды. Расчёты ведутся на основании календарного плана на интенсивный период потребности в воде.</w:t>
      </w:r>
    </w:p>
    <w:p w:rsidR="009D0783" w:rsidRDefault="009D0783" w:rsidP="009D0783">
      <w:pPr>
        <w:pStyle w:val="31"/>
        <w:widowControl/>
        <w:tabs>
          <w:tab w:val="left" w:pos="6804"/>
        </w:tabs>
        <w:spacing w:line="360" w:lineRule="auto"/>
        <w:ind w:firstLine="0"/>
        <w:rPr>
          <w:rFonts w:ascii="Arial" w:hAnsi="Arial" w:cs="Arial"/>
          <w:b w:val="0"/>
          <w:bCs w:val="0"/>
          <w:i/>
          <w:iCs/>
          <w:sz w:val="24"/>
          <w:szCs w:val="24"/>
        </w:rPr>
      </w:pPr>
      <w:r>
        <w:rPr>
          <w:rFonts w:ascii="Arial" w:hAnsi="Arial" w:cs="Arial"/>
          <w:b w:val="0"/>
          <w:bCs w:val="0"/>
          <w:i/>
          <w:iCs/>
          <w:sz w:val="24"/>
          <w:szCs w:val="24"/>
        </w:rPr>
        <w:t>Таблица №14</w:t>
      </w:r>
    </w:p>
    <w:p w:rsidR="009D0783" w:rsidRDefault="009D0783" w:rsidP="009D0783">
      <w:pPr>
        <w:pStyle w:val="31"/>
        <w:widowControl/>
        <w:tabs>
          <w:tab w:val="left" w:pos="6804"/>
        </w:tabs>
        <w:spacing w:line="360" w:lineRule="auto"/>
        <w:ind w:firstLine="0"/>
        <w:rPr>
          <w:rFonts w:ascii="Arial" w:hAnsi="Arial" w:cs="Arial"/>
          <w:i/>
          <w:iCs/>
        </w:rPr>
      </w:pPr>
      <w:r>
        <w:rPr>
          <w:rFonts w:ascii="Arial" w:hAnsi="Arial" w:cs="Arial"/>
          <w:i/>
          <w:iCs/>
        </w:rPr>
        <w:t>Расчёт временного водоснабжения.</w:t>
      </w:r>
    </w:p>
    <w:p w:rsidR="009D0783" w:rsidRDefault="009D0783" w:rsidP="009D0783">
      <w:pPr>
        <w:pStyle w:val="31"/>
        <w:widowControl/>
        <w:tabs>
          <w:tab w:val="left" w:pos="6804"/>
        </w:tabs>
        <w:spacing w:line="360" w:lineRule="auto"/>
        <w:ind w:firstLine="0"/>
        <w:rPr>
          <w:rFonts w:ascii="Arial" w:hAnsi="Arial" w:cs="Arial"/>
          <w:b w:val="0"/>
          <w:bCs w:val="0"/>
          <w:i/>
          <w:iCs/>
          <w:sz w:val="20"/>
          <w:szCs w:val="20"/>
        </w:rPr>
      </w:pPr>
    </w:p>
    <w:tbl>
      <w:tblPr>
        <w:tblW w:w="0" w:type="auto"/>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51"/>
        <w:gridCol w:w="1142"/>
        <w:gridCol w:w="1142"/>
        <w:gridCol w:w="1143"/>
        <w:gridCol w:w="1142"/>
        <w:gridCol w:w="1143"/>
        <w:gridCol w:w="1142"/>
        <w:gridCol w:w="1143"/>
      </w:tblGrid>
      <w:tr w:rsidR="009D0783">
        <w:trPr>
          <w:cantSplit/>
          <w:trHeight w:val="46"/>
        </w:trPr>
        <w:tc>
          <w:tcPr>
            <w:tcW w:w="2351"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Потребители воды</w:t>
            </w:r>
          </w:p>
        </w:tc>
        <w:tc>
          <w:tcPr>
            <w:tcW w:w="1142"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Ед.изм.</w:t>
            </w:r>
          </w:p>
        </w:tc>
        <w:tc>
          <w:tcPr>
            <w:tcW w:w="1142"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Кол-во</w:t>
            </w:r>
          </w:p>
        </w:tc>
        <w:tc>
          <w:tcPr>
            <w:tcW w:w="114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Продолжительность работы</w:t>
            </w:r>
          </w:p>
        </w:tc>
        <w:tc>
          <w:tcPr>
            <w:tcW w:w="1142"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Кол-во в смену</w:t>
            </w:r>
          </w:p>
        </w:tc>
        <w:tc>
          <w:tcPr>
            <w:tcW w:w="114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Продолжительность полива</w:t>
            </w:r>
          </w:p>
        </w:tc>
        <w:tc>
          <w:tcPr>
            <w:tcW w:w="1142"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Норма расхода</w:t>
            </w:r>
          </w:p>
        </w:tc>
        <w:tc>
          <w:tcPr>
            <w:tcW w:w="114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Общий расход</w:t>
            </w:r>
          </w:p>
        </w:tc>
      </w:tr>
      <w:tr w:rsidR="009D0783">
        <w:trPr>
          <w:cantSplit/>
          <w:trHeight w:val="35"/>
        </w:trPr>
        <w:tc>
          <w:tcPr>
            <w:tcW w:w="10348" w:type="dxa"/>
            <w:gridSpan w:val="8"/>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Технологические нужды:</w:t>
            </w:r>
          </w:p>
        </w:tc>
      </w:tr>
      <w:tr w:rsidR="009D0783">
        <w:trPr>
          <w:cantSplit/>
          <w:trHeight w:val="35"/>
        </w:trPr>
        <w:tc>
          <w:tcPr>
            <w:tcW w:w="2351"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 Поливка бетона</w:t>
            </w:r>
          </w:p>
        </w:tc>
        <w:tc>
          <w:tcPr>
            <w:tcW w:w="1142"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м</w:t>
            </w:r>
            <w:r>
              <w:rPr>
                <w:rFonts w:ascii="Arial" w:hAnsi="Arial" w:cs="Arial"/>
                <w:b w:val="0"/>
                <w:bCs w:val="0"/>
                <w:i/>
                <w:iCs/>
                <w:sz w:val="24"/>
                <w:szCs w:val="24"/>
                <w:vertAlign w:val="superscript"/>
              </w:rPr>
              <w:t>3</w:t>
            </w:r>
          </w:p>
        </w:tc>
        <w:tc>
          <w:tcPr>
            <w:tcW w:w="1142"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257</w:t>
            </w:r>
          </w:p>
        </w:tc>
        <w:tc>
          <w:tcPr>
            <w:tcW w:w="114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23</w:t>
            </w:r>
          </w:p>
        </w:tc>
        <w:tc>
          <w:tcPr>
            <w:tcW w:w="1142"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11,17</w:t>
            </w:r>
          </w:p>
        </w:tc>
        <w:tc>
          <w:tcPr>
            <w:tcW w:w="114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3</w:t>
            </w:r>
          </w:p>
        </w:tc>
        <w:tc>
          <w:tcPr>
            <w:tcW w:w="1142"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400</w:t>
            </w:r>
          </w:p>
        </w:tc>
        <w:tc>
          <w:tcPr>
            <w:tcW w:w="114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13404</w:t>
            </w:r>
          </w:p>
        </w:tc>
      </w:tr>
      <w:tr w:rsidR="009D0783">
        <w:trPr>
          <w:cantSplit/>
          <w:trHeight w:val="35"/>
        </w:trPr>
        <w:tc>
          <w:tcPr>
            <w:tcW w:w="2351"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2. Поливка кирпича</w:t>
            </w:r>
          </w:p>
        </w:tc>
        <w:tc>
          <w:tcPr>
            <w:tcW w:w="1142"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т.шт</w:t>
            </w:r>
          </w:p>
        </w:tc>
        <w:tc>
          <w:tcPr>
            <w:tcW w:w="1142"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45,77</w:t>
            </w:r>
          </w:p>
        </w:tc>
        <w:tc>
          <w:tcPr>
            <w:tcW w:w="114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20</w:t>
            </w:r>
          </w:p>
        </w:tc>
        <w:tc>
          <w:tcPr>
            <w:tcW w:w="1142"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2,29</w:t>
            </w:r>
          </w:p>
        </w:tc>
        <w:tc>
          <w:tcPr>
            <w:tcW w:w="114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w:t>
            </w:r>
          </w:p>
        </w:tc>
        <w:tc>
          <w:tcPr>
            <w:tcW w:w="1142"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250</w:t>
            </w:r>
          </w:p>
        </w:tc>
        <w:tc>
          <w:tcPr>
            <w:tcW w:w="114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572,5</w:t>
            </w:r>
          </w:p>
        </w:tc>
      </w:tr>
      <w:tr w:rsidR="009D0783">
        <w:trPr>
          <w:cantSplit/>
          <w:trHeight w:val="35"/>
        </w:trPr>
        <w:tc>
          <w:tcPr>
            <w:tcW w:w="2351"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3. Штукатурные работы</w:t>
            </w:r>
          </w:p>
        </w:tc>
        <w:tc>
          <w:tcPr>
            <w:tcW w:w="1142"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м</w:t>
            </w:r>
            <w:r>
              <w:rPr>
                <w:rFonts w:ascii="Arial" w:hAnsi="Arial" w:cs="Arial"/>
                <w:b w:val="0"/>
                <w:bCs w:val="0"/>
                <w:i/>
                <w:iCs/>
                <w:sz w:val="24"/>
                <w:szCs w:val="24"/>
                <w:vertAlign w:val="superscript"/>
              </w:rPr>
              <w:t>2</w:t>
            </w:r>
          </w:p>
        </w:tc>
        <w:tc>
          <w:tcPr>
            <w:tcW w:w="1142"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2801</w:t>
            </w:r>
          </w:p>
        </w:tc>
        <w:tc>
          <w:tcPr>
            <w:tcW w:w="114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8</w:t>
            </w:r>
          </w:p>
        </w:tc>
        <w:tc>
          <w:tcPr>
            <w:tcW w:w="1142"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350,13</w:t>
            </w:r>
          </w:p>
        </w:tc>
        <w:tc>
          <w:tcPr>
            <w:tcW w:w="114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w:t>
            </w:r>
          </w:p>
        </w:tc>
        <w:tc>
          <w:tcPr>
            <w:tcW w:w="1142"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8</w:t>
            </w:r>
          </w:p>
        </w:tc>
        <w:tc>
          <w:tcPr>
            <w:tcW w:w="114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2801,04</w:t>
            </w:r>
          </w:p>
        </w:tc>
      </w:tr>
      <w:tr w:rsidR="009D0783">
        <w:trPr>
          <w:cantSplit/>
          <w:trHeight w:val="35"/>
        </w:trPr>
        <w:tc>
          <w:tcPr>
            <w:tcW w:w="2351"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4. Малярные работы</w:t>
            </w:r>
          </w:p>
        </w:tc>
        <w:tc>
          <w:tcPr>
            <w:tcW w:w="1142"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м</w:t>
            </w:r>
            <w:r>
              <w:rPr>
                <w:rFonts w:ascii="Arial" w:hAnsi="Arial" w:cs="Arial"/>
                <w:b w:val="0"/>
                <w:bCs w:val="0"/>
                <w:i/>
                <w:iCs/>
                <w:sz w:val="24"/>
                <w:szCs w:val="24"/>
                <w:vertAlign w:val="superscript"/>
              </w:rPr>
              <w:t>2</w:t>
            </w:r>
          </w:p>
        </w:tc>
        <w:tc>
          <w:tcPr>
            <w:tcW w:w="1142"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5045</w:t>
            </w:r>
          </w:p>
        </w:tc>
        <w:tc>
          <w:tcPr>
            <w:tcW w:w="114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13</w:t>
            </w:r>
          </w:p>
        </w:tc>
        <w:tc>
          <w:tcPr>
            <w:tcW w:w="1142"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388,08</w:t>
            </w:r>
          </w:p>
        </w:tc>
        <w:tc>
          <w:tcPr>
            <w:tcW w:w="114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w:t>
            </w:r>
          </w:p>
        </w:tc>
        <w:tc>
          <w:tcPr>
            <w:tcW w:w="1142"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w:t>
            </w:r>
          </w:p>
        </w:tc>
        <w:tc>
          <w:tcPr>
            <w:tcW w:w="114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388,08</w:t>
            </w:r>
          </w:p>
        </w:tc>
      </w:tr>
      <w:tr w:rsidR="009D0783">
        <w:trPr>
          <w:cantSplit/>
          <w:trHeight w:val="35"/>
        </w:trPr>
        <w:tc>
          <w:tcPr>
            <w:tcW w:w="2351"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5. Увлажнение грунта</w:t>
            </w:r>
          </w:p>
        </w:tc>
        <w:tc>
          <w:tcPr>
            <w:tcW w:w="1142"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м</w:t>
            </w:r>
            <w:r>
              <w:rPr>
                <w:rFonts w:ascii="Arial" w:hAnsi="Arial" w:cs="Arial"/>
                <w:b w:val="0"/>
                <w:bCs w:val="0"/>
                <w:i/>
                <w:iCs/>
                <w:sz w:val="24"/>
                <w:szCs w:val="24"/>
                <w:vertAlign w:val="superscript"/>
              </w:rPr>
              <w:t>3</w:t>
            </w:r>
          </w:p>
        </w:tc>
        <w:tc>
          <w:tcPr>
            <w:tcW w:w="1142"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64</w:t>
            </w:r>
          </w:p>
        </w:tc>
        <w:tc>
          <w:tcPr>
            <w:tcW w:w="114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2</w:t>
            </w:r>
          </w:p>
        </w:tc>
        <w:tc>
          <w:tcPr>
            <w:tcW w:w="1142"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32</w:t>
            </w:r>
          </w:p>
        </w:tc>
        <w:tc>
          <w:tcPr>
            <w:tcW w:w="114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w:t>
            </w:r>
          </w:p>
        </w:tc>
        <w:tc>
          <w:tcPr>
            <w:tcW w:w="1142"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150</w:t>
            </w:r>
          </w:p>
        </w:tc>
        <w:tc>
          <w:tcPr>
            <w:tcW w:w="114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4800</w:t>
            </w:r>
          </w:p>
        </w:tc>
      </w:tr>
      <w:tr w:rsidR="009D0783">
        <w:trPr>
          <w:cantSplit/>
          <w:trHeight w:val="35"/>
        </w:trPr>
        <w:tc>
          <w:tcPr>
            <w:tcW w:w="2351"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6. Поливка грунта</w:t>
            </w:r>
          </w:p>
        </w:tc>
        <w:tc>
          <w:tcPr>
            <w:tcW w:w="1142"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м</w:t>
            </w:r>
            <w:r>
              <w:rPr>
                <w:rFonts w:ascii="Arial" w:hAnsi="Arial" w:cs="Arial"/>
                <w:b w:val="0"/>
                <w:bCs w:val="0"/>
                <w:i/>
                <w:iCs/>
                <w:sz w:val="24"/>
                <w:szCs w:val="24"/>
                <w:vertAlign w:val="superscript"/>
              </w:rPr>
              <w:t>3</w:t>
            </w:r>
          </w:p>
        </w:tc>
        <w:tc>
          <w:tcPr>
            <w:tcW w:w="1142"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232</w:t>
            </w:r>
          </w:p>
        </w:tc>
        <w:tc>
          <w:tcPr>
            <w:tcW w:w="114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7</w:t>
            </w:r>
          </w:p>
        </w:tc>
        <w:tc>
          <w:tcPr>
            <w:tcW w:w="1142"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33,14</w:t>
            </w:r>
          </w:p>
        </w:tc>
        <w:tc>
          <w:tcPr>
            <w:tcW w:w="114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w:t>
            </w:r>
          </w:p>
        </w:tc>
        <w:tc>
          <w:tcPr>
            <w:tcW w:w="1142"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10</w:t>
            </w:r>
          </w:p>
        </w:tc>
        <w:tc>
          <w:tcPr>
            <w:tcW w:w="114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331,4</w:t>
            </w:r>
          </w:p>
        </w:tc>
      </w:tr>
      <w:tr w:rsidR="009D0783">
        <w:trPr>
          <w:cantSplit/>
          <w:trHeight w:val="35"/>
        </w:trPr>
        <w:tc>
          <w:tcPr>
            <w:tcW w:w="2351"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7. Приготовление бетона</w:t>
            </w:r>
          </w:p>
        </w:tc>
        <w:tc>
          <w:tcPr>
            <w:tcW w:w="1142"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м</w:t>
            </w:r>
            <w:r>
              <w:rPr>
                <w:rFonts w:ascii="Arial" w:hAnsi="Arial" w:cs="Arial"/>
                <w:b w:val="0"/>
                <w:bCs w:val="0"/>
                <w:i/>
                <w:iCs/>
                <w:sz w:val="24"/>
                <w:szCs w:val="24"/>
                <w:vertAlign w:val="superscript"/>
              </w:rPr>
              <w:t>3</w:t>
            </w:r>
          </w:p>
        </w:tc>
        <w:tc>
          <w:tcPr>
            <w:tcW w:w="1142"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257</w:t>
            </w:r>
          </w:p>
        </w:tc>
        <w:tc>
          <w:tcPr>
            <w:tcW w:w="114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23</w:t>
            </w:r>
          </w:p>
        </w:tc>
        <w:tc>
          <w:tcPr>
            <w:tcW w:w="1142"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11,17</w:t>
            </w:r>
          </w:p>
        </w:tc>
        <w:tc>
          <w:tcPr>
            <w:tcW w:w="114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w:t>
            </w:r>
          </w:p>
        </w:tc>
        <w:tc>
          <w:tcPr>
            <w:tcW w:w="1142"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300</w:t>
            </w:r>
          </w:p>
        </w:tc>
        <w:tc>
          <w:tcPr>
            <w:tcW w:w="114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3351</w:t>
            </w:r>
          </w:p>
        </w:tc>
      </w:tr>
      <w:tr w:rsidR="009D0783">
        <w:trPr>
          <w:cantSplit/>
          <w:trHeight w:val="35"/>
        </w:trPr>
        <w:tc>
          <w:tcPr>
            <w:tcW w:w="2351"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8. Приготовление раствора</w:t>
            </w:r>
          </w:p>
        </w:tc>
        <w:tc>
          <w:tcPr>
            <w:tcW w:w="1142"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м</w:t>
            </w:r>
            <w:r>
              <w:rPr>
                <w:rFonts w:ascii="Arial" w:hAnsi="Arial" w:cs="Arial"/>
                <w:b w:val="0"/>
                <w:bCs w:val="0"/>
                <w:i/>
                <w:iCs/>
                <w:sz w:val="24"/>
                <w:szCs w:val="24"/>
                <w:vertAlign w:val="superscript"/>
              </w:rPr>
              <w:t>3</w:t>
            </w:r>
          </w:p>
        </w:tc>
        <w:tc>
          <w:tcPr>
            <w:tcW w:w="1142"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34</w:t>
            </w:r>
          </w:p>
        </w:tc>
        <w:tc>
          <w:tcPr>
            <w:tcW w:w="114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8</w:t>
            </w:r>
          </w:p>
        </w:tc>
        <w:tc>
          <w:tcPr>
            <w:tcW w:w="1142"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4,25</w:t>
            </w:r>
          </w:p>
        </w:tc>
        <w:tc>
          <w:tcPr>
            <w:tcW w:w="114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w:t>
            </w:r>
          </w:p>
        </w:tc>
        <w:tc>
          <w:tcPr>
            <w:tcW w:w="1142"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300</w:t>
            </w:r>
          </w:p>
        </w:tc>
        <w:tc>
          <w:tcPr>
            <w:tcW w:w="114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1275</w:t>
            </w:r>
          </w:p>
        </w:tc>
      </w:tr>
      <w:tr w:rsidR="009D0783">
        <w:trPr>
          <w:cantSplit/>
          <w:trHeight w:val="35"/>
        </w:trPr>
        <w:tc>
          <w:tcPr>
            <w:tcW w:w="9205" w:type="dxa"/>
            <w:gridSpan w:val="7"/>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Итого В</w:t>
            </w:r>
            <w:r>
              <w:rPr>
                <w:rFonts w:ascii="Arial" w:hAnsi="Arial" w:cs="Arial"/>
                <w:b w:val="0"/>
                <w:bCs w:val="0"/>
                <w:i/>
                <w:iCs/>
                <w:sz w:val="24"/>
                <w:szCs w:val="24"/>
                <w:vertAlign w:val="subscript"/>
              </w:rPr>
              <w:t>т</w:t>
            </w:r>
          </w:p>
        </w:tc>
        <w:tc>
          <w:tcPr>
            <w:tcW w:w="114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26923</w:t>
            </w:r>
          </w:p>
        </w:tc>
      </w:tr>
      <w:tr w:rsidR="009D0783">
        <w:trPr>
          <w:cantSplit/>
          <w:trHeight w:val="35"/>
        </w:trPr>
        <w:tc>
          <w:tcPr>
            <w:tcW w:w="10348" w:type="dxa"/>
            <w:gridSpan w:val="8"/>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Строительные машины:</w:t>
            </w:r>
          </w:p>
        </w:tc>
      </w:tr>
      <w:tr w:rsidR="009D0783">
        <w:trPr>
          <w:cantSplit/>
          <w:trHeight w:val="35"/>
        </w:trPr>
        <w:tc>
          <w:tcPr>
            <w:tcW w:w="2351"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 Автомашины</w:t>
            </w:r>
          </w:p>
        </w:tc>
        <w:tc>
          <w:tcPr>
            <w:tcW w:w="1142"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шт</w:t>
            </w:r>
          </w:p>
        </w:tc>
        <w:tc>
          <w:tcPr>
            <w:tcW w:w="1142"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2</w:t>
            </w:r>
          </w:p>
        </w:tc>
        <w:tc>
          <w:tcPr>
            <w:tcW w:w="114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w:t>
            </w:r>
          </w:p>
        </w:tc>
        <w:tc>
          <w:tcPr>
            <w:tcW w:w="1142"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2</w:t>
            </w:r>
          </w:p>
        </w:tc>
        <w:tc>
          <w:tcPr>
            <w:tcW w:w="114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w:t>
            </w:r>
          </w:p>
        </w:tc>
        <w:tc>
          <w:tcPr>
            <w:tcW w:w="1142"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700</w:t>
            </w:r>
          </w:p>
        </w:tc>
        <w:tc>
          <w:tcPr>
            <w:tcW w:w="114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1400</w:t>
            </w:r>
          </w:p>
        </w:tc>
      </w:tr>
      <w:tr w:rsidR="009D0783">
        <w:trPr>
          <w:cantSplit/>
          <w:trHeight w:val="35"/>
        </w:trPr>
        <w:tc>
          <w:tcPr>
            <w:tcW w:w="2351"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2. Тракторы, экскаваторы</w:t>
            </w:r>
          </w:p>
        </w:tc>
        <w:tc>
          <w:tcPr>
            <w:tcW w:w="1142"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шт</w:t>
            </w:r>
          </w:p>
        </w:tc>
        <w:tc>
          <w:tcPr>
            <w:tcW w:w="1142"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2</w:t>
            </w:r>
          </w:p>
        </w:tc>
        <w:tc>
          <w:tcPr>
            <w:tcW w:w="114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w:t>
            </w:r>
          </w:p>
        </w:tc>
        <w:tc>
          <w:tcPr>
            <w:tcW w:w="1142"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2</w:t>
            </w:r>
          </w:p>
        </w:tc>
        <w:tc>
          <w:tcPr>
            <w:tcW w:w="114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w:t>
            </w:r>
          </w:p>
        </w:tc>
        <w:tc>
          <w:tcPr>
            <w:tcW w:w="1142"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600</w:t>
            </w:r>
          </w:p>
        </w:tc>
        <w:tc>
          <w:tcPr>
            <w:tcW w:w="114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1200</w:t>
            </w:r>
          </w:p>
        </w:tc>
      </w:tr>
      <w:tr w:rsidR="009D0783">
        <w:trPr>
          <w:cantSplit/>
          <w:trHeight w:val="35"/>
        </w:trPr>
        <w:tc>
          <w:tcPr>
            <w:tcW w:w="9205" w:type="dxa"/>
            <w:gridSpan w:val="7"/>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Итого В</w:t>
            </w:r>
            <w:r>
              <w:rPr>
                <w:rFonts w:ascii="Arial" w:hAnsi="Arial" w:cs="Arial"/>
                <w:b w:val="0"/>
                <w:bCs w:val="0"/>
                <w:i/>
                <w:iCs/>
                <w:sz w:val="24"/>
                <w:szCs w:val="24"/>
                <w:vertAlign w:val="subscript"/>
              </w:rPr>
              <w:t>с</w:t>
            </w:r>
          </w:p>
        </w:tc>
        <w:tc>
          <w:tcPr>
            <w:tcW w:w="114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2600</w:t>
            </w:r>
          </w:p>
        </w:tc>
      </w:tr>
    </w:tbl>
    <w:p w:rsidR="009D0783" w:rsidRDefault="009D0783" w:rsidP="009D0783">
      <w:pPr>
        <w:pStyle w:val="31"/>
        <w:widowControl/>
        <w:tabs>
          <w:tab w:val="left" w:pos="6804"/>
        </w:tabs>
        <w:spacing w:line="360" w:lineRule="auto"/>
        <w:ind w:firstLine="0"/>
        <w:rPr>
          <w:rFonts w:ascii="Arial" w:hAnsi="Arial" w:cs="Arial"/>
          <w:b w:val="0"/>
          <w:bCs w:val="0"/>
          <w:i/>
          <w:iCs/>
          <w:sz w:val="24"/>
          <w:szCs w:val="24"/>
        </w:rPr>
      </w:pPr>
    </w:p>
    <w:p w:rsidR="009D0783" w:rsidRDefault="009D0783" w:rsidP="009D0783">
      <w:pPr>
        <w:pStyle w:val="31"/>
        <w:widowControl/>
        <w:tabs>
          <w:tab w:val="left" w:pos="6804"/>
        </w:tabs>
        <w:spacing w:line="360" w:lineRule="auto"/>
        <w:ind w:firstLine="0"/>
        <w:rPr>
          <w:rFonts w:ascii="Arial" w:hAnsi="Arial" w:cs="Arial"/>
          <w:b w:val="0"/>
          <w:bCs w:val="0"/>
          <w:i/>
          <w:iCs/>
          <w:sz w:val="24"/>
          <w:szCs w:val="24"/>
        </w:rPr>
      </w:pPr>
    </w:p>
    <w:p w:rsidR="009D0783" w:rsidRDefault="009D0783" w:rsidP="009D0783">
      <w:pPr>
        <w:pStyle w:val="31"/>
        <w:widowControl/>
        <w:tabs>
          <w:tab w:val="left" w:pos="6804"/>
        </w:tabs>
        <w:spacing w:line="360" w:lineRule="auto"/>
        <w:ind w:firstLine="0"/>
        <w:rPr>
          <w:rFonts w:ascii="Arial" w:hAnsi="Arial" w:cs="Arial"/>
          <w:b w:val="0"/>
          <w:bCs w:val="0"/>
          <w:i/>
          <w:iCs/>
          <w:sz w:val="24"/>
          <w:szCs w:val="24"/>
        </w:rPr>
      </w:pPr>
    </w:p>
    <w:p w:rsidR="009D0783" w:rsidRDefault="009D0783" w:rsidP="009D0783">
      <w:pPr>
        <w:pStyle w:val="31"/>
        <w:widowControl/>
        <w:tabs>
          <w:tab w:val="left" w:pos="6804"/>
        </w:tabs>
        <w:spacing w:line="360" w:lineRule="auto"/>
        <w:ind w:firstLine="0"/>
        <w:rPr>
          <w:rFonts w:ascii="Arial" w:hAnsi="Arial" w:cs="Arial"/>
          <w:b w:val="0"/>
          <w:bCs w:val="0"/>
          <w:i/>
          <w:iCs/>
          <w:sz w:val="24"/>
          <w:szCs w:val="24"/>
        </w:rPr>
      </w:pPr>
    </w:p>
    <w:p w:rsidR="009D0783" w:rsidRDefault="009D0783" w:rsidP="009D0783">
      <w:pPr>
        <w:pStyle w:val="31"/>
        <w:widowControl/>
        <w:tabs>
          <w:tab w:val="left" w:pos="6804"/>
        </w:tabs>
        <w:spacing w:line="360" w:lineRule="auto"/>
        <w:ind w:firstLine="0"/>
        <w:rPr>
          <w:rFonts w:ascii="Arial" w:hAnsi="Arial" w:cs="Arial"/>
          <w:b w:val="0"/>
          <w:bCs w:val="0"/>
          <w:i/>
          <w:iCs/>
          <w:sz w:val="24"/>
          <w:szCs w:val="24"/>
        </w:rPr>
      </w:pPr>
    </w:p>
    <w:p w:rsidR="009D0783" w:rsidRDefault="009D0783" w:rsidP="009D0783">
      <w:pPr>
        <w:pStyle w:val="31"/>
        <w:widowControl/>
        <w:tabs>
          <w:tab w:val="left" w:pos="6804"/>
        </w:tabs>
        <w:spacing w:line="360" w:lineRule="auto"/>
        <w:ind w:firstLine="0"/>
        <w:rPr>
          <w:rFonts w:ascii="Arial" w:hAnsi="Arial" w:cs="Arial"/>
          <w:b w:val="0"/>
          <w:bCs w:val="0"/>
          <w:i/>
          <w:iCs/>
          <w:sz w:val="24"/>
          <w:szCs w:val="24"/>
        </w:rPr>
      </w:pPr>
    </w:p>
    <w:p w:rsidR="009D0783" w:rsidRDefault="009D0783" w:rsidP="009D0783">
      <w:pPr>
        <w:pStyle w:val="31"/>
        <w:widowControl/>
        <w:tabs>
          <w:tab w:val="left" w:pos="6804"/>
        </w:tabs>
        <w:spacing w:line="360" w:lineRule="auto"/>
        <w:ind w:firstLine="0"/>
        <w:rPr>
          <w:rFonts w:ascii="Arial" w:hAnsi="Arial" w:cs="Arial"/>
          <w:b w:val="0"/>
          <w:bCs w:val="0"/>
          <w:i/>
          <w:iCs/>
          <w:sz w:val="24"/>
          <w:szCs w:val="24"/>
        </w:rPr>
      </w:pPr>
    </w:p>
    <w:p w:rsidR="009D0783" w:rsidRDefault="009D0783" w:rsidP="009D0783">
      <w:pPr>
        <w:pStyle w:val="31"/>
        <w:widowControl/>
        <w:tabs>
          <w:tab w:val="left" w:pos="6804"/>
        </w:tabs>
        <w:spacing w:line="360" w:lineRule="auto"/>
        <w:ind w:firstLine="0"/>
        <w:rPr>
          <w:rFonts w:ascii="Arial" w:hAnsi="Arial" w:cs="Arial"/>
          <w:b w:val="0"/>
          <w:bCs w:val="0"/>
          <w:i/>
          <w:iCs/>
          <w:sz w:val="24"/>
          <w:szCs w:val="24"/>
        </w:rPr>
      </w:pPr>
    </w:p>
    <w:p w:rsidR="009D0783" w:rsidRDefault="009D0783" w:rsidP="009D0783">
      <w:pPr>
        <w:pStyle w:val="31"/>
        <w:widowControl/>
        <w:tabs>
          <w:tab w:val="left" w:pos="6804"/>
        </w:tabs>
        <w:spacing w:line="360" w:lineRule="auto"/>
        <w:ind w:firstLine="0"/>
        <w:rPr>
          <w:rFonts w:ascii="Arial" w:hAnsi="Arial" w:cs="Arial"/>
          <w:b w:val="0"/>
          <w:bCs w:val="0"/>
          <w:i/>
          <w:iCs/>
          <w:sz w:val="24"/>
          <w:szCs w:val="24"/>
        </w:rPr>
      </w:pPr>
    </w:p>
    <w:p w:rsidR="009D0783" w:rsidRDefault="009D0783" w:rsidP="009D0783">
      <w:pPr>
        <w:pStyle w:val="31"/>
        <w:widowControl/>
        <w:tabs>
          <w:tab w:val="left" w:pos="6804"/>
        </w:tabs>
        <w:spacing w:line="360" w:lineRule="auto"/>
        <w:ind w:firstLine="0"/>
        <w:rPr>
          <w:rFonts w:ascii="Arial" w:hAnsi="Arial" w:cs="Arial"/>
          <w:b w:val="0"/>
          <w:bCs w:val="0"/>
          <w:i/>
          <w:iCs/>
          <w:sz w:val="24"/>
          <w:szCs w:val="24"/>
        </w:rPr>
      </w:pPr>
    </w:p>
    <w:p w:rsidR="009D0783" w:rsidRDefault="009D0783" w:rsidP="009D0783">
      <w:pPr>
        <w:pStyle w:val="31"/>
        <w:widowControl/>
        <w:tabs>
          <w:tab w:val="left" w:pos="6804"/>
        </w:tabs>
        <w:spacing w:line="360" w:lineRule="auto"/>
        <w:ind w:firstLine="0"/>
        <w:rPr>
          <w:rFonts w:ascii="Arial" w:hAnsi="Arial" w:cs="Arial"/>
          <w:b w:val="0"/>
          <w:bCs w:val="0"/>
          <w:i/>
          <w:iCs/>
          <w:sz w:val="24"/>
          <w:szCs w:val="24"/>
        </w:rPr>
      </w:pPr>
    </w:p>
    <w:p w:rsidR="009D0783" w:rsidRDefault="009D0783" w:rsidP="009D0783">
      <w:pPr>
        <w:pStyle w:val="31"/>
        <w:widowControl/>
        <w:tabs>
          <w:tab w:val="left" w:pos="6804"/>
        </w:tabs>
        <w:spacing w:line="360" w:lineRule="auto"/>
        <w:ind w:firstLine="0"/>
        <w:rPr>
          <w:rFonts w:ascii="Arial" w:hAnsi="Arial" w:cs="Arial"/>
          <w:b w:val="0"/>
          <w:bCs w:val="0"/>
          <w:i/>
          <w:iCs/>
          <w:sz w:val="24"/>
          <w:szCs w:val="24"/>
        </w:rPr>
      </w:pPr>
    </w:p>
    <w:p w:rsidR="009D0783" w:rsidRDefault="009D0783" w:rsidP="009D0783">
      <w:pPr>
        <w:pStyle w:val="31"/>
        <w:widowControl/>
        <w:tabs>
          <w:tab w:val="left" w:pos="6804"/>
        </w:tabs>
        <w:spacing w:line="360" w:lineRule="auto"/>
        <w:ind w:firstLine="0"/>
        <w:rPr>
          <w:rFonts w:ascii="Arial" w:hAnsi="Arial" w:cs="Arial"/>
          <w:b w:val="0"/>
          <w:bCs w:val="0"/>
          <w:i/>
          <w:iCs/>
          <w:sz w:val="24"/>
          <w:szCs w:val="24"/>
        </w:rPr>
      </w:pPr>
    </w:p>
    <w:p w:rsidR="009D0783" w:rsidRDefault="009D0783" w:rsidP="009D0783">
      <w:pPr>
        <w:pStyle w:val="31"/>
        <w:widowControl/>
        <w:tabs>
          <w:tab w:val="left" w:pos="6804"/>
        </w:tabs>
        <w:spacing w:line="360" w:lineRule="auto"/>
        <w:ind w:firstLine="0"/>
        <w:rPr>
          <w:rFonts w:ascii="Arial" w:hAnsi="Arial" w:cs="Arial"/>
          <w:b w:val="0"/>
          <w:bCs w:val="0"/>
          <w:i/>
          <w:iCs/>
          <w:sz w:val="24"/>
          <w:szCs w:val="24"/>
        </w:rPr>
      </w:pPr>
    </w:p>
    <w:p w:rsidR="009D0783" w:rsidRDefault="009D0783" w:rsidP="009D0783">
      <w:pPr>
        <w:pStyle w:val="31"/>
        <w:widowControl/>
        <w:tabs>
          <w:tab w:val="left" w:pos="6804"/>
        </w:tabs>
        <w:spacing w:line="360" w:lineRule="auto"/>
        <w:ind w:firstLine="0"/>
        <w:rPr>
          <w:rFonts w:ascii="Arial" w:hAnsi="Arial" w:cs="Arial"/>
          <w:b w:val="0"/>
          <w:bCs w:val="0"/>
          <w:i/>
          <w:iCs/>
          <w:sz w:val="24"/>
          <w:szCs w:val="24"/>
        </w:rPr>
      </w:pPr>
    </w:p>
    <w:p w:rsidR="009D0783" w:rsidRDefault="009D0783" w:rsidP="009D0783">
      <w:pPr>
        <w:pStyle w:val="31"/>
        <w:widowControl/>
        <w:tabs>
          <w:tab w:val="left" w:pos="6804"/>
        </w:tabs>
        <w:spacing w:line="360" w:lineRule="auto"/>
        <w:ind w:firstLine="0"/>
        <w:rPr>
          <w:rFonts w:ascii="Arial" w:hAnsi="Arial" w:cs="Arial"/>
          <w:b w:val="0"/>
          <w:bCs w:val="0"/>
          <w:i/>
          <w:iCs/>
          <w:sz w:val="24"/>
          <w:szCs w:val="24"/>
        </w:rPr>
      </w:pPr>
    </w:p>
    <w:p w:rsidR="009D0783" w:rsidRDefault="009D0783" w:rsidP="009D0783">
      <w:pPr>
        <w:pStyle w:val="31"/>
        <w:widowControl/>
        <w:tabs>
          <w:tab w:val="left" w:pos="6804"/>
        </w:tabs>
        <w:spacing w:line="360" w:lineRule="auto"/>
        <w:ind w:firstLine="0"/>
        <w:rPr>
          <w:rFonts w:ascii="Arial" w:hAnsi="Arial" w:cs="Arial"/>
          <w:b w:val="0"/>
          <w:bCs w:val="0"/>
          <w:i/>
          <w:iCs/>
          <w:sz w:val="24"/>
          <w:szCs w:val="24"/>
        </w:rPr>
      </w:pPr>
    </w:p>
    <w:p w:rsidR="009D0783" w:rsidRDefault="009D0783" w:rsidP="009D0783">
      <w:pPr>
        <w:pStyle w:val="31"/>
        <w:widowControl/>
        <w:tabs>
          <w:tab w:val="left" w:pos="6804"/>
        </w:tabs>
        <w:spacing w:line="360" w:lineRule="auto"/>
        <w:ind w:firstLine="0"/>
        <w:rPr>
          <w:rFonts w:ascii="Arial" w:hAnsi="Arial" w:cs="Arial"/>
          <w:b w:val="0"/>
          <w:bCs w:val="0"/>
          <w:i/>
          <w:iCs/>
          <w:sz w:val="24"/>
          <w:szCs w:val="24"/>
        </w:rPr>
      </w:pPr>
    </w:p>
    <w:p w:rsidR="009D0783" w:rsidRDefault="009D0783" w:rsidP="009D0783">
      <w:pPr>
        <w:pStyle w:val="31"/>
        <w:widowControl/>
        <w:tabs>
          <w:tab w:val="left" w:pos="6804"/>
        </w:tabs>
        <w:spacing w:line="360" w:lineRule="auto"/>
        <w:ind w:firstLine="0"/>
        <w:rPr>
          <w:rFonts w:ascii="Arial" w:hAnsi="Arial" w:cs="Arial"/>
          <w:b w:val="0"/>
          <w:bCs w:val="0"/>
          <w:i/>
          <w:iCs/>
          <w:sz w:val="24"/>
          <w:szCs w:val="24"/>
        </w:rPr>
      </w:pPr>
    </w:p>
    <w:p w:rsidR="009D0783" w:rsidRDefault="009D0783" w:rsidP="009D0783">
      <w:pPr>
        <w:pStyle w:val="31"/>
        <w:widowControl/>
        <w:tabs>
          <w:tab w:val="left" w:pos="6804"/>
        </w:tabs>
        <w:spacing w:line="360" w:lineRule="auto"/>
        <w:ind w:firstLine="0"/>
        <w:rPr>
          <w:rFonts w:ascii="Arial" w:hAnsi="Arial" w:cs="Arial"/>
          <w:b w:val="0"/>
          <w:bCs w:val="0"/>
          <w:i/>
          <w:iCs/>
          <w:sz w:val="24"/>
          <w:szCs w:val="24"/>
        </w:rPr>
      </w:pPr>
    </w:p>
    <w:p w:rsidR="009D0783" w:rsidRDefault="009D0783" w:rsidP="009D0783">
      <w:pPr>
        <w:pStyle w:val="31"/>
        <w:widowControl/>
        <w:tabs>
          <w:tab w:val="left" w:pos="6804"/>
        </w:tabs>
        <w:spacing w:line="360" w:lineRule="auto"/>
        <w:ind w:firstLine="0"/>
        <w:rPr>
          <w:rFonts w:ascii="Arial" w:hAnsi="Arial" w:cs="Arial"/>
          <w:b w:val="0"/>
          <w:bCs w:val="0"/>
          <w:i/>
          <w:iCs/>
          <w:sz w:val="24"/>
          <w:szCs w:val="24"/>
        </w:rPr>
      </w:pPr>
    </w:p>
    <w:p w:rsidR="009D0783" w:rsidRDefault="009D0783" w:rsidP="009D0783">
      <w:pPr>
        <w:pStyle w:val="31"/>
        <w:widowControl/>
        <w:tabs>
          <w:tab w:val="left" w:pos="6804"/>
        </w:tabs>
        <w:spacing w:line="360" w:lineRule="auto"/>
        <w:ind w:firstLine="0"/>
        <w:rPr>
          <w:rFonts w:ascii="Arial" w:hAnsi="Arial" w:cs="Arial"/>
          <w:b w:val="0"/>
          <w:bCs w:val="0"/>
          <w:i/>
          <w:iCs/>
          <w:sz w:val="24"/>
          <w:szCs w:val="24"/>
        </w:rPr>
      </w:pPr>
    </w:p>
    <w:p w:rsidR="009D0783" w:rsidRDefault="009D0783" w:rsidP="009D0783">
      <w:pPr>
        <w:pStyle w:val="31"/>
        <w:widowControl/>
        <w:tabs>
          <w:tab w:val="left" w:pos="6804"/>
        </w:tabs>
        <w:spacing w:line="360" w:lineRule="auto"/>
        <w:ind w:firstLine="0"/>
        <w:rPr>
          <w:rFonts w:ascii="Arial" w:hAnsi="Arial" w:cs="Arial"/>
          <w:b w:val="0"/>
          <w:bCs w:val="0"/>
          <w:i/>
          <w:iCs/>
          <w:sz w:val="24"/>
          <w:szCs w:val="24"/>
        </w:rPr>
      </w:pPr>
    </w:p>
    <w:p w:rsidR="009D0783" w:rsidRDefault="009D0783" w:rsidP="009D0783">
      <w:pPr>
        <w:pStyle w:val="31"/>
        <w:widowControl/>
        <w:tabs>
          <w:tab w:val="left" w:pos="6804"/>
        </w:tabs>
        <w:spacing w:line="360" w:lineRule="auto"/>
        <w:ind w:firstLine="0"/>
        <w:rPr>
          <w:rFonts w:ascii="Arial" w:hAnsi="Arial" w:cs="Arial"/>
          <w:b w:val="0"/>
          <w:bCs w:val="0"/>
          <w:i/>
          <w:iCs/>
          <w:sz w:val="24"/>
          <w:szCs w:val="24"/>
        </w:rPr>
      </w:pPr>
    </w:p>
    <w:p w:rsidR="009D0783" w:rsidRDefault="009D0783" w:rsidP="009D0783">
      <w:pPr>
        <w:pStyle w:val="31"/>
        <w:widowControl/>
        <w:tabs>
          <w:tab w:val="left" w:pos="6804"/>
        </w:tabs>
        <w:spacing w:line="360" w:lineRule="auto"/>
        <w:ind w:firstLine="0"/>
        <w:rPr>
          <w:rFonts w:ascii="Arial" w:hAnsi="Arial" w:cs="Arial"/>
          <w:b w:val="0"/>
          <w:bCs w:val="0"/>
          <w:i/>
          <w:iCs/>
          <w:sz w:val="24"/>
          <w:szCs w:val="24"/>
        </w:rPr>
      </w:pPr>
    </w:p>
    <w:p w:rsidR="009D0783" w:rsidRDefault="009D0783" w:rsidP="009D0783">
      <w:pPr>
        <w:pStyle w:val="31"/>
        <w:widowControl/>
        <w:tabs>
          <w:tab w:val="left" w:pos="6804"/>
        </w:tabs>
        <w:spacing w:line="360" w:lineRule="auto"/>
        <w:ind w:firstLine="0"/>
        <w:rPr>
          <w:rFonts w:ascii="Arial" w:hAnsi="Arial" w:cs="Arial"/>
          <w:b w:val="0"/>
          <w:bCs w:val="0"/>
          <w:i/>
          <w:iCs/>
          <w:sz w:val="24"/>
          <w:szCs w:val="24"/>
        </w:rPr>
      </w:pPr>
    </w:p>
    <w:p w:rsidR="009D0783" w:rsidRDefault="009D0783" w:rsidP="009D0783">
      <w:pPr>
        <w:pStyle w:val="31"/>
        <w:widowControl/>
        <w:tabs>
          <w:tab w:val="left" w:pos="6804"/>
        </w:tabs>
        <w:spacing w:line="360" w:lineRule="auto"/>
        <w:ind w:firstLine="0"/>
        <w:rPr>
          <w:rFonts w:ascii="Arial" w:hAnsi="Arial" w:cs="Arial"/>
          <w:b w:val="0"/>
          <w:bCs w:val="0"/>
          <w:i/>
          <w:iCs/>
          <w:sz w:val="24"/>
          <w:szCs w:val="24"/>
        </w:rPr>
      </w:pPr>
    </w:p>
    <w:p w:rsidR="009D0783" w:rsidRDefault="009D0783" w:rsidP="009D0783">
      <w:pPr>
        <w:pStyle w:val="31"/>
        <w:widowControl/>
        <w:tabs>
          <w:tab w:val="left" w:pos="6804"/>
        </w:tabs>
        <w:spacing w:line="360" w:lineRule="auto"/>
        <w:ind w:firstLine="0"/>
        <w:rPr>
          <w:rFonts w:ascii="Arial" w:hAnsi="Arial" w:cs="Arial"/>
          <w:b w:val="0"/>
          <w:bCs w:val="0"/>
          <w:i/>
          <w:iCs/>
          <w:sz w:val="24"/>
          <w:szCs w:val="24"/>
        </w:rPr>
      </w:pPr>
      <w:r>
        <w:rPr>
          <w:rFonts w:ascii="Arial" w:hAnsi="Arial" w:cs="Arial"/>
          <w:b w:val="0"/>
          <w:bCs w:val="0"/>
          <w:i/>
          <w:iCs/>
          <w:sz w:val="24"/>
          <w:szCs w:val="24"/>
        </w:rPr>
        <w:t>Исходные данные и расчётные результаты</w:t>
      </w:r>
    </w:p>
    <w:tbl>
      <w:tblPr>
        <w:tblW w:w="0" w:type="auto"/>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78"/>
        <w:gridCol w:w="1478"/>
        <w:gridCol w:w="1478"/>
        <w:gridCol w:w="1479"/>
        <w:gridCol w:w="1478"/>
        <w:gridCol w:w="1478"/>
        <w:gridCol w:w="1479"/>
      </w:tblGrid>
      <w:tr w:rsidR="009D0783">
        <w:trPr>
          <w:cantSplit/>
          <w:trHeight w:val="569"/>
        </w:trPr>
        <w:tc>
          <w:tcPr>
            <w:tcW w:w="1478"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Максимальное кол-во рабочих</w:t>
            </w:r>
          </w:p>
        </w:tc>
        <w:tc>
          <w:tcPr>
            <w:tcW w:w="1478"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Расчётное кол-во рабочих</w:t>
            </w:r>
          </w:p>
        </w:tc>
        <w:tc>
          <w:tcPr>
            <w:tcW w:w="5913" w:type="dxa"/>
            <w:gridSpan w:val="4"/>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Секундный расход воды (л/сек)</w:t>
            </w:r>
          </w:p>
        </w:tc>
        <w:tc>
          <w:tcPr>
            <w:tcW w:w="1479"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Диаметр временного водопровода</w:t>
            </w:r>
          </w:p>
        </w:tc>
      </w:tr>
      <w:tr w:rsidR="009D0783">
        <w:trPr>
          <w:cantSplit/>
          <w:trHeight w:val="569"/>
        </w:trPr>
        <w:tc>
          <w:tcPr>
            <w:tcW w:w="1478"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p>
        </w:tc>
        <w:tc>
          <w:tcPr>
            <w:tcW w:w="1478"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p>
        </w:tc>
        <w:tc>
          <w:tcPr>
            <w:tcW w:w="1478"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Производственные нужды</w:t>
            </w:r>
          </w:p>
        </w:tc>
        <w:tc>
          <w:tcPr>
            <w:tcW w:w="1479"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Хоз. и быт. нужды</w:t>
            </w:r>
          </w:p>
        </w:tc>
        <w:tc>
          <w:tcPr>
            <w:tcW w:w="1478"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Душевые установки</w:t>
            </w:r>
          </w:p>
        </w:tc>
        <w:tc>
          <w:tcPr>
            <w:tcW w:w="1478"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Общий расход</w:t>
            </w:r>
          </w:p>
        </w:tc>
        <w:tc>
          <w:tcPr>
            <w:tcW w:w="1479"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p>
        </w:tc>
      </w:tr>
      <w:tr w:rsidR="009D0783">
        <w:trPr>
          <w:cantSplit/>
          <w:trHeight w:val="569"/>
        </w:trPr>
        <w:tc>
          <w:tcPr>
            <w:tcW w:w="1478"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37</w:t>
            </w:r>
          </w:p>
        </w:tc>
        <w:tc>
          <w:tcPr>
            <w:tcW w:w="1478"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52</w:t>
            </w:r>
          </w:p>
        </w:tc>
        <w:tc>
          <w:tcPr>
            <w:tcW w:w="1478"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1,58</w:t>
            </w:r>
          </w:p>
        </w:tc>
        <w:tc>
          <w:tcPr>
            <w:tcW w:w="1479"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0,03</w:t>
            </w:r>
          </w:p>
        </w:tc>
        <w:tc>
          <w:tcPr>
            <w:tcW w:w="1478"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2,06</w:t>
            </w:r>
          </w:p>
        </w:tc>
        <w:tc>
          <w:tcPr>
            <w:tcW w:w="1478"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3,67</w:t>
            </w:r>
          </w:p>
        </w:tc>
        <w:tc>
          <w:tcPr>
            <w:tcW w:w="1479"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55,83</w:t>
            </w:r>
          </w:p>
        </w:tc>
      </w:tr>
    </w:tbl>
    <w:p w:rsidR="009D0783" w:rsidRDefault="009D0783" w:rsidP="009D0783">
      <w:pPr>
        <w:pStyle w:val="31"/>
        <w:widowControl/>
        <w:tabs>
          <w:tab w:val="left" w:pos="6804"/>
        </w:tabs>
        <w:spacing w:line="360" w:lineRule="auto"/>
        <w:ind w:firstLine="0"/>
        <w:rPr>
          <w:rFonts w:ascii="Arial" w:hAnsi="Arial" w:cs="Arial"/>
          <w:b w:val="0"/>
          <w:bCs w:val="0"/>
          <w:i/>
          <w:iCs/>
          <w:sz w:val="24"/>
          <w:szCs w:val="24"/>
        </w:rPr>
      </w:pPr>
      <w:r>
        <w:rPr>
          <w:rFonts w:ascii="Arial" w:hAnsi="Arial" w:cs="Arial"/>
          <w:b w:val="0"/>
          <w:bCs w:val="0"/>
          <w:i/>
          <w:iCs/>
          <w:sz w:val="24"/>
          <w:szCs w:val="24"/>
        </w:rPr>
        <w:t>По таблице 75 (1) принимаем трубу с условным проходом 60 мм и наружным диаметром 65 мм</w:t>
      </w:r>
    </w:p>
    <w:p w:rsidR="009D0783" w:rsidRDefault="009D0783" w:rsidP="009D0783">
      <w:pPr>
        <w:pStyle w:val="31"/>
        <w:widowControl/>
        <w:tabs>
          <w:tab w:val="left" w:pos="6804"/>
        </w:tabs>
        <w:spacing w:line="360" w:lineRule="auto"/>
        <w:ind w:firstLine="0"/>
        <w:rPr>
          <w:rFonts w:ascii="Arial" w:hAnsi="Arial" w:cs="Arial"/>
          <w:b w:val="0"/>
          <w:bCs w:val="0"/>
          <w:i/>
          <w:iCs/>
          <w:sz w:val="24"/>
          <w:szCs w:val="24"/>
        </w:rPr>
      </w:pPr>
    </w:p>
    <w:p w:rsidR="009D0783" w:rsidRDefault="009D0783" w:rsidP="009D0783">
      <w:pPr>
        <w:pStyle w:val="31"/>
        <w:widowControl/>
        <w:tabs>
          <w:tab w:val="left" w:pos="6804"/>
        </w:tabs>
        <w:spacing w:line="360" w:lineRule="auto"/>
        <w:ind w:firstLine="0"/>
        <w:rPr>
          <w:rFonts w:ascii="Arial" w:hAnsi="Arial" w:cs="Arial"/>
          <w:i/>
          <w:iCs/>
        </w:rPr>
      </w:pPr>
      <w:r>
        <w:rPr>
          <w:rFonts w:ascii="Arial" w:hAnsi="Arial" w:cs="Arial"/>
          <w:i/>
          <w:iCs/>
        </w:rPr>
        <w:t>4.5. Расчёт временного электроснабжения.</w:t>
      </w:r>
    </w:p>
    <w:p w:rsidR="009D0783" w:rsidRDefault="009D0783" w:rsidP="009D0783">
      <w:pPr>
        <w:pStyle w:val="31"/>
        <w:widowControl/>
        <w:tabs>
          <w:tab w:val="left" w:pos="6804"/>
        </w:tabs>
        <w:spacing w:line="360" w:lineRule="auto"/>
        <w:ind w:firstLine="0"/>
        <w:rPr>
          <w:rFonts w:ascii="Arial" w:hAnsi="Arial" w:cs="Arial"/>
          <w:b w:val="0"/>
          <w:bCs w:val="0"/>
          <w:i/>
          <w:iCs/>
          <w:sz w:val="24"/>
          <w:szCs w:val="24"/>
        </w:rPr>
      </w:pPr>
      <w:r>
        <w:rPr>
          <w:rFonts w:ascii="Arial" w:hAnsi="Arial" w:cs="Arial"/>
          <w:b w:val="0"/>
          <w:bCs w:val="0"/>
          <w:i/>
          <w:iCs/>
          <w:sz w:val="24"/>
          <w:szCs w:val="24"/>
        </w:rPr>
        <w:t>Электроэнергия на строительной площадке используется на производственные цели (Р</w:t>
      </w:r>
      <w:r>
        <w:rPr>
          <w:rFonts w:ascii="Arial" w:hAnsi="Arial" w:cs="Arial"/>
          <w:b w:val="0"/>
          <w:bCs w:val="0"/>
          <w:i/>
          <w:iCs/>
          <w:sz w:val="24"/>
          <w:szCs w:val="24"/>
          <w:vertAlign w:val="subscript"/>
        </w:rPr>
        <w:t>с</w:t>
      </w:r>
      <w:r>
        <w:rPr>
          <w:rFonts w:ascii="Arial" w:hAnsi="Arial" w:cs="Arial"/>
          <w:b w:val="0"/>
          <w:bCs w:val="0"/>
          <w:i/>
          <w:iCs/>
          <w:sz w:val="24"/>
          <w:szCs w:val="24"/>
        </w:rPr>
        <w:t>), внутреннее (Р</w:t>
      </w:r>
      <w:r>
        <w:rPr>
          <w:rFonts w:ascii="Arial" w:hAnsi="Arial" w:cs="Arial"/>
          <w:b w:val="0"/>
          <w:bCs w:val="0"/>
          <w:i/>
          <w:iCs/>
          <w:sz w:val="24"/>
          <w:szCs w:val="24"/>
          <w:vertAlign w:val="subscript"/>
        </w:rPr>
        <w:t>ов</w:t>
      </w:r>
      <w:r>
        <w:rPr>
          <w:rFonts w:ascii="Arial" w:hAnsi="Arial" w:cs="Arial"/>
          <w:b w:val="0"/>
          <w:bCs w:val="0"/>
          <w:i/>
          <w:iCs/>
          <w:sz w:val="24"/>
          <w:szCs w:val="24"/>
        </w:rPr>
        <w:t>) и наружное (Р</w:t>
      </w:r>
      <w:r>
        <w:rPr>
          <w:rFonts w:ascii="Arial" w:hAnsi="Arial" w:cs="Arial"/>
          <w:b w:val="0"/>
          <w:bCs w:val="0"/>
          <w:i/>
          <w:iCs/>
          <w:sz w:val="24"/>
          <w:szCs w:val="24"/>
          <w:vertAlign w:val="subscript"/>
        </w:rPr>
        <w:t>он</w:t>
      </w:r>
      <w:r>
        <w:rPr>
          <w:rFonts w:ascii="Arial" w:hAnsi="Arial" w:cs="Arial"/>
          <w:b w:val="0"/>
          <w:bCs w:val="0"/>
          <w:i/>
          <w:iCs/>
          <w:sz w:val="24"/>
          <w:szCs w:val="24"/>
        </w:rPr>
        <w:t>) освещение.</w:t>
      </w:r>
    </w:p>
    <w:p w:rsidR="009D0783" w:rsidRDefault="009D0783" w:rsidP="009D0783">
      <w:pPr>
        <w:pStyle w:val="31"/>
        <w:widowControl/>
        <w:tabs>
          <w:tab w:val="left" w:pos="6804"/>
        </w:tabs>
        <w:spacing w:line="360" w:lineRule="auto"/>
        <w:ind w:firstLine="0"/>
        <w:rPr>
          <w:rFonts w:ascii="Arial" w:hAnsi="Arial" w:cs="Arial"/>
          <w:b w:val="0"/>
          <w:bCs w:val="0"/>
          <w:i/>
          <w:iCs/>
          <w:sz w:val="24"/>
          <w:szCs w:val="24"/>
        </w:rPr>
      </w:pPr>
      <w:r>
        <w:rPr>
          <w:rFonts w:ascii="Arial" w:hAnsi="Arial" w:cs="Arial"/>
          <w:b w:val="0"/>
          <w:bCs w:val="0"/>
          <w:i/>
          <w:iCs/>
          <w:sz w:val="24"/>
          <w:szCs w:val="24"/>
        </w:rPr>
        <w:t>Таблица №15</w:t>
      </w:r>
    </w:p>
    <w:p w:rsidR="009D0783" w:rsidRDefault="009D0783" w:rsidP="009D0783">
      <w:pPr>
        <w:pStyle w:val="31"/>
        <w:widowControl/>
        <w:tabs>
          <w:tab w:val="left" w:pos="6804"/>
        </w:tabs>
        <w:spacing w:line="360" w:lineRule="auto"/>
        <w:ind w:firstLine="0"/>
        <w:rPr>
          <w:rFonts w:ascii="Arial" w:hAnsi="Arial" w:cs="Arial"/>
          <w:i/>
          <w:iCs/>
          <w:sz w:val="24"/>
          <w:szCs w:val="24"/>
        </w:rPr>
      </w:pPr>
      <w:r>
        <w:rPr>
          <w:rFonts w:ascii="Arial" w:hAnsi="Arial" w:cs="Arial"/>
          <w:i/>
          <w:iCs/>
          <w:sz w:val="24"/>
          <w:szCs w:val="24"/>
        </w:rPr>
        <w:t>Расход электроэнергии по потребителям.</w:t>
      </w:r>
    </w:p>
    <w:tbl>
      <w:tblPr>
        <w:tblW w:w="0" w:type="auto"/>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70"/>
        <w:gridCol w:w="1063"/>
        <w:gridCol w:w="1063"/>
        <w:gridCol w:w="1063"/>
        <w:gridCol w:w="1063"/>
        <w:gridCol w:w="1063"/>
        <w:gridCol w:w="1063"/>
      </w:tblGrid>
      <w:tr w:rsidR="009D0783">
        <w:trPr>
          <w:cantSplit/>
          <w:trHeight w:val="49"/>
        </w:trPr>
        <w:tc>
          <w:tcPr>
            <w:tcW w:w="3970"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Потребители электроэнергии</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Ед.изм.</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Кол-во</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Удельная мощность</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Коэффициент спроса</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Коэффициент мощности</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Общая потребляемая мощность</w:t>
            </w:r>
          </w:p>
        </w:tc>
      </w:tr>
      <w:tr w:rsidR="009D0783">
        <w:trPr>
          <w:cantSplit/>
          <w:trHeight w:val="36"/>
        </w:trPr>
        <w:tc>
          <w:tcPr>
            <w:tcW w:w="3970"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2</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3</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4</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5</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6</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7</w:t>
            </w:r>
          </w:p>
        </w:tc>
      </w:tr>
      <w:tr w:rsidR="009D0783">
        <w:trPr>
          <w:cantSplit/>
          <w:trHeight w:val="36"/>
        </w:trPr>
        <w:tc>
          <w:tcPr>
            <w:tcW w:w="10348" w:type="dxa"/>
            <w:gridSpan w:val="7"/>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1)Силовая электроэнергия:</w:t>
            </w:r>
          </w:p>
        </w:tc>
      </w:tr>
      <w:tr w:rsidR="009D0783">
        <w:trPr>
          <w:cantSplit/>
          <w:trHeight w:val="36"/>
        </w:trPr>
        <w:tc>
          <w:tcPr>
            <w:tcW w:w="3970"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 Сварочный аппарат СТЭ-24</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шт</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54</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0,35</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0,4</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47,25</w:t>
            </w:r>
          </w:p>
        </w:tc>
      </w:tr>
      <w:tr w:rsidR="009D0783">
        <w:trPr>
          <w:cantSplit/>
          <w:trHeight w:val="36"/>
        </w:trPr>
        <w:tc>
          <w:tcPr>
            <w:tcW w:w="3970"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2. Электротрамбовка ИЭ 4505</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шт</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0,6</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0,1</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0,4</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0,15</w:t>
            </w:r>
          </w:p>
        </w:tc>
      </w:tr>
      <w:tr w:rsidR="009D0783">
        <w:trPr>
          <w:cantSplit/>
          <w:trHeight w:val="36"/>
        </w:trPr>
        <w:tc>
          <w:tcPr>
            <w:tcW w:w="3970"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3. Подъёмник С-447</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шт</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2,8</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0,3</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0,5</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1,68</w:t>
            </w:r>
          </w:p>
        </w:tc>
      </w:tr>
      <w:tr w:rsidR="009D0783">
        <w:trPr>
          <w:cantSplit/>
          <w:trHeight w:val="36"/>
        </w:trPr>
        <w:tc>
          <w:tcPr>
            <w:tcW w:w="3970"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4. Виброрейка СО-47</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шт</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0,6</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0,1</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0,4</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0,15</w:t>
            </w:r>
          </w:p>
        </w:tc>
      </w:tr>
      <w:tr w:rsidR="009D0783">
        <w:trPr>
          <w:cantSplit/>
          <w:trHeight w:val="36"/>
        </w:trPr>
        <w:tc>
          <w:tcPr>
            <w:tcW w:w="3970"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5. Глубинный вибратор И-18</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шт</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0,8</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0,1</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0,4</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0,2</w:t>
            </w:r>
          </w:p>
        </w:tc>
      </w:tr>
      <w:tr w:rsidR="009D0783">
        <w:trPr>
          <w:cantSplit/>
          <w:trHeight w:val="36"/>
        </w:trPr>
        <w:tc>
          <w:tcPr>
            <w:tcW w:w="3970"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Компрессорная установка СО-7А</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шт</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4</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0,7</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0,8</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3,5</w:t>
            </w:r>
          </w:p>
        </w:tc>
      </w:tr>
      <w:tr w:rsidR="009D0783">
        <w:trPr>
          <w:cantSplit/>
          <w:trHeight w:val="36"/>
        </w:trPr>
        <w:tc>
          <w:tcPr>
            <w:tcW w:w="3970" w:type="dxa"/>
            <w:tcBorders>
              <w:bottom w:val="nil"/>
            </w:tcBorders>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7. Понизительный трансформатор</w:t>
            </w:r>
          </w:p>
        </w:tc>
        <w:tc>
          <w:tcPr>
            <w:tcW w:w="1063" w:type="dxa"/>
            <w:tcBorders>
              <w:bottom w:val="nil"/>
            </w:tcBorders>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шт</w:t>
            </w:r>
          </w:p>
        </w:tc>
        <w:tc>
          <w:tcPr>
            <w:tcW w:w="1063" w:type="dxa"/>
            <w:tcBorders>
              <w:bottom w:val="nil"/>
            </w:tcBorders>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w:t>
            </w:r>
          </w:p>
        </w:tc>
        <w:tc>
          <w:tcPr>
            <w:tcW w:w="1063" w:type="dxa"/>
            <w:tcBorders>
              <w:bottom w:val="nil"/>
            </w:tcBorders>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w:t>
            </w:r>
          </w:p>
        </w:tc>
        <w:tc>
          <w:tcPr>
            <w:tcW w:w="1063" w:type="dxa"/>
            <w:tcBorders>
              <w:bottom w:val="nil"/>
            </w:tcBorders>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0,35</w:t>
            </w:r>
          </w:p>
        </w:tc>
        <w:tc>
          <w:tcPr>
            <w:tcW w:w="1063" w:type="dxa"/>
            <w:tcBorders>
              <w:bottom w:val="nil"/>
            </w:tcBorders>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0,4</w:t>
            </w:r>
          </w:p>
        </w:tc>
        <w:tc>
          <w:tcPr>
            <w:tcW w:w="1063" w:type="dxa"/>
            <w:tcBorders>
              <w:bottom w:val="nil"/>
            </w:tcBorders>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0,88</w:t>
            </w:r>
          </w:p>
        </w:tc>
      </w:tr>
      <w:tr w:rsidR="009D0783">
        <w:trPr>
          <w:cantSplit/>
          <w:trHeight w:val="36"/>
        </w:trPr>
        <w:tc>
          <w:tcPr>
            <w:tcW w:w="3970"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8. Штукатурная станция ''Салют-2''</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шт</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10</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0,7</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0,8</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8,75</w:t>
            </w:r>
          </w:p>
        </w:tc>
      </w:tr>
      <w:tr w:rsidR="009D0783">
        <w:trPr>
          <w:cantSplit/>
          <w:trHeight w:val="36"/>
        </w:trPr>
        <w:tc>
          <w:tcPr>
            <w:tcW w:w="10348" w:type="dxa"/>
            <w:gridSpan w:val="7"/>
            <w:tcBorders>
              <w:top w:val="nil"/>
              <w:left w:val="nil"/>
              <w:right w:val="nil"/>
            </w:tcBorders>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Продолжение таблицы №15</w:t>
            </w:r>
          </w:p>
        </w:tc>
      </w:tr>
      <w:tr w:rsidR="009D0783">
        <w:trPr>
          <w:cantSplit/>
          <w:trHeight w:val="36"/>
        </w:trPr>
        <w:tc>
          <w:tcPr>
            <w:tcW w:w="3970" w:type="dxa"/>
            <w:tcBorders>
              <w:top w:val="nil"/>
            </w:tcBorders>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w:t>
            </w:r>
          </w:p>
        </w:tc>
        <w:tc>
          <w:tcPr>
            <w:tcW w:w="1063" w:type="dxa"/>
            <w:tcBorders>
              <w:top w:val="nil"/>
            </w:tcBorders>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2</w:t>
            </w:r>
          </w:p>
        </w:tc>
        <w:tc>
          <w:tcPr>
            <w:tcW w:w="1063" w:type="dxa"/>
            <w:tcBorders>
              <w:top w:val="nil"/>
            </w:tcBorders>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3</w:t>
            </w:r>
          </w:p>
        </w:tc>
        <w:tc>
          <w:tcPr>
            <w:tcW w:w="1063" w:type="dxa"/>
            <w:tcBorders>
              <w:top w:val="nil"/>
            </w:tcBorders>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4</w:t>
            </w:r>
          </w:p>
        </w:tc>
        <w:tc>
          <w:tcPr>
            <w:tcW w:w="1063" w:type="dxa"/>
            <w:tcBorders>
              <w:top w:val="nil"/>
            </w:tcBorders>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5</w:t>
            </w:r>
          </w:p>
        </w:tc>
        <w:tc>
          <w:tcPr>
            <w:tcW w:w="1063" w:type="dxa"/>
            <w:tcBorders>
              <w:top w:val="nil"/>
            </w:tcBorders>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6</w:t>
            </w:r>
          </w:p>
        </w:tc>
        <w:tc>
          <w:tcPr>
            <w:tcW w:w="1063" w:type="dxa"/>
            <w:tcBorders>
              <w:top w:val="nil"/>
            </w:tcBorders>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7</w:t>
            </w:r>
          </w:p>
        </w:tc>
      </w:tr>
      <w:tr w:rsidR="009D0783">
        <w:trPr>
          <w:cantSplit/>
          <w:trHeight w:val="36"/>
        </w:trPr>
        <w:tc>
          <w:tcPr>
            <w:tcW w:w="3970"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9. Поверхностный вибратор ИВ-91</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шт</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0,6</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0,1</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0,4</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0,15</w:t>
            </w:r>
          </w:p>
        </w:tc>
      </w:tr>
      <w:tr w:rsidR="009D0783">
        <w:trPr>
          <w:cantSplit/>
          <w:trHeight w:val="36"/>
        </w:trPr>
        <w:tc>
          <w:tcPr>
            <w:tcW w:w="3970"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10. Малярная станция СО-115</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шт</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40</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0, 7</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0,8</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35</w:t>
            </w:r>
          </w:p>
        </w:tc>
      </w:tr>
      <w:tr w:rsidR="009D0783">
        <w:trPr>
          <w:cantSplit/>
          <w:trHeight w:val="36"/>
        </w:trPr>
        <w:tc>
          <w:tcPr>
            <w:tcW w:w="3970"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11. Ручной электрифицированный инструмент</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шт</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3</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0,6</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0,1</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0,4</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0,45</w:t>
            </w:r>
          </w:p>
        </w:tc>
      </w:tr>
      <w:tr w:rsidR="009D0783">
        <w:trPr>
          <w:cantSplit/>
          <w:trHeight w:val="36"/>
        </w:trPr>
        <w:tc>
          <w:tcPr>
            <w:tcW w:w="9285" w:type="dxa"/>
            <w:gridSpan w:val="6"/>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Итого Р</w:t>
            </w:r>
            <w:r>
              <w:rPr>
                <w:rFonts w:ascii="Arial" w:hAnsi="Arial" w:cs="Arial"/>
                <w:b w:val="0"/>
                <w:bCs w:val="0"/>
                <w:i/>
                <w:iCs/>
                <w:sz w:val="24"/>
                <w:szCs w:val="24"/>
                <w:vertAlign w:val="subscript"/>
              </w:rPr>
              <w:t>с</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98,16</w:t>
            </w:r>
          </w:p>
        </w:tc>
      </w:tr>
      <w:tr w:rsidR="009D0783">
        <w:trPr>
          <w:cantSplit/>
          <w:trHeight w:val="36"/>
        </w:trPr>
        <w:tc>
          <w:tcPr>
            <w:tcW w:w="10348" w:type="dxa"/>
            <w:gridSpan w:val="7"/>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2) Внутреннее освещение:</w:t>
            </w:r>
          </w:p>
        </w:tc>
      </w:tr>
      <w:tr w:rsidR="009D0783">
        <w:trPr>
          <w:cantSplit/>
          <w:trHeight w:val="36"/>
        </w:trPr>
        <w:tc>
          <w:tcPr>
            <w:tcW w:w="3970"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 Конторы</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100 м</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0,4</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1,5</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0,8</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0,48</w:t>
            </w:r>
          </w:p>
        </w:tc>
      </w:tr>
      <w:tr w:rsidR="009D0783">
        <w:trPr>
          <w:cantSplit/>
          <w:trHeight w:val="36"/>
        </w:trPr>
        <w:tc>
          <w:tcPr>
            <w:tcW w:w="3970"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2. Бытовые помещения</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100 м</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1,21</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0,8</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0,97</w:t>
            </w:r>
          </w:p>
        </w:tc>
      </w:tr>
      <w:tr w:rsidR="009D0783">
        <w:trPr>
          <w:cantSplit/>
          <w:trHeight w:val="36"/>
        </w:trPr>
        <w:tc>
          <w:tcPr>
            <w:tcW w:w="3970"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3. Закрытые склады</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100 м</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0,3</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0,35</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0,11</w:t>
            </w:r>
          </w:p>
        </w:tc>
      </w:tr>
      <w:tr w:rsidR="009D0783">
        <w:trPr>
          <w:cantSplit/>
          <w:trHeight w:val="36"/>
        </w:trPr>
        <w:tc>
          <w:tcPr>
            <w:tcW w:w="9285" w:type="dxa"/>
            <w:gridSpan w:val="6"/>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Итого Р</w:t>
            </w:r>
            <w:r>
              <w:rPr>
                <w:rFonts w:ascii="Arial" w:hAnsi="Arial" w:cs="Arial"/>
                <w:b w:val="0"/>
                <w:bCs w:val="0"/>
                <w:i/>
                <w:iCs/>
                <w:sz w:val="24"/>
                <w:szCs w:val="24"/>
                <w:vertAlign w:val="subscript"/>
              </w:rPr>
              <w:t>об</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1,56</w:t>
            </w:r>
          </w:p>
        </w:tc>
      </w:tr>
      <w:tr w:rsidR="009D0783">
        <w:trPr>
          <w:cantSplit/>
          <w:trHeight w:val="36"/>
        </w:trPr>
        <w:tc>
          <w:tcPr>
            <w:tcW w:w="10348" w:type="dxa"/>
            <w:gridSpan w:val="7"/>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3) Наружное освещение:</w:t>
            </w:r>
          </w:p>
        </w:tc>
      </w:tr>
      <w:tr w:rsidR="009D0783">
        <w:trPr>
          <w:cantSplit/>
          <w:trHeight w:val="36"/>
        </w:trPr>
        <w:tc>
          <w:tcPr>
            <w:tcW w:w="3970"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 Места производства работ</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1000 м</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1,512</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2,4</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3,63</w:t>
            </w:r>
          </w:p>
        </w:tc>
      </w:tr>
      <w:tr w:rsidR="009D0783">
        <w:trPr>
          <w:cantSplit/>
          <w:trHeight w:val="36"/>
        </w:trPr>
        <w:tc>
          <w:tcPr>
            <w:tcW w:w="3970"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2. Открытые склады</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 км</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0,35</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2,5</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0,89</w:t>
            </w:r>
          </w:p>
        </w:tc>
      </w:tr>
      <w:tr w:rsidR="009D0783">
        <w:trPr>
          <w:cantSplit/>
          <w:trHeight w:val="36"/>
        </w:trPr>
        <w:tc>
          <w:tcPr>
            <w:tcW w:w="3970"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3. Внутрипостроечные дороги</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 км</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0,475</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2,5</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0,88</w:t>
            </w:r>
          </w:p>
        </w:tc>
      </w:tr>
      <w:tr w:rsidR="009D0783">
        <w:trPr>
          <w:cantSplit/>
          <w:trHeight w:val="36"/>
        </w:trPr>
        <w:tc>
          <w:tcPr>
            <w:tcW w:w="3970"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4. Охранное освещение</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шт</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8</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1,5</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0,71</w:t>
            </w:r>
          </w:p>
        </w:tc>
      </w:tr>
      <w:tr w:rsidR="009D0783">
        <w:trPr>
          <w:cantSplit/>
          <w:trHeight w:val="36"/>
        </w:trPr>
        <w:tc>
          <w:tcPr>
            <w:tcW w:w="3970"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5. Прожекторы</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0,5</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4</w:t>
            </w:r>
          </w:p>
        </w:tc>
      </w:tr>
      <w:tr w:rsidR="009D0783">
        <w:trPr>
          <w:cantSplit/>
          <w:trHeight w:val="36"/>
        </w:trPr>
        <w:tc>
          <w:tcPr>
            <w:tcW w:w="9285" w:type="dxa"/>
            <w:gridSpan w:val="6"/>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Итого Р</w:t>
            </w:r>
            <w:r>
              <w:rPr>
                <w:rFonts w:ascii="Arial" w:hAnsi="Arial" w:cs="Arial"/>
                <w:b w:val="0"/>
                <w:bCs w:val="0"/>
                <w:i/>
                <w:iCs/>
                <w:sz w:val="24"/>
                <w:szCs w:val="24"/>
                <w:vertAlign w:val="subscript"/>
              </w:rPr>
              <w:t>он</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10,11</w:t>
            </w:r>
          </w:p>
        </w:tc>
      </w:tr>
    </w:tbl>
    <w:p w:rsidR="009D0783" w:rsidRDefault="009D0783" w:rsidP="009D0783">
      <w:pPr>
        <w:pStyle w:val="31"/>
        <w:widowControl/>
        <w:tabs>
          <w:tab w:val="left" w:pos="6804"/>
        </w:tabs>
        <w:spacing w:line="360" w:lineRule="auto"/>
        <w:ind w:firstLine="0"/>
        <w:rPr>
          <w:rFonts w:ascii="Arial" w:hAnsi="Arial" w:cs="Arial"/>
          <w:b w:val="0"/>
          <w:bCs w:val="0"/>
          <w:i/>
          <w:iCs/>
          <w:sz w:val="24"/>
          <w:szCs w:val="24"/>
        </w:rPr>
      </w:pPr>
      <w:r>
        <w:rPr>
          <w:rFonts w:ascii="Arial" w:hAnsi="Arial" w:cs="Arial"/>
          <w:b w:val="0"/>
          <w:bCs w:val="0"/>
          <w:i/>
          <w:iCs/>
          <w:sz w:val="24"/>
          <w:szCs w:val="24"/>
        </w:rPr>
        <w:t>Р=1,1х(Р</w:t>
      </w:r>
      <w:r>
        <w:rPr>
          <w:rFonts w:ascii="Arial" w:hAnsi="Arial" w:cs="Arial"/>
          <w:b w:val="0"/>
          <w:bCs w:val="0"/>
          <w:i/>
          <w:iCs/>
          <w:sz w:val="24"/>
          <w:szCs w:val="24"/>
          <w:vertAlign w:val="subscript"/>
        </w:rPr>
        <w:t>с</w:t>
      </w:r>
      <w:r>
        <w:rPr>
          <w:rFonts w:ascii="Arial" w:hAnsi="Arial" w:cs="Arial"/>
          <w:b w:val="0"/>
          <w:bCs w:val="0"/>
          <w:i/>
          <w:iCs/>
          <w:sz w:val="24"/>
          <w:szCs w:val="24"/>
        </w:rPr>
        <w:t>+Р</w:t>
      </w:r>
      <w:r>
        <w:rPr>
          <w:rFonts w:ascii="Arial" w:hAnsi="Arial" w:cs="Arial"/>
          <w:b w:val="0"/>
          <w:bCs w:val="0"/>
          <w:i/>
          <w:iCs/>
          <w:sz w:val="24"/>
          <w:szCs w:val="24"/>
          <w:vertAlign w:val="subscript"/>
        </w:rPr>
        <w:t>об</w:t>
      </w:r>
      <w:r>
        <w:rPr>
          <w:rFonts w:ascii="Arial" w:hAnsi="Arial" w:cs="Arial"/>
          <w:b w:val="0"/>
          <w:bCs w:val="0"/>
          <w:i/>
          <w:iCs/>
          <w:sz w:val="24"/>
          <w:szCs w:val="24"/>
        </w:rPr>
        <w:t>+Р</w:t>
      </w:r>
      <w:r>
        <w:rPr>
          <w:rFonts w:ascii="Arial" w:hAnsi="Arial" w:cs="Arial"/>
          <w:b w:val="0"/>
          <w:bCs w:val="0"/>
          <w:i/>
          <w:iCs/>
          <w:sz w:val="24"/>
          <w:szCs w:val="24"/>
          <w:vertAlign w:val="subscript"/>
        </w:rPr>
        <w:t>он</w:t>
      </w:r>
      <w:r>
        <w:rPr>
          <w:rFonts w:ascii="Arial" w:hAnsi="Arial" w:cs="Arial"/>
          <w:b w:val="0"/>
          <w:bCs w:val="0"/>
          <w:i/>
          <w:iCs/>
          <w:sz w:val="24"/>
          <w:szCs w:val="24"/>
        </w:rPr>
        <w:t>)=1,1х(98,16+1,56+10,11)=120,81 кВт</w:t>
      </w:r>
    </w:p>
    <w:p w:rsidR="009D0783" w:rsidRDefault="009D0783" w:rsidP="009D0783">
      <w:pPr>
        <w:pStyle w:val="31"/>
        <w:widowControl/>
        <w:tabs>
          <w:tab w:val="left" w:pos="6804"/>
        </w:tabs>
        <w:spacing w:line="360" w:lineRule="auto"/>
        <w:ind w:firstLine="0"/>
        <w:rPr>
          <w:rFonts w:ascii="Arial" w:hAnsi="Arial" w:cs="Arial"/>
          <w:b w:val="0"/>
          <w:bCs w:val="0"/>
          <w:i/>
          <w:iCs/>
          <w:sz w:val="24"/>
          <w:szCs w:val="24"/>
        </w:rPr>
      </w:pPr>
      <w:r>
        <w:rPr>
          <w:rFonts w:ascii="Arial" w:hAnsi="Arial" w:cs="Arial"/>
          <w:b w:val="0"/>
          <w:bCs w:val="0"/>
          <w:i/>
          <w:iCs/>
          <w:sz w:val="24"/>
          <w:szCs w:val="24"/>
        </w:rPr>
        <w:t>По таблице 83 (1) принимаем силовой трансформатор марки ТМ-160, мощностью 160 кВт</w:t>
      </w:r>
    </w:p>
    <w:p w:rsidR="009D0783" w:rsidRDefault="009D0783" w:rsidP="009D0783">
      <w:pPr>
        <w:pStyle w:val="31"/>
        <w:widowControl/>
        <w:tabs>
          <w:tab w:val="left" w:pos="6804"/>
        </w:tabs>
        <w:spacing w:line="360" w:lineRule="auto"/>
        <w:ind w:firstLine="0"/>
        <w:rPr>
          <w:rFonts w:ascii="Arial" w:hAnsi="Arial" w:cs="Arial"/>
          <w:b w:val="0"/>
          <w:bCs w:val="0"/>
          <w:i/>
          <w:iCs/>
          <w:sz w:val="24"/>
          <w:szCs w:val="24"/>
        </w:rPr>
      </w:pPr>
    </w:p>
    <w:p w:rsidR="009D0783" w:rsidRDefault="009D0783" w:rsidP="009D0783">
      <w:pPr>
        <w:pStyle w:val="a0"/>
        <w:spacing w:line="360" w:lineRule="auto"/>
        <w:ind w:left="284"/>
        <w:rPr>
          <w:rFonts w:ascii="Arial" w:hAnsi="Arial" w:cs="Arial"/>
          <w:b/>
          <w:bCs/>
          <w:i/>
          <w:iCs/>
          <w:sz w:val="28"/>
          <w:szCs w:val="28"/>
        </w:rPr>
      </w:pPr>
      <w:r>
        <w:rPr>
          <w:rFonts w:ascii="Arial" w:hAnsi="Arial" w:cs="Arial"/>
          <w:b/>
          <w:bCs/>
          <w:i/>
          <w:iCs/>
          <w:sz w:val="28"/>
          <w:szCs w:val="28"/>
        </w:rPr>
        <w:t>ОПРЕДЕЛЕНИЕ ТЕХНИКО-ЭКОНОМИЧЕСКИХ ПОКАЗАТЕЛЕЙ СТРОЙГЕНПЛАНА</w:t>
      </w:r>
    </w:p>
    <w:p w:rsidR="009D0783" w:rsidRDefault="009D0783" w:rsidP="009D0783">
      <w:pPr>
        <w:pStyle w:val="7"/>
        <w:widowControl/>
        <w:ind w:firstLine="0"/>
        <w:jc w:val="left"/>
        <w:rPr>
          <w:sz w:val="20"/>
          <w:szCs w:val="20"/>
        </w:rPr>
      </w:pPr>
      <w:r>
        <w:rPr>
          <w:sz w:val="20"/>
          <w:szCs w:val="20"/>
        </w:rPr>
        <w:t>Таблица №16</w:t>
      </w:r>
    </w:p>
    <w:p w:rsidR="009D0783" w:rsidRDefault="009D0783" w:rsidP="009D0783">
      <w:pPr>
        <w:pStyle w:val="6"/>
        <w:widowControl/>
        <w:ind w:firstLine="0"/>
        <w:jc w:val="left"/>
        <w:rPr>
          <w:sz w:val="28"/>
          <w:szCs w:val="28"/>
        </w:rPr>
      </w:pPr>
      <w:r>
        <w:rPr>
          <w:sz w:val="28"/>
          <w:szCs w:val="28"/>
        </w:rPr>
        <w:t>Технико-экономические показатели генплана.</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4"/>
        <w:gridCol w:w="5528"/>
        <w:gridCol w:w="1559"/>
        <w:gridCol w:w="1276"/>
        <w:gridCol w:w="1417"/>
      </w:tblGrid>
      <w:tr w:rsidR="009D0783">
        <w:trPr>
          <w:cantSplit/>
        </w:trPr>
        <w:tc>
          <w:tcPr>
            <w:tcW w:w="53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 xml:space="preserve">№ </w:t>
            </w:r>
            <w:r>
              <w:rPr>
                <w:rFonts w:ascii="Arial" w:hAnsi="Arial" w:cs="Arial"/>
                <w:i/>
                <w:iCs/>
                <w:sz w:val="16"/>
                <w:szCs w:val="16"/>
              </w:rPr>
              <w:t>стр</w:t>
            </w:r>
          </w:p>
        </w:tc>
        <w:tc>
          <w:tcPr>
            <w:tcW w:w="5528"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Наименование показателей</w:t>
            </w:r>
          </w:p>
        </w:tc>
        <w:tc>
          <w:tcPr>
            <w:tcW w:w="1559"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Ед.измер.</w:t>
            </w:r>
          </w:p>
        </w:tc>
        <w:tc>
          <w:tcPr>
            <w:tcW w:w="1276"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Величина показателей</w:t>
            </w:r>
          </w:p>
        </w:tc>
        <w:tc>
          <w:tcPr>
            <w:tcW w:w="1417"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Примеч.</w:t>
            </w:r>
          </w:p>
        </w:tc>
      </w:tr>
      <w:tr w:rsidR="009D0783">
        <w:trPr>
          <w:cantSplit/>
        </w:trPr>
        <w:tc>
          <w:tcPr>
            <w:tcW w:w="53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w:t>
            </w:r>
          </w:p>
        </w:tc>
        <w:tc>
          <w:tcPr>
            <w:tcW w:w="5528"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w:t>
            </w:r>
          </w:p>
        </w:tc>
        <w:tc>
          <w:tcPr>
            <w:tcW w:w="1559"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3</w:t>
            </w:r>
          </w:p>
        </w:tc>
        <w:tc>
          <w:tcPr>
            <w:tcW w:w="1276"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4</w:t>
            </w:r>
          </w:p>
        </w:tc>
        <w:tc>
          <w:tcPr>
            <w:tcW w:w="1417"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5</w:t>
            </w:r>
          </w:p>
        </w:tc>
      </w:tr>
      <w:tr w:rsidR="009D0783">
        <w:trPr>
          <w:cantSplit/>
        </w:trPr>
        <w:tc>
          <w:tcPr>
            <w:tcW w:w="53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w:t>
            </w:r>
          </w:p>
        </w:tc>
        <w:tc>
          <w:tcPr>
            <w:tcW w:w="5528"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Площадь строительной площадки</w:t>
            </w:r>
          </w:p>
        </w:tc>
        <w:tc>
          <w:tcPr>
            <w:tcW w:w="1559"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кв. м</w:t>
            </w:r>
          </w:p>
        </w:tc>
        <w:tc>
          <w:tcPr>
            <w:tcW w:w="1276"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13332</w:t>
            </w:r>
          </w:p>
        </w:tc>
        <w:tc>
          <w:tcPr>
            <w:tcW w:w="1417" w:type="dxa"/>
          </w:tcPr>
          <w:p w:rsidR="009D0783" w:rsidRDefault="009D0783" w:rsidP="009D0783">
            <w:pPr>
              <w:pStyle w:val="a0"/>
              <w:spacing w:line="360" w:lineRule="auto"/>
              <w:rPr>
                <w:rFonts w:ascii="Arial" w:hAnsi="Arial" w:cs="Arial"/>
                <w:i/>
                <w:iCs/>
                <w:sz w:val="24"/>
                <w:szCs w:val="24"/>
              </w:rPr>
            </w:pPr>
          </w:p>
        </w:tc>
      </w:tr>
      <w:tr w:rsidR="009D0783">
        <w:trPr>
          <w:cantSplit/>
        </w:trPr>
        <w:tc>
          <w:tcPr>
            <w:tcW w:w="534" w:type="dxa"/>
            <w:tcBorders>
              <w:bottom w:val="nil"/>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w:t>
            </w:r>
          </w:p>
        </w:tc>
        <w:tc>
          <w:tcPr>
            <w:tcW w:w="5528" w:type="dxa"/>
            <w:tcBorders>
              <w:bottom w:val="nil"/>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Площадь застройки проектируемого здания</w:t>
            </w:r>
          </w:p>
        </w:tc>
        <w:tc>
          <w:tcPr>
            <w:tcW w:w="1559" w:type="dxa"/>
            <w:tcBorders>
              <w:bottom w:val="nil"/>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кв. м</w:t>
            </w:r>
          </w:p>
        </w:tc>
        <w:tc>
          <w:tcPr>
            <w:tcW w:w="1276" w:type="dxa"/>
            <w:tcBorders>
              <w:bottom w:val="nil"/>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1800</w:t>
            </w:r>
          </w:p>
        </w:tc>
        <w:tc>
          <w:tcPr>
            <w:tcW w:w="1417" w:type="dxa"/>
            <w:tcBorders>
              <w:bottom w:val="nil"/>
            </w:tcBorders>
          </w:tcPr>
          <w:p w:rsidR="009D0783" w:rsidRDefault="009D0783" w:rsidP="009D0783">
            <w:pPr>
              <w:pStyle w:val="a0"/>
              <w:spacing w:line="360" w:lineRule="auto"/>
              <w:rPr>
                <w:rFonts w:ascii="Arial" w:hAnsi="Arial" w:cs="Arial"/>
                <w:i/>
                <w:iCs/>
                <w:sz w:val="24"/>
                <w:szCs w:val="24"/>
              </w:rPr>
            </w:pPr>
          </w:p>
        </w:tc>
      </w:tr>
      <w:tr w:rsidR="009D0783">
        <w:trPr>
          <w:cantSplit/>
        </w:trPr>
        <w:tc>
          <w:tcPr>
            <w:tcW w:w="10314" w:type="dxa"/>
            <w:gridSpan w:val="5"/>
            <w:tcBorders>
              <w:top w:val="nil"/>
              <w:left w:val="nil"/>
              <w:right w:val="nil"/>
            </w:tcBorders>
          </w:tcPr>
          <w:p w:rsidR="009D0783" w:rsidRDefault="009D0783" w:rsidP="009D0783">
            <w:pPr>
              <w:pStyle w:val="8"/>
              <w:widowControl/>
              <w:jc w:val="left"/>
              <w:rPr>
                <w:sz w:val="20"/>
                <w:szCs w:val="20"/>
              </w:rPr>
            </w:pPr>
            <w:r>
              <w:rPr>
                <w:sz w:val="20"/>
                <w:szCs w:val="20"/>
              </w:rPr>
              <w:t>Продолжение таблицы №16</w:t>
            </w:r>
          </w:p>
        </w:tc>
      </w:tr>
      <w:tr w:rsidR="009D0783">
        <w:trPr>
          <w:cantSplit/>
        </w:trPr>
        <w:tc>
          <w:tcPr>
            <w:tcW w:w="534" w:type="dxa"/>
            <w:tcBorders>
              <w:top w:val="nil"/>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w:t>
            </w:r>
          </w:p>
        </w:tc>
        <w:tc>
          <w:tcPr>
            <w:tcW w:w="5528" w:type="dxa"/>
            <w:tcBorders>
              <w:top w:val="nil"/>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w:t>
            </w:r>
          </w:p>
        </w:tc>
        <w:tc>
          <w:tcPr>
            <w:tcW w:w="1559" w:type="dxa"/>
            <w:tcBorders>
              <w:top w:val="nil"/>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3</w:t>
            </w:r>
          </w:p>
        </w:tc>
        <w:tc>
          <w:tcPr>
            <w:tcW w:w="1276" w:type="dxa"/>
            <w:tcBorders>
              <w:top w:val="nil"/>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4</w:t>
            </w:r>
          </w:p>
        </w:tc>
        <w:tc>
          <w:tcPr>
            <w:tcW w:w="1417" w:type="dxa"/>
            <w:tcBorders>
              <w:top w:val="nil"/>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5</w:t>
            </w:r>
          </w:p>
        </w:tc>
      </w:tr>
      <w:tr w:rsidR="009D0783">
        <w:trPr>
          <w:cantSplit/>
        </w:trPr>
        <w:tc>
          <w:tcPr>
            <w:tcW w:w="53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3</w:t>
            </w:r>
          </w:p>
        </w:tc>
        <w:tc>
          <w:tcPr>
            <w:tcW w:w="5528"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Площадь временных зданий и сооружен</w:t>
            </w:r>
          </w:p>
        </w:tc>
        <w:tc>
          <w:tcPr>
            <w:tcW w:w="1559"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кв. м</w:t>
            </w:r>
          </w:p>
        </w:tc>
        <w:tc>
          <w:tcPr>
            <w:tcW w:w="1276"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185</w:t>
            </w:r>
          </w:p>
        </w:tc>
        <w:tc>
          <w:tcPr>
            <w:tcW w:w="1417" w:type="dxa"/>
          </w:tcPr>
          <w:p w:rsidR="009D0783" w:rsidRDefault="009D0783" w:rsidP="009D0783">
            <w:pPr>
              <w:pStyle w:val="a0"/>
              <w:spacing w:line="360" w:lineRule="auto"/>
              <w:rPr>
                <w:rFonts w:ascii="Arial" w:hAnsi="Arial" w:cs="Arial"/>
                <w:i/>
                <w:iCs/>
                <w:sz w:val="24"/>
                <w:szCs w:val="24"/>
              </w:rPr>
            </w:pPr>
          </w:p>
        </w:tc>
      </w:tr>
      <w:tr w:rsidR="009D0783">
        <w:trPr>
          <w:cantSplit/>
        </w:trPr>
        <w:tc>
          <w:tcPr>
            <w:tcW w:w="53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4</w:t>
            </w:r>
          </w:p>
        </w:tc>
        <w:tc>
          <w:tcPr>
            <w:tcW w:w="5528"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Протяженность временных дорог</w:t>
            </w:r>
          </w:p>
        </w:tc>
        <w:tc>
          <w:tcPr>
            <w:tcW w:w="1559"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м</w:t>
            </w:r>
          </w:p>
        </w:tc>
        <w:tc>
          <w:tcPr>
            <w:tcW w:w="1276"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350</w:t>
            </w:r>
          </w:p>
        </w:tc>
        <w:tc>
          <w:tcPr>
            <w:tcW w:w="1417" w:type="dxa"/>
          </w:tcPr>
          <w:p w:rsidR="009D0783" w:rsidRDefault="009D0783" w:rsidP="009D0783">
            <w:pPr>
              <w:pStyle w:val="a0"/>
              <w:spacing w:line="360" w:lineRule="auto"/>
              <w:rPr>
                <w:rFonts w:ascii="Arial" w:hAnsi="Arial" w:cs="Arial"/>
                <w:i/>
                <w:iCs/>
                <w:sz w:val="24"/>
                <w:szCs w:val="24"/>
              </w:rPr>
            </w:pPr>
          </w:p>
        </w:tc>
      </w:tr>
      <w:tr w:rsidR="009D0783">
        <w:trPr>
          <w:cantSplit/>
        </w:trPr>
        <w:tc>
          <w:tcPr>
            <w:tcW w:w="53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5</w:t>
            </w:r>
          </w:p>
        </w:tc>
        <w:tc>
          <w:tcPr>
            <w:tcW w:w="5528"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Протяженность временного водопровода</w:t>
            </w:r>
          </w:p>
        </w:tc>
        <w:tc>
          <w:tcPr>
            <w:tcW w:w="1559"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м</w:t>
            </w:r>
          </w:p>
        </w:tc>
        <w:tc>
          <w:tcPr>
            <w:tcW w:w="1276"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80</w:t>
            </w:r>
          </w:p>
        </w:tc>
        <w:tc>
          <w:tcPr>
            <w:tcW w:w="1417" w:type="dxa"/>
          </w:tcPr>
          <w:p w:rsidR="009D0783" w:rsidRDefault="009D0783" w:rsidP="009D0783">
            <w:pPr>
              <w:pStyle w:val="a0"/>
              <w:spacing w:line="360" w:lineRule="auto"/>
              <w:rPr>
                <w:rFonts w:ascii="Arial" w:hAnsi="Arial" w:cs="Arial"/>
                <w:i/>
                <w:iCs/>
                <w:sz w:val="24"/>
                <w:szCs w:val="24"/>
              </w:rPr>
            </w:pPr>
          </w:p>
        </w:tc>
      </w:tr>
      <w:tr w:rsidR="009D0783">
        <w:trPr>
          <w:cantSplit/>
        </w:trPr>
        <w:tc>
          <w:tcPr>
            <w:tcW w:w="53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6</w:t>
            </w:r>
          </w:p>
        </w:tc>
        <w:tc>
          <w:tcPr>
            <w:tcW w:w="5528"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Протяженность временной канализации</w:t>
            </w:r>
          </w:p>
        </w:tc>
        <w:tc>
          <w:tcPr>
            <w:tcW w:w="1559"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м</w:t>
            </w:r>
          </w:p>
        </w:tc>
        <w:tc>
          <w:tcPr>
            <w:tcW w:w="1276"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0</w:t>
            </w:r>
          </w:p>
        </w:tc>
        <w:tc>
          <w:tcPr>
            <w:tcW w:w="1417" w:type="dxa"/>
          </w:tcPr>
          <w:p w:rsidR="009D0783" w:rsidRDefault="009D0783" w:rsidP="009D0783">
            <w:pPr>
              <w:pStyle w:val="a0"/>
              <w:spacing w:line="360" w:lineRule="auto"/>
              <w:rPr>
                <w:rFonts w:ascii="Arial" w:hAnsi="Arial" w:cs="Arial"/>
                <w:i/>
                <w:iCs/>
                <w:sz w:val="24"/>
                <w:szCs w:val="24"/>
              </w:rPr>
            </w:pPr>
          </w:p>
        </w:tc>
      </w:tr>
      <w:tr w:rsidR="009D0783">
        <w:trPr>
          <w:cantSplit/>
        </w:trPr>
        <w:tc>
          <w:tcPr>
            <w:tcW w:w="53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7</w:t>
            </w:r>
          </w:p>
        </w:tc>
        <w:tc>
          <w:tcPr>
            <w:tcW w:w="5528"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Протяженность временной электросиловой линии</w:t>
            </w:r>
          </w:p>
        </w:tc>
        <w:tc>
          <w:tcPr>
            <w:tcW w:w="1559"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м</w:t>
            </w:r>
          </w:p>
        </w:tc>
        <w:tc>
          <w:tcPr>
            <w:tcW w:w="1276"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90</w:t>
            </w:r>
          </w:p>
        </w:tc>
        <w:tc>
          <w:tcPr>
            <w:tcW w:w="1417" w:type="dxa"/>
          </w:tcPr>
          <w:p w:rsidR="009D0783" w:rsidRDefault="009D0783" w:rsidP="009D0783">
            <w:pPr>
              <w:pStyle w:val="a0"/>
              <w:spacing w:line="360" w:lineRule="auto"/>
              <w:rPr>
                <w:rFonts w:ascii="Arial" w:hAnsi="Arial" w:cs="Arial"/>
                <w:i/>
                <w:iCs/>
                <w:sz w:val="24"/>
                <w:szCs w:val="24"/>
              </w:rPr>
            </w:pPr>
          </w:p>
        </w:tc>
      </w:tr>
      <w:tr w:rsidR="009D0783">
        <w:trPr>
          <w:cantSplit/>
        </w:trPr>
        <w:tc>
          <w:tcPr>
            <w:tcW w:w="53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8</w:t>
            </w:r>
          </w:p>
        </w:tc>
        <w:tc>
          <w:tcPr>
            <w:tcW w:w="5528"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Протяженность временной осветительной электролинии</w:t>
            </w:r>
          </w:p>
        </w:tc>
        <w:tc>
          <w:tcPr>
            <w:tcW w:w="1559"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м</w:t>
            </w:r>
          </w:p>
        </w:tc>
        <w:tc>
          <w:tcPr>
            <w:tcW w:w="1276"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480</w:t>
            </w:r>
          </w:p>
        </w:tc>
        <w:tc>
          <w:tcPr>
            <w:tcW w:w="1417" w:type="dxa"/>
          </w:tcPr>
          <w:p w:rsidR="009D0783" w:rsidRDefault="009D0783" w:rsidP="009D0783">
            <w:pPr>
              <w:pStyle w:val="a0"/>
              <w:spacing w:line="360" w:lineRule="auto"/>
              <w:rPr>
                <w:rFonts w:ascii="Arial" w:hAnsi="Arial" w:cs="Arial"/>
                <w:i/>
                <w:iCs/>
                <w:sz w:val="24"/>
                <w:szCs w:val="24"/>
              </w:rPr>
            </w:pPr>
          </w:p>
        </w:tc>
      </w:tr>
      <w:tr w:rsidR="009D0783">
        <w:trPr>
          <w:cantSplit/>
        </w:trPr>
        <w:tc>
          <w:tcPr>
            <w:tcW w:w="53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9</w:t>
            </w:r>
          </w:p>
        </w:tc>
        <w:tc>
          <w:tcPr>
            <w:tcW w:w="5528"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Протяженность временного ограждения</w:t>
            </w:r>
          </w:p>
        </w:tc>
        <w:tc>
          <w:tcPr>
            <w:tcW w:w="1559"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м</w:t>
            </w:r>
          </w:p>
        </w:tc>
        <w:tc>
          <w:tcPr>
            <w:tcW w:w="1276"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475</w:t>
            </w:r>
          </w:p>
        </w:tc>
        <w:tc>
          <w:tcPr>
            <w:tcW w:w="1417" w:type="dxa"/>
          </w:tcPr>
          <w:p w:rsidR="009D0783" w:rsidRDefault="009D0783" w:rsidP="009D0783">
            <w:pPr>
              <w:pStyle w:val="a0"/>
              <w:spacing w:line="360" w:lineRule="auto"/>
              <w:rPr>
                <w:rFonts w:ascii="Arial" w:hAnsi="Arial" w:cs="Arial"/>
                <w:i/>
                <w:iCs/>
                <w:sz w:val="24"/>
                <w:szCs w:val="24"/>
              </w:rPr>
            </w:pPr>
          </w:p>
        </w:tc>
      </w:tr>
      <w:tr w:rsidR="009D0783">
        <w:trPr>
          <w:cantSplit/>
        </w:trPr>
        <w:tc>
          <w:tcPr>
            <w:tcW w:w="53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10</w:t>
            </w:r>
          </w:p>
        </w:tc>
        <w:tc>
          <w:tcPr>
            <w:tcW w:w="5528"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Показатель компактности строительного генерального плана</w:t>
            </w:r>
          </w:p>
        </w:tc>
        <w:tc>
          <w:tcPr>
            <w:tcW w:w="1559"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w:t>
            </w:r>
          </w:p>
        </w:tc>
        <w:tc>
          <w:tcPr>
            <w:tcW w:w="1276"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13,5</w:t>
            </w:r>
          </w:p>
        </w:tc>
        <w:tc>
          <w:tcPr>
            <w:tcW w:w="1417" w:type="dxa"/>
          </w:tcPr>
          <w:p w:rsidR="009D0783" w:rsidRDefault="009D0783" w:rsidP="009D0783">
            <w:pPr>
              <w:pStyle w:val="a0"/>
              <w:spacing w:line="360" w:lineRule="auto"/>
              <w:rPr>
                <w:rFonts w:ascii="Arial" w:hAnsi="Arial" w:cs="Arial"/>
                <w:i/>
                <w:iCs/>
                <w:sz w:val="24"/>
                <w:szCs w:val="24"/>
              </w:rPr>
            </w:pPr>
          </w:p>
        </w:tc>
      </w:tr>
      <w:tr w:rsidR="009D0783">
        <w:trPr>
          <w:cantSplit/>
        </w:trPr>
        <w:tc>
          <w:tcPr>
            <w:tcW w:w="53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11</w:t>
            </w:r>
          </w:p>
        </w:tc>
        <w:tc>
          <w:tcPr>
            <w:tcW w:w="5528"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Показатель временных зданий</w:t>
            </w:r>
          </w:p>
        </w:tc>
        <w:tc>
          <w:tcPr>
            <w:tcW w:w="1559"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w:t>
            </w:r>
          </w:p>
        </w:tc>
        <w:tc>
          <w:tcPr>
            <w:tcW w:w="1276"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1,39</w:t>
            </w:r>
          </w:p>
        </w:tc>
        <w:tc>
          <w:tcPr>
            <w:tcW w:w="1417" w:type="dxa"/>
          </w:tcPr>
          <w:p w:rsidR="009D0783" w:rsidRDefault="009D0783" w:rsidP="009D0783">
            <w:pPr>
              <w:pStyle w:val="a0"/>
              <w:spacing w:line="360" w:lineRule="auto"/>
              <w:rPr>
                <w:rFonts w:ascii="Arial" w:hAnsi="Arial" w:cs="Arial"/>
                <w:i/>
                <w:iCs/>
                <w:sz w:val="24"/>
                <w:szCs w:val="24"/>
              </w:rPr>
            </w:pPr>
          </w:p>
        </w:tc>
      </w:tr>
    </w:tbl>
    <w:p w:rsidR="009D0783" w:rsidRDefault="009D0783" w:rsidP="009D0783">
      <w:pPr>
        <w:pStyle w:val="a0"/>
        <w:spacing w:line="360" w:lineRule="auto"/>
        <w:ind w:left="284"/>
        <w:rPr>
          <w:rFonts w:ascii="Arial" w:hAnsi="Arial" w:cs="Arial"/>
          <w:i/>
          <w:iCs/>
          <w:sz w:val="24"/>
          <w:szCs w:val="24"/>
        </w:rPr>
      </w:pPr>
    </w:p>
    <w:p w:rsidR="009D0783" w:rsidRDefault="009D0783" w:rsidP="009D0783">
      <w:pPr>
        <w:pStyle w:val="7"/>
        <w:widowControl/>
        <w:ind w:firstLine="0"/>
        <w:jc w:val="left"/>
        <w:rPr>
          <w:sz w:val="20"/>
          <w:szCs w:val="20"/>
        </w:rPr>
      </w:pPr>
      <w:r>
        <w:rPr>
          <w:sz w:val="20"/>
          <w:szCs w:val="20"/>
        </w:rPr>
        <w:t>Таблица №17</w:t>
      </w:r>
    </w:p>
    <w:p w:rsidR="009D0783" w:rsidRDefault="009D0783" w:rsidP="009D0783">
      <w:pPr>
        <w:pStyle w:val="6"/>
        <w:widowControl/>
        <w:ind w:firstLine="0"/>
        <w:jc w:val="left"/>
        <w:rPr>
          <w:caps/>
          <w:sz w:val="28"/>
          <w:szCs w:val="28"/>
        </w:rPr>
      </w:pPr>
      <w:r>
        <w:rPr>
          <w:caps/>
          <w:sz w:val="28"/>
          <w:szCs w:val="28"/>
        </w:rPr>
        <w:t>Технико-экономические показатели проекта.</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4"/>
        <w:gridCol w:w="5528"/>
        <w:gridCol w:w="1559"/>
        <w:gridCol w:w="1418"/>
        <w:gridCol w:w="1275"/>
      </w:tblGrid>
      <w:tr w:rsidR="009D0783">
        <w:tc>
          <w:tcPr>
            <w:tcW w:w="53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 xml:space="preserve">№ </w:t>
            </w:r>
            <w:r>
              <w:rPr>
                <w:rFonts w:ascii="Arial" w:hAnsi="Arial" w:cs="Arial"/>
                <w:i/>
                <w:iCs/>
                <w:sz w:val="16"/>
                <w:szCs w:val="16"/>
              </w:rPr>
              <w:t>стр</w:t>
            </w:r>
          </w:p>
        </w:tc>
        <w:tc>
          <w:tcPr>
            <w:tcW w:w="5528"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Наименование показателей</w:t>
            </w:r>
          </w:p>
        </w:tc>
        <w:tc>
          <w:tcPr>
            <w:tcW w:w="1559"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Ед.измер.</w:t>
            </w:r>
          </w:p>
        </w:tc>
        <w:tc>
          <w:tcPr>
            <w:tcW w:w="1418"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Величина показателей</w:t>
            </w:r>
          </w:p>
        </w:tc>
        <w:tc>
          <w:tcPr>
            <w:tcW w:w="1275"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Примеч.</w:t>
            </w:r>
          </w:p>
        </w:tc>
      </w:tr>
      <w:tr w:rsidR="009D0783">
        <w:tc>
          <w:tcPr>
            <w:tcW w:w="53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w:t>
            </w:r>
          </w:p>
        </w:tc>
        <w:tc>
          <w:tcPr>
            <w:tcW w:w="5528"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w:t>
            </w:r>
          </w:p>
        </w:tc>
        <w:tc>
          <w:tcPr>
            <w:tcW w:w="1559"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3</w:t>
            </w:r>
          </w:p>
        </w:tc>
        <w:tc>
          <w:tcPr>
            <w:tcW w:w="1418"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4</w:t>
            </w:r>
          </w:p>
        </w:tc>
        <w:tc>
          <w:tcPr>
            <w:tcW w:w="1275"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5</w:t>
            </w:r>
          </w:p>
        </w:tc>
      </w:tr>
      <w:tr w:rsidR="009D0783">
        <w:tc>
          <w:tcPr>
            <w:tcW w:w="53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w:t>
            </w:r>
          </w:p>
        </w:tc>
        <w:tc>
          <w:tcPr>
            <w:tcW w:w="5528"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Строительный объём здания</w:t>
            </w:r>
          </w:p>
        </w:tc>
        <w:tc>
          <w:tcPr>
            <w:tcW w:w="1559"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м</w:t>
            </w:r>
            <w:r>
              <w:rPr>
                <w:rFonts w:ascii="Arial" w:hAnsi="Arial" w:cs="Arial"/>
                <w:i/>
                <w:iCs/>
                <w:sz w:val="24"/>
                <w:szCs w:val="24"/>
                <w:vertAlign w:val="superscript"/>
              </w:rPr>
              <w:t>3</w:t>
            </w:r>
          </w:p>
        </w:tc>
        <w:tc>
          <w:tcPr>
            <w:tcW w:w="1418"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2280</w:t>
            </w:r>
          </w:p>
        </w:tc>
        <w:tc>
          <w:tcPr>
            <w:tcW w:w="1275" w:type="dxa"/>
          </w:tcPr>
          <w:p w:rsidR="009D0783" w:rsidRDefault="009D0783" w:rsidP="009D0783">
            <w:pPr>
              <w:pStyle w:val="a0"/>
              <w:spacing w:line="360" w:lineRule="auto"/>
              <w:rPr>
                <w:rFonts w:ascii="Arial" w:hAnsi="Arial" w:cs="Arial"/>
                <w:i/>
                <w:iCs/>
                <w:sz w:val="24"/>
                <w:szCs w:val="24"/>
              </w:rPr>
            </w:pPr>
          </w:p>
        </w:tc>
      </w:tr>
      <w:tr w:rsidR="009D0783">
        <w:tc>
          <w:tcPr>
            <w:tcW w:w="534" w:type="dxa"/>
            <w:tcBorders>
              <w:bottom w:val="nil"/>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w:t>
            </w:r>
          </w:p>
        </w:tc>
        <w:tc>
          <w:tcPr>
            <w:tcW w:w="5528" w:type="dxa"/>
            <w:tcBorders>
              <w:bottom w:val="nil"/>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Площадь застройки проектируемого здания</w:t>
            </w:r>
          </w:p>
        </w:tc>
        <w:tc>
          <w:tcPr>
            <w:tcW w:w="1559" w:type="dxa"/>
            <w:tcBorders>
              <w:bottom w:val="nil"/>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м</w:t>
            </w:r>
            <w:r>
              <w:rPr>
                <w:rFonts w:ascii="Arial" w:hAnsi="Arial" w:cs="Arial"/>
                <w:i/>
                <w:iCs/>
                <w:sz w:val="24"/>
                <w:szCs w:val="24"/>
                <w:vertAlign w:val="superscript"/>
              </w:rPr>
              <w:t>2</w:t>
            </w:r>
          </w:p>
        </w:tc>
        <w:tc>
          <w:tcPr>
            <w:tcW w:w="1418" w:type="dxa"/>
            <w:tcBorders>
              <w:bottom w:val="nil"/>
            </w:tcBorders>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1800</w:t>
            </w:r>
          </w:p>
        </w:tc>
        <w:tc>
          <w:tcPr>
            <w:tcW w:w="1275" w:type="dxa"/>
            <w:tcBorders>
              <w:bottom w:val="nil"/>
            </w:tcBorders>
          </w:tcPr>
          <w:p w:rsidR="009D0783" w:rsidRDefault="009D0783" w:rsidP="009D0783">
            <w:pPr>
              <w:pStyle w:val="a0"/>
              <w:spacing w:line="360" w:lineRule="auto"/>
              <w:rPr>
                <w:rFonts w:ascii="Arial" w:hAnsi="Arial" w:cs="Arial"/>
                <w:i/>
                <w:iCs/>
                <w:sz w:val="24"/>
                <w:szCs w:val="24"/>
              </w:rPr>
            </w:pPr>
          </w:p>
        </w:tc>
      </w:tr>
      <w:tr w:rsidR="009D0783">
        <w:tc>
          <w:tcPr>
            <w:tcW w:w="53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2</w:t>
            </w:r>
          </w:p>
        </w:tc>
        <w:tc>
          <w:tcPr>
            <w:tcW w:w="5528"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Полезная площадь здания</w:t>
            </w:r>
          </w:p>
        </w:tc>
        <w:tc>
          <w:tcPr>
            <w:tcW w:w="1559"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кв. м</w:t>
            </w:r>
          </w:p>
        </w:tc>
        <w:tc>
          <w:tcPr>
            <w:tcW w:w="1418"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1386</w:t>
            </w:r>
          </w:p>
        </w:tc>
        <w:tc>
          <w:tcPr>
            <w:tcW w:w="1275" w:type="dxa"/>
          </w:tcPr>
          <w:p w:rsidR="009D0783" w:rsidRDefault="009D0783" w:rsidP="009D0783">
            <w:pPr>
              <w:pStyle w:val="a0"/>
              <w:spacing w:line="360" w:lineRule="auto"/>
              <w:rPr>
                <w:rFonts w:ascii="Arial" w:hAnsi="Arial" w:cs="Arial"/>
                <w:i/>
                <w:iCs/>
                <w:sz w:val="24"/>
                <w:szCs w:val="24"/>
              </w:rPr>
            </w:pPr>
          </w:p>
        </w:tc>
      </w:tr>
      <w:tr w:rsidR="009D0783">
        <w:tc>
          <w:tcPr>
            <w:tcW w:w="53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3</w:t>
            </w:r>
          </w:p>
        </w:tc>
        <w:tc>
          <w:tcPr>
            <w:tcW w:w="5528"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Нормативная трудоёмкость работ</w:t>
            </w:r>
          </w:p>
        </w:tc>
        <w:tc>
          <w:tcPr>
            <w:tcW w:w="1559"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чел-дн</w:t>
            </w:r>
          </w:p>
        </w:tc>
        <w:tc>
          <w:tcPr>
            <w:tcW w:w="1418"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1860,78</w:t>
            </w:r>
          </w:p>
        </w:tc>
        <w:tc>
          <w:tcPr>
            <w:tcW w:w="1275" w:type="dxa"/>
          </w:tcPr>
          <w:p w:rsidR="009D0783" w:rsidRDefault="009D0783" w:rsidP="009D0783">
            <w:pPr>
              <w:pStyle w:val="a0"/>
              <w:spacing w:line="360" w:lineRule="auto"/>
              <w:rPr>
                <w:rFonts w:ascii="Arial" w:hAnsi="Arial" w:cs="Arial"/>
                <w:i/>
                <w:iCs/>
                <w:sz w:val="24"/>
                <w:szCs w:val="24"/>
              </w:rPr>
            </w:pPr>
          </w:p>
        </w:tc>
      </w:tr>
      <w:tr w:rsidR="009D0783">
        <w:tc>
          <w:tcPr>
            <w:tcW w:w="53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4</w:t>
            </w:r>
          </w:p>
        </w:tc>
        <w:tc>
          <w:tcPr>
            <w:tcW w:w="5528"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Плановая трудоёмкость работ</w:t>
            </w:r>
          </w:p>
        </w:tc>
        <w:tc>
          <w:tcPr>
            <w:tcW w:w="1559"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чел-дн</w:t>
            </w:r>
          </w:p>
        </w:tc>
        <w:tc>
          <w:tcPr>
            <w:tcW w:w="1418"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1745</w:t>
            </w:r>
          </w:p>
        </w:tc>
        <w:tc>
          <w:tcPr>
            <w:tcW w:w="1275" w:type="dxa"/>
          </w:tcPr>
          <w:p w:rsidR="009D0783" w:rsidRDefault="009D0783" w:rsidP="009D0783">
            <w:pPr>
              <w:pStyle w:val="a0"/>
              <w:spacing w:line="360" w:lineRule="auto"/>
              <w:rPr>
                <w:rFonts w:ascii="Arial" w:hAnsi="Arial" w:cs="Arial"/>
                <w:i/>
                <w:iCs/>
                <w:sz w:val="24"/>
                <w:szCs w:val="24"/>
              </w:rPr>
            </w:pPr>
          </w:p>
        </w:tc>
      </w:tr>
      <w:tr w:rsidR="009D0783">
        <w:tc>
          <w:tcPr>
            <w:tcW w:w="53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5</w:t>
            </w:r>
          </w:p>
        </w:tc>
        <w:tc>
          <w:tcPr>
            <w:tcW w:w="5528"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Производительность труда</w:t>
            </w:r>
          </w:p>
        </w:tc>
        <w:tc>
          <w:tcPr>
            <w:tcW w:w="1559"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w:t>
            </w:r>
          </w:p>
        </w:tc>
        <w:tc>
          <w:tcPr>
            <w:tcW w:w="1418"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106,63</w:t>
            </w:r>
          </w:p>
        </w:tc>
        <w:tc>
          <w:tcPr>
            <w:tcW w:w="1275" w:type="dxa"/>
          </w:tcPr>
          <w:p w:rsidR="009D0783" w:rsidRDefault="009D0783" w:rsidP="009D0783">
            <w:pPr>
              <w:pStyle w:val="a0"/>
              <w:spacing w:line="360" w:lineRule="auto"/>
              <w:rPr>
                <w:rFonts w:ascii="Arial" w:hAnsi="Arial" w:cs="Arial"/>
                <w:i/>
                <w:iCs/>
                <w:sz w:val="24"/>
                <w:szCs w:val="24"/>
              </w:rPr>
            </w:pPr>
          </w:p>
        </w:tc>
      </w:tr>
      <w:tr w:rsidR="009D0783">
        <w:tc>
          <w:tcPr>
            <w:tcW w:w="53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6</w:t>
            </w:r>
          </w:p>
        </w:tc>
        <w:tc>
          <w:tcPr>
            <w:tcW w:w="5528"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Трудоёмкость на 1 м</w:t>
            </w:r>
            <w:r>
              <w:rPr>
                <w:rFonts w:ascii="Arial" w:hAnsi="Arial" w:cs="Arial"/>
                <w:i/>
                <w:iCs/>
                <w:sz w:val="24"/>
                <w:szCs w:val="24"/>
                <w:vertAlign w:val="superscript"/>
              </w:rPr>
              <w:t>3</w:t>
            </w:r>
            <w:r>
              <w:rPr>
                <w:rFonts w:ascii="Arial" w:hAnsi="Arial" w:cs="Arial"/>
                <w:i/>
                <w:iCs/>
                <w:sz w:val="24"/>
                <w:szCs w:val="24"/>
              </w:rPr>
              <w:t xml:space="preserve"> строительного объёма здания</w:t>
            </w:r>
          </w:p>
        </w:tc>
        <w:tc>
          <w:tcPr>
            <w:tcW w:w="1559"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чел-дн</w:t>
            </w:r>
          </w:p>
        </w:tc>
        <w:tc>
          <w:tcPr>
            <w:tcW w:w="1418"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0,76</w:t>
            </w:r>
          </w:p>
        </w:tc>
        <w:tc>
          <w:tcPr>
            <w:tcW w:w="1275" w:type="dxa"/>
          </w:tcPr>
          <w:p w:rsidR="009D0783" w:rsidRDefault="009D0783" w:rsidP="009D0783">
            <w:pPr>
              <w:pStyle w:val="a0"/>
              <w:spacing w:line="360" w:lineRule="auto"/>
              <w:rPr>
                <w:rFonts w:ascii="Arial" w:hAnsi="Arial" w:cs="Arial"/>
                <w:i/>
                <w:iCs/>
                <w:sz w:val="24"/>
                <w:szCs w:val="24"/>
              </w:rPr>
            </w:pPr>
          </w:p>
        </w:tc>
      </w:tr>
      <w:tr w:rsidR="009D0783">
        <w:tc>
          <w:tcPr>
            <w:tcW w:w="53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7</w:t>
            </w:r>
          </w:p>
        </w:tc>
        <w:tc>
          <w:tcPr>
            <w:tcW w:w="5528"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Трудоёмкость на 1 м</w:t>
            </w:r>
            <w:r>
              <w:rPr>
                <w:rFonts w:ascii="Arial" w:hAnsi="Arial" w:cs="Arial"/>
                <w:i/>
                <w:iCs/>
                <w:sz w:val="24"/>
                <w:szCs w:val="24"/>
                <w:vertAlign w:val="superscript"/>
              </w:rPr>
              <w:t>2</w:t>
            </w:r>
            <w:r>
              <w:rPr>
                <w:rFonts w:ascii="Arial" w:hAnsi="Arial" w:cs="Arial"/>
                <w:i/>
                <w:iCs/>
                <w:sz w:val="24"/>
                <w:szCs w:val="24"/>
              </w:rPr>
              <w:t xml:space="preserve"> полезной площади здания</w:t>
            </w:r>
          </w:p>
        </w:tc>
        <w:tc>
          <w:tcPr>
            <w:tcW w:w="1559"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чел-дн</w:t>
            </w:r>
          </w:p>
        </w:tc>
        <w:tc>
          <w:tcPr>
            <w:tcW w:w="1418"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1,25</w:t>
            </w:r>
          </w:p>
        </w:tc>
        <w:tc>
          <w:tcPr>
            <w:tcW w:w="1275" w:type="dxa"/>
          </w:tcPr>
          <w:p w:rsidR="009D0783" w:rsidRDefault="009D0783" w:rsidP="009D0783">
            <w:pPr>
              <w:pStyle w:val="a0"/>
              <w:spacing w:line="360" w:lineRule="auto"/>
              <w:rPr>
                <w:rFonts w:ascii="Arial" w:hAnsi="Arial" w:cs="Arial"/>
                <w:i/>
                <w:iCs/>
                <w:sz w:val="24"/>
                <w:szCs w:val="24"/>
              </w:rPr>
            </w:pPr>
          </w:p>
        </w:tc>
      </w:tr>
      <w:tr w:rsidR="009D0783">
        <w:tc>
          <w:tcPr>
            <w:tcW w:w="53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8</w:t>
            </w:r>
          </w:p>
        </w:tc>
        <w:tc>
          <w:tcPr>
            <w:tcW w:w="5528"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Нормативная продолжительность строительства</w:t>
            </w:r>
          </w:p>
        </w:tc>
        <w:tc>
          <w:tcPr>
            <w:tcW w:w="1559"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мес</w:t>
            </w:r>
          </w:p>
        </w:tc>
        <w:tc>
          <w:tcPr>
            <w:tcW w:w="1418"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7</w:t>
            </w:r>
          </w:p>
        </w:tc>
        <w:tc>
          <w:tcPr>
            <w:tcW w:w="1275" w:type="dxa"/>
          </w:tcPr>
          <w:p w:rsidR="009D0783" w:rsidRDefault="009D0783" w:rsidP="009D0783">
            <w:pPr>
              <w:pStyle w:val="a0"/>
              <w:spacing w:line="360" w:lineRule="auto"/>
              <w:rPr>
                <w:rFonts w:ascii="Arial" w:hAnsi="Arial" w:cs="Arial"/>
                <w:i/>
                <w:iCs/>
                <w:sz w:val="24"/>
                <w:szCs w:val="24"/>
              </w:rPr>
            </w:pPr>
          </w:p>
        </w:tc>
      </w:tr>
      <w:tr w:rsidR="009D0783">
        <w:tc>
          <w:tcPr>
            <w:tcW w:w="53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9</w:t>
            </w:r>
          </w:p>
        </w:tc>
        <w:tc>
          <w:tcPr>
            <w:tcW w:w="5528"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Планируемая продолжительность строительства</w:t>
            </w:r>
          </w:p>
        </w:tc>
        <w:tc>
          <w:tcPr>
            <w:tcW w:w="1559"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мес</w:t>
            </w:r>
          </w:p>
        </w:tc>
        <w:tc>
          <w:tcPr>
            <w:tcW w:w="1418"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3,7</w:t>
            </w:r>
          </w:p>
        </w:tc>
        <w:tc>
          <w:tcPr>
            <w:tcW w:w="1275" w:type="dxa"/>
          </w:tcPr>
          <w:p w:rsidR="009D0783" w:rsidRDefault="009D0783" w:rsidP="009D0783">
            <w:pPr>
              <w:pStyle w:val="a0"/>
              <w:spacing w:line="360" w:lineRule="auto"/>
              <w:rPr>
                <w:rFonts w:ascii="Arial" w:hAnsi="Arial" w:cs="Arial"/>
                <w:i/>
                <w:iCs/>
                <w:sz w:val="24"/>
                <w:szCs w:val="24"/>
              </w:rPr>
            </w:pPr>
          </w:p>
        </w:tc>
      </w:tr>
      <w:tr w:rsidR="009D0783">
        <w:tc>
          <w:tcPr>
            <w:tcW w:w="53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10</w:t>
            </w:r>
          </w:p>
        </w:tc>
        <w:tc>
          <w:tcPr>
            <w:tcW w:w="5528"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Показатель продолжительности строительства</w:t>
            </w:r>
          </w:p>
        </w:tc>
        <w:tc>
          <w:tcPr>
            <w:tcW w:w="1559" w:type="dxa"/>
          </w:tcPr>
          <w:p w:rsidR="009D0783" w:rsidRDefault="009D0783" w:rsidP="009D0783">
            <w:pPr>
              <w:pStyle w:val="a0"/>
              <w:spacing w:line="360" w:lineRule="auto"/>
              <w:rPr>
                <w:rFonts w:ascii="Arial" w:hAnsi="Arial" w:cs="Arial"/>
                <w:i/>
                <w:iCs/>
                <w:sz w:val="24"/>
                <w:szCs w:val="24"/>
              </w:rPr>
            </w:pPr>
          </w:p>
        </w:tc>
        <w:tc>
          <w:tcPr>
            <w:tcW w:w="1418"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0,53</w:t>
            </w:r>
          </w:p>
        </w:tc>
        <w:tc>
          <w:tcPr>
            <w:tcW w:w="1275" w:type="dxa"/>
          </w:tcPr>
          <w:p w:rsidR="009D0783" w:rsidRDefault="009D0783" w:rsidP="009D0783">
            <w:pPr>
              <w:pStyle w:val="a0"/>
              <w:spacing w:line="360" w:lineRule="auto"/>
              <w:rPr>
                <w:rFonts w:ascii="Arial" w:hAnsi="Arial" w:cs="Arial"/>
                <w:i/>
                <w:iCs/>
                <w:sz w:val="24"/>
                <w:szCs w:val="24"/>
              </w:rPr>
            </w:pPr>
          </w:p>
        </w:tc>
      </w:tr>
      <w:tr w:rsidR="009D0783">
        <w:tc>
          <w:tcPr>
            <w:tcW w:w="53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11</w:t>
            </w:r>
          </w:p>
        </w:tc>
        <w:tc>
          <w:tcPr>
            <w:tcW w:w="5528"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Коэффициент совмещения работ</w:t>
            </w:r>
          </w:p>
        </w:tc>
        <w:tc>
          <w:tcPr>
            <w:tcW w:w="1559" w:type="dxa"/>
          </w:tcPr>
          <w:p w:rsidR="009D0783" w:rsidRDefault="009D0783" w:rsidP="009D0783">
            <w:pPr>
              <w:pStyle w:val="a0"/>
              <w:spacing w:line="360" w:lineRule="auto"/>
              <w:rPr>
                <w:rFonts w:ascii="Arial" w:hAnsi="Arial" w:cs="Arial"/>
                <w:i/>
                <w:iCs/>
                <w:sz w:val="24"/>
                <w:szCs w:val="24"/>
              </w:rPr>
            </w:pPr>
          </w:p>
        </w:tc>
        <w:tc>
          <w:tcPr>
            <w:tcW w:w="1418"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1,88</w:t>
            </w:r>
          </w:p>
        </w:tc>
        <w:tc>
          <w:tcPr>
            <w:tcW w:w="1275" w:type="dxa"/>
          </w:tcPr>
          <w:p w:rsidR="009D0783" w:rsidRDefault="009D0783" w:rsidP="009D0783">
            <w:pPr>
              <w:pStyle w:val="a0"/>
              <w:spacing w:line="360" w:lineRule="auto"/>
              <w:rPr>
                <w:rFonts w:ascii="Arial" w:hAnsi="Arial" w:cs="Arial"/>
                <w:i/>
                <w:iCs/>
                <w:sz w:val="24"/>
                <w:szCs w:val="24"/>
              </w:rPr>
            </w:pPr>
          </w:p>
        </w:tc>
      </w:tr>
      <w:tr w:rsidR="009D0783">
        <w:tc>
          <w:tcPr>
            <w:tcW w:w="53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12</w:t>
            </w:r>
          </w:p>
        </w:tc>
        <w:tc>
          <w:tcPr>
            <w:tcW w:w="5528"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Коэффициент сменности работ</w:t>
            </w:r>
          </w:p>
        </w:tc>
        <w:tc>
          <w:tcPr>
            <w:tcW w:w="1559" w:type="dxa"/>
          </w:tcPr>
          <w:p w:rsidR="009D0783" w:rsidRDefault="009D0783" w:rsidP="009D0783">
            <w:pPr>
              <w:pStyle w:val="a0"/>
              <w:spacing w:line="360" w:lineRule="auto"/>
              <w:rPr>
                <w:rFonts w:ascii="Arial" w:hAnsi="Arial" w:cs="Arial"/>
                <w:i/>
                <w:iCs/>
                <w:sz w:val="24"/>
                <w:szCs w:val="24"/>
              </w:rPr>
            </w:pPr>
          </w:p>
        </w:tc>
        <w:tc>
          <w:tcPr>
            <w:tcW w:w="1418"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1,16</w:t>
            </w:r>
          </w:p>
        </w:tc>
        <w:tc>
          <w:tcPr>
            <w:tcW w:w="1275" w:type="dxa"/>
          </w:tcPr>
          <w:p w:rsidR="009D0783" w:rsidRDefault="009D0783" w:rsidP="009D0783">
            <w:pPr>
              <w:pStyle w:val="a0"/>
              <w:spacing w:line="360" w:lineRule="auto"/>
              <w:rPr>
                <w:rFonts w:ascii="Arial" w:hAnsi="Arial" w:cs="Arial"/>
                <w:i/>
                <w:iCs/>
                <w:sz w:val="24"/>
                <w:szCs w:val="24"/>
              </w:rPr>
            </w:pPr>
          </w:p>
        </w:tc>
      </w:tr>
      <w:tr w:rsidR="009D0783">
        <w:tc>
          <w:tcPr>
            <w:tcW w:w="53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13</w:t>
            </w:r>
          </w:p>
        </w:tc>
        <w:tc>
          <w:tcPr>
            <w:tcW w:w="5528"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Коэффициент неравномерности движения рабочих</w:t>
            </w:r>
          </w:p>
        </w:tc>
        <w:tc>
          <w:tcPr>
            <w:tcW w:w="1559" w:type="dxa"/>
          </w:tcPr>
          <w:p w:rsidR="009D0783" w:rsidRDefault="009D0783" w:rsidP="009D0783">
            <w:pPr>
              <w:pStyle w:val="a0"/>
              <w:spacing w:line="360" w:lineRule="auto"/>
              <w:rPr>
                <w:rFonts w:ascii="Arial" w:hAnsi="Arial" w:cs="Arial"/>
                <w:i/>
                <w:iCs/>
                <w:sz w:val="24"/>
                <w:szCs w:val="24"/>
              </w:rPr>
            </w:pPr>
          </w:p>
        </w:tc>
        <w:tc>
          <w:tcPr>
            <w:tcW w:w="1418"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1,72</w:t>
            </w:r>
          </w:p>
        </w:tc>
        <w:tc>
          <w:tcPr>
            <w:tcW w:w="1275" w:type="dxa"/>
          </w:tcPr>
          <w:p w:rsidR="009D0783" w:rsidRDefault="009D0783" w:rsidP="009D0783">
            <w:pPr>
              <w:pStyle w:val="a0"/>
              <w:spacing w:line="360" w:lineRule="auto"/>
              <w:rPr>
                <w:rFonts w:ascii="Arial" w:hAnsi="Arial" w:cs="Arial"/>
                <w:i/>
                <w:iCs/>
                <w:sz w:val="24"/>
                <w:szCs w:val="24"/>
              </w:rPr>
            </w:pPr>
          </w:p>
        </w:tc>
      </w:tr>
      <w:tr w:rsidR="009D0783">
        <w:tc>
          <w:tcPr>
            <w:tcW w:w="53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14</w:t>
            </w:r>
          </w:p>
        </w:tc>
        <w:tc>
          <w:tcPr>
            <w:tcW w:w="5528"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Энерговооружённость труда рабочих</w:t>
            </w:r>
          </w:p>
        </w:tc>
        <w:tc>
          <w:tcPr>
            <w:tcW w:w="1559"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кВт/чел</w:t>
            </w:r>
          </w:p>
        </w:tc>
        <w:tc>
          <w:tcPr>
            <w:tcW w:w="1418"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3,02</w:t>
            </w:r>
          </w:p>
        </w:tc>
        <w:tc>
          <w:tcPr>
            <w:tcW w:w="1275" w:type="dxa"/>
          </w:tcPr>
          <w:p w:rsidR="009D0783" w:rsidRDefault="009D0783" w:rsidP="009D0783">
            <w:pPr>
              <w:pStyle w:val="a0"/>
              <w:spacing w:line="360" w:lineRule="auto"/>
              <w:rPr>
                <w:rFonts w:ascii="Arial" w:hAnsi="Arial" w:cs="Arial"/>
                <w:i/>
                <w:iCs/>
                <w:sz w:val="24"/>
                <w:szCs w:val="24"/>
              </w:rPr>
            </w:pPr>
          </w:p>
        </w:tc>
      </w:tr>
      <w:tr w:rsidR="009D0783">
        <w:tc>
          <w:tcPr>
            <w:tcW w:w="53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15</w:t>
            </w:r>
          </w:p>
        </w:tc>
        <w:tc>
          <w:tcPr>
            <w:tcW w:w="5528"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Показатель компактности генплана</w:t>
            </w:r>
          </w:p>
        </w:tc>
        <w:tc>
          <w:tcPr>
            <w:tcW w:w="1559"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w:t>
            </w:r>
          </w:p>
        </w:tc>
        <w:tc>
          <w:tcPr>
            <w:tcW w:w="1418"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13,5</w:t>
            </w:r>
          </w:p>
        </w:tc>
        <w:tc>
          <w:tcPr>
            <w:tcW w:w="1275" w:type="dxa"/>
          </w:tcPr>
          <w:p w:rsidR="009D0783" w:rsidRDefault="009D0783" w:rsidP="009D0783">
            <w:pPr>
              <w:pStyle w:val="a0"/>
              <w:spacing w:line="360" w:lineRule="auto"/>
              <w:rPr>
                <w:rFonts w:ascii="Arial" w:hAnsi="Arial" w:cs="Arial"/>
                <w:i/>
                <w:iCs/>
                <w:sz w:val="24"/>
                <w:szCs w:val="24"/>
              </w:rPr>
            </w:pPr>
          </w:p>
        </w:tc>
      </w:tr>
      <w:tr w:rsidR="009D0783">
        <w:tc>
          <w:tcPr>
            <w:tcW w:w="534"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16</w:t>
            </w:r>
          </w:p>
        </w:tc>
        <w:tc>
          <w:tcPr>
            <w:tcW w:w="5528"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Показатель временных зданий</w:t>
            </w:r>
          </w:p>
        </w:tc>
        <w:tc>
          <w:tcPr>
            <w:tcW w:w="1559"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w:t>
            </w:r>
          </w:p>
        </w:tc>
        <w:tc>
          <w:tcPr>
            <w:tcW w:w="1418" w:type="dxa"/>
          </w:tcPr>
          <w:p w:rsidR="009D0783" w:rsidRDefault="009D0783" w:rsidP="009D0783">
            <w:pPr>
              <w:pStyle w:val="a0"/>
              <w:spacing w:line="360" w:lineRule="auto"/>
              <w:rPr>
                <w:rFonts w:ascii="Arial" w:hAnsi="Arial" w:cs="Arial"/>
                <w:i/>
                <w:iCs/>
                <w:sz w:val="24"/>
                <w:szCs w:val="24"/>
              </w:rPr>
            </w:pPr>
            <w:r>
              <w:rPr>
                <w:rFonts w:ascii="Arial" w:hAnsi="Arial" w:cs="Arial"/>
                <w:i/>
                <w:iCs/>
                <w:sz w:val="24"/>
                <w:szCs w:val="24"/>
              </w:rPr>
              <w:t>1,39</w:t>
            </w:r>
          </w:p>
        </w:tc>
        <w:tc>
          <w:tcPr>
            <w:tcW w:w="1275" w:type="dxa"/>
          </w:tcPr>
          <w:p w:rsidR="009D0783" w:rsidRDefault="009D0783" w:rsidP="009D0783">
            <w:pPr>
              <w:pStyle w:val="a0"/>
              <w:spacing w:line="360" w:lineRule="auto"/>
              <w:rPr>
                <w:rFonts w:ascii="Arial" w:hAnsi="Arial" w:cs="Arial"/>
                <w:i/>
                <w:iCs/>
                <w:sz w:val="24"/>
                <w:szCs w:val="24"/>
              </w:rPr>
            </w:pPr>
          </w:p>
        </w:tc>
      </w:tr>
    </w:tbl>
    <w:p w:rsidR="009D0783" w:rsidRDefault="009D0783" w:rsidP="009D0783">
      <w:pPr>
        <w:pStyle w:val="a0"/>
        <w:spacing w:line="360" w:lineRule="auto"/>
        <w:ind w:left="284"/>
        <w:rPr>
          <w:rFonts w:ascii="Arial" w:hAnsi="Arial" w:cs="Arial"/>
          <w:i/>
          <w:iCs/>
          <w:sz w:val="24"/>
          <w:szCs w:val="24"/>
        </w:rPr>
      </w:pPr>
    </w:p>
    <w:p w:rsidR="009D0783" w:rsidRDefault="009D0783" w:rsidP="009D0783">
      <w:pPr>
        <w:pStyle w:val="a0"/>
      </w:pPr>
    </w:p>
    <w:p w:rsidR="009D0783" w:rsidRDefault="009D0783" w:rsidP="009D0783">
      <w:pPr>
        <w:pStyle w:val="31"/>
        <w:widowControl/>
        <w:tabs>
          <w:tab w:val="left" w:pos="6804"/>
        </w:tabs>
        <w:spacing w:line="360" w:lineRule="auto"/>
        <w:ind w:left="-142" w:firstLine="0"/>
        <w:rPr>
          <w:rFonts w:ascii="Arial" w:hAnsi="Arial" w:cs="Arial"/>
          <w:i/>
          <w:iCs/>
        </w:rPr>
      </w:pPr>
      <w:r>
        <w:rPr>
          <w:rFonts w:ascii="Arial" w:hAnsi="Arial" w:cs="Arial"/>
          <w:i/>
          <w:iCs/>
        </w:rPr>
        <w:t>4.5. Расчёт временного электроснабжения.</w:t>
      </w:r>
    </w:p>
    <w:p w:rsidR="009D0783" w:rsidRDefault="009D0783" w:rsidP="009D0783">
      <w:pPr>
        <w:pStyle w:val="31"/>
        <w:widowControl/>
        <w:tabs>
          <w:tab w:val="left" w:pos="6804"/>
        </w:tabs>
        <w:spacing w:line="360" w:lineRule="auto"/>
        <w:ind w:left="-142" w:firstLine="0"/>
        <w:rPr>
          <w:rFonts w:ascii="Arial" w:hAnsi="Arial" w:cs="Arial"/>
          <w:b w:val="0"/>
          <w:bCs w:val="0"/>
          <w:i/>
          <w:iCs/>
          <w:sz w:val="24"/>
          <w:szCs w:val="24"/>
        </w:rPr>
      </w:pPr>
      <w:r>
        <w:rPr>
          <w:rFonts w:ascii="Arial" w:hAnsi="Arial" w:cs="Arial"/>
          <w:b w:val="0"/>
          <w:bCs w:val="0"/>
          <w:i/>
          <w:iCs/>
          <w:sz w:val="24"/>
          <w:szCs w:val="24"/>
        </w:rPr>
        <w:t>Электроэнергия на строительной площадке используется на производственные цели (Р</w:t>
      </w:r>
      <w:r>
        <w:rPr>
          <w:rFonts w:ascii="Arial" w:hAnsi="Arial" w:cs="Arial"/>
          <w:b w:val="0"/>
          <w:bCs w:val="0"/>
          <w:i/>
          <w:iCs/>
          <w:sz w:val="24"/>
          <w:szCs w:val="24"/>
          <w:vertAlign w:val="subscript"/>
        </w:rPr>
        <w:t>с</w:t>
      </w:r>
      <w:r>
        <w:rPr>
          <w:rFonts w:ascii="Arial" w:hAnsi="Arial" w:cs="Arial"/>
          <w:b w:val="0"/>
          <w:bCs w:val="0"/>
          <w:i/>
          <w:iCs/>
          <w:sz w:val="24"/>
          <w:szCs w:val="24"/>
        </w:rPr>
        <w:t>), внутреннее (Р</w:t>
      </w:r>
      <w:r>
        <w:rPr>
          <w:rFonts w:ascii="Arial" w:hAnsi="Arial" w:cs="Arial"/>
          <w:b w:val="0"/>
          <w:bCs w:val="0"/>
          <w:i/>
          <w:iCs/>
          <w:sz w:val="24"/>
          <w:szCs w:val="24"/>
          <w:vertAlign w:val="subscript"/>
        </w:rPr>
        <w:t>ов</w:t>
      </w:r>
      <w:r>
        <w:rPr>
          <w:rFonts w:ascii="Arial" w:hAnsi="Arial" w:cs="Arial"/>
          <w:b w:val="0"/>
          <w:bCs w:val="0"/>
          <w:i/>
          <w:iCs/>
          <w:sz w:val="24"/>
          <w:szCs w:val="24"/>
        </w:rPr>
        <w:t>) и наружное (Р</w:t>
      </w:r>
      <w:r>
        <w:rPr>
          <w:rFonts w:ascii="Arial" w:hAnsi="Arial" w:cs="Arial"/>
          <w:b w:val="0"/>
          <w:bCs w:val="0"/>
          <w:i/>
          <w:iCs/>
          <w:sz w:val="24"/>
          <w:szCs w:val="24"/>
          <w:vertAlign w:val="subscript"/>
        </w:rPr>
        <w:t>он</w:t>
      </w:r>
      <w:r>
        <w:rPr>
          <w:rFonts w:ascii="Arial" w:hAnsi="Arial" w:cs="Arial"/>
          <w:b w:val="0"/>
          <w:bCs w:val="0"/>
          <w:i/>
          <w:iCs/>
          <w:sz w:val="24"/>
          <w:szCs w:val="24"/>
        </w:rPr>
        <w:t>) освещение.</w:t>
      </w:r>
    </w:p>
    <w:p w:rsidR="009D0783" w:rsidRDefault="009D0783" w:rsidP="009D0783">
      <w:pPr>
        <w:pStyle w:val="31"/>
        <w:widowControl/>
        <w:tabs>
          <w:tab w:val="left" w:pos="6804"/>
        </w:tabs>
        <w:spacing w:line="360" w:lineRule="auto"/>
        <w:ind w:left="-142" w:firstLine="0"/>
        <w:rPr>
          <w:rFonts w:ascii="Arial" w:hAnsi="Arial" w:cs="Arial"/>
          <w:b w:val="0"/>
          <w:bCs w:val="0"/>
          <w:i/>
          <w:iCs/>
          <w:sz w:val="24"/>
          <w:szCs w:val="24"/>
        </w:rPr>
      </w:pPr>
      <w:r>
        <w:rPr>
          <w:rFonts w:ascii="Arial" w:hAnsi="Arial" w:cs="Arial"/>
          <w:b w:val="0"/>
          <w:bCs w:val="0"/>
          <w:i/>
          <w:iCs/>
          <w:sz w:val="24"/>
          <w:szCs w:val="24"/>
        </w:rPr>
        <w:t>Таблица №15</w:t>
      </w:r>
    </w:p>
    <w:p w:rsidR="009D0783" w:rsidRDefault="009D0783" w:rsidP="009D0783">
      <w:pPr>
        <w:pStyle w:val="31"/>
        <w:widowControl/>
        <w:tabs>
          <w:tab w:val="left" w:pos="6804"/>
        </w:tabs>
        <w:spacing w:line="360" w:lineRule="auto"/>
        <w:ind w:left="-142" w:firstLine="0"/>
        <w:rPr>
          <w:rFonts w:ascii="Arial" w:hAnsi="Arial" w:cs="Arial"/>
          <w:i/>
          <w:iCs/>
          <w:sz w:val="24"/>
          <w:szCs w:val="24"/>
        </w:rPr>
      </w:pPr>
      <w:r>
        <w:rPr>
          <w:rFonts w:ascii="Arial" w:hAnsi="Arial" w:cs="Arial"/>
          <w:i/>
          <w:iCs/>
          <w:sz w:val="24"/>
          <w:szCs w:val="24"/>
        </w:rPr>
        <w:t>Расход электроэнергии по потребителям.</w:t>
      </w:r>
    </w:p>
    <w:tbl>
      <w:tblPr>
        <w:tblW w:w="0" w:type="auto"/>
        <w:tblInd w:w="-4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70"/>
        <w:gridCol w:w="1063"/>
        <w:gridCol w:w="1063"/>
        <w:gridCol w:w="1063"/>
        <w:gridCol w:w="1063"/>
        <w:gridCol w:w="1063"/>
        <w:gridCol w:w="1063"/>
      </w:tblGrid>
      <w:tr w:rsidR="009D0783">
        <w:trPr>
          <w:trHeight w:val="49"/>
        </w:trPr>
        <w:tc>
          <w:tcPr>
            <w:tcW w:w="3970"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Потребители электроэнергии</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Ед.изм.</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Кол-во</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Удельная мощность</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Коэффициент спроса</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Коэффициент мощности</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Общая потребляемая мощность</w:t>
            </w:r>
          </w:p>
        </w:tc>
      </w:tr>
      <w:tr w:rsidR="009D0783">
        <w:trPr>
          <w:trHeight w:val="36"/>
        </w:trPr>
        <w:tc>
          <w:tcPr>
            <w:tcW w:w="3970"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2</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3</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4</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5</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6</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7</w:t>
            </w:r>
          </w:p>
        </w:tc>
      </w:tr>
      <w:tr w:rsidR="009D0783">
        <w:trPr>
          <w:cantSplit/>
          <w:trHeight w:val="36"/>
        </w:trPr>
        <w:tc>
          <w:tcPr>
            <w:tcW w:w="10348" w:type="dxa"/>
            <w:gridSpan w:val="7"/>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1)Силовая электроэнергия:</w:t>
            </w:r>
          </w:p>
        </w:tc>
      </w:tr>
      <w:tr w:rsidR="009D0783">
        <w:trPr>
          <w:cantSplit/>
          <w:trHeight w:val="36"/>
        </w:trPr>
        <w:tc>
          <w:tcPr>
            <w:tcW w:w="3970"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 Сварочный аппарат СТЭ-24</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шт</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54</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0,35</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0,4</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47,25</w:t>
            </w:r>
          </w:p>
        </w:tc>
      </w:tr>
      <w:tr w:rsidR="009D0783">
        <w:trPr>
          <w:cantSplit/>
          <w:trHeight w:val="36"/>
        </w:trPr>
        <w:tc>
          <w:tcPr>
            <w:tcW w:w="3970"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2. Электротрамбовка ИЭ 4505</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шт</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0,6</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0,1</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0,4</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0,15</w:t>
            </w:r>
          </w:p>
        </w:tc>
      </w:tr>
      <w:tr w:rsidR="009D0783">
        <w:trPr>
          <w:cantSplit/>
          <w:trHeight w:val="36"/>
        </w:trPr>
        <w:tc>
          <w:tcPr>
            <w:tcW w:w="3970"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3. Подъёмник С-447</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шт</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2,8</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0,3</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0,5</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1,68</w:t>
            </w:r>
          </w:p>
        </w:tc>
      </w:tr>
      <w:tr w:rsidR="009D0783">
        <w:trPr>
          <w:cantSplit/>
          <w:trHeight w:val="36"/>
        </w:trPr>
        <w:tc>
          <w:tcPr>
            <w:tcW w:w="3970"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4. Виброрейка СО-47</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шт</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0,6</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0,1</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0,4</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0,15</w:t>
            </w:r>
          </w:p>
        </w:tc>
      </w:tr>
      <w:tr w:rsidR="009D0783">
        <w:trPr>
          <w:cantSplit/>
          <w:trHeight w:val="36"/>
        </w:trPr>
        <w:tc>
          <w:tcPr>
            <w:tcW w:w="3970"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5. Глубинный вибратор И-18</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шт</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0,8</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0,1</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0,4</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0,2</w:t>
            </w:r>
          </w:p>
        </w:tc>
      </w:tr>
      <w:tr w:rsidR="009D0783">
        <w:trPr>
          <w:cantSplit/>
          <w:trHeight w:val="36"/>
        </w:trPr>
        <w:tc>
          <w:tcPr>
            <w:tcW w:w="3970"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Компрессорная установка СО-7А</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шт</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4</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0,7</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0,8</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3,5</w:t>
            </w:r>
          </w:p>
        </w:tc>
      </w:tr>
      <w:tr w:rsidR="009D0783">
        <w:trPr>
          <w:cantSplit/>
          <w:trHeight w:val="36"/>
        </w:trPr>
        <w:tc>
          <w:tcPr>
            <w:tcW w:w="3970" w:type="dxa"/>
            <w:tcBorders>
              <w:bottom w:val="nil"/>
            </w:tcBorders>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7. Понизительный трансформатор</w:t>
            </w:r>
          </w:p>
        </w:tc>
        <w:tc>
          <w:tcPr>
            <w:tcW w:w="1063" w:type="dxa"/>
            <w:tcBorders>
              <w:bottom w:val="nil"/>
            </w:tcBorders>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шт</w:t>
            </w:r>
          </w:p>
        </w:tc>
        <w:tc>
          <w:tcPr>
            <w:tcW w:w="1063" w:type="dxa"/>
            <w:tcBorders>
              <w:bottom w:val="nil"/>
            </w:tcBorders>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w:t>
            </w:r>
          </w:p>
        </w:tc>
        <w:tc>
          <w:tcPr>
            <w:tcW w:w="1063" w:type="dxa"/>
            <w:tcBorders>
              <w:bottom w:val="nil"/>
            </w:tcBorders>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w:t>
            </w:r>
          </w:p>
        </w:tc>
        <w:tc>
          <w:tcPr>
            <w:tcW w:w="1063" w:type="dxa"/>
            <w:tcBorders>
              <w:bottom w:val="nil"/>
            </w:tcBorders>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0,35</w:t>
            </w:r>
          </w:p>
        </w:tc>
        <w:tc>
          <w:tcPr>
            <w:tcW w:w="1063" w:type="dxa"/>
            <w:tcBorders>
              <w:bottom w:val="nil"/>
            </w:tcBorders>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0,4</w:t>
            </w:r>
          </w:p>
        </w:tc>
        <w:tc>
          <w:tcPr>
            <w:tcW w:w="1063" w:type="dxa"/>
            <w:tcBorders>
              <w:bottom w:val="nil"/>
            </w:tcBorders>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0,88</w:t>
            </w:r>
          </w:p>
        </w:tc>
      </w:tr>
      <w:tr w:rsidR="009D0783">
        <w:trPr>
          <w:cantSplit/>
          <w:trHeight w:val="36"/>
        </w:trPr>
        <w:tc>
          <w:tcPr>
            <w:tcW w:w="3970"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8. Штукатурная станция ''Салют-2''</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шт</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10</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0,7</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0,8</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8,75</w:t>
            </w:r>
          </w:p>
        </w:tc>
      </w:tr>
      <w:tr w:rsidR="009D0783">
        <w:trPr>
          <w:cantSplit/>
          <w:trHeight w:val="36"/>
        </w:trPr>
        <w:tc>
          <w:tcPr>
            <w:tcW w:w="3970"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9. Поверхностный вибратор ИВ-91</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шт</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0,6</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0,1</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0,4</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0,15</w:t>
            </w:r>
          </w:p>
        </w:tc>
      </w:tr>
      <w:tr w:rsidR="009D0783">
        <w:trPr>
          <w:cantSplit/>
          <w:trHeight w:val="36"/>
        </w:trPr>
        <w:tc>
          <w:tcPr>
            <w:tcW w:w="3970"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10. Малярная станция СО-115</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шт</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40</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0, 7</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0,8</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35</w:t>
            </w:r>
          </w:p>
        </w:tc>
      </w:tr>
      <w:tr w:rsidR="009D0783">
        <w:trPr>
          <w:cantSplit/>
          <w:trHeight w:val="36"/>
        </w:trPr>
        <w:tc>
          <w:tcPr>
            <w:tcW w:w="3970"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11. Ручной электрифицированный инструмент</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шт</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3</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0,6</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0,1</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0,4</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0,45</w:t>
            </w:r>
          </w:p>
        </w:tc>
      </w:tr>
      <w:tr w:rsidR="009D0783">
        <w:trPr>
          <w:cantSplit/>
          <w:trHeight w:val="36"/>
        </w:trPr>
        <w:tc>
          <w:tcPr>
            <w:tcW w:w="9285" w:type="dxa"/>
            <w:gridSpan w:val="6"/>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Итого Р</w:t>
            </w:r>
            <w:r>
              <w:rPr>
                <w:rFonts w:ascii="Arial" w:hAnsi="Arial" w:cs="Arial"/>
                <w:b w:val="0"/>
                <w:bCs w:val="0"/>
                <w:i/>
                <w:iCs/>
                <w:sz w:val="24"/>
                <w:szCs w:val="24"/>
                <w:vertAlign w:val="subscript"/>
              </w:rPr>
              <w:t>с</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98,16</w:t>
            </w:r>
          </w:p>
        </w:tc>
      </w:tr>
      <w:tr w:rsidR="009D0783">
        <w:trPr>
          <w:cantSplit/>
          <w:trHeight w:val="36"/>
        </w:trPr>
        <w:tc>
          <w:tcPr>
            <w:tcW w:w="10348" w:type="dxa"/>
            <w:gridSpan w:val="7"/>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2) Внутреннее освещение:</w:t>
            </w:r>
          </w:p>
        </w:tc>
      </w:tr>
      <w:tr w:rsidR="009D0783">
        <w:trPr>
          <w:cantSplit/>
          <w:trHeight w:val="36"/>
        </w:trPr>
        <w:tc>
          <w:tcPr>
            <w:tcW w:w="3970"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 Конторы</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100 м</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0,4</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1,5</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0,8</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0,48</w:t>
            </w:r>
          </w:p>
        </w:tc>
      </w:tr>
      <w:tr w:rsidR="009D0783">
        <w:trPr>
          <w:cantSplit/>
          <w:trHeight w:val="36"/>
        </w:trPr>
        <w:tc>
          <w:tcPr>
            <w:tcW w:w="3970"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2. Бытовые помещения</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100 м</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1,21</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0,8</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0,97</w:t>
            </w:r>
          </w:p>
        </w:tc>
      </w:tr>
      <w:tr w:rsidR="009D0783">
        <w:trPr>
          <w:cantSplit/>
          <w:trHeight w:val="36"/>
        </w:trPr>
        <w:tc>
          <w:tcPr>
            <w:tcW w:w="3970"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3. Закрытые склады</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100 м</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0,3</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0,35</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0,11</w:t>
            </w:r>
          </w:p>
        </w:tc>
      </w:tr>
      <w:tr w:rsidR="009D0783">
        <w:trPr>
          <w:cantSplit/>
          <w:trHeight w:val="36"/>
        </w:trPr>
        <w:tc>
          <w:tcPr>
            <w:tcW w:w="9285" w:type="dxa"/>
            <w:gridSpan w:val="6"/>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Итого Р</w:t>
            </w:r>
            <w:r>
              <w:rPr>
                <w:rFonts w:ascii="Arial" w:hAnsi="Arial" w:cs="Arial"/>
                <w:b w:val="0"/>
                <w:bCs w:val="0"/>
                <w:i/>
                <w:iCs/>
                <w:sz w:val="24"/>
                <w:szCs w:val="24"/>
                <w:vertAlign w:val="subscript"/>
              </w:rPr>
              <w:t>об</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1,56</w:t>
            </w:r>
          </w:p>
        </w:tc>
      </w:tr>
      <w:tr w:rsidR="009D0783">
        <w:trPr>
          <w:cantSplit/>
          <w:trHeight w:val="36"/>
        </w:trPr>
        <w:tc>
          <w:tcPr>
            <w:tcW w:w="10348" w:type="dxa"/>
            <w:gridSpan w:val="7"/>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3) Наружное освещение:</w:t>
            </w:r>
          </w:p>
        </w:tc>
      </w:tr>
      <w:tr w:rsidR="009D0783">
        <w:trPr>
          <w:cantSplit/>
          <w:trHeight w:val="36"/>
        </w:trPr>
        <w:tc>
          <w:tcPr>
            <w:tcW w:w="3970"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 Места производства работ</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1000 м</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1,512</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2,4</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3,63</w:t>
            </w:r>
          </w:p>
        </w:tc>
      </w:tr>
      <w:tr w:rsidR="009D0783">
        <w:trPr>
          <w:cantSplit/>
          <w:trHeight w:val="36"/>
        </w:trPr>
        <w:tc>
          <w:tcPr>
            <w:tcW w:w="3970"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2. Открытые склады</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 км</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0,35</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2,5</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0,89</w:t>
            </w:r>
          </w:p>
        </w:tc>
      </w:tr>
      <w:tr w:rsidR="009D0783">
        <w:trPr>
          <w:cantSplit/>
          <w:trHeight w:val="36"/>
        </w:trPr>
        <w:tc>
          <w:tcPr>
            <w:tcW w:w="3970"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3. Внутрипостроечные дороги</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 км</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0,475</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2,5</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0,88</w:t>
            </w:r>
          </w:p>
        </w:tc>
      </w:tr>
      <w:tr w:rsidR="009D0783">
        <w:trPr>
          <w:cantSplit/>
          <w:trHeight w:val="36"/>
        </w:trPr>
        <w:tc>
          <w:tcPr>
            <w:tcW w:w="3970"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4. Охранное освещение</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шт</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8</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1,5</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0,71</w:t>
            </w:r>
          </w:p>
        </w:tc>
      </w:tr>
      <w:tr w:rsidR="009D0783">
        <w:trPr>
          <w:cantSplit/>
          <w:trHeight w:val="36"/>
        </w:trPr>
        <w:tc>
          <w:tcPr>
            <w:tcW w:w="3970"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5. Прожекторы</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0,5</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4</w:t>
            </w:r>
          </w:p>
        </w:tc>
      </w:tr>
      <w:tr w:rsidR="009D0783">
        <w:trPr>
          <w:cantSplit/>
          <w:trHeight w:val="36"/>
        </w:trPr>
        <w:tc>
          <w:tcPr>
            <w:tcW w:w="9285" w:type="dxa"/>
            <w:gridSpan w:val="6"/>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Итого Р</w:t>
            </w:r>
            <w:r>
              <w:rPr>
                <w:rFonts w:ascii="Arial" w:hAnsi="Arial" w:cs="Arial"/>
                <w:b w:val="0"/>
                <w:bCs w:val="0"/>
                <w:i/>
                <w:iCs/>
                <w:sz w:val="24"/>
                <w:szCs w:val="24"/>
                <w:vertAlign w:val="subscript"/>
              </w:rPr>
              <w:t>он</w:t>
            </w:r>
          </w:p>
        </w:tc>
        <w:tc>
          <w:tcPr>
            <w:tcW w:w="1063" w:type="dxa"/>
          </w:tcPr>
          <w:p w:rsidR="009D0783" w:rsidRDefault="009D0783" w:rsidP="009D0783">
            <w:pPr>
              <w:pStyle w:val="31"/>
              <w:widowControl/>
              <w:tabs>
                <w:tab w:val="left" w:pos="6804"/>
              </w:tabs>
              <w:spacing w:line="360" w:lineRule="auto"/>
              <w:ind w:left="0" w:firstLine="0"/>
              <w:rPr>
                <w:rFonts w:ascii="Arial" w:hAnsi="Arial" w:cs="Arial"/>
                <w:b w:val="0"/>
                <w:bCs w:val="0"/>
                <w:i/>
                <w:iCs/>
                <w:sz w:val="24"/>
                <w:szCs w:val="24"/>
              </w:rPr>
            </w:pPr>
            <w:r>
              <w:rPr>
                <w:rFonts w:ascii="Arial" w:hAnsi="Arial" w:cs="Arial"/>
                <w:b w:val="0"/>
                <w:bCs w:val="0"/>
                <w:i/>
                <w:iCs/>
                <w:sz w:val="24"/>
                <w:szCs w:val="24"/>
              </w:rPr>
              <w:t>10,11</w:t>
            </w:r>
          </w:p>
        </w:tc>
      </w:tr>
    </w:tbl>
    <w:p w:rsidR="009D0783" w:rsidRDefault="009D0783" w:rsidP="009D0783">
      <w:pPr>
        <w:pStyle w:val="31"/>
        <w:widowControl/>
        <w:tabs>
          <w:tab w:val="left" w:pos="6804"/>
        </w:tabs>
        <w:spacing w:line="360" w:lineRule="auto"/>
        <w:ind w:left="-426" w:firstLine="0"/>
        <w:rPr>
          <w:rFonts w:ascii="Arial" w:hAnsi="Arial" w:cs="Arial"/>
          <w:b w:val="0"/>
          <w:bCs w:val="0"/>
          <w:i/>
          <w:iCs/>
          <w:sz w:val="24"/>
          <w:szCs w:val="24"/>
        </w:rPr>
      </w:pPr>
      <w:r>
        <w:rPr>
          <w:rFonts w:ascii="Arial" w:hAnsi="Arial" w:cs="Arial"/>
          <w:b w:val="0"/>
          <w:bCs w:val="0"/>
          <w:i/>
          <w:iCs/>
          <w:sz w:val="24"/>
          <w:szCs w:val="24"/>
        </w:rPr>
        <w:t>Р=1,1х(Р</w:t>
      </w:r>
      <w:r>
        <w:rPr>
          <w:rFonts w:ascii="Arial" w:hAnsi="Arial" w:cs="Arial"/>
          <w:b w:val="0"/>
          <w:bCs w:val="0"/>
          <w:i/>
          <w:iCs/>
          <w:sz w:val="24"/>
          <w:szCs w:val="24"/>
          <w:vertAlign w:val="subscript"/>
        </w:rPr>
        <w:t>с</w:t>
      </w:r>
      <w:r>
        <w:rPr>
          <w:rFonts w:ascii="Arial" w:hAnsi="Arial" w:cs="Arial"/>
          <w:b w:val="0"/>
          <w:bCs w:val="0"/>
          <w:i/>
          <w:iCs/>
          <w:sz w:val="24"/>
          <w:szCs w:val="24"/>
        </w:rPr>
        <w:t>+Р</w:t>
      </w:r>
      <w:r>
        <w:rPr>
          <w:rFonts w:ascii="Arial" w:hAnsi="Arial" w:cs="Arial"/>
          <w:b w:val="0"/>
          <w:bCs w:val="0"/>
          <w:i/>
          <w:iCs/>
          <w:sz w:val="24"/>
          <w:szCs w:val="24"/>
          <w:vertAlign w:val="subscript"/>
        </w:rPr>
        <w:t>об</w:t>
      </w:r>
      <w:r>
        <w:rPr>
          <w:rFonts w:ascii="Arial" w:hAnsi="Arial" w:cs="Arial"/>
          <w:b w:val="0"/>
          <w:bCs w:val="0"/>
          <w:i/>
          <w:iCs/>
          <w:sz w:val="24"/>
          <w:szCs w:val="24"/>
        </w:rPr>
        <w:t>+Р</w:t>
      </w:r>
      <w:r>
        <w:rPr>
          <w:rFonts w:ascii="Arial" w:hAnsi="Arial" w:cs="Arial"/>
          <w:b w:val="0"/>
          <w:bCs w:val="0"/>
          <w:i/>
          <w:iCs/>
          <w:sz w:val="24"/>
          <w:szCs w:val="24"/>
          <w:vertAlign w:val="subscript"/>
        </w:rPr>
        <w:t>он</w:t>
      </w:r>
      <w:r>
        <w:rPr>
          <w:rFonts w:ascii="Arial" w:hAnsi="Arial" w:cs="Arial"/>
          <w:b w:val="0"/>
          <w:bCs w:val="0"/>
          <w:i/>
          <w:iCs/>
          <w:sz w:val="24"/>
          <w:szCs w:val="24"/>
        </w:rPr>
        <w:t>)=1,1х(98,16+1,56+10,11)=120,81 кВт</w:t>
      </w:r>
    </w:p>
    <w:p w:rsidR="009D0783" w:rsidRDefault="009D0783" w:rsidP="009D0783">
      <w:pPr>
        <w:pStyle w:val="31"/>
        <w:widowControl/>
        <w:tabs>
          <w:tab w:val="left" w:pos="6804"/>
        </w:tabs>
        <w:spacing w:line="360" w:lineRule="auto"/>
        <w:ind w:left="-426" w:firstLine="0"/>
        <w:rPr>
          <w:rFonts w:ascii="Arial" w:hAnsi="Arial" w:cs="Arial"/>
          <w:b w:val="0"/>
          <w:bCs w:val="0"/>
          <w:i/>
          <w:iCs/>
          <w:sz w:val="24"/>
          <w:szCs w:val="24"/>
        </w:rPr>
      </w:pPr>
      <w:r>
        <w:rPr>
          <w:rFonts w:ascii="Arial" w:hAnsi="Arial" w:cs="Arial"/>
          <w:b w:val="0"/>
          <w:bCs w:val="0"/>
          <w:i/>
          <w:iCs/>
          <w:sz w:val="24"/>
          <w:szCs w:val="24"/>
        </w:rPr>
        <w:t>По таблице 83 (1) принимаем силовой трансформатор марки ТМ-160, мощностью 160 кВт</w:t>
      </w:r>
    </w:p>
    <w:p w:rsidR="009D0783" w:rsidRDefault="009D0783" w:rsidP="009D0783">
      <w:pPr>
        <w:pStyle w:val="a0"/>
      </w:pPr>
    </w:p>
    <w:p w:rsidR="009D0783" w:rsidRDefault="009D0783" w:rsidP="009D0783">
      <w:pPr>
        <w:pStyle w:val="a7"/>
        <w:widowControl/>
        <w:jc w:val="left"/>
        <w:rPr>
          <w:rFonts w:ascii="Arial" w:hAnsi="Arial" w:cs="Arial"/>
          <w:sz w:val="20"/>
          <w:szCs w:val="20"/>
        </w:rPr>
      </w:pPr>
      <w:r>
        <w:rPr>
          <w:rFonts w:ascii="Arial" w:hAnsi="Arial" w:cs="Arial"/>
          <w:sz w:val="20"/>
          <w:szCs w:val="20"/>
        </w:rPr>
        <w:t>СОДЕРЖАНИЕ</w:t>
      </w:r>
    </w:p>
    <w:p w:rsidR="009D0783" w:rsidRDefault="009D0783" w:rsidP="009D0783">
      <w:pPr>
        <w:pStyle w:val="a0"/>
        <w:tabs>
          <w:tab w:val="left" w:pos="6096"/>
        </w:tabs>
        <w:ind w:right="142"/>
        <w:rPr>
          <w:rFonts w:ascii="Arial" w:hAnsi="Arial" w:cs="Arial"/>
          <w:b/>
          <w:bCs/>
          <w:i/>
          <w:iCs/>
          <w:sz w:val="28"/>
          <w:szCs w:val="28"/>
        </w:rPr>
      </w:pPr>
      <w:r>
        <w:rPr>
          <w:rFonts w:ascii="Arial" w:hAnsi="Arial" w:cs="Arial"/>
          <w:b/>
          <w:bCs/>
          <w:i/>
          <w:iCs/>
          <w:sz w:val="28"/>
          <w:szCs w:val="28"/>
        </w:rPr>
        <w:t>Стр.</w:t>
      </w:r>
    </w:p>
    <w:p w:rsidR="009D0783" w:rsidRDefault="009D0783" w:rsidP="009D0783">
      <w:pPr>
        <w:pStyle w:val="1"/>
        <w:widowControl/>
        <w:ind w:right="1417"/>
        <w:jc w:val="left"/>
        <w:rPr>
          <w:sz w:val="20"/>
          <w:szCs w:val="20"/>
        </w:rPr>
      </w:pPr>
    </w:p>
    <w:p w:rsidR="009D0783" w:rsidRDefault="009D0783" w:rsidP="009D0783">
      <w:pPr>
        <w:pStyle w:val="1"/>
        <w:widowControl/>
        <w:ind w:right="1417"/>
        <w:jc w:val="left"/>
        <w:rPr>
          <w:rFonts w:ascii="Arial" w:hAnsi="Arial" w:cs="Arial"/>
          <w:sz w:val="20"/>
          <w:szCs w:val="20"/>
        </w:rPr>
      </w:pPr>
      <w:r>
        <w:rPr>
          <w:rFonts w:ascii="Arial" w:hAnsi="Arial" w:cs="Arial"/>
          <w:sz w:val="20"/>
          <w:szCs w:val="20"/>
        </w:rPr>
        <w:t>Введение.</w:t>
      </w:r>
      <w:r>
        <w:rPr>
          <w:rFonts w:ascii="Arial" w:hAnsi="Arial" w:cs="Arial"/>
          <w:sz w:val="20"/>
          <w:szCs w:val="20"/>
        </w:rPr>
        <w:tab/>
        <w:t>…</w:t>
      </w:r>
    </w:p>
    <w:p w:rsidR="009D0783" w:rsidRDefault="009D0783" w:rsidP="009D0783">
      <w:pPr>
        <w:pStyle w:val="a0"/>
        <w:tabs>
          <w:tab w:val="left" w:pos="426"/>
          <w:tab w:val="left" w:pos="8789"/>
        </w:tabs>
        <w:spacing w:line="480" w:lineRule="auto"/>
        <w:ind w:left="426" w:right="1417"/>
        <w:rPr>
          <w:rFonts w:ascii="Arial" w:hAnsi="Arial" w:cs="Arial"/>
          <w:i/>
          <w:iCs/>
          <w:sz w:val="24"/>
          <w:szCs w:val="24"/>
        </w:rPr>
      </w:pPr>
      <w:r>
        <w:rPr>
          <w:rFonts w:ascii="Arial" w:hAnsi="Arial" w:cs="Arial"/>
          <w:i/>
          <w:iCs/>
          <w:sz w:val="24"/>
          <w:szCs w:val="24"/>
        </w:rPr>
        <w:t>1.</w:t>
      </w:r>
      <w:r>
        <w:rPr>
          <w:rFonts w:ascii="Arial" w:hAnsi="Arial" w:cs="Arial"/>
          <w:i/>
          <w:iCs/>
          <w:sz w:val="24"/>
          <w:szCs w:val="24"/>
        </w:rPr>
        <w:tab/>
        <w:t xml:space="preserve"> Исходные данные для проектирования и условия осуществления строительства</w:t>
      </w:r>
      <w:r>
        <w:rPr>
          <w:rFonts w:ascii="Arial" w:hAnsi="Arial" w:cs="Arial"/>
          <w:i/>
          <w:iCs/>
          <w:sz w:val="24"/>
          <w:szCs w:val="24"/>
        </w:rPr>
        <w:tab/>
        <w:t>…</w:t>
      </w:r>
    </w:p>
    <w:p w:rsidR="009D0783" w:rsidRDefault="009D0783" w:rsidP="009D0783">
      <w:pPr>
        <w:pStyle w:val="a0"/>
        <w:tabs>
          <w:tab w:val="left" w:pos="426"/>
          <w:tab w:val="left" w:pos="8789"/>
        </w:tabs>
        <w:spacing w:line="480" w:lineRule="auto"/>
        <w:ind w:left="426" w:right="1417"/>
        <w:rPr>
          <w:rFonts w:ascii="Arial" w:hAnsi="Arial" w:cs="Arial"/>
          <w:i/>
          <w:iCs/>
          <w:sz w:val="24"/>
          <w:szCs w:val="24"/>
        </w:rPr>
      </w:pPr>
      <w:r>
        <w:rPr>
          <w:rFonts w:ascii="Arial" w:hAnsi="Arial" w:cs="Arial"/>
          <w:i/>
          <w:iCs/>
          <w:sz w:val="24"/>
          <w:szCs w:val="24"/>
        </w:rPr>
        <w:t xml:space="preserve">2. </w:t>
      </w:r>
      <w:r>
        <w:rPr>
          <w:rFonts w:ascii="Arial" w:hAnsi="Arial" w:cs="Arial"/>
          <w:i/>
          <w:iCs/>
          <w:sz w:val="24"/>
          <w:szCs w:val="24"/>
        </w:rPr>
        <w:tab/>
        <w:t>Подсчет объемов работ</w:t>
      </w:r>
      <w:r>
        <w:rPr>
          <w:rFonts w:ascii="Arial" w:hAnsi="Arial" w:cs="Arial"/>
          <w:i/>
          <w:iCs/>
          <w:sz w:val="24"/>
          <w:szCs w:val="24"/>
        </w:rPr>
        <w:tab/>
        <w:t>...</w:t>
      </w:r>
    </w:p>
    <w:p w:rsidR="009D0783" w:rsidRDefault="009D0783" w:rsidP="009D0783">
      <w:pPr>
        <w:pStyle w:val="a0"/>
        <w:tabs>
          <w:tab w:val="left" w:pos="426"/>
          <w:tab w:val="left" w:pos="8789"/>
        </w:tabs>
        <w:spacing w:line="480" w:lineRule="auto"/>
        <w:ind w:left="426" w:right="1417"/>
        <w:rPr>
          <w:rFonts w:ascii="Arial" w:hAnsi="Arial" w:cs="Arial"/>
          <w:i/>
          <w:iCs/>
          <w:sz w:val="24"/>
          <w:szCs w:val="24"/>
        </w:rPr>
      </w:pPr>
      <w:r>
        <w:rPr>
          <w:rFonts w:ascii="Arial" w:hAnsi="Arial" w:cs="Arial"/>
          <w:i/>
          <w:iCs/>
          <w:sz w:val="24"/>
          <w:szCs w:val="24"/>
        </w:rPr>
        <w:t>3.</w:t>
      </w:r>
      <w:r>
        <w:rPr>
          <w:rFonts w:ascii="Arial" w:hAnsi="Arial" w:cs="Arial"/>
          <w:i/>
          <w:iCs/>
          <w:sz w:val="24"/>
          <w:szCs w:val="24"/>
        </w:rPr>
        <w:tab/>
        <w:t xml:space="preserve"> Календарный план</w:t>
      </w:r>
      <w:r>
        <w:rPr>
          <w:rFonts w:ascii="Arial" w:hAnsi="Arial" w:cs="Arial"/>
          <w:i/>
          <w:iCs/>
          <w:sz w:val="24"/>
          <w:szCs w:val="24"/>
        </w:rPr>
        <w:tab/>
        <w:t>...</w:t>
      </w:r>
    </w:p>
    <w:p w:rsidR="009D0783" w:rsidRDefault="009D0783" w:rsidP="009D0783">
      <w:pPr>
        <w:pStyle w:val="a0"/>
        <w:tabs>
          <w:tab w:val="left" w:pos="426"/>
          <w:tab w:val="left" w:pos="8789"/>
        </w:tabs>
        <w:spacing w:line="480" w:lineRule="auto"/>
        <w:ind w:left="426" w:right="1417"/>
        <w:rPr>
          <w:rFonts w:ascii="Arial" w:hAnsi="Arial" w:cs="Arial"/>
          <w:i/>
          <w:iCs/>
          <w:sz w:val="24"/>
          <w:szCs w:val="24"/>
        </w:rPr>
      </w:pPr>
      <w:r>
        <w:rPr>
          <w:rFonts w:ascii="Arial" w:hAnsi="Arial" w:cs="Arial"/>
          <w:i/>
          <w:iCs/>
          <w:sz w:val="24"/>
          <w:szCs w:val="24"/>
        </w:rPr>
        <w:t>3.1.</w:t>
      </w:r>
      <w:r>
        <w:rPr>
          <w:rFonts w:ascii="Arial" w:hAnsi="Arial" w:cs="Arial"/>
          <w:i/>
          <w:iCs/>
          <w:sz w:val="24"/>
          <w:szCs w:val="24"/>
        </w:rPr>
        <w:tab/>
        <w:t xml:space="preserve"> Выбор методов производства основных строительно-монтажных работ и их технико-экономическое обоснование</w:t>
      </w:r>
      <w:r>
        <w:rPr>
          <w:rFonts w:ascii="Arial" w:hAnsi="Arial" w:cs="Arial"/>
          <w:i/>
          <w:iCs/>
          <w:sz w:val="24"/>
          <w:szCs w:val="24"/>
        </w:rPr>
        <w:tab/>
        <w:t>...</w:t>
      </w:r>
    </w:p>
    <w:p w:rsidR="009D0783" w:rsidRDefault="009D0783" w:rsidP="009D0783">
      <w:pPr>
        <w:pStyle w:val="a0"/>
        <w:tabs>
          <w:tab w:val="left" w:pos="426"/>
          <w:tab w:val="left" w:pos="8789"/>
        </w:tabs>
        <w:spacing w:line="480" w:lineRule="auto"/>
        <w:ind w:left="426" w:right="1417"/>
        <w:rPr>
          <w:rFonts w:ascii="Arial" w:hAnsi="Arial" w:cs="Arial"/>
          <w:i/>
          <w:iCs/>
          <w:sz w:val="24"/>
          <w:szCs w:val="24"/>
        </w:rPr>
      </w:pPr>
      <w:r>
        <w:rPr>
          <w:rFonts w:ascii="Arial" w:hAnsi="Arial" w:cs="Arial"/>
          <w:i/>
          <w:iCs/>
          <w:sz w:val="24"/>
          <w:szCs w:val="24"/>
        </w:rPr>
        <w:t>Табл. Ведомость подсчета трудовых затрат и машино-смен</w:t>
      </w:r>
      <w:r>
        <w:rPr>
          <w:rFonts w:ascii="Arial" w:hAnsi="Arial" w:cs="Arial"/>
          <w:i/>
          <w:iCs/>
          <w:sz w:val="24"/>
          <w:szCs w:val="24"/>
        </w:rPr>
        <w:tab/>
        <w:t>...</w:t>
      </w:r>
    </w:p>
    <w:p w:rsidR="009D0783" w:rsidRDefault="009D0783" w:rsidP="009D0783">
      <w:pPr>
        <w:pStyle w:val="a0"/>
        <w:tabs>
          <w:tab w:val="left" w:pos="426"/>
          <w:tab w:val="left" w:pos="8789"/>
        </w:tabs>
        <w:spacing w:line="480" w:lineRule="auto"/>
        <w:ind w:left="426" w:right="1417"/>
        <w:rPr>
          <w:rFonts w:ascii="Arial" w:hAnsi="Arial" w:cs="Arial"/>
          <w:i/>
          <w:iCs/>
          <w:sz w:val="24"/>
          <w:szCs w:val="24"/>
        </w:rPr>
      </w:pPr>
      <w:r>
        <w:rPr>
          <w:rFonts w:ascii="Arial" w:hAnsi="Arial" w:cs="Arial"/>
          <w:i/>
          <w:iCs/>
          <w:sz w:val="24"/>
          <w:szCs w:val="24"/>
        </w:rPr>
        <w:t>3.2.</w:t>
      </w:r>
      <w:r>
        <w:rPr>
          <w:rFonts w:ascii="Arial" w:hAnsi="Arial" w:cs="Arial"/>
          <w:i/>
          <w:iCs/>
          <w:sz w:val="24"/>
          <w:szCs w:val="24"/>
        </w:rPr>
        <w:tab/>
        <w:t xml:space="preserve"> Определение технико-экономических показателей календарного плана</w:t>
      </w:r>
      <w:r>
        <w:rPr>
          <w:rFonts w:ascii="Arial" w:hAnsi="Arial" w:cs="Arial"/>
          <w:i/>
          <w:iCs/>
          <w:sz w:val="24"/>
          <w:szCs w:val="24"/>
        </w:rPr>
        <w:tab/>
        <w:t>...</w:t>
      </w:r>
    </w:p>
    <w:p w:rsidR="009D0783" w:rsidRDefault="009D0783" w:rsidP="009D0783">
      <w:pPr>
        <w:pStyle w:val="a0"/>
        <w:tabs>
          <w:tab w:val="left" w:pos="426"/>
          <w:tab w:val="left" w:pos="8789"/>
        </w:tabs>
        <w:spacing w:line="480" w:lineRule="auto"/>
        <w:ind w:left="426" w:right="1417"/>
        <w:rPr>
          <w:rFonts w:ascii="Arial" w:hAnsi="Arial" w:cs="Arial"/>
          <w:i/>
          <w:iCs/>
          <w:sz w:val="24"/>
          <w:szCs w:val="24"/>
        </w:rPr>
      </w:pPr>
      <w:r>
        <w:rPr>
          <w:rFonts w:ascii="Arial" w:hAnsi="Arial" w:cs="Arial"/>
          <w:i/>
          <w:iCs/>
          <w:sz w:val="24"/>
          <w:szCs w:val="24"/>
        </w:rPr>
        <w:t>3.3.</w:t>
      </w:r>
      <w:r>
        <w:rPr>
          <w:rFonts w:ascii="Arial" w:hAnsi="Arial" w:cs="Arial"/>
          <w:i/>
          <w:iCs/>
          <w:sz w:val="24"/>
          <w:szCs w:val="24"/>
        </w:rPr>
        <w:tab/>
        <w:t xml:space="preserve"> Описание календарного плана</w:t>
      </w:r>
      <w:r>
        <w:rPr>
          <w:rFonts w:ascii="Arial" w:hAnsi="Arial" w:cs="Arial"/>
          <w:i/>
          <w:iCs/>
          <w:sz w:val="24"/>
          <w:szCs w:val="24"/>
        </w:rPr>
        <w:tab/>
        <w:t>...</w:t>
      </w:r>
    </w:p>
    <w:p w:rsidR="009D0783" w:rsidRDefault="009D0783" w:rsidP="009D0783">
      <w:pPr>
        <w:pStyle w:val="a0"/>
        <w:tabs>
          <w:tab w:val="left" w:pos="426"/>
          <w:tab w:val="left" w:pos="8789"/>
        </w:tabs>
        <w:spacing w:line="480" w:lineRule="auto"/>
        <w:ind w:left="426" w:right="1417"/>
        <w:rPr>
          <w:rFonts w:ascii="Arial" w:hAnsi="Arial" w:cs="Arial"/>
          <w:i/>
          <w:iCs/>
          <w:sz w:val="24"/>
          <w:szCs w:val="24"/>
        </w:rPr>
      </w:pPr>
      <w:r>
        <w:rPr>
          <w:rFonts w:ascii="Arial" w:hAnsi="Arial" w:cs="Arial"/>
          <w:i/>
          <w:iCs/>
          <w:sz w:val="24"/>
          <w:szCs w:val="24"/>
        </w:rPr>
        <w:t>4.</w:t>
      </w:r>
      <w:r>
        <w:rPr>
          <w:rFonts w:ascii="Arial" w:hAnsi="Arial" w:cs="Arial"/>
          <w:i/>
          <w:iCs/>
          <w:sz w:val="24"/>
          <w:szCs w:val="24"/>
        </w:rPr>
        <w:tab/>
        <w:t xml:space="preserve"> Строительный генеральный план</w:t>
      </w:r>
      <w:r>
        <w:rPr>
          <w:rFonts w:ascii="Arial" w:hAnsi="Arial" w:cs="Arial"/>
          <w:i/>
          <w:iCs/>
          <w:sz w:val="24"/>
          <w:szCs w:val="24"/>
        </w:rPr>
        <w:tab/>
        <w:t>...</w:t>
      </w:r>
    </w:p>
    <w:p w:rsidR="009D0783" w:rsidRDefault="009D0783" w:rsidP="009D0783">
      <w:pPr>
        <w:pStyle w:val="a0"/>
        <w:tabs>
          <w:tab w:val="left" w:pos="426"/>
          <w:tab w:val="left" w:pos="8789"/>
        </w:tabs>
        <w:spacing w:line="480" w:lineRule="auto"/>
        <w:ind w:left="426" w:right="1417"/>
        <w:rPr>
          <w:rFonts w:ascii="Arial" w:hAnsi="Arial" w:cs="Arial"/>
          <w:i/>
          <w:iCs/>
          <w:sz w:val="24"/>
          <w:szCs w:val="24"/>
        </w:rPr>
      </w:pPr>
      <w:r>
        <w:rPr>
          <w:rFonts w:ascii="Arial" w:hAnsi="Arial" w:cs="Arial"/>
          <w:i/>
          <w:iCs/>
          <w:sz w:val="24"/>
          <w:szCs w:val="24"/>
        </w:rPr>
        <w:t>4.1.</w:t>
      </w:r>
      <w:r>
        <w:rPr>
          <w:rFonts w:ascii="Arial" w:hAnsi="Arial" w:cs="Arial"/>
          <w:i/>
          <w:iCs/>
          <w:sz w:val="24"/>
          <w:szCs w:val="24"/>
        </w:rPr>
        <w:tab/>
        <w:t xml:space="preserve"> Краткое описание строительного генерального плана</w:t>
      </w:r>
      <w:r>
        <w:rPr>
          <w:rFonts w:ascii="Arial" w:hAnsi="Arial" w:cs="Arial"/>
          <w:i/>
          <w:iCs/>
          <w:sz w:val="24"/>
          <w:szCs w:val="24"/>
        </w:rPr>
        <w:tab/>
        <w:t>...</w:t>
      </w:r>
    </w:p>
    <w:p w:rsidR="009D0783" w:rsidRDefault="009D0783" w:rsidP="009D0783">
      <w:pPr>
        <w:pStyle w:val="a0"/>
        <w:tabs>
          <w:tab w:val="left" w:pos="426"/>
          <w:tab w:val="left" w:pos="8789"/>
        </w:tabs>
        <w:spacing w:line="480" w:lineRule="auto"/>
        <w:ind w:left="426" w:right="1417"/>
        <w:rPr>
          <w:rFonts w:ascii="Arial" w:hAnsi="Arial" w:cs="Arial"/>
          <w:i/>
          <w:iCs/>
          <w:sz w:val="24"/>
          <w:szCs w:val="24"/>
        </w:rPr>
      </w:pPr>
      <w:r>
        <w:rPr>
          <w:rFonts w:ascii="Arial" w:hAnsi="Arial" w:cs="Arial"/>
          <w:i/>
          <w:iCs/>
          <w:sz w:val="24"/>
          <w:szCs w:val="24"/>
        </w:rPr>
        <w:t>4.2.</w:t>
      </w:r>
      <w:r>
        <w:rPr>
          <w:rFonts w:ascii="Arial" w:hAnsi="Arial" w:cs="Arial"/>
          <w:i/>
          <w:iCs/>
          <w:sz w:val="24"/>
          <w:szCs w:val="24"/>
        </w:rPr>
        <w:tab/>
        <w:t xml:space="preserve"> Организация складского хозяйства и расчет площадей открытых складов</w:t>
      </w:r>
      <w:r>
        <w:rPr>
          <w:rFonts w:ascii="Arial" w:hAnsi="Arial" w:cs="Arial"/>
          <w:i/>
          <w:iCs/>
          <w:sz w:val="24"/>
          <w:szCs w:val="24"/>
        </w:rPr>
        <w:tab/>
        <w:t>...</w:t>
      </w:r>
    </w:p>
    <w:p w:rsidR="009D0783" w:rsidRDefault="009D0783" w:rsidP="009D0783">
      <w:pPr>
        <w:pStyle w:val="a0"/>
        <w:tabs>
          <w:tab w:val="left" w:pos="426"/>
          <w:tab w:val="left" w:pos="8789"/>
        </w:tabs>
        <w:spacing w:line="480" w:lineRule="auto"/>
        <w:ind w:left="426" w:right="1417"/>
        <w:rPr>
          <w:rFonts w:ascii="Arial" w:hAnsi="Arial" w:cs="Arial"/>
          <w:i/>
          <w:iCs/>
          <w:sz w:val="24"/>
          <w:szCs w:val="24"/>
        </w:rPr>
      </w:pPr>
      <w:r>
        <w:rPr>
          <w:rFonts w:ascii="Arial" w:hAnsi="Arial" w:cs="Arial"/>
          <w:i/>
          <w:iCs/>
          <w:sz w:val="24"/>
          <w:szCs w:val="24"/>
        </w:rPr>
        <w:t>4.3.</w:t>
      </w:r>
      <w:r>
        <w:rPr>
          <w:rFonts w:ascii="Arial" w:hAnsi="Arial" w:cs="Arial"/>
          <w:i/>
          <w:iCs/>
          <w:sz w:val="24"/>
          <w:szCs w:val="24"/>
        </w:rPr>
        <w:tab/>
        <w:t xml:space="preserve"> Определение потребности во временных зданиях и сооружениях</w:t>
      </w:r>
      <w:r>
        <w:rPr>
          <w:rFonts w:ascii="Arial" w:hAnsi="Arial" w:cs="Arial"/>
          <w:i/>
          <w:iCs/>
          <w:sz w:val="24"/>
          <w:szCs w:val="24"/>
        </w:rPr>
        <w:tab/>
        <w:t>...</w:t>
      </w:r>
    </w:p>
    <w:p w:rsidR="009D0783" w:rsidRDefault="009D0783" w:rsidP="009D0783">
      <w:pPr>
        <w:pStyle w:val="a0"/>
        <w:tabs>
          <w:tab w:val="left" w:pos="426"/>
          <w:tab w:val="left" w:pos="8789"/>
        </w:tabs>
        <w:spacing w:line="480" w:lineRule="auto"/>
        <w:ind w:left="426" w:right="1417"/>
        <w:rPr>
          <w:rFonts w:ascii="Arial" w:hAnsi="Arial" w:cs="Arial"/>
          <w:i/>
          <w:iCs/>
          <w:sz w:val="24"/>
          <w:szCs w:val="24"/>
        </w:rPr>
      </w:pPr>
      <w:r>
        <w:rPr>
          <w:rFonts w:ascii="Arial" w:hAnsi="Arial" w:cs="Arial"/>
          <w:i/>
          <w:iCs/>
          <w:sz w:val="24"/>
          <w:szCs w:val="24"/>
        </w:rPr>
        <w:t>4.4.</w:t>
      </w:r>
      <w:r>
        <w:rPr>
          <w:rFonts w:ascii="Arial" w:hAnsi="Arial" w:cs="Arial"/>
          <w:i/>
          <w:iCs/>
          <w:sz w:val="24"/>
          <w:szCs w:val="24"/>
        </w:rPr>
        <w:tab/>
        <w:t xml:space="preserve"> Организация временного водоснабжения</w:t>
      </w:r>
      <w:r>
        <w:rPr>
          <w:rFonts w:ascii="Arial" w:hAnsi="Arial" w:cs="Arial"/>
          <w:i/>
          <w:iCs/>
          <w:sz w:val="24"/>
          <w:szCs w:val="24"/>
        </w:rPr>
        <w:tab/>
        <w:t>...</w:t>
      </w:r>
    </w:p>
    <w:p w:rsidR="009D0783" w:rsidRDefault="009D0783" w:rsidP="009D0783">
      <w:pPr>
        <w:pStyle w:val="a0"/>
        <w:tabs>
          <w:tab w:val="left" w:pos="426"/>
          <w:tab w:val="left" w:pos="8789"/>
        </w:tabs>
        <w:spacing w:line="480" w:lineRule="auto"/>
        <w:ind w:left="426" w:right="1417"/>
        <w:rPr>
          <w:rFonts w:ascii="Arial" w:hAnsi="Arial" w:cs="Arial"/>
          <w:i/>
          <w:iCs/>
          <w:sz w:val="24"/>
          <w:szCs w:val="24"/>
        </w:rPr>
      </w:pPr>
      <w:r>
        <w:rPr>
          <w:rFonts w:ascii="Arial" w:hAnsi="Arial" w:cs="Arial"/>
          <w:i/>
          <w:iCs/>
          <w:sz w:val="24"/>
          <w:szCs w:val="24"/>
        </w:rPr>
        <w:t>4.5.</w:t>
      </w:r>
      <w:r>
        <w:rPr>
          <w:rFonts w:ascii="Arial" w:hAnsi="Arial" w:cs="Arial"/>
          <w:i/>
          <w:iCs/>
          <w:sz w:val="24"/>
          <w:szCs w:val="24"/>
        </w:rPr>
        <w:tab/>
        <w:t xml:space="preserve"> Расчет временного электроснабжения</w:t>
      </w:r>
      <w:r>
        <w:rPr>
          <w:rFonts w:ascii="Arial" w:hAnsi="Arial" w:cs="Arial"/>
          <w:i/>
          <w:iCs/>
          <w:sz w:val="24"/>
          <w:szCs w:val="24"/>
        </w:rPr>
        <w:tab/>
        <w:t>...</w:t>
      </w:r>
    </w:p>
    <w:p w:rsidR="009D0783" w:rsidRDefault="009D0783" w:rsidP="009D0783">
      <w:pPr>
        <w:pStyle w:val="ac"/>
        <w:widowControl/>
        <w:ind w:firstLine="0"/>
        <w:rPr>
          <w:sz w:val="20"/>
          <w:szCs w:val="20"/>
        </w:rPr>
      </w:pPr>
      <w:r>
        <w:rPr>
          <w:sz w:val="20"/>
          <w:szCs w:val="20"/>
        </w:rPr>
        <w:t>Табл. Технико-экономические показатели строительного генерального плана</w:t>
      </w:r>
      <w:r>
        <w:rPr>
          <w:sz w:val="20"/>
          <w:szCs w:val="20"/>
        </w:rPr>
        <w:tab/>
        <w:t>...</w:t>
      </w:r>
    </w:p>
    <w:p w:rsidR="009D0783" w:rsidRDefault="009D0783" w:rsidP="009D0783">
      <w:pPr>
        <w:pStyle w:val="a0"/>
        <w:tabs>
          <w:tab w:val="left" w:pos="426"/>
          <w:tab w:val="left" w:pos="8789"/>
        </w:tabs>
        <w:spacing w:line="480" w:lineRule="auto"/>
        <w:ind w:left="426" w:right="1417"/>
        <w:rPr>
          <w:rFonts w:ascii="Arial" w:hAnsi="Arial" w:cs="Arial"/>
          <w:i/>
          <w:iCs/>
          <w:sz w:val="24"/>
          <w:szCs w:val="24"/>
        </w:rPr>
      </w:pPr>
      <w:r>
        <w:rPr>
          <w:rFonts w:ascii="Arial" w:hAnsi="Arial" w:cs="Arial"/>
          <w:i/>
          <w:iCs/>
          <w:sz w:val="24"/>
          <w:szCs w:val="24"/>
        </w:rPr>
        <w:t>5.</w:t>
      </w:r>
      <w:r>
        <w:rPr>
          <w:rFonts w:ascii="Arial" w:hAnsi="Arial" w:cs="Arial"/>
          <w:i/>
          <w:iCs/>
          <w:sz w:val="24"/>
          <w:szCs w:val="24"/>
        </w:rPr>
        <w:tab/>
        <w:t xml:space="preserve"> Основные указания по охране труда, технике безопасности, противопожарной технике и охране окружающей среды</w:t>
      </w:r>
      <w:r>
        <w:rPr>
          <w:rFonts w:ascii="Arial" w:hAnsi="Arial" w:cs="Arial"/>
          <w:i/>
          <w:iCs/>
          <w:sz w:val="24"/>
          <w:szCs w:val="24"/>
        </w:rPr>
        <w:tab/>
        <w:t>...</w:t>
      </w:r>
    </w:p>
    <w:p w:rsidR="009D0783" w:rsidRDefault="009D0783" w:rsidP="009D0783">
      <w:pPr>
        <w:pStyle w:val="a0"/>
        <w:tabs>
          <w:tab w:val="left" w:pos="426"/>
          <w:tab w:val="left" w:pos="8789"/>
        </w:tabs>
        <w:spacing w:line="480" w:lineRule="auto"/>
        <w:ind w:left="426" w:right="1417"/>
        <w:rPr>
          <w:rFonts w:ascii="Arial" w:hAnsi="Arial" w:cs="Arial"/>
          <w:i/>
          <w:iCs/>
          <w:sz w:val="24"/>
          <w:szCs w:val="24"/>
        </w:rPr>
      </w:pPr>
      <w:r>
        <w:rPr>
          <w:rFonts w:ascii="Arial" w:hAnsi="Arial" w:cs="Arial"/>
          <w:i/>
          <w:iCs/>
          <w:sz w:val="24"/>
          <w:szCs w:val="24"/>
        </w:rPr>
        <w:t>Табл. Технико-экономические показатели проекта</w:t>
      </w:r>
      <w:r>
        <w:rPr>
          <w:rFonts w:ascii="Arial" w:hAnsi="Arial" w:cs="Arial"/>
          <w:i/>
          <w:iCs/>
          <w:sz w:val="24"/>
          <w:szCs w:val="24"/>
        </w:rPr>
        <w:tab/>
        <w:t>...</w:t>
      </w:r>
    </w:p>
    <w:p w:rsidR="009D0783" w:rsidRDefault="009D0783" w:rsidP="009D0783">
      <w:pPr>
        <w:pStyle w:val="a0"/>
        <w:tabs>
          <w:tab w:val="left" w:pos="426"/>
          <w:tab w:val="left" w:pos="8789"/>
        </w:tabs>
        <w:spacing w:line="480" w:lineRule="auto"/>
        <w:ind w:left="426" w:right="1417"/>
        <w:rPr>
          <w:rFonts w:ascii="Arial" w:hAnsi="Arial" w:cs="Arial"/>
          <w:i/>
          <w:iCs/>
          <w:sz w:val="24"/>
          <w:szCs w:val="24"/>
        </w:rPr>
      </w:pPr>
      <w:r>
        <w:rPr>
          <w:rFonts w:ascii="Arial" w:hAnsi="Arial" w:cs="Arial"/>
          <w:i/>
          <w:iCs/>
          <w:sz w:val="24"/>
          <w:szCs w:val="24"/>
        </w:rPr>
        <w:t>Литература</w:t>
      </w:r>
      <w:r>
        <w:rPr>
          <w:rFonts w:ascii="Arial" w:hAnsi="Arial" w:cs="Arial"/>
          <w:i/>
          <w:iCs/>
          <w:sz w:val="24"/>
          <w:szCs w:val="24"/>
        </w:rPr>
        <w:tab/>
        <w:t>…</w:t>
      </w:r>
    </w:p>
    <w:p w:rsidR="009D0783" w:rsidRDefault="009D0783" w:rsidP="009D0783">
      <w:pPr>
        <w:pStyle w:val="21"/>
        <w:autoSpaceDE w:val="0"/>
        <w:autoSpaceDN w:val="0"/>
        <w:adjustRightInd w:val="0"/>
        <w:ind w:left="284"/>
        <w:rPr>
          <w:rFonts w:ascii="Arial" w:hAnsi="Arial" w:cs="Arial"/>
        </w:rPr>
      </w:pPr>
      <w:r>
        <w:rPr>
          <w:rFonts w:ascii="Times New Roman" w:hAnsi="Times New Roman" w:cs="Times New Roman"/>
        </w:rPr>
        <w:t xml:space="preserve">5. </w:t>
      </w:r>
      <w:r>
        <w:rPr>
          <w:rFonts w:ascii="Arial" w:hAnsi="Arial" w:cs="Arial"/>
        </w:rPr>
        <w:t>Основные указания по охране труда, технике безопасности, противопожарной технике и охране окружающей среды.</w:t>
      </w:r>
    </w:p>
    <w:p w:rsidR="009D0783" w:rsidRDefault="009D0783" w:rsidP="009D0783">
      <w:pPr>
        <w:pStyle w:val="a0"/>
        <w:spacing w:line="360" w:lineRule="auto"/>
        <w:ind w:left="284"/>
        <w:rPr>
          <w:rFonts w:ascii="Arial" w:hAnsi="Arial" w:cs="Arial"/>
          <w:i/>
          <w:iCs/>
          <w:sz w:val="24"/>
          <w:szCs w:val="24"/>
        </w:rPr>
      </w:pPr>
      <w:r>
        <w:rPr>
          <w:rFonts w:ascii="Arial" w:hAnsi="Arial" w:cs="Arial"/>
          <w:i/>
          <w:iCs/>
          <w:sz w:val="24"/>
          <w:szCs w:val="24"/>
        </w:rPr>
        <w:t>При выполнении работ на строительной  площадке  необходимо соблюдать требования СНиП III - 4 - 80   Техника безопасности в строительстве . Организация строительной площадки, участков работ и рабочих мест должна обеспечивать безопасность труда работающих на всех этапах выполнения работ. Строительная  площадка в населенных пунктах или на территории действующих предприятий во избежание доступа посторонних лиц должна быть ограждена и конструкция ограждений соответствовать требованиям ГОСТ 23407 - 78.</w:t>
      </w:r>
    </w:p>
    <w:p w:rsidR="009D0783" w:rsidRDefault="009D0783" w:rsidP="009D0783">
      <w:pPr>
        <w:pStyle w:val="a0"/>
        <w:spacing w:line="360" w:lineRule="auto"/>
        <w:ind w:left="284"/>
        <w:rPr>
          <w:rFonts w:ascii="Arial" w:hAnsi="Arial" w:cs="Arial"/>
          <w:i/>
          <w:iCs/>
          <w:sz w:val="24"/>
          <w:szCs w:val="24"/>
        </w:rPr>
      </w:pPr>
      <w:r>
        <w:rPr>
          <w:rFonts w:ascii="Arial" w:hAnsi="Arial" w:cs="Arial"/>
          <w:i/>
          <w:iCs/>
          <w:sz w:val="24"/>
          <w:szCs w:val="24"/>
        </w:rPr>
        <w:t>При организации строительной площадки, размещении участков работ,  рабочих  мест, проездов  строительных  машин и  транспортных средств, проходов для людей следует установить опасные зоны, в пределах которых действуют опасные производственные факторы и обозначенными знаками безопасности и надписями установленной формы.</w:t>
      </w:r>
    </w:p>
    <w:p w:rsidR="009D0783" w:rsidRDefault="009D0783" w:rsidP="009D0783">
      <w:pPr>
        <w:pStyle w:val="a0"/>
        <w:spacing w:line="360" w:lineRule="auto"/>
        <w:ind w:left="284"/>
        <w:rPr>
          <w:rFonts w:ascii="Arial" w:hAnsi="Arial" w:cs="Arial"/>
          <w:i/>
          <w:iCs/>
          <w:sz w:val="24"/>
          <w:szCs w:val="24"/>
        </w:rPr>
      </w:pPr>
      <w:r>
        <w:rPr>
          <w:rFonts w:ascii="Arial" w:hAnsi="Arial" w:cs="Arial"/>
          <w:i/>
          <w:iCs/>
          <w:sz w:val="24"/>
          <w:szCs w:val="24"/>
        </w:rPr>
        <w:t>Строительная  площадка, участки работ, рабочие места, проезды и подходы к ним в темное время суток должны быть освещены. Освещенность должна быть  равномерной, без слепящего действия осветительных приспособлений на работающих. Производство  работ в неосвещенных местах не допускается.</w:t>
      </w:r>
    </w:p>
    <w:p w:rsidR="009D0783" w:rsidRDefault="009D0783" w:rsidP="009D0783">
      <w:pPr>
        <w:pStyle w:val="a0"/>
        <w:spacing w:line="360" w:lineRule="auto"/>
        <w:ind w:left="284"/>
        <w:rPr>
          <w:rFonts w:ascii="Arial" w:hAnsi="Arial" w:cs="Arial"/>
          <w:i/>
          <w:iCs/>
          <w:sz w:val="24"/>
          <w:szCs w:val="24"/>
        </w:rPr>
      </w:pPr>
      <w:r>
        <w:rPr>
          <w:rFonts w:ascii="Arial" w:hAnsi="Arial" w:cs="Arial"/>
          <w:i/>
          <w:iCs/>
          <w:sz w:val="24"/>
          <w:szCs w:val="24"/>
        </w:rPr>
        <w:t>Колодцы, шурфы и другие выемки в грунте в местах возможного доступа людей должны быть закрыты крышками, прочными щитами или ограждены. В темное время суток ограждения должны быть обозначены электрическими сигнальными лампами напряжением не выше 42 вольт.</w:t>
      </w:r>
    </w:p>
    <w:p w:rsidR="009D0783" w:rsidRDefault="009D0783" w:rsidP="009D0783">
      <w:pPr>
        <w:pStyle w:val="a0"/>
        <w:spacing w:line="360" w:lineRule="auto"/>
        <w:ind w:left="284"/>
        <w:rPr>
          <w:rFonts w:ascii="Arial" w:hAnsi="Arial" w:cs="Arial"/>
          <w:i/>
          <w:iCs/>
          <w:sz w:val="24"/>
          <w:szCs w:val="24"/>
        </w:rPr>
      </w:pPr>
      <w:r>
        <w:rPr>
          <w:rFonts w:ascii="Arial" w:hAnsi="Arial" w:cs="Arial"/>
          <w:i/>
          <w:iCs/>
          <w:sz w:val="24"/>
          <w:szCs w:val="24"/>
        </w:rPr>
        <w:t>У въезда на строительную площадку  должна быть установлена схема движения средств  транспорта, а на обочинах  дорог и проездов хорошо видимые дорожные  знаки. Скорость  движения  автотранспорта вблизи мест производства работ не должна превышать 10 км в час.</w:t>
      </w:r>
    </w:p>
    <w:p w:rsidR="009D0783" w:rsidRDefault="009D0783" w:rsidP="009D0783">
      <w:pPr>
        <w:pStyle w:val="a0"/>
        <w:spacing w:line="360" w:lineRule="auto"/>
        <w:ind w:left="284"/>
        <w:rPr>
          <w:rFonts w:ascii="Arial" w:hAnsi="Arial" w:cs="Arial"/>
          <w:i/>
          <w:iCs/>
          <w:sz w:val="24"/>
          <w:szCs w:val="24"/>
        </w:rPr>
      </w:pPr>
      <w:r>
        <w:rPr>
          <w:rFonts w:ascii="Arial" w:hAnsi="Arial" w:cs="Arial"/>
          <w:i/>
          <w:iCs/>
          <w:sz w:val="24"/>
          <w:szCs w:val="24"/>
        </w:rPr>
        <w:t>Проезды, проходы и рабочие места необходимо регулярно очищать, не загромождать, а расположенные вне зданий посыпать песком или шлаком в зимнее время. Проходы с уклоном более 20 градусов должны быть оборудованы трапами или лестницами с ограждением. Ширина проходов к рабочим местам и на рабочих местах должна быть не менее 0,6 м, а высота прохода в свету - не менее 1,8 м.</w:t>
      </w:r>
    </w:p>
    <w:p w:rsidR="009D0783" w:rsidRDefault="009D0783" w:rsidP="009D0783">
      <w:pPr>
        <w:pStyle w:val="a0"/>
        <w:spacing w:line="360" w:lineRule="auto"/>
        <w:ind w:left="284"/>
        <w:rPr>
          <w:rFonts w:ascii="Arial" w:hAnsi="Arial" w:cs="Arial"/>
          <w:i/>
          <w:iCs/>
          <w:sz w:val="24"/>
          <w:szCs w:val="24"/>
        </w:rPr>
      </w:pPr>
      <w:r>
        <w:rPr>
          <w:rFonts w:ascii="Arial" w:hAnsi="Arial" w:cs="Arial"/>
          <w:i/>
          <w:iCs/>
          <w:sz w:val="24"/>
          <w:szCs w:val="24"/>
        </w:rPr>
        <w:t>Рабочие места и проходы к ним на высоте 1,3 м и более и на расстоянии менее 2 м от границы перепада по высоте должны быть ограждены временными ограждениями в соответствии с требованиями ГОСТ 12.4.059-78.При невозможности устройства этих ограждений работы на высоте должны выполняться с использованием предохранительных поясов.</w:t>
      </w:r>
    </w:p>
    <w:p w:rsidR="009D0783" w:rsidRDefault="009D0783" w:rsidP="009D0783">
      <w:pPr>
        <w:pStyle w:val="a0"/>
        <w:spacing w:line="360" w:lineRule="auto"/>
        <w:ind w:left="284"/>
        <w:rPr>
          <w:rFonts w:ascii="Arial" w:hAnsi="Arial" w:cs="Arial"/>
          <w:i/>
          <w:iCs/>
          <w:sz w:val="24"/>
          <w:szCs w:val="24"/>
        </w:rPr>
      </w:pPr>
      <w:r>
        <w:rPr>
          <w:rFonts w:ascii="Arial" w:hAnsi="Arial" w:cs="Arial"/>
          <w:i/>
          <w:iCs/>
          <w:sz w:val="24"/>
          <w:szCs w:val="24"/>
        </w:rPr>
        <w:t>Складирование материалов, конструкций и изделий должно осуществляться в соответствии с требованиями  стандартов или  технических условий на материалы и изделия. Их следует  размещать на выровненных площадках, принимая  меры  против  самопроизвольного смещения, просадки, осыпания и раскатывания складируемых материалов.</w:t>
      </w:r>
    </w:p>
    <w:p w:rsidR="009D0783" w:rsidRDefault="009D0783" w:rsidP="009D0783">
      <w:pPr>
        <w:pStyle w:val="a0"/>
        <w:spacing w:line="360" w:lineRule="auto"/>
        <w:ind w:left="284"/>
        <w:rPr>
          <w:rFonts w:ascii="Arial" w:hAnsi="Arial" w:cs="Arial"/>
          <w:i/>
          <w:iCs/>
          <w:sz w:val="24"/>
          <w:szCs w:val="24"/>
        </w:rPr>
      </w:pPr>
      <w:r>
        <w:rPr>
          <w:rFonts w:ascii="Arial" w:hAnsi="Arial" w:cs="Arial"/>
          <w:i/>
          <w:iCs/>
          <w:sz w:val="24"/>
          <w:szCs w:val="24"/>
        </w:rPr>
        <w:t>При выполнении работ с применением  машин  необходимо выполнять определенные требования. До начала работ  руководитель работ  должен  определить  схемы и места  установки  машин, указать  способы взаимодействия и сигнализации  машиниста и с рабочим-сигнальщиком Место работы  машин должно быть определено так, чтобы было обеспечено пространство, достаточное для обзора рабочей зоны.</w:t>
      </w:r>
    </w:p>
    <w:p w:rsidR="009D0783" w:rsidRDefault="009D0783" w:rsidP="009D0783">
      <w:pPr>
        <w:pStyle w:val="a0"/>
        <w:spacing w:line="360" w:lineRule="auto"/>
        <w:ind w:left="284"/>
        <w:rPr>
          <w:rFonts w:ascii="Arial" w:hAnsi="Arial" w:cs="Arial"/>
          <w:i/>
          <w:iCs/>
          <w:sz w:val="24"/>
          <w:szCs w:val="24"/>
        </w:rPr>
      </w:pPr>
      <w:r>
        <w:rPr>
          <w:rFonts w:ascii="Arial" w:hAnsi="Arial" w:cs="Arial"/>
          <w:i/>
          <w:iCs/>
          <w:sz w:val="24"/>
          <w:szCs w:val="24"/>
        </w:rPr>
        <w:t>При производстве работ на стройплощадке  необходимо предпринять меры, предупреждающие поражение людей электрическим током. Металлические части машин и механизмов с электроприводом должны быть заземлены. Электропроводку следует выполнять изолированным проводом.</w:t>
      </w:r>
    </w:p>
    <w:p w:rsidR="009D0783" w:rsidRDefault="009D0783" w:rsidP="009D0783">
      <w:pPr>
        <w:pStyle w:val="a0"/>
        <w:spacing w:line="360" w:lineRule="auto"/>
        <w:ind w:left="284"/>
        <w:rPr>
          <w:rFonts w:ascii="Arial" w:hAnsi="Arial" w:cs="Arial"/>
          <w:i/>
          <w:iCs/>
          <w:sz w:val="24"/>
          <w:szCs w:val="24"/>
        </w:rPr>
      </w:pPr>
      <w:r>
        <w:rPr>
          <w:rFonts w:ascii="Arial" w:hAnsi="Arial" w:cs="Arial"/>
          <w:i/>
          <w:iCs/>
          <w:sz w:val="24"/>
          <w:szCs w:val="24"/>
        </w:rPr>
        <w:t>На стройплощадке необходимо соблюдать правила пожарной безопасности. Не допускается пользоваться открытым огнем в радиусе до 50м от места применения и складирования  взрывоопасных или легковоспламеняющихся материалов. Между зданиями следует соблюдать разрывы.</w:t>
      </w:r>
    </w:p>
    <w:p w:rsidR="009D0783" w:rsidRDefault="009D0783" w:rsidP="009D0783">
      <w:pPr>
        <w:pStyle w:val="a0"/>
        <w:spacing w:line="360" w:lineRule="auto"/>
        <w:ind w:left="284"/>
        <w:rPr>
          <w:rFonts w:ascii="Arial" w:hAnsi="Arial" w:cs="Arial"/>
          <w:i/>
          <w:iCs/>
          <w:sz w:val="24"/>
          <w:szCs w:val="24"/>
        </w:rPr>
      </w:pPr>
      <w:r>
        <w:rPr>
          <w:rFonts w:ascii="Arial" w:hAnsi="Arial" w:cs="Arial"/>
          <w:i/>
          <w:iCs/>
          <w:sz w:val="24"/>
          <w:szCs w:val="24"/>
        </w:rPr>
        <w:t>При строительстве объекта необходимо соблюдать требования по охране окружающей среды. Грунт при срезке растительного слоя перемещают и штабелируют, а затем используют при благоустройстве территории.</w:t>
      </w:r>
    </w:p>
    <w:p w:rsidR="009D0783" w:rsidRDefault="009D0783" w:rsidP="009D0783">
      <w:pPr>
        <w:pStyle w:val="a0"/>
        <w:spacing w:line="360" w:lineRule="auto"/>
        <w:ind w:left="284"/>
        <w:rPr>
          <w:rFonts w:ascii="Arial" w:hAnsi="Arial" w:cs="Arial"/>
          <w:i/>
          <w:iCs/>
          <w:sz w:val="24"/>
          <w:szCs w:val="24"/>
        </w:rPr>
      </w:pPr>
    </w:p>
    <w:p w:rsidR="009D0783" w:rsidRDefault="009D0783" w:rsidP="009D0783">
      <w:pPr>
        <w:pStyle w:val="a0"/>
      </w:pPr>
    </w:p>
    <w:p w:rsidR="009D0783" w:rsidRDefault="009D0783" w:rsidP="009D0783">
      <w:pPr>
        <w:pStyle w:val="a0"/>
        <w:spacing w:line="480" w:lineRule="auto"/>
        <w:ind w:left="-284"/>
        <w:rPr>
          <w:rFonts w:ascii="Arial" w:hAnsi="Arial" w:cs="Arial"/>
          <w:b/>
          <w:bCs/>
          <w:sz w:val="24"/>
          <w:szCs w:val="24"/>
        </w:rPr>
      </w:pPr>
      <w:r>
        <w:rPr>
          <w:rFonts w:ascii="Arial" w:hAnsi="Arial" w:cs="Arial"/>
          <w:b/>
          <w:bCs/>
          <w:sz w:val="24"/>
          <w:szCs w:val="24"/>
        </w:rPr>
        <w:t>МИНИСТЕРСТВО СЕЛЬСКОГО ХОЗЯЙСТВА И ПРОДОВОЛЬСТВИЯ</w:t>
      </w:r>
    </w:p>
    <w:p w:rsidR="009D0783" w:rsidRDefault="009D0783" w:rsidP="009D0783">
      <w:pPr>
        <w:pStyle w:val="a0"/>
        <w:spacing w:line="480" w:lineRule="auto"/>
        <w:ind w:left="-284"/>
        <w:rPr>
          <w:rFonts w:ascii="Arial" w:hAnsi="Arial" w:cs="Arial"/>
          <w:b/>
          <w:bCs/>
          <w:sz w:val="24"/>
          <w:szCs w:val="24"/>
        </w:rPr>
      </w:pPr>
      <w:r>
        <w:rPr>
          <w:rFonts w:ascii="Arial" w:hAnsi="Arial" w:cs="Arial"/>
          <w:b/>
          <w:bCs/>
          <w:sz w:val="24"/>
          <w:szCs w:val="24"/>
        </w:rPr>
        <w:t>РЕСПУБЛИКИ БЕЛАРУСЬ</w:t>
      </w:r>
    </w:p>
    <w:p w:rsidR="009D0783" w:rsidRDefault="009D0783" w:rsidP="009D0783">
      <w:pPr>
        <w:pStyle w:val="a0"/>
        <w:spacing w:line="480" w:lineRule="auto"/>
        <w:ind w:left="-284"/>
        <w:rPr>
          <w:rFonts w:ascii="Arial" w:hAnsi="Arial" w:cs="Arial"/>
          <w:b/>
          <w:bCs/>
          <w:sz w:val="24"/>
          <w:szCs w:val="24"/>
        </w:rPr>
      </w:pPr>
    </w:p>
    <w:p w:rsidR="009D0783" w:rsidRDefault="009D0783" w:rsidP="009D0783">
      <w:pPr>
        <w:pStyle w:val="3"/>
        <w:widowControl/>
        <w:ind w:firstLine="0"/>
        <w:jc w:val="left"/>
        <w:rPr>
          <w:rFonts w:ascii="Arial" w:hAnsi="Arial" w:cs="Arial"/>
          <w:sz w:val="20"/>
          <w:szCs w:val="20"/>
        </w:rPr>
      </w:pPr>
      <w:r>
        <w:rPr>
          <w:rFonts w:ascii="Arial" w:hAnsi="Arial" w:cs="Arial"/>
          <w:sz w:val="20"/>
          <w:szCs w:val="20"/>
        </w:rPr>
        <w:t>БОБРУЙСКИЙ ГОСУДАРСТВЕННЫЙ СЕЛЬСКОХОЗЯЙСТВЕННЫЙ ТЕХНИКУМ</w:t>
      </w:r>
    </w:p>
    <w:p w:rsidR="009D0783" w:rsidRDefault="009D0783" w:rsidP="009D0783">
      <w:pPr>
        <w:pStyle w:val="a0"/>
        <w:spacing w:line="480" w:lineRule="auto"/>
        <w:ind w:left="-284"/>
        <w:rPr>
          <w:rFonts w:ascii="Arial" w:hAnsi="Arial" w:cs="Arial"/>
          <w:b/>
          <w:bCs/>
          <w:sz w:val="24"/>
          <w:szCs w:val="24"/>
        </w:rPr>
      </w:pPr>
    </w:p>
    <w:p w:rsidR="009D0783" w:rsidRDefault="009D0783" w:rsidP="009D0783">
      <w:pPr>
        <w:pStyle w:val="a5"/>
        <w:widowControl/>
        <w:ind w:left="-284"/>
        <w:jc w:val="left"/>
      </w:pPr>
      <w:r>
        <w:t>КАБИНЕТ ТЕХНОЛОГИИ И ОРГАНИЗАЦИИ СТРОИТЕЛЬНОГО ПРОИЗВОДСТВА</w:t>
      </w:r>
    </w:p>
    <w:p w:rsidR="009D0783" w:rsidRDefault="009D0783" w:rsidP="009D0783">
      <w:pPr>
        <w:pStyle w:val="a5"/>
        <w:widowControl/>
        <w:ind w:left="-284"/>
        <w:jc w:val="left"/>
      </w:pPr>
    </w:p>
    <w:p w:rsidR="009D0783" w:rsidRDefault="009D0783" w:rsidP="009D0783">
      <w:pPr>
        <w:pStyle w:val="a5"/>
        <w:widowControl/>
        <w:ind w:left="-284"/>
        <w:jc w:val="left"/>
      </w:pPr>
    </w:p>
    <w:p w:rsidR="009D0783" w:rsidRDefault="009D0783" w:rsidP="009D0783">
      <w:pPr>
        <w:pStyle w:val="1"/>
        <w:widowControl/>
        <w:spacing w:line="480" w:lineRule="auto"/>
        <w:ind w:left="-284"/>
        <w:jc w:val="left"/>
        <w:rPr>
          <w:rFonts w:ascii="Arial" w:hAnsi="Arial" w:cs="Arial"/>
          <w:sz w:val="32"/>
          <w:szCs w:val="32"/>
        </w:rPr>
      </w:pPr>
      <w:r>
        <w:rPr>
          <w:rFonts w:ascii="Arial" w:hAnsi="Arial" w:cs="Arial"/>
          <w:sz w:val="32"/>
          <w:szCs w:val="32"/>
        </w:rPr>
        <w:t>КУРСОВОЙ ПРОЕКТ</w:t>
      </w:r>
    </w:p>
    <w:p w:rsidR="009D0783" w:rsidRDefault="009D0783" w:rsidP="009D0783">
      <w:pPr>
        <w:pStyle w:val="a0"/>
        <w:rPr>
          <w:rFonts w:ascii="Arial" w:hAnsi="Arial" w:cs="Arial"/>
        </w:rPr>
      </w:pPr>
    </w:p>
    <w:p w:rsidR="009D0783" w:rsidRDefault="009D0783" w:rsidP="009D0783">
      <w:pPr>
        <w:pStyle w:val="a0"/>
        <w:spacing w:line="480" w:lineRule="auto"/>
        <w:rPr>
          <w:rFonts w:ascii="Arial" w:hAnsi="Arial" w:cs="Arial"/>
        </w:rPr>
      </w:pPr>
    </w:p>
    <w:p w:rsidR="009D0783" w:rsidRDefault="009D0783" w:rsidP="009D0783">
      <w:pPr>
        <w:pStyle w:val="a0"/>
        <w:spacing w:line="480" w:lineRule="auto"/>
        <w:ind w:left="-284"/>
        <w:rPr>
          <w:rFonts w:ascii="Arial" w:hAnsi="Arial" w:cs="Arial"/>
          <w:b/>
          <w:bCs/>
          <w:sz w:val="24"/>
          <w:szCs w:val="24"/>
        </w:rPr>
      </w:pPr>
      <w:r>
        <w:rPr>
          <w:rFonts w:ascii="Arial" w:hAnsi="Arial" w:cs="Arial"/>
          <w:b/>
          <w:bCs/>
          <w:sz w:val="24"/>
          <w:szCs w:val="24"/>
        </w:rPr>
        <w:t>ПО ТЕХНОЛОГИИ И ОРГАНИЗАЦИИ СТРОИТЕЛЬНОГО ПРОИЗВОДСТВА НА ТЕМУ:</w:t>
      </w:r>
    </w:p>
    <w:p w:rsidR="009D0783" w:rsidRDefault="009D0783" w:rsidP="009D0783">
      <w:pPr>
        <w:pStyle w:val="a0"/>
        <w:spacing w:line="480" w:lineRule="auto"/>
        <w:ind w:left="-284"/>
        <w:rPr>
          <w:rFonts w:ascii="Arial" w:hAnsi="Arial" w:cs="Arial"/>
          <w:b/>
          <w:bCs/>
          <w:sz w:val="24"/>
          <w:szCs w:val="24"/>
        </w:rPr>
      </w:pPr>
      <w:r>
        <w:rPr>
          <w:rFonts w:ascii="Arial" w:hAnsi="Arial" w:cs="Arial"/>
          <w:b/>
          <w:bCs/>
          <w:sz w:val="24"/>
          <w:szCs w:val="24"/>
        </w:rPr>
        <w:t>ПРОЕКТ ПРОИЗВОДСТВА РАБОТ НА СТРОИТЕЛЬСТВО КОРОВНИКА НА 200 КОРОВ ПРИВЯЗНОГО СОДЕРЖАНИЯ</w:t>
      </w:r>
    </w:p>
    <w:p w:rsidR="009D0783" w:rsidRDefault="009D0783" w:rsidP="009D0783">
      <w:pPr>
        <w:pStyle w:val="a0"/>
        <w:spacing w:line="480" w:lineRule="auto"/>
        <w:ind w:left="-284"/>
        <w:rPr>
          <w:rFonts w:ascii="Arial" w:hAnsi="Arial" w:cs="Arial"/>
          <w:b/>
          <w:bCs/>
          <w:sz w:val="24"/>
          <w:szCs w:val="24"/>
        </w:rPr>
      </w:pPr>
    </w:p>
    <w:p w:rsidR="009D0783" w:rsidRDefault="009D0783" w:rsidP="009D0783">
      <w:pPr>
        <w:pStyle w:val="a0"/>
        <w:spacing w:line="480" w:lineRule="auto"/>
        <w:ind w:left="-284"/>
        <w:rPr>
          <w:rFonts w:ascii="Arial" w:hAnsi="Arial" w:cs="Arial"/>
          <w:b/>
          <w:bCs/>
          <w:sz w:val="24"/>
          <w:szCs w:val="24"/>
        </w:rPr>
      </w:pPr>
    </w:p>
    <w:p w:rsidR="009D0783" w:rsidRDefault="009D0783" w:rsidP="009D0783">
      <w:pPr>
        <w:pStyle w:val="a0"/>
        <w:tabs>
          <w:tab w:val="left" w:pos="6663"/>
        </w:tabs>
        <w:spacing w:line="480" w:lineRule="auto"/>
        <w:ind w:left="284"/>
        <w:rPr>
          <w:rFonts w:ascii="Arial" w:hAnsi="Arial" w:cs="Arial"/>
          <w:b/>
          <w:bCs/>
          <w:sz w:val="24"/>
          <w:szCs w:val="24"/>
        </w:rPr>
      </w:pPr>
      <w:r>
        <w:rPr>
          <w:rFonts w:ascii="Arial" w:hAnsi="Arial" w:cs="Arial"/>
          <w:b/>
          <w:bCs/>
          <w:sz w:val="24"/>
          <w:szCs w:val="24"/>
        </w:rPr>
        <w:t>ИСПОЛНИТЕЛЬ</w:t>
      </w:r>
      <w:r>
        <w:rPr>
          <w:rFonts w:ascii="Arial" w:hAnsi="Arial" w:cs="Arial"/>
          <w:b/>
          <w:bCs/>
          <w:sz w:val="24"/>
          <w:szCs w:val="24"/>
        </w:rPr>
        <w:tab/>
        <w:t>МАСЛОВСКАЯ С.М.</w:t>
      </w:r>
    </w:p>
    <w:p w:rsidR="009D0783" w:rsidRDefault="009D0783" w:rsidP="009D0783">
      <w:pPr>
        <w:pStyle w:val="2"/>
        <w:widowControl/>
        <w:spacing w:line="480" w:lineRule="auto"/>
        <w:ind w:left="284"/>
        <w:jc w:val="left"/>
        <w:rPr>
          <w:sz w:val="20"/>
          <w:szCs w:val="20"/>
        </w:rPr>
      </w:pPr>
      <w:r>
        <w:rPr>
          <w:sz w:val="20"/>
          <w:szCs w:val="20"/>
        </w:rPr>
        <w:t>Группа 126-с</w:t>
      </w:r>
    </w:p>
    <w:p w:rsidR="009D0783" w:rsidRDefault="009D0783" w:rsidP="009D0783">
      <w:pPr>
        <w:pStyle w:val="a0"/>
        <w:spacing w:line="480" w:lineRule="auto"/>
        <w:ind w:left="284"/>
        <w:rPr>
          <w:rFonts w:ascii="Arial" w:hAnsi="Arial" w:cs="Arial"/>
        </w:rPr>
      </w:pPr>
    </w:p>
    <w:p w:rsidR="009D0783" w:rsidRDefault="009D0783" w:rsidP="009D0783">
      <w:pPr>
        <w:pStyle w:val="a0"/>
        <w:tabs>
          <w:tab w:val="left" w:pos="6663"/>
        </w:tabs>
        <w:spacing w:line="480" w:lineRule="auto"/>
        <w:ind w:left="284"/>
        <w:rPr>
          <w:rFonts w:ascii="Arial" w:hAnsi="Arial" w:cs="Arial"/>
          <w:b/>
          <w:bCs/>
          <w:sz w:val="24"/>
          <w:szCs w:val="24"/>
        </w:rPr>
      </w:pPr>
      <w:r>
        <w:rPr>
          <w:rFonts w:ascii="Arial" w:hAnsi="Arial" w:cs="Arial"/>
          <w:b/>
          <w:bCs/>
          <w:sz w:val="24"/>
          <w:szCs w:val="24"/>
        </w:rPr>
        <w:t>РУКОВОДИТЕЛЬ ПРОЕКТА</w:t>
      </w:r>
      <w:r>
        <w:rPr>
          <w:rFonts w:ascii="Arial" w:hAnsi="Arial" w:cs="Arial"/>
          <w:b/>
          <w:bCs/>
          <w:sz w:val="24"/>
          <w:szCs w:val="24"/>
        </w:rPr>
        <w:tab/>
        <w:t>В. В. ГОРШКОВ</w:t>
      </w:r>
    </w:p>
    <w:p w:rsidR="009D0783" w:rsidRDefault="009D0783" w:rsidP="009D0783">
      <w:pPr>
        <w:pStyle w:val="a0"/>
        <w:tabs>
          <w:tab w:val="left" w:pos="6663"/>
        </w:tabs>
        <w:spacing w:line="480" w:lineRule="auto"/>
        <w:ind w:left="284"/>
        <w:rPr>
          <w:rFonts w:ascii="Arial" w:hAnsi="Arial" w:cs="Arial"/>
          <w:b/>
          <w:bCs/>
          <w:sz w:val="24"/>
          <w:szCs w:val="24"/>
        </w:rPr>
      </w:pPr>
    </w:p>
    <w:p w:rsidR="009D0783" w:rsidRDefault="009D0783" w:rsidP="009D0783">
      <w:pPr>
        <w:pStyle w:val="a0"/>
        <w:tabs>
          <w:tab w:val="left" w:pos="6663"/>
        </w:tabs>
        <w:spacing w:line="480" w:lineRule="auto"/>
        <w:ind w:left="284"/>
        <w:rPr>
          <w:rFonts w:ascii="Arial" w:hAnsi="Arial" w:cs="Arial"/>
          <w:b/>
          <w:bCs/>
          <w:sz w:val="24"/>
          <w:szCs w:val="24"/>
        </w:rPr>
      </w:pPr>
    </w:p>
    <w:p w:rsidR="009D0783" w:rsidRDefault="009D0783" w:rsidP="009D0783">
      <w:pPr>
        <w:pStyle w:val="a0"/>
        <w:tabs>
          <w:tab w:val="left" w:pos="6663"/>
        </w:tabs>
        <w:spacing w:line="480" w:lineRule="auto"/>
        <w:ind w:left="284"/>
        <w:rPr>
          <w:rFonts w:ascii="Arial" w:hAnsi="Arial" w:cs="Arial"/>
          <w:b/>
          <w:bCs/>
          <w:sz w:val="24"/>
          <w:szCs w:val="24"/>
        </w:rPr>
      </w:pPr>
    </w:p>
    <w:p w:rsidR="009D0783" w:rsidRDefault="009D0783" w:rsidP="009D0783">
      <w:pPr>
        <w:pStyle w:val="a0"/>
        <w:spacing w:line="480" w:lineRule="auto"/>
        <w:ind w:left="-284"/>
        <w:rPr>
          <w:rFonts w:ascii="Arial" w:hAnsi="Arial" w:cs="Arial"/>
          <w:b/>
          <w:bCs/>
          <w:sz w:val="24"/>
          <w:szCs w:val="24"/>
        </w:rPr>
      </w:pPr>
      <w:r>
        <w:rPr>
          <w:rFonts w:ascii="Arial" w:hAnsi="Arial" w:cs="Arial"/>
          <w:b/>
          <w:bCs/>
          <w:sz w:val="24"/>
          <w:szCs w:val="24"/>
        </w:rPr>
        <w:t>БОБРУЙСК 1998г.</w:t>
      </w:r>
    </w:p>
    <w:p w:rsidR="009D0783" w:rsidRDefault="009D0783" w:rsidP="009D0783">
      <w:pPr>
        <w:pStyle w:val="a0"/>
        <w:rPr>
          <w:color w:val="0000FF"/>
        </w:rPr>
      </w:pPr>
    </w:p>
    <w:p w:rsidR="009D0783" w:rsidRDefault="009D0783" w:rsidP="009D0783">
      <w:pPr>
        <w:pStyle w:val="a0"/>
      </w:pPr>
      <w:r>
        <w:t>ПОДСЧЁТ ПЛОЩАДЕЙ СТОЛЯРНЫХ ИЗДЕЛИЙ И ИХ ОКРАСКИ.</w:t>
      </w:r>
    </w:p>
    <w:p w:rsidR="009D0783" w:rsidRDefault="009D0783" w:rsidP="009D0783">
      <w:pPr>
        <w:pStyle w:val="a0"/>
      </w:pPr>
    </w:p>
    <w:tbl>
      <w:tblPr>
        <w:tblW w:w="0" w:type="auto"/>
        <w:tblInd w:w="-271" w:type="dxa"/>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Layout w:type="fixed"/>
        <w:tblLook w:val="0000" w:firstRow="0" w:lastRow="0" w:firstColumn="0" w:lastColumn="0" w:noHBand="0" w:noVBand="0"/>
      </w:tblPr>
      <w:tblGrid>
        <w:gridCol w:w="3240"/>
        <w:gridCol w:w="1134"/>
        <w:gridCol w:w="851"/>
        <w:gridCol w:w="850"/>
        <w:gridCol w:w="851"/>
        <w:gridCol w:w="850"/>
        <w:gridCol w:w="851"/>
        <w:gridCol w:w="850"/>
        <w:gridCol w:w="992"/>
      </w:tblGrid>
      <w:tr w:rsidR="009D0783">
        <w:trPr>
          <w:cantSplit/>
          <w:trHeight w:val="268"/>
        </w:trPr>
        <w:tc>
          <w:tcPr>
            <w:tcW w:w="3240" w:type="dxa"/>
          </w:tcPr>
          <w:p w:rsidR="009D0783" w:rsidRDefault="009D0783" w:rsidP="009D0783">
            <w:pPr>
              <w:pStyle w:val="a0"/>
            </w:pPr>
            <w:r>
              <w:t>Наименование изделия</w:t>
            </w:r>
          </w:p>
        </w:tc>
        <w:tc>
          <w:tcPr>
            <w:tcW w:w="1134" w:type="dxa"/>
          </w:tcPr>
          <w:p w:rsidR="009D0783" w:rsidRDefault="009D0783" w:rsidP="009D0783">
            <w:pPr>
              <w:pStyle w:val="a0"/>
            </w:pPr>
            <w:r>
              <w:t>Марка изде-лия</w:t>
            </w:r>
          </w:p>
        </w:tc>
        <w:tc>
          <w:tcPr>
            <w:tcW w:w="1701" w:type="dxa"/>
            <w:gridSpan w:val="2"/>
          </w:tcPr>
          <w:p w:rsidR="009D0783" w:rsidRDefault="009D0783" w:rsidP="009D0783">
            <w:pPr>
              <w:pStyle w:val="a0"/>
            </w:pPr>
            <w:r>
              <w:t>Размеры, мм</w:t>
            </w:r>
          </w:p>
        </w:tc>
        <w:tc>
          <w:tcPr>
            <w:tcW w:w="851" w:type="dxa"/>
          </w:tcPr>
          <w:p w:rsidR="009D0783" w:rsidRDefault="009D0783" w:rsidP="009D0783">
            <w:pPr>
              <w:pStyle w:val="a0"/>
            </w:pPr>
            <w:r>
              <w:t>Пло-щадь изде-лия</w:t>
            </w:r>
          </w:p>
        </w:tc>
        <w:tc>
          <w:tcPr>
            <w:tcW w:w="850" w:type="dxa"/>
          </w:tcPr>
          <w:p w:rsidR="009D0783" w:rsidRDefault="009D0783" w:rsidP="009D0783">
            <w:pPr>
              <w:pStyle w:val="a0"/>
            </w:pPr>
            <w:r>
              <w:t>Кол-во</w:t>
            </w:r>
          </w:p>
        </w:tc>
        <w:tc>
          <w:tcPr>
            <w:tcW w:w="851" w:type="dxa"/>
          </w:tcPr>
          <w:p w:rsidR="009D0783" w:rsidRDefault="009D0783" w:rsidP="009D0783">
            <w:pPr>
              <w:pStyle w:val="a0"/>
            </w:pPr>
            <w:r>
              <w:t>Общая пло-щадь, м</w:t>
            </w:r>
            <w:r>
              <w:rPr>
                <w:vertAlign w:val="superscript"/>
              </w:rPr>
              <w:t>2</w:t>
            </w:r>
          </w:p>
        </w:tc>
        <w:tc>
          <w:tcPr>
            <w:tcW w:w="850" w:type="dxa"/>
          </w:tcPr>
          <w:p w:rsidR="009D0783" w:rsidRDefault="009D0783" w:rsidP="009D0783">
            <w:pPr>
              <w:pStyle w:val="a0"/>
            </w:pPr>
            <w:r>
              <w:t>Пере-водной коэфф.к окрас-ке</w:t>
            </w:r>
          </w:p>
        </w:tc>
        <w:tc>
          <w:tcPr>
            <w:tcW w:w="992" w:type="dxa"/>
          </w:tcPr>
          <w:p w:rsidR="009D0783" w:rsidRDefault="009D0783" w:rsidP="009D0783">
            <w:pPr>
              <w:pStyle w:val="a0"/>
            </w:pPr>
            <w:r>
              <w:t>Пло-щадь окраски, м</w:t>
            </w:r>
            <w:r>
              <w:rPr>
                <w:vertAlign w:val="superscript"/>
              </w:rPr>
              <w:t>2</w:t>
            </w:r>
          </w:p>
        </w:tc>
      </w:tr>
      <w:tr w:rsidR="009D0783">
        <w:trPr>
          <w:cantSplit/>
          <w:trHeight w:val="299"/>
        </w:trPr>
        <w:tc>
          <w:tcPr>
            <w:tcW w:w="3240" w:type="dxa"/>
          </w:tcPr>
          <w:p w:rsidR="009D0783" w:rsidRDefault="009D0783" w:rsidP="009D0783">
            <w:pPr>
              <w:pStyle w:val="a0"/>
            </w:pPr>
          </w:p>
        </w:tc>
        <w:tc>
          <w:tcPr>
            <w:tcW w:w="1134" w:type="dxa"/>
          </w:tcPr>
          <w:p w:rsidR="009D0783" w:rsidRDefault="009D0783" w:rsidP="009D0783">
            <w:pPr>
              <w:pStyle w:val="a0"/>
            </w:pPr>
          </w:p>
        </w:tc>
        <w:tc>
          <w:tcPr>
            <w:tcW w:w="851" w:type="dxa"/>
          </w:tcPr>
          <w:p w:rsidR="009D0783" w:rsidRDefault="009D0783" w:rsidP="009D0783">
            <w:pPr>
              <w:pStyle w:val="a0"/>
            </w:pPr>
            <w:r>
              <w:t>Шири-на</w:t>
            </w:r>
          </w:p>
        </w:tc>
        <w:tc>
          <w:tcPr>
            <w:tcW w:w="850" w:type="dxa"/>
          </w:tcPr>
          <w:p w:rsidR="009D0783" w:rsidRDefault="009D0783" w:rsidP="009D0783">
            <w:pPr>
              <w:pStyle w:val="a0"/>
            </w:pPr>
            <w:r>
              <w:t>Высота</w:t>
            </w:r>
          </w:p>
        </w:tc>
        <w:tc>
          <w:tcPr>
            <w:tcW w:w="851" w:type="dxa"/>
          </w:tcPr>
          <w:p w:rsidR="009D0783" w:rsidRDefault="009D0783" w:rsidP="009D0783">
            <w:pPr>
              <w:pStyle w:val="a0"/>
            </w:pPr>
          </w:p>
        </w:tc>
        <w:tc>
          <w:tcPr>
            <w:tcW w:w="850" w:type="dxa"/>
          </w:tcPr>
          <w:p w:rsidR="009D0783" w:rsidRDefault="009D0783" w:rsidP="009D0783">
            <w:pPr>
              <w:pStyle w:val="a0"/>
            </w:pPr>
          </w:p>
        </w:tc>
        <w:tc>
          <w:tcPr>
            <w:tcW w:w="851" w:type="dxa"/>
          </w:tcPr>
          <w:p w:rsidR="009D0783" w:rsidRDefault="009D0783" w:rsidP="009D0783">
            <w:pPr>
              <w:pStyle w:val="a0"/>
            </w:pPr>
          </w:p>
        </w:tc>
        <w:tc>
          <w:tcPr>
            <w:tcW w:w="850" w:type="dxa"/>
          </w:tcPr>
          <w:p w:rsidR="009D0783" w:rsidRDefault="009D0783" w:rsidP="009D0783">
            <w:pPr>
              <w:pStyle w:val="a0"/>
            </w:pPr>
          </w:p>
        </w:tc>
        <w:tc>
          <w:tcPr>
            <w:tcW w:w="992" w:type="dxa"/>
          </w:tcPr>
          <w:p w:rsidR="009D0783" w:rsidRDefault="009D0783" w:rsidP="009D0783">
            <w:pPr>
              <w:pStyle w:val="a0"/>
            </w:pPr>
          </w:p>
        </w:tc>
      </w:tr>
      <w:tr w:rsidR="009D0783">
        <w:trPr>
          <w:cantSplit/>
          <w:trHeight w:val="288"/>
        </w:trPr>
        <w:tc>
          <w:tcPr>
            <w:tcW w:w="3240" w:type="dxa"/>
          </w:tcPr>
          <w:p w:rsidR="009D0783" w:rsidRDefault="009D0783" w:rsidP="009D0783">
            <w:pPr>
              <w:pStyle w:val="a0"/>
            </w:pPr>
            <w:r>
              <w:t>1</w:t>
            </w:r>
          </w:p>
        </w:tc>
        <w:tc>
          <w:tcPr>
            <w:tcW w:w="1134" w:type="dxa"/>
          </w:tcPr>
          <w:p w:rsidR="009D0783" w:rsidRDefault="009D0783" w:rsidP="009D0783">
            <w:pPr>
              <w:pStyle w:val="a0"/>
            </w:pPr>
            <w:r>
              <w:t>2</w:t>
            </w:r>
          </w:p>
        </w:tc>
        <w:tc>
          <w:tcPr>
            <w:tcW w:w="851" w:type="dxa"/>
          </w:tcPr>
          <w:p w:rsidR="009D0783" w:rsidRDefault="009D0783" w:rsidP="009D0783">
            <w:pPr>
              <w:pStyle w:val="a0"/>
            </w:pPr>
            <w:r>
              <w:t>3</w:t>
            </w:r>
          </w:p>
        </w:tc>
        <w:tc>
          <w:tcPr>
            <w:tcW w:w="850" w:type="dxa"/>
          </w:tcPr>
          <w:p w:rsidR="009D0783" w:rsidRDefault="009D0783" w:rsidP="009D0783">
            <w:pPr>
              <w:pStyle w:val="a0"/>
            </w:pPr>
            <w:r>
              <w:t>4</w:t>
            </w:r>
          </w:p>
        </w:tc>
        <w:tc>
          <w:tcPr>
            <w:tcW w:w="851" w:type="dxa"/>
          </w:tcPr>
          <w:p w:rsidR="009D0783" w:rsidRDefault="009D0783" w:rsidP="009D0783">
            <w:pPr>
              <w:pStyle w:val="a0"/>
            </w:pPr>
            <w:r>
              <w:t>5</w:t>
            </w:r>
          </w:p>
        </w:tc>
        <w:tc>
          <w:tcPr>
            <w:tcW w:w="850" w:type="dxa"/>
          </w:tcPr>
          <w:p w:rsidR="009D0783" w:rsidRDefault="009D0783" w:rsidP="009D0783">
            <w:pPr>
              <w:pStyle w:val="a0"/>
            </w:pPr>
            <w:r>
              <w:t>6</w:t>
            </w:r>
          </w:p>
        </w:tc>
        <w:tc>
          <w:tcPr>
            <w:tcW w:w="851" w:type="dxa"/>
          </w:tcPr>
          <w:p w:rsidR="009D0783" w:rsidRDefault="009D0783" w:rsidP="009D0783">
            <w:pPr>
              <w:pStyle w:val="a0"/>
            </w:pPr>
            <w:r>
              <w:t>7</w:t>
            </w:r>
          </w:p>
        </w:tc>
        <w:tc>
          <w:tcPr>
            <w:tcW w:w="850" w:type="dxa"/>
          </w:tcPr>
          <w:p w:rsidR="009D0783" w:rsidRDefault="009D0783" w:rsidP="009D0783">
            <w:pPr>
              <w:pStyle w:val="a0"/>
            </w:pPr>
            <w:r>
              <w:t>8</w:t>
            </w:r>
          </w:p>
        </w:tc>
        <w:tc>
          <w:tcPr>
            <w:tcW w:w="992" w:type="dxa"/>
          </w:tcPr>
          <w:p w:rsidR="009D0783" w:rsidRDefault="009D0783" w:rsidP="009D0783">
            <w:pPr>
              <w:pStyle w:val="a0"/>
            </w:pPr>
            <w:r>
              <w:t>9</w:t>
            </w:r>
          </w:p>
        </w:tc>
      </w:tr>
      <w:tr w:rsidR="009D0783">
        <w:trPr>
          <w:cantSplit/>
          <w:trHeight w:val="265"/>
        </w:trPr>
        <w:tc>
          <w:tcPr>
            <w:tcW w:w="3240" w:type="dxa"/>
          </w:tcPr>
          <w:p w:rsidR="009D0783" w:rsidRDefault="009D0783" w:rsidP="009D0783">
            <w:pPr>
              <w:pStyle w:val="a0"/>
            </w:pPr>
            <w:r>
              <w:t>50</w:t>
            </w:r>
          </w:p>
        </w:tc>
        <w:tc>
          <w:tcPr>
            <w:tcW w:w="1134" w:type="dxa"/>
          </w:tcPr>
          <w:p w:rsidR="009D0783" w:rsidRDefault="009D0783" w:rsidP="009D0783">
            <w:pPr>
              <w:pStyle w:val="a0"/>
            </w:pPr>
            <w:r>
              <w:t>25</w:t>
            </w:r>
          </w:p>
        </w:tc>
        <w:tc>
          <w:tcPr>
            <w:tcW w:w="851" w:type="dxa"/>
          </w:tcPr>
          <w:p w:rsidR="009D0783" w:rsidRDefault="009D0783" w:rsidP="009D0783">
            <w:pPr>
              <w:pStyle w:val="a0"/>
            </w:pPr>
            <w:r>
              <w:t>15</w:t>
            </w:r>
          </w:p>
        </w:tc>
        <w:tc>
          <w:tcPr>
            <w:tcW w:w="850" w:type="dxa"/>
          </w:tcPr>
          <w:p w:rsidR="009D0783" w:rsidRDefault="009D0783" w:rsidP="009D0783">
            <w:pPr>
              <w:pStyle w:val="a0"/>
            </w:pPr>
            <w:r>
              <w:t>15</w:t>
            </w:r>
          </w:p>
        </w:tc>
        <w:tc>
          <w:tcPr>
            <w:tcW w:w="851" w:type="dxa"/>
          </w:tcPr>
          <w:p w:rsidR="009D0783" w:rsidRDefault="009D0783" w:rsidP="009D0783">
            <w:pPr>
              <w:pStyle w:val="a0"/>
            </w:pPr>
            <w:r>
              <w:t>15</w:t>
            </w:r>
          </w:p>
        </w:tc>
        <w:tc>
          <w:tcPr>
            <w:tcW w:w="850" w:type="dxa"/>
          </w:tcPr>
          <w:p w:rsidR="009D0783" w:rsidRDefault="009D0783" w:rsidP="009D0783">
            <w:pPr>
              <w:pStyle w:val="a0"/>
            </w:pPr>
            <w:r>
              <w:t>15</w:t>
            </w:r>
          </w:p>
        </w:tc>
        <w:tc>
          <w:tcPr>
            <w:tcW w:w="851" w:type="dxa"/>
          </w:tcPr>
          <w:p w:rsidR="009D0783" w:rsidRDefault="009D0783" w:rsidP="009D0783">
            <w:pPr>
              <w:pStyle w:val="a0"/>
            </w:pPr>
            <w:r>
              <w:t>15</w:t>
            </w:r>
          </w:p>
        </w:tc>
        <w:tc>
          <w:tcPr>
            <w:tcW w:w="850" w:type="dxa"/>
          </w:tcPr>
          <w:p w:rsidR="009D0783" w:rsidRDefault="009D0783" w:rsidP="009D0783">
            <w:pPr>
              <w:pStyle w:val="a0"/>
            </w:pPr>
            <w:r>
              <w:t>15</w:t>
            </w:r>
          </w:p>
        </w:tc>
        <w:tc>
          <w:tcPr>
            <w:tcW w:w="992" w:type="dxa"/>
          </w:tcPr>
          <w:p w:rsidR="009D0783" w:rsidRDefault="009D0783" w:rsidP="009D0783">
            <w:pPr>
              <w:pStyle w:val="a0"/>
            </w:pPr>
            <w:r>
              <w:t>20</w:t>
            </w:r>
          </w:p>
        </w:tc>
      </w:tr>
      <w:tr w:rsidR="009D0783">
        <w:trPr>
          <w:cantSplit/>
          <w:trHeight w:val="435"/>
        </w:trPr>
        <w:tc>
          <w:tcPr>
            <w:tcW w:w="3240" w:type="dxa"/>
          </w:tcPr>
          <w:p w:rsidR="009D0783" w:rsidRDefault="009D0783" w:rsidP="009D0783">
            <w:pPr>
              <w:pStyle w:val="a0"/>
            </w:pPr>
            <w:r>
              <w:t>Оконные блоки ГОСТ 16407-70</w:t>
            </w:r>
          </w:p>
        </w:tc>
        <w:tc>
          <w:tcPr>
            <w:tcW w:w="1134" w:type="dxa"/>
          </w:tcPr>
          <w:p w:rsidR="009D0783" w:rsidRDefault="009D0783" w:rsidP="009D0783">
            <w:pPr>
              <w:pStyle w:val="a0"/>
              <w:rPr>
                <w:sz w:val="16"/>
                <w:szCs w:val="16"/>
              </w:rPr>
            </w:pPr>
            <w:r>
              <w:rPr>
                <w:sz w:val="16"/>
                <w:szCs w:val="16"/>
              </w:rPr>
              <w:t>ОРС 6.9</w:t>
            </w:r>
          </w:p>
        </w:tc>
        <w:tc>
          <w:tcPr>
            <w:tcW w:w="851" w:type="dxa"/>
          </w:tcPr>
          <w:p w:rsidR="009D0783" w:rsidRDefault="009D0783" w:rsidP="009D0783">
            <w:pPr>
              <w:pStyle w:val="a0"/>
            </w:pPr>
            <w:r>
              <w:t>870</w:t>
            </w:r>
          </w:p>
        </w:tc>
        <w:tc>
          <w:tcPr>
            <w:tcW w:w="850" w:type="dxa"/>
          </w:tcPr>
          <w:p w:rsidR="009D0783" w:rsidRDefault="009D0783" w:rsidP="009D0783">
            <w:pPr>
              <w:pStyle w:val="a0"/>
            </w:pPr>
            <w:r>
              <w:t>560</w:t>
            </w:r>
          </w:p>
        </w:tc>
        <w:tc>
          <w:tcPr>
            <w:tcW w:w="851" w:type="dxa"/>
          </w:tcPr>
          <w:p w:rsidR="009D0783" w:rsidRDefault="009D0783" w:rsidP="009D0783">
            <w:pPr>
              <w:pStyle w:val="a0"/>
            </w:pPr>
            <w:r>
              <w:t>0,49</w:t>
            </w:r>
          </w:p>
        </w:tc>
        <w:tc>
          <w:tcPr>
            <w:tcW w:w="850" w:type="dxa"/>
          </w:tcPr>
          <w:p w:rsidR="009D0783" w:rsidRDefault="009D0783" w:rsidP="009D0783">
            <w:pPr>
              <w:pStyle w:val="a0"/>
            </w:pPr>
            <w:r>
              <w:t>3</w:t>
            </w:r>
          </w:p>
        </w:tc>
        <w:tc>
          <w:tcPr>
            <w:tcW w:w="851" w:type="dxa"/>
          </w:tcPr>
          <w:p w:rsidR="009D0783" w:rsidRDefault="009D0783" w:rsidP="009D0783">
            <w:pPr>
              <w:pStyle w:val="a0"/>
            </w:pPr>
            <w:r>
              <w:t>1,47</w:t>
            </w:r>
          </w:p>
        </w:tc>
        <w:tc>
          <w:tcPr>
            <w:tcW w:w="850" w:type="dxa"/>
          </w:tcPr>
          <w:p w:rsidR="009D0783" w:rsidRDefault="009D0783" w:rsidP="009D0783">
            <w:pPr>
              <w:pStyle w:val="a0"/>
            </w:pPr>
            <w:r>
              <w:t>2,8</w:t>
            </w:r>
          </w:p>
        </w:tc>
        <w:tc>
          <w:tcPr>
            <w:tcW w:w="992" w:type="dxa"/>
          </w:tcPr>
          <w:p w:rsidR="009D0783" w:rsidRDefault="009D0783" w:rsidP="009D0783">
            <w:pPr>
              <w:pStyle w:val="a0"/>
            </w:pPr>
            <w:r>
              <w:t>4,12</w:t>
            </w:r>
          </w:p>
        </w:tc>
      </w:tr>
      <w:tr w:rsidR="009D0783">
        <w:trPr>
          <w:cantSplit/>
          <w:trHeight w:val="435"/>
        </w:trPr>
        <w:tc>
          <w:tcPr>
            <w:tcW w:w="3240" w:type="dxa"/>
          </w:tcPr>
          <w:p w:rsidR="009D0783" w:rsidRDefault="009D0783" w:rsidP="009D0783">
            <w:pPr>
              <w:pStyle w:val="a0"/>
            </w:pPr>
            <w:r>
              <w:t>Оконные блоки ГОСТ 16407-70</w:t>
            </w:r>
          </w:p>
        </w:tc>
        <w:tc>
          <w:tcPr>
            <w:tcW w:w="1134" w:type="dxa"/>
          </w:tcPr>
          <w:p w:rsidR="009D0783" w:rsidRDefault="009D0783" w:rsidP="009D0783">
            <w:pPr>
              <w:pStyle w:val="a0"/>
              <w:rPr>
                <w:sz w:val="16"/>
                <w:szCs w:val="16"/>
              </w:rPr>
            </w:pPr>
            <w:r>
              <w:rPr>
                <w:sz w:val="16"/>
                <w:szCs w:val="16"/>
              </w:rPr>
              <w:t>ОРС 15.15</w:t>
            </w:r>
          </w:p>
        </w:tc>
        <w:tc>
          <w:tcPr>
            <w:tcW w:w="851" w:type="dxa"/>
          </w:tcPr>
          <w:p w:rsidR="009D0783" w:rsidRDefault="009D0783" w:rsidP="009D0783">
            <w:pPr>
              <w:pStyle w:val="a0"/>
            </w:pPr>
            <w:r>
              <w:t>1470</w:t>
            </w:r>
          </w:p>
        </w:tc>
        <w:tc>
          <w:tcPr>
            <w:tcW w:w="850" w:type="dxa"/>
          </w:tcPr>
          <w:p w:rsidR="009D0783" w:rsidRDefault="009D0783" w:rsidP="009D0783">
            <w:pPr>
              <w:pStyle w:val="a0"/>
            </w:pPr>
            <w:r>
              <w:t>1460</w:t>
            </w:r>
          </w:p>
        </w:tc>
        <w:tc>
          <w:tcPr>
            <w:tcW w:w="851" w:type="dxa"/>
          </w:tcPr>
          <w:p w:rsidR="009D0783" w:rsidRDefault="009D0783" w:rsidP="009D0783">
            <w:pPr>
              <w:pStyle w:val="a0"/>
            </w:pPr>
            <w:r>
              <w:t>2,15</w:t>
            </w:r>
          </w:p>
        </w:tc>
        <w:tc>
          <w:tcPr>
            <w:tcW w:w="850" w:type="dxa"/>
          </w:tcPr>
          <w:p w:rsidR="009D0783" w:rsidRDefault="009D0783" w:rsidP="009D0783">
            <w:pPr>
              <w:pStyle w:val="a0"/>
            </w:pPr>
            <w:r>
              <w:t>3</w:t>
            </w:r>
          </w:p>
        </w:tc>
        <w:tc>
          <w:tcPr>
            <w:tcW w:w="851" w:type="dxa"/>
          </w:tcPr>
          <w:p w:rsidR="009D0783" w:rsidRDefault="009D0783" w:rsidP="009D0783">
            <w:pPr>
              <w:pStyle w:val="a0"/>
            </w:pPr>
            <w:r>
              <w:t>6,45</w:t>
            </w:r>
          </w:p>
        </w:tc>
        <w:tc>
          <w:tcPr>
            <w:tcW w:w="850" w:type="dxa"/>
          </w:tcPr>
          <w:p w:rsidR="009D0783" w:rsidRDefault="009D0783" w:rsidP="009D0783">
            <w:pPr>
              <w:pStyle w:val="a0"/>
            </w:pPr>
            <w:r>
              <w:t>2,8</w:t>
            </w:r>
          </w:p>
        </w:tc>
        <w:tc>
          <w:tcPr>
            <w:tcW w:w="992" w:type="dxa"/>
          </w:tcPr>
          <w:p w:rsidR="009D0783" w:rsidRDefault="009D0783" w:rsidP="009D0783">
            <w:pPr>
              <w:pStyle w:val="a0"/>
            </w:pPr>
            <w:r>
              <w:t>18,06</w:t>
            </w:r>
          </w:p>
        </w:tc>
      </w:tr>
      <w:tr w:rsidR="009D0783">
        <w:trPr>
          <w:cantSplit/>
          <w:trHeight w:val="435"/>
        </w:trPr>
        <w:tc>
          <w:tcPr>
            <w:tcW w:w="3240" w:type="dxa"/>
          </w:tcPr>
          <w:p w:rsidR="009D0783" w:rsidRDefault="009D0783" w:rsidP="009D0783">
            <w:pPr>
              <w:pStyle w:val="a0"/>
            </w:pPr>
            <w:r>
              <w:t>Оконные блоки ГОСТ 16407-70</w:t>
            </w:r>
          </w:p>
        </w:tc>
        <w:tc>
          <w:tcPr>
            <w:tcW w:w="1134" w:type="dxa"/>
          </w:tcPr>
          <w:p w:rsidR="009D0783" w:rsidRDefault="009D0783" w:rsidP="009D0783">
            <w:pPr>
              <w:pStyle w:val="a0"/>
              <w:rPr>
                <w:sz w:val="16"/>
                <w:szCs w:val="16"/>
              </w:rPr>
            </w:pPr>
            <w:r>
              <w:rPr>
                <w:sz w:val="16"/>
                <w:szCs w:val="16"/>
              </w:rPr>
              <w:t>ОРС 15.21</w:t>
            </w:r>
          </w:p>
        </w:tc>
        <w:tc>
          <w:tcPr>
            <w:tcW w:w="851" w:type="dxa"/>
          </w:tcPr>
          <w:p w:rsidR="009D0783" w:rsidRDefault="009D0783" w:rsidP="009D0783">
            <w:pPr>
              <w:pStyle w:val="a0"/>
            </w:pPr>
            <w:r>
              <w:t>2070</w:t>
            </w:r>
          </w:p>
        </w:tc>
        <w:tc>
          <w:tcPr>
            <w:tcW w:w="850" w:type="dxa"/>
          </w:tcPr>
          <w:p w:rsidR="009D0783" w:rsidRDefault="009D0783" w:rsidP="009D0783">
            <w:pPr>
              <w:pStyle w:val="a0"/>
            </w:pPr>
            <w:r>
              <w:t>1460</w:t>
            </w:r>
          </w:p>
        </w:tc>
        <w:tc>
          <w:tcPr>
            <w:tcW w:w="851" w:type="dxa"/>
          </w:tcPr>
          <w:p w:rsidR="009D0783" w:rsidRDefault="009D0783" w:rsidP="009D0783">
            <w:pPr>
              <w:pStyle w:val="a0"/>
            </w:pPr>
            <w:r>
              <w:t>3,02</w:t>
            </w:r>
          </w:p>
        </w:tc>
        <w:tc>
          <w:tcPr>
            <w:tcW w:w="850" w:type="dxa"/>
          </w:tcPr>
          <w:p w:rsidR="009D0783" w:rsidRDefault="009D0783" w:rsidP="009D0783">
            <w:pPr>
              <w:pStyle w:val="a0"/>
            </w:pPr>
            <w:r>
              <w:t>2</w:t>
            </w:r>
          </w:p>
        </w:tc>
        <w:tc>
          <w:tcPr>
            <w:tcW w:w="851" w:type="dxa"/>
          </w:tcPr>
          <w:p w:rsidR="009D0783" w:rsidRDefault="009D0783" w:rsidP="009D0783">
            <w:pPr>
              <w:pStyle w:val="a0"/>
            </w:pPr>
            <w:r>
              <w:t>6,04</w:t>
            </w:r>
          </w:p>
        </w:tc>
        <w:tc>
          <w:tcPr>
            <w:tcW w:w="850" w:type="dxa"/>
          </w:tcPr>
          <w:p w:rsidR="009D0783" w:rsidRDefault="009D0783" w:rsidP="009D0783">
            <w:pPr>
              <w:pStyle w:val="a0"/>
            </w:pPr>
            <w:r>
              <w:t>2,8</w:t>
            </w:r>
          </w:p>
        </w:tc>
        <w:tc>
          <w:tcPr>
            <w:tcW w:w="992" w:type="dxa"/>
          </w:tcPr>
          <w:p w:rsidR="009D0783" w:rsidRDefault="009D0783" w:rsidP="009D0783">
            <w:pPr>
              <w:pStyle w:val="a0"/>
            </w:pPr>
            <w:r>
              <w:t>16,91</w:t>
            </w:r>
          </w:p>
        </w:tc>
      </w:tr>
      <w:tr w:rsidR="009D0783">
        <w:trPr>
          <w:cantSplit/>
          <w:trHeight w:val="435"/>
        </w:trPr>
        <w:tc>
          <w:tcPr>
            <w:tcW w:w="3240" w:type="dxa"/>
          </w:tcPr>
          <w:p w:rsidR="009D0783" w:rsidRDefault="009D0783" w:rsidP="009D0783">
            <w:pPr>
              <w:pStyle w:val="a0"/>
            </w:pPr>
            <w:r>
              <w:t>Дверь балконная ГОСТ 17324-71</w:t>
            </w:r>
          </w:p>
        </w:tc>
        <w:tc>
          <w:tcPr>
            <w:tcW w:w="1134" w:type="dxa"/>
          </w:tcPr>
          <w:p w:rsidR="009D0783" w:rsidRDefault="009D0783" w:rsidP="009D0783">
            <w:pPr>
              <w:pStyle w:val="a0"/>
            </w:pPr>
            <w:r>
              <w:t>БРС 22.75</w:t>
            </w:r>
          </w:p>
        </w:tc>
        <w:tc>
          <w:tcPr>
            <w:tcW w:w="851" w:type="dxa"/>
          </w:tcPr>
          <w:p w:rsidR="009D0783" w:rsidRDefault="009D0783" w:rsidP="009D0783">
            <w:pPr>
              <w:pStyle w:val="a0"/>
            </w:pPr>
            <w:r>
              <w:t>2175</w:t>
            </w:r>
          </w:p>
        </w:tc>
        <w:tc>
          <w:tcPr>
            <w:tcW w:w="850" w:type="dxa"/>
          </w:tcPr>
          <w:p w:rsidR="009D0783" w:rsidRDefault="009D0783" w:rsidP="009D0783">
            <w:pPr>
              <w:pStyle w:val="a0"/>
            </w:pPr>
            <w:r>
              <w:t>720</w:t>
            </w:r>
          </w:p>
        </w:tc>
        <w:tc>
          <w:tcPr>
            <w:tcW w:w="851" w:type="dxa"/>
          </w:tcPr>
          <w:p w:rsidR="009D0783" w:rsidRDefault="009D0783" w:rsidP="009D0783">
            <w:pPr>
              <w:pStyle w:val="a0"/>
            </w:pPr>
            <w:r>
              <w:t>1,57</w:t>
            </w:r>
          </w:p>
        </w:tc>
        <w:tc>
          <w:tcPr>
            <w:tcW w:w="850" w:type="dxa"/>
          </w:tcPr>
          <w:p w:rsidR="009D0783" w:rsidRDefault="009D0783" w:rsidP="009D0783">
            <w:pPr>
              <w:pStyle w:val="a0"/>
            </w:pPr>
            <w:r>
              <w:t>1</w:t>
            </w:r>
          </w:p>
        </w:tc>
        <w:tc>
          <w:tcPr>
            <w:tcW w:w="851" w:type="dxa"/>
          </w:tcPr>
          <w:p w:rsidR="009D0783" w:rsidRDefault="009D0783" w:rsidP="009D0783">
            <w:pPr>
              <w:pStyle w:val="a0"/>
            </w:pPr>
            <w:r>
              <w:t>1,57</w:t>
            </w:r>
          </w:p>
        </w:tc>
        <w:tc>
          <w:tcPr>
            <w:tcW w:w="850" w:type="dxa"/>
          </w:tcPr>
          <w:p w:rsidR="009D0783" w:rsidRDefault="009D0783" w:rsidP="009D0783">
            <w:pPr>
              <w:pStyle w:val="a0"/>
            </w:pPr>
            <w:r>
              <w:t>3,5</w:t>
            </w:r>
          </w:p>
        </w:tc>
        <w:tc>
          <w:tcPr>
            <w:tcW w:w="992" w:type="dxa"/>
          </w:tcPr>
          <w:p w:rsidR="009D0783" w:rsidRDefault="009D0783" w:rsidP="009D0783">
            <w:pPr>
              <w:pStyle w:val="a0"/>
            </w:pPr>
            <w:r>
              <w:t>5,5</w:t>
            </w:r>
          </w:p>
        </w:tc>
      </w:tr>
      <w:tr w:rsidR="009D0783">
        <w:trPr>
          <w:cantSplit/>
          <w:trHeight w:val="435"/>
        </w:trPr>
        <w:tc>
          <w:tcPr>
            <w:tcW w:w="3240" w:type="dxa"/>
          </w:tcPr>
          <w:p w:rsidR="009D0783" w:rsidRDefault="009D0783" w:rsidP="009D0783">
            <w:pPr>
              <w:pStyle w:val="a0"/>
            </w:pPr>
            <w:r>
              <w:t>Дверные блоки в стенах</w:t>
            </w:r>
          </w:p>
        </w:tc>
        <w:tc>
          <w:tcPr>
            <w:tcW w:w="1134" w:type="dxa"/>
          </w:tcPr>
          <w:p w:rsidR="009D0783" w:rsidRDefault="009D0783" w:rsidP="009D0783">
            <w:pPr>
              <w:pStyle w:val="a0"/>
            </w:pPr>
            <w:r>
              <w:t>ДН 21-13А</w:t>
            </w:r>
          </w:p>
        </w:tc>
        <w:tc>
          <w:tcPr>
            <w:tcW w:w="851" w:type="dxa"/>
          </w:tcPr>
          <w:p w:rsidR="009D0783" w:rsidRDefault="009D0783" w:rsidP="009D0783">
            <w:pPr>
              <w:pStyle w:val="a0"/>
            </w:pPr>
            <w:r>
              <w:t>2071</w:t>
            </w:r>
          </w:p>
        </w:tc>
        <w:tc>
          <w:tcPr>
            <w:tcW w:w="850" w:type="dxa"/>
          </w:tcPr>
          <w:p w:rsidR="009D0783" w:rsidRDefault="009D0783" w:rsidP="009D0783">
            <w:pPr>
              <w:pStyle w:val="a0"/>
            </w:pPr>
            <w:r>
              <w:t>1272</w:t>
            </w:r>
          </w:p>
        </w:tc>
        <w:tc>
          <w:tcPr>
            <w:tcW w:w="851" w:type="dxa"/>
          </w:tcPr>
          <w:p w:rsidR="009D0783" w:rsidRDefault="009D0783" w:rsidP="009D0783">
            <w:pPr>
              <w:pStyle w:val="a0"/>
            </w:pPr>
            <w:r>
              <w:t>2,63</w:t>
            </w:r>
          </w:p>
        </w:tc>
        <w:tc>
          <w:tcPr>
            <w:tcW w:w="850" w:type="dxa"/>
          </w:tcPr>
          <w:p w:rsidR="009D0783" w:rsidRDefault="009D0783" w:rsidP="009D0783">
            <w:pPr>
              <w:pStyle w:val="a0"/>
            </w:pPr>
            <w:r>
              <w:t>2</w:t>
            </w:r>
          </w:p>
        </w:tc>
        <w:tc>
          <w:tcPr>
            <w:tcW w:w="851" w:type="dxa"/>
          </w:tcPr>
          <w:p w:rsidR="009D0783" w:rsidRDefault="009D0783" w:rsidP="009D0783">
            <w:pPr>
              <w:pStyle w:val="a0"/>
            </w:pPr>
            <w:r>
              <w:t>5,26</w:t>
            </w:r>
          </w:p>
        </w:tc>
        <w:tc>
          <w:tcPr>
            <w:tcW w:w="850" w:type="dxa"/>
          </w:tcPr>
          <w:p w:rsidR="009D0783" w:rsidRDefault="009D0783" w:rsidP="009D0783">
            <w:pPr>
              <w:pStyle w:val="a0"/>
            </w:pPr>
            <w:r>
              <w:t>2,4</w:t>
            </w:r>
          </w:p>
        </w:tc>
        <w:tc>
          <w:tcPr>
            <w:tcW w:w="992" w:type="dxa"/>
          </w:tcPr>
          <w:p w:rsidR="009D0783" w:rsidRDefault="009D0783" w:rsidP="009D0783">
            <w:pPr>
              <w:pStyle w:val="a0"/>
            </w:pPr>
            <w:r>
              <w:t>12,62</w:t>
            </w:r>
          </w:p>
        </w:tc>
      </w:tr>
      <w:tr w:rsidR="009D0783">
        <w:trPr>
          <w:cantSplit/>
          <w:trHeight w:val="435"/>
        </w:trPr>
        <w:tc>
          <w:tcPr>
            <w:tcW w:w="3240" w:type="dxa"/>
          </w:tcPr>
          <w:p w:rsidR="009D0783" w:rsidRDefault="009D0783" w:rsidP="009D0783">
            <w:pPr>
              <w:pStyle w:val="a0"/>
            </w:pPr>
            <w:r>
              <w:t>Дверные блоки в стенах</w:t>
            </w:r>
          </w:p>
        </w:tc>
        <w:tc>
          <w:tcPr>
            <w:tcW w:w="1134" w:type="dxa"/>
          </w:tcPr>
          <w:p w:rsidR="009D0783" w:rsidRDefault="009D0783" w:rsidP="009D0783">
            <w:pPr>
              <w:pStyle w:val="a0"/>
            </w:pPr>
            <w:r>
              <w:t>ДГ 21.10П</w:t>
            </w:r>
          </w:p>
        </w:tc>
        <w:tc>
          <w:tcPr>
            <w:tcW w:w="851" w:type="dxa"/>
          </w:tcPr>
          <w:p w:rsidR="009D0783" w:rsidRDefault="009D0783" w:rsidP="009D0783">
            <w:pPr>
              <w:pStyle w:val="a0"/>
            </w:pPr>
            <w:r>
              <w:t>2071</w:t>
            </w:r>
          </w:p>
        </w:tc>
        <w:tc>
          <w:tcPr>
            <w:tcW w:w="850" w:type="dxa"/>
          </w:tcPr>
          <w:p w:rsidR="009D0783" w:rsidRDefault="009D0783" w:rsidP="009D0783">
            <w:pPr>
              <w:pStyle w:val="a0"/>
            </w:pPr>
            <w:r>
              <w:t>970</w:t>
            </w:r>
          </w:p>
        </w:tc>
        <w:tc>
          <w:tcPr>
            <w:tcW w:w="851" w:type="dxa"/>
          </w:tcPr>
          <w:p w:rsidR="009D0783" w:rsidRDefault="009D0783" w:rsidP="009D0783">
            <w:pPr>
              <w:pStyle w:val="a0"/>
            </w:pPr>
            <w:r>
              <w:t>2,01</w:t>
            </w:r>
          </w:p>
        </w:tc>
        <w:tc>
          <w:tcPr>
            <w:tcW w:w="850" w:type="dxa"/>
          </w:tcPr>
          <w:p w:rsidR="009D0783" w:rsidRDefault="009D0783" w:rsidP="009D0783">
            <w:pPr>
              <w:pStyle w:val="a0"/>
            </w:pPr>
            <w:r>
              <w:t>2</w:t>
            </w:r>
          </w:p>
        </w:tc>
        <w:tc>
          <w:tcPr>
            <w:tcW w:w="851" w:type="dxa"/>
          </w:tcPr>
          <w:p w:rsidR="009D0783" w:rsidRDefault="009D0783" w:rsidP="009D0783">
            <w:pPr>
              <w:pStyle w:val="a0"/>
            </w:pPr>
            <w:r>
              <w:t>4,02</w:t>
            </w:r>
          </w:p>
        </w:tc>
        <w:tc>
          <w:tcPr>
            <w:tcW w:w="850" w:type="dxa"/>
          </w:tcPr>
          <w:p w:rsidR="009D0783" w:rsidRDefault="009D0783" w:rsidP="009D0783">
            <w:pPr>
              <w:pStyle w:val="a0"/>
            </w:pPr>
            <w:r>
              <w:t>2,4</w:t>
            </w:r>
          </w:p>
        </w:tc>
        <w:tc>
          <w:tcPr>
            <w:tcW w:w="992" w:type="dxa"/>
          </w:tcPr>
          <w:p w:rsidR="009D0783" w:rsidRDefault="009D0783" w:rsidP="009D0783">
            <w:pPr>
              <w:pStyle w:val="a0"/>
            </w:pPr>
            <w:r>
              <w:t>9,65</w:t>
            </w:r>
          </w:p>
        </w:tc>
      </w:tr>
      <w:tr w:rsidR="009D0783">
        <w:trPr>
          <w:cantSplit/>
          <w:trHeight w:val="435"/>
        </w:trPr>
        <w:tc>
          <w:tcPr>
            <w:tcW w:w="3240" w:type="dxa"/>
          </w:tcPr>
          <w:p w:rsidR="009D0783" w:rsidRDefault="009D0783" w:rsidP="009D0783">
            <w:pPr>
              <w:pStyle w:val="a0"/>
            </w:pPr>
            <w:r>
              <w:t>Дверные блоки в перегородках</w:t>
            </w:r>
          </w:p>
        </w:tc>
        <w:tc>
          <w:tcPr>
            <w:tcW w:w="1134" w:type="dxa"/>
          </w:tcPr>
          <w:p w:rsidR="009D0783" w:rsidRDefault="009D0783" w:rsidP="009D0783">
            <w:pPr>
              <w:pStyle w:val="a0"/>
            </w:pPr>
            <w:r>
              <w:t>ДГ 21.10П</w:t>
            </w:r>
          </w:p>
        </w:tc>
        <w:tc>
          <w:tcPr>
            <w:tcW w:w="851" w:type="dxa"/>
          </w:tcPr>
          <w:p w:rsidR="009D0783" w:rsidRDefault="009D0783" w:rsidP="009D0783">
            <w:pPr>
              <w:pStyle w:val="a0"/>
            </w:pPr>
            <w:r>
              <w:t>2071</w:t>
            </w:r>
          </w:p>
        </w:tc>
        <w:tc>
          <w:tcPr>
            <w:tcW w:w="850" w:type="dxa"/>
          </w:tcPr>
          <w:p w:rsidR="009D0783" w:rsidRDefault="009D0783" w:rsidP="009D0783">
            <w:pPr>
              <w:pStyle w:val="a0"/>
            </w:pPr>
            <w:r>
              <w:t>970</w:t>
            </w:r>
          </w:p>
        </w:tc>
        <w:tc>
          <w:tcPr>
            <w:tcW w:w="851" w:type="dxa"/>
          </w:tcPr>
          <w:p w:rsidR="009D0783" w:rsidRDefault="009D0783" w:rsidP="009D0783">
            <w:pPr>
              <w:pStyle w:val="a0"/>
            </w:pPr>
            <w:r>
              <w:t>2,01</w:t>
            </w:r>
          </w:p>
        </w:tc>
        <w:tc>
          <w:tcPr>
            <w:tcW w:w="850" w:type="dxa"/>
          </w:tcPr>
          <w:p w:rsidR="009D0783" w:rsidRDefault="009D0783" w:rsidP="009D0783">
            <w:pPr>
              <w:pStyle w:val="a0"/>
            </w:pPr>
            <w:r>
              <w:t>3</w:t>
            </w:r>
          </w:p>
        </w:tc>
        <w:tc>
          <w:tcPr>
            <w:tcW w:w="851" w:type="dxa"/>
          </w:tcPr>
          <w:p w:rsidR="009D0783" w:rsidRDefault="009D0783" w:rsidP="009D0783">
            <w:pPr>
              <w:pStyle w:val="a0"/>
            </w:pPr>
            <w:r>
              <w:t>6,03</w:t>
            </w:r>
          </w:p>
        </w:tc>
        <w:tc>
          <w:tcPr>
            <w:tcW w:w="850" w:type="dxa"/>
          </w:tcPr>
          <w:p w:rsidR="009D0783" w:rsidRDefault="009D0783" w:rsidP="009D0783">
            <w:pPr>
              <w:pStyle w:val="a0"/>
            </w:pPr>
            <w:r>
              <w:t>2,7</w:t>
            </w:r>
          </w:p>
        </w:tc>
        <w:tc>
          <w:tcPr>
            <w:tcW w:w="992" w:type="dxa"/>
          </w:tcPr>
          <w:p w:rsidR="009D0783" w:rsidRDefault="009D0783" w:rsidP="009D0783">
            <w:pPr>
              <w:pStyle w:val="a0"/>
            </w:pPr>
            <w:r>
              <w:t>16,28</w:t>
            </w:r>
          </w:p>
        </w:tc>
      </w:tr>
      <w:tr w:rsidR="009D0783">
        <w:trPr>
          <w:cantSplit/>
          <w:trHeight w:val="435"/>
        </w:trPr>
        <w:tc>
          <w:tcPr>
            <w:tcW w:w="3240" w:type="dxa"/>
          </w:tcPr>
          <w:p w:rsidR="009D0783" w:rsidRDefault="009D0783" w:rsidP="009D0783">
            <w:pPr>
              <w:pStyle w:val="a0"/>
            </w:pPr>
            <w:r>
              <w:t>Дверные блоки в перегородках</w:t>
            </w:r>
          </w:p>
        </w:tc>
        <w:tc>
          <w:tcPr>
            <w:tcW w:w="1134" w:type="dxa"/>
          </w:tcPr>
          <w:p w:rsidR="009D0783" w:rsidRDefault="009D0783" w:rsidP="009D0783">
            <w:pPr>
              <w:pStyle w:val="a0"/>
            </w:pPr>
            <w:r>
              <w:t>ДГ 21.7П</w:t>
            </w:r>
          </w:p>
        </w:tc>
        <w:tc>
          <w:tcPr>
            <w:tcW w:w="851" w:type="dxa"/>
          </w:tcPr>
          <w:p w:rsidR="009D0783" w:rsidRDefault="009D0783" w:rsidP="009D0783">
            <w:pPr>
              <w:pStyle w:val="a0"/>
            </w:pPr>
            <w:r>
              <w:t>2071</w:t>
            </w:r>
          </w:p>
        </w:tc>
        <w:tc>
          <w:tcPr>
            <w:tcW w:w="850" w:type="dxa"/>
          </w:tcPr>
          <w:p w:rsidR="009D0783" w:rsidRDefault="009D0783" w:rsidP="009D0783">
            <w:pPr>
              <w:pStyle w:val="a0"/>
            </w:pPr>
            <w:r>
              <w:t>670</w:t>
            </w:r>
          </w:p>
        </w:tc>
        <w:tc>
          <w:tcPr>
            <w:tcW w:w="851" w:type="dxa"/>
          </w:tcPr>
          <w:p w:rsidR="009D0783" w:rsidRDefault="009D0783" w:rsidP="009D0783">
            <w:pPr>
              <w:pStyle w:val="a0"/>
            </w:pPr>
            <w:r>
              <w:t>1,39</w:t>
            </w:r>
          </w:p>
        </w:tc>
        <w:tc>
          <w:tcPr>
            <w:tcW w:w="850" w:type="dxa"/>
          </w:tcPr>
          <w:p w:rsidR="009D0783" w:rsidRDefault="009D0783" w:rsidP="009D0783">
            <w:pPr>
              <w:pStyle w:val="a0"/>
            </w:pPr>
            <w:r>
              <w:t>6</w:t>
            </w:r>
          </w:p>
        </w:tc>
        <w:tc>
          <w:tcPr>
            <w:tcW w:w="851" w:type="dxa"/>
          </w:tcPr>
          <w:p w:rsidR="009D0783" w:rsidRDefault="009D0783" w:rsidP="009D0783">
            <w:pPr>
              <w:pStyle w:val="a0"/>
            </w:pPr>
            <w:r>
              <w:t>8,34</w:t>
            </w:r>
          </w:p>
        </w:tc>
        <w:tc>
          <w:tcPr>
            <w:tcW w:w="850" w:type="dxa"/>
          </w:tcPr>
          <w:p w:rsidR="009D0783" w:rsidRDefault="009D0783" w:rsidP="009D0783">
            <w:pPr>
              <w:pStyle w:val="a0"/>
            </w:pPr>
            <w:r>
              <w:t>2,7</w:t>
            </w:r>
          </w:p>
        </w:tc>
        <w:tc>
          <w:tcPr>
            <w:tcW w:w="992" w:type="dxa"/>
          </w:tcPr>
          <w:p w:rsidR="009D0783" w:rsidRDefault="009D0783" w:rsidP="009D0783">
            <w:pPr>
              <w:pStyle w:val="a0"/>
            </w:pPr>
            <w:r>
              <w:t>22,52</w:t>
            </w:r>
          </w:p>
        </w:tc>
      </w:tr>
    </w:tbl>
    <w:p w:rsidR="009D0783" w:rsidRDefault="009D0783" w:rsidP="009D0783">
      <w:pPr>
        <w:pStyle w:val="a0"/>
        <w:rPr>
          <w:color w:val="0000FF"/>
        </w:rPr>
      </w:pPr>
    </w:p>
    <w:p w:rsidR="009D0783" w:rsidRDefault="009D0783" w:rsidP="009D0783">
      <w:pPr>
        <w:pStyle w:val="a0"/>
        <w:rPr>
          <w:color w:val="0000FF"/>
        </w:rPr>
      </w:pPr>
    </w:p>
    <w:p w:rsidR="009D0783" w:rsidRDefault="009D0783" w:rsidP="009D0783">
      <w:pPr>
        <w:pStyle w:val="a0"/>
      </w:pPr>
      <w:r>
        <w:t>ПОДСЧЕТ ОБЪЕМОВ ТРАНШЕЙ.</w:t>
      </w:r>
    </w:p>
    <w:p w:rsidR="009D0783" w:rsidRDefault="009D0783" w:rsidP="009D0783">
      <w:pPr>
        <w:pStyle w:val="a0"/>
      </w:pPr>
    </w:p>
    <w:tbl>
      <w:tblPr>
        <w:tblW w:w="0" w:type="auto"/>
        <w:tblInd w:w="-271" w:type="dxa"/>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Layout w:type="fixed"/>
        <w:tblLook w:val="0000" w:firstRow="0" w:lastRow="0" w:firstColumn="0" w:lastColumn="0" w:noHBand="0" w:noVBand="0"/>
      </w:tblPr>
      <w:tblGrid>
        <w:gridCol w:w="1114"/>
        <w:gridCol w:w="1134"/>
        <w:gridCol w:w="1134"/>
        <w:gridCol w:w="1134"/>
        <w:gridCol w:w="4819"/>
        <w:gridCol w:w="1164"/>
      </w:tblGrid>
      <w:tr w:rsidR="009D0783">
        <w:trPr>
          <w:trHeight w:val="983"/>
        </w:trPr>
        <w:tc>
          <w:tcPr>
            <w:tcW w:w="1114" w:type="dxa"/>
          </w:tcPr>
          <w:p w:rsidR="009D0783" w:rsidRDefault="009D0783" w:rsidP="009D0783">
            <w:pPr>
              <w:pStyle w:val="a0"/>
            </w:pPr>
            <w:r>
              <w:t>Ширина траншеи по дну В</w:t>
            </w:r>
            <w:r>
              <w:rPr>
                <w:vertAlign w:val="subscript"/>
              </w:rPr>
              <w:t>т</w:t>
            </w:r>
            <w:r>
              <w:t>, м</w:t>
            </w:r>
          </w:p>
        </w:tc>
        <w:tc>
          <w:tcPr>
            <w:tcW w:w="1134" w:type="dxa"/>
          </w:tcPr>
          <w:p w:rsidR="009D0783" w:rsidRDefault="009D0783" w:rsidP="009D0783">
            <w:pPr>
              <w:pStyle w:val="a0"/>
            </w:pPr>
            <w:r>
              <w:t>Длина траншеи, L</w:t>
            </w:r>
            <w:r>
              <w:rPr>
                <w:vertAlign w:val="subscript"/>
              </w:rPr>
              <w:t>т</w:t>
            </w:r>
            <w:r>
              <w:t>, м</w:t>
            </w:r>
          </w:p>
        </w:tc>
        <w:tc>
          <w:tcPr>
            <w:tcW w:w="1134" w:type="dxa"/>
          </w:tcPr>
          <w:p w:rsidR="009D0783" w:rsidRDefault="009D0783" w:rsidP="009D0783">
            <w:pPr>
              <w:pStyle w:val="a0"/>
            </w:pPr>
            <w:r>
              <w:t>Глубина траншеи Н</w:t>
            </w:r>
            <w:r>
              <w:rPr>
                <w:vertAlign w:val="subscript"/>
              </w:rPr>
              <w:t>т</w:t>
            </w:r>
            <w:r>
              <w:t>, м</w:t>
            </w:r>
          </w:p>
        </w:tc>
        <w:tc>
          <w:tcPr>
            <w:tcW w:w="1134" w:type="dxa"/>
          </w:tcPr>
          <w:p w:rsidR="009D0783" w:rsidRDefault="009D0783" w:rsidP="009D0783">
            <w:pPr>
              <w:pStyle w:val="a0"/>
            </w:pPr>
            <w:r>
              <w:t xml:space="preserve">Показа-тель крутизны откоса, </w:t>
            </w:r>
            <w:r>
              <w:rPr>
                <w:i/>
                <w:iCs/>
                <w:sz w:val="24"/>
                <w:szCs w:val="24"/>
              </w:rPr>
              <w:t>т</w:t>
            </w:r>
          </w:p>
        </w:tc>
        <w:tc>
          <w:tcPr>
            <w:tcW w:w="4819" w:type="dxa"/>
          </w:tcPr>
          <w:p w:rsidR="009D0783" w:rsidRDefault="009D0783" w:rsidP="009D0783">
            <w:pPr>
              <w:pStyle w:val="a0"/>
            </w:pPr>
            <w:r>
              <w:t>Схемы и формулы подсчёта</w:t>
            </w:r>
          </w:p>
        </w:tc>
        <w:tc>
          <w:tcPr>
            <w:tcW w:w="1164" w:type="dxa"/>
          </w:tcPr>
          <w:p w:rsidR="009D0783" w:rsidRDefault="009D0783" w:rsidP="009D0783">
            <w:pPr>
              <w:pStyle w:val="a0"/>
            </w:pPr>
            <w:r>
              <w:t>Объём, м</w:t>
            </w:r>
            <w:r>
              <w:rPr>
                <w:vertAlign w:val="superscript"/>
              </w:rPr>
              <w:t>3</w:t>
            </w:r>
          </w:p>
        </w:tc>
      </w:tr>
      <w:tr w:rsidR="009D0783">
        <w:trPr>
          <w:trHeight w:val="267"/>
        </w:trPr>
        <w:tc>
          <w:tcPr>
            <w:tcW w:w="1114" w:type="dxa"/>
          </w:tcPr>
          <w:p w:rsidR="009D0783" w:rsidRDefault="009D0783" w:rsidP="009D0783">
            <w:pPr>
              <w:pStyle w:val="a0"/>
            </w:pPr>
            <w:r>
              <w:t>1</w:t>
            </w:r>
          </w:p>
        </w:tc>
        <w:tc>
          <w:tcPr>
            <w:tcW w:w="1134" w:type="dxa"/>
          </w:tcPr>
          <w:p w:rsidR="009D0783" w:rsidRDefault="009D0783" w:rsidP="009D0783">
            <w:pPr>
              <w:pStyle w:val="a0"/>
            </w:pPr>
            <w:r>
              <w:t>2</w:t>
            </w:r>
          </w:p>
        </w:tc>
        <w:tc>
          <w:tcPr>
            <w:tcW w:w="1134" w:type="dxa"/>
          </w:tcPr>
          <w:p w:rsidR="009D0783" w:rsidRDefault="009D0783" w:rsidP="009D0783">
            <w:pPr>
              <w:pStyle w:val="a0"/>
            </w:pPr>
            <w:r>
              <w:t>3</w:t>
            </w:r>
          </w:p>
        </w:tc>
        <w:tc>
          <w:tcPr>
            <w:tcW w:w="1134" w:type="dxa"/>
          </w:tcPr>
          <w:p w:rsidR="009D0783" w:rsidRDefault="009D0783" w:rsidP="009D0783">
            <w:pPr>
              <w:pStyle w:val="a0"/>
            </w:pPr>
            <w:r>
              <w:t>4</w:t>
            </w:r>
          </w:p>
        </w:tc>
        <w:tc>
          <w:tcPr>
            <w:tcW w:w="4819" w:type="dxa"/>
          </w:tcPr>
          <w:p w:rsidR="009D0783" w:rsidRDefault="009D0783" w:rsidP="009D0783">
            <w:pPr>
              <w:pStyle w:val="a0"/>
            </w:pPr>
            <w:r>
              <w:t>5</w:t>
            </w:r>
          </w:p>
        </w:tc>
        <w:tc>
          <w:tcPr>
            <w:tcW w:w="1164" w:type="dxa"/>
          </w:tcPr>
          <w:p w:rsidR="009D0783" w:rsidRDefault="009D0783" w:rsidP="009D0783">
            <w:pPr>
              <w:pStyle w:val="a0"/>
            </w:pPr>
            <w:r>
              <w:t>6</w:t>
            </w:r>
          </w:p>
        </w:tc>
      </w:tr>
      <w:tr w:rsidR="009D0783">
        <w:trPr>
          <w:trHeight w:val="256"/>
        </w:trPr>
        <w:tc>
          <w:tcPr>
            <w:tcW w:w="1114" w:type="dxa"/>
          </w:tcPr>
          <w:p w:rsidR="009D0783" w:rsidRDefault="009D0783" w:rsidP="009D0783">
            <w:pPr>
              <w:pStyle w:val="a0"/>
            </w:pPr>
            <w:r>
              <w:t>20</w:t>
            </w:r>
          </w:p>
        </w:tc>
        <w:tc>
          <w:tcPr>
            <w:tcW w:w="1134" w:type="dxa"/>
          </w:tcPr>
          <w:p w:rsidR="009D0783" w:rsidRDefault="009D0783" w:rsidP="009D0783">
            <w:pPr>
              <w:pStyle w:val="a0"/>
            </w:pPr>
            <w:r>
              <w:t>20</w:t>
            </w:r>
          </w:p>
        </w:tc>
        <w:tc>
          <w:tcPr>
            <w:tcW w:w="1134" w:type="dxa"/>
          </w:tcPr>
          <w:p w:rsidR="009D0783" w:rsidRDefault="009D0783" w:rsidP="009D0783">
            <w:pPr>
              <w:pStyle w:val="a0"/>
            </w:pPr>
            <w:r>
              <w:t>20</w:t>
            </w:r>
          </w:p>
        </w:tc>
        <w:tc>
          <w:tcPr>
            <w:tcW w:w="1134" w:type="dxa"/>
          </w:tcPr>
          <w:p w:rsidR="009D0783" w:rsidRDefault="009D0783" w:rsidP="009D0783">
            <w:pPr>
              <w:pStyle w:val="a0"/>
            </w:pPr>
            <w:r>
              <w:t>20</w:t>
            </w:r>
          </w:p>
        </w:tc>
        <w:tc>
          <w:tcPr>
            <w:tcW w:w="4819" w:type="dxa"/>
          </w:tcPr>
          <w:p w:rsidR="009D0783" w:rsidRDefault="009D0783" w:rsidP="009D0783">
            <w:pPr>
              <w:pStyle w:val="a0"/>
            </w:pPr>
            <w:r>
              <w:t>85</w:t>
            </w:r>
          </w:p>
        </w:tc>
        <w:tc>
          <w:tcPr>
            <w:tcW w:w="1164" w:type="dxa"/>
          </w:tcPr>
          <w:p w:rsidR="009D0783" w:rsidRDefault="009D0783" w:rsidP="009D0783">
            <w:pPr>
              <w:pStyle w:val="a0"/>
            </w:pPr>
            <w:r>
              <w:t>20</w:t>
            </w:r>
          </w:p>
        </w:tc>
      </w:tr>
      <w:tr w:rsidR="009D0783">
        <w:trPr>
          <w:trHeight w:val="700"/>
        </w:trPr>
        <w:tc>
          <w:tcPr>
            <w:tcW w:w="1114" w:type="dxa"/>
          </w:tcPr>
          <w:p w:rsidR="009D0783" w:rsidRDefault="009D0783" w:rsidP="009D0783">
            <w:pPr>
              <w:pStyle w:val="a0"/>
            </w:pPr>
            <w:r>
              <w:t>1</w:t>
            </w:r>
          </w:p>
        </w:tc>
        <w:tc>
          <w:tcPr>
            <w:tcW w:w="1134" w:type="dxa"/>
          </w:tcPr>
          <w:p w:rsidR="009D0783" w:rsidRDefault="009D0783" w:rsidP="009D0783">
            <w:pPr>
              <w:pStyle w:val="a0"/>
            </w:pPr>
            <w:r>
              <w:t>15,8</w:t>
            </w:r>
          </w:p>
        </w:tc>
        <w:tc>
          <w:tcPr>
            <w:tcW w:w="1134" w:type="dxa"/>
          </w:tcPr>
          <w:p w:rsidR="009D0783" w:rsidRDefault="009D0783" w:rsidP="009D0783">
            <w:pPr>
              <w:pStyle w:val="a0"/>
            </w:pPr>
            <w:r>
              <w:t>0,55</w:t>
            </w:r>
          </w:p>
        </w:tc>
        <w:tc>
          <w:tcPr>
            <w:tcW w:w="1134" w:type="dxa"/>
          </w:tcPr>
          <w:p w:rsidR="009D0783" w:rsidRDefault="009D0783" w:rsidP="009D0783">
            <w:pPr>
              <w:pStyle w:val="a0"/>
            </w:pPr>
            <w:r>
              <w:t>0</w:t>
            </w:r>
          </w:p>
        </w:tc>
        <w:tc>
          <w:tcPr>
            <w:tcW w:w="4819" w:type="dxa"/>
          </w:tcPr>
          <w:p w:rsidR="009D0783" w:rsidRDefault="009D0783" w:rsidP="009D0783">
            <w:pPr>
              <w:pStyle w:val="a0"/>
            </w:pPr>
            <w:r>
              <w:t>В</w:t>
            </w:r>
            <w:r>
              <w:rPr>
                <w:vertAlign w:val="subscript"/>
              </w:rPr>
              <w:t>т</w:t>
            </w:r>
            <w:r>
              <w:t>=В</w:t>
            </w:r>
            <w:r>
              <w:rPr>
                <w:vertAlign w:val="subscript"/>
              </w:rPr>
              <w:t>фл</w:t>
            </w:r>
            <w:r>
              <w:t>+0,4</w:t>
            </w:r>
          </w:p>
          <w:p w:rsidR="009D0783" w:rsidRDefault="009D0783" w:rsidP="009D0783">
            <w:pPr>
              <w:pStyle w:val="a0"/>
            </w:pPr>
            <w:r>
              <w:t>V</w:t>
            </w:r>
            <w:r>
              <w:rPr>
                <w:vertAlign w:val="subscript"/>
              </w:rPr>
              <w:t>т</w:t>
            </w:r>
            <w:r>
              <w:t>=(В</w:t>
            </w:r>
            <w:r>
              <w:rPr>
                <w:vertAlign w:val="subscript"/>
              </w:rPr>
              <w:t>т</w:t>
            </w:r>
            <w:r>
              <w:t xml:space="preserve"> х Н</w:t>
            </w:r>
            <w:r>
              <w:rPr>
                <w:vertAlign w:val="subscript"/>
              </w:rPr>
              <w:t>т</w:t>
            </w:r>
            <w:r>
              <w:t>+</w:t>
            </w:r>
            <w:r>
              <w:rPr>
                <w:i/>
                <w:iCs/>
                <w:sz w:val="24"/>
                <w:szCs w:val="24"/>
              </w:rPr>
              <w:t>т</w:t>
            </w:r>
            <w:r>
              <w:t>Н</w:t>
            </w:r>
            <w:r>
              <w:rPr>
                <w:vertAlign w:val="subscript"/>
              </w:rPr>
              <w:t>т</w:t>
            </w:r>
            <w:r>
              <w:t>)хL</w:t>
            </w:r>
            <w:r>
              <w:rPr>
                <w:vertAlign w:val="subscript"/>
              </w:rPr>
              <w:t>т</w:t>
            </w:r>
          </w:p>
          <w:p w:rsidR="009D0783" w:rsidRDefault="009D0783" w:rsidP="009D0783">
            <w:pPr>
              <w:pStyle w:val="a0"/>
            </w:pPr>
            <w:r>
              <w:t>V</w:t>
            </w:r>
            <w:r>
              <w:rPr>
                <w:vertAlign w:val="subscript"/>
              </w:rPr>
              <w:t>т</w:t>
            </w:r>
            <w:r>
              <w:t>=(1м х 0,55м+0)*15,8м</w:t>
            </w:r>
          </w:p>
        </w:tc>
        <w:tc>
          <w:tcPr>
            <w:tcW w:w="1164" w:type="dxa"/>
          </w:tcPr>
          <w:p w:rsidR="009D0783" w:rsidRDefault="009D0783" w:rsidP="009D0783">
            <w:pPr>
              <w:pStyle w:val="a0"/>
            </w:pPr>
            <w:r>
              <w:t>8,69</w:t>
            </w:r>
          </w:p>
        </w:tc>
      </w:tr>
    </w:tbl>
    <w:p w:rsidR="009D0783" w:rsidRDefault="009D0783" w:rsidP="009D0783">
      <w:pPr>
        <w:pStyle w:val="a0"/>
      </w:pPr>
    </w:p>
    <w:p w:rsidR="009D0783" w:rsidRDefault="009D0783" w:rsidP="009D0783">
      <w:pPr>
        <w:pStyle w:val="a7"/>
        <w:jc w:val="left"/>
        <w:rPr>
          <w:b w:val="0"/>
          <w:bCs w:val="0"/>
          <w:sz w:val="20"/>
          <w:szCs w:val="20"/>
        </w:rPr>
      </w:pPr>
      <w:r>
        <w:rPr>
          <w:b w:val="0"/>
          <w:bCs w:val="0"/>
          <w:sz w:val="20"/>
          <w:szCs w:val="20"/>
        </w:rPr>
        <w:t>ВЕДОМОСТЬ ПОДСЧЁТА ОБЪЁМОВ РАБОТ</w:t>
      </w:r>
    </w:p>
    <w:p w:rsidR="009D0783" w:rsidRDefault="009D0783" w:rsidP="009D0783">
      <w:pPr>
        <w:pStyle w:val="a0"/>
        <w:rPr>
          <w:color w:val="0000FF"/>
        </w:rPr>
      </w:pPr>
    </w:p>
    <w:tbl>
      <w:tblPr>
        <w:tblW w:w="0" w:type="auto"/>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11"/>
        <w:gridCol w:w="4536"/>
        <w:gridCol w:w="851"/>
        <w:gridCol w:w="1134"/>
      </w:tblGrid>
      <w:tr w:rsidR="009D0783">
        <w:trPr>
          <w:cantSplit/>
          <w:trHeight w:val="725"/>
        </w:trPr>
        <w:tc>
          <w:tcPr>
            <w:tcW w:w="4111" w:type="dxa"/>
          </w:tcPr>
          <w:p w:rsidR="009D0783" w:rsidRDefault="009D0783" w:rsidP="009D0783">
            <w:pPr>
              <w:pStyle w:val="a9"/>
              <w:ind w:right="-108"/>
              <w:jc w:val="left"/>
              <w:rPr>
                <w:b w:val="0"/>
                <w:bCs w:val="0"/>
                <w:sz w:val="20"/>
                <w:szCs w:val="20"/>
              </w:rPr>
            </w:pPr>
            <w:r>
              <w:rPr>
                <w:b w:val="0"/>
                <w:bCs w:val="0"/>
                <w:sz w:val="20"/>
                <w:szCs w:val="20"/>
              </w:rPr>
              <w:t>Наименование работ</w:t>
            </w:r>
          </w:p>
        </w:tc>
        <w:tc>
          <w:tcPr>
            <w:tcW w:w="4536" w:type="dxa"/>
          </w:tcPr>
          <w:p w:rsidR="009D0783" w:rsidRDefault="009D0783" w:rsidP="009D0783">
            <w:pPr>
              <w:pStyle w:val="1"/>
              <w:jc w:val="left"/>
              <w:rPr>
                <w:b w:val="0"/>
                <w:bCs w:val="0"/>
                <w:sz w:val="20"/>
                <w:szCs w:val="20"/>
              </w:rPr>
            </w:pPr>
            <w:r>
              <w:rPr>
                <w:b w:val="0"/>
                <w:bCs w:val="0"/>
                <w:sz w:val="20"/>
                <w:szCs w:val="20"/>
              </w:rPr>
              <w:t>Схемы и формулы подсчета</w:t>
            </w:r>
          </w:p>
        </w:tc>
        <w:tc>
          <w:tcPr>
            <w:tcW w:w="851" w:type="dxa"/>
          </w:tcPr>
          <w:p w:rsidR="009D0783" w:rsidRDefault="009D0783" w:rsidP="009D0783">
            <w:pPr>
              <w:pStyle w:val="a0"/>
            </w:pPr>
            <w:r>
              <w:t>Ед. изм.</w:t>
            </w:r>
          </w:p>
        </w:tc>
        <w:tc>
          <w:tcPr>
            <w:tcW w:w="1134" w:type="dxa"/>
          </w:tcPr>
          <w:p w:rsidR="009D0783" w:rsidRDefault="009D0783" w:rsidP="009D0783">
            <w:pPr>
              <w:pStyle w:val="a0"/>
            </w:pPr>
            <w:r>
              <w:t>Кол-</w:t>
            </w:r>
          </w:p>
          <w:p w:rsidR="009D0783" w:rsidRDefault="009D0783" w:rsidP="009D0783">
            <w:pPr>
              <w:pStyle w:val="a0"/>
            </w:pPr>
            <w:r>
              <w:t>во</w:t>
            </w:r>
          </w:p>
        </w:tc>
      </w:tr>
      <w:tr w:rsidR="009D0783">
        <w:trPr>
          <w:trHeight w:val="140"/>
        </w:trPr>
        <w:tc>
          <w:tcPr>
            <w:tcW w:w="4111" w:type="dxa"/>
          </w:tcPr>
          <w:p w:rsidR="009D0783" w:rsidRDefault="009D0783" w:rsidP="009D0783">
            <w:pPr>
              <w:pStyle w:val="a0"/>
            </w:pPr>
            <w:r>
              <w:t>1</w:t>
            </w:r>
          </w:p>
        </w:tc>
        <w:tc>
          <w:tcPr>
            <w:tcW w:w="4536" w:type="dxa"/>
          </w:tcPr>
          <w:p w:rsidR="009D0783" w:rsidRDefault="009D0783" w:rsidP="009D0783">
            <w:pPr>
              <w:pStyle w:val="a0"/>
            </w:pPr>
            <w:r>
              <w:t>2</w:t>
            </w:r>
          </w:p>
        </w:tc>
        <w:tc>
          <w:tcPr>
            <w:tcW w:w="851" w:type="dxa"/>
          </w:tcPr>
          <w:p w:rsidR="009D0783" w:rsidRDefault="009D0783" w:rsidP="009D0783">
            <w:pPr>
              <w:pStyle w:val="a0"/>
            </w:pPr>
            <w:r>
              <w:t>3</w:t>
            </w:r>
          </w:p>
        </w:tc>
        <w:tc>
          <w:tcPr>
            <w:tcW w:w="1134" w:type="dxa"/>
          </w:tcPr>
          <w:p w:rsidR="009D0783" w:rsidRDefault="009D0783" w:rsidP="009D0783">
            <w:pPr>
              <w:pStyle w:val="a0"/>
            </w:pPr>
            <w:r>
              <w:t>4</w:t>
            </w:r>
          </w:p>
        </w:tc>
      </w:tr>
      <w:tr w:rsidR="009D0783">
        <w:trPr>
          <w:trHeight w:val="2951"/>
        </w:trPr>
        <w:tc>
          <w:tcPr>
            <w:tcW w:w="4111" w:type="dxa"/>
          </w:tcPr>
          <w:p w:rsidR="009D0783" w:rsidRDefault="009D0783" w:rsidP="009D0783">
            <w:pPr>
              <w:pStyle w:val="a0"/>
            </w:pPr>
            <w:r>
              <w:t>1. Строительный объем здания</w:t>
            </w:r>
          </w:p>
        </w:tc>
        <w:tc>
          <w:tcPr>
            <w:tcW w:w="4536" w:type="dxa"/>
          </w:tcPr>
          <w:p w:rsidR="009D0783" w:rsidRDefault="009D0783" w:rsidP="009D0783">
            <w:pPr>
              <w:pStyle w:val="a0"/>
              <w:ind w:left="1026"/>
            </w:pPr>
            <w:r>
              <w:t>H</w:t>
            </w:r>
            <w:r>
              <w:rPr>
                <w:vertAlign w:val="subscript"/>
              </w:rPr>
              <w:t>1</w:t>
            </w:r>
            <w:r>
              <w:t>+H</w:t>
            </w:r>
            <w:r>
              <w:rPr>
                <w:vertAlign w:val="subscript"/>
              </w:rPr>
              <w:t>2</w:t>
            </w:r>
          </w:p>
          <w:p w:rsidR="009D0783" w:rsidRDefault="009D0783" w:rsidP="009D0783">
            <w:pPr>
              <w:pStyle w:val="a0"/>
            </w:pPr>
            <w:r>
              <w:t xml:space="preserve"> V</w:t>
            </w:r>
            <w:r>
              <w:rPr>
                <w:vertAlign w:val="subscript"/>
              </w:rPr>
              <w:t>стр</w:t>
            </w:r>
            <w:r>
              <w:t>= B ------------ L =</w:t>
            </w:r>
          </w:p>
          <w:p w:rsidR="009D0783" w:rsidRDefault="009D0783" w:rsidP="009D0783">
            <w:pPr>
              <w:pStyle w:val="a0"/>
              <w:ind w:left="1309"/>
            </w:pPr>
            <w:r>
              <w:t>2</w:t>
            </w:r>
          </w:p>
          <w:p w:rsidR="009D0783" w:rsidRDefault="009D0783" w:rsidP="009D0783">
            <w:pPr>
              <w:pStyle w:val="a0"/>
              <w:ind w:left="33"/>
            </w:pPr>
            <w:r>
              <w:t>=</w:t>
            </w:r>
            <w:r w:rsidR="00096C78">
              <w:rPr>
                <w:position w:val="-24"/>
              </w:rPr>
              <w:pict>
                <v:shape id="_x0000_i1050" type="#_x0000_t75" style="width:192pt;height:30.75pt">
                  <v:imagedata r:id="rId30" o:title=""/>
                </v:shape>
              </w:pict>
            </w:r>
          </w:p>
        </w:tc>
        <w:tc>
          <w:tcPr>
            <w:tcW w:w="851" w:type="dxa"/>
          </w:tcPr>
          <w:p w:rsidR="009D0783" w:rsidRDefault="009D0783" w:rsidP="009D0783">
            <w:pPr>
              <w:pStyle w:val="a0"/>
            </w:pPr>
            <w:r>
              <w:t>м</w:t>
            </w:r>
            <w:r>
              <w:rPr>
                <w:vertAlign w:val="superscript"/>
              </w:rPr>
              <w:t>3</w:t>
            </w:r>
          </w:p>
        </w:tc>
        <w:tc>
          <w:tcPr>
            <w:tcW w:w="1134" w:type="dxa"/>
          </w:tcPr>
          <w:p w:rsidR="009D0783" w:rsidRDefault="009D0783" w:rsidP="009D0783">
            <w:pPr>
              <w:pStyle w:val="a0"/>
            </w:pPr>
            <w:r>
              <w:t>402,18</w:t>
            </w:r>
          </w:p>
        </w:tc>
      </w:tr>
      <w:tr w:rsidR="009D0783">
        <w:trPr>
          <w:trHeight w:val="1703"/>
        </w:trPr>
        <w:tc>
          <w:tcPr>
            <w:tcW w:w="4111" w:type="dxa"/>
          </w:tcPr>
          <w:p w:rsidR="009D0783" w:rsidRDefault="009D0783" w:rsidP="009D0783">
            <w:pPr>
              <w:pStyle w:val="a0"/>
            </w:pPr>
            <w:r>
              <w:t>2. Срезка растительного слоя грунта</w:t>
            </w:r>
          </w:p>
        </w:tc>
        <w:tc>
          <w:tcPr>
            <w:tcW w:w="4536" w:type="dxa"/>
          </w:tcPr>
          <w:p w:rsidR="009D0783" w:rsidRDefault="009D0783" w:rsidP="009D0783">
            <w:pPr>
              <w:pStyle w:val="a0"/>
            </w:pPr>
            <w:r>
              <w:t>F</w:t>
            </w:r>
            <w:r>
              <w:rPr>
                <w:vertAlign w:val="subscript"/>
              </w:rPr>
              <w:t>ср</w:t>
            </w:r>
            <w:r>
              <w:t>=(a+20)(b+20) =</w:t>
            </w:r>
            <w:r w:rsidR="00096C78">
              <w:rPr>
                <w:position w:val="-10"/>
              </w:rPr>
              <w:pict>
                <v:shape id="_x0000_i1051" type="#_x0000_t75" style="width:105pt;height:17.25pt">
                  <v:imagedata r:id="rId31" o:title=""/>
                </v:shape>
              </w:pict>
            </w:r>
          </w:p>
        </w:tc>
        <w:tc>
          <w:tcPr>
            <w:tcW w:w="851" w:type="dxa"/>
          </w:tcPr>
          <w:p w:rsidR="009D0783" w:rsidRDefault="009D0783" w:rsidP="009D0783">
            <w:pPr>
              <w:pStyle w:val="a0"/>
            </w:pPr>
            <w:r>
              <w:t>м</w:t>
            </w:r>
            <w:r>
              <w:rPr>
                <w:vertAlign w:val="superscript"/>
              </w:rPr>
              <w:t>2</w:t>
            </w:r>
          </w:p>
        </w:tc>
        <w:tc>
          <w:tcPr>
            <w:tcW w:w="1134" w:type="dxa"/>
          </w:tcPr>
          <w:p w:rsidR="009D0783" w:rsidRDefault="009D0783" w:rsidP="009D0783">
            <w:pPr>
              <w:pStyle w:val="a0"/>
            </w:pPr>
            <w:r>
              <w:t>800,8</w:t>
            </w:r>
          </w:p>
        </w:tc>
      </w:tr>
      <w:tr w:rsidR="009D0783">
        <w:trPr>
          <w:trHeight w:val="800"/>
        </w:trPr>
        <w:tc>
          <w:tcPr>
            <w:tcW w:w="4111" w:type="dxa"/>
          </w:tcPr>
          <w:p w:rsidR="009D0783" w:rsidRDefault="009D0783" w:rsidP="009D0783">
            <w:pPr>
              <w:pStyle w:val="a0"/>
            </w:pPr>
            <w:r>
              <w:t>3. Объем фундаментов под колонны и полурамы</w:t>
            </w:r>
          </w:p>
        </w:tc>
        <w:tc>
          <w:tcPr>
            <w:tcW w:w="4536" w:type="dxa"/>
          </w:tcPr>
          <w:p w:rsidR="009D0783" w:rsidRDefault="009D0783" w:rsidP="009D0783">
            <w:pPr>
              <w:pStyle w:val="a0"/>
            </w:pPr>
            <w:r>
              <w:t>По спецификации</w:t>
            </w:r>
          </w:p>
          <w:p w:rsidR="009D0783" w:rsidRDefault="009D0783" w:rsidP="009D0783">
            <w:pPr>
              <w:pStyle w:val="a0"/>
            </w:pPr>
            <w:r>
              <w:t>V</w:t>
            </w:r>
            <w:r>
              <w:rPr>
                <w:vertAlign w:val="subscript"/>
              </w:rPr>
              <w:t>фс</w:t>
            </w:r>
            <w:r>
              <w:t>= V</w:t>
            </w:r>
            <w:r>
              <w:rPr>
                <w:vertAlign w:val="subscript"/>
              </w:rPr>
              <w:t>фс</w:t>
            </w:r>
            <w:r>
              <w:t xml:space="preserve"> х Nб = </w:t>
            </w:r>
            <w:r w:rsidR="00096C78">
              <w:rPr>
                <w:position w:val="-10"/>
              </w:rPr>
              <w:pict>
                <v:shape id="_x0000_i1052" type="#_x0000_t75" style="width:150.75pt;height:15.75pt">
                  <v:imagedata r:id="rId8" o:title=""/>
                </v:shape>
              </w:pict>
            </w:r>
            <w:r>
              <w:t>=</w:t>
            </w:r>
          </w:p>
        </w:tc>
        <w:tc>
          <w:tcPr>
            <w:tcW w:w="851" w:type="dxa"/>
          </w:tcPr>
          <w:p w:rsidR="009D0783" w:rsidRDefault="009D0783" w:rsidP="009D0783">
            <w:pPr>
              <w:pStyle w:val="a0"/>
            </w:pPr>
            <w:r>
              <w:t>м</w:t>
            </w:r>
            <w:r>
              <w:rPr>
                <w:vertAlign w:val="superscript"/>
              </w:rPr>
              <w:t>3</w:t>
            </w:r>
          </w:p>
        </w:tc>
        <w:tc>
          <w:tcPr>
            <w:tcW w:w="1134" w:type="dxa"/>
          </w:tcPr>
          <w:p w:rsidR="009D0783" w:rsidRDefault="009D0783" w:rsidP="009D0783">
            <w:pPr>
              <w:pStyle w:val="a0"/>
            </w:pPr>
            <w:r>
              <w:t>56,31</w:t>
            </w:r>
          </w:p>
        </w:tc>
      </w:tr>
      <w:tr w:rsidR="009D0783">
        <w:trPr>
          <w:trHeight w:val="1655"/>
        </w:trPr>
        <w:tc>
          <w:tcPr>
            <w:tcW w:w="4111" w:type="dxa"/>
          </w:tcPr>
          <w:p w:rsidR="009D0783" w:rsidRDefault="009D0783" w:rsidP="009D0783">
            <w:pPr>
              <w:pStyle w:val="a0"/>
            </w:pPr>
            <w:r>
              <w:t>4. Объем ленточных фундаментов для обратной засыпки пазух</w:t>
            </w:r>
          </w:p>
        </w:tc>
        <w:tc>
          <w:tcPr>
            <w:tcW w:w="4536" w:type="dxa"/>
          </w:tcPr>
          <w:p w:rsidR="009D0783" w:rsidRDefault="009D0783" w:rsidP="009D0783">
            <w:pPr>
              <w:pStyle w:val="a0"/>
            </w:pPr>
            <w:r>
              <w:t>V</w:t>
            </w:r>
            <w:r>
              <w:rPr>
                <w:vertAlign w:val="subscript"/>
              </w:rPr>
              <w:t>фл</w:t>
            </w:r>
            <w:r>
              <w:t>= В</w:t>
            </w:r>
            <w:r>
              <w:rPr>
                <w:vertAlign w:val="subscript"/>
              </w:rPr>
              <w:t>фл</w:t>
            </w:r>
            <w:r>
              <w:t xml:space="preserve"> х Н</w:t>
            </w:r>
            <w:r>
              <w:rPr>
                <w:vertAlign w:val="subscript"/>
              </w:rPr>
              <w:t>фл</w:t>
            </w:r>
            <w:r>
              <w:t xml:space="preserve"> х </w:t>
            </w:r>
            <w:r>
              <w:rPr>
                <w:lang w:val="en-US"/>
              </w:rPr>
              <w:t>L</w:t>
            </w:r>
            <w:r>
              <w:rPr>
                <w:vertAlign w:val="subscript"/>
                <w:lang w:val="en-US"/>
              </w:rPr>
              <w:t xml:space="preserve">фл </w:t>
            </w:r>
            <w:r>
              <w:t xml:space="preserve">= </w:t>
            </w:r>
            <w:r w:rsidR="00096C78">
              <w:rPr>
                <w:position w:val="-10"/>
              </w:rPr>
              <w:pict>
                <v:shape id="_x0000_i1053" type="#_x0000_t75" style="width:129pt;height:17.25pt">
                  <v:imagedata r:id="rId32" o:title=""/>
                </v:shape>
              </w:pict>
            </w:r>
            <w:r>
              <w:t xml:space="preserve"> =</w:t>
            </w:r>
          </w:p>
        </w:tc>
        <w:tc>
          <w:tcPr>
            <w:tcW w:w="851" w:type="dxa"/>
          </w:tcPr>
          <w:p w:rsidR="009D0783" w:rsidRDefault="009D0783" w:rsidP="009D0783">
            <w:pPr>
              <w:pStyle w:val="a0"/>
            </w:pPr>
            <w:r>
              <w:t>м</w:t>
            </w:r>
            <w:r>
              <w:rPr>
                <w:vertAlign w:val="superscript"/>
              </w:rPr>
              <w:t>3</w:t>
            </w:r>
          </w:p>
        </w:tc>
        <w:tc>
          <w:tcPr>
            <w:tcW w:w="1134" w:type="dxa"/>
          </w:tcPr>
          <w:p w:rsidR="009D0783" w:rsidRDefault="009D0783" w:rsidP="009D0783">
            <w:pPr>
              <w:pStyle w:val="a0"/>
            </w:pPr>
            <w:r>
              <w:t>5,06</w:t>
            </w:r>
          </w:p>
        </w:tc>
      </w:tr>
      <w:tr w:rsidR="009D0783">
        <w:trPr>
          <w:trHeight w:val="800"/>
        </w:trPr>
        <w:tc>
          <w:tcPr>
            <w:tcW w:w="4111" w:type="dxa"/>
          </w:tcPr>
          <w:p w:rsidR="009D0783" w:rsidRDefault="009D0783" w:rsidP="009D0783">
            <w:pPr>
              <w:pStyle w:val="a0"/>
            </w:pPr>
            <w:r>
              <w:t>5. Разработка грунта в котлованах с погрузкой в транс. Средства</w:t>
            </w:r>
          </w:p>
        </w:tc>
        <w:tc>
          <w:tcPr>
            <w:tcW w:w="4536" w:type="dxa"/>
          </w:tcPr>
          <w:p w:rsidR="009D0783" w:rsidRDefault="009D0783" w:rsidP="009D0783">
            <w:pPr>
              <w:pStyle w:val="a0"/>
            </w:pPr>
            <w:r>
              <w:t>V</w:t>
            </w:r>
            <w:r>
              <w:rPr>
                <w:vertAlign w:val="subscript"/>
              </w:rPr>
              <w:t xml:space="preserve">от.гр </w:t>
            </w:r>
            <w:r>
              <w:t>= V</w:t>
            </w:r>
            <w:r>
              <w:rPr>
                <w:vertAlign w:val="subscript"/>
              </w:rPr>
              <w:t xml:space="preserve">к </w:t>
            </w:r>
            <w:r>
              <w:t>- V</w:t>
            </w:r>
            <w:r>
              <w:rPr>
                <w:vertAlign w:val="subscript"/>
              </w:rPr>
              <w:t>оз</w:t>
            </w:r>
            <w:r>
              <w:t xml:space="preserve"> =</w:t>
            </w:r>
            <w:r w:rsidR="00096C78">
              <w:rPr>
                <w:position w:val="-10"/>
              </w:rPr>
              <w:pict>
                <v:shape id="_x0000_i1054" type="#_x0000_t75" style="width:62.25pt;height:15.75pt">
                  <v:imagedata r:id="rId33" o:title=""/>
                </v:shape>
              </w:pict>
            </w:r>
            <w:r>
              <w:t>=</w:t>
            </w:r>
          </w:p>
        </w:tc>
        <w:tc>
          <w:tcPr>
            <w:tcW w:w="851" w:type="dxa"/>
          </w:tcPr>
          <w:p w:rsidR="009D0783" w:rsidRDefault="009D0783" w:rsidP="009D0783">
            <w:pPr>
              <w:pStyle w:val="a0"/>
            </w:pPr>
            <w:r>
              <w:t>м</w:t>
            </w:r>
            <w:r>
              <w:rPr>
                <w:vertAlign w:val="superscript"/>
              </w:rPr>
              <w:t>3</w:t>
            </w:r>
          </w:p>
        </w:tc>
        <w:tc>
          <w:tcPr>
            <w:tcW w:w="1134" w:type="dxa"/>
          </w:tcPr>
          <w:p w:rsidR="009D0783" w:rsidRDefault="009D0783" w:rsidP="009D0783">
            <w:pPr>
              <w:pStyle w:val="a0"/>
            </w:pPr>
            <w:r>
              <w:t>57,66</w:t>
            </w:r>
          </w:p>
        </w:tc>
      </w:tr>
      <w:tr w:rsidR="009D0783">
        <w:trPr>
          <w:trHeight w:val="800"/>
        </w:trPr>
        <w:tc>
          <w:tcPr>
            <w:tcW w:w="4111" w:type="dxa"/>
          </w:tcPr>
          <w:p w:rsidR="009D0783" w:rsidRDefault="009D0783" w:rsidP="009D0783">
            <w:pPr>
              <w:pStyle w:val="a0"/>
            </w:pPr>
            <w:r>
              <w:t>6. Разработка грунта в траншеях с погрузкой транспортные средства</w:t>
            </w:r>
          </w:p>
        </w:tc>
        <w:tc>
          <w:tcPr>
            <w:tcW w:w="4536" w:type="dxa"/>
          </w:tcPr>
          <w:p w:rsidR="009D0783" w:rsidRDefault="009D0783" w:rsidP="009D0783">
            <w:pPr>
              <w:pStyle w:val="a0"/>
            </w:pPr>
            <w:r>
              <w:t>V</w:t>
            </w:r>
            <w:r>
              <w:rPr>
                <w:vertAlign w:val="subscript"/>
              </w:rPr>
              <w:t xml:space="preserve">от.гр </w:t>
            </w:r>
            <w:r>
              <w:t>= V</w:t>
            </w:r>
            <w:r>
              <w:rPr>
                <w:vertAlign w:val="subscript"/>
              </w:rPr>
              <w:t xml:space="preserve">т </w:t>
            </w:r>
            <w:r>
              <w:t>- V</w:t>
            </w:r>
            <w:r>
              <w:rPr>
                <w:vertAlign w:val="subscript"/>
              </w:rPr>
              <w:t>оз</w:t>
            </w:r>
            <w:r>
              <w:t xml:space="preserve"> = </w:t>
            </w:r>
            <w:r w:rsidR="00096C78">
              <w:rPr>
                <w:position w:val="-10"/>
              </w:rPr>
              <w:pict>
                <v:shape id="_x0000_i1055" type="#_x0000_t75" style="width:54.75pt;height:15.75pt">
                  <v:imagedata r:id="rId34" o:title=""/>
                </v:shape>
              </w:pict>
            </w:r>
            <w:r>
              <w:t xml:space="preserve"> =</w:t>
            </w:r>
          </w:p>
          <w:p w:rsidR="009D0783" w:rsidRDefault="009D0783" w:rsidP="009D0783">
            <w:pPr>
              <w:pStyle w:val="a0"/>
            </w:pPr>
          </w:p>
        </w:tc>
        <w:tc>
          <w:tcPr>
            <w:tcW w:w="851" w:type="dxa"/>
          </w:tcPr>
          <w:p w:rsidR="009D0783" w:rsidRDefault="009D0783" w:rsidP="009D0783">
            <w:pPr>
              <w:pStyle w:val="a0"/>
            </w:pPr>
            <w:r>
              <w:t>м</w:t>
            </w:r>
            <w:r>
              <w:rPr>
                <w:vertAlign w:val="superscript"/>
              </w:rPr>
              <w:t>3</w:t>
            </w:r>
          </w:p>
        </w:tc>
        <w:tc>
          <w:tcPr>
            <w:tcW w:w="1134" w:type="dxa"/>
          </w:tcPr>
          <w:p w:rsidR="009D0783" w:rsidRDefault="009D0783" w:rsidP="009D0783">
            <w:pPr>
              <w:pStyle w:val="a0"/>
            </w:pPr>
            <w:r>
              <w:t>5,23</w:t>
            </w:r>
          </w:p>
        </w:tc>
      </w:tr>
      <w:tr w:rsidR="009D0783">
        <w:trPr>
          <w:trHeight w:val="800"/>
        </w:trPr>
        <w:tc>
          <w:tcPr>
            <w:tcW w:w="4111" w:type="dxa"/>
          </w:tcPr>
          <w:p w:rsidR="009D0783" w:rsidRDefault="009D0783" w:rsidP="009D0783">
            <w:pPr>
              <w:pStyle w:val="a0"/>
            </w:pPr>
            <w:r>
              <w:t>7. Разработка грунта в котлованах с укладкой в отвал</w:t>
            </w:r>
          </w:p>
        </w:tc>
        <w:tc>
          <w:tcPr>
            <w:tcW w:w="4536" w:type="dxa"/>
          </w:tcPr>
          <w:p w:rsidR="009D0783" w:rsidRDefault="009D0783" w:rsidP="009D0783">
            <w:pPr>
              <w:pStyle w:val="a0"/>
              <w:ind w:left="601"/>
            </w:pPr>
            <w:r>
              <w:t>V</w:t>
            </w:r>
            <w:r>
              <w:rPr>
                <w:vertAlign w:val="subscript"/>
              </w:rPr>
              <w:t>к</w:t>
            </w:r>
            <w:r>
              <w:t>-V</w:t>
            </w:r>
            <w:r>
              <w:rPr>
                <w:vertAlign w:val="subscript"/>
              </w:rPr>
              <w:t>фс</w:t>
            </w:r>
          </w:p>
          <w:p w:rsidR="009D0783" w:rsidRDefault="009D0783" w:rsidP="009D0783">
            <w:pPr>
              <w:pStyle w:val="a0"/>
            </w:pPr>
            <w:r>
              <w:t>V</w:t>
            </w:r>
            <w:r>
              <w:rPr>
                <w:vertAlign w:val="superscript"/>
              </w:rPr>
              <w:t>к</w:t>
            </w:r>
            <w:r>
              <w:rPr>
                <w:vertAlign w:val="subscript"/>
              </w:rPr>
              <w:t>оз</w:t>
            </w:r>
            <w:r>
              <w:t xml:space="preserve">= ----------- = </w:t>
            </w:r>
          </w:p>
          <w:p w:rsidR="009D0783" w:rsidRDefault="009D0783" w:rsidP="009D0783">
            <w:pPr>
              <w:pStyle w:val="a0"/>
              <w:rPr>
                <w:vertAlign w:val="subscript"/>
              </w:rPr>
            </w:pPr>
            <w:r>
              <w:t xml:space="preserve">              К</w:t>
            </w:r>
            <w:r>
              <w:rPr>
                <w:vertAlign w:val="subscript"/>
              </w:rPr>
              <w:t>ор</w:t>
            </w:r>
          </w:p>
          <w:p w:rsidR="009D0783" w:rsidRDefault="009D0783" w:rsidP="009D0783">
            <w:pPr>
              <w:pStyle w:val="a0"/>
              <w:ind w:left="1026"/>
            </w:pPr>
            <w:r>
              <w:t>=</w:t>
            </w:r>
            <w:r w:rsidR="00096C78">
              <w:rPr>
                <w:position w:val="-28"/>
              </w:rPr>
              <w:pict>
                <v:shape id="_x0000_i1056" type="#_x0000_t75" style="width:68.25pt;height:33pt">
                  <v:imagedata r:id="rId12" o:title=""/>
                </v:shape>
              </w:pict>
            </w:r>
            <w:r>
              <w:t>=</w:t>
            </w:r>
          </w:p>
        </w:tc>
        <w:tc>
          <w:tcPr>
            <w:tcW w:w="851" w:type="dxa"/>
          </w:tcPr>
          <w:p w:rsidR="009D0783" w:rsidRDefault="009D0783" w:rsidP="009D0783">
            <w:pPr>
              <w:pStyle w:val="a0"/>
            </w:pPr>
            <w:r>
              <w:t>м</w:t>
            </w:r>
            <w:r>
              <w:rPr>
                <w:vertAlign w:val="superscript"/>
              </w:rPr>
              <w:t>3</w:t>
            </w:r>
          </w:p>
        </w:tc>
        <w:tc>
          <w:tcPr>
            <w:tcW w:w="1134" w:type="dxa"/>
          </w:tcPr>
          <w:p w:rsidR="009D0783" w:rsidRDefault="009D0783" w:rsidP="009D0783">
            <w:pPr>
              <w:pStyle w:val="a0"/>
            </w:pPr>
            <w:r>
              <w:t>27,4</w:t>
            </w:r>
          </w:p>
        </w:tc>
      </w:tr>
      <w:tr w:rsidR="009D0783">
        <w:trPr>
          <w:trHeight w:val="800"/>
        </w:trPr>
        <w:tc>
          <w:tcPr>
            <w:tcW w:w="4111" w:type="dxa"/>
          </w:tcPr>
          <w:p w:rsidR="009D0783" w:rsidRDefault="009D0783" w:rsidP="009D0783">
            <w:pPr>
              <w:pStyle w:val="a0"/>
            </w:pPr>
            <w:r>
              <w:t>8. Разработка грунта в траншеях с укладкой в отвал</w:t>
            </w:r>
          </w:p>
        </w:tc>
        <w:tc>
          <w:tcPr>
            <w:tcW w:w="4536" w:type="dxa"/>
          </w:tcPr>
          <w:p w:rsidR="009D0783" w:rsidRDefault="009D0783" w:rsidP="009D0783">
            <w:pPr>
              <w:pStyle w:val="a0"/>
              <w:ind w:left="601"/>
            </w:pPr>
            <w:r>
              <w:t>V</w:t>
            </w:r>
            <w:r>
              <w:rPr>
                <w:vertAlign w:val="subscript"/>
              </w:rPr>
              <w:t>т</w:t>
            </w:r>
            <w:r>
              <w:t>-V</w:t>
            </w:r>
            <w:r>
              <w:rPr>
                <w:vertAlign w:val="subscript"/>
              </w:rPr>
              <w:t>фл</w:t>
            </w:r>
          </w:p>
          <w:p w:rsidR="009D0783" w:rsidRDefault="009D0783" w:rsidP="009D0783">
            <w:pPr>
              <w:pStyle w:val="a0"/>
            </w:pPr>
            <w:r>
              <w:t>V</w:t>
            </w:r>
            <w:r>
              <w:rPr>
                <w:vertAlign w:val="superscript"/>
              </w:rPr>
              <w:t>т</w:t>
            </w:r>
            <w:r>
              <w:rPr>
                <w:vertAlign w:val="subscript"/>
              </w:rPr>
              <w:t>оз</w:t>
            </w:r>
            <w:r>
              <w:t xml:space="preserve">= ---------- = </w:t>
            </w:r>
          </w:p>
          <w:p w:rsidR="009D0783" w:rsidRDefault="009D0783" w:rsidP="009D0783">
            <w:pPr>
              <w:pStyle w:val="a0"/>
              <w:ind w:left="601"/>
            </w:pPr>
            <w:r>
              <w:t>К</w:t>
            </w:r>
            <w:r>
              <w:rPr>
                <w:vertAlign w:val="subscript"/>
              </w:rPr>
              <w:t>ор</w:t>
            </w:r>
          </w:p>
          <w:p w:rsidR="009D0783" w:rsidRDefault="009D0783" w:rsidP="009D0783">
            <w:pPr>
              <w:pStyle w:val="a0"/>
              <w:ind w:left="1026"/>
            </w:pPr>
            <w:r>
              <w:t>=</w:t>
            </w:r>
            <w:r w:rsidR="00096C78">
              <w:rPr>
                <w:position w:val="-28"/>
              </w:rPr>
              <w:pict>
                <v:shape id="_x0000_i1057" type="#_x0000_t75" style="width:57pt;height:33pt">
                  <v:imagedata r:id="rId35" o:title=""/>
                </v:shape>
              </w:pict>
            </w:r>
            <w:r>
              <w:t>=</w:t>
            </w:r>
          </w:p>
        </w:tc>
        <w:tc>
          <w:tcPr>
            <w:tcW w:w="851" w:type="dxa"/>
          </w:tcPr>
          <w:p w:rsidR="009D0783" w:rsidRDefault="009D0783" w:rsidP="009D0783">
            <w:pPr>
              <w:pStyle w:val="a0"/>
            </w:pPr>
            <w:r>
              <w:t>м</w:t>
            </w:r>
            <w:r>
              <w:rPr>
                <w:vertAlign w:val="superscript"/>
              </w:rPr>
              <w:t>3</w:t>
            </w:r>
          </w:p>
        </w:tc>
        <w:tc>
          <w:tcPr>
            <w:tcW w:w="1134" w:type="dxa"/>
          </w:tcPr>
          <w:p w:rsidR="009D0783" w:rsidRDefault="009D0783" w:rsidP="009D0783">
            <w:pPr>
              <w:pStyle w:val="a0"/>
            </w:pPr>
            <w:r>
              <w:t>3,46</w:t>
            </w:r>
          </w:p>
        </w:tc>
      </w:tr>
      <w:tr w:rsidR="009D0783">
        <w:trPr>
          <w:trHeight w:val="800"/>
        </w:trPr>
        <w:tc>
          <w:tcPr>
            <w:tcW w:w="4111" w:type="dxa"/>
          </w:tcPr>
          <w:p w:rsidR="009D0783" w:rsidRDefault="009D0783" w:rsidP="009D0783">
            <w:pPr>
              <w:pStyle w:val="a0"/>
            </w:pPr>
            <w:r>
              <w:t>9. Доработка грунта вручную на 0,1 метра</w:t>
            </w:r>
          </w:p>
        </w:tc>
        <w:tc>
          <w:tcPr>
            <w:tcW w:w="4536" w:type="dxa"/>
          </w:tcPr>
          <w:p w:rsidR="009D0783" w:rsidRDefault="009D0783" w:rsidP="009D0783">
            <w:pPr>
              <w:pStyle w:val="a0"/>
            </w:pPr>
            <w:r>
              <w:t>V</w:t>
            </w:r>
            <w:r>
              <w:rPr>
                <w:vertAlign w:val="subscript"/>
              </w:rPr>
              <w:t>рд</w:t>
            </w:r>
            <w:r>
              <w:t>= A</w:t>
            </w:r>
            <w:r>
              <w:rPr>
                <w:vertAlign w:val="subscript"/>
              </w:rPr>
              <w:t>к</w:t>
            </w:r>
            <w:r>
              <w:t xml:space="preserve"> х B</w:t>
            </w:r>
            <w:r>
              <w:rPr>
                <w:vertAlign w:val="subscript"/>
              </w:rPr>
              <w:t xml:space="preserve">к </w:t>
            </w:r>
            <w:r>
              <w:t>х 0,1 х N</w:t>
            </w:r>
            <w:r>
              <w:rPr>
                <w:vertAlign w:val="subscript"/>
              </w:rPr>
              <w:t>к</w:t>
            </w:r>
            <w:r>
              <w:t>+L</w:t>
            </w:r>
            <w:r>
              <w:rPr>
                <w:vertAlign w:val="subscript"/>
              </w:rPr>
              <w:t xml:space="preserve">т </w:t>
            </w:r>
            <w:r>
              <w:t>х B</w:t>
            </w:r>
            <w:r>
              <w:rPr>
                <w:vertAlign w:val="subscript"/>
              </w:rPr>
              <w:t xml:space="preserve">т </w:t>
            </w:r>
            <w:r>
              <w:t>х 0,1=</w:t>
            </w:r>
          </w:p>
          <w:p w:rsidR="009D0783" w:rsidRDefault="00096C78" w:rsidP="009D0783">
            <w:pPr>
              <w:pStyle w:val="a0"/>
            </w:pPr>
            <w:r>
              <w:rPr>
                <w:position w:val="-10"/>
              </w:rPr>
              <w:pict>
                <v:shape id="_x0000_i1058" type="#_x0000_t75" style="width:119.25pt;height:15.75pt">
                  <v:imagedata r:id="rId36" o:title=""/>
                </v:shape>
              </w:pict>
            </w:r>
            <w:r w:rsidR="009D0783">
              <w:t>=</w:t>
            </w:r>
          </w:p>
        </w:tc>
        <w:tc>
          <w:tcPr>
            <w:tcW w:w="851" w:type="dxa"/>
          </w:tcPr>
          <w:p w:rsidR="009D0783" w:rsidRDefault="009D0783" w:rsidP="009D0783">
            <w:pPr>
              <w:pStyle w:val="a0"/>
            </w:pPr>
            <w:r>
              <w:t>м</w:t>
            </w:r>
            <w:r>
              <w:rPr>
                <w:vertAlign w:val="superscript"/>
              </w:rPr>
              <w:t>3</w:t>
            </w:r>
          </w:p>
        </w:tc>
        <w:tc>
          <w:tcPr>
            <w:tcW w:w="1134" w:type="dxa"/>
          </w:tcPr>
          <w:p w:rsidR="009D0783" w:rsidRDefault="009D0783" w:rsidP="009D0783">
            <w:pPr>
              <w:pStyle w:val="a0"/>
            </w:pPr>
            <w:r>
              <w:t>5,22</w:t>
            </w:r>
          </w:p>
        </w:tc>
      </w:tr>
      <w:tr w:rsidR="009D0783">
        <w:trPr>
          <w:trHeight w:val="800"/>
        </w:trPr>
        <w:tc>
          <w:tcPr>
            <w:tcW w:w="4111" w:type="dxa"/>
          </w:tcPr>
          <w:p w:rsidR="009D0783" w:rsidRDefault="009D0783" w:rsidP="009D0783">
            <w:pPr>
              <w:pStyle w:val="a0"/>
            </w:pPr>
            <w:r>
              <w:t xml:space="preserve">10. Разработка грунта </w:t>
            </w:r>
          </w:p>
        </w:tc>
        <w:tc>
          <w:tcPr>
            <w:tcW w:w="4536" w:type="dxa"/>
          </w:tcPr>
          <w:p w:rsidR="009D0783" w:rsidRDefault="009D0783" w:rsidP="009D0783">
            <w:pPr>
              <w:pStyle w:val="a0"/>
            </w:pPr>
            <w:r>
              <w:t>V= 0,4 х 0,4 х L</w:t>
            </w:r>
            <w:r>
              <w:rPr>
                <w:vertAlign w:val="subscript"/>
              </w:rPr>
              <w:t>фб</w:t>
            </w:r>
            <w:r>
              <w:t xml:space="preserve"> х N</w:t>
            </w:r>
            <w:r>
              <w:rPr>
                <w:vertAlign w:val="subscript"/>
              </w:rPr>
              <w:t>фб</w:t>
            </w:r>
            <w:r>
              <w:t xml:space="preserve"> =</w:t>
            </w:r>
          </w:p>
          <w:p w:rsidR="009D0783" w:rsidRDefault="009D0783" w:rsidP="009D0783">
            <w:pPr>
              <w:pStyle w:val="a0"/>
            </w:pPr>
            <w:r>
              <w:t xml:space="preserve">= </w:t>
            </w:r>
            <w:r w:rsidR="00096C78">
              <w:rPr>
                <w:position w:val="-10"/>
              </w:rPr>
              <w:pict>
                <v:shape id="_x0000_i1059" type="#_x0000_t75" style="width:146.25pt;height:17.25pt">
                  <v:imagedata r:id="rId37" o:title=""/>
                </v:shape>
              </w:pict>
            </w:r>
            <w:r>
              <w:t>=</w:t>
            </w:r>
          </w:p>
        </w:tc>
        <w:tc>
          <w:tcPr>
            <w:tcW w:w="851" w:type="dxa"/>
          </w:tcPr>
          <w:p w:rsidR="009D0783" w:rsidRDefault="009D0783" w:rsidP="009D0783">
            <w:pPr>
              <w:pStyle w:val="a0"/>
            </w:pPr>
            <w:r>
              <w:t>м</w:t>
            </w:r>
            <w:r>
              <w:rPr>
                <w:vertAlign w:val="superscript"/>
              </w:rPr>
              <w:t>3</w:t>
            </w:r>
          </w:p>
        </w:tc>
        <w:tc>
          <w:tcPr>
            <w:tcW w:w="1134" w:type="dxa"/>
          </w:tcPr>
          <w:p w:rsidR="009D0783" w:rsidRDefault="009D0783" w:rsidP="009D0783">
            <w:pPr>
              <w:pStyle w:val="a0"/>
            </w:pPr>
            <w:r>
              <w:t>1,43</w:t>
            </w:r>
          </w:p>
        </w:tc>
      </w:tr>
      <w:tr w:rsidR="009D0783">
        <w:trPr>
          <w:trHeight w:val="800"/>
        </w:trPr>
        <w:tc>
          <w:tcPr>
            <w:tcW w:w="4111" w:type="dxa"/>
          </w:tcPr>
          <w:p w:rsidR="009D0783" w:rsidRDefault="009D0783" w:rsidP="009D0783">
            <w:pPr>
              <w:pStyle w:val="a0"/>
            </w:pPr>
            <w:r>
              <w:t>11. Уплотнение грунта в пазухах фундамента при засыпке</w:t>
            </w:r>
          </w:p>
        </w:tc>
        <w:tc>
          <w:tcPr>
            <w:tcW w:w="4536" w:type="dxa"/>
          </w:tcPr>
          <w:p w:rsidR="009D0783" w:rsidRDefault="009D0783" w:rsidP="009D0783">
            <w:pPr>
              <w:pStyle w:val="a0"/>
              <w:ind w:left="601"/>
            </w:pPr>
            <w:r>
              <w:t>V</w:t>
            </w:r>
            <w:r>
              <w:rPr>
                <w:vertAlign w:val="superscript"/>
              </w:rPr>
              <w:t>к</w:t>
            </w:r>
            <w:r>
              <w:rPr>
                <w:vertAlign w:val="subscript"/>
              </w:rPr>
              <w:t>оз</w:t>
            </w:r>
            <w:r>
              <w:t>+ V</w:t>
            </w:r>
            <w:r>
              <w:rPr>
                <w:vertAlign w:val="superscript"/>
              </w:rPr>
              <w:t>т</w:t>
            </w:r>
            <w:r>
              <w:rPr>
                <w:vertAlign w:val="subscript"/>
              </w:rPr>
              <w:t>оз</w:t>
            </w:r>
          </w:p>
          <w:p w:rsidR="009D0783" w:rsidRDefault="009D0783" w:rsidP="009D0783">
            <w:pPr>
              <w:pStyle w:val="a0"/>
            </w:pPr>
            <w:r>
              <w:t>F</w:t>
            </w:r>
            <w:r>
              <w:rPr>
                <w:vertAlign w:val="subscript"/>
              </w:rPr>
              <w:t>у</w:t>
            </w:r>
            <w:r>
              <w:t xml:space="preserve">= -------------- = </w:t>
            </w:r>
          </w:p>
          <w:p w:rsidR="009D0783" w:rsidRDefault="009D0783" w:rsidP="009D0783">
            <w:pPr>
              <w:pStyle w:val="a0"/>
              <w:ind w:left="884"/>
              <w:rPr>
                <w:vertAlign w:val="subscript"/>
              </w:rPr>
            </w:pPr>
            <w:r>
              <w:t>h</w:t>
            </w:r>
            <w:r>
              <w:rPr>
                <w:vertAlign w:val="subscript"/>
              </w:rPr>
              <w:t>у</w:t>
            </w:r>
          </w:p>
          <w:p w:rsidR="009D0783" w:rsidRDefault="009D0783" w:rsidP="009D0783">
            <w:pPr>
              <w:pStyle w:val="a0"/>
              <w:ind w:left="884"/>
            </w:pPr>
            <w:r>
              <w:t>=</w:t>
            </w:r>
            <w:r w:rsidR="00096C78">
              <w:rPr>
                <w:position w:val="-28"/>
              </w:rPr>
              <w:pict>
                <v:shape id="_x0000_i1060" type="#_x0000_t75" style="width:57.75pt;height:33pt">
                  <v:imagedata r:id="rId38" o:title=""/>
                </v:shape>
              </w:pict>
            </w:r>
            <w:r>
              <w:t>=</w:t>
            </w:r>
          </w:p>
        </w:tc>
        <w:tc>
          <w:tcPr>
            <w:tcW w:w="851" w:type="dxa"/>
          </w:tcPr>
          <w:p w:rsidR="009D0783" w:rsidRDefault="009D0783" w:rsidP="009D0783">
            <w:pPr>
              <w:pStyle w:val="a0"/>
            </w:pPr>
            <w:r>
              <w:t>м</w:t>
            </w:r>
            <w:r>
              <w:rPr>
                <w:vertAlign w:val="superscript"/>
              </w:rPr>
              <w:t>2</w:t>
            </w:r>
          </w:p>
        </w:tc>
        <w:tc>
          <w:tcPr>
            <w:tcW w:w="1134" w:type="dxa"/>
          </w:tcPr>
          <w:p w:rsidR="009D0783" w:rsidRDefault="009D0783" w:rsidP="009D0783">
            <w:pPr>
              <w:pStyle w:val="a0"/>
            </w:pPr>
            <w:r>
              <w:t>154,3</w:t>
            </w:r>
          </w:p>
        </w:tc>
      </w:tr>
      <w:tr w:rsidR="009D0783">
        <w:trPr>
          <w:trHeight w:val="800"/>
        </w:trPr>
        <w:tc>
          <w:tcPr>
            <w:tcW w:w="4111" w:type="dxa"/>
          </w:tcPr>
          <w:p w:rsidR="009D0783" w:rsidRDefault="009D0783" w:rsidP="009D0783">
            <w:pPr>
              <w:pStyle w:val="a0"/>
            </w:pPr>
            <w:r>
              <w:t>12. Возведение монолитных фундаментов</w:t>
            </w:r>
          </w:p>
        </w:tc>
        <w:tc>
          <w:tcPr>
            <w:tcW w:w="4536" w:type="dxa"/>
          </w:tcPr>
          <w:p w:rsidR="009D0783" w:rsidRDefault="009D0783" w:rsidP="009D0783">
            <w:pPr>
              <w:pStyle w:val="a0"/>
            </w:pPr>
            <w:r>
              <w:t>Из технологической карты</w:t>
            </w:r>
          </w:p>
        </w:tc>
        <w:tc>
          <w:tcPr>
            <w:tcW w:w="851" w:type="dxa"/>
          </w:tcPr>
          <w:p w:rsidR="009D0783" w:rsidRDefault="009D0783" w:rsidP="009D0783">
            <w:pPr>
              <w:pStyle w:val="a0"/>
            </w:pPr>
            <w:r>
              <w:t>м</w:t>
            </w:r>
            <w:r>
              <w:rPr>
                <w:vertAlign w:val="superscript"/>
              </w:rPr>
              <w:t>3</w:t>
            </w:r>
          </w:p>
        </w:tc>
        <w:tc>
          <w:tcPr>
            <w:tcW w:w="1134" w:type="dxa"/>
          </w:tcPr>
          <w:p w:rsidR="009D0783" w:rsidRDefault="009D0783" w:rsidP="009D0783">
            <w:pPr>
              <w:pStyle w:val="a0"/>
            </w:pPr>
            <w:r>
              <w:t>33,31</w:t>
            </w:r>
          </w:p>
        </w:tc>
      </w:tr>
      <w:tr w:rsidR="009D0783">
        <w:trPr>
          <w:trHeight w:val="2108"/>
        </w:trPr>
        <w:tc>
          <w:tcPr>
            <w:tcW w:w="4111" w:type="dxa"/>
          </w:tcPr>
          <w:p w:rsidR="009D0783" w:rsidRDefault="009D0783" w:rsidP="009D0783">
            <w:pPr>
              <w:pStyle w:val="a0"/>
            </w:pPr>
            <w:r>
              <w:t>13. Вертикальная гидроизоляция фундаментов</w:t>
            </w:r>
          </w:p>
        </w:tc>
        <w:tc>
          <w:tcPr>
            <w:tcW w:w="4536" w:type="dxa"/>
          </w:tcPr>
          <w:p w:rsidR="009D0783" w:rsidRDefault="009D0783" w:rsidP="009D0783">
            <w:pPr>
              <w:pStyle w:val="a0"/>
            </w:pPr>
            <w:r>
              <w:t>Из технологической карты</w:t>
            </w:r>
          </w:p>
          <w:p w:rsidR="009D0783" w:rsidRDefault="009D0783" w:rsidP="009D0783">
            <w:pPr>
              <w:pStyle w:val="a0"/>
              <w:rPr>
                <w:lang w:val="en-US"/>
              </w:rPr>
            </w:pPr>
            <w:r>
              <w:rPr>
                <w:lang w:val="en-US"/>
              </w:rPr>
              <w:t>F=141,43/2</w:t>
            </w:r>
          </w:p>
        </w:tc>
        <w:tc>
          <w:tcPr>
            <w:tcW w:w="851" w:type="dxa"/>
          </w:tcPr>
          <w:p w:rsidR="009D0783" w:rsidRDefault="009D0783" w:rsidP="009D0783">
            <w:pPr>
              <w:pStyle w:val="a0"/>
            </w:pPr>
            <w:r>
              <w:t>м</w:t>
            </w:r>
            <w:r>
              <w:rPr>
                <w:vertAlign w:val="superscript"/>
              </w:rPr>
              <w:t>2</w:t>
            </w:r>
          </w:p>
        </w:tc>
        <w:tc>
          <w:tcPr>
            <w:tcW w:w="1134" w:type="dxa"/>
          </w:tcPr>
          <w:p w:rsidR="009D0783" w:rsidRDefault="009D0783" w:rsidP="009D0783">
            <w:pPr>
              <w:pStyle w:val="a0"/>
            </w:pPr>
            <w:r>
              <w:rPr>
                <w:lang w:val="en-US"/>
              </w:rPr>
              <w:t>70</w:t>
            </w:r>
            <w:r>
              <w:t>,72</w:t>
            </w:r>
          </w:p>
        </w:tc>
      </w:tr>
      <w:tr w:rsidR="009D0783">
        <w:trPr>
          <w:trHeight w:val="1982"/>
        </w:trPr>
        <w:tc>
          <w:tcPr>
            <w:tcW w:w="4111" w:type="dxa"/>
          </w:tcPr>
          <w:p w:rsidR="009D0783" w:rsidRDefault="009D0783" w:rsidP="009D0783">
            <w:pPr>
              <w:pStyle w:val="a0"/>
            </w:pPr>
            <w:r>
              <w:t>14. Горизонтальная гидроизоляция по ленточным фундаментам</w:t>
            </w:r>
          </w:p>
        </w:tc>
        <w:tc>
          <w:tcPr>
            <w:tcW w:w="4536" w:type="dxa"/>
          </w:tcPr>
          <w:p w:rsidR="009D0783" w:rsidRDefault="009D0783" w:rsidP="009D0783">
            <w:pPr>
              <w:pStyle w:val="a0"/>
            </w:pPr>
            <w:r>
              <w:t>Из технологической карты</w:t>
            </w:r>
          </w:p>
        </w:tc>
        <w:tc>
          <w:tcPr>
            <w:tcW w:w="851" w:type="dxa"/>
          </w:tcPr>
          <w:p w:rsidR="009D0783" w:rsidRDefault="009D0783" w:rsidP="009D0783">
            <w:pPr>
              <w:pStyle w:val="a0"/>
            </w:pPr>
            <w:r>
              <w:t>м</w:t>
            </w:r>
            <w:r>
              <w:rPr>
                <w:vertAlign w:val="superscript"/>
              </w:rPr>
              <w:t>2</w:t>
            </w:r>
          </w:p>
        </w:tc>
        <w:tc>
          <w:tcPr>
            <w:tcW w:w="1134" w:type="dxa"/>
          </w:tcPr>
          <w:p w:rsidR="009D0783" w:rsidRDefault="009D0783" w:rsidP="009D0783">
            <w:pPr>
              <w:pStyle w:val="a0"/>
            </w:pPr>
            <w:r>
              <w:t>19,57</w:t>
            </w:r>
          </w:p>
        </w:tc>
      </w:tr>
      <w:tr w:rsidR="009D0783">
        <w:trPr>
          <w:trHeight w:val="800"/>
        </w:trPr>
        <w:tc>
          <w:tcPr>
            <w:tcW w:w="4111" w:type="dxa"/>
          </w:tcPr>
          <w:p w:rsidR="009D0783" w:rsidRDefault="009D0783" w:rsidP="009D0783">
            <w:pPr>
              <w:pStyle w:val="a0"/>
            </w:pPr>
            <w:r>
              <w:t>15. Уплотнение грунта под полы</w:t>
            </w:r>
          </w:p>
        </w:tc>
        <w:tc>
          <w:tcPr>
            <w:tcW w:w="4536" w:type="dxa"/>
          </w:tcPr>
          <w:p w:rsidR="009D0783" w:rsidRDefault="009D0783" w:rsidP="009D0783">
            <w:pPr>
              <w:pStyle w:val="a0"/>
            </w:pPr>
            <w:r>
              <w:t>F</w:t>
            </w:r>
            <w:r>
              <w:rPr>
                <w:vertAlign w:val="subscript"/>
              </w:rPr>
              <w:t>пу</w:t>
            </w:r>
            <w:r>
              <w:t>= (a-2п) х (в-2п)-L</w:t>
            </w:r>
            <w:r>
              <w:rPr>
                <w:vertAlign w:val="subscript"/>
              </w:rPr>
              <w:t xml:space="preserve">вс </w:t>
            </w:r>
            <w:r>
              <w:t>х B</w:t>
            </w:r>
            <w:r>
              <w:rPr>
                <w:vertAlign w:val="subscript"/>
              </w:rPr>
              <w:t>вс</w:t>
            </w:r>
            <w:r>
              <w:t>-A</w:t>
            </w:r>
            <w:r>
              <w:rPr>
                <w:vertAlign w:val="subscript"/>
              </w:rPr>
              <w:t xml:space="preserve">к </w:t>
            </w:r>
            <w:r>
              <w:t>х B</w:t>
            </w:r>
            <w:r>
              <w:rPr>
                <w:vertAlign w:val="subscript"/>
              </w:rPr>
              <w:t xml:space="preserve">к </w:t>
            </w:r>
            <w:r>
              <w:t>х n-F</w:t>
            </w:r>
            <w:r>
              <w:rPr>
                <w:vertAlign w:val="subscript"/>
              </w:rPr>
              <w:t xml:space="preserve">р </w:t>
            </w:r>
            <w:r>
              <w:t>=</w:t>
            </w:r>
            <w:r w:rsidR="00096C78">
              <w:rPr>
                <w:position w:val="-10"/>
              </w:rPr>
              <w:pict>
                <v:shape id="_x0000_i1061" type="#_x0000_t75" style="width:1in;height:15.75pt">
                  <v:imagedata r:id="rId17" o:title=""/>
                </v:shape>
              </w:pict>
            </w:r>
            <w:r>
              <w:t>=</w:t>
            </w:r>
          </w:p>
        </w:tc>
        <w:tc>
          <w:tcPr>
            <w:tcW w:w="851" w:type="dxa"/>
          </w:tcPr>
          <w:p w:rsidR="009D0783" w:rsidRDefault="009D0783" w:rsidP="009D0783">
            <w:pPr>
              <w:pStyle w:val="a0"/>
            </w:pPr>
            <w:r>
              <w:t>м</w:t>
            </w:r>
            <w:r>
              <w:rPr>
                <w:vertAlign w:val="superscript"/>
              </w:rPr>
              <w:t>2</w:t>
            </w:r>
          </w:p>
        </w:tc>
        <w:tc>
          <w:tcPr>
            <w:tcW w:w="1134" w:type="dxa"/>
          </w:tcPr>
          <w:p w:rsidR="009D0783" w:rsidRDefault="009D0783" w:rsidP="009D0783">
            <w:pPr>
              <w:pStyle w:val="a0"/>
            </w:pPr>
            <w:r>
              <w:t>45,54</w:t>
            </w:r>
          </w:p>
        </w:tc>
      </w:tr>
      <w:tr w:rsidR="009D0783">
        <w:trPr>
          <w:trHeight w:val="800"/>
        </w:trPr>
        <w:tc>
          <w:tcPr>
            <w:tcW w:w="4111" w:type="dxa"/>
          </w:tcPr>
          <w:p w:rsidR="009D0783" w:rsidRDefault="009D0783" w:rsidP="009D0783">
            <w:pPr>
              <w:pStyle w:val="a0"/>
            </w:pPr>
            <w:r>
              <w:t>17. Подсыпка грунта под полы</w:t>
            </w:r>
          </w:p>
        </w:tc>
        <w:tc>
          <w:tcPr>
            <w:tcW w:w="4536" w:type="dxa"/>
          </w:tcPr>
          <w:p w:rsidR="009D0783" w:rsidRDefault="009D0783" w:rsidP="009D0783">
            <w:pPr>
              <w:pStyle w:val="a0"/>
            </w:pPr>
            <w:r>
              <w:t>V</w:t>
            </w:r>
            <w:r>
              <w:rPr>
                <w:vertAlign w:val="subscript"/>
              </w:rPr>
              <w:t>пп</w:t>
            </w:r>
            <w:r>
              <w:t xml:space="preserve"> = F</w:t>
            </w:r>
            <w:r>
              <w:rPr>
                <w:vertAlign w:val="subscript"/>
              </w:rPr>
              <w:t>пу</w:t>
            </w:r>
            <w:r>
              <w:t xml:space="preserve"> х H</w:t>
            </w:r>
            <w:r>
              <w:rPr>
                <w:vertAlign w:val="subscript"/>
              </w:rPr>
              <w:t xml:space="preserve">п </w:t>
            </w:r>
            <w:r>
              <w:t xml:space="preserve">= </w:t>
            </w:r>
            <w:r w:rsidR="00096C78">
              <w:rPr>
                <w:position w:val="-10"/>
              </w:rPr>
              <w:pict>
                <v:shape id="_x0000_i1062" type="#_x0000_t75" style="width:120.75pt;height:15.75pt">
                  <v:imagedata r:id="rId39" o:title=""/>
                </v:shape>
              </w:pict>
            </w:r>
            <w:r>
              <w:t>=</w:t>
            </w:r>
          </w:p>
        </w:tc>
        <w:tc>
          <w:tcPr>
            <w:tcW w:w="851" w:type="dxa"/>
          </w:tcPr>
          <w:p w:rsidR="009D0783" w:rsidRDefault="009D0783" w:rsidP="009D0783">
            <w:pPr>
              <w:pStyle w:val="a0"/>
            </w:pPr>
            <w:r>
              <w:t>м</w:t>
            </w:r>
            <w:r>
              <w:rPr>
                <w:vertAlign w:val="superscript"/>
              </w:rPr>
              <w:t>3</w:t>
            </w:r>
          </w:p>
        </w:tc>
        <w:tc>
          <w:tcPr>
            <w:tcW w:w="1134" w:type="dxa"/>
          </w:tcPr>
          <w:p w:rsidR="009D0783" w:rsidRDefault="009D0783" w:rsidP="009D0783">
            <w:pPr>
              <w:pStyle w:val="a0"/>
            </w:pPr>
            <w:r>
              <w:t>15,3</w:t>
            </w:r>
          </w:p>
        </w:tc>
      </w:tr>
      <w:tr w:rsidR="009D0783">
        <w:trPr>
          <w:trHeight w:val="800"/>
        </w:trPr>
        <w:tc>
          <w:tcPr>
            <w:tcW w:w="4111" w:type="dxa"/>
          </w:tcPr>
          <w:p w:rsidR="009D0783" w:rsidRDefault="009D0783" w:rsidP="009D0783">
            <w:pPr>
              <w:pStyle w:val="a0"/>
            </w:pPr>
            <w:r>
              <w:t>18. Бетонная подготовка под полы</w:t>
            </w:r>
          </w:p>
        </w:tc>
        <w:tc>
          <w:tcPr>
            <w:tcW w:w="4536" w:type="dxa"/>
          </w:tcPr>
          <w:p w:rsidR="009D0783" w:rsidRDefault="009D0783" w:rsidP="009D0783">
            <w:pPr>
              <w:pStyle w:val="a0"/>
            </w:pPr>
            <w:r>
              <w:t>V</w:t>
            </w:r>
            <w:r>
              <w:rPr>
                <w:vertAlign w:val="subscript"/>
              </w:rPr>
              <w:t>бп</w:t>
            </w:r>
            <w:r>
              <w:t>= F</w:t>
            </w:r>
            <w:r>
              <w:rPr>
                <w:vertAlign w:val="subscript"/>
              </w:rPr>
              <w:t>пу</w:t>
            </w:r>
            <w:r>
              <w:t xml:space="preserve"> х H</w:t>
            </w:r>
            <w:r>
              <w:rPr>
                <w:vertAlign w:val="subscript"/>
              </w:rPr>
              <w:t>бп</w:t>
            </w:r>
            <w:r>
              <w:t xml:space="preserve"> = </w:t>
            </w:r>
            <w:r w:rsidR="00096C78">
              <w:rPr>
                <w:position w:val="-10"/>
              </w:rPr>
              <w:pict>
                <v:shape id="_x0000_i1063" type="#_x0000_t75" style="width:152.25pt;height:17.25pt">
                  <v:imagedata r:id="rId40" o:title=""/>
                </v:shape>
              </w:pict>
            </w:r>
            <w:r>
              <w:t>=</w:t>
            </w:r>
          </w:p>
        </w:tc>
        <w:tc>
          <w:tcPr>
            <w:tcW w:w="851" w:type="dxa"/>
          </w:tcPr>
          <w:p w:rsidR="009D0783" w:rsidRDefault="009D0783" w:rsidP="009D0783">
            <w:pPr>
              <w:pStyle w:val="a0"/>
            </w:pPr>
            <w:r>
              <w:t>м</w:t>
            </w:r>
            <w:r>
              <w:rPr>
                <w:vertAlign w:val="superscript"/>
              </w:rPr>
              <w:t>3</w:t>
            </w:r>
          </w:p>
        </w:tc>
        <w:tc>
          <w:tcPr>
            <w:tcW w:w="1134" w:type="dxa"/>
          </w:tcPr>
          <w:p w:rsidR="009D0783" w:rsidRDefault="009D0783" w:rsidP="009D0783">
            <w:pPr>
              <w:pStyle w:val="a0"/>
              <w:rPr>
                <w:lang w:val="en-US"/>
              </w:rPr>
            </w:pPr>
            <w:r>
              <w:rPr>
                <w:lang w:val="en-US"/>
              </w:rPr>
              <w:t>3</w:t>
            </w:r>
            <w:r>
              <w:t>,</w:t>
            </w:r>
            <w:r>
              <w:rPr>
                <w:lang w:val="en-US"/>
              </w:rPr>
              <w:t>84</w:t>
            </w:r>
          </w:p>
        </w:tc>
      </w:tr>
      <w:tr w:rsidR="009D0783">
        <w:trPr>
          <w:trHeight w:val="800"/>
        </w:trPr>
        <w:tc>
          <w:tcPr>
            <w:tcW w:w="4111" w:type="dxa"/>
          </w:tcPr>
          <w:p w:rsidR="009D0783" w:rsidRDefault="009D0783" w:rsidP="009D0783">
            <w:pPr>
              <w:pStyle w:val="a0"/>
            </w:pPr>
            <w:r>
              <w:t>19. Кладка парапета</w:t>
            </w:r>
            <w:r>
              <w:rPr>
                <w:lang w:val="en-US"/>
              </w:rPr>
              <w:t xml:space="preserve"> </w:t>
            </w:r>
            <w:r>
              <w:t>из кирпича</w:t>
            </w:r>
          </w:p>
        </w:tc>
        <w:tc>
          <w:tcPr>
            <w:tcW w:w="4536" w:type="dxa"/>
          </w:tcPr>
          <w:p w:rsidR="009D0783" w:rsidRDefault="009D0783" w:rsidP="009D0783">
            <w:pPr>
              <w:pStyle w:val="a0"/>
            </w:pPr>
            <w:r>
              <w:rPr>
                <w:lang w:val="en-US"/>
              </w:rPr>
              <w:t>V</w:t>
            </w:r>
            <w:r>
              <w:rPr>
                <w:vertAlign w:val="subscript"/>
              </w:rPr>
              <w:t>п</w:t>
            </w:r>
            <w:r>
              <w:t>=</w:t>
            </w:r>
            <w:r>
              <w:rPr>
                <w:lang w:val="en-US"/>
              </w:rPr>
              <w:t>L</w:t>
            </w:r>
            <w:r>
              <w:rPr>
                <w:vertAlign w:val="subscript"/>
              </w:rPr>
              <w:t>п</w:t>
            </w:r>
            <w:r>
              <w:t>*</w:t>
            </w:r>
            <w:r>
              <w:rPr>
                <w:lang w:val="en-US"/>
              </w:rPr>
              <w:t>N</w:t>
            </w:r>
            <w:r>
              <w:rPr>
                <w:vertAlign w:val="subscript"/>
              </w:rPr>
              <w:t>п</w:t>
            </w:r>
            <w:r>
              <w:t>*</w:t>
            </w:r>
            <w:r>
              <w:rPr>
                <w:lang w:val="en-US"/>
              </w:rPr>
              <w:t>B</w:t>
            </w:r>
            <w:r>
              <w:rPr>
                <w:vertAlign w:val="subscript"/>
              </w:rPr>
              <w:t>п</w:t>
            </w:r>
            <w:r>
              <w:t>=</w:t>
            </w:r>
            <w:r w:rsidR="00096C78">
              <w:rPr>
                <w:position w:val="-10"/>
              </w:rPr>
              <w:pict>
                <v:shape id="_x0000_i1064" type="#_x0000_t75" style="width:162pt;height:15.75pt">
                  <v:imagedata r:id="rId20" o:title=""/>
                </v:shape>
              </w:pict>
            </w:r>
          </w:p>
        </w:tc>
        <w:tc>
          <w:tcPr>
            <w:tcW w:w="851" w:type="dxa"/>
          </w:tcPr>
          <w:p w:rsidR="009D0783" w:rsidRDefault="009D0783" w:rsidP="009D0783">
            <w:pPr>
              <w:pStyle w:val="a0"/>
            </w:pPr>
            <w:r>
              <w:t>м</w:t>
            </w:r>
            <w:r>
              <w:rPr>
                <w:vertAlign w:val="superscript"/>
              </w:rPr>
              <w:t>3</w:t>
            </w:r>
          </w:p>
        </w:tc>
        <w:tc>
          <w:tcPr>
            <w:tcW w:w="1134" w:type="dxa"/>
          </w:tcPr>
          <w:p w:rsidR="009D0783" w:rsidRDefault="009D0783" w:rsidP="009D0783">
            <w:pPr>
              <w:pStyle w:val="a0"/>
            </w:pPr>
            <w:r>
              <w:t>3,76</w:t>
            </w:r>
          </w:p>
        </w:tc>
      </w:tr>
      <w:tr w:rsidR="009D0783">
        <w:trPr>
          <w:trHeight w:val="800"/>
        </w:trPr>
        <w:tc>
          <w:tcPr>
            <w:tcW w:w="4111" w:type="dxa"/>
          </w:tcPr>
          <w:p w:rsidR="009D0783" w:rsidRDefault="009D0783" w:rsidP="009D0783">
            <w:pPr>
              <w:pStyle w:val="a0"/>
            </w:pPr>
            <w:r>
              <w:t>20. Устройство перегородок</w:t>
            </w:r>
          </w:p>
        </w:tc>
        <w:tc>
          <w:tcPr>
            <w:tcW w:w="4536" w:type="dxa"/>
          </w:tcPr>
          <w:p w:rsidR="009D0783" w:rsidRDefault="009D0783" w:rsidP="009D0783">
            <w:pPr>
              <w:pStyle w:val="a0"/>
            </w:pPr>
            <w:r>
              <w:t>F</w:t>
            </w:r>
            <w:r>
              <w:rPr>
                <w:vertAlign w:val="subscript"/>
              </w:rPr>
              <w:t>пер</w:t>
            </w:r>
            <w:r>
              <w:t>= L</w:t>
            </w:r>
            <w:r>
              <w:rPr>
                <w:vertAlign w:val="subscript"/>
              </w:rPr>
              <w:t>пер</w:t>
            </w:r>
            <w:r>
              <w:t xml:space="preserve"> х H</w:t>
            </w:r>
            <w:r>
              <w:rPr>
                <w:vertAlign w:val="subscript"/>
              </w:rPr>
              <w:t>пер</w:t>
            </w:r>
            <w:r>
              <w:t xml:space="preserve"> - F</w:t>
            </w:r>
            <w:r>
              <w:rPr>
                <w:vertAlign w:val="subscript"/>
              </w:rPr>
              <w:t>пр</w:t>
            </w:r>
            <w:r>
              <w:t xml:space="preserve"> =</w:t>
            </w:r>
            <w:r w:rsidR="00096C78">
              <w:rPr>
                <w:position w:val="-10"/>
              </w:rPr>
              <w:pict>
                <v:shape id="_x0000_i1065" type="#_x0000_t75" style="width:78pt;height:15.75pt">
                  <v:imagedata r:id="rId41" o:title=""/>
                </v:shape>
              </w:pict>
            </w:r>
            <w:r>
              <w:t>=</w:t>
            </w:r>
          </w:p>
        </w:tc>
        <w:tc>
          <w:tcPr>
            <w:tcW w:w="851" w:type="dxa"/>
          </w:tcPr>
          <w:p w:rsidR="009D0783" w:rsidRDefault="009D0783" w:rsidP="009D0783">
            <w:pPr>
              <w:pStyle w:val="a0"/>
            </w:pPr>
            <w:r>
              <w:t>м</w:t>
            </w:r>
            <w:r>
              <w:rPr>
                <w:vertAlign w:val="superscript"/>
              </w:rPr>
              <w:t>2</w:t>
            </w:r>
          </w:p>
        </w:tc>
        <w:tc>
          <w:tcPr>
            <w:tcW w:w="1134" w:type="dxa"/>
          </w:tcPr>
          <w:p w:rsidR="009D0783" w:rsidRDefault="009D0783" w:rsidP="009D0783">
            <w:pPr>
              <w:pStyle w:val="a0"/>
            </w:pPr>
            <w:r>
              <w:t>57,41</w:t>
            </w:r>
          </w:p>
        </w:tc>
      </w:tr>
      <w:tr w:rsidR="009D0783">
        <w:trPr>
          <w:trHeight w:val="2182"/>
        </w:trPr>
        <w:tc>
          <w:tcPr>
            <w:tcW w:w="4111" w:type="dxa"/>
          </w:tcPr>
          <w:p w:rsidR="009D0783" w:rsidRDefault="009D0783" w:rsidP="009D0783">
            <w:pPr>
              <w:pStyle w:val="a0"/>
            </w:pPr>
            <w:r>
              <w:t>21. Устройство вент шахт</w:t>
            </w:r>
          </w:p>
        </w:tc>
        <w:tc>
          <w:tcPr>
            <w:tcW w:w="4536" w:type="dxa"/>
          </w:tcPr>
          <w:p w:rsidR="009D0783" w:rsidRDefault="009D0783" w:rsidP="009D0783">
            <w:pPr>
              <w:pStyle w:val="a0"/>
            </w:pPr>
            <w:r>
              <w:t>F</w:t>
            </w:r>
            <w:r>
              <w:rPr>
                <w:vertAlign w:val="subscript"/>
              </w:rPr>
              <w:t>вш</w:t>
            </w:r>
            <w:r>
              <w:t>=A</w:t>
            </w:r>
            <w:r>
              <w:rPr>
                <w:vertAlign w:val="subscript"/>
              </w:rPr>
              <w:t>вш</w:t>
            </w:r>
            <w:r>
              <w:t xml:space="preserve"> х B</w:t>
            </w:r>
            <w:r>
              <w:rPr>
                <w:vertAlign w:val="subscript"/>
              </w:rPr>
              <w:t>шх</w:t>
            </w:r>
            <w:r>
              <w:t xml:space="preserve"> х N</w:t>
            </w:r>
            <w:r>
              <w:rPr>
                <w:vertAlign w:val="subscript"/>
              </w:rPr>
              <w:t>ш</w:t>
            </w:r>
            <w:r>
              <w:t xml:space="preserve"> = </w:t>
            </w:r>
            <w:r w:rsidR="00096C78">
              <w:rPr>
                <w:position w:val="-10"/>
              </w:rPr>
              <w:pict>
                <v:shape id="_x0000_i1066" type="#_x0000_t75" style="width:66.75pt;height:15.75pt">
                  <v:imagedata r:id="rId42" o:title=""/>
                </v:shape>
              </w:pict>
            </w:r>
            <w:r>
              <w:t>=</w:t>
            </w:r>
          </w:p>
        </w:tc>
        <w:tc>
          <w:tcPr>
            <w:tcW w:w="851" w:type="dxa"/>
          </w:tcPr>
          <w:p w:rsidR="009D0783" w:rsidRDefault="009D0783" w:rsidP="009D0783">
            <w:pPr>
              <w:pStyle w:val="a0"/>
            </w:pPr>
            <w:r>
              <w:t>м</w:t>
            </w:r>
            <w:r>
              <w:rPr>
                <w:vertAlign w:val="superscript"/>
              </w:rPr>
              <w:t>2</w:t>
            </w:r>
          </w:p>
        </w:tc>
        <w:tc>
          <w:tcPr>
            <w:tcW w:w="1134" w:type="dxa"/>
          </w:tcPr>
          <w:p w:rsidR="009D0783" w:rsidRDefault="009D0783" w:rsidP="009D0783">
            <w:pPr>
              <w:pStyle w:val="a0"/>
            </w:pPr>
            <w:r>
              <w:t>0,06</w:t>
            </w:r>
          </w:p>
        </w:tc>
      </w:tr>
      <w:tr w:rsidR="009D0783">
        <w:trPr>
          <w:trHeight w:val="800"/>
        </w:trPr>
        <w:tc>
          <w:tcPr>
            <w:tcW w:w="4111" w:type="dxa"/>
          </w:tcPr>
          <w:p w:rsidR="009D0783" w:rsidRDefault="009D0783" w:rsidP="009D0783">
            <w:pPr>
              <w:pStyle w:val="a0"/>
            </w:pPr>
            <w:r>
              <w:t>22. Устройство пароизоляции</w:t>
            </w:r>
          </w:p>
        </w:tc>
        <w:tc>
          <w:tcPr>
            <w:tcW w:w="4536" w:type="dxa"/>
          </w:tcPr>
          <w:p w:rsidR="009D0783" w:rsidRDefault="009D0783" w:rsidP="009D0783">
            <w:pPr>
              <w:pStyle w:val="a0"/>
            </w:pPr>
            <w:r>
              <w:t>F</w:t>
            </w:r>
            <w:r>
              <w:rPr>
                <w:vertAlign w:val="subscript"/>
              </w:rPr>
              <w:t>пар</w:t>
            </w:r>
            <w:r>
              <w:t xml:space="preserve">= F </w:t>
            </w:r>
            <w:r>
              <w:rPr>
                <w:vertAlign w:val="subscript"/>
              </w:rPr>
              <w:t>плит покрытия</w:t>
            </w:r>
          </w:p>
        </w:tc>
        <w:tc>
          <w:tcPr>
            <w:tcW w:w="851" w:type="dxa"/>
          </w:tcPr>
          <w:p w:rsidR="009D0783" w:rsidRDefault="009D0783" w:rsidP="009D0783">
            <w:pPr>
              <w:pStyle w:val="a0"/>
            </w:pPr>
            <w:r>
              <w:t>м</w:t>
            </w:r>
            <w:r>
              <w:rPr>
                <w:vertAlign w:val="superscript"/>
              </w:rPr>
              <w:t>2</w:t>
            </w:r>
          </w:p>
        </w:tc>
        <w:tc>
          <w:tcPr>
            <w:tcW w:w="1134" w:type="dxa"/>
          </w:tcPr>
          <w:p w:rsidR="009D0783" w:rsidRDefault="009D0783" w:rsidP="009D0783">
            <w:pPr>
              <w:pStyle w:val="a0"/>
            </w:pPr>
            <w:r>
              <w:t>55,44</w:t>
            </w:r>
          </w:p>
        </w:tc>
      </w:tr>
      <w:tr w:rsidR="009D0783">
        <w:trPr>
          <w:trHeight w:val="800"/>
        </w:trPr>
        <w:tc>
          <w:tcPr>
            <w:tcW w:w="4111" w:type="dxa"/>
          </w:tcPr>
          <w:p w:rsidR="009D0783" w:rsidRDefault="009D0783" w:rsidP="009D0783">
            <w:pPr>
              <w:pStyle w:val="a0"/>
            </w:pPr>
            <w:r>
              <w:t>23. Утепление кровли монолитными или засыпными утеплителями</w:t>
            </w:r>
          </w:p>
        </w:tc>
        <w:tc>
          <w:tcPr>
            <w:tcW w:w="4536" w:type="dxa"/>
          </w:tcPr>
          <w:p w:rsidR="009D0783" w:rsidRDefault="009D0783" w:rsidP="009D0783">
            <w:pPr>
              <w:pStyle w:val="a0"/>
            </w:pPr>
            <w:r>
              <w:t>V</w:t>
            </w:r>
            <w:r>
              <w:rPr>
                <w:vertAlign w:val="subscript"/>
              </w:rPr>
              <w:t>у</w:t>
            </w:r>
            <w:r>
              <w:t>= F</w:t>
            </w:r>
            <w:r>
              <w:rPr>
                <w:vertAlign w:val="subscript"/>
              </w:rPr>
              <w:t>п</w:t>
            </w:r>
            <w:r>
              <w:t xml:space="preserve"> х H</w:t>
            </w:r>
            <w:r>
              <w:rPr>
                <w:vertAlign w:val="subscript"/>
              </w:rPr>
              <w:t>у</w:t>
            </w:r>
            <w:r>
              <w:t xml:space="preserve"> = </w:t>
            </w:r>
            <w:r w:rsidR="00096C78">
              <w:rPr>
                <w:position w:val="-10"/>
              </w:rPr>
              <w:pict>
                <v:shape id="_x0000_i1067" type="#_x0000_t75" style="width:57.75pt;height:15.75pt">
                  <v:imagedata r:id="rId43" o:title=""/>
                </v:shape>
              </w:pict>
            </w:r>
            <w:r>
              <w:t>=</w:t>
            </w:r>
          </w:p>
        </w:tc>
        <w:tc>
          <w:tcPr>
            <w:tcW w:w="851" w:type="dxa"/>
          </w:tcPr>
          <w:p w:rsidR="009D0783" w:rsidRDefault="009D0783" w:rsidP="009D0783">
            <w:pPr>
              <w:pStyle w:val="a0"/>
            </w:pPr>
            <w:r>
              <w:t>м</w:t>
            </w:r>
            <w:r>
              <w:rPr>
                <w:vertAlign w:val="superscript"/>
              </w:rPr>
              <w:t>3</w:t>
            </w:r>
          </w:p>
        </w:tc>
        <w:tc>
          <w:tcPr>
            <w:tcW w:w="1134" w:type="dxa"/>
          </w:tcPr>
          <w:p w:rsidR="009D0783" w:rsidRDefault="009D0783" w:rsidP="009D0783">
            <w:pPr>
              <w:pStyle w:val="a0"/>
            </w:pPr>
            <w:r>
              <w:t>9,98</w:t>
            </w:r>
          </w:p>
        </w:tc>
      </w:tr>
      <w:tr w:rsidR="009D0783">
        <w:trPr>
          <w:trHeight w:val="535"/>
        </w:trPr>
        <w:tc>
          <w:tcPr>
            <w:tcW w:w="4111" w:type="dxa"/>
          </w:tcPr>
          <w:p w:rsidR="009D0783" w:rsidRDefault="009D0783" w:rsidP="009D0783">
            <w:pPr>
              <w:pStyle w:val="a0"/>
            </w:pPr>
            <w:r>
              <w:t>24. Устройство кровли</w:t>
            </w:r>
          </w:p>
        </w:tc>
        <w:tc>
          <w:tcPr>
            <w:tcW w:w="4536" w:type="dxa"/>
          </w:tcPr>
          <w:p w:rsidR="009D0783" w:rsidRDefault="009D0783" w:rsidP="009D0783">
            <w:pPr>
              <w:pStyle w:val="a0"/>
            </w:pPr>
            <w:r>
              <w:t>F</w:t>
            </w:r>
            <w:r>
              <w:rPr>
                <w:vertAlign w:val="subscript"/>
              </w:rPr>
              <w:t>к</w:t>
            </w:r>
            <w:r>
              <w:t>= L</w:t>
            </w:r>
            <w:r>
              <w:rPr>
                <w:vertAlign w:val="subscript"/>
              </w:rPr>
              <w:t>к</w:t>
            </w:r>
            <w:r>
              <w:t xml:space="preserve"> х 2 х B</w:t>
            </w:r>
            <w:r>
              <w:rPr>
                <w:vertAlign w:val="subscript"/>
              </w:rPr>
              <w:t>с</w:t>
            </w:r>
            <w:r>
              <w:t xml:space="preserve"> = </w:t>
            </w:r>
            <w:r w:rsidR="00096C78">
              <w:rPr>
                <w:position w:val="-10"/>
              </w:rPr>
              <w:pict>
                <v:shape id="_x0000_i1068" type="#_x0000_t75" style="width:111.75pt;height:17.25pt">
                  <v:imagedata r:id="rId44" o:title=""/>
                </v:shape>
              </w:pict>
            </w:r>
            <w:r>
              <w:t>=</w:t>
            </w:r>
          </w:p>
        </w:tc>
        <w:tc>
          <w:tcPr>
            <w:tcW w:w="851" w:type="dxa"/>
          </w:tcPr>
          <w:p w:rsidR="009D0783" w:rsidRDefault="009D0783" w:rsidP="009D0783">
            <w:pPr>
              <w:pStyle w:val="a0"/>
            </w:pPr>
            <w:r>
              <w:t>м</w:t>
            </w:r>
            <w:r>
              <w:rPr>
                <w:vertAlign w:val="superscript"/>
              </w:rPr>
              <w:t>2</w:t>
            </w:r>
          </w:p>
        </w:tc>
        <w:tc>
          <w:tcPr>
            <w:tcW w:w="1134" w:type="dxa"/>
          </w:tcPr>
          <w:p w:rsidR="009D0783" w:rsidRDefault="009D0783" w:rsidP="009D0783">
            <w:pPr>
              <w:pStyle w:val="a0"/>
            </w:pPr>
            <w:r>
              <w:t>89,75</w:t>
            </w:r>
          </w:p>
        </w:tc>
      </w:tr>
      <w:tr w:rsidR="009D0783">
        <w:trPr>
          <w:trHeight w:val="589"/>
        </w:trPr>
        <w:tc>
          <w:tcPr>
            <w:tcW w:w="4111" w:type="dxa"/>
          </w:tcPr>
          <w:p w:rsidR="009D0783" w:rsidRDefault="009D0783" w:rsidP="009D0783">
            <w:pPr>
              <w:pStyle w:val="a0"/>
            </w:pPr>
            <w:r>
              <w:t>25. Покрытие парапета</w:t>
            </w:r>
          </w:p>
        </w:tc>
        <w:tc>
          <w:tcPr>
            <w:tcW w:w="4536" w:type="dxa"/>
          </w:tcPr>
          <w:p w:rsidR="009D0783" w:rsidRDefault="009D0783" w:rsidP="009D0783">
            <w:pPr>
              <w:pStyle w:val="a0"/>
              <w:rPr>
                <w:lang w:val="en-US"/>
              </w:rPr>
            </w:pPr>
            <w:r>
              <w:rPr>
                <w:lang w:val="en-US"/>
              </w:rPr>
              <w:t>F=L*B=</w:t>
            </w:r>
            <w:r w:rsidR="00096C78">
              <w:rPr>
                <w:position w:val="-10"/>
                <w:lang w:val="en-US"/>
              </w:rPr>
              <w:pict>
                <v:shape id="_x0000_i1069" type="#_x0000_t75" style="width:105.75pt;height:15.75pt">
                  <v:imagedata r:id="rId45" o:title=""/>
                </v:shape>
              </w:pict>
            </w:r>
          </w:p>
        </w:tc>
        <w:tc>
          <w:tcPr>
            <w:tcW w:w="851" w:type="dxa"/>
          </w:tcPr>
          <w:p w:rsidR="009D0783" w:rsidRDefault="009D0783" w:rsidP="009D0783">
            <w:pPr>
              <w:pStyle w:val="a0"/>
            </w:pPr>
            <w:r>
              <w:t>м</w:t>
            </w:r>
            <w:r>
              <w:rPr>
                <w:vertAlign w:val="superscript"/>
              </w:rPr>
              <w:t>2</w:t>
            </w:r>
          </w:p>
        </w:tc>
        <w:tc>
          <w:tcPr>
            <w:tcW w:w="1134" w:type="dxa"/>
          </w:tcPr>
          <w:p w:rsidR="009D0783" w:rsidRDefault="009D0783" w:rsidP="009D0783">
            <w:pPr>
              <w:pStyle w:val="a0"/>
              <w:rPr>
                <w:lang w:val="en-US"/>
              </w:rPr>
            </w:pPr>
            <w:r>
              <w:rPr>
                <w:lang w:val="en-US"/>
              </w:rPr>
              <w:t>8,76</w:t>
            </w:r>
          </w:p>
        </w:tc>
      </w:tr>
      <w:tr w:rsidR="009D0783">
        <w:trPr>
          <w:trHeight w:val="873"/>
        </w:trPr>
        <w:tc>
          <w:tcPr>
            <w:tcW w:w="4111" w:type="dxa"/>
          </w:tcPr>
          <w:p w:rsidR="009D0783" w:rsidRDefault="009D0783" w:rsidP="009D0783">
            <w:pPr>
              <w:pStyle w:val="a0"/>
            </w:pPr>
            <w:r>
              <w:t>26. Устройство примыканий рулонной кровли к парапетам</w:t>
            </w:r>
          </w:p>
        </w:tc>
        <w:tc>
          <w:tcPr>
            <w:tcW w:w="4536" w:type="dxa"/>
          </w:tcPr>
          <w:p w:rsidR="009D0783" w:rsidRDefault="009D0783" w:rsidP="009D0783">
            <w:pPr>
              <w:pStyle w:val="a0"/>
            </w:pPr>
            <w:r>
              <w:t>По рабочим чертежам проекта</w:t>
            </w:r>
          </w:p>
        </w:tc>
        <w:tc>
          <w:tcPr>
            <w:tcW w:w="851" w:type="dxa"/>
          </w:tcPr>
          <w:p w:rsidR="009D0783" w:rsidRDefault="009D0783" w:rsidP="009D0783">
            <w:pPr>
              <w:pStyle w:val="a0"/>
            </w:pPr>
            <w:r>
              <w:t>м</w:t>
            </w:r>
          </w:p>
        </w:tc>
        <w:tc>
          <w:tcPr>
            <w:tcW w:w="1134" w:type="dxa"/>
          </w:tcPr>
          <w:p w:rsidR="009D0783" w:rsidRDefault="009D0783" w:rsidP="009D0783">
            <w:pPr>
              <w:pStyle w:val="a0"/>
            </w:pPr>
            <w:r>
              <w:t>23,48</w:t>
            </w:r>
          </w:p>
        </w:tc>
      </w:tr>
      <w:tr w:rsidR="009D0783">
        <w:trPr>
          <w:trHeight w:val="828"/>
        </w:trPr>
        <w:tc>
          <w:tcPr>
            <w:tcW w:w="4111" w:type="dxa"/>
          </w:tcPr>
          <w:p w:rsidR="009D0783" w:rsidRDefault="009D0783" w:rsidP="009D0783">
            <w:pPr>
              <w:pStyle w:val="a0"/>
            </w:pPr>
            <w:r>
              <w:t>27. Устройство деревянных полов</w:t>
            </w:r>
          </w:p>
        </w:tc>
        <w:tc>
          <w:tcPr>
            <w:tcW w:w="4536" w:type="dxa"/>
          </w:tcPr>
          <w:p w:rsidR="009D0783" w:rsidRDefault="009D0783" w:rsidP="009D0783">
            <w:pPr>
              <w:pStyle w:val="a0"/>
            </w:pPr>
            <w:r>
              <w:t>По экспликации полов</w:t>
            </w:r>
          </w:p>
        </w:tc>
        <w:tc>
          <w:tcPr>
            <w:tcW w:w="851" w:type="dxa"/>
          </w:tcPr>
          <w:p w:rsidR="009D0783" w:rsidRDefault="009D0783" w:rsidP="009D0783">
            <w:pPr>
              <w:pStyle w:val="a0"/>
              <w:rPr>
                <w:vertAlign w:val="superscript"/>
              </w:rPr>
            </w:pPr>
            <w:r>
              <w:t>м</w:t>
            </w:r>
            <w:r>
              <w:rPr>
                <w:vertAlign w:val="superscript"/>
              </w:rPr>
              <w:t>2</w:t>
            </w:r>
          </w:p>
        </w:tc>
        <w:tc>
          <w:tcPr>
            <w:tcW w:w="1134" w:type="dxa"/>
          </w:tcPr>
          <w:p w:rsidR="009D0783" w:rsidRDefault="009D0783" w:rsidP="009D0783">
            <w:pPr>
              <w:pStyle w:val="a0"/>
            </w:pPr>
            <w:r>
              <w:t>96,46</w:t>
            </w:r>
          </w:p>
        </w:tc>
      </w:tr>
      <w:tr w:rsidR="009D0783">
        <w:trPr>
          <w:trHeight w:val="854"/>
        </w:trPr>
        <w:tc>
          <w:tcPr>
            <w:tcW w:w="4111" w:type="dxa"/>
          </w:tcPr>
          <w:p w:rsidR="009D0783" w:rsidRDefault="009D0783" w:rsidP="009D0783">
            <w:pPr>
              <w:pStyle w:val="a0"/>
            </w:pPr>
            <w:r>
              <w:t>28. Устройство керамических полов</w:t>
            </w:r>
          </w:p>
        </w:tc>
        <w:tc>
          <w:tcPr>
            <w:tcW w:w="4536" w:type="dxa"/>
          </w:tcPr>
          <w:p w:rsidR="009D0783" w:rsidRDefault="009D0783" w:rsidP="009D0783">
            <w:pPr>
              <w:pStyle w:val="a0"/>
            </w:pPr>
            <w:r>
              <w:t>По экспликации полов</w:t>
            </w:r>
          </w:p>
        </w:tc>
        <w:tc>
          <w:tcPr>
            <w:tcW w:w="851" w:type="dxa"/>
          </w:tcPr>
          <w:p w:rsidR="009D0783" w:rsidRDefault="009D0783" w:rsidP="009D0783">
            <w:pPr>
              <w:pStyle w:val="a0"/>
            </w:pPr>
            <w:r>
              <w:t>м</w:t>
            </w:r>
            <w:r>
              <w:rPr>
                <w:vertAlign w:val="superscript"/>
              </w:rPr>
              <w:t>2</w:t>
            </w:r>
          </w:p>
        </w:tc>
        <w:tc>
          <w:tcPr>
            <w:tcW w:w="1134" w:type="dxa"/>
          </w:tcPr>
          <w:p w:rsidR="009D0783" w:rsidRDefault="009D0783" w:rsidP="009D0783">
            <w:pPr>
              <w:pStyle w:val="a0"/>
            </w:pPr>
            <w:r>
              <w:t>27,41</w:t>
            </w:r>
          </w:p>
        </w:tc>
      </w:tr>
      <w:tr w:rsidR="009D0783">
        <w:trPr>
          <w:trHeight w:val="800"/>
        </w:trPr>
        <w:tc>
          <w:tcPr>
            <w:tcW w:w="4111" w:type="dxa"/>
          </w:tcPr>
          <w:p w:rsidR="009D0783" w:rsidRDefault="009D0783" w:rsidP="009D0783">
            <w:pPr>
              <w:pStyle w:val="a0"/>
            </w:pPr>
            <w:r>
              <w:t>29. Окраска потолков</w:t>
            </w:r>
          </w:p>
        </w:tc>
        <w:tc>
          <w:tcPr>
            <w:tcW w:w="4536" w:type="dxa"/>
          </w:tcPr>
          <w:p w:rsidR="009D0783" w:rsidRDefault="009D0783" w:rsidP="009D0783">
            <w:pPr>
              <w:pStyle w:val="a0"/>
            </w:pPr>
            <w:r>
              <w:t>F</w:t>
            </w:r>
            <w:r>
              <w:rPr>
                <w:vertAlign w:val="subscript"/>
              </w:rPr>
              <w:t>оп</w:t>
            </w:r>
            <w:r>
              <w:t>= F</w:t>
            </w:r>
            <w:r>
              <w:rPr>
                <w:vertAlign w:val="subscript"/>
              </w:rPr>
              <w:t>пт</w:t>
            </w:r>
            <w:r>
              <w:t xml:space="preserve"> х K</w:t>
            </w:r>
            <w:r>
              <w:rPr>
                <w:vertAlign w:val="subscript"/>
              </w:rPr>
              <w:t>ок</w:t>
            </w:r>
            <w:r>
              <w:t xml:space="preserve"> = </w:t>
            </w:r>
            <w:r w:rsidR="00096C78">
              <w:rPr>
                <w:position w:val="-28"/>
              </w:rPr>
              <w:pict>
                <v:shape id="_x0000_i1070" type="#_x0000_t75" style="width:173.25pt;height:33.75pt">
                  <v:imagedata r:id="rId46" o:title=""/>
                </v:shape>
              </w:pict>
            </w:r>
            <w:r>
              <w:t xml:space="preserve"> </w:t>
            </w:r>
          </w:p>
        </w:tc>
        <w:tc>
          <w:tcPr>
            <w:tcW w:w="851" w:type="dxa"/>
          </w:tcPr>
          <w:p w:rsidR="009D0783" w:rsidRDefault="009D0783" w:rsidP="009D0783">
            <w:pPr>
              <w:pStyle w:val="a0"/>
            </w:pPr>
            <w:r>
              <w:t>м</w:t>
            </w:r>
            <w:r>
              <w:rPr>
                <w:vertAlign w:val="superscript"/>
              </w:rPr>
              <w:t>2</w:t>
            </w:r>
          </w:p>
        </w:tc>
        <w:tc>
          <w:tcPr>
            <w:tcW w:w="1134" w:type="dxa"/>
          </w:tcPr>
          <w:p w:rsidR="009D0783" w:rsidRDefault="009D0783" w:rsidP="009D0783">
            <w:pPr>
              <w:pStyle w:val="a0"/>
            </w:pPr>
            <w:r>
              <w:t>115</w:t>
            </w:r>
          </w:p>
        </w:tc>
      </w:tr>
      <w:tr w:rsidR="009D0783">
        <w:trPr>
          <w:trHeight w:val="800"/>
        </w:trPr>
        <w:tc>
          <w:tcPr>
            <w:tcW w:w="4111" w:type="dxa"/>
          </w:tcPr>
          <w:p w:rsidR="009D0783" w:rsidRDefault="009D0783" w:rsidP="009D0783">
            <w:pPr>
              <w:pStyle w:val="a0"/>
            </w:pPr>
            <w:r>
              <w:t>30. Окраска и оштукатуривание цоколя</w:t>
            </w:r>
          </w:p>
        </w:tc>
        <w:tc>
          <w:tcPr>
            <w:tcW w:w="4536" w:type="dxa"/>
          </w:tcPr>
          <w:p w:rsidR="009D0783" w:rsidRDefault="009D0783" w:rsidP="009D0783">
            <w:pPr>
              <w:pStyle w:val="a0"/>
            </w:pPr>
            <w:r>
              <w:t>F</w:t>
            </w:r>
            <w:r>
              <w:rPr>
                <w:vertAlign w:val="subscript"/>
              </w:rPr>
              <w:t>фяо</w:t>
            </w:r>
            <w:r>
              <w:t>= П х H</w:t>
            </w:r>
            <w:r>
              <w:rPr>
                <w:vertAlign w:val="subscript"/>
              </w:rPr>
              <w:t>ст</w:t>
            </w:r>
            <w:r>
              <w:t xml:space="preserve"> = </w:t>
            </w:r>
            <w:r w:rsidR="00096C78">
              <w:rPr>
                <w:position w:val="-10"/>
              </w:rPr>
              <w:pict>
                <v:shape id="_x0000_i1071" type="#_x0000_t75" style="width:183.75pt;height:17.25pt">
                  <v:imagedata r:id="rId47" o:title=""/>
                </v:shape>
              </w:pict>
            </w:r>
            <w:r>
              <w:t>=</w:t>
            </w:r>
          </w:p>
        </w:tc>
        <w:tc>
          <w:tcPr>
            <w:tcW w:w="851" w:type="dxa"/>
          </w:tcPr>
          <w:p w:rsidR="009D0783" w:rsidRDefault="009D0783" w:rsidP="009D0783">
            <w:pPr>
              <w:pStyle w:val="a0"/>
            </w:pPr>
            <w:r>
              <w:t>м</w:t>
            </w:r>
            <w:r>
              <w:rPr>
                <w:vertAlign w:val="superscript"/>
              </w:rPr>
              <w:t>2</w:t>
            </w:r>
          </w:p>
        </w:tc>
        <w:tc>
          <w:tcPr>
            <w:tcW w:w="1134" w:type="dxa"/>
          </w:tcPr>
          <w:p w:rsidR="009D0783" w:rsidRDefault="009D0783" w:rsidP="009D0783">
            <w:pPr>
              <w:pStyle w:val="a0"/>
            </w:pPr>
            <w:r>
              <w:t>9,87</w:t>
            </w:r>
          </w:p>
        </w:tc>
      </w:tr>
      <w:tr w:rsidR="009D0783">
        <w:trPr>
          <w:trHeight w:val="800"/>
        </w:trPr>
        <w:tc>
          <w:tcPr>
            <w:tcW w:w="4111" w:type="dxa"/>
          </w:tcPr>
          <w:p w:rsidR="009D0783" w:rsidRDefault="009D0783" w:rsidP="009D0783">
            <w:pPr>
              <w:pStyle w:val="a0"/>
            </w:pPr>
            <w:r>
              <w:t xml:space="preserve">31. Устройство отмостки </w:t>
            </w:r>
          </w:p>
        </w:tc>
        <w:tc>
          <w:tcPr>
            <w:tcW w:w="4536" w:type="dxa"/>
          </w:tcPr>
          <w:p w:rsidR="009D0783" w:rsidRDefault="009D0783" w:rsidP="009D0783">
            <w:pPr>
              <w:pStyle w:val="a0"/>
            </w:pPr>
            <w:r>
              <w:t>F</w:t>
            </w:r>
            <w:r>
              <w:rPr>
                <w:vertAlign w:val="subscript"/>
              </w:rPr>
              <w:t>от</w:t>
            </w:r>
            <w:r>
              <w:t>= B</w:t>
            </w:r>
            <w:r>
              <w:rPr>
                <w:vertAlign w:val="subscript"/>
              </w:rPr>
              <w:t>от</w:t>
            </w:r>
            <w:r>
              <w:t xml:space="preserve"> х (П- </w:t>
            </w:r>
            <w:r>
              <w:sym w:font="Symbol" w:char="F0E5"/>
            </w:r>
            <w:r>
              <w:t>L</w:t>
            </w:r>
            <w:r>
              <w:rPr>
                <w:vertAlign w:val="subscript"/>
              </w:rPr>
              <w:t>п</w:t>
            </w:r>
            <w:r>
              <w:t xml:space="preserve">- </w:t>
            </w:r>
            <w:r>
              <w:sym w:font="Symbol" w:char="F0E5"/>
            </w:r>
            <w:r>
              <w:t>L</w:t>
            </w:r>
            <w:r>
              <w:rPr>
                <w:vertAlign w:val="subscript"/>
              </w:rPr>
              <w:t>к</w:t>
            </w:r>
            <w:r>
              <w:t>)+L</w:t>
            </w:r>
            <w:r>
              <w:rPr>
                <w:vertAlign w:val="subscript"/>
              </w:rPr>
              <w:t>п</w:t>
            </w:r>
            <w:r>
              <w:t xml:space="preserve"> х B</w:t>
            </w:r>
            <w:r>
              <w:rPr>
                <w:vertAlign w:val="subscript"/>
              </w:rPr>
              <w:t>п</w:t>
            </w:r>
            <w:r>
              <w:t xml:space="preserve"> =</w:t>
            </w:r>
          </w:p>
          <w:p w:rsidR="009D0783" w:rsidRDefault="009D0783" w:rsidP="009D0783">
            <w:pPr>
              <w:pStyle w:val="a0"/>
            </w:pPr>
            <w:r>
              <w:t>=</w:t>
            </w:r>
            <w:r w:rsidR="00096C78">
              <w:rPr>
                <w:position w:val="-10"/>
              </w:rPr>
              <w:pict>
                <v:shape id="_x0000_i1072" type="#_x0000_t75" style="width:149.25pt;height:17.25pt">
                  <v:imagedata r:id="rId48" o:title=""/>
                </v:shape>
              </w:pict>
            </w:r>
            <w:r>
              <w:t>=</w:t>
            </w:r>
          </w:p>
        </w:tc>
        <w:tc>
          <w:tcPr>
            <w:tcW w:w="851" w:type="dxa"/>
          </w:tcPr>
          <w:p w:rsidR="009D0783" w:rsidRDefault="009D0783" w:rsidP="009D0783">
            <w:pPr>
              <w:pStyle w:val="a0"/>
            </w:pPr>
            <w:r>
              <w:t>м</w:t>
            </w:r>
            <w:r>
              <w:rPr>
                <w:vertAlign w:val="superscript"/>
              </w:rPr>
              <w:t>2</w:t>
            </w:r>
          </w:p>
        </w:tc>
        <w:tc>
          <w:tcPr>
            <w:tcW w:w="1134" w:type="dxa"/>
          </w:tcPr>
          <w:p w:rsidR="009D0783" w:rsidRDefault="009D0783" w:rsidP="009D0783">
            <w:pPr>
              <w:pStyle w:val="a0"/>
            </w:pPr>
            <w:r>
              <w:t>18,42</w:t>
            </w:r>
          </w:p>
        </w:tc>
      </w:tr>
      <w:tr w:rsidR="009D0783">
        <w:trPr>
          <w:trHeight w:val="800"/>
        </w:trPr>
        <w:tc>
          <w:tcPr>
            <w:tcW w:w="4111" w:type="dxa"/>
          </w:tcPr>
          <w:p w:rsidR="009D0783" w:rsidRDefault="009D0783" w:rsidP="009D0783">
            <w:pPr>
              <w:pStyle w:val="a0"/>
            </w:pPr>
            <w:r>
              <w:t>32. Устройство крыльца</w:t>
            </w:r>
          </w:p>
        </w:tc>
        <w:tc>
          <w:tcPr>
            <w:tcW w:w="4536" w:type="dxa"/>
          </w:tcPr>
          <w:p w:rsidR="009D0783" w:rsidRDefault="009D0783" w:rsidP="009D0783">
            <w:pPr>
              <w:pStyle w:val="a0"/>
            </w:pPr>
            <w:r>
              <w:t>F</w:t>
            </w:r>
            <w:r>
              <w:rPr>
                <w:vertAlign w:val="subscript"/>
              </w:rPr>
              <w:t>к</w:t>
            </w:r>
            <w:r>
              <w:t>= L</w:t>
            </w:r>
            <w:r>
              <w:rPr>
                <w:vertAlign w:val="subscript"/>
              </w:rPr>
              <w:t>к</w:t>
            </w:r>
            <w:r>
              <w:t xml:space="preserve"> х B</w:t>
            </w:r>
            <w:r>
              <w:rPr>
                <w:vertAlign w:val="subscript"/>
              </w:rPr>
              <w:t>к</w:t>
            </w:r>
            <w:r>
              <w:t xml:space="preserve"> = </w:t>
            </w:r>
            <w:r w:rsidR="00096C78">
              <w:rPr>
                <w:position w:val="-10"/>
              </w:rPr>
              <w:pict>
                <v:shape id="_x0000_i1073" type="#_x0000_t75" style="width:42pt;height:15.75pt">
                  <v:imagedata r:id="rId49" o:title=""/>
                </v:shape>
              </w:pict>
            </w:r>
            <w:r>
              <w:t>=</w:t>
            </w:r>
          </w:p>
        </w:tc>
        <w:tc>
          <w:tcPr>
            <w:tcW w:w="851" w:type="dxa"/>
          </w:tcPr>
          <w:p w:rsidR="009D0783" w:rsidRDefault="009D0783" w:rsidP="009D0783">
            <w:pPr>
              <w:pStyle w:val="a0"/>
            </w:pPr>
            <w:r>
              <w:t>м</w:t>
            </w:r>
            <w:r>
              <w:rPr>
                <w:vertAlign w:val="superscript"/>
              </w:rPr>
              <w:t>2</w:t>
            </w:r>
          </w:p>
        </w:tc>
        <w:tc>
          <w:tcPr>
            <w:tcW w:w="1134" w:type="dxa"/>
          </w:tcPr>
          <w:p w:rsidR="009D0783" w:rsidRDefault="009D0783" w:rsidP="009D0783">
            <w:pPr>
              <w:pStyle w:val="a0"/>
            </w:pPr>
            <w:r>
              <w:t>1,32</w:t>
            </w:r>
          </w:p>
        </w:tc>
      </w:tr>
    </w:tbl>
    <w:p w:rsidR="009D0783" w:rsidRDefault="009D0783" w:rsidP="009D0783">
      <w:pPr>
        <w:pStyle w:val="a0"/>
        <w:rPr>
          <w:color w:val="0000FF"/>
        </w:rPr>
      </w:pPr>
    </w:p>
    <w:p w:rsidR="009D0783" w:rsidRDefault="009D0783" w:rsidP="009D0783">
      <w:pPr>
        <w:pStyle w:val="a0"/>
      </w:pPr>
      <w:r>
        <w:t>ПОДСЧЕТ ОБЪЁМОВ ОТДЕЛОЧНЫХ РАБОТ.</w:t>
      </w:r>
    </w:p>
    <w:p w:rsidR="009D0783" w:rsidRDefault="009D0783" w:rsidP="009D0783">
      <w:pPr>
        <w:pStyle w:val="a0"/>
      </w:pPr>
    </w:p>
    <w:tbl>
      <w:tblPr>
        <w:tblW w:w="0" w:type="auto"/>
        <w:tblInd w:w="-237" w:type="dxa"/>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Layout w:type="fixed"/>
        <w:tblLook w:val="0000" w:firstRow="0" w:lastRow="0" w:firstColumn="0" w:lastColumn="0" w:noHBand="0" w:noVBand="0"/>
      </w:tblPr>
      <w:tblGrid>
        <w:gridCol w:w="2490"/>
        <w:gridCol w:w="7"/>
        <w:gridCol w:w="709"/>
        <w:gridCol w:w="4"/>
        <w:gridCol w:w="705"/>
        <w:gridCol w:w="810"/>
        <w:gridCol w:w="5"/>
        <w:gridCol w:w="815"/>
        <w:gridCol w:w="5"/>
        <w:gridCol w:w="810"/>
        <w:gridCol w:w="815"/>
        <w:gridCol w:w="815"/>
        <w:gridCol w:w="815"/>
        <w:gridCol w:w="815"/>
        <w:gridCol w:w="815"/>
      </w:tblGrid>
      <w:tr w:rsidR="009D0783">
        <w:trPr>
          <w:cantSplit/>
          <w:trHeight w:val="353"/>
        </w:trPr>
        <w:tc>
          <w:tcPr>
            <w:tcW w:w="2497" w:type="dxa"/>
            <w:gridSpan w:val="2"/>
          </w:tcPr>
          <w:p w:rsidR="009D0783" w:rsidRDefault="009D0783" w:rsidP="009D0783">
            <w:pPr>
              <w:pStyle w:val="a0"/>
            </w:pPr>
            <w:r>
              <w:t>Наименование помещений</w:t>
            </w:r>
          </w:p>
        </w:tc>
        <w:tc>
          <w:tcPr>
            <w:tcW w:w="709" w:type="dxa"/>
          </w:tcPr>
          <w:p w:rsidR="009D0783" w:rsidRDefault="009D0783" w:rsidP="009D0783">
            <w:pPr>
              <w:pStyle w:val="a0"/>
            </w:pPr>
            <w:r>
              <w:t>Дли-на по пери-ме-тру</w:t>
            </w:r>
          </w:p>
        </w:tc>
        <w:tc>
          <w:tcPr>
            <w:tcW w:w="709" w:type="dxa"/>
            <w:gridSpan w:val="2"/>
          </w:tcPr>
          <w:p w:rsidR="009D0783" w:rsidRDefault="009D0783" w:rsidP="009D0783">
            <w:pPr>
              <w:pStyle w:val="a0"/>
            </w:pPr>
            <w:r>
              <w:t xml:space="preserve">Высота </w:t>
            </w:r>
          </w:p>
        </w:tc>
        <w:tc>
          <w:tcPr>
            <w:tcW w:w="6520" w:type="dxa"/>
            <w:gridSpan w:val="10"/>
          </w:tcPr>
          <w:p w:rsidR="009D0783" w:rsidRDefault="009D0783" w:rsidP="009D0783">
            <w:pPr>
              <w:pStyle w:val="a0"/>
            </w:pPr>
            <w:r>
              <w:t>Площадь, м</w:t>
            </w:r>
            <w:r>
              <w:rPr>
                <w:vertAlign w:val="superscript"/>
              </w:rPr>
              <w:t>2</w:t>
            </w:r>
          </w:p>
        </w:tc>
      </w:tr>
      <w:tr w:rsidR="009D0783">
        <w:trPr>
          <w:cantSplit/>
          <w:trHeight w:val="687"/>
        </w:trPr>
        <w:tc>
          <w:tcPr>
            <w:tcW w:w="2497" w:type="dxa"/>
            <w:gridSpan w:val="2"/>
          </w:tcPr>
          <w:p w:rsidR="009D0783" w:rsidRDefault="009D0783" w:rsidP="009D0783">
            <w:pPr>
              <w:pStyle w:val="a0"/>
            </w:pPr>
          </w:p>
        </w:tc>
        <w:tc>
          <w:tcPr>
            <w:tcW w:w="709" w:type="dxa"/>
          </w:tcPr>
          <w:p w:rsidR="009D0783" w:rsidRDefault="009D0783" w:rsidP="009D0783">
            <w:pPr>
              <w:pStyle w:val="a0"/>
            </w:pPr>
          </w:p>
        </w:tc>
        <w:tc>
          <w:tcPr>
            <w:tcW w:w="709" w:type="dxa"/>
            <w:gridSpan w:val="2"/>
          </w:tcPr>
          <w:p w:rsidR="009D0783" w:rsidRDefault="009D0783" w:rsidP="009D0783">
            <w:pPr>
              <w:pStyle w:val="a0"/>
            </w:pPr>
          </w:p>
        </w:tc>
        <w:tc>
          <w:tcPr>
            <w:tcW w:w="815" w:type="dxa"/>
            <w:gridSpan w:val="2"/>
          </w:tcPr>
          <w:p w:rsidR="009D0783" w:rsidRDefault="009D0783" w:rsidP="009D0783">
            <w:pPr>
              <w:pStyle w:val="a0"/>
            </w:pPr>
            <w:r>
              <w:t>Брутто (с проёмами</w:t>
            </w:r>
          </w:p>
        </w:tc>
        <w:tc>
          <w:tcPr>
            <w:tcW w:w="815" w:type="dxa"/>
          </w:tcPr>
          <w:p w:rsidR="009D0783" w:rsidRDefault="009D0783" w:rsidP="009D0783">
            <w:pPr>
              <w:pStyle w:val="a0"/>
            </w:pPr>
            <w:r>
              <w:t>Проё-мов</w:t>
            </w:r>
          </w:p>
        </w:tc>
        <w:tc>
          <w:tcPr>
            <w:tcW w:w="815" w:type="dxa"/>
            <w:gridSpan w:val="2"/>
          </w:tcPr>
          <w:p w:rsidR="009D0783" w:rsidRDefault="009D0783" w:rsidP="009D0783">
            <w:pPr>
              <w:pStyle w:val="a0"/>
            </w:pPr>
            <w:r>
              <w:t>Нетто (без проё-мов)</w:t>
            </w:r>
          </w:p>
        </w:tc>
        <w:tc>
          <w:tcPr>
            <w:tcW w:w="815" w:type="dxa"/>
          </w:tcPr>
          <w:p w:rsidR="009D0783" w:rsidRDefault="009D0783" w:rsidP="009D0783">
            <w:pPr>
              <w:pStyle w:val="a0"/>
            </w:pPr>
            <w:r>
              <w:t>Отко-сов</w:t>
            </w:r>
          </w:p>
        </w:tc>
        <w:tc>
          <w:tcPr>
            <w:tcW w:w="815" w:type="dxa"/>
          </w:tcPr>
          <w:p w:rsidR="009D0783" w:rsidRDefault="009D0783" w:rsidP="009D0783">
            <w:pPr>
              <w:pStyle w:val="a0"/>
            </w:pPr>
            <w:r>
              <w:t>Штукатурки</w:t>
            </w:r>
          </w:p>
        </w:tc>
        <w:tc>
          <w:tcPr>
            <w:tcW w:w="815" w:type="dxa"/>
          </w:tcPr>
          <w:p w:rsidR="009D0783" w:rsidRDefault="009D0783" w:rsidP="009D0783">
            <w:pPr>
              <w:pStyle w:val="a0"/>
            </w:pPr>
            <w:r>
              <w:t>Маслянной окраски</w:t>
            </w:r>
          </w:p>
        </w:tc>
        <w:tc>
          <w:tcPr>
            <w:tcW w:w="815" w:type="dxa"/>
          </w:tcPr>
          <w:p w:rsidR="009D0783" w:rsidRDefault="009D0783" w:rsidP="009D0783">
            <w:pPr>
              <w:pStyle w:val="a0"/>
            </w:pPr>
            <w:r>
              <w:t>Клее-вой окрас-ки</w:t>
            </w:r>
          </w:p>
        </w:tc>
        <w:tc>
          <w:tcPr>
            <w:tcW w:w="815" w:type="dxa"/>
          </w:tcPr>
          <w:p w:rsidR="009D0783" w:rsidRDefault="009D0783" w:rsidP="009D0783">
            <w:pPr>
              <w:pStyle w:val="a0"/>
            </w:pPr>
            <w:r>
              <w:t>Оклейка обо-ями</w:t>
            </w:r>
          </w:p>
        </w:tc>
      </w:tr>
      <w:tr w:rsidR="009D0783">
        <w:trPr>
          <w:cantSplit/>
          <w:trHeight w:val="289"/>
        </w:trPr>
        <w:tc>
          <w:tcPr>
            <w:tcW w:w="2497" w:type="dxa"/>
            <w:gridSpan w:val="2"/>
          </w:tcPr>
          <w:p w:rsidR="009D0783" w:rsidRDefault="009D0783" w:rsidP="009D0783">
            <w:pPr>
              <w:pStyle w:val="a0"/>
            </w:pPr>
            <w:r>
              <w:t>1. Жилое помещение</w:t>
            </w:r>
          </w:p>
        </w:tc>
        <w:tc>
          <w:tcPr>
            <w:tcW w:w="709" w:type="dxa"/>
          </w:tcPr>
          <w:p w:rsidR="009D0783" w:rsidRDefault="009D0783" w:rsidP="009D0783">
            <w:pPr>
              <w:pStyle w:val="a0"/>
            </w:pPr>
            <w:r>
              <w:t>14,62</w:t>
            </w:r>
          </w:p>
        </w:tc>
        <w:tc>
          <w:tcPr>
            <w:tcW w:w="709" w:type="dxa"/>
            <w:gridSpan w:val="2"/>
          </w:tcPr>
          <w:p w:rsidR="009D0783" w:rsidRDefault="009D0783" w:rsidP="009D0783">
            <w:pPr>
              <w:pStyle w:val="a0"/>
            </w:pPr>
            <w:r>
              <w:t>2,5</w:t>
            </w:r>
          </w:p>
        </w:tc>
        <w:tc>
          <w:tcPr>
            <w:tcW w:w="815" w:type="dxa"/>
            <w:gridSpan w:val="2"/>
          </w:tcPr>
          <w:p w:rsidR="009D0783" w:rsidRDefault="009D0783" w:rsidP="009D0783">
            <w:pPr>
              <w:pStyle w:val="a0"/>
            </w:pPr>
            <w:r>
              <w:t>36,55</w:t>
            </w:r>
          </w:p>
        </w:tc>
        <w:tc>
          <w:tcPr>
            <w:tcW w:w="815" w:type="dxa"/>
          </w:tcPr>
          <w:p w:rsidR="009D0783" w:rsidRDefault="009D0783" w:rsidP="009D0783">
            <w:pPr>
              <w:pStyle w:val="a0"/>
            </w:pPr>
            <w:r>
              <w:t>4,38</w:t>
            </w:r>
          </w:p>
        </w:tc>
        <w:tc>
          <w:tcPr>
            <w:tcW w:w="815" w:type="dxa"/>
            <w:gridSpan w:val="2"/>
          </w:tcPr>
          <w:p w:rsidR="009D0783" w:rsidRDefault="009D0783" w:rsidP="009D0783">
            <w:pPr>
              <w:pStyle w:val="a0"/>
            </w:pPr>
            <w:r>
              <w:t>32,17</w:t>
            </w:r>
          </w:p>
        </w:tc>
        <w:tc>
          <w:tcPr>
            <w:tcW w:w="815" w:type="dxa"/>
          </w:tcPr>
          <w:p w:rsidR="009D0783" w:rsidRDefault="009D0783" w:rsidP="009D0783">
            <w:pPr>
              <w:pStyle w:val="a0"/>
            </w:pPr>
            <w:r>
              <w:t>1,13</w:t>
            </w:r>
          </w:p>
        </w:tc>
        <w:tc>
          <w:tcPr>
            <w:tcW w:w="815" w:type="dxa"/>
          </w:tcPr>
          <w:p w:rsidR="009D0783" w:rsidRDefault="009D0783" w:rsidP="009D0783">
            <w:pPr>
              <w:pStyle w:val="a0"/>
            </w:pPr>
            <w:r>
              <w:t>33,3</w:t>
            </w:r>
          </w:p>
        </w:tc>
        <w:tc>
          <w:tcPr>
            <w:tcW w:w="815" w:type="dxa"/>
          </w:tcPr>
          <w:p w:rsidR="009D0783" w:rsidRDefault="009D0783" w:rsidP="009D0783">
            <w:pPr>
              <w:pStyle w:val="a0"/>
            </w:pPr>
            <w:r>
              <w:t>1,13</w:t>
            </w:r>
          </w:p>
        </w:tc>
        <w:tc>
          <w:tcPr>
            <w:tcW w:w="815" w:type="dxa"/>
          </w:tcPr>
          <w:p w:rsidR="009D0783" w:rsidRDefault="009D0783" w:rsidP="009D0783">
            <w:pPr>
              <w:pStyle w:val="a0"/>
            </w:pPr>
            <w:r>
              <w:t>-</w:t>
            </w:r>
          </w:p>
        </w:tc>
        <w:tc>
          <w:tcPr>
            <w:tcW w:w="815" w:type="dxa"/>
          </w:tcPr>
          <w:p w:rsidR="009D0783" w:rsidRDefault="009D0783" w:rsidP="009D0783">
            <w:pPr>
              <w:pStyle w:val="a0"/>
            </w:pPr>
            <w:r>
              <w:t>32,17</w:t>
            </w:r>
          </w:p>
        </w:tc>
      </w:tr>
      <w:tr w:rsidR="009D0783">
        <w:trPr>
          <w:cantSplit/>
          <w:trHeight w:val="289"/>
        </w:trPr>
        <w:tc>
          <w:tcPr>
            <w:tcW w:w="2497" w:type="dxa"/>
            <w:gridSpan w:val="2"/>
          </w:tcPr>
          <w:p w:rsidR="009D0783" w:rsidRDefault="009D0783" w:rsidP="009D0783">
            <w:pPr>
              <w:pStyle w:val="a0"/>
            </w:pPr>
            <w:r>
              <w:t>2. Жилое помещение</w:t>
            </w:r>
          </w:p>
        </w:tc>
        <w:tc>
          <w:tcPr>
            <w:tcW w:w="709" w:type="dxa"/>
          </w:tcPr>
          <w:p w:rsidR="009D0783" w:rsidRDefault="009D0783" w:rsidP="009D0783">
            <w:pPr>
              <w:pStyle w:val="a0"/>
            </w:pPr>
            <w:r>
              <w:t>15,98</w:t>
            </w:r>
          </w:p>
        </w:tc>
        <w:tc>
          <w:tcPr>
            <w:tcW w:w="709" w:type="dxa"/>
            <w:gridSpan w:val="2"/>
          </w:tcPr>
          <w:p w:rsidR="009D0783" w:rsidRDefault="009D0783" w:rsidP="009D0783">
            <w:pPr>
              <w:pStyle w:val="a0"/>
            </w:pPr>
            <w:r>
              <w:t>2,5</w:t>
            </w:r>
          </w:p>
        </w:tc>
        <w:tc>
          <w:tcPr>
            <w:tcW w:w="815" w:type="dxa"/>
            <w:gridSpan w:val="2"/>
          </w:tcPr>
          <w:p w:rsidR="009D0783" w:rsidRDefault="009D0783" w:rsidP="009D0783">
            <w:pPr>
              <w:pStyle w:val="a0"/>
            </w:pPr>
            <w:r>
              <w:t>39,95</w:t>
            </w:r>
          </w:p>
        </w:tc>
        <w:tc>
          <w:tcPr>
            <w:tcW w:w="815" w:type="dxa"/>
          </w:tcPr>
          <w:p w:rsidR="009D0783" w:rsidRDefault="009D0783" w:rsidP="009D0783">
            <w:pPr>
              <w:pStyle w:val="a0"/>
            </w:pPr>
            <w:r>
              <w:t>5,29</w:t>
            </w:r>
          </w:p>
        </w:tc>
        <w:tc>
          <w:tcPr>
            <w:tcW w:w="815" w:type="dxa"/>
            <w:gridSpan w:val="2"/>
          </w:tcPr>
          <w:p w:rsidR="009D0783" w:rsidRDefault="009D0783" w:rsidP="009D0783">
            <w:pPr>
              <w:pStyle w:val="a0"/>
            </w:pPr>
            <w:r>
              <w:t>34,66</w:t>
            </w:r>
          </w:p>
        </w:tc>
        <w:tc>
          <w:tcPr>
            <w:tcW w:w="815" w:type="dxa"/>
          </w:tcPr>
          <w:p w:rsidR="009D0783" w:rsidRDefault="009D0783" w:rsidP="009D0783">
            <w:pPr>
              <w:pStyle w:val="a0"/>
            </w:pPr>
            <w:r>
              <w:t>1,28</w:t>
            </w:r>
          </w:p>
        </w:tc>
        <w:tc>
          <w:tcPr>
            <w:tcW w:w="815" w:type="dxa"/>
          </w:tcPr>
          <w:p w:rsidR="009D0783" w:rsidRDefault="009D0783" w:rsidP="009D0783">
            <w:pPr>
              <w:pStyle w:val="a0"/>
            </w:pPr>
            <w:r>
              <w:t>35,94</w:t>
            </w:r>
          </w:p>
        </w:tc>
        <w:tc>
          <w:tcPr>
            <w:tcW w:w="815" w:type="dxa"/>
          </w:tcPr>
          <w:p w:rsidR="009D0783" w:rsidRDefault="009D0783" w:rsidP="009D0783">
            <w:pPr>
              <w:pStyle w:val="a0"/>
            </w:pPr>
            <w:r>
              <w:t>1,28</w:t>
            </w:r>
          </w:p>
        </w:tc>
        <w:tc>
          <w:tcPr>
            <w:tcW w:w="815" w:type="dxa"/>
          </w:tcPr>
          <w:p w:rsidR="009D0783" w:rsidRDefault="009D0783" w:rsidP="009D0783">
            <w:pPr>
              <w:pStyle w:val="a0"/>
            </w:pPr>
            <w:r>
              <w:t>-</w:t>
            </w:r>
          </w:p>
        </w:tc>
        <w:tc>
          <w:tcPr>
            <w:tcW w:w="815" w:type="dxa"/>
          </w:tcPr>
          <w:p w:rsidR="009D0783" w:rsidRDefault="009D0783" w:rsidP="009D0783">
            <w:pPr>
              <w:pStyle w:val="a0"/>
            </w:pPr>
            <w:r>
              <w:t>34,66</w:t>
            </w:r>
          </w:p>
        </w:tc>
      </w:tr>
      <w:tr w:rsidR="009D0783">
        <w:trPr>
          <w:cantSplit/>
          <w:trHeight w:val="289"/>
        </w:trPr>
        <w:tc>
          <w:tcPr>
            <w:tcW w:w="2497" w:type="dxa"/>
            <w:gridSpan w:val="2"/>
          </w:tcPr>
          <w:p w:rsidR="009D0783" w:rsidRDefault="009D0783" w:rsidP="009D0783">
            <w:pPr>
              <w:pStyle w:val="a0"/>
            </w:pPr>
            <w:r>
              <w:t>3. Жилое помещение</w:t>
            </w:r>
          </w:p>
        </w:tc>
        <w:tc>
          <w:tcPr>
            <w:tcW w:w="709" w:type="dxa"/>
          </w:tcPr>
          <w:p w:rsidR="009D0783" w:rsidRDefault="009D0783" w:rsidP="009D0783">
            <w:pPr>
              <w:pStyle w:val="a0"/>
            </w:pPr>
            <w:r>
              <w:t>10,94</w:t>
            </w:r>
          </w:p>
        </w:tc>
        <w:tc>
          <w:tcPr>
            <w:tcW w:w="709" w:type="dxa"/>
            <w:gridSpan w:val="2"/>
          </w:tcPr>
          <w:p w:rsidR="009D0783" w:rsidRDefault="009D0783" w:rsidP="009D0783">
            <w:pPr>
              <w:pStyle w:val="a0"/>
            </w:pPr>
            <w:r>
              <w:t>2,5</w:t>
            </w:r>
          </w:p>
        </w:tc>
        <w:tc>
          <w:tcPr>
            <w:tcW w:w="815" w:type="dxa"/>
            <w:gridSpan w:val="2"/>
          </w:tcPr>
          <w:p w:rsidR="009D0783" w:rsidRDefault="009D0783" w:rsidP="009D0783">
            <w:pPr>
              <w:pStyle w:val="a0"/>
            </w:pPr>
            <w:r>
              <w:t>27,35</w:t>
            </w:r>
          </w:p>
        </w:tc>
        <w:tc>
          <w:tcPr>
            <w:tcW w:w="815" w:type="dxa"/>
          </w:tcPr>
          <w:p w:rsidR="009D0783" w:rsidRDefault="009D0783" w:rsidP="009D0783">
            <w:pPr>
              <w:pStyle w:val="a0"/>
            </w:pPr>
            <w:r>
              <w:t>4,38</w:t>
            </w:r>
          </w:p>
        </w:tc>
        <w:tc>
          <w:tcPr>
            <w:tcW w:w="815" w:type="dxa"/>
            <w:gridSpan w:val="2"/>
          </w:tcPr>
          <w:p w:rsidR="009D0783" w:rsidRDefault="009D0783" w:rsidP="009D0783">
            <w:pPr>
              <w:pStyle w:val="a0"/>
            </w:pPr>
            <w:r>
              <w:t>22,97</w:t>
            </w:r>
          </w:p>
        </w:tc>
        <w:tc>
          <w:tcPr>
            <w:tcW w:w="815" w:type="dxa"/>
          </w:tcPr>
          <w:p w:rsidR="009D0783" w:rsidRDefault="009D0783" w:rsidP="009D0783">
            <w:pPr>
              <w:pStyle w:val="a0"/>
            </w:pPr>
            <w:r>
              <w:t>1,13</w:t>
            </w:r>
          </w:p>
        </w:tc>
        <w:tc>
          <w:tcPr>
            <w:tcW w:w="815" w:type="dxa"/>
          </w:tcPr>
          <w:p w:rsidR="009D0783" w:rsidRDefault="009D0783" w:rsidP="009D0783">
            <w:pPr>
              <w:pStyle w:val="a0"/>
            </w:pPr>
            <w:r>
              <w:t>24,1</w:t>
            </w:r>
          </w:p>
        </w:tc>
        <w:tc>
          <w:tcPr>
            <w:tcW w:w="815" w:type="dxa"/>
          </w:tcPr>
          <w:p w:rsidR="009D0783" w:rsidRDefault="009D0783" w:rsidP="009D0783">
            <w:pPr>
              <w:pStyle w:val="a0"/>
            </w:pPr>
            <w:r>
              <w:t>1,13</w:t>
            </w:r>
          </w:p>
        </w:tc>
        <w:tc>
          <w:tcPr>
            <w:tcW w:w="815" w:type="dxa"/>
          </w:tcPr>
          <w:p w:rsidR="009D0783" w:rsidRDefault="009D0783" w:rsidP="009D0783">
            <w:pPr>
              <w:pStyle w:val="a0"/>
            </w:pPr>
            <w:r>
              <w:t>-</w:t>
            </w:r>
          </w:p>
        </w:tc>
        <w:tc>
          <w:tcPr>
            <w:tcW w:w="815" w:type="dxa"/>
          </w:tcPr>
          <w:p w:rsidR="009D0783" w:rsidRDefault="009D0783" w:rsidP="009D0783">
            <w:pPr>
              <w:pStyle w:val="a0"/>
            </w:pPr>
            <w:r>
              <w:t>22,97</w:t>
            </w:r>
          </w:p>
        </w:tc>
      </w:tr>
      <w:tr w:rsidR="009D0783">
        <w:trPr>
          <w:cantSplit/>
          <w:trHeight w:val="289"/>
        </w:trPr>
        <w:tc>
          <w:tcPr>
            <w:tcW w:w="2497" w:type="dxa"/>
            <w:gridSpan w:val="2"/>
          </w:tcPr>
          <w:p w:rsidR="009D0783" w:rsidRDefault="009D0783" w:rsidP="009D0783">
            <w:pPr>
              <w:pStyle w:val="a0"/>
            </w:pPr>
            <w:r>
              <w:t>4. Коридор</w:t>
            </w:r>
          </w:p>
        </w:tc>
        <w:tc>
          <w:tcPr>
            <w:tcW w:w="709" w:type="dxa"/>
          </w:tcPr>
          <w:p w:rsidR="009D0783" w:rsidRDefault="009D0783" w:rsidP="009D0783">
            <w:pPr>
              <w:pStyle w:val="a0"/>
            </w:pPr>
            <w:r>
              <w:t>9,47</w:t>
            </w:r>
          </w:p>
        </w:tc>
        <w:tc>
          <w:tcPr>
            <w:tcW w:w="709" w:type="dxa"/>
            <w:gridSpan w:val="2"/>
          </w:tcPr>
          <w:p w:rsidR="009D0783" w:rsidRDefault="009D0783" w:rsidP="009D0783">
            <w:pPr>
              <w:pStyle w:val="a0"/>
            </w:pPr>
            <w:r>
              <w:t>2,5</w:t>
            </w:r>
          </w:p>
        </w:tc>
        <w:tc>
          <w:tcPr>
            <w:tcW w:w="815" w:type="dxa"/>
            <w:gridSpan w:val="2"/>
          </w:tcPr>
          <w:p w:rsidR="009D0783" w:rsidRDefault="009D0783" w:rsidP="009D0783">
            <w:pPr>
              <w:pStyle w:val="a0"/>
            </w:pPr>
            <w:r>
              <w:t>23,675</w:t>
            </w:r>
          </w:p>
        </w:tc>
        <w:tc>
          <w:tcPr>
            <w:tcW w:w="815" w:type="dxa"/>
          </w:tcPr>
          <w:p w:rsidR="009D0783" w:rsidRDefault="009D0783" w:rsidP="009D0783">
            <w:pPr>
              <w:pStyle w:val="a0"/>
            </w:pPr>
            <w:r>
              <w:t>9,4</w:t>
            </w:r>
          </w:p>
        </w:tc>
        <w:tc>
          <w:tcPr>
            <w:tcW w:w="815" w:type="dxa"/>
            <w:gridSpan w:val="2"/>
          </w:tcPr>
          <w:p w:rsidR="009D0783" w:rsidRDefault="009D0783" w:rsidP="009D0783">
            <w:pPr>
              <w:pStyle w:val="a0"/>
            </w:pPr>
            <w:r>
              <w:t>14,275</w:t>
            </w:r>
          </w:p>
        </w:tc>
        <w:tc>
          <w:tcPr>
            <w:tcW w:w="815" w:type="dxa"/>
          </w:tcPr>
          <w:p w:rsidR="009D0783" w:rsidRDefault="009D0783" w:rsidP="009D0783">
            <w:pPr>
              <w:pStyle w:val="a0"/>
            </w:pPr>
            <w:r>
              <w:t>1,02</w:t>
            </w:r>
          </w:p>
        </w:tc>
        <w:tc>
          <w:tcPr>
            <w:tcW w:w="815" w:type="dxa"/>
          </w:tcPr>
          <w:p w:rsidR="009D0783" w:rsidRDefault="009D0783" w:rsidP="009D0783">
            <w:pPr>
              <w:pStyle w:val="a0"/>
            </w:pPr>
            <w:r>
              <w:t>15,3</w:t>
            </w:r>
          </w:p>
        </w:tc>
        <w:tc>
          <w:tcPr>
            <w:tcW w:w="815" w:type="dxa"/>
          </w:tcPr>
          <w:p w:rsidR="009D0783" w:rsidRDefault="009D0783" w:rsidP="009D0783">
            <w:pPr>
              <w:pStyle w:val="a0"/>
            </w:pPr>
            <w:r>
              <w:t>1,02</w:t>
            </w:r>
          </w:p>
        </w:tc>
        <w:tc>
          <w:tcPr>
            <w:tcW w:w="815" w:type="dxa"/>
          </w:tcPr>
          <w:p w:rsidR="009D0783" w:rsidRDefault="009D0783" w:rsidP="009D0783">
            <w:pPr>
              <w:pStyle w:val="a0"/>
            </w:pPr>
            <w:r>
              <w:t>-</w:t>
            </w:r>
          </w:p>
        </w:tc>
        <w:tc>
          <w:tcPr>
            <w:tcW w:w="815" w:type="dxa"/>
          </w:tcPr>
          <w:p w:rsidR="009D0783" w:rsidRDefault="009D0783" w:rsidP="009D0783">
            <w:pPr>
              <w:pStyle w:val="a0"/>
            </w:pPr>
            <w:r>
              <w:t>14,275</w:t>
            </w:r>
          </w:p>
        </w:tc>
      </w:tr>
      <w:tr w:rsidR="009D0783">
        <w:trPr>
          <w:cantSplit/>
          <w:trHeight w:val="289"/>
        </w:trPr>
        <w:tc>
          <w:tcPr>
            <w:tcW w:w="2497" w:type="dxa"/>
            <w:gridSpan w:val="2"/>
          </w:tcPr>
          <w:p w:rsidR="009D0783" w:rsidRDefault="009D0783" w:rsidP="009D0783">
            <w:pPr>
              <w:pStyle w:val="a0"/>
            </w:pPr>
            <w:r>
              <w:t>5. Умывальная</w:t>
            </w:r>
          </w:p>
        </w:tc>
        <w:tc>
          <w:tcPr>
            <w:tcW w:w="709" w:type="dxa"/>
          </w:tcPr>
          <w:p w:rsidR="009D0783" w:rsidRDefault="009D0783" w:rsidP="009D0783">
            <w:pPr>
              <w:pStyle w:val="a0"/>
            </w:pPr>
            <w:r>
              <w:t>4,2</w:t>
            </w:r>
          </w:p>
        </w:tc>
        <w:tc>
          <w:tcPr>
            <w:tcW w:w="709" w:type="dxa"/>
            <w:gridSpan w:val="2"/>
          </w:tcPr>
          <w:p w:rsidR="009D0783" w:rsidRDefault="009D0783" w:rsidP="009D0783">
            <w:pPr>
              <w:pStyle w:val="a0"/>
            </w:pPr>
            <w:r>
              <w:t>2,5</w:t>
            </w:r>
          </w:p>
        </w:tc>
        <w:tc>
          <w:tcPr>
            <w:tcW w:w="815" w:type="dxa"/>
            <w:gridSpan w:val="2"/>
          </w:tcPr>
          <w:p w:rsidR="009D0783" w:rsidRDefault="009D0783" w:rsidP="009D0783">
            <w:pPr>
              <w:pStyle w:val="a0"/>
            </w:pPr>
            <w:r>
              <w:t>10,5</w:t>
            </w:r>
          </w:p>
        </w:tc>
        <w:tc>
          <w:tcPr>
            <w:tcW w:w="815" w:type="dxa"/>
          </w:tcPr>
          <w:p w:rsidR="009D0783" w:rsidRDefault="009D0783" w:rsidP="009D0783">
            <w:pPr>
              <w:pStyle w:val="a0"/>
            </w:pPr>
            <w:r>
              <w:t>2,94</w:t>
            </w:r>
          </w:p>
        </w:tc>
        <w:tc>
          <w:tcPr>
            <w:tcW w:w="815" w:type="dxa"/>
            <w:gridSpan w:val="2"/>
          </w:tcPr>
          <w:p w:rsidR="009D0783" w:rsidRDefault="009D0783" w:rsidP="009D0783">
            <w:pPr>
              <w:pStyle w:val="a0"/>
            </w:pPr>
            <w:r>
              <w:t>7,56</w:t>
            </w:r>
          </w:p>
        </w:tc>
        <w:tc>
          <w:tcPr>
            <w:tcW w:w="815" w:type="dxa"/>
          </w:tcPr>
          <w:p w:rsidR="009D0783" w:rsidRDefault="009D0783" w:rsidP="009D0783">
            <w:pPr>
              <w:pStyle w:val="a0"/>
            </w:pPr>
            <w:r>
              <w:t>-</w:t>
            </w:r>
          </w:p>
        </w:tc>
        <w:tc>
          <w:tcPr>
            <w:tcW w:w="815" w:type="dxa"/>
          </w:tcPr>
          <w:p w:rsidR="009D0783" w:rsidRDefault="009D0783" w:rsidP="009D0783">
            <w:pPr>
              <w:pStyle w:val="a0"/>
            </w:pPr>
            <w:r>
              <w:t>7,56</w:t>
            </w:r>
          </w:p>
        </w:tc>
        <w:tc>
          <w:tcPr>
            <w:tcW w:w="815" w:type="dxa"/>
          </w:tcPr>
          <w:p w:rsidR="009D0783" w:rsidRDefault="009D0783" w:rsidP="009D0783">
            <w:pPr>
              <w:pStyle w:val="a0"/>
            </w:pPr>
            <w:r>
              <w:t>7,56</w:t>
            </w:r>
          </w:p>
        </w:tc>
        <w:tc>
          <w:tcPr>
            <w:tcW w:w="815" w:type="dxa"/>
          </w:tcPr>
          <w:p w:rsidR="009D0783" w:rsidRDefault="009D0783" w:rsidP="009D0783">
            <w:pPr>
              <w:pStyle w:val="a0"/>
            </w:pPr>
            <w:r>
              <w:t>-</w:t>
            </w:r>
          </w:p>
        </w:tc>
        <w:tc>
          <w:tcPr>
            <w:tcW w:w="815" w:type="dxa"/>
          </w:tcPr>
          <w:p w:rsidR="009D0783" w:rsidRDefault="009D0783" w:rsidP="009D0783">
            <w:pPr>
              <w:pStyle w:val="a0"/>
            </w:pPr>
            <w:r>
              <w:t>-</w:t>
            </w:r>
          </w:p>
        </w:tc>
      </w:tr>
      <w:tr w:rsidR="009D0783">
        <w:trPr>
          <w:cantSplit/>
          <w:trHeight w:val="289"/>
        </w:trPr>
        <w:tc>
          <w:tcPr>
            <w:tcW w:w="2497" w:type="dxa"/>
            <w:gridSpan w:val="2"/>
          </w:tcPr>
          <w:p w:rsidR="009D0783" w:rsidRDefault="009D0783" w:rsidP="009D0783">
            <w:pPr>
              <w:pStyle w:val="a0"/>
            </w:pPr>
            <w:r>
              <w:t>6. Туалет</w:t>
            </w:r>
          </w:p>
        </w:tc>
        <w:tc>
          <w:tcPr>
            <w:tcW w:w="709" w:type="dxa"/>
          </w:tcPr>
          <w:p w:rsidR="009D0783" w:rsidRDefault="009D0783" w:rsidP="009D0783">
            <w:pPr>
              <w:pStyle w:val="a0"/>
            </w:pPr>
            <w:r>
              <w:t>4,92</w:t>
            </w:r>
          </w:p>
        </w:tc>
        <w:tc>
          <w:tcPr>
            <w:tcW w:w="709" w:type="dxa"/>
            <w:gridSpan w:val="2"/>
          </w:tcPr>
          <w:p w:rsidR="009D0783" w:rsidRDefault="009D0783" w:rsidP="009D0783">
            <w:pPr>
              <w:pStyle w:val="a0"/>
            </w:pPr>
            <w:r>
              <w:t>2,5</w:t>
            </w:r>
          </w:p>
        </w:tc>
        <w:tc>
          <w:tcPr>
            <w:tcW w:w="815" w:type="dxa"/>
            <w:gridSpan w:val="2"/>
          </w:tcPr>
          <w:p w:rsidR="009D0783" w:rsidRDefault="009D0783" w:rsidP="009D0783">
            <w:pPr>
              <w:pStyle w:val="a0"/>
            </w:pPr>
            <w:r>
              <w:t>12,3</w:t>
            </w:r>
          </w:p>
        </w:tc>
        <w:tc>
          <w:tcPr>
            <w:tcW w:w="815" w:type="dxa"/>
          </w:tcPr>
          <w:p w:rsidR="009D0783" w:rsidRDefault="009D0783" w:rsidP="009D0783">
            <w:pPr>
              <w:pStyle w:val="a0"/>
            </w:pPr>
            <w:r>
              <w:t>1,47</w:t>
            </w:r>
          </w:p>
        </w:tc>
        <w:tc>
          <w:tcPr>
            <w:tcW w:w="815" w:type="dxa"/>
            <w:gridSpan w:val="2"/>
          </w:tcPr>
          <w:p w:rsidR="009D0783" w:rsidRDefault="009D0783" w:rsidP="009D0783">
            <w:pPr>
              <w:pStyle w:val="a0"/>
            </w:pPr>
            <w:r>
              <w:t>10,83</w:t>
            </w:r>
          </w:p>
        </w:tc>
        <w:tc>
          <w:tcPr>
            <w:tcW w:w="815" w:type="dxa"/>
          </w:tcPr>
          <w:p w:rsidR="009D0783" w:rsidRDefault="009D0783" w:rsidP="009D0783">
            <w:pPr>
              <w:pStyle w:val="a0"/>
            </w:pPr>
            <w:r>
              <w:t>-</w:t>
            </w:r>
          </w:p>
        </w:tc>
        <w:tc>
          <w:tcPr>
            <w:tcW w:w="815" w:type="dxa"/>
          </w:tcPr>
          <w:p w:rsidR="009D0783" w:rsidRDefault="009D0783" w:rsidP="009D0783">
            <w:pPr>
              <w:pStyle w:val="a0"/>
            </w:pPr>
            <w:r>
              <w:t>10,83</w:t>
            </w:r>
          </w:p>
        </w:tc>
        <w:tc>
          <w:tcPr>
            <w:tcW w:w="815" w:type="dxa"/>
          </w:tcPr>
          <w:p w:rsidR="009D0783" w:rsidRDefault="009D0783" w:rsidP="009D0783">
            <w:pPr>
              <w:pStyle w:val="a0"/>
            </w:pPr>
            <w:r>
              <w:t>10,83</w:t>
            </w:r>
          </w:p>
        </w:tc>
        <w:tc>
          <w:tcPr>
            <w:tcW w:w="815" w:type="dxa"/>
          </w:tcPr>
          <w:p w:rsidR="009D0783" w:rsidRDefault="009D0783" w:rsidP="009D0783">
            <w:pPr>
              <w:pStyle w:val="a0"/>
            </w:pPr>
            <w:r>
              <w:t>-</w:t>
            </w:r>
          </w:p>
        </w:tc>
        <w:tc>
          <w:tcPr>
            <w:tcW w:w="815" w:type="dxa"/>
          </w:tcPr>
          <w:p w:rsidR="009D0783" w:rsidRDefault="009D0783" w:rsidP="009D0783">
            <w:pPr>
              <w:pStyle w:val="a0"/>
            </w:pPr>
            <w:r>
              <w:t>-</w:t>
            </w:r>
          </w:p>
        </w:tc>
      </w:tr>
      <w:tr w:rsidR="009D0783">
        <w:trPr>
          <w:cantSplit/>
          <w:trHeight w:val="289"/>
        </w:trPr>
        <w:tc>
          <w:tcPr>
            <w:tcW w:w="2497" w:type="dxa"/>
            <w:gridSpan w:val="2"/>
          </w:tcPr>
          <w:p w:rsidR="009D0783" w:rsidRDefault="009D0783" w:rsidP="009D0783">
            <w:pPr>
              <w:pStyle w:val="a0"/>
            </w:pPr>
            <w:r>
              <w:t>7. Жилое помещение</w:t>
            </w:r>
          </w:p>
        </w:tc>
        <w:tc>
          <w:tcPr>
            <w:tcW w:w="709" w:type="dxa"/>
          </w:tcPr>
          <w:p w:rsidR="009D0783" w:rsidRDefault="009D0783" w:rsidP="009D0783">
            <w:pPr>
              <w:pStyle w:val="a0"/>
            </w:pPr>
            <w:r>
              <w:t>18,02</w:t>
            </w:r>
          </w:p>
        </w:tc>
        <w:tc>
          <w:tcPr>
            <w:tcW w:w="709" w:type="dxa"/>
            <w:gridSpan w:val="2"/>
          </w:tcPr>
          <w:p w:rsidR="009D0783" w:rsidRDefault="009D0783" w:rsidP="009D0783">
            <w:pPr>
              <w:pStyle w:val="a0"/>
            </w:pPr>
            <w:r>
              <w:t>2,5</w:t>
            </w:r>
          </w:p>
        </w:tc>
        <w:tc>
          <w:tcPr>
            <w:tcW w:w="815" w:type="dxa"/>
            <w:gridSpan w:val="2"/>
          </w:tcPr>
          <w:p w:rsidR="009D0783" w:rsidRDefault="009D0783" w:rsidP="009D0783">
            <w:pPr>
              <w:pStyle w:val="a0"/>
            </w:pPr>
            <w:r>
              <w:t>45,05</w:t>
            </w:r>
          </w:p>
        </w:tc>
        <w:tc>
          <w:tcPr>
            <w:tcW w:w="815" w:type="dxa"/>
          </w:tcPr>
          <w:p w:rsidR="009D0783" w:rsidRDefault="009D0783" w:rsidP="009D0783">
            <w:pPr>
              <w:pStyle w:val="a0"/>
            </w:pPr>
            <w:r>
              <w:t>8</w:t>
            </w:r>
          </w:p>
        </w:tc>
        <w:tc>
          <w:tcPr>
            <w:tcW w:w="815" w:type="dxa"/>
            <w:gridSpan w:val="2"/>
          </w:tcPr>
          <w:p w:rsidR="009D0783" w:rsidRDefault="009D0783" w:rsidP="009D0783">
            <w:pPr>
              <w:pStyle w:val="a0"/>
            </w:pPr>
            <w:r>
              <w:t>37,05</w:t>
            </w:r>
          </w:p>
        </w:tc>
        <w:tc>
          <w:tcPr>
            <w:tcW w:w="815" w:type="dxa"/>
          </w:tcPr>
          <w:p w:rsidR="009D0783" w:rsidRDefault="009D0783" w:rsidP="009D0783">
            <w:pPr>
              <w:pStyle w:val="a0"/>
            </w:pPr>
            <w:r>
              <w:t>2,37</w:t>
            </w:r>
          </w:p>
        </w:tc>
        <w:tc>
          <w:tcPr>
            <w:tcW w:w="815" w:type="dxa"/>
          </w:tcPr>
          <w:p w:rsidR="009D0783" w:rsidRDefault="009D0783" w:rsidP="009D0783">
            <w:pPr>
              <w:pStyle w:val="a0"/>
            </w:pPr>
            <w:r>
              <w:t>39,42</w:t>
            </w:r>
          </w:p>
        </w:tc>
        <w:tc>
          <w:tcPr>
            <w:tcW w:w="815" w:type="dxa"/>
          </w:tcPr>
          <w:p w:rsidR="009D0783" w:rsidRDefault="009D0783" w:rsidP="009D0783">
            <w:pPr>
              <w:pStyle w:val="a0"/>
            </w:pPr>
            <w:r>
              <w:t>2,37</w:t>
            </w:r>
          </w:p>
        </w:tc>
        <w:tc>
          <w:tcPr>
            <w:tcW w:w="815" w:type="dxa"/>
          </w:tcPr>
          <w:p w:rsidR="009D0783" w:rsidRDefault="009D0783" w:rsidP="009D0783">
            <w:pPr>
              <w:pStyle w:val="a0"/>
            </w:pPr>
            <w:r>
              <w:t>-</w:t>
            </w:r>
          </w:p>
        </w:tc>
        <w:tc>
          <w:tcPr>
            <w:tcW w:w="815" w:type="dxa"/>
          </w:tcPr>
          <w:p w:rsidR="009D0783" w:rsidRDefault="009D0783" w:rsidP="009D0783">
            <w:pPr>
              <w:pStyle w:val="a0"/>
            </w:pPr>
            <w:r>
              <w:t>37,05</w:t>
            </w:r>
          </w:p>
        </w:tc>
      </w:tr>
      <w:tr w:rsidR="009D0783">
        <w:trPr>
          <w:cantSplit/>
          <w:trHeight w:val="289"/>
        </w:trPr>
        <w:tc>
          <w:tcPr>
            <w:tcW w:w="2497" w:type="dxa"/>
            <w:gridSpan w:val="2"/>
          </w:tcPr>
          <w:p w:rsidR="009D0783" w:rsidRDefault="009D0783" w:rsidP="009D0783">
            <w:pPr>
              <w:pStyle w:val="a0"/>
            </w:pPr>
            <w:r>
              <w:t>8. Кухня</w:t>
            </w:r>
          </w:p>
        </w:tc>
        <w:tc>
          <w:tcPr>
            <w:tcW w:w="709" w:type="dxa"/>
          </w:tcPr>
          <w:p w:rsidR="009D0783" w:rsidRDefault="009D0783" w:rsidP="009D0783">
            <w:pPr>
              <w:pStyle w:val="a0"/>
            </w:pPr>
            <w:r>
              <w:t>12,58</w:t>
            </w:r>
          </w:p>
        </w:tc>
        <w:tc>
          <w:tcPr>
            <w:tcW w:w="709" w:type="dxa"/>
            <w:gridSpan w:val="2"/>
          </w:tcPr>
          <w:p w:rsidR="009D0783" w:rsidRDefault="009D0783" w:rsidP="009D0783">
            <w:pPr>
              <w:pStyle w:val="a0"/>
            </w:pPr>
            <w:r>
              <w:t>2,5</w:t>
            </w:r>
          </w:p>
        </w:tc>
        <w:tc>
          <w:tcPr>
            <w:tcW w:w="815" w:type="dxa"/>
            <w:gridSpan w:val="2"/>
          </w:tcPr>
          <w:p w:rsidR="009D0783" w:rsidRDefault="009D0783" w:rsidP="009D0783">
            <w:pPr>
              <w:pStyle w:val="a0"/>
            </w:pPr>
            <w:r>
              <w:t>31,45</w:t>
            </w:r>
          </w:p>
        </w:tc>
        <w:tc>
          <w:tcPr>
            <w:tcW w:w="815" w:type="dxa"/>
          </w:tcPr>
          <w:p w:rsidR="009D0783" w:rsidRDefault="009D0783" w:rsidP="009D0783">
            <w:pPr>
              <w:pStyle w:val="a0"/>
            </w:pPr>
            <w:r>
              <w:t>4,38</w:t>
            </w:r>
          </w:p>
        </w:tc>
        <w:tc>
          <w:tcPr>
            <w:tcW w:w="815" w:type="dxa"/>
            <w:gridSpan w:val="2"/>
          </w:tcPr>
          <w:p w:rsidR="009D0783" w:rsidRDefault="009D0783" w:rsidP="009D0783">
            <w:pPr>
              <w:pStyle w:val="a0"/>
            </w:pPr>
            <w:r>
              <w:t>27,07</w:t>
            </w:r>
          </w:p>
        </w:tc>
        <w:tc>
          <w:tcPr>
            <w:tcW w:w="815" w:type="dxa"/>
          </w:tcPr>
          <w:p w:rsidR="009D0783" w:rsidRDefault="009D0783" w:rsidP="009D0783">
            <w:pPr>
              <w:pStyle w:val="a0"/>
            </w:pPr>
            <w:r>
              <w:t>1,13</w:t>
            </w:r>
          </w:p>
        </w:tc>
        <w:tc>
          <w:tcPr>
            <w:tcW w:w="815" w:type="dxa"/>
          </w:tcPr>
          <w:p w:rsidR="009D0783" w:rsidRDefault="009D0783" w:rsidP="009D0783">
            <w:pPr>
              <w:pStyle w:val="a0"/>
            </w:pPr>
            <w:r>
              <w:t>28,2</w:t>
            </w:r>
          </w:p>
        </w:tc>
        <w:tc>
          <w:tcPr>
            <w:tcW w:w="815" w:type="dxa"/>
          </w:tcPr>
          <w:p w:rsidR="009D0783" w:rsidRDefault="009D0783" w:rsidP="009D0783">
            <w:pPr>
              <w:pStyle w:val="a0"/>
            </w:pPr>
            <w:r>
              <w:t>18,4</w:t>
            </w:r>
          </w:p>
        </w:tc>
        <w:tc>
          <w:tcPr>
            <w:tcW w:w="815" w:type="dxa"/>
          </w:tcPr>
          <w:p w:rsidR="009D0783" w:rsidRDefault="009D0783" w:rsidP="009D0783">
            <w:pPr>
              <w:pStyle w:val="a0"/>
            </w:pPr>
            <w:r>
              <w:t>-</w:t>
            </w:r>
          </w:p>
        </w:tc>
        <w:tc>
          <w:tcPr>
            <w:tcW w:w="815" w:type="dxa"/>
          </w:tcPr>
          <w:p w:rsidR="009D0783" w:rsidRDefault="009D0783" w:rsidP="009D0783">
            <w:pPr>
              <w:pStyle w:val="a0"/>
            </w:pPr>
            <w:r>
              <w:t>9,8</w:t>
            </w:r>
          </w:p>
        </w:tc>
      </w:tr>
      <w:tr w:rsidR="009D0783">
        <w:trPr>
          <w:cantSplit/>
          <w:trHeight w:val="289"/>
        </w:trPr>
        <w:tc>
          <w:tcPr>
            <w:tcW w:w="2497" w:type="dxa"/>
            <w:gridSpan w:val="2"/>
          </w:tcPr>
          <w:p w:rsidR="009D0783" w:rsidRDefault="009D0783" w:rsidP="009D0783">
            <w:pPr>
              <w:pStyle w:val="a0"/>
            </w:pPr>
            <w:r>
              <w:t>9. Туалет</w:t>
            </w:r>
          </w:p>
        </w:tc>
        <w:tc>
          <w:tcPr>
            <w:tcW w:w="709" w:type="dxa"/>
          </w:tcPr>
          <w:p w:rsidR="009D0783" w:rsidRDefault="009D0783" w:rsidP="009D0783">
            <w:pPr>
              <w:pStyle w:val="a0"/>
            </w:pPr>
            <w:r>
              <w:t>4,08</w:t>
            </w:r>
          </w:p>
        </w:tc>
        <w:tc>
          <w:tcPr>
            <w:tcW w:w="709" w:type="dxa"/>
            <w:gridSpan w:val="2"/>
          </w:tcPr>
          <w:p w:rsidR="009D0783" w:rsidRDefault="009D0783" w:rsidP="009D0783">
            <w:pPr>
              <w:pStyle w:val="a0"/>
            </w:pPr>
            <w:r>
              <w:t>2,5</w:t>
            </w:r>
          </w:p>
        </w:tc>
        <w:tc>
          <w:tcPr>
            <w:tcW w:w="815" w:type="dxa"/>
            <w:gridSpan w:val="2"/>
          </w:tcPr>
          <w:p w:rsidR="009D0783" w:rsidRDefault="009D0783" w:rsidP="009D0783">
            <w:pPr>
              <w:pStyle w:val="a0"/>
            </w:pPr>
            <w:r>
              <w:t>10,2</w:t>
            </w:r>
          </w:p>
        </w:tc>
        <w:tc>
          <w:tcPr>
            <w:tcW w:w="815" w:type="dxa"/>
          </w:tcPr>
          <w:p w:rsidR="009D0783" w:rsidRDefault="009D0783" w:rsidP="009D0783">
            <w:pPr>
              <w:pStyle w:val="a0"/>
            </w:pPr>
            <w:r>
              <w:t>1,47</w:t>
            </w:r>
          </w:p>
        </w:tc>
        <w:tc>
          <w:tcPr>
            <w:tcW w:w="815" w:type="dxa"/>
            <w:gridSpan w:val="2"/>
          </w:tcPr>
          <w:p w:rsidR="009D0783" w:rsidRDefault="009D0783" w:rsidP="009D0783">
            <w:pPr>
              <w:pStyle w:val="a0"/>
            </w:pPr>
            <w:r>
              <w:t>17,93</w:t>
            </w:r>
          </w:p>
        </w:tc>
        <w:tc>
          <w:tcPr>
            <w:tcW w:w="815" w:type="dxa"/>
          </w:tcPr>
          <w:p w:rsidR="009D0783" w:rsidRDefault="009D0783" w:rsidP="009D0783">
            <w:pPr>
              <w:pStyle w:val="a0"/>
            </w:pPr>
            <w:r>
              <w:t>-</w:t>
            </w:r>
          </w:p>
        </w:tc>
        <w:tc>
          <w:tcPr>
            <w:tcW w:w="815" w:type="dxa"/>
          </w:tcPr>
          <w:p w:rsidR="009D0783" w:rsidRDefault="009D0783" w:rsidP="009D0783">
            <w:pPr>
              <w:pStyle w:val="a0"/>
            </w:pPr>
            <w:r>
              <w:t>17,93</w:t>
            </w:r>
          </w:p>
        </w:tc>
        <w:tc>
          <w:tcPr>
            <w:tcW w:w="815" w:type="dxa"/>
          </w:tcPr>
          <w:p w:rsidR="009D0783" w:rsidRDefault="009D0783" w:rsidP="009D0783">
            <w:pPr>
              <w:pStyle w:val="a0"/>
            </w:pPr>
            <w:r>
              <w:t>17,93</w:t>
            </w:r>
          </w:p>
        </w:tc>
        <w:tc>
          <w:tcPr>
            <w:tcW w:w="815" w:type="dxa"/>
          </w:tcPr>
          <w:p w:rsidR="009D0783" w:rsidRDefault="009D0783" w:rsidP="009D0783">
            <w:pPr>
              <w:pStyle w:val="a0"/>
            </w:pPr>
            <w:r>
              <w:t>-</w:t>
            </w:r>
          </w:p>
        </w:tc>
        <w:tc>
          <w:tcPr>
            <w:tcW w:w="815" w:type="dxa"/>
          </w:tcPr>
          <w:p w:rsidR="009D0783" w:rsidRDefault="009D0783" w:rsidP="009D0783">
            <w:pPr>
              <w:pStyle w:val="a0"/>
            </w:pPr>
            <w:r>
              <w:t>-</w:t>
            </w:r>
          </w:p>
        </w:tc>
      </w:tr>
      <w:tr w:rsidR="009D0783">
        <w:trPr>
          <w:cantSplit/>
          <w:trHeight w:val="289"/>
        </w:trPr>
        <w:tc>
          <w:tcPr>
            <w:tcW w:w="2497" w:type="dxa"/>
            <w:gridSpan w:val="2"/>
          </w:tcPr>
          <w:p w:rsidR="009D0783" w:rsidRDefault="009D0783" w:rsidP="009D0783">
            <w:pPr>
              <w:pStyle w:val="a0"/>
            </w:pPr>
            <w:r>
              <w:t>10. Ванная</w:t>
            </w:r>
          </w:p>
        </w:tc>
        <w:tc>
          <w:tcPr>
            <w:tcW w:w="709" w:type="dxa"/>
          </w:tcPr>
          <w:p w:rsidR="009D0783" w:rsidRDefault="009D0783" w:rsidP="009D0783">
            <w:pPr>
              <w:pStyle w:val="a0"/>
            </w:pPr>
            <w:r>
              <w:t>7,76</w:t>
            </w:r>
          </w:p>
        </w:tc>
        <w:tc>
          <w:tcPr>
            <w:tcW w:w="709" w:type="dxa"/>
            <w:gridSpan w:val="2"/>
          </w:tcPr>
          <w:p w:rsidR="009D0783" w:rsidRDefault="009D0783" w:rsidP="009D0783">
            <w:pPr>
              <w:pStyle w:val="a0"/>
            </w:pPr>
            <w:r>
              <w:t>2,5</w:t>
            </w:r>
          </w:p>
        </w:tc>
        <w:tc>
          <w:tcPr>
            <w:tcW w:w="815" w:type="dxa"/>
            <w:gridSpan w:val="2"/>
          </w:tcPr>
          <w:p w:rsidR="009D0783" w:rsidRDefault="009D0783" w:rsidP="009D0783">
            <w:pPr>
              <w:pStyle w:val="a0"/>
            </w:pPr>
            <w:r>
              <w:t>19,4</w:t>
            </w:r>
          </w:p>
        </w:tc>
        <w:tc>
          <w:tcPr>
            <w:tcW w:w="815" w:type="dxa"/>
          </w:tcPr>
          <w:p w:rsidR="009D0783" w:rsidRDefault="009D0783" w:rsidP="009D0783">
            <w:pPr>
              <w:pStyle w:val="a0"/>
            </w:pPr>
            <w:r>
              <w:t>1,47</w:t>
            </w:r>
          </w:p>
        </w:tc>
        <w:tc>
          <w:tcPr>
            <w:tcW w:w="815" w:type="dxa"/>
            <w:gridSpan w:val="2"/>
          </w:tcPr>
          <w:p w:rsidR="009D0783" w:rsidRDefault="009D0783" w:rsidP="009D0783">
            <w:pPr>
              <w:pStyle w:val="a0"/>
            </w:pPr>
            <w:r>
              <w:t>17,93</w:t>
            </w:r>
          </w:p>
        </w:tc>
        <w:tc>
          <w:tcPr>
            <w:tcW w:w="815" w:type="dxa"/>
          </w:tcPr>
          <w:p w:rsidR="009D0783" w:rsidRDefault="009D0783" w:rsidP="009D0783">
            <w:pPr>
              <w:pStyle w:val="a0"/>
            </w:pPr>
            <w:r>
              <w:t>-</w:t>
            </w:r>
          </w:p>
        </w:tc>
        <w:tc>
          <w:tcPr>
            <w:tcW w:w="815" w:type="dxa"/>
          </w:tcPr>
          <w:p w:rsidR="009D0783" w:rsidRDefault="009D0783" w:rsidP="009D0783">
            <w:pPr>
              <w:pStyle w:val="a0"/>
            </w:pPr>
            <w:r>
              <w:t>17,93</w:t>
            </w:r>
          </w:p>
        </w:tc>
        <w:tc>
          <w:tcPr>
            <w:tcW w:w="815" w:type="dxa"/>
          </w:tcPr>
          <w:p w:rsidR="009D0783" w:rsidRDefault="009D0783" w:rsidP="009D0783">
            <w:pPr>
              <w:pStyle w:val="a0"/>
            </w:pPr>
            <w:r>
              <w:t>17,93</w:t>
            </w:r>
          </w:p>
        </w:tc>
        <w:tc>
          <w:tcPr>
            <w:tcW w:w="815" w:type="dxa"/>
          </w:tcPr>
          <w:p w:rsidR="009D0783" w:rsidRDefault="009D0783" w:rsidP="009D0783">
            <w:pPr>
              <w:pStyle w:val="a0"/>
            </w:pPr>
            <w:r>
              <w:t>-</w:t>
            </w:r>
          </w:p>
        </w:tc>
        <w:tc>
          <w:tcPr>
            <w:tcW w:w="815" w:type="dxa"/>
          </w:tcPr>
          <w:p w:rsidR="009D0783" w:rsidRDefault="009D0783" w:rsidP="009D0783">
            <w:pPr>
              <w:pStyle w:val="a0"/>
            </w:pPr>
            <w:r>
              <w:t>-</w:t>
            </w:r>
          </w:p>
        </w:tc>
      </w:tr>
      <w:tr w:rsidR="009D0783">
        <w:trPr>
          <w:cantSplit/>
          <w:trHeight w:val="289"/>
        </w:trPr>
        <w:tc>
          <w:tcPr>
            <w:tcW w:w="2497" w:type="dxa"/>
            <w:gridSpan w:val="2"/>
          </w:tcPr>
          <w:p w:rsidR="009D0783" w:rsidRDefault="009D0783" w:rsidP="009D0783">
            <w:pPr>
              <w:pStyle w:val="a0"/>
            </w:pPr>
            <w:r>
              <w:t>11. Кладовая</w:t>
            </w:r>
          </w:p>
        </w:tc>
        <w:tc>
          <w:tcPr>
            <w:tcW w:w="709" w:type="dxa"/>
          </w:tcPr>
          <w:p w:rsidR="009D0783" w:rsidRDefault="009D0783" w:rsidP="009D0783">
            <w:pPr>
              <w:pStyle w:val="a0"/>
            </w:pPr>
            <w:r>
              <w:t>7,3</w:t>
            </w:r>
          </w:p>
        </w:tc>
        <w:tc>
          <w:tcPr>
            <w:tcW w:w="709" w:type="dxa"/>
            <w:gridSpan w:val="2"/>
          </w:tcPr>
          <w:p w:rsidR="009D0783" w:rsidRDefault="009D0783" w:rsidP="009D0783">
            <w:pPr>
              <w:pStyle w:val="a0"/>
            </w:pPr>
            <w:r>
              <w:t>2,5</w:t>
            </w:r>
          </w:p>
        </w:tc>
        <w:tc>
          <w:tcPr>
            <w:tcW w:w="815" w:type="dxa"/>
            <w:gridSpan w:val="2"/>
          </w:tcPr>
          <w:p w:rsidR="009D0783" w:rsidRDefault="009D0783" w:rsidP="009D0783">
            <w:pPr>
              <w:pStyle w:val="a0"/>
            </w:pPr>
            <w:r>
              <w:t>18,25</w:t>
            </w:r>
          </w:p>
        </w:tc>
        <w:tc>
          <w:tcPr>
            <w:tcW w:w="815" w:type="dxa"/>
          </w:tcPr>
          <w:p w:rsidR="009D0783" w:rsidRDefault="009D0783" w:rsidP="009D0783">
            <w:pPr>
              <w:pStyle w:val="a0"/>
            </w:pPr>
            <w:r>
              <w:t>1,47</w:t>
            </w:r>
          </w:p>
        </w:tc>
        <w:tc>
          <w:tcPr>
            <w:tcW w:w="815" w:type="dxa"/>
            <w:gridSpan w:val="2"/>
          </w:tcPr>
          <w:p w:rsidR="009D0783" w:rsidRDefault="009D0783" w:rsidP="009D0783">
            <w:pPr>
              <w:pStyle w:val="a0"/>
            </w:pPr>
            <w:r>
              <w:t>16,78</w:t>
            </w:r>
          </w:p>
        </w:tc>
        <w:tc>
          <w:tcPr>
            <w:tcW w:w="815" w:type="dxa"/>
          </w:tcPr>
          <w:p w:rsidR="009D0783" w:rsidRDefault="009D0783" w:rsidP="009D0783">
            <w:pPr>
              <w:pStyle w:val="a0"/>
            </w:pPr>
            <w:r>
              <w:t>-</w:t>
            </w:r>
          </w:p>
        </w:tc>
        <w:tc>
          <w:tcPr>
            <w:tcW w:w="815" w:type="dxa"/>
          </w:tcPr>
          <w:p w:rsidR="009D0783" w:rsidRDefault="009D0783" w:rsidP="009D0783">
            <w:pPr>
              <w:pStyle w:val="a0"/>
            </w:pPr>
            <w:r>
              <w:t>16,78</w:t>
            </w:r>
          </w:p>
        </w:tc>
        <w:tc>
          <w:tcPr>
            <w:tcW w:w="815" w:type="dxa"/>
          </w:tcPr>
          <w:p w:rsidR="009D0783" w:rsidRDefault="009D0783" w:rsidP="009D0783">
            <w:pPr>
              <w:pStyle w:val="a0"/>
            </w:pPr>
            <w:r>
              <w:t>16,78</w:t>
            </w:r>
          </w:p>
        </w:tc>
        <w:tc>
          <w:tcPr>
            <w:tcW w:w="815" w:type="dxa"/>
          </w:tcPr>
          <w:p w:rsidR="009D0783" w:rsidRDefault="009D0783" w:rsidP="009D0783">
            <w:pPr>
              <w:pStyle w:val="a0"/>
            </w:pPr>
            <w:r>
              <w:t>-</w:t>
            </w:r>
          </w:p>
        </w:tc>
        <w:tc>
          <w:tcPr>
            <w:tcW w:w="815" w:type="dxa"/>
          </w:tcPr>
          <w:p w:rsidR="009D0783" w:rsidRDefault="009D0783" w:rsidP="009D0783">
            <w:pPr>
              <w:pStyle w:val="a0"/>
            </w:pPr>
            <w:r>
              <w:t>-</w:t>
            </w:r>
          </w:p>
        </w:tc>
      </w:tr>
      <w:tr w:rsidR="009D0783">
        <w:trPr>
          <w:cantSplit/>
          <w:trHeight w:val="289"/>
        </w:trPr>
        <w:tc>
          <w:tcPr>
            <w:tcW w:w="2490" w:type="dxa"/>
            <w:tcBorders>
              <w:right w:val="single" w:sz="6" w:space="0" w:color="auto"/>
            </w:tcBorders>
          </w:tcPr>
          <w:p w:rsidR="009D0783" w:rsidRDefault="009D0783" w:rsidP="009D0783">
            <w:pPr>
              <w:pStyle w:val="a0"/>
            </w:pPr>
            <w:r>
              <w:t>12. Коридор</w:t>
            </w:r>
          </w:p>
        </w:tc>
        <w:tc>
          <w:tcPr>
            <w:tcW w:w="720" w:type="dxa"/>
            <w:gridSpan w:val="3"/>
            <w:tcBorders>
              <w:left w:val="single" w:sz="6" w:space="0" w:color="auto"/>
            </w:tcBorders>
          </w:tcPr>
          <w:p w:rsidR="009D0783" w:rsidRDefault="009D0783" w:rsidP="009D0783">
            <w:pPr>
              <w:pStyle w:val="a0"/>
            </w:pPr>
            <w:r>
              <w:t>10,15</w:t>
            </w:r>
          </w:p>
        </w:tc>
        <w:tc>
          <w:tcPr>
            <w:tcW w:w="705" w:type="dxa"/>
            <w:tcBorders>
              <w:left w:val="single" w:sz="6" w:space="0" w:color="auto"/>
            </w:tcBorders>
          </w:tcPr>
          <w:p w:rsidR="009D0783" w:rsidRDefault="009D0783" w:rsidP="009D0783">
            <w:pPr>
              <w:pStyle w:val="a0"/>
            </w:pPr>
            <w:r>
              <w:t>2,5</w:t>
            </w:r>
          </w:p>
        </w:tc>
        <w:tc>
          <w:tcPr>
            <w:tcW w:w="810" w:type="dxa"/>
            <w:tcBorders>
              <w:left w:val="single" w:sz="6" w:space="0" w:color="auto"/>
            </w:tcBorders>
          </w:tcPr>
          <w:p w:rsidR="009D0783" w:rsidRDefault="009D0783" w:rsidP="009D0783">
            <w:pPr>
              <w:pStyle w:val="a0"/>
            </w:pPr>
            <w:r>
              <w:t>25,975</w:t>
            </w:r>
          </w:p>
        </w:tc>
        <w:tc>
          <w:tcPr>
            <w:tcW w:w="825" w:type="dxa"/>
            <w:gridSpan w:val="3"/>
          </w:tcPr>
          <w:p w:rsidR="009D0783" w:rsidRDefault="009D0783" w:rsidP="009D0783">
            <w:pPr>
              <w:pStyle w:val="a0"/>
            </w:pPr>
            <w:r>
              <w:t>12,79</w:t>
            </w:r>
          </w:p>
        </w:tc>
        <w:tc>
          <w:tcPr>
            <w:tcW w:w="810" w:type="dxa"/>
          </w:tcPr>
          <w:p w:rsidR="009D0783" w:rsidRDefault="009D0783" w:rsidP="009D0783">
            <w:pPr>
              <w:pStyle w:val="a0"/>
            </w:pPr>
            <w:r>
              <w:t>12,585</w:t>
            </w:r>
          </w:p>
        </w:tc>
        <w:tc>
          <w:tcPr>
            <w:tcW w:w="815" w:type="dxa"/>
          </w:tcPr>
          <w:p w:rsidR="009D0783" w:rsidRDefault="009D0783" w:rsidP="009D0783">
            <w:pPr>
              <w:pStyle w:val="a0"/>
            </w:pPr>
            <w:r>
              <w:t>2,55</w:t>
            </w:r>
          </w:p>
        </w:tc>
        <w:tc>
          <w:tcPr>
            <w:tcW w:w="815" w:type="dxa"/>
          </w:tcPr>
          <w:p w:rsidR="009D0783" w:rsidRDefault="009D0783" w:rsidP="009D0783">
            <w:pPr>
              <w:pStyle w:val="a0"/>
            </w:pPr>
            <w:r>
              <w:t>15,145</w:t>
            </w:r>
          </w:p>
        </w:tc>
        <w:tc>
          <w:tcPr>
            <w:tcW w:w="815" w:type="dxa"/>
          </w:tcPr>
          <w:p w:rsidR="009D0783" w:rsidRDefault="009D0783" w:rsidP="009D0783">
            <w:pPr>
              <w:pStyle w:val="a0"/>
            </w:pPr>
            <w:r>
              <w:t>2,55</w:t>
            </w:r>
          </w:p>
        </w:tc>
        <w:tc>
          <w:tcPr>
            <w:tcW w:w="815" w:type="dxa"/>
          </w:tcPr>
          <w:p w:rsidR="009D0783" w:rsidRDefault="009D0783" w:rsidP="009D0783">
            <w:pPr>
              <w:pStyle w:val="a0"/>
            </w:pPr>
            <w:r>
              <w:t>-</w:t>
            </w:r>
          </w:p>
        </w:tc>
        <w:tc>
          <w:tcPr>
            <w:tcW w:w="815" w:type="dxa"/>
          </w:tcPr>
          <w:p w:rsidR="009D0783" w:rsidRDefault="009D0783" w:rsidP="009D0783">
            <w:pPr>
              <w:pStyle w:val="a0"/>
            </w:pPr>
            <w:r>
              <w:t>12,585</w:t>
            </w:r>
          </w:p>
        </w:tc>
      </w:tr>
      <w:tr w:rsidR="009D0783">
        <w:trPr>
          <w:cantSplit/>
          <w:trHeight w:val="289"/>
        </w:trPr>
        <w:tc>
          <w:tcPr>
            <w:tcW w:w="2490" w:type="dxa"/>
            <w:tcBorders>
              <w:right w:val="single" w:sz="6" w:space="0" w:color="auto"/>
            </w:tcBorders>
          </w:tcPr>
          <w:p w:rsidR="009D0783" w:rsidRDefault="009D0783" w:rsidP="009D0783">
            <w:pPr>
              <w:pStyle w:val="a0"/>
            </w:pPr>
            <w:r>
              <w:t>13. Лестница</w:t>
            </w:r>
          </w:p>
        </w:tc>
        <w:tc>
          <w:tcPr>
            <w:tcW w:w="720" w:type="dxa"/>
            <w:gridSpan w:val="3"/>
            <w:tcBorders>
              <w:left w:val="single" w:sz="6" w:space="0" w:color="auto"/>
            </w:tcBorders>
          </w:tcPr>
          <w:p w:rsidR="009D0783" w:rsidRDefault="009D0783" w:rsidP="009D0783">
            <w:pPr>
              <w:pStyle w:val="a0"/>
            </w:pPr>
            <w:r>
              <w:t>7,11</w:t>
            </w:r>
          </w:p>
        </w:tc>
        <w:tc>
          <w:tcPr>
            <w:tcW w:w="705" w:type="dxa"/>
            <w:tcBorders>
              <w:left w:val="single" w:sz="6" w:space="0" w:color="auto"/>
            </w:tcBorders>
          </w:tcPr>
          <w:p w:rsidR="009D0783" w:rsidRDefault="009D0783" w:rsidP="009D0783">
            <w:pPr>
              <w:pStyle w:val="a0"/>
            </w:pPr>
            <w:r>
              <w:t>5,3</w:t>
            </w:r>
          </w:p>
        </w:tc>
        <w:tc>
          <w:tcPr>
            <w:tcW w:w="810" w:type="dxa"/>
            <w:tcBorders>
              <w:left w:val="single" w:sz="6" w:space="0" w:color="auto"/>
            </w:tcBorders>
          </w:tcPr>
          <w:p w:rsidR="009D0783" w:rsidRDefault="009D0783" w:rsidP="009D0783">
            <w:pPr>
              <w:pStyle w:val="a0"/>
            </w:pPr>
            <w:r>
              <w:t>37,68</w:t>
            </w:r>
          </w:p>
        </w:tc>
        <w:tc>
          <w:tcPr>
            <w:tcW w:w="825" w:type="dxa"/>
            <w:gridSpan w:val="3"/>
          </w:tcPr>
          <w:p w:rsidR="009D0783" w:rsidRDefault="009D0783" w:rsidP="009D0783">
            <w:pPr>
              <w:pStyle w:val="a0"/>
            </w:pPr>
            <w:r>
              <w:t>1,1</w:t>
            </w:r>
          </w:p>
        </w:tc>
        <w:tc>
          <w:tcPr>
            <w:tcW w:w="810" w:type="dxa"/>
          </w:tcPr>
          <w:p w:rsidR="009D0783" w:rsidRDefault="009D0783" w:rsidP="009D0783">
            <w:pPr>
              <w:pStyle w:val="a0"/>
            </w:pPr>
            <w:r>
              <w:t>36,58</w:t>
            </w:r>
          </w:p>
        </w:tc>
        <w:tc>
          <w:tcPr>
            <w:tcW w:w="815" w:type="dxa"/>
          </w:tcPr>
          <w:p w:rsidR="009D0783" w:rsidRDefault="009D0783" w:rsidP="009D0783">
            <w:pPr>
              <w:pStyle w:val="a0"/>
            </w:pPr>
            <w:r>
              <w:t>1,06</w:t>
            </w:r>
          </w:p>
        </w:tc>
        <w:tc>
          <w:tcPr>
            <w:tcW w:w="815" w:type="dxa"/>
          </w:tcPr>
          <w:p w:rsidR="009D0783" w:rsidRDefault="009D0783" w:rsidP="009D0783">
            <w:pPr>
              <w:pStyle w:val="a0"/>
            </w:pPr>
            <w:r>
              <w:t>37,64</w:t>
            </w:r>
          </w:p>
        </w:tc>
        <w:tc>
          <w:tcPr>
            <w:tcW w:w="815" w:type="dxa"/>
          </w:tcPr>
          <w:p w:rsidR="009D0783" w:rsidRDefault="009D0783" w:rsidP="009D0783">
            <w:pPr>
              <w:pStyle w:val="a0"/>
            </w:pPr>
            <w:r>
              <w:t>-</w:t>
            </w:r>
          </w:p>
        </w:tc>
        <w:tc>
          <w:tcPr>
            <w:tcW w:w="815" w:type="dxa"/>
          </w:tcPr>
          <w:p w:rsidR="009D0783" w:rsidRDefault="009D0783" w:rsidP="009D0783">
            <w:pPr>
              <w:pStyle w:val="a0"/>
            </w:pPr>
            <w:r>
              <w:t>7,64</w:t>
            </w:r>
          </w:p>
        </w:tc>
        <w:tc>
          <w:tcPr>
            <w:tcW w:w="815" w:type="dxa"/>
          </w:tcPr>
          <w:p w:rsidR="009D0783" w:rsidRDefault="009D0783" w:rsidP="009D0783">
            <w:pPr>
              <w:pStyle w:val="a0"/>
            </w:pPr>
            <w:r>
              <w:t>30</w:t>
            </w:r>
          </w:p>
        </w:tc>
      </w:tr>
      <w:tr w:rsidR="009D0783">
        <w:trPr>
          <w:cantSplit/>
          <w:trHeight w:val="289"/>
        </w:trPr>
        <w:tc>
          <w:tcPr>
            <w:tcW w:w="2490" w:type="dxa"/>
            <w:tcBorders>
              <w:right w:val="single" w:sz="6" w:space="0" w:color="auto"/>
            </w:tcBorders>
          </w:tcPr>
          <w:p w:rsidR="009D0783" w:rsidRDefault="009D0783" w:rsidP="009D0783">
            <w:pPr>
              <w:pStyle w:val="a0"/>
            </w:pPr>
            <w:r>
              <w:t>14. Подвал</w:t>
            </w:r>
          </w:p>
        </w:tc>
        <w:tc>
          <w:tcPr>
            <w:tcW w:w="720" w:type="dxa"/>
            <w:gridSpan w:val="3"/>
            <w:tcBorders>
              <w:left w:val="single" w:sz="6" w:space="0" w:color="auto"/>
            </w:tcBorders>
          </w:tcPr>
          <w:p w:rsidR="009D0783" w:rsidRDefault="009D0783" w:rsidP="009D0783">
            <w:pPr>
              <w:pStyle w:val="a0"/>
            </w:pPr>
            <w:r>
              <w:t>26,22</w:t>
            </w:r>
          </w:p>
        </w:tc>
        <w:tc>
          <w:tcPr>
            <w:tcW w:w="705" w:type="dxa"/>
            <w:tcBorders>
              <w:left w:val="single" w:sz="6" w:space="0" w:color="auto"/>
            </w:tcBorders>
          </w:tcPr>
          <w:p w:rsidR="009D0783" w:rsidRDefault="009D0783" w:rsidP="009D0783">
            <w:pPr>
              <w:pStyle w:val="a0"/>
            </w:pPr>
            <w:r>
              <w:t>2</w:t>
            </w:r>
          </w:p>
        </w:tc>
        <w:tc>
          <w:tcPr>
            <w:tcW w:w="810" w:type="dxa"/>
            <w:tcBorders>
              <w:left w:val="single" w:sz="6" w:space="0" w:color="auto"/>
            </w:tcBorders>
          </w:tcPr>
          <w:p w:rsidR="009D0783" w:rsidRDefault="009D0783" w:rsidP="009D0783">
            <w:pPr>
              <w:pStyle w:val="a0"/>
            </w:pPr>
            <w:r>
              <w:t>52,44</w:t>
            </w:r>
          </w:p>
        </w:tc>
        <w:tc>
          <w:tcPr>
            <w:tcW w:w="825" w:type="dxa"/>
            <w:gridSpan w:val="3"/>
          </w:tcPr>
          <w:p w:rsidR="009D0783" w:rsidRDefault="009D0783" w:rsidP="009D0783">
            <w:pPr>
              <w:pStyle w:val="a0"/>
            </w:pPr>
            <w:r>
              <w:t>3,49</w:t>
            </w:r>
          </w:p>
        </w:tc>
        <w:tc>
          <w:tcPr>
            <w:tcW w:w="810" w:type="dxa"/>
          </w:tcPr>
          <w:p w:rsidR="009D0783" w:rsidRDefault="009D0783" w:rsidP="009D0783">
            <w:pPr>
              <w:pStyle w:val="a0"/>
            </w:pPr>
            <w:r>
              <w:t>48,95</w:t>
            </w:r>
          </w:p>
        </w:tc>
        <w:tc>
          <w:tcPr>
            <w:tcW w:w="815" w:type="dxa"/>
          </w:tcPr>
          <w:p w:rsidR="009D0783" w:rsidRDefault="009D0783" w:rsidP="009D0783">
            <w:pPr>
              <w:pStyle w:val="a0"/>
            </w:pPr>
            <w:r>
              <w:t>0,53</w:t>
            </w:r>
          </w:p>
        </w:tc>
        <w:tc>
          <w:tcPr>
            <w:tcW w:w="815" w:type="dxa"/>
          </w:tcPr>
          <w:p w:rsidR="009D0783" w:rsidRDefault="009D0783" w:rsidP="009D0783">
            <w:pPr>
              <w:pStyle w:val="a0"/>
            </w:pPr>
            <w:r>
              <w:t>47,42</w:t>
            </w:r>
          </w:p>
        </w:tc>
        <w:tc>
          <w:tcPr>
            <w:tcW w:w="815" w:type="dxa"/>
          </w:tcPr>
          <w:p w:rsidR="009D0783" w:rsidRDefault="009D0783" w:rsidP="009D0783">
            <w:pPr>
              <w:pStyle w:val="a0"/>
            </w:pPr>
            <w:r>
              <w:t>-</w:t>
            </w:r>
          </w:p>
        </w:tc>
        <w:tc>
          <w:tcPr>
            <w:tcW w:w="815" w:type="dxa"/>
          </w:tcPr>
          <w:p w:rsidR="009D0783" w:rsidRDefault="009D0783" w:rsidP="009D0783">
            <w:pPr>
              <w:pStyle w:val="a0"/>
            </w:pPr>
            <w:r>
              <w:t>47,42</w:t>
            </w:r>
          </w:p>
        </w:tc>
        <w:tc>
          <w:tcPr>
            <w:tcW w:w="815" w:type="dxa"/>
          </w:tcPr>
          <w:p w:rsidR="009D0783" w:rsidRDefault="009D0783" w:rsidP="009D0783">
            <w:pPr>
              <w:pStyle w:val="a0"/>
            </w:pPr>
            <w:r>
              <w:t>-</w:t>
            </w:r>
          </w:p>
        </w:tc>
      </w:tr>
      <w:tr w:rsidR="009D0783">
        <w:trPr>
          <w:cantSplit/>
          <w:trHeight w:val="289"/>
        </w:trPr>
        <w:tc>
          <w:tcPr>
            <w:tcW w:w="6360" w:type="dxa"/>
            <w:gridSpan w:val="10"/>
          </w:tcPr>
          <w:p w:rsidR="009D0783" w:rsidRDefault="009D0783" w:rsidP="009D0783">
            <w:pPr>
              <w:pStyle w:val="a0"/>
            </w:pPr>
            <w:r>
              <w:t>Итого:</w:t>
            </w:r>
          </w:p>
        </w:tc>
        <w:tc>
          <w:tcPr>
            <w:tcW w:w="815" w:type="dxa"/>
          </w:tcPr>
          <w:p w:rsidR="009D0783" w:rsidRDefault="009D0783" w:rsidP="009D0783">
            <w:pPr>
              <w:pStyle w:val="a0"/>
            </w:pPr>
          </w:p>
        </w:tc>
        <w:tc>
          <w:tcPr>
            <w:tcW w:w="815" w:type="dxa"/>
          </w:tcPr>
          <w:p w:rsidR="009D0783" w:rsidRDefault="009D0783" w:rsidP="009D0783">
            <w:pPr>
              <w:pStyle w:val="a0"/>
            </w:pPr>
          </w:p>
        </w:tc>
        <w:tc>
          <w:tcPr>
            <w:tcW w:w="815" w:type="dxa"/>
          </w:tcPr>
          <w:p w:rsidR="009D0783" w:rsidRDefault="009D0783" w:rsidP="009D0783">
            <w:pPr>
              <w:pStyle w:val="a0"/>
            </w:pPr>
          </w:p>
        </w:tc>
        <w:tc>
          <w:tcPr>
            <w:tcW w:w="815" w:type="dxa"/>
          </w:tcPr>
          <w:p w:rsidR="009D0783" w:rsidRDefault="009D0783" w:rsidP="009D0783">
            <w:pPr>
              <w:pStyle w:val="a0"/>
            </w:pPr>
          </w:p>
        </w:tc>
        <w:tc>
          <w:tcPr>
            <w:tcW w:w="815" w:type="dxa"/>
          </w:tcPr>
          <w:p w:rsidR="009D0783" w:rsidRDefault="009D0783" w:rsidP="009D0783">
            <w:pPr>
              <w:pStyle w:val="a0"/>
            </w:pPr>
          </w:p>
        </w:tc>
      </w:tr>
    </w:tbl>
    <w:p w:rsidR="009D0783" w:rsidRDefault="009D0783" w:rsidP="009D0783">
      <w:pPr>
        <w:pStyle w:val="a0"/>
      </w:pPr>
    </w:p>
    <w:p w:rsidR="009D0783" w:rsidRDefault="009D0783" w:rsidP="009D0783">
      <w:pPr>
        <w:pStyle w:val="a0"/>
      </w:pPr>
    </w:p>
    <w:p w:rsidR="009D0783" w:rsidRDefault="009D0783" w:rsidP="009D0783">
      <w:pPr>
        <w:pStyle w:val="a7"/>
        <w:widowControl/>
        <w:jc w:val="left"/>
        <w:rPr>
          <w:b w:val="0"/>
          <w:bCs w:val="0"/>
          <w:sz w:val="20"/>
          <w:szCs w:val="20"/>
        </w:rPr>
      </w:pPr>
      <w:r>
        <w:rPr>
          <w:b w:val="0"/>
          <w:bCs w:val="0"/>
          <w:sz w:val="20"/>
          <w:szCs w:val="20"/>
        </w:rPr>
        <w:t>ВЕДОМОСТЬ ПОДСЧЁТА ОБЪЁМОВ РАБОТ</w:t>
      </w:r>
    </w:p>
    <w:p w:rsidR="009D0783" w:rsidRDefault="009D0783" w:rsidP="009D0783">
      <w:pPr>
        <w:pStyle w:val="a0"/>
        <w:rPr>
          <w:color w:val="0000FF"/>
        </w:rPr>
      </w:pPr>
    </w:p>
    <w:tbl>
      <w:tblPr>
        <w:tblW w:w="0" w:type="auto"/>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11"/>
        <w:gridCol w:w="4536"/>
        <w:gridCol w:w="851"/>
        <w:gridCol w:w="1134"/>
      </w:tblGrid>
      <w:tr w:rsidR="009D0783">
        <w:trPr>
          <w:cantSplit/>
          <w:trHeight w:val="858"/>
        </w:trPr>
        <w:tc>
          <w:tcPr>
            <w:tcW w:w="4111" w:type="dxa"/>
          </w:tcPr>
          <w:p w:rsidR="009D0783" w:rsidRDefault="009D0783" w:rsidP="009D0783">
            <w:pPr>
              <w:pStyle w:val="a9"/>
              <w:widowControl/>
              <w:ind w:right="-108"/>
              <w:jc w:val="left"/>
              <w:rPr>
                <w:b w:val="0"/>
                <w:bCs w:val="0"/>
                <w:sz w:val="20"/>
                <w:szCs w:val="20"/>
              </w:rPr>
            </w:pPr>
            <w:r>
              <w:rPr>
                <w:b w:val="0"/>
                <w:bCs w:val="0"/>
                <w:sz w:val="20"/>
                <w:szCs w:val="20"/>
              </w:rPr>
              <w:t>Наименование работ</w:t>
            </w:r>
          </w:p>
        </w:tc>
        <w:tc>
          <w:tcPr>
            <w:tcW w:w="4536" w:type="dxa"/>
          </w:tcPr>
          <w:p w:rsidR="009D0783" w:rsidRDefault="009D0783" w:rsidP="009D0783">
            <w:pPr>
              <w:pStyle w:val="1"/>
              <w:widowControl/>
              <w:jc w:val="left"/>
              <w:rPr>
                <w:b w:val="0"/>
                <w:bCs w:val="0"/>
                <w:sz w:val="20"/>
                <w:szCs w:val="20"/>
              </w:rPr>
            </w:pPr>
            <w:r>
              <w:rPr>
                <w:b w:val="0"/>
                <w:bCs w:val="0"/>
                <w:sz w:val="20"/>
                <w:szCs w:val="20"/>
              </w:rPr>
              <w:t>Схемы и формулы подсчета</w:t>
            </w:r>
          </w:p>
        </w:tc>
        <w:tc>
          <w:tcPr>
            <w:tcW w:w="851" w:type="dxa"/>
          </w:tcPr>
          <w:p w:rsidR="009D0783" w:rsidRDefault="009D0783" w:rsidP="009D0783">
            <w:pPr>
              <w:pStyle w:val="a0"/>
            </w:pPr>
            <w:r>
              <w:t>Ед. изм.</w:t>
            </w:r>
          </w:p>
        </w:tc>
        <w:tc>
          <w:tcPr>
            <w:tcW w:w="1134" w:type="dxa"/>
          </w:tcPr>
          <w:p w:rsidR="009D0783" w:rsidRDefault="009D0783" w:rsidP="009D0783">
            <w:pPr>
              <w:pStyle w:val="a0"/>
            </w:pPr>
            <w:r>
              <w:t>Кол-</w:t>
            </w:r>
          </w:p>
          <w:p w:rsidR="009D0783" w:rsidRDefault="009D0783" w:rsidP="009D0783">
            <w:pPr>
              <w:pStyle w:val="a0"/>
            </w:pPr>
            <w:r>
              <w:t>во</w:t>
            </w:r>
          </w:p>
        </w:tc>
      </w:tr>
      <w:tr w:rsidR="009D0783">
        <w:trPr>
          <w:cantSplit/>
          <w:trHeight w:val="140"/>
        </w:trPr>
        <w:tc>
          <w:tcPr>
            <w:tcW w:w="4111" w:type="dxa"/>
          </w:tcPr>
          <w:p w:rsidR="009D0783" w:rsidRDefault="009D0783" w:rsidP="009D0783">
            <w:pPr>
              <w:pStyle w:val="a0"/>
            </w:pPr>
            <w:r>
              <w:t>1</w:t>
            </w:r>
          </w:p>
        </w:tc>
        <w:tc>
          <w:tcPr>
            <w:tcW w:w="4536" w:type="dxa"/>
          </w:tcPr>
          <w:p w:rsidR="009D0783" w:rsidRDefault="009D0783" w:rsidP="009D0783">
            <w:pPr>
              <w:pStyle w:val="a0"/>
            </w:pPr>
            <w:r>
              <w:t>2</w:t>
            </w:r>
          </w:p>
        </w:tc>
        <w:tc>
          <w:tcPr>
            <w:tcW w:w="851" w:type="dxa"/>
          </w:tcPr>
          <w:p w:rsidR="009D0783" w:rsidRDefault="009D0783" w:rsidP="009D0783">
            <w:pPr>
              <w:pStyle w:val="a0"/>
            </w:pPr>
            <w:r>
              <w:t>3</w:t>
            </w:r>
          </w:p>
        </w:tc>
        <w:tc>
          <w:tcPr>
            <w:tcW w:w="1134" w:type="dxa"/>
          </w:tcPr>
          <w:p w:rsidR="009D0783" w:rsidRDefault="009D0783" w:rsidP="009D0783">
            <w:pPr>
              <w:pStyle w:val="a0"/>
            </w:pPr>
            <w:r>
              <w:t>4</w:t>
            </w:r>
          </w:p>
        </w:tc>
      </w:tr>
      <w:tr w:rsidR="009D0783">
        <w:trPr>
          <w:cantSplit/>
          <w:trHeight w:val="800"/>
        </w:trPr>
        <w:tc>
          <w:tcPr>
            <w:tcW w:w="4111" w:type="dxa"/>
          </w:tcPr>
          <w:p w:rsidR="009D0783" w:rsidRDefault="009D0783" w:rsidP="009D0783">
            <w:pPr>
              <w:pStyle w:val="a0"/>
            </w:pPr>
            <w:r>
              <w:t>1. Строительный объем здания</w:t>
            </w:r>
          </w:p>
        </w:tc>
        <w:tc>
          <w:tcPr>
            <w:tcW w:w="4536" w:type="dxa"/>
          </w:tcPr>
          <w:p w:rsidR="009D0783" w:rsidRDefault="009D0783" w:rsidP="009D0783">
            <w:pPr>
              <w:pStyle w:val="a0"/>
              <w:ind w:left="1026"/>
            </w:pPr>
            <w:r>
              <w:t>H</w:t>
            </w:r>
            <w:r>
              <w:rPr>
                <w:vertAlign w:val="subscript"/>
              </w:rPr>
              <w:t>1</w:t>
            </w:r>
            <w:r>
              <w:t>+H</w:t>
            </w:r>
            <w:r>
              <w:rPr>
                <w:vertAlign w:val="subscript"/>
              </w:rPr>
              <w:t>2</w:t>
            </w:r>
          </w:p>
          <w:p w:rsidR="009D0783" w:rsidRDefault="009D0783" w:rsidP="009D0783">
            <w:pPr>
              <w:pStyle w:val="a0"/>
            </w:pPr>
            <w:r>
              <w:t xml:space="preserve"> V</w:t>
            </w:r>
            <w:r>
              <w:rPr>
                <w:vertAlign w:val="subscript"/>
              </w:rPr>
              <w:t>стр</w:t>
            </w:r>
            <w:r>
              <w:t>= B ------------ L =</w:t>
            </w:r>
          </w:p>
          <w:p w:rsidR="009D0783" w:rsidRDefault="009D0783" w:rsidP="009D0783">
            <w:pPr>
              <w:pStyle w:val="a0"/>
              <w:ind w:left="1309"/>
            </w:pPr>
            <w:r>
              <w:t>2</w:t>
            </w:r>
          </w:p>
          <w:p w:rsidR="009D0783" w:rsidRDefault="009D0783" w:rsidP="009D0783">
            <w:pPr>
              <w:pStyle w:val="a0"/>
              <w:ind w:left="1167"/>
            </w:pPr>
            <w:r>
              <w:t>6,5м-3,6м</w:t>
            </w:r>
          </w:p>
          <w:p w:rsidR="009D0783" w:rsidRDefault="009D0783" w:rsidP="009D0783">
            <w:pPr>
              <w:pStyle w:val="a0"/>
            </w:pPr>
            <w:r>
              <w:t xml:space="preserve"> = 21,6м х --------------- х 72,79 =</w:t>
            </w:r>
          </w:p>
          <w:p w:rsidR="009D0783" w:rsidRDefault="009D0783" w:rsidP="009D0783">
            <w:pPr>
              <w:pStyle w:val="a0"/>
              <w:ind w:left="33"/>
            </w:pPr>
            <w:r>
              <w:t xml:space="preserve">                       2</w:t>
            </w:r>
          </w:p>
        </w:tc>
        <w:tc>
          <w:tcPr>
            <w:tcW w:w="851" w:type="dxa"/>
          </w:tcPr>
          <w:p w:rsidR="009D0783" w:rsidRDefault="009D0783" w:rsidP="009D0783">
            <w:pPr>
              <w:pStyle w:val="a0"/>
            </w:pPr>
            <w:r>
              <w:t>м</w:t>
            </w:r>
            <w:r>
              <w:rPr>
                <w:vertAlign w:val="superscript"/>
              </w:rPr>
              <w:t>3</w:t>
            </w:r>
          </w:p>
        </w:tc>
        <w:tc>
          <w:tcPr>
            <w:tcW w:w="1134" w:type="dxa"/>
          </w:tcPr>
          <w:p w:rsidR="009D0783" w:rsidRDefault="009D0783" w:rsidP="009D0783">
            <w:pPr>
              <w:pStyle w:val="a0"/>
            </w:pPr>
            <w:r>
              <w:t>2279,78</w:t>
            </w:r>
          </w:p>
        </w:tc>
      </w:tr>
      <w:tr w:rsidR="009D0783">
        <w:trPr>
          <w:cantSplit/>
          <w:trHeight w:val="800"/>
        </w:trPr>
        <w:tc>
          <w:tcPr>
            <w:tcW w:w="4111" w:type="dxa"/>
          </w:tcPr>
          <w:p w:rsidR="009D0783" w:rsidRDefault="009D0783" w:rsidP="009D0783">
            <w:pPr>
              <w:pStyle w:val="a0"/>
            </w:pPr>
            <w:r>
              <w:t>2. Срезка растительного слоя грунта</w:t>
            </w:r>
          </w:p>
        </w:tc>
        <w:tc>
          <w:tcPr>
            <w:tcW w:w="4536" w:type="dxa"/>
          </w:tcPr>
          <w:p w:rsidR="009D0783" w:rsidRDefault="009D0783" w:rsidP="009D0783">
            <w:pPr>
              <w:pStyle w:val="a0"/>
            </w:pPr>
            <w:r>
              <w:t>F</w:t>
            </w:r>
            <w:r>
              <w:rPr>
                <w:vertAlign w:val="subscript"/>
              </w:rPr>
              <w:t>ср</w:t>
            </w:r>
            <w:r>
              <w:t>=(a+20)(b+20) = (21,6м+20м) х (72,79м+20м)=</w:t>
            </w:r>
          </w:p>
        </w:tc>
        <w:tc>
          <w:tcPr>
            <w:tcW w:w="851" w:type="dxa"/>
          </w:tcPr>
          <w:p w:rsidR="009D0783" w:rsidRDefault="009D0783" w:rsidP="009D0783">
            <w:pPr>
              <w:pStyle w:val="a0"/>
            </w:pPr>
            <w:r>
              <w:t>м</w:t>
            </w:r>
            <w:r>
              <w:rPr>
                <w:vertAlign w:val="superscript"/>
              </w:rPr>
              <w:t>2</w:t>
            </w:r>
          </w:p>
        </w:tc>
        <w:tc>
          <w:tcPr>
            <w:tcW w:w="1134" w:type="dxa"/>
          </w:tcPr>
          <w:p w:rsidR="009D0783" w:rsidRDefault="009D0783" w:rsidP="009D0783">
            <w:pPr>
              <w:pStyle w:val="a0"/>
            </w:pPr>
            <w:r>
              <w:t>3860,06</w:t>
            </w:r>
          </w:p>
        </w:tc>
      </w:tr>
      <w:tr w:rsidR="009D0783">
        <w:trPr>
          <w:cantSplit/>
          <w:trHeight w:val="800"/>
        </w:trPr>
        <w:tc>
          <w:tcPr>
            <w:tcW w:w="4111" w:type="dxa"/>
          </w:tcPr>
          <w:p w:rsidR="009D0783" w:rsidRDefault="009D0783" w:rsidP="009D0783">
            <w:pPr>
              <w:pStyle w:val="a0"/>
            </w:pPr>
            <w:r>
              <w:t>3. Объем фундаментов под колонны и полурамы</w:t>
            </w:r>
          </w:p>
        </w:tc>
        <w:tc>
          <w:tcPr>
            <w:tcW w:w="4536" w:type="dxa"/>
          </w:tcPr>
          <w:p w:rsidR="009D0783" w:rsidRDefault="009D0783" w:rsidP="009D0783">
            <w:pPr>
              <w:pStyle w:val="a0"/>
            </w:pPr>
            <w:r>
              <w:t>По спецификации</w:t>
            </w:r>
          </w:p>
          <w:p w:rsidR="009D0783" w:rsidRDefault="009D0783" w:rsidP="009D0783">
            <w:pPr>
              <w:pStyle w:val="a0"/>
            </w:pPr>
            <w:r>
              <w:t>V</w:t>
            </w:r>
            <w:r>
              <w:rPr>
                <w:vertAlign w:val="subscript"/>
              </w:rPr>
              <w:t>фс</w:t>
            </w:r>
            <w:r>
              <w:t>= V</w:t>
            </w:r>
            <w:r>
              <w:rPr>
                <w:vertAlign w:val="subscript"/>
              </w:rPr>
              <w:t>фс</w:t>
            </w:r>
            <w:r>
              <w:t xml:space="preserve"> х Nб = 1,29м</w:t>
            </w:r>
            <w:r>
              <w:rPr>
                <w:vertAlign w:val="superscript"/>
              </w:rPr>
              <w:t>3</w:t>
            </w:r>
            <w:r>
              <w:t xml:space="preserve"> х 26=0,324м</w:t>
            </w:r>
            <w:r>
              <w:rPr>
                <w:vertAlign w:val="superscript"/>
              </w:rPr>
              <w:t xml:space="preserve">3 </w:t>
            </w:r>
            <w:r>
              <w:t>х 8 =</w:t>
            </w:r>
          </w:p>
        </w:tc>
        <w:tc>
          <w:tcPr>
            <w:tcW w:w="851" w:type="dxa"/>
          </w:tcPr>
          <w:p w:rsidR="009D0783" w:rsidRDefault="009D0783" w:rsidP="009D0783">
            <w:pPr>
              <w:pStyle w:val="a0"/>
            </w:pPr>
            <w:r>
              <w:t>м</w:t>
            </w:r>
            <w:r>
              <w:rPr>
                <w:vertAlign w:val="superscript"/>
              </w:rPr>
              <w:t>3</w:t>
            </w:r>
          </w:p>
        </w:tc>
        <w:tc>
          <w:tcPr>
            <w:tcW w:w="1134" w:type="dxa"/>
          </w:tcPr>
          <w:p w:rsidR="009D0783" w:rsidRDefault="009D0783" w:rsidP="009D0783">
            <w:pPr>
              <w:pStyle w:val="a0"/>
            </w:pPr>
            <w:r>
              <w:t>36,13</w:t>
            </w:r>
          </w:p>
        </w:tc>
      </w:tr>
      <w:tr w:rsidR="009D0783">
        <w:trPr>
          <w:cantSplit/>
          <w:trHeight w:val="800"/>
        </w:trPr>
        <w:tc>
          <w:tcPr>
            <w:tcW w:w="4111" w:type="dxa"/>
          </w:tcPr>
          <w:p w:rsidR="009D0783" w:rsidRDefault="009D0783" w:rsidP="009D0783">
            <w:pPr>
              <w:pStyle w:val="a0"/>
            </w:pPr>
            <w:r>
              <w:t>4. Объем ленточных фундаментов для обратной засыпки пазух</w:t>
            </w:r>
          </w:p>
        </w:tc>
        <w:tc>
          <w:tcPr>
            <w:tcW w:w="4536" w:type="dxa"/>
          </w:tcPr>
          <w:p w:rsidR="009D0783" w:rsidRDefault="009D0783" w:rsidP="009D0783">
            <w:pPr>
              <w:pStyle w:val="a0"/>
            </w:pPr>
            <w:r>
              <w:t>V</w:t>
            </w:r>
            <w:r>
              <w:rPr>
                <w:vertAlign w:val="subscript"/>
              </w:rPr>
              <w:t>фл</w:t>
            </w:r>
            <w:r>
              <w:t>= В</w:t>
            </w:r>
            <w:r>
              <w:rPr>
                <w:vertAlign w:val="subscript"/>
              </w:rPr>
              <w:t>фл</w:t>
            </w:r>
            <w:r>
              <w:t xml:space="preserve"> х Н</w:t>
            </w:r>
            <w:r>
              <w:rPr>
                <w:vertAlign w:val="subscript"/>
              </w:rPr>
              <w:t>фл</w:t>
            </w:r>
            <w:r>
              <w:t xml:space="preserve"> х L</w:t>
            </w:r>
            <w:r>
              <w:rPr>
                <w:vertAlign w:val="subscript"/>
              </w:rPr>
              <w:t xml:space="preserve">фл </w:t>
            </w:r>
            <w:r>
              <w:t>= 0,6м х 0,9м х 42,78м =</w:t>
            </w:r>
          </w:p>
        </w:tc>
        <w:tc>
          <w:tcPr>
            <w:tcW w:w="851" w:type="dxa"/>
          </w:tcPr>
          <w:p w:rsidR="009D0783" w:rsidRDefault="009D0783" w:rsidP="009D0783">
            <w:pPr>
              <w:pStyle w:val="a0"/>
            </w:pPr>
            <w:r>
              <w:t>м</w:t>
            </w:r>
            <w:r>
              <w:rPr>
                <w:vertAlign w:val="superscript"/>
              </w:rPr>
              <w:t>3</w:t>
            </w:r>
          </w:p>
        </w:tc>
        <w:tc>
          <w:tcPr>
            <w:tcW w:w="1134" w:type="dxa"/>
          </w:tcPr>
          <w:p w:rsidR="009D0783" w:rsidRDefault="009D0783" w:rsidP="009D0783">
            <w:pPr>
              <w:pStyle w:val="a0"/>
            </w:pPr>
            <w:r>
              <w:t>23,1</w:t>
            </w:r>
          </w:p>
        </w:tc>
      </w:tr>
      <w:tr w:rsidR="009D0783">
        <w:trPr>
          <w:cantSplit/>
          <w:trHeight w:val="800"/>
        </w:trPr>
        <w:tc>
          <w:tcPr>
            <w:tcW w:w="4111" w:type="dxa"/>
          </w:tcPr>
          <w:p w:rsidR="009D0783" w:rsidRDefault="009D0783" w:rsidP="009D0783">
            <w:pPr>
              <w:pStyle w:val="a0"/>
            </w:pPr>
            <w:r>
              <w:t>5. Разработка грунта в котлованах с погрузкой в транс. средства</w:t>
            </w:r>
          </w:p>
        </w:tc>
        <w:tc>
          <w:tcPr>
            <w:tcW w:w="4536" w:type="dxa"/>
          </w:tcPr>
          <w:p w:rsidR="009D0783" w:rsidRDefault="009D0783" w:rsidP="009D0783">
            <w:pPr>
              <w:pStyle w:val="a0"/>
            </w:pPr>
            <w:r>
              <w:t>V</w:t>
            </w:r>
            <w:r>
              <w:rPr>
                <w:vertAlign w:val="subscript"/>
              </w:rPr>
              <w:t xml:space="preserve">от.гр </w:t>
            </w:r>
            <w:r>
              <w:t>= V</w:t>
            </w:r>
            <w:r>
              <w:rPr>
                <w:vertAlign w:val="subscript"/>
              </w:rPr>
              <w:t xml:space="preserve">к </w:t>
            </w:r>
            <w:r>
              <w:t>- V</w:t>
            </w:r>
            <w:r>
              <w:rPr>
                <w:vertAlign w:val="subscript"/>
              </w:rPr>
              <w:t>оз</w:t>
            </w:r>
            <w:r>
              <w:t xml:space="preserve"> = 334,02м</w:t>
            </w:r>
            <w:r>
              <w:rPr>
                <w:vertAlign w:val="superscript"/>
              </w:rPr>
              <w:t>3</w:t>
            </w:r>
            <w:r>
              <w:t xml:space="preserve"> – 283,7м</w:t>
            </w:r>
            <w:r>
              <w:rPr>
                <w:vertAlign w:val="superscript"/>
              </w:rPr>
              <w:t>3</w:t>
            </w:r>
            <w:r>
              <w:t xml:space="preserve"> =</w:t>
            </w:r>
          </w:p>
        </w:tc>
        <w:tc>
          <w:tcPr>
            <w:tcW w:w="851" w:type="dxa"/>
          </w:tcPr>
          <w:p w:rsidR="009D0783" w:rsidRDefault="009D0783" w:rsidP="009D0783">
            <w:pPr>
              <w:pStyle w:val="a0"/>
            </w:pPr>
            <w:r>
              <w:t>м</w:t>
            </w:r>
            <w:r>
              <w:rPr>
                <w:vertAlign w:val="superscript"/>
              </w:rPr>
              <w:t>3</w:t>
            </w:r>
          </w:p>
        </w:tc>
        <w:tc>
          <w:tcPr>
            <w:tcW w:w="1134" w:type="dxa"/>
          </w:tcPr>
          <w:p w:rsidR="009D0783" w:rsidRDefault="009D0783" w:rsidP="009D0783">
            <w:pPr>
              <w:pStyle w:val="a0"/>
            </w:pPr>
            <w:r>
              <w:t>50,32</w:t>
            </w:r>
          </w:p>
        </w:tc>
      </w:tr>
      <w:tr w:rsidR="009D0783">
        <w:trPr>
          <w:cantSplit/>
          <w:trHeight w:val="800"/>
        </w:trPr>
        <w:tc>
          <w:tcPr>
            <w:tcW w:w="4111" w:type="dxa"/>
          </w:tcPr>
          <w:p w:rsidR="009D0783" w:rsidRDefault="009D0783" w:rsidP="009D0783">
            <w:pPr>
              <w:pStyle w:val="a0"/>
            </w:pPr>
            <w:r>
              <w:t>6. Разработка грунта в траншеях с погрузкой транспортные средства</w:t>
            </w:r>
          </w:p>
        </w:tc>
        <w:tc>
          <w:tcPr>
            <w:tcW w:w="4536" w:type="dxa"/>
          </w:tcPr>
          <w:p w:rsidR="009D0783" w:rsidRDefault="009D0783" w:rsidP="009D0783">
            <w:pPr>
              <w:pStyle w:val="a0"/>
            </w:pPr>
            <w:r>
              <w:t>V</w:t>
            </w:r>
            <w:r>
              <w:rPr>
                <w:vertAlign w:val="subscript"/>
              </w:rPr>
              <w:t xml:space="preserve">от.гр </w:t>
            </w:r>
            <w:r>
              <w:t>= V</w:t>
            </w:r>
            <w:r>
              <w:rPr>
                <w:vertAlign w:val="subscript"/>
              </w:rPr>
              <w:t xml:space="preserve">т </w:t>
            </w:r>
            <w:r>
              <w:t>- V</w:t>
            </w:r>
            <w:r>
              <w:rPr>
                <w:vertAlign w:val="subscript"/>
              </w:rPr>
              <w:t>оз</w:t>
            </w:r>
            <w:r>
              <w:t xml:space="preserve"> = 38,41м</w:t>
            </w:r>
            <w:r>
              <w:rPr>
                <w:vertAlign w:val="superscript"/>
              </w:rPr>
              <w:t>3</w:t>
            </w:r>
            <w:r>
              <w:t xml:space="preserve"> – 14,58м</w:t>
            </w:r>
            <w:r>
              <w:rPr>
                <w:vertAlign w:val="superscript"/>
              </w:rPr>
              <w:t>3</w:t>
            </w:r>
            <w:r>
              <w:t xml:space="preserve"> =</w:t>
            </w:r>
          </w:p>
          <w:p w:rsidR="009D0783" w:rsidRDefault="009D0783" w:rsidP="009D0783">
            <w:pPr>
              <w:pStyle w:val="a0"/>
            </w:pPr>
          </w:p>
        </w:tc>
        <w:tc>
          <w:tcPr>
            <w:tcW w:w="851" w:type="dxa"/>
          </w:tcPr>
          <w:p w:rsidR="009D0783" w:rsidRDefault="009D0783" w:rsidP="009D0783">
            <w:pPr>
              <w:pStyle w:val="a0"/>
            </w:pPr>
            <w:r>
              <w:t>м</w:t>
            </w:r>
            <w:r>
              <w:rPr>
                <w:vertAlign w:val="superscript"/>
              </w:rPr>
              <w:t>3</w:t>
            </w:r>
          </w:p>
        </w:tc>
        <w:tc>
          <w:tcPr>
            <w:tcW w:w="1134" w:type="dxa"/>
          </w:tcPr>
          <w:p w:rsidR="009D0783" w:rsidRDefault="009D0783" w:rsidP="009D0783">
            <w:pPr>
              <w:pStyle w:val="a0"/>
            </w:pPr>
            <w:r>
              <w:t>23,83</w:t>
            </w:r>
          </w:p>
        </w:tc>
      </w:tr>
      <w:tr w:rsidR="009D0783">
        <w:trPr>
          <w:cantSplit/>
          <w:trHeight w:val="800"/>
        </w:trPr>
        <w:tc>
          <w:tcPr>
            <w:tcW w:w="4111" w:type="dxa"/>
          </w:tcPr>
          <w:p w:rsidR="009D0783" w:rsidRDefault="009D0783" w:rsidP="009D0783">
            <w:pPr>
              <w:pStyle w:val="a0"/>
            </w:pPr>
            <w:r>
              <w:t>7. Разработка грунта в котлованах с укладкой в отвал</w:t>
            </w:r>
          </w:p>
        </w:tc>
        <w:tc>
          <w:tcPr>
            <w:tcW w:w="4536" w:type="dxa"/>
          </w:tcPr>
          <w:p w:rsidR="009D0783" w:rsidRDefault="009D0783" w:rsidP="009D0783">
            <w:pPr>
              <w:pStyle w:val="a0"/>
              <w:ind w:left="601"/>
            </w:pPr>
            <w:r>
              <w:t>V</w:t>
            </w:r>
            <w:r>
              <w:rPr>
                <w:vertAlign w:val="subscript"/>
              </w:rPr>
              <w:t>к</w:t>
            </w:r>
            <w:r>
              <w:t>-V</w:t>
            </w:r>
            <w:r>
              <w:rPr>
                <w:vertAlign w:val="subscript"/>
              </w:rPr>
              <w:t>фс</w:t>
            </w:r>
          </w:p>
          <w:p w:rsidR="009D0783" w:rsidRDefault="009D0783" w:rsidP="009D0783">
            <w:pPr>
              <w:pStyle w:val="a0"/>
            </w:pPr>
            <w:r>
              <w:t>V</w:t>
            </w:r>
            <w:r>
              <w:rPr>
                <w:vertAlign w:val="superscript"/>
              </w:rPr>
              <w:t>к</w:t>
            </w:r>
            <w:r>
              <w:rPr>
                <w:vertAlign w:val="subscript"/>
              </w:rPr>
              <w:t>оз</w:t>
            </w:r>
            <w:r>
              <w:t xml:space="preserve">= ----------- = </w:t>
            </w:r>
          </w:p>
          <w:p w:rsidR="009D0783" w:rsidRDefault="009D0783" w:rsidP="009D0783">
            <w:pPr>
              <w:pStyle w:val="a0"/>
              <w:ind w:left="601"/>
              <w:rPr>
                <w:vertAlign w:val="subscript"/>
              </w:rPr>
            </w:pPr>
            <w:r>
              <w:t>К</w:t>
            </w:r>
            <w:r>
              <w:rPr>
                <w:vertAlign w:val="subscript"/>
              </w:rPr>
              <w:t>ор</w:t>
            </w:r>
          </w:p>
          <w:p w:rsidR="009D0783" w:rsidRDefault="009D0783" w:rsidP="009D0783">
            <w:pPr>
              <w:pStyle w:val="a0"/>
              <w:ind w:left="317"/>
            </w:pPr>
            <w:r>
              <w:t>334,02м</w:t>
            </w:r>
            <w:r>
              <w:rPr>
                <w:vertAlign w:val="superscript"/>
              </w:rPr>
              <w:t>3</w:t>
            </w:r>
            <w:r>
              <w:t xml:space="preserve"> – 36,13м</w:t>
            </w:r>
            <w:r>
              <w:rPr>
                <w:vertAlign w:val="superscript"/>
              </w:rPr>
              <w:t>3</w:t>
            </w:r>
          </w:p>
          <w:p w:rsidR="009D0783" w:rsidRDefault="009D0783" w:rsidP="009D0783">
            <w:pPr>
              <w:pStyle w:val="a0"/>
            </w:pPr>
            <w:r>
              <w:t>=------------------------------ =</w:t>
            </w:r>
          </w:p>
          <w:p w:rsidR="009D0783" w:rsidRDefault="009D0783" w:rsidP="009D0783">
            <w:pPr>
              <w:pStyle w:val="a0"/>
              <w:ind w:left="1026"/>
            </w:pPr>
            <w:r>
              <w:t>1,15</w:t>
            </w:r>
          </w:p>
        </w:tc>
        <w:tc>
          <w:tcPr>
            <w:tcW w:w="851" w:type="dxa"/>
          </w:tcPr>
          <w:p w:rsidR="009D0783" w:rsidRDefault="009D0783" w:rsidP="009D0783">
            <w:pPr>
              <w:pStyle w:val="a0"/>
            </w:pPr>
            <w:r>
              <w:t>м</w:t>
            </w:r>
            <w:r>
              <w:rPr>
                <w:vertAlign w:val="superscript"/>
              </w:rPr>
              <w:t>3</w:t>
            </w:r>
          </w:p>
        </w:tc>
        <w:tc>
          <w:tcPr>
            <w:tcW w:w="1134" w:type="dxa"/>
          </w:tcPr>
          <w:p w:rsidR="009D0783" w:rsidRDefault="009D0783" w:rsidP="009D0783">
            <w:pPr>
              <w:pStyle w:val="a0"/>
            </w:pPr>
            <w:r>
              <w:t>283,7</w:t>
            </w:r>
          </w:p>
        </w:tc>
      </w:tr>
      <w:tr w:rsidR="009D0783">
        <w:trPr>
          <w:cantSplit/>
          <w:trHeight w:val="800"/>
        </w:trPr>
        <w:tc>
          <w:tcPr>
            <w:tcW w:w="4111" w:type="dxa"/>
          </w:tcPr>
          <w:p w:rsidR="009D0783" w:rsidRDefault="009D0783" w:rsidP="009D0783">
            <w:pPr>
              <w:pStyle w:val="a0"/>
            </w:pPr>
            <w:r>
              <w:t>8. Разработка грунта в траншеях с укладкой в отвал</w:t>
            </w:r>
          </w:p>
        </w:tc>
        <w:tc>
          <w:tcPr>
            <w:tcW w:w="4536" w:type="dxa"/>
          </w:tcPr>
          <w:p w:rsidR="009D0783" w:rsidRDefault="009D0783" w:rsidP="009D0783">
            <w:pPr>
              <w:pStyle w:val="a0"/>
              <w:ind w:left="601"/>
            </w:pPr>
            <w:r>
              <w:t>V</w:t>
            </w:r>
            <w:r>
              <w:rPr>
                <w:vertAlign w:val="subscript"/>
              </w:rPr>
              <w:t>т</w:t>
            </w:r>
            <w:r>
              <w:t>-V</w:t>
            </w:r>
            <w:r>
              <w:rPr>
                <w:vertAlign w:val="subscript"/>
              </w:rPr>
              <w:t>фл</w:t>
            </w:r>
          </w:p>
          <w:p w:rsidR="009D0783" w:rsidRDefault="009D0783" w:rsidP="009D0783">
            <w:pPr>
              <w:pStyle w:val="a0"/>
            </w:pPr>
            <w:r>
              <w:t>V</w:t>
            </w:r>
            <w:r>
              <w:rPr>
                <w:vertAlign w:val="superscript"/>
              </w:rPr>
              <w:t>т</w:t>
            </w:r>
            <w:r>
              <w:rPr>
                <w:vertAlign w:val="subscript"/>
              </w:rPr>
              <w:t>оз</w:t>
            </w:r>
            <w:r>
              <w:t xml:space="preserve">= ---------- = </w:t>
            </w:r>
          </w:p>
          <w:p w:rsidR="009D0783" w:rsidRDefault="009D0783" w:rsidP="009D0783">
            <w:pPr>
              <w:pStyle w:val="a0"/>
              <w:ind w:left="601"/>
              <w:rPr>
                <w:vertAlign w:val="subscript"/>
              </w:rPr>
            </w:pPr>
            <w:r>
              <w:t>К</w:t>
            </w:r>
            <w:r>
              <w:rPr>
                <w:vertAlign w:val="subscript"/>
              </w:rPr>
              <w:t>ор</w:t>
            </w:r>
          </w:p>
          <w:p w:rsidR="009D0783" w:rsidRDefault="009D0783" w:rsidP="009D0783">
            <w:pPr>
              <w:pStyle w:val="a0"/>
              <w:ind w:left="317"/>
            </w:pPr>
            <w:r>
              <w:t>38,41м</w:t>
            </w:r>
            <w:r>
              <w:rPr>
                <w:vertAlign w:val="superscript"/>
              </w:rPr>
              <w:t>3</w:t>
            </w:r>
            <w:r>
              <w:t xml:space="preserve"> – 23,1м</w:t>
            </w:r>
            <w:r>
              <w:rPr>
                <w:vertAlign w:val="superscript"/>
              </w:rPr>
              <w:t>3</w:t>
            </w:r>
          </w:p>
          <w:p w:rsidR="009D0783" w:rsidRDefault="009D0783" w:rsidP="009D0783">
            <w:pPr>
              <w:pStyle w:val="a0"/>
              <w:ind w:left="33"/>
            </w:pPr>
            <w:r>
              <w:t>=------------------------- =</w:t>
            </w:r>
          </w:p>
          <w:p w:rsidR="009D0783" w:rsidRDefault="009D0783" w:rsidP="009D0783">
            <w:pPr>
              <w:pStyle w:val="a0"/>
              <w:ind w:left="1026"/>
            </w:pPr>
            <w:r>
              <w:t>1,05</w:t>
            </w:r>
          </w:p>
        </w:tc>
        <w:tc>
          <w:tcPr>
            <w:tcW w:w="851" w:type="dxa"/>
          </w:tcPr>
          <w:p w:rsidR="009D0783" w:rsidRDefault="009D0783" w:rsidP="009D0783">
            <w:pPr>
              <w:pStyle w:val="a0"/>
            </w:pPr>
            <w:r>
              <w:t>м</w:t>
            </w:r>
            <w:r>
              <w:rPr>
                <w:vertAlign w:val="superscript"/>
              </w:rPr>
              <w:t>3</w:t>
            </w:r>
          </w:p>
        </w:tc>
        <w:tc>
          <w:tcPr>
            <w:tcW w:w="1134" w:type="dxa"/>
          </w:tcPr>
          <w:p w:rsidR="009D0783" w:rsidRDefault="009D0783" w:rsidP="009D0783">
            <w:pPr>
              <w:pStyle w:val="a0"/>
            </w:pPr>
            <w:r>
              <w:t>14,58</w:t>
            </w:r>
          </w:p>
        </w:tc>
      </w:tr>
      <w:tr w:rsidR="009D0783">
        <w:trPr>
          <w:cantSplit/>
          <w:trHeight w:val="800"/>
        </w:trPr>
        <w:tc>
          <w:tcPr>
            <w:tcW w:w="4111" w:type="dxa"/>
          </w:tcPr>
          <w:p w:rsidR="009D0783" w:rsidRDefault="009D0783" w:rsidP="009D0783">
            <w:pPr>
              <w:pStyle w:val="a0"/>
            </w:pPr>
            <w:r>
              <w:t>9. Доработка грунта вручную на 0,1 метра</w:t>
            </w:r>
          </w:p>
        </w:tc>
        <w:tc>
          <w:tcPr>
            <w:tcW w:w="4536" w:type="dxa"/>
          </w:tcPr>
          <w:p w:rsidR="009D0783" w:rsidRDefault="009D0783" w:rsidP="009D0783">
            <w:pPr>
              <w:pStyle w:val="a0"/>
            </w:pPr>
            <w:r>
              <w:t>V</w:t>
            </w:r>
            <w:r>
              <w:rPr>
                <w:vertAlign w:val="subscript"/>
              </w:rPr>
              <w:t>рд</w:t>
            </w:r>
            <w:r>
              <w:t>= A</w:t>
            </w:r>
            <w:r>
              <w:rPr>
                <w:vertAlign w:val="subscript"/>
              </w:rPr>
              <w:t>к</w:t>
            </w:r>
            <w:r>
              <w:t xml:space="preserve"> х B</w:t>
            </w:r>
            <w:r>
              <w:rPr>
                <w:vertAlign w:val="subscript"/>
              </w:rPr>
              <w:t xml:space="preserve">к </w:t>
            </w:r>
            <w:r>
              <w:t>х 0,1 х N</w:t>
            </w:r>
            <w:r>
              <w:rPr>
                <w:vertAlign w:val="subscript"/>
              </w:rPr>
              <w:t>к</w:t>
            </w:r>
            <w:r>
              <w:t>+L</w:t>
            </w:r>
            <w:r>
              <w:rPr>
                <w:vertAlign w:val="subscript"/>
              </w:rPr>
              <w:t xml:space="preserve">т </w:t>
            </w:r>
            <w:r>
              <w:t>х B</w:t>
            </w:r>
            <w:r>
              <w:rPr>
                <w:vertAlign w:val="subscript"/>
              </w:rPr>
              <w:t xml:space="preserve">т </w:t>
            </w:r>
            <w:r>
              <w:t>х 0,1=</w:t>
            </w:r>
          </w:p>
          <w:p w:rsidR="009D0783" w:rsidRDefault="009D0783" w:rsidP="009D0783">
            <w:pPr>
              <w:pStyle w:val="a0"/>
            </w:pPr>
            <w:r>
              <w:t>2,2м х1,9 х0,1м х 26 + 1 х 1 х 0,1 8 + 42,78м х 1 х</w:t>
            </w:r>
          </w:p>
          <w:p w:rsidR="009D0783" w:rsidRDefault="009D0783" w:rsidP="009D0783">
            <w:pPr>
              <w:pStyle w:val="a0"/>
            </w:pPr>
            <w:r>
              <w:t>х 0,1м =</w:t>
            </w:r>
          </w:p>
        </w:tc>
        <w:tc>
          <w:tcPr>
            <w:tcW w:w="851" w:type="dxa"/>
          </w:tcPr>
          <w:p w:rsidR="009D0783" w:rsidRDefault="009D0783" w:rsidP="009D0783">
            <w:pPr>
              <w:pStyle w:val="a0"/>
            </w:pPr>
            <w:r>
              <w:t>м</w:t>
            </w:r>
            <w:r>
              <w:rPr>
                <w:vertAlign w:val="superscript"/>
              </w:rPr>
              <w:t>3</w:t>
            </w:r>
          </w:p>
        </w:tc>
        <w:tc>
          <w:tcPr>
            <w:tcW w:w="1134" w:type="dxa"/>
          </w:tcPr>
          <w:p w:rsidR="009D0783" w:rsidRDefault="009D0783" w:rsidP="009D0783">
            <w:pPr>
              <w:pStyle w:val="a0"/>
            </w:pPr>
            <w:r>
              <w:t>15,95</w:t>
            </w:r>
          </w:p>
        </w:tc>
      </w:tr>
      <w:tr w:rsidR="009D0783">
        <w:trPr>
          <w:cantSplit/>
          <w:trHeight w:val="800"/>
        </w:trPr>
        <w:tc>
          <w:tcPr>
            <w:tcW w:w="4111" w:type="dxa"/>
          </w:tcPr>
          <w:p w:rsidR="009D0783" w:rsidRDefault="009D0783" w:rsidP="009D0783">
            <w:pPr>
              <w:pStyle w:val="a0"/>
            </w:pPr>
            <w:r>
              <w:t>10. Разработка грунта под фундаментные балки</w:t>
            </w:r>
          </w:p>
        </w:tc>
        <w:tc>
          <w:tcPr>
            <w:tcW w:w="4536" w:type="dxa"/>
          </w:tcPr>
          <w:p w:rsidR="009D0783" w:rsidRDefault="009D0783" w:rsidP="009D0783">
            <w:pPr>
              <w:pStyle w:val="a0"/>
            </w:pPr>
            <w:r>
              <w:t>V= 0,4 х 0,4 х L</w:t>
            </w:r>
            <w:r>
              <w:rPr>
                <w:vertAlign w:val="subscript"/>
              </w:rPr>
              <w:t>фб</w:t>
            </w:r>
            <w:r>
              <w:t xml:space="preserve"> х N</w:t>
            </w:r>
            <w:r>
              <w:rPr>
                <w:vertAlign w:val="subscript"/>
              </w:rPr>
              <w:t>фб</w:t>
            </w:r>
            <w:r>
              <w:t xml:space="preserve"> =</w:t>
            </w:r>
          </w:p>
          <w:p w:rsidR="009D0783" w:rsidRDefault="009D0783" w:rsidP="009D0783">
            <w:pPr>
              <w:pStyle w:val="a0"/>
            </w:pPr>
            <w:r>
              <w:t>= 0,4 х 0,4 х 6м х 24шт =</w:t>
            </w:r>
          </w:p>
        </w:tc>
        <w:tc>
          <w:tcPr>
            <w:tcW w:w="851" w:type="dxa"/>
          </w:tcPr>
          <w:p w:rsidR="009D0783" w:rsidRDefault="009D0783" w:rsidP="009D0783">
            <w:pPr>
              <w:pStyle w:val="a0"/>
            </w:pPr>
            <w:r>
              <w:t>м</w:t>
            </w:r>
            <w:r>
              <w:rPr>
                <w:vertAlign w:val="superscript"/>
              </w:rPr>
              <w:t>3</w:t>
            </w:r>
          </w:p>
        </w:tc>
        <w:tc>
          <w:tcPr>
            <w:tcW w:w="1134" w:type="dxa"/>
          </w:tcPr>
          <w:p w:rsidR="009D0783" w:rsidRDefault="009D0783" w:rsidP="009D0783">
            <w:pPr>
              <w:pStyle w:val="a0"/>
            </w:pPr>
            <w:r>
              <w:t>23,04</w:t>
            </w:r>
          </w:p>
        </w:tc>
      </w:tr>
      <w:tr w:rsidR="009D0783">
        <w:trPr>
          <w:cantSplit/>
          <w:trHeight w:val="800"/>
        </w:trPr>
        <w:tc>
          <w:tcPr>
            <w:tcW w:w="4111" w:type="dxa"/>
          </w:tcPr>
          <w:p w:rsidR="009D0783" w:rsidRDefault="009D0783" w:rsidP="009D0783">
            <w:pPr>
              <w:pStyle w:val="a0"/>
            </w:pPr>
            <w:r>
              <w:t>11. Уплотнение грунта в пазухах фундамента при засыпке</w:t>
            </w:r>
          </w:p>
        </w:tc>
        <w:tc>
          <w:tcPr>
            <w:tcW w:w="4536" w:type="dxa"/>
          </w:tcPr>
          <w:p w:rsidR="009D0783" w:rsidRDefault="009D0783" w:rsidP="009D0783">
            <w:pPr>
              <w:pStyle w:val="a0"/>
              <w:ind w:left="601"/>
            </w:pPr>
            <w:r>
              <w:t>V</w:t>
            </w:r>
            <w:r>
              <w:rPr>
                <w:vertAlign w:val="superscript"/>
              </w:rPr>
              <w:t>к</w:t>
            </w:r>
            <w:r>
              <w:rPr>
                <w:vertAlign w:val="subscript"/>
              </w:rPr>
              <w:t>оз</w:t>
            </w:r>
            <w:r>
              <w:t>+ V</w:t>
            </w:r>
            <w:r>
              <w:rPr>
                <w:vertAlign w:val="superscript"/>
              </w:rPr>
              <w:t>т</w:t>
            </w:r>
            <w:r>
              <w:rPr>
                <w:vertAlign w:val="subscript"/>
              </w:rPr>
              <w:t>оз</w:t>
            </w:r>
          </w:p>
          <w:p w:rsidR="009D0783" w:rsidRDefault="009D0783" w:rsidP="009D0783">
            <w:pPr>
              <w:pStyle w:val="a0"/>
            </w:pPr>
            <w:r>
              <w:t>F</w:t>
            </w:r>
            <w:r>
              <w:rPr>
                <w:vertAlign w:val="subscript"/>
              </w:rPr>
              <w:t>у</w:t>
            </w:r>
            <w:r>
              <w:t xml:space="preserve">= -------------- = </w:t>
            </w:r>
          </w:p>
          <w:p w:rsidR="009D0783" w:rsidRDefault="009D0783" w:rsidP="009D0783">
            <w:pPr>
              <w:pStyle w:val="a0"/>
              <w:ind w:left="884"/>
              <w:rPr>
                <w:vertAlign w:val="subscript"/>
              </w:rPr>
            </w:pPr>
            <w:r>
              <w:t>h</w:t>
            </w:r>
            <w:r>
              <w:rPr>
                <w:vertAlign w:val="subscript"/>
              </w:rPr>
              <w:t>у</w:t>
            </w:r>
          </w:p>
          <w:p w:rsidR="009D0783" w:rsidRDefault="009D0783" w:rsidP="009D0783">
            <w:pPr>
              <w:pStyle w:val="a0"/>
              <w:ind w:left="317"/>
            </w:pPr>
            <w:r>
              <w:t>283,7м</w:t>
            </w:r>
            <w:r>
              <w:rPr>
                <w:vertAlign w:val="superscript"/>
              </w:rPr>
              <w:t>3</w:t>
            </w:r>
            <w:r>
              <w:t xml:space="preserve"> + 14,58м</w:t>
            </w:r>
            <w:r>
              <w:rPr>
                <w:vertAlign w:val="superscript"/>
              </w:rPr>
              <w:t>3</w:t>
            </w:r>
          </w:p>
          <w:p w:rsidR="009D0783" w:rsidRDefault="009D0783" w:rsidP="009D0783">
            <w:pPr>
              <w:pStyle w:val="a0"/>
              <w:ind w:left="33"/>
            </w:pPr>
            <w:r>
              <w:t>=--------------------------- =</w:t>
            </w:r>
          </w:p>
          <w:p w:rsidR="009D0783" w:rsidRDefault="009D0783" w:rsidP="009D0783">
            <w:pPr>
              <w:pStyle w:val="a0"/>
              <w:ind w:left="884"/>
            </w:pPr>
            <w:r>
              <w:t>0,2</w:t>
            </w:r>
          </w:p>
        </w:tc>
        <w:tc>
          <w:tcPr>
            <w:tcW w:w="851" w:type="dxa"/>
          </w:tcPr>
          <w:p w:rsidR="009D0783" w:rsidRDefault="009D0783" w:rsidP="009D0783">
            <w:pPr>
              <w:pStyle w:val="a0"/>
            </w:pPr>
            <w:r>
              <w:t>м</w:t>
            </w:r>
            <w:r>
              <w:rPr>
                <w:vertAlign w:val="superscript"/>
              </w:rPr>
              <w:t>2</w:t>
            </w:r>
          </w:p>
        </w:tc>
        <w:tc>
          <w:tcPr>
            <w:tcW w:w="1134" w:type="dxa"/>
          </w:tcPr>
          <w:p w:rsidR="009D0783" w:rsidRDefault="009D0783" w:rsidP="009D0783">
            <w:pPr>
              <w:pStyle w:val="a0"/>
            </w:pPr>
            <w:r>
              <w:t>1491,4</w:t>
            </w:r>
          </w:p>
        </w:tc>
      </w:tr>
      <w:tr w:rsidR="009D0783">
        <w:trPr>
          <w:cantSplit/>
          <w:trHeight w:val="800"/>
        </w:trPr>
        <w:tc>
          <w:tcPr>
            <w:tcW w:w="4111" w:type="dxa"/>
          </w:tcPr>
          <w:p w:rsidR="009D0783" w:rsidRDefault="009D0783" w:rsidP="009D0783">
            <w:pPr>
              <w:pStyle w:val="a0"/>
            </w:pPr>
            <w:r>
              <w:t>12. Возведение монолитных фундаментов</w:t>
            </w:r>
          </w:p>
        </w:tc>
        <w:tc>
          <w:tcPr>
            <w:tcW w:w="4536" w:type="dxa"/>
          </w:tcPr>
          <w:p w:rsidR="009D0783" w:rsidRDefault="009D0783" w:rsidP="009D0783">
            <w:pPr>
              <w:pStyle w:val="a0"/>
            </w:pPr>
            <w:r>
              <w:t>V=(A</w:t>
            </w:r>
            <w:r>
              <w:rPr>
                <w:vertAlign w:val="subscript"/>
              </w:rPr>
              <w:t xml:space="preserve">1 </w:t>
            </w:r>
            <w:r>
              <w:t>х H</w:t>
            </w:r>
            <w:r>
              <w:rPr>
                <w:vertAlign w:val="subscript"/>
              </w:rPr>
              <w:t>1</w:t>
            </w:r>
            <w:r>
              <w:t>+A</w:t>
            </w:r>
            <w:r>
              <w:rPr>
                <w:vertAlign w:val="subscript"/>
              </w:rPr>
              <w:t xml:space="preserve">2 </w:t>
            </w:r>
            <w:r>
              <w:t>х H</w:t>
            </w:r>
            <w:r>
              <w:rPr>
                <w:vertAlign w:val="subscript"/>
              </w:rPr>
              <w:t>2</w:t>
            </w:r>
            <w:r>
              <w:t>) х L</w:t>
            </w:r>
            <w:r>
              <w:rPr>
                <w:vertAlign w:val="subscript"/>
              </w:rPr>
              <w:t xml:space="preserve">ф </w:t>
            </w:r>
            <w:r>
              <w:t>=</w:t>
            </w:r>
          </w:p>
          <w:p w:rsidR="009D0783" w:rsidRDefault="009D0783" w:rsidP="009D0783">
            <w:pPr>
              <w:pStyle w:val="a0"/>
            </w:pPr>
            <w:r>
              <w:t>= 0,6м х 0,6м х 1,2м х 8 + 0,6м х 1,2м х 42,78м =</w:t>
            </w:r>
          </w:p>
        </w:tc>
        <w:tc>
          <w:tcPr>
            <w:tcW w:w="851" w:type="dxa"/>
          </w:tcPr>
          <w:p w:rsidR="009D0783" w:rsidRDefault="009D0783" w:rsidP="009D0783">
            <w:pPr>
              <w:pStyle w:val="a0"/>
            </w:pPr>
            <w:r>
              <w:t>м</w:t>
            </w:r>
            <w:r>
              <w:rPr>
                <w:vertAlign w:val="superscript"/>
              </w:rPr>
              <w:t>3</w:t>
            </w:r>
          </w:p>
        </w:tc>
        <w:tc>
          <w:tcPr>
            <w:tcW w:w="1134" w:type="dxa"/>
          </w:tcPr>
          <w:p w:rsidR="009D0783" w:rsidRDefault="009D0783" w:rsidP="009D0783">
            <w:pPr>
              <w:pStyle w:val="a0"/>
            </w:pPr>
            <w:r>
              <w:t>34,26</w:t>
            </w:r>
          </w:p>
        </w:tc>
      </w:tr>
      <w:tr w:rsidR="009D0783">
        <w:trPr>
          <w:cantSplit/>
          <w:trHeight w:val="800"/>
        </w:trPr>
        <w:tc>
          <w:tcPr>
            <w:tcW w:w="4111" w:type="dxa"/>
          </w:tcPr>
          <w:p w:rsidR="009D0783" w:rsidRDefault="009D0783" w:rsidP="009D0783">
            <w:pPr>
              <w:pStyle w:val="a0"/>
            </w:pPr>
            <w:r>
              <w:t>13. Вертикальная гидроизоляция лотков каналов навозоудаления</w:t>
            </w:r>
          </w:p>
        </w:tc>
        <w:tc>
          <w:tcPr>
            <w:tcW w:w="4536" w:type="dxa"/>
          </w:tcPr>
          <w:p w:rsidR="009D0783" w:rsidRDefault="009D0783" w:rsidP="009D0783">
            <w:pPr>
              <w:pStyle w:val="a0"/>
            </w:pPr>
            <w:r>
              <w:t>F</w:t>
            </w:r>
            <w:r>
              <w:rPr>
                <w:vertAlign w:val="subscript"/>
              </w:rPr>
              <w:t>вгл</w:t>
            </w:r>
            <w:r>
              <w:t>= L</w:t>
            </w:r>
            <w:r>
              <w:rPr>
                <w:vertAlign w:val="subscript"/>
              </w:rPr>
              <w:t xml:space="preserve">л  </w:t>
            </w:r>
            <w:r>
              <w:t>х 2 х H</w:t>
            </w:r>
            <w:r>
              <w:rPr>
                <w:vertAlign w:val="subscript"/>
              </w:rPr>
              <w:t>л</w:t>
            </w:r>
            <w:r>
              <w:t xml:space="preserve"> =</w:t>
            </w:r>
          </w:p>
          <w:p w:rsidR="009D0783" w:rsidRDefault="009D0783" w:rsidP="009D0783">
            <w:pPr>
              <w:pStyle w:val="a0"/>
            </w:pPr>
            <w:r>
              <w:t>= 0,3м х 2 х 3м х 90шт + 0,3м х 2 х 0,8м х 16шт =</w:t>
            </w:r>
          </w:p>
        </w:tc>
        <w:tc>
          <w:tcPr>
            <w:tcW w:w="851" w:type="dxa"/>
          </w:tcPr>
          <w:p w:rsidR="009D0783" w:rsidRDefault="009D0783" w:rsidP="009D0783">
            <w:pPr>
              <w:pStyle w:val="a0"/>
            </w:pPr>
            <w:r>
              <w:t>м</w:t>
            </w:r>
            <w:r>
              <w:rPr>
                <w:vertAlign w:val="superscript"/>
              </w:rPr>
              <w:t>2</w:t>
            </w:r>
          </w:p>
        </w:tc>
        <w:tc>
          <w:tcPr>
            <w:tcW w:w="1134" w:type="dxa"/>
          </w:tcPr>
          <w:p w:rsidR="009D0783" w:rsidRDefault="009D0783" w:rsidP="009D0783">
            <w:pPr>
              <w:pStyle w:val="a0"/>
            </w:pPr>
            <w:r>
              <w:t>169,68</w:t>
            </w:r>
          </w:p>
        </w:tc>
      </w:tr>
      <w:tr w:rsidR="009D0783">
        <w:trPr>
          <w:cantSplit/>
          <w:trHeight w:val="800"/>
        </w:trPr>
        <w:tc>
          <w:tcPr>
            <w:tcW w:w="4111" w:type="dxa"/>
          </w:tcPr>
          <w:p w:rsidR="009D0783" w:rsidRDefault="009D0783" w:rsidP="009D0783">
            <w:pPr>
              <w:pStyle w:val="a0"/>
            </w:pPr>
            <w:r>
              <w:t>14. Горизонтальная гидроизоляция по ленточным фундаментам</w:t>
            </w:r>
          </w:p>
        </w:tc>
        <w:tc>
          <w:tcPr>
            <w:tcW w:w="4536" w:type="dxa"/>
          </w:tcPr>
          <w:p w:rsidR="009D0783" w:rsidRDefault="009D0783" w:rsidP="009D0783">
            <w:pPr>
              <w:pStyle w:val="a0"/>
            </w:pPr>
            <w:r>
              <w:t>F</w:t>
            </w:r>
            <w:r>
              <w:rPr>
                <w:vertAlign w:val="subscript"/>
              </w:rPr>
              <w:t>ггл</w:t>
            </w:r>
            <w:r>
              <w:t>= L</w:t>
            </w:r>
            <w:r>
              <w:rPr>
                <w:vertAlign w:val="subscript"/>
              </w:rPr>
              <w:t xml:space="preserve">фл  </w:t>
            </w:r>
            <w:r>
              <w:t>х B</w:t>
            </w:r>
            <w:r>
              <w:rPr>
                <w:vertAlign w:val="subscript"/>
              </w:rPr>
              <w:t xml:space="preserve">в </w:t>
            </w:r>
            <w:r>
              <w:t>= 42,78м х 0,6м =</w:t>
            </w:r>
          </w:p>
        </w:tc>
        <w:tc>
          <w:tcPr>
            <w:tcW w:w="851" w:type="dxa"/>
          </w:tcPr>
          <w:p w:rsidR="009D0783" w:rsidRDefault="009D0783" w:rsidP="009D0783">
            <w:pPr>
              <w:pStyle w:val="a0"/>
            </w:pPr>
            <w:r>
              <w:t>м</w:t>
            </w:r>
            <w:r>
              <w:rPr>
                <w:vertAlign w:val="superscript"/>
              </w:rPr>
              <w:t>2</w:t>
            </w:r>
          </w:p>
        </w:tc>
        <w:tc>
          <w:tcPr>
            <w:tcW w:w="1134" w:type="dxa"/>
          </w:tcPr>
          <w:p w:rsidR="009D0783" w:rsidRDefault="009D0783" w:rsidP="009D0783">
            <w:pPr>
              <w:pStyle w:val="a0"/>
            </w:pPr>
            <w:r>
              <w:t>25,67</w:t>
            </w:r>
          </w:p>
        </w:tc>
      </w:tr>
      <w:tr w:rsidR="009D0783">
        <w:trPr>
          <w:cantSplit/>
          <w:trHeight w:val="800"/>
        </w:trPr>
        <w:tc>
          <w:tcPr>
            <w:tcW w:w="4111" w:type="dxa"/>
          </w:tcPr>
          <w:p w:rsidR="009D0783" w:rsidRDefault="009D0783" w:rsidP="009D0783">
            <w:pPr>
              <w:pStyle w:val="a0"/>
            </w:pPr>
            <w:r>
              <w:t>15. Горизонтальная гидроизоляция по фундаментным балкам</w:t>
            </w:r>
          </w:p>
        </w:tc>
        <w:tc>
          <w:tcPr>
            <w:tcW w:w="4536" w:type="dxa"/>
          </w:tcPr>
          <w:p w:rsidR="009D0783" w:rsidRDefault="009D0783" w:rsidP="009D0783">
            <w:pPr>
              <w:pStyle w:val="a0"/>
            </w:pPr>
            <w:r>
              <w:t>F</w:t>
            </w:r>
            <w:r>
              <w:rPr>
                <w:vertAlign w:val="subscript"/>
              </w:rPr>
              <w:t>ггб</w:t>
            </w:r>
            <w:r>
              <w:t>= L</w:t>
            </w:r>
            <w:r>
              <w:rPr>
                <w:vertAlign w:val="subscript"/>
              </w:rPr>
              <w:t xml:space="preserve">фб </w:t>
            </w:r>
            <w:r>
              <w:t>х B</w:t>
            </w:r>
            <w:r>
              <w:rPr>
                <w:vertAlign w:val="subscript"/>
              </w:rPr>
              <w:t xml:space="preserve">фб </w:t>
            </w:r>
            <w:r>
              <w:t>х n = 6м х 0,3м х 24шт =</w:t>
            </w:r>
          </w:p>
        </w:tc>
        <w:tc>
          <w:tcPr>
            <w:tcW w:w="851" w:type="dxa"/>
          </w:tcPr>
          <w:p w:rsidR="009D0783" w:rsidRDefault="009D0783" w:rsidP="009D0783">
            <w:pPr>
              <w:pStyle w:val="a0"/>
            </w:pPr>
            <w:r>
              <w:t>м</w:t>
            </w:r>
            <w:r>
              <w:rPr>
                <w:vertAlign w:val="superscript"/>
              </w:rPr>
              <w:t>2</w:t>
            </w:r>
          </w:p>
        </w:tc>
        <w:tc>
          <w:tcPr>
            <w:tcW w:w="1134" w:type="dxa"/>
          </w:tcPr>
          <w:p w:rsidR="009D0783" w:rsidRDefault="009D0783" w:rsidP="009D0783">
            <w:pPr>
              <w:pStyle w:val="a0"/>
            </w:pPr>
            <w:r>
              <w:t>43,2</w:t>
            </w:r>
          </w:p>
        </w:tc>
      </w:tr>
      <w:tr w:rsidR="009D0783">
        <w:trPr>
          <w:cantSplit/>
          <w:trHeight w:val="800"/>
        </w:trPr>
        <w:tc>
          <w:tcPr>
            <w:tcW w:w="4111" w:type="dxa"/>
          </w:tcPr>
          <w:p w:rsidR="009D0783" w:rsidRDefault="009D0783" w:rsidP="009D0783">
            <w:pPr>
              <w:pStyle w:val="a0"/>
            </w:pPr>
            <w:r>
              <w:t>16. Уплотнение грунта под полы</w:t>
            </w:r>
          </w:p>
        </w:tc>
        <w:tc>
          <w:tcPr>
            <w:tcW w:w="4536" w:type="dxa"/>
          </w:tcPr>
          <w:p w:rsidR="009D0783" w:rsidRDefault="009D0783" w:rsidP="009D0783">
            <w:pPr>
              <w:pStyle w:val="a0"/>
            </w:pPr>
            <w:r>
              <w:t>F</w:t>
            </w:r>
            <w:r>
              <w:rPr>
                <w:vertAlign w:val="subscript"/>
              </w:rPr>
              <w:t>пу</w:t>
            </w:r>
            <w:r>
              <w:t>= (a-2п) х (в-2п)-L</w:t>
            </w:r>
            <w:r>
              <w:rPr>
                <w:vertAlign w:val="subscript"/>
              </w:rPr>
              <w:t xml:space="preserve">вс </w:t>
            </w:r>
            <w:r>
              <w:t>х B</w:t>
            </w:r>
            <w:r>
              <w:rPr>
                <w:vertAlign w:val="subscript"/>
              </w:rPr>
              <w:t>вс</w:t>
            </w:r>
            <w:r>
              <w:t>-A</w:t>
            </w:r>
            <w:r>
              <w:rPr>
                <w:vertAlign w:val="subscript"/>
              </w:rPr>
              <w:t xml:space="preserve">к </w:t>
            </w:r>
            <w:r>
              <w:t>х B</w:t>
            </w:r>
            <w:r>
              <w:rPr>
                <w:vertAlign w:val="subscript"/>
              </w:rPr>
              <w:t xml:space="preserve">к </w:t>
            </w:r>
            <w:r>
              <w:t>х n-F</w:t>
            </w:r>
            <w:r>
              <w:rPr>
                <w:vertAlign w:val="subscript"/>
              </w:rPr>
              <w:t xml:space="preserve">р </w:t>
            </w:r>
            <w:r>
              <w:t>=</w:t>
            </w:r>
          </w:p>
          <w:p w:rsidR="009D0783" w:rsidRDefault="009D0783" w:rsidP="009D0783">
            <w:pPr>
              <w:pStyle w:val="a0"/>
            </w:pPr>
            <w:r>
              <w:t>=72м х (21-2 х 0,3м) – 5,76м х 0,38м – 0,51м х 0,51м х 8–0,18м х 0,4м х 26 +12,47м</w:t>
            </w:r>
            <w:r>
              <w:rPr>
                <w:vertAlign w:val="superscript"/>
              </w:rPr>
              <w:t>2</w:t>
            </w:r>
            <w:r>
              <w:t xml:space="preserve"> + 26,48м</w:t>
            </w:r>
            <w:r>
              <w:rPr>
                <w:vertAlign w:val="superscript"/>
              </w:rPr>
              <w:t>2</w:t>
            </w:r>
            <w:r>
              <w:t>=</w:t>
            </w:r>
          </w:p>
        </w:tc>
        <w:tc>
          <w:tcPr>
            <w:tcW w:w="851" w:type="dxa"/>
          </w:tcPr>
          <w:p w:rsidR="009D0783" w:rsidRDefault="009D0783" w:rsidP="009D0783">
            <w:pPr>
              <w:pStyle w:val="a0"/>
            </w:pPr>
            <w:r>
              <w:t>м</w:t>
            </w:r>
            <w:r>
              <w:rPr>
                <w:vertAlign w:val="superscript"/>
              </w:rPr>
              <w:t>2</w:t>
            </w:r>
          </w:p>
        </w:tc>
        <w:tc>
          <w:tcPr>
            <w:tcW w:w="1134" w:type="dxa"/>
          </w:tcPr>
          <w:p w:rsidR="009D0783" w:rsidRDefault="009D0783" w:rsidP="009D0783">
            <w:pPr>
              <w:pStyle w:val="a0"/>
            </w:pPr>
            <w:r>
              <w:t>1544,81</w:t>
            </w:r>
          </w:p>
        </w:tc>
      </w:tr>
      <w:tr w:rsidR="009D0783">
        <w:trPr>
          <w:cantSplit/>
          <w:trHeight w:val="800"/>
        </w:trPr>
        <w:tc>
          <w:tcPr>
            <w:tcW w:w="4111" w:type="dxa"/>
          </w:tcPr>
          <w:p w:rsidR="009D0783" w:rsidRDefault="009D0783" w:rsidP="009D0783">
            <w:pPr>
              <w:pStyle w:val="a0"/>
            </w:pPr>
            <w:r>
              <w:t>17. Подсыпка грунта под полы</w:t>
            </w:r>
          </w:p>
        </w:tc>
        <w:tc>
          <w:tcPr>
            <w:tcW w:w="4536" w:type="dxa"/>
          </w:tcPr>
          <w:p w:rsidR="009D0783" w:rsidRDefault="009D0783" w:rsidP="009D0783">
            <w:pPr>
              <w:pStyle w:val="a0"/>
            </w:pPr>
            <w:r>
              <w:t>V</w:t>
            </w:r>
            <w:r>
              <w:rPr>
                <w:vertAlign w:val="subscript"/>
              </w:rPr>
              <w:t>пп</w:t>
            </w:r>
            <w:r>
              <w:t xml:space="preserve"> = F</w:t>
            </w:r>
            <w:r>
              <w:rPr>
                <w:vertAlign w:val="subscript"/>
              </w:rPr>
              <w:t>пу</w:t>
            </w:r>
            <w:r>
              <w:t xml:space="preserve"> х H</w:t>
            </w:r>
            <w:r>
              <w:rPr>
                <w:vertAlign w:val="subscript"/>
              </w:rPr>
              <w:t xml:space="preserve">п </w:t>
            </w:r>
            <w:r>
              <w:t>= 1544,81м</w:t>
            </w:r>
            <w:r>
              <w:rPr>
                <w:vertAlign w:val="superscript"/>
              </w:rPr>
              <w:t>2</w:t>
            </w:r>
            <w:r>
              <w:t xml:space="preserve"> х 0,15м =</w:t>
            </w:r>
          </w:p>
        </w:tc>
        <w:tc>
          <w:tcPr>
            <w:tcW w:w="851" w:type="dxa"/>
          </w:tcPr>
          <w:p w:rsidR="009D0783" w:rsidRDefault="009D0783" w:rsidP="009D0783">
            <w:pPr>
              <w:pStyle w:val="a0"/>
            </w:pPr>
            <w:r>
              <w:t>м</w:t>
            </w:r>
            <w:r>
              <w:rPr>
                <w:vertAlign w:val="superscript"/>
              </w:rPr>
              <w:t>3</w:t>
            </w:r>
          </w:p>
        </w:tc>
        <w:tc>
          <w:tcPr>
            <w:tcW w:w="1134" w:type="dxa"/>
          </w:tcPr>
          <w:p w:rsidR="009D0783" w:rsidRDefault="009D0783" w:rsidP="009D0783">
            <w:pPr>
              <w:pStyle w:val="a0"/>
            </w:pPr>
            <w:r>
              <w:t>231,72</w:t>
            </w:r>
          </w:p>
        </w:tc>
      </w:tr>
      <w:tr w:rsidR="009D0783">
        <w:trPr>
          <w:cantSplit/>
          <w:trHeight w:val="800"/>
        </w:trPr>
        <w:tc>
          <w:tcPr>
            <w:tcW w:w="4111" w:type="dxa"/>
          </w:tcPr>
          <w:p w:rsidR="009D0783" w:rsidRDefault="009D0783" w:rsidP="009D0783">
            <w:pPr>
              <w:pStyle w:val="a0"/>
            </w:pPr>
            <w:r>
              <w:t>18. Бетонная подготовка под полы</w:t>
            </w:r>
          </w:p>
        </w:tc>
        <w:tc>
          <w:tcPr>
            <w:tcW w:w="4536" w:type="dxa"/>
          </w:tcPr>
          <w:p w:rsidR="009D0783" w:rsidRDefault="009D0783" w:rsidP="009D0783">
            <w:pPr>
              <w:pStyle w:val="a0"/>
            </w:pPr>
            <w:r>
              <w:t>V</w:t>
            </w:r>
            <w:r>
              <w:rPr>
                <w:vertAlign w:val="subscript"/>
              </w:rPr>
              <w:t>бп</w:t>
            </w:r>
            <w:r>
              <w:t>= F</w:t>
            </w:r>
            <w:r>
              <w:rPr>
                <w:vertAlign w:val="subscript"/>
              </w:rPr>
              <w:t>пу</w:t>
            </w:r>
            <w:r>
              <w:t xml:space="preserve"> х H</w:t>
            </w:r>
            <w:r>
              <w:rPr>
                <w:vertAlign w:val="subscript"/>
              </w:rPr>
              <w:t>бп</w:t>
            </w:r>
            <w:r>
              <w:t xml:space="preserve"> = 1544,81м</w:t>
            </w:r>
            <w:r>
              <w:rPr>
                <w:vertAlign w:val="superscript"/>
              </w:rPr>
              <w:t>2</w:t>
            </w:r>
            <w:r>
              <w:t xml:space="preserve"> х 0,1м =</w:t>
            </w:r>
          </w:p>
        </w:tc>
        <w:tc>
          <w:tcPr>
            <w:tcW w:w="851" w:type="dxa"/>
          </w:tcPr>
          <w:p w:rsidR="009D0783" w:rsidRDefault="009D0783" w:rsidP="009D0783">
            <w:pPr>
              <w:pStyle w:val="a0"/>
            </w:pPr>
            <w:r>
              <w:t>м</w:t>
            </w:r>
            <w:r>
              <w:rPr>
                <w:vertAlign w:val="superscript"/>
              </w:rPr>
              <w:t>3</w:t>
            </w:r>
          </w:p>
        </w:tc>
        <w:tc>
          <w:tcPr>
            <w:tcW w:w="1134" w:type="dxa"/>
          </w:tcPr>
          <w:p w:rsidR="009D0783" w:rsidRDefault="009D0783" w:rsidP="009D0783">
            <w:pPr>
              <w:pStyle w:val="a0"/>
            </w:pPr>
            <w:r>
              <w:t>154,48</w:t>
            </w:r>
          </w:p>
        </w:tc>
      </w:tr>
      <w:tr w:rsidR="009D0783">
        <w:trPr>
          <w:cantSplit/>
          <w:trHeight w:val="800"/>
        </w:trPr>
        <w:tc>
          <w:tcPr>
            <w:tcW w:w="4111" w:type="dxa"/>
          </w:tcPr>
          <w:p w:rsidR="009D0783" w:rsidRDefault="009D0783" w:rsidP="009D0783">
            <w:pPr>
              <w:pStyle w:val="a0"/>
            </w:pPr>
            <w:r>
              <w:t>19. Устройство каналов навозоудаления</w:t>
            </w:r>
          </w:p>
        </w:tc>
        <w:tc>
          <w:tcPr>
            <w:tcW w:w="4536" w:type="dxa"/>
          </w:tcPr>
          <w:p w:rsidR="009D0783" w:rsidRDefault="009D0783" w:rsidP="009D0783">
            <w:pPr>
              <w:pStyle w:val="a0"/>
            </w:pPr>
            <w:r>
              <w:t>По рабочим чертежам</w:t>
            </w:r>
          </w:p>
          <w:p w:rsidR="009D0783" w:rsidRDefault="009D0783" w:rsidP="009D0783">
            <w:pPr>
              <w:pStyle w:val="a0"/>
            </w:pPr>
            <w:r>
              <w:t>L</w:t>
            </w:r>
            <w:r>
              <w:rPr>
                <w:vertAlign w:val="subscript"/>
              </w:rPr>
              <w:t>к</w:t>
            </w:r>
            <w:r>
              <w:t>= L</w:t>
            </w:r>
            <w:r>
              <w:rPr>
                <w:vertAlign w:val="subscript"/>
              </w:rPr>
              <w:t>л</w:t>
            </w:r>
            <w:r>
              <w:t xml:space="preserve"> х N</w:t>
            </w:r>
            <w:r>
              <w:rPr>
                <w:vertAlign w:val="subscript"/>
              </w:rPr>
              <w:t>л</w:t>
            </w:r>
            <w:r>
              <w:t xml:space="preserve"> = 3м х 90шт + 0,8м х 16шт =</w:t>
            </w:r>
          </w:p>
        </w:tc>
        <w:tc>
          <w:tcPr>
            <w:tcW w:w="851" w:type="dxa"/>
          </w:tcPr>
          <w:p w:rsidR="009D0783" w:rsidRDefault="009D0783" w:rsidP="009D0783">
            <w:pPr>
              <w:pStyle w:val="a0"/>
            </w:pPr>
            <w:r>
              <w:t>м</w:t>
            </w:r>
          </w:p>
        </w:tc>
        <w:tc>
          <w:tcPr>
            <w:tcW w:w="1134" w:type="dxa"/>
          </w:tcPr>
          <w:p w:rsidR="009D0783" w:rsidRDefault="009D0783" w:rsidP="009D0783">
            <w:pPr>
              <w:pStyle w:val="a0"/>
            </w:pPr>
            <w:r>
              <w:t>282,8</w:t>
            </w:r>
          </w:p>
        </w:tc>
      </w:tr>
      <w:tr w:rsidR="009D0783">
        <w:trPr>
          <w:cantSplit/>
          <w:trHeight w:val="800"/>
        </w:trPr>
        <w:tc>
          <w:tcPr>
            <w:tcW w:w="4111" w:type="dxa"/>
          </w:tcPr>
          <w:p w:rsidR="009D0783" w:rsidRDefault="009D0783" w:rsidP="009D0783">
            <w:pPr>
              <w:pStyle w:val="a0"/>
            </w:pPr>
            <w:r>
              <w:t>20. Герметизация горизонтальных швов</w:t>
            </w:r>
          </w:p>
        </w:tc>
        <w:tc>
          <w:tcPr>
            <w:tcW w:w="4536" w:type="dxa"/>
          </w:tcPr>
          <w:p w:rsidR="009D0783" w:rsidRDefault="009D0783" w:rsidP="009D0783">
            <w:pPr>
              <w:pStyle w:val="a0"/>
            </w:pPr>
            <w:r>
              <w:t>L</w:t>
            </w:r>
            <w:r>
              <w:rPr>
                <w:vertAlign w:val="subscript"/>
              </w:rPr>
              <w:t>гш</w:t>
            </w:r>
            <w:r>
              <w:t>= L</w:t>
            </w:r>
            <w:r>
              <w:rPr>
                <w:vertAlign w:val="subscript"/>
              </w:rPr>
              <w:t>сп</w:t>
            </w:r>
            <w:r>
              <w:t xml:space="preserve"> х N</w:t>
            </w:r>
            <w:r>
              <w:rPr>
                <w:vertAlign w:val="subscript"/>
              </w:rPr>
              <w:t>сп</w:t>
            </w:r>
            <w:r>
              <w:t xml:space="preserve"> = 6м х 24шт =</w:t>
            </w:r>
          </w:p>
        </w:tc>
        <w:tc>
          <w:tcPr>
            <w:tcW w:w="851" w:type="dxa"/>
          </w:tcPr>
          <w:p w:rsidR="009D0783" w:rsidRDefault="009D0783" w:rsidP="009D0783">
            <w:pPr>
              <w:pStyle w:val="a0"/>
            </w:pPr>
            <w:r>
              <w:t>м</w:t>
            </w:r>
          </w:p>
        </w:tc>
        <w:tc>
          <w:tcPr>
            <w:tcW w:w="1134" w:type="dxa"/>
          </w:tcPr>
          <w:p w:rsidR="009D0783" w:rsidRDefault="009D0783" w:rsidP="009D0783">
            <w:pPr>
              <w:pStyle w:val="a0"/>
            </w:pPr>
            <w:r>
              <w:t>144</w:t>
            </w:r>
          </w:p>
        </w:tc>
      </w:tr>
      <w:tr w:rsidR="009D0783">
        <w:trPr>
          <w:cantSplit/>
          <w:trHeight w:val="800"/>
        </w:trPr>
        <w:tc>
          <w:tcPr>
            <w:tcW w:w="4111" w:type="dxa"/>
          </w:tcPr>
          <w:p w:rsidR="009D0783" w:rsidRDefault="009D0783" w:rsidP="009D0783">
            <w:pPr>
              <w:pStyle w:val="a0"/>
            </w:pPr>
            <w:r>
              <w:t>21. Герметизация вертикальных швов</w:t>
            </w:r>
          </w:p>
        </w:tc>
        <w:tc>
          <w:tcPr>
            <w:tcW w:w="4536" w:type="dxa"/>
          </w:tcPr>
          <w:p w:rsidR="009D0783" w:rsidRDefault="009D0783" w:rsidP="009D0783">
            <w:pPr>
              <w:pStyle w:val="a0"/>
            </w:pPr>
            <w:r>
              <w:t>L</w:t>
            </w:r>
            <w:r>
              <w:rPr>
                <w:vertAlign w:val="subscript"/>
              </w:rPr>
              <w:t>вш</w:t>
            </w:r>
            <w:r>
              <w:t>= H</w:t>
            </w:r>
            <w:r>
              <w:rPr>
                <w:vertAlign w:val="subscript"/>
              </w:rPr>
              <w:t>сп</w:t>
            </w:r>
            <w:r>
              <w:t xml:space="preserve"> х N</w:t>
            </w:r>
            <w:r>
              <w:rPr>
                <w:vertAlign w:val="subscript"/>
              </w:rPr>
              <w:t>сп</w:t>
            </w:r>
            <w:r>
              <w:t xml:space="preserve"> = 3,3м х 24шт =</w:t>
            </w:r>
          </w:p>
        </w:tc>
        <w:tc>
          <w:tcPr>
            <w:tcW w:w="851" w:type="dxa"/>
          </w:tcPr>
          <w:p w:rsidR="009D0783" w:rsidRDefault="009D0783" w:rsidP="009D0783">
            <w:pPr>
              <w:pStyle w:val="a0"/>
            </w:pPr>
            <w:r>
              <w:t>м</w:t>
            </w:r>
          </w:p>
        </w:tc>
        <w:tc>
          <w:tcPr>
            <w:tcW w:w="1134" w:type="dxa"/>
          </w:tcPr>
          <w:p w:rsidR="009D0783" w:rsidRDefault="009D0783" w:rsidP="009D0783">
            <w:pPr>
              <w:pStyle w:val="a0"/>
            </w:pPr>
            <w:r>
              <w:t>79,2</w:t>
            </w:r>
          </w:p>
        </w:tc>
      </w:tr>
      <w:tr w:rsidR="009D0783">
        <w:trPr>
          <w:cantSplit/>
          <w:trHeight w:val="800"/>
        </w:trPr>
        <w:tc>
          <w:tcPr>
            <w:tcW w:w="4111" w:type="dxa"/>
          </w:tcPr>
          <w:p w:rsidR="009D0783" w:rsidRDefault="009D0783" w:rsidP="009D0783">
            <w:pPr>
              <w:pStyle w:val="a0"/>
            </w:pPr>
            <w:r>
              <w:t>22. Устройство перегородок</w:t>
            </w:r>
          </w:p>
        </w:tc>
        <w:tc>
          <w:tcPr>
            <w:tcW w:w="4536" w:type="dxa"/>
          </w:tcPr>
          <w:p w:rsidR="009D0783" w:rsidRDefault="009D0783" w:rsidP="009D0783">
            <w:pPr>
              <w:pStyle w:val="a0"/>
            </w:pPr>
            <w:r>
              <w:t>F</w:t>
            </w:r>
            <w:r>
              <w:rPr>
                <w:vertAlign w:val="subscript"/>
              </w:rPr>
              <w:t>пер</w:t>
            </w:r>
            <w:r>
              <w:t>= L</w:t>
            </w:r>
            <w:r>
              <w:rPr>
                <w:vertAlign w:val="subscript"/>
              </w:rPr>
              <w:t>пер</w:t>
            </w:r>
            <w:r>
              <w:t xml:space="preserve"> х H</w:t>
            </w:r>
            <w:r>
              <w:rPr>
                <w:vertAlign w:val="subscript"/>
              </w:rPr>
              <w:t>пер</w:t>
            </w:r>
            <w:r>
              <w:t xml:space="preserve"> - F</w:t>
            </w:r>
            <w:r>
              <w:rPr>
                <w:vertAlign w:val="subscript"/>
              </w:rPr>
              <w:t>пр</w:t>
            </w:r>
            <w:r>
              <w:t xml:space="preserve"> =</w:t>
            </w:r>
          </w:p>
        </w:tc>
        <w:tc>
          <w:tcPr>
            <w:tcW w:w="851" w:type="dxa"/>
          </w:tcPr>
          <w:p w:rsidR="009D0783" w:rsidRDefault="009D0783" w:rsidP="009D0783">
            <w:pPr>
              <w:pStyle w:val="a0"/>
            </w:pPr>
            <w:r>
              <w:t>м</w:t>
            </w:r>
            <w:r>
              <w:rPr>
                <w:vertAlign w:val="superscript"/>
              </w:rPr>
              <w:t>2</w:t>
            </w:r>
          </w:p>
        </w:tc>
        <w:tc>
          <w:tcPr>
            <w:tcW w:w="1134" w:type="dxa"/>
          </w:tcPr>
          <w:p w:rsidR="009D0783" w:rsidRDefault="009D0783" w:rsidP="009D0783">
            <w:pPr>
              <w:pStyle w:val="a0"/>
            </w:pPr>
            <w:r>
              <w:t>207,1</w:t>
            </w:r>
          </w:p>
        </w:tc>
      </w:tr>
      <w:tr w:rsidR="009D0783">
        <w:trPr>
          <w:cantSplit/>
          <w:trHeight w:val="800"/>
        </w:trPr>
        <w:tc>
          <w:tcPr>
            <w:tcW w:w="4111" w:type="dxa"/>
          </w:tcPr>
          <w:p w:rsidR="009D0783" w:rsidRDefault="009D0783" w:rsidP="009D0783">
            <w:pPr>
              <w:pStyle w:val="a0"/>
            </w:pPr>
            <w:r>
              <w:t>23. Устройство вентшахт</w:t>
            </w:r>
          </w:p>
        </w:tc>
        <w:tc>
          <w:tcPr>
            <w:tcW w:w="4536" w:type="dxa"/>
          </w:tcPr>
          <w:p w:rsidR="009D0783" w:rsidRDefault="009D0783" w:rsidP="009D0783">
            <w:pPr>
              <w:pStyle w:val="a0"/>
            </w:pPr>
            <w:r>
              <w:t>F</w:t>
            </w:r>
            <w:r>
              <w:rPr>
                <w:vertAlign w:val="subscript"/>
              </w:rPr>
              <w:t>вш</w:t>
            </w:r>
            <w:r>
              <w:t>=A</w:t>
            </w:r>
            <w:r>
              <w:rPr>
                <w:vertAlign w:val="subscript"/>
              </w:rPr>
              <w:t>вш</w:t>
            </w:r>
            <w:r>
              <w:t xml:space="preserve"> х B</w:t>
            </w:r>
            <w:r>
              <w:rPr>
                <w:vertAlign w:val="subscript"/>
              </w:rPr>
              <w:t>шх</w:t>
            </w:r>
            <w:r>
              <w:t xml:space="preserve"> х N</w:t>
            </w:r>
            <w:r>
              <w:rPr>
                <w:vertAlign w:val="subscript"/>
              </w:rPr>
              <w:t>ш</w:t>
            </w:r>
            <w:r>
              <w:t xml:space="preserve"> = 0,4м х 0,4м х 8шт =</w:t>
            </w:r>
          </w:p>
        </w:tc>
        <w:tc>
          <w:tcPr>
            <w:tcW w:w="851" w:type="dxa"/>
          </w:tcPr>
          <w:p w:rsidR="009D0783" w:rsidRDefault="009D0783" w:rsidP="009D0783">
            <w:pPr>
              <w:pStyle w:val="a0"/>
            </w:pPr>
            <w:r>
              <w:t>м</w:t>
            </w:r>
            <w:r>
              <w:rPr>
                <w:vertAlign w:val="superscript"/>
              </w:rPr>
              <w:t>2</w:t>
            </w:r>
          </w:p>
        </w:tc>
        <w:tc>
          <w:tcPr>
            <w:tcW w:w="1134" w:type="dxa"/>
          </w:tcPr>
          <w:p w:rsidR="009D0783" w:rsidRDefault="009D0783" w:rsidP="009D0783">
            <w:pPr>
              <w:pStyle w:val="a0"/>
            </w:pPr>
            <w:r>
              <w:t>1,28</w:t>
            </w:r>
          </w:p>
        </w:tc>
      </w:tr>
      <w:tr w:rsidR="009D0783">
        <w:trPr>
          <w:cantSplit/>
          <w:trHeight w:val="800"/>
        </w:trPr>
        <w:tc>
          <w:tcPr>
            <w:tcW w:w="4111" w:type="dxa"/>
          </w:tcPr>
          <w:p w:rsidR="009D0783" w:rsidRDefault="009D0783" w:rsidP="009D0783">
            <w:pPr>
              <w:pStyle w:val="a0"/>
            </w:pPr>
            <w:r>
              <w:t>24. Устройство пароизоляции</w:t>
            </w:r>
          </w:p>
        </w:tc>
        <w:tc>
          <w:tcPr>
            <w:tcW w:w="4536" w:type="dxa"/>
          </w:tcPr>
          <w:p w:rsidR="009D0783" w:rsidRDefault="009D0783" w:rsidP="009D0783">
            <w:pPr>
              <w:pStyle w:val="a0"/>
            </w:pPr>
            <w:r>
              <w:t>F</w:t>
            </w:r>
            <w:r>
              <w:rPr>
                <w:vertAlign w:val="subscript"/>
              </w:rPr>
              <w:t>пар</w:t>
            </w:r>
            <w:r>
              <w:t xml:space="preserve">= F </w:t>
            </w:r>
            <w:r>
              <w:rPr>
                <w:vertAlign w:val="subscript"/>
              </w:rPr>
              <w:t>плит покрытия</w:t>
            </w:r>
          </w:p>
        </w:tc>
        <w:tc>
          <w:tcPr>
            <w:tcW w:w="851" w:type="dxa"/>
          </w:tcPr>
          <w:p w:rsidR="009D0783" w:rsidRDefault="009D0783" w:rsidP="009D0783">
            <w:pPr>
              <w:pStyle w:val="a0"/>
            </w:pPr>
            <w:r>
              <w:t>м</w:t>
            </w:r>
            <w:r>
              <w:rPr>
                <w:vertAlign w:val="superscript"/>
              </w:rPr>
              <w:t>2</w:t>
            </w:r>
          </w:p>
        </w:tc>
        <w:tc>
          <w:tcPr>
            <w:tcW w:w="1134" w:type="dxa"/>
          </w:tcPr>
          <w:p w:rsidR="009D0783" w:rsidRDefault="009D0783" w:rsidP="009D0783">
            <w:pPr>
              <w:pStyle w:val="a0"/>
            </w:pPr>
            <w:r>
              <w:t>1404</w:t>
            </w:r>
          </w:p>
        </w:tc>
      </w:tr>
      <w:tr w:rsidR="009D0783">
        <w:trPr>
          <w:cantSplit/>
          <w:trHeight w:val="800"/>
        </w:trPr>
        <w:tc>
          <w:tcPr>
            <w:tcW w:w="4111" w:type="dxa"/>
          </w:tcPr>
          <w:p w:rsidR="009D0783" w:rsidRDefault="009D0783" w:rsidP="009D0783">
            <w:pPr>
              <w:pStyle w:val="a0"/>
            </w:pPr>
            <w:r>
              <w:t>25. Утепление кровли монолитными или засыпными утеплителями</w:t>
            </w:r>
          </w:p>
        </w:tc>
        <w:tc>
          <w:tcPr>
            <w:tcW w:w="4536" w:type="dxa"/>
          </w:tcPr>
          <w:p w:rsidR="009D0783" w:rsidRDefault="009D0783" w:rsidP="009D0783">
            <w:pPr>
              <w:pStyle w:val="a0"/>
            </w:pPr>
            <w:r>
              <w:t>V</w:t>
            </w:r>
            <w:r>
              <w:rPr>
                <w:vertAlign w:val="subscript"/>
              </w:rPr>
              <w:t>у</w:t>
            </w:r>
            <w:r>
              <w:t>= F</w:t>
            </w:r>
            <w:r>
              <w:rPr>
                <w:vertAlign w:val="subscript"/>
              </w:rPr>
              <w:t>п</w:t>
            </w:r>
            <w:r>
              <w:t xml:space="preserve"> х H</w:t>
            </w:r>
            <w:r>
              <w:rPr>
                <w:vertAlign w:val="subscript"/>
              </w:rPr>
              <w:t>у</w:t>
            </w:r>
            <w:r>
              <w:t xml:space="preserve"> = 1404м</w:t>
            </w:r>
            <w:r>
              <w:rPr>
                <w:vertAlign w:val="superscript"/>
              </w:rPr>
              <w:t>2</w:t>
            </w:r>
            <w:r>
              <w:t xml:space="preserve"> х 0,16м =</w:t>
            </w:r>
          </w:p>
        </w:tc>
        <w:tc>
          <w:tcPr>
            <w:tcW w:w="851" w:type="dxa"/>
          </w:tcPr>
          <w:p w:rsidR="009D0783" w:rsidRDefault="009D0783" w:rsidP="009D0783">
            <w:pPr>
              <w:pStyle w:val="a0"/>
            </w:pPr>
            <w:r>
              <w:t>м</w:t>
            </w:r>
            <w:r>
              <w:rPr>
                <w:vertAlign w:val="superscript"/>
              </w:rPr>
              <w:t>3</w:t>
            </w:r>
          </w:p>
        </w:tc>
        <w:tc>
          <w:tcPr>
            <w:tcW w:w="1134" w:type="dxa"/>
          </w:tcPr>
          <w:p w:rsidR="009D0783" w:rsidRDefault="009D0783" w:rsidP="009D0783">
            <w:pPr>
              <w:pStyle w:val="a0"/>
            </w:pPr>
            <w:r>
              <w:t>224,64</w:t>
            </w:r>
          </w:p>
        </w:tc>
      </w:tr>
      <w:tr w:rsidR="009D0783">
        <w:trPr>
          <w:cantSplit/>
          <w:trHeight w:val="800"/>
        </w:trPr>
        <w:tc>
          <w:tcPr>
            <w:tcW w:w="4111" w:type="dxa"/>
          </w:tcPr>
          <w:p w:rsidR="009D0783" w:rsidRDefault="009D0783" w:rsidP="009D0783">
            <w:pPr>
              <w:pStyle w:val="a0"/>
            </w:pPr>
            <w:r>
              <w:t>26. Устройство кровли</w:t>
            </w:r>
          </w:p>
        </w:tc>
        <w:tc>
          <w:tcPr>
            <w:tcW w:w="4536" w:type="dxa"/>
          </w:tcPr>
          <w:p w:rsidR="009D0783" w:rsidRDefault="009D0783" w:rsidP="009D0783">
            <w:pPr>
              <w:pStyle w:val="a0"/>
            </w:pPr>
            <w:r>
              <w:t>F</w:t>
            </w:r>
            <w:r>
              <w:rPr>
                <w:vertAlign w:val="subscript"/>
              </w:rPr>
              <w:t>к</w:t>
            </w:r>
            <w:r>
              <w:t>= L</w:t>
            </w:r>
            <w:r>
              <w:rPr>
                <w:vertAlign w:val="subscript"/>
              </w:rPr>
              <w:t>к</w:t>
            </w:r>
            <w:r>
              <w:t xml:space="preserve"> х 2 х B</w:t>
            </w:r>
            <w:r>
              <w:rPr>
                <w:vertAlign w:val="subscript"/>
              </w:rPr>
              <w:t>с</w:t>
            </w:r>
            <w:r>
              <w:t xml:space="preserve"> = 10,5м х 2 х 72м =</w:t>
            </w:r>
          </w:p>
        </w:tc>
        <w:tc>
          <w:tcPr>
            <w:tcW w:w="851" w:type="dxa"/>
          </w:tcPr>
          <w:p w:rsidR="009D0783" w:rsidRDefault="009D0783" w:rsidP="009D0783">
            <w:pPr>
              <w:pStyle w:val="a0"/>
            </w:pPr>
            <w:r>
              <w:t>м</w:t>
            </w:r>
            <w:r>
              <w:rPr>
                <w:vertAlign w:val="superscript"/>
              </w:rPr>
              <w:t>2</w:t>
            </w:r>
          </w:p>
        </w:tc>
        <w:tc>
          <w:tcPr>
            <w:tcW w:w="1134" w:type="dxa"/>
          </w:tcPr>
          <w:p w:rsidR="009D0783" w:rsidRDefault="009D0783" w:rsidP="009D0783">
            <w:pPr>
              <w:pStyle w:val="a0"/>
            </w:pPr>
            <w:r>
              <w:t>1512</w:t>
            </w:r>
          </w:p>
        </w:tc>
      </w:tr>
      <w:tr w:rsidR="009D0783">
        <w:trPr>
          <w:cantSplit/>
          <w:trHeight w:val="800"/>
        </w:trPr>
        <w:tc>
          <w:tcPr>
            <w:tcW w:w="4111" w:type="dxa"/>
          </w:tcPr>
          <w:p w:rsidR="009D0783" w:rsidRDefault="009D0783" w:rsidP="009D0783">
            <w:pPr>
              <w:pStyle w:val="a0"/>
            </w:pPr>
            <w:r>
              <w:t>27. Оштукатуривание фасада здания</w:t>
            </w:r>
          </w:p>
        </w:tc>
        <w:tc>
          <w:tcPr>
            <w:tcW w:w="4536" w:type="dxa"/>
          </w:tcPr>
          <w:p w:rsidR="009D0783" w:rsidRDefault="009D0783" w:rsidP="009D0783">
            <w:pPr>
              <w:pStyle w:val="a0"/>
              <w:ind w:left="884"/>
            </w:pPr>
            <w:r>
              <w:t>V</w:t>
            </w:r>
            <w:r>
              <w:rPr>
                <w:vertAlign w:val="subscript"/>
              </w:rPr>
              <w:t>нск</w:t>
            </w:r>
          </w:p>
          <w:p w:rsidR="009D0783" w:rsidRDefault="009D0783" w:rsidP="009D0783">
            <w:pPr>
              <w:pStyle w:val="a0"/>
            </w:pPr>
            <w:r>
              <w:t>F</w:t>
            </w:r>
            <w:r>
              <w:rPr>
                <w:vertAlign w:val="subscript"/>
              </w:rPr>
              <w:t>фш</w:t>
            </w:r>
            <w:r>
              <w:t xml:space="preserve">= --------- = </w:t>
            </w:r>
          </w:p>
          <w:p w:rsidR="009D0783" w:rsidRDefault="009D0783" w:rsidP="009D0783">
            <w:pPr>
              <w:pStyle w:val="a0"/>
              <w:ind w:left="884"/>
            </w:pPr>
            <w:r>
              <w:t>B</w:t>
            </w:r>
            <w:r>
              <w:rPr>
                <w:vertAlign w:val="subscript"/>
              </w:rPr>
              <w:t>нск</w:t>
            </w:r>
          </w:p>
        </w:tc>
        <w:tc>
          <w:tcPr>
            <w:tcW w:w="851" w:type="dxa"/>
          </w:tcPr>
          <w:p w:rsidR="009D0783" w:rsidRDefault="009D0783" w:rsidP="009D0783">
            <w:pPr>
              <w:pStyle w:val="a0"/>
            </w:pPr>
            <w:r>
              <w:t>м</w:t>
            </w:r>
            <w:r>
              <w:rPr>
                <w:vertAlign w:val="superscript"/>
              </w:rPr>
              <w:t>2</w:t>
            </w:r>
          </w:p>
        </w:tc>
        <w:tc>
          <w:tcPr>
            <w:tcW w:w="1134" w:type="dxa"/>
          </w:tcPr>
          <w:p w:rsidR="009D0783" w:rsidRDefault="009D0783" w:rsidP="009D0783">
            <w:pPr>
              <w:pStyle w:val="a0"/>
            </w:pPr>
            <w:r>
              <w:t>211,35</w:t>
            </w:r>
          </w:p>
        </w:tc>
      </w:tr>
      <w:tr w:rsidR="009D0783">
        <w:trPr>
          <w:cantSplit/>
          <w:trHeight w:val="800"/>
        </w:trPr>
        <w:tc>
          <w:tcPr>
            <w:tcW w:w="4111" w:type="dxa"/>
          </w:tcPr>
          <w:p w:rsidR="009D0783" w:rsidRDefault="009D0783" w:rsidP="009D0783">
            <w:pPr>
              <w:pStyle w:val="a0"/>
            </w:pPr>
            <w:r>
              <w:t>28. Устройство бетонных полов</w:t>
            </w:r>
          </w:p>
        </w:tc>
        <w:tc>
          <w:tcPr>
            <w:tcW w:w="4536" w:type="dxa"/>
          </w:tcPr>
          <w:p w:rsidR="009D0783" w:rsidRDefault="009D0783" w:rsidP="009D0783">
            <w:pPr>
              <w:pStyle w:val="a0"/>
            </w:pPr>
            <w:r>
              <w:t>По экспликации полов</w:t>
            </w:r>
          </w:p>
        </w:tc>
        <w:tc>
          <w:tcPr>
            <w:tcW w:w="851" w:type="dxa"/>
          </w:tcPr>
          <w:p w:rsidR="009D0783" w:rsidRDefault="009D0783" w:rsidP="009D0783">
            <w:pPr>
              <w:pStyle w:val="a0"/>
            </w:pPr>
            <w:r>
              <w:t>м</w:t>
            </w:r>
            <w:r>
              <w:rPr>
                <w:vertAlign w:val="superscript"/>
              </w:rPr>
              <w:t>2</w:t>
            </w:r>
          </w:p>
        </w:tc>
        <w:tc>
          <w:tcPr>
            <w:tcW w:w="1134" w:type="dxa"/>
          </w:tcPr>
          <w:p w:rsidR="009D0783" w:rsidRDefault="009D0783" w:rsidP="009D0783">
            <w:pPr>
              <w:pStyle w:val="a0"/>
            </w:pPr>
            <w:r>
              <w:t>1130,23</w:t>
            </w:r>
          </w:p>
        </w:tc>
      </w:tr>
      <w:tr w:rsidR="009D0783">
        <w:trPr>
          <w:cantSplit/>
          <w:trHeight w:val="800"/>
        </w:trPr>
        <w:tc>
          <w:tcPr>
            <w:tcW w:w="4111" w:type="dxa"/>
          </w:tcPr>
          <w:p w:rsidR="009D0783" w:rsidRDefault="009D0783" w:rsidP="009D0783">
            <w:pPr>
              <w:pStyle w:val="a0"/>
            </w:pPr>
            <w:r>
              <w:t>29. Окраска потолков</w:t>
            </w:r>
          </w:p>
        </w:tc>
        <w:tc>
          <w:tcPr>
            <w:tcW w:w="4536" w:type="dxa"/>
          </w:tcPr>
          <w:p w:rsidR="009D0783" w:rsidRDefault="009D0783" w:rsidP="009D0783">
            <w:pPr>
              <w:pStyle w:val="a0"/>
            </w:pPr>
            <w:r>
              <w:t>F</w:t>
            </w:r>
            <w:r>
              <w:rPr>
                <w:vertAlign w:val="subscript"/>
              </w:rPr>
              <w:t>оп</w:t>
            </w:r>
            <w:r>
              <w:t>= F</w:t>
            </w:r>
            <w:r>
              <w:rPr>
                <w:vertAlign w:val="subscript"/>
              </w:rPr>
              <w:t>пт</w:t>
            </w:r>
            <w:r>
              <w:t xml:space="preserve"> х K</w:t>
            </w:r>
            <w:r>
              <w:rPr>
                <w:vertAlign w:val="subscript"/>
              </w:rPr>
              <w:t>ок</w:t>
            </w:r>
            <w:r>
              <w:t xml:space="preserve"> = 1404м</w:t>
            </w:r>
            <w:r>
              <w:rPr>
                <w:vertAlign w:val="superscript"/>
              </w:rPr>
              <w:t>2</w:t>
            </w:r>
            <w:r>
              <w:t xml:space="preserve"> х 1,6 = </w:t>
            </w:r>
          </w:p>
        </w:tc>
        <w:tc>
          <w:tcPr>
            <w:tcW w:w="851" w:type="dxa"/>
          </w:tcPr>
          <w:p w:rsidR="009D0783" w:rsidRDefault="009D0783" w:rsidP="009D0783">
            <w:pPr>
              <w:pStyle w:val="a0"/>
            </w:pPr>
            <w:r>
              <w:t>м</w:t>
            </w:r>
            <w:r>
              <w:rPr>
                <w:vertAlign w:val="superscript"/>
              </w:rPr>
              <w:t>2</w:t>
            </w:r>
          </w:p>
        </w:tc>
        <w:tc>
          <w:tcPr>
            <w:tcW w:w="1134" w:type="dxa"/>
          </w:tcPr>
          <w:p w:rsidR="009D0783" w:rsidRDefault="009D0783" w:rsidP="009D0783">
            <w:pPr>
              <w:pStyle w:val="a0"/>
            </w:pPr>
            <w:r>
              <w:t>2246,4</w:t>
            </w:r>
          </w:p>
        </w:tc>
      </w:tr>
      <w:tr w:rsidR="009D0783">
        <w:trPr>
          <w:cantSplit/>
          <w:trHeight w:val="800"/>
        </w:trPr>
        <w:tc>
          <w:tcPr>
            <w:tcW w:w="4111" w:type="dxa"/>
          </w:tcPr>
          <w:p w:rsidR="009D0783" w:rsidRDefault="009D0783" w:rsidP="009D0783">
            <w:pPr>
              <w:pStyle w:val="a0"/>
            </w:pPr>
            <w:r>
              <w:t>30. Окраска фасада</w:t>
            </w:r>
          </w:p>
        </w:tc>
        <w:tc>
          <w:tcPr>
            <w:tcW w:w="4536" w:type="dxa"/>
          </w:tcPr>
          <w:p w:rsidR="009D0783" w:rsidRDefault="009D0783" w:rsidP="009D0783">
            <w:pPr>
              <w:pStyle w:val="a0"/>
            </w:pPr>
            <w:r>
              <w:t>F</w:t>
            </w:r>
            <w:r>
              <w:rPr>
                <w:vertAlign w:val="subscript"/>
              </w:rPr>
              <w:t>фо</w:t>
            </w:r>
            <w:r>
              <w:t>= П х H</w:t>
            </w:r>
            <w:r>
              <w:rPr>
                <w:vertAlign w:val="subscript"/>
              </w:rPr>
              <w:t>ст</w:t>
            </w:r>
            <w:r>
              <w:t xml:space="preserve"> = 72,76м х 2 х 3,3м + 211,35м</w:t>
            </w:r>
            <w:r>
              <w:rPr>
                <w:vertAlign w:val="superscript"/>
              </w:rPr>
              <w:t>2</w:t>
            </w:r>
          </w:p>
        </w:tc>
        <w:tc>
          <w:tcPr>
            <w:tcW w:w="851" w:type="dxa"/>
          </w:tcPr>
          <w:p w:rsidR="009D0783" w:rsidRDefault="009D0783" w:rsidP="009D0783">
            <w:pPr>
              <w:pStyle w:val="a0"/>
            </w:pPr>
            <w:r>
              <w:t>м</w:t>
            </w:r>
            <w:r>
              <w:rPr>
                <w:vertAlign w:val="superscript"/>
              </w:rPr>
              <w:t>2</w:t>
            </w:r>
          </w:p>
        </w:tc>
        <w:tc>
          <w:tcPr>
            <w:tcW w:w="1134" w:type="dxa"/>
          </w:tcPr>
          <w:p w:rsidR="009D0783" w:rsidRDefault="009D0783" w:rsidP="009D0783">
            <w:pPr>
              <w:pStyle w:val="a0"/>
            </w:pPr>
            <w:r>
              <w:t>691,57</w:t>
            </w:r>
          </w:p>
        </w:tc>
      </w:tr>
      <w:tr w:rsidR="009D0783">
        <w:trPr>
          <w:cantSplit/>
          <w:trHeight w:val="800"/>
        </w:trPr>
        <w:tc>
          <w:tcPr>
            <w:tcW w:w="4111" w:type="dxa"/>
          </w:tcPr>
          <w:p w:rsidR="009D0783" w:rsidRDefault="009D0783" w:rsidP="009D0783">
            <w:pPr>
              <w:pStyle w:val="a0"/>
            </w:pPr>
            <w:r>
              <w:t>31. Устройство отмостки и пандусов</w:t>
            </w:r>
          </w:p>
        </w:tc>
        <w:tc>
          <w:tcPr>
            <w:tcW w:w="4536" w:type="dxa"/>
          </w:tcPr>
          <w:p w:rsidR="009D0783" w:rsidRDefault="009D0783" w:rsidP="009D0783">
            <w:pPr>
              <w:pStyle w:val="a0"/>
            </w:pPr>
            <w:r>
              <w:t>F</w:t>
            </w:r>
            <w:r>
              <w:rPr>
                <w:vertAlign w:val="subscript"/>
              </w:rPr>
              <w:t>от</w:t>
            </w:r>
            <w:r>
              <w:t>= B</w:t>
            </w:r>
            <w:r>
              <w:rPr>
                <w:vertAlign w:val="subscript"/>
              </w:rPr>
              <w:t>от</w:t>
            </w:r>
            <w:r>
              <w:t xml:space="preserve"> х (П- </w:t>
            </w:r>
            <w:r>
              <w:fldChar w:fldCharType="begin"/>
            </w:r>
            <w:r>
              <w:instrText>SYMBOL 229 \f "Symbol" \s 12</w:instrText>
            </w:r>
            <w:r>
              <w:fldChar w:fldCharType="separate"/>
            </w:r>
            <w:r>
              <w:rPr>
                <w:rFonts w:ascii="Symbol" w:hAnsi="Symbol" w:cs="Symbol"/>
              </w:rPr>
              <w:t></w:t>
            </w:r>
            <w:r>
              <w:fldChar w:fldCharType="end"/>
            </w:r>
            <w:r>
              <w:t>L</w:t>
            </w:r>
            <w:r>
              <w:rPr>
                <w:vertAlign w:val="subscript"/>
              </w:rPr>
              <w:t>п</w:t>
            </w:r>
            <w:r>
              <w:t xml:space="preserve">- </w:t>
            </w:r>
            <w:r>
              <w:fldChar w:fldCharType="begin"/>
            </w:r>
            <w:r>
              <w:instrText>SYMBOL 229 \f "Symbol" \s 12</w:instrText>
            </w:r>
            <w:r>
              <w:fldChar w:fldCharType="separate"/>
            </w:r>
            <w:r>
              <w:rPr>
                <w:rFonts w:ascii="Symbol" w:hAnsi="Symbol" w:cs="Symbol"/>
              </w:rPr>
              <w:t></w:t>
            </w:r>
            <w:r>
              <w:fldChar w:fldCharType="end"/>
            </w:r>
            <w:r>
              <w:t>L</w:t>
            </w:r>
            <w:r>
              <w:rPr>
                <w:vertAlign w:val="subscript"/>
              </w:rPr>
              <w:t>к</w:t>
            </w:r>
            <w:r>
              <w:t>)+L</w:t>
            </w:r>
            <w:r>
              <w:rPr>
                <w:vertAlign w:val="subscript"/>
              </w:rPr>
              <w:t>п</w:t>
            </w:r>
            <w:r>
              <w:t xml:space="preserve"> х B</w:t>
            </w:r>
            <w:r>
              <w:rPr>
                <w:vertAlign w:val="subscript"/>
              </w:rPr>
              <w:t>п</w:t>
            </w:r>
            <w:r>
              <w:t xml:space="preserve"> =</w:t>
            </w:r>
          </w:p>
          <w:p w:rsidR="009D0783" w:rsidRDefault="009D0783" w:rsidP="009D0783">
            <w:pPr>
              <w:pStyle w:val="a0"/>
            </w:pPr>
            <w:r>
              <w:t>=0,7м х (188,72м – 12м – 8м) + 48,8м</w:t>
            </w:r>
            <w:r>
              <w:rPr>
                <w:vertAlign w:val="superscript"/>
              </w:rPr>
              <w:t xml:space="preserve">2 </w:t>
            </w:r>
            <w:r>
              <w:t>=</w:t>
            </w:r>
          </w:p>
        </w:tc>
        <w:tc>
          <w:tcPr>
            <w:tcW w:w="851" w:type="dxa"/>
          </w:tcPr>
          <w:p w:rsidR="009D0783" w:rsidRDefault="009D0783" w:rsidP="009D0783">
            <w:pPr>
              <w:pStyle w:val="a0"/>
            </w:pPr>
            <w:r>
              <w:t>м</w:t>
            </w:r>
            <w:r>
              <w:rPr>
                <w:vertAlign w:val="superscript"/>
              </w:rPr>
              <w:t>2</w:t>
            </w:r>
          </w:p>
        </w:tc>
        <w:tc>
          <w:tcPr>
            <w:tcW w:w="1134" w:type="dxa"/>
          </w:tcPr>
          <w:p w:rsidR="009D0783" w:rsidRDefault="009D0783" w:rsidP="009D0783">
            <w:pPr>
              <w:pStyle w:val="a0"/>
            </w:pPr>
            <w:r>
              <w:t>166,9</w:t>
            </w:r>
          </w:p>
        </w:tc>
      </w:tr>
      <w:tr w:rsidR="009D0783">
        <w:trPr>
          <w:cantSplit/>
          <w:trHeight w:val="800"/>
        </w:trPr>
        <w:tc>
          <w:tcPr>
            <w:tcW w:w="4111" w:type="dxa"/>
          </w:tcPr>
          <w:p w:rsidR="009D0783" w:rsidRDefault="009D0783" w:rsidP="009D0783">
            <w:pPr>
              <w:pStyle w:val="a0"/>
            </w:pPr>
            <w:r>
              <w:t>32. Устройство крыльца</w:t>
            </w:r>
          </w:p>
        </w:tc>
        <w:tc>
          <w:tcPr>
            <w:tcW w:w="4536" w:type="dxa"/>
          </w:tcPr>
          <w:p w:rsidR="009D0783" w:rsidRDefault="009D0783" w:rsidP="009D0783">
            <w:pPr>
              <w:pStyle w:val="a0"/>
            </w:pPr>
            <w:r>
              <w:t>F</w:t>
            </w:r>
            <w:r>
              <w:rPr>
                <w:vertAlign w:val="subscript"/>
              </w:rPr>
              <w:t>к</w:t>
            </w:r>
            <w:r>
              <w:t>= L</w:t>
            </w:r>
            <w:r>
              <w:rPr>
                <w:vertAlign w:val="subscript"/>
              </w:rPr>
              <w:t>к</w:t>
            </w:r>
            <w:r>
              <w:t xml:space="preserve"> х B</w:t>
            </w:r>
            <w:r>
              <w:rPr>
                <w:vertAlign w:val="subscript"/>
              </w:rPr>
              <w:t>к</w:t>
            </w:r>
            <w:r>
              <w:t xml:space="preserve"> = (4,2м х 4м) х 2 =</w:t>
            </w:r>
          </w:p>
        </w:tc>
        <w:tc>
          <w:tcPr>
            <w:tcW w:w="851" w:type="dxa"/>
          </w:tcPr>
          <w:p w:rsidR="009D0783" w:rsidRDefault="009D0783" w:rsidP="009D0783">
            <w:pPr>
              <w:pStyle w:val="a0"/>
            </w:pPr>
            <w:r>
              <w:t>м</w:t>
            </w:r>
            <w:r>
              <w:rPr>
                <w:vertAlign w:val="superscript"/>
              </w:rPr>
              <w:t>2</w:t>
            </w:r>
          </w:p>
        </w:tc>
        <w:tc>
          <w:tcPr>
            <w:tcW w:w="1134" w:type="dxa"/>
          </w:tcPr>
          <w:p w:rsidR="009D0783" w:rsidRDefault="009D0783" w:rsidP="009D0783">
            <w:pPr>
              <w:pStyle w:val="a0"/>
            </w:pPr>
            <w:r>
              <w:t>33,6</w:t>
            </w:r>
          </w:p>
        </w:tc>
      </w:tr>
    </w:tbl>
    <w:p w:rsidR="009D0783" w:rsidRDefault="009D0783" w:rsidP="009D0783">
      <w:pPr>
        <w:pStyle w:val="a0"/>
        <w:rPr>
          <w:color w:val="0000FF"/>
        </w:rPr>
      </w:pPr>
    </w:p>
    <w:p w:rsidR="009D0783" w:rsidRDefault="009D0783" w:rsidP="009D0783">
      <w:pPr>
        <w:pStyle w:val="a0"/>
        <w:rPr>
          <w:color w:val="0000FF"/>
        </w:rPr>
      </w:pPr>
    </w:p>
    <w:p w:rsidR="009D0783" w:rsidRDefault="009D0783" w:rsidP="009D0783">
      <w:pPr>
        <w:pStyle w:val="a0"/>
      </w:pPr>
      <w:r>
        <w:t>ПОДСЧЁТ ОБЪЁМОВ КИРПИЧНОЙ КЛАДКИ СТЕН</w:t>
      </w:r>
    </w:p>
    <w:p w:rsidR="009D0783" w:rsidRDefault="009D0783" w:rsidP="009D0783">
      <w:pPr>
        <w:pStyle w:val="a0"/>
      </w:pPr>
    </w:p>
    <w:tbl>
      <w:tblPr>
        <w:tblW w:w="0" w:type="auto"/>
        <w:tblInd w:w="-176" w:type="dxa"/>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Layout w:type="fixed"/>
        <w:tblLook w:val="0000" w:firstRow="0" w:lastRow="0" w:firstColumn="0" w:lastColumn="0" w:noHBand="0" w:noVBand="0"/>
      </w:tblPr>
      <w:tblGrid>
        <w:gridCol w:w="874"/>
        <w:gridCol w:w="874"/>
        <w:gridCol w:w="11"/>
        <w:gridCol w:w="870"/>
        <w:gridCol w:w="874"/>
        <w:gridCol w:w="617"/>
        <w:gridCol w:w="850"/>
        <w:gridCol w:w="851"/>
        <w:gridCol w:w="850"/>
        <w:gridCol w:w="851"/>
        <w:gridCol w:w="1134"/>
        <w:gridCol w:w="850"/>
        <w:gridCol w:w="992"/>
      </w:tblGrid>
      <w:tr w:rsidR="009D0783">
        <w:trPr>
          <w:cantSplit/>
          <w:trHeight w:val="322"/>
        </w:trPr>
        <w:tc>
          <w:tcPr>
            <w:tcW w:w="874" w:type="dxa"/>
          </w:tcPr>
          <w:p w:rsidR="009D0783" w:rsidRDefault="009D0783" w:rsidP="009D0783">
            <w:pPr>
              <w:pStyle w:val="a0"/>
            </w:pPr>
            <w:r>
              <w:t>Ось</w:t>
            </w:r>
          </w:p>
        </w:tc>
        <w:tc>
          <w:tcPr>
            <w:tcW w:w="874" w:type="dxa"/>
          </w:tcPr>
          <w:p w:rsidR="009D0783" w:rsidRDefault="009D0783" w:rsidP="009D0783">
            <w:pPr>
              <w:pStyle w:val="a0"/>
            </w:pPr>
            <w:r>
              <w:t>Учас-ток</w:t>
            </w:r>
          </w:p>
        </w:tc>
        <w:tc>
          <w:tcPr>
            <w:tcW w:w="874" w:type="dxa"/>
            <w:gridSpan w:val="2"/>
          </w:tcPr>
          <w:p w:rsidR="009D0783" w:rsidRDefault="009D0783" w:rsidP="009D0783">
            <w:pPr>
              <w:pStyle w:val="a0"/>
            </w:pPr>
            <w:r>
              <w:t>Длина, м</w:t>
            </w:r>
          </w:p>
        </w:tc>
        <w:tc>
          <w:tcPr>
            <w:tcW w:w="874" w:type="dxa"/>
          </w:tcPr>
          <w:p w:rsidR="009D0783" w:rsidRDefault="009D0783" w:rsidP="009D0783">
            <w:pPr>
              <w:pStyle w:val="a0"/>
            </w:pPr>
            <w:r>
              <w:t>Высота, м</w:t>
            </w:r>
          </w:p>
        </w:tc>
        <w:tc>
          <w:tcPr>
            <w:tcW w:w="616" w:type="dxa"/>
          </w:tcPr>
          <w:p w:rsidR="009D0783" w:rsidRDefault="009D0783" w:rsidP="009D0783">
            <w:pPr>
              <w:pStyle w:val="a0"/>
            </w:pPr>
            <w:r>
              <w:t>Тол-щи-на, м</w:t>
            </w:r>
          </w:p>
        </w:tc>
        <w:tc>
          <w:tcPr>
            <w:tcW w:w="3402" w:type="dxa"/>
            <w:gridSpan w:val="4"/>
          </w:tcPr>
          <w:p w:rsidR="009D0783" w:rsidRDefault="009D0783" w:rsidP="009D0783">
            <w:pPr>
              <w:pStyle w:val="a0"/>
            </w:pPr>
            <w:r>
              <w:t>Площадь, м</w:t>
            </w:r>
            <w:r>
              <w:rPr>
                <w:vertAlign w:val="superscript"/>
              </w:rPr>
              <w:t>2</w:t>
            </w:r>
          </w:p>
        </w:tc>
        <w:tc>
          <w:tcPr>
            <w:tcW w:w="2976" w:type="dxa"/>
            <w:gridSpan w:val="3"/>
          </w:tcPr>
          <w:p w:rsidR="009D0783" w:rsidRDefault="009D0783" w:rsidP="009D0783">
            <w:pPr>
              <w:pStyle w:val="a0"/>
            </w:pPr>
            <w:r>
              <w:t>Объём, м</w:t>
            </w:r>
            <w:r>
              <w:rPr>
                <w:vertAlign w:val="superscript"/>
              </w:rPr>
              <w:t>3</w:t>
            </w:r>
          </w:p>
        </w:tc>
      </w:tr>
      <w:tr w:rsidR="009D0783">
        <w:trPr>
          <w:cantSplit/>
          <w:trHeight w:val="322"/>
        </w:trPr>
        <w:tc>
          <w:tcPr>
            <w:tcW w:w="874" w:type="dxa"/>
          </w:tcPr>
          <w:p w:rsidR="009D0783" w:rsidRDefault="009D0783" w:rsidP="009D0783">
            <w:pPr>
              <w:pStyle w:val="a0"/>
            </w:pPr>
          </w:p>
        </w:tc>
        <w:tc>
          <w:tcPr>
            <w:tcW w:w="874" w:type="dxa"/>
          </w:tcPr>
          <w:p w:rsidR="009D0783" w:rsidRDefault="009D0783" w:rsidP="009D0783">
            <w:pPr>
              <w:pStyle w:val="a0"/>
            </w:pPr>
          </w:p>
        </w:tc>
        <w:tc>
          <w:tcPr>
            <w:tcW w:w="874" w:type="dxa"/>
            <w:gridSpan w:val="2"/>
          </w:tcPr>
          <w:p w:rsidR="009D0783" w:rsidRDefault="009D0783" w:rsidP="009D0783">
            <w:pPr>
              <w:pStyle w:val="a0"/>
            </w:pPr>
          </w:p>
        </w:tc>
        <w:tc>
          <w:tcPr>
            <w:tcW w:w="874" w:type="dxa"/>
          </w:tcPr>
          <w:p w:rsidR="009D0783" w:rsidRDefault="009D0783" w:rsidP="009D0783">
            <w:pPr>
              <w:pStyle w:val="a0"/>
            </w:pPr>
          </w:p>
        </w:tc>
        <w:tc>
          <w:tcPr>
            <w:tcW w:w="616" w:type="dxa"/>
          </w:tcPr>
          <w:p w:rsidR="009D0783" w:rsidRDefault="009D0783" w:rsidP="009D0783">
            <w:pPr>
              <w:pStyle w:val="a0"/>
            </w:pPr>
          </w:p>
        </w:tc>
        <w:tc>
          <w:tcPr>
            <w:tcW w:w="850" w:type="dxa"/>
          </w:tcPr>
          <w:p w:rsidR="009D0783" w:rsidRDefault="009D0783" w:rsidP="009D0783">
            <w:pPr>
              <w:pStyle w:val="a0"/>
            </w:pPr>
            <w:r>
              <w:t>Брутто (с проёмами)</w:t>
            </w:r>
          </w:p>
        </w:tc>
        <w:tc>
          <w:tcPr>
            <w:tcW w:w="1701" w:type="dxa"/>
            <w:gridSpan w:val="2"/>
          </w:tcPr>
          <w:p w:rsidR="009D0783" w:rsidRDefault="009D0783" w:rsidP="009D0783">
            <w:pPr>
              <w:pStyle w:val="a0"/>
            </w:pPr>
            <w:r>
              <w:t>Проёмов</w:t>
            </w:r>
          </w:p>
        </w:tc>
        <w:tc>
          <w:tcPr>
            <w:tcW w:w="851" w:type="dxa"/>
          </w:tcPr>
          <w:p w:rsidR="009D0783" w:rsidRDefault="009D0783" w:rsidP="009D0783">
            <w:pPr>
              <w:pStyle w:val="a0"/>
            </w:pPr>
            <w:r>
              <w:t>Нетто (без проёмов)</w:t>
            </w:r>
          </w:p>
        </w:tc>
        <w:tc>
          <w:tcPr>
            <w:tcW w:w="1134" w:type="dxa"/>
          </w:tcPr>
          <w:p w:rsidR="009D0783" w:rsidRDefault="009D0783" w:rsidP="009D0783">
            <w:pPr>
              <w:pStyle w:val="a0"/>
            </w:pPr>
            <w:r>
              <w:t>Полный</w:t>
            </w:r>
          </w:p>
        </w:tc>
        <w:tc>
          <w:tcPr>
            <w:tcW w:w="850" w:type="dxa"/>
          </w:tcPr>
          <w:p w:rsidR="009D0783" w:rsidRDefault="009D0783" w:rsidP="009D0783">
            <w:pPr>
              <w:pStyle w:val="a0"/>
            </w:pPr>
            <w:r>
              <w:t>Пере-мычек</w:t>
            </w:r>
          </w:p>
        </w:tc>
        <w:tc>
          <w:tcPr>
            <w:tcW w:w="992" w:type="dxa"/>
          </w:tcPr>
          <w:p w:rsidR="009D0783" w:rsidRDefault="009D0783" w:rsidP="009D0783">
            <w:pPr>
              <w:pStyle w:val="a0"/>
            </w:pPr>
            <w:r>
              <w:t>Кладки</w:t>
            </w:r>
          </w:p>
        </w:tc>
      </w:tr>
      <w:tr w:rsidR="009D0783">
        <w:trPr>
          <w:cantSplit/>
          <w:trHeight w:val="322"/>
        </w:trPr>
        <w:tc>
          <w:tcPr>
            <w:tcW w:w="874" w:type="dxa"/>
          </w:tcPr>
          <w:p w:rsidR="009D0783" w:rsidRDefault="009D0783" w:rsidP="009D0783">
            <w:pPr>
              <w:pStyle w:val="a0"/>
            </w:pPr>
          </w:p>
        </w:tc>
        <w:tc>
          <w:tcPr>
            <w:tcW w:w="874" w:type="dxa"/>
          </w:tcPr>
          <w:p w:rsidR="009D0783" w:rsidRDefault="009D0783" w:rsidP="009D0783">
            <w:pPr>
              <w:pStyle w:val="a0"/>
            </w:pPr>
          </w:p>
        </w:tc>
        <w:tc>
          <w:tcPr>
            <w:tcW w:w="874" w:type="dxa"/>
            <w:gridSpan w:val="2"/>
          </w:tcPr>
          <w:p w:rsidR="009D0783" w:rsidRDefault="009D0783" w:rsidP="009D0783">
            <w:pPr>
              <w:pStyle w:val="a0"/>
            </w:pPr>
          </w:p>
        </w:tc>
        <w:tc>
          <w:tcPr>
            <w:tcW w:w="874" w:type="dxa"/>
          </w:tcPr>
          <w:p w:rsidR="009D0783" w:rsidRDefault="009D0783" w:rsidP="009D0783">
            <w:pPr>
              <w:pStyle w:val="a0"/>
            </w:pPr>
          </w:p>
        </w:tc>
        <w:tc>
          <w:tcPr>
            <w:tcW w:w="616" w:type="dxa"/>
          </w:tcPr>
          <w:p w:rsidR="009D0783" w:rsidRDefault="009D0783" w:rsidP="009D0783">
            <w:pPr>
              <w:pStyle w:val="a0"/>
            </w:pPr>
          </w:p>
        </w:tc>
        <w:tc>
          <w:tcPr>
            <w:tcW w:w="850" w:type="dxa"/>
          </w:tcPr>
          <w:p w:rsidR="009D0783" w:rsidRDefault="009D0783" w:rsidP="009D0783">
            <w:pPr>
              <w:pStyle w:val="a0"/>
            </w:pPr>
          </w:p>
        </w:tc>
        <w:tc>
          <w:tcPr>
            <w:tcW w:w="851" w:type="dxa"/>
          </w:tcPr>
          <w:p w:rsidR="009D0783" w:rsidRDefault="009D0783" w:rsidP="009D0783">
            <w:pPr>
              <w:pStyle w:val="a0"/>
            </w:pPr>
            <w:r>
              <w:t>Окна</w:t>
            </w:r>
          </w:p>
        </w:tc>
        <w:tc>
          <w:tcPr>
            <w:tcW w:w="850" w:type="dxa"/>
          </w:tcPr>
          <w:p w:rsidR="009D0783" w:rsidRDefault="009D0783" w:rsidP="009D0783">
            <w:pPr>
              <w:pStyle w:val="a0"/>
            </w:pPr>
            <w:r>
              <w:t>Двери и ворота</w:t>
            </w:r>
          </w:p>
        </w:tc>
        <w:tc>
          <w:tcPr>
            <w:tcW w:w="851" w:type="dxa"/>
          </w:tcPr>
          <w:p w:rsidR="009D0783" w:rsidRDefault="009D0783" w:rsidP="009D0783">
            <w:pPr>
              <w:pStyle w:val="a0"/>
            </w:pPr>
          </w:p>
        </w:tc>
        <w:tc>
          <w:tcPr>
            <w:tcW w:w="1134" w:type="dxa"/>
          </w:tcPr>
          <w:p w:rsidR="009D0783" w:rsidRDefault="009D0783" w:rsidP="009D0783">
            <w:pPr>
              <w:pStyle w:val="a0"/>
            </w:pPr>
          </w:p>
        </w:tc>
        <w:tc>
          <w:tcPr>
            <w:tcW w:w="850" w:type="dxa"/>
          </w:tcPr>
          <w:p w:rsidR="009D0783" w:rsidRDefault="009D0783" w:rsidP="009D0783">
            <w:pPr>
              <w:pStyle w:val="a0"/>
            </w:pPr>
          </w:p>
        </w:tc>
        <w:tc>
          <w:tcPr>
            <w:tcW w:w="992" w:type="dxa"/>
          </w:tcPr>
          <w:p w:rsidR="009D0783" w:rsidRDefault="009D0783" w:rsidP="009D0783">
            <w:pPr>
              <w:pStyle w:val="a0"/>
            </w:pPr>
          </w:p>
        </w:tc>
      </w:tr>
      <w:tr w:rsidR="009D0783">
        <w:trPr>
          <w:cantSplit/>
          <w:trHeight w:val="275"/>
        </w:trPr>
        <w:tc>
          <w:tcPr>
            <w:tcW w:w="874" w:type="dxa"/>
          </w:tcPr>
          <w:p w:rsidR="009D0783" w:rsidRDefault="009D0783" w:rsidP="009D0783">
            <w:pPr>
              <w:pStyle w:val="a0"/>
            </w:pPr>
            <w:r>
              <w:t>1</w:t>
            </w:r>
          </w:p>
        </w:tc>
        <w:tc>
          <w:tcPr>
            <w:tcW w:w="874" w:type="dxa"/>
          </w:tcPr>
          <w:p w:rsidR="009D0783" w:rsidRDefault="009D0783" w:rsidP="009D0783">
            <w:pPr>
              <w:pStyle w:val="a0"/>
            </w:pPr>
            <w:r>
              <w:t>2</w:t>
            </w:r>
          </w:p>
        </w:tc>
        <w:tc>
          <w:tcPr>
            <w:tcW w:w="874" w:type="dxa"/>
            <w:gridSpan w:val="2"/>
          </w:tcPr>
          <w:p w:rsidR="009D0783" w:rsidRDefault="009D0783" w:rsidP="009D0783">
            <w:pPr>
              <w:pStyle w:val="a0"/>
            </w:pPr>
            <w:r>
              <w:t>3</w:t>
            </w:r>
          </w:p>
        </w:tc>
        <w:tc>
          <w:tcPr>
            <w:tcW w:w="874" w:type="dxa"/>
          </w:tcPr>
          <w:p w:rsidR="009D0783" w:rsidRDefault="009D0783" w:rsidP="009D0783">
            <w:pPr>
              <w:pStyle w:val="a0"/>
            </w:pPr>
            <w:r>
              <w:t>4</w:t>
            </w:r>
          </w:p>
        </w:tc>
        <w:tc>
          <w:tcPr>
            <w:tcW w:w="616" w:type="dxa"/>
          </w:tcPr>
          <w:p w:rsidR="009D0783" w:rsidRDefault="009D0783" w:rsidP="009D0783">
            <w:pPr>
              <w:pStyle w:val="a0"/>
            </w:pPr>
            <w:r>
              <w:t>5</w:t>
            </w:r>
          </w:p>
        </w:tc>
        <w:tc>
          <w:tcPr>
            <w:tcW w:w="850" w:type="dxa"/>
          </w:tcPr>
          <w:p w:rsidR="009D0783" w:rsidRDefault="009D0783" w:rsidP="009D0783">
            <w:pPr>
              <w:pStyle w:val="a0"/>
            </w:pPr>
            <w:r>
              <w:t>6</w:t>
            </w:r>
          </w:p>
        </w:tc>
        <w:tc>
          <w:tcPr>
            <w:tcW w:w="851" w:type="dxa"/>
          </w:tcPr>
          <w:p w:rsidR="009D0783" w:rsidRDefault="009D0783" w:rsidP="009D0783">
            <w:pPr>
              <w:pStyle w:val="a0"/>
            </w:pPr>
            <w:r>
              <w:t>7</w:t>
            </w:r>
          </w:p>
        </w:tc>
        <w:tc>
          <w:tcPr>
            <w:tcW w:w="850" w:type="dxa"/>
          </w:tcPr>
          <w:p w:rsidR="009D0783" w:rsidRDefault="009D0783" w:rsidP="009D0783">
            <w:pPr>
              <w:pStyle w:val="a0"/>
            </w:pPr>
            <w:r>
              <w:t>8</w:t>
            </w:r>
          </w:p>
        </w:tc>
        <w:tc>
          <w:tcPr>
            <w:tcW w:w="851" w:type="dxa"/>
          </w:tcPr>
          <w:p w:rsidR="009D0783" w:rsidRDefault="009D0783" w:rsidP="009D0783">
            <w:pPr>
              <w:pStyle w:val="a0"/>
            </w:pPr>
            <w:r>
              <w:t>9</w:t>
            </w:r>
          </w:p>
        </w:tc>
        <w:tc>
          <w:tcPr>
            <w:tcW w:w="1134" w:type="dxa"/>
          </w:tcPr>
          <w:p w:rsidR="009D0783" w:rsidRDefault="009D0783" w:rsidP="009D0783">
            <w:pPr>
              <w:pStyle w:val="a0"/>
            </w:pPr>
            <w:r>
              <w:t>10</w:t>
            </w:r>
          </w:p>
        </w:tc>
        <w:tc>
          <w:tcPr>
            <w:tcW w:w="850" w:type="dxa"/>
          </w:tcPr>
          <w:p w:rsidR="009D0783" w:rsidRDefault="009D0783" w:rsidP="009D0783">
            <w:pPr>
              <w:pStyle w:val="a0"/>
            </w:pPr>
            <w:r>
              <w:t>11</w:t>
            </w:r>
          </w:p>
        </w:tc>
        <w:tc>
          <w:tcPr>
            <w:tcW w:w="992" w:type="dxa"/>
          </w:tcPr>
          <w:p w:rsidR="009D0783" w:rsidRDefault="009D0783" w:rsidP="009D0783">
            <w:pPr>
              <w:pStyle w:val="a0"/>
            </w:pPr>
            <w:r>
              <w:t>12</w:t>
            </w:r>
          </w:p>
        </w:tc>
      </w:tr>
      <w:tr w:rsidR="009D0783">
        <w:trPr>
          <w:cantSplit/>
          <w:trHeight w:val="275"/>
        </w:trPr>
        <w:tc>
          <w:tcPr>
            <w:tcW w:w="874" w:type="dxa"/>
          </w:tcPr>
          <w:p w:rsidR="009D0783" w:rsidRDefault="009D0783" w:rsidP="009D0783">
            <w:pPr>
              <w:pStyle w:val="a0"/>
            </w:pPr>
            <w:r>
              <w:t>15</w:t>
            </w:r>
          </w:p>
        </w:tc>
        <w:tc>
          <w:tcPr>
            <w:tcW w:w="874" w:type="dxa"/>
          </w:tcPr>
          <w:p w:rsidR="009D0783" w:rsidRDefault="009D0783" w:rsidP="009D0783">
            <w:pPr>
              <w:pStyle w:val="a0"/>
            </w:pPr>
            <w:r>
              <w:t>15</w:t>
            </w:r>
          </w:p>
        </w:tc>
        <w:tc>
          <w:tcPr>
            <w:tcW w:w="874" w:type="dxa"/>
            <w:gridSpan w:val="2"/>
          </w:tcPr>
          <w:p w:rsidR="009D0783" w:rsidRDefault="009D0783" w:rsidP="009D0783">
            <w:pPr>
              <w:pStyle w:val="a0"/>
            </w:pPr>
            <w:r>
              <w:t>15</w:t>
            </w:r>
          </w:p>
        </w:tc>
        <w:tc>
          <w:tcPr>
            <w:tcW w:w="874" w:type="dxa"/>
          </w:tcPr>
          <w:p w:rsidR="009D0783" w:rsidRDefault="009D0783" w:rsidP="009D0783">
            <w:pPr>
              <w:pStyle w:val="a0"/>
            </w:pPr>
            <w:r>
              <w:t>15</w:t>
            </w:r>
          </w:p>
        </w:tc>
        <w:tc>
          <w:tcPr>
            <w:tcW w:w="616" w:type="dxa"/>
          </w:tcPr>
          <w:p w:rsidR="009D0783" w:rsidRDefault="009D0783" w:rsidP="009D0783">
            <w:pPr>
              <w:pStyle w:val="a0"/>
            </w:pPr>
            <w:r>
              <w:t>10</w:t>
            </w:r>
          </w:p>
        </w:tc>
        <w:tc>
          <w:tcPr>
            <w:tcW w:w="850" w:type="dxa"/>
          </w:tcPr>
          <w:p w:rsidR="009D0783" w:rsidRDefault="009D0783" w:rsidP="009D0783">
            <w:pPr>
              <w:pStyle w:val="a0"/>
            </w:pPr>
            <w:r>
              <w:t>15</w:t>
            </w:r>
          </w:p>
        </w:tc>
        <w:tc>
          <w:tcPr>
            <w:tcW w:w="851" w:type="dxa"/>
          </w:tcPr>
          <w:p w:rsidR="009D0783" w:rsidRDefault="009D0783" w:rsidP="009D0783">
            <w:pPr>
              <w:pStyle w:val="a0"/>
            </w:pPr>
            <w:r>
              <w:t>15</w:t>
            </w:r>
          </w:p>
        </w:tc>
        <w:tc>
          <w:tcPr>
            <w:tcW w:w="850" w:type="dxa"/>
          </w:tcPr>
          <w:p w:rsidR="009D0783" w:rsidRDefault="009D0783" w:rsidP="009D0783">
            <w:pPr>
              <w:pStyle w:val="a0"/>
            </w:pPr>
            <w:r>
              <w:t>15</w:t>
            </w:r>
          </w:p>
        </w:tc>
        <w:tc>
          <w:tcPr>
            <w:tcW w:w="851" w:type="dxa"/>
          </w:tcPr>
          <w:p w:rsidR="009D0783" w:rsidRDefault="009D0783" w:rsidP="009D0783">
            <w:pPr>
              <w:pStyle w:val="a0"/>
            </w:pPr>
            <w:r>
              <w:t>15</w:t>
            </w:r>
          </w:p>
        </w:tc>
        <w:tc>
          <w:tcPr>
            <w:tcW w:w="1134" w:type="dxa"/>
          </w:tcPr>
          <w:p w:rsidR="009D0783" w:rsidRDefault="009D0783" w:rsidP="009D0783">
            <w:pPr>
              <w:pStyle w:val="a0"/>
            </w:pPr>
            <w:r>
              <w:t>20</w:t>
            </w:r>
          </w:p>
        </w:tc>
        <w:tc>
          <w:tcPr>
            <w:tcW w:w="850" w:type="dxa"/>
          </w:tcPr>
          <w:p w:rsidR="009D0783" w:rsidRDefault="009D0783" w:rsidP="009D0783">
            <w:pPr>
              <w:pStyle w:val="a0"/>
            </w:pPr>
            <w:r>
              <w:t>15</w:t>
            </w:r>
          </w:p>
        </w:tc>
        <w:tc>
          <w:tcPr>
            <w:tcW w:w="992" w:type="dxa"/>
          </w:tcPr>
          <w:p w:rsidR="009D0783" w:rsidRDefault="009D0783" w:rsidP="009D0783">
            <w:pPr>
              <w:pStyle w:val="a0"/>
            </w:pPr>
            <w:r>
              <w:t>20</w:t>
            </w:r>
          </w:p>
        </w:tc>
      </w:tr>
      <w:tr w:rsidR="009D0783">
        <w:trPr>
          <w:cantSplit/>
          <w:trHeight w:val="275"/>
        </w:trPr>
        <w:tc>
          <w:tcPr>
            <w:tcW w:w="10490" w:type="dxa"/>
            <w:gridSpan w:val="13"/>
          </w:tcPr>
          <w:p w:rsidR="009D0783" w:rsidRDefault="009D0783" w:rsidP="009D0783">
            <w:pPr>
              <w:pStyle w:val="a0"/>
            </w:pPr>
            <w:r>
              <w:t>Наружные стены</w:t>
            </w:r>
          </w:p>
        </w:tc>
      </w:tr>
      <w:tr w:rsidR="009D0783">
        <w:trPr>
          <w:cantSplit/>
          <w:trHeight w:val="275"/>
        </w:trPr>
        <w:tc>
          <w:tcPr>
            <w:tcW w:w="874" w:type="dxa"/>
          </w:tcPr>
          <w:p w:rsidR="009D0783" w:rsidRDefault="009D0783" w:rsidP="009D0783">
            <w:pPr>
              <w:pStyle w:val="a0"/>
            </w:pPr>
            <w:r>
              <w:t>1-1</w:t>
            </w:r>
          </w:p>
        </w:tc>
        <w:tc>
          <w:tcPr>
            <w:tcW w:w="874" w:type="dxa"/>
          </w:tcPr>
          <w:p w:rsidR="009D0783" w:rsidRDefault="009D0783" w:rsidP="009D0783">
            <w:pPr>
              <w:pStyle w:val="a0"/>
            </w:pPr>
            <w:r>
              <w:t>А-В</w:t>
            </w:r>
          </w:p>
        </w:tc>
        <w:tc>
          <w:tcPr>
            <w:tcW w:w="874" w:type="dxa"/>
            <w:gridSpan w:val="2"/>
          </w:tcPr>
          <w:p w:rsidR="009D0783" w:rsidRDefault="009D0783" w:rsidP="009D0783">
            <w:pPr>
              <w:pStyle w:val="a0"/>
            </w:pPr>
            <w:r>
              <w:t>9,26</w:t>
            </w:r>
          </w:p>
        </w:tc>
        <w:tc>
          <w:tcPr>
            <w:tcW w:w="874" w:type="dxa"/>
          </w:tcPr>
          <w:p w:rsidR="009D0783" w:rsidRDefault="009D0783" w:rsidP="009D0783">
            <w:pPr>
              <w:pStyle w:val="a0"/>
            </w:pPr>
            <w:r>
              <w:t>5,62</w:t>
            </w:r>
          </w:p>
        </w:tc>
        <w:tc>
          <w:tcPr>
            <w:tcW w:w="616" w:type="dxa"/>
          </w:tcPr>
          <w:p w:rsidR="009D0783" w:rsidRDefault="009D0783" w:rsidP="009D0783">
            <w:pPr>
              <w:pStyle w:val="a0"/>
            </w:pPr>
            <w:r>
              <w:t>0,53</w:t>
            </w:r>
          </w:p>
        </w:tc>
        <w:tc>
          <w:tcPr>
            <w:tcW w:w="850" w:type="dxa"/>
          </w:tcPr>
          <w:p w:rsidR="009D0783" w:rsidRDefault="009D0783" w:rsidP="009D0783">
            <w:pPr>
              <w:pStyle w:val="a0"/>
            </w:pPr>
            <w:r>
              <w:t>52,04</w:t>
            </w:r>
          </w:p>
        </w:tc>
        <w:tc>
          <w:tcPr>
            <w:tcW w:w="851" w:type="dxa"/>
          </w:tcPr>
          <w:p w:rsidR="009D0783" w:rsidRDefault="009D0783" w:rsidP="009D0783">
            <w:pPr>
              <w:pStyle w:val="a0"/>
            </w:pPr>
            <w:r>
              <w:t>-</w:t>
            </w:r>
          </w:p>
        </w:tc>
        <w:tc>
          <w:tcPr>
            <w:tcW w:w="850" w:type="dxa"/>
          </w:tcPr>
          <w:p w:rsidR="009D0783" w:rsidRDefault="009D0783" w:rsidP="009D0783">
            <w:pPr>
              <w:pStyle w:val="a0"/>
            </w:pPr>
            <w:r>
              <w:t>-</w:t>
            </w:r>
          </w:p>
        </w:tc>
        <w:tc>
          <w:tcPr>
            <w:tcW w:w="851" w:type="dxa"/>
          </w:tcPr>
          <w:p w:rsidR="009D0783" w:rsidRDefault="009D0783" w:rsidP="009D0783">
            <w:pPr>
              <w:pStyle w:val="a0"/>
            </w:pPr>
            <w:r>
              <w:t>52,04</w:t>
            </w:r>
          </w:p>
        </w:tc>
        <w:tc>
          <w:tcPr>
            <w:tcW w:w="1134" w:type="dxa"/>
          </w:tcPr>
          <w:p w:rsidR="009D0783" w:rsidRDefault="009D0783" w:rsidP="009D0783">
            <w:pPr>
              <w:pStyle w:val="a0"/>
            </w:pPr>
            <w:r>
              <w:t>27,58</w:t>
            </w:r>
          </w:p>
        </w:tc>
        <w:tc>
          <w:tcPr>
            <w:tcW w:w="850" w:type="dxa"/>
          </w:tcPr>
          <w:p w:rsidR="009D0783" w:rsidRDefault="009D0783" w:rsidP="009D0783">
            <w:pPr>
              <w:pStyle w:val="a0"/>
            </w:pPr>
            <w:r>
              <w:t>-</w:t>
            </w:r>
          </w:p>
        </w:tc>
        <w:tc>
          <w:tcPr>
            <w:tcW w:w="992" w:type="dxa"/>
          </w:tcPr>
          <w:p w:rsidR="009D0783" w:rsidRDefault="009D0783" w:rsidP="009D0783">
            <w:pPr>
              <w:pStyle w:val="a0"/>
            </w:pPr>
            <w:r>
              <w:t>27,58</w:t>
            </w:r>
          </w:p>
        </w:tc>
      </w:tr>
      <w:tr w:rsidR="009D0783">
        <w:trPr>
          <w:cantSplit/>
          <w:trHeight w:val="275"/>
        </w:trPr>
        <w:tc>
          <w:tcPr>
            <w:tcW w:w="874" w:type="dxa"/>
          </w:tcPr>
          <w:p w:rsidR="009D0783" w:rsidRDefault="009D0783" w:rsidP="009D0783">
            <w:pPr>
              <w:pStyle w:val="a0"/>
            </w:pPr>
            <w:r>
              <w:t>2-2</w:t>
            </w:r>
          </w:p>
        </w:tc>
        <w:tc>
          <w:tcPr>
            <w:tcW w:w="874" w:type="dxa"/>
          </w:tcPr>
          <w:p w:rsidR="009D0783" w:rsidRDefault="009D0783" w:rsidP="009D0783">
            <w:pPr>
              <w:pStyle w:val="a0"/>
            </w:pPr>
            <w:r>
              <w:t>А-Б</w:t>
            </w:r>
          </w:p>
        </w:tc>
        <w:tc>
          <w:tcPr>
            <w:tcW w:w="874" w:type="dxa"/>
            <w:gridSpan w:val="2"/>
          </w:tcPr>
          <w:p w:rsidR="009D0783" w:rsidRDefault="009D0783" w:rsidP="009D0783">
            <w:pPr>
              <w:pStyle w:val="a0"/>
            </w:pPr>
            <w:r>
              <w:t>4,83</w:t>
            </w:r>
          </w:p>
        </w:tc>
        <w:tc>
          <w:tcPr>
            <w:tcW w:w="874" w:type="dxa"/>
          </w:tcPr>
          <w:p w:rsidR="009D0783" w:rsidRDefault="009D0783" w:rsidP="009D0783">
            <w:pPr>
              <w:pStyle w:val="a0"/>
            </w:pPr>
            <w:r>
              <w:t>5,62</w:t>
            </w:r>
          </w:p>
        </w:tc>
        <w:tc>
          <w:tcPr>
            <w:tcW w:w="616" w:type="dxa"/>
          </w:tcPr>
          <w:p w:rsidR="009D0783" w:rsidRDefault="009D0783" w:rsidP="009D0783">
            <w:pPr>
              <w:pStyle w:val="a0"/>
            </w:pPr>
            <w:r>
              <w:t>0,53</w:t>
            </w:r>
          </w:p>
        </w:tc>
        <w:tc>
          <w:tcPr>
            <w:tcW w:w="850" w:type="dxa"/>
          </w:tcPr>
          <w:p w:rsidR="009D0783" w:rsidRDefault="009D0783" w:rsidP="009D0783">
            <w:pPr>
              <w:pStyle w:val="a0"/>
            </w:pPr>
            <w:r>
              <w:t>27,14</w:t>
            </w:r>
          </w:p>
        </w:tc>
        <w:tc>
          <w:tcPr>
            <w:tcW w:w="851" w:type="dxa"/>
          </w:tcPr>
          <w:p w:rsidR="009D0783" w:rsidRDefault="009D0783" w:rsidP="009D0783">
            <w:pPr>
              <w:pStyle w:val="a0"/>
            </w:pPr>
            <w:r>
              <w:t>1,1</w:t>
            </w:r>
          </w:p>
        </w:tc>
        <w:tc>
          <w:tcPr>
            <w:tcW w:w="850" w:type="dxa"/>
          </w:tcPr>
          <w:p w:rsidR="009D0783" w:rsidRDefault="009D0783" w:rsidP="009D0783">
            <w:pPr>
              <w:pStyle w:val="a0"/>
            </w:pPr>
            <w:r>
              <w:t>-</w:t>
            </w:r>
          </w:p>
        </w:tc>
        <w:tc>
          <w:tcPr>
            <w:tcW w:w="851" w:type="dxa"/>
          </w:tcPr>
          <w:p w:rsidR="009D0783" w:rsidRDefault="009D0783" w:rsidP="009D0783">
            <w:pPr>
              <w:pStyle w:val="a0"/>
            </w:pPr>
            <w:r>
              <w:t>26,04</w:t>
            </w:r>
          </w:p>
        </w:tc>
        <w:tc>
          <w:tcPr>
            <w:tcW w:w="1134" w:type="dxa"/>
          </w:tcPr>
          <w:p w:rsidR="009D0783" w:rsidRDefault="009D0783" w:rsidP="009D0783">
            <w:pPr>
              <w:pStyle w:val="a0"/>
            </w:pPr>
            <w:r>
              <w:t>13,8</w:t>
            </w:r>
          </w:p>
        </w:tc>
        <w:tc>
          <w:tcPr>
            <w:tcW w:w="850" w:type="dxa"/>
          </w:tcPr>
          <w:p w:rsidR="009D0783" w:rsidRDefault="009D0783" w:rsidP="009D0783">
            <w:pPr>
              <w:pStyle w:val="a0"/>
            </w:pPr>
            <w:r>
              <w:t>0,154</w:t>
            </w:r>
          </w:p>
        </w:tc>
        <w:tc>
          <w:tcPr>
            <w:tcW w:w="992" w:type="dxa"/>
          </w:tcPr>
          <w:p w:rsidR="009D0783" w:rsidRDefault="009D0783" w:rsidP="009D0783">
            <w:pPr>
              <w:pStyle w:val="a0"/>
            </w:pPr>
            <w:r>
              <w:t>13,646</w:t>
            </w:r>
          </w:p>
        </w:tc>
      </w:tr>
      <w:tr w:rsidR="009D0783">
        <w:trPr>
          <w:cantSplit/>
          <w:trHeight w:val="275"/>
        </w:trPr>
        <w:tc>
          <w:tcPr>
            <w:tcW w:w="870" w:type="dxa"/>
            <w:tcBorders>
              <w:right w:val="single" w:sz="6" w:space="0" w:color="auto"/>
            </w:tcBorders>
          </w:tcPr>
          <w:p w:rsidR="009D0783" w:rsidRDefault="009D0783" w:rsidP="009D0783">
            <w:pPr>
              <w:pStyle w:val="a0"/>
            </w:pPr>
            <w:r>
              <w:t>3-3</w:t>
            </w:r>
          </w:p>
        </w:tc>
        <w:tc>
          <w:tcPr>
            <w:tcW w:w="885" w:type="dxa"/>
            <w:gridSpan w:val="2"/>
            <w:tcBorders>
              <w:left w:val="single" w:sz="6" w:space="0" w:color="auto"/>
            </w:tcBorders>
          </w:tcPr>
          <w:p w:rsidR="009D0783" w:rsidRDefault="009D0783" w:rsidP="009D0783">
            <w:pPr>
              <w:pStyle w:val="a0"/>
            </w:pPr>
            <w:r>
              <w:t>Б-В</w:t>
            </w:r>
          </w:p>
        </w:tc>
        <w:tc>
          <w:tcPr>
            <w:tcW w:w="870" w:type="dxa"/>
            <w:tcBorders>
              <w:left w:val="single" w:sz="6" w:space="0" w:color="auto"/>
            </w:tcBorders>
          </w:tcPr>
          <w:p w:rsidR="009D0783" w:rsidRDefault="009D0783" w:rsidP="009D0783">
            <w:pPr>
              <w:pStyle w:val="a0"/>
            </w:pPr>
            <w:r>
              <w:t>4,96</w:t>
            </w:r>
          </w:p>
        </w:tc>
        <w:tc>
          <w:tcPr>
            <w:tcW w:w="870" w:type="dxa"/>
            <w:tcBorders>
              <w:left w:val="single" w:sz="6" w:space="0" w:color="auto"/>
            </w:tcBorders>
          </w:tcPr>
          <w:p w:rsidR="009D0783" w:rsidRDefault="009D0783" w:rsidP="009D0783">
            <w:pPr>
              <w:pStyle w:val="a0"/>
            </w:pPr>
            <w:r>
              <w:t>5,62</w:t>
            </w:r>
          </w:p>
        </w:tc>
        <w:tc>
          <w:tcPr>
            <w:tcW w:w="617" w:type="dxa"/>
            <w:tcBorders>
              <w:left w:val="single" w:sz="6" w:space="0" w:color="auto"/>
            </w:tcBorders>
          </w:tcPr>
          <w:p w:rsidR="009D0783" w:rsidRDefault="009D0783" w:rsidP="009D0783">
            <w:pPr>
              <w:pStyle w:val="a0"/>
            </w:pPr>
            <w:r>
              <w:t>0,53</w:t>
            </w:r>
          </w:p>
        </w:tc>
        <w:tc>
          <w:tcPr>
            <w:tcW w:w="850" w:type="dxa"/>
          </w:tcPr>
          <w:p w:rsidR="009D0783" w:rsidRDefault="009D0783" w:rsidP="009D0783">
            <w:pPr>
              <w:pStyle w:val="a0"/>
            </w:pPr>
            <w:r>
              <w:t>27,88</w:t>
            </w:r>
          </w:p>
        </w:tc>
        <w:tc>
          <w:tcPr>
            <w:tcW w:w="851" w:type="dxa"/>
          </w:tcPr>
          <w:p w:rsidR="009D0783" w:rsidRDefault="009D0783" w:rsidP="009D0783">
            <w:pPr>
              <w:pStyle w:val="a0"/>
            </w:pPr>
            <w:r>
              <w:t>6,37</w:t>
            </w:r>
          </w:p>
        </w:tc>
        <w:tc>
          <w:tcPr>
            <w:tcW w:w="850" w:type="dxa"/>
          </w:tcPr>
          <w:p w:rsidR="009D0783" w:rsidRDefault="009D0783" w:rsidP="009D0783">
            <w:pPr>
              <w:pStyle w:val="a0"/>
            </w:pPr>
            <w:r>
              <w:t>-</w:t>
            </w:r>
          </w:p>
        </w:tc>
        <w:tc>
          <w:tcPr>
            <w:tcW w:w="851" w:type="dxa"/>
          </w:tcPr>
          <w:p w:rsidR="009D0783" w:rsidRDefault="009D0783" w:rsidP="009D0783">
            <w:pPr>
              <w:pStyle w:val="a0"/>
            </w:pPr>
            <w:r>
              <w:t>21,51</w:t>
            </w:r>
          </w:p>
        </w:tc>
        <w:tc>
          <w:tcPr>
            <w:tcW w:w="1134" w:type="dxa"/>
          </w:tcPr>
          <w:p w:rsidR="009D0783" w:rsidRDefault="009D0783" w:rsidP="009D0783">
            <w:pPr>
              <w:pStyle w:val="a0"/>
            </w:pPr>
            <w:r>
              <w:t>11,4</w:t>
            </w:r>
          </w:p>
        </w:tc>
        <w:tc>
          <w:tcPr>
            <w:tcW w:w="850" w:type="dxa"/>
          </w:tcPr>
          <w:p w:rsidR="009D0783" w:rsidRDefault="009D0783" w:rsidP="009D0783">
            <w:pPr>
              <w:pStyle w:val="a0"/>
            </w:pPr>
            <w:r>
              <w:t>0,448</w:t>
            </w:r>
          </w:p>
        </w:tc>
        <w:tc>
          <w:tcPr>
            <w:tcW w:w="992" w:type="dxa"/>
          </w:tcPr>
          <w:p w:rsidR="009D0783" w:rsidRDefault="009D0783" w:rsidP="009D0783">
            <w:pPr>
              <w:pStyle w:val="a0"/>
            </w:pPr>
            <w:r>
              <w:t>10,952</w:t>
            </w:r>
          </w:p>
        </w:tc>
      </w:tr>
      <w:tr w:rsidR="009D0783">
        <w:trPr>
          <w:cantSplit/>
          <w:trHeight w:val="275"/>
        </w:trPr>
        <w:tc>
          <w:tcPr>
            <w:tcW w:w="870" w:type="dxa"/>
            <w:tcBorders>
              <w:right w:val="single" w:sz="6" w:space="0" w:color="auto"/>
            </w:tcBorders>
          </w:tcPr>
          <w:p w:rsidR="009D0783" w:rsidRDefault="009D0783" w:rsidP="009D0783">
            <w:pPr>
              <w:pStyle w:val="a0"/>
            </w:pPr>
            <w:r>
              <w:t>А-А</w:t>
            </w:r>
          </w:p>
        </w:tc>
        <w:tc>
          <w:tcPr>
            <w:tcW w:w="885" w:type="dxa"/>
            <w:gridSpan w:val="2"/>
            <w:tcBorders>
              <w:left w:val="single" w:sz="6" w:space="0" w:color="auto"/>
            </w:tcBorders>
          </w:tcPr>
          <w:p w:rsidR="009D0783" w:rsidRDefault="009D0783" w:rsidP="009D0783">
            <w:pPr>
              <w:pStyle w:val="a0"/>
            </w:pPr>
            <w:r>
              <w:t>1-2</w:t>
            </w:r>
          </w:p>
        </w:tc>
        <w:tc>
          <w:tcPr>
            <w:tcW w:w="870" w:type="dxa"/>
            <w:tcBorders>
              <w:left w:val="single" w:sz="6" w:space="0" w:color="auto"/>
            </w:tcBorders>
          </w:tcPr>
          <w:p w:rsidR="009D0783" w:rsidRDefault="009D0783" w:rsidP="009D0783">
            <w:pPr>
              <w:pStyle w:val="a0"/>
            </w:pPr>
            <w:r>
              <w:t>5,6</w:t>
            </w:r>
          </w:p>
        </w:tc>
        <w:tc>
          <w:tcPr>
            <w:tcW w:w="870" w:type="dxa"/>
            <w:tcBorders>
              <w:left w:val="single" w:sz="6" w:space="0" w:color="auto"/>
            </w:tcBorders>
          </w:tcPr>
          <w:p w:rsidR="009D0783" w:rsidRDefault="009D0783" w:rsidP="009D0783">
            <w:pPr>
              <w:pStyle w:val="a0"/>
            </w:pPr>
            <w:r>
              <w:t>5,82</w:t>
            </w:r>
          </w:p>
        </w:tc>
        <w:tc>
          <w:tcPr>
            <w:tcW w:w="617" w:type="dxa"/>
            <w:tcBorders>
              <w:left w:val="single" w:sz="6" w:space="0" w:color="auto"/>
            </w:tcBorders>
          </w:tcPr>
          <w:p w:rsidR="009D0783" w:rsidRDefault="009D0783" w:rsidP="009D0783">
            <w:pPr>
              <w:pStyle w:val="a0"/>
            </w:pPr>
            <w:r>
              <w:t>0,53</w:t>
            </w:r>
          </w:p>
        </w:tc>
        <w:tc>
          <w:tcPr>
            <w:tcW w:w="850" w:type="dxa"/>
          </w:tcPr>
          <w:p w:rsidR="009D0783" w:rsidRDefault="009D0783" w:rsidP="009D0783">
            <w:pPr>
              <w:pStyle w:val="a0"/>
            </w:pPr>
            <w:r>
              <w:t>32,59</w:t>
            </w:r>
          </w:p>
        </w:tc>
        <w:tc>
          <w:tcPr>
            <w:tcW w:w="851" w:type="dxa"/>
          </w:tcPr>
          <w:p w:rsidR="009D0783" w:rsidRDefault="009D0783" w:rsidP="009D0783">
            <w:pPr>
              <w:pStyle w:val="a0"/>
            </w:pPr>
            <w:r>
              <w:t>2,28</w:t>
            </w:r>
          </w:p>
        </w:tc>
        <w:tc>
          <w:tcPr>
            <w:tcW w:w="850" w:type="dxa"/>
          </w:tcPr>
          <w:p w:rsidR="009D0783" w:rsidRDefault="009D0783" w:rsidP="009D0783">
            <w:pPr>
              <w:pStyle w:val="a0"/>
            </w:pPr>
            <w:r>
              <w:t>4,35</w:t>
            </w:r>
          </w:p>
        </w:tc>
        <w:tc>
          <w:tcPr>
            <w:tcW w:w="851" w:type="dxa"/>
          </w:tcPr>
          <w:p w:rsidR="009D0783" w:rsidRDefault="009D0783" w:rsidP="009D0783">
            <w:pPr>
              <w:pStyle w:val="a0"/>
            </w:pPr>
            <w:r>
              <w:t>25,96</w:t>
            </w:r>
          </w:p>
        </w:tc>
        <w:tc>
          <w:tcPr>
            <w:tcW w:w="1134" w:type="dxa"/>
          </w:tcPr>
          <w:p w:rsidR="009D0783" w:rsidRDefault="009D0783" w:rsidP="009D0783">
            <w:pPr>
              <w:pStyle w:val="a0"/>
            </w:pPr>
            <w:r>
              <w:t>13,75</w:t>
            </w:r>
          </w:p>
        </w:tc>
        <w:tc>
          <w:tcPr>
            <w:tcW w:w="850" w:type="dxa"/>
          </w:tcPr>
          <w:p w:rsidR="009D0783" w:rsidRDefault="009D0783" w:rsidP="009D0783">
            <w:pPr>
              <w:pStyle w:val="a0"/>
            </w:pPr>
            <w:r>
              <w:t>0,387</w:t>
            </w:r>
          </w:p>
        </w:tc>
        <w:tc>
          <w:tcPr>
            <w:tcW w:w="992" w:type="dxa"/>
          </w:tcPr>
          <w:p w:rsidR="009D0783" w:rsidRDefault="009D0783" w:rsidP="009D0783">
            <w:pPr>
              <w:pStyle w:val="a0"/>
            </w:pPr>
            <w:r>
              <w:t>13,363</w:t>
            </w:r>
          </w:p>
        </w:tc>
      </w:tr>
      <w:tr w:rsidR="009D0783">
        <w:trPr>
          <w:cantSplit/>
          <w:trHeight w:val="275"/>
        </w:trPr>
        <w:tc>
          <w:tcPr>
            <w:tcW w:w="870" w:type="dxa"/>
            <w:tcBorders>
              <w:right w:val="single" w:sz="6" w:space="0" w:color="auto"/>
            </w:tcBorders>
          </w:tcPr>
          <w:p w:rsidR="009D0783" w:rsidRDefault="009D0783" w:rsidP="009D0783">
            <w:pPr>
              <w:pStyle w:val="a0"/>
            </w:pPr>
            <w:r>
              <w:t>В-В</w:t>
            </w:r>
          </w:p>
        </w:tc>
        <w:tc>
          <w:tcPr>
            <w:tcW w:w="885" w:type="dxa"/>
            <w:gridSpan w:val="2"/>
            <w:tcBorders>
              <w:left w:val="single" w:sz="6" w:space="0" w:color="auto"/>
            </w:tcBorders>
          </w:tcPr>
          <w:p w:rsidR="009D0783" w:rsidRDefault="009D0783" w:rsidP="009D0783">
            <w:pPr>
              <w:pStyle w:val="a0"/>
            </w:pPr>
            <w:r>
              <w:t>1-3</w:t>
            </w:r>
          </w:p>
        </w:tc>
        <w:tc>
          <w:tcPr>
            <w:tcW w:w="870" w:type="dxa"/>
            <w:tcBorders>
              <w:left w:val="single" w:sz="6" w:space="0" w:color="auto"/>
            </w:tcBorders>
          </w:tcPr>
          <w:p w:rsidR="009D0783" w:rsidRDefault="009D0783" w:rsidP="009D0783">
            <w:pPr>
              <w:pStyle w:val="a0"/>
            </w:pPr>
            <w:r>
              <w:t>7,6</w:t>
            </w:r>
          </w:p>
        </w:tc>
        <w:tc>
          <w:tcPr>
            <w:tcW w:w="870" w:type="dxa"/>
            <w:tcBorders>
              <w:left w:val="single" w:sz="6" w:space="0" w:color="auto"/>
            </w:tcBorders>
          </w:tcPr>
          <w:p w:rsidR="009D0783" w:rsidRDefault="009D0783" w:rsidP="009D0783">
            <w:pPr>
              <w:pStyle w:val="a0"/>
            </w:pPr>
            <w:r>
              <w:t>5,55</w:t>
            </w:r>
          </w:p>
        </w:tc>
        <w:tc>
          <w:tcPr>
            <w:tcW w:w="617" w:type="dxa"/>
            <w:tcBorders>
              <w:left w:val="single" w:sz="6" w:space="0" w:color="auto"/>
            </w:tcBorders>
          </w:tcPr>
          <w:p w:rsidR="009D0783" w:rsidRDefault="009D0783" w:rsidP="009D0783">
            <w:pPr>
              <w:pStyle w:val="a0"/>
            </w:pPr>
            <w:r>
              <w:t>0,53</w:t>
            </w:r>
          </w:p>
        </w:tc>
        <w:tc>
          <w:tcPr>
            <w:tcW w:w="850" w:type="dxa"/>
          </w:tcPr>
          <w:p w:rsidR="009D0783" w:rsidRDefault="009D0783" w:rsidP="009D0783">
            <w:pPr>
              <w:pStyle w:val="a0"/>
            </w:pPr>
            <w:r>
              <w:t>42,18</w:t>
            </w:r>
          </w:p>
        </w:tc>
        <w:tc>
          <w:tcPr>
            <w:tcW w:w="851" w:type="dxa"/>
          </w:tcPr>
          <w:p w:rsidR="009D0783" w:rsidRDefault="009D0783" w:rsidP="009D0783">
            <w:pPr>
              <w:pStyle w:val="a0"/>
            </w:pPr>
            <w:r>
              <w:t>4,56</w:t>
            </w:r>
          </w:p>
        </w:tc>
        <w:tc>
          <w:tcPr>
            <w:tcW w:w="850" w:type="dxa"/>
          </w:tcPr>
          <w:p w:rsidR="009D0783" w:rsidRDefault="009D0783" w:rsidP="009D0783">
            <w:pPr>
              <w:pStyle w:val="a0"/>
            </w:pPr>
            <w:r>
              <w:t>-</w:t>
            </w:r>
          </w:p>
        </w:tc>
        <w:tc>
          <w:tcPr>
            <w:tcW w:w="851" w:type="dxa"/>
          </w:tcPr>
          <w:p w:rsidR="009D0783" w:rsidRDefault="009D0783" w:rsidP="009D0783">
            <w:pPr>
              <w:pStyle w:val="a0"/>
            </w:pPr>
            <w:r>
              <w:t>37,62</w:t>
            </w:r>
          </w:p>
        </w:tc>
        <w:tc>
          <w:tcPr>
            <w:tcW w:w="1134" w:type="dxa"/>
          </w:tcPr>
          <w:p w:rsidR="009D0783" w:rsidRDefault="009D0783" w:rsidP="009D0783">
            <w:pPr>
              <w:pStyle w:val="a0"/>
            </w:pPr>
            <w:r>
              <w:t>19,94</w:t>
            </w:r>
          </w:p>
        </w:tc>
        <w:tc>
          <w:tcPr>
            <w:tcW w:w="850" w:type="dxa"/>
          </w:tcPr>
          <w:p w:rsidR="009D0783" w:rsidRDefault="009D0783" w:rsidP="009D0783">
            <w:pPr>
              <w:pStyle w:val="a0"/>
            </w:pPr>
            <w:r>
              <w:t>0,28</w:t>
            </w:r>
          </w:p>
        </w:tc>
        <w:tc>
          <w:tcPr>
            <w:tcW w:w="992" w:type="dxa"/>
          </w:tcPr>
          <w:p w:rsidR="009D0783" w:rsidRDefault="009D0783" w:rsidP="009D0783">
            <w:pPr>
              <w:pStyle w:val="a0"/>
            </w:pPr>
            <w:r>
              <w:t>19,66</w:t>
            </w:r>
          </w:p>
        </w:tc>
      </w:tr>
      <w:tr w:rsidR="009D0783">
        <w:trPr>
          <w:cantSplit/>
          <w:trHeight w:val="275"/>
        </w:trPr>
        <w:tc>
          <w:tcPr>
            <w:tcW w:w="870" w:type="dxa"/>
            <w:tcBorders>
              <w:right w:val="single" w:sz="6" w:space="0" w:color="auto"/>
            </w:tcBorders>
          </w:tcPr>
          <w:p w:rsidR="009D0783" w:rsidRDefault="009D0783" w:rsidP="009D0783">
            <w:pPr>
              <w:pStyle w:val="a0"/>
            </w:pPr>
            <w:r>
              <w:t>Б-Б</w:t>
            </w:r>
          </w:p>
        </w:tc>
        <w:tc>
          <w:tcPr>
            <w:tcW w:w="885" w:type="dxa"/>
            <w:gridSpan w:val="2"/>
            <w:tcBorders>
              <w:left w:val="single" w:sz="6" w:space="0" w:color="auto"/>
            </w:tcBorders>
          </w:tcPr>
          <w:p w:rsidR="009D0783" w:rsidRDefault="009D0783" w:rsidP="009D0783">
            <w:pPr>
              <w:pStyle w:val="a0"/>
            </w:pPr>
            <w:r>
              <w:t>2-3</w:t>
            </w:r>
          </w:p>
        </w:tc>
        <w:tc>
          <w:tcPr>
            <w:tcW w:w="870" w:type="dxa"/>
            <w:tcBorders>
              <w:left w:val="single" w:sz="6" w:space="0" w:color="auto"/>
            </w:tcBorders>
          </w:tcPr>
          <w:p w:rsidR="009D0783" w:rsidRDefault="009D0783" w:rsidP="009D0783">
            <w:pPr>
              <w:pStyle w:val="a0"/>
            </w:pPr>
            <w:r>
              <w:t>1,47</w:t>
            </w:r>
          </w:p>
        </w:tc>
        <w:tc>
          <w:tcPr>
            <w:tcW w:w="870" w:type="dxa"/>
            <w:tcBorders>
              <w:left w:val="single" w:sz="6" w:space="0" w:color="auto"/>
            </w:tcBorders>
          </w:tcPr>
          <w:p w:rsidR="009D0783" w:rsidRDefault="009D0783" w:rsidP="009D0783">
            <w:pPr>
              <w:pStyle w:val="a0"/>
            </w:pPr>
            <w:r>
              <w:t>5,62</w:t>
            </w:r>
          </w:p>
        </w:tc>
        <w:tc>
          <w:tcPr>
            <w:tcW w:w="617" w:type="dxa"/>
            <w:tcBorders>
              <w:left w:val="single" w:sz="6" w:space="0" w:color="auto"/>
            </w:tcBorders>
          </w:tcPr>
          <w:p w:rsidR="009D0783" w:rsidRDefault="009D0783" w:rsidP="009D0783">
            <w:pPr>
              <w:pStyle w:val="a0"/>
            </w:pPr>
            <w:r>
              <w:t>0,53</w:t>
            </w:r>
          </w:p>
        </w:tc>
        <w:tc>
          <w:tcPr>
            <w:tcW w:w="850" w:type="dxa"/>
          </w:tcPr>
          <w:p w:rsidR="009D0783" w:rsidRDefault="009D0783" w:rsidP="009D0783">
            <w:pPr>
              <w:pStyle w:val="a0"/>
            </w:pPr>
            <w:r>
              <w:t>8,26</w:t>
            </w:r>
          </w:p>
        </w:tc>
        <w:tc>
          <w:tcPr>
            <w:tcW w:w="851" w:type="dxa"/>
          </w:tcPr>
          <w:p w:rsidR="009D0783" w:rsidRDefault="009D0783" w:rsidP="009D0783">
            <w:pPr>
              <w:pStyle w:val="a0"/>
            </w:pPr>
            <w:r>
              <w:t>-</w:t>
            </w:r>
          </w:p>
        </w:tc>
        <w:tc>
          <w:tcPr>
            <w:tcW w:w="850" w:type="dxa"/>
          </w:tcPr>
          <w:p w:rsidR="009D0783" w:rsidRDefault="009D0783" w:rsidP="009D0783">
            <w:pPr>
              <w:pStyle w:val="a0"/>
            </w:pPr>
            <w:r>
              <w:t>2,71</w:t>
            </w:r>
          </w:p>
        </w:tc>
        <w:tc>
          <w:tcPr>
            <w:tcW w:w="851" w:type="dxa"/>
          </w:tcPr>
          <w:p w:rsidR="009D0783" w:rsidRDefault="009D0783" w:rsidP="009D0783">
            <w:pPr>
              <w:pStyle w:val="a0"/>
            </w:pPr>
            <w:r>
              <w:t>5,55</w:t>
            </w:r>
          </w:p>
        </w:tc>
        <w:tc>
          <w:tcPr>
            <w:tcW w:w="1134" w:type="dxa"/>
          </w:tcPr>
          <w:p w:rsidR="009D0783" w:rsidRDefault="009D0783" w:rsidP="009D0783">
            <w:pPr>
              <w:pStyle w:val="a0"/>
            </w:pPr>
            <w:r>
              <w:t>2,94</w:t>
            </w:r>
          </w:p>
        </w:tc>
        <w:tc>
          <w:tcPr>
            <w:tcW w:w="850" w:type="dxa"/>
          </w:tcPr>
          <w:p w:rsidR="009D0783" w:rsidRDefault="009D0783" w:rsidP="009D0783">
            <w:pPr>
              <w:pStyle w:val="a0"/>
            </w:pPr>
            <w:r>
              <w:t>0,092</w:t>
            </w:r>
          </w:p>
        </w:tc>
        <w:tc>
          <w:tcPr>
            <w:tcW w:w="992" w:type="dxa"/>
          </w:tcPr>
          <w:p w:rsidR="009D0783" w:rsidRDefault="009D0783" w:rsidP="009D0783">
            <w:pPr>
              <w:pStyle w:val="a0"/>
            </w:pPr>
            <w:r>
              <w:t>2,848</w:t>
            </w:r>
          </w:p>
        </w:tc>
      </w:tr>
      <w:tr w:rsidR="009D0783">
        <w:trPr>
          <w:cantSplit/>
          <w:trHeight w:val="275"/>
        </w:trPr>
        <w:tc>
          <w:tcPr>
            <w:tcW w:w="4112" w:type="dxa"/>
            <w:gridSpan w:val="6"/>
          </w:tcPr>
          <w:p w:rsidR="009D0783" w:rsidRDefault="009D0783" w:rsidP="009D0783">
            <w:pPr>
              <w:pStyle w:val="a0"/>
            </w:pPr>
            <w:r>
              <w:t>Итого:</w:t>
            </w:r>
          </w:p>
        </w:tc>
        <w:tc>
          <w:tcPr>
            <w:tcW w:w="850" w:type="dxa"/>
          </w:tcPr>
          <w:p w:rsidR="009D0783" w:rsidRDefault="009D0783" w:rsidP="009D0783">
            <w:pPr>
              <w:pStyle w:val="a0"/>
            </w:pPr>
            <w:r>
              <w:t>190,09</w:t>
            </w:r>
          </w:p>
        </w:tc>
        <w:tc>
          <w:tcPr>
            <w:tcW w:w="851" w:type="dxa"/>
          </w:tcPr>
          <w:p w:rsidR="009D0783" w:rsidRDefault="009D0783" w:rsidP="009D0783">
            <w:pPr>
              <w:pStyle w:val="a0"/>
            </w:pPr>
            <w:r>
              <w:t>-</w:t>
            </w:r>
          </w:p>
        </w:tc>
        <w:tc>
          <w:tcPr>
            <w:tcW w:w="850" w:type="dxa"/>
          </w:tcPr>
          <w:p w:rsidR="009D0783" w:rsidRDefault="009D0783" w:rsidP="009D0783">
            <w:pPr>
              <w:pStyle w:val="a0"/>
            </w:pPr>
            <w:r>
              <w:t>7,06</w:t>
            </w:r>
          </w:p>
        </w:tc>
        <w:tc>
          <w:tcPr>
            <w:tcW w:w="851" w:type="dxa"/>
          </w:tcPr>
          <w:p w:rsidR="009D0783" w:rsidRDefault="009D0783" w:rsidP="009D0783">
            <w:pPr>
              <w:pStyle w:val="a0"/>
            </w:pPr>
            <w:r>
              <w:t>168,72</w:t>
            </w:r>
          </w:p>
        </w:tc>
        <w:tc>
          <w:tcPr>
            <w:tcW w:w="1134" w:type="dxa"/>
          </w:tcPr>
          <w:p w:rsidR="009D0783" w:rsidRDefault="009D0783" w:rsidP="009D0783">
            <w:pPr>
              <w:pStyle w:val="a0"/>
            </w:pPr>
            <w:r>
              <w:t>89,41</w:t>
            </w:r>
          </w:p>
        </w:tc>
        <w:tc>
          <w:tcPr>
            <w:tcW w:w="850" w:type="dxa"/>
          </w:tcPr>
          <w:p w:rsidR="009D0783" w:rsidRDefault="009D0783" w:rsidP="009D0783">
            <w:pPr>
              <w:pStyle w:val="a0"/>
            </w:pPr>
            <w:r>
              <w:t>1,361</w:t>
            </w:r>
          </w:p>
        </w:tc>
        <w:tc>
          <w:tcPr>
            <w:tcW w:w="992" w:type="dxa"/>
          </w:tcPr>
          <w:p w:rsidR="009D0783" w:rsidRDefault="009D0783" w:rsidP="009D0783">
            <w:pPr>
              <w:pStyle w:val="a0"/>
            </w:pPr>
            <w:r>
              <w:t>88,049</w:t>
            </w:r>
          </w:p>
        </w:tc>
      </w:tr>
      <w:tr w:rsidR="009D0783">
        <w:trPr>
          <w:cantSplit/>
          <w:trHeight w:val="275"/>
        </w:trPr>
        <w:tc>
          <w:tcPr>
            <w:tcW w:w="10490" w:type="dxa"/>
            <w:gridSpan w:val="13"/>
          </w:tcPr>
          <w:p w:rsidR="009D0783" w:rsidRDefault="009D0783" w:rsidP="009D0783">
            <w:pPr>
              <w:pStyle w:val="a0"/>
            </w:pPr>
            <w:r>
              <w:t>Внутренние стены</w:t>
            </w:r>
          </w:p>
        </w:tc>
      </w:tr>
      <w:tr w:rsidR="009D0783">
        <w:trPr>
          <w:cantSplit/>
          <w:trHeight w:val="275"/>
        </w:trPr>
        <w:tc>
          <w:tcPr>
            <w:tcW w:w="874" w:type="dxa"/>
          </w:tcPr>
          <w:p w:rsidR="009D0783" w:rsidRDefault="009D0783" w:rsidP="009D0783">
            <w:pPr>
              <w:pStyle w:val="a0"/>
            </w:pPr>
            <w:r>
              <w:t>Б-Б</w:t>
            </w:r>
          </w:p>
        </w:tc>
        <w:tc>
          <w:tcPr>
            <w:tcW w:w="874" w:type="dxa"/>
          </w:tcPr>
          <w:p w:rsidR="009D0783" w:rsidRDefault="009D0783" w:rsidP="009D0783">
            <w:pPr>
              <w:pStyle w:val="a0"/>
            </w:pPr>
            <w:r>
              <w:t>1-2</w:t>
            </w:r>
          </w:p>
        </w:tc>
        <w:tc>
          <w:tcPr>
            <w:tcW w:w="874" w:type="dxa"/>
            <w:gridSpan w:val="2"/>
          </w:tcPr>
          <w:p w:rsidR="009D0783" w:rsidRDefault="009D0783" w:rsidP="009D0783">
            <w:pPr>
              <w:pStyle w:val="a0"/>
            </w:pPr>
            <w:r>
              <w:t>5,6</w:t>
            </w:r>
          </w:p>
        </w:tc>
        <w:tc>
          <w:tcPr>
            <w:tcW w:w="874" w:type="dxa"/>
          </w:tcPr>
          <w:p w:rsidR="009D0783" w:rsidRDefault="009D0783" w:rsidP="009D0783">
            <w:pPr>
              <w:pStyle w:val="a0"/>
            </w:pPr>
            <w:r>
              <w:t>5,89</w:t>
            </w:r>
          </w:p>
        </w:tc>
        <w:tc>
          <w:tcPr>
            <w:tcW w:w="616" w:type="dxa"/>
          </w:tcPr>
          <w:p w:rsidR="009D0783" w:rsidRDefault="009D0783" w:rsidP="009D0783">
            <w:pPr>
              <w:pStyle w:val="a0"/>
            </w:pPr>
            <w:r>
              <w:t>0,38</w:t>
            </w:r>
          </w:p>
        </w:tc>
        <w:tc>
          <w:tcPr>
            <w:tcW w:w="850" w:type="dxa"/>
          </w:tcPr>
          <w:p w:rsidR="009D0783" w:rsidRDefault="009D0783" w:rsidP="009D0783">
            <w:pPr>
              <w:pStyle w:val="a0"/>
            </w:pPr>
            <w:r>
              <w:t>32,98</w:t>
            </w:r>
          </w:p>
        </w:tc>
        <w:tc>
          <w:tcPr>
            <w:tcW w:w="851" w:type="dxa"/>
          </w:tcPr>
          <w:p w:rsidR="009D0783" w:rsidRDefault="009D0783" w:rsidP="009D0783">
            <w:pPr>
              <w:pStyle w:val="a0"/>
            </w:pPr>
            <w:r>
              <w:t>-</w:t>
            </w:r>
          </w:p>
        </w:tc>
        <w:tc>
          <w:tcPr>
            <w:tcW w:w="850" w:type="dxa"/>
          </w:tcPr>
          <w:p w:rsidR="009D0783" w:rsidRDefault="009D0783" w:rsidP="009D0783">
            <w:pPr>
              <w:pStyle w:val="a0"/>
            </w:pPr>
            <w:r>
              <w:t>7,18</w:t>
            </w:r>
          </w:p>
        </w:tc>
        <w:tc>
          <w:tcPr>
            <w:tcW w:w="851" w:type="dxa"/>
          </w:tcPr>
          <w:p w:rsidR="009D0783" w:rsidRDefault="009D0783" w:rsidP="009D0783">
            <w:pPr>
              <w:pStyle w:val="a0"/>
            </w:pPr>
            <w:r>
              <w:t>25,8</w:t>
            </w:r>
          </w:p>
        </w:tc>
        <w:tc>
          <w:tcPr>
            <w:tcW w:w="1134" w:type="dxa"/>
          </w:tcPr>
          <w:p w:rsidR="009D0783" w:rsidRDefault="009D0783" w:rsidP="009D0783">
            <w:pPr>
              <w:pStyle w:val="a0"/>
            </w:pPr>
            <w:r>
              <w:t>9,8</w:t>
            </w:r>
          </w:p>
        </w:tc>
        <w:tc>
          <w:tcPr>
            <w:tcW w:w="850" w:type="dxa"/>
          </w:tcPr>
          <w:p w:rsidR="009D0783" w:rsidRDefault="009D0783" w:rsidP="009D0783">
            <w:pPr>
              <w:pStyle w:val="a0"/>
            </w:pPr>
            <w:r>
              <w:t>0,286</w:t>
            </w:r>
          </w:p>
        </w:tc>
        <w:tc>
          <w:tcPr>
            <w:tcW w:w="992" w:type="dxa"/>
          </w:tcPr>
          <w:p w:rsidR="009D0783" w:rsidRDefault="009D0783" w:rsidP="009D0783">
            <w:pPr>
              <w:pStyle w:val="a0"/>
            </w:pPr>
            <w:r>
              <w:t>9,514</w:t>
            </w:r>
          </w:p>
        </w:tc>
      </w:tr>
    </w:tbl>
    <w:p w:rsidR="009D0783" w:rsidRDefault="009D0783" w:rsidP="009D0783">
      <w:pPr>
        <w:pStyle w:val="a0"/>
        <w:rPr>
          <w:vertAlign w:val="superscript"/>
        </w:rPr>
      </w:pPr>
    </w:p>
    <w:p w:rsidR="009D0783" w:rsidRDefault="009D0783" w:rsidP="009D0783">
      <w:pPr>
        <w:pStyle w:val="a0"/>
        <w:rPr>
          <w:color w:val="0000FF"/>
        </w:rPr>
      </w:pPr>
    </w:p>
    <w:p w:rsidR="009D0783" w:rsidRDefault="009D0783" w:rsidP="009D0783">
      <w:pPr>
        <w:pStyle w:val="a0"/>
        <w:ind w:left="142" w:right="-766"/>
        <w:rPr>
          <w:rFonts w:ascii="Arial" w:hAnsi="Arial" w:cs="Arial"/>
          <w:b/>
          <w:bCs/>
          <w:i/>
          <w:iCs/>
          <w:sz w:val="28"/>
          <w:szCs w:val="28"/>
        </w:rPr>
      </w:pPr>
      <w:r>
        <w:rPr>
          <w:rFonts w:ascii="Arial" w:hAnsi="Arial" w:cs="Arial"/>
          <w:b/>
          <w:bCs/>
          <w:i/>
          <w:iCs/>
          <w:sz w:val="28"/>
          <w:szCs w:val="28"/>
        </w:rPr>
        <w:t>ВВЕДЕНИЕ.</w:t>
      </w:r>
    </w:p>
    <w:p w:rsidR="009D0783" w:rsidRDefault="009D0783" w:rsidP="009D0783">
      <w:pPr>
        <w:pStyle w:val="a0"/>
        <w:ind w:left="142" w:right="-766"/>
        <w:rPr>
          <w:rFonts w:ascii="Arial" w:hAnsi="Arial" w:cs="Arial"/>
          <w:i/>
          <w:iCs/>
          <w:sz w:val="24"/>
          <w:szCs w:val="24"/>
        </w:rPr>
      </w:pPr>
    </w:p>
    <w:p w:rsidR="009D0783" w:rsidRDefault="009D0783" w:rsidP="009D0783">
      <w:pPr>
        <w:pStyle w:val="ac"/>
        <w:widowControl/>
        <w:ind w:firstLine="0"/>
        <w:rPr>
          <w:i w:val="0"/>
          <w:iCs w:val="0"/>
          <w:sz w:val="20"/>
          <w:szCs w:val="20"/>
        </w:rPr>
      </w:pPr>
      <w:r>
        <w:rPr>
          <w:i w:val="0"/>
          <w:iCs w:val="0"/>
          <w:sz w:val="20"/>
          <w:szCs w:val="20"/>
        </w:rPr>
        <w:t xml:space="preserve"> Строительство - отрасль материального производства, деятельность которой состоит в возведении и ремонта зданий и сооружений или отдельных их составных частей создает основные производственные и непроизводственные фонды.</w:t>
      </w:r>
    </w:p>
    <w:p w:rsidR="009D0783" w:rsidRDefault="009D0783" w:rsidP="009D0783">
      <w:pPr>
        <w:pStyle w:val="a0"/>
        <w:spacing w:line="480" w:lineRule="auto"/>
        <w:ind w:left="142" w:right="-765"/>
        <w:rPr>
          <w:rFonts w:ascii="Arial" w:hAnsi="Arial" w:cs="Arial"/>
          <w:i/>
          <w:iCs/>
          <w:sz w:val="24"/>
          <w:szCs w:val="24"/>
        </w:rPr>
      </w:pPr>
      <w:r>
        <w:rPr>
          <w:rFonts w:ascii="Arial" w:hAnsi="Arial" w:cs="Arial"/>
          <w:i/>
          <w:iCs/>
          <w:sz w:val="24"/>
          <w:szCs w:val="24"/>
        </w:rPr>
        <w:t>Основную роль в повышении эффективности строительства выполняет организация строительного производства, которая должна обеспечивать целенаправленность всех организационных  технических и технологических решений на достижение конечного результата-ввода в действие объектов с необходимым качеством и в установленные сроки.</w:t>
      </w:r>
    </w:p>
    <w:p w:rsidR="009D0783" w:rsidRDefault="009D0783" w:rsidP="009D0783">
      <w:pPr>
        <w:pStyle w:val="a0"/>
        <w:spacing w:line="480" w:lineRule="auto"/>
        <w:ind w:left="142" w:right="-765"/>
        <w:rPr>
          <w:rFonts w:ascii="Arial" w:hAnsi="Arial" w:cs="Arial"/>
          <w:i/>
          <w:iCs/>
          <w:sz w:val="24"/>
          <w:szCs w:val="24"/>
        </w:rPr>
      </w:pPr>
      <w:r>
        <w:rPr>
          <w:rFonts w:ascii="Arial" w:hAnsi="Arial" w:cs="Arial"/>
          <w:i/>
          <w:iCs/>
          <w:sz w:val="24"/>
          <w:szCs w:val="24"/>
        </w:rPr>
        <w:t>В соответствии со СНиП 3.01.01-85 "Организация  строительного производства" каждое строительство должно быть обеспечено проектной документацией по организации строительства и производства работ, основанной на передовом опыте и новейших достижениях строительной науки и техники и предусматривать выполнение планов по повышению уровня производительности труда и механизации, сокращению трудоемкости и снижению стоимости работ.</w:t>
      </w:r>
    </w:p>
    <w:p w:rsidR="009D0783" w:rsidRDefault="009D0783" w:rsidP="009D0783">
      <w:pPr>
        <w:pStyle w:val="a0"/>
        <w:spacing w:line="480" w:lineRule="auto"/>
        <w:ind w:left="142" w:right="-765"/>
        <w:rPr>
          <w:rFonts w:ascii="Arial" w:hAnsi="Arial" w:cs="Arial"/>
          <w:i/>
          <w:iCs/>
          <w:sz w:val="24"/>
          <w:szCs w:val="24"/>
        </w:rPr>
      </w:pPr>
      <w:r>
        <w:rPr>
          <w:rFonts w:ascii="Arial" w:hAnsi="Arial" w:cs="Arial"/>
          <w:i/>
          <w:iCs/>
          <w:sz w:val="24"/>
          <w:szCs w:val="24"/>
        </w:rPr>
        <w:t>Этим целям служит разработанный проект производства работ на строительство "Коровника на 200 коров привязного содержания".</w:t>
      </w:r>
    </w:p>
    <w:p w:rsidR="009D0783" w:rsidRDefault="009D0783" w:rsidP="009D0783">
      <w:pPr>
        <w:pStyle w:val="a0"/>
        <w:spacing w:line="480" w:lineRule="auto"/>
        <w:ind w:left="142" w:right="-765"/>
        <w:rPr>
          <w:rFonts w:ascii="Arial" w:hAnsi="Arial" w:cs="Arial"/>
          <w:i/>
          <w:iCs/>
          <w:sz w:val="24"/>
          <w:szCs w:val="24"/>
        </w:rPr>
      </w:pPr>
      <w:r>
        <w:rPr>
          <w:rFonts w:ascii="Arial" w:hAnsi="Arial" w:cs="Arial"/>
          <w:i/>
          <w:iCs/>
          <w:sz w:val="24"/>
          <w:szCs w:val="24"/>
        </w:rPr>
        <w:t>Проект производства работ содержит: календарный план работ по строительству объекта; сводный график движения рабочих и по профессиям с условными обозначениями; технико-экономические показатели; график завоза и расхода основных строительных материалов, деталей и конструкций; график работы машин и механизмов; строительный генеральный план с условными обозначениями экспликацией зданий и сооружений; расчётно-пояснительную записку с необходимыми расчётами и пояснениями.</w:t>
      </w:r>
    </w:p>
    <w:p w:rsidR="009D0783" w:rsidRDefault="009D0783" w:rsidP="009D0783">
      <w:pPr>
        <w:pStyle w:val="a0"/>
        <w:ind w:left="567" w:right="424"/>
        <w:rPr>
          <w:sz w:val="32"/>
          <w:szCs w:val="32"/>
        </w:rPr>
      </w:pPr>
      <w:r>
        <w:rPr>
          <w:sz w:val="32"/>
          <w:szCs w:val="32"/>
        </w:rPr>
        <w:t xml:space="preserve">                                                                                                                                                                                                                              </w:t>
      </w:r>
      <w:bookmarkStart w:id="0" w:name="_GoBack"/>
      <w:bookmarkEnd w:id="0"/>
    </w:p>
    <w:sectPr w:rsidR="009D0783">
      <w:pgSz w:w="11907" w:h="16840" w:code="9"/>
      <w:pgMar w:top="448" w:right="284" w:bottom="731" w:left="1134" w:header="0" w:footer="0"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99AE2128"/>
    <w:lvl w:ilvl="0">
      <w:numFmt w:val="decimal"/>
      <w:lvlText w:val="*"/>
      <w:lvlJc w:val="left"/>
    </w:lvl>
  </w:abstractNum>
  <w:abstractNum w:abstractNumId="1">
    <w:nsid w:val="023B404B"/>
    <w:multiLevelType w:val="singleLevel"/>
    <w:tmpl w:val="A2BA20A4"/>
    <w:lvl w:ilvl="0">
      <w:start w:val="1"/>
      <w:numFmt w:val="decimal"/>
      <w:lvlText w:val="%1."/>
      <w:legacy w:legacy="1" w:legacySpace="0" w:legacyIndent="283"/>
      <w:lvlJc w:val="left"/>
      <w:pPr>
        <w:ind w:left="1417" w:hanging="283"/>
      </w:pPr>
      <w:rPr>
        <w:rFonts w:ascii="Times New Roman" w:hAnsi="Times New Roman" w:cs="Times New Roman" w:hint="default"/>
      </w:rPr>
    </w:lvl>
  </w:abstractNum>
  <w:abstractNum w:abstractNumId="2">
    <w:nsid w:val="043A56C3"/>
    <w:multiLevelType w:val="singleLevel"/>
    <w:tmpl w:val="A2BA20A4"/>
    <w:lvl w:ilvl="0">
      <w:start w:val="1"/>
      <w:numFmt w:val="decimal"/>
      <w:lvlText w:val="%1."/>
      <w:legacy w:legacy="1" w:legacySpace="0" w:legacyIndent="283"/>
      <w:lvlJc w:val="left"/>
      <w:pPr>
        <w:ind w:left="850" w:hanging="283"/>
      </w:pPr>
      <w:rPr>
        <w:rFonts w:ascii="Times New Roman" w:hAnsi="Times New Roman" w:cs="Times New Roman" w:hint="default"/>
      </w:rPr>
    </w:lvl>
  </w:abstractNum>
  <w:abstractNum w:abstractNumId="3">
    <w:nsid w:val="1FE3047A"/>
    <w:multiLevelType w:val="singleLevel"/>
    <w:tmpl w:val="D4E4D444"/>
    <w:lvl w:ilvl="0">
      <w:start w:val="1"/>
      <w:numFmt w:val="decimal"/>
      <w:lvlText w:val="%1."/>
      <w:legacy w:legacy="1" w:legacySpace="0" w:legacyIndent="1353"/>
      <w:lvlJc w:val="left"/>
      <w:pPr>
        <w:ind w:left="1920" w:hanging="1353"/>
      </w:pPr>
      <w:rPr>
        <w:rFonts w:ascii="Times New Roman" w:hAnsi="Times New Roman" w:cs="Times New Roman" w:hint="default"/>
      </w:rPr>
    </w:lvl>
  </w:abstractNum>
  <w:abstractNum w:abstractNumId="4">
    <w:nsid w:val="35704063"/>
    <w:multiLevelType w:val="singleLevel"/>
    <w:tmpl w:val="92E4B36E"/>
    <w:lvl w:ilvl="0">
      <w:numFmt w:val="decimal"/>
      <w:lvlText w:val="%1"/>
      <w:legacy w:legacy="1" w:legacySpace="0" w:legacyIndent="0"/>
      <w:lvlJc w:val="left"/>
      <w:rPr>
        <w:rFonts w:ascii="Times New Roman" w:hAnsi="Times New Roman" w:cs="Times New Roman" w:hint="default"/>
      </w:rPr>
    </w:lvl>
  </w:abstractNum>
  <w:abstractNum w:abstractNumId="5">
    <w:nsid w:val="38637BE5"/>
    <w:multiLevelType w:val="singleLevel"/>
    <w:tmpl w:val="92E4B36E"/>
    <w:lvl w:ilvl="0">
      <w:numFmt w:val="decimal"/>
      <w:lvlText w:val="%1"/>
      <w:legacy w:legacy="1" w:legacySpace="0" w:legacyIndent="0"/>
      <w:lvlJc w:val="left"/>
      <w:rPr>
        <w:rFonts w:ascii="Times New Roman" w:hAnsi="Times New Roman" w:cs="Times New Roman" w:hint="default"/>
      </w:rPr>
    </w:lvl>
  </w:abstractNum>
  <w:abstractNum w:abstractNumId="6">
    <w:nsid w:val="3C107CC7"/>
    <w:multiLevelType w:val="singleLevel"/>
    <w:tmpl w:val="92E4B36E"/>
    <w:lvl w:ilvl="0">
      <w:numFmt w:val="decimal"/>
      <w:lvlText w:val="%1"/>
      <w:legacy w:legacy="1" w:legacySpace="0" w:legacyIndent="0"/>
      <w:lvlJc w:val="left"/>
      <w:rPr>
        <w:rFonts w:ascii="Times New Roman" w:hAnsi="Times New Roman" w:cs="Times New Roman" w:hint="default"/>
      </w:rPr>
    </w:lvl>
  </w:abstractNum>
  <w:abstractNum w:abstractNumId="7">
    <w:nsid w:val="3D5524C9"/>
    <w:multiLevelType w:val="singleLevel"/>
    <w:tmpl w:val="A2BA20A4"/>
    <w:lvl w:ilvl="0">
      <w:start w:val="1"/>
      <w:numFmt w:val="decimal"/>
      <w:lvlText w:val="%1."/>
      <w:legacy w:legacy="1" w:legacySpace="0" w:legacyIndent="283"/>
      <w:lvlJc w:val="left"/>
      <w:pPr>
        <w:ind w:left="1417" w:hanging="283"/>
      </w:pPr>
      <w:rPr>
        <w:rFonts w:ascii="Times New Roman" w:hAnsi="Times New Roman" w:cs="Times New Roman" w:hint="default"/>
      </w:rPr>
    </w:lvl>
  </w:abstractNum>
  <w:abstractNum w:abstractNumId="8">
    <w:nsid w:val="5E302C7D"/>
    <w:multiLevelType w:val="singleLevel"/>
    <w:tmpl w:val="92E4B36E"/>
    <w:lvl w:ilvl="0">
      <w:numFmt w:val="decimal"/>
      <w:lvlText w:val="%1"/>
      <w:legacy w:legacy="1" w:legacySpace="0" w:legacyIndent="0"/>
      <w:lvlJc w:val="left"/>
      <w:rPr>
        <w:rFonts w:ascii="Times New Roman" w:hAnsi="Times New Roman" w:cs="Times New Roman" w:hint="default"/>
      </w:rPr>
    </w:lvl>
  </w:abstractNum>
  <w:abstractNum w:abstractNumId="9">
    <w:nsid w:val="74290BCF"/>
    <w:multiLevelType w:val="singleLevel"/>
    <w:tmpl w:val="A2BA20A4"/>
    <w:lvl w:ilvl="0">
      <w:start w:val="1"/>
      <w:numFmt w:val="decimal"/>
      <w:lvlText w:val="%1."/>
      <w:legacy w:legacy="1" w:legacySpace="0" w:legacyIndent="283"/>
      <w:lvlJc w:val="left"/>
      <w:pPr>
        <w:ind w:left="850" w:hanging="283"/>
      </w:pPr>
      <w:rPr>
        <w:rFonts w:ascii="Times New Roman" w:hAnsi="Times New Roman" w:cs="Times New Roman" w:hint="default"/>
      </w:rPr>
    </w:lvl>
  </w:abstractNum>
  <w:num w:numId="1">
    <w:abstractNumId w:val="0"/>
    <w:lvlOverride w:ilvl="0">
      <w:lvl w:ilvl="0">
        <w:numFmt w:val="bullet"/>
        <w:lvlText w:val=""/>
        <w:legacy w:legacy="1" w:legacySpace="0" w:legacyIndent="0"/>
        <w:lvlJc w:val="left"/>
        <w:rPr>
          <w:rFonts w:ascii="Times New Roman" w:hAnsi="Times New Roman" w:cs="Times New Roman" w:hint="default"/>
        </w:rPr>
      </w:lvl>
    </w:lvlOverride>
  </w:num>
  <w:num w:numId="2">
    <w:abstractNumId w:val="0"/>
    <w:lvlOverride w:ilvl="0">
      <w:lvl w:ilvl="0">
        <w:start w:val="1"/>
        <w:numFmt w:val="bullet"/>
        <w:lvlText w:val=""/>
        <w:legacy w:legacy="1" w:legacySpace="0" w:legacyIndent="283"/>
        <w:lvlJc w:val="left"/>
        <w:pPr>
          <w:ind w:left="1417" w:hanging="283"/>
        </w:pPr>
        <w:rPr>
          <w:rFonts w:ascii="Symbol" w:hAnsi="Symbol" w:cs="Symbol" w:hint="default"/>
        </w:rPr>
      </w:lvl>
    </w:lvlOverride>
  </w:num>
  <w:num w:numId="3">
    <w:abstractNumId w:val="5"/>
  </w:num>
  <w:num w:numId="4">
    <w:abstractNumId w:val="2"/>
  </w:num>
  <w:num w:numId="5">
    <w:abstractNumId w:val="6"/>
  </w:num>
  <w:num w:numId="6">
    <w:abstractNumId w:val="9"/>
  </w:num>
  <w:num w:numId="7">
    <w:abstractNumId w:val="8"/>
  </w:num>
  <w:num w:numId="8">
    <w:abstractNumId w:val="1"/>
  </w:num>
  <w:num w:numId="9">
    <w:abstractNumId w:val="4"/>
  </w:num>
  <w:num w:numId="10">
    <w:abstractNumId w:val="7"/>
  </w:num>
  <w:num w:numId="11">
    <w:abstractNumId w:val="3"/>
  </w:num>
  <w:num w:numId="12">
    <w:abstractNumId w:val="3"/>
    <w:lvlOverride w:ilvl="0">
      <w:lvl w:ilvl="0">
        <w:start w:val="2"/>
        <w:numFmt w:val="decimal"/>
        <w:lvlText w:val="%1."/>
        <w:legacy w:legacy="1" w:legacySpace="0" w:legacyIndent="1353"/>
        <w:lvlJc w:val="left"/>
        <w:pPr>
          <w:ind w:left="1920" w:hanging="1353"/>
        </w:pPr>
        <w:rPr>
          <w:rFonts w:ascii="Times New Roman" w:hAnsi="Times New Roman" w:cs="Times New Roman" w:hint="default"/>
        </w:rPr>
      </w:lvl>
    </w:lvlOverride>
  </w:num>
  <w:num w:numId="13">
    <w:abstractNumId w:val="3"/>
    <w:lvlOverride w:ilvl="0">
      <w:lvl w:ilvl="0">
        <w:start w:val="3"/>
        <w:numFmt w:val="decimal"/>
        <w:lvlText w:val="%1."/>
        <w:legacy w:legacy="1" w:legacySpace="0" w:legacyIndent="1353"/>
        <w:lvlJc w:val="left"/>
        <w:pPr>
          <w:ind w:left="1920" w:hanging="1353"/>
        </w:pPr>
        <w:rPr>
          <w:rFonts w:ascii="Times New Roman" w:hAnsi="Times New Roman" w:cs="Times New Roman" w:hint="default"/>
        </w:rPr>
      </w:lvl>
    </w:lvlOverride>
  </w:num>
  <w:num w:numId="14">
    <w:abstractNumId w:val="3"/>
    <w:lvlOverride w:ilvl="0">
      <w:lvl w:ilvl="0">
        <w:start w:val="4"/>
        <w:numFmt w:val="decimal"/>
        <w:lvlText w:val="%1."/>
        <w:legacy w:legacy="1" w:legacySpace="0" w:legacyIndent="1353"/>
        <w:lvlJc w:val="left"/>
        <w:pPr>
          <w:ind w:left="1920" w:hanging="1353"/>
        </w:pPr>
        <w:rPr>
          <w:rFonts w:ascii="Times New Roman" w:hAnsi="Times New Roman" w:cs="Times New Roman" w:hint="default"/>
        </w:rPr>
      </w:lvl>
    </w:lvlOverride>
  </w:num>
  <w:num w:numId="15">
    <w:abstractNumId w:val="3"/>
    <w:lvlOverride w:ilvl="0">
      <w:lvl w:ilvl="0">
        <w:start w:val="5"/>
        <w:numFmt w:val="decimal"/>
        <w:lvlText w:val="%1."/>
        <w:legacy w:legacy="1" w:legacySpace="0" w:legacyIndent="1353"/>
        <w:lvlJc w:val="left"/>
        <w:pPr>
          <w:ind w:left="1920" w:hanging="1353"/>
        </w:pPr>
        <w:rPr>
          <w:rFonts w:ascii="Times New Roman" w:hAnsi="Times New Roman" w:cs="Times New Roman" w:hint="default"/>
        </w:rPr>
      </w:lvl>
    </w:lvlOverride>
  </w:num>
  <w:num w:numId="16">
    <w:abstractNumId w:val="3"/>
    <w:lvlOverride w:ilvl="0">
      <w:lvl w:ilvl="0">
        <w:start w:val="6"/>
        <w:numFmt w:val="decimal"/>
        <w:lvlText w:val="%1."/>
        <w:legacy w:legacy="1" w:legacySpace="0" w:legacyIndent="1353"/>
        <w:lvlJc w:val="left"/>
        <w:pPr>
          <w:ind w:left="1920" w:hanging="1353"/>
        </w:pPr>
        <w:rPr>
          <w:rFonts w:ascii="Times New Roman" w:hAnsi="Times New Roman" w:cs="Times New Roman" w:hint="default"/>
        </w:rPr>
      </w:lvl>
    </w:lvlOverride>
  </w:num>
  <w:num w:numId="17">
    <w:abstractNumId w:val="3"/>
    <w:lvlOverride w:ilvl="0">
      <w:lvl w:ilvl="0">
        <w:start w:val="7"/>
        <w:numFmt w:val="decimal"/>
        <w:lvlText w:val="%1."/>
        <w:legacy w:legacy="1" w:legacySpace="0" w:legacyIndent="1353"/>
        <w:lvlJc w:val="left"/>
        <w:pPr>
          <w:ind w:left="1920" w:hanging="1353"/>
        </w:pPr>
        <w:rPr>
          <w:rFonts w:ascii="Times New Roman" w:hAnsi="Times New Roman" w:cs="Times New Roman" w:hint="default"/>
        </w:rPr>
      </w:lvl>
    </w:lvlOverride>
  </w:num>
  <w:num w:numId="18">
    <w:abstractNumId w:val="3"/>
    <w:lvlOverride w:ilvl="0">
      <w:lvl w:ilvl="0">
        <w:start w:val="8"/>
        <w:numFmt w:val="decimal"/>
        <w:lvlText w:val="%1."/>
        <w:legacy w:legacy="1" w:legacySpace="0" w:legacyIndent="1353"/>
        <w:lvlJc w:val="left"/>
        <w:pPr>
          <w:ind w:left="1920" w:hanging="1353"/>
        </w:pPr>
        <w:rPr>
          <w:rFonts w:ascii="Times New Roman" w:hAnsi="Times New Roman" w:cs="Times New Roman" w:hint="default"/>
        </w:rPr>
      </w:lvl>
    </w:lvlOverride>
  </w:num>
  <w:num w:numId="19">
    <w:abstractNumId w:val="3"/>
    <w:lvlOverride w:ilvl="0">
      <w:lvl w:ilvl="0">
        <w:start w:val="9"/>
        <w:numFmt w:val="decimal"/>
        <w:lvlText w:val="%1."/>
        <w:legacy w:legacy="1" w:legacySpace="0" w:legacyIndent="1353"/>
        <w:lvlJc w:val="left"/>
        <w:pPr>
          <w:ind w:left="1920" w:hanging="1353"/>
        </w:pPr>
        <w:rPr>
          <w:rFonts w:ascii="Times New Roman" w:hAnsi="Times New Roman" w:cs="Times New Roman" w:hint="default"/>
        </w:rPr>
      </w:lvl>
    </w:lvlOverride>
  </w:num>
  <w:num w:numId="20">
    <w:abstractNumId w:val="3"/>
    <w:lvlOverride w:ilvl="0">
      <w:lvl w:ilvl="0">
        <w:start w:val="10"/>
        <w:numFmt w:val="decimal"/>
        <w:lvlText w:val="%1."/>
        <w:legacy w:legacy="1" w:legacySpace="0" w:legacyIndent="1353"/>
        <w:lvlJc w:val="left"/>
        <w:pPr>
          <w:ind w:left="1920" w:hanging="1353"/>
        </w:pPr>
        <w:rPr>
          <w:rFonts w:ascii="Times New Roman" w:hAnsi="Times New Roman" w:cs="Times New Roman" w:hint="default"/>
        </w:rPr>
      </w:lvl>
    </w:lvlOverride>
  </w:num>
  <w:num w:numId="21">
    <w:abstractNumId w:val="3"/>
    <w:lvlOverride w:ilvl="0">
      <w:lvl w:ilvl="0">
        <w:start w:val="11"/>
        <w:numFmt w:val="decimal"/>
        <w:lvlText w:val="%1."/>
        <w:legacy w:legacy="1" w:legacySpace="0" w:legacyIndent="1353"/>
        <w:lvlJc w:val="left"/>
        <w:pPr>
          <w:ind w:left="1920" w:hanging="1353"/>
        </w:pPr>
        <w:rPr>
          <w:rFonts w:ascii="Times New Roman" w:hAnsi="Times New Roman" w:cs="Times New Roman" w:hint="default"/>
        </w:rPr>
      </w:lvl>
    </w:lvlOverride>
  </w:num>
  <w:num w:numId="22">
    <w:abstractNumId w:val="3"/>
    <w:lvlOverride w:ilvl="0">
      <w:lvl w:ilvl="0">
        <w:start w:val="12"/>
        <w:numFmt w:val="decimal"/>
        <w:lvlText w:val="%1."/>
        <w:legacy w:legacy="1" w:legacySpace="0" w:legacyIndent="1353"/>
        <w:lvlJc w:val="left"/>
        <w:pPr>
          <w:ind w:left="1920" w:hanging="1353"/>
        </w:pPr>
        <w:rPr>
          <w:rFonts w:ascii="Times New Roman" w:hAnsi="Times New Roman" w:cs="Times New Roman" w:hint="default"/>
        </w:rPr>
      </w:lvl>
    </w:lvlOverride>
  </w:num>
  <w:num w:numId="23">
    <w:abstractNumId w:val="3"/>
    <w:lvlOverride w:ilvl="0">
      <w:lvl w:ilvl="0">
        <w:start w:val="13"/>
        <w:numFmt w:val="decimal"/>
        <w:lvlText w:val="%1."/>
        <w:legacy w:legacy="1" w:legacySpace="0" w:legacyIndent="1353"/>
        <w:lvlJc w:val="left"/>
        <w:pPr>
          <w:ind w:left="1920" w:hanging="1353"/>
        </w:pPr>
        <w:rPr>
          <w:rFonts w:ascii="Times New Roman" w:hAnsi="Times New Roman" w:cs="Times New Roman" w:hint="default"/>
        </w:rPr>
      </w:lvl>
    </w:lvlOverride>
  </w:num>
  <w:num w:numId="24">
    <w:abstractNumId w:val="3"/>
    <w:lvlOverride w:ilvl="0">
      <w:lvl w:ilvl="0">
        <w:start w:val="14"/>
        <w:numFmt w:val="decimal"/>
        <w:lvlText w:val="%1."/>
        <w:legacy w:legacy="1" w:legacySpace="0" w:legacyIndent="1353"/>
        <w:lvlJc w:val="left"/>
        <w:pPr>
          <w:ind w:left="1920" w:hanging="1353"/>
        </w:pPr>
        <w:rPr>
          <w:rFonts w:ascii="Times New Roman" w:hAnsi="Times New Roman" w:cs="Times New Roman" w:hint="default"/>
        </w:rPr>
      </w:lvl>
    </w:lvlOverride>
  </w:num>
  <w:num w:numId="25">
    <w:abstractNumId w:val="3"/>
    <w:lvlOverride w:ilvl="0">
      <w:lvl w:ilvl="0">
        <w:start w:val="15"/>
        <w:numFmt w:val="decimal"/>
        <w:lvlText w:val="%1."/>
        <w:legacy w:legacy="1" w:legacySpace="0" w:legacyIndent="1353"/>
        <w:lvlJc w:val="left"/>
        <w:pPr>
          <w:ind w:left="1920" w:hanging="1353"/>
        </w:pPr>
        <w:rPr>
          <w:rFonts w:ascii="Times New Roman" w:hAnsi="Times New Roman" w:cs="Times New Roman" w:hint="default"/>
        </w:rPr>
      </w:lvl>
    </w:lvlOverride>
  </w:num>
  <w:num w:numId="26">
    <w:abstractNumId w:val="0"/>
    <w:lvlOverride w:ilvl="0">
      <w:lvl w:ilvl="0">
        <w:start w:val="3"/>
        <w:numFmt w:val="bullet"/>
        <w:lvlText w:val="-"/>
        <w:legacy w:legacy="1" w:legacySpace="0" w:legacyIndent="1494"/>
        <w:lvlJc w:val="left"/>
        <w:pPr>
          <w:ind w:left="2487" w:hanging="1494"/>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7E44"/>
    <w:rsid w:val="00096C78"/>
    <w:rsid w:val="00132214"/>
    <w:rsid w:val="002C40DB"/>
    <w:rsid w:val="002E7E44"/>
    <w:rsid w:val="006D6AB1"/>
    <w:rsid w:val="008F5B13"/>
    <w:rsid w:val="009D0783"/>
    <w:rsid w:val="00DB56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5"/>
    <o:shapelayout v:ext="edit">
      <o:idmap v:ext="edit" data="1"/>
    </o:shapelayout>
  </w:shapeDefaults>
  <w:decimalSymbol w:val=","/>
  <w:listSeparator w:val=";"/>
  <w14:defaultImageDpi w14:val="0"/>
  <w15:chartTrackingRefBased/>
  <w15:docId w15:val="{D891462D-CA5A-4548-A5F7-B300783E4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0"/>
    <w:next w:val="a0"/>
    <w:link w:val="10"/>
    <w:uiPriority w:val="99"/>
    <w:qFormat/>
    <w:pPr>
      <w:keepNext/>
      <w:widowControl w:val="0"/>
      <w:jc w:val="center"/>
      <w:outlineLvl w:val="0"/>
    </w:pPr>
    <w:rPr>
      <w:b/>
      <w:bCs/>
      <w:sz w:val="24"/>
      <w:szCs w:val="24"/>
    </w:rPr>
  </w:style>
  <w:style w:type="paragraph" w:styleId="2">
    <w:name w:val="heading 2"/>
    <w:basedOn w:val="a0"/>
    <w:next w:val="a0"/>
    <w:link w:val="20"/>
    <w:uiPriority w:val="99"/>
    <w:qFormat/>
    <w:pPr>
      <w:keepNext/>
      <w:widowControl w:val="0"/>
      <w:ind w:right="-22"/>
      <w:jc w:val="center"/>
      <w:outlineLvl w:val="1"/>
    </w:pPr>
    <w:rPr>
      <w:rFonts w:ascii="Arial" w:hAnsi="Arial" w:cs="Arial"/>
      <w:i/>
      <w:iCs/>
      <w:sz w:val="24"/>
      <w:szCs w:val="24"/>
    </w:rPr>
  </w:style>
  <w:style w:type="paragraph" w:styleId="3">
    <w:name w:val="heading 3"/>
    <w:basedOn w:val="a0"/>
    <w:next w:val="a0"/>
    <w:link w:val="30"/>
    <w:uiPriority w:val="99"/>
    <w:qFormat/>
    <w:pPr>
      <w:keepNext/>
      <w:widowControl w:val="0"/>
      <w:ind w:left="284" w:firstLine="1134"/>
      <w:jc w:val="right"/>
      <w:outlineLvl w:val="2"/>
    </w:pPr>
    <w:rPr>
      <w:sz w:val="24"/>
      <w:szCs w:val="24"/>
    </w:rPr>
  </w:style>
  <w:style w:type="paragraph" w:styleId="4">
    <w:name w:val="heading 4"/>
    <w:basedOn w:val="a0"/>
    <w:next w:val="a0"/>
    <w:link w:val="40"/>
    <w:uiPriority w:val="99"/>
    <w:qFormat/>
    <w:pPr>
      <w:keepNext/>
      <w:widowControl w:val="0"/>
      <w:outlineLvl w:val="3"/>
    </w:pPr>
    <w:rPr>
      <w:sz w:val="24"/>
      <w:szCs w:val="24"/>
    </w:rPr>
  </w:style>
  <w:style w:type="paragraph" w:styleId="5">
    <w:name w:val="heading 5"/>
    <w:basedOn w:val="a0"/>
    <w:next w:val="a0"/>
    <w:link w:val="50"/>
    <w:uiPriority w:val="99"/>
    <w:qFormat/>
    <w:pPr>
      <w:keepNext/>
      <w:widowControl w:val="0"/>
      <w:jc w:val="center"/>
      <w:outlineLvl w:val="4"/>
    </w:pPr>
    <w:rPr>
      <w:sz w:val="24"/>
      <w:szCs w:val="24"/>
    </w:rPr>
  </w:style>
  <w:style w:type="paragraph" w:styleId="6">
    <w:name w:val="heading 6"/>
    <w:basedOn w:val="a0"/>
    <w:next w:val="a0"/>
    <w:link w:val="60"/>
    <w:uiPriority w:val="99"/>
    <w:qFormat/>
    <w:pPr>
      <w:keepNext/>
      <w:widowControl w:val="0"/>
      <w:spacing w:line="360" w:lineRule="auto"/>
      <w:ind w:left="284" w:firstLine="709"/>
      <w:jc w:val="center"/>
      <w:outlineLvl w:val="5"/>
    </w:pPr>
    <w:rPr>
      <w:rFonts w:ascii="Arial" w:hAnsi="Arial" w:cs="Arial"/>
      <w:b/>
      <w:bCs/>
      <w:i/>
      <w:iCs/>
      <w:sz w:val="24"/>
      <w:szCs w:val="24"/>
    </w:rPr>
  </w:style>
  <w:style w:type="paragraph" w:styleId="7">
    <w:name w:val="heading 7"/>
    <w:basedOn w:val="a0"/>
    <w:next w:val="a0"/>
    <w:link w:val="70"/>
    <w:uiPriority w:val="99"/>
    <w:qFormat/>
    <w:pPr>
      <w:keepNext/>
      <w:widowControl w:val="0"/>
      <w:spacing w:line="360" w:lineRule="auto"/>
      <w:ind w:left="284" w:firstLine="709"/>
      <w:jc w:val="center"/>
      <w:outlineLvl w:val="6"/>
    </w:pPr>
    <w:rPr>
      <w:rFonts w:ascii="Arial" w:hAnsi="Arial" w:cs="Arial"/>
      <w:i/>
      <w:iCs/>
      <w:sz w:val="24"/>
      <w:szCs w:val="24"/>
    </w:rPr>
  </w:style>
  <w:style w:type="paragraph" w:styleId="8">
    <w:name w:val="heading 8"/>
    <w:basedOn w:val="a0"/>
    <w:next w:val="a0"/>
    <w:link w:val="80"/>
    <w:uiPriority w:val="99"/>
    <w:qFormat/>
    <w:pPr>
      <w:keepNext/>
      <w:widowControl w:val="0"/>
      <w:spacing w:line="360" w:lineRule="auto"/>
      <w:jc w:val="right"/>
      <w:outlineLvl w:val="7"/>
    </w:pPr>
    <w:rPr>
      <w:rFonts w:ascii="Arial" w:hAnsi="Arial" w:cs="Arial"/>
      <w:i/>
      <w:iCs/>
      <w:sz w:val="24"/>
      <w:szCs w:val="24"/>
    </w:rPr>
  </w:style>
  <w:style w:type="paragraph" w:styleId="9">
    <w:name w:val="heading 9"/>
    <w:basedOn w:val="a0"/>
    <w:next w:val="a0"/>
    <w:link w:val="90"/>
    <w:uiPriority w:val="99"/>
    <w:qFormat/>
    <w:pPr>
      <w:keepNext/>
      <w:widowControl w:val="0"/>
      <w:spacing w:line="360" w:lineRule="auto"/>
      <w:jc w:val="center"/>
      <w:outlineLvl w:val="8"/>
    </w:pPr>
    <w:rPr>
      <w:rFonts w:ascii="Arial" w:hAnsi="Arial" w:cs="Arial"/>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customStyle="1" w:styleId="a0">
    <w:name w:val="Нормальный"/>
    <w:uiPriority w:val="99"/>
    <w:pPr>
      <w:autoSpaceDE w:val="0"/>
      <w:autoSpaceDN w:val="0"/>
      <w:adjustRightInd w:val="0"/>
    </w:pPr>
  </w:style>
  <w:style w:type="character" w:customStyle="1" w:styleId="a4">
    <w:name w:val="Шрифт абзаца по умолчанию"/>
    <w:uiPriority w:val="99"/>
  </w:style>
  <w:style w:type="paragraph" w:styleId="a5">
    <w:name w:val="Body Text"/>
    <w:basedOn w:val="a0"/>
    <w:link w:val="a6"/>
    <w:uiPriority w:val="99"/>
    <w:pPr>
      <w:widowControl w:val="0"/>
      <w:spacing w:line="480" w:lineRule="auto"/>
      <w:jc w:val="center"/>
    </w:pPr>
    <w:rPr>
      <w:rFonts w:ascii="Arial" w:hAnsi="Arial" w:cs="Arial"/>
      <w:b/>
      <w:bCs/>
      <w:i/>
      <w:iCs/>
      <w:sz w:val="28"/>
      <w:szCs w:val="28"/>
    </w:rPr>
  </w:style>
  <w:style w:type="character" w:customStyle="1" w:styleId="a6">
    <w:name w:val="Основной текст Знак"/>
    <w:link w:val="a5"/>
    <w:uiPriority w:val="99"/>
    <w:semiHidden/>
    <w:rPr>
      <w:sz w:val="24"/>
      <w:szCs w:val="24"/>
    </w:rPr>
  </w:style>
  <w:style w:type="paragraph" w:styleId="a7">
    <w:name w:val="Title"/>
    <w:basedOn w:val="a0"/>
    <w:link w:val="a8"/>
    <w:uiPriority w:val="99"/>
    <w:qFormat/>
    <w:pPr>
      <w:widowControl w:val="0"/>
      <w:jc w:val="center"/>
    </w:pPr>
    <w:rPr>
      <w:b/>
      <w:bCs/>
      <w:sz w:val="24"/>
      <w:szCs w:val="24"/>
    </w:rPr>
  </w:style>
  <w:style w:type="character" w:customStyle="1" w:styleId="a8">
    <w:name w:val="Название Знак"/>
    <w:link w:val="a7"/>
    <w:uiPriority w:val="10"/>
    <w:rPr>
      <w:rFonts w:ascii="Cambria" w:eastAsia="Times New Roman" w:hAnsi="Cambria" w:cs="Times New Roman"/>
      <w:b/>
      <w:bCs/>
      <w:kern w:val="28"/>
      <w:sz w:val="32"/>
      <w:szCs w:val="32"/>
    </w:rPr>
  </w:style>
  <w:style w:type="paragraph" w:styleId="a9">
    <w:name w:val="Subtitle"/>
    <w:basedOn w:val="a0"/>
    <w:link w:val="aa"/>
    <w:uiPriority w:val="99"/>
    <w:qFormat/>
    <w:pPr>
      <w:widowControl w:val="0"/>
      <w:jc w:val="center"/>
    </w:pPr>
    <w:rPr>
      <w:b/>
      <w:bCs/>
      <w:sz w:val="24"/>
      <w:szCs w:val="24"/>
    </w:rPr>
  </w:style>
  <w:style w:type="character" w:customStyle="1" w:styleId="aa">
    <w:name w:val="Подзаголовок Знак"/>
    <w:link w:val="a9"/>
    <w:uiPriority w:val="11"/>
    <w:rPr>
      <w:rFonts w:ascii="Cambria" w:eastAsia="Times New Roman" w:hAnsi="Cambria" w:cs="Times New Roman"/>
      <w:sz w:val="24"/>
      <w:szCs w:val="24"/>
    </w:rPr>
  </w:style>
  <w:style w:type="paragraph" w:styleId="ab">
    <w:name w:val="caption"/>
    <w:basedOn w:val="a0"/>
    <w:next w:val="a0"/>
    <w:uiPriority w:val="99"/>
    <w:qFormat/>
    <w:pPr>
      <w:widowControl w:val="0"/>
      <w:jc w:val="right"/>
    </w:pPr>
    <w:rPr>
      <w:sz w:val="24"/>
      <w:szCs w:val="24"/>
    </w:rPr>
  </w:style>
  <w:style w:type="paragraph" w:styleId="21">
    <w:name w:val="Body Text 2"/>
    <w:basedOn w:val="a"/>
    <w:link w:val="22"/>
    <w:uiPriority w:val="99"/>
    <w:rPr>
      <w:rFonts w:ascii="Tahoma" w:hAnsi="Tahoma" w:cs="Tahoma"/>
      <w:sz w:val="20"/>
      <w:szCs w:val="20"/>
    </w:rPr>
  </w:style>
  <w:style w:type="character" w:customStyle="1" w:styleId="22">
    <w:name w:val="Основной текст 2 Знак"/>
    <w:link w:val="21"/>
    <w:uiPriority w:val="99"/>
    <w:semiHidden/>
    <w:rPr>
      <w:sz w:val="24"/>
      <w:szCs w:val="24"/>
    </w:rPr>
  </w:style>
  <w:style w:type="paragraph" w:styleId="23">
    <w:name w:val="Body Text Indent 2"/>
    <w:basedOn w:val="a0"/>
    <w:link w:val="24"/>
    <w:uiPriority w:val="99"/>
    <w:pPr>
      <w:widowControl w:val="0"/>
      <w:ind w:left="284" w:firstLine="709"/>
    </w:pPr>
    <w:rPr>
      <w:sz w:val="24"/>
      <w:szCs w:val="24"/>
    </w:rPr>
  </w:style>
  <w:style w:type="character" w:customStyle="1" w:styleId="24">
    <w:name w:val="Основной текст с отступом 2 Знак"/>
    <w:link w:val="23"/>
    <w:uiPriority w:val="99"/>
    <w:semiHidden/>
    <w:rPr>
      <w:sz w:val="24"/>
      <w:szCs w:val="24"/>
    </w:rPr>
  </w:style>
  <w:style w:type="paragraph" w:styleId="31">
    <w:name w:val="Body Text Indent 3"/>
    <w:basedOn w:val="a0"/>
    <w:link w:val="32"/>
    <w:uiPriority w:val="99"/>
    <w:pPr>
      <w:widowControl w:val="0"/>
      <w:ind w:left="284" w:firstLine="709"/>
    </w:pPr>
    <w:rPr>
      <w:b/>
      <w:bCs/>
      <w:sz w:val="28"/>
      <w:szCs w:val="28"/>
    </w:rPr>
  </w:style>
  <w:style w:type="character" w:customStyle="1" w:styleId="32">
    <w:name w:val="Основной текст с отступом 3 Знак"/>
    <w:link w:val="31"/>
    <w:uiPriority w:val="99"/>
    <w:semiHidden/>
    <w:rPr>
      <w:sz w:val="16"/>
      <w:szCs w:val="16"/>
    </w:rPr>
  </w:style>
  <w:style w:type="paragraph" w:styleId="ac">
    <w:name w:val="Block Text"/>
    <w:basedOn w:val="a0"/>
    <w:uiPriority w:val="99"/>
    <w:pPr>
      <w:widowControl w:val="0"/>
      <w:tabs>
        <w:tab w:val="left" w:pos="426"/>
        <w:tab w:val="left" w:pos="8789"/>
      </w:tabs>
      <w:spacing w:line="480" w:lineRule="auto"/>
      <w:ind w:left="426" w:right="1417" w:hanging="426"/>
    </w:pPr>
    <w:rPr>
      <w:rFonts w:ascii="Arial" w:hAnsi="Arial" w:cs="Arial"/>
      <w:i/>
      <w:iCs/>
      <w:sz w:val="24"/>
      <w:szCs w:val="24"/>
    </w:rPr>
  </w:style>
  <w:style w:type="character" w:styleId="ad">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wmf"/><Relationship Id="rId18" Type="http://schemas.openxmlformats.org/officeDocument/2006/relationships/image" Target="media/image14.wmf"/><Relationship Id="rId26" Type="http://schemas.openxmlformats.org/officeDocument/2006/relationships/image" Target="media/image22.wmf"/><Relationship Id="rId39" Type="http://schemas.openxmlformats.org/officeDocument/2006/relationships/image" Target="media/image35.wmf"/><Relationship Id="rId3" Type="http://schemas.openxmlformats.org/officeDocument/2006/relationships/settings" Target="settings.xml"/><Relationship Id="rId21" Type="http://schemas.openxmlformats.org/officeDocument/2006/relationships/image" Target="media/image17.wmf"/><Relationship Id="rId34" Type="http://schemas.openxmlformats.org/officeDocument/2006/relationships/image" Target="media/image30.wmf"/><Relationship Id="rId42" Type="http://schemas.openxmlformats.org/officeDocument/2006/relationships/image" Target="media/image38.wmf"/><Relationship Id="rId47" Type="http://schemas.openxmlformats.org/officeDocument/2006/relationships/image" Target="media/image43.wmf"/><Relationship Id="rId50" Type="http://schemas.openxmlformats.org/officeDocument/2006/relationships/fontTable" Target="fontTable.xml"/><Relationship Id="rId7" Type="http://schemas.openxmlformats.org/officeDocument/2006/relationships/image" Target="media/image3.wmf"/><Relationship Id="rId12" Type="http://schemas.openxmlformats.org/officeDocument/2006/relationships/image" Target="media/image8.wmf"/><Relationship Id="rId17" Type="http://schemas.openxmlformats.org/officeDocument/2006/relationships/image" Target="media/image13.wmf"/><Relationship Id="rId25" Type="http://schemas.openxmlformats.org/officeDocument/2006/relationships/image" Target="media/image21.wmf"/><Relationship Id="rId33" Type="http://schemas.openxmlformats.org/officeDocument/2006/relationships/image" Target="media/image29.wmf"/><Relationship Id="rId38" Type="http://schemas.openxmlformats.org/officeDocument/2006/relationships/image" Target="media/image34.wmf"/><Relationship Id="rId46" Type="http://schemas.openxmlformats.org/officeDocument/2006/relationships/image" Target="media/image42.wmf"/><Relationship Id="rId2" Type="http://schemas.openxmlformats.org/officeDocument/2006/relationships/styles" Target="styles.xml"/><Relationship Id="rId16" Type="http://schemas.openxmlformats.org/officeDocument/2006/relationships/image" Target="media/image12.wmf"/><Relationship Id="rId20" Type="http://schemas.openxmlformats.org/officeDocument/2006/relationships/image" Target="media/image16.wmf"/><Relationship Id="rId29" Type="http://schemas.openxmlformats.org/officeDocument/2006/relationships/image" Target="media/image25.wmf"/><Relationship Id="rId41" Type="http://schemas.openxmlformats.org/officeDocument/2006/relationships/image" Target="media/image37.w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24" Type="http://schemas.openxmlformats.org/officeDocument/2006/relationships/image" Target="media/image20.wmf"/><Relationship Id="rId32" Type="http://schemas.openxmlformats.org/officeDocument/2006/relationships/image" Target="media/image28.wmf"/><Relationship Id="rId37" Type="http://schemas.openxmlformats.org/officeDocument/2006/relationships/image" Target="media/image33.wmf"/><Relationship Id="rId40" Type="http://schemas.openxmlformats.org/officeDocument/2006/relationships/image" Target="media/image36.wmf"/><Relationship Id="rId45" Type="http://schemas.openxmlformats.org/officeDocument/2006/relationships/image" Target="media/image41.wmf"/><Relationship Id="rId5" Type="http://schemas.openxmlformats.org/officeDocument/2006/relationships/image" Target="media/image1.wmf"/><Relationship Id="rId15" Type="http://schemas.openxmlformats.org/officeDocument/2006/relationships/image" Target="media/image11.wmf"/><Relationship Id="rId23" Type="http://schemas.openxmlformats.org/officeDocument/2006/relationships/image" Target="media/image19.wmf"/><Relationship Id="rId28" Type="http://schemas.openxmlformats.org/officeDocument/2006/relationships/image" Target="media/image24.wmf"/><Relationship Id="rId36" Type="http://schemas.openxmlformats.org/officeDocument/2006/relationships/image" Target="media/image32.wmf"/><Relationship Id="rId49" Type="http://schemas.openxmlformats.org/officeDocument/2006/relationships/image" Target="media/image45.wmf"/><Relationship Id="rId10" Type="http://schemas.openxmlformats.org/officeDocument/2006/relationships/image" Target="media/image6.wmf"/><Relationship Id="rId19" Type="http://schemas.openxmlformats.org/officeDocument/2006/relationships/image" Target="media/image15.wmf"/><Relationship Id="rId31" Type="http://schemas.openxmlformats.org/officeDocument/2006/relationships/image" Target="media/image27.wmf"/><Relationship Id="rId44" Type="http://schemas.openxmlformats.org/officeDocument/2006/relationships/image" Target="media/image40.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 Id="rId22" Type="http://schemas.openxmlformats.org/officeDocument/2006/relationships/image" Target="media/image18.wmf"/><Relationship Id="rId27" Type="http://schemas.openxmlformats.org/officeDocument/2006/relationships/image" Target="media/image23.wmf"/><Relationship Id="rId30" Type="http://schemas.openxmlformats.org/officeDocument/2006/relationships/image" Target="media/image26.wmf"/><Relationship Id="rId35" Type="http://schemas.openxmlformats.org/officeDocument/2006/relationships/image" Target="media/image31.wmf"/><Relationship Id="rId43" Type="http://schemas.openxmlformats.org/officeDocument/2006/relationships/image" Target="media/image39.wmf"/><Relationship Id="rId48" Type="http://schemas.openxmlformats.org/officeDocument/2006/relationships/image" Target="media/image44.wmf"/><Relationship Id="rId8" Type="http://schemas.openxmlformats.org/officeDocument/2006/relationships/image" Target="media/image4.wmf"/><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13250</Words>
  <Characters>75526</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2.1 </vt:lpstr>
    </vt:vector>
  </TitlesOfParts>
  <Company>Elcom Ltd</Company>
  <LinksUpToDate>false</LinksUpToDate>
  <CharactersWithSpaces>88599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dc:title>
  <dc:subject/>
  <dc:creator>Dima</dc:creator>
  <cp:keywords/>
  <dc:description/>
  <cp:lastModifiedBy>admin</cp:lastModifiedBy>
  <cp:revision>2</cp:revision>
  <cp:lastPrinted>1999-05-25T14:51:00Z</cp:lastPrinted>
  <dcterms:created xsi:type="dcterms:W3CDTF">2014-02-17T09:53:00Z</dcterms:created>
  <dcterms:modified xsi:type="dcterms:W3CDTF">2014-02-17T09:53:00Z</dcterms:modified>
</cp:coreProperties>
</file>