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2AF8" w:rsidRPr="00202E25" w:rsidRDefault="00AD2AF8" w:rsidP="00AD2AF8">
      <w:pPr>
        <w:spacing w:before="120"/>
        <w:jc w:val="center"/>
        <w:rPr>
          <w:b/>
          <w:sz w:val="32"/>
        </w:rPr>
      </w:pPr>
      <w:r w:rsidRPr="00202E25">
        <w:rPr>
          <w:b/>
          <w:sz w:val="32"/>
        </w:rPr>
        <w:t xml:space="preserve">Виды аминокислот </w:t>
      </w:r>
    </w:p>
    <w:p w:rsidR="00AD2AF8" w:rsidRPr="00202E25" w:rsidRDefault="00AD2AF8" w:rsidP="00AD2AF8">
      <w:pPr>
        <w:spacing w:before="120"/>
        <w:ind w:firstLine="567"/>
        <w:jc w:val="both"/>
      </w:pPr>
      <w:r w:rsidRPr="00202E25">
        <w:t xml:space="preserve">Аминокислоты являются основными структурными единицами молекул белковых веществ. При гидролизе белков различной природы всегда получают смесь 20 аминокислот. </w:t>
      </w:r>
    </w:p>
    <w:p w:rsidR="00AD2AF8" w:rsidRPr="00202E25" w:rsidRDefault="00AD2AF8" w:rsidP="00AD2AF8">
      <w:pPr>
        <w:spacing w:before="120"/>
        <w:ind w:firstLine="567"/>
        <w:jc w:val="both"/>
      </w:pPr>
      <w:r w:rsidRPr="00202E25">
        <w:t>В организме животных в процессе обмена веществ многие аминокислоты синтезируются из других аминокислот или соединений и поэтому получили название заменимых аминокислот. Но встречаются и такие аминокислоты</w:t>
      </w:r>
      <w:r>
        <w:t xml:space="preserve">, </w:t>
      </w:r>
      <w:r w:rsidRPr="00202E25">
        <w:t>которые не могут синтезироваться в организме или они образуются в нем недостаточно быстро для того</w:t>
      </w:r>
      <w:r>
        <w:t xml:space="preserve">, </w:t>
      </w:r>
      <w:r w:rsidRPr="00202E25">
        <w:t>чтобы удовлетворить потребность организма. Такие аминокислоты называются незаменимыми аминокислотами.</w:t>
      </w:r>
    </w:p>
    <w:p w:rsidR="00AD2AF8" w:rsidRPr="00202E25" w:rsidRDefault="00AD2AF8" w:rsidP="00AD2AF8">
      <w:pPr>
        <w:spacing w:before="120"/>
        <w:ind w:firstLine="567"/>
        <w:jc w:val="both"/>
      </w:pPr>
      <w:r w:rsidRPr="00202E25">
        <w:t>У жвачных животных бактерии и другие микроорганизмы рубца превращают в летучие жирные кислоты</w:t>
      </w:r>
      <w:r>
        <w:t xml:space="preserve">, </w:t>
      </w:r>
      <w:r w:rsidRPr="00202E25">
        <w:t>клетчатку и легкоусвояемые полисахариды</w:t>
      </w:r>
      <w:r>
        <w:t xml:space="preserve">, </w:t>
      </w:r>
      <w:r w:rsidRPr="00202E25">
        <w:t>синтезируют витамины</w:t>
      </w:r>
      <w:r>
        <w:t xml:space="preserve">, </w:t>
      </w:r>
      <w:r w:rsidRPr="00202E25">
        <w:t>а также белок из простых азотистых соединений. Поэтому вопрос о снабжении жвачных животных протеином</w:t>
      </w:r>
      <w:r>
        <w:t xml:space="preserve">, </w:t>
      </w:r>
      <w:r w:rsidRPr="00202E25">
        <w:t>в том числе и аминокислотами</w:t>
      </w:r>
      <w:r>
        <w:t xml:space="preserve">, </w:t>
      </w:r>
      <w:r w:rsidRPr="00202E25">
        <w:t>в основном решается за счет поступления в организм любого протеина и даже небелковых азотистых веществ. Совсем другое наблюдается у многих моногастричных животных.</w:t>
      </w:r>
    </w:p>
    <w:p w:rsidR="00AD2AF8" w:rsidRPr="00202E25" w:rsidRDefault="00AD2AF8" w:rsidP="00AD2AF8">
      <w:pPr>
        <w:spacing w:before="120"/>
        <w:ind w:firstLine="567"/>
        <w:jc w:val="both"/>
      </w:pPr>
      <w:r w:rsidRPr="00202E25">
        <w:t>В процессе длительного филогенетического развития у животных вырабатывалась различная способность синтезировать аминокислоты. Так</w:t>
      </w:r>
      <w:r>
        <w:t xml:space="preserve">, </w:t>
      </w:r>
      <w:r w:rsidRPr="00202E25">
        <w:t>например</w:t>
      </w:r>
      <w:r>
        <w:t xml:space="preserve">, </w:t>
      </w:r>
      <w:r w:rsidRPr="00202E25">
        <w:t>свиньи могут синтезировать аланин</w:t>
      </w:r>
      <w:r>
        <w:t xml:space="preserve">, </w:t>
      </w:r>
      <w:r w:rsidRPr="00202E25">
        <w:t>аргинин</w:t>
      </w:r>
      <w:r>
        <w:t xml:space="preserve">, </w:t>
      </w:r>
      <w:r w:rsidRPr="00202E25">
        <w:t>аспарагиновую кислоту</w:t>
      </w:r>
      <w:r>
        <w:t xml:space="preserve">, </w:t>
      </w:r>
      <w:r w:rsidRPr="00202E25">
        <w:t>глицин</w:t>
      </w:r>
      <w:r>
        <w:t xml:space="preserve">, </w:t>
      </w:r>
      <w:r w:rsidRPr="00202E25">
        <w:t>гистидин</w:t>
      </w:r>
      <w:r>
        <w:t xml:space="preserve">, </w:t>
      </w:r>
      <w:r w:rsidRPr="00202E25">
        <w:t>глутаминовую кислоту</w:t>
      </w:r>
      <w:r>
        <w:t xml:space="preserve">, </w:t>
      </w:r>
      <w:r w:rsidRPr="00202E25">
        <w:t>пролин</w:t>
      </w:r>
      <w:r>
        <w:t xml:space="preserve">, </w:t>
      </w:r>
      <w:r w:rsidRPr="00202E25">
        <w:t>оксипролин</w:t>
      </w:r>
      <w:r>
        <w:t xml:space="preserve">, </w:t>
      </w:r>
      <w:r w:rsidRPr="00202E25">
        <w:t>серии</w:t>
      </w:r>
      <w:r>
        <w:t xml:space="preserve">, </w:t>
      </w:r>
      <w:r w:rsidRPr="00202E25">
        <w:t>тирозин</w:t>
      </w:r>
      <w:r>
        <w:t xml:space="preserve">, </w:t>
      </w:r>
      <w:r w:rsidRPr="00202E25">
        <w:t>цистеин и оксилизин. Таким образом</w:t>
      </w:r>
      <w:r>
        <w:t xml:space="preserve">, </w:t>
      </w:r>
      <w:r w:rsidRPr="00202E25">
        <w:t>для свиней</w:t>
      </w:r>
      <w:r>
        <w:t xml:space="preserve">, </w:t>
      </w:r>
      <w:r w:rsidRPr="00202E25">
        <w:t>безусловно</w:t>
      </w:r>
      <w:r>
        <w:t xml:space="preserve">, </w:t>
      </w:r>
      <w:r w:rsidRPr="00202E25">
        <w:t>незаменимыми аминокислотами являются лизин</w:t>
      </w:r>
      <w:r>
        <w:t xml:space="preserve">, </w:t>
      </w:r>
      <w:r w:rsidRPr="00202E25">
        <w:t>метионин</w:t>
      </w:r>
      <w:r>
        <w:t xml:space="preserve">, </w:t>
      </w:r>
      <w:r w:rsidRPr="00202E25">
        <w:t>треонин</w:t>
      </w:r>
      <w:r>
        <w:t xml:space="preserve">, </w:t>
      </w:r>
      <w:r w:rsidRPr="00202E25">
        <w:t>триптофан</w:t>
      </w:r>
      <w:r>
        <w:t xml:space="preserve">, </w:t>
      </w:r>
      <w:r w:rsidRPr="00202E25">
        <w:t>фенилаланин</w:t>
      </w:r>
      <w:r>
        <w:t xml:space="preserve">, </w:t>
      </w:r>
      <w:r w:rsidRPr="00202E25">
        <w:t>лейцин</w:t>
      </w:r>
      <w:r>
        <w:t xml:space="preserve">, </w:t>
      </w:r>
      <w:r w:rsidRPr="00202E25">
        <w:t>изолейцин и валин. Присутствие названных выше аминокислот в рационе животного обусловлено жизненной необходимостью для нормального отправления функций организма.</w:t>
      </w:r>
    </w:p>
    <w:p w:rsidR="00AD2AF8" w:rsidRPr="00202E25" w:rsidRDefault="00AD2AF8" w:rsidP="00AD2AF8">
      <w:pPr>
        <w:spacing w:before="120"/>
        <w:ind w:firstLine="567"/>
        <w:jc w:val="both"/>
      </w:pPr>
      <w:r w:rsidRPr="00202E25">
        <w:t>По содержанию и соотношению незаменимых аминокислот протеины кормов делятся на полноценные и неполноценные. Корма</w:t>
      </w:r>
      <w:r>
        <w:t xml:space="preserve">, </w:t>
      </w:r>
      <w:r w:rsidRPr="00202E25">
        <w:t>имеющие в своем составе достаточное количество и необходимое соотношение незаменимых аминокислот</w:t>
      </w:r>
      <w:r>
        <w:t xml:space="preserve">, </w:t>
      </w:r>
      <w:r w:rsidRPr="00202E25">
        <w:t>содержат полноценные протеины</w:t>
      </w:r>
      <w:r>
        <w:t xml:space="preserve">, </w:t>
      </w:r>
      <w:r w:rsidRPr="00202E25">
        <w:t>а те корма</w:t>
      </w:r>
      <w:r>
        <w:t xml:space="preserve">, </w:t>
      </w:r>
      <w:r w:rsidRPr="00202E25">
        <w:t>в которых недостаточно незаменимых аминокислот</w:t>
      </w:r>
      <w:r>
        <w:t xml:space="preserve">, </w:t>
      </w:r>
      <w:r w:rsidRPr="00202E25">
        <w:t>— неполноценные протеины. Различные аминокислоты содержат неодинаковое количество азота (табл.).</w:t>
      </w:r>
    </w:p>
    <w:p w:rsidR="00AD2AF8" w:rsidRPr="00202E25" w:rsidRDefault="00AD2AF8" w:rsidP="00AD2AF8">
      <w:pPr>
        <w:spacing w:before="120"/>
        <w:ind w:firstLine="567"/>
        <w:jc w:val="both"/>
      </w:pPr>
      <w:r w:rsidRPr="00202E25">
        <w:t>Содержание азота и сырого протеина в различных аминокислотах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48"/>
        <w:gridCol w:w="2436"/>
        <w:gridCol w:w="1798"/>
        <w:gridCol w:w="1944"/>
      </w:tblGrid>
      <w:tr w:rsidR="00AD2AF8" w:rsidRPr="00202E25" w:rsidTr="001907A0">
        <w:trPr>
          <w:tblCellSpacing w:w="7" w:type="dxa"/>
        </w:trPr>
        <w:tc>
          <w:tcPr>
            <w:tcW w:w="1814" w:type="pct"/>
            <w:vMerge w:val="restart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2AF8" w:rsidRPr="00202E25" w:rsidRDefault="00AD2AF8" w:rsidP="001907A0">
            <w:r w:rsidRPr="00202E25">
              <w:t>Аминокислота</w:t>
            </w:r>
          </w:p>
        </w:tc>
        <w:tc>
          <w:tcPr>
            <w:tcW w:w="1246" w:type="pct"/>
            <w:vMerge w:val="restart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2AF8" w:rsidRPr="00202E25" w:rsidRDefault="00AD2AF8" w:rsidP="001907A0">
            <w:r w:rsidRPr="00202E25">
              <w:t>Молекулярная масса</w:t>
            </w:r>
          </w:p>
        </w:tc>
        <w:tc>
          <w:tcPr>
            <w:tcW w:w="1907" w:type="pct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2AF8" w:rsidRPr="00202E25" w:rsidRDefault="00AD2AF8" w:rsidP="001907A0">
            <w:r w:rsidRPr="00202E25">
              <w:t>Содержание</w:t>
            </w:r>
            <w:r>
              <w:t xml:space="preserve">, </w:t>
            </w:r>
            <w:r w:rsidRPr="00202E25">
              <w:t>%</w:t>
            </w:r>
          </w:p>
        </w:tc>
      </w:tr>
      <w:tr w:rsidR="00AD2AF8" w:rsidRPr="00202E25" w:rsidTr="001907A0">
        <w:trPr>
          <w:tblCellSpacing w:w="7" w:type="dxa"/>
        </w:trPr>
        <w:tc>
          <w:tcPr>
            <w:tcW w:w="1814" w:type="pct"/>
            <w:vMerge/>
            <w:vAlign w:val="center"/>
          </w:tcPr>
          <w:p w:rsidR="00AD2AF8" w:rsidRPr="00202E25" w:rsidRDefault="00AD2AF8" w:rsidP="001907A0"/>
        </w:tc>
        <w:tc>
          <w:tcPr>
            <w:tcW w:w="1246" w:type="pct"/>
            <w:vMerge/>
            <w:vAlign w:val="center"/>
          </w:tcPr>
          <w:p w:rsidR="00AD2AF8" w:rsidRPr="00202E25" w:rsidRDefault="00AD2AF8" w:rsidP="001907A0"/>
        </w:tc>
        <w:tc>
          <w:tcPr>
            <w:tcW w:w="918" w:type="pct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2AF8" w:rsidRPr="00202E25" w:rsidRDefault="00AD2AF8" w:rsidP="001907A0">
            <w:r w:rsidRPr="00202E25">
              <w:t>азота</w:t>
            </w:r>
          </w:p>
        </w:tc>
        <w:tc>
          <w:tcPr>
            <w:tcW w:w="981" w:type="pct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2AF8" w:rsidRPr="00202E25" w:rsidRDefault="00AD2AF8" w:rsidP="001907A0">
            <w:r w:rsidRPr="00202E25">
              <w:t>сырого протеина</w:t>
            </w:r>
          </w:p>
        </w:tc>
      </w:tr>
      <w:tr w:rsidR="00AD2AF8" w:rsidRPr="00202E25" w:rsidTr="001907A0">
        <w:trPr>
          <w:tblCellSpacing w:w="7" w:type="dxa"/>
        </w:trPr>
        <w:tc>
          <w:tcPr>
            <w:tcW w:w="1814" w:type="pct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2AF8" w:rsidRPr="00202E25" w:rsidRDefault="00AD2AF8" w:rsidP="001907A0">
            <w:r w:rsidRPr="00202E25">
              <w:t>Алании</w:t>
            </w:r>
          </w:p>
        </w:tc>
        <w:tc>
          <w:tcPr>
            <w:tcW w:w="1246" w:type="pct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2AF8" w:rsidRPr="00202E25" w:rsidRDefault="00AD2AF8" w:rsidP="001907A0">
            <w:r w:rsidRPr="00202E25">
              <w:t>89.1</w:t>
            </w:r>
          </w:p>
        </w:tc>
        <w:tc>
          <w:tcPr>
            <w:tcW w:w="918" w:type="pct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2AF8" w:rsidRPr="00202E25" w:rsidRDefault="00AD2AF8" w:rsidP="001907A0">
            <w:r w:rsidRPr="00202E25">
              <w:t>15.71</w:t>
            </w:r>
          </w:p>
        </w:tc>
        <w:tc>
          <w:tcPr>
            <w:tcW w:w="981" w:type="pct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2AF8" w:rsidRPr="00202E25" w:rsidRDefault="00AD2AF8" w:rsidP="001907A0">
            <w:r w:rsidRPr="00202E25">
              <w:t>98.19</w:t>
            </w:r>
          </w:p>
        </w:tc>
      </w:tr>
      <w:tr w:rsidR="00AD2AF8" w:rsidRPr="00202E25" w:rsidTr="001907A0">
        <w:trPr>
          <w:tblCellSpacing w:w="7" w:type="dxa"/>
        </w:trPr>
        <w:tc>
          <w:tcPr>
            <w:tcW w:w="1814" w:type="pct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2AF8" w:rsidRPr="00202E25" w:rsidRDefault="00AD2AF8" w:rsidP="001907A0">
            <w:r w:rsidRPr="00202E25">
              <w:t>Аргинин</w:t>
            </w:r>
          </w:p>
        </w:tc>
        <w:tc>
          <w:tcPr>
            <w:tcW w:w="1246" w:type="pct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2AF8" w:rsidRPr="00202E25" w:rsidRDefault="00AD2AF8" w:rsidP="001907A0">
            <w:r w:rsidRPr="00202E25">
              <w:t>174.17</w:t>
            </w:r>
          </w:p>
        </w:tc>
        <w:tc>
          <w:tcPr>
            <w:tcW w:w="918" w:type="pct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2AF8" w:rsidRPr="00202E25" w:rsidRDefault="00AD2AF8" w:rsidP="001907A0">
            <w:r w:rsidRPr="00202E25">
              <w:t>32.15</w:t>
            </w:r>
          </w:p>
        </w:tc>
        <w:tc>
          <w:tcPr>
            <w:tcW w:w="981" w:type="pct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2AF8" w:rsidRPr="00202E25" w:rsidRDefault="00AD2AF8" w:rsidP="001907A0">
            <w:r w:rsidRPr="00202E25">
              <w:t>200.94</w:t>
            </w:r>
          </w:p>
        </w:tc>
      </w:tr>
      <w:tr w:rsidR="00AD2AF8" w:rsidRPr="00202E25" w:rsidTr="001907A0">
        <w:trPr>
          <w:tblCellSpacing w:w="7" w:type="dxa"/>
        </w:trPr>
        <w:tc>
          <w:tcPr>
            <w:tcW w:w="1814" w:type="pct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2AF8" w:rsidRPr="00202E25" w:rsidRDefault="00AD2AF8" w:rsidP="001907A0">
            <w:r w:rsidRPr="00202E25">
              <w:t>Аргинин хлористоводородный</w:t>
            </w:r>
          </w:p>
        </w:tc>
        <w:tc>
          <w:tcPr>
            <w:tcW w:w="1246" w:type="pct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2AF8" w:rsidRPr="00202E25" w:rsidRDefault="00AD2AF8" w:rsidP="001907A0">
            <w:r w:rsidRPr="00202E25">
              <w:t>210.67</w:t>
            </w:r>
          </w:p>
        </w:tc>
        <w:tc>
          <w:tcPr>
            <w:tcW w:w="918" w:type="pct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2AF8" w:rsidRPr="00202E25" w:rsidRDefault="00AD2AF8" w:rsidP="001907A0">
            <w:r w:rsidRPr="00202E25">
              <w:t>26.58</w:t>
            </w:r>
          </w:p>
        </w:tc>
        <w:tc>
          <w:tcPr>
            <w:tcW w:w="981" w:type="pct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2AF8" w:rsidRPr="00202E25" w:rsidRDefault="00AD2AF8" w:rsidP="001907A0">
            <w:r w:rsidRPr="00202E25">
              <w:t>166.13</w:t>
            </w:r>
          </w:p>
        </w:tc>
      </w:tr>
      <w:tr w:rsidR="00AD2AF8" w:rsidRPr="00202E25" w:rsidTr="001907A0">
        <w:trPr>
          <w:tblCellSpacing w:w="7" w:type="dxa"/>
        </w:trPr>
        <w:tc>
          <w:tcPr>
            <w:tcW w:w="1814" w:type="pct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2AF8" w:rsidRPr="00202E25" w:rsidRDefault="00AD2AF8" w:rsidP="001907A0">
            <w:r w:rsidRPr="00202E25">
              <w:t>Аспарагиновая кислота</w:t>
            </w:r>
          </w:p>
        </w:tc>
        <w:tc>
          <w:tcPr>
            <w:tcW w:w="1246" w:type="pct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2AF8" w:rsidRPr="00202E25" w:rsidRDefault="00AD2AF8" w:rsidP="001907A0">
            <w:r w:rsidRPr="00202E25">
              <w:t>133.11</w:t>
            </w:r>
          </w:p>
        </w:tc>
        <w:tc>
          <w:tcPr>
            <w:tcW w:w="918" w:type="pct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2AF8" w:rsidRPr="00202E25" w:rsidRDefault="00AD2AF8" w:rsidP="001907A0">
            <w:r w:rsidRPr="00202E25">
              <w:t>10.52</w:t>
            </w:r>
          </w:p>
        </w:tc>
        <w:tc>
          <w:tcPr>
            <w:tcW w:w="981" w:type="pct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2AF8" w:rsidRPr="00202E25" w:rsidRDefault="00AD2AF8" w:rsidP="001907A0">
            <w:r w:rsidRPr="00202E25">
              <w:t>65.75</w:t>
            </w:r>
          </w:p>
        </w:tc>
      </w:tr>
      <w:tr w:rsidR="00AD2AF8" w:rsidRPr="00202E25" w:rsidTr="001907A0">
        <w:trPr>
          <w:tblCellSpacing w:w="7" w:type="dxa"/>
        </w:trPr>
        <w:tc>
          <w:tcPr>
            <w:tcW w:w="1814" w:type="pct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2AF8" w:rsidRPr="00202E25" w:rsidRDefault="00AD2AF8" w:rsidP="001907A0">
            <w:r w:rsidRPr="00202E25">
              <w:t>Глутаминовая кислота</w:t>
            </w:r>
          </w:p>
        </w:tc>
        <w:tc>
          <w:tcPr>
            <w:tcW w:w="1246" w:type="pct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2AF8" w:rsidRPr="00202E25" w:rsidRDefault="00AD2AF8" w:rsidP="001907A0">
            <w:r w:rsidRPr="00202E25">
              <w:t>147.13</w:t>
            </w:r>
          </w:p>
        </w:tc>
        <w:tc>
          <w:tcPr>
            <w:tcW w:w="918" w:type="pct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2AF8" w:rsidRPr="00202E25" w:rsidRDefault="00AD2AF8" w:rsidP="001907A0">
            <w:r w:rsidRPr="00202E25">
              <w:t>9.52</w:t>
            </w:r>
          </w:p>
        </w:tc>
        <w:tc>
          <w:tcPr>
            <w:tcW w:w="981" w:type="pct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2AF8" w:rsidRPr="00202E25" w:rsidRDefault="00AD2AF8" w:rsidP="001907A0">
            <w:r w:rsidRPr="00202E25">
              <w:t>59.50</w:t>
            </w:r>
          </w:p>
        </w:tc>
      </w:tr>
      <w:tr w:rsidR="00AD2AF8" w:rsidRPr="00202E25" w:rsidTr="001907A0">
        <w:trPr>
          <w:tblCellSpacing w:w="7" w:type="dxa"/>
        </w:trPr>
        <w:tc>
          <w:tcPr>
            <w:tcW w:w="1814" w:type="pct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2AF8" w:rsidRPr="00202E25" w:rsidRDefault="00AD2AF8" w:rsidP="001907A0">
            <w:r w:rsidRPr="00202E25">
              <w:t>Глицин</w:t>
            </w:r>
          </w:p>
        </w:tc>
        <w:tc>
          <w:tcPr>
            <w:tcW w:w="1246" w:type="pct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2AF8" w:rsidRPr="00202E25" w:rsidRDefault="00AD2AF8" w:rsidP="001907A0">
            <w:r w:rsidRPr="00202E25">
              <w:t>75.07</w:t>
            </w:r>
          </w:p>
        </w:tc>
        <w:tc>
          <w:tcPr>
            <w:tcW w:w="918" w:type="pct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2AF8" w:rsidRPr="00202E25" w:rsidRDefault="00AD2AF8" w:rsidP="001907A0">
            <w:r w:rsidRPr="00202E25">
              <w:t>18.65</w:t>
            </w:r>
          </w:p>
        </w:tc>
        <w:tc>
          <w:tcPr>
            <w:tcW w:w="981" w:type="pct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2AF8" w:rsidRPr="00202E25" w:rsidRDefault="00AD2AF8" w:rsidP="001907A0">
            <w:r w:rsidRPr="00202E25">
              <w:t>116.56</w:t>
            </w:r>
          </w:p>
        </w:tc>
      </w:tr>
      <w:tr w:rsidR="00AD2AF8" w:rsidRPr="00202E25" w:rsidTr="001907A0">
        <w:trPr>
          <w:tblCellSpacing w:w="7" w:type="dxa"/>
        </w:trPr>
        <w:tc>
          <w:tcPr>
            <w:tcW w:w="1814" w:type="pct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2AF8" w:rsidRPr="00202E25" w:rsidRDefault="00AD2AF8" w:rsidP="001907A0">
            <w:r w:rsidRPr="00202E25">
              <w:t>Гистидин</w:t>
            </w:r>
          </w:p>
        </w:tc>
        <w:tc>
          <w:tcPr>
            <w:tcW w:w="1246" w:type="pct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2AF8" w:rsidRPr="00202E25" w:rsidRDefault="00AD2AF8" w:rsidP="001907A0">
            <w:r w:rsidRPr="00202E25">
              <w:t>155.12</w:t>
            </w:r>
          </w:p>
        </w:tc>
        <w:tc>
          <w:tcPr>
            <w:tcW w:w="918" w:type="pct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2AF8" w:rsidRPr="00202E25" w:rsidRDefault="00AD2AF8" w:rsidP="001907A0">
            <w:r w:rsidRPr="00202E25">
              <w:t>27.08</w:t>
            </w:r>
          </w:p>
        </w:tc>
        <w:tc>
          <w:tcPr>
            <w:tcW w:w="981" w:type="pct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2AF8" w:rsidRPr="00202E25" w:rsidRDefault="00AD2AF8" w:rsidP="001907A0">
            <w:r w:rsidRPr="00202E25">
              <w:t>169.25</w:t>
            </w:r>
          </w:p>
        </w:tc>
      </w:tr>
      <w:tr w:rsidR="00AD2AF8" w:rsidRPr="00202E25" w:rsidTr="001907A0">
        <w:trPr>
          <w:tblCellSpacing w:w="7" w:type="dxa"/>
        </w:trPr>
        <w:tc>
          <w:tcPr>
            <w:tcW w:w="1814" w:type="pct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2AF8" w:rsidRPr="00202E25" w:rsidRDefault="00AD2AF8" w:rsidP="001907A0">
            <w:r w:rsidRPr="00202E25">
              <w:t>Гистидин хлористоводородный</w:t>
            </w:r>
          </w:p>
        </w:tc>
        <w:tc>
          <w:tcPr>
            <w:tcW w:w="1246" w:type="pct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2AF8" w:rsidRPr="00202E25" w:rsidRDefault="00AD2AF8" w:rsidP="001907A0">
            <w:r w:rsidRPr="00202E25">
              <w:t>209.63</w:t>
            </w:r>
          </w:p>
        </w:tc>
        <w:tc>
          <w:tcPr>
            <w:tcW w:w="918" w:type="pct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2AF8" w:rsidRPr="00202E25" w:rsidRDefault="00AD2AF8" w:rsidP="001907A0">
            <w:r w:rsidRPr="00202E25">
              <w:t>20.04</w:t>
            </w:r>
          </w:p>
        </w:tc>
        <w:tc>
          <w:tcPr>
            <w:tcW w:w="981" w:type="pct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2AF8" w:rsidRPr="00202E25" w:rsidRDefault="00AD2AF8" w:rsidP="001907A0">
            <w:r w:rsidRPr="00202E25">
              <w:t>125.25</w:t>
            </w:r>
          </w:p>
        </w:tc>
      </w:tr>
      <w:tr w:rsidR="00AD2AF8" w:rsidRPr="00202E25" w:rsidTr="001907A0">
        <w:trPr>
          <w:tblCellSpacing w:w="7" w:type="dxa"/>
        </w:trPr>
        <w:tc>
          <w:tcPr>
            <w:tcW w:w="1814" w:type="pct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2AF8" w:rsidRPr="00202E25" w:rsidRDefault="00AD2AF8" w:rsidP="001907A0">
            <w:r w:rsidRPr="00202E25">
              <w:t>Изолейцин</w:t>
            </w:r>
          </w:p>
        </w:tc>
        <w:tc>
          <w:tcPr>
            <w:tcW w:w="1246" w:type="pct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2AF8" w:rsidRPr="00202E25" w:rsidRDefault="00AD2AF8" w:rsidP="001907A0">
            <w:r w:rsidRPr="00202E25">
              <w:t>131.18</w:t>
            </w:r>
          </w:p>
        </w:tc>
        <w:tc>
          <w:tcPr>
            <w:tcW w:w="918" w:type="pct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2AF8" w:rsidRPr="00202E25" w:rsidRDefault="00AD2AF8" w:rsidP="001907A0">
            <w:r w:rsidRPr="00202E25">
              <w:t>10.67</w:t>
            </w:r>
          </w:p>
        </w:tc>
        <w:tc>
          <w:tcPr>
            <w:tcW w:w="981" w:type="pct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2AF8" w:rsidRPr="00202E25" w:rsidRDefault="00AD2AF8" w:rsidP="001907A0">
            <w:r w:rsidRPr="00202E25">
              <w:t>66.69</w:t>
            </w:r>
          </w:p>
        </w:tc>
      </w:tr>
      <w:tr w:rsidR="00AD2AF8" w:rsidRPr="00202E25" w:rsidTr="001907A0">
        <w:trPr>
          <w:tblCellSpacing w:w="7" w:type="dxa"/>
        </w:trPr>
        <w:tc>
          <w:tcPr>
            <w:tcW w:w="1814" w:type="pct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2AF8" w:rsidRPr="00202E25" w:rsidRDefault="00AD2AF8" w:rsidP="001907A0">
            <w:r w:rsidRPr="00202E25">
              <w:t>Лейцин</w:t>
            </w:r>
          </w:p>
        </w:tc>
        <w:tc>
          <w:tcPr>
            <w:tcW w:w="1246" w:type="pct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2AF8" w:rsidRPr="00202E25" w:rsidRDefault="00AD2AF8" w:rsidP="001907A0">
            <w:r w:rsidRPr="00202E25">
              <w:t>131.18</w:t>
            </w:r>
          </w:p>
        </w:tc>
        <w:tc>
          <w:tcPr>
            <w:tcW w:w="918" w:type="pct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2AF8" w:rsidRPr="00202E25" w:rsidRDefault="00AD2AF8" w:rsidP="001907A0">
            <w:r w:rsidRPr="00202E25">
              <w:t>10.67</w:t>
            </w:r>
          </w:p>
        </w:tc>
        <w:tc>
          <w:tcPr>
            <w:tcW w:w="981" w:type="pct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2AF8" w:rsidRPr="00202E25" w:rsidRDefault="00AD2AF8" w:rsidP="001907A0">
            <w:r w:rsidRPr="00202E25">
              <w:t>66.69</w:t>
            </w:r>
          </w:p>
        </w:tc>
      </w:tr>
      <w:tr w:rsidR="00AD2AF8" w:rsidRPr="00202E25" w:rsidTr="001907A0">
        <w:trPr>
          <w:tblCellSpacing w:w="7" w:type="dxa"/>
        </w:trPr>
        <w:tc>
          <w:tcPr>
            <w:tcW w:w="1814" w:type="pct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2AF8" w:rsidRPr="00202E25" w:rsidRDefault="00AD2AF8" w:rsidP="001907A0">
            <w:r w:rsidRPr="00202E25">
              <w:t>Лизин хлористоводородный</w:t>
            </w:r>
          </w:p>
        </w:tc>
        <w:tc>
          <w:tcPr>
            <w:tcW w:w="1246" w:type="pct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2AF8" w:rsidRPr="00202E25" w:rsidRDefault="00AD2AF8" w:rsidP="001907A0">
            <w:r w:rsidRPr="00202E25">
              <w:t>182.65</w:t>
            </w:r>
          </w:p>
        </w:tc>
        <w:tc>
          <w:tcPr>
            <w:tcW w:w="918" w:type="pct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2AF8" w:rsidRPr="00202E25" w:rsidRDefault="00AD2AF8" w:rsidP="001907A0">
            <w:r w:rsidRPr="00202E25">
              <w:t>13.33</w:t>
            </w:r>
          </w:p>
        </w:tc>
        <w:tc>
          <w:tcPr>
            <w:tcW w:w="981" w:type="pct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2AF8" w:rsidRPr="00202E25" w:rsidRDefault="00AD2AF8" w:rsidP="001907A0">
            <w:r w:rsidRPr="00202E25">
              <w:t>95.81</w:t>
            </w:r>
          </w:p>
        </w:tc>
      </w:tr>
      <w:tr w:rsidR="00AD2AF8" w:rsidRPr="00202E25" w:rsidTr="001907A0">
        <w:trPr>
          <w:tblCellSpacing w:w="7" w:type="dxa"/>
        </w:trPr>
        <w:tc>
          <w:tcPr>
            <w:tcW w:w="1814" w:type="pct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2AF8" w:rsidRPr="00202E25" w:rsidRDefault="00AD2AF8" w:rsidP="001907A0">
            <w:r w:rsidRPr="00202E25">
              <w:t>Метионин</w:t>
            </w:r>
          </w:p>
        </w:tc>
        <w:tc>
          <w:tcPr>
            <w:tcW w:w="1246" w:type="pct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2AF8" w:rsidRPr="00202E25" w:rsidRDefault="00AD2AF8" w:rsidP="001907A0">
            <w:r w:rsidRPr="00202E25">
              <w:t>149.21</w:t>
            </w:r>
          </w:p>
        </w:tc>
        <w:tc>
          <w:tcPr>
            <w:tcW w:w="918" w:type="pct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2AF8" w:rsidRPr="00202E25" w:rsidRDefault="00AD2AF8" w:rsidP="001907A0">
            <w:r w:rsidRPr="00202E25">
              <w:t>9.38</w:t>
            </w:r>
          </w:p>
        </w:tc>
        <w:tc>
          <w:tcPr>
            <w:tcW w:w="981" w:type="pct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2AF8" w:rsidRPr="00202E25" w:rsidRDefault="00AD2AF8" w:rsidP="001907A0">
            <w:r w:rsidRPr="00202E25">
              <w:t>58.63</w:t>
            </w:r>
          </w:p>
        </w:tc>
      </w:tr>
      <w:tr w:rsidR="00AD2AF8" w:rsidRPr="00202E25" w:rsidTr="001907A0">
        <w:trPr>
          <w:tblCellSpacing w:w="7" w:type="dxa"/>
        </w:trPr>
        <w:tc>
          <w:tcPr>
            <w:tcW w:w="1814" w:type="pct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2AF8" w:rsidRPr="00202E25" w:rsidRDefault="00AD2AF8" w:rsidP="001907A0">
            <w:r w:rsidRPr="00202E25">
              <w:t>Метионинкальциевая соль</w:t>
            </w:r>
          </w:p>
        </w:tc>
        <w:tc>
          <w:tcPr>
            <w:tcW w:w="1246" w:type="pct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2AF8" w:rsidRPr="00202E25" w:rsidRDefault="00AD2AF8" w:rsidP="001907A0">
            <w:r w:rsidRPr="00202E25">
              <w:t>338.00</w:t>
            </w:r>
          </w:p>
        </w:tc>
        <w:tc>
          <w:tcPr>
            <w:tcW w:w="918" w:type="pct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2AF8" w:rsidRPr="00202E25" w:rsidRDefault="00AD2AF8" w:rsidP="001907A0">
            <w:r w:rsidRPr="00202E25">
              <w:t>4.14</w:t>
            </w:r>
          </w:p>
        </w:tc>
        <w:tc>
          <w:tcPr>
            <w:tcW w:w="981" w:type="pct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2AF8" w:rsidRPr="00202E25" w:rsidRDefault="00AD2AF8" w:rsidP="001907A0">
            <w:r w:rsidRPr="00202E25">
              <w:t>25.87</w:t>
            </w:r>
          </w:p>
        </w:tc>
      </w:tr>
      <w:tr w:rsidR="00AD2AF8" w:rsidRPr="00202E25" w:rsidTr="001907A0">
        <w:trPr>
          <w:tblCellSpacing w:w="7" w:type="dxa"/>
        </w:trPr>
        <w:tc>
          <w:tcPr>
            <w:tcW w:w="1814" w:type="pct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2AF8" w:rsidRPr="00202E25" w:rsidRDefault="00AD2AF8" w:rsidP="001907A0">
            <w:r w:rsidRPr="00202E25">
              <w:t>Цистин</w:t>
            </w:r>
          </w:p>
        </w:tc>
        <w:tc>
          <w:tcPr>
            <w:tcW w:w="1246" w:type="pct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2AF8" w:rsidRPr="00202E25" w:rsidRDefault="00AD2AF8" w:rsidP="001907A0">
            <w:r w:rsidRPr="00202E25">
              <w:t>240.30</w:t>
            </w:r>
          </w:p>
        </w:tc>
        <w:tc>
          <w:tcPr>
            <w:tcW w:w="918" w:type="pct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2AF8" w:rsidRPr="00202E25" w:rsidRDefault="00AD2AF8" w:rsidP="001907A0">
            <w:r w:rsidRPr="00202E25">
              <w:t>11.65</w:t>
            </w:r>
          </w:p>
        </w:tc>
        <w:tc>
          <w:tcPr>
            <w:tcW w:w="981" w:type="pct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2AF8" w:rsidRPr="00202E25" w:rsidRDefault="00AD2AF8" w:rsidP="001907A0">
            <w:r w:rsidRPr="00202E25">
              <w:t>72.81</w:t>
            </w:r>
          </w:p>
        </w:tc>
      </w:tr>
      <w:tr w:rsidR="00AD2AF8" w:rsidRPr="00202E25" w:rsidTr="001907A0">
        <w:trPr>
          <w:tblCellSpacing w:w="7" w:type="dxa"/>
        </w:trPr>
        <w:tc>
          <w:tcPr>
            <w:tcW w:w="1814" w:type="pct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2AF8" w:rsidRPr="00202E25" w:rsidRDefault="00AD2AF8" w:rsidP="001907A0">
            <w:r w:rsidRPr="00202E25">
              <w:t>Фенилаланин</w:t>
            </w:r>
          </w:p>
        </w:tc>
        <w:tc>
          <w:tcPr>
            <w:tcW w:w="1246" w:type="pct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2AF8" w:rsidRPr="00202E25" w:rsidRDefault="00AD2AF8" w:rsidP="001907A0">
            <w:r w:rsidRPr="00202E25">
              <w:t>165.19</w:t>
            </w:r>
          </w:p>
        </w:tc>
        <w:tc>
          <w:tcPr>
            <w:tcW w:w="918" w:type="pct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2AF8" w:rsidRPr="00202E25" w:rsidRDefault="00AD2AF8" w:rsidP="001907A0">
            <w:r w:rsidRPr="00202E25">
              <w:t>8.48</w:t>
            </w:r>
          </w:p>
        </w:tc>
        <w:tc>
          <w:tcPr>
            <w:tcW w:w="981" w:type="pct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2AF8" w:rsidRPr="00202E25" w:rsidRDefault="00AD2AF8" w:rsidP="001907A0">
            <w:r w:rsidRPr="00202E25">
              <w:t>53.00</w:t>
            </w:r>
          </w:p>
        </w:tc>
      </w:tr>
      <w:tr w:rsidR="00AD2AF8" w:rsidRPr="00202E25" w:rsidTr="001907A0">
        <w:trPr>
          <w:tblCellSpacing w:w="7" w:type="dxa"/>
        </w:trPr>
        <w:tc>
          <w:tcPr>
            <w:tcW w:w="1814" w:type="pct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2AF8" w:rsidRPr="00202E25" w:rsidRDefault="00AD2AF8" w:rsidP="001907A0">
            <w:r w:rsidRPr="00202E25">
              <w:t>Тирозин</w:t>
            </w:r>
          </w:p>
        </w:tc>
        <w:tc>
          <w:tcPr>
            <w:tcW w:w="1246" w:type="pct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2AF8" w:rsidRPr="00202E25" w:rsidRDefault="00AD2AF8" w:rsidP="001907A0">
            <w:r w:rsidRPr="00202E25">
              <w:t>181.19</w:t>
            </w:r>
          </w:p>
        </w:tc>
        <w:tc>
          <w:tcPr>
            <w:tcW w:w="918" w:type="pct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2AF8" w:rsidRPr="00202E25" w:rsidRDefault="00AD2AF8" w:rsidP="001907A0">
            <w:r w:rsidRPr="00202E25">
              <w:t>7.73</w:t>
            </w:r>
          </w:p>
        </w:tc>
        <w:tc>
          <w:tcPr>
            <w:tcW w:w="981" w:type="pct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2AF8" w:rsidRPr="00202E25" w:rsidRDefault="00AD2AF8" w:rsidP="001907A0">
            <w:r w:rsidRPr="00202E25">
              <w:t>48.31</w:t>
            </w:r>
          </w:p>
        </w:tc>
      </w:tr>
      <w:tr w:rsidR="00AD2AF8" w:rsidRPr="00202E25" w:rsidTr="001907A0">
        <w:trPr>
          <w:tblCellSpacing w:w="7" w:type="dxa"/>
        </w:trPr>
        <w:tc>
          <w:tcPr>
            <w:tcW w:w="1814" w:type="pct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2AF8" w:rsidRPr="00202E25" w:rsidRDefault="00AD2AF8" w:rsidP="001907A0">
            <w:r w:rsidRPr="00202E25">
              <w:t>Пролин</w:t>
            </w:r>
          </w:p>
        </w:tc>
        <w:tc>
          <w:tcPr>
            <w:tcW w:w="1246" w:type="pct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2AF8" w:rsidRPr="00202E25" w:rsidRDefault="00AD2AF8" w:rsidP="001907A0">
            <w:r w:rsidRPr="00202E25">
              <w:t>115.13</w:t>
            </w:r>
          </w:p>
        </w:tc>
        <w:tc>
          <w:tcPr>
            <w:tcW w:w="918" w:type="pct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2AF8" w:rsidRPr="00202E25" w:rsidRDefault="00AD2AF8" w:rsidP="001907A0">
            <w:r w:rsidRPr="00202E25">
              <w:t>12.60</w:t>
            </w:r>
          </w:p>
        </w:tc>
        <w:tc>
          <w:tcPr>
            <w:tcW w:w="981" w:type="pct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2AF8" w:rsidRPr="00202E25" w:rsidRDefault="00AD2AF8" w:rsidP="001907A0">
            <w:r w:rsidRPr="00202E25">
              <w:t>76.00</w:t>
            </w:r>
          </w:p>
        </w:tc>
      </w:tr>
      <w:tr w:rsidR="00AD2AF8" w:rsidRPr="00202E25" w:rsidTr="001907A0">
        <w:trPr>
          <w:tblCellSpacing w:w="7" w:type="dxa"/>
        </w:trPr>
        <w:tc>
          <w:tcPr>
            <w:tcW w:w="1814" w:type="pct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2AF8" w:rsidRPr="00202E25" w:rsidRDefault="00AD2AF8" w:rsidP="001907A0">
            <w:r w:rsidRPr="00202E25">
              <w:t>Серии</w:t>
            </w:r>
          </w:p>
        </w:tc>
        <w:tc>
          <w:tcPr>
            <w:tcW w:w="1246" w:type="pct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2AF8" w:rsidRPr="00202E25" w:rsidRDefault="00AD2AF8" w:rsidP="001907A0">
            <w:r w:rsidRPr="00202E25">
              <w:t>105.01</w:t>
            </w:r>
          </w:p>
        </w:tc>
        <w:tc>
          <w:tcPr>
            <w:tcW w:w="918" w:type="pct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2AF8" w:rsidRPr="00202E25" w:rsidRDefault="00AD2AF8" w:rsidP="001907A0">
            <w:r w:rsidRPr="00202E25">
              <w:t>13.34</w:t>
            </w:r>
          </w:p>
        </w:tc>
        <w:tc>
          <w:tcPr>
            <w:tcW w:w="981" w:type="pct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2AF8" w:rsidRPr="00202E25" w:rsidRDefault="00AD2AF8" w:rsidP="001907A0">
            <w:r w:rsidRPr="00202E25">
              <w:t>83.39</w:t>
            </w:r>
          </w:p>
        </w:tc>
      </w:tr>
      <w:tr w:rsidR="00AD2AF8" w:rsidRPr="00202E25" w:rsidTr="001907A0">
        <w:trPr>
          <w:tblCellSpacing w:w="7" w:type="dxa"/>
        </w:trPr>
        <w:tc>
          <w:tcPr>
            <w:tcW w:w="1814" w:type="pct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2AF8" w:rsidRPr="00202E25" w:rsidRDefault="00AD2AF8" w:rsidP="001907A0">
            <w:r w:rsidRPr="00202E25">
              <w:t>Треонин</w:t>
            </w:r>
          </w:p>
        </w:tc>
        <w:tc>
          <w:tcPr>
            <w:tcW w:w="1246" w:type="pct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2AF8" w:rsidRPr="00202E25" w:rsidRDefault="00AD2AF8" w:rsidP="001907A0">
            <w:r w:rsidRPr="00202E25">
              <w:t>119.12</w:t>
            </w:r>
          </w:p>
        </w:tc>
        <w:tc>
          <w:tcPr>
            <w:tcW w:w="918" w:type="pct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2AF8" w:rsidRPr="00202E25" w:rsidRDefault="00AD2AF8" w:rsidP="001907A0">
            <w:r w:rsidRPr="00202E25">
              <w:t>11.75</w:t>
            </w:r>
          </w:p>
        </w:tc>
        <w:tc>
          <w:tcPr>
            <w:tcW w:w="981" w:type="pct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2AF8" w:rsidRPr="00202E25" w:rsidRDefault="00AD2AF8" w:rsidP="001907A0">
            <w:r w:rsidRPr="00202E25">
              <w:t>73.44</w:t>
            </w:r>
          </w:p>
        </w:tc>
      </w:tr>
      <w:tr w:rsidR="00AD2AF8" w:rsidRPr="00202E25" w:rsidTr="001907A0">
        <w:trPr>
          <w:tblCellSpacing w:w="7" w:type="dxa"/>
        </w:trPr>
        <w:tc>
          <w:tcPr>
            <w:tcW w:w="1814" w:type="pct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2AF8" w:rsidRPr="00202E25" w:rsidRDefault="00AD2AF8" w:rsidP="001907A0">
            <w:r w:rsidRPr="00202E25">
              <w:t>Триптофан</w:t>
            </w:r>
          </w:p>
        </w:tc>
        <w:tc>
          <w:tcPr>
            <w:tcW w:w="1246" w:type="pct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2AF8" w:rsidRPr="00202E25" w:rsidRDefault="00AD2AF8" w:rsidP="001907A0">
            <w:r w:rsidRPr="00202E25">
              <w:t>204.23</w:t>
            </w:r>
          </w:p>
        </w:tc>
        <w:tc>
          <w:tcPr>
            <w:tcW w:w="918" w:type="pct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2AF8" w:rsidRPr="00202E25" w:rsidRDefault="00AD2AF8" w:rsidP="001907A0">
            <w:r w:rsidRPr="00202E25">
              <w:t>13.71</w:t>
            </w:r>
          </w:p>
        </w:tc>
        <w:tc>
          <w:tcPr>
            <w:tcW w:w="981" w:type="pct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2AF8" w:rsidRPr="00202E25" w:rsidRDefault="00AD2AF8" w:rsidP="001907A0">
            <w:r w:rsidRPr="00202E25">
              <w:t>85.69</w:t>
            </w:r>
          </w:p>
        </w:tc>
      </w:tr>
      <w:tr w:rsidR="00AD2AF8" w:rsidRPr="00202E25" w:rsidTr="001907A0">
        <w:trPr>
          <w:tblCellSpacing w:w="7" w:type="dxa"/>
        </w:trPr>
        <w:tc>
          <w:tcPr>
            <w:tcW w:w="1814" w:type="pct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2AF8" w:rsidRPr="00202E25" w:rsidRDefault="00AD2AF8" w:rsidP="001907A0">
            <w:r w:rsidRPr="00202E25">
              <w:t>Валин</w:t>
            </w:r>
          </w:p>
        </w:tc>
        <w:tc>
          <w:tcPr>
            <w:tcW w:w="1246" w:type="pct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2AF8" w:rsidRPr="00202E25" w:rsidRDefault="00AD2AF8" w:rsidP="001907A0">
            <w:r w:rsidRPr="00202E25">
              <w:t>117.15</w:t>
            </w:r>
          </w:p>
        </w:tc>
        <w:tc>
          <w:tcPr>
            <w:tcW w:w="918" w:type="pct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2AF8" w:rsidRPr="00202E25" w:rsidRDefault="00AD2AF8" w:rsidP="001907A0">
            <w:r w:rsidRPr="00202E25">
              <w:t>11.95</w:t>
            </w:r>
          </w:p>
        </w:tc>
        <w:tc>
          <w:tcPr>
            <w:tcW w:w="981" w:type="pct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D2AF8" w:rsidRPr="00202E25" w:rsidRDefault="00AD2AF8" w:rsidP="001907A0">
            <w:r w:rsidRPr="00202E25">
              <w:t>74.69</w:t>
            </w:r>
          </w:p>
        </w:tc>
      </w:tr>
    </w:tbl>
    <w:p w:rsidR="00AD2AF8" w:rsidRPr="00202E25" w:rsidRDefault="00AD2AF8" w:rsidP="00AD2AF8">
      <w:pPr>
        <w:spacing w:before="120"/>
        <w:ind w:firstLine="567"/>
        <w:jc w:val="both"/>
      </w:pPr>
      <w:r>
        <w:t xml:space="preserve"> </w:t>
      </w:r>
    </w:p>
    <w:p w:rsidR="00AD2AF8" w:rsidRPr="00202E25" w:rsidRDefault="00AD2AF8" w:rsidP="00AD2AF8">
      <w:pPr>
        <w:spacing w:before="120"/>
        <w:ind w:firstLine="567"/>
        <w:jc w:val="both"/>
      </w:pPr>
      <w:r w:rsidRPr="00202E25">
        <w:t>При скармливании рационов с недостатком тех или иных незаменимых аминокислот у животных часто развиваются болезни недостаточностей питания</w:t>
      </w:r>
      <w:r>
        <w:t xml:space="preserve">, </w:t>
      </w:r>
      <w:r w:rsidRPr="00202E25">
        <w:t>поэтому рационы моногастричных животных обязательно должны быть сбалансированы по всем незаменимым аминокислотам</w:t>
      </w:r>
      <w:r>
        <w:t xml:space="preserve">, </w:t>
      </w:r>
      <w:r w:rsidRPr="00202E25">
        <w:t>для чего и вводят синтетические аминокислоты в недостающие по ним рационы.</w:t>
      </w:r>
    </w:p>
    <w:p w:rsidR="00AD2AF8" w:rsidRPr="00202E25" w:rsidRDefault="00AD2AF8" w:rsidP="00AD2AF8">
      <w:pPr>
        <w:spacing w:before="120"/>
        <w:ind w:firstLine="567"/>
        <w:jc w:val="both"/>
      </w:pPr>
      <w:r w:rsidRPr="00202E25">
        <w:t>Химически чистые аминокислоты — это порошки</w:t>
      </w:r>
      <w:r>
        <w:t xml:space="preserve">, </w:t>
      </w:r>
      <w:r w:rsidRPr="00202E25">
        <w:t>большинство из которых хорошо растворяются в воде и плохо или совсем не растворяются в органических растворителях. Водные растворы аминокислот стабильны и их можно стерилизовать при температуре от +100 до +120°С. Аминокислоты имеют температуру плавления около +</w:t>
      </w:r>
      <w:smartTag w:uri="urn:schemas-microsoft-com:office:smarttags" w:element="metricconverter">
        <w:smartTagPr>
          <w:attr w:name="ProductID" w:val="300°C"/>
        </w:smartTagPr>
        <w:r w:rsidRPr="00202E25">
          <w:t>300°C</w:t>
        </w:r>
      </w:smartTag>
      <w:r>
        <w:t xml:space="preserve">, </w:t>
      </w:r>
      <w:r w:rsidRPr="00202E25">
        <w:t>не летучи.</w:t>
      </w:r>
    </w:p>
    <w:p w:rsidR="00AD2AF8" w:rsidRDefault="00AD2AF8" w:rsidP="00AD2AF8">
      <w:pPr>
        <w:spacing w:before="120"/>
        <w:ind w:firstLine="567"/>
        <w:jc w:val="both"/>
      </w:pPr>
      <w:r w:rsidRPr="00202E25">
        <w:t>Аминокислоты содержат одновременно основную (аминную) и кислотную (карбоксильную) группы</w:t>
      </w:r>
      <w:r>
        <w:t xml:space="preserve">, </w:t>
      </w:r>
      <w:r w:rsidRPr="00202E25">
        <w:t>в связи с чем</w:t>
      </w:r>
      <w:r>
        <w:t xml:space="preserve">, </w:t>
      </w:r>
      <w:r w:rsidRPr="00202E25">
        <w:t>как и другие амфотерные соединения</w:t>
      </w:r>
      <w:r>
        <w:t xml:space="preserve">, </w:t>
      </w:r>
      <w:r w:rsidRPr="00202E25">
        <w:t>они могут диссоциировать.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2AF8"/>
    <w:rsid w:val="001907A0"/>
    <w:rsid w:val="001A35F6"/>
    <w:rsid w:val="00202E25"/>
    <w:rsid w:val="00270FDC"/>
    <w:rsid w:val="0040604F"/>
    <w:rsid w:val="00811DD4"/>
    <w:rsid w:val="00AD2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145CFFE-1128-458A-AE4F-59A8F76F2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2AF8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AD2AF8"/>
    <w:rPr>
      <w:rFonts w:cs="Times New Roman"/>
      <w:color w:val="0000FF"/>
      <w:u w:val="single"/>
    </w:rPr>
  </w:style>
  <w:style w:type="character" w:styleId="a4">
    <w:name w:val="FollowedHyperlink"/>
    <w:basedOn w:val="a0"/>
    <w:uiPriority w:val="99"/>
    <w:rsid w:val="00AD2AF8"/>
    <w:rPr>
      <w:rFonts w:cs="Times New Roman"/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549</Words>
  <Characters>3133</Characters>
  <Application>Microsoft Office Word</Application>
  <DocSecurity>0</DocSecurity>
  <Lines>26</Lines>
  <Paragraphs>7</Paragraphs>
  <ScaleCrop>false</ScaleCrop>
  <Company>Home</Company>
  <LinksUpToDate>false</LinksUpToDate>
  <CharactersWithSpaces>3675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Виды аминокислот </dc:title>
  <dc:subject/>
  <dc:creator>User</dc:creator>
  <cp:keywords/>
  <dc:description/>
  <cp:lastModifiedBy>Irina</cp:lastModifiedBy>
  <cp:revision>2</cp:revision>
  <dcterms:created xsi:type="dcterms:W3CDTF">2014-07-19T09:39:00Z</dcterms:created>
  <dcterms:modified xsi:type="dcterms:W3CDTF">2014-07-19T09:39:00Z</dcterms:modified>
</cp:coreProperties>
</file>