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1A" w:rsidRPr="00BC6504" w:rsidRDefault="007A311A" w:rsidP="007A311A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C6504">
        <w:rPr>
          <w:b/>
          <w:bCs/>
          <w:sz w:val="32"/>
          <w:szCs w:val="32"/>
          <w:lang w:val="en-US"/>
        </w:rPr>
        <w:t xml:space="preserve">Jupiter  </w:t>
      </w:r>
    </w:p>
    <w:p w:rsidR="007A311A" w:rsidRPr="005A7995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The fifth planet from the sun is a huge ball of gas so massive it could hold all the other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planets put together. What we can see of the planet are bands of the highest clouds in a thick </w:t>
      </w:r>
      <w:r>
        <w:rPr>
          <w:lang w:val="en-US"/>
        </w:rPr>
        <w:t xml:space="preserve"> </w:t>
      </w:r>
      <w:r w:rsidRPr="005A7995">
        <w:rPr>
          <w:lang w:val="en-US"/>
        </w:rPr>
        <w:t>atmosphere of hydrogen and helium. Traces of other gases produce the bright bands of color.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 xml:space="preserve">The Red Spot  </w:t>
      </w:r>
    </w:p>
    <w:p w:rsidR="007A311A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Jupiter's most familiar feature is swirling mass of clouds that are higher and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cooler than surrounding ones. Called the Great Red Spot, it has been likened to a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great hurricane and is caused by tremendous winds that develop above the rapidly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spinning planet. Winds blow counterclockwise around this disturbance at about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250 miles per hour. Hurricanes on Earth rarely generate winds over 180 miles an </w:t>
      </w:r>
      <w:r>
        <w:rPr>
          <w:lang w:val="en-US"/>
        </w:rPr>
        <w:t xml:space="preserve"> </w:t>
      </w:r>
      <w:r w:rsidRPr="005A7995">
        <w:rPr>
          <w:lang w:val="en-US"/>
        </w:rPr>
        <w:t>hour.</w:t>
      </w:r>
      <w:r>
        <w:rPr>
          <w:lang w:val="en-US"/>
        </w:rPr>
        <w:t xml:space="preserve"> </w:t>
      </w:r>
    </w:p>
    <w:p w:rsidR="007A311A" w:rsidRPr="005A7995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The Red Spot is twice the size of Earth and has been raging for at least 300 </w:t>
      </w:r>
      <w:r>
        <w:rPr>
          <w:lang w:val="en-US"/>
        </w:rPr>
        <w:t xml:space="preserve"> </w:t>
      </w:r>
      <w:r w:rsidRPr="005A7995">
        <w:rPr>
          <w:lang w:val="en-US"/>
        </w:rPr>
        <w:t>years. It is one of several storms on Jupiter.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 xml:space="preserve">Inside Jupiter </w:t>
      </w:r>
    </w:p>
    <w:p w:rsidR="007A311A" w:rsidRPr="005A7995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At Jupiter's center is a core of rock many times the mass of Earth. But the bulk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of the planet is a thick gaseous murk that appears smeared through a telescope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because the planet moves so rapidly beneath. Jupiter's rapid rotation causes it to </w:t>
      </w:r>
      <w:r>
        <w:rPr>
          <w:lang w:val="en-US"/>
        </w:rPr>
        <w:t xml:space="preserve"> </w:t>
      </w:r>
      <w:r w:rsidRPr="005A7995">
        <w:rPr>
          <w:lang w:val="en-US"/>
        </w:rPr>
        <w:t>bulge, making the diameter 7 percent greater at the equator than at the poles.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 xml:space="preserve">Around Jupiter </w:t>
      </w:r>
    </w:p>
    <w:p w:rsidR="007A311A" w:rsidRPr="005A7995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Jupiter has thin, barely perceptible rings and at least 16 satellites. The four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largest-- Io, Europa, Ganymede and Callisto -- are called the Galilean moons. </w:t>
      </w:r>
    </w:p>
    <w:p w:rsidR="007A311A" w:rsidRPr="005A7995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They orbit in the same plane and are all visible in a telescope. 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>Jupiter: ruler of the roman gods, also jove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 xml:space="preserve">Historical notes  </w:t>
      </w:r>
    </w:p>
    <w:p w:rsidR="007A311A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>Jupiter was believed by Mesopotamians to be a wandering star placed in the</w:t>
      </w:r>
      <w:r>
        <w:rPr>
          <w:lang w:val="en-US"/>
        </w:rPr>
        <w:t xml:space="preserve">  </w:t>
      </w:r>
      <w:r w:rsidRPr="005A7995">
        <w:rPr>
          <w:lang w:val="en-US"/>
        </w:rPr>
        <w:t>heavens by a god to watch over the night sky. In 1610, Galileo Galilei used a 20x</w:t>
      </w:r>
      <w:r>
        <w:rPr>
          <w:lang w:val="en-US"/>
        </w:rPr>
        <w:t xml:space="preserve">  </w:t>
      </w:r>
      <w:r w:rsidRPr="005A7995">
        <w:rPr>
          <w:lang w:val="en-US"/>
        </w:rPr>
        <w:t xml:space="preserve">telescope to observe three "stars" around Jupiter. Over several nights he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observed these "stars," but each night they were in different positions, leading to </w:t>
      </w:r>
      <w:r>
        <w:rPr>
          <w:lang w:val="en-US"/>
        </w:rPr>
        <w:t xml:space="preserve"> </w:t>
      </w:r>
      <w:r w:rsidRPr="005A7995">
        <w:rPr>
          <w:lang w:val="en-US"/>
        </w:rPr>
        <w:t>his conclusion that they were bodies orbiting the giant planet.</w:t>
      </w:r>
      <w:r>
        <w:rPr>
          <w:lang w:val="en-US"/>
        </w:rPr>
        <w:t xml:space="preserve"> </w:t>
      </w:r>
    </w:p>
    <w:p w:rsidR="007A311A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 xml:space="preserve">In 1994, astronomers around the world watched as the fragments of comet </w:t>
      </w:r>
      <w:r>
        <w:rPr>
          <w:lang w:val="en-US"/>
        </w:rPr>
        <w:t xml:space="preserve"> </w:t>
      </w:r>
      <w:r w:rsidRPr="005A7995">
        <w:rPr>
          <w:lang w:val="en-US"/>
        </w:rPr>
        <w:t xml:space="preserve">Shoemaker-Levy 9 struck Jupiter -- an event that had been forecast. This image </w:t>
      </w:r>
      <w:r>
        <w:rPr>
          <w:lang w:val="en-US"/>
        </w:rPr>
        <w:t xml:space="preserve"> </w:t>
      </w:r>
      <w:r w:rsidRPr="005A7995">
        <w:rPr>
          <w:lang w:val="en-US"/>
        </w:rPr>
        <w:t>shows a bright cloud more than 8,600 miles in diameter caused by the impact.</w:t>
      </w:r>
      <w:r>
        <w:rPr>
          <w:lang w:val="en-US"/>
        </w:rPr>
        <w:t xml:space="preserve"> </w:t>
      </w:r>
    </w:p>
    <w:p w:rsidR="007A311A" w:rsidRPr="00BC6504" w:rsidRDefault="007A311A" w:rsidP="007A311A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C6504">
        <w:rPr>
          <w:b/>
          <w:bCs/>
          <w:sz w:val="28"/>
          <w:szCs w:val="28"/>
          <w:lang w:val="en-US"/>
        </w:rPr>
        <w:t>Final fact</w:t>
      </w:r>
    </w:p>
    <w:p w:rsidR="007A311A" w:rsidRDefault="007A311A" w:rsidP="007A311A">
      <w:pPr>
        <w:spacing w:before="120"/>
        <w:ind w:firstLine="567"/>
        <w:jc w:val="both"/>
        <w:rPr>
          <w:lang w:val="en-US"/>
        </w:rPr>
      </w:pPr>
      <w:r w:rsidRPr="005A7995">
        <w:rPr>
          <w:lang w:val="en-US"/>
        </w:rPr>
        <w:t>You could stuff 1,300 Earths into Jupiter</w:t>
      </w:r>
      <w:r>
        <w:rPr>
          <w:lang w:val="en-US"/>
        </w:rPr>
        <w:t>.</w:t>
      </w:r>
    </w:p>
    <w:p w:rsidR="005F369E" w:rsidRPr="007A311A" w:rsidRDefault="005F369E">
      <w:bookmarkStart w:id="0" w:name="_GoBack"/>
      <w:bookmarkEnd w:id="0"/>
    </w:p>
    <w:sectPr w:rsidR="005F369E" w:rsidRPr="007A311A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11A"/>
    <w:rsid w:val="001776F2"/>
    <w:rsid w:val="002A01C2"/>
    <w:rsid w:val="005064A4"/>
    <w:rsid w:val="005A7995"/>
    <w:rsid w:val="005F369E"/>
    <w:rsid w:val="005F54D8"/>
    <w:rsid w:val="007A311A"/>
    <w:rsid w:val="00820540"/>
    <w:rsid w:val="00BC6504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4BC82-12D7-418D-8835-ACE9B38D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3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>Home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 </dc:title>
  <dc:subject/>
  <dc:creator>User</dc:creator>
  <cp:keywords/>
  <dc:description/>
  <cp:lastModifiedBy>admin</cp:lastModifiedBy>
  <cp:revision>2</cp:revision>
  <dcterms:created xsi:type="dcterms:W3CDTF">2014-01-30T12:31:00Z</dcterms:created>
  <dcterms:modified xsi:type="dcterms:W3CDTF">2014-01-30T12:31:00Z</dcterms:modified>
</cp:coreProperties>
</file>