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5EE" w:rsidRPr="008D5B48" w:rsidRDefault="008D5B48" w:rsidP="008D5B48">
      <w:pPr>
        <w:pStyle w:val="ab"/>
        <w:rPr>
          <w:lang w:val="uk-UA"/>
        </w:rPr>
      </w:pPr>
      <w:r w:rsidRPr="008D5B48">
        <w:rPr>
          <w:lang w:val="uk-UA"/>
        </w:rPr>
        <w:t>Зміст</w:t>
      </w:r>
    </w:p>
    <w:p w:rsidR="009205EE" w:rsidRPr="008D5B48" w:rsidRDefault="009205EE" w:rsidP="008D5B48">
      <w:pPr>
        <w:pStyle w:val="ab"/>
        <w:rPr>
          <w:lang w:val="uk-UA"/>
        </w:rPr>
      </w:pPr>
    </w:p>
    <w:p w:rsidR="009205EE" w:rsidRPr="008D5B48" w:rsidRDefault="009205EE" w:rsidP="00B365DF">
      <w:pPr>
        <w:pStyle w:val="ac"/>
        <w:tabs>
          <w:tab w:val="clear" w:pos="9072"/>
          <w:tab w:val="left" w:leader="dot" w:pos="9214"/>
        </w:tabs>
        <w:rPr>
          <w:noProof/>
          <w:lang w:val="uk-UA"/>
        </w:rPr>
      </w:pPr>
      <w:r w:rsidRPr="00D11F11">
        <w:rPr>
          <w:noProof/>
          <w:lang w:val="uk-UA"/>
        </w:rPr>
        <w:t>Вступ</w:t>
      </w:r>
      <w:r w:rsidRPr="00D11F11">
        <w:rPr>
          <w:noProof/>
          <w:webHidden/>
          <w:lang w:val="uk-UA"/>
        </w:rPr>
        <w:tab/>
      </w:r>
      <w:r w:rsidR="00B365DF" w:rsidRPr="00D11F11">
        <w:rPr>
          <w:noProof/>
          <w:webHidden/>
          <w:lang w:val="uk-UA"/>
        </w:rPr>
        <w:t>2</w:t>
      </w:r>
    </w:p>
    <w:p w:rsidR="009205EE" w:rsidRPr="008D5B48" w:rsidRDefault="009205EE" w:rsidP="00B365DF">
      <w:pPr>
        <w:pStyle w:val="ac"/>
        <w:tabs>
          <w:tab w:val="clear" w:pos="9072"/>
          <w:tab w:val="left" w:leader="dot" w:pos="9214"/>
        </w:tabs>
        <w:rPr>
          <w:noProof/>
          <w:lang w:val="uk-UA"/>
        </w:rPr>
      </w:pPr>
      <w:r w:rsidRPr="00D11F11">
        <w:rPr>
          <w:noProof/>
          <w:lang w:val="uk-UA"/>
        </w:rPr>
        <w:t>Розділ 1. Річка Стрижень як мала водна артерія України</w:t>
      </w:r>
      <w:r w:rsidRPr="00D11F11">
        <w:rPr>
          <w:noProof/>
          <w:webHidden/>
          <w:lang w:val="uk-UA"/>
        </w:rPr>
        <w:tab/>
      </w:r>
      <w:r w:rsidR="00B365DF" w:rsidRPr="00D11F11">
        <w:rPr>
          <w:noProof/>
          <w:webHidden/>
          <w:lang w:val="uk-UA"/>
        </w:rPr>
        <w:t>4</w:t>
      </w:r>
    </w:p>
    <w:p w:rsidR="009205EE" w:rsidRPr="008D5B48" w:rsidRDefault="009205EE" w:rsidP="00B365DF">
      <w:pPr>
        <w:pStyle w:val="ac"/>
        <w:tabs>
          <w:tab w:val="clear" w:pos="9072"/>
          <w:tab w:val="left" w:leader="dot" w:pos="9214"/>
        </w:tabs>
        <w:rPr>
          <w:noProof/>
          <w:lang w:val="uk-UA"/>
        </w:rPr>
      </w:pPr>
      <w:r w:rsidRPr="00D11F11">
        <w:rPr>
          <w:noProof/>
          <w:lang w:val="uk-UA"/>
        </w:rPr>
        <w:t>1.1 Географічне положення річки Стрижень</w:t>
      </w:r>
      <w:r w:rsidRPr="00D11F11">
        <w:rPr>
          <w:noProof/>
          <w:webHidden/>
          <w:lang w:val="uk-UA"/>
        </w:rPr>
        <w:tab/>
      </w:r>
      <w:r w:rsidR="00B365DF" w:rsidRPr="00D11F11">
        <w:rPr>
          <w:noProof/>
          <w:webHidden/>
          <w:lang w:val="uk-UA"/>
        </w:rPr>
        <w:t>4</w:t>
      </w:r>
    </w:p>
    <w:p w:rsidR="009205EE" w:rsidRPr="008D5B48" w:rsidRDefault="009205EE" w:rsidP="00B365DF">
      <w:pPr>
        <w:pStyle w:val="ac"/>
        <w:tabs>
          <w:tab w:val="clear" w:pos="9072"/>
          <w:tab w:val="left" w:leader="dot" w:pos="9214"/>
        </w:tabs>
        <w:rPr>
          <w:noProof/>
          <w:lang w:val="uk-UA"/>
        </w:rPr>
      </w:pPr>
      <w:r w:rsidRPr="00D11F11">
        <w:rPr>
          <w:noProof/>
          <w:lang w:val="uk-UA"/>
        </w:rPr>
        <w:t>1.2 Живлення та рівневий режим</w:t>
      </w:r>
      <w:r w:rsidRPr="00D11F11">
        <w:rPr>
          <w:noProof/>
          <w:webHidden/>
          <w:lang w:val="uk-UA"/>
        </w:rPr>
        <w:tab/>
      </w:r>
      <w:r w:rsidR="00B365DF" w:rsidRPr="00D11F11">
        <w:rPr>
          <w:noProof/>
          <w:webHidden/>
          <w:lang w:val="uk-UA"/>
        </w:rPr>
        <w:t>5</w:t>
      </w:r>
    </w:p>
    <w:p w:rsidR="009205EE" w:rsidRPr="008D5B48" w:rsidRDefault="009205EE" w:rsidP="008D5B48">
      <w:pPr>
        <w:pStyle w:val="ac"/>
        <w:rPr>
          <w:noProof/>
          <w:lang w:val="uk-UA"/>
        </w:rPr>
      </w:pPr>
      <w:r w:rsidRPr="00D11F11">
        <w:rPr>
          <w:noProof/>
          <w:lang w:val="uk-UA"/>
        </w:rPr>
        <w:t>1.3 Екологічний стан річки Стрижень</w:t>
      </w:r>
      <w:r w:rsidRPr="00D11F11">
        <w:rPr>
          <w:noProof/>
          <w:webHidden/>
          <w:lang w:val="uk-UA"/>
        </w:rPr>
        <w:tab/>
      </w:r>
      <w:r w:rsidR="00B365DF" w:rsidRPr="00D11F11">
        <w:rPr>
          <w:noProof/>
          <w:webHidden/>
          <w:lang w:val="uk-UA"/>
        </w:rPr>
        <w:t>12</w:t>
      </w:r>
    </w:p>
    <w:p w:rsidR="009205EE" w:rsidRPr="008D5B48" w:rsidRDefault="009205EE" w:rsidP="008D5B48">
      <w:pPr>
        <w:pStyle w:val="ac"/>
        <w:rPr>
          <w:noProof/>
          <w:lang w:val="uk-UA"/>
        </w:rPr>
      </w:pPr>
      <w:r w:rsidRPr="00D11F11">
        <w:rPr>
          <w:noProof/>
          <w:lang w:val="uk-UA"/>
        </w:rPr>
        <w:t>1.4 Гідробіонти як індикатори екологічного стану водойми</w:t>
      </w:r>
      <w:r w:rsidRPr="00D11F11">
        <w:rPr>
          <w:noProof/>
          <w:webHidden/>
          <w:lang w:val="uk-UA"/>
        </w:rPr>
        <w:tab/>
      </w:r>
      <w:r w:rsidR="00B365DF" w:rsidRPr="00D11F11">
        <w:rPr>
          <w:noProof/>
          <w:webHidden/>
          <w:lang w:val="uk-UA"/>
        </w:rPr>
        <w:t>15</w:t>
      </w:r>
    </w:p>
    <w:p w:rsidR="009205EE" w:rsidRPr="008D5B48" w:rsidRDefault="009205EE" w:rsidP="008D5B48">
      <w:pPr>
        <w:pStyle w:val="ac"/>
        <w:rPr>
          <w:noProof/>
          <w:lang w:val="uk-UA"/>
        </w:rPr>
      </w:pPr>
      <w:r w:rsidRPr="00D11F11">
        <w:rPr>
          <w:noProof/>
          <w:lang w:val="uk-UA"/>
        </w:rPr>
        <w:t>Розділ 2. Основні гідрохімічні показники, їх характеристика</w:t>
      </w:r>
      <w:r w:rsidRPr="00D11F11">
        <w:rPr>
          <w:noProof/>
          <w:webHidden/>
          <w:lang w:val="uk-UA"/>
        </w:rPr>
        <w:tab/>
      </w:r>
      <w:r w:rsidR="00B365DF" w:rsidRPr="00D11F11">
        <w:rPr>
          <w:noProof/>
          <w:webHidden/>
          <w:lang w:val="uk-UA"/>
        </w:rPr>
        <w:t>20</w:t>
      </w:r>
    </w:p>
    <w:p w:rsidR="009205EE" w:rsidRPr="008D5B48" w:rsidRDefault="009205EE" w:rsidP="008D5B48">
      <w:pPr>
        <w:pStyle w:val="ac"/>
        <w:rPr>
          <w:noProof/>
          <w:lang w:val="uk-UA"/>
        </w:rPr>
      </w:pPr>
      <w:r w:rsidRPr="00D11F11">
        <w:rPr>
          <w:noProof/>
          <w:lang w:val="uk-UA"/>
        </w:rPr>
        <w:t>2.1 Температура</w:t>
      </w:r>
      <w:r w:rsidRPr="00D11F11">
        <w:rPr>
          <w:noProof/>
          <w:webHidden/>
          <w:lang w:val="uk-UA"/>
        </w:rPr>
        <w:tab/>
      </w:r>
      <w:r w:rsidR="00B365DF" w:rsidRPr="00D11F11">
        <w:rPr>
          <w:noProof/>
          <w:webHidden/>
          <w:lang w:val="uk-UA"/>
        </w:rPr>
        <w:t>20</w:t>
      </w:r>
    </w:p>
    <w:p w:rsidR="009205EE" w:rsidRPr="008D5B48" w:rsidRDefault="009205EE" w:rsidP="008D5B48">
      <w:pPr>
        <w:pStyle w:val="ac"/>
        <w:rPr>
          <w:noProof/>
          <w:lang w:val="uk-UA"/>
        </w:rPr>
      </w:pPr>
      <w:r w:rsidRPr="00D11F11">
        <w:rPr>
          <w:noProof/>
          <w:lang w:val="uk-UA"/>
        </w:rPr>
        <w:t>2.2 Запах</w:t>
      </w:r>
      <w:r w:rsidRPr="00D11F11">
        <w:rPr>
          <w:noProof/>
          <w:webHidden/>
          <w:lang w:val="uk-UA"/>
        </w:rPr>
        <w:tab/>
      </w:r>
      <w:r w:rsidR="00B365DF" w:rsidRPr="00D11F11">
        <w:rPr>
          <w:noProof/>
          <w:webHidden/>
          <w:lang w:val="uk-UA"/>
        </w:rPr>
        <w:t>22</w:t>
      </w:r>
    </w:p>
    <w:p w:rsidR="009205EE" w:rsidRPr="008D5B48" w:rsidRDefault="009205EE" w:rsidP="008D5B48">
      <w:pPr>
        <w:pStyle w:val="ac"/>
        <w:rPr>
          <w:noProof/>
          <w:lang w:val="uk-UA"/>
        </w:rPr>
      </w:pPr>
      <w:r w:rsidRPr="00D11F11">
        <w:rPr>
          <w:noProof/>
          <w:lang w:val="uk-UA"/>
        </w:rPr>
        <w:t>2.3 Прозорість води</w:t>
      </w:r>
      <w:r w:rsidRPr="00D11F11">
        <w:rPr>
          <w:noProof/>
          <w:webHidden/>
          <w:lang w:val="uk-UA"/>
        </w:rPr>
        <w:tab/>
      </w:r>
      <w:r w:rsidR="00B365DF" w:rsidRPr="00D11F11">
        <w:rPr>
          <w:noProof/>
          <w:webHidden/>
          <w:lang w:val="uk-UA"/>
        </w:rPr>
        <w:t>23</w:t>
      </w:r>
    </w:p>
    <w:p w:rsidR="009205EE" w:rsidRPr="008D5B48" w:rsidRDefault="009205EE" w:rsidP="008D5B48">
      <w:pPr>
        <w:pStyle w:val="ac"/>
        <w:rPr>
          <w:noProof/>
          <w:lang w:val="uk-UA"/>
        </w:rPr>
      </w:pPr>
      <w:r w:rsidRPr="00D11F11">
        <w:rPr>
          <w:noProof/>
          <w:lang w:val="uk-UA"/>
        </w:rPr>
        <w:t>2.4 Кольоровість води</w:t>
      </w:r>
      <w:r w:rsidRPr="00D11F11">
        <w:rPr>
          <w:noProof/>
          <w:webHidden/>
          <w:lang w:val="uk-UA"/>
        </w:rPr>
        <w:tab/>
      </w:r>
      <w:r w:rsidR="00B365DF" w:rsidRPr="00D11F11">
        <w:rPr>
          <w:noProof/>
          <w:webHidden/>
          <w:lang w:val="uk-UA"/>
        </w:rPr>
        <w:t>26</w:t>
      </w:r>
    </w:p>
    <w:p w:rsidR="009205EE" w:rsidRPr="008D5B48" w:rsidRDefault="009205EE" w:rsidP="008D5B48">
      <w:pPr>
        <w:pStyle w:val="ac"/>
        <w:rPr>
          <w:noProof/>
          <w:lang w:val="uk-UA"/>
        </w:rPr>
      </w:pPr>
      <w:r w:rsidRPr="00D11F11">
        <w:rPr>
          <w:noProof/>
          <w:lang w:val="uk-UA"/>
        </w:rPr>
        <w:t>2.5 Вміст хімічних речовин</w:t>
      </w:r>
      <w:r w:rsidRPr="00D11F11">
        <w:rPr>
          <w:noProof/>
          <w:webHidden/>
          <w:lang w:val="uk-UA"/>
        </w:rPr>
        <w:tab/>
      </w:r>
      <w:r w:rsidR="00B365DF" w:rsidRPr="00D11F11">
        <w:rPr>
          <w:noProof/>
          <w:webHidden/>
          <w:lang w:val="uk-UA"/>
        </w:rPr>
        <w:t>28</w:t>
      </w:r>
    </w:p>
    <w:p w:rsidR="009205EE" w:rsidRPr="008D5B48" w:rsidRDefault="009205EE" w:rsidP="008D5B48">
      <w:pPr>
        <w:pStyle w:val="ac"/>
        <w:rPr>
          <w:noProof/>
          <w:lang w:val="uk-UA"/>
        </w:rPr>
      </w:pPr>
      <w:r w:rsidRPr="00D11F11">
        <w:rPr>
          <w:noProof/>
          <w:lang w:val="uk-UA"/>
        </w:rPr>
        <w:t>2.6 Кислотність</w:t>
      </w:r>
      <w:r w:rsidRPr="00D11F11">
        <w:rPr>
          <w:noProof/>
          <w:webHidden/>
          <w:lang w:val="uk-UA"/>
        </w:rPr>
        <w:tab/>
      </w:r>
      <w:r w:rsidR="00B365DF" w:rsidRPr="00D11F11">
        <w:rPr>
          <w:noProof/>
          <w:webHidden/>
          <w:lang w:val="uk-UA"/>
        </w:rPr>
        <w:t>32</w:t>
      </w:r>
    </w:p>
    <w:p w:rsidR="009205EE" w:rsidRPr="008D5B48" w:rsidRDefault="009205EE" w:rsidP="008D5B48">
      <w:pPr>
        <w:pStyle w:val="ac"/>
        <w:rPr>
          <w:noProof/>
          <w:lang w:val="uk-UA"/>
        </w:rPr>
      </w:pPr>
      <w:r w:rsidRPr="00D11F11">
        <w:rPr>
          <w:noProof/>
          <w:lang w:val="uk-UA"/>
        </w:rPr>
        <w:t>Розділ 3. Аналіз динаміки гідрохімічних показників р. Стрижень за 2006 – 2008 роки</w:t>
      </w:r>
      <w:r w:rsidRPr="00D11F11">
        <w:rPr>
          <w:noProof/>
          <w:webHidden/>
          <w:lang w:val="uk-UA"/>
        </w:rPr>
        <w:tab/>
      </w:r>
      <w:r w:rsidR="00B365DF" w:rsidRPr="00D11F11">
        <w:rPr>
          <w:noProof/>
          <w:webHidden/>
          <w:lang w:val="uk-UA"/>
        </w:rPr>
        <w:t>33</w:t>
      </w:r>
    </w:p>
    <w:p w:rsidR="009205EE" w:rsidRPr="008D5B48" w:rsidRDefault="009205EE" w:rsidP="008D5B48">
      <w:pPr>
        <w:pStyle w:val="ac"/>
        <w:rPr>
          <w:noProof/>
          <w:lang w:val="uk-UA"/>
        </w:rPr>
      </w:pPr>
      <w:r w:rsidRPr="00D11F11">
        <w:rPr>
          <w:noProof/>
          <w:lang w:val="uk-UA"/>
        </w:rPr>
        <w:t>Висновки</w:t>
      </w:r>
      <w:r w:rsidRPr="00D11F11">
        <w:rPr>
          <w:noProof/>
          <w:webHidden/>
          <w:lang w:val="uk-UA"/>
        </w:rPr>
        <w:tab/>
      </w:r>
      <w:r w:rsidR="00B365DF" w:rsidRPr="00D11F11">
        <w:rPr>
          <w:noProof/>
          <w:webHidden/>
          <w:lang w:val="uk-UA"/>
        </w:rPr>
        <w:t>40</w:t>
      </w:r>
    </w:p>
    <w:p w:rsidR="009205EE" w:rsidRPr="008D5B48" w:rsidRDefault="009205EE" w:rsidP="008D5B48">
      <w:pPr>
        <w:pStyle w:val="ac"/>
        <w:rPr>
          <w:noProof/>
          <w:lang w:val="uk-UA"/>
        </w:rPr>
      </w:pPr>
      <w:r w:rsidRPr="00D11F11">
        <w:rPr>
          <w:noProof/>
          <w:lang w:val="uk-UA"/>
        </w:rPr>
        <w:t>Список використаних джерел</w:t>
      </w:r>
      <w:r w:rsidRPr="00D11F11">
        <w:rPr>
          <w:noProof/>
          <w:webHidden/>
          <w:lang w:val="uk-UA"/>
        </w:rPr>
        <w:tab/>
      </w:r>
      <w:r w:rsidR="00B365DF" w:rsidRPr="00D11F11">
        <w:rPr>
          <w:noProof/>
          <w:webHidden/>
          <w:lang w:val="uk-UA"/>
        </w:rPr>
        <w:t>42</w:t>
      </w:r>
    </w:p>
    <w:p w:rsidR="009205EE" w:rsidRPr="008D5B48" w:rsidRDefault="009205EE" w:rsidP="008D5B48">
      <w:pPr>
        <w:pStyle w:val="ac"/>
        <w:rPr>
          <w:lang w:val="uk-UA"/>
        </w:rPr>
      </w:pPr>
    </w:p>
    <w:p w:rsidR="003F286F" w:rsidRPr="008D5B48" w:rsidRDefault="001F29E0" w:rsidP="008D5B48">
      <w:pPr>
        <w:pStyle w:val="ab"/>
        <w:rPr>
          <w:lang w:val="uk-UA"/>
        </w:rPr>
      </w:pPr>
      <w:r w:rsidRPr="008D5B48">
        <w:rPr>
          <w:lang w:val="uk-UA"/>
        </w:rPr>
        <w:br w:type="page"/>
      </w:r>
      <w:bookmarkStart w:id="0" w:name="_Toc223663472"/>
      <w:r w:rsidR="003F286F" w:rsidRPr="008D5B48">
        <w:rPr>
          <w:lang w:val="uk-UA"/>
        </w:rPr>
        <w:t>Вступ</w:t>
      </w:r>
      <w:bookmarkEnd w:id="0"/>
    </w:p>
    <w:p w:rsidR="003F286F" w:rsidRPr="008D5B48" w:rsidRDefault="003F286F" w:rsidP="008D5B48">
      <w:pPr>
        <w:pStyle w:val="ab"/>
        <w:rPr>
          <w:lang w:val="uk-UA"/>
        </w:rPr>
      </w:pPr>
    </w:p>
    <w:p w:rsidR="008D5B48" w:rsidRPr="008D5B48" w:rsidRDefault="00417CDE" w:rsidP="008D5B48">
      <w:pPr>
        <w:pStyle w:val="ab"/>
        <w:rPr>
          <w:lang w:val="uk-UA"/>
        </w:rPr>
      </w:pPr>
      <w:r w:rsidRPr="008D5B48">
        <w:rPr>
          <w:lang w:val="uk-UA"/>
        </w:rPr>
        <w:t>Оптимізація національних та міжнародних систем моніторингу поверхневих вод з метою підвищення їх екологічної та економічної ефективності вимагає ретельного періодичного перегляду переліку контрольованих параметрів якості води в залежності від зміни природно-екологічної ситуації та рівня і видів господарської діяльності в басейнах річок. Завданням таких уточнень переліків показників є виявлення репрезентативних показників стану якості води, тобто показників, які найбільш повно і постійно характеризують контрольований водний об’єкт.</w:t>
      </w:r>
    </w:p>
    <w:p w:rsidR="008D5B48" w:rsidRPr="008D5B48" w:rsidRDefault="00417CDE" w:rsidP="008D5B48">
      <w:pPr>
        <w:pStyle w:val="ab"/>
        <w:rPr>
          <w:lang w:val="uk-UA"/>
        </w:rPr>
      </w:pPr>
      <w:r w:rsidRPr="008D5B48">
        <w:rPr>
          <w:lang w:val="uk-UA"/>
        </w:rPr>
        <w:t>Репрезентативність показників якості води як індикаторів забруднення залежить безпосередньо від того, як часто вони виявляються у річковій воді у гранично-допустимих для водокористування концентраціях (ГДК), чи перевищують ці концентрації.</w:t>
      </w:r>
    </w:p>
    <w:p w:rsidR="008D5B48" w:rsidRPr="008D5B48" w:rsidRDefault="00417CDE" w:rsidP="008D5B48">
      <w:pPr>
        <w:pStyle w:val="ab"/>
        <w:rPr>
          <w:lang w:val="uk-UA"/>
        </w:rPr>
      </w:pPr>
      <w:r w:rsidRPr="008D5B48">
        <w:rPr>
          <w:lang w:val="uk-UA"/>
        </w:rPr>
        <w:t>Присутність будь-яких показників якості води у концентраціях, що не перевищують встановлені ГДК для того, чи іншого виду водокористування не може вважатися ознакою їх репрезентативності як показників забруднення.</w:t>
      </w:r>
    </w:p>
    <w:p w:rsidR="008D5B48" w:rsidRPr="008D5B48" w:rsidRDefault="00417CDE" w:rsidP="008D5B48">
      <w:pPr>
        <w:pStyle w:val="ab"/>
        <w:rPr>
          <w:lang w:val="uk-UA"/>
        </w:rPr>
      </w:pPr>
      <w:r w:rsidRPr="008D5B48">
        <w:rPr>
          <w:lang w:val="uk-UA"/>
        </w:rPr>
        <w:t>За повторюваністю забруднення може бути нестійким, спостерігатися в окремих пробах, тобто бути одиничним; може не являтися домінуючим, але в той же час очевидно мати стійкий характер, і, нарешті, забруднення може бути домінуючим, тобто являтися характерним [2].</w:t>
      </w:r>
    </w:p>
    <w:p w:rsidR="008D5B48" w:rsidRPr="008D5B48" w:rsidRDefault="00A812BB" w:rsidP="008D5B48">
      <w:pPr>
        <w:pStyle w:val="ab"/>
        <w:rPr>
          <w:lang w:val="uk-UA"/>
        </w:rPr>
      </w:pPr>
      <w:r w:rsidRPr="008D5B48">
        <w:rPr>
          <w:lang w:val="uk-UA"/>
        </w:rPr>
        <w:t>Оскільки проблеми, пов'язанi з якiсними та кiлькiсними показниками водних ресурсiв малих річок з часом дедалi бiльше загострюються, то дослідження є актуальним.</w:t>
      </w:r>
    </w:p>
    <w:p w:rsidR="00391C32" w:rsidRPr="008D5B48" w:rsidRDefault="00391C32" w:rsidP="008D5B48">
      <w:pPr>
        <w:pStyle w:val="ab"/>
        <w:rPr>
          <w:lang w:val="uk-UA"/>
        </w:rPr>
      </w:pPr>
      <w:r w:rsidRPr="008D5B48">
        <w:rPr>
          <w:lang w:val="uk-UA"/>
        </w:rPr>
        <w:t>Об`єкт дослідження – водні ресурси р. Стрижень</w:t>
      </w:r>
    </w:p>
    <w:p w:rsidR="00391C32" w:rsidRPr="008D5B48" w:rsidRDefault="00391C32" w:rsidP="008D5B48">
      <w:pPr>
        <w:pStyle w:val="ab"/>
        <w:rPr>
          <w:lang w:val="uk-UA"/>
        </w:rPr>
      </w:pPr>
      <w:r w:rsidRPr="008D5B48">
        <w:rPr>
          <w:lang w:val="uk-UA"/>
        </w:rPr>
        <w:t>Предмет дослідження – гідрохімічні показники річки Стрижень.</w:t>
      </w:r>
    </w:p>
    <w:p w:rsidR="00417CDE" w:rsidRPr="008D5B48" w:rsidRDefault="00077A88" w:rsidP="008D5B48">
      <w:pPr>
        <w:pStyle w:val="ab"/>
        <w:rPr>
          <w:lang w:val="uk-UA"/>
        </w:rPr>
      </w:pPr>
      <w:r w:rsidRPr="008D5B48">
        <w:rPr>
          <w:lang w:val="uk-UA"/>
        </w:rPr>
        <w:t>Мета роботи полягає в аналіз</w:t>
      </w:r>
      <w:r w:rsidR="00A812BB" w:rsidRPr="008D5B48">
        <w:rPr>
          <w:lang w:val="uk-UA"/>
        </w:rPr>
        <w:t>і</w:t>
      </w:r>
      <w:r w:rsidRPr="008D5B48">
        <w:rPr>
          <w:lang w:val="uk-UA"/>
        </w:rPr>
        <w:t xml:space="preserve"> динаміки гідрохімічних показників річки Стрижень як індикатору її екологічного стану.</w:t>
      </w:r>
    </w:p>
    <w:p w:rsidR="00077A88" w:rsidRPr="008D5B48" w:rsidRDefault="00077A88" w:rsidP="008D5B48">
      <w:pPr>
        <w:pStyle w:val="ab"/>
        <w:rPr>
          <w:lang w:val="uk-UA"/>
        </w:rPr>
      </w:pPr>
      <w:r w:rsidRPr="008D5B48">
        <w:rPr>
          <w:lang w:val="uk-UA"/>
        </w:rPr>
        <w:t>Основні завдання роботи:</w:t>
      </w:r>
    </w:p>
    <w:p w:rsidR="008A18E3" w:rsidRPr="008D5B48" w:rsidRDefault="008A18E3" w:rsidP="008D5B48">
      <w:pPr>
        <w:pStyle w:val="ab"/>
        <w:rPr>
          <w:lang w:val="uk-UA"/>
        </w:rPr>
      </w:pPr>
      <w:r w:rsidRPr="008D5B48">
        <w:rPr>
          <w:lang w:val="uk-UA"/>
        </w:rPr>
        <w:t xml:space="preserve">1) </w:t>
      </w:r>
      <w:r w:rsidR="00391C32" w:rsidRPr="008D5B48">
        <w:rPr>
          <w:lang w:val="uk-UA"/>
        </w:rPr>
        <w:t>Д</w:t>
      </w:r>
      <w:r w:rsidRPr="008D5B48">
        <w:rPr>
          <w:lang w:val="uk-UA"/>
        </w:rPr>
        <w:t>ати характеристику річки Стрижень як малої водної артерії</w:t>
      </w:r>
    </w:p>
    <w:p w:rsidR="008A18E3" w:rsidRPr="008D5B48" w:rsidRDefault="008A18E3" w:rsidP="008D5B48">
      <w:pPr>
        <w:pStyle w:val="ab"/>
        <w:rPr>
          <w:lang w:val="uk-UA"/>
        </w:rPr>
      </w:pPr>
      <w:r w:rsidRPr="008D5B48">
        <w:rPr>
          <w:lang w:val="uk-UA"/>
        </w:rPr>
        <w:t>2) Охарактеризувати основні гідрохімічні показники (температура</w:t>
      </w:r>
      <w:r w:rsidR="00391C32" w:rsidRPr="008D5B48">
        <w:rPr>
          <w:lang w:val="uk-UA"/>
        </w:rPr>
        <w:t>,</w:t>
      </w:r>
      <w:r w:rsidRPr="008D5B48">
        <w:rPr>
          <w:lang w:val="uk-UA"/>
        </w:rPr>
        <w:t xml:space="preserve"> </w:t>
      </w:r>
      <w:r w:rsidR="00391C32" w:rsidRPr="008D5B48">
        <w:rPr>
          <w:lang w:val="uk-UA"/>
        </w:rPr>
        <w:t>з</w:t>
      </w:r>
      <w:r w:rsidRPr="008D5B48">
        <w:rPr>
          <w:lang w:val="uk-UA"/>
        </w:rPr>
        <w:t>апах, прозорість, кольоровість, вміст хімічних речовин в річковій воді, кислотність);</w:t>
      </w:r>
    </w:p>
    <w:p w:rsidR="00077A88" w:rsidRPr="008D5B48" w:rsidRDefault="008A18E3" w:rsidP="008D5B48">
      <w:pPr>
        <w:pStyle w:val="ab"/>
        <w:rPr>
          <w:lang w:val="uk-UA"/>
        </w:rPr>
      </w:pPr>
      <w:r w:rsidRPr="008D5B48">
        <w:rPr>
          <w:lang w:val="uk-UA"/>
        </w:rPr>
        <w:t xml:space="preserve">3) </w:t>
      </w:r>
      <w:r w:rsidR="00391C32" w:rsidRPr="008D5B48">
        <w:rPr>
          <w:lang w:val="uk-UA"/>
        </w:rPr>
        <w:t>П</w:t>
      </w:r>
      <w:r w:rsidRPr="008D5B48">
        <w:rPr>
          <w:lang w:val="uk-UA"/>
        </w:rPr>
        <w:t>ровести аналіз динаміки гідрохімічних показників р. Стрижень за 2006 – 2008 роки.</w:t>
      </w:r>
    </w:p>
    <w:p w:rsidR="00417CDE" w:rsidRPr="008D5B48" w:rsidRDefault="00417CDE" w:rsidP="008D5B48">
      <w:pPr>
        <w:pStyle w:val="ab"/>
        <w:rPr>
          <w:lang w:val="uk-UA"/>
        </w:rPr>
      </w:pPr>
    </w:p>
    <w:p w:rsidR="008D5B48" w:rsidRPr="008D5B48" w:rsidRDefault="003F286F" w:rsidP="008D5B48">
      <w:pPr>
        <w:pStyle w:val="ab"/>
        <w:rPr>
          <w:lang w:val="uk-UA"/>
        </w:rPr>
      </w:pPr>
      <w:r w:rsidRPr="008D5B48">
        <w:rPr>
          <w:lang w:val="uk-UA"/>
        </w:rPr>
        <w:br w:type="page"/>
      </w:r>
      <w:bookmarkStart w:id="1" w:name="_Toc223663473"/>
      <w:r w:rsidR="001F29E0" w:rsidRPr="008D5B48">
        <w:rPr>
          <w:lang w:val="uk-UA"/>
        </w:rPr>
        <w:t>Розділ 1. Річка Стрижень як мала водна артерія</w:t>
      </w:r>
      <w:r w:rsidR="00446521" w:rsidRPr="008D5B48">
        <w:rPr>
          <w:lang w:val="uk-UA"/>
        </w:rPr>
        <w:t xml:space="preserve"> України</w:t>
      </w:r>
      <w:bookmarkEnd w:id="1"/>
    </w:p>
    <w:p w:rsidR="001F29E0" w:rsidRPr="008D5B48" w:rsidRDefault="001F29E0" w:rsidP="008D5B48">
      <w:pPr>
        <w:pStyle w:val="ab"/>
        <w:rPr>
          <w:lang w:val="uk-UA"/>
        </w:rPr>
      </w:pPr>
    </w:p>
    <w:p w:rsidR="001F29E0" w:rsidRPr="008D5B48" w:rsidRDefault="001F29E0" w:rsidP="008D5B48">
      <w:pPr>
        <w:pStyle w:val="ab"/>
        <w:rPr>
          <w:lang w:val="uk-UA"/>
        </w:rPr>
      </w:pPr>
      <w:bookmarkStart w:id="2" w:name="_Toc223663474"/>
      <w:r w:rsidRPr="008D5B48">
        <w:rPr>
          <w:lang w:val="uk-UA"/>
        </w:rPr>
        <w:t>1.1 Географічне положення річки Стрижень</w:t>
      </w:r>
      <w:bookmarkEnd w:id="2"/>
    </w:p>
    <w:p w:rsidR="001F29E0" w:rsidRPr="008D5B48" w:rsidRDefault="001F29E0" w:rsidP="008D5B48">
      <w:pPr>
        <w:pStyle w:val="ab"/>
        <w:rPr>
          <w:lang w:val="uk-UA"/>
        </w:rPr>
      </w:pPr>
    </w:p>
    <w:p w:rsidR="001B7FCA" w:rsidRPr="008D5B48" w:rsidRDefault="001B7FCA" w:rsidP="008D5B48">
      <w:pPr>
        <w:pStyle w:val="ab"/>
        <w:rPr>
          <w:lang w:val="uk-UA"/>
        </w:rPr>
      </w:pPr>
      <w:r w:rsidRPr="008D5B48">
        <w:rPr>
          <w:lang w:val="uk-UA"/>
        </w:rPr>
        <w:t>Річка Стрижень належить до басейну р. Десна і є її правобережною притокою першого порядку. Басейн річки розташован</w:t>
      </w:r>
      <w:r w:rsidR="00214A36" w:rsidRPr="008D5B48">
        <w:rPr>
          <w:lang w:val="uk-UA"/>
        </w:rPr>
        <w:t>ий</w:t>
      </w:r>
      <w:r w:rsidRPr="008D5B48">
        <w:rPr>
          <w:lang w:val="uk-UA"/>
        </w:rPr>
        <w:t xml:space="preserve"> в межах лісної зони. Протікає річка по території Чернігівської області.</w:t>
      </w:r>
    </w:p>
    <w:p w:rsidR="001B7FCA" w:rsidRPr="008D5B48" w:rsidRDefault="001B7FCA" w:rsidP="008D5B48">
      <w:pPr>
        <w:pStyle w:val="ab"/>
        <w:rPr>
          <w:lang w:val="uk-UA"/>
        </w:rPr>
      </w:pPr>
      <w:r w:rsidRPr="008D5B48">
        <w:rPr>
          <w:lang w:val="uk-UA"/>
        </w:rPr>
        <w:t>Довжина річки складає 32,4 км, площа водозбору 158 км2, залісеність 8,0 %, заболоченість 0,28 %, розораність 57,3</w:t>
      </w:r>
      <w:r w:rsidR="008D5B48" w:rsidRPr="008D5B48">
        <w:rPr>
          <w:lang w:val="uk-UA"/>
        </w:rPr>
        <w:t xml:space="preserve"> </w:t>
      </w:r>
      <w:r w:rsidRPr="008D5B48">
        <w:rPr>
          <w:lang w:val="uk-UA"/>
        </w:rPr>
        <w:t>%.</w:t>
      </w:r>
    </w:p>
    <w:p w:rsidR="001B7FCA" w:rsidRPr="008D5B48" w:rsidRDefault="001B7FCA" w:rsidP="008D5B48">
      <w:pPr>
        <w:pStyle w:val="ab"/>
        <w:rPr>
          <w:lang w:val="uk-UA"/>
        </w:rPr>
      </w:pPr>
      <w:r w:rsidRPr="008D5B48">
        <w:rPr>
          <w:lang w:val="uk-UA"/>
        </w:rPr>
        <w:t>За витік річки прийнята точка земно</w:t>
      </w:r>
      <w:r w:rsidR="00446521" w:rsidRPr="008D5B48">
        <w:rPr>
          <w:lang w:val="uk-UA"/>
        </w:rPr>
        <w:t>ї поверхні з відміткою 150,00 м</w:t>
      </w:r>
      <w:r w:rsidRPr="008D5B48">
        <w:rPr>
          <w:lang w:val="uk-UA"/>
        </w:rPr>
        <w:t>, що знаходиться у 2,5 км на захід від с. Великі Осняки Ріпкинського району Чернігівської області</w:t>
      </w:r>
      <w:r w:rsidR="009D1CD0" w:rsidRPr="008D5B48">
        <w:rPr>
          <w:lang w:val="uk-UA"/>
        </w:rPr>
        <w:t xml:space="preserve"> [</w:t>
      </w:r>
      <w:r w:rsidR="00C5081E" w:rsidRPr="008D5B48">
        <w:rPr>
          <w:lang w:val="uk-UA"/>
        </w:rPr>
        <w:t>6]</w:t>
      </w:r>
      <w:r w:rsidRPr="008D5B48">
        <w:rPr>
          <w:lang w:val="uk-UA"/>
        </w:rPr>
        <w:t>.</w:t>
      </w:r>
    </w:p>
    <w:p w:rsidR="001B7FCA" w:rsidRPr="008D5B48" w:rsidRDefault="001B7FCA" w:rsidP="008D5B48">
      <w:pPr>
        <w:pStyle w:val="ab"/>
        <w:rPr>
          <w:lang w:val="uk-UA"/>
        </w:rPr>
      </w:pPr>
      <w:r w:rsidRPr="008D5B48">
        <w:rPr>
          <w:lang w:val="uk-UA"/>
        </w:rPr>
        <w:t>Річка не має приток довжиною більше 10 км. Коефіцієнт густоти річкової сітки, без врахування річок з довжиною менше 10 км, складає 0,21 км/км2.</w:t>
      </w:r>
    </w:p>
    <w:p w:rsidR="001B7FCA" w:rsidRPr="008D5B48" w:rsidRDefault="001B7FCA" w:rsidP="008D5B48">
      <w:pPr>
        <w:pStyle w:val="ab"/>
        <w:rPr>
          <w:lang w:val="uk-UA"/>
        </w:rPr>
      </w:pPr>
      <w:r w:rsidRPr="008D5B48">
        <w:rPr>
          <w:lang w:val="uk-UA"/>
        </w:rPr>
        <w:t>Падіння річки 45,1 м, середньозважений похил 1,28 м/км.</w:t>
      </w:r>
    </w:p>
    <w:p w:rsidR="001B7FCA" w:rsidRPr="008D5B48" w:rsidRDefault="001B7FCA" w:rsidP="008D5B48">
      <w:pPr>
        <w:pStyle w:val="ab"/>
        <w:rPr>
          <w:lang w:val="uk-UA"/>
        </w:rPr>
      </w:pPr>
      <w:r w:rsidRPr="008D5B48">
        <w:rPr>
          <w:lang w:val="uk-UA"/>
        </w:rPr>
        <w:t>Норма стоку річки складає 14,0 млн. м3, стік маловодних років забезпеченістю 75 і 95 % - відповідно 9,39 млн. м3</w:t>
      </w:r>
      <w:r w:rsidR="00EB785A" w:rsidRPr="008D5B48">
        <w:rPr>
          <w:lang w:val="uk-UA"/>
        </w:rPr>
        <w:t xml:space="preserve"> і 5,53 млн.</w:t>
      </w:r>
      <w:r w:rsidRPr="008D5B48">
        <w:rPr>
          <w:lang w:val="uk-UA"/>
        </w:rPr>
        <w:t>м3.</w:t>
      </w:r>
    </w:p>
    <w:p w:rsidR="001B7FCA" w:rsidRPr="008D5B48" w:rsidRDefault="001B7FCA" w:rsidP="008D5B48">
      <w:pPr>
        <w:pStyle w:val="ab"/>
        <w:rPr>
          <w:lang w:val="uk-UA"/>
        </w:rPr>
      </w:pPr>
      <w:r w:rsidRPr="008D5B48">
        <w:rPr>
          <w:lang w:val="uk-UA"/>
        </w:rPr>
        <w:t>Власний стік річки зарегульований слабо. Загальна кількість ставків і водоймищ, що регулюють місцевий стік, станом на 01.01.2004 р. складає 5, а їх сумарний об’єм – 1,531 млн. м3.</w:t>
      </w:r>
    </w:p>
    <w:p w:rsidR="001B7FCA" w:rsidRPr="008D5B48" w:rsidRDefault="001B7FCA" w:rsidP="008D5B48">
      <w:pPr>
        <w:pStyle w:val="ab"/>
        <w:rPr>
          <w:lang w:val="uk-UA"/>
        </w:rPr>
      </w:pPr>
      <w:r w:rsidRPr="008D5B48">
        <w:rPr>
          <w:lang w:val="uk-UA"/>
        </w:rPr>
        <w:t xml:space="preserve">Вода річки відноситься до гідрокарбонатно-кальцієвого класу, жорсткість її складає 4,2 - 4,9 мг-екв/л, загальна мінералізація – 290 </w:t>
      </w:r>
      <w:r w:rsidR="00EB785A" w:rsidRPr="008D5B48">
        <w:rPr>
          <w:lang w:val="uk-UA"/>
        </w:rPr>
        <w:t>–</w:t>
      </w:r>
      <w:r w:rsidRPr="008D5B48">
        <w:rPr>
          <w:lang w:val="uk-UA"/>
        </w:rPr>
        <w:t xml:space="preserve"> 320</w:t>
      </w:r>
      <w:r w:rsidR="00EB785A" w:rsidRPr="008D5B48">
        <w:rPr>
          <w:lang w:val="uk-UA"/>
        </w:rPr>
        <w:t xml:space="preserve"> </w:t>
      </w:r>
      <w:r w:rsidRPr="008D5B48">
        <w:rPr>
          <w:lang w:val="uk-UA"/>
        </w:rPr>
        <w:t>мг</w:t>
      </w:r>
      <w:r w:rsidR="00214A36" w:rsidRPr="008D5B48">
        <w:rPr>
          <w:lang w:val="uk-UA"/>
        </w:rPr>
        <w:t>/</w:t>
      </w:r>
      <w:r w:rsidRPr="008D5B48">
        <w:rPr>
          <w:lang w:val="uk-UA"/>
        </w:rPr>
        <w:t>л</w:t>
      </w:r>
      <w:r w:rsidR="00277E2F" w:rsidRPr="008D5B48">
        <w:rPr>
          <w:lang w:val="uk-UA"/>
        </w:rPr>
        <w:t xml:space="preserve"> [7]</w:t>
      </w:r>
      <w:r w:rsidRPr="008D5B48">
        <w:rPr>
          <w:lang w:val="uk-UA"/>
        </w:rPr>
        <w:t>.</w:t>
      </w:r>
    </w:p>
    <w:p w:rsidR="003520E0" w:rsidRPr="008D5B48" w:rsidRDefault="003520E0" w:rsidP="008D5B48">
      <w:pPr>
        <w:pStyle w:val="ab"/>
        <w:rPr>
          <w:lang w:val="uk-UA"/>
        </w:rPr>
      </w:pPr>
      <w:r w:rsidRPr="008D5B48">
        <w:rPr>
          <w:lang w:val="uk-UA"/>
        </w:rPr>
        <w:t>Умови, що визначають формування поверхневого стоку річки, є в цілому сприятливі. Коротка характеристика основних з них приводиться у подальшому текстовому викладенні та відповідних таблицях.</w:t>
      </w:r>
    </w:p>
    <w:p w:rsidR="003520E0" w:rsidRPr="008D5B48" w:rsidRDefault="003520E0" w:rsidP="008D5B48">
      <w:pPr>
        <w:pStyle w:val="ab"/>
        <w:rPr>
          <w:lang w:val="uk-UA"/>
        </w:rPr>
      </w:pPr>
      <w:r w:rsidRPr="008D5B48">
        <w:rPr>
          <w:lang w:val="uk-UA"/>
        </w:rPr>
        <w:t>Клімат басейну помірно-континентальний з відносно сухим холодним періодом і більш вологим – теплим.</w:t>
      </w:r>
    </w:p>
    <w:p w:rsidR="003520E0" w:rsidRPr="008D5B48" w:rsidRDefault="003520E0" w:rsidP="008D5B48">
      <w:pPr>
        <w:pStyle w:val="ab"/>
        <w:rPr>
          <w:lang w:val="uk-UA"/>
        </w:rPr>
      </w:pPr>
      <w:r w:rsidRPr="008D5B48">
        <w:rPr>
          <w:lang w:val="uk-UA"/>
        </w:rPr>
        <w:t>Зареєстровані максимальні та мінімальні температури повітря відповідно рівні + 39</w:t>
      </w:r>
      <w:r w:rsidRPr="008D5B48">
        <w:rPr>
          <w:szCs w:val="28"/>
          <w:lang w:val="uk-UA"/>
        </w:rPr>
        <w:sym w:font="Symbol" w:char="F0B0"/>
      </w:r>
      <w:r w:rsidRPr="008D5B48">
        <w:rPr>
          <w:lang w:val="uk-UA"/>
        </w:rPr>
        <w:t>С і _ 34</w:t>
      </w:r>
      <w:r w:rsidRPr="008D5B48">
        <w:rPr>
          <w:szCs w:val="28"/>
          <w:lang w:val="uk-UA"/>
        </w:rPr>
        <w:sym w:font="Symbol" w:char="F0B0"/>
      </w:r>
      <w:r w:rsidRPr="008D5B48">
        <w:rPr>
          <w:lang w:val="uk-UA"/>
        </w:rPr>
        <w:t>С.</w:t>
      </w:r>
    </w:p>
    <w:p w:rsidR="003520E0" w:rsidRPr="008D5B48" w:rsidRDefault="003520E0" w:rsidP="008D5B48">
      <w:pPr>
        <w:pStyle w:val="ab"/>
        <w:rPr>
          <w:lang w:val="uk-UA"/>
        </w:rPr>
      </w:pPr>
      <w:r w:rsidRPr="008D5B48">
        <w:rPr>
          <w:lang w:val="uk-UA"/>
        </w:rPr>
        <w:t>Кількість посушливих днів ( вологість повітря менше 30 % ) складає в середньому 14 днів у рік.</w:t>
      </w:r>
    </w:p>
    <w:p w:rsidR="003520E0" w:rsidRPr="008D5B48" w:rsidRDefault="003520E0" w:rsidP="008D5B48">
      <w:pPr>
        <w:pStyle w:val="ab"/>
        <w:rPr>
          <w:lang w:val="uk-UA"/>
        </w:rPr>
      </w:pPr>
      <w:r w:rsidRPr="008D5B48">
        <w:rPr>
          <w:lang w:val="uk-UA"/>
        </w:rPr>
        <w:t>Спостережений добовий максимум опадів дорівнює 58 мм.</w:t>
      </w:r>
    </w:p>
    <w:p w:rsidR="003520E0" w:rsidRPr="008D5B48" w:rsidRDefault="003520E0" w:rsidP="008D5B48">
      <w:pPr>
        <w:pStyle w:val="ab"/>
        <w:rPr>
          <w:lang w:val="uk-UA"/>
        </w:rPr>
      </w:pPr>
      <w:r w:rsidRPr="008D5B48">
        <w:rPr>
          <w:lang w:val="uk-UA"/>
        </w:rPr>
        <w:t>Сніговий покрив у басейні спостерігається з середини листопада до початку квітня. Найраніші дати появи снігового покриву відносяться до початку жовтня, а найпізніші дати сходу – до кінця квітня. Стійкий сніговий покрив зимою спостерігається щорічно. Середня висота снігового покриву складає 23 см, максимальна - 56 см.</w:t>
      </w:r>
    </w:p>
    <w:p w:rsidR="003520E0" w:rsidRPr="008D5B48" w:rsidRDefault="003520E0" w:rsidP="008D5B48">
      <w:pPr>
        <w:pStyle w:val="ab"/>
        <w:rPr>
          <w:lang w:val="uk-UA"/>
        </w:rPr>
      </w:pPr>
      <w:r w:rsidRPr="008D5B48">
        <w:rPr>
          <w:lang w:val="uk-UA"/>
        </w:rPr>
        <w:t>Найбільша глибина промерзання ґрунту досягає 141 см.</w:t>
      </w:r>
    </w:p>
    <w:p w:rsidR="003520E0" w:rsidRPr="008D5B48" w:rsidRDefault="003520E0" w:rsidP="008D5B48">
      <w:pPr>
        <w:pStyle w:val="ab"/>
        <w:rPr>
          <w:lang w:val="uk-UA"/>
        </w:rPr>
      </w:pPr>
      <w:r w:rsidRPr="008D5B48">
        <w:rPr>
          <w:lang w:val="uk-UA"/>
        </w:rPr>
        <w:t>У теплий період року переважаючими є вітри північно-західних напрямків, у холодний період – західних і від південно-східних до південно-західних. Середня річн</w:t>
      </w:r>
      <w:r w:rsidR="00683F2E" w:rsidRPr="008D5B48">
        <w:rPr>
          <w:lang w:val="uk-UA"/>
        </w:rPr>
        <w:t>а швидкість вітру складає 3,5 м/</w:t>
      </w:r>
      <w:r w:rsidRPr="008D5B48">
        <w:rPr>
          <w:lang w:val="uk-UA"/>
        </w:rPr>
        <w:t>с.</w:t>
      </w:r>
    </w:p>
    <w:p w:rsidR="003520E0" w:rsidRPr="008D5B48" w:rsidRDefault="003520E0" w:rsidP="008D5B48">
      <w:pPr>
        <w:pStyle w:val="ab"/>
        <w:rPr>
          <w:lang w:val="uk-UA"/>
        </w:rPr>
      </w:pPr>
      <w:r w:rsidRPr="008D5B48">
        <w:rPr>
          <w:lang w:val="uk-UA"/>
        </w:rPr>
        <w:t>Середня величина випаровування з водної поверхні складає 630 мм</w:t>
      </w:r>
      <w:r w:rsidR="00B10F49" w:rsidRPr="008D5B48">
        <w:rPr>
          <w:lang w:val="uk-UA"/>
        </w:rPr>
        <w:t xml:space="preserve"> (</w:t>
      </w:r>
      <w:r w:rsidR="00683F2E" w:rsidRPr="008D5B48">
        <w:rPr>
          <w:lang w:val="uk-UA"/>
        </w:rPr>
        <w:t xml:space="preserve">дані наведені в </w:t>
      </w:r>
      <w:r w:rsidR="00B10F49" w:rsidRPr="008D5B48">
        <w:rPr>
          <w:lang w:val="uk-UA"/>
        </w:rPr>
        <w:t>табл. 1.1.)</w:t>
      </w:r>
    </w:p>
    <w:p w:rsidR="008D5B48" w:rsidRPr="008D5B48" w:rsidRDefault="008D5B48" w:rsidP="008D5B48">
      <w:pPr>
        <w:pStyle w:val="ab"/>
        <w:rPr>
          <w:lang w:val="uk-UA"/>
        </w:rPr>
      </w:pPr>
    </w:p>
    <w:p w:rsidR="003520E0" w:rsidRPr="008D5B48" w:rsidRDefault="003520E0" w:rsidP="008D5B48">
      <w:pPr>
        <w:pStyle w:val="ab"/>
        <w:rPr>
          <w:lang w:val="uk-UA"/>
        </w:rPr>
      </w:pPr>
      <w:r w:rsidRPr="008D5B48">
        <w:rPr>
          <w:lang w:val="uk-UA"/>
        </w:rPr>
        <w:t xml:space="preserve">Таблиця </w:t>
      </w:r>
      <w:r w:rsidR="00DE587D" w:rsidRPr="008D5B48">
        <w:rPr>
          <w:lang w:val="uk-UA"/>
        </w:rPr>
        <w:t>1</w:t>
      </w:r>
      <w:r w:rsidRPr="008D5B48">
        <w:rPr>
          <w:lang w:val="uk-UA"/>
        </w:rPr>
        <w:t>.1</w:t>
      </w:r>
    </w:p>
    <w:p w:rsidR="003520E0" w:rsidRPr="008D5B48" w:rsidRDefault="003520E0" w:rsidP="008D5B48">
      <w:pPr>
        <w:pStyle w:val="ab"/>
        <w:rPr>
          <w:lang w:val="uk-UA"/>
        </w:rPr>
      </w:pPr>
      <w:r w:rsidRPr="008D5B48">
        <w:rPr>
          <w:lang w:val="uk-UA"/>
        </w:rPr>
        <w:t>Середні багаторічні значення основних кліматичних характеристик</w:t>
      </w:r>
    </w:p>
    <w:tbl>
      <w:tblPr>
        <w:tblW w:w="912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4"/>
        <w:gridCol w:w="684"/>
        <w:gridCol w:w="685"/>
        <w:gridCol w:w="685"/>
        <w:gridCol w:w="724"/>
        <w:gridCol w:w="724"/>
        <w:gridCol w:w="724"/>
        <w:gridCol w:w="724"/>
        <w:gridCol w:w="724"/>
        <w:gridCol w:w="685"/>
        <w:gridCol w:w="685"/>
        <w:gridCol w:w="696"/>
        <w:gridCol w:w="705"/>
      </w:tblGrid>
      <w:tr w:rsidR="003520E0" w:rsidRPr="00763566" w:rsidTr="00763566">
        <w:trPr>
          <w:trHeight w:val="290"/>
        </w:trPr>
        <w:tc>
          <w:tcPr>
            <w:tcW w:w="684" w:type="dxa"/>
            <w:shd w:val="clear" w:color="auto" w:fill="auto"/>
          </w:tcPr>
          <w:p w:rsidR="003520E0" w:rsidRPr="00763566" w:rsidRDefault="003520E0" w:rsidP="008D5B48">
            <w:pPr>
              <w:pStyle w:val="ad"/>
              <w:rPr>
                <w:lang w:val="uk-UA"/>
              </w:rPr>
            </w:pPr>
            <w:r w:rsidRPr="00763566">
              <w:rPr>
                <w:lang w:val="uk-UA"/>
              </w:rPr>
              <w:t>I</w:t>
            </w:r>
          </w:p>
        </w:tc>
        <w:tc>
          <w:tcPr>
            <w:tcW w:w="684" w:type="dxa"/>
            <w:shd w:val="clear" w:color="auto" w:fill="auto"/>
          </w:tcPr>
          <w:p w:rsidR="003520E0" w:rsidRPr="00763566" w:rsidRDefault="003520E0" w:rsidP="008D5B48">
            <w:pPr>
              <w:pStyle w:val="ad"/>
              <w:rPr>
                <w:lang w:val="uk-UA"/>
              </w:rPr>
            </w:pPr>
            <w:r w:rsidRPr="00763566">
              <w:rPr>
                <w:lang w:val="uk-UA"/>
              </w:rPr>
              <w:t>II</w:t>
            </w:r>
          </w:p>
        </w:tc>
        <w:tc>
          <w:tcPr>
            <w:tcW w:w="685" w:type="dxa"/>
            <w:shd w:val="clear" w:color="auto" w:fill="auto"/>
          </w:tcPr>
          <w:p w:rsidR="003520E0" w:rsidRPr="00763566" w:rsidRDefault="003520E0" w:rsidP="008D5B48">
            <w:pPr>
              <w:pStyle w:val="ad"/>
              <w:rPr>
                <w:lang w:val="uk-UA"/>
              </w:rPr>
            </w:pPr>
            <w:r w:rsidRPr="00763566">
              <w:rPr>
                <w:lang w:val="uk-UA"/>
              </w:rPr>
              <w:t>III</w:t>
            </w:r>
          </w:p>
        </w:tc>
        <w:tc>
          <w:tcPr>
            <w:tcW w:w="685" w:type="dxa"/>
            <w:shd w:val="clear" w:color="auto" w:fill="auto"/>
          </w:tcPr>
          <w:p w:rsidR="003520E0" w:rsidRPr="00763566" w:rsidRDefault="003520E0" w:rsidP="008D5B48">
            <w:pPr>
              <w:pStyle w:val="ad"/>
              <w:rPr>
                <w:lang w:val="uk-UA"/>
              </w:rPr>
            </w:pPr>
            <w:r w:rsidRPr="00763566">
              <w:rPr>
                <w:lang w:val="uk-UA"/>
              </w:rPr>
              <w:t>IV</w:t>
            </w:r>
          </w:p>
        </w:tc>
        <w:tc>
          <w:tcPr>
            <w:tcW w:w="724" w:type="dxa"/>
            <w:shd w:val="clear" w:color="auto" w:fill="auto"/>
          </w:tcPr>
          <w:p w:rsidR="003520E0" w:rsidRPr="00763566" w:rsidRDefault="003520E0" w:rsidP="008D5B48">
            <w:pPr>
              <w:pStyle w:val="ad"/>
              <w:rPr>
                <w:lang w:val="uk-UA"/>
              </w:rPr>
            </w:pPr>
            <w:r w:rsidRPr="00763566">
              <w:rPr>
                <w:lang w:val="uk-UA"/>
              </w:rPr>
              <w:t>V</w:t>
            </w:r>
          </w:p>
        </w:tc>
        <w:tc>
          <w:tcPr>
            <w:tcW w:w="724" w:type="dxa"/>
            <w:shd w:val="clear" w:color="auto" w:fill="auto"/>
          </w:tcPr>
          <w:p w:rsidR="003520E0" w:rsidRPr="00763566" w:rsidRDefault="003520E0" w:rsidP="008D5B48">
            <w:pPr>
              <w:pStyle w:val="ad"/>
              <w:rPr>
                <w:lang w:val="uk-UA"/>
              </w:rPr>
            </w:pPr>
            <w:r w:rsidRPr="00763566">
              <w:rPr>
                <w:lang w:val="uk-UA"/>
              </w:rPr>
              <w:t>VI</w:t>
            </w:r>
          </w:p>
        </w:tc>
        <w:tc>
          <w:tcPr>
            <w:tcW w:w="724" w:type="dxa"/>
            <w:shd w:val="clear" w:color="auto" w:fill="auto"/>
          </w:tcPr>
          <w:p w:rsidR="003520E0" w:rsidRPr="00763566" w:rsidRDefault="003520E0" w:rsidP="008D5B48">
            <w:pPr>
              <w:pStyle w:val="ad"/>
              <w:rPr>
                <w:lang w:val="uk-UA"/>
              </w:rPr>
            </w:pPr>
            <w:r w:rsidRPr="00763566">
              <w:rPr>
                <w:lang w:val="uk-UA"/>
              </w:rPr>
              <w:t>VII</w:t>
            </w:r>
          </w:p>
        </w:tc>
        <w:tc>
          <w:tcPr>
            <w:tcW w:w="724" w:type="dxa"/>
            <w:shd w:val="clear" w:color="auto" w:fill="auto"/>
          </w:tcPr>
          <w:p w:rsidR="003520E0" w:rsidRPr="00763566" w:rsidRDefault="003520E0" w:rsidP="008D5B48">
            <w:pPr>
              <w:pStyle w:val="ad"/>
              <w:rPr>
                <w:lang w:val="uk-UA"/>
              </w:rPr>
            </w:pPr>
            <w:r w:rsidRPr="00763566">
              <w:rPr>
                <w:lang w:val="uk-UA"/>
              </w:rPr>
              <w:t>VIII</w:t>
            </w:r>
          </w:p>
        </w:tc>
        <w:tc>
          <w:tcPr>
            <w:tcW w:w="724" w:type="dxa"/>
            <w:shd w:val="clear" w:color="auto" w:fill="auto"/>
          </w:tcPr>
          <w:p w:rsidR="003520E0" w:rsidRPr="00763566" w:rsidRDefault="003520E0" w:rsidP="008D5B48">
            <w:pPr>
              <w:pStyle w:val="ad"/>
              <w:rPr>
                <w:lang w:val="uk-UA"/>
              </w:rPr>
            </w:pPr>
            <w:r w:rsidRPr="00763566">
              <w:rPr>
                <w:lang w:val="uk-UA"/>
              </w:rPr>
              <w:t>IX</w:t>
            </w:r>
          </w:p>
        </w:tc>
        <w:tc>
          <w:tcPr>
            <w:tcW w:w="685" w:type="dxa"/>
            <w:shd w:val="clear" w:color="auto" w:fill="auto"/>
          </w:tcPr>
          <w:p w:rsidR="003520E0" w:rsidRPr="00763566" w:rsidRDefault="003520E0" w:rsidP="008D5B48">
            <w:pPr>
              <w:pStyle w:val="ad"/>
              <w:rPr>
                <w:lang w:val="uk-UA"/>
              </w:rPr>
            </w:pPr>
            <w:r w:rsidRPr="00763566">
              <w:rPr>
                <w:lang w:val="uk-UA"/>
              </w:rPr>
              <w:t>X</w:t>
            </w:r>
          </w:p>
        </w:tc>
        <w:tc>
          <w:tcPr>
            <w:tcW w:w="685" w:type="dxa"/>
            <w:shd w:val="clear" w:color="auto" w:fill="auto"/>
          </w:tcPr>
          <w:p w:rsidR="003520E0" w:rsidRPr="00763566" w:rsidRDefault="003520E0" w:rsidP="008D5B48">
            <w:pPr>
              <w:pStyle w:val="ad"/>
              <w:rPr>
                <w:lang w:val="uk-UA"/>
              </w:rPr>
            </w:pPr>
            <w:r w:rsidRPr="00763566">
              <w:rPr>
                <w:lang w:val="uk-UA"/>
              </w:rPr>
              <w:t>XI</w:t>
            </w:r>
          </w:p>
        </w:tc>
        <w:tc>
          <w:tcPr>
            <w:tcW w:w="696" w:type="dxa"/>
            <w:shd w:val="clear" w:color="auto" w:fill="auto"/>
          </w:tcPr>
          <w:p w:rsidR="003520E0" w:rsidRPr="00763566" w:rsidRDefault="003520E0" w:rsidP="008D5B48">
            <w:pPr>
              <w:pStyle w:val="ad"/>
              <w:rPr>
                <w:lang w:val="uk-UA"/>
              </w:rPr>
            </w:pPr>
            <w:r w:rsidRPr="00763566">
              <w:rPr>
                <w:lang w:val="uk-UA"/>
              </w:rPr>
              <w:t>XII</w:t>
            </w:r>
          </w:p>
        </w:tc>
        <w:tc>
          <w:tcPr>
            <w:tcW w:w="705" w:type="dxa"/>
            <w:shd w:val="clear" w:color="auto" w:fill="auto"/>
          </w:tcPr>
          <w:p w:rsidR="003520E0" w:rsidRPr="00763566" w:rsidRDefault="003520E0" w:rsidP="008D5B48">
            <w:pPr>
              <w:pStyle w:val="ad"/>
              <w:rPr>
                <w:lang w:val="uk-UA"/>
              </w:rPr>
            </w:pPr>
            <w:r w:rsidRPr="00763566">
              <w:rPr>
                <w:lang w:val="uk-UA"/>
              </w:rPr>
              <w:t>Рік</w:t>
            </w:r>
          </w:p>
        </w:tc>
      </w:tr>
      <w:tr w:rsidR="003520E0" w:rsidRPr="00763566" w:rsidTr="00763566">
        <w:trPr>
          <w:trHeight w:val="351"/>
        </w:trPr>
        <w:tc>
          <w:tcPr>
            <w:tcW w:w="9124" w:type="dxa"/>
            <w:gridSpan w:val="13"/>
            <w:shd w:val="clear" w:color="auto" w:fill="auto"/>
          </w:tcPr>
          <w:p w:rsidR="003520E0" w:rsidRPr="00763566" w:rsidRDefault="003520E0" w:rsidP="008D5B48">
            <w:pPr>
              <w:pStyle w:val="ad"/>
              <w:rPr>
                <w:lang w:val="uk-UA"/>
              </w:rPr>
            </w:pPr>
            <w:r w:rsidRPr="00763566">
              <w:rPr>
                <w:lang w:val="uk-UA"/>
              </w:rPr>
              <w:t xml:space="preserve">Температура повітря, </w:t>
            </w:r>
            <w:r w:rsidRPr="00763566">
              <w:rPr>
                <w:lang w:val="uk-UA"/>
              </w:rPr>
              <w:sym w:font="Symbol" w:char="F0B0"/>
            </w:r>
            <w:r w:rsidRPr="00763566">
              <w:rPr>
                <w:lang w:val="uk-UA"/>
              </w:rPr>
              <w:t>С</w:t>
            </w:r>
          </w:p>
        </w:tc>
      </w:tr>
      <w:tr w:rsidR="003520E0" w:rsidRPr="00763566" w:rsidTr="00763566">
        <w:trPr>
          <w:trHeight w:val="271"/>
        </w:trPr>
        <w:tc>
          <w:tcPr>
            <w:tcW w:w="684" w:type="dxa"/>
            <w:shd w:val="clear" w:color="auto" w:fill="auto"/>
          </w:tcPr>
          <w:p w:rsidR="003520E0" w:rsidRPr="00763566" w:rsidRDefault="003520E0" w:rsidP="008D5B48">
            <w:pPr>
              <w:pStyle w:val="ad"/>
              <w:rPr>
                <w:lang w:val="uk-UA"/>
              </w:rPr>
            </w:pPr>
            <w:r w:rsidRPr="00763566">
              <w:rPr>
                <w:lang w:val="uk-UA"/>
              </w:rPr>
              <w:t>-6,7</w:t>
            </w:r>
          </w:p>
        </w:tc>
        <w:tc>
          <w:tcPr>
            <w:tcW w:w="684" w:type="dxa"/>
            <w:shd w:val="clear" w:color="auto" w:fill="auto"/>
          </w:tcPr>
          <w:p w:rsidR="003520E0" w:rsidRPr="00763566" w:rsidRDefault="003520E0" w:rsidP="008D5B48">
            <w:pPr>
              <w:pStyle w:val="ad"/>
              <w:rPr>
                <w:lang w:val="uk-UA"/>
              </w:rPr>
            </w:pPr>
            <w:r w:rsidRPr="00763566">
              <w:rPr>
                <w:lang w:val="uk-UA"/>
              </w:rPr>
              <w:t>-6,2</w:t>
            </w:r>
          </w:p>
        </w:tc>
        <w:tc>
          <w:tcPr>
            <w:tcW w:w="685" w:type="dxa"/>
            <w:shd w:val="clear" w:color="auto" w:fill="auto"/>
          </w:tcPr>
          <w:p w:rsidR="003520E0" w:rsidRPr="00763566" w:rsidRDefault="003520E0" w:rsidP="008D5B48">
            <w:pPr>
              <w:pStyle w:val="ad"/>
              <w:rPr>
                <w:lang w:val="uk-UA"/>
              </w:rPr>
            </w:pPr>
            <w:r w:rsidRPr="00763566">
              <w:rPr>
                <w:lang w:val="uk-UA"/>
              </w:rPr>
              <w:t>-1,4</w:t>
            </w:r>
          </w:p>
        </w:tc>
        <w:tc>
          <w:tcPr>
            <w:tcW w:w="685" w:type="dxa"/>
            <w:shd w:val="clear" w:color="auto" w:fill="auto"/>
          </w:tcPr>
          <w:p w:rsidR="003520E0" w:rsidRPr="00763566" w:rsidRDefault="003520E0" w:rsidP="008D5B48">
            <w:pPr>
              <w:pStyle w:val="ad"/>
              <w:rPr>
                <w:lang w:val="uk-UA"/>
              </w:rPr>
            </w:pPr>
            <w:r w:rsidRPr="00763566">
              <w:rPr>
                <w:lang w:val="uk-UA"/>
              </w:rPr>
              <w:t>6,8</w:t>
            </w:r>
          </w:p>
        </w:tc>
        <w:tc>
          <w:tcPr>
            <w:tcW w:w="724" w:type="dxa"/>
            <w:shd w:val="clear" w:color="auto" w:fill="auto"/>
          </w:tcPr>
          <w:p w:rsidR="003520E0" w:rsidRPr="00763566" w:rsidRDefault="003520E0" w:rsidP="008D5B48">
            <w:pPr>
              <w:pStyle w:val="ad"/>
              <w:rPr>
                <w:lang w:val="uk-UA"/>
              </w:rPr>
            </w:pPr>
            <w:r w:rsidRPr="00763566">
              <w:rPr>
                <w:lang w:val="uk-UA"/>
              </w:rPr>
              <w:t>14,4</w:t>
            </w:r>
          </w:p>
        </w:tc>
        <w:tc>
          <w:tcPr>
            <w:tcW w:w="724" w:type="dxa"/>
            <w:shd w:val="clear" w:color="auto" w:fill="auto"/>
          </w:tcPr>
          <w:p w:rsidR="003520E0" w:rsidRPr="00763566" w:rsidRDefault="003520E0" w:rsidP="008D5B48">
            <w:pPr>
              <w:pStyle w:val="ad"/>
              <w:rPr>
                <w:lang w:val="uk-UA"/>
              </w:rPr>
            </w:pPr>
            <w:r w:rsidRPr="00763566">
              <w:rPr>
                <w:lang w:val="uk-UA"/>
              </w:rPr>
              <w:t>17,5</w:t>
            </w:r>
          </w:p>
        </w:tc>
        <w:tc>
          <w:tcPr>
            <w:tcW w:w="724" w:type="dxa"/>
            <w:shd w:val="clear" w:color="auto" w:fill="auto"/>
          </w:tcPr>
          <w:p w:rsidR="003520E0" w:rsidRPr="00763566" w:rsidRDefault="003520E0" w:rsidP="008D5B48">
            <w:pPr>
              <w:pStyle w:val="ad"/>
              <w:rPr>
                <w:lang w:val="uk-UA"/>
              </w:rPr>
            </w:pPr>
            <w:r w:rsidRPr="00763566">
              <w:rPr>
                <w:lang w:val="uk-UA"/>
              </w:rPr>
              <w:t>19,4</w:t>
            </w:r>
          </w:p>
        </w:tc>
        <w:tc>
          <w:tcPr>
            <w:tcW w:w="724" w:type="dxa"/>
            <w:shd w:val="clear" w:color="auto" w:fill="auto"/>
          </w:tcPr>
          <w:p w:rsidR="003520E0" w:rsidRPr="00763566" w:rsidRDefault="003520E0" w:rsidP="008D5B48">
            <w:pPr>
              <w:pStyle w:val="ad"/>
              <w:rPr>
                <w:lang w:val="uk-UA"/>
              </w:rPr>
            </w:pPr>
            <w:r w:rsidRPr="00763566">
              <w:rPr>
                <w:lang w:val="uk-UA"/>
              </w:rPr>
              <w:t>18,2</w:t>
            </w:r>
          </w:p>
        </w:tc>
        <w:tc>
          <w:tcPr>
            <w:tcW w:w="724" w:type="dxa"/>
            <w:shd w:val="clear" w:color="auto" w:fill="auto"/>
          </w:tcPr>
          <w:p w:rsidR="003520E0" w:rsidRPr="00763566" w:rsidRDefault="003520E0" w:rsidP="008D5B48">
            <w:pPr>
              <w:pStyle w:val="ad"/>
              <w:rPr>
                <w:lang w:val="uk-UA"/>
              </w:rPr>
            </w:pPr>
            <w:r w:rsidRPr="00763566">
              <w:rPr>
                <w:lang w:val="uk-UA"/>
              </w:rPr>
              <w:t>13,2</w:t>
            </w:r>
          </w:p>
        </w:tc>
        <w:tc>
          <w:tcPr>
            <w:tcW w:w="685" w:type="dxa"/>
            <w:shd w:val="clear" w:color="auto" w:fill="auto"/>
          </w:tcPr>
          <w:p w:rsidR="003520E0" w:rsidRPr="00763566" w:rsidRDefault="003520E0" w:rsidP="008D5B48">
            <w:pPr>
              <w:pStyle w:val="ad"/>
              <w:rPr>
                <w:lang w:val="uk-UA"/>
              </w:rPr>
            </w:pPr>
            <w:r w:rsidRPr="00763566">
              <w:rPr>
                <w:lang w:val="uk-UA"/>
              </w:rPr>
              <w:t>6,8</w:t>
            </w:r>
          </w:p>
        </w:tc>
        <w:tc>
          <w:tcPr>
            <w:tcW w:w="685" w:type="dxa"/>
            <w:shd w:val="clear" w:color="auto" w:fill="auto"/>
          </w:tcPr>
          <w:p w:rsidR="003520E0" w:rsidRPr="00763566" w:rsidRDefault="003520E0" w:rsidP="008D5B48">
            <w:pPr>
              <w:pStyle w:val="ad"/>
              <w:rPr>
                <w:lang w:val="uk-UA"/>
              </w:rPr>
            </w:pPr>
            <w:r w:rsidRPr="00763566">
              <w:rPr>
                <w:lang w:val="uk-UA"/>
              </w:rPr>
              <w:t>0,6</w:t>
            </w:r>
          </w:p>
        </w:tc>
        <w:tc>
          <w:tcPr>
            <w:tcW w:w="696" w:type="dxa"/>
            <w:shd w:val="clear" w:color="auto" w:fill="auto"/>
          </w:tcPr>
          <w:p w:rsidR="003520E0" w:rsidRPr="00763566" w:rsidRDefault="003520E0" w:rsidP="008D5B48">
            <w:pPr>
              <w:pStyle w:val="ad"/>
              <w:rPr>
                <w:lang w:val="uk-UA"/>
              </w:rPr>
            </w:pPr>
            <w:r w:rsidRPr="00763566">
              <w:rPr>
                <w:lang w:val="uk-UA"/>
              </w:rPr>
              <w:t>-4,2</w:t>
            </w:r>
          </w:p>
        </w:tc>
        <w:tc>
          <w:tcPr>
            <w:tcW w:w="705" w:type="dxa"/>
            <w:shd w:val="clear" w:color="auto" w:fill="auto"/>
          </w:tcPr>
          <w:p w:rsidR="003520E0" w:rsidRPr="00763566" w:rsidRDefault="003520E0" w:rsidP="008D5B48">
            <w:pPr>
              <w:pStyle w:val="ad"/>
              <w:rPr>
                <w:lang w:val="uk-UA"/>
              </w:rPr>
            </w:pPr>
            <w:r w:rsidRPr="00763566">
              <w:rPr>
                <w:lang w:val="uk-UA"/>
              </w:rPr>
              <w:t>6,5</w:t>
            </w:r>
          </w:p>
        </w:tc>
      </w:tr>
      <w:tr w:rsidR="003520E0" w:rsidRPr="00763566" w:rsidTr="00763566">
        <w:trPr>
          <w:trHeight w:val="320"/>
        </w:trPr>
        <w:tc>
          <w:tcPr>
            <w:tcW w:w="9124" w:type="dxa"/>
            <w:gridSpan w:val="13"/>
            <w:shd w:val="clear" w:color="auto" w:fill="auto"/>
          </w:tcPr>
          <w:p w:rsidR="003520E0" w:rsidRPr="00763566" w:rsidRDefault="003520E0" w:rsidP="008D5B48">
            <w:pPr>
              <w:pStyle w:val="ad"/>
              <w:rPr>
                <w:lang w:val="uk-UA"/>
              </w:rPr>
            </w:pPr>
            <w:r w:rsidRPr="00763566">
              <w:rPr>
                <w:lang w:val="uk-UA"/>
              </w:rPr>
              <w:t>Відносна вологість повітря, %</w:t>
            </w:r>
          </w:p>
        </w:tc>
      </w:tr>
      <w:tr w:rsidR="003520E0" w:rsidRPr="00763566" w:rsidTr="00763566">
        <w:trPr>
          <w:trHeight w:val="271"/>
        </w:trPr>
        <w:tc>
          <w:tcPr>
            <w:tcW w:w="684" w:type="dxa"/>
            <w:shd w:val="clear" w:color="auto" w:fill="auto"/>
          </w:tcPr>
          <w:p w:rsidR="003520E0" w:rsidRPr="00763566" w:rsidRDefault="003520E0" w:rsidP="008D5B48">
            <w:pPr>
              <w:pStyle w:val="ad"/>
              <w:rPr>
                <w:lang w:val="uk-UA"/>
              </w:rPr>
            </w:pPr>
            <w:r w:rsidRPr="00763566">
              <w:rPr>
                <w:lang w:val="uk-UA"/>
              </w:rPr>
              <w:t>87</w:t>
            </w:r>
          </w:p>
        </w:tc>
        <w:tc>
          <w:tcPr>
            <w:tcW w:w="684" w:type="dxa"/>
            <w:shd w:val="clear" w:color="auto" w:fill="auto"/>
          </w:tcPr>
          <w:p w:rsidR="003520E0" w:rsidRPr="00763566" w:rsidRDefault="003520E0" w:rsidP="008D5B48">
            <w:pPr>
              <w:pStyle w:val="ad"/>
              <w:rPr>
                <w:lang w:val="uk-UA"/>
              </w:rPr>
            </w:pPr>
            <w:r w:rsidRPr="00763566">
              <w:rPr>
                <w:lang w:val="uk-UA"/>
              </w:rPr>
              <w:t>86</w:t>
            </w:r>
          </w:p>
        </w:tc>
        <w:tc>
          <w:tcPr>
            <w:tcW w:w="685" w:type="dxa"/>
            <w:shd w:val="clear" w:color="auto" w:fill="auto"/>
          </w:tcPr>
          <w:p w:rsidR="003520E0" w:rsidRPr="00763566" w:rsidRDefault="003520E0" w:rsidP="008D5B48">
            <w:pPr>
              <w:pStyle w:val="ad"/>
              <w:rPr>
                <w:lang w:val="uk-UA"/>
              </w:rPr>
            </w:pPr>
            <w:r w:rsidRPr="00763566">
              <w:rPr>
                <w:lang w:val="uk-UA"/>
              </w:rPr>
              <w:t>82</w:t>
            </w:r>
          </w:p>
        </w:tc>
        <w:tc>
          <w:tcPr>
            <w:tcW w:w="685" w:type="dxa"/>
            <w:shd w:val="clear" w:color="auto" w:fill="auto"/>
          </w:tcPr>
          <w:p w:rsidR="003520E0" w:rsidRPr="00763566" w:rsidRDefault="003520E0" w:rsidP="008D5B48">
            <w:pPr>
              <w:pStyle w:val="ad"/>
              <w:rPr>
                <w:lang w:val="uk-UA"/>
              </w:rPr>
            </w:pPr>
            <w:r w:rsidRPr="00763566">
              <w:rPr>
                <w:lang w:val="uk-UA"/>
              </w:rPr>
              <w:t>72</w:t>
            </w:r>
          </w:p>
        </w:tc>
        <w:tc>
          <w:tcPr>
            <w:tcW w:w="724" w:type="dxa"/>
            <w:shd w:val="clear" w:color="auto" w:fill="auto"/>
          </w:tcPr>
          <w:p w:rsidR="003520E0" w:rsidRPr="00763566" w:rsidRDefault="003520E0" w:rsidP="008D5B48">
            <w:pPr>
              <w:pStyle w:val="ad"/>
              <w:rPr>
                <w:lang w:val="uk-UA"/>
              </w:rPr>
            </w:pPr>
            <w:r w:rsidRPr="00763566">
              <w:rPr>
                <w:lang w:val="uk-UA"/>
              </w:rPr>
              <w:t>64</w:t>
            </w:r>
          </w:p>
        </w:tc>
        <w:tc>
          <w:tcPr>
            <w:tcW w:w="724" w:type="dxa"/>
            <w:shd w:val="clear" w:color="auto" w:fill="auto"/>
          </w:tcPr>
          <w:p w:rsidR="003520E0" w:rsidRPr="00763566" w:rsidRDefault="003520E0" w:rsidP="008D5B48">
            <w:pPr>
              <w:pStyle w:val="ad"/>
              <w:rPr>
                <w:lang w:val="uk-UA"/>
              </w:rPr>
            </w:pPr>
            <w:r w:rsidRPr="00763566">
              <w:rPr>
                <w:lang w:val="uk-UA"/>
              </w:rPr>
              <w:t>66</w:t>
            </w:r>
          </w:p>
        </w:tc>
        <w:tc>
          <w:tcPr>
            <w:tcW w:w="724" w:type="dxa"/>
            <w:shd w:val="clear" w:color="auto" w:fill="auto"/>
          </w:tcPr>
          <w:p w:rsidR="003520E0" w:rsidRPr="00763566" w:rsidRDefault="003520E0" w:rsidP="008D5B48">
            <w:pPr>
              <w:pStyle w:val="ad"/>
              <w:rPr>
                <w:lang w:val="uk-UA"/>
              </w:rPr>
            </w:pPr>
            <w:r w:rsidRPr="00763566">
              <w:rPr>
                <w:lang w:val="uk-UA"/>
              </w:rPr>
              <w:t>68</w:t>
            </w:r>
          </w:p>
        </w:tc>
        <w:tc>
          <w:tcPr>
            <w:tcW w:w="724" w:type="dxa"/>
            <w:shd w:val="clear" w:color="auto" w:fill="auto"/>
          </w:tcPr>
          <w:p w:rsidR="003520E0" w:rsidRPr="00763566" w:rsidRDefault="003520E0" w:rsidP="008D5B48">
            <w:pPr>
              <w:pStyle w:val="ad"/>
              <w:rPr>
                <w:lang w:val="uk-UA"/>
              </w:rPr>
            </w:pPr>
            <w:r w:rsidRPr="00763566">
              <w:rPr>
                <w:lang w:val="uk-UA"/>
              </w:rPr>
              <w:t>71</w:t>
            </w:r>
          </w:p>
        </w:tc>
        <w:tc>
          <w:tcPr>
            <w:tcW w:w="724" w:type="dxa"/>
            <w:shd w:val="clear" w:color="auto" w:fill="auto"/>
          </w:tcPr>
          <w:p w:rsidR="003520E0" w:rsidRPr="00763566" w:rsidRDefault="003520E0" w:rsidP="008D5B48">
            <w:pPr>
              <w:pStyle w:val="ad"/>
              <w:rPr>
                <w:lang w:val="uk-UA"/>
              </w:rPr>
            </w:pPr>
            <w:r w:rsidRPr="00763566">
              <w:rPr>
                <w:lang w:val="uk-UA"/>
              </w:rPr>
              <w:t>75</w:t>
            </w:r>
          </w:p>
        </w:tc>
        <w:tc>
          <w:tcPr>
            <w:tcW w:w="685" w:type="dxa"/>
            <w:shd w:val="clear" w:color="auto" w:fill="auto"/>
          </w:tcPr>
          <w:p w:rsidR="003520E0" w:rsidRPr="00763566" w:rsidRDefault="003520E0" w:rsidP="008D5B48">
            <w:pPr>
              <w:pStyle w:val="ad"/>
              <w:rPr>
                <w:lang w:val="uk-UA"/>
              </w:rPr>
            </w:pPr>
            <w:r w:rsidRPr="00763566">
              <w:rPr>
                <w:lang w:val="uk-UA"/>
              </w:rPr>
              <w:t>82</w:t>
            </w:r>
          </w:p>
        </w:tc>
        <w:tc>
          <w:tcPr>
            <w:tcW w:w="685" w:type="dxa"/>
            <w:shd w:val="clear" w:color="auto" w:fill="auto"/>
          </w:tcPr>
          <w:p w:rsidR="003520E0" w:rsidRPr="00763566" w:rsidRDefault="003520E0" w:rsidP="008D5B48">
            <w:pPr>
              <w:pStyle w:val="ad"/>
              <w:rPr>
                <w:lang w:val="uk-UA"/>
              </w:rPr>
            </w:pPr>
            <w:r w:rsidRPr="00763566">
              <w:rPr>
                <w:lang w:val="uk-UA"/>
              </w:rPr>
              <w:t>88</w:t>
            </w:r>
          </w:p>
        </w:tc>
        <w:tc>
          <w:tcPr>
            <w:tcW w:w="696" w:type="dxa"/>
            <w:shd w:val="clear" w:color="auto" w:fill="auto"/>
          </w:tcPr>
          <w:p w:rsidR="003520E0" w:rsidRPr="00763566" w:rsidRDefault="003520E0" w:rsidP="008D5B48">
            <w:pPr>
              <w:pStyle w:val="ad"/>
              <w:rPr>
                <w:lang w:val="uk-UA"/>
              </w:rPr>
            </w:pPr>
            <w:r w:rsidRPr="00763566">
              <w:rPr>
                <w:lang w:val="uk-UA"/>
              </w:rPr>
              <w:t>88</w:t>
            </w:r>
          </w:p>
        </w:tc>
        <w:tc>
          <w:tcPr>
            <w:tcW w:w="705" w:type="dxa"/>
            <w:shd w:val="clear" w:color="auto" w:fill="auto"/>
          </w:tcPr>
          <w:p w:rsidR="003520E0" w:rsidRPr="00763566" w:rsidRDefault="003520E0" w:rsidP="008D5B48">
            <w:pPr>
              <w:pStyle w:val="ad"/>
              <w:rPr>
                <w:lang w:val="uk-UA"/>
              </w:rPr>
            </w:pPr>
            <w:r w:rsidRPr="00763566">
              <w:rPr>
                <w:lang w:val="uk-UA"/>
              </w:rPr>
              <w:t>79</w:t>
            </w:r>
          </w:p>
        </w:tc>
      </w:tr>
      <w:tr w:rsidR="003520E0" w:rsidRPr="00763566" w:rsidTr="00763566">
        <w:trPr>
          <w:trHeight w:val="188"/>
        </w:trPr>
        <w:tc>
          <w:tcPr>
            <w:tcW w:w="9124" w:type="dxa"/>
            <w:gridSpan w:val="13"/>
            <w:shd w:val="clear" w:color="auto" w:fill="auto"/>
          </w:tcPr>
          <w:p w:rsidR="003520E0" w:rsidRPr="00763566" w:rsidRDefault="003520E0" w:rsidP="008D5B48">
            <w:pPr>
              <w:pStyle w:val="ad"/>
              <w:rPr>
                <w:lang w:val="uk-UA"/>
              </w:rPr>
            </w:pPr>
            <w:r w:rsidRPr="00763566">
              <w:rPr>
                <w:lang w:val="uk-UA"/>
              </w:rPr>
              <w:t>Опади, мм</w:t>
            </w:r>
          </w:p>
        </w:tc>
      </w:tr>
      <w:tr w:rsidR="003520E0" w:rsidRPr="00763566" w:rsidTr="00763566">
        <w:trPr>
          <w:trHeight w:val="269"/>
        </w:trPr>
        <w:tc>
          <w:tcPr>
            <w:tcW w:w="684" w:type="dxa"/>
            <w:shd w:val="clear" w:color="auto" w:fill="auto"/>
          </w:tcPr>
          <w:p w:rsidR="003520E0" w:rsidRPr="00763566" w:rsidRDefault="003520E0" w:rsidP="008D5B48">
            <w:pPr>
              <w:pStyle w:val="ad"/>
              <w:rPr>
                <w:lang w:val="uk-UA"/>
              </w:rPr>
            </w:pPr>
            <w:r w:rsidRPr="00763566">
              <w:rPr>
                <w:lang w:val="uk-UA"/>
              </w:rPr>
              <w:t>44</w:t>
            </w:r>
          </w:p>
        </w:tc>
        <w:tc>
          <w:tcPr>
            <w:tcW w:w="684" w:type="dxa"/>
            <w:shd w:val="clear" w:color="auto" w:fill="auto"/>
          </w:tcPr>
          <w:p w:rsidR="003520E0" w:rsidRPr="00763566" w:rsidRDefault="003520E0" w:rsidP="008D5B48">
            <w:pPr>
              <w:pStyle w:val="ad"/>
              <w:rPr>
                <w:lang w:val="uk-UA"/>
              </w:rPr>
            </w:pPr>
            <w:r w:rsidRPr="00763566">
              <w:rPr>
                <w:lang w:val="uk-UA"/>
              </w:rPr>
              <w:t>47</w:t>
            </w:r>
          </w:p>
        </w:tc>
        <w:tc>
          <w:tcPr>
            <w:tcW w:w="685" w:type="dxa"/>
            <w:shd w:val="clear" w:color="auto" w:fill="auto"/>
          </w:tcPr>
          <w:p w:rsidR="003520E0" w:rsidRPr="00763566" w:rsidRDefault="003520E0" w:rsidP="008D5B48">
            <w:pPr>
              <w:pStyle w:val="ad"/>
              <w:rPr>
                <w:lang w:val="uk-UA"/>
              </w:rPr>
            </w:pPr>
            <w:r w:rsidRPr="00763566">
              <w:rPr>
                <w:lang w:val="uk-UA"/>
              </w:rPr>
              <w:t>44</w:t>
            </w:r>
          </w:p>
        </w:tc>
        <w:tc>
          <w:tcPr>
            <w:tcW w:w="685" w:type="dxa"/>
            <w:shd w:val="clear" w:color="auto" w:fill="auto"/>
          </w:tcPr>
          <w:p w:rsidR="003520E0" w:rsidRPr="00763566" w:rsidRDefault="003520E0" w:rsidP="008D5B48">
            <w:pPr>
              <w:pStyle w:val="ad"/>
              <w:rPr>
                <w:lang w:val="uk-UA"/>
              </w:rPr>
            </w:pPr>
            <w:r w:rsidRPr="00763566">
              <w:rPr>
                <w:lang w:val="uk-UA"/>
              </w:rPr>
              <w:t>45</w:t>
            </w:r>
          </w:p>
        </w:tc>
        <w:tc>
          <w:tcPr>
            <w:tcW w:w="724" w:type="dxa"/>
            <w:shd w:val="clear" w:color="auto" w:fill="auto"/>
          </w:tcPr>
          <w:p w:rsidR="003520E0" w:rsidRPr="00763566" w:rsidRDefault="003520E0" w:rsidP="008D5B48">
            <w:pPr>
              <w:pStyle w:val="ad"/>
              <w:rPr>
                <w:lang w:val="uk-UA"/>
              </w:rPr>
            </w:pPr>
            <w:r w:rsidRPr="00763566">
              <w:rPr>
                <w:lang w:val="uk-UA"/>
              </w:rPr>
              <w:t>53</w:t>
            </w:r>
          </w:p>
        </w:tc>
        <w:tc>
          <w:tcPr>
            <w:tcW w:w="724" w:type="dxa"/>
            <w:shd w:val="clear" w:color="auto" w:fill="auto"/>
          </w:tcPr>
          <w:p w:rsidR="003520E0" w:rsidRPr="00763566" w:rsidRDefault="003520E0" w:rsidP="008D5B48">
            <w:pPr>
              <w:pStyle w:val="ad"/>
              <w:rPr>
                <w:lang w:val="uk-UA"/>
              </w:rPr>
            </w:pPr>
            <w:r w:rsidRPr="00763566">
              <w:rPr>
                <w:lang w:val="uk-UA"/>
              </w:rPr>
              <w:t>64</w:t>
            </w:r>
          </w:p>
        </w:tc>
        <w:tc>
          <w:tcPr>
            <w:tcW w:w="724" w:type="dxa"/>
            <w:shd w:val="clear" w:color="auto" w:fill="auto"/>
          </w:tcPr>
          <w:p w:rsidR="003520E0" w:rsidRPr="00763566" w:rsidRDefault="003520E0" w:rsidP="008D5B48">
            <w:pPr>
              <w:pStyle w:val="ad"/>
              <w:rPr>
                <w:lang w:val="uk-UA"/>
              </w:rPr>
            </w:pPr>
            <w:r w:rsidRPr="00763566">
              <w:rPr>
                <w:lang w:val="uk-UA"/>
              </w:rPr>
              <w:t>72</w:t>
            </w:r>
          </w:p>
        </w:tc>
        <w:tc>
          <w:tcPr>
            <w:tcW w:w="724" w:type="dxa"/>
            <w:shd w:val="clear" w:color="auto" w:fill="auto"/>
          </w:tcPr>
          <w:p w:rsidR="003520E0" w:rsidRPr="00763566" w:rsidRDefault="003520E0" w:rsidP="008D5B48">
            <w:pPr>
              <w:pStyle w:val="ad"/>
              <w:rPr>
                <w:lang w:val="uk-UA"/>
              </w:rPr>
            </w:pPr>
            <w:r w:rsidRPr="00763566">
              <w:rPr>
                <w:lang w:val="uk-UA"/>
              </w:rPr>
              <w:t>66</w:t>
            </w:r>
          </w:p>
        </w:tc>
        <w:tc>
          <w:tcPr>
            <w:tcW w:w="724" w:type="dxa"/>
            <w:shd w:val="clear" w:color="auto" w:fill="auto"/>
          </w:tcPr>
          <w:p w:rsidR="003520E0" w:rsidRPr="00763566" w:rsidRDefault="003520E0" w:rsidP="008D5B48">
            <w:pPr>
              <w:pStyle w:val="ad"/>
              <w:rPr>
                <w:lang w:val="uk-UA"/>
              </w:rPr>
            </w:pPr>
            <w:r w:rsidRPr="00763566">
              <w:rPr>
                <w:lang w:val="uk-UA"/>
              </w:rPr>
              <w:t>48</w:t>
            </w:r>
          </w:p>
        </w:tc>
        <w:tc>
          <w:tcPr>
            <w:tcW w:w="685" w:type="dxa"/>
            <w:shd w:val="clear" w:color="auto" w:fill="auto"/>
          </w:tcPr>
          <w:p w:rsidR="003520E0" w:rsidRPr="00763566" w:rsidRDefault="003520E0" w:rsidP="008D5B48">
            <w:pPr>
              <w:pStyle w:val="ad"/>
              <w:rPr>
                <w:lang w:val="uk-UA"/>
              </w:rPr>
            </w:pPr>
            <w:r w:rsidRPr="00763566">
              <w:rPr>
                <w:lang w:val="uk-UA"/>
              </w:rPr>
              <w:t>44</w:t>
            </w:r>
          </w:p>
        </w:tc>
        <w:tc>
          <w:tcPr>
            <w:tcW w:w="685" w:type="dxa"/>
            <w:shd w:val="clear" w:color="auto" w:fill="auto"/>
          </w:tcPr>
          <w:p w:rsidR="003520E0" w:rsidRPr="00763566" w:rsidRDefault="003520E0" w:rsidP="008D5B48">
            <w:pPr>
              <w:pStyle w:val="ad"/>
              <w:rPr>
                <w:lang w:val="uk-UA"/>
              </w:rPr>
            </w:pPr>
            <w:r w:rsidRPr="00763566">
              <w:rPr>
                <w:lang w:val="uk-UA"/>
              </w:rPr>
              <w:t>61</w:t>
            </w:r>
          </w:p>
        </w:tc>
        <w:tc>
          <w:tcPr>
            <w:tcW w:w="696" w:type="dxa"/>
            <w:shd w:val="clear" w:color="auto" w:fill="auto"/>
          </w:tcPr>
          <w:p w:rsidR="003520E0" w:rsidRPr="00763566" w:rsidRDefault="003520E0" w:rsidP="008D5B48">
            <w:pPr>
              <w:pStyle w:val="ad"/>
              <w:rPr>
                <w:lang w:val="uk-UA"/>
              </w:rPr>
            </w:pPr>
            <w:r w:rsidRPr="00763566">
              <w:rPr>
                <w:lang w:val="uk-UA"/>
              </w:rPr>
              <w:t>51</w:t>
            </w:r>
          </w:p>
        </w:tc>
        <w:tc>
          <w:tcPr>
            <w:tcW w:w="705" w:type="dxa"/>
            <w:shd w:val="clear" w:color="auto" w:fill="auto"/>
          </w:tcPr>
          <w:p w:rsidR="003520E0" w:rsidRPr="00763566" w:rsidRDefault="003520E0" w:rsidP="008D5B48">
            <w:pPr>
              <w:pStyle w:val="ad"/>
              <w:rPr>
                <w:lang w:val="uk-UA"/>
              </w:rPr>
            </w:pPr>
            <w:r w:rsidRPr="00763566">
              <w:rPr>
                <w:lang w:val="uk-UA"/>
              </w:rPr>
              <w:t>639</w:t>
            </w:r>
          </w:p>
        </w:tc>
      </w:tr>
    </w:tbl>
    <w:p w:rsidR="00FA3FD0" w:rsidRPr="008D5B48" w:rsidRDefault="00FA3FD0" w:rsidP="008D5B48">
      <w:pPr>
        <w:pStyle w:val="ab"/>
        <w:rPr>
          <w:lang w:val="uk-UA"/>
        </w:rPr>
      </w:pPr>
    </w:p>
    <w:p w:rsidR="00FA3FD0" w:rsidRPr="008D5B48" w:rsidRDefault="00FA3FD0" w:rsidP="008D5B48">
      <w:pPr>
        <w:pStyle w:val="ab"/>
        <w:rPr>
          <w:lang w:val="uk-UA"/>
        </w:rPr>
      </w:pPr>
      <w:bookmarkStart w:id="3" w:name="_Toc223663475"/>
      <w:r w:rsidRPr="008D5B48">
        <w:rPr>
          <w:lang w:val="uk-UA"/>
        </w:rPr>
        <w:t>1.2 Живлення та рівневий режим</w:t>
      </w:r>
      <w:bookmarkEnd w:id="3"/>
    </w:p>
    <w:p w:rsidR="00FA3FD0" w:rsidRPr="008D5B48" w:rsidRDefault="00FA3FD0" w:rsidP="008D5B48">
      <w:pPr>
        <w:pStyle w:val="ab"/>
        <w:rPr>
          <w:lang w:val="uk-UA"/>
        </w:rPr>
      </w:pPr>
    </w:p>
    <w:p w:rsidR="003520E0" w:rsidRPr="008D5B48" w:rsidRDefault="003520E0" w:rsidP="008D5B48">
      <w:pPr>
        <w:pStyle w:val="ab"/>
        <w:rPr>
          <w:lang w:val="uk-UA"/>
        </w:rPr>
      </w:pPr>
      <w:r w:rsidRPr="008D5B48">
        <w:rPr>
          <w:lang w:val="uk-UA"/>
        </w:rPr>
        <w:t xml:space="preserve">Гідрографічна сітка басейну річки розвинена помірно. Основні гідрографічні характеристики наведені в таблиці </w:t>
      </w:r>
      <w:r w:rsidR="00FA3FD0" w:rsidRPr="008D5B48">
        <w:rPr>
          <w:lang w:val="uk-UA"/>
        </w:rPr>
        <w:t>1</w:t>
      </w:r>
      <w:r w:rsidRPr="008D5B48">
        <w:rPr>
          <w:lang w:val="uk-UA"/>
        </w:rPr>
        <w:t>.2.</w:t>
      </w:r>
    </w:p>
    <w:p w:rsidR="003520E0" w:rsidRPr="008D5B48" w:rsidRDefault="00114A50" w:rsidP="008D5B48">
      <w:pPr>
        <w:pStyle w:val="ab"/>
        <w:rPr>
          <w:lang w:val="uk-UA"/>
        </w:rPr>
      </w:pPr>
      <w:r>
        <w:rPr>
          <w:lang w:val="uk-UA"/>
        </w:rPr>
        <w:br w:type="page"/>
      </w:r>
      <w:r w:rsidR="003520E0" w:rsidRPr="008D5B48">
        <w:rPr>
          <w:lang w:val="uk-UA"/>
        </w:rPr>
        <w:t xml:space="preserve">Таблиця </w:t>
      </w:r>
      <w:r w:rsidR="00DE587D" w:rsidRPr="008D5B48">
        <w:rPr>
          <w:lang w:val="uk-UA"/>
        </w:rPr>
        <w:t>1</w:t>
      </w:r>
      <w:r w:rsidR="003520E0" w:rsidRPr="008D5B48">
        <w:rPr>
          <w:lang w:val="uk-UA"/>
        </w:rPr>
        <w:t>.2</w:t>
      </w:r>
    </w:p>
    <w:p w:rsidR="003520E0" w:rsidRPr="008D5B48" w:rsidRDefault="003520E0" w:rsidP="008D5B48">
      <w:pPr>
        <w:pStyle w:val="ab"/>
        <w:rPr>
          <w:lang w:val="uk-UA"/>
        </w:rPr>
      </w:pPr>
      <w:r w:rsidRPr="008D5B48">
        <w:rPr>
          <w:lang w:val="uk-UA"/>
        </w:rPr>
        <w:t>Основні гідрографічні характеристики</w:t>
      </w:r>
      <w:r w:rsidR="00293588" w:rsidRPr="008D5B48">
        <w:rPr>
          <w:lang w:val="uk-UA"/>
        </w:rPr>
        <w:t xml:space="preserve"> </w:t>
      </w:r>
      <w:r w:rsidR="003105DA" w:rsidRPr="008D5B48">
        <w:rPr>
          <w:lang w:val="uk-UA"/>
        </w:rPr>
        <w:t>р. Стрижень</w:t>
      </w:r>
    </w:p>
    <w:tbl>
      <w:tblPr>
        <w:tblW w:w="912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96"/>
        <w:gridCol w:w="1415"/>
        <w:gridCol w:w="1710"/>
      </w:tblGrid>
      <w:tr w:rsidR="003520E0" w:rsidRPr="00763566" w:rsidTr="00763566">
        <w:trPr>
          <w:trHeight w:val="619"/>
        </w:trPr>
        <w:tc>
          <w:tcPr>
            <w:tcW w:w="5996" w:type="dxa"/>
            <w:shd w:val="clear" w:color="auto" w:fill="auto"/>
          </w:tcPr>
          <w:p w:rsidR="003520E0" w:rsidRPr="00763566" w:rsidRDefault="003520E0" w:rsidP="008D5B48">
            <w:pPr>
              <w:pStyle w:val="ad"/>
              <w:rPr>
                <w:lang w:val="uk-UA"/>
              </w:rPr>
            </w:pPr>
            <w:r w:rsidRPr="00763566">
              <w:rPr>
                <w:lang w:val="uk-UA"/>
              </w:rPr>
              <w:t>Найменування характеристик</w:t>
            </w:r>
          </w:p>
        </w:tc>
        <w:tc>
          <w:tcPr>
            <w:tcW w:w="1415" w:type="dxa"/>
            <w:shd w:val="clear" w:color="auto" w:fill="auto"/>
          </w:tcPr>
          <w:p w:rsidR="003520E0" w:rsidRPr="00763566" w:rsidRDefault="003520E0" w:rsidP="008D5B48">
            <w:pPr>
              <w:pStyle w:val="ad"/>
              <w:rPr>
                <w:lang w:val="uk-UA"/>
              </w:rPr>
            </w:pPr>
            <w:r w:rsidRPr="00763566">
              <w:rPr>
                <w:lang w:val="uk-UA"/>
              </w:rPr>
              <w:t>Одиниці</w:t>
            </w:r>
            <w:r w:rsidR="008D5B48" w:rsidRPr="00763566">
              <w:rPr>
                <w:lang w:val="uk-UA"/>
              </w:rPr>
              <w:t xml:space="preserve"> </w:t>
            </w:r>
            <w:r w:rsidRPr="00763566">
              <w:rPr>
                <w:lang w:val="uk-UA"/>
              </w:rPr>
              <w:t>виміру</w:t>
            </w:r>
          </w:p>
        </w:tc>
        <w:tc>
          <w:tcPr>
            <w:tcW w:w="1710" w:type="dxa"/>
            <w:shd w:val="clear" w:color="auto" w:fill="auto"/>
          </w:tcPr>
          <w:p w:rsidR="003520E0" w:rsidRPr="00763566" w:rsidRDefault="008D5B48" w:rsidP="008D5B48">
            <w:pPr>
              <w:pStyle w:val="ad"/>
              <w:rPr>
                <w:lang w:val="uk-UA"/>
              </w:rPr>
            </w:pPr>
            <w:r w:rsidRPr="00763566">
              <w:rPr>
                <w:lang w:val="uk-UA"/>
              </w:rPr>
              <w:t>П</w:t>
            </w:r>
            <w:r w:rsidR="003105DA" w:rsidRPr="00763566">
              <w:rPr>
                <w:lang w:val="uk-UA"/>
              </w:rPr>
              <w:t>оказник</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Куди впадає</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Десна</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Права або ліва притока</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права</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Довжина</w:t>
            </w:r>
          </w:p>
        </w:tc>
        <w:tc>
          <w:tcPr>
            <w:tcW w:w="1415" w:type="dxa"/>
            <w:shd w:val="clear" w:color="auto" w:fill="auto"/>
          </w:tcPr>
          <w:p w:rsidR="003520E0" w:rsidRPr="00763566" w:rsidRDefault="003520E0" w:rsidP="008D5B48">
            <w:pPr>
              <w:pStyle w:val="ad"/>
              <w:rPr>
                <w:lang w:val="uk-UA"/>
              </w:rPr>
            </w:pPr>
            <w:r w:rsidRPr="00763566">
              <w:rPr>
                <w:lang w:val="uk-UA"/>
              </w:rPr>
              <w:t>км</w:t>
            </w:r>
          </w:p>
        </w:tc>
        <w:tc>
          <w:tcPr>
            <w:tcW w:w="1710" w:type="dxa"/>
            <w:shd w:val="clear" w:color="auto" w:fill="auto"/>
          </w:tcPr>
          <w:p w:rsidR="003520E0" w:rsidRPr="00763566" w:rsidRDefault="003520E0" w:rsidP="008D5B48">
            <w:pPr>
              <w:pStyle w:val="ad"/>
              <w:rPr>
                <w:lang w:val="uk-UA"/>
              </w:rPr>
            </w:pPr>
            <w:r w:rsidRPr="00763566">
              <w:rPr>
                <w:lang w:val="uk-UA"/>
              </w:rPr>
              <w:t>32,4</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Відмітки : витоку</w:t>
            </w:r>
          </w:p>
        </w:tc>
        <w:tc>
          <w:tcPr>
            <w:tcW w:w="1415" w:type="dxa"/>
            <w:shd w:val="clear" w:color="auto" w:fill="auto"/>
          </w:tcPr>
          <w:p w:rsidR="003520E0" w:rsidRPr="00763566" w:rsidRDefault="003520E0" w:rsidP="008D5B48">
            <w:pPr>
              <w:pStyle w:val="ad"/>
              <w:rPr>
                <w:lang w:val="uk-UA"/>
              </w:rPr>
            </w:pPr>
            <w:r w:rsidRPr="00763566">
              <w:rPr>
                <w:lang w:val="uk-UA"/>
              </w:rPr>
              <w:t>м абс.</w:t>
            </w:r>
          </w:p>
        </w:tc>
        <w:tc>
          <w:tcPr>
            <w:tcW w:w="1710" w:type="dxa"/>
            <w:shd w:val="clear" w:color="auto" w:fill="auto"/>
          </w:tcPr>
          <w:p w:rsidR="003520E0" w:rsidRPr="00763566" w:rsidRDefault="003520E0" w:rsidP="008D5B48">
            <w:pPr>
              <w:pStyle w:val="ad"/>
              <w:rPr>
                <w:lang w:val="uk-UA"/>
              </w:rPr>
            </w:pPr>
            <w:r w:rsidRPr="00763566">
              <w:rPr>
                <w:lang w:val="uk-UA"/>
              </w:rPr>
              <w:t>150,0</w:t>
            </w:r>
          </w:p>
        </w:tc>
      </w:tr>
      <w:tr w:rsidR="003520E0" w:rsidRPr="00763566" w:rsidTr="00763566">
        <w:trPr>
          <w:trHeight w:val="384"/>
        </w:trPr>
        <w:tc>
          <w:tcPr>
            <w:tcW w:w="5996" w:type="dxa"/>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гирла</w:t>
            </w:r>
          </w:p>
        </w:tc>
        <w:tc>
          <w:tcPr>
            <w:tcW w:w="1415" w:type="dxa"/>
            <w:shd w:val="clear" w:color="auto" w:fill="auto"/>
          </w:tcPr>
          <w:p w:rsidR="003520E0" w:rsidRPr="00763566" w:rsidRDefault="003520E0" w:rsidP="008D5B48">
            <w:pPr>
              <w:pStyle w:val="ad"/>
              <w:rPr>
                <w:lang w:val="uk-UA"/>
              </w:rPr>
            </w:pPr>
            <w:r w:rsidRPr="00763566">
              <w:rPr>
                <w:lang w:val="uk-UA"/>
              </w:rPr>
              <w:t>м абс.</w:t>
            </w:r>
          </w:p>
        </w:tc>
        <w:tc>
          <w:tcPr>
            <w:tcW w:w="1710" w:type="dxa"/>
            <w:shd w:val="clear" w:color="auto" w:fill="auto"/>
          </w:tcPr>
          <w:p w:rsidR="003520E0" w:rsidRPr="00763566" w:rsidRDefault="003520E0" w:rsidP="008D5B48">
            <w:pPr>
              <w:pStyle w:val="ad"/>
              <w:rPr>
                <w:lang w:val="uk-UA"/>
              </w:rPr>
            </w:pPr>
            <w:r w:rsidRPr="00763566">
              <w:rPr>
                <w:lang w:val="uk-UA"/>
              </w:rPr>
              <w:t>104,9</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Падіння</w:t>
            </w:r>
          </w:p>
        </w:tc>
        <w:tc>
          <w:tcPr>
            <w:tcW w:w="1415" w:type="dxa"/>
            <w:shd w:val="clear" w:color="auto" w:fill="auto"/>
          </w:tcPr>
          <w:p w:rsidR="003520E0" w:rsidRPr="00763566" w:rsidRDefault="003520E0" w:rsidP="008D5B48">
            <w:pPr>
              <w:pStyle w:val="ad"/>
              <w:rPr>
                <w:lang w:val="uk-UA"/>
              </w:rPr>
            </w:pPr>
            <w:r w:rsidRPr="00763566">
              <w:rPr>
                <w:lang w:val="uk-UA"/>
              </w:rPr>
              <w:t>м</w:t>
            </w:r>
          </w:p>
        </w:tc>
        <w:tc>
          <w:tcPr>
            <w:tcW w:w="1710" w:type="dxa"/>
            <w:shd w:val="clear" w:color="auto" w:fill="auto"/>
          </w:tcPr>
          <w:p w:rsidR="003520E0" w:rsidRPr="00763566" w:rsidRDefault="003520E0" w:rsidP="008D5B48">
            <w:pPr>
              <w:pStyle w:val="ad"/>
              <w:rPr>
                <w:lang w:val="uk-UA"/>
              </w:rPr>
            </w:pPr>
            <w:r w:rsidRPr="00763566">
              <w:rPr>
                <w:lang w:val="uk-UA"/>
              </w:rPr>
              <w:t>45,1</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Похил : середній</w:t>
            </w:r>
          </w:p>
        </w:tc>
        <w:tc>
          <w:tcPr>
            <w:tcW w:w="1415" w:type="dxa"/>
            <w:shd w:val="clear" w:color="auto" w:fill="auto"/>
          </w:tcPr>
          <w:p w:rsidR="003520E0" w:rsidRPr="00763566" w:rsidRDefault="003520E0" w:rsidP="008D5B48">
            <w:pPr>
              <w:pStyle w:val="ad"/>
              <w:rPr>
                <w:lang w:val="uk-UA"/>
              </w:rPr>
            </w:pPr>
            <w:r w:rsidRPr="00763566">
              <w:rPr>
                <w:lang w:val="uk-UA"/>
              </w:rPr>
              <w:t>м / км</w:t>
            </w:r>
          </w:p>
        </w:tc>
        <w:tc>
          <w:tcPr>
            <w:tcW w:w="1710" w:type="dxa"/>
            <w:shd w:val="clear" w:color="auto" w:fill="auto"/>
          </w:tcPr>
          <w:p w:rsidR="003520E0" w:rsidRPr="00763566" w:rsidRDefault="003520E0" w:rsidP="008D5B48">
            <w:pPr>
              <w:pStyle w:val="ad"/>
              <w:rPr>
                <w:lang w:val="uk-UA"/>
              </w:rPr>
            </w:pPr>
            <w:r w:rsidRPr="00763566">
              <w:rPr>
                <w:lang w:val="uk-UA"/>
              </w:rPr>
              <w:t>1,39</w:t>
            </w:r>
          </w:p>
        </w:tc>
      </w:tr>
      <w:tr w:rsidR="003520E0" w:rsidRPr="00763566" w:rsidTr="00763566">
        <w:trPr>
          <w:trHeight w:val="384"/>
        </w:trPr>
        <w:tc>
          <w:tcPr>
            <w:tcW w:w="5996" w:type="dxa"/>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середньозважений</w:t>
            </w:r>
          </w:p>
        </w:tc>
        <w:tc>
          <w:tcPr>
            <w:tcW w:w="1415" w:type="dxa"/>
            <w:shd w:val="clear" w:color="auto" w:fill="auto"/>
          </w:tcPr>
          <w:p w:rsidR="003520E0" w:rsidRPr="00763566" w:rsidRDefault="003520E0" w:rsidP="008D5B48">
            <w:pPr>
              <w:pStyle w:val="ad"/>
              <w:rPr>
                <w:lang w:val="uk-UA"/>
              </w:rPr>
            </w:pPr>
            <w:r w:rsidRPr="00763566">
              <w:rPr>
                <w:lang w:val="uk-UA"/>
              </w:rPr>
              <w:t>м / км</w:t>
            </w:r>
          </w:p>
        </w:tc>
        <w:tc>
          <w:tcPr>
            <w:tcW w:w="1710" w:type="dxa"/>
            <w:shd w:val="clear" w:color="auto" w:fill="auto"/>
          </w:tcPr>
          <w:p w:rsidR="003520E0" w:rsidRPr="00763566" w:rsidRDefault="003520E0" w:rsidP="008D5B48">
            <w:pPr>
              <w:pStyle w:val="ad"/>
              <w:rPr>
                <w:lang w:val="uk-UA"/>
              </w:rPr>
            </w:pPr>
            <w:r w:rsidRPr="00763566">
              <w:rPr>
                <w:lang w:val="uk-UA"/>
              </w:rPr>
              <w:t>1,28</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Площа водозбору</w:t>
            </w:r>
          </w:p>
        </w:tc>
        <w:tc>
          <w:tcPr>
            <w:tcW w:w="1415" w:type="dxa"/>
            <w:shd w:val="clear" w:color="auto" w:fill="auto"/>
          </w:tcPr>
          <w:p w:rsidR="003520E0" w:rsidRPr="00763566" w:rsidRDefault="003520E0" w:rsidP="008D5B48">
            <w:pPr>
              <w:pStyle w:val="ad"/>
              <w:rPr>
                <w:lang w:val="uk-UA"/>
              </w:rPr>
            </w:pPr>
            <w:r w:rsidRPr="00763566">
              <w:rPr>
                <w:lang w:val="uk-UA"/>
              </w:rPr>
              <w:t>км2</w:t>
            </w:r>
          </w:p>
        </w:tc>
        <w:tc>
          <w:tcPr>
            <w:tcW w:w="1710" w:type="dxa"/>
            <w:shd w:val="clear" w:color="auto" w:fill="auto"/>
          </w:tcPr>
          <w:p w:rsidR="003520E0" w:rsidRPr="00763566" w:rsidRDefault="003520E0" w:rsidP="008D5B48">
            <w:pPr>
              <w:pStyle w:val="ad"/>
              <w:rPr>
                <w:lang w:val="uk-UA"/>
              </w:rPr>
            </w:pPr>
            <w:r w:rsidRPr="00763566">
              <w:rPr>
                <w:lang w:val="uk-UA"/>
              </w:rPr>
              <w:t>158</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Середня висота водозбору</w:t>
            </w:r>
          </w:p>
        </w:tc>
        <w:tc>
          <w:tcPr>
            <w:tcW w:w="1415" w:type="dxa"/>
            <w:shd w:val="clear" w:color="auto" w:fill="auto"/>
          </w:tcPr>
          <w:p w:rsidR="003520E0" w:rsidRPr="00763566" w:rsidRDefault="003520E0" w:rsidP="008D5B48">
            <w:pPr>
              <w:pStyle w:val="ad"/>
              <w:rPr>
                <w:lang w:val="uk-UA"/>
              </w:rPr>
            </w:pPr>
            <w:r w:rsidRPr="00763566">
              <w:rPr>
                <w:lang w:val="uk-UA"/>
              </w:rPr>
              <w:t>м абс.</w:t>
            </w:r>
          </w:p>
        </w:tc>
        <w:tc>
          <w:tcPr>
            <w:tcW w:w="1710" w:type="dxa"/>
            <w:shd w:val="clear" w:color="auto" w:fill="auto"/>
          </w:tcPr>
          <w:p w:rsidR="003520E0" w:rsidRPr="00763566" w:rsidRDefault="003520E0" w:rsidP="008D5B48">
            <w:pPr>
              <w:pStyle w:val="ad"/>
              <w:rPr>
                <w:lang w:val="uk-UA"/>
              </w:rPr>
            </w:pPr>
            <w:r w:rsidRPr="00763566">
              <w:rPr>
                <w:lang w:val="uk-UA"/>
              </w:rPr>
              <w:t>136,0</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Середній похил водозбору</w:t>
            </w:r>
          </w:p>
        </w:tc>
        <w:tc>
          <w:tcPr>
            <w:tcW w:w="1415" w:type="dxa"/>
            <w:shd w:val="clear" w:color="auto" w:fill="auto"/>
          </w:tcPr>
          <w:p w:rsidR="003520E0" w:rsidRPr="00763566" w:rsidRDefault="003520E0" w:rsidP="008D5B48">
            <w:pPr>
              <w:pStyle w:val="ad"/>
              <w:rPr>
                <w:lang w:val="uk-UA"/>
              </w:rPr>
            </w:pPr>
            <w:r w:rsidRPr="00763566">
              <w:rPr>
                <w:lang w:val="uk-UA"/>
              </w:rPr>
              <w:t>м / км</w:t>
            </w:r>
          </w:p>
        </w:tc>
        <w:tc>
          <w:tcPr>
            <w:tcW w:w="1710" w:type="dxa"/>
            <w:shd w:val="clear" w:color="auto" w:fill="auto"/>
          </w:tcPr>
          <w:p w:rsidR="003520E0" w:rsidRPr="00763566" w:rsidRDefault="003520E0" w:rsidP="008D5B48">
            <w:pPr>
              <w:pStyle w:val="ad"/>
              <w:rPr>
                <w:lang w:val="uk-UA"/>
              </w:rPr>
            </w:pPr>
            <w:r w:rsidRPr="00763566">
              <w:rPr>
                <w:lang w:val="uk-UA"/>
              </w:rPr>
              <w:t>17,0</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Залісеність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8,0</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Заболоченість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0,28</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Озерність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0,52</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Розораність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57,3</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Еродованість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Урбанізованість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18,7</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Зрошених земель з постійною водопровідною мережею</w:t>
            </w:r>
          </w:p>
        </w:tc>
        <w:tc>
          <w:tcPr>
            <w:tcW w:w="1415" w:type="dxa"/>
            <w:shd w:val="clear" w:color="auto" w:fill="auto"/>
          </w:tcPr>
          <w:p w:rsidR="003520E0" w:rsidRPr="00763566" w:rsidRDefault="003520E0" w:rsidP="008D5B48">
            <w:pPr>
              <w:pStyle w:val="ad"/>
              <w:rPr>
                <w:lang w:val="uk-UA"/>
              </w:rPr>
            </w:pPr>
            <w:r w:rsidRPr="00763566">
              <w:rPr>
                <w:lang w:val="uk-UA"/>
              </w:rPr>
              <w:t>тис. га</w:t>
            </w:r>
          </w:p>
        </w:tc>
        <w:tc>
          <w:tcPr>
            <w:tcW w:w="1710" w:type="dxa"/>
            <w:shd w:val="clear" w:color="auto" w:fill="auto"/>
          </w:tcPr>
          <w:p w:rsidR="003520E0" w:rsidRPr="00763566" w:rsidRDefault="003520E0" w:rsidP="008D5B48">
            <w:pPr>
              <w:pStyle w:val="ad"/>
              <w:rPr>
                <w:lang w:val="uk-UA"/>
              </w:rPr>
            </w:pPr>
            <w:r w:rsidRPr="00763566">
              <w:rPr>
                <w:lang w:val="uk-UA"/>
              </w:rPr>
              <w:t>0,250</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 xml:space="preserve">Осушених земель з постійною водопровідною мережею </w:t>
            </w:r>
          </w:p>
        </w:tc>
        <w:tc>
          <w:tcPr>
            <w:tcW w:w="1415" w:type="dxa"/>
            <w:shd w:val="clear" w:color="auto" w:fill="auto"/>
          </w:tcPr>
          <w:p w:rsidR="003520E0" w:rsidRPr="00763566" w:rsidRDefault="003520E0" w:rsidP="008D5B48">
            <w:pPr>
              <w:pStyle w:val="ad"/>
              <w:rPr>
                <w:lang w:val="uk-UA"/>
              </w:rPr>
            </w:pPr>
            <w:r w:rsidRPr="00763566">
              <w:rPr>
                <w:lang w:val="uk-UA"/>
              </w:rPr>
              <w:t>тис. га</w:t>
            </w:r>
          </w:p>
        </w:tc>
        <w:tc>
          <w:tcPr>
            <w:tcW w:w="1710" w:type="dxa"/>
            <w:shd w:val="clear" w:color="auto" w:fill="auto"/>
          </w:tcPr>
          <w:p w:rsidR="003520E0" w:rsidRPr="00763566" w:rsidRDefault="003520E0" w:rsidP="008D5B48">
            <w:pPr>
              <w:pStyle w:val="ad"/>
              <w:rPr>
                <w:lang w:val="uk-UA"/>
              </w:rPr>
            </w:pPr>
            <w:r w:rsidRPr="00763566">
              <w:rPr>
                <w:lang w:val="uk-UA"/>
              </w:rPr>
              <w:t>0,335</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Кількість приток : довжиною більше 10 км</w:t>
            </w:r>
          </w:p>
        </w:tc>
        <w:tc>
          <w:tcPr>
            <w:tcW w:w="1415" w:type="dxa"/>
            <w:shd w:val="clear" w:color="auto" w:fill="auto"/>
          </w:tcPr>
          <w:p w:rsidR="003520E0" w:rsidRPr="00763566" w:rsidRDefault="003520E0" w:rsidP="008D5B48">
            <w:pPr>
              <w:pStyle w:val="ad"/>
              <w:rPr>
                <w:lang w:val="uk-UA"/>
              </w:rPr>
            </w:pPr>
            <w:r w:rsidRPr="00763566">
              <w:rPr>
                <w:lang w:val="uk-UA"/>
              </w:rPr>
              <w:t>шт.</w:t>
            </w:r>
          </w:p>
        </w:tc>
        <w:tc>
          <w:tcPr>
            <w:tcW w:w="1710"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384"/>
        </w:trPr>
        <w:tc>
          <w:tcPr>
            <w:tcW w:w="5996" w:type="dxa"/>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довжиною 10 км і менше</w:t>
            </w:r>
          </w:p>
        </w:tc>
        <w:tc>
          <w:tcPr>
            <w:tcW w:w="1415" w:type="dxa"/>
            <w:shd w:val="clear" w:color="auto" w:fill="auto"/>
          </w:tcPr>
          <w:p w:rsidR="003520E0" w:rsidRPr="00763566" w:rsidRDefault="003520E0" w:rsidP="008D5B48">
            <w:pPr>
              <w:pStyle w:val="ad"/>
              <w:rPr>
                <w:lang w:val="uk-UA"/>
              </w:rPr>
            </w:pPr>
            <w:r w:rsidRPr="00763566">
              <w:rPr>
                <w:lang w:val="uk-UA"/>
              </w:rPr>
              <w:t>шт.</w:t>
            </w:r>
          </w:p>
        </w:tc>
        <w:tc>
          <w:tcPr>
            <w:tcW w:w="1710" w:type="dxa"/>
            <w:shd w:val="clear" w:color="auto" w:fill="auto"/>
          </w:tcPr>
          <w:p w:rsidR="003520E0" w:rsidRPr="00763566" w:rsidRDefault="003520E0" w:rsidP="008D5B48">
            <w:pPr>
              <w:pStyle w:val="ad"/>
              <w:rPr>
                <w:lang w:val="uk-UA"/>
              </w:rPr>
            </w:pPr>
            <w:r w:rsidRPr="00763566">
              <w:rPr>
                <w:lang w:val="uk-UA"/>
              </w:rPr>
              <w:t>6</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Довжина річкової сітки : з врахуванням річок l &gt; 10 км</w:t>
            </w:r>
          </w:p>
        </w:tc>
        <w:tc>
          <w:tcPr>
            <w:tcW w:w="1415" w:type="dxa"/>
            <w:shd w:val="clear" w:color="auto" w:fill="auto"/>
          </w:tcPr>
          <w:p w:rsidR="003520E0" w:rsidRPr="00763566" w:rsidRDefault="003520E0" w:rsidP="008D5B48">
            <w:pPr>
              <w:pStyle w:val="ad"/>
              <w:rPr>
                <w:lang w:val="uk-UA"/>
              </w:rPr>
            </w:pPr>
            <w:r w:rsidRPr="00763566">
              <w:rPr>
                <w:lang w:val="uk-UA"/>
              </w:rPr>
              <w:t>км</w:t>
            </w:r>
          </w:p>
        </w:tc>
        <w:tc>
          <w:tcPr>
            <w:tcW w:w="1710" w:type="dxa"/>
            <w:shd w:val="clear" w:color="auto" w:fill="auto"/>
          </w:tcPr>
          <w:p w:rsidR="003520E0" w:rsidRPr="00763566" w:rsidRDefault="003520E0" w:rsidP="008D5B48">
            <w:pPr>
              <w:pStyle w:val="ad"/>
              <w:rPr>
                <w:lang w:val="uk-UA"/>
              </w:rPr>
            </w:pPr>
            <w:r w:rsidRPr="00763566">
              <w:rPr>
                <w:lang w:val="uk-UA"/>
              </w:rPr>
              <w:t>32,4</w:t>
            </w:r>
          </w:p>
        </w:tc>
      </w:tr>
      <w:tr w:rsidR="003520E0" w:rsidRPr="00763566" w:rsidTr="00763566">
        <w:trPr>
          <w:trHeight w:val="384"/>
        </w:trPr>
        <w:tc>
          <w:tcPr>
            <w:tcW w:w="5996" w:type="dxa"/>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з врахуванням річок l &lt; 10 км</w:t>
            </w:r>
          </w:p>
        </w:tc>
        <w:tc>
          <w:tcPr>
            <w:tcW w:w="1415" w:type="dxa"/>
            <w:shd w:val="clear" w:color="auto" w:fill="auto"/>
          </w:tcPr>
          <w:p w:rsidR="003520E0" w:rsidRPr="00763566" w:rsidRDefault="003520E0" w:rsidP="008D5B48">
            <w:pPr>
              <w:pStyle w:val="ad"/>
              <w:rPr>
                <w:lang w:val="uk-UA"/>
              </w:rPr>
            </w:pPr>
            <w:r w:rsidRPr="00763566">
              <w:rPr>
                <w:lang w:val="uk-UA"/>
              </w:rPr>
              <w:t>км</w:t>
            </w:r>
          </w:p>
        </w:tc>
        <w:tc>
          <w:tcPr>
            <w:tcW w:w="1710" w:type="dxa"/>
            <w:shd w:val="clear" w:color="auto" w:fill="auto"/>
          </w:tcPr>
          <w:p w:rsidR="003520E0" w:rsidRPr="00763566" w:rsidRDefault="003520E0" w:rsidP="008D5B48">
            <w:pPr>
              <w:pStyle w:val="ad"/>
              <w:rPr>
                <w:lang w:val="uk-UA"/>
              </w:rPr>
            </w:pPr>
            <w:r w:rsidRPr="00763566">
              <w:rPr>
                <w:lang w:val="uk-UA"/>
              </w:rPr>
              <w:t>50,0</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 xml:space="preserve">Коефіцієнт густоти річкової сітки : з врахуванням річок l &gt; 10 км </w:t>
            </w:r>
          </w:p>
        </w:tc>
        <w:tc>
          <w:tcPr>
            <w:tcW w:w="1415" w:type="dxa"/>
            <w:shd w:val="clear" w:color="auto" w:fill="auto"/>
          </w:tcPr>
          <w:p w:rsidR="003520E0" w:rsidRPr="00763566" w:rsidRDefault="003520E0" w:rsidP="008D5B48">
            <w:pPr>
              <w:pStyle w:val="ad"/>
              <w:rPr>
                <w:lang w:val="uk-UA"/>
              </w:rPr>
            </w:pPr>
            <w:r w:rsidRPr="00763566">
              <w:rPr>
                <w:lang w:val="uk-UA"/>
              </w:rPr>
              <w:t>км / км2</w:t>
            </w:r>
          </w:p>
        </w:tc>
        <w:tc>
          <w:tcPr>
            <w:tcW w:w="1710" w:type="dxa"/>
            <w:shd w:val="clear" w:color="auto" w:fill="auto"/>
          </w:tcPr>
          <w:p w:rsidR="003520E0" w:rsidRPr="00763566" w:rsidRDefault="003520E0" w:rsidP="008D5B48">
            <w:pPr>
              <w:pStyle w:val="ad"/>
              <w:rPr>
                <w:lang w:val="uk-UA"/>
              </w:rPr>
            </w:pPr>
            <w:r w:rsidRPr="00763566">
              <w:rPr>
                <w:lang w:val="uk-UA"/>
              </w:rPr>
              <w:t>0,21</w:t>
            </w:r>
          </w:p>
        </w:tc>
      </w:tr>
      <w:tr w:rsidR="003520E0" w:rsidRPr="00763566" w:rsidTr="00763566">
        <w:trPr>
          <w:trHeight w:val="384"/>
        </w:trPr>
        <w:tc>
          <w:tcPr>
            <w:tcW w:w="5996" w:type="dxa"/>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з врахуванням річок l &lt; 10 км</w:t>
            </w:r>
          </w:p>
        </w:tc>
        <w:tc>
          <w:tcPr>
            <w:tcW w:w="1415" w:type="dxa"/>
            <w:shd w:val="clear" w:color="auto" w:fill="auto"/>
          </w:tcPr>
          <w:p w:rsidR="003520E0" w:rsidRPr="00763566" w:rsidRDefault="003520E0" w:rsidP="008D5B48">
            <w:pPr>
              <w:pStyle w:val="ad"/>
              <w:rPr>
                <w:lang w:val="uk-UA"/>
              </w:rPr>
            </w:pPr>
            <w:r w:rsidRPr="00763566">
              <w:rPr>
                <w:lang w:val="uk-UA"/>
              </w:rPr>
              <w:t>км / км2</w:t>
            </w:r>
          </w:p>
        </w:tc>
        <w:tc>
          <w:tcPr>
            <w:tcW w:w="1710" w:type="dxa"/>
            <w:shd w:val="clear" w:color="auto" w:fill="auto"/>
          </w:tcPr>
          <w:p w:rsidR="003520E0" w:rsidRPr="00763566" w:rsidRDefault="003520E0" w:rsidP="008D5B48">
            <w:pPr>
              <w:pStyle w:val="ad"/>
              <w:rPr>
                <w:lang w:val="uk-UA"/>
              </w:rPr>
            </w:pPr>
            <w:r w:rsidRPr="00763566">
              <w:rPr>
                <w:lang w:val="uk-UA"/>
              </w:rPr>
              <w:t>0,32</w:t>
            </w:r>
          </w:p>
        </w:tc>
      </w:tr>
      <w:tr w:rsidR="003520E0" w:rsidRPr="00763566" w:rsidTr="00763566">
        <w:trPr>
          <w:trHeight w:val="384"/>
        </w:trPr>
        <w:tc>
          <w:tcPr>
            <w:tcW w:w="5996" w:type="dxa"/>
            <w:shd w:val="clear" w:color="auto" w:fill="auto"/>
          </w:tcPr>
          <w:p w:rsidR="003520E0" w:rsidRPr="00763566" w:rsidRDefault="003520E0" w:rsidP="008D5B48">
            <w:pPr>
              <w:pStyle w:val="ad"/>
              <w:rPr>
                <w:lang w:val="uk-UA"/>
              </w:rPr>
            </w:pPr>
            <w:r w:rsidRPr="00763566">
              <w:rPr>
                <w:lang w:val="uk-UA"/>
              </w:rPr>
              <w:t>Звивистість</w:t>
            </w:r>
          </w:p>
        </w:tc>
        <w:tc>
          <w:tcPr>
            <w:tcW w:w="1415" w:type="dxa"/>
            <w:shd w:val="clear" w:color="auto" w:fill="auto"/>
          </w:tcPr>
          <w:p w:rsidR="003520E0" w:rsidRPr="00763566" w:rsidRDefault="003520E0" w:rsidP="008D5B48">
            <w:pPr>
              <w:pStyle w:val="ad"/>
              <w:rPr>
                <w:lang w:val="uk-UA"/>
              </w:rPr>
            </w:pPr>
            <w:r w:rsidRPr="00763566">
              <w:rPr>
                <w:lang w:val="uk-UA"/>
              </w:rPr>
              <w:t>-</w:t>
            </w:r>
          </w:p>
        </w:tc>
        <w:tc>
          <w:tcPr>
            <w:tcW w:w="1710" w:type="dxa"/>
            <w:shd w:val="clear" w:color="auto" w:fill="auto"/>
          </w:tcPr>
          <w:p w:rsidR="003520E0" w:rsidRPr="00763566" w:rsidRDefault="003520E0" w:rsidP="008D5B48">
            <w:pPr>
              <w:pStyle w:val="ad"/>
              <w:rPr>
                <w:lang w:val="uk-UA"/>
              </w:rPr>
            </w:pPr>
            <w:r w:rsidRPr="00763566">
              <w:rPr>
                <w:lang w:val="uk-UA"/>
              </w:rPr>
              <w:t>1,27</w:t>
            </w:r>
          </w:p>
        </w:tc>
      </w:tr>
    </w:tbl>
    <w:p w:rsidR="008D5B48" w:rsidRDefault="008D5B48" w:rsidP="008D5B48">
      <w:pPr>
        <w:pStyle w:val="ab"/>
        <w:rPr>
          <w:lang w:val="uk-UA"/>
        </w:rPr>
      </w:pPr>
    </w:p>
    <w:p w:rsidR="003520E0" w:rsidRPr="008D5B48" w:rsidRDefault="003520E0" w:rsidP="008D5B48">
      <w:pPr>
        <w:pStyle w:val="ab"/>
        <w:rPr>
          <w:lang w:val="uk-UA"/>
        </w:rPr>
      </w:pPr>
      <w:r w:rsidRPr="008D5B48">
        <w:rPr>
          <w:lang w:val="uk-UA"/>
        </w:rPr>
        <w:t>Басейн річки розташований в межах Деснянської терасової рівнини і Чер</w:t>
      </w:r>
      <w:r w:rsidR="00FA3FD0" w:rsidRPr="008D5B48">
        <w:rPr>
          <w:lang w:val="uk-UA"/>
        </w:rPr>
        <w:t>нігівсько-Го</w:t>
      </w:r>
      <w:r w:rsidRPr="008D5B48">
        <w:rPr>
          <w:lang w:val="uk-UA"/>
        </w:rPr>
        <w:t>роднянської морено-зандрової рівнини</w:t>
      </w:r>
      <w:r w:rsidR="00277E2F" w:rsidRPr="008D5B48">
        <w:rPr>
          <w:lang w:val="uk-UA"/>
        </w:rPr>
        <w:t xml:space="preserve"> [12]</w:t>
      </w:r>
      <w:r w:rsidRPr="008D5B48">
        <w:rPr>
          <w:lang w:val="uk-UA"/>
        </w:rPr>
        <w:t>.</w:t>
      </w:r>
    </w:p>
    <w:p w:rsidR="003520E0" w:rsidRPr="008D5B48" w:rsidRDefault="003520E0" w:rsidP="008D5B48">
      <w:pPr>
        <w:pStyle w:val="ab"/>
        <w:rPr>
          <w:lang w:val="uk-UA"/>
        </w:rPr>
      </w:pPr>
      <w:r w:rsidRPr="008D5B48">
        <w:rPr>
          <w:lang w:val="uk-UA"/>
        </w:rPr>
        <w:t>Абсолютні відмітки поверхні</w:t>
      </w:r>
      <w:r w:rsidR="008D5B48" w:rsidRPr="008D5B48">
        <w:rPr>
          <w:lang w:val="uk-UA"/>
        </w:rPr>
        <w:t xml:space="preserve"> </w:t>
      </w:r>
      <w:r w:rsidRPr="008D5B48">
        <w:rPr>
          <w:lang w:val="uk-UA"/>
        </w:rPr>
        <w:t xml:space="preserve">складають 105 - </w:t>
      </w:r>
      <w:r w:rsidR="00ED6BB6" w:rsidRPr="008D5B48">
        <w:rPr>
          <w:lang w:val="uk-UA"/>
        </w:rPr>
        <w:t>154 м</w:t>
      </w:r>
      <w:r w:rsidRPr="008D5B48">
        <w:rPr>
          <w:lang w:val="uk-UA"/>
        </w:rPr>
        <w:t>, а її загальний уклін спрямований у південному напрямку. Густота розчленування складає 0,53 км / км2. Глибина ерозійної врізки - до 10 м</w:t>
      </w:r>
      <w:r w:rsidR="003D3594" w:rsidRPr="008D5B48">
        <w:rPr>
          <w:lang w:val="uk-UA"/>
        </w:rPr>
        <w:t xml:space="preserve">. Морфологія та стан річкової долини р. Стрижень наведені в </w:t>
      </w:r>
      <w:r w:rsidR="00293588" w:rsidRPr="008D5B48">
        <w:rPr>
          <w:lang w:val="uk-UA"/>
        </w:rPr>
        <w:t>табл</w:t>
      </w:r>
      <w:r w:rsidR="003D3594" w:rsidRPr="008D5B48">
        <w:rPr>
          <w:lang w:val="uk-UA"/>
        </w:rPr>
        <w:t>иці</w:t>
      </w:r>
      <w:r w:rsidR="00293588" w:rsidRPr="008D5B48">
        <w:rPr>
          <w:lang w:val="uk-UA"/>
        </w:rPr>
        <w:t xml:space="preserve"> 1.3</w:t>
      </w:r>
      <w:r w:rsidRPr="008D5B48">
        <w:rPr>
          <w:lang w:val="uk-UA"/>
        </w:rPr>
        <w:t>.</w:t>
      </w:r>
    </w:p>
    <w:p w:rsidR="008D5B48" w:rsidRDefault="008D5B48" w:rsidP="008D5B48">
      <w:pPr>
        <w:pStyle w:val="ab"/>
        <w:rPr>
          <w:lang w:val="uk-UA"/>
        </w:rPr>
      </w:pPr>
    </w:p>
    <w:p w:rsidR="003520E0" w:rsidRPr="008D5B48" w:rsidRDefault="003520E0" w:rsidP="008D5B48">
      <w:pPr>
        <w:pStyle w:val="ab"/>
        <w:rPr>
          <w:lang w:val="uk-UA"/>
        </w:rPr>
      </w:pPr>
      <w:r w:rsidRPr="008D5B48">
        <w:rPr>
          <w:lang w:val="uk-UA"/>
        </w:rPr>
        <w:t xml:space="preserve">Таблиця </w:t>
      </w:r>
      <w:r w:rsidR="00DE587D" w:rsidRPr="008D5B48">
        <w:rPr>
          <w:lang w:val="uk-UA"/>
        </w:rPr>
        <w:t>1</w:t>
      </w:r>
      <w:r w:rsidRPr="008D5B48">
        <w:rPr>
          <w:lang w:val="uk-UA"/>
        </w:rPr>
        <w:t>.3</w:t>
      </w:r>
    </w:p>
    <w:p w:rsidR="003520E0" w:rsidRPr="008D5B48" w:rsidRDefault="003520E0" w:rsidP="008D5B48">
      <w:pPr>
        <w:pStyle w:val="ab"/>
        <w:rPr>
          <w:lang w:val="uk-UA"/>
        </w:rPr>
      </w:pPr>
      <w:bookmarkStart w:id="4" w:name="_Toc223663476"/>
      <w:r w:rsidRPr="008D5B48">
        <w:rPr>
          <w:lang w:val="uk-UA"/>
        </w:rPr>
        <w:t>Морфологія та стан річкової долини</w:t>
      </w:r>
      <w:r w:rsidR="00ED6BB6" w:rsidRPr="008D5B48">
        <w:rPr>
          <w:lang w:val="uk-UA"/>
        </w:rPr>
        <w:t xml:space="preserve"> р. Стрижень</w:t>
      </w:r>
      <w:bookmarkEnd w:id="4"/>
    </w:p>
    <w:tbl>
      <w:tblPr>
        <w:tblW w:w="89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2155"/>
        <w:gridCol w:w="1257"/>
        <w:gridCol w:w="2092"/>
        <w:gridCol w:w="2693"/>
      </w:tblGrid>
      <w:tr w:rsidR="003520E0" w:rsidRPr="00763566" w:rsidTr="00763566">
        <w:trPr>
          <w:trHeight w:val="670"/>
        </w:trPr>
        <w:tc>
          <w:tcPr>
            <w:tcW w:w="2873" w:type="dxa"/>
            <w:gridSpan w:val="2"/>
            <w:shd w:val="clear" w:color="auto" w:fill="auto"/>
          </w:tcPr>
          <w:p w:rsidR="003520E0" w:rsidRPr="00763566" w:rsidRDefault="003520E0" w:rsidP="008D5B48">
            <w:pPr>
              <w:pStyle w:val="ad"/>
              <w:rPr>
                <w:lang w:val="uk-UA"/>
              </w:rPr>
            </w:pPr>
            <w:r w:rsidRPr="00763566">
              <w:rPr>
                <w:lang w:val="uk-UA"/>
              </w:rPr>
              <w:t>Характеристика</w:t>
            </w:r>
          </w:p>
        </w:tc>
        <w:tc>
          <w:tcPr>
            <w:tcW w:w="1257" w:type="dxa"/>
            <w:shd w:val="clear" w:color="auto" w:fill="auto"/>
          </w:tcPr>
          <w:p w:rsidR="003520E0" w:rsidRPr="00763566" w:rsidRDefault="003520E0" w:rsidP="008D5B48">
            <w:pPr>
              <w:pStyle w:val="ad"/>
              <w:rPr>
                <w:lang w:val="uk-UA"/>
              </w:rPr>
            </w:pPr>
            <w:r w:rsidRPr="00763566">
              <w:rPr>
                <w:lang w:val="uk-UA"/>
              </w:rPr>
              <w:t>Одиниці виміру</w:t>
            </w:r>
          </w:p>
        </w:tc>
        <w:tc>
          <w:tcPr>
            <w:tcW w:w="2092" w:type="dxa"/>
            <w:shd w:val="clear" w:color="auto" w:fill="auto"/>
          </w:tcPr>
          <w:p w:rsidR="003520E0" w:rsidRPr="00763566" w:rsidRDefault="003520E0" w:rsidP="008D5B48">
            <w:pPr>
              <w:pStyle w:val="ad"/>
              <w:rPr>
                <w:lang w:val="uk-UA"/>
              </w:rPr>
            </w:pPr>
            <w:r w:rsidRPr="00763566">
              <w:rPr>
                <w:lang w:val="uk-UA"/>
              </w:rPr>
              <w:t>Ділянка річки, км</w:t>
            </w:r>
          </w:p>
        </w:tc>
        <w:tc>
          <w:tcPr>
            <w:tcW w:w="2693" w:type="dxa"/>
            <w:shd w:val="clear" w:color="auto" w:fill="auto"/>
          </w:tcPr>
          <w:p w:rsidR="003520E0" w:rsidRPr="00763566" w:rsidRDefault="00ED6BB6" w:rsidP="008D5B48">
            <w:pPr>
              <w:pStyle w:val="ad"/>
              <w:rPr>
                <w:lang w:val="uk-UA"/>
              </w:rPr>
            </w:pPr>
            <w:r w:rsidRPr="00763566">
              <w:rPr>
                <w:lang w:val="uk-UA"/>
              </w:rPr>
              <w:t xml:space="preserve">Показник </w:t>
            </w:r>
          </w:p>
        </w:tc>
      </w:tr>
      <w:tr w:rsidR="003520E0" w:rsidRPr="00763566" w:rsidTr="00763566">
        <w:trPr>
          <w:trHeight w:val="320"/>
        </w:trPr>
        <w:tc>
          <w:tcPr>
            <w:tcW w:w="2873" w:type="dxa"/>
            <w:gridSpan w:val="2"/>
            <w:shd w:val="clear" w:color="auto" w:fill="auto"/>
          </w:tcPr>
          <w:p w:rsidR="003520E0" w:rsidRPr="00763566" w:rsidRDefault="003520E0" w:rsidP="008D5B48">
            <w:pPr>
              <w:pStyle w:val="ad"/>
              <w:rPr>
                <w:lang w:val="uk-UA"/>
              </w:rPr>
            </w:pPr>
            <w:r w:rsidRPr="00763566">
              <w:rPr>
                <w:lang w:val="uk-UA"/>
              </w:rPr>
              <w:t>Тип долини</w:t>
            </w:r>
          </w:p>
        </w:tc>
        <w:tc>
          <w:tcPr>
            <w:tcW w:w="1257" w:type="dxa"/>
            <w:shd w:val="clear" w:color="auto" w:fill="auto"/>
          </w:tcPr>
          <w:p w:rsidR="003520E0" w:rsidRPr="00763566" w:rsidRDefault="003520E0" w:rsidP="008D5B48">
            <w:pPr>
              <w:pStyle w:val="ad"/>
              <w:rPr>
                <w:lang w:val="uk-UA"/>
              </w:rPr>
            </w:pPr>
          </w:p>
        </w:tc>
        <w:tc>
          <w:tcPr>
            <w:tcW w:w="2092" w:type="dxa"/>
            <w:shd w:val="clear" w:color="auto" w:fill="auto"/>
          </w:tcPr>
          <w:p w:rsidR="003520E0" w:rsidRPr="00763566" w:rsidRDefault="003520E0" w:rsidP="008D5B48">
            <w:pPr>
              <w:pStyle w:val="ad"/>
              <w:rPr>
                <w:lang w:val="uk-UA"/>
              </w:rPr>
            </w:pPr>
            <w:bookmarkStart w:id="5" w:name="_Toc223663477"/>
            <w:r w:rsidRPr="00763566">
              <w:rPr>
                <w:lang w:val="uk-UA"/>
              </w:rPr>
              <w:t>0 – 32,4</w:t>
            </w:r>
            <w:bookmarkEnd w:id="5"/>
          </w:p>
        </w:tc>
        <w:tc>
          <w:tcPr>
            <w:tcW w:w="2693" w:type="dxa"/>
            <w:shd w:val="clear" w:color="auto" w:fill="auto"/>
          </w:tcPr>
          <w:p w:rsidR="003520E0" w:rsidRPr="00763566" w:rsidRDefault="003520E0" w:rsidP="008D5B48">
            <w:pPr>
              <w:pStyle w:val="ad"/>
              <w:rPr>
                <w:lang w:val="uk-UA"/>
              </w:rPr>
            </w:pPr>
            <w:bookmarkStart w:id="6" w:name="_Toc223663478"/>
            <w:r w:rsidRPr="00763566">
              <w:rPr>
                <w:lang w:val="uk-UA"/>
              </w:rPr>
              <w:t>Ерозійно - акумулятивна</w:t>
            </w:r>
            <w:bookmarkEnd w:id="6"/>
          </w:p>
        </w:tc>
      </w:tr>
      <w:tr w:rsidR="003520E0" w:rsidRPr="00763566" w:rsidTr="00763566">
        <w:trPr>
          <w:trHeight w:val="320"/>
        </w:trPr>
        <w:tc>
          <w:tcPr>
            <w:tcW w:w="2873" w:type="dxa"/>
            <w:gridSpan w:val="2"/>
            <w:shd w:val="clear" w:color="auto" w:fill="auto"/>
          </w:tcPr>
          <w:p w:rsidR="003520E0" w:rsidRPr="00763566" w:rsidRDefault="003520E0" w:rsidP="008D5B48">
            <w:pPr>
              <w:pStyle w:val="ad"/>
              <w:rPr>
                <w:lang w:val="uk-UA"/>
              </w:rPr>
            </w:pPr>
            <w:r w:rsidRPr="00763566">
              <w:rPr>
                <w:lang w:val="uk-UA"/>
              </w:rPr>
              <w:t>Кількість терас</w:t>
            </w:r>
          </w:p>
        </w:tc>
        <w:tc>
          <w:tcPr>
            <w:tcW w:w="1257" w:type="dxa"/>
            <w:shd w:val="clear" w:color="auto" w:fill="auto"/>
          </w:tcPr>
          <w:p w:rsidR="003520E0" w:rsidRPr="00763566" w:rsidRDefault="003520E0" w:rsidP="008D5B48">
            <w:pPr>
              <w:pStyle w:val="ad"/>
              <w:rPr>
                <w:lang w:val="uk-UA"/>
              </w:rPr>
            </w:pPr>
            <w:r w:rsidRPr="00763566">
              <w:rPr>
                <w:lang w:val="uk-UA"/>
              </w:rPr>
              <w:t>шт.</w:t>
            </w:r>
          </w:p>
        </w:tc>
        <w:tc>
          <w:tcPr>
            <w:tcW w:w="2092" w:type="dxa"/>
            <w:shd w:val="clear" w:color="auto" w:fill="auto"/>
          </w:tcPr>
          <w:p w:rsidR="003520E0" w:rsidRPr="00763566" w:rsidRDefault="003520E0" w:rsidP="008D5B48">
            <w:pPr>
              <w:pStyle w:val="ad"/>
              <w:rPr>
                <w:lang w:val="uk-UA"/>
              </w:rPr>
            </w:pPr>
            <w:r w:rsidRPr="00763566">
              <w:rPr>
                <w:lang w:val="uk-UA"/>
              </w:rPr>
              <w:t xml:space="preserve"> 0 - 10</w:t>
            </w:r>
          </w:p>
        </w:tc>
        <w:tc>
          <w:tcPr>
            <w:tcW w:w="2693" w:type="dxa"/>
            <w:shd w:val="clear" w:color="auto" w:fill="auto"/>
          </w:tcPr>
          <w:p w:rsidR="003520E0" w:rsidRPr="00763566" w:rsidRDefault="003520E0" w:rsidP="008D5B48">
            <w:pPr>
              <w:pStyle w:val="ad"/>
              <w:rPr>
                <w:lang w:val="uk-UA"/>
              </w:rPr>
            </w:pPr>
            <w:r w:rsidRPr="00763566">
              <w:rPr>
                <w:lang w:val="uk-UA"/>
              </w:rPr>
              <w:t>2</w:t>
            </w:r>
          </w:p>
        </w:tc>
      </w:tr>
      <w:tr w:rsidR="003520E0" w:rsidRPr="00763566" w:rsidTr="00763566">
        <w:trPr>
          <w:trHeight w:val="498"/>
        </w:trPr>
        <w:tc>
          <w:tcPr>
            <w:tcW w:w="718" w:type="dxa"/>
            <w:vMerge w:val="restart"/>
            <w:shd w:val="clear" w:color="auto" w:fill="auto"/>
            <w:textDirection w:val="btLr"/>
          </w:tcPr>
          <w:p w:rsidR="003520E0" w:rsidRPr="00763566" w:rsidRDefault="003520E0" w:rsidP="008D5B48">
            <w:pPr>
              <w:pStyle w:val="ad"/>
              <w:rPr>
                <w:lang w:val="uk-UA"/>
              </w:rPr>
            </w:pPr>
            <w:r w:rsidRPr="00763566">
              <w:rPr>
                <w:lang w:val="uk-UA"/>
              </w:rPr>
              <w:t>Морфометрична характеристика</w:t>
            </w:r>
          </w:p>
        </w:tc>
        <w:tc>
          <w:tcPr>
            <w:tcW w:w="2155" w:type="dxa"/>
            <w:shd w:val="clear" w:color="auto" w:fill="auto"/>
          </w:tcPr>
          <w:p w:rsidR="003520E0" w:rsidRPr="00763566" w:rsidRDefault="003520E0" w:rsidP="008D5B48">
            <w:pPr>
              <w:pStyle w:val="ad"/>
              <w:rPr>
                <w:lang w:val="uk-UA"/>
              </w:rPr>
            </w:pPr>
            <w:r w:rsidRPr="00763566">
              <w:rPr>
                <w:lang w:val="uk-UA"/>
              </w:rPr>
              <w:t>абс. відмітка</w:t>
            </w:r>
          </w:p>
        </w:tc>
        <w:tc>
          <w:tcPr>
            <w:tcW w:w="1257" w:type="dxa"/>
            <w:shd w:val="clear" w:color="auto" w:fill="auto"/>
          </w:tcPr>
          <w:p w:rsidR="003520E0" w:rsidRPr="00763566" w:rsidRDefault="003520E0" w:rsidP="008D5B48">
            <w:pPr>
              <w:pStyle w:val="ad"/>
              <w:rPr>
                <w:lang w:val="uk-UA"/>
              </w:rPr>
            </w:pPr>
            <w:r w:rsidRPr="00763566">
              <w:rPr>
                <w:lang w:val="uk-UA"/>
              </w:rPr>
              <w:t>м</w:t>
            </w:r>
          </w:p>
        </w:tc>
        <w:tc>
          <w:tcPr>
            <w:tcW w:w="2092" w:type="dxa"/>
            <w:shd w:val="clear" w:color="auto" w:fill="auto"/>
          </w:tcPr>
          <w:p w:rsidR="003520E0" w:rsidRPr="00763566" w:rsidRDefault="003520E0" w:rsidP="008D5B48">
            <w:pPr>
              <w:pStyle w:val="ad"/>
              <w:rPr>
                <w:lang w:val="uk-UA"/>
              </w:rPr>
            </w:pPr>
            <w:r w:rsidRPr="00763566">
              <w:rPr>
                <w:lang w:val="uk-UA"/>
              </w:rPr>
              <w:t>0 – 32,4</w:t>
            </w:r>
          </w:p>
        </w:tc>
        <w:tc>
          <w:tcPr>
            <w:tcW w:w="2693" w:type="dxa"/>
            <w:shd w:val="clear" w:color="auto" w:fill="auto"/>
          </w:tcPr>
          <w:p w:rsidR="003520E0" w:rsidRPr="00763566" w:rsidRDefault="003520E0" w:rsidP="008D5B48">
            <w:pPr>
              <w:pStyle w:val="ad"/>
              <w:rPr>
                <w:lang w:val="uk-UA"/>
              </w:rPr>
            </w:pPr>
            <w:r w:rsidRPr="00763566">
              <w:rPr>
                <w:lang w:val="uk-UA"/>
              </w:rPr>
              <w:t>105 - 154</w:t>
            </w:r>
          </w:p>
        </w:tc>
      </w:tr>
      <w:tr w:rsidR="003520E0" w:rsidRPr="00763566" w:rsidTr="00763566">
        <w:trPr>
          <w:trHeight w:val="498"/>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ширина</w:t>
            </w:r>
          </w:p>
        </w:tc>
        <w:tc>
          <w:tcPr>
            <w:tcW w:w="1257" w:type="dxa"/>
            <w:shd w:val="clear" w:color="auto" w:fill="auto"/>
          </w:tcPr>
          <w:p w:rsidR="003520E0" w:rsidRPr="00763566" w:rsidRDefault="003520E0" w:rsidP="008D5B48">
            <w:pPr>
              <w:pStyle w:val="ad"/>
              <w:rPr>
                <w:lang w:val="uk-UA"/>
              </w:rPr>
            </w:pPr>
            <w:r w:rsidRPr="00763566">
              <w:rPr>
                <w:lang w:val="uk-UA"/>
              </w:rPr>
              <w:t>м</w:t>
            </w:r>
          </w:p>
        </w:tc>
        <w:tc>
          <w:tcPr>
            <w:tcW w:w="2092" w:type="dxa"/>
            <w:shd w:val="clear" w:color="auto" w:fill="auto"/>
          </w:tcPr>
          <w:p w:rsidR="003520E0" w:rsidRPr="00763566" w:rsidRDefault="003520E0" w:rsidP="008D5B48">
            <w:pPr>
              <w:pStyle w:val="ad"/>
              <w:rPr>
                <w:lang w:val="uk-UA"/>
              </w:rPr>
            </w:pPr>
            <w:r w:rsidRPr="00763566">
              <w:rPr>
                <w:lang w:val="uk-UA"/>
              </w:rPr>
              <w:t>0 – 32,4</w:t>
            </w:r>
          </w:p>
        </w:tc>
        <w:tc>
          <w:tcPr>
            <w:tcW w:w="2693" w:type="dxa"/>
            <w:shd w:val="clear" w:color="auto" w:fill="auto"/>
          </w:tcPr>
          <w:p w:rsidR="003520E0" w:rsidRPr="00763566" w:rsidRDefault="003520E0" w:rsidP="008D5B48">
            <w:pPr>
              <w:pStyle w:val="ad"/>
              <w:rPr>
                <w:lang w:val="uk-UA"/>
              </w:rPr>
            </w:pPr>
            <w:r w:rsidRPr="00763566">
              <w:rPr>
                <w:lang w:val="uk-UA"/>
              </w:rPr>
              <w:t>250 - 1000</w:t>
            </w:r>
          </w:p>
        </w:tc>
      </w:tr>
      <w:tr w:rsidR="003520E0" w:rsidRPr="00763566" w:rsidTr="00763566">
        <w:trPr>
          <w:trHeight w:val="498"/>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глибина ерозійної врізки</w:t>
            </w:r>
          </w:p>
        </w:tc>
        <w:tc>
          <w:tcPr>
            <w:tcW w:w="1257" w:type="dxa"/>
            <w:shd w:val="clear" w:color="auto" w:fill="auto"/>
          </w:tcPr>
          <w:p w:rsidR="003520E0" w:rsidRPr="00763566" w:rsidRDefault="003520E0" w:rsidP="008D5B48">
            <w:pPr>
              <w:pStyle w:val="ad"/>
              <w:rPr>
                <w:lang w:val="uk-UA"/>
              </w:rPr>
            </w:pPr>
            <w:r w:rsidRPr="00763566">
              <w:rPr>
                <w:lang w:val="uk-UA"/>
              </w:rPr>
              <w:t>м</w:t>
            </w:r>
          </w:p>
        </w:tc>
        <w:tc>
          <w:tcPr>
            <w:tcW w:w="2092" w:type="dxa"/>
            <w:shd w:val="clear" w:color="auto" w:fill="auto"/>
          </w:tcPr>
          <w:p w:rsidR="003520E0" w:rsidRPr="00763566" w:rsidRDefault="003520E0" w:rsidP="008D5B48">
            <w:pPr>
              <w:pStyle w:val="ad"/>
              <w:rPr>
                <w:lang w:val="uk-UA"/>
              </w:rPr>
            </w:pPr>
            <w:r w:rsidRPr="00763566">
              <w:rPr>
                <w:lang w:val="uk-UA"/>
              </w:rPr>
              <w:t>0 – 32,4</w:t>
            </w:r>
          </w:p>
        </w:tc>
        <w:tc>
          <w:tcPr>
            <w:tcW w:w="2693" w:type="dxa"/>
            <w:shd w:val="clear" w:color="auto" w:fill="auto"/>
          </w:tcPr>
          <w:p w:rsidR="003520E0" w:rsidRPr="00763566" w:rsidRDefault="003520E0" w:rsidP="008D5B48">
            <w:pPr>
              <w:pStyle w:val="ad"/>
              <w:rPr>
                <w:lang w:val="uk-UA"/>
              </w:rPr>
            </w:pPr>
            <w:r w:rsidRPr="00763566">
              <w:rPr>
                <w:lang w:val="uk-UA"/>
              </w:rPr>
              <w:t>до 10</w:t>
            </w:r>
          </w:p>
        </w:tc>
      </w:tr>
      <w:tr w:rsidR="003520E0" w:rsidRPr="00763566" w:rsidTr="00763566">
        <w:trPr>
          <w:trHeight w:val="498"/>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крутість схилів</w:t>
            </w:r>
          </w:p>
        </w:tc>
        <w:tc>
          <w:tcPr>
            <w:tcW w:w="1257" w:type="dxa"/>
            <w:shd w:val="clear" w:color="auto" w:fill="auto"/>
          </w:tcPr>
          <w:p w:rsidR="003520E0" w:rsidRPr="00763566" w:rsidRDefault="003520E0" w:rsidP="008D5B48">
            <w:pPr>
              <w:pStyle w:val="ad"/>
              <w:rPr>
                <w:lang w:val="uk-UA"/>
              </w:rPr>
            </w:pPr>
            <w:r w:rsidRPr="00763566">
              <w:rPr>
                <w:lang w:val="uk-UA"/>
              </w:rPr>
              <w:t>град.</w:t>
            </w:r>
          </w:p>
        </w:tc>
        <w:tc>
          <w:tcPr>
            <w:tcW w:w="2092" w:type="dxa"/>
            <w:shd w:val="clear" w:color="auto" w:fill="auto"/>
          </w:tcPr>
          <w:p w:rsidR="003520E0" w:rsidRPr="00763566" w:rsidRDefault="003520E0" w:rsidP="008D5B48">
            <w:pPr>
              <w:pStyle w:val="ad"/>
              <w:rPr>
                <w:lang w:val="uk-UA"/>
              </w:rPr>
            </w:pPr>
            <w:r w:rsidRPr="00763566">
              <w:rPr>
                <w:lang w:val="uk-UA"/>
              </w:rPr>
              <w:t>0 – 32,4</w:t>
            </w:r>
          </w:p>
        </w:tc>
        <w:tc>
          <w:tcPr>
            <w:tcW w:w="2693" w:type="dxa"/>
            <w:shd w:val="clear" w:color="auto" w:fill="auto"/>
          </w:tcPr>
          <w:p w:rsidR="003520E0" w:rsidRPr="00763566" w:rsidRDefault="003520E0" w:rsidP="008D5B48">
            <w:pPr>
              <w:pStyle w:val="ad"/>
              <w:rPr>
                <w:lang w:val="uk-UA"/>
              </w:rPr>
            </w:pPr>
            <w:r w:rsidRPr="00763566">
              <w:rPr>
                <w:lang w:val="uk-UA"/>
              </w:rPr>
              <w:t>0,004 – 0,01</w:t>
            </w:r>
          </w:p>
        </w:tc>
      </w:tr>
      <w:tr w:rsidR="003520E0" w:rsidRPr="00763566" w:rsidTr="00763566">
        <w:trPr>
          <w:trHeight w:val="355"/>
        </w:trPr>
        <w:tc>
          <w:tcPr>
            <w:tcW w:w="718" w:type="dxa"/>
            <w:vMerge w:val="restart"/>
            <w:shd w:val="clear" w:color="auto" w:fill="auto"/>
            <w:textDirection w:val="btLr"/>
          </w:tcPr>
          <w:p w:rsidR="003520E0" w:rsidRPr="00763566" w:rsidRDefault="003520E0" w:rsidP="008D5B48">
            <w:pPr>
              <w:pStyle w:val="ad"/>
              <w:rPr>
                <w:lang w:val="uk-UA"/>
              </w:rPr>
            </w:pPr>
            <w:r w:rsidRPr="00763566">
              <w:rPr>
                <w:lang w:val="uk-UA"/>
              </w:rPr>
              <w:t>Джерела забруднення</w:t>
            </w:r>
            <w:r w:rsidR="008D5B48" w:rsidRPr="00763566">
              <w:rPr>
                <w:lang w:val="uk-UA"/>
              </w:rPr>
              <w:t xml:space="preserve"> </w:t>
            </w:r>
            <w:r w:rsidRPr="00763566">
              <w:rPr>
                <w:lang w:val="uk-UA"/>
              </w:rPr>
              <w:t>поверхневих і підземних вод</w:t>
            </w: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Тваринницький комплекс</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Кількість</w:t>
            </w:r>
          </w:p>
        </w:tc>
        <w:tc>
          <w:tcPr>
            <w:tcW w:w="1257" w:type="dxa"/>
            <w:shd w:val="clear" w:color="auto" w:fill="auto"/>
          </w:tcPr>
          <w:p w:rsidR="003520E0" w:rsidRPr="00763566" w:rsidRDefault="003520E0" w:rsidP="008D5B48">
            <w:pPr>
              <w:pStyle w:val="ad"/>
              <w:rPr>
                <w:lang w:val="uk-UA"/>
              </w:rPr>
            </w:pPr>
            <w:r w:rsidRPr="00763566">
              <w:rPr>
                <w:lang w:val="uk-UA"/>
              </w:rPr>
              <w:t>шт.</w:t>
            </w:r>
          </w:p>
        </w:tc>
        <w:tc>
          <w:tcPr>
            <w:tcW w:w="2092" w:type="dxa"/>
            <w:shd w:val="clear" w:color="auto" w:fill="auto"/>
          </w:tcPr>
          <w:p w:rsidR="003520E0" w:rsidRPr="00763566" w:rsidRDefault="003520E0" w:rsidP="008D5B48">
            <w:pPr>
              <w:pStyle w:val="ad"/>
              <w:rPr>
                <w:lang w:val="uk-UA"/>
              </w:rPr>
            </w:pPr>
            <w:r w:rsidRPr="00763566">
              <w:rPr>
                <w:lang w:val="uk-UA"/>
              </w:rPr>
              <w:t>9,5; 14; 21; 25; 28,5</w:t>
            </w:r>
          </w:p>
        </w:tc>
        <w:tc>
          <w:tcPr>
            <w:tcW w:w="2693" w:type="dxa"/>
            <w:shd w:val="clear" w:color="auto" w:fill="auto"/>
          </w:tcPr>
          <w:p w:rsidR="003520E0" w:rsidRPr="00763566" w:rsidRDefault="003520E0" w:rsidP="008D5B48">
            <w:pPr>
              <w:pStyle w:val="ad"/>
              <w:rPr>
                <w:lang w:val="uk-UA"/>
              </w:rPr>
            </w:pPr>
            <w:r w:rsidRPr="00763566">
              <w:rPr>
                <w:lang w:val="uk-UA"/>
              </w:rPr>
              <w:t>5</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Склад ядохімікатів</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Кількість</w:t>
            </w:r>
          </w:p>
        </w:tc>
        <w:tc>
          <w:tcPr>
            <w:tcW w:w="1257" w:type="dxa"/>
            <w:shd w:val="clear" w:color="auto" w:fill="auto"/>
          </w:tcPr>
          <w:p w:rsidR="003520E0" w:rsidRPr="00763566" w:rsidRDefault="003520E0" w:rsidP="008D5B48">
            <w:pPr>
              <w:pStyle w:val="ad"/>
              <w:rPr>
                <w:lang w:val="uk-UA"/>
              </w:rPr>
            </w:pPr>
            <w:r w:rsidRPr="00763566">
              <w:rPr>
                <w:lang w:val="uk-UA"/>
              </w:rPr>
              <w:t>шт.</w:t>
            </w:r>
          </w:p>
        </w:tc>
        <w:tc>
          <w:tcPr>
            <w:tcW w:w="2092" w:type="dxa"/>
            <w:shd w:val="clear" w:color="auto" w:fill="auto"/>
          </w:tcPr>
          <w:p w:rsidR="003520E0" w:rsidRPr="00763566" w:rsidRDefault="003520E0" w:rsidP="008D5B48">
            <w:pPr>
              <w:pStyle w:val="ad"/>
              <w:rPr>
                <w:lang w:val="uk-UA"/>
              </w:rPr>
            </w:pPr>
            <w:r w:rsidRPr="00763566">
              <w:rPr>
                <w:lang w:val="uk-UA"/>
              </w:rPr>
              <w:t>7,5; 13; 23</w:t>
            </w:r>
          </w:p>
        </w:tc>
        <w:tc>
          <w:tcPr>
            <w:tcW w:w="2693" w:type="dxa"/>
            <w:shd w:val="clear" w:color="auto" w:fill="auto"/>
          </w:tcPr>
          <w:p w:rsidR="003520E0" w:rsidRPr="00763566" w:rsidRDefault="003520E0" w:rsidP="008D5B48">
            <w:pPr>
              <w:pStyle w:val="ad"/>
              <w:rPr>
                <w:lang w:val="uk-UA"/>
              </w:rPr>
            </w:pPr>
            <w:r w:rsidRPr="00763566">
              <w:rPr>
                <w:lang w:val="uk-UA"/>
              </w:rPr>
              <w:t>3</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Скид зливових вод</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Кількість</w:t>
            </w:r>
          </w:p>
        </w:tc>
        <w:tc>
          <w:tcPr>
            <w:tcW w:w="1257" w:type="dxa"/>
            <w:shd w:val="clear" w:color="auto" w:fill="auto"/>
          </w:tcPr>
          <w:p w:rsidR="003520E0" w:rsidRPr="00763566" w:rsidRDefault="003520E0" w:rsidP="008D5B48">
            <w:pPr>
              <w:pStyle w:val="ad"/>
              <w:rPr>
                <w:lang w:val="uk-UA"/>
              </w:rPr>
            </w:pPr>
            <w:r w:rsidRPr="00763566">
              <w:rPr>
                <w:lang w:val="uk-UA"/>
              </w:rPr>
              <w:t>шт.</w:t>
            </w:r>
          </w:p>
        </w:tc>
        <w:tc>
          <w:tcPr>
            <w:tcW w:w="2092" w:type="dxa"/>
            <w:shd w:val="clear" w:color="auto" w:fill="auto"/>
          </w:tcPr>
          <w:p w:rsidR="003520E0" w:rsidRPr="00763566" w:rsidRDefault="003520E0" w:rsidP="008D5B48">
            <w:pPr>
              <w:pStyle w:val="ad"/>
              <w:rPr>
                <w:lang w:val="uk-UA"/>
              </w:rPr>
            </w:pPr>
            <w:r w:rsidRPr="00763566">
              <w:rPr>
                <w:lang w:val="uk-UA"/>
              </w:rPr>
              <w:t>0,5 - 4</w:t>
            </w:r>
          </w:p>
        </w:tc>
        <w:tc>
          <w:tcPr>
            <w:tcW w:w="2693" w:type="dxa"/>
            <w:shd w:val="clear" w:color="auto" w:fill="auto"/>
          </w:tcPr>
          <w:p w:rsidR="003520E0" w:rsidRPr="00763566" w:rsidRDefault="003520E0" w:rsidP="008D5B48">
            <w:pPr>
              <w:pStyle w:val="ad"/>
              <w:rPr>
                <w:lang w:val="uk-UA"/>
              </w:rPr>
            </w:pPr>
            <w:r w:rsidRPr="00763566">
              <w:rPr>
                <w:lang w:val="uk-UA"/>
              </w:rPr>
              <w:t>11</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Скид стічних вод</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Кількість</w:t>
            </w:r>
          </w:p>
        </w:tc>
        <w:tc>
          <w:tcPr>
            <w:tcW w:w="1257" w:type="dxa"/>
            <w:shd w:val="clear" w:color="auto" w:fill="auto"/>
          </w:tcPr>
          <w:p w:rsidR="003520E0" w:rsidRPr="00763566" w:rsidRDefault="003520E0" w:rsidP="008D5B48">
            <w:pPr>
              <w:pStyle w:val="ad"/>
              <w:rPr>
                <w:lang w:val="uk-UA"/>
              </w:rPr>
            </w:pPr>
            <w:r w:rsidRPr="00763566">
              <w:rPr>
                <w:lang w:val="uk-UA"/>
              </w:rPr>
              <w:t>шт.</w:t>
            </w:r>
          </w:p>
        </w:tc>
        <w:tc>
          <w:tcPr>
            <w:tcW w:w="2092" w:type="dxa"/>
            <w:shd w:val="clear" w:color="auto" w:fill="auto"/>
          </w:tcPr>
          <w:p w:rsidR="003520E0" w:rsidRPr="00763566" w:rsidRDefault="003520E0" w:rsidP="008D5B48">
            <w:pPr>
              <w:pStyle w:val="ad"/>
              <w:rPr>
                <w:lang w:val="uk-UA"/>
              </w:rPr>
            </w:pPr>
            <w:r w:rsidRPr="00763566">
              <w:rPr>
                <w:lang w:val="uk-UA"/>
              </w:rPr>
              <w:t>0,5 - 4</w:t>
            </w:r>
          </w:p>
        </w:tc>
        <w:tc>
          <w:tcPr>
            <w:tcW w:w="2693" w:type="dxa"/>
            <w:shd w:val="clear" w:color="auto" w:fill="auto"/>
          </w:tcPr>
          <w:p w:rsidR="003520E0" w:rsidRPr="00763566" w:rsidRDefault="003520E0" w:rsidP="008D5B48">
            <w:pPr>
              <w:pStyle w:val="ad"/>
              <w:rPr>
                <w:lang w:val="uk-UA"/>
              </w:rPr>
            </w:pPr>
            <w:r w:rsidRPr="00763566">
              <w:rPr>
                <w:lang w:val="uk-UA"/>
              </w:rPr>
              <w:t>14</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Вигріб</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Кількість</w:t>
            </w:r>
          </w:p>
        </w:tc>
        <w:tc>
          <w:tcPr>
            <w:tcW w:w="1257" w:type="dxa"/>
            <w:shd w:val="clear" w:color="auto" w:fill="auto"/>
          </w:tcPr>
          <w:p w:rsidR="003520E0" w:rsidRPr="00763566" w:rsidRDefault="003520E0" w:rsidP="008D5B48">
            <w:pPr>
              <w:pStyle w:val="ad"/>
              <w:rPr>
                <w:lang w:val="uk-UA"/>
              </w:rPr>
            </w:pPr>
            <w:r w:rsidRPr="00763566">
              <w:rPr>
                <w:lang w:val="uk-UA"/>
              </w:rPr>
              <w:t>шт.</w:t>
            </w:r>
          </w:p>
        </w:tc>
        <w:tc>
          <w:tcPr>
            <w:tcW w:w="2092" w:type="dxa"/>
            <w:shd w:val="clear" w:color="auto" w:fill="auto"/>
          </w:tcPr>
          <w:p w:rsidR="003520E0" w:rsidRPr="00763566" w:rsidRDefault="003520E0" w:rsidP="008D5B48">
            <w:pPr>
              <w:pStyle w:val="ad"/>
              <w:rPr>
                <w:lang w:val="uk-UA"/>
              </w:rPr>
            </w:pPr>
            <w:r w:rsidRPr="00763566">
              <w:rPr>
                <w:lang w:val="uk-UA"/>
              </w:rPr>
              <w:t>4</w:t>
            </w:r>
          </w:p>
        </w:tc>
        <w:tc>
          <w:tcPr>
            <w:tcW w:w="2693" w:type="dxa"/>
            <w:shd w:val="clear" w:color="auto" w:fill="auto"/>
          </w:tcPr>
          <w:p w:rsidR="003520E0" w:rsidRPr="00763566" w:rsidRDefault="003520E0" w:rsidP="008D5B48">
            <w:pPr>
              <w:pStyle w:val="ad"/>
              <w:rPr>
                <w:lang w:val="uk-UA"/>
              </w:rPr>
            </w:pPr>
            <w:r w:rsidRPr="00763566">
              <w:rPr>
                <w:lang w:val="uk-UA"/>
              </w:rPr>
              <w:t>1</w:t>
            </w:r>
          </w:p>
        </w:tc>
      </w:tr>
      <w:tr w:rsidR="003520E0" w:rsidRPr="00763566" w:rsidTr="00763566">
        <w:trPr>
          <w:trHeight w:val="355"/>
        </w:trPr>
        <w:tc>
          <w:tcPr>
            <w:tcW w:w="718" w:type="dxa"/>
            <w:vMerge w:val="restart"/>
            <w:shd w:val="clear" w:color="auto" w:fill="auto"/>
            <w:textDirection w:val="btLr"/>
          </w:tcPr>
          <w:p w:rsidR="003520E0" w:rsidRPr="00763566" w:rsidRDefault="003520E0" w:rsidP="008D5B48">
            <w:pPr>
              <w:pStyle w:val="ad"/>
              <w:rPr>
                <w:lang w:val="uk-UA"/>
              </w:rPr>
            </w:pPr>
            <w:r w:rsidRPr="00763566">
              <w:rPr>
                <w:lang w:val="uk-UA"/>
              </w:rPr>
              <w:t>Сучасні процеси</w:t>
            </w: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Яружна ерозія</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Ступінь виявлення</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0,5 - 4</w:t>
            </w:r>
          </w:p>
        </w:tc>
        <w:tc>
          <w:tcPr>
            <w:tcW w:w="2693" w:type="dxa"/>
            <w:shd w:val="clear" w:color="auto" w:fill="auto"/>
          </w:tcPr>
          <w:p w:rsidR="003520E0" w:rsidRPr="00763566" w:rsidRDefault="003520E0" w:rsidP="008D5B48">
            <w:pPr>
              <w:pStyle w:val="ad"/>
              <w:rPr>
                <w:lang w:val="uk-UA"/>
              </w:rPr>
            </w:pPr>
            <w:r w:rsidRPr="00763566">
              <w:rPr>
                <w:lang w:val="uk-UA"/>
              </w:rPr>
              <w:t>сильна</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Яружна ерозія</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Ступінь виявлення</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10; 14</w:t>
            </w:r>
          </w:p>
        </w:tc>
        <w:tc>
          <w:tcPr>
            <w:tcW w:w="2693" w:type="dxa"/>
            <w:shd w:val="clear" w:color="auto" w:fill="auto"/>
          </w:tcPr>
          <w:p w:rsidR="003520E0" w:rsidRPr="00763566" w:rsidRDefault="003520E0" w:rsidP="008D5B48">
            <w:pPr>
              <w:pStyle w:val="ad"/>
              <w:rPr>
                <w:lang w:val="uk-UA"/>
              </w:rPr>
            </w:pPr>
            <w:r w:rsidRPr="00763566">
              <w:rPr>
                <w:lang w:val="uk-UA"/>
              </w:rPr>
              <w:t>середня</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Яружна ерозія</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Ступінь виявлення</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18; 21</w:t>
            </w:r>
          </w:p>
        </w:tc>
        <w:tc>
          <w:tcPr>
            <w:tcW w:w="2693" w:type="dxa"/>
            <w:shd w:val="clear" w:color="auto" w:fill="auto"/>
          </w:tcPr>
          <w:p w:rsidR="003520E0" w:rsidRPr="00763566" w:rsidRDefault="003520E0" w:rsidP="008D5B48">
            <w:pPr>
              <w:pStyle w:val="ad"/>
              <w:rPr>
                <w:lang w:val="uk-UA"/>
              </w:rPr>
            </w:pPr>
            <w:r w:rsidRPr="00763566">
              <w:rPr>
                <w:lang w:val="uk-UA"/>
              </w:rPr>
              <w:t>слабка</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Вид</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w:t>
            </w:r>
          </w:p>
        </w:tc>
        <w:tc>
          <w:tcPr>
            <w:tcW w:w="2693" w:type="dxa"/>
            <w:shd w:val="clear" w:color="auto" w:fill="auto"/>
          </w:tcPr>
          <w:p w:rsidR="003520E0" w:rsidRPr="00763566" w:rsidRDefault="003520E0" w:rsidP="008D5B48">
            <w:pPr>
              <w:pStyle w:val="ad"/>
              <w:rPr>
                <w:lang w:val="uk-UA"/>
              </w:rPr>
            </w:pPr>
            <w:r w:rsidRPr="00763566">
              <w:rPr>
                <w:lang w:val="uk-UA"/>
              </w:rPr>
              <w:t>Просадочність</w:t>
            </w:r>
          </w:p>
        </w:tc>
      </w:tr>
      <w:tr w:rsidR="003520E0" w:rsidRPr="00763566" w:rsidTr="00763566">
        <w:trPr>
          <w:trHeight w:val="355"/>
        </w:trPr>
        <w:tc>
          <w:tcPr>
            <w:tcW w:w="718" w:type="dxa"/>
            <w:vMerge/>
            <w:shd w:val="clear" w:color="auto" w:fill="auto"/>
          </w:tcPr>
          <w:p w:rsidR="003520E0" w:rsidRPr="00763566" w:rsidRDefault="003520E0" w:rsidP="008D5B48">
            <w:pPr>
              <w:pStyle w:val="ad"/>
              <w:rPr>
                <w:lang w:val="uk-UA"/>
              </w:rPr>
            </w:pPr>
          </w:p>
        </w:tc>
        <w:tc>
          <w:tcPr>
            <w:tcW w:w="2155" w:type="dxa"/>
            <w:shd w:val="clear" w:color="auto" w:fill="auto"/>
          </w:tcPr>
          <w:p w:rsidR="003520E0" w:rsidRPr="00763566" w:rsidRDefault="003520E0" w:rsidP="008D5B48">
            <w:pPr>
              <w:pStyle w:val="ad"/>
              <w:rPr>
                <w:lang w:val="uk-UA"/>
              </w:rPr>
            </w:pPr>
            <w:r w:rsidRPr="00763566">
              <w:rPr>
                <w:lang w:val="uk-UA"/>
              </w:rPr>
              <w:t>Ступінь виявлення</w:t>
            </w:r>
          </w:p>
        </w:tc>
        <w:tc>
          <w:tcPr>
            <w:tcW w:w="1257" w:type="dxa"/>
            <w:shd w:val="clear" w:color="auto" w:fill="auto"/>
          </w:tcPr>
          <w:p w:rsidR="003520E0" w:rsidRPr="00763566" w:rsidRDefault="003520E0" w:rsidP="008D5B48">
            <w:pPr>
              <w:pStyle w:val="ad"/>
              <w:rPr>
                <w:lang w:val="uk-UA"/>
              </w:rPr>
            </w:pPr>
            <w:r w:rsidRPr="00763566">
              <w:rPr>
                <w:lang w:val="uk-UA"/>
              </w:rPr>
              <w:t>-</w:t>
            </w:r>
          </w:p>
        </w:tc>
        <w:tc>
          <w:tcPr>
            <w:tcW w:w="2092" w:type="dxa"/>
            <w:shd w:val="clear" w:color="auto" w:fill="auto"/>
          </w:tcPr>
          <w:p w:rsidR="003520E0" w:rsidRPr="00763566" w:rsidRDefault="003520E0" w:rsidP="008D5B48">
            <w:pPr>
              <w:pStyle w:val="ad"/>
              <w:rPr>
                <w:lang w:val="uk-UA"/>
              </w:rPr>
            </w:pPr>
            <w:r w:rsidRPr="00763566">
              <w:rPr>
                <w:lang w:val="uk-UA"/>
              </w:rPr>
              <w:t>10 – 32,4</w:t>
            </w:r>
          </w:p>
        </w:tc>
        <w:tc>
          <w:tcPr>
            <w:tcW w:w="2693" w:type="dxa"/>
            <w:shd w:val="clear" w:color="auto" w:fill="auto"/>
          </w:tcPr>
          <w:p w:rsidR="003520E0" w:rsidRPr="00763566" w:rsidRDefault="003520E0" w:rsidP="008D5B48">
            <w:pPr>
              <w:pStyle w:val="ad"/>
              <w:rPr>
                <w:lang w:val="uk-UA"/>
              </w:rPr>
            </w:pPr>
            <w:r w:rsidRPr="00763566">
              <w:rPr>
                <w:lang w:val="uk-UA"/>
              </w:rPr>
              <w:t>I тип</w:t>
            </w:r>
          </w:p>
        </w:tc>
      </w:tr>
    </w:tbl>
    <w:p w:rsidR="00DE587D" w:rsidRPr="008D5B48" w:rsidRDefault="00DE587D" w:rsidP="008D5B48">
      <w:pPr>
        <w:pStyle w:val="ab"/>
        <w:rPr>
          <w:lang w:val="uk-UA"/>
        </w:rPr>
      </w:pPr>
    </w:p>
    <w:p w:rsidR="00000C3F" w:rsidRPr="008D5B48" w:rsidRDefault="008750F4" w:rsidP="008D5B48">
      <w:pPr>
        <w:pStyle w:val="ab"/>
        <w:rPr>
          <w:lang w:val="uk-UA"/>
        </w:rPr>
      </w:pPr>
      <w:r w:rsidRPr="008D5B48">
        <w:rPr>
          <w:lang w:val="uk-UA"/>
        </w:rPr>
        <w:t>Морфологія і стан заплави р. Стрижень наведені в таблиці 1.4</w:t>
      </w:r>
      <w:r w:rsidR="00000C3F" w:rsidRPr="008D5B48">
        <w:rPr>
          <w:lang w:val="uk-UA"/>
        </w:rPr>
        <w:t>. Характеристика русла річки р. Стрижень відображена в таблиці 1.5.</w:t>
      </w:r>
    </w:p>
    <w:p w:rsidR="008D5B48" w:rsidRPr="008D5B48" w:rsidRDefault="00114A50" w:rsidP="008D5B48">
      <w:pPr>
        <w:pStyle w:val="ab"/>
        <w:rPr>
          <w:lang w:val="uk-UA"/>
        </w:rPr>
      </w:pPr>
      <w:r>
        <w:rPr>
          <w:lang w:val="uk-UA"/>
        </w:rPr>
        <w:br w:type="page"/>
      </w:r>
      <w:r w:rsidR="003520E0" w:rsidRPr="008D5B48">
        <w:rPr>
          <w:lang w:val="uk-UA"/>
        </w:rPr>
        <w:t xml:space="preserve">Таблиця </w:t>
      </w:r>
      <w:r w:rsidR="00DE587D" w:rsidRPr="008D5B48">
        <w:rPr>
          <w:lang w:val="uk-UA"/>
        </w:rPr>
        <w:t>1</w:t>
      </w:r>
      <w:r w:rsidR="003520E0" w:rsidRPr="008D5B48">
        <w:rPr>
          <w:lang w:val="uk-UA"/>
        </w:rPr>
        <w:t>.4</w:t>
      </w:r>
    </w:p>
    <w:p w:rsidR="00150509" w:rsidRPr="008D5B48" w:rsidRDefault="003520E0" w:rsidP="008D5B48">
      <w:pPr>
        <w:pStyle w:val="ab"/>
        <w:rPr>
          <w:lang w:val="uk-UA"/>
        </w:rPr>
      </w:pPr>
      <w:r w:rsidRPr="008D5B48">
        <w:rPr>
          <w:lang w:val="uk-UA"/>
        </w:rPr>
        <w:t>Морфологія і стан заплави</w:t>
      </w:r>
      <w:r w:rsidR="00150509" w:rsidRPr="008D5B48">
        <w:rPr>
          <w:lang w:val="uk-UA"/>
        </w:rPr>
        <w:t xml:space="preserve"> р. Стрижень</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1"/>
        <w:gridCol w:w="470"/>
        <w:gridCol w:w="3358"/>
        <w:gridCol w:w="1082"/>
        <w:gridCol w:w="1478"/>
        <w:gridCol w:w="1621"/>
      </w:tblGrid>
      <w:tr w:rsidR="003520E0" w:rsidRPr="00763566" w:rsidTr="00763566">
        <w:tc>
          <w:tcPr>
            <w:tcW w:w="4749" w:type="dxa"/>
            <w:gridSpan w:val="3"/>
            <w:shd w:val="clear" w:color="auto" w:fill="auto"/>
          </w:tcPr>
          <w:p w:rsidR="003520E0" w:rsidRPr="00763566" w:rsidRDefault="003520E0" w:rsidP="008D5B48">
            <w:pPr>
              <w:pStyle w:val="ad"/>
              <w:rPr>
                <w:lang w:val="uk-UA"/>
              </w:rPr>
            </w:pPr>
            <w:r w:rsidRPr="00763566">
              <w:rPr>
                <w:lang w:val="uk-UA"/>
              </w:rPr>
              <w:t>Характеристика</w:t>
            </w:r>
          </w:p>
        </w:tc>
        <w:tc>
          <w:tcPr>
            <w:tcW w:w="1082" w:type="dxa"/>
            <w:shd w:val="clear" w:color="auto" w:fill="auto"/>
          </w:tcPr>
          <w:p w:rsidR="003520E0" w:rsidRPr="00763566" w:rsidRDefault="003520E0" w:rsidP="008D5B48">
            <w:pPr>
              <w:pStyle w:val="ad"/>
              <w:rPr>
                <w:lang w:val="uk-UA"/>
              </w:rPr>
            </w:pPr>
            <w:r w:rsidRPr="00763566">
              <w:rPr>
                <w:lang w:val="uk-UA"/>
              </w:rPr>
              <w:t>Одиниці</w:t>
            </w:r>
            <w:r w:rsidR="008D5B48" w:rsidRPr="00763566">
              <w:rPr>
                <w:lang w:val="uk-UA"/>
              </w:rPr>
              <w:t xml:space="preserve"> </w:t>
            </w:r>
            <w:r w:rsidRPr="00763566">
              <w:rPr>
                <w:lang w:val="uk-UA"/>
              </w:rPr>
              <w:t>виміру</w:t>
            </w:r>
          </w:p>
        </w:tc>
        <w:tc>
          <w:tcPr>
            <w:tcW w:w="1478" w:type="dxa"/>
            <w:shd w:val="clear" w:color="auto" w:fill="auto"/>
          </w:tcPr>
          <w:p w:rsidR="003520E0" w:rsidRPr="00763566" w:rsidRDefault="003520E0" w:rsidP="008D5B48">
            <w:pPr>
              <w:pStyle w:val="ad"/>
              <w:rPr>
                <w:lang w:val="uk-UA"/>
              </w:rPr>
            </w:pPr>
            <w:r w:rsidRPr="00763566">
              <w:rPr>
                <w:lang w:val="uk-UA"/>
              </w:rPr>
              <w:t>Ділянка</w:t>
            </w:r>
            <w:r w:rsidR="008D5B48" w:rsidRPr="00763566">
              <w:rPr>
                <w:lang w:val="uk-UA"/>
              </w:rPr>
              <w:t xml:space="preserve"> </w:t>
            </w:r>
            <w:r w:rsidRPr="00763566">
              <w:rPr>
                <w:lang w:val="uk-UA"/>
              </w:rPr>
              <w:t>річки, км</w:t>
            </w:r>
          </w:p>
        </w:tc>
        <w:tc>
          <w:tcPr>
            <w:tcW w:w="1621" w:type="dxa"/>
            <w:shd w:val="clear" w:color="auto" w:fill="auto"/>
          </w:tcPr>
          <w:p w:rsidR="003520E0" w:rsidRPr="00763566" w:rsidRDefault="00150509" w:rsidP="008D5B48">
            <w:pPr>
              <w:pStyle w:val="ad"/>
              <w:rPr>
                <w:lang w:val="uk-UA"/>
              </w:rPr>
            </w:pPr>
            <w:r w:rsidRPr="00763566">
              <w:rPr>
                <w:lang w:val="uk-UA"/>
              </w:rPr>
              <w:t>Показник</w:t>
            </w:r>
          </w:p>
        </w:tc>
      </w:tr>
      <w:tr w:rsidR="003520E0" w:rsidRPr="00763566" w:rsidTr="00763566">
        <w:trPr>
          <w:trHeight w:val="340"/>
        </w:trPr>
        <w:tc>
          <w:tcPr>
            <w:tcW w:w="4749" w:type="dxa"/>
            <w:gridSpan w:val="3"/>
            <w:shd w:val="clear" w:color="auto" w:fill="auto"/>
          </w:tcPr>
          <w:p w:rsidR="003520E0" w:rsidRPr="00763566" w:rsidRDefault="003520E0" w:rsidP="008D5B48">
            <w:pPr>
              <w:pStyle w:val="ad"/>
              <w:rPr>
                <w:lang w:val="uk-UA"/>
              </w:rPr>
            </w:pPr>
            <w:r w:rsidRPr="00763566">
              <w:rPr>
                <w:lang w:val="uk-UA"/>
              </w:rPr>
              <w:t>Тип заплави</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акумулятивний</w:t>
            </w:r>
          </w:p>
        </w:tc>
      </w:tr>
      <w:tr w:rsidR="003520E0" w:rsidRPr="00763566" w:rsidTr="00763566">
        <w:trPr>
          <w:trHeight w:val="340"/>
        </w:trPr>
        <w:tc>
          <w:tcPr>
            <w:tcW w:w="4749" w:type="dxa"/>
            <w:gridSpan w:val="3"/>
            <w:shd w:val="clear" w:color="auto" w:fill="auto"/>
          </w:tcPr>
          <w:p w:rsidR="003520E0" w:rsidRPr="00763566" w:rsidRDefault="003520E0" w:rsidP="008D5B48">
            <w:pPr>
              <w:pStyle w:val="ad"/>
              <w:rPr>
                <w:lang w:val="uk-UA"/>
              </w:rPr>
            </w:pPr>
            <w:r w:rsidRPr="00763566">
              <w:rPr>
                <w:lang w:val="uk-UA"/>
              </w:rPr>
              <w:t>Розташування відносно русла</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двостороннє</w:t>
            </w:r>
          </w:p>
        </w:tc>
      </w:tr>
      <w:tr w:rsidR="003520E0" w:rsidRPr="00763566" w:rsidTr="00763566">
        <w:trPr>
          <w:trHeight w:val="340"/>
        </w:trPr>
        <w:tc>
          <w:tcPr>
            <w:tcW w:w="4749" w:type="dxa"/>
            <w:gridSpan w:val="3"/>
            <w:shd w:val="clear" w:color="auto" w:fill="auto"/>
          </w:tcPr>
          <w:p w:rsidR="003520E0" w:rsidRPr="00763566" w:rsidRDefault="003520E0" w:rsidP="008D5B48">
            <w:pPr>
              <w:pStyle w:val="ad"/>
              <w:rPr>
                <w:lang w:val="uk-UA"/>
              </w:rPr>
            </w:pPr>
            <w:r w:rsidRPr="00763566">
              <w:rPr>
                <w:lang w:val="uk-UA"/>
              </w:rPr>
              <w:t>Потужність алювію</w:t>
            </w:r>
          </w:p>
        </w:tc>
        <w:tc>
          <w:tcPr>
            <w:tcW w:w="1082" w:type="dxa"/>
            <w:shd w:val="clear" w:color="auto" w:fill="auto"/>
          </w:tcPr>
          <w:p w:rsidR="003520E0" w:rsidRPr="00763566" w:rsidRDefault="003520E0" w:rsidP="008D5B48">
            <w:pPr>
              <w:pStyle w:val="ad"/>
              <w:rPr>
                <w:lang w:val="uk-UA"/>
              </w:rPr>
            </w:pPr>
            <w:r w:rsidRPr="00763566">
              <w:rPr>
                <w:lang w:val="uk-UA"/>
              </w:rPr>
              <w:t>м</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до 25</w:t>
            </w:r>
          </w:p>
        </w:tc>
      </w:tr>
      <w:tr w:rsidR="003520E0" w:rsidRPr="00763566" w:rsidTr="00763566">
        <w:trPr>
          <w:trHeight w:val="225"/>
        </w:trPr>
        <w:tc>
          <w:tcPr>
            <w:tcW w:w="921" w:type="dxa"/>
            <w:vMerge w:val="restart"/>
            <w:shd w:val="clear" w:color="auto" w:fill="auto"/>
            <w:textDirection w:val="btLr"/>
          </w:tcPr>
          <w:p w:rsidR="003520E0" w:rsidRPr="00763566" w:rsidRDefault="003520E0" w:rsidP="008D5B48">
            <w:pPr>
              <w:pStyle w:val="ad"/>
              <w:rPr>
                <w:lang w:val="uk-UA"/>
              </w:rPr>
            </w:pPr>
            <w:r w:rsidRPr="00763566">
              <w:rPr>
                <w:lang w:val="uk-UA"/>
              </w:rPr>
              <w:t>Морфометричні та гідравлічні характеристики</w:t>
            </w:r>
          </w:p>
        </w:tc>
        <w:tc>
          <w:tcPr>
            <w:tcW w:w="3828" w:type="dxa"/>
            <w:gridSpan w:val="2"/>
            <w:shd w:val="clear" w:color="auto" w:fill="auto"/>
          </w:tcPr>
          <w:p w:rsidR="003520E0" w:rsidRPr="00763566" w:rsidRDefault="003520E0" w:rsidP="008D5B48">
            <w:pPr>
              <w:pStyle w:val="ad"/>
              <w:rPr>
                <w:lang w:val="uk-UA"/>
              </w:rPr>
            </w:pPr>
            <w:r w:rsidRPr="00763566">
              <w:rPr>
                <w:lang w:val="uk-UA"/>
              </w:rPr>
              <w:t>Ширина</w:t>
            </w:r>
          </w:p>
        </w:tc>
        <w:tc>
          <w:tcPr>
            <w:tcW w:w="1082" w:type="dxa"/>
            <w:shd w:val="clear" w:color="auto" w:fill="auto"/>
          </w:tcPr>
          <w:p w:rsidR="003520E0" w:rsidRPr="00763566" w:rsidRDefault="003520E0" w:rsidP="008D5B48">
            <w:pPr>
              <w:pStyle w:val="ad"/>
              <w:rPr>
                <w:lang w:val="uk-UA"/>
              </w:rPr>
            </w:pPr>
            <w:r w:rsidRPr="00763566">
              <w:rPr>
                <w:lang w:val="uk-UA"/>
              </w:rPr>
              <w:t>м</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50 - 300</w:t>
            </w:r>
          </w:p>
        </w:tc>
      </w:tr>
      <w:tr w:rsidR="003520E0" w:rsidRPr="00763566" w:rsidTr="00763566">
        <w:tc>
          <w:tcPr>
            <w:tcW w:w="921" w:type="dxa"/>
            <w:vMerge/>
            <w:shd w:val="clear" w:color="auto" w:fill="auto"/>
          </w:tcPr>
          <w:p w:rsidR="003520E0" w:rsidRPr="00763566" w:rsidRDefault="003520E0" w:rsidP="008D5B48">
            <w:pPr>
              <w:pStyle w:val="ad"/>
              <w:rPr>
                <w:lang w:val="uk-UA"/>
              </w:rPr>
            </w:pPr>
          </w:p>
        </w:tc>
        <w:tc>
          <w:tcPr>
            <w:tcW w:w="3828" w:type="dxa"/>
            <w:gridSpan w:val="2"/>
            <w:shd w:val="clear" w:color="auto" w:fill="auto"/>
          </w:tcPr>
          <w:p w:rsidR="003520E0" w:rsidRPr="00763566" w:rsidRDefault="003520E0" w:rsidP="008D5B48">
            <w:pPr>
              <w:pStyle w:val="ad"/>
              <w:rPr>
                <w:lang w:val="uk-UA"/>
              </w:rPr>
            </w:pPr>
            <w:r w:rsidRPr="00763566">
              <w:rPr>
                <w:lang w:val="uk-UA"/>
              </w:rPr>
              <w:t>Відносна висота над середньомеженним рівнем води</w:t>
            </w:r>
          </w:p>
        </w:tc>
        <w:tc>
          <w:tcPr>
            <w:tcW w:w="1082" w:type="dxa"/>
            <w:shd w:val="clear" w:color="auto" w:fill="auto"/>
          </w:tcPr>
          <w:p w:rsidR="003520E0" w:rsidRPr="00763566" w:rsidRDefault="003520E0" w:rsidP="008D5B48">
            <w:pPr>
              <w:pStyle w:val="ad"/>
              <w:rPr>
                <w:lang w:val="uk-UA"/>
              </w:rPr>
            </w:pPr>
            <w:r w:rsidRPr="00763566">
              <w:rPr>
                <w:lang w:val="uk-UA"/>
              </w:rPr>
              <w:t>м</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0,6 – 3,5</w:t>
            </w:r>
          </w:p>
        </w:tc>
      </w:tr>
      <w:tr w:rsidR="003520E0" w:rsidRPr="00763566" w:rsidTr="00763566">
        <w:tc>
          <w:tcPr>
            <w:tcW w:w="921" w:type="dxa"/>
            <w:vMerge/>
            <w:shd w:val="clear" w:color="auto" w:fill="auto"/>
          </w:tcPr>
          <w:p w:rsidR="003520E0" w:rsidRPr="00763566" w:rsidRDefault="003520E0" w:rsidP="008D5B48">
            <w:pPr>
              <w:pStyle w:val="ad"/>
              <w:rPr>
                <w:lang w:val="uk-UA"/>
              </w:rPr>
            </w:pPr>
          </w:p>
        </w:tc>
        <w:tc>
          <w:tcPr>
            <w:tcW w:w="3828" w:type="dxa"/>
            <w:gridSpan w:val="2"/>
            <w:shd w:val="clear" w:color="auto" w:fill="auto"/>
          </w:tcPr>
          <w:p w:rsidR="003520E0" w:rsidRPr="00763566" w:rsidRDefault="003520E0" w:rsidP="008D5B48">
            <w:pPr>
              <w:pStyle w:val="ad"/>
              <w:rPr>
                <w:lang w:val="uk-UA"/>
              </w:rPr>
            </w:pPr>
            <w:r w:rsidRPr="00763566">
              <w:rPr>
                <w:lang w:val="uk-UA"/>
              </w:rPr>
              <w:t>Глибина затоплення при максимальних у році витратах забезпеченістю :</w:t>
            </w:r>
            <w:r w:rsidR="008D5B48" w:rsidRPr="00763566">
              <w:rPr>
                <w:lang w:val="uk-UA"/>
              </w:rPr>
              <w:t xml:space="preserve"> </w:t>
            </w:r>
            <w:r w:rsidRPr="00763566">
              <w:rPr>
                <w:lang w:val="uk-UA"/>
              </w:rPr>
              <w:t>1 %</w:t>
            </w:r>
            <w:r w:rsidR="008D5B48" w:rsidRPr="00763566">
              <w:rPr>
                <w:lang w:val="uk-UA"/>
              </w:rPr>
              <w:t xml:space="preserve"> </w:t>
            </w:r>
          </w:p>
        </w:tc>
        <w:tc>
          <w:tcPr>
            <w:tcW w:w="1082" w:type="dxa"/>
            <w:shd w:val="clear" w:color="auto" w:fill="auto"/>
          </w:tcPr>
          <w:p w:rsidR="003520E0" w:rsidRPr="00763566" w:rsidRDefault="003520E0" w:rsidP="008D5B48">
            <w:pPr>
              <w:pStyle w:val="ad"/>
              <w:rPr>
                <w:lang w:val="uk-UA"/>
              </w:rPr>
            </w:pPr>
            <w:r w:rsidRPr="00763566">
              <w:rPr>
                <w:lang w:val="uk-UA"/>
              </w:rPr>
              <w:t>м</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0,9 – 4,2</w:t>
            </w:r>
          </w:p>
        </w:tc>
      </w:tr>
      <w:tr w:rsidR="003520E0" w:rsidRPr="00763566" w:rsidTr="00763566">
        <w:trPr>
          <w:trHeight w:val="335"/>
        </w:trPr>
        <w:tc>
          <w:tcPr>
            <w:tcW w:w="921" w:type="dxa"/>
            <w:vMerge/>
            <w:shd w:val="clear" w:color="auto" w:fill="auto"/>
          </w:tcPr>
          <w:p w:rsidR="003520E0" w:rsidRPr="00763566" w:rsidRDefault="003520E0" w:rsidP="008D5B48">
            <w:pPr>
              <w:pStyle w:val="ad"/>
              <w:rPr>
                <w:lang w:val="uk-UA"/>
              </w:rPr>
            </w:pPr>
          </w:p>
        </w:tc>
        <w:tc>
          <w:tcPr>
            <w:tcW w:w="3828"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5 %</w:t>
            </w:r>
          </w:p>
        </w:tc>
        <w:tc>
          <w:tcPr>
            <w:tcW w:w="1082" w:type="dxa"/>
            <w:shd w:val="clear" w:color="auto" w:fill="auto"/>
          </w:tcPr>
          <w:p w:rsidR="003520E0" w:rsidRPr="00763566" w:rsidRDefault="003520E0" w:rsidP="008D5B48">
            <w:pPr>
              <w:pStyle w:val="ad"/>
              <w:rPr>
                <w:lang w:val="uk-UA"/>
              </w:rPr>
            </w:pPr>
            <w:r w:rsidRPr="00763566">
              <w:rPr>
                <w:lang w:val="uk-UA"/>
              </w:rPr>
              <w:t>м</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0,5 – 3,3</w:t>
            </w:r>
          </w:p>
        </w:tc>
      </w:tr>
      <w:tr w:rsidR="003520E0" w:rsidRPr="00763566" w:rsidTr="00763566">
        <w:trPr>
          <w:trHeight w:val="255"/>
        </w:trPr>
        <w:tc>
          <w:tcPr>
            <w:tcW w:w="921" w:type="dxa"/>
            <w:vMerge/>
            <w:shd w:val="clear" w:color="auto" w:fill="auto"/>
          </w:tcPr>
          <w:p w:rsidR="003520E0" w:rsidRPr="00763566" w:rsidRDefault="003520E0" w:rsidP="008D5B48">
            <w:pPr>
              <w:pStyle w:val="ad"/>
              <w:rPr>
                <w:lang w:val="uk-UA"/>
              </w:rPr>
            </w:pPr>
          </w:p>
        </w:tc>
        <w:tc>
          <w:tcPr>
            <w:tcW w:w="3828"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 xml:space="preserve">10 % </w:t>
            </w:r>
          </w:p>
        </w:tc>
        <w:tc>
          <w:tcPr>
            <w:tcW w:w="1082" w:type="dxa"/>
            <w:shd w:val="clear" w:color="auto" w:fill="auto"/>
          </w:tcPr>
          <w:p w:rsidR="003520E0" w:rsidRPr="00763566" w:rsidRDefault="003520E0" w:rsidP="008D5B48">
            <w:pPr>
              <w:pStyle w:val="ad"/>
              <w:rPr>
                <w:lang w:val="uk-UA"/>
              </w:rPr>
            </w:pPr>
            <w:r w:rsidRPr="00763566">
              <w:rPr>
                <w:lang w:val="uk-UA"/>
              </w:rPr>
              <w:t>м</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0,3 – 2,9</w:t>
            </w:r>
          </w:p>
        </w:tc>
      </w:tr>
      <w:tr w:rsidR="003520E0" w:rsidRPr="00763566" w:rsidTr="00763566">
        <w:trPr>
          <w:trHeight w:val="318"/>
        </w:trPr>
        <w:tc>
          <w:tcPr>
            <w:tcW w:w="921" w:type="dxa"/>
            <w:vMerge/>
            <w:shd w:val="clear" w:color="auto" w:fill="auto"/>
          </w:tcPr>
          <w:p w:rsidR="003520E0" w:rsidRPr="00763566" w:rsidRDefault="003520E0" w:rsidP="008D5B48">
            <w:pPr>
              <w:pStyle w:val="ad"/>
              <w:rPr>
                <w:lang w:val="uk-UA"/>
              </w:rPr>
            </w:pPr>
          </w:p>
        </w:tc>
        <w:tc>
          <w:tcPr>
            <w:tcW w:w="3828" w:type="dxa"/>
            <w:gridSpan w:val="2"/>
            <w:shd w:val="clear" w:color="auto" w:fill="auto"/>
          </w:tcPr>
          <w:p w:rsidR="003520E0" w:rsidRPr="00763566" w:rsidRDefault="003520E0" w:rsidP="008D5B48">
            <w:pPr>
              <w:pStyle w:val="ad"/>
              <w:rPr>
                <w:lang w:val="uk-UA"/>
              </w:rPr>
            </w:pPr>
            <w:r w:rsidRPr="00763566">
              <w:rPr>
                <w:lang w:val="uk-UA"/>
              </w:rPr>
              <w:t>Тривалість затоплення</w:t>
            </w:r>
          </w:p>
        </w:tc>
        <w:tc>
          <w:tcPr>
            <w:tcW w:w="1082" w:type="dxa"/>
            <w:shd w:val="clear" w:color="auto" w:fill="auto"/>
          </w:tcPr>
          <w:p w:rsidR="003520E0" w:rsidRPr="00763566" w:rsidRDefault="003520E0" w:rsidP="008D5B48">
            <w:pPr>
              <w:pStyle w:val="ad"/>
              <w:rPr>
                <w:lang w:val="uk-UA"/>
              </w:rPr>
            </w:pPr>
            <w:r w:rsidRPr="00763566">
              <w:rPr>
                <w:lang w:val="uk-UA"/>
              </w:rPr>
              <w:t>діб</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5 - 12</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Залісеність</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29,9</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Залуженість</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50,3</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Розораність</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16,5</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Заболоченість</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1,8</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Відносна площа староріч</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Меліорованість</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320"/>
        </w:trPr>
        <w:tc>
          <w:tcPr>
            <w:tcW w:w="4749" w:type="dxa"/>
            <w:gridSpan w:val="3"/>
            <w:shd w:val="clear" w:color="auto" w:fill="auto"/>
          </w:tcPr>
          <w:p w:rsidR="003520E0" w:rsidRPr="00763566" w:rsidRDefault="003520E0" w:rsidP="008D5B48">
            <w:pPr>
              <w:pStyle w:val="ad"/>
              <w:rPr>
                <w:lang w:val="uk-UA"/>
              </w:rPr>
            </w:pPr>
            <w:r w:rsidRPr="00763566">
              <w:rPr>
                <w:lang w:val="uk-UA"/>
              </w:rPr>
              <w:t>Урбанізованість</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0 – 32,4</w:t>
            </w:r>
          </w:p>
        </w:tc>
        <w:tc>
          <w:tcPr>
            <w:tcW w:w="1621" w:type="dxa"/>
            <w:shd w:val="clear" w:color="auto" w:fill="auto"/>
          </w:tcPr>
          <w:p w:rsidR="003520E0" w:rsidRPr="00763566" w:rsidRDefault="003520E0" w:rsidP="008D5B48">
            <w:pPr>
              <w:pStyle w:val="ad"/>
              <w:rPr>
                <w:lang w:val="uk-UA"/>
              </w:rPr>
            </w:pPr>
            <w:r w:rsidRPr="00763566">
              <w:rPr>
                <w:lang w:val="uk-UA"/>
              </w:rPr>
              <w:t>1,5</w:t>
            </w:r>
          </w:p>
        </w:tc>
      </w:tr>
      <w:tr w:rsidR="003520E0" w:rsidRPr="00763566" w:rsidTr="00763566">
        <w:trPr>
          <w:trHeight w:val="316"/>
        </w:trPr>
        <w:tc>
          <w:tcPr>
            <w:tcW w:w="1391" w:type="dxa"/>
            <w:gridSpan w:val="2"/>
            <w:vMerge w:val="restart"/>
            <w:shd w:val="clear" w:color="auto" w:fill="auto"/>
            <w:textDirection w:val="btLr"/>
          </w:tcPr>
          <w:p w:rsidR="003520E0" w:rsidRPr="00763566" w:rsidRDefault="003520E0" w:rsidP="008D5B48">
            <w:pPr>
              <w:pStyle w:val="ad"/>
              <w:rPr>
                <w:lang w:val="uk-UA"/>
              </w:rPr>
            </w:pPr>
            <w:r w:rsidRPr="00763566">
              <w:rPr>
                <w:lang w:val="uk-UA"/>
              </w:rPr>
              <w:t>Джерела</w:t>
            </w:r>
            <w:r w:rsidR="008D5B48" w:rsidRPr="00763566">
              <w:rPr>
                <w:lang w:val="uk-UA"/>
              </w:rPr>
              <w:t xml:space="preserve"> </w:t>
            </w:r>
            <w:r w:rsidRPr="00763566">
              <w:rPr>
                <w:lang w:val="uk-UA"/>
              </w:rPr>
              <w:t>забруднення поверхневих і підземних вод</w:t>
            </w:r>
          </w:p>
        </w:tc>
        <w:tc>
          <w:tcPr>
            <w:tcW w:w="3358" w:type="dxa"/>
            <w:shd w:val="clear" w:color="auto" w:fill="auto"/>
          </w:tcPr>
          <w:p w:rsidR="003520E0" w:rsidRPr="00763566" w:rsidRDefault="003520E0" w:rsidP="008D5B48">
            <w:pPr>
              <w:pStyle w:val="ad"/>
              <w:rPr>
                <w:lang w:val="uk-UA"/>
              </w:rPr>
            </w:pPr>
            <w:r w:rsidRPr="00763566">
              <w:rPr>
                <w:lang w:val="uk-UA"/>
              </w:rPr>
              <w:t>Вид</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w:t>
            </w:r>
          </w:p>
        </w:tc>
        <w:tc>
          <w:tcPr>
            <w:tcW w:w="1621" w:type="dxa"/>
            <w:shd w:val="clear" w:color="auto" w:fill="auto"/>
          </w:tcPr>
          <w:p w:rsidR="003520E0" w:rsidRPr="00763566" w:rsidRDefault="003520E0" w:rsidP="008D5B48">
            <w:pPr>
              <w:pStyle w:val="ad"/>
              <w:rPr>
                <w:lang w:val="uk-UA"/>
              </w:rPr>
            </w:pPr>
            <w:r w:rsidRPr="00763566">
              <w:rPr>
                <w:lang w:val="uk-UA"/>
              </w:rPr>
              <w:t>Сміттєзвалище</w:t>
            </w:r>
          </w:p>
        </w:tc>
      </w:tr>
      <w:tr w:rsidR="003520E0" w:rsidRPr="00763566" w:rsidTr="00763566">
        <w:trPr>
          <w:trHeight w:val="235"/>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Кількість</w:t>
            </w:r>
          </w:p>
        </w:tc>
        <w:tc>
          <w:tcPr>
            <w:tcW w:w="1082" w:type="dxa"/>
            <w:shd w:val="clear" w:color="auto" w:fill="auto"/>
          </w:tcPr>
          <w:p w:rsidR="003520E0" w:rsidRPr="00763566" w:rsidRDefault="003520E0" w:rsidP="008D5B48">
            <w:pPr>
              <w:pStyle w:val="ad"/>
              <w:rPr>
                <w:lang w:val="uk-UA"/>
              </w:rPr>
            </w:pPr>
            <w:r w:rsidRPr="00763566">
              <w:rPr>
                <w:lang w:val="uk-UA"/>
              </w:rPr>
              <w:t>шт.</w:t>
            </w:r>
          </w:p>
        </w:tc>
        <w:tc>
          <w:tcPr>
            <w:tcW w:w="1478" w:type="dxa"/>
            <w:shd w:val="clear" w:color="auto" w:fill="auto"/>
          </w:tcPr>
          <w:p w:rsidR="003520E0" w:rsidRPr="00763566" w:rsidRDefault="003520E0" w:rsidP="008D5B48">
            <w:pPr>
              <w:pStyle w:val="ad"/>
              <w:rPr>
                <w:lang w:val="uk-UA"/>
              </w:rPr>
            </w:pPr>
            <w:r w:rsidRPr="00763566">
              <w:rPr>
                <w:lang w:val="uk-UA"/>
              </w:rPr>
              <w:t>16,5</w:t>
            </w:r>
          </w:p>
        </w:tc>
        <w:tc>
          <w:tcPr>
            <w:tcW w:w="1621" w:type="dxa"/>
            <w:shd w:val="clear" w:color="auto" w:fill="auto"/>
          </w:tcPr>
          <w:p w:rsidR="003520E0" w:rsidRPr="00763566" w:rsidRDefault="003520E0" w:rsidP="008D5B48">
            <w:pPr>
              <w:pStyle w:val="ad"/>
              <w:rPr>
                <w:lang w:val="uk-UA"/>
              </w:rPr>
            </w:pPr>
            <w:r w:rsidRPr="00763566">
              <w:rPr>
                <w:lang w:val="uk-UA"/>
              </w:rPr>
              <w:t>1</w:t>
            </w:r>
          </w:p>
        </w:tc>
      </w:tr>
      <w:tr w:rsidR="003520E0" w:rsidRPr="00763566" w:rsidTr="00763566">
        <w:trPr>
          <w:trHeight w:val="312"/>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Вид</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w:t>
            </w:r>
          </w:p>
        </w:tc>
        <w:tc>
          <w:tcPr>
            <w:tcW w:w="1621" w:type="dxa"/>
            <w:shd w:val="clear" w:color="auto" w:fill="auto"/>
          </w:tcPr>
          <w:p w:rsidR="003520E0" w:rsidRPr="00763566" w:rsidRDefault="003520E0" w:rsidP="008D5B48">
            <w:pPr>
              <w:pStyle w:val="ad"/>
              <w:rPr>
                <w:lang w:val="uk-UA"/>
              </w:rPr>
            </w:pPr>
            <w:r w:rsidRPr="00763566">
              <w:rPr>
                <w:lang w:val="uk-UA"/>
              </w:rPr>
              <w:t>Смітник</w:t>
            </w:r>
          </w:p>
        </w:tc>
      </w:tr>
      <w:tr w:rsidR="003520E0" w:rsidRPr="00763566" w:rsidTr="00763566">
        <w:trPr>
          <w:trHeight w:val="527"/>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Кількість</w:t>
            </w:r>
          </w:p>
        </w:tc>
        <w:tc>
          <w:tcPr>
            <w:tcW w:w="1082" w:type="dxa"/>
            <w:shd w:val="clear" w:color="auto" w:fill="auto"/>
          </w:tcPr>
          <w:p w:rsidR="003520E0" w:rsidRPr="00763566" w:rsidRDefault="003520E0" w:rsidP="008D5B48">
            <w:pPr>
              <w:pStyle w:val="ad"/>
              <w:rPr>
                <w:lang w:val="uk-UA"/>
              </w:rPr>
            </w:pPr>
            <w:r w:rsidRPr="00763566">
              <w:rPr>
                <w:lang w:val="uk-UA"/>
              </w:rPr>
              <w:t>шт.</w:t>
            </w:r>
          </w:p>
        </w:tc>
        <w:tc>
          <w:tcPr>
            <w:tcW w:w="1478" w:type="dxa"/>
            <w:shd w:val="clear" w:color="auto" w:fill="auto"/>
          </w:tcPr>
          <w:p w:rsidR="003520E0" w:rsidRPr="00763566" w:rsidRDefault="003520E0" w:rsidP="008D5B48">
            <w:pPr>
              <w:pStyle w:val="ad"/>
              <w:rPr>
                <w:lang w:val="uk-UA"/>
              </w:rPr>
            </w:pPr>
            <w:r w:rsidRPr="00763566">
              <w:rPr>
                <w:lang w:val="uk-UA"/>
              </w:rPr>
              <w:t>2 – 4 ;5 – 6 ; 22</w:t>
            </w:r>
          </w:p>
        </w:tc>
        <w:tc>
          <w:tcPr>
            <w:tcW w:w="1621" w:type="dxa"/>
            <w:shd w:val="clear" w:color="auto" w:fill="auto"/>
          </w:tcPr>
          <w:p w:rsidR="003520E0" w:rsidRPr="00763566" w:rsidRDefault="003520E0" w:rsidP="008D5B48">
            <w:pPr>
              <w:pStyle w:val="ad"/>
              <w:rPr>
                <w:lang w:val="uk-UA"/>
              </w:rPr>
            </w:pPr>
            <w:r w:rsidRPr="00763566">
              <w:rPr>
                <w:lang w:val="uk-UA"/>
              </w:rPr>
              <w:t>9</w:t>
            </w:r>
          </w:p>
        </w:tc>
      </w:tr>
      <w:tr w:rsidR="003520E0" w:rsidRPr="00763566" w:rsidTr="00763566">
        <w:trPr>
          <w:trHeight w:val="358"/>
        </w:trPr>
        <w:tc>
          <w:tcPr>
            <w:tcW w:w="1391" w:type="dxa"/>
            <w:gridSpan w:val="2"/>
            <w:vMerge w:val="restart"/>
            <w:shd w:val="clear" w:color="auto" w:fill="auto"/>
            <w:textDirection w:val="btLr"/>
          </w:tcPr>
          <w:p w:rsidR="003520E0" w:rsidRPr="00763566" w:rsidRDefault="003520E0" w:rsidP="008D5B48">
            <w:pPr>
              <w:pStyle w:val="ad"/>
              <w:rPr>
                <w:lang w:val="uk-UA"/>
              </w:rPr>
            </w:pPr>
            <w:r w:rsidRPr="00763566">
              <w:rPr>
                <w:lang w:val="uk-UA"/>
              </w:rPr>
              <w:t>Сучасні процеси</w:t>
            </w:r>
          </w:p>
        </w:tc>
        <w:tc>
          <w:tcPr>
            <w:tcW w:w="3358" w:type="dxa"/>
            <w:shd w:val="clear" w:color="auto" w:fill="auto"/>
          </w:tcPr>
          <w:p w:rsidR="003520E0" w:rsidRPr="00763566" w:rsidRDefault="003520E0" w:rsidP="008D5B48">
            <w:pPr>
              <w:pStyle w:val="ad"/>
              <w:rPr>
                <w:lang w:val="uk-UA"/>
              </w:rPr>
            </w:pPr>
            <w:r w:rsidRPr="00763566">
              <w:rPr>
                <w:lang w:val="uk-UA"/>
              </w:rPr>
              <w:t>Вид</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w:t>
            </w:r>
          </w:p>
        </w:tc>
        <w:tc>
          <w:tcPr>
            <w:tcW w:w="1621" w:type="dxa"/>
            <w:shd w:val="clear" w:color="auto" w:fill="auto"/>
          </w:tcPr>
          <w:p w:rsidR="003520E0" w:rsidRPr="00763566" w:rsidRDefault="003520E0" w:rsidP="008D5B48">
            <w:pPr>
              <w:pStyle w:val="ad"/>
              <w:rPr>
                <w:lang w:val="uk-UA"/>
              </w:rPr>
            </w:pPr>
            <w:r w:rsidRPr="00763566">
              <w:rPr>
                <w:lang w:val="uk-UA"/>
              </w:rPr>
              <w:t>Заболочування</w:t>
            </w:r>
          </w:p>
        </w:tc>
      </w:tr>
      <w:tr w:rsidR="003520E0" w:rsidRPr="00763566" w:rsidTr="00763566">
        <w:trPr>
          <w:trHeight w:val="355"/>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Ступінь прояву</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10 - 15</w:t>
            </w:r>
          </w:p>
        </w:tc>
        <w:tc>
          <w:tcPr>
            <w:tcW w:w="1621" w:type="dxa"/>
            <w:shd w:val="clear" w:color="auto" w:fill="auto"/>
          </w:tcPr>
          <w:p w:rsidR="003520E0" w:rsidRPr="00763566" w:rsidRDefault="003520E0" w:rsidP="008D5B48">
            <w:pPr>
              <w:pStyle w:val="ad"/>
              <w:rPr>
                <w:lang w:val="uk-UA"/>
              </w:rPr>
            </w:pPr>
            <w:r w:rsidRPr="00763566">
              <w:rPr>
                <w:lang w:val="uk-UA"/>
              </w:rPr>
              <w:t>сильна</w:t>
            </w:r>
          </w:p>
        </w:tc>
      </w:tr>
      <w:tr w:rsidR="003520E0" w:rsidRPr="00763566" w:rsidTr="00763566">
        <w:trPr>
          <w:trHeight w:val="350"/>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Вид</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w:t>
            </w:r>
          </w:p>
        </w:tc>
        <w:tc>
          <w:tcPr>
            <w:tcW w:w="1621" w:type="dxa"/>
            <w:shd w:val="clear" w:color="auto" w:fill="auto"/>
          </w:tcPr>
          <w:p w:rsidR="003520E0" w:rsidRPr="00763566" w:rsidRDefault="003520E0" w:rsidP="008D5B48">
            <w:pPr>
              <w:pStyle w:val="ad"/>
              <w:rPr>
                <w:lang w:val="uk-UA"/>
              </w:rPr>
            </w:pPr>
            <w:r w:rsidRPr="00763566">
              <w:rPr>
                <w:lang w:val="uk-UA"/>
              </w:rPr>
              <w:t>Заболочування</w:t>
            </w:r>
          </w:p>
        </w:tc>
      </w:tr>
      <w:tr w:rsidR="003520E0" w:rsidRPr="00763566" w:rsidTr="00763566">
        <w:trPr>
          <w:trHeight w:val="521"/>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Ступінь прояву</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15 – 16,5 ;</w:t>
            </w:r>
            <w:r w:rsidR="008D5B48" w:rsidRPr="00763566">
              <w:rPr>
                <w:lang w:val="uk-UA"/>
              </w:rPr>
              <w:t xml:space="preserve"> </w:t>
            </w:r>
            <w:r w:rsidRPr="00763566">
              <w:rPr>
                <w:lang w:val="uk-UA"/>
              </w:rPr>
              <w:t>17,5 – 20,5</w:t>
            </w:r>
          </w:p>
        </w:tc>
        <w:tc>
          <w:tcPr>
            <w:tcW w:w="1621" w:type="dxa"/>
            <w:shd w:val="clear" w:color="auto" w:fill="auto"/>
          </w:tcPr>
          <w:p w:rsidR="003520E0" w:rsidRPr="00763566" w:rsidRDefault="003520E0" w:rsidP="008D5B48">
            <w:pPr>
              <w:pStyle w:val="ad"/>
              <w:rPr>
                <w:lang w:val="uk-UA"/>
              </w:rPr>
            </w:pPr>
            <w:r w:rsidRPr="00763566">
              <w:rPr>
                <w:lang w:val="uk-UA"/>
              </w:rPr>
              <w:t>середня</w:t>
            </w:r>
          </w:p>
        </w:tc>
      </w:tr>
      <w:tr w:rsidR="003520E0" w:rsidRPr="00763566" w:rsidTr="00763566">
        <w:trPr>
          <w:trHeight w:val="352"/>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Вид</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w:t>
            </w:r>
          </w:p>
        </w:tc>
        <w:tc>
          <w:tcPr>
            <w:tcW w:w="1621" w:type="dxa"/>
            <w:shd w:val="clear" w:color="auto" w:fill="auto"/>
          </w:tcPr>
          <w:p w:rsidR="003520E0" w:rsidRPr="00763566" w:rsidRDefault="003520E0" w:rsidP="008D5B48">
            <w:pPr>
              <w:pStyle w:val="ad"/>
              <w:rPr>
                <w:lang w:val="uk-UA"/>
              </w:rPr>
            </w:pPr>
            <w:r w:rsidRPr="00763566">
              <w:rPr>
                <w:lang w:val="uk-UA"/>
              </w:rPr>
              <w:t>Підтоплення</w:t>
            </w:r>
          </w:p>
        </w:tc>
      </w:tr>
      <w:tr w:rsidR="003520E0" w:rsidRPr="00763566" w:rsidTr="00763566">
        <w:trPr>
          <w:trHeight w:val="351"/>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Ступінь прояву</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15 – 17,5 ;</w:t>
            </w:r>
          </w:p>
        </w:tc>
        <w:tc>
          <w:tcPr>
            <w:tcW w:w="1621" w:type="dxa"/>
            <w:shd w:val="clear" w:color="auto" w:fill="auto"/>
          </w:tcPr>
          <w:p w:rsidR="003520E0" w:rsidRPr="00763566" w:rsidRDefault="003520E0" w:rsidP="008D5B48">
            <w:pPr>
              <w:pStyle w:val="ad"/>
              <w:rPr>
                <w:lang w:val="uk-UA"/>
              </w:rPr>
            </w:pPr>
            <w:r w:rsidRPr="00763566">
              <w:rPr>
                <w:lang w:val="uk-UA"/>
              </w:rPr>
              <w:t>сильна</w:t>
            </w:r>
          </w:p>
        </w:tc>
      </w:tr>
      <w:tr w:rsidR="003520E0" w:rsidRPr="00763566" w:rsidTr="00763566">
        <w:trPr>
          <w:trHeight w:val="346"/>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Вид</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w:t>
            </w:r>
          </w:p>
        </w:tc>
        <w:tc>
          <w:tcPr>
            <w:tcW w:w="1621" w:type="dxa"/>
            <w:shd w:val="clear" w:color="auto" w:fill="auto"/>
          </w:tcPr>
          <w:p w:rsidR="003520E0" w:rsidRPr="00763566" w:rsidRDefault="003520E0" w:rsidP="008D5B48">
            <w:pPr>
              <w:pStyle w:val="ad"/>
              <w:rPr>
                <w:lang w:val="uk-UA"/>
              </w:rPr>
            </w:pPr>
            <w:r w:rsidRPr="00763566">
              <w:rPr>
                <w:lang w:val="uk-UA"/>
              </w:rPr>
              <w:t>Підтоплення</w:t>
            </w:r>
          </w:p>
        </w:tc>
      </w:tr>
      <w:tr w:rsidR="003520E0" w:rsidRPr="00763566" w:rsidTr="00763566">
        <w:trPr>
          <w:trHeight w:val="238"/>
        </w:trPr>
        <w:tc>
          <w:tcPr>
            <w:tcW w:w="1391" w:type="dxa"/>
            <w:gridSpan w:val="2"/>
            <w:vMerge/>
            <w:shd w:val="clear" w:color="auto" w:fill="auto"/>
          </w:tcPr>
          <w:p w:rsidR="003520E0" w:rsidRPr="00763566" w:rsidRDefault="003520E0" w:rsidP="008D5B48">
            <w:pPr>
              <w:pStyle w:val="ad"/>
              <w:rPr>
                <w:lang w:val="uk-UA"/>
              </w:rPr>
            </w:pPr>
          </w:p>
        </w:tc>
        <w:tc>
          <w:tcPr>
            <w:tcW w:w="3358" w:type="dxa"/>
            <w:shd w:val="clear" w:color="auto" w:fill="auto"/>
          </w:tcPr>
          <w:p w:rsidR="003520E0" w:rsidRPr="00763566" w:rsidRDefault="003520E0" w:rsidP="008D5B48">
            <w:pPr>
              <w:pStyle w:val="ad"/>
              <w:rPr>
                <w:lang w:val="uk-UA"/>
              </w:rPr>
            </w:pPr>
            <w:r w:rsidRPr="00763566">
              <w:rPr>
                <w:lang w:val="uk-UA"/>
              </w:rPr>
              <w:t>Ступінь прояву</w:t>
            </w:r>
          </w:p>
        </w:tc>
        <w:tc>
          <w:tcPr>
            <w:tcW w:w="1082" w:type="dxa"/>
            <w:shd w:val="clear" w:color="auto" w:fill="auto"/>
          </w:tcPr>
          <w:p w:rsidR="003520E0" w:rsidRPr="00763566" w:rsidRDefault="003520E0" w:rsidP="008D5B48">
            <w:pPr>
              <w:pStyle w:val="ad"/>
              <w:rPr>
                <w:lang w:val="uk-UA"/>
              </w:rPr>
            </w:pPr>
            <w:r w:rsidRPr="00763566">
              <w:rPr>
                <w:lang w:val="uk-UA"/>
              </w:rPr>
              <w:t>-</w:t>
            </w:r>
          </w:p>
        </w:tc>
        <w:tc>
          <w:tcPr>
            <w:tcW w:w="1478" w:type="dxa"/>
            <w:shd w:val="clear" w:color="auto" w:fill="auto"/>
          </w:tcPr>
          <w:p w:rsidR="003520E0" w:rsidRPr="00763566" w:rsidRDefault="003520E0" w:rsidP="008D5B48">
            <w:pPr>
              <w:pStyle w:val="ad"/>
              <w:rPr>
                <w:lang w:val="uk-UA"/>
              </w:rPr>
            </w:pPr>
            <w:r w:rsidRPr="00763566">
              <w:rPr>
                <w:lang w:val="uk-UA"/>
              </w:rPr>
              <w:t>18,5 – 20,5</w:t>
            </w:r>
          </w:p>
        </w:tc>
        <w:tc>
          <w:tcPr>
            <w:tcW w:w="1621" w:type="dxa"/>
            <w:shd w:val="clear" w:color="auto" w:fill="auto"/>
          </w:tcPr>
          <w:p w:rsidR="003520E0" w:rsidRPr="00763566" w:rsidRDefault="003520E0" w:rsidP="008D5B48">
            <w:pPr>
              <w:pStyle w:val="ad"/>
              <w:rPr>
                <w:lang w:val="uk-UA"/>
              </w:rPr>
            </w:pPr>
            <w:r w:rsidRPr="00763566">
              <w:rPr>
                <w:lang w:val="uk-UA"/>
              </w:rPr>
              <w:t>середня</w:t>
            </w:r>
          </w:p>
        </w:tc>
      </w:tr>
    </w:tbl>
    <w:p w:rsidR="003520E0" w:rsidRPr="008D5B48" w:rsidRDefault="003520E0" w:rsidP="008D5B48">
      <w:pPr>
        <w:pStyle w:val="ab"/>
        <w:rPr>
          <w:lang w:val="uk-UA"/>
        </w:rPr>
      </w:pPr>
    </w:p>
    <w:p w:rsidR="003520E0" w:rsidRPr="008D5B48" w:rsidRDefault="008D5B48" w:rsidP="008D5B48">
      <w:pPr>
        <w:pStyle w:val="ab"/>
        <w:rPr>
          <w:lang w:val="uk-UA"/>
        </w:rPr>
      </w:pPr>
      <w:r>
        <w:rPr>
          <w:lang w:val="uk-UA"/>
        </w:rPr>
        <w:br w:type="page"/>
      </w:r>
      <w:r w:rsidR="003520E0" w:rsidRPr="008D5B48">
        <w:rPr>
          <w:lang w:val="uk-UA"/>
        </w:rPr>
        <w:t xml:space="preserve">Таблиця </w:t>
      </w:r>
      <w:r w:rsidR="00DE587D" w:rsidRPr="008D5B48">
        <w:rPr>
          <w:lang w:val="uk-UA"/>
        </w:rPr>
        <w:t>1</w:t>
      </w:r>
      <w:r w:rsidR="003520E0" w:rsidRPr="008D5B48">
        <w:rPr>
          <w:lang w:val="uk-UA"/>
        </w:rPr>
        <w:t>.5</w:t>
      </w:r>
    </w:p>
    <w:p w:rsidR="006E0685" w:rsidRPr="008D5B48" w:rsidRDefault="003520E0" w:rsidP="008D5B48">
      <w:pPr>
        <w:pStyle w:val="ab"/>
        <w:rPr>
          <w:lang w:val="uk-UA"/>
        </w:rPr>
      </w:pPr>
      <w:r w:rsidRPr="008D5B48">
        <w:rPr>
          <w:lang w:val="uk-UA"/>
        </w:rPr>
        <w:t>Характеристика русла річки</w:t>
      </w:r>
      <w:r w:rsidR="006E0685" w:rsidRPr="008D5B48">
        <w:rPr>
          <w:lang w:val="uk-UA"/>
        </w:rPr>
        <w:t xml:space="preserve"> р. Стрижень</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3386"/>
        <w:gridCol w:w="1260"/>
        <w:gridCol w:w="1150"/>
        <w:gridCol w:w="2126"/>
      </w:tblGrid>
      <w:tr w:rsidR="003520E0" w:rsidRPr="00763566" w:rsidTr="00763566">
        <w:trPr>
          <w:trHeight w:val="710"/>
        </w:trPr>
        <w:tc>
          <w:tcPr>
            <w:tcW w:w="4394" w:type="dxa"/>
            <w:gridSpan w:val="2"/>
            <w:shd w:val="clear" w:color="auto" w:fill="auto"/>
          </w:tcPr>
          <w:p w:rsidR="003520E0" w:rsidRPr="00763566" w:rsidRDefault="003520E0" w:rsidP="008D5B48">
            <w:pPr>
              <w:pStyle w:val="ad"/>
              <w:rPr>
                <w:lang w:val="uk-UA"/>
              </w:rPr>
            </w:pPr>
            <w:r w:rsidRPr="00763566">
              <w:rPr>
                <w:lang w:val="uk-UA"/>
              </w:rPr>
              <w:t>Характеристика</w:t>
            </w:r>
          </w:p>
        </w:tc>
        <w:tc>
          <w:tcPr>
            <w:tcW w:w="1260" w:type="dxa"/>
            <w:shd w:val="clear" w:color="auto" w:fill="auto"/>
          </w:tcPr>
          <w:p w:rsidR="003520E0" w:rsidRPr="00763566" w:rsidRDefault="003520E0" w:rsidP="008D5B48">
            <w:pPr>
              <w:pStyle w:val="ad"/>
              <w:rPr>
                <w:lang w:val="uk-UA"/>
              </w:rPr>
            </w:pPr>
            <w:r w:rsidRPr="00763566">
              <w:rPr>
                <w:lang w:val="uk-UA"/>
              </w:rPr>
              <w:t>Одиниці</w:t>
            </w:r>
            <w:r w:rsidR="008D5B48" w:rsidRPr="00763566">
              <w:rPr>
                <w:lang w:val="uk-UA"/>
              </w:rPr>
              <w:t xml:space="preserve"> </w:t>
            </w:r>
            <w:r w:rsidRPr="00763566">
              <w:rPr>
                <w:lang w:val="uk-UA"/>
              </w:rPr>
              <w:t>виміру</w:t>
            </w:r>
          </w:p>
        </w:tc>
        <w:tc>
          <w:tcPr>
            <w:tcW w:w="1150" w:type="dxa"/>
            <w:shd w:val="clear" w:color="auto" w:fill="auto"/>
          </w:tcPr>
          <w:p w:rsidR="003520E0" w:rsidRPr="00763566" w:rsidRDefault="003520E0" w:rsidP="008D5B48">
            <w:pPr>
              <w:pStyle w:val="ad"/>
              <w:rPr>
                <w:lang w:val="uk-UA"/>
              </w:rPr>
            </w:pPr>
            <w:r w:rsidRPr="00763566">
              <w:rPr>
                <w:lang w:val="uk-UA"/>
              </w:rPr>
              <w:t>Ділянка річки, км</w:t>
            </w:r>
          </w:p>
        </w:tc>
        <w:tc>
          <w:tcPr>
            <w:tcW w:w="2126" w:type="dxa"/>
            <w:shd w:val="clear" w:color="auto" w:fill="auto"/>
          </w:tcPr>
          <w:p w:rsidR="003520E0" w:rsidRPr="00763566" w:rsidRDefault="008D5B48" w:rsidP="008D5B48">
            <w:pPr>
              <w:pStyle w:val="ad"/>
              <w:rPr>
                <w:lang w:val="uk-UA"/>
              </w:rPr>
            </w:pPr>
            <w:r w:rsidRPr="00763566">
              <w:rPr>
                <w:lang w:val="uk-UA"/>
              </w:rPr>
              <w:t>П</w:t>
            </w:r>
            <w:r w:rsidR="006E0685" w:rsidRPr="00763566">
              <w:rPr>
                <w:lang w:val="uk-UA"/>
              </w:rPr>
              <w:t>оказник</w:t>
            </w:r>
          </w:p>
        </w:tc>
      </w:tr>
      <w:tr w:rsidR="003520E0" w:rsidRPr="00763566" w:rsidTr="00763566">
        <w:tc>
          <w:tcPr>
            <w:tcW w:w="4394" w:type="dxa"/>
            <w:gridSpan w:val="2"/>
            <w:shd w:val="clear" w:color="auto" w:fill="auto"/>
          </w:tcPr>
          <w:p w:rsidR="003520E0" w:rsidRPr="00763566" w:rsidRDefault="003520E0" w:rsidP="008D5B48">
            <w:pPr>
              <w:pStyle w:val="ad"/>
              <w:rPr>
                <w:lang w:val="uk-UA"/>
              </w:rPr>
            </w:pPr>
            <w:r w:rsidRPr="00763566">
              <w:rPr>
                <w:lang w:val="uk-UA"/>
              </w:rPr>
              <w:t>Тип русла</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ерозійно-акумулятивний</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Ширина</w:t>
            </w:r>
          </w:p>
        </w:tc>
        <w:tc>
          <w:tcPr>
            <w:tcW w:w="1260" w:type="dxa"/>
            <w:shd w:val="clear" w:color="auto" w:fill="auto"/>
          </w:tcPr>
          <w:p w:rsidR="003520E0" w:rsidRPr="00763566" w:rsidRDefault="003520E0" w:rsidP="008D5B48">
            <w:pPr>
              <w:pStyle w:val="ad"/>
              <w:rPr>
                <w:lang w:val="uk-UA"/>
              </w:rPr>
            </w:pPr>
            <w:r w:rsidRPr="00763566">
              <w:rPr>
                <w:lang w:val="uk-UA"/>
              </w:rPr>
              <w:t>м</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2 - 40</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Глибина :</w:t>
            </w:r>
            <w:r w:rsidR="008D5B48" w:rsidRPr="00763566">
              <w:rPr>
                <w:lang w:val="uk-UA"/>
              </w:rPr>
              <w:t xml:space="preserve"> </w:t>
            </w:r>
            <w:r w:rsidRPr="00763566">
              <w:rPr>
                <w:lang w:val="uk-UA"/>
              </w:rPr>
              <w:t>на плесах</w:t>
            </w:r>
          </w:p>
        </w:tc>
        <w:tc>
          <w:tcPr>
            <w:tcW w:w="1260" w:type="dxa"/>
            <w:shd w:val="clear" w:color="auto" w:fill="auto"/>
          </w:tcPr>
          <w:p w:rsidR="003520E0" w:rsidRPr="00763566" w:rsidRDefault="003520E0" w:rsidP="008D5B48">
            <w:pPr>
              <w:pStyle w:val="ad"/>
              <w:rPr>
                <w:lang w:val="uk-UA"/>
              </w:rPr>
            </w:pPr>
            <w:r w:rsidRPr="00763566">
              <w:rPr>
                <w:lang w:val="uk-UA"/>
              </w:rPr>
              <w:t>м</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0,3 – 0,8</w:t>
            </w:r>
          </w:p>
        </w:tc>
      </w:tr>
      <w:tr w:rsidR="003520E0" w:rsidRPr="00763566" w:rsidTr="00763566">
        <w:trPr>
          <w:trHeight w:val="38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 xml:space="preserve">на перекатах </w:t>
            </w:r>
          </w:p>
        </w:tc>
        <w:tc>
          <w:tcPr>
            <w:tcW w:w="1260" w:type="dxa"/>
            <w:shd w:val="clear" w:color="auto" w:fill="auto"/>
          </w:tcPr>
          <w:p w:rsidR="003520E0" w:rsidRPr="00763566" w:rsidRDefault="003520E0" w:rsidP="008D5B48">
            <w:pPr>
              <w:pStyle w:val="ad"/>
              <w:rPr>
                <w:lang w:val="uk-UA"/>
              </w:rPr>
            </w:pPr>
            <w:r w:rsidRPr="00763566">
              <w:rPr>
                <w:lang w:val="uk-UA"/>
              </w:rPr>
              <w:t>м</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0,1 – 0,2</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 xml:space="preserve">Швидкість течії : а ) на плесах – у межень </w:t>
            </w:r>
          </w:p>
        </w:tc>
        <w:tc>
          <w:tcPr>
            <w:tcW w:w="1260" w:type="dxa"/>
            <w:shd w:val="clear" w:color="auto" w:fill="auto"/>
          </w:tcPr>
          <w:p w:rsidR="003520E0" w:rsidRPr="00763566" w:rsidRDefault="003520E0" w:rsidP="008D5B48">
            <w:pPr>
              <w:pStyle w:val="ad"/>
              <w:rPr>
                <w:lang w:val="uk-UA"/>
              </w:rPr>
            </w:pPr>
            <w:r w:rsidRPr="00763566">
              <w:rPr>
                <w:lang w:val="uk-UA"/>
              </w:rPr>
              <w:t>м / с</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0,005 – 0,08</w:t>
            </w:r>
          </w:p>
        </w:tc>
      </w:tr>
      <w:tr w:rsidR="003520E0" w:rsidRPr="00763566" w:rsidTr="00763566">
        <w:trPr>
          <w:trHeight w:val="38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у багатоводні періоди</w:t>
            </w:r>
          </w:p>
        </w:tc>
        <w:tc>
          <w:tcPr>
            <w:tcW w:w="1260" w:type="dxa"/>
            <w:shd w:val="clear" w:color="auto" w:fill="auto"/>
          </w:tcPr>
          <w:p w:rsidR="003520E0" w:rsidRPr="00763566" w:rsidRDefault="003520E0" w:rsidP="008D5B48">
            <w:pPr>
              <w:pStyle w:val="ad"/>
              <w:rPr>
                <w:lang w:val="uk-UA"/>
              </w:rPr>
            </w:pPr>
            <w:r w:rsidRPr="00763566">
              <w:rPr>
                <w:lang w:val="uk-UA"/>
              </w:rPr>
              <w:t>м / с</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0,2 – 0,3</w:t>
            </w:r>
          </w:p>
        </w:tc>
      </w:tr>
      <w:tr w:rsidR="003520E0" w:rsidRPr="00763566" w:rsidTr="00763566">
        <w:trPr>
          <w:trHeight w:val="38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б ) на перекатах – у межень</w:t>
            </w:r>
          </w:p>
        </w:tc>
        <w:tc>
          <w:tcPr>
            <w:tcW w:w="1260" w:type="dxa"/>
            <w:shd w:val="clear" w:color="auto" w:fill="auto"/>
          </w:tcPr>
          <w:p w:rsidR="003520E0" w:rsidRPr="00763566" w:rsidRDefault="003520E0" w:rsidP="008D5B48">
            <w:pPr>
              <w:pStyle w:val="ad"/>
              <w:rPr>
                <w:lang w:val="uk-UA"/>
              </w:rPr>
            </w:pPr>
            <w:r w:rsidRPr="00763566">
              <w:rPr>
                <w:lang w:val="uk-UA"/>
              </w:rPr>
              <w:t>м / с</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0,15 – 0,30</w:t>
            </w:r>
          </w:p>
        </w:tc>
      </w:tr>
      <w:tr w:rsidR="003520E0" w:rsidRPr="00763566" w:rsidTr="00763566">
        <w:trPr>
          <w:trHeight w:val="38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у багатоводні періоди</w:t>
            </w:r>
          </w:p>
        </w:tc>
        <w:tc>
          <w:tcPr>
            <w:tcW w:w="1260" w:type="dxa"/>
            <w:shd w:val="clear" w:color="auto" w:fill="auto"/>
          </w:tcPr>
          <w:p w:rsidR="003520E0" w:rsidRPr="00763566" w:rsidRDefault="003520E0" w:rsidP="008D5B48">
            <w:pPr>
              <w:pStyle w:val="ad"/>
              <w:rPr>
                <w:lang w:val="uk-UA"/>
              </w:rPr>
            </w:pPr>
            <w:r w:rsidRPr="00763566">
              <w:rPr>
                <w:lang w:val="uk-UA"/>
              </w:rPr>
              <w:t>м / с</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0,6 – 0,8</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Руслові утворення</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w:t>
            </w:r>
          </w:p>
        </w:tc>
        <w:tc>
          <w:tcPr>
            <w:tcW w:w="2126" w:type="dxa"/>
            <w:shd w:val="clear" w:color="auto" w:fill="auto"/>
          </w:tcPr>
          <w:p w:rsidR="003520E0" w:rsidRPr="00763566" w:rsidRDefault="003520E0" w:rsidP="008D5B48">
            <w:pPr>
              <w:pStyle w:val="ad"/>
              <w:rPr>
                <w:lang w:val="uk-UA"/>
              </w:rPr>
            </w:pPr>
            <w:r w:rsidRPr="00763566">
              <w:rPr>
                <w:lang w:val="uk-UA"/>
              </w:rPr>
              <w:t>-</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Замулення русла</w:t>
            </w:r>
          </w:p>
        </w:tc>
        <w:tc>
          <w:tcPr>
            <w:tcW w:w="1260" w:type="dxa"/>
            <w:shd w:val="clear" w:color="auto" w:fill="auto"/>
          </w:tcPr>
          <w:p w:rsidR="003520E0" w:rsidRPr="00763566" w:rsidRDefault="003520E0" w:rsidP="008D5B48">
            <w:pPr>
              <w:pStyle w:val="ad"/>
              <w:rPr>
                <w:lang w:val="uk-UA"/>
              </w:rPr>
            </w:pPr>
            <w:r w:rsidRPr="00763566">
              <w:rPr>
                <w:lang w:val="uk-UA"/>
              </w:rPr>
              <w:t>м</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0,05 – 0,5</w:t>
            </w:r>
            <w:r w:rsidR="008D5B48" w:rsidRPr="00763566">
              <w:rPr>
                <w:lang w:val="uk-UA"/>
              </w:rPr>
              <w:t xml:space="preserve"> (</w:t>
            </w:r>
            <w:r w:rsidRPr="00763566">
              <w:rPr>
                <w:lang w:val="uk-UA"/>
              </w:rPr>
              <w:t>місцями до</w:t>
            </w:r>
            <w:r w:rsidR="008D5B48" w:rsidRPr="00763566">
              <w:rPr>
                <w:lang w:val="uk-UA"/>
              </w:rPr>
              <w:t xml:space="preserve"> 1 – 1,5</w:t>
            </w:r>
            <w:r w:rsidRPr="00763566">
              <w:rPr>
                <w:lang w:val="uk-UA"/>
              </w:rPr>
              <w:t>)</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Заростання русла</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10 – 30, місцями 70 – 100</w:t>
            </w:r>
          </w:p>
        </w:tc>
      </w:tr>
      <w:tr w:rsidR="003520E0" w:rsidRPr="00763566" w:rsidTr="00763566">
        <w:trPr>
          <w:trHeight w:val="380"/>
        </w:trPr>
        <w:tc>
          <w:tcPr>
            <w:tcW w:w="4394" w:type="dxa"/>
            <w:gridSpan w:val="2"/>
            <w:shd w:val="clear" w:color="auto" w:fill="auto"/>
          </w:tcPr>
          <w:p w:rsidR="003520E0" w:rsidRPr="00763566" w:rsidRDefault="003520E0" w:rsidP="008D5B48">
            <w:pPr>
              <w:pStyle w:val="ad"/>
              <w:rPr>
                <w:lang w:val="uk-UA"/>
              </w:rPr>
            </w:pPr>
            <w:r w:rsidRPr="00763566">
              <w:rPr>
                <w:lang w:val="uk-UA"/>
              </w:rPr>
              <w:t>Відносна довжина ділянок русла : випрямлених</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12</w:t>
            </w:r>
          </w:p>
        </w:tc>
      </w:tr>
      <w:tr w:rsidR="003520E0" w:rsidRPr="00763566" w:rsidTr="00763566">
        <w:trPr>
          <w:trHeight w:val="38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обвалованих</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6</w:t>
            </w:r>
          </w:p>
        </w:tc>
      </w:tr>
      <w:tr w:rsidR="003520E0" w:rsidRPr="00763566" w:rsidTr="00763566">
        <w:trPr>
          <w:trHeight w:val="38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що знаходяться у підпорі</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29</w:t>
            </w:r>
          </w:p>
        </w:tc>
      </w:tr>
      <w:tr w:rsidR="003520E0" w:rsidRPr="00763566" w:rsidTr="00763566">
        <w:tc>
          <w:tcPr>
            <w:tcW w:w="4394" w:type="dxa"/>
            <w:gridSpan w:val="2"/>
            <w:shd w:val="clear" w:color="auto" w:fill="auto"/>
          </w:tcPr>
          <w:p w:rsidR="003520E0" w:rsidRPr="00763566" w:rsidRDefault="003520E0" w:rsidP="008D5B48">
            <w:pPr>
              <w:pStyle w:val="ad"/>
              <w:rPr>
                <w:lang w:val="uk-UA"/>
              </w:rPr>
            </w:pPr>
            <w:r w:rsidRPr="00763566">
              <w:rPr>
                <w:lang w:val="uk-UA"/>
              </w:rPr>
              <w:t>Відносна протяжність різних угідь в межах</w:t>
            </w:r>
            <w:r w:rsidR="008D5B48" w:rsidRPr="00763566">
              <w:rPr>
                <w:lang w:val="uk-UA"/>
              </w:rPr>
              <w:t xml:space="preserve"> </w:t>
            </w:r>
            <w:r w:rsidRPr="00763566">
              <w:rPr>
                <w:lang w:val="uk-UA"/>
              </w:rPr>
              <w:t>прибережної смуги :</w:t>
            </w:r>
            <w:r w:rsidR="008D5B48" w:rsidRPr="00763566">
              <w:rPr>
                <w:lang w:val="uk-UA"/>
              </w:rPr>
              <w:t xml:space="preserve"> </w:t>
            </w:r>
            <w:r w:rsidRPr="00763566">
              <w:rPr>
                <w:lang w:val="uk-UA"/>
              </w:rPr>
              <w:t>рілля</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40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сіножаті</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82,5</w:t>
            </w:r>
          </w:p>
        </w:tc>
      </w:tr>
      <w:tr w:rsidR="003520E0" w:rsidRPr="00763566" w:rsidTr="00763566">
        <w:trPr>
          <w:trHeight w:val="40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пасовища</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40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присадибні ділянки</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40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ліси або чагарники</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15,6</w:t>
            </w:r>
          </w:p>
        </w:tc>
      </w:tr>
      <w:tr w:rsidR="003520E0" w:rsidRPr="00763566" w:rsidTr="00763566">
        <w:trPr>
          <w:trHeight w:val="40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болота</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1,9</w:t>
            </w:r>
          </w:p>
        </w:tc>
      </w:tr>
      <w:tr w:rsidR="003520E0" w:rsidRPr="00763566" w:rsidTr="00763566">
        <w:trPr>
          <w:trHeight w:val="400"/>
        </w:trPr>
        <w:tc>
          <w:tcPr>
            <w:tcW w:w="4394" w:type="dxa"/>
            <w:gridSpan w:val="2"/>
            <w:shd w:val="clear" w:color="auto" w:fill="auto"/>
          </w:tcPr>
          <w:p w:rsidR="003520E0" w:rsidRPr="00763566" w:rsidRDefault="008D5B48" w:rsidP="008D5B48">
            <w:pPr>
              <w:pStyle w:val="ad"/>
              <w:rPr>
                <w:lang w:val="uk-UA"/>
              </w:rPr>
            </w:pPr>
            <w:r w:rsidRPr="00763566">
              <w:rPr>
                <w:lang w:val="uk-UA"/>
              </w:rPr>
              <w:t xml:space="preserve"> </w:t>
            </w:r>
            <w:r w:rsidR="003520E0" w:rsidRPr="00763566">
              <w:rPr>
                <w:lang w:val="uk-UA"/>
              </w:rPr>
              <w:t>інші угіддя</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32,4</w:t>
            </w:r>
          </w:p>
        </w:tc>
        <w:tc>
          <w:tcPr>
            <w:tcW w:w="2126" w:type="dxa"/>
            <w:shd w:val="clear" w:color="auto" w:fill="auto"/>
          </w:tcPr>
          <w:p w:rsidR="003520E0" w:rsidRPr="00763566" w:rsidRDefault="003520E0" w:rsidP="008D5B48">
            <w:pPr>
              <w:pStyle w:val="ad"/>
              <w:rPr>
                <w:lang w:val="uk-UA"/>
              </w:rPr>
            </w:pPr>
            <w:r w:rsidRPr="00763566">
              <w:rPr>
                <w:lang w:val="uk-UA"/>
              </w:rPr>
              <w:t>0</w:t>
            </w:r>
          </w:p>
        </w:tc>
      </w:tr>
      <w:tr w:rsidR="003520E0" w:rsidRPr="00763566" w:rsidTr="00763566">
        <w:trPr>
          <w:trHeight w:val="460"/>
        </w:trPr>
        <w:tc>
          <w:tcPr>
            <w:tcW w:w="1008" w:type="dxa"/>
            <w:vMerge w:val="restart"/>
            <w:shd w:val="clear" w:color="auto" w:fill="auto"/>
            <w:textDirection w:val="btLr"/>
          </w:tcPr>
          <w:p w:rsidR="003520E0" w:rsidRPr="00763566" w:rsidRDefault="003520E0" w:rsidP="008D5B48">
            <w:pPr>
              <w:pStyle w:val="ad"/>
              <w:rPr>
                <w:lang w:val="uk-UA"/>
              </w:rPr>
            </w:pPr>
            <w:r w:rsidRPr="00763566">
              <w:rPr>
                <w:lang w:val="uk-UA"/>
              </w:rPr>
              <w:t>Сучасні процеси</w:t>
            </w:r>
          </w:p>
        </w:tc>
        <w:tc>
          <w:tcPr>
            <w:tcW w:w="3386" w:type="dxa"/>
            <w:shd w:val="clear" w:color="auto" w:fill="auto"/>
          </w:tcPr>
          <w:p w:rsidR="003520E0" w:rsidRPr="00763566" w:rsidRDefault="003520E0" w:rsidP="008D5B48">
            <w:pPr>
              <w:pStyle w:val="ad"/>
              <w:rPr>
                <w:lang w:val="uk-UA"/>
              </w:rPr>
            </w:pPr>
            <w:r w:rsidRPr="00763566">
              <w:rPr>
                <w:lang w:val="uk-UA"/>
              </w:rPr>
              <w:t>Вид :</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w:t>
            </w:r>
          </w:p>
        </w:tc>
        <w:tc>
          <w:tcPr>
            <w:tcW w:w="2126" w:type="dxa"/>
            <w:shd w:val="clear" w:color="auto" w:fill="auto"/>
          </w:tcPr>
          <w:p w:rsidR="003520E0" w:rsidRPr="00763566" w:rsidRDefault="003520E0" w:rsidP="008D5B48">
            <w:pPr>
              <w:pStyle w:val="ad"/>
              <w:rPr>
                <w:lang w:val="uk-UA"/>
              </w:rPr>
            </w:pPr>
            <w:r w:rsidRPr="00763566">
              <w:rPr>
                <w:lang w:val="uk-UA"/>
              </w:rPr>
              <w:t>Замулення</w:t>
            </w:r>
          </w:p>
        </w:tc>
      </w:tr>
      <w:tr w:rsidR="003520E0" w:rsidRPr="00763566" w:rsidTr="00763566">
        <w:trPr>
          <w:trHeight w:val="460"/>
        </w:trPr>
        <w:tc>
          <w:tcPr>
            <w:tcW w:w="1008" w:type="dxa"/>
            <w:vMerge/>
            <w:shd w:val="clear" w:color="auto" w:fill="auto"/>
          </w:tcPr>
          <w:p w:rsidR="003520E0" w:rsidRPr="00763566" w:rsidRDefault="003520E0" w:rsidP="008D5B48">
            <w:pPr>
              <w:pStyle w:val="ad"/>
              <w:rPr>
                <w:lang w:val="uk-UA"/>
              </w:rPr>
            </w:pPr>
          </w:p>
        </w:tc>
        <w:tc>
          <w:tcPr>
            <w:tcW w:w="3386" w:type="dxa"/>
            <w:shd w:val="clear" w:color="auto" w:fill="auto"/>
          </w:tcPr>
          <w:p w:rsidR="003520E0" w:rsidRPr="00763566" w:rsidRDefault="003520E0" w:rsidP="008D5B48">
            <w:pPr>
              <w:pStyle w:val="ad"/>
              <w:rPr>
                <w:lang w:val="uk-UA"/>
              </w:rPr>
            </w:pPr>
            <w:r w:rsidRPr="00763566">
              <w:rPr>
                <w:lang w:val="uk-UA"/>
              </w:rPr>
              <w:t>Ступінь прояву</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0 - 4</w:t>
            </w:r>
          </w:p>
        </w:tc>
        <w:tc>
          <w:tcPr>
            <w:tcW w:w="2126" w:type="dxa"/>
            <w:shd w:val="clear" w:color="auto" w:fill="auto"/>
          </w:tcPr>
          <w:p w:rsidR="003520E0" w:rsidRPr="00763566" w:rsidRDefault="003520E0" w:rsidP="008D5B48">
            <w:pPr>
              <w:pStyle w:val="ad"/>
              <w:rPr>
                <w:lang w:val="uk-UA"/>
              </w:rPr>
            </w:pPr>
            <w:r w:rsidRPr="00763566">
              <w:rPr>
                <w:lang w:val="uk-UA"/>
              </w:rPr>
              <w:t>сильна</w:t>
            </w:r>
          </w:p>
        </w:tc>
      </w:tr>
      <w:tr w:rsidR="003520E0" w:rsidRPr="00763566" w:rsidTr="00763566">
        <w:trPr>
          <w:trHeight w:val="460"/>
        </w:trPr>
        <w:tc>
          <w:tcPr>
            <w:tcW w:w="1008" w:type="dxa"/>
            <w:vMerge/>
            <w:shd w:val="clear" w:color="auto" w:fill="auto"/>
          </w:tcPr>
          <w:p w:rsidR="003520E0" w:rsidRPr="00763566" w:rsidRDefault="003520E0" w:rsidP="008D5B48">
            <w:pPr>
              <w:pStyle w:val="ad"/>
              <w:rPr>
                <w:lang w:val="uk-UA"/>
              </w:rPr>
            </w:pPr>
          </w:p>
        </w:tc>
        <w:tc>
          <w:tcPr>
            <w:tcW w:w="3386" w:type="dxa"/>
            <w:shd w:val="clear" w:color="auto" w:fill="auto"/>
          </w:tcPr>
          <w:p w:rsidR="003520E0" w:rsidRPr="00763566" w:rsidRDefault="003520E0" w:rsidP="008D5B48">
            <w:pPr>
              <w:pStyle w:val="ad"/>
              <w:rPr>
                <w:lang w:val="uk-UA"/>
              </w:rPr>
            </w:pPr>
            <w:r w:rsidRPr="00763566">
              <w:rPr>
                <w:lang w:val="uk-UA"/>
              </w:rPr>
              <w:t xml:space="preserve">Вид : </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w:t>
            </w:r>
          </w:p>
        </w:tc>
        <w:tc>
          <w:tcPr>
            <w:tcW w:w="2126" w:type="dxa"/>
            <w:shd w:val="clear" w:color="auto" w:fill="auto"/>
          </w:tcPr>
          <w:p w:rsidR="003520E0" w:rsidRPr="00763566" w:rsidRDefault="003520E0" w:rsidP="008D5B48">
            <w:pPr>
              <w:pStyle w:val="ad"/>
              <w:rPr>
                <w:lang w:val="uk-UA"/>
              </w:rPr>
            </w:pPr>
            <w:r w:rsidRPr="00763566">
              <w:rPr>
                <w:lang w:val="uk-UA"/>
              </w:rPr>
              <w:t>Замулення</w:t>
            </w:r>
          </w:p>
        </w:tc>
      </w:tr>
      <w:tr w:rsidR="003520E0" w:rsidRPr="00763566" w:rsidTr="00763566">
        <w:trPr>
          <w:trHeight w:val="460"/>
        </w:trPr>
        <w:tc>
          <w:tcPr>
            <w:tcW w:w="1008" w:type="dxa"/>
            <w:vMerge/>
            <w:shd w:val="clear" w:color="auto" w:fill="auto"/>
          </w:tcPr>
          <w:p w:rsidR="003520E0" w:rsidRPr="00763566" w:rsidRDefault="003520E0" w:rsidP="008D5B48">
            <w:pPr>
              <w:pStyle w:val="ad"/>
              <w:rPr>
                <w:lang w:val="uk-UA"/>
              </w:rPr>
            </w:pPr>
          </w:p>
        </w:tc>
        <w:tc>
          <w:tcPr>
            <w:tcW w:w="3386" w:type="dxa"/>
            <w:shd w:val="clear" w:color="auto" w:fill="auto"/>
          </w:tcPr>
          <w:p w:rsidR="003520E0" w:rsidRPr="00763566" w:rsidRDefault="003520E0" w:rsidP="008D5B48">
            <w:pPr>
              <w:pStyle w:val="ad"/>
              <w:rPr>
                <w:lang w:val="uk-UA"/>
              </w:rPr>
            </w:pPr>
            <w:r w:rsidRPr="00763566">
              <w:rPr>
                <w:lang w:val="uk-UA"/>
              </w:rPr>
              <w:t>Ступінь прояву</w:t>
            </w:r>
          </w:p>
        </w:tc>
        <w:tc>
          <w:tcPr>
            <w:tcW w:w="1260" w:type="dxa"/>
            <w:shd w:val="clear" w:color="auto" w:fill="auto"/>
          </w:tcPr>
          <w:p w:rsidR="003520E0" w:rsidRPr="00763566" w:rsidRDefault="003520E0" w:rsidP="008D5B48">
            <w:pPr>
              <w:pStyle w:val="ad"/>
              <w:rPr>
                <w:lang w:val="uk-UA"/>
              </w:rPr>
            </w:pPr>
            <w:r w:rsidRPr="00763566">
              <w:rPr>
                <w:lang w:val="uk-UA"/>
              </w:rPr>
              <w:t>-</w:t>
            </w:r>
          </w:p>
        </w:tc>
        <w:tc>
          <w:tcPr>
            <w:tcW w:w="1150" w:type="dxa"/>
            <w:shd w:val="clear" w:color="auto" w:fill="auto"/>
          </w:tcPr>
          <w:p w:rsidR="003520E0" w:rsidRPr="00763566" w:rsidRDefault="003520E0" w:rsidP="008D5B48">
            <w:pPr>
              <w:pStyle w:val="ad"/>
              <w:rPr>
                <w:lang w:val="uk-UA"/>
              </w:rPr>
            </w:pPr>
            <w:r w:rsidRPr="00763566">
              <w:rPr>
                <w:lang w:val="uk-UA"/>
              </w:rPr>
              <w:t>4 – 22,5; 28 - 30</w:t>
            </w:r>
          </w:p>
        </w:tc>
        <w:tc>
          <w:tcPr>
            <w:tcW w:w="2126" w:type="dxa"/>
            <w:shd w:val="clear" w:color="auto" w:fill="auto"/>
          </w:tcPr>
          <w:p w:rsidR="003520E0" w:rsidRPr="00763566" w:rsidRDefault="003520E0" w:rsidP="008D5B48">
            <w:pPr>
              <w:pStyle w:val="ad"/>
              <w:rPr>
                <w:lang w:val="uk-UA"/>
              </w:rPr>
            </w:pPr>
            <w:r w:rsidRPr="00763566">
              <w:rPr>
                <w:lang w:val="uk-UA"/>
              </w:rPr>
              <w:t>середня</w:t>
            </w:r>
          </w:p>
        </w:tc>
      </w:tr>
    </w:tbl>
    <w:p w:rsidR="003520E0" w:rsidRPr="008D5B48" w:rsidRDefault="003520E0" w:rsidP="008D5B48">
      <w:pPr>
        <w:pStyle w:val="ab"/>
        <w:rPr>
          <w:lang w:val="uk-UA"/>
        </w:rPr>
      </w:pPr>
    </w:p>
    <w:p w:rsidR="003520E0" w:rsidRPr="008D5B48" w:rsidRDefault="003520E0" w:rsidP="008D5B48">
      <w:pPr>
        <w:pStyle w:val="ab"/>
        <w:rPr>
          <w:lang w:val="uk-UA"/>
        </w:rPr>
      </w:pPr>
      <w:r w:rsidRPr="008D5B48">
        <w:rPr>
          <w:lang w:val="uk-UA"/>
        </w:rPr>
        <w:t>Аналіз даних, характеризующих схили долини, заплаву та русло річки, показує, що роз</w:t>
      </w:r>
      <w:r w:rsidR="00B06F6F" w:rsidRPr="008D5B48">
        <w:rPr>
          <w:lang w:val="uk-UA"/>
        </w:rPr>
        <w:t>винуті тут сучасні процеси (</w:t>
      </w:r>
      <w:r w:rsidRPr="008D5B48">
        <w:rPr>
          <w:lang w:val="uk-UA"/>
        </w:rPr>
        <w:t>заболочення та підтоплення заплави, замулення русла, яружна ерозія) мають стабільний характер і подальше змінення їх інтенсивності залежить від господарчої діяльності в басейні річки.</w:t>
      </w:r>
    </w:p>
    <w:p w:rsidR="003520E0" w:rsidRPr="008D5B48" w:rsidRDefault="003520E0" w:rsidP="008D5B48">
      <w:pPr>
        <w:pStyle w:val="ab"/>
        <w:rPr>
          <w:lang w:val="uk-UA"/>
        </w:rPr>
      </w:pPr>
      <w:r w:rsidRPr="008D5B48">
        <w:rPr>
          <w:lang w:val="uk-UA"/>
        </w:rPr>
        <w:t xml:space="preserve">Басейн річки розташований в межах геологічної структури північно-західної частини Дніпровсько-Донецької западини </w:t>
      </w:r>
      <w:r w:rsidR="00144512" w:rsidRPr="008D5B48">
        <w:rPr>
          <w:lang w:val="uk-UA"/>
        </w:rPr>
        <w:t>[8]</w:t>
      </w:r>
      <w:r w:rsidRPr="008D5B48">
        <w:rPr>
          <w:lang w:val="uk-UA"/>
        </w:rPr>
        <w:t>.</w:t>
      </w:r>
    </w:p>
    <w:p w:rsidR="003520E0" w:rsidRPr="008D5B48" w:rsidRDefault="003520E0" w:rsidP="008D5B48">
      <w:pPr>
        <w:pStyle w:val="ab"/>
        <w:rPr>
          <w:lang w:val="uk-UA"/>
        </w:rPr>
      </w:pPr>
      <w:r w:rsidRPr="008D5B48">
        <w:rPr>
          <w:lang w:val="uk-UA"/>
        </w:rPr>
        <w:t>У геологічній будові до регіонального водоопіру, якими є мергельно-крейдові відклади сенеман-мастрихського ярусів ( K2 cm + m ), що залягають на глибинах 220 - 240 м, приймають участь відклади палеогенової, неогенової та четвертинної систем</w:t>
      </w:r>
      <w:r w:rsidR="001371FD" w:rsidRPr="008D5B48">
        <w:rPr>
          <w:lang w:val="uk-UA"/>
        </w:rPr>
        <w:t xml:space="preserve">. Геологічна будова басейну наведена в </w:t>
      </w:r>
      <w:r w:rsidR="000C496A" w:rsidRPr="008D5B48">
        <w:rPr>
          <w:lang w:val="uk-UA"/>
        </w:rPr>
        <w:t>табл</w:t>
      </w:r>
      <w:r w:rsidR="003B11AE" w:rsidRPr="008D5B48">
        <w:rPr>
          <w:lang w:val="uk-UA"/>
        </w:rPr>
        <w:t>иці</w:t>
      </w:r>
      <w:r w:rsidR="000C496A" w:rsidRPr="008D5B48">
        <w:rPr>
          <w:lang w:val="uk-UA"/>
        </w:rPr>
        <w:t xml:space="preserve"> 1.6.</w:t>
      </w:r>
    </w:p>
    <w:p w:rsidR="008D5B48" w:rsidRDefault="008D5B48" w:rsidP="008D5B48">
      <w:pPr>
        <w:pStyle w:val="ab"/>
        <w:rPr>
          <w:lang w:val="uk-UA"/>
        </w:rPr>
      </w:pPr>
      <w:bookmarkStart w:id="7" w:name="_Toc223663479"/>
    </w:p>
    <w:p w:rsidR="003520E0" w:rsidRPr="008D5B48" w:rsidRDefault="003520E0" w:rsidP="008D5B48">
      <w:pPr>
        <w:pStyle w:val="ab"/>
        <w:rPr>
          <w:lang w:val="uk-UA"/>
        </w:rPr>
      </w:pPr>
      <w:r w:rsidRPr="008D5B48">
        <w:rPr>
          <w:lang w:val="uk-UA"/>
        </w:rPr>
        <w:t xml:space="preserve">Таблиця </w:t>
      </w:r>
      <w:r w:rsidR="00DE587D" w:rsidRPr="008D5B48">
        <w:rPr>
          <w:lang w:val="uk-UA"/>
        </w:rPr>
        <w:t>1</w:t>
      </w:r>
      <w:r w:rsidRPr="008D5B48">
        <w:rPr>
          <w:lang w:val="uk-UA"/>
        </w:rPr>
        <w:t>.6</w:t>
      </w:r>
      <w:bookmarkEnd w:id="7"/>
    </w:p>
    <w:p w:rsidR="003520E0" w:rsidRPr="008D5B48" w:rsidRDefault="003520E0" w:rsidP="008D5B48">
      <w:pPr>
        <w:pStyle w:val="ab"/>
        <w:rPr>
          <w:lang w:val="uk-UA"/>
        </w:rPr>
      </w:pPr>
      <w:r w:rsidRPr="008D5B48">
        <w:rPr>
          <w:lang w:val="uk-UA"/>
        </w:rPr>
        <w:t>Геологічна будова басейну</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08"/>
        <w:gridCol w:w="1309"/>
        <w:gridCol w:w="1638"/>
        <w:gridCol w:w="63"/>
        <w:gridCol w:w="1197"/>
        <w:gridCol w:w="79"/>
        <w:gridCol w:w="1276"/>
        <w:gridCol w:w="1843"/>
      </w:tblGrid>
      <w:tr w:rsidR="003520E0" w:rsidRPr="00763566" w:rsidTr="00763566">
        <w:trPr>
          <w:trHeight w:val="1167"/>
        </w:trPr>
        <w:tc>
          <w:tcPr>
            <w:tcW w:w="1667" w:type="dxa"/>
            <w:gridSpan w:val="2"/>
            <w:shd w:val="clear" w:color="auto" w:fill="auto"/>
          </w:tcPr>
          <w:p w:rsidR="003520E0" w:rsidRPr="00763566" w:rsidRDefault="003520E0" w:rsidP="008D5B48">
            <w:pPr>
              <w:pStyle w:val="ad"/>
              <w:rPr>
                <w:lang w:val="uk-UA"/>
              </w:rPr>
            </w:pPr>
            <w:r w:rsidRPr="00763566">
              <w:rPr>
                <w:lang w:val="uk-UA"/>
              </w:rPr>
              <w:t>Геологічний вік</w:t>
            </w:r>
            <w:r w:rsidR="008D5B48" w:rsidRPr="00763566">
              <w:rPr>
                <w:lang w:val="uk-UA"/>
              </w:rPr>
              <w:t xml:space="preserve"> </w:t>
            </w:r>
            <w:r w:rsidRPr="00763566">
              <w:rPr>
                <w:lang w:val="uk-UA"/>
              </w:rPr>
              <w:t>порід</w:t>
            </w:r>
          </w:p>
        </w:tc>
        <w:tc>
          <w:tcPr>
            <w:tcW w:w="1309" w:type="dxa"/>
            <w:shd w:val="clear" w:color="auto" w:fill="auto"/>
          </w:tcPr>
          <w:p w:rsidR="003520E0" w:rsidRPr="00763566" w:rsidRDefault="003520E0" w:rsidP="008D5B48">
            <w:pPr>
              <w:pStyle w:val="ad"/>
              <w:rPr>
                <w:lang w:val="uk-UA"/>
              </w:rPr>
            </w:pPr>
            <w:bookmarkStart w:id="8" w:name="_Toc223663480"/>
            <w:r w:rsidRPr="00763566">
              <w:rPr>
                <w:lang w:val="uk-UA"/>
              </w:rPr>
              <w:t>Геологічний</w:t>
            </w:r>
            <w:bookmarkEnd w:id="8"/>
            <w:r w:rsidR="008D5B48" w:rsidRPr="00763566">
              <w:rPr>
                <w:lang w:val="uk-UA"/>
              </w:rPr>
              <w:t xml:space="preserve"> </w:t>
            </w:r>
            <w:bookmarkStart w:id="9" w:name="_Toc223663481"/>
            <w:r w:rsidRPr="00763566">
              <w:rPr>
                <w:lang w:val="uk-UA"/>
              </w:rPr>
              <w:t>індекс</w:t>
            </w:r>
            <w:bookmarkEnd w:id="9"/>
          </w:p>
        </w:tc>
        <w:tc>
          <w:tcPr>
            <w:tcW w:w="1701" w:type="dxa"/>
            <w:gridSpan w:val="2"/>
            <w:shd w:val="clear" w:color="auto" w:fill="auto"/>
          </w:tcPr>
          <w:p w:rsidR="003520E0" w:rsidRPr="00763566" w:rsidRDefault="003520E0" w:rsidP="008D5B48">
            <w:pPr>
              <w:pStyle w:val="ad"/>
              <w:rPr>
                <w:lang w:val="uk-UA"/>
              </w:rPr>
            </w:pPr>
            <w:r w:rsidRPr="00763566">
              <w:rPr>
                <w:lang w:val="uk-UA"/>
              </w:rPr>
              <w:t>Район поширення</w:t>
            </w:r>
          </w:p>
        </w:tc>
        <w:tc>
          <w:tcPr>
            <w:tcW w:w="1276" w:type="dxa"/>
            <w:gridSpan w:val="2"/>
            <w:shd w:val="clear" w:color="auto" w:fill="auto"/>
          </w:tcPr>
          <w:p w:rsidR="003520E0" w:rsidRPr="00763566" w:rsidRDefault="003520E0" w:rsidP="008D5B48">
            <w:pPr>
              <w:pStyle w:val="ad"/>
              <w:rPr>
                <w:lang w:val="uk-UA"/>
              </w:rPr>
            </w:pPr>
            <w:r w:rsidRPr="00763566">
              <w:rPr>
                <w:lang w:val="uk-UA"/>
              </w:rPr>
              <w:t>Глибина залягання</w:t>
            </w:r>
            <w:r w:rsidR="008D5B48" w:rsidRPr="00763566">
              <w:rPr>
                <w:lang w:val="uk-UA"/>
              </w:rPr>
              <w:t xml:space="preserve"> </w:t>
            </w:r>
            <w:r w:rsidRPr="00763566">
              <w:rPr>
                <w:lang w:val="uk-UA"/>
              </w:rPr>
              <w:t>м</w:t>
            </w:r>
          </w:p>
        </w:tc>
        <w:tc>
          <w:tcPr>
            <w:tcW w:w="1276" w:type="dxa"/>
            <w:shd w:val="clear" w:color="auto" w:fill="auto"/>
          </w:tcPr>
          <w:p w:rsidR="003520E0" w:rsidRPr="00763566" w:rsidRDefault="003520E0" w:rsidP="008D5B48">
            <w:pPr>
              <w:pStyle w:val="ad"/>
              <w:rPr>
                <w:lang w:val="uk-UA"/>
              </w:rPr>
            </w:pPr>
            <w:r w:rsidRPr="00763566">
              <w:rPr>
                <w:lang w:val="uk-UA"/>
              </w:rPr>
              <w:t>Потужність, м</w:t>
            </w:r>
          </w:p>
        </w:tc>
        <w:tc>
          <w:tcPr>
            <w:tcW w:w="1843" w:type="dxa"/>
            <w:shd w:val="clear" w:color="auto" w:fill="auto"/>
          </w:tcPr>
          <w:p w:rsidR="003520E0" w:rsidRPr="00763566" w:rsidRDefault="003520E0" w:rsidP="008D5B48">
            <w:pPr>
              <w:pStyle w:val="ad"/>
              <w:rPr>
                <w:lang w:val="uk-UA"/>
              </w:rPr>
            </w:pPr>
            <w:r w:rsidRPr="00763566">
              <w:rPr>
                <w:lang w:val="uk-UA"/>
              </w:rPr>
              <w:t>Літологічний склад порід</w:t>
            </w:r>
          </w:p>
        </w:tc>
      </w:tr>
      <w:tr w:rsidR="003520E0" w:rsidRPr="00763566" w:rsidTr="00763566">
        <w:trPr>
          <w:trHeight w:val="354"/>
        </w:trPr>
        <w:tc>
          <w:tcPr>
            <w:tcW w:w="9072" w:type="dxa"/>
            <w:gridSpan w:val="9"/>
            <w:shd w:val="clear" w:color="auto" w:fill="auto"/>
          </w:tcPr>
          <w:p w:rsidR="003520E0" w:rsidRPr="00763566" w:rsidRDefault="003520E0" w:rsidP="008D5B48">
            <w:pPr>
              <w:pStyle w:val="ad"/>
              <w:rPr>
                <w:lang w:val="uk-UA"/>
              </w:rPr>
            </w:pPr>
            <w:r w:rsidRPr="00763566">
              <w:rPr>
                <w:lang w:val="uk-UA"/>
              </w:rPr>
              <w:t>Четвертинні відклади, Q</w:t>
            </w:r>
          </w:p>
        </w:tc>
      </w:tr>
      <w:tr w:rsidR="003520E0" w:rsidRPr="00763566" w:rsidTr="00763566">
        <w:trPr>
          <w:trHeight w:val="567"/>
        </w:trPr>
        <w:tc>
          <w:tcPr>
            <w:tcW w:w="1559" w:type="dxa"/>
            <w:shd w:val="clear" w:color="auto" w:fill="auto"/>
          </w:tcPr>
          <w:p w:rsidR="003520E0" w:rsidRPr="00763566" w:rsidRDefault="003520E0" w:rsidP="008D5B48">
            <w:pPr>
              <w:pStyle w:val="ad"/>
              <w:rPr>
                <w:lang w:val="uk-UA"/>
              </w:rPr>
            </w:pPr>
            <w:r w:rsidRPr="00763566">
              <w:rPr>
                <w:lang w:val="uk-UA"/>
              </w:rPr>
              <w:t>Сучасні елювіальні відклади</w:t>
            </w:r>
          </w:p>
        </w:tc>
        <w:tc>
          <w:tcPr>
            <w:tcW w:w="1417" w:type="dxa"/>
            <w:gridSpan w:val="2"/>
            <w:shd w:val="clear" w:color="auto" w:fill="auto"/>
          </w:tcPr>
          <w:p w:rsidR="003520E0" w:rsidRPr="00763566" w:rsidRDefault="003520E0" w:rsidP="008D5B48">
            <w:pPr>
              <w:pStyle w:val="ad"/>
              <w:rPr>
                <w:lang w:val="uk-UA"/>
              </w:rPr>
            </w:pPr>
            <w:r w:rsidRPr="00763566">
              <w:rPr>
                <w:lang w:val="uk-UA"/>
              </w:rPr>
              <w:t>е IV</w:t>
            </w:r>
          </w:p>
        </w:tc>
        <w:tc>
          <w:tcPr>
            <w:tcW w:w="1638" w:type="dxa"/>
            <w:shd w:val="clear" w:color="auto" w:fill="auto"/>
          </w:tcPr>
          <w:p w:rsidR="003520E0" w:rsidRPr="00763566" w:rsidRDefault="003520E0" w:rsidP="008D5B48">
            <w:pPr>
              <w:pStyle w:val="ad"/>
              <w:rPr>
                <w:lang w:val="uk-UA"/>
              </w:rPr>
            </w:pPr>
            <w:bookmarkStart w:id="10" w:name="_Toc223663482"/>
            <w:r w:rsidRPr="00763566">
              <w:rPr>
                <w:lang w:val="uk-UA"/>
              </w:rPr>
              <w:t>Усюди</w:t>
            </w:r>
            <w:bookmarkEnd w:id="10"/>
          </w:p>
        </w:tc>
        <w:tc>
          <w:tcPr>
            <w:tcW w:w="1260" w:type="dxa"/>
            <w:gridSpan w:val="2"/>
            <w:shd w:val="clear" w:color="auto" w:fill="auto"/>
          </w:tcPr>
          <w:p w:rsidR="003520E0" w:rsidRPr="00763566" w:rsidRDefault="003520E0" w:rsidP="008D5B48">
            <w:pPr>
              <w:pStyle w:val="ad"/>
              <w:rPr>
                <w:lang w:val="uk-UA"/>
              </w:rPr>
            </w:pPr>
            <w:r w:rsidRPr="00763566">
              <w:rPr>
                <w:lang w:val="uk-UA"/>
              </w:rPr>
              <w:t>З поверхні</w:t>
            </w:r>
          </w:p>
        </w:tc>
        <w:tc>
          <w:tcPr>
            <w:tcW w:w="1355" w:type="dxa"/>
            <w:gridSpan w:val="2"/>
            <w:shd w:val="clear" w:color="auto" w:fill="auto"/>
          </w:tcPr>
          <w:p w:rsidR="003520E0" w:rsidRPr="00763566" w:rsidRDefault="003520E0" w:rsidP="008D5B48">
            <w:pPr>
              <w:pStyle w:val="ad"/>
              <w:rPr>
                <w:lang w:val="uk-UA"/>
              </w:rPr>
            </w:pPr>
            <w:r w:rsidRPr="00763566">
              <w:rPr>
                <w:lang w:val="uk-UA"/>
              </w:rPr>
              <w:t xml:space="preserve"> до 1, 2</w:t>
            </w:r>
          </w:p>
        </w:tc>
        <w:tc>
          <w:tcPr>
            <w:tcW w:w="1843" w:type="dxa"/>
            <w:shd w:val="clear" w:color="auto" w:fill="auto"/>
          </w:tcPr>
          <w:p w:rsidR="003520E0" w:rsidRPr="00763566" w:rsidRDefault="003520E0" w:rsidP="008D5B48">
            <w:pPr>
              <w:pStyle w:val="ad"/>
              <w:rPr>
                <w:lang w:val="uk-UA"/>
              </w:rPr>
            </w:pPr>
            <w:r w:rsidRPr="00763566">
              <w:rPr>
                <w:lang w:val="uk-UA"/>
              </w:rPr>
              <w:t>Різноманітні грунти</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 xml:space="preserve">Алювіальні відклади </w:t>
            </w:r>
          </w:p>
        </w:tc>
        <w:tc>
          <w:tcPr>
            <w:tcW w:w="1417" w:type="dxa"/>
            <w:gridSpan w:val="2"/>
            <w:shd w:val="clear" w:color="auto" w:fill="auto"/>
          </w:tcPr>
          <w:p w:rsidR="003520E0" w:rsidRPr="00763566" w:rsidRDefault="003520E0" w:rsidP="008D5B48">
            <w:pPr>
              <w:pStyle w:val="ad"/>
              <w:rPr>
                <w:lang w:val="uk-UA"/>
              </w:rPr>
            </w:pPr>
            <w:r w:rsidRPr="00763566">
              <w:rPr>
                <w:lang w:val="uk-UA"/>
              </w:rPr>
              <w:t xml:space="preserve">а IV </w:t>
            </w:r>
          </w:p>
        </w:tc>
        <w:tc>
          <w:tcPr>
            <w:tcW w:w="1638" w:type="dxa"/>
            <w:shd w:val="clear" w:color="auto" w:fill="auto"/>
          </w:tcPr>
          <w:p w:rsidR="003520E0" w:rsidRPr="00763566" w:rsidRDefault="003520E0" w:rsidP="008D5B48">
            <w:pPr>
              <w:pStyle w:val="ad"/>
              <w:rPr>
                <w:lang w:val="uk-UA"/>
              </w:rPr>
            </w:pPr>
            <w:r w:rsidRPr="00763566">
              <w:rPr>
                <w:lang w:val="uk-UA"/>
              </w:rPr>
              <w:t>Заплави річок та днищ балок</w:t>
            </w:r>
          </w:p>
        </w:tc>
        <w:tc>
          <w:tcPr>
            <w:tcW w:w="1260" w:type="dxa"/>
            <w:gridSpan w:val="2"/>
            <w:shd w:val="clear" w:color="auto" w:fill="auto"/>
          </w:tcPr>
          <w:p w:rsidR="003520E0" w:rsidRPr="00763566" w:rsidRDefault="003520E0" w:rsidP="008D5B48">
            <w:pPr>
              <w:pStyle w:val="ad"/>
              <w:rPr>
                <w:lang w:val="uk-UA"/>
              </w:rPr>
            </w:pPr>
            <w:r w:rsidRPr="00763566">
              <w:rPr>
                <w:lang w:val="uk-UA"/>
              </w:rPr>
              <w:t>З поверхні</w:t>
            </w:r>
          </w:p>
        </w:tc>
        <w:tc>
          <w:tcPr>
            <w:tcW w:w="1355" w:type="dxa"/>
            <w:gridSpan w:val="2"/>
            <w:shd w:val="clear" w:color="auto" w:fill="auto"/>
          </w:tcPr>
          <w:p w:rsidR="003520E0" w:rsidRPr="00763566" w:rsidRDefault="003520E0" w:rsidP="008D5B48">
            <w:pPr>
              <w:pStyle w:val="ad"/>
              <w:rPr>
                <w:lang w:val="uk-UA"/>
              </w:rPr>
            </w:pPr>
            <w:r w:rsidRPr="00763566">
              <w:rPr>
                <w:lang w:val="uk-UA"/>
              </w:rPr>
              <w:t xml:space="preserve">від 2 </w:t>
            </w:r>
            <w:r w:rsidR="008D5B48" w:rsidRPr="00763566">
              <w:rPr>
                <w:lang w:val="uk-UA"/>
              </w:rPr>
              <w:t>–</w:t>
            </w:r>
            <w:r w:rsidRPr="00763566">
              <w:rPr>
                <w:lang w:val="uk-UA"/>
              </w:rPr>
              <w:t xml:space="preserve"> 3</w:t>
            </w:r>
            <w:r w:rsidR="008D5B48" w:rsidRPr="00763566">
              <w:rPr>
                <w:lang w:val="uk-UA"/>
              </w:rPr>
              <w:t xml:space="preserve"> </w:t>
            </w:r>
            <w:r w:rsidRPr="00763566">
              <w:rPr>
                <w:lang w:val="uk-UA"/>
              </w:rPr>
              <w:t>до 25</w:t>
            </w:r>
          </w:p>
        </w:tc>
        <w:tc>
          <w:tcPr>
            <w:tcW w:w="1843" w:type="dxa"/>
            <w:shd w:val="clear" w:color="auto" w:fill="auto"/>
          </w:tcPr>
          <w:p w:rsidR="003520E0" w:rsidRPr="00763566" w:rsidRDefault="003520E0" w:rsidP="008D5B48">
            <w:pPr>
              <w:pStyle w:val="ad"/>
              <w:rPr>
                <w:lang w:val="uk-UA"/>
              </w:rPr>
            </w:pPr>
            <w:r w:rsidRPr="00763566">
              <w:rPr>
                <w:lang w:val="uk-UA"/>
              </w:rPr>
              <w:t>Піски, рідше супіски, з прошарками глини та суглинків</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Еолово-делювіальні відклади</w:t>
            </w:r>
          </w:p>
        </w:tc>
        <w:tc>
          <w:tcPr>
            <w:tcW w:w="1417" w:type="dxa"/>
            <w:gridSpan w:val="2"/>
            <w:shd w:val="clear" w:color="auto" w:fill="auto"/>
          </w:tcPr>
          <w:p w:rsidR="003520E0" w:rsidRPr="00763566" w:rsidRDefault="003520E0" w:rsidP="008D5B48">
            <w:pPr>
              <w:pStyle w:val="ad"/>
              <w:rPr>
                <w:lang w:val="uk-UA"/>
              </w:rPr>
            </w:pPr>
            <w:r w:rsidRPr="00763566">
              <w:rPr>
                <w:lang w:val="uk-UA"/>
              </w:rPr>
              <w:t xml:space="preserve">vd III </w:t>
            </w:r>
          </w:p>
        </w:tc>
        <w:tc>
          <w:tcPr>
            <w:tcW w:w="1638" w:type="dxa"/>
            <w:shd w:val="clear" w:color="auto" w:fill="auto"/>
          </w:tcPr>
          <w:p w:rsidR="003520E0" w:rsidRPr="00763566" w:rsidRDefault="003520E0" w:rsidP="008D5B48">
            <w:pPr>
              <w:pStyle w:val="ad"/>
              <w:rPr>
                <w:lang w:val="uk-UA"/>
              </w:rPr>
            </w:pPr>
            <w:r w:rsidRPr="00763566">
              <w:rPr>
                <w:lang w:val="uk-UA"/>
              </w:rPr>
              <w:t>Області І-х надзаплавних терас</w:t>
            </w:r>
          </w:p>
        </w:tc>
        <w:tc>
          <w:tcPr>
            <w:tcW w:w="1260" w:type="dxa"/>
            <w:gridSpan w:val="2"/>
            <w:shd w:val="clear" w:color="auto" w:fill="auto"/>
          </w:tcPr>
          <w:p w:rsidR="003520E0" w:rsidRPr="00763566" w:rsidRDefault="003520E0" w:rsidP="008D5B48">
            <w:pPr>
              <w:pStyle w:val="ad"/>
              <w:rPr>
                <w:lang w:val="uk-UA"/>
              </w:rPr>
            </w:pPr>
            <w:r w:rsidRPr="00763566">
              <w:rPr>
                <w:lang w:val="uk-UA"/>
              </w:rPr>
              <w:t>З поверхні</w:t>
            </w:r>
          </w:p>
        </w:tc>
        <w:tc>
          <w:tcPr>
            <w:tcW w:w="1355" w:type="dxa"/>
            <w:gridSpan w:val="2"/>
            <w:shd w:val="clear" w:color="auto" w:fill="auto"/>
          </w:tcPr>
          <w:p w:rsidR="003520E0" w:rsidRPr="00763566" w:rsidRDefault="003520E0" w:rsidP="008D5B48">
            <w:pPr>
              <w:pStyle w:val="ad"/>
              <w:rPr>
                <w:lang w:val="uk-UA"/>
              </w:rPr>
            </w:pPr>
            <w:r w:rsidRPr="00763566">
              <w:rPr>
                <w:lang w:val="uk-UA"/>
              </w:rPr>
              <w:t>2 - 10</w:t>
            </w:r>
          </w:p>
        </w:tc>
        <w:tc>
          <w:tcPr>
            <w:tcW w:w="1843" w:type="dxa"/>
            <w:shd w:val="clear" w:color="auto" w:fill="auto"/>
          </w:tcPr>
          <w:p w:rsidR="003520E0" w:rsidRPr="00763566" w:rsidRDefault="003520E0" w:rsidP="008D5B48">
            <w:pPr>
              <w:pStyle w:val="ad"/>
              <w:rPr>
                <w:lang w:val="uk-UA"/>
              </w:rPr>
            </w:pPr>
            <w:r w:rsidRPr="00763566">
              <w:rPr>
                <w:lang w:val="uk-UA"/>
              </w:rPr>
              <w:t>Суглинки л</w:t>
            </w:r>
            <w:r w:rsidR="008D5B48" w:rsidRPr="00763566">
              <w:rPr>
                <w:lang w:val="uk-UA"/>
              </w:rPr>
              <w:t>і</w:t>
            </w:r>
            <w:r w:rsidRPr="00763566">
              <w:rPr>
                <w:lang w:val="uk-UA"/>
              </w:rPr>
              <w:t>соподібні</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 xml:space="preserve">Алювіальні відклади ІІ – ї надзаплавної тераси </w:t>
            </w:r>
          </w:p>
        </w:tc>
        <w:tc>
          <w:tcPr>
            <w:tcW w:w="1417" w:type="dxa"/>
            <w:gridSpan w:val="2"/>
            <w:shd w:val="clear" w:color="auto" w:fill="auto"/>
          </w:tcPr>
          <w:p w:rsidR="003520E0" w:rsidRPr="00763566" w:rsidRDefault="003520E0" w:rsidP="008D5B48">
            <w:pPr>
              <w:pStyle w:val="ad"/>
              <w:rPr>
                <w:lang w:val="uk-UA"/>
              </w:rPr>
            </w:pPr>
            <w:r w:rsidRPr="00763566">
              <w:rPr>
                <w:lang w:val="uk-UA"/>
              </w:rPr>
              <w:t>а ІІІ</w:t>
            </w:r>
          </w:p>
        </w:tc>
        <w:tc>
          <w:tcPr>
            <w:tcW w:w="1638" w:type="dxa"/>
            <w:shd w:val="clear" w:color="auto" w:fill="auto"/>
          </w:tcPr>
          <w:p w:rsidR="003520E0" w:rsidRPr="00763566" w:rsidRDefault="003520E0" w:rsidP="008D5B48">
            <w:pPr>
              <w:pStyle w:val="ad"/>
              <w:rPr>
                <w:lang w:val="uk-UA"/>
              </w:rPr>
            </w:pPr>
            <w:r w:rsidRPr="00763566">
              <w:rPr>
                <w:lang w:val="uk-UA"/>
              </w:rPr>
              <w:t>Нижня частина розрізу тераси</w:t>
            </w:r>
          </w:p>
        </w:tc>
        <w:tc>
          <w:tcPr>
            <w:tcW w:w="1260" w:type="dxa"/>
            <w:gridSpan w:val="2"/>
            <w:shd w:val="clear" w:color="auto" w:fill="auto"/>
          </w:tcPr>
          <w:p w:rsidR="003520E0" w:rsidRPr="00763566" w:rsidRDefault="003520E0" w:rsidP="008D5B48">
            <w:pPr>
              <w:pStyle w:val="ad"/>
              <w:rPr>
                <w:lang w:val="uk-UA"/>
              </w:rPr>
            </w:pPr>
            <w:r w:rsidRPr="00763566">
              <w:rPr>
                <w:lang w:val="uk-UA"/>
              </w:rPr>
              <w:t>1 - 11</w:t>
            </w:r>
          </w:p>
        </w:tc>
        <w:tc>
          <w:tcPr>
            <w:tcW w:w="1355" w:type="dxa"/>
            <w:gridSpan w:val="2"/>
            <w:shd w:val="clear" w:color="auto" w:fill="auto"/>
          </w:tcPr>
          <w:p w:rsidR="003520E0" w:rsidRPr="00763566" w:rsidRDefault="003520E0" w:rsidP="008D5B48">
            <w:pPr>
              <w:pStyle w:val="ad"/>
              <w:rPr>
                <w:lang w:val="uk-UA"/>
              </w:rPr>
            </w:pPr>
            <w:r w:rsidRPr="00763566">
              <w:rPr>
                <w:lang w:val="uk-UA"/>
              </w:rPr>
              <w:t>12 - 35</w:t>
            </w:r>
          </w:p>
        </w:tc>
        <w:tc>
          <w:tcPr>
            <w:tcW w:w="1843" w:type="dxa"/>
            <w:shd w:val="clear" w:color="auto" w:fill="auto"/>
          </w:tcPr>
          <w:p w:rsidR="003520E0" w:rsidRPr="00763566" w:rsidRDefault="003520E0" w:rsidP="008D5B48">
            <w:pPr>
              <w:pStyle w:val="ad"/>
              <w:rPr>
                <w:lang w:val="uk-UA"/>
              </w:rPr>
            </w:pPr>
            <w:r w:rsidRPr="00763566">
              <w:rPr>
                <w:lang w:val="uk-UA"/>
              </w:rPr>
              <w:t>Піски, суглинки</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 xml:space="preserve">Еолово-делювіальні відклади </w:t>
            </w:r>
          </w:p>
        </w:tc>
        <w:tc>
          <w:tcPr>
            <w:tcW w:w="1417" w:type="dxa"/>
            <w:gridSpan w:val="2"/>
            <w:shd w:val="clear" w:color="auto" w:fill="auto"/>
          </w:tcPr>
          <w:p w:rsidR="003520E0" w:rsidRPr="00763566" w:rsidRDefault="003520E0" w:rsidP="008D5B48">
            <w:pPr>
              <w:pStyle w:val="ad"/>
              <w:rPr>
                <w:lang w:val="uk-UA"/>
              </w:rPr>
            </w:pPr>
            <w:r w:rsidRPr="00763566">
              <w:rPr>
                <w:lang w:val="uk-UA"/>
              </w:rPr>
              <w:t xml:space="preserve">vd III </w:t>
            </w:r>
          </w:p>
        </w:tc>
        <w:tc>
          <w:tcPr>
            <w:tcW w:w="1638" w:type="dxa"/>
            <w:shd w:val="clear" w:color="auto" w:fill="auto"/>
          </w:tcPr>
          <w:p w:rsidR="003520E0" w:rsidRPr="00763566" w:rsidRDefault="003520E0" w:rsidP="008D5B48">
            <w:pPr>
              <w:pStyle w:val="ad"/>
              <w:rPr>
                <w:lang w:val="uk-UA"/>
              </w:rPr>
            </w:pPr>
            <w:r w:rsidRPr="00763566">
              <w:rPr>
                <w:lang w:val="uk-UA"/>
              </w:rPr>
              <w:t>На межиріччях</w:t>
            </w:r>
          </w:p>
        </w:tc>
        <w:tc>
          <w:tcPr>
            <w:tcW w:w="1260" w:type="dxa"/>
            <w:gridSpan w:val="2"/>
            <w:shd w:val="clear" w:color="auto" w:fill="auto"/>
          </w:tcPr>
          <w:p w:rsidR="003520E0" w:rsidRPr="00763566" w:rsidRDefault="003520E0" w:rsidP="008D5B48">
            <w:pPr>
              <w:pStyle w:val="ad"/>
              <w:rPr>
                <w:lang w:val="uk-UA"/>
              </w:rPr>
            </w:pPr>
            <w:r w:rsidRPr="00763566">
              <w:rPr>
                <w:lang w:val="uk-UA"/>
              </w:rPr>
              <w:t>З поверхні</w:t>
            </w:r>
          </w:p>
        </w:tc>
        <w:tc>
          <w:tcPr>
            <w:tcW w:w="1355" w:type="dxa"/>
            <w:gridSpan w:val="2"/>
            <w:shd w:val="clear" w:color="auto" w:fill="auto"/>
          </w:tcPr>
          <w:p w:rsidR="003520E0" w:rsidRPr="00763566" w:rsidRDefault="003520E0" w:rsidP="008D5B48">
            <w:pPr>
              <w:pStyle w:val="ad"/>
              <w:rPr>
                <w:lang w:val="uk-UA"/>
              </w:rPr>
            </w:pPr>
            <w:r w:rsidRPr="00763566">
              <w:rPr>
                <w:lang w:val="uk-UA"/>
              </w:rPr>
              <w:t>5 - 13</w:t>
            </w:r>
          </w:p>
        </w:tc>
        <w:tc>
          <w:tcPr>
            <w:tcW w:w="1843" w:type="dxa"/>
            <w:shd w:val="clear" w:color="auto" w:fill="auto"/>
          </w:tcPr>
          <w:p w:rsidR="003520E0" w:rsidRPr="00763566" w:rsidRDefault="003520E0" w:rsidP="008D5B48">
            <w:pPr>
              <w:pStyle w:val="ad"/>
              <w:rPr>
                <w:lang w:val="uk-UA"/>
              </w:rPr>
            </w:pPr>
            <w:r w:rsidRPr="00763566">
              <w:rPr>
                <w:lang w:val="uk-UA"/>
              </w:rPr>
              <w:t>Суглинки лесо-подібні</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Водно-льодовикові надморенні відклади</w:t>
            </w:r>
          </w:p>
        </w:tc>
        <w:tc>
          <w:tcPr>
            <w:tcW w:w="1417" w:type="dxa"/>
            <w:gridSpan w:val="2"/>
            <w:shd w:val="clear" w:color="auto" w:fill="auto"/>
          </w:tcPr>
          <w:p w:rsidR="003520E0" w:rsidRPr="00763566" w:rsidRDefault="003520E0" w:rsidP="008D5B48">
            <w:pPr>
              <w:pStyle w:val="ad"/>
              <w:rPr>
                <w:lang w:val="uk-UA"/>
              </w:rPr>
            </w:pPr>
            <w:r w:rsidRPr="00763566">
              <w:rPr>
                <w:lang w:val="uk-UA"/>
              </w:rPr>
              <w:t>f II dns</w:t>
            </w:r>
          </w:p>
        </w:tc>
        <w:tc>
          <w:tcPr>
            <w:tcW w:w="1638" w:type="dxa"/>
            <w:shd w:val="clear" w:color="auto" w:fill="auto"/>
          </w:tcPr>
          <w:p w:rsidR="003520E0" w:rsidRPr="00763566" w:rsidRDefault="003520E0" w:rsidP="008D5B48">
            <w:pPr>
              <w:pStyle w:val="ad"/>
              <w:rPr>
                <w:lang w:val="uk-UA"/>
              </w:rPr>
            </w:pPr>
            <w:r w:rsidRPr="00763566">
              <w:rPr>
                <w:lang w:val="uk-UA"/>
              </w:rPr>
              <w:t>Водно-льодовикові долини</w:t>
            </w:r>
          </w:p>
        </w:tc>
        <w:tc>
          <w:tcPr>
            <w:tcW w:w="1260" w:type="dxa"/>
            <w:gridSpan w:val="2"/>
            <w:shd w:val="clear" w:color="auto" w:fill="auto"/>
          </w:tcPr>
          <w:p w:rsidR="003520E0" w:rsidRPr="00763566" w:rsidRDefault="003520E0" w:rsidP="008D5B48">
            <w:pPr>
              <w:pStyle w:val="ad"/>
              <w:rPr>
                <w:lang w:val="uk-UA"/>
              </w:rPr>
            </w:pPr>
            <w:r w:rsidRPr="00763566">
              <w:rPr>
                <w:lang w:val="uk-UA"/>
              </w:rPr>
              <w:t>З поверхні</w:t>
            </w:r>
          </w:p>
        </w:tc>
        <w:tc>
          <w:tcPr>
            <w:tcW w:w="1355" w:type="dxa"/>
            <w:gridSpan w:val="2"/>
            <w:shd w:val="clear" w:color="auto" w:fill="auto"/>
          </w:tcPr>
          <w:p w:rsidR="003520E0" w:rsidRPr="00763566" w:rsidRDefault="003520E0" w:rsidP="008D5B48">
            <w:pPr>
              <w:pStyle w:val="ad"/>
              <w:rPr>
                <w:lang w:val="uk-UA"/>
              </w:rPr>
            </w:pPr>
            <w:r w:rsidRPr="00763566">
              <w:rPr>
                <w:lang w:val="uk-UA"/>
              </w:rPr>
              <w:t>до 10</w:t>
            </w:r>
          </w:p>
        </w:tc>
        <w:tc>
          <w:tcPr>
            <w:tcW w:w="1843" w:type="dxa"/>
            <w:shd w:val="clear" w:color="auto" w:fill="auto"/>
          </w:tcPr>
          <w:p w:rsidR="003520E0" w:rsidRPr="00763566" w:rsidRDefault="003520E0" w:rsidP="008D5B48">
            <w:pPr>
              <w:pStyle w:val="ad"/>
              <w:rPr>
                <w:lang w:val="uk-UA"/>
              </w:rPr>
            </w:pPr>
            <w:r w:rsidRPr="00763566">
              <w:rPr>
                <w:lang w:val="uk-UA"/>
              </w:rPr>
              <w:t>Піски з уламками кристалічних порід</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Льодовикові відклади (морена)</w:t>
            </w:r>
          </w:p>
        </w:tc>
        <w:tc>
          <w:tcPr>
            <w:tcW w:w="1417" w:type="dxa"/>
            <w:gridSpan w:val="2"/>
            <w:shd w:val="clear" w:color="auto" w:fill="auto"/>
          </w:tcPr>
          <w:p w:rsidR="003520E0" w:rsidRPr="00763566" w:rsidRDefault="003520E0" w:rsidP="008D5B48">
            <w:pPr>
              <w:pStyle w:val="ad"/>
              <w:rPr>
                <w:lang w:val="uk-UA"/>
              </w:rPr>
            </w:pPr>
            <w:r w:rsidRPr="00763566">
              <w:rPr>
                <w:lang w:val="uk-UA"/>
              </w:rPr>
              <w:t>g II dn</w:t>
            </w:r>
          </w:p>
        </w:tc>
        <w:tc>
          <w:tcPr>
            <w:tcW w:w="1638" w:type="dxa"/>
            <w:shd w:val="clear" w:color="auto" w:fill="auto"/>
          </w:tcPr>
          <w:p w:rsidR="003520E0" w:rsidRPr="00763566" w:rsidRDefault="003520E0" w:rsidP="008D5B48">
            <w:pPr>
              <w:pStyle w:val="ad"/>
              <w:rPr>
                <w:lang w:val="uk-UA"/>
              </w:rPr>
            </w:pPr>
            <w:r w:rsidRPr="00763566">
              <w:rPr>
                <w:lang w:val="uk-UA"/>
              </w:rPr>
              <w:t>Водно-льодовикові долини</w:t>
            </w:r>
          </w:p>
        </w:tc>
        <w:tc>
          <w:tcPr>
            <w:tcW w:w="1260" w:type="dxa"/>
            <w:gridSpan w:val="2"/>
            <w:shd w:val="clear" w:color="auto" w:fill="auto"/>
          </w:tcPr>
          <w:p w:rsidR="003520E0" w:rsidRPr="00763566" w:rsidRDefault="003520E0" w:rsidP="008D5B48">
            <w:pPr>
              <w:pStyle w:val="ad"/>
              <w:rPr>
                <w:lang w:val="uk-UA"/>
              </w:rPr>
            </w:pPr>
            <w:r w:rsidRPr="00763566">
              <w:rPr>
                <w:lang w:val="uk-UA"/>
              </w:rPr>
              <w:t>5 - 13</w:t>
            </w:r>
          </w:p>
        </w:tc>
        <w:tc>
          <w:tcPr>
            <w:tcW w:w="1355" w:type="dxa"/>
            <w:gridSpan w:val="2"/>
            <w:shd w:val="clear" w:color="auto" w:fill="auto"/>
          </w:tcPr>
          <w:p w:rsidR="003520E0" w:rsidRPr="00763566" w:rsidRDefault="003520E0" w:rsidP="008D5B48">
            <w:pPr>
              <w:pStyle w:val="ad"/>
              <w:rPr>
                <w:lang w:val="uk-UA"/>
              </w:rPr>
            </w:pPr>
            <w:r w:rsidRPr="00763566">
              <w:rPr>
                <w:lang w:val="uk-UA"/>
              </w:rPr>
              <w:t>до 33</w:t>
            </w:r>
          </w:p>
        </w:tc>
        <w:tc>
          <w:tcPr>
            <w:tcW w:w="1843" w:type="dxa"/>
            <w:shd w:val="clear" w:color="auto" w:fill="auto"/>
          </w:tcPr>
          <w:p w:rsidR="003520E0" w:rsidRPr="00763566" w:rsidRDefault="003520E0" w:rsidP="008D5B48">
            <w:pPr>
              <w:pStyle w:val="ad"/>
              <w:rPr>
                <w:lang w:val="uk-UA"/>
              </w:rPr>
            </w:pPr>
            <w:r w:rsidRPr="00763566">
              <w:rPr>
                <w:lang w:val="uk-UA"/>
              </w:rPr>
              <w:t>Піски, суглинки</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Водно-льодовикові підморенні відклади</w:t>
            </w:r>
          </w:p>
        </w:tc>
        <w:tc>
          <w:tcPr>
            <w:tcW w:w="1417" w:type="dxa"/>
            <w:gridSpan w:val="2"/>
            <w:shd w:val="clear" w:color="auto" w:fill="auto"/>
          </w:tcPr>
          <w:p w:rsidR="003520E0" w:rsidRPr="00763566" w:rsidRDefault="003520E0" w:rsidP="008D5B48">
            <w:pPr>
              <w:pStyle w:val="ad"/>
              <w:rPr>
                <w:lang w:val="uk-UA"/>
              </w:rPr>
            </w:pPr>
            <w:r w:rsidRPr="00763566">
              <w:rPr>
                <w:lang w:val="uk-UA"/>
              </w:rPr>
              <w:t>f, g II dnі</w:t>
            </w:r>
          </w:p>
        </w:tc>
        <w:tc>
          <w:tcPr>
            <w:tcW w:w="1638" w:type="dxa"/>
            <w:shd w:val="clear" w:color="auto" w:fill="auto"/>
          </w:tcPr>
          <w:p w:rsidR="003520E0" w:rsidRPr="00763566" w:rsidRDefault="003520E0" w:rsidP="008D5B48">
            <w:pPr>
              <w:pStyle w:val="ad"/>
              <w:rPr>
                <w:lang w:val="uk-UA"/>
              </w:rPr>
            </w:pPr>
            <w:r w:rsidRPr="00763566">
              <w:rPr>
                <w:lang w:val="uk-UA"/>
              </w:rPr>
              <w:t>Водно-льодовикові долини</w:t>
            </w:r>
          </w:p>
        </w:tc>
        <w:tc>
          <w:tcPr>
            <w:tcW w:w="1260" w:type="dxa"/>
            <w:gridSpan w:val="2"/>
            <w:shd w:val="clear" w:color="auto" w:fill="auto"/>
          </w:tcPr>
          <w:p w:rsidR="003520E0" w:rsidRPr="00763566" w:rsidRDefault="003520E0" w:rsidP="008D5B48">
            <w:pPr>
              <w:pStyle w:val="ad"/>
              <w:rPr>
                <w:lang w:val="uk-UA"/>
              </w:rPr>
            </w:pPr>
            <w:r w:rsidRPr="00763566">
              <w:rPr>
                <w:lang w:val="uk-UA"/>
              </w:rPr>
              <w:t>8 – 17</w:t>
            </w:r>
          </w:p>
        </w:tc>
        <w:tc>
          <w:tcPr>
            <w:tcW w:w="1355" w:type="dxa"/>
            <w:gridSpan w:val="2"/>
            <w:shd w:val="clear" w:color="auto" w:fill="auto"/>
          </w:tcPr>
          <w:p w:rsidR="003520E0" w:rsidRPr="00763566" w:rsidRDefault="003520E0" w:rsidP="008D5B48">
            <w:pPr>
              <w:pStyle w:val="ad"/>
              <w:rPr>
                <w:lang w:val="uk-UA"/>
              </w:rPr>
            </w:pPr>
            <w:r w:rsidRPr="00763566">
              <w:rPr>
                <w:lang w:val="uk-UA"/>
              </w:rPr>
              <w:t>до 25</w:t>
            </w:r>
          </w:p>
        </w:tc>
        <w:tc>
          <w:tcPr>
            <w:tcW w:w="1843" w:type="dxa"/>
            <w:shd w:val="clear" w:color="auto" w:fill="auto"/>
          </w:tcPr>
          <w:p w:rsidR="003520E0" w:rsidRPr="00763566" w:rsidRDefault="003520E0" w:rsidP="008D5B48">
            <w:pPr>
              <w:pStyle w:val="ad"/>
              <w:rPr>
                <w:lang w:val="uk-UA"/>
              </w:rPr>
            </w:pPr>
            <w:r w:rsidRPr="00763566">
              <w:rPr>
                <w:lang w:val="uk-UA"/>
              </w:rPr>
              <w:t>Піски, глини</w:t>
            </w:r>
          </w:p>
        </w:tc>
      </w:tr>
      <w:tr w:rsidR="003520E0" w:rsidRPr="00763566" w:rsidTr="00763566">
        <w:trPr>
          <w:trHeight w:val="980"/>
        </w:trPr>
        <w:tc>
          <w:tcPr>
            <w:tcW w:w="1559" w:type="dxa"/>
            <w:shd w:val="clear" w:color="auto" w:fill="auto"/>
          </w:tcPr>
          <w:p w:rsidR="003520E0" w:rsidRPr="00763566" w:rsidRDefault="003520E0" w:rsidP="008D5B48">
            <w:pPr>
              <w:pStyle w:val="ad"/>
              <w:rPr>
                <w:lang w:val="uk-UA"/>
              </w:rPr>
            </w:pPr>
            <w:r w:rsidRPr="00763566">
              <w:rPr>
                <w:lang w:val="uk-UA"/>
              </w:rPr>
              <w:t>Водно- та озерно-льодовикові відклади</w:t>
            </w:r>
          </w:p>
        </w:tc>
        <w:tc>
          <w:tcPr>
            <w:tcW w:w="1417" w:type="dxa"/>
            <w:gridSpan w:val="2"/>
            <w:shd w:val="clear" w:color="auto" w:fill="auto"/>
          </w:tcPr>
          <w:p w:rsidR="003520E0" w:rsidRPr="00763566" w:rsidRDefault="003520E0" w:rsidP="008D5B48">
            <w:pPr>
              <w:pStyle w:val="ad"/>
              <w:rPr>
                <w:lang w:val="uk-UA"/>
              </w:rPr>
            </w:pPr>
            <w:r w:rsidRPr="00763566">
              <w:rPr>
                <w:lang w:val="uk-UA"/>
              </w:rPr>
              <w:t>f, lg, g</w:t>
            </w:r>
            <w:r w:rsidR="008D5B48" w:rsidRPr="00763566">
              <w:rPr>
                <w:lang w:val="uk-UA"/>
              </w:rPr>
              <w:t xml:space="preserve"> </w:t>
            </w:r>
            <w:r w:rsidRPr="00763566">
              <w:rPr>
                <w:lang w:val="uk-UA"/>
              </w:rPr>
              <w:t>II dn</w:t>
            </w:r>
          </w:p>
        </w:tc>
        <w:tc>
          <w:tcPr>
            <w:tcW w:w="1638" w:type="dxa"/>
            <w:shd w:val="clear" w:color="auto" w:fill="auto"/>
          </w:tcPr>
          <w:p w:rsidR="003520E0" w:rsidRPr="00763566" w:rsidRDefault="003520E0" w:rsidP="008D5B48">
            <w:pPr>
              <w:pStyle w:val="ad"/>
              <w:rPr>
                <w:lang w:val="uk-UA"/>
              </w:rPr>
            </w:pPr>
            <w:r w:rsidRPr="00763566">
              <w:rPr>
                <w:lang w:val="uk-UA"/>
              </w:rPr>
              <w:t>Водно-льодовикові долини</w:t>
            </w:r>
          </w:p>
        </w:tc>
        <w:tc>
          <w:tcPr>
            <w:tcW w:w="1260" w:type="dxa"/>
            <w:gridSpan w:val="2"/>
            <w:shd w:val="clear" w:color="auto" w:fill="auto"/>
          </w:tcPr>
          <w:p w:rsidR="003520E0" w:rsidRPr="00763566" w:rsidRDefault="003520E0" w:rsidP="008D5B48">
            <w:pPr>
              <w:pStyle w:val="ad"/>
              <w:rPr>
                <w:lang w:val="uk-UA"/>
              </w:rPr>
            </w:pPr>
            <w:r w:rsidRPr="00763566">
              <w:rPr>
                <w:lang w:val="uk-UA"/>
              </w:rPr>
              <w:t>6 - 14</w:t>
            </w:r>
          </w:p>
        </w:tc>
        <w:tc>
          <w:tcPr>
            <w:tcW w:w="1355" w:type="dxa"/>
            <w:gridSpan w:val="2"/>
            <w:shd w:val="clear" w:color="auto" w:fill="auto"/>
          </w:tcPr>
          <w:p w:rsidR="003520E0" w:rsidRPr="00763566" w:rsidRDefault="003520E0" w:rsidP="008D5B48">
            <w:pPr>
              <w:pStyle w:val="ad"/>
              <w:rPr>
                <w:lang w:val="uk-UA"/>
              </w:rPr>
            </w:pPr>
            <w:r w:rsidRPr="00763566">
              <w:rPr>
                <w:lang w:val="uk-UA"/>
              </w:rPr>
              <w:t>до 10</w:t>
            </w:r>
          </w:p>
        </w:tc>
        <w:tc>
          <w:tcPr>
            <w:tcW w:w="1843" w:type="dxa"/>
            <w:shd w:val="clear" w:color="auto" w:fill="auto"/>
          </w:tcPr>
          <w:p w:rsidR="003520E0" w:rsidRPr="00763566" w:rsidRDefault="003520E0" w:rsidP="008D5B48">
            <w:pPr>
              <w:pStyle w:val="ad"/>
              <w:rPr>
                <w:lang w:val="uk-UA"/>
              </w:rPr>
            </w:pPr>
            <w:r w:rsidRPr="00763566">
              <w:rPr>
                <w:lang w:val="uk-UA"/>
              </w:rPr>
              <w:t>Піски, суглинки,</w:t>
            </w:r>
            <w:r w:rsidR="008D5B48" w:rsidRPr="00763566">
              <w:rPr>
                <w:lang w:val="uk-UA"/>
              </w:rPr>
              <w:t xml:space="preserve"> </w:t>
            </w:r>
            <w:r w:rsidRPr="00763566">
              <w:rPr>
                <w:lang w:val="uk-UA"/>
              </w:rPr>
              <w:t>супіски</w:t>
            </w:r>
          </w:p>
        </w:tc>
      </w:tr>
    </w:tbl>
    <w:p w:rsidR="003520E0" w:rsidRPr="008D5B48" w:rsidRDefault="003520E0" w:rsidP="008D5B48">
      <w:pPr>
        <w:pStyle w:val="ab"/>
        <w:rPr>
          <w:lang w:val="uk-UA"/>
        </w:rPr>
      </w:pPr>
    </w:p>
    <w:p w:rsidR="003520E0" w:rsidRPr="008D5B48" w:rsidRDefault="003520E0" w:rsidP="008D5B48">
      <w:pPr>
        <w:pStyle w:val="ab"/>
        <w:rPr>
          <w:lang w:val="uk-UA"/>
        </w:rPr>
      </w:pPr>
      <w:r w:rsidRPr="008D5B48">
        <w:rPr>
          <w:lang w:val="uk-UA"/>
        </w:rPr>
        <w:t>Варто зазначити, що відклади крейдової та юрської систем розповсюджені усюди.</w:t>
      </w:r>
    </w:p>
    <w:p w:rsidR="00FA3FD0" w:rsidRPr="008D5B48" w:rsidRDefault="00FA3FD0" w:rsidP="008D5B48">
      <w:pPr>
        <w:pStyle w:val="ab"/>
        <w:rPr>
          <w:lang w:val="uk-UA"/>
        </w:rPr>
      </w:pPr>
      <w:r w:rsidRPr="008D5B48">
        <w:rPr>
          <w:lang w:val="uk-UA"/>
        </w:rPr>
        <w:t>Басейн річки Стріжень розташований в межах Дніпровсько-Донецького артезіанського басейну</w:t>
      </w:r>
      <w:r w:rsidR="00277E2F" w:rsidRPr="008D5B48">
        <w:rPr>
          <w:lang w:val="uk-UA"/>
        </w:rPr>
        <w:t xml:space="preserve"> [5]</w:t>
      </w:r>
      <w:r w:rsidRPr="008D5B48">
        <w:rPr>
          <w:lang w:val="uk-UA"/>
        </w:rPr>
        <w:t>.</w:t>
      </w:r>
      <w:r w:rsidR="008D5B48">
        <w:rPr>
          <w:lang w:val="uk-UA"/>
        </w:rPr>
        <w:t xml:space="preserve"> </w:t>
      </w:r>
      <w:r w:rsidRPr="008D5B48">
        <w:rPr>
          <w:lang w:val="uk-UA"/>
        </w:rPr>
        <w:t>Водоносні горизонти приурочені до відкладів палеогенового, неогенового та четвертинного віку.</w:t>
      </w:r>
    </w:p>
    <w:p w:rsidR="00FA3FD0" w:rsidRPr="008D5B48" w:rsidRDefault="00FA3FD0" w:rsidP="008D5B48">
      <w:pPr>
        <w:pStyle w:val="ab"/>
        <w:rPr>
          <w:lang w:val="uk-UA"/>
        </w:rPr>
      </w:pPr>
      <w:r w:rsidRPr="008D5B48">
        <w:rPr>
          <w:lang w:val="uk-UA"/>
        </w:rPr>
        <w:t>Першим від поверхні регіональним водоопіром слугують алеврити київської свити палеогену</w:t>
      </w:r>
      <w:r w:rsidR="007608BB" w:rsidRPr="008D5B48">
        <w:rPr>
          <w:lang w:val="uk-UA"/>
        </w:rPr>
        <w:t>. Основні відомості про пункти спостережень наводяться в т</w:t>
      </w:r>
      <w:r w:rsidR="002A7423" w:rsidRPr="008D5B48">
        <w:rPr>
          <w:lang w:val="uk-UA"/>
        </w:rPr>
        <w:t>абл</w:t>
      </w:r>
      <w:r w:rsidR="007608BB" w:rsidRPr="008D5B48">
        <w:rPr>
          <w:lang w:val="uk-UA"/>
        </w:rPr>
        <w:t>иці</w:t>
      </w:r>
      <w:r w:rsidR="002A7423" w:rsidRPr="008D5B48">
        <w:rPr>
          <w:lang w:val="uk-UA"/>
        </w:rPr>
        <w:t xml:space="preserve"> 1.7</w:t>
      </w:r>
      <w:r w:rsidRPr="008D5B48">
        <w:rPr>
          <w:lang w:val="uk-UA"/>
        </w:rPr>
        <w:t>.</w:t>
      </w:r>
    </w:p>
    <w:p w:rsidR="008D5B48" w:rsidRDefault="008D5B48" w:rsidP="008D5B48">
      <w:pPr>
        <w:pStyle w:val="ab"/>
        <w:rPr>
          <w:lang w:val="uk-UA"/>
        </w:rPr>
      </w:pPr>
    </w:p>
    <w:p w:rsidR="00FA3FD0" w:rsidRPr="008D5B48" w:rsidRDefault="00FA3FD0" w:rsidP="008D5B48">
      <w:pPr>
        <w:pStyle w:val="ab"/>
        <w:rPr>
          <w:lang w:val="uk-UA"/>
        </w:rPr>
      </w:pPr>
      <w:r w:rsidRPr="008D5B48">
        <w:rPr>
          <w:lang w:val="uk-UA"/>
        </w:rPr>
        <w:t>Таблиця 1.7</w:t>
      </w:r>
    </w:p>
    <w:p w:rsidR="00FA3FD0" w:rsidRPr="008D5B48" w:rsidRDefault="00FA3FD0" w:rsidP="008D5B48">
      <w:pPr>
        <w:pStyle w:val="ab"/>
        <w:rPr>
          <w:lang w:val="uk-UA"/>
        </w:rPr>
      </w:pPr>
      <w:bookmarkStart w:id="11" w:name="_Toc223663483"/>
      <w:r w:rsidRPr="008D5B48">
        <w:rPr>
          <w:lang w:val="uk-UA"/>
        </w:rPr>
        <w:t>Основні відомості про пункти спостережень</w:t>
      </w:r>
      <w:bookmarkEnd w:id="11"/>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68"/>
        <w:gridCol w:w="2410"/>
        <w:gridCol w:w="1701"/>
      </w:tblGrid>
      <w:tr w:rsidR="00FA3FD0" w:rsidRPr="00763566" w:rsidTr="00763566">
        <w:tc>
          <w:tcPr>
            <w:tcW w:w="2410" w:type="dxa"/>
            <w:shd w:val="clear" w:color="auto" w:fill="auto"/>
          </w:tcPr>
          <w:p w:rsidR="00FA3FD0" w:rsidRPr="00763566" w:rsidRDefault="00FA3FD0" w:rsidP="008D5B48">
            <w:pPr>
              <w:pStyle w:val="ad"/>
              <w:rPr>
                <w:lang w:val="uk-UA"/>
              </w:rPr>
            </w:pPr>
            <w:r w:rsidRPr="00763566">
              <w:rPr>
                <w:lang w:val="uk-UA"/>
              </w:rPr>
              <w:t>Місцезнаходження та відомча</w:t>
            </w:r>
            <w:r w:rsidR="008D5B48" w:rsidRPr="00763566">
              <w:rPr>
                <w:lang w:val="uk-UA"/>
              </w:rPr>
              <w:t xml:space="preserve"> </w:t>
            </w:r>
            <w:r w:rsidRPr="00763566">
              <w:rPr>
                <w:lang w:val="uk-UA"/>
              </w:rPr>
              <w:t>належність</w:t>
            </w:r>
          </w:p>
        </w:tc>
        <w:tc>
          <w:tcPr>
            <w:tcW w:w="2268" w:type="dxa"/>
            <w:shd w:val="clear" w:color="auto" w:fill="auto"/>
          </w:tcPr>
          <w:p w:rsidR="00FA3FD0" w:rsidRPr="00763566" w:rsidRDefault="00FA3FD0" w:rsidP="008D5B48">
            <w:pPr>
              <w:pStyle w:val="ad"/>
              <w:rPr>
                <w:lang w:val="uk-UA"/>
              </w:rPr>
            </w:pPr>
            <w:r w:rsidRPr="00763566">
              <w:rPr>
                <w:lang w:val="uk-UA"/>
              </w:rPr>
              <w:t>Спостережений</w:t>
            </w:r>
            <w:r w:rsidR="008D5B48" w:rsidRPr="00763566">
              <w:rPr>
                <w:lang w:val="uk-UA"/>
              </w:rPr>
              <w:t xml:space="preserve"> </w:t>
            </w:r>
            <w:r w:rsidRPr="00763566">
              <w:rPr>
                <w:lang w:val="uk-UA"/>
              </w:rPr>
              <w:t>водоносний</w:t>
            </w:r>
            <w:r w:rsidR="008D5B48" w:rsidRPr="00763566">
              <w:rPr>
                <w:lang w:val="uk-UA"/>
              </w:rPr>
              <w:t xml:space="preserve"> </w:t>
            </w:r>
            <w:r w:rsidRPr="00763566">
              <w:rPr>
                <w:lang w:val="uk-UA"/>
              </w:rPr>
              <w:t>горизонт</w:t>
            </w:r>
          </w:p>
        </w:tc>
        <w:tc>
          <w:tcPr>
            <w:tcW w:w="2410" w:type="dxa"/>
            <w:shd w:val="clear" w:color="auto" w:fill="auto"/>
          </w:tcPr>
          <w:p w:rsidR="00FA3FD0" w:rsidRPr="00763566" w:rsidRDefault="00FA3FD0" w:rsidP="008D5B48">
            <w:pPr>
              <w:pStyle w:val="ad"/>
              <w:rPr>
                <w:lang w:val="uk-UA"/>
              </w:rPr>
            </w:pPr>
            <w:r w:rsidRPr="00763566">
              <w:rPr>
                <w:lang w:val="uk-UA"/>
              </w:rPr>
              <w:t>Кількість спостережених свердловин</w:t>
            </w:r>
          </w:p>
        </w:tc>
        <w:tc>
          <w:tcPr>
            <w:tcW w:w="1701" w:type="dxa"/>
            <w:shd w:val="clear" w:color="auto" w:fill="auto"/>
          </w:tcPr>
          <w:p w:rsidR="00FA3FD0" w:rsidRPr="00763566" w:rsidRDefault="00FA3FD0" w:rsidP="008D5B48">
            <w:pPr>
              <w:pStyle w:val="ad"/>
              <w:rPr>
                <w:lang w:val="uk-UA"/>
              </w:rPr>
            </w:pPr>
            <w:r w:rsidRPr="00763566">
              <w:rPr>
                <w:lang w:val="uk-UA"/>
              </w:rPr>
              <w:t xml:space="preserve">Дата початку спостережень </w:t>
            </w:r>
          </w:p>
        </w:tc>
      </w:tr>
      <w:tr w:rsidR="00FA3FD0" w:rsidRPr="00763566" w:rsidTr="00763566">
        <w:trPr>
          <w:trHeight w:val="631"/>
        </w:trPr>
        <w:tc>
          <w:tcPr>
            <w:tcW w:w="2410" w:type="dxa"/>
            <w:shd w:val="clear" w:color="auto" w:fill="auto"/>
          </w:tcPr>
          <w:p w:rsidR="00FA3FD0" w:rsidRPr="00763566" w:rsidRDefault="00FA3FD0" w:rsidP="008D5B48">
            <w:pPr>
              <w:pStyle w:val="ad"/>
              <w:rPr>
                <w:lang w:val="uk-UA"/>
              </w:rPr>
            </w:pPr>
            <w:r w:rsidRPr="00763566">
              <w:rPr>
                <w:lang w:val="uk-UA"/>
              </w:rPr>
              <w:t>Чернігівське УОС:</w:t>
            </w:r>
          </w:p>
          <w:p w:rsidR="00FA3FD0" w:rsidRPr="00763566" w:rsidRDefault="00FA3FD0" w:rsidP="008D5B48">
            <w:pPr>
              <w:pStyle w:val="ad"/>
              <w:rPr>
                <w:lang w:val="uk-UA"/>
              </w:rPr>
            </w:pPr>
            <w:r w:rsidRPr="00763566">
              <w:rPr>
                <w:lang w:val="uk-UA"/>
              </w:rPr>
              <w:t>Водозабір “ Полуботки “</w:t>
            </w:r>
          </w:p>
        </w:tc>
        <w:tc>
          <w:tcPr>
            <w:tcW w:w="2268" w:type="dxa"/>
            <w:shd w:val="clear" w:color="auto" w:fill="auto"/>
          </w:tcPr>
          <w:p w:rsidR="00FA3FD0" w:rsidRPr="00763566" w:rsidRDefault="00FA3FD0" w:rsidP="008D5B48">
            <w:pPr>
              <w:pStyle w:val="ad"/>
              <w:rPr>
                <w:lang w:val="uk-UA"/>
              </w:rPr>
            </w:pPr>
            <w:r w:rsidRPr="00763566">
              <w:rPr>
                <w:lang w:val="uk-UA"/>
              </w:rPr>
              <w:t>Q</w:t>
            </w:r>
          </w:p>
        </w:tc>
        <w:tc>
          <w:tcPr>
            <w:tcW w:w="2410" w:type="dxa"/>
            <w:shd w:val="clear" w:color="auto" w:fill="auto"/>
          </w:tcPr>
          <w:p w:rsidR="00FA3FD0" w:rsidRPr="00763566" w:rsidRDefault="00FA3FD0" w:rsidP="008D5B48">
            <w:pPr>
              <w:pStyle w:val="ad"/>
              <w:rPr>
                <w:lang w:val="uk-UA"/>
              </w:rPr>
            </w:pPr>
            <w:r w:rsidRPr="00763566">
              <w:rPr>
                <w:lang w:val="uk-UA"/>
              </w:rPr>
              <w:t>5</w:t>
            </w:r>
          </w:p>
        </w:tc>
        <w:tc>
          <w:tcPr>
            <w:tcW w:w="1701" w:type="dxa"/>
            <w:shd w:val="clear" w:color="auto" w:fill="auto"/>
          </w:tcPr>
          <w:p w:rsidR="00FA3FD0" w:rsidRPr="00763566" w:rsidRDefault="00FA3FD0" w:rsidP="008D5B48">
            <w:pPr>
              <w:pStyle w:val="ad"/>
              <w:rPr>
                <w:lang w:val="uk-UA"/>
              </w:rPr>
            </w:pPr>
            <w:r w:rsidRPr="00763566">
              <w:rPr>
                <w:lang w:val="uk-UA"/>
              </w:rPr>
              <w:t>1978</w:t>
            </w:r>
          </w:p>
        </w:tc>
      </w:tr>
      <w:tr w:rsidR="00FA3FD0" w:rsidRPr="00763566" w:rsidTr="00763566">
        <w:trPr>
          <w:trHeight w:val="371"/>
        </w:trPr>
        <w:tc>
          <w:tcPr>
            <w:tcW w:w="2410" w:type="dxa"/>
            <w:shd w:val="clear" w:color="auto" w:fill="auto"/>
          </w:tcPr>
          <w:p w:rsidR="00FA3FD0" w:rsidRPr="00763566" w:rsidRDefault="00FA3FD0" w:rsidP="008D5B48">
            <w:pPr>
              <w:pStyle w:val="ad"/>
              <w:rPr>
                <w:lang w:val="uk-UA"/>
              </w:rPr>
            </w:pPr>
            <w:r w:rsidRPr="00763566">
              <w:rPr>
                <w:lang w:val="uk-UA"/>
              </w:rPr>
              <w:t>Водозабір “Ялівщина”</w:t>
            </w:r>
          </w:p>
        </w:tc>
        <w:tc>
          <w:tcPr>
            <w:tcW w:w="2268" w:type="dxa"/>
            <w:shd w:val="clear" w:color="auto" w:fill="auto"/>
          </w:tcPr>
          <w:p w:rsidR="00FA3FD0" w:rsidRPr="00763566" w:rsidRDefault="00FA3FD0" w:rsidP="008D5B48">
            <w:pPr>
              <w:pStyle w:val="ad"/>
              <w:rPr>
                <w:lang w:val="uk-UA"/>
              </w:rPr>
            </w:pPr>
            <w:r w:rsidRPr="00763566">
              <w:rPr>
                <w:lang w:val="uk-UA"/>
              </w:rPr>
              <w:t>Q</w:t>
            </w:r>
          </w:p>
        </w:tc>
        <w:tc>
          <w:tcPr>
            <w:tcW w:w="2410" w:type="dxa"/>
            <w:shd w:val="clear" w:color="auto" w:fill="auto"/>
          </w:tcPr>
          <w:p w:rsidR="00FA3FD0" w:rsidRPr="00763566" w:rsidRDefault="00FA3FD0" w:rsidP="008D5B48">
            <w:pPr>
              <w:pStyle w:val="ad"/>
              <w:rPr>
                <w:lang w:val="uk-UA"/>
              </w:rPr>
            </w:pPr>
            <w:r w:rsidRPr="00763566">
              <w:rPr>
                <w:lang w:val="uk-UA"/>
              </w:rPr>
              <w:t>7</w:t>
            </w:r>
          </w:p>
        </w:tc>
        <w:tc>
          <w:tcPr>
            <w:tcW w:w="1701" w:type="dxa"/>
            <w:shd w:val="clear" w:color="auto" w:fill="auto"/>
          </w:tcPr>
          <w:p w:rsidR="00FA3FD0" w:rsidRPr="00763566" w:rsidRDefault="00FA3FD0" w:rsidP="008D5B48">
            <w:pPr>
              <w:pStyle w:val="ad"/>
              <w:rPr>
                <w:lang w:val="uk-UA"/>
              </w:rPr>
            </w:pPr>
            <w:r w:rsidRPr="00763566">
              <w:rPr>
                <w:lang w:val="uk-UA"/>
              </w:rPr>
              <w:t>1974 - 1982</w:t>
            </w:r>
          </w:p>
        </w:tc>
      </w:tr>
    </w:tbl>
    <w:p w:rsidR="002119DD" w:rsidRPr="008D5B48" w:rsidRDefault="00114A50" w:rsidP="008D5B48">
      <w:pPr>
        <w:pStyle w:val="ab"/>
        <w:rPr>
          <w:lang w:val="uk-UA"/>
        </w:rPr>
      </w:pPr>
      <w:r>
        <w:rPr>
          <w:lang w:val="uk-UA"/>
        </w:rPr>
        <w:br w:type="page"/>
      </w:r>
      <w:r w:rsidR="002119DD" w:rsidRPr="008D5B48">
        <w:rPr>
          <w:lang w:val="uk-UA"/>
        </w:rPr>
        <w:t>За своїм режимом р. Стрижень відноситься до Східноєвропейського типу.</w:t>
      </w:r>
      <w:r w:rsidR="00271B16" w:rsidRPr="008D5B48">
        <w:rPr>
          <w:lang w:val="uk-UA"/>
        </w:rPr>
        <w:t xml:space="preserve"> </w:t>
      </w:r>
      <w:r w:rsidR="002119DD" w:rsidRPr="008D5B48">
        <w:rPr>
          <w:lang w:val="uk-UA"/>
        </w:rPr>
        <w:t>Живлення річки здебільшого сніго-дощове.</w:t>
      </w:r>
      <w:r w:rsidR="00271B16" w:rsidRPr="008D5B48">
        <w:rPr>
          <w:lang w:val="uk-UA"/>
        </w:rPr>
        <w:t xml:space="preserve"> </w:t>
      </w:r>
      <w:r w:rsidR="002119DD" w:rsidRPr="008D5B48">
        <w:rPr>
          <w:lang w:val="uk-UA"/>
        </w:rPr>
        <w:t>Гідрологічна вивченість режиму річки в цілому незадовільна.</w:t>
      </w:r>
      <w:r w:rsidR="00ED629A" w:rsidRPr="008D5B48">
        <w:rPr>
          <w:lang w:val="uk-UA"/>
        </w:rPr>
        <w:t xml:space="preserve"> </w:t>
      </w:r>
      <w:r w:rsidR="007C3C06" w:rsidRPr="008D5B48">
        <w:rPr>
          <w:lang w:val="uk-UA"/>
        </w:rPr>
        <w:t>Гідрологічна вивченість р.Стриень</w:t>
      </w:r>
      <w:r w:rsidR="00ED629A" w:rsidRPr="008D5B48">
        <w:rPr>
          <w:lang w:val="uk-UA"/>
        </w:rPr>
        <w:t xml:space="preserve"> наведено в табл</w:t>
      </w:r>
      <w:r w:rsidR="007C3C06" w:rsidRPr="008D5B48">
        <w:rPr>
          <w:lang w:val="uk-UA"/>
        </w:rPr>
        <w:t>иці</w:t>
      </w:r>
      <w:r w:rsidR="00ED629A" w:rsidRPr="008D5B48">
        <w:rPr>
          <w:lang w:val="uk-UA"/>
        </w:rPr>
        <w:t xml:space="preserve"> 1.8</w:t>
      </w:r>
    </w:p>
    <w:p w:rsidR="008D5B48" w:rsidRDefault="008D5B48" w:rsidP="008D5B48">
      <w:pPr>
        <w:pStyle w:val="ab"/>
        <w:rPr>
          <w:lang w:val="uk-UA"/>
        </w:rPr>
      </w:pPr>
    </w:p>
    <w:p w:rsidR="002119DD" w:rsidRPr="008D5B48" w:rsidRDefault="002119DD" w:rsidP="008D5B48">
      <w:pPr>
        <w:pStyle w:val="ab"/>
        <w:rPr>
          <w:lang w:val="uk-UA"/>
        </w:rPr>
      </w:pPr>
      <w:r w:rsidRPr="008D5B48">
        <w:rPr>
          <w:lang w:val="uk-UA"/>
        </w:rPr>
        <w:t>Таблиця 1.8</w:t>
      </w:r>
    </w:p>
    <w:p w:rsidR="002119DD" w:rsidRPr="008D5B48" w:rsidRDefault="002119DD" w:rsidP="008D5B48">
      <w:pPr>
        <w:pStyle w:val="ab"/>
        <w:rPr>
          <w:lang w:val="uk-UA"/>
        </w:rPr>
      </w:pPr>
      <w:r w:rsidRPr="008D5B48">
        <w:rPr>
          <w:lang w:val="uk-UA"/>
        </w:rPr>
        <w:t>Гідрологічна вивченість</w:t>
      </w:r>
    </w:p>
    <w:tbl>
      <w:tblPr>
        <w:tblW w:w="916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2198"/>
        <w:gridCol w:w="1723"/>
      </w:tblGrid>
      <w:tr w:rsidR="002119DD" w:rsidRPr="00763566" w:rsidTr="00763566">
        <w:tc>
          <w:tcPr>
            <w:tcW w:w="5245" w:type="dxa"/>
            <w:shd w:val="clear" w:color="auto" w:fill="auto"/>
          </w:tcPr>
          <w:p w:rsidR="002119DD" w:rsidRPr="00763566" w:rsidRDefault="002119DD" w:rsidP="008D5B48">
            <w:pPr>
              <w:pStyle w:val="ad"/>
              <w:rPr>
                <w:lang w:val="uk-UA"/>
              </w:rPr>
            </w:pPr>
            <w:r w:rsidRPr="00763566">
              <w:rPr>
                <w:lang w:val="uk-UA"/>
              </w:rPr>
              <w:t>Характеристика ( показник )</w:t>
            </w:r>
          </w:p>
        </w:tc>
        <w:tc>
          <w:tcPr>
            <w:tcW w:w="2198" w:type="dxa"/>
            <w:shd w:val="clear" w:color="auto" w:fill="auto"/>
          </w:tcPr>
          <w:p w:rsidR="002119DD" w:rsidRPr="00763566" w:rsidRDefault="002119DD" w:rsidP="008D5B48">
            <w:pPr>
              <w:pStyle w:val="ad"/>
              <w:rPr>
                <w:lang w:val="uk-UA"/>
              </w:rPr>
            </w:pPr>
            <w:r w:rsidRPr="00763566">
              <w:rPr>
                <w:lang w:val="uk-UA"/>
              </w:rPr>
              <w:t>Одиниці</w:t>
            </w:r>
            <w:r w:rsidR="008D5B48" w:rsidRPr="00763566">
              <w:rPr>
                <w:lang w:val="uk-UA"/>
              </w:rPr>
              <w:t xml:space="preserve"> </w:t>
            </w:r>
            <w:r w:rsidRPr="00763566">
              <w:rPr>
                <w:lang w:val="uk-UA"/>
              </w:rPr>
              <w:t>виміру</w:t>
            </w:r>
          </w:p>
        </w:tc>
        <w:tc>
          <w:tcPr>
            <w:tcW w:w="1723" w:type="dxa"/>
            <w:shd w:val="clear" w:color="auto" w:fill="auto"/>
          </w:tcPr>
          <w:p w:rsidR="002119DD" w:rsidRPr="00763566" w:rsidRDefault="002119DD" w:rsidP="008D5B48">
            <w:pPr>
              <w:pStyle w:val="ad"/>
              <w:rPr>
                <w:lang w:val="uk-UA"/>
              </w:rPr>
            </w:pPr>
            <w:r w:rsidRPr="00763566">
              <w:rPr>
                <w:lang w:val="uk-UA"/>
              </w:rPr>
              <w:t>р. Стрижень</w:t>
            </w:r>
          </w:p>
        </w:tc>
      </w:tr>
      <w:tr w:rsidR="002119DD" w:rsidRPr="00763566" w:rsidTr="00763566">
        <w:trPr>
          <w:trHeight w:val="381"/>
        </w:trPr>
        <w:tc>
          <w:tcPr>
            <w:tcW w:w="5245" w:type="dxa"/>
            <w:shd w:val="clear" w:color="auto" w:fill="auto"/>
          </w:tcPr>
          <w:p w:rsidR="002119DD" w:rsidRPr="00763566" w:rsidRDefault="002119DD" w:rsidP="008D5B48">
            <w:pPr>
              <w:pStyle w:val="ad"/>
              <w:rPr>
                <w:lang w:val="uk-UA"/>
              </w:rPr>
            </w:pPr>
            <w:r w:rsidRPr="00763566">
              <w:rPr>
                <w:lang w:val="uk-UA"/>
              </w:rPr>
              <w:t>Назва річки</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r w:rsidRPr="00763566">
              <w:rPr>
                <w:lang w:val="uk-UA"/>
              </w:rPr>
              <w:t>Стрижень</w:t>
            </w:r>
          </w:p>
        </w:tc>
      </w:tr>
      <w:tr w:rsidR="002119DD" w:rsidRPr="00763566" w:rsidTr="00763566">
        <w:trPr>
          <w:trHeight w:val="361"/>
        </w:trPr>
        <w:tc>
          <w:tcPr>
            <w:tcW w:w="5245" w:type="dxa"/>
            <w:shd w:val="clear" w:color="auto" w:fill="auto"/>
          </w:tcPr>
          <w:p w:rsidR="002119DD" w:rsidRPr="00763566" w:rsidRDefault="002119DD" w:rsidP="008D5B48">
            <w:pPr>
              <w:pStyle w:val="ad"/>
              <w:rPr>
                <w:lang w:val="uk-UA"/>
              </w:rPr>
            </w:pPr>
            <w:r w:rsidRPr="00763566">
              <w:rPr>
                <w:lang w:val="uk-UA"/>
              </w:rPr>
              <w:t>Пункт спостережень</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r w:rsidRPr="00763566">
              <w:rPr>
                <w:lang w:val="uk-UA"/>
              </w:rPr>
              <w:t>Відсутні</w:t>
            </w:r>
          </w:p>
        </w:tc>
      </w:tr>
      <w:tr w:rsidR="002119DD" w:rsidRPr="00763566" w:rsidTr="00763566">
        <w:trPr>
          <w:trHeight w:val="331"/>
        </w:trPr>
        <w:tc>
          <w:tcPr>
            <w:tcW w:w="5245" w:type="dxa"/>
            <w:shd w:val="clear" w:color="auto" w:fill="auto"/>
          </w:tcPr>
          <w:p w:rsidR="002119DD" w:rsidRPr="00763566" w:rsidRDefault="002119DD" w:rsidP="008D5B48">
            <w:pPr>
              <w:pStyle w:val="ad"/>
              <w:rPr>
                <w:lang w:val="uk-UA"/>
              </w:rPr>
            </w:pPr>
            <w:r w:rsidRPr="00763566">
              <w:rPr>
                <w:lang w:val="uk-UA"/>
              </w:rPr>
              <w:t>Відстань від гирла</w:t>
            </w:r>
          </w:p>
        </w:tc>
        <w:tc>
          <w:tcPr>
            <w:tcW w:w="2198" w:type="dxa"/>
            <w:shd w:val="clear" w:color="auto" w:fill="auto"/>
          </w:tcPr>
          <w:p w:rsidR="002119DD" w:rsidRPr="00763566" w:rsidRDefault="002119DD" w:rsidP="008D5B48">
            <w:pPr>
              <w:pStyle w:val="ad"/>
              <w:rPr>
                <w:lang w:val="uk-UA"/>
              </w:rPr>
            </w:pPr>
            <w:r w:rsidRPr="00763566">
              <w:rPr>
                <w:lang w:val="uk-UA"/>
              </w:rPr>
              <w:t>км</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41"/>
        </w:trPr>
        <w:tc>
          <w:tcPr>
            <w:tcW w:w="5245" w:type="dxa"/>
            <w:shd w:val="clear" w:color="auto" w:fill="auto"/>
          </w:tcPr>
          <w:p w:rsidR="002119DD" w:rsidRPr="00763566" w:rsidRDefault="002119DD" w:rsidP="008D5B48">
            <w:pPr>
              <w:pStyle w:val="ad"/>
              <w:rPr>
                <w:lang w:val="uk-UA"/>
              </w:rPr>
            </w:pPr>
            <w:r w:rsidRPr="00763566">
              <w:rPr>
                <w:lang w:val="uk-UA"/>
              </w:rPr>
              <w:t>Площа водозбору</w:t>
            </w:r>
          </w:p>
        </w:tc>
        <w:tc>
          <w:tcPr>
            <w:tcW w:w="2198" w:type="dxa"/>
            <w:shd w:val="clear" w:color="auto" w:fill="auto"/>
          </w:tcPr>
          <w:p w:rsidR="002119DD" w:rsidRPr="00763566" w:rsidRDefault="002119DD" w:rsidP="008D5B48">
            <w:pPr>
              <w:pStyle w:val="ad"/>
              <w:rPr>
                <w:lang w:val="uk-UA"/>
              </w:rPr>
            </w:pPr>
            <w:r w:rsidRPr="00763566">
              <w:rPr>
                <w:lang w:val="uk-UA"/>
              </w:rPr>
              <w:t>км2</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66"/>
        </w:trPr>
        <w:tc>
          <w:tcPr>
            <w:tcW w:w="5245" w:type="dxa"/>
            <w:shd w:val="clear" w:color="auto" w:fill="auto"/>
          </w:tcPr>
          <w:p w:rsidR="002119DD" w:rsidRPr="00763566" w:rsidRDefault="002119DD" w:rsidP="008D5B48">
            <w:pPr>
              <w:pStyle w:val="ad"/>
              <w:rPr>
                <w:lang w:val="uk-UA"/>
              </w:rPr>
            </w:pPr>
            <w:r w:rsidRPr="00763566">
              <w:rPr>
                <w:lang w:val="uk-UA"/>
              </w:rPr>
              <w:t>Відмітка нуля поста</w:t>
            </w:r>
          </w:p>
        </w:tc>
        <w:tc>
          <w:tcPr>
            <w:tcW w:w="2198" w:type="dxa"/>
            <w:shd w:val="clear" w:color="auto" w:fill="auto"/>
          </w:tcPr>
          <w:p w:rsidR="002119DD" w:rsidRPr="00763566" w:rsidRDefault="002119DD" w:rsidP="008D5B48">
            <w:pPr>
              <w:pStyle w:val="ad"/>
              <w:rPr>
                <w:lang w:val="uk-UA"/>
              </w:rPr>
            </w:pPr>
            <w:r w:rsidRPr="00763566">
              <w:rPr>
                <w:lang w:val="uk-UA"/>
              </w:rPr>
              <w:t>м, система висот</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32"/>
        </w:trPr>
        <w:tc>
          <w:tcPr>
            <w:tcW w:w="5245" w:type="dxa"/>
            <w:shd w:val="clear" w:color="auto" w:fill="auto"/>
          </w:tcPr>
          <w:p w:rsidR="002119DD" w:rsidRPr="00763566" w:rsidRDefault="002119DD" w:rsidP="008D5B48">
            <w:pPr>
              <w:pStyle w:val="ad"/>
              <w:rPr>
                <w:lang w:val="uk-UA"/>
              </w:rPr>
            </w:pPr>
            <w:r w:rsidRPr="00763566">
              <w:rPr>
                <w:lang w:val="uk-UA"/>
              </w:rPr>
              <w:t>Період дії :</w:t>
            </w:r>
            <w:r w:rsidR="008D5B48" w:rsidRPr="00763566">
              <w:rPr>
                <w:lang w:val="uk-UA"/>
              </w:rPr>
              <w:t xml:space="preserve"> </w:t>
            </w:r>
            <w:r w:rsidRPr="00763566">
              <w:rPr>
                <w:lang w:val="uk-UA"/>
              </w:rPr>
              <w:t>відкритий</w:t>
            </w:r>
          </w:p>
        </w:tc>
        <w:tc>
          <w:tcPr>
            <w:tcW w:w="2198" w:type="dxa"/>
            <w:shd w:val="clear" w:color="auto" w:fill="auto"/>
          </w:tcPr>
          <w:p w:rsidR="002119DD" w:rsidRPr="00763566" w:rsidRDefault="002119DD" w:rsidP="008D5B48">
            <w:pPr>
              <w:pStyle w:val="ad"/>
              <w:rPr>
                <w:lang w:val="uk-UA"/>
              </w:rPr>
            </w:pPr>
            <w:r w:rsidRPr="00763566">
              <w:rPr>
                <w:lang w:val="uk-UA"/>
              </w:rPr>
              <w:t>дата</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55"/>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закритий</w:t>
            </w:r>
          </w:p>
        </w:tc>
        <w:tc>
          <w:tcPr>
            <w:tcW w:w="2198" w:type="dxa"/>
            <w:shd w:val="clear" w:color="auto" w:fill="auto"/>
          </w:tcPr>
          <w:p w:rsidR="002119DD" w:rsidRPr="00763566" w:rsidRDefault="002119DD" w:rsidP="008D5B48">
            <w:pPr>
              <w:pStyle w:val="ad"/>
              <w:rPr>
                <w:lang w:val="uk-UA"/>
              </w:rPr>
            </w:pPr>
            <w:r w:rsidRPr="00763566">
              <w:rPr>
                <w:lang w:val="uk-UA"/>
              </w:rPr>
              <w:t>дата</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51"/>
        </w:trPr>
        <w:tc>
          <w:tcPr>
            <w:tcW w:w="5245" w:type="dxa"/>
            <w:shd w:val="clear" w:color="auto" w:fill="auto"/>
          </w:tcPr>
          <w:p w:rsidR="002119DD" w:rsidRPr="00763566" w:rsidRDefault="002119DD" w:rsidP="008D5B48">
            <w:pPr>
              <w:pStyle w:val="ad"/>
              <w:rPr>
                <w:lang w:val="uk-UA"/>
              </w:rPr>
            </w:pPr>
            <w:r w:rsidRPr="00763566">
              <w:rPr>
                <w:lang w:val="uk-UA"/>
              </w:rPr>
              <w:t>Належність поста ( відомства )</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47"/>
        </w:trPr>
        <w:tc>
          <w:tcPr>
            <w:tcW w:w="5245" w:type="dxa"/>
            <w:shd w:val="clear" w:color="auto" w:fill="auto"/>
          </w:tcPr>
          <w:p w:rsidR="002119DD" w:rsidRPr="00763566" w:rsidRDefault="002119DD" w:rsidP="008D5B48">
            <w:pPr>
              <w:pStyle w:val="ad"/>
              <w:rPr>
                <w:lang w:val="uk-UA"/>
              </w:rPr>
            </w:pPr>
            <w:r w:rsidRPr="00763566">
              <w:rPr>
                <w:lang w:val="uk-UA"/>
              </w:rPr>
              <w:t>Склад спостережень :</w:t>
            </w:r>
            <w:r w:rsidR="008D5B48" w:rsidRPr="00763566">
              <w:rPr>
                <w:lang w:val="uk-UA"/>
              </w:rPr>
              <w:t xml:space="preserve"> </w:t>
            </w:r>
            <w:r w:rsidRPr="00763566">
              <w:rPr>
                <w:lang w:val="uk-UA"/>
              </w:rPr>
              <w:t>рівні води</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43"/>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витрати води</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54"/>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температура води</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49"/>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льодові явища</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59"/>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товщина льоду</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42"/>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витрати завислих наносів</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r w:rsidR="002119DD" w:rsidRPr="00763566" w:rsidTr="00763566">
        <w:trPr>
          <w:trHeight w:val="351"/>
        </w:trPr>
        <w:tc>
          <w:tcPr>
            <w:tcW w:w="5245" w:type="dxa"/>
            <w:shd w:val="clear" w:color="auto" w:fill="auto"/>
          </w:tcPr>
          <w:p w:rsidR="002119DD" w:rsidRPr="00763566" w:rsidRDefault="008D5B48" w:rsidP="008D5B48">
            <w:pPr>
              <w:pStyle w:val="ad"/>
              <w:rPr>
                <w:lang w:val="uk-UA"/>
              </w:rPr>
            </w:pPr>
            <w:r w:rsidRPr="00763566">
              <w:rPr>
                <w:lang w:val="uk-UA"/>
              </w:rPr>
              <w:t xml:space="preserve"> </w:t>
            </w:r>
            <w:r w:rsidR="002119DD" w:rsidRPr="00763566">
              <w:rPr>
                <w:lang w:val="uk-UA"/>
              </w:rPr>
              <w:t>хімічний склад води</w:t>
            </w:r>
          </w:p>
        </w:tc>
        <w:tc>
          <w:tcPr>
            <w:tcW w:w="2198" w:type="dxa"/>
            <w:shd w:val="clear" w:color="auto" w:fill="auto"/>
          </w:tcPr>
          <w:p w:rsidR="002119DD" w:rsidRPr="00763566" w:rsidRDefault="002119DD" w:rsidP="008D5B48">
            <w:pPr>
              <w:pStyle w:val="ad"/>
              <w:rPr>
                <w:lang w:val="uk-UA"/>
              </w:rPr>
            </w:pPr>
            <w:r w:rsidRPr="00763566">
              <w:rPr>
                <w:lang w:val="uk-UA"/>
              </w:rPr>
              <w:t>-</w:t>
            </w:r>
          </w:p>
        </w:tc>
        <w:tc>
          <w:tcPr>
            <w:tcW w:w="1723" w:type="dxa"/>
            <w:shd w:val="clear" w:color="auto" w:fill="auto"/>
          </w:tcPr>
          <w:p w:rsidR="002119DD" w:rsidRPr="00763566" w:rsidRDefault="002119DD" w:rsidP="008D5B48">
            <w:pPr>
              <w:pStyle w:val="ad"/>
              <w:rPr>
                <w:lang w:val="uk-UA"/>
              </w:rPr>
            </w:pPr>
          </w:p>
        </w:tc>
      </w:tr>
    </w:tbl>
    <w:p w:rsidR="002119DD" w:rsidRPr="008D5B48" w:rsidRDefault="002119DD" w:rsidP="008D5B48">
      <w:pPr>
        <w:pStyle w:val="ab"/>
        <w:rPr>
          <w:lang w:val="uk-UA"/>
        </w:rPr>
      </w:pPr>
    </w:p>
    <w:p w:rsidR="008D5B48" w:rsidRPr="008D5B48" w:rsidRDefault="002119DD" w:rsidP="008D5B48">
      <w:pPr>
        <w:pStyle w:val="ab"/>
        <w:rPr>
          <w:lang w:val="uk-UA"/>
        </w:rPr>
      </w:pPr>
      <w:r w:rsidRPr="008D5B48">
        <w:rPr>
          <w:lang w:val="uk-UA"/>
        </w:rPr>
        <w:t>Позначення :</w:t>
      </w:r>
      <w:r w:rsidR="008D5B48" w:rsidRPr="008D5B48">
        <w:rPr>
          <w:lang w:val="uk-UA"/>
        </w:rPr>
        <w:t xml:space="preserve"> </w:t>
      </w:r>
      <w:r w:rsidRPr="008D5B48">
        <w:rPr>
          <w:lang w:val="uk-UA"/>
        </w:rPr>
        <w:t>“ + “</w:t>
      </w:r>
      <w:r w:rsidR="008D5B48" w:rsidRPr="008D5B48">
        <w:rPr>
          <w:lang w:val="uk-UA"/>
        </w:rPr>
        <w:t xml:space="preserve"> </w:t>
      </w:r>
      <w:r w:rsidRPr="008D5B48">
        <w:rPr>
          <w:lang w:val="uk-UA"/>
        </w:rPr>
        <w:t>- наявність матеріалів вивченості ;</w:t>
      </w:r>
    </w:p>
    <w:p w:rsidR="002119DD" w:rsidRPr="008D5B48" w:rsidRDefault="002119DD" w:rsidP="008D5B48">
      <w:pPr>
        <w:pStyle w:val="ab"/>
        <w:rPr>
          <w:lang w:val="uk-UA"/>
        </w:rPr>
      </w:pPr>
      <w:r w:rsidRPr="008D5B48">
        <w:rPr>
          <w:lang w:val="uk-UA"/>
        </w:rPr>
        <w:t>“ – “</w:t>
      </w:r>
      <w:r w:rsidR="008D5B48" w:rsidRPr="008D5B48">
        <w:rPr>
          <w:lang w:val="uk-UA"/>
        </w:rPr>
        <w:t xml:space="preserve"> </w:t>
      </w:r>
      <w:r w:rsidRPr="008D5B48">
        <w:rPr>
          <w:lang w:val="uk-UA"/>
        </w:rPr>
        <w:t>- відсутність матеріалів вивченості.</w:t>
      </w:r>
    </w:p>
    <w:p w:rsidR="008D5B48" w:rsidRDefault="008D5B48" w:rsidP="008D5B48">
      <w:pPr>
        <w:pStyle w:val="ab"/>
        <w:rPr>
          <w:lang w:val="uk-UA"/>
        </w:rPr>
      </w:pPr>
      <w:bookmarkStart w:id="12" w:name="_Toc223663484"/>
    </w:p>
    <w:p w:rsidR="001F29E0" w:rsidRPr="008D5B48" w:rsidRDefault="00271B16" w:rsidP="008D5B48">
      <w:pPr>
        <w:pStyle w:val="ab"/>
        <w:rPr>
          <w:lang w:val="uk-UA"/>
        </w:rPr>
      </w:pPr>
      <w:r w:rsidRPr="008D5B48">
        <w:rPr>
          <w:lang w:val="uk-UA"/>
        </w:rPr>
        <w:t xml:space="preserve">1.3 </w:t>
      </w:r>
      <w:r w:rsidR="001F29E0" w:rsidRPr="008D5B48">
        <w:rPr>
          <w:lang w:val="uk-UA"/>
        </w:rPr>
        <w:t>Екологічний стан річки Стрижень</w:t>
      </w:r>
      <w:bookmarkEnd w:id="12"/>
    </w:p>
    <w:p w:rsidR="00B61D9E" w:rsidRPr="008D5B48" w:rsidRDefault="00B61D9E" w:rsidP="008D5B48">
      <w:pPr>
        <w:pStyle w:val="ab"/>
        <w:rPr>
          <w:lang w:val="uk-UA"/>
        </w:rPr>
      </w:pPr>
    </w:p>
    <w:p w:rsidR="00166DA5" w:rsidRPr="008D5B48" w:rsidRDefault="00166DA5" w:rsidP="008D5B48">
      <w:pPr>
        <w:pStyle w:val="ab"/>
        <w:rPr>
          <w:lang w:val="uk-UA"/>
        </w:rPr>
      </w:pPr>
      <w:r w:rsidRPr="008D5B48">
        <w:rPr>
          <w:lang w:val="uk-UA"/>
        </w:rPr>
        <w:t>Басейн р. Стрижень розташований у зоні помірного зволоження.</w:t>
      </w:r>
    </w:p>
    <w:p w:rsidR="00166DA5" w:rsidRPr="008D5B48" w:rsidRDefault="00166DA5" w:rsidP="008D5B48">
      <w:pPr>
        <w:pStyle w:val="ab"/>
        <w:rPr>
          <w:lang w:val="uk-UA"/>
        </w:rPr>
      </w:pPr>
      <w:r w:rsidRPr="008D5B48">
        <w:rPr>
          <w:lang w:val="uk-UA"/>
        </w:rPr>
        <w:t>Сучасний водогосподарський баланс басейну, складений із врахуванням потреб у воді на 01. 01. 2009 р., в цілому позитивний.</w:t>
      </w:r>
    </w:p>
    <w:p w:rsidR="00166DA5" w:rsidRPr="008D5B48" w:rsidRDefault="00166DA5" w:rsidP="008D5B48">
      <w:pPr>
        <w:pStyle w:val="ab"/>
        <w:rPr>
          <w:lang w:val="uk-UA"/>
        </w:rPr>
      </w:pPr>
      <w:r w:rsidRPr="008D5B48">
        <w:rPr>
          <w:lang w:val="uk-UA"/>
        </w:rPr>
        <w:t>В умовах середнього за водностю року в межах всіх водогосподарських ділянок р. Стрижень (витік – створ 1 вище с. Халявин – створ 2 нижче вул. Бойова – створ 3 гирло), а також в цілому по басейну, спостерігаються надлишки водних ресурсів</w:t>
      </w:r>
      <w:r w:rsidR="00277E2F" w:rsidRPr="008D5B48">
        <w:rPr>
          <w:lang w:val="uk-UA"/>
        </w:rPr>
        <w:t xml:space="preserve"> [10]</w:t>
      </w:r>
      <w:r w:rsidRPr="008D5B48">
        <w:rPr>
          <w:lang w:val="uk-UA"/>
        </w:rPr>
        <w:t>.</w:t>
      </w:r>
    </w:p>
    <w:p w:rsidR="00166DA5" w:rsidRPr="008D5B48" w:rsidRDefault="00166DA5" w:rsidP="008D5B48">
      <w:pPr>
        <w:pStyle w:val="ab"/>
        <w:rPr>
          <w:lang w:val="uk-UA"/>
        </w:rPr>
      </w:pPr>
      <w:r w:rsidRPr="008D5B48">
        <w:rPr>
          <w:lang w:val="uk-UA"/>
        </w:rPr>
        <w:t>У маловодному році (Р = 75% ) також відмічені надлишки водних ресурсів в межах всіх водогосподарських ділянок і в цілому по басейну річки, за виключенням ділянки створ 1 ( вище с. Халявин ) – створ 2 ( нижче вул. Бойова ), де спостерігається дуже невеликий дефіцит на промисловість і комунально-побутове господарство об’ємом 9 тис. м3, що складає 0,06% від потреби цього споживача.</w:t>
      </w:r>
    </w:p>
    <w:p w:rsidR="00166DA5" w:rsidRPr="008D5B48" w:rsidRDefault="00166DA5" w:rsidP="008D5B48">
      <w:pPr>
        <w:pStyle w:val="ab"/>
        <w:rPr>
          <w:lang w:val="uk-UA"/>
        </w:rPr>
      </w:pPr>
      <w:r w:rsidRPr="008D5B48">
        <w:rPr>
          <w:lang w:val="uk-UA"/>
        </w:rPr>
        <w:t>У дуже маловодному році (Р = 95%) надлишки водних ресурсів відмічені в межах водогосподарських ділянок витік – створ 1 (</w:t>
      </w:r>
      <w:r w:rsidR="00A81174" w:rsidRPr="008D5B48">
        <w:rPr>
          <w:lang w:val="uk-UA"/>
        </w:rPr>
        <w:t>вище с. Халявин) та створ 2 (</w:t>
      </w:r>
      <w:r w:rsidRPr="008D5B48">
        <w:rPr>
          <w:lang w:val="uk-UA"/>
        </w:rPr>
        <w:t>нижче вул. Бойова) – створ 3 (гирло). В цілому по басейну та в межах водогосподарської ділянки створ 1 (вище с. Халя</w:t>
      </w:r>
      <w:r w:rsidR="00A81174" w:rsidRPr="008D5B48">
        <w:rPr>
          <w:lang w:val="uk-UA"/>
        </w:rPr>
        <w:t>вин) – створ 2 (</w:t>
      </w:r>
      <w:r w:rsidRPr="008D5B48">
        <w:rPr>
          <w:lang w:val="uk-UA"/>
        </w:rPr>
        <w:t>нижче вул. Бойова) спостерігаються незначні дефіцити на промисловість і комунально-побутове господарство у VII – IX місяцях загальними об’ємами відповідно 35 тис. м3 та 109 тис. м3 (0,25% та 0,78% від потреб цього споживача)</w:t>
      </w:r>
      <w:r w:rsidR="00176D39" w:rsidRPr="008D5B48">
        <w:rPr>
          <w:lang w:val="uk-UA"/>
        </w:rPr>
        <w:t xml:space="preserve"> [8]</w:t>
      </w:r>
      <w:r w:rsidRPr="008D5B48">
        <w:rPr>
          <w:lang w:val="uk-UA"/>
        </w:rPr>
        <w:t>.</w:t>
      </w:r>
      <w:r w:rsidR="008D5B48">
        <w:rPr>
          <w:lang w:val="uk-UA"/>
        </w:rPr>
        <w:t xml:space="preserve"> </w:t>
      </w:r>
      <w:r w:rsidRPr="008D5B48">
        <w:rPr>
          <w:lang w:val="uk-UA"/>
        </w:rPr>
        <w:t>Стан окремих факторів природного середовища та направленість процесів, що в ньому відбуваються, обумовлюють загальну екологічну обстановку в басейні р. Стрижень, яка у теперішній час в цілому незадовільна.</w:t>
      </w:r>
    </w:p>
    <w:p w:rsidR="008D5B48" w:rsidRPr="008D5B48" w:rsidRDefault="00166DA5" w:rsidP="008D5B48">
      <w:pPr>
        <w:pStyle w:val="ab"/>
        <w:rPr>
          <w:lang w:val="uk-UA"/>
        </w:rPr>
      </w:pPr>
      <w:r w:rsidRPr="008D5B48">
        <w:rPr>
          <w:lang w:val="uk-UA"/>
        </w:rPr>
        <w:t>Основними джерелами забруднення р. Стрижень є надходження в річку без очищення зливових (талих) вод, а також несанкціоновані скиди комунально-побутових і промислових стічних вод з урбанізованих територій (в тому числі стічні води, що потрапляють у Стрижень через праву притоку Чорторійку), розорювання та ведення сільськогосподарських робіт у заплаві річки, інтенсивне забруднення берегів і водойми побутовим сміттям та систематичні порушення вимог Водного законодавства щодо прибережної захисної смуги, особливо в нижній течії річки (від с. Полуботки до гирла)</w:t>
      </w:r>
      <w:r w:rsidR="00EC3404" w:rsidRPr="008D5B48">
        <w:rPr>
          <w:lang w:val="uk-UA"/>
        </w:rPr>
        <w:t>.</w:t>
      </w:r>
    </w:p>
    <w:p w:rsidR="004C11B9" w:rsidRPr="008D5B48" w:rsidRDefault="004C11B9" w:rsidP="008D5B48">
      <w:pPr>
        <w:pStyle w:val="ab"/>
        <w:rPr>
          <w:lang w:val="uk-UA"/>
        </w:rPr>
      </w:pPr>
      <w:r w:rsidRPr="008D5B48">
        <w:rPr>
          <w:lang w:val="uk-UA"/>
        </w:rPr>
        <w:t>Основними джерелами забруднення р. Стрижень є надходження в річку без очищення зливових (талих) вод, а також несанкціоновані скиди комунально-побутових і промислових стічних вод з урбанізованих територій (в тому числі стічні води, що потрапляють у Стрижень через праву притоку Чорторійку), розорювання та ведення сільськогосподарських робіт у заплаві річки, інтенсивне забруднення берегів і водойми побутовим сміттям та систематичні порушення вимог Водного законодавства щодо прибережної захисної смуги, особливо в нижній течії річки (від с. Полуботки до гирла).</w:t>
      </w:r>
    </w:p>
    <w:p w:rsidR="00166DA5" w:rsidRPr="008D5B48" w:rsidRDefault="00EC3404" w:rsidP="008D5B48">
      <w:pPr>
        <w:pStyle w:val="ab"/>
        <w:rPr>
          <w:lang w:val="uk-UA"/>
        </w:rPr>
      </w:pPr>
      <w:r w:rsidRPr="008D5B48">
        <w:rPr>
          <w:lang w:val="uk-UA"/>
        </w:rPr>
        <w:t>Ступінь реалізації в басейні заходів, передбачених указами уряду та природоохоронних органів, направлених на оздоровлення малих річок наведено в та</w:t>
      </w:r>
      <w:r w:rsidR="00CB7D3C" w:rsidRPr="008D5B48">
        <w:rPr>
          <w:lang w:val="uk-UA"/>
        </w:rPr>
        <w:t>бл</w:t>
      </w:r>
      <w:r w:rsidRPr="008D5B48">
        <w:rPr>
          <w:lang w:val="uk-UA"/>
        </w:rPr>
        <w:t>иці</w:t>
      </w:r>
      <w:r w:rsidR="00CB7D3C" w:rsidRPr="008D5B48">
        <w:rPr>
          <w:lang w:val="uk-UA"/>
        </w:rPr>
        <w:t xml:space="preserve"> 1.9</w:t>
      </w:r>
      <w:r w:rsidR="00166DA5" w:rsidRPr="008D5B48">
        <w:rPr>
          <w:lang w:val="uk-UA"/>
        </w:rPr>
        <w:t>.</w:t>
      </w:r>
    </w:p>
    <w:p w:rsidR="008D5B48" w:rsidRDefault="008D5B48" w:rsidP="008D5B48">
      <w:pPr>
        <w:pStyle w:val="ab"/>
        <w:rPr>
          <w:lang w:val="uk-UA"/>
        </w:rPr>
      </w:pPr>
    </w:p>
    <w:p w:rsidR="00166DA5" w:rsidRPr="008D5B48" w:rsidRDefault="00166DA5" w:rsidP="008D5B48">
      <w:pPr>
        <w:pStyle w:val="ab"/>
        <w:rPr>
          <w:lang w:val="uk-UA"/>
        </w:rPr>
      </w:pPr>
      <w:r w:rsidRPr="008D5B48">
        <w:rPr>
          <w:lang w:val="uk-UA"/>
        </w:rPr>
        <w:t>Таблиця 1.9</w:t>
      </w:r>
    </w:p>
    <w:p w:rsidR="00166DA5" w:rsidRPr="008D5B48" w:rsidRDefault="00166DA5" w:rsidP="008D5B48">
      <w:pPr>
        <w:pStyle w:val="ab"/>
        <w:rPr>
          <w:lang w:val="uk-UA"/>
        </w:rPr>
      </w:pPr>
      <w:r w:rsidRPr="008D5B48">
        <w:rPr>
          <w:lang w:val="uk-UA"/>
        </w:rPr>
        <w:t>Ступінь реалізації в басейні заходів, передбачених указами уряду та природоохоронних органів, направлених на оздоровлення малих річок</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1134"/>
        <w:gridCol w:w="1843"/>
        <w:gridCol w:w="1701"/>
      </w:tblGrid>
      <w:tr w:rsidR="00166DA5" w:rsidRPr="00763566" w:rsidTr="00763566">
        <w:trPr>
          <w:trHeight w:val="723"/>
        </w:trPr>
        <w:tc>
          <w:tcPr>
            <w:tcW w:w="4536" w:type="dxa"/>
            <w:vMerge w:val="restart"/>
            <w:shd w:val="clear" w:color="auto" w:fill="auto"/>
          </w:tcPr>
          <w:p w:rsidR="00166DA5" w:rsidRPr="00763566" w:rsidRDefault="00166DA5" w:rsidP="008D5B48">
            <w:pPr>
              <w:pStyle w:val="ad"/>
              <w:rPr>
                <w:lang w:val="uk-UA"/>
              </w:rPr>
            </w:pPr>
            <w:r w:rsidRPr="00763566">
              <w:rPr>
                <w:lang w:val="uk-UA"/>
              </w:rPr>
              <w:t>Заходи</w:t>
            </w:r>
            <w:r w:rsidR="008D5B48" w:rsidRPr="00763566">
              <w:rPr>
                <w:lang w:val="uk-UA"/>
              </w:rPr>
              <w:t xml:space="preserve"> </w:t>
            </w:r>
            <w:r w:rsidRPr="00763566">
              <w:rPr>
                <w:lang w:val="uk-UA"/>
              </w:rPr>
              <w:t>( характеристика )</w:t>
            </w:r>
          </w:p>
        </w:tc>
        <w:tc>
          <w:tcPr>
            <w:tcW w:w="1134" w:type="dxa"/>
            <w:vMerge w:val="restart"/>
            <w:shd w:val="clear" w:color="auto" w:fill="auto"/>
          </w:tcPr>
          <w:p w:rsidR="00166DA5" w:rsidRPr="00763566" w:rsidRDefault="00166DA5" w:rsidP="008D5B48">
            <w:pPr>
              <w:pStyle w:val="ad"/>
              <w:rPr>
                <w:lang w:val="uk-UA"/>
              </w:rPr>
            </w:pPr>
            <w:r w:rsidRPr="00763566">
              <w:rPr>
                <w:lang w:val="uk-UA"/>
              </w:rPr>
              <w:t>Одиниця</w:t>
            </w:r>
            <w:r w:rsidR="008D5B48" w:rsidRPr="00763566">
              <w:rPr>
                <w:lang w:val="uk-UA"/>
              </w:rPr>
              <w:t xml:space="preserve"> </w:t>
            </w:r>
            <w:r w:rsidRPr="00763566">
              <w:rPr>
                <w:lang w:val="uk-UA"/>
              </w:rPr>
              <w:t>виміру</w:t>
            </w:r>
          </w:p>
        </w:tc>
        <w:tc>
          <w:tcPr>
            <w:tcW w:w="3544" w:type="dxa"/>
            <w:gridSpan w:val="2"/>
            <w:shd w:val="clear" w:color="auto" w:fill="auto"/>
          </w:tcPr>
          <w:p w:rsidR="00166DA5" w:rsidRPr="00763566" w:rsidRDefault="00166DA5" w:rsidP="008D5B48">
            <w:pPr>
              <w:pStyle w:val="ad"/>
              <w:rPr>
                <w:lang w:val="uk-UA"/>
              </w:rPr>
            </w:pPr>
            <w:r w:rsidRPr="00763566">
              <w:rPr>
                <w:lang w:val="uk-UA"/>
              </w:rPr>
              <w:t>Значення показників</w:t>
            </w:r>
            <w:r w:rsidR="001D2C3B" w:rsidRPr="00763566">
              <w:rPr>
                <w:lang w:val="uk-UA"/>
              </w:rPr>
              <w:t xml:space="preserve"> </w:t>
            </w:r>
            <w:r w:rsidRPr="00763566">
              <w:rPr>
                <w:lang w:val="uk-UA"/>
              </w:rPr>
              <w:t>(ступінь реалізації)</w:t>
            </w:r>
          </w:p>
        </w:tc>
      </w:tr>
      <w:tr w:rsidR="00166DA5" w:rsidRPr="00763566" w:rsidTr="00763566">
        <w:trPr>
          <w:trHeight w:val="344"/>
        </w:trPr>
        <w:tc>
          <w:tcPr>
            <w:tcW w:w="4536" w:type="dxa"/>
            <w:vMerge/>
            <w:shd w:val="clear" w:color="auto" w:fill="auto"/>
          </w:tcPr>
          <w:p w:rsidR="00166DA5" w:rsidRPr="00763566" w:rsidRDefault="00166DA5" w:rsidP="008D5B48">
            <w:pPr>
              <w:pStyle w:val="ad"/>
              <w:rPr>
                <w:lang w:val="uk-UA"/>
              </w:rPr>
            </w:pPr>
          </w:p>
        </w:tc>
        <w:tc>
          <w:tcPr>
            <w:tcW w:w="1134" w:type="dxa"/>
            <w:vMerge/>
            <w:shd w:val="clear" w:color="auto" w:fill="auto"/>
          </w:tcPr>
          <w:p w:rsidR="00166DA5" w:rsidRPr="00763566" w:rsidRDefault="00166DA5" w:rsidP="008D5B48">
            <w:pPr>
              <w:pStyle w:val="ad"/>
              <w:rPr>
                <w:lang w:val="uk-UA"/>
              </w:rPr>
            </w:pPr>
          </w:p>
        </w:tc>
        <w:tc>
          <w:tcPr>
            <w:tcW w:w="1843" w:type="dxa"/>
            <w:shd w:val="clear" w:color="auto" w:fill="auto"/>
          </w:tcPr>
          <w:p w:rsidR="00166DA5" w:rsidRPr="00763566" w:rsidRDefault="00166DA5" w:rsidP="008D5B48">
            <w:pPr>
              <w:pStyle w:val="ad"/>
              <w:rPr>
                <w:lang w:val="uk-UA"/>
              </w:rPr>
            </w:pPr>
            <w:r w:rsidRPr="00763566">
              <w:rPr>
                <w:lang w:val="uk-UA"/>
              </w:rPr>
              <w:t>фактичні</w:t>
            </w:r>
          </w:p>
        </w:tc>
        <w:tc>
          <w:tcPr>
            <w:tcW w:w="1701" w:type="dxa"/>
            <w:shd w:val="clear" w:color="auto" w:fill="auto"/>
          </w:tcPr>
          <w:p w:rsidR="00166DA5" w:rsidRPr="00763566" w:rsidRDefault="00166DA5" w:rsidP="008D5B48">
            <w:pPr>
              <w:pStyle w:val="ad"/>
              <w:rPr>
                <w:lang w:val="uk-UA"/>
              </w:rPr>
            </w:pPr>
            <w:r w:rsidRPr="00763566">
              <w:rPr>
                <w:lang w:val="uk-UA"/>
              </w:rPr>
              <w:t>рекомендовані</w:t>
            </w:r>
          </w:p>
        </w:tc>
      </w:tr>
      <w:tr w:rsidR="00166DA5" w:rsidRPr="00763566" w:rsidTr="00763566">
        <w:trPr>
          <w:trHeight w:val="987"/>
        </w:trPr>
        <w:tc>
          <w:tcPr>
            <w:tcW w:w="4536" w:type="dxa"/>
            <w:shd w:val="clear" w:color="auto" w:fill="auto"/>
          </w:tcPr>
          <w:p w:rsidR="00166DA5" w:rsidRPr="00763566" w:rsidRDefault="00166DA5" w:rsidP="008D5B48">
            <w:pPr>
              <w:pStyle w:val="ad"/>
              <w:rPr>
                <w:lang w:val="uk-UA"/>
              </w:rPr>
            </w:pPr>
            <w:r w:rsidRPr="00763566">
              <w:rPr>
                <w:lang w:val="uk-UA"/>
              </w:rPr>
              <w:t>Водний Кодекс України (статті 88, 89); Постанова Кабміну України від 13.05.1996 р. № 502 “Порядок користування землями водного фонду“</w:t>
            </w:r>
          </w:p>
        </w:tc>
        <w:tc>
          <w:tcPr>
            <w:tcW w:w="1134" w:type="dxa"/>
            <w:shd w:val="clear" w:color="auto" w:fill="auto"/>
          </w:tcPr>
          <w:p w:rsidR="00166DA5" w:rsidRPr="00763566" w:rsidRDefault="00166DA5" w:rsidP="008D5B48">
            <w:pPr>
              <w:pStyle w:val="ad"/>
              <w:rPr>
                <w:lang w:val="uk-UA"/>
              </w:rPr>
            </w:pPr>
            <w:r w:rsidRPr="00763566">
              <w:rPr>
                <w:lang w:val="uk-UA"/>
              </w:rPr>
              <w:t>%</w:t>
            </w:r>
          </w:p>
        </w:tc>
        <w:tc>
          <w:tcPr>
            <w:tcW w:w="1843" w:type="dxa"/>
            <w:shd w:val="clear" w:color="auto" w:fill="auto"/>
          </w:tcPr>
          <w:p w:rsidR="00166DA5" w:rsidRPr="00763566" w:rsidRDefault="00166DA5" w:rsidP="008D5B48">
            <w:pPr>
              <w:pStyle w:val="ad"/>
              <w:rPr>
                <w:lang w:val="uk-UA"/>
              </w:rPr>
            </w:pPr>
            <w:r w:rsidRPr="00763566">
              <w:rPr>
                <w:lang w:val="uk-UA"/>
              </w:rPr>
              <w:t>83</w:t>
            </w:r>
          </w:p>
        </w:tc>
        <w:tc>
          <w:tcPr>
            <w:tcW w:w="1701" w:type="dxa"/>
            <w:shd w:val="clear" w:color="auto" w:fill="auto"/>
          </w:tcPr>
          <w:p w:rsidR="00166DA5" w:rsidRPr="00763566" w:rsidRDefault="00166DA5" w:rsidP="008D5B48">
            <w:pPr>
              <w:pStyle w:val="ad"/>
              <w:rPr>
                <w:lang w:val="uk-UA"/>
              </w:rPr>
            </w:pPr>
            <w:r w:rsidRPr="00763566">
              <w:rPr>
                <w:lang w:val="uk-UA"/>
              </w:rPr>
              <w:t>100</w:t>
            </w:r>
          </w:p>
        </w:tc>
      </w:tr>
    </w:tbl>
    <w:p w:rsidR="00166DA5" w:rsidRPr="008D5B48" w:rsidRDefault="00166DA5" w:rsidP="008D5B48">
      <w:pPr>
        <w:pStyle w:val="ab"/>
        <w:rPr>
          <w:lang w:val="uk-UA"/>
        </w:rPr>
      </w:pPr>
    </w:p>
    <w:p w:rsidR="001D2C3B" w:rsidRPr="008D5B48" w:rsidRDefault="001D2C3B" w:rsidP="008D5B48">
      <w:pPr>
        <w:pStyle w:val="ab"/>
        <w:rPr>
          <w:lang w:val="uk-UA"/>
        </w:rPr>
      </w:pPr>
      <w:r w:rsidRPr="008D5B48">
        <w:rPr>
          <w:lang w:val="uk-UA"/>
        </w:rPr>
        <w:t>Фізико-геологічні та геолого-екологічні (інженерно-геологічні) процеси наведені в таблиці 1.10. Існуючі та потенціальні джерела забруднення підземних вод наведено в таблиці 1.11.</w:t>
      </w:r>
      <w:r w:rsidR="007871F0" w:rsidRPr="008D5B48">
        <w:rPr>
          <w:lang w:val="uk-UA"/>
        </w:rPr>
        <w:t xml:space="preserve"> Існуючі та потенціальні джерела виснаження підземних вод наведено в таблиці 1.12.</w:t>
      </w:r>
    </w:p>
    <w:p w:rsidR="008D5B48" w:rsidRDefault="008D5B48" w:rsidP="008D5B48">
      <w:pPr>
        <w:pStyle w:val="ab"/>
        <w:rPr>
          <w:lang w:val="uk-UA"/>
        </w:rPr>
      </w:pPr>
    </w:p>
    <w:p w:rsidR="00166DA5" w:rsidRPr="008D5B48" w:rsidRDefault="00166DA5" w:rsidP="008D5B48">
      <w:pPr>
        <w:pStyle w:val="ab"/>
        <w:rPr>
          <w:lang w:val="uk-UA"/>
        </w:rPr>
      </w:pPr>
      <w:r w:rsidRPr="008D5B48">
        <w:rPr>
          <w:lang w:val="uk-UA"/>
        </w:rPr>
        <w:t xml:space="preserve">Таблиця </w:t>
      </w:r>
      <w:r w:rsidR="004E5CCD" w:rsidRPr="008D5B48">
        <w:rPr>
          <w:lang w:val="uk-UA"/>
        </w:rPr>
        <w:t>1.10</w:t>
      </w:r>
    </w:p>
    <w:p w:rsidR="00166DA5" w:rsidRPr="008D5B48" w:rsidRDefault="00166DA5" w:rsidP="008D5B48">
      <w:pPr>
        <w:pStyle w:val="ab"/>
        <w:rPr>
          <w:lang w:val="uk-UA"/>
        </w:rPr>
      </w:pPr>
      <w:r w:rsidRPr="008D5B48">
        <w:rPr>
          <w:lang w:val="uk-UA"/>
        </w:rPr>
        <w:t>Фізико-геологічні та геолого-екологічні (інженерно-геологічні) процеси</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816"/>
        <w:gridCol w:w="2126"/>
        <w:gridCol w:w="2016"/>
        <w:gridCol w:w="1528"/>
      </w:tblGrid>
      <w:tr w:rsidR="00166DA5" w:rsidRPr="00763566" w:rsidTr="00763566">
        <w:trPr>
          <w:trHeight w:val="681"/>
        </w:trPr>
        <w:tc>
          <w:tcPr>
            <w:tcW w:w="1728" w:type="dxa"/>
            <w:shd w:val="clear" w:color="auto" w:fill="auto"/>
          </w:tcPr>
          <w:p w:rsidR="00166DA5" w:rsidRPr="00763566" w:rsidRDefault="00166DA5" w:rsidP="008D5B48">
            <w:pPr>
              <w:pStyle w:val="ad"/>
              <w:rPr>
                <w:lang w:val="uk-UA"/>
              </w:rPr>
            </w:pPr>
            <w:r w:rsidRPr="00763566">
              <w:rPr>
                <w:lang w:val="uk-UA"/>
              </w:rPr>
              <w:t>Ділянка річки, км</w:t>
            </w:r>
          </w:p>
        </w:tc>
        <w:tc>
          <w:tcPr>
            <w:tcW w:w="1816" w:type="dxa"/>
            <w:shd w:val="clear" w:color="auto" w:fill="auto"/>
          </w:tcPr>
          <w:p w:rsidR="00166DA5" w:rsidRPr="00763566" w:rsidRDefault="00166DA5" w:rsidP="008D5B48">
            <w:pPr>
              <w:pStyle w:val="ad"/>
              <w:rPr>
                <w:lang w:val="uk-UA"/>
              </w:rPr>
            </w:pPr>
            <w:r w:rsidRPr="00763566">
              <w:rPr>
                <w:lang w:val="uk-UA"/>
              </w:rPr>
              <w:t>Процес або явище</w:t>
            </w:r>
          </w:p>
        </w:tc>
        <w:tc>
          <w:tcPr>
            <w:tcW w:w="2126" w:type="dxa"/>
            <w:shd w:val="clear" w:color="auto" w:fill="auto"/>
          </w:tcPr>
          <w:p w:rsidR="00166DA5" w:rsidRPr="00763566" w:rsidRDefault="00166DA5" w:rsidP="008D5B48">
            <w:pPr>
              <w:pStyle w:val="ad"/>
              <w:rPr>
                <w:lang w:val="uk-UA"/>
              </w:rPr>
            </w:pPr>
            <w:r w:rsidRPr="00763566">
              <w:rPr>
                <w:lang w:val="uk-UA"/>
              </w:rPr>
              <w:t>Розповсюдження, км2</w:t>
            </w:r>
          </w:p>
        </w:tc>
        <w:tc>
          <w:tcPr>
            <w:tcW w:w="2016" w:type="dxa"/>
            <w:shd w:val="clear" w:color="auto" w:fill="auto"/>
          </w:tcPr>
          <w:p w:rsidR="00166DA5" w:rsidRPr="00763566" w:rsidRDefault="00166DA5" w:rsidP="008D5B48">
            <w:pPr>
              <w:pStyle w:val="ad"/>
              <w:rPr>
                <w:lang w:val="uk-UA"/>
              </w:rPr>
            </w:pPr>
            <w:r w:rsidRPr="00763566">
              <w:rPr>
                <w:lang w:val="uk-UA"/>
              </w:rPr>
              <w:t>Причини</w:t>
            </w:r>
            <w:r w:rsidR="008D5B48" w:rsidRPr="00763566">
              <w:rPr>
                <w:lang w:val="uk-UA"/>
              </w:rPr>
              <w:t xml:space="preserve"> </w:t>
            </w:r>
            <w:r w:rsidRPr="00763566">
              <w:rPr>
                <w:lang w:val="uk-UA"/>
              </w:rPr>
              <w:t>розвитку</w:t>
            </w:r>
          </w:p>
        </w:tc>
        <w:tc>
          <w:tcPr>
            <w:tcW w:w="1528" w:type="dxa"/>
            <w:shd w:val="clear" w:color="auto" w:fill="auto"/>
          </w:tcPr>
          <w:p w:rsidR="00166DA5" w:rsidRPr="00763566" w:rsidRDefault="00166DA5" w:rsidP="008D5B48">
            <w:pPr>
              <w:pStyle w:val="ad"/>
              <w:rPr>
                <w:lang w:val="uk-UA"/>
              </w:rPr>
            </w:pPr>
            <w:r w:rsidRPr="00763566">
              <w:rPr>
                <w:lang w:val="uk-UA"/>
              </w:rPr>
              <w:t>Вплив на стан річки</w:t>
            </w:r>
          </w:p>
        </w:tc>
      </w:tr>
      <w:tr w:rsidR="00166DA5" w:rsidRPr="00763566" w:rsidTr="00763566">
        <w:trPr>
          <w:trHeight w:val="896"/>
        </w:trPr>
        <w:tc>
          <w:tcPr>
            <w:tcW w:w="1728" w:type="dxa"/>
            <w:shd w:val="clear" w:color="auto" w:fill="auto"/>
          </w:tcPr>
          <w:p w:rsidR="00166DA5" w:rsidRPr="00763566" w:rsidRDefault="00166DA5" w:rsidP="008D5B48">
            <w:pPr>
              <w:pStyle w:val="ad"/>
              <w:rPr>
                <w:lang w:val="uk-UA"/>
              </w:rPr>
            </w:pPr>
            <w:r w:rsidRPr="00763566">
              <w:rPr>
                <w:lang w:val="uk-UA"/>
              </w:rPr>
              <w:t>15 - 17,5;</w:t>
            </w:r>
          </w:p>
          <w:p w:rsidR="00166DA5" w:rsidRPr="00763566" w:rsidRDefault="00166DA5" w:rsidP="008D5B48">
            <w:pPr>
              <w:pStyle w:val="ad"/>
              <w:rPr>
                <w:lang w:val="uk-UA"/>
              </w:rPr>
            </w:pPr>
            <w:r w:rsidRPr="00763566">
              <w:rPr>
                <w:lang w:val="uk-UA"/>
              </w:rPr>
              <w:t>18,5 - 20,5</w:t>
            </w:r>
          </w:p>
        </w:tc>
        <w:tc>
          <w:tcPr>
            <w:tcW w:w="1816" w:type="dxa"/>
            <w:shd w:val="clear" w:color="auto" w:fill="auto"/>
          </w:tcPr>
          <w:p w:rsidR="00166DA5" w:rsidRPr="00763566" w:rsidRDefault="00166DA5" w:rsidP="008D5B48">
            <w:pPr>
              <w:pStyle w:val="ad"/>
              <w:rPr>
                <w:lang w:val="uk-UA"/>
              </w:rPr>
            </w:pPr>
            <w:r w:rsidRPr="00763566">
              <w:rPr>
                <w:lang w:val="uk-UA"/>
              </w:rPr>
              <w:t>підтоплення</w:t>
            </w:r>
          </w:p>
        </w:tc>
        <w:tc>
          <w:tcPr>
            <w:tcW w:w="2126" w:type="dxa"/>
            <w:shd w:val="clear" w:color="auto" w:fill="auto"/>
          </w:tcPr>
          <w:p w:rsidR="00166DA5" w:rsidRPr="00763566" w:rsidRDefault="00166DA5" w:rsidP="008D5B48">
            <w:pPr>
              <w:pStyle w:val="ad"/>
              <w:rPr>
                <w:lang w:val="uk-UA"/>
              </w:rPr>
            </w:pPr>
            <w:r w:rsidRPr="00763566">
              <w:rPr>
                <w:lang w:val="uk-UA"/>
              </w:rPr>
              <w:t>заплава</w:t>
            </w:r>
          </w:p>
        </w:tc>
        <w:tc>
          <w:tcPr>
            <w:tcW w:w="2016" w:type="dxa"/>
            <w:shd w:val="clear" w:color="auto" w:fill="auto"/>
          </w:tcPr>
          <w:p w:rsidR="00166DA5" w:rsidRPr="00763566" w:rsidRDefault="00166DA5" w:rsidP="008D5B48">
            <w:pPr>
              <w:pStyle w:val="ad"/>
              <w:rPr>
                <w:lang w:val="uk-UA"/>
              </w:rPr>
            </w:pPr>
            <w:r w:rsidRPr="00763566">
              <w:rPr>
                <w:lang w:val="uk-UA"/>
              </w:rPr>
              <w:t xml:space="preserve">утруднений стік, близьке залягання </w:t>
            </w:r>
            <w:r w:rsidR="008D5B48" w:rsidRPr="00763566">
              <w:rPr>
                <w:lang w:val="uk-UA"/>
              </w:rPr>
              <w:t>ґрунтових</w:t>
            </w:r>
            <w:r w:rsidRPr="00763566">
              <w:rPr>
                <w:lang w:val="uk-UA"/>
              </w:rPr>
              <w:t xml:space="preserve"> вод </w:t>
            </w:r>
          </w:p>
        </w:tc>
        <w:tc>
          <w:tcPr>
            <w:tcW w:w="1528" w:type="dxa"/>
            <w:shd w:val="clear" w:color="auto" w:fill="auto"/>
          </w:tcPr>
          <w:p w:rsidR="00166DA5" w:rsidRPr="00763566" w:rsidRDefault="00166DA5" w:rsidP="008D5B48">
            <w:pPr>
              <w:pStyle w:val="ad"/>
              <w:rPr>
                <w:lang w:val="uk-UA"/>
              </w:rPr>
            </w:pPr>
            <w:r w:rsidRPr="00763566">
              <w:rPr>
                <w:lang w:val="uk-UA"/>
              </w:rPr>
              <w:t>замулення, заростання русла</w:t>
            </w:r>
          </w:p>
        </w:tc>
      </w:tr>
      <w:tr w:rsidR="00166DA5" w:rsidRPr="00763566" w:rsidTr="00763566">
        <w:trPr>
          <w:trHeight w:val="982"/>
        </w:trPr>
        <w:tc>
          <w:tcPr>
            <w:tcW w:w="1728" w:type="dxa"/>
            <w:shd w:val="clear" w:color="auto" w:fill="auto"/>
          </w:tcPr>
          <w:p w:rsidR="00166DA5" w:rsidRPr="00763566" w:rsidRDefault="00166DA5" w:rsidP="008D5B48">
            <w:pPr>
              <w:pStyle w:val="ad"/>
              <w:rPr>
                <w:lang w:val="uk-UA"/>
              </w:rPr>
            </w:pPr>
            <w:r w:rsidRPr="00763566">
              <w:rPr>
                <w:lang w:val="uk-UA"/>
              </w:rPr>
              <w:t>10 - 16,5;</w:t>
            </w:r>
          </w:p>
          <w:p w:rsidR="00166DA5" w:rsidRPr="00763566" w:rsidRDefault="00166DA5" w:rsidP="008D5B48">
            <w:pPr>
              <w:pStyle w:val="ad"/>
              <w:rPr>
                <w:lang w:val="uk-UA"/>
              </w:rPr>
            </w:pPr>
            <w:r w:rsidRPr="00763566">
              <w:rPr>
                <w:lang w:val="uk-UA"/>
              </w:rPr>
              <w:t>17,5 - 20,5</w:t>
            </w:r>
          </w:p>
        </w:tc>
        <w:tc>
          <w:tcPr>
            <w:tcW w:w="1816" w:type="dxa"/>
            <w:shd w:val="clear" w:color="auto" w:fill="auto"/>
          </w:tcPr>
          <w:p w:rsidR="00166DA5" w:rsidRPr="00763566" w:rsidRDefault="00166DA5" w:rsidP="008D5B48">
            <w:pPr>
              <w:pStyle w:val="ad"/>
              <w:rPr>
                <w:lang w:val="uk-UA"/>
              </w:rPr>
            </w:pPr>
            <w:r w:rsidRPr="00763566">
              <w:rPr>
                <w:lang w:val="uk-UA"/>
              </w:rPr>
              <w:t>заболочування</w:t>
            </w:r>
          </w:p>
        </w:tc>
        <w:tc>
          <w:tcPr>
            <w:tcW w:w="2126" w:type="dxa"/>
            <w:shd w:val="clear" w:color="auto" w:fill="auto"/>
          </w:tcPr>
          <w:p w:rsidR="00166DA5" w:rsidRPr="00763566" w:rsidRDefault="00166DA5" w:rsidP="008D5B48">
            <w:pPr>
              <w:pStyle w:val="ad"/>
              <w:rPr>
                <w:lang w:val="uk-UA"/>
              </w:rPr>
            </w:pPr>
            <w:r w:rsidRPr="00763566">
              <w:rPr>
                <w:lang w:val="uk-UA"/>
              </w:rPr>
              <w:t>заплава</w:t>
            </w:r>
          </w:p>
        </w:tc>
        <w:tc>
          <w:tcPr>
            <w:tcW w:w="2016" w:type="dxa"/>
            <w:shd w:val="clear" w:color="auto" w:fill="auto"/>
          </w:tcPr>
          <w:p w:rsidR="00166DA5" w:rsidRPr="00763566" w:rsidRDefault="00166DA5" w:rsidP="008D5B48">
            <w:pPr>
              <w:pStyle w:val="ad"/>
              <w:rPr>
                <w:lang w:val="uk-UA"/>
              </w:rPr>
            </w:pPr>
            <w:r w:rsidRPr="00763566">
              <w:rPr>
                <w:lang w:val="uk-UA"/>
              </w:rPr>
              <w:t xml:space="preserve">утруднений стік, близьке залягання грунтових вод </w:t>
            </w:r>
          </w:p>
        </w:tc>
        <w:tc>
          <w:tcPr>
            <w:tcW w:w="1528" w:type="dxa"/>
            <w:shd w:val="clear" w:color="auto" w:fill="auto"/>
          </w:tcPr>
          <w:p w:rsidR="00166DA5" w:rsidRPr="00763566" w:rsidRDefault="00166DA5" w:rsidP="008D5B48">
            <w:pPr>
              <w:pStyle w:val="ad"/>
              <w:rPr>
                <w:lang w:val="uk-UA"/>
              </w:rPr>
            </w:pPr>
            <w:r w:rsidRPr="00763566">
              <w:rPr>
                <w:lang w:val="uk-UA"/>
              </w:rPr>
              <w:t>замулення, заростання русла</w:t>
            </w:r>
          </w:p>
        </w:tc>
      </w:tr>
      <w:tr w:rsidR="00166DA5" w:rsidRPr="00763566" w:rsidTr="00763566">
        <w:trPr>
          <w:trHeight w:val="656"/>
        </w:trPr>
        <w:tc>
          <w:tcPr>
            <w:tcW w:w="1728" w:type="dxa"/>
            <w:shd w:val="clear" w:color="auto" w:fill="auto"/>
          </w:tcPr>
          <w:p w:rsidR="00166DA5" w:rsidRPr="00763566" w:rsidRDefault="00166DA5" w:rsidP="008D5B48">
            <w:pPr>
              <w:pStyle w:val="ad"/>
              <w:rPr>
                <w:lang w:val="uk-UA"/>
              </w:rPr>
            </w:pPr>
            <w:r w:rsidRPr="00763566">
              <w:rPr>
                <w:lang w:val="uk-UA"/>
              </w:rPr>
              <w:t>0,5 – 4 ; 10;</w:t>
            </w:r>
          </w:p>
          <w:p w:rsidR="00166DA5" w:rsidRPr="00763566" w:rsidRDefault="00166DA5" w:rsidP="008D5B48">
            <w:pPr>
              <w:pStyle w:val="ad"/>
              <w:rPr>
                <w:lang w:val="uk-UA"/>
              </w:rPr>
            </w:pPr>
            <w:r w:rsidRPr="00763566">
              <w:rPr>
                <w:lang w:val="uk-UA"/>
              </w:rPr>
              <w:t>14 ; 18 ; 21</w:t>
            </w:r>
          </w:p>
        </w:tc>
        <w:tc>
          <w:tcPr>
            <w:tcW w:w="1816" w:type="dxa"/>
            <w:shd w:val="clear" w:color="auto" w:fill="auto"/>
          </w:tcPr>
          <w:p w:rsidR="00166DA5" w:rsidRPr="00763566" w:rsidRDefault="00166DA5" w:rsidP="008D5B48">
            <w:pPr>
              <w:pStyle w:val="ad"/>
              <w:rPr>
                <w:lang w:val="uk-UA"/>
              </w:rPr>
            </w:pPr>
            <w:r w:rsidRPr="00763566">
              <w:rPr>
                <w:lang w:val="uk-UA"/>
              </w:rPr>
              <w:t>яружна ерозія</w:t>
            </w:r>
          </w:p>
        </w:tc>
        <w:tc>
          <w:tcPr>
            <w:tcW w:w="2126" w:type="dxa"/>
            <w:shd w:val="clear" w:color="auto" w:fill="auto"/>
          </w:tcPr>
          <w:p w:rsidR="00166DA5" w:rsidRPr="00763566" w:rsidRDefault="00166DA5" w:rsidP="008D5B48">
            <w:pPr>
              <w:pStyle w:val="ad"/>
              <w:rPr>
                <w:lang w:val="uk-UA"/>
              </w:rPr>
            </w:pPr>
            <w:r w:rsidRPr="00763566">
              <w:rPr>
                <w:lang w:val="uk-UA"/>
              </w:rPr>
              <w:t>схили річкової долини</w:t>
            </w:r>
          </w:p>
        </w:tc>
        <w:tc>
          <w:tcPr>
            <w:tcW w:w="2016" w:type="dxa"/>
            <w:shd w:val="clear" w:color="auto" w:fill="auto"/>
          </w:tcPr>
          <w:p w:rsidR="00166DA5" w:rsidRPr="00763566" w:rsidRDefault="00166DA5" w:rsidP="008D5B48">
            <w:pPr>
              <w:pStyle w:val="ad"/>
              <w:rPr>
                <w:lang w:val="uk-UA"/>
              </w:rPr>
            </w:pPr>
            <w:r w:rsidRPr="00763566">
              <w:rPr>
                <w:lang w:val="uk-UA"/>
              </w:rPr>
              <w:t>крутість схилу</w:t>
            </w:r>
          </w:p>
        </w:tc>
        <w:tc>
          <w:tcPr>
            <w:tcW w:w="1528" w:type="dxa"/>
            <w:shd w:val="clear" w:color="auto" w:fill="auto"/>
          </w:tcPr>
          <w:p w:rsidR="00166DA5" w:rsidRPr="00763566" w:rsidRDefault="00166DA5" w:rsidP="008D5B48">
            <w:pPr>
              <w:pStyle w:val="ad"/>
              <w:rPr>
                <w:lang w:val="uk-UA"/>
              </w:rPr>
            </w:pPr>
            <w:r w:rsidRPr="00763566">
              <w:rPr>
                <w:lang w:val="uk-UA"/>
              </w:rPr>
              <w:t>підсилена</w:t>
            </w:r>
            <w:r w:rsidR="008D5B48" w:rsidRPr="00763566">
              <w:rPr>
                <w:lang w:val="uk-UA"/>
              </w:rPr>
              <w:t xml:space="preserve"> </w:t>
            </w:r>
            <w:r w:rsidRPr="00763566">
              <w:rPr>
                <w:lang w:val="uk-UA"/>
              </w:rPr>
              <w:t>акумуляція</w:t>
            </w:r>
          </w:p>
        </w:tc>
      </w:tr>
    </w:tbl>
    <w:p w:rsidR="00403839" w:rsidRPr="008D5B48" w:rsidRDefault="00403839" w:rsidP="008D5B48">
      <w:pPr>
        <w:pStyle w:val="ab"/>
        <w:rPr>
          <w:lang w:val="uk-UA"/>
        </w:rPr>
      </w:pPr>
    </w:p>
    <w:p w:rsidR="00166DA5" w:rsidRPr="008D5B48" w:rsidRDefault="00166DA5" w:rsidP="008D5B48">
      <w:pPr>
        <w:pStyle w:val="ab"/>
        <w:rPr>
          <w:lang w:val="uk-UA"/>
        </w:rPr>
      </w:pPr>
      <w:r w:rsidRPr="008D5B48">
        <w:rPr>
          <w:lang w:val="uk-UA"/>
        </w:rPr>
        <w:t xml:space="preserve">Таблиця </w:t>
      </w:r>
      <w:r w:rsidR="00117C62" w:rsidRPr="008D5B48">
        <w:rPr>
          <w:lang w:val="uk-UA"/>
        </w:rPr>
        <w:t>1.11</w:t>
      </w:r>
    </w:p>
    <w:p w:rsidR="00166DA5" w:rsidRPr="008D5B48" w:rsidRDefault="00166DA5" w:rsidP="008D5B48">
      <w:pPr>
        <w:pStyle w:val="ab"/>
        <w:rPr>
          <w:lang w:val="uk-UA"/>
        </w:rPr>
      </w:pPr>
      <w:r w:rsidRPr="008D5B48">
        <w:rPr>
          <w:lang w:val="uk-UA"/>
        </w:rPr>
        <w:t>Існуючі та потенціальні джерела забруднення підземних вод</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980"/>
        <w:gridCol w:w="1280"/>
        <w:gridCol w:w="2016"/>
        <w:gridCol w:w="1953"/>
      </w:tblGrid>
      <w:tr w:rsidR="00166DA5" w:rsidRPr="00763566" w:rsidTr="00763566">
        <w:trPr>
          <w:trHeight w:val="331"/>
        </w:trPr>
        <w:tc>
          <w:tcPr>
            <w:tcW w:w="1843" w:type="dxa"/>
            <w:vMerge w:val="restart"/>
            <w:shd w:val="clear" w:color="auto" w:fill="auto"/>
          </w:tcPr>
          <w:p w:rsidR="00166DA5" w:rsidRPr="00763566" w:rsidRDefault="00166DA5" w:rsidP="008D5B48">
            <w:pPr>
              <w:pStyle w:val="ad"/>
              <w:rPr>
                <w:lang w:val="uk-UA"/>
              </w:rPr>
            </w:pPr>
            <w:r w:rsidRPr="00763566">
              <w:rPr>
                <w:lang w:val="uk-UA"/>
              </w:rPr>
              <w:t>Ділянка річки,</w:t>
            </w:r>
            <w:r w:rsidR="00B44AA9" w:rsidRPr="00763566">
              <w:rPr>
                <w:lang w:val="uk-UA"/>
              </w:rPr>
              <w:t xml:space="preserve"> </w:t>
            </w:r>
            <w:r w:rsidRPr="00763566">
              <w:rPr>
                <w:lang w:val="uk-UA"/>
              </w:rPr>
              <w:t>км</w:t>
            </w:r>
          </w:p>
        </w:tc>
        <w:tc>
          <w:tcPr>
            <w:tcW w:w="1980" w:type="dxa"/>
            <w:vMerge w:val="restart"/>
            <w:shd w:val="clear" w:color="auto" w:fill="auto"/>
          </w:tcPr>
          <w:p w:rsidR="00166DA5" w:rsidRPr="00763566" w:rsidRDefault="00166DA5" w:rsidP="008D5B48">
            <w:pPr>
              <w:pStyle w:val="ad"/>
              <w:rPr>
                <w:lang w:val="uk-UA"/>
              </w:rPr>
            </w:pPr>
            <w:r w:rsidRPr="00763566">
              <w:rPr>
                <w:lang w:val="uk-UA"/>
              </w:rPr>
              <w:t>Найменування</w:t>
            </w:r>
            <w:r w:rsidR="00B44AA9" w:rsidRPr="00763566">
              <w:rPr>
                <w:lang w:val="uk-UA"/>
              </w:rPr>
              <w:t xml:space="preserve"> </w:t>
            </w:r>
            <w:r w:rsidRPr="00763566">
              <w:rPr>
                <w:lang w:val="uk-UA"/>
              </w:rPr>
              <w:t>джерела</w:t>
            </w:r>
            <w:r w:rsidR="00B44AA9" w:rsidRPr="00763566">
              <w:rPr>
                <w:lang w:val="uk-UA"/>
              </w:rPr>
              <w:t xml:space="preserve"> </w:t>
            </w:r>
            <w:r w:rsidRPr="00763566">
              <w:rPr>
                <w:lang w:val="uk-UA"/>
              </w:rPr>
              <w:t>забруднення</w:t>
            </w:r>
          </w:p>
        </w:tc>
        <w:tc>
          <w:tcPr>
            <w:tcW w:w="3296" w:type="dxa"/>
            <w:gridSpan w:val="2"/>
            <w:shd w:val="clear" w:color="auto" w:fill="auto"/>
          </w:tcPr>
          <w:p w:rsidR="00166DA5" w:rsidRPr="00763566" w:rsidRDefault="00166DA5" w:rsidP="008D5B48">
            <w:pPr>
              <w:pStyle w:val="ad"/>
              <w:rPr>
                <w:lang w:val="uk-UA"/>
              </w:rPr>
            </w:pPr>
            <w:r w:rsidRPr="00763566">
              <w:rPr>
                <w:lang w:val="uk-UA"/>
              </w:rPr>
              <w:t>Забруднююча речовина</w:t>
            </w:r>
          </w:p>
        </w:tc>
        <w:tc>
          <w:tcPr>
            <w:tcW w:w="1953" w:type="dxa"/>
            <w:vMerge w:val="restart"/>
            <w:shd w:val="clear" w:color="auto" w:fill="auto"/>
          </w:tcPr>
          <w:p w:rsidR="00166DA5" w:rsidRPr="00763566" w:rsidRDefault="00166DA5" w:rsidP="008D5B48">
            <w:pPr>
              <w:pStyle w:val="ad"/>
              <w:rPr>
                <w:lang w:val="uk-UA"/>
              </w:rPr>
            </w:pPr>
            <w:r w:rsidRPr="00763566">
              <w:rPr>
                <w:lang w:val="uk-UA"/>
              </w:rPr>
              <w:t>Природний об’єкт, в який здійснюється скид</w:t>
            </w:r>
          </w:p>
        </w:tc>
      </w:tr>
      <w:tr w:rsidR="00166DA5" w:rsidRPr="00763566" w:rsidTr="00763566">
        <w:trPr>
          <w:trHeight w:val="697"/>
        </w:trPr>
        <w:tc>
          <w:tcPr>
            <w:tcW w:w="1843" w:type="dxa"/>
            <w:vMerge/>
            <w:shd w:val="clear" w:color="auto" w:fill="auto"/>
          </w:tcPr>
          <w:p w:rsidR="00166DA5" w:rsidRPr="00763566" w:rsidRDefault="00166DA5" w:rsidP="008D5B48">
            <w:pPr>
              <w:pStyle w:val="ad"/>
              <w:rPr>
                <w:lang w:val="uk-UA"/>
              </w:rPr>
            </w:pPr>
          </w:p>
        </w:tc>
        <w:tc>
          <w:tcPr>
            <w:tcW w:w="1980" w:type="dxa"/>
            <w:vMerge/>
            <w:shd w:val="clear" w:color="auto" w:fill="auto"/>
          </w:tcPr>
          <w:p w:rsidR="00166DA5" w:rsidRPr="00763566" w:rsidRDefault="00166DA5" w:rsidP="008D5B48">
            <w:pPr>
              <w:pStyle w:val="ad"/>
              <w:rPr>
                <w:lang w:val="uk-UA"/>
              </w:rPr>
            </w:pPr>
          </w:p>
        </w:tc>
        <w:tc>
          <w:tcPr>
            <w:tcW w:w="1280" w:type="dxa"/>
            <w:shd w:val="clear" w:color="auto" w:fill="auto"/>
          </w:tcPr>
          <w:p w:rsidR="00166DA5" w:rsidRPr="00763566" w:rsidRDefault="00166DA5" w:rsidP="008D5B48">
            <w:pPr>
              <w:pStyle w:val="ad"/>
              <w:rPr>
                <w:lang w:val="uk-UA"/>
              </w:rPr>
            </w:pPr>
            <w:r w:rsidRPr="00763566">
              <w:rPr>
                <w:lang w:val="uk-UA"/>
              </w:rPr>
              <w:t>об’єм,</w:t>
            </w:r>
            <w:r w:rsidR="00117C62" w:rsidRPr="00763566">
              <w:rPr>
                <w:lang w:val="uk-UA"/>
              </w:rPr>
              <w:t xml:space="preserve"> </w:t>
            </w:r>
            <w:r w:rsidRPr="00763566">
              <w:rPr>
                <w:lang w:val="uk-UA"/>
              </w:rPr>
              <w:t>м3/добу</w:t>
            </w:r>
          </w:p>
        </w:tc>
        <w:tc>
          <w:tcPr>
            <w:tcW w:w="2016" w:type="dxa"/>
            <w:shd w:val="clear" w:color="auto" w:fill="auto"/>
          </w:tcPr>
          <w:p w:rsidR="00166DA5" w:rsidRPr="00763566" w:rsidRDefault="00166DA5" w:rsidP="008D5B48">
            <w:pPr>
              <w:pStyle w:val="ad"/>
              <w:rPr>
                <w:lang w:val="uk-UA"/>
              </w:rPr>
            </w:pPr>
            <w:r w:rsidRPr="00763566">
              <w:rPr>
                <w:lang w:val="uk-UA"/>
              </w:rPr>
              <w:t>вид</w:t>
            </w:r>
            <w:r w:rsidR="00117C62" w:rsidRPr="00763566">
              <w:rPr>
                <w:lang w:val="uk-UA"/>
              </w:rPr>
              <w:t xml:space="preserve"> </w:t>
            </w:r>
            <w:r w:rsidRPr="00763566">
              <w:rPr>
                <w:lang w:val="uk-UA"/>
              </w:rPr>
              <w:t>(найменування)</w:t>
            </w:r>
          </w:p>
        </w:tc>
        <w:tc>
          <w:tcPr>
            <w:tcW w:w="1953" w:type="dxa"/>
            <w:vMerge/>
            <w:shd w:val="clear" w:color="auto" w:fill="auto"/>
          </w:tcPr>
          <w:p w:rsidR="00166DA5" w:rsidRPr="00763566" w:rsidRDefault="00166DA5" w:rsidP="008D5B48">
            <w:pPr>
              <w:pStyle w:val="ad"/>
              <w:rPr>
                <w:lang w:val="uk-UA"/>
              </w:rPr>
            </w:pPr>
          </w:p>
        </w:tc>
      </w:tr>
      <w:tr w:rsidR="00166DA5" w:rsidRPr="00763566" w:rsidTr="00763566">
        <w:trPr>
          <w:trHeight w:val="687"/>
        </w:trPr>
        <w:tc>
          <w:tcPr>
            <w:tcW w:w="1843" w:type="dxa"/>
            <w:shd w:val="clear" w:color="auto" w:fill="auto"/>
          </w:tcPr>
          <w:p w:rsidR="00166DA5" w:rsidRPr="00763566" w:rsidRDefault="00166DA5" w:rsidP="008D5B48">
            <w:pPr>
              <w:pStyle w:val="ad"/>
              <w:rPr>
                <w:lang w:val="uk-UA"/>
              </w:rPr>
            </w:pPr>
            <w:r w:rsidRPr="00763566">
              <w:rPr>
                <w:lang w:val="uk-UA"/>
              </w:rPr>
              <w:t>7,5</w:t>
            </w:r>
            <w:r w:rsidR="007871F0" w:rsidRPr="00763566">
              <w:rPr>
                <w:lang w:val="uk-UA"/>
              </w:rPr>
              <w:t>; 13</w:t>
            </w:r>
            <w:r w:rsidRPr="00763566">
              <w:rPr>
                <w:lang w:val="uk-UA"/>
              </w:rPr>
              <w:t>; 23</w:t>
            </w:r>
          </w:p>
        </w:tc>
        <w:tc>
          <w:tcPr>
            <w:tcW w:w="1980" w:type="dxa"/>
            <w:shd w:val="clear" w:color="auto" w:fill="auto"/>
          </w:tcPr>
          <w:p w:rsidR="00166DA5" w:rsidRPr="00763566" w:rsidRDefault="00166DA5" w:rsidP="008D5B48">
            <w:pPr>
              <w:pStyle w:val="ad"/>
              <w:rPr>
                <w:lang w:val="uk-UA"/>
              </w:rPr>
            </w:pPr>
            <w:r w:rsidRPr="00763566">
              <w:rPr>
                <w:lang w:val="uk-UA"/>
              </w:rPr>
              <w:t>Склади</w:t>
            </w:r>
            <w:r w:rsidR="008D5B48" w:rsidRPr="00763566">
              <w:rPr>
                <w:lang w:val="uk-UA"/>
              </w:rPr>
              <w:t xml:space="preserve"> </w:t>
            </w:r>
            <w:r w:rsidRPr="00763566">
              <w:rPr>
                <w:lang w:val="uk-UA"/>
              </w:rPr>
              <w:t>ядохімікатів</w:t>
            </w:r>
          </w:p>
        </w:tc>
        <w:tc>
          <w:tcPr>
            <w:tcW w:w="1280" w:type="dxa"/>
            <w:shd w:val="clear" w:color="auto" w:fill="auto"/>
          </w:tcPr>
          <w:p w:rsidR="00166DA5" w:rsidRPr="00763566" w:rsidRDefault="00166DA5" w:rsidP="008D5B48">
            <w:pPr>
              <w:pStyle w:val="ad"/>
              <w:rPr>
                <w:lang w:val="uk-UA"/>
              </w:rPr>
            </w:pPr>
            <w:r w:rsidRPr="00763566">
              <w:rPr>
                <w:lang w:val="uk-UA"/>
              </w:rPr>
              <w:t>н. в.</w:t>
            </w:r>
          </w:p>
        </w:tc>
        <w:tc>
          <w:tcPr>
            <w:tcW w:w="2016" w:type="dxa"/>
            <w:shd w:val="clear" w:color="auto" w:fill="auto"/>
          </w:tcPr>
          <w:p w:rsidR="00166DA5" w:rsidRPr="00763566" w:rsidRDefault="00166DA5" w:rsidP="008D5B48">
            <w:pPr>
              <w:pStyle w:val="ad"/>
              <w:rPr>
                <w:lang w:val="uk-UA"/>
              </w:rPr>
            </w:pPr>
            <w:r w:rsidRPr="00763566">
              <w:rPr>
                <w:lang w:val="uk-UA"/>
              </w:rPr>
              <w:t>міндобрива,</w:t>
            </w:r>
            <w:r w:rsidR="008D5B48" w:rsidRPr="00763566">
              <w:rPr>
                <w:lang w:val="uk-UA"/>
              </w:rPr>
              <w:t xml:space="preserve"> </w:t>
            </w:r>
            <w:r w:rsidRPr="00763566">
              <w:rPr>
                <w:lang w:val="uk-UA"/>
              </w:rPr>
              <w:t>ядохімікати</w:t>
            </w:r>
          </w:p>
        </w:tc>
        <w:tc>
          <w:tcPr>
            <w:tcW w:w="1953" w:type="dxa"/>
            <w:shd w:val="clear" w:color="auto" w:fill="auto"/>
          </w:tcPr>
          <w:p w:rsidR="00166DA5" w:rsidRPr="00763566" w:rsidRDefault="00117C62" w:rsidP="008D5B48">
            <w:pPr>
              <w:pStyle w:val="ad"/>
              <w:rPr>
                <w:lang w:val="uk-UA"/>
              </w:rPr>
            </w:pPr>
            <w:r w:rsidRPr="00763566">
              <w:rPr>
                <w:lang w:val="uk-UA"/>
              </w:rPr>
              <w:t>Ґрунтові</w:t>
            </w:r>
            <w:r w:rsidR="00166DA5" w:rsidRPr="00763566">
              <w:rPr>
                <w:lang w:val="uk-UA"/>
              </w:rPr>
              <w:t xml:space="preserve"> води</w:t>
            </w:r>
          </w:p>
        </w:tc>
      </w:tr>
      <w:tr w:rsidR="00166DA5" w:rsidRPr="00763566" w:rsidTr="00763566">
        <w:trPr>
          <w:trHeight w:val="683"/>
        </w:trPr>
        <w:tc>
          <w:tcPr>
            <w:tcW w:w="1843" w:type="dxa"/>
            <w:shd w:val="clear" w:color="auto" w:fill="auto"/>
          </w:tcPr>
          <w:p w:rsidR="00166DA5" w:rsidRPr="00763566" w:rsidRDefault="00166DA5" w:rsidP="008D5B48">
            <w:pPr>
              <w:pStyle w:val="ad"/>
              <w:rPr>
                <w:lang w:val="uk-UA"/>
              </w:rPr>
            </w:pPr>
            <w:r w:rsidRPr="00763566">
              <w:rPr>
                <w:lang w:val="uk-UA"/>
              </w:rPr>
              <w:t>9,5; 14; 21; 25; 28,5</w:t>
            </w:r>
          </w:p>
        </w:tc>
        <w:tc>
          <w:tcPr>
            <w:tcW w:w="1980" w:type="dxa"/>
            <w:shd w:val="clear" w:color="auto" w:fill="auto"/>
          </w:tcPr>
          <w:p w:rsidR="00166DA5" w:rsidRPr="00763566" w:rsidRDefault="00166DA5" w:rsidP="008D5B48">
            <w:pPr>
              <w:pStyle w:val="ad"/>
              <w:rPr>
                <w:lang w:val="uk-UA"/>
              </w:rPr>
            </w:pPr>
            <w:r w:rsidRPr="00763566">
              <w:rPr>
                <w:lang w:val="uk-UA"/>
              </w:rPr>
              <w:t>Тваринницькі</w:t>
            </w:r>
            <w:r w:rsidR="008D5B48" w:rsidRPr="00763566">
              <w:rPr>
                <w:lang w:val="uk-UA"/>
              </w:rPr>
              <w:t xml:space="preserve"> </w:t>
            </w:r>
            <w:r w:rsidRPr="00763566">
              <w:rPr>
                <w:lang w:val="uk-UA"/>
              </w:rPr>
              <w:t>комплекси</w:t>
            </w:r>
          </w:p>
        </w:tc>
        <w:tc>
          <w:tcPr>
            <w:tcW w:w="1280" w:type="dxa"/>
            <w:shd w:val="clear" w:color="auto" w:fill="auto"/>
          </w:tcPr>
          <w:p w:rsidR="00166DA5" w:rsidRPr="00763566" w:rsidRDefault="00166DA5" w:rsidP="008D5B48">
            <w:pPr>
              <w:pStyle w:val="ad"/>
              <w:rPr>
                <w:lang w:val="uk-UA"/>
              </w:rPr>
            </w:pPr>
            <w:r w:rsidRPr="00763566">
              <w:rPr>
                <w:lang w:val="uk-UA"/>
              </w:rPr>
              <w:t>н. в.</w:t>
            </w:r>
          </w:p>
        </w:tc>
        <w:tc>
          <w:tcPr>
            <w:tcW w:w="2016" w:type="dxa"/>
            <w:shd w:val="clear" w:color="auto" w:fill="auto"/>
          </w:tcPr>
          <w:p w:rsidR="00166DA5" w:rsidRPr="00763566" w:rsidRDefault="00166DA5" w:rsidP="008D5B48">
            <w:pPr>
              <w:pStyle w:val="ad"/>
              <w:rPr>
                <w:lang w:val="uk-UA"/>
              </w:rPr>
            </w:pPr>
            <w:r w:rsidRPr="00763566">
              <w:rPr>
                <w:lang w:val="uk-UA"/>
              </w:rPr>
              <w:t>стік тваринницьких комплексів</w:t>
            </w:r>
          </w:p>
        </w:tc>
        <w:tc>
          <w:tcPr>
            <w:tcW w:w="1953" w:type="dxa"/>
            <w:shd w:val="clear" w:color="auto" w:fill="auto"/>
          </w:tcPr>
          <w:p w:rsidR="00166DA5" w:rsidRPr="00763566" w:rsidRDefault="00117C62" w:rsidP="008D5B48">
            <w:pPr>
              <w:pStyle w:val="ad"/>
              <w:rPr>
                <w:lang w:val="uk-UA"/>
              </w:rPr>
            </w:pPr>
            <w:r w:rsidRPr="00763566">
              <w:rPr>
                <w:lang w:val="uk-UA"/>
              </w:rPr>
              <w:t>Ґрунтові</w:t>
            </w:r>
            <w:r w:rsidR="00166DA5" w:rsidRPr="00763566">
              <w:rPr>
                <w:lang w:val="uk-UA"/>
              </w:rPr>
              <w:t xml:space="preserve"> води</w:t>
            </w:r>
          </w:p>
        </w:tc>
      </w:tr>
      <w:tr w:rsidR="00166DA5" w:rsidRPr="00763566" w:rsidTr="00763566">
        <w:trPr>
          <w:trHeight w:val="281"/>
        </w:trPr>
        <w:tc>
          <w:tcPr>
            <w:tcW w:w="1843" w:type="dxa"/>
            <w:shd w:val="clear" w:color="auto" w:fill="auto"/>
          </w:tcPr>
          <w:p w:rsidR="00166DA5" w:rsidRPr="00763566" w:rsidRDefault="00166DA5" w:rsidP="008D5B48">
            <w:pPr>
              <w:pStyle w:val="ad"/>
              <w:rPr>
                <w:lang w:val="uk-UA"/>
              </w:rPr>
            </w:pPr>
            <w:r w:rsidRPr="00763566">
              <w:rPr>
                <w:lang w:val="uk-UA"/>
              </w:rPr>
              <w:t>2 – 4; 5 – 6; 22</w:t>
            </w:r>
          </w:p>
        </w:tc>
        <w:tc>
          <w:tcPr>
            <w:tcW w:w="1980" w:type="dxa"/>
            <w:shd w:val="clear" w:color="auto" w:fill="auto"/>
          </w:tcPr>
          <w:p w:rsidR="00166DA5" w:rsidRPr="00763566" w:rsidRDefault="00166DA5" w:rsidP="008D5B48">
            <w:pPr>
              <w:pStyle w:val="ad"/>
              <w:rPr>
                <w:lang w:val="uk-UA"/>
              </w:rPr>
            </w:pPr>
            <w:r w:rsidRPr="00763566">
              <w:rPr>
                <w:lang w:val="uk-UA"/>
              </w:rPr>
              <w:t>Смітники</w:t>
            </w:r>
          </w:p>
        </w:tc>
        <w:tc>
          <w:tcPr>
            <w:tcW w:w="1280" w:type="dxa"/>
            <w:shd w:val="clear" w:color="auto" w:fill="auto"/>
          </w:tcPr>
          <w:p w:rsidR="00166DA5" w:rsidRPr="00763566" w:rsidRDefault="00166DA5" w:rsidP="008D5B48">
            <w:pPr>
              <w:pStyle w:val="ad"/>
              <w:rPr>
                <w:lang w:val="uk-UA"/>
              </w:rPr>
            </w:pPr>
            <w:r w:rsidRPr="00763566">
              <w:rPr>
                <w:lang w:val="uk-UA"/>
              </w:rPr>
              <w:t>н. в.</w:t>
            </w:r>
          </w:p>
        </w:tc>
        <w:tc>
          <w:tcPr>
            <w:tcW w:w="2016" w:type="dxa"/>
            <w:shd w:val="clear" w:color="auto" w:fill="auto"/>
          </w:tcPr>
          <w:p w:rsidR="00166DA5" w:rsidRPr="00763566" w:rsidRDefault="00166DA5" w:rsidP="008D5B48">
            <w:pPr>
              <w:pStyle w:val="ad"/>
              <w:rPr>
                <w:lang w:val="uk-UA"/>
              </w:rPr>
            </w:pPr>
            <w:r w:rsidRPr="00763566">
              <w:rPr>
                <w:lang w:val="uk-UA"/>
              </w:rPr>
              <w:t>токсичні відходи</w:t>
            </w:r>
          </w:p>
        </w:tc>
        <w:tc>
          <w:tcPr>
            <w:tcW w:w="1953" w:type="dxa"/>
            <w:shd w:val="clear" w:color="auto" w:fill="auto"/>
          </w:tcPr>
          <w:p w:rsidR="00166DA5" w:rsidRPr="00763566" w:rsidRDefault="00117C62" w:rsidP="008D5B48">
            <w:pPr>
              <w:pStyle w:val="ad"/>
              <w:rPr>
                <w:lang w:val="uk-UA"/>
              </w:rPr>
            </w:pPr>
            <w:r w:rsidRPr="00763566">
              <w:rPr>
                <w:lang w:val="uk-UA"/>
              </w:rPr>
              <w:t>Ґрунтові</w:t>
            </w:r>
            <w:r w:rsidR="00166DA5" w:rsidRPr="00763566">
              <w:rPr>
                <w:lang w:val="uk-UA"/>
              </w:rPr>
              <w:t xml:space="preserve"> води</w:t>
            </w:r>
          </w:p>
        </w:tc>
      </w:tr>
      <w:tr w:rsidR="00166DA5" w:rsidRPr="00763566" w:rsidTr="00763566">
        <w:trPr>
          <w:trHeight w:val="343"/>
        </w:trPr>
        <w:tc>
          <w:tcPr>
            <w:tcW w:w="1843" w:type="dxa"/>
            <w:shd w:val="clear" w:color="auto" w:fill="auto"/>
          </w:tcPr>
          <w:p w:rsidR="00166DA5" w:rsidRPr="00763566" w:rsidRDefault="00166DA5" w:rsidP="008D5B48">
            <w:pPr>
              <w:pStyle w:val="ad"/>
              <w:rPr>
                <w:lang w:val="uk-UA"/>
              </w:rPr>
            </w:pPr>
            <w:r w:rsidRPr="00763566">
              <w:rPr>
                <w:lang w:val="uk-UA"/>
              </w:rPr>
              <w:t>16,5</w:t>
            </w:r>
          </w:p>
        </w:tc>
        <w:tc>
          <w:tcPr>
            <w:tcW w:w="1980" w:type="dxa"/>
            <w:shd w:val="clear" w:color="auto" w:fill="auto"/>
          </w:tcPr>
          <w:p w:rsidR="00166DA5" w:rsidRPr="00763566" w:rsidRDefault="00166DA5" w:rsidP="008D5B48">
            <w:pPr>
              <w:pStyle w:val="ad"/>
              <w:rPr>
                <w:lang w:val="uk-UA"/>
              </w:rPr>
            </w:pPr>
            <w:r w:rsidRPr="00763566">
              <w:rPr>
                <w:lang w:val="uk-UA"/>
              </w:rPr>
              <w:t>Сміттєзвалище</w:t>
            </w:r>
          </w:p>
        </w:tc>
        <w:tc>
          <w:tcPr>
            <w:tcW w:w="1280" w:type="dxa"/>
            <w:shd w:val="clear" w:color="auto" w:fill="auto"/>
          </w:tcPr>
          <w:p w:rsidR="00166DA5" w:rsidRPr="00763566" w:rsidRDefault="00166DA5" w:rsidP="008D5B48">
            <w:pPr>
              <w:pStyle w:val="ad"/>
              <w:rPr>
                <w:lang w:val="uk-UA"/>
              </w:rPr>
            </w:pPr>
            <w:r w:rsidRPr="00763566">
              <w:rPr>
                <w:lang w:val="uk-UA"/>
              </w:rPr>
              <w:t>н. в.</w:t>
            </w:r>
          </w:p>
        </w:tc>
        <w:tc>
          <w:tcPr>
            <w:tcW w:w="2016" w:type="dxa"/>
            <w:shd w:val="clear" w:color="auto" w:fill="auto"/>
          </w:tcPr>
          <w:p w:rsidR="00166DA5" w:rsidRPr="00763566" w:rsidRDefault="00166DA5" w:rsidP="008D5B48">
            <w:pPr>
              <w:pStyle w:val="ad"/>
              <w:rPr>
                <w:lang w:val="uk-UA"/>
              </w:rPr>
            </w:pPr>
            <w:r w:rsidRPr="00763566">
              <w:rPr>
                <w:lang w:val="uk-UA"/>
              </w:rPr>
              <w:t>токсичні відходи</w:t>
            </w:r>
          </w:p>
        </w:tc>
        <w:tc>
          <w:tcPr>
            <w:tcW w:w="1953" w:type="dxa"/>
            <w:shd w:val="clear" w:color="auto" w:fill="auto"/>
          </w:tcPr>
          <w:p w:rsidR="00166DA5" w:rsidRPr="00763566" w:rsidRDefault="00117C62" w:rsidP="008D5B48">
            <w:pPr>
              <w:pStyle w:val="ad"/>
              <w:rPr>
                <w:lang w:val="uk-UA"/>
              </w:rPr>
            </w:pPr>
            <w:r w:rsidRPr="00763566">
              <w:rPr>
                <w:lang w:val="uk-UA"/>
              </w:rPr>
              <w:t>Ґрунтові</w:t>
            </w:r>
            <w:r w:rsidR="00166DA5" w:rsidRPr="00763566">
              <w:rPr>
                <w:lang w:val="uk-UA"/>
              </w:rPr>
              <w:t xml:space="preserve"> води</w:t>
            </w:r>
          </w:p>
        </w:tc>
      </w:tr>
      <w:tr w:rsidR="00166DA5" w:rsidRPr="00763566" w:rsidTr="00763566">
        <w:trPr>
          <w:trHeight w:val="283"/>
        </w:trPr>
        <w:tc>
          <w:tcPr>
            <w:tcW w:w="1843" w:type="dxa"/>
            <w:shd w:val="clear" w:color="auto" w:fill="auto"/>
          </w:tcPr>
          <w:p w:rsidR="00166DA5" w:rsidRPr="00763566" w:rsidRDefault="00166DA5" w:rsidP="008D5B48">
            <w:pPr>
              <w:pStyle w:val="ad"/>
              <w:rPr>
                <w:lang w:val="uk-UA"/>
              </w:rPr>
            </w:pPr>
            <w:r w:rsidRPr="00763566">
              <w:rPr>
                <w:lang w:val="uk-UA"/>
              </w:rPr>
              <w:t>4</w:t>
            </w:r>
          </w:p>
        </w:tc>
        <w:tc>
          <w:tcPr>
            <w:tcW w:w="1980" w:type="dxa"/>
            <w:shd w:val="clear" w:color="auto" w:fill="auto"/>
          </w:tcPr>
          <w:p w:rsidR="00166DA5" w:rsidRPr="00763566" w:rsidRDefault="00166DA5" w:rsidP="008D5B48">
            <w:pPr>
              <w:pStyle w:val="ad"/>
              <w:rPr>
                <w:lang w:val="uk-UA"/>
              </w:rPr>
            </w:pPr>
            <w:r w:rsidRPr="00763566">
              <w:rPr>
                <w:lang w:val="uk-UA"/>
              </w:rPr>
              <w:t>Вигріб</w:t>
            </w:r>
          </w:p>
        </w:tc>
        <w:tc>
          <w:tcPr>
            <w:tcW w:w="1280" w:type="dxa"/>
            <w:shd w:val="clear" w:color="auto" w:fill="auto"/>
          </w:tcPr>
          <w:p w:rsidR="00166DA5" w:rsidRPr="00763566" w:rsidRDefault="00166DA5" w:rsidP="008D5B48">
            <w:pPr>
              <w:pStyle w:val="ad"/>
              <w:rPr>
                <w:lang w:val="uk-UA"/>
              </w:rPr>
            </w:pPr>
            <w:r w:rsidRPr="00763566">
              <w:rPr>
                <w:lang w:val="uk-UA"/>
              </w:rPr>
              <w:t>2,74</w:t>
            </w:r>
          </w:p>
        </w:tc>
        <w:tc>
          <w:tcPr>
            <w:tcW w:w="2016" w:type="dxa"/>
            <w:shd w:val="clear" w:color="auto" w:fill="auto"/>
          </w:tcPr>
          <w:p w:rsidR="00166DA5" w:rsidRPr="00763566" w:rsidRDefault="00166DA5" w:rsidP="008D5B48">
            <w:pPr>
              <w:pStyle w:val="ad"/>
              <w:rPr>
                <w:lang w:val="uk-UA"/>
              </w:rPr>
            </w:pPr>
            <w:r w:rsidRPr="00763566">
              <w:rPr>
                <w:lang w:val="uk-UA"/>
              </w:rPr>
              <w:t>токсичні відходи</w:t>
            </w:r>
          </w:p>
        </w:tc>
        <w:tc>
          <w:tcPr>
            <w:tcW w:w="1953" w:type="dxa"/>
            <w:shd w:val="clear" w:color="auto" w:fill="auto"/>
          </w:tcPr>
          <w:p w:rsidR="00166DA5" w:rsidRPr="00763566" w:rsidRDefault="008D79ED" w:rsidP="008D5B48">
            <w:pPr>
              <w:pStyle w:val="ad"/>
              <w:rPr>
                <w:lang w:val="uk-UA"/>
              </w:rPr>
            </w:pPr>
            <w:r w:rsidRPr="00763566">
              <w:rPr>
                <w:lang w:val="uk-UA"/>
              </w:rPr>
              <w:t>Ґрунтові</w:t>
            </w:r>
            <w:r w:rsidR="00166DA5" w:rsidRPr="00763566">
              <w:rPr>
                <w:lang w:val="uk-UA"/>
              </w:rPr>
              <w:t xml:space="preserve"> води</w:t>
            </w:r>
          </w:p>
        </w:tc>
      </w:tr>
    </w:tbl>
    <w:p w:rsidR="00166DA5" w:rsidRPr="008D5B48" w:rsidRDefault="00166DA5" w:rsidP="008D5B48">
      <w:pPr>
        <w:pStyle w:val="ab"/>
        <w:rPr>
          <w:lang w:val="uk-UA"/>
        </w:rPr>
      </w:pPr>
    </w:p>
    <w:p w:rsidR="001F29E0" w:rsidRPr="008D5B48" w:rsidRDefault="008D5B48" w:rsidP="008D5B48">
      <w:pPr>
        <w:pStyle w:val="ab"/>
        <w:rPr>
          <w:lang w:val="uk-UA"/>
        </w:rPr>
      </w:pPr>
      <w:bookmarkStart w:id="13" w:name="_Toc223663485"/>
      <w:r>
        <w:rPr>
          <w:lang w:val="uk-UA"/>
        </w:rPr>
        <w:t>1.4</w:t>
      </w:r>
      <w:r w:rsidR="00AE2895" w:rsidRPr="008D5B48">
        <w:rPr>
          <w:lang w:val="uk-UA"/>
        </w:rPr>
        <w:t xml:space="preserve"> </w:t>
      </w:r>
      <w:r w:rsidR="001F29E0" w:rsidRPr="008D5B48">
        <w:rPr>
          <w:lang w:val="uk-UA"/>
        </w:rPr>
        <w:t>Гідробіонти як індикатори екологічного стану водойми</w:t>
      </w:r>
      <w:bookmarkEnd w:id="13"/>
    </w:p>
    <w:p w:rsidR="00E953C8" w:rsidRPr="008D5B48" w:rsidRDefault="00E953C8" w:rsidP="008D5B48">
      <w:pPr>
        <w:pStyle w:val="ab"/>
        <w:rPr>
          <w:lang w:val="uk-UA"/>
        </w:rPr>
      </w:pPr>
    </w:p>
    <w:p w:rsidR="00B476AE" w:rsidRPr="008D5B48" w:rsidRDefault="00B476AE" w:rsidP="008D5B48">
      <w:pPr>
        <w:pStyle w:val="ab"/>
        <w:rPr>
          <w:lang w:val="uk-UA"/>
        </w:rPr>
      </w:pPr>
      <w:r w:rsidRPr="008D5B48">
        <w:rPr>
          <w:lang w:val="uk-UA"/>
        </w:rPr>
        <w:t>Забруднення водойм зумовлене потраплянням в них зважених речовин, розчинених сполук, токсичних речовин. Забруднення потрапляють у водойми зі стічними водами населених пунктів і промислових підприємств, а також з дощовими водами. Характер впливу стічних водна водойми залежить від їх якості і кількості.</w:t>
      </w:r>
    </w:p>
    <w:p w:rsidR="008D5B48" w:rsidRPr="008D5B48" w:rsidRDefault="00B476AE" w:rsidP="008D5B48">
      <w:pPr>
        <w:pStyle w:val="ab"/>
        <w:rPr>
          <w:lang w:val="uk-UA"/>
        </w:rPr>
      </w:pPr>
      <w:r w:rsidRPr="008D5B48">
        <w:rPr>
          <w:lang w:val="uk-UA"/>
        </w:rPr>
        <w:t>Між водою як середовищем існування і населяючими водойму організмами існує певний зв’язок, згідно з яким при наявності в воді органічних сполук (білки, вуглеводні, жири кислоти) в ній виникає специфічна флора і фауна. По розвитку у водоймі певних організмів можна робити висновки стосовно санітарного стану [24].</w:t>
      </w:r>
    </w:p>
    <w:p w:rsidR="00B476AE" w:rsidRPr="008D5B48" w:rsidRDefault="00B476AE" w:rsidP="008D5B48">
      <w:pPr>
        <w:pStyle w:val="ab"/>
        <w:rPr>
          <w:lang w:val="uk-UA"/>
        </w:rPr>
      </w:pPr>
      <w:r w:rsidRPr="008D5B48">
        <w:rPr>
          <w:lang w:val="uk-UA"/>
        </w:rPr>
        <w:t>У 1909 році була розроблена класифікація ступені забрудненості водойми за видами рослин і тварин, які наявні в водоймі. Ця класифікація отримала назву системи сапробності.</w:t>
      </w:r>
    </w:p>
    <w:p w:rsidR="00B476AE" w:rsidRPr="008D5B48" w:rsidRDefault="00B476AE" w:rsidP="008D5B48">
      <w:pPr>
        <w:pStyle w:val="ab"/>
        <w:rPr>
          <w:lang w:val="uk-UA"/>
        </w:rPr>
      </w:pPr>
      <w:r w:rsidRPr="008D5B48">
        <w:rPr>
          <w:lang w:val="uk-UA"/>
        </w:rPr>
        <w:t>В залежності від того, наскільки сильно забруднена вода, водойми і окремі ділянки діляться на відповідні зони:</w:t>
      </w:r>
    </w:p>
    <w:p w:rsidR="008D5B48" w:rsidRPr="008D5B48" w:rsidRDefault="00B476AE" w:rsidP="008D5B48">
      <w:pPr>
        <w:pStyle w:val="ab"/>
        <w:rPr>
          <w:lang w:val="uk-UA"/>
        </w:rPr>
      </w:pPr>
      <w:r w:rsidRPr="008D5B48">
        <w:rPr>
          <w:lang w:val="uk-UA"/>
        </w:rPr>
        <w:t>Зони сапробності</w:t>
      </w:r>
      <w:r w:rsidR="008D5B48" w:rsidRPr="008D5B48">
        <w:rPr>
          <w:lang w:val="uk-UA"/>
        </w:rPr>
        <w:t xml:space="preserve"> </w:t>
      </w:r>
      <w:r w:rsidRPr="008D5B48">
        <w:rPr>
          <w:lang w:val="uk-UA"/>
        </w:rPr>
        <w:t>клас чистоти</w:t>
      </w:r>
    </w:p>
    <w:p w:rsidR="00B476AE" w:rsidRPr="008D5B48" w:rsidRDefault="00B476AE" w:rsidP="008D5B48">
      <w:pPr>
        <w:pStyle w:val="ab"/>
        <w:rPr>
          <w:lang w:val="uk-UA"/>
        </w:rPr>
      </w:pPr>
      <w:r w:rsidRPr="008D5B48">
        <w:rPr>
          <w:lang w:val="uk-UA"/>
        </w:rPr>
        <w:t>Полісапробна (р)</w:t>
      </w:r>
      <w:r w:rsidR="008D5B48" w:rsidRPr="008D5B48">
        <w:rPr>
          <w:lang w:val="uk-UA"/>
        </w:rPr>
        <w:t xml:space="preserve"> </w:t>
      </w:r>
      <w:r w:rsidRPr="008D5B48">
        <w:rPr>
          <w:lang w:val="uk-UA"/>
        </w:rPr>
        <w:t>IV</w:t>
      </w:r>
    </w:p>
    <w:p w:rsidR="00B476AE" w:rsidRPr="008D5B48" w:rsidRDefault="00B476AE" w:rsidP="008D5B48">
      <w:pPr>
        <w:pStyle w:val="ab"/>
        <w:rPr>
          <w:lang w:val="uk-UA"/>
        </w:rPr>
      </w:pPr>
      <w:r w:rsidRPr="008D5B48">
        <w:rPr>
          <w:lang w:val="uk-UA"/>
        </w:rPr>
        <w:t>Альфа-мезосапробна (α-m)</w:t>
      </w:r>
      <w:r w:rsidR="008D5B48" w:rsidRPr="008D5B48">
        <w:rPr>
          <w:lang w:val="uk-UA"/>
        </w:rPr>
        <w:t xml:space="preserve"> </w:t>
      </w:r>
      <w:r w:rsidRPr="008D5B48">
        <w:rPr>
          <w:lang w:val="uk-UA"/>
        </w:rPr>
        <w:t>III</w:t>
      </w:r>
    </w:p>
    <w:p w:rsidR="00B476AE" w:rsidRPr="008D5B48" w:rsidRDefault="00B476AE" w:rsidP="008D5B48">
      <w:pPr>
        <w:pStyle w:val="ab"/>
        <w:rPr>
          <w:lang w:val="uk-UA"/>
        </w:rPr>
      </w:pPr>
      <w:r w:rsidRPr="008D5B48">
        <w:rPr>
          <w:lang w:val="uk-UA"/>
        </w:rPr>
        <w:t>Бета-мезосапробна (β-m)</w:t>
      </w:r>
      <w:r w:rsidR="008D5B48" w:rsidRPr="008D5B48">
        <w:rPr>
          <w:lang w:val="uk-UA"/>
        </w:rPr>
        <w:t xml:space="preserve"> </w:t>
      </w:r>
      <w:r w:rsidRPr="008D5B48">
        <w:rPr>
          <w:lang w:val="uk-UA"/>
        </w:rPr>
        <w:t>II</w:t>
      </w:r>
    </w:p>
    <w:p w:rsidR="00B476AE" w:rsidRPr="008D5B48" w:rsidRDefault="00B476AE" w:rsidP="008D5B48">
      <w:pPr>
        <w:pStyle w:val="ab"/>
        <w:rPr>
          <w:lang w:val="uk-UA"/>
        </w:rPr>
      </w:pPr>
      <w:r w:rsidRPr="008D5B48">
        <w:rPr>
          <w:lang w:val="uk-UA"/>
        </w:rPr>
        <w:t>Олігосапробна (o)</w:t>
      </w:r>
      <w:r w:rsidR="008D5B48" w:rsidRPr="008D5B48">
        <w:rPr>
          <w:lang w:val="uk-UA"/>
        </w:rPr>
        <w:t xml:space="preserve"> </w:t>
      </w:r>
      <w:r w:rsidRPr="008D5B48">
        <w:rPr>
          <w:lang w:val="uk-UA"/>
        </w:rPr>
        <w:t>I</w:t>
      </w:r>
    </w:p>
    <w:p w:rsidR="00B476AE" w:rsidRPr="008D5B48" w:rsidRDefault="00B476AE" w:rsidP="008D5B48">
      <w:pPr>
        <w:pStyle w:val="ab"/>
        <w:rPr>
          <w:lang w:val="uk-UA"/>
        </w:rPr>
      </w:pPr>
      <w:r w:rsidRPr="008D5B48">
        <w:rPr>
          <w:lang w:val="uk-UA"/>
        </w:rPr>
        <w:t>Полісапробна зона (р) характеризується великим вмістом нестійких органічних речовин і продуктів їх анаеробного розпаду.</w:t>
      </w:r>
    </w:p>
    <w:p w:rsidR="00B476AE" w:rsidRPr="008D5B48" w:rsidRDefault="00B476AE" w:rsidP="008D5B48">
      <w:pPr>
        <w:pStyle w:val="ab"/>
        <w:rPr>
          <w:lang w:val="uk-UA"/>
        </w:rPr>
      </w:pPr>
      <w:r w:rsidRPr="008D5B48">
        <w:rPr>
          <w:lang w:val="uk-UA"/>
        </w:rPr>
        <w:t>Полісапробна зона (р) характеризується великим вмістом нестійких органічних речовин і продуктів їх анаеробного розпаду.</w:t>
      </w:r>
    </w:p>
    <w:p w:rsidR="00B476AE" w:rsidRPr="008D5B48" w:rsidRDefault="00B476AE" w:rsidP="008D5B48">
      <w:pPr>
        <w:pStyle w:val="ab"/>
        <w:rPr>
          <w:lang w:val="uk-UA"/>
        </w:rPr>
      </w:pPr>
      <w:r w:rsidRPr="008D5B48">
        <w:rPr>
          <w:lang w:val="uk-UA"/>
        </w:rPr>
        <w:t>Альфа</w:t>
      </w:r>
      <w:r w:rsidR="00311826" w:rsidRPr="008D5B48">
        <w:rPr>
          <w:lang w:val="uk-UA"/>
        </w:rPr>
        <w:t>-</w:t>
      </w:r>
      <w:r w:rsidRPr="008D5B48">
        <w:rPr>
          <w:lang w:val="uk-UA"/>
        </w:rPr>
        <w:t xml:space="preserve">мезосапробна зона (α-m). В цій зоні починається аеробний розпад органічних речовин з утворенням NH3, міститься багато вільної вуглекислоти, кисень присутній в малій кількості </w:t>
      </w:r>
      <w:r w:rsidR="00846AD5" w:rsidRPr="008D5B48">
        <w:rPr>
          <w:lang w:val="uk-UA"/>
        </w:rPr>
        <w:t>[</w:t>
      </w:r>
      <w:r w:rsidR="00C620C0" w:rsidRPr="008D5B48">
        <w:rPr>
          <w:lang w:val="uk-UA"/>
        </w:rPr>
        <w:t>11]</w:t>
      </w:r>
      <w:r w:rsidRPr="008D5B48">
        <w:rPr>
          <w:lang w:val="uk-UA"/>
        </w:rPr>
        <w:t>.</w:t>
      </w:r>
    </w:p>
    <w:p w:rsidR="00B476AE" w:rsidRPr="008D5B48" w:rsidRDefault="00B476AE" w:rsidP="008D5B48">
      <w:pPr>
        <w:pStyle w:val="ab"/>
        <w:rPr>
          <w:lang w:val="uk-UA"/>
        </w:rPr>
      </w:pPr>
      <w:r w:rsidRPr="008D5B48">
        <w:rPr>
          <w:lang w:val="uk-UA"/>
        </w:rPr>
        <w:t>Бета</w:t>
      </w:r>
      <w:r w:rsidR="00311826" w:rsidRPr="008D5B48">
        <w:rPr>
          <w:lang w:val="uk-UA"/>
        </w:rPr>
        <w:t>-</w:t>
      </w:r>
      <w:r w:rsidRPr="008D5B48">
        <w:rPr>
          <w:lang w:val="uk-UA"/>
        </w:rPr>
        <w:t>мезосапробна зона (β-m) відмічається у водоймах майже вільних від нестійких органічних речовин, що розклалися до окислених продуктів.</w:t>
      </w:r>
    </w:p>
    <w:p w:rsidR="00B476AE" w:rsidRPr="008D5B48" w:rsidRDefault="00B476AE" w:rsidP="008D5B48">
      <w:pPr>
        <w:pStyle w:val="ab"/>
        <w:rPr>
          <w:lang w:val="uk-UA"/>
        </w:rPr>
      </w:pPr>
      <w:r w:rsidRPr="008D5B48">
        <w:rPr>
          <w:lang w:val="uk-UA"/>
        </w:rPr>
        <w:t>Олігосапробна зона (о) характеризує майже чисті водойми з незначним вмістом нестійких органічних речовин і невеликою кількістю продуктів їх мінералізації. Вищі водні рослини розвиваються в основному в олігосапробній і бета-мезасапробній зонах. Ксенобіонтами є лише деякі водні мохи і папороті, які мають достатньо високе індикаторне значення [19].</w:t>
      </w:r>
    </w:p>
    <w:p w:rsidR="00B476AE" w:rsidRPr="008D5B48" w:rsidRDefault="00B476AE" w:rsidP="008D5B48">
      <w:pPr>
        <w:pStyle w:val="ab"/>
        <w:rPr>
          <w:lang w:val="uk-UA"/>
        </w:rPr>
      </w:pPr>
      <w:r w:rsidRPr="008D5B48">
        <w:rPr>
          <w:lang w:val="uk-UA"/>
        </w:rPr>
        <w:t>Оцінка якості води за гігрофітами може мати лише допоміжне значення, оскільки загальний аналіз повинен брати до уваги населення водойми і ступінь кількісного розвитку видів, що складають біоценози в цілому.</w:t>
      </w:r>
    </w:p>
    <w:p w:rsidR="00B476AE" w:rsidRPr="008D5B48" w:rsidRDefault="00B476AE" w:rsidP="008D5B48">
      <w:pPr>
        <w:pStyle w:val="ab"/>
        <w:rPr>
          <w:lang w:val="uk-UA"/>
        </w:rPr>
      </w:pPr>
      <w:r w:rsidRPr="008D5B48">
        <w:rPr>
          <w:lang w:val="uk-UA"/>
        </w:rPr>
        <w:t>На розвиток водної рослинності сильно впливає коливання рівня води протягом вегетаційного періоду. Індикаторами зниження рівня води є види широкого екологічного діапазону (Butomus umbellatus, Glyceria Tluitans, Sparganium erektum, Typha latifolia). Різкі зниження рівня води індукує Cilyceria Tluitans. Індикаторами постійності рівня води звичайно є види роду Urtikularia, а підняття рівня води – Menyantnes trisolia, Naumburgia thysiflora. Зовнішнім проявом реакції видів на посилення коливання рівня води до певних меж слід вважати їх масову появу в даних місцях, а також проходження повного життєвого циклу.</w:t>
      </w:r>
    </w:p>
    <w:p w:rsidR="00B476AE" w:rsidRPr="008D5B48" w:rsidRDefault="00B476AE" w:rsidP="008D5B48">
      <w:pPr>
        <w:pStyle w:val="ab"/>
        <w:rPr>
          <w:lang w:val="uk-UA"/>
        </w:rPr>
      </w:pPr>
      <w:r w:rsidRPr="008D5B48">
        <w:rPr>
          <w:lang w:val="uk-UA"/>
        </w:rPr>
        <w:t>Індикаторами забруднення води важкими металами виступають Potamogeton perfoliatus і Potamogeton obtusitolius (залізо), Gliceria maxima (плюмбум); азотистими сполуками - Lecuna gibba, Meniophilum verticilatum; хлором - Gliceria maxima; індикаторами підвищення мінералізації води є Myriophilum spicatum, Sagittaria sagittifolia, підвищений вміст кальцію у воді і донних відкладеннях - Nymphoides peltata, Potamogeton crispus. Ці та деякі інші види в умовах забруднення води характеризується високою концентрації хімічних сполук і елементів у воді вегетують більш тривалий час, ніж інші.</w:t>
      </w:r>
    </w:p>
    <w:p w:rsidR="00B476AE" w:rsidRPr="008D5B48" w:rsidRDefault="00B476AE" w:rsidP="008D5B48">
      <w:pPr>
        <w:pStyle w:val="ab"/>
        <w:rPr>
          <w:lang w:val="uk-UA"/>
        </w:rPr>
      </w:pPr>
      <w:r w:rsidRPr="008D5B48">
        <w:rPr>
          <w:lang w:val="uk-UA"/>
        </w:rPr>
        <w:t>Індикаторами евтрофування водойм, що відбувається під впливом</w:t>
      </w:r>
      <w:r w:rsidR="008D5B48" w:rsidRPr="008D5B48">
        <w:rPr>
          <w:lang w:val="uk-UA"/>
        </w:rPr>
        <w:t xml:space="preserve"> </w:t>
      </w:r>
      <w:r w:rsidRPr="008D5B48">
        <w:rPr>
          <w:lang w:val="uk-UA"/>
        </w:rPr>
        <w:t>антропогенних факторів, є Butomus umbellatus, Typha lafisolia ділянок, що не зазнають антропогенного впливу, - Ceratophyllum submersum;водойм з відносно чистою водою - Gliceria plekata, Potamogeton alpinus.</w:t>
      </w:r>
    </w:p>
    <w:p w:rsidR="00B476AE" w:rsidRPr="008D5B48" w:rsidRDefault="00B476AE" w:rsidP="008D5B48">
      <w:pPr>
        <w:pStyle w:val="ab"/>
        <w:rPr>
          <w:lang w:val="uk-UA"/>
        </w:rPr>
      </w:pPr>
      <w:r w:rsidRPr="008D5B48">
        <w:rPr>
          <w:lang w:val="uk-UA"/>
        </w:rPr>
        <w:t xml:space="preserve">Гігрофіти слугують індикаторами акумулятивно – ерозійних процесів, що проходять в прибережній смузі водойм (Cuperus clifsorneis, Sagittaria platyphilla, Vallisneria spiralis). Вони індукують ділянки майбутнього обміління (Batrachium, Scirpus littoralis) і формування мулових відкладень (Alisma gramineum , Alisma plantago - aguatica), а також початкової стадії заростання водойм (Hydrocharis morsus–ranae, Polygonum amfibium). </w:t>
      </w:r>
      <w:r w:rsidR="000B6DC3" w:rsidRPr="008D5B48">
        <w:rPr>
          <w:lang w:val="uk-UA"/>
        </w:rPr>
        <w:t>Є</w:t>
      </w:r>
      <w:r w:rsidRPr="008D5B48">
        <w:rPr>
          <w:lang w:val="uk-UA"/>
        </w:rPr>
        <w:t xml:space="preserve"> індикаторами процесів заболочення, які особливо характерні для водойм антропогенного евтрофорування і зниження рівня води (Carex panikulata, Egilisetum fluviatile, Hippuris vulgaris)</w:t>
      </w:r>
      <w:r w:rsidR="00C620C0" w:rsidRPr="008D5B48">
        <w:rPr>
          <w:lang w:val="uk-UA"/>
        </w:rPr>
        <w:t xml:space="preserve"> [11]</w:t>
      </w:r>
      <w:r w:rsidRPr="008D5B48">
        <w:rPr>
          <w:lang w:val="uk-UA"/>
        </w:rPr>
        <w:t>.</w:t>
      </w:r>
    </w:p>
    <w:p w:rsidR="00B476AE" w:rsidRPr="008D5B48" w:rsidRDefault="00B476AE" w:rsidP="008D5B48">
      <w:pPr>
        <w:pStyle w:val="ab"/>
        <w:rPr>
          <w:lang w:val="uk-UA"/>
        </w:rPr>
      </w:pPr>
      <w:r w:rsidRPr="008D5B48">
        <w:rPr>
          <w:lang w:val="uk-UA"/>
        </w:rPr>
        <w:t>Під само очищенням розуміють весь комплекс взаємозв’язку фізичних хімічних та біологічних процесів, в результаті діяльності яких якість води повертається до першочасткового стану [10].</w:t>
      </w:r>
    </w:p>
    <w:p w:rsidR="00B476AE" w:rsidRPr="008D5B48" w:rsidRDefault="00B476AE" w:rsidP="008D5B48">
      <w:pPr>
        <w:pStyle w:val="ab"/>
        <w:rPr>
          <w:lang w:val="uk-UA"/>
        </w:rPr>
      </w:pPr>
      <w:r w:rsidRPr="008D5B48">
        <w:rPr>
          <w:lang w:val="uk-UA"/>
        </w:rPr>
        <w:t>Велику роль в процесах самоочищення забруднених вод відіграють вищі водні рослини, які розвиваються у великих кількостях на озерах і водосховищах, мілких річках, ставках.</w:t>
      </w:r>
    </w:p>
    <w:p w:rsidR="00B476AE" w:rsidRPr="008D5B48" w:rsidRDefault="00B476AE" w:rsidP="008D5B48">
      <w:pPr>
        <w:pStyle w:val="ab"/>
        <w:rPr>
          <w:lang w:val="uk-UA"/>
        </w:rPr>
      </w:pPr>
      <w:r w:rsidRPr="008D5B48">
        <w:rPr>
          <w:lang w:val="uk-UA"/>
        </w:rPr>
        <w:t>За даними Кабанова (1958, 1961) зарості рослин можуть слугувати бар’єром при попаданні в водойму розсіяних забруднюючих речовин, а також пригнічують сапрофітну мікрофлору. Наприклад, у елодеї ясно виражені антагоністичні властивості по відношенню до сапрофітних бактерій, її розвиток може також прискорити відмирання дизентерійної палички у воді (Доливо – Добровільський, 1959).</w:t>
      </w:r>
    </w:p>
    <w:p w:rsidR="00B476AE" w:rsidRPr="008D5B48" w:rsidRDefault="00B476AE" w:rsidP="008D5B48">
      <w:pPr>
        <w:pStyle w:val="ab"/>
        <w:rPr>
          <w:lang w:val="uk-UA"/>
        </w:rPr>
      </w:pPr>
      <w:r w:rsidRPr="008D5B48">
        <w:rPr>
          <w:lang w:val="uk-UA"/>
        </w:rPr>
        <w:t>Водні рослини часто грають значно більшу роль, ніж фітопланктон, в процесах фотосинтетичної реарегенерації (Вінберг, 1955).</w:t>
      </w:r>
    </w:p>
    <w:p w:rsidR="00B476AE" w:rsidRPr="008D5B48" w:rsidRDefault="00B476AE" w:rsidP="008D5B48">
      <w:pPr>
        <w:pStyle w:val="ab"/>
        <w:rPr>
          <w:lang w:val="uk-UA"/>
        </w:rPr>
      </w:pPr>
      <w:r w:rsidRPr="008D5B48">
        <w:rPr>
          <w:lang w:val="uk-UA"/>
        </w:rPr>
        <w:t>Часто завислі частинки створюють значну каламутність води, що різко погіршує її санітарний стан та заважають очистці на водоочисних спорудах. Рослинність є бар’єром для завислих мінеральних та органічних сполук. При фільтрації води через зарослі напівводяних та занурених рослин її прозорість збільшується [3].</w:t>
      </w:r>
    </w:p>
    <w:p w:rsidR="00B476AE" w:rsidRPr="008D5B48" w:rsidRDefault="00B476AE" w:rsidP="008D5B48">
      <w:pPr>
        <w:pStyle w:val="ab"/>
        <w:rPr>
          <w:lang w:val="uk-UA"/>
        </w:rPr>
      </w:pPr>
      <w:r w:rsidRPr="008D5B48">
        <w:rPr>
          <w:lang w:val="uk-UA"/>
        </w:rPr>
        <w:t>В заростях занурених рослин значно збільшується кількість розчиненого кисню, значно знижується кількість розчиненого кисню, значно знижується кількість сольового аміаку і наростає азот нітритів.</w:t>
      </w:r>
    </w:p>
    <w:p w:rsidR="00B476AE" w:rsidRPr="008D5B48" w:rsidRDefault="00B476AE" w:rsidP="008D5B48">
      <w:pPr>
        <w:pStyle w:val="ab"/>
        <w:rPr>
          <w:lang w:val="uk-UA"/>
        </w:rPr>
      </w:pPr>
      <w:r w:rsidRPr="008D5B48">
        <w:rPr>
          <w:lang w:val="uk-UA"/>
        </w:rPr>
        <w:t>Вищі водні рослини та зообентос сприяють розвитку фітофільної фауни, яка також приймає участь у самоочищенні води та даних відкладень від органічних речовин, продуктів їх розпаду та бактерій.</w:t>
      </w:r>
    </w:p>
    <w:p w:rsidR="00B476AE" w:rsidRPr="008D5B48" w:rsidRDefault="00B476AE" w:rsidP="008D5B48">
      <w:pPr>
        <w:pStyle w:val="ab"/>
        <w:rPr>
          <w:lang w:val="uk-UA"/>
        </w:rPr>
      </w:pPr>
      <w:r w:rsidRPr="008D5B48">
        <w:rPr>
          <w:lang w:val="uk-UA"/>
        </w:rPr>
        <w:t>Макрофіти використовують також у біологічному закріпленні берегів. Укріплення берегів за допомогою водних макролітів визнано найбільш надійним простим і екологічно вигідним заходом. В заростях макрофітів більшості прісноводних водойм відбувається нерест риб.</w:t>
      </w:r>
    </w:p>
    <w:p w:rsidR="00B476AE" w:rsidRPr="008D5B48" w:rsidRDefault="00B476AE" w:rsidP="008D5B48">
      <w:pPr>
        <w:pStyle w:val="ab"/>
        <w:rPr>
          <w:lang w:val="uk-UA"/>
        </w:rPr>
      </w:pPr>
      <w:r w:rsidRPr="008D5B48">
        <w:rPr>
          <w:lang w:val="uk-UA"/>
        </w:rPr>
        <w:t>Але при використанні вищої водної рослинності можливостей і негативний вплив - при її відмиранні та розкладанні, вона</w:t>
      </w:r>
      <w:r w:rsidR="008D5B48" w:rsidRPr="008D5B48">
        <w:rPr>
          <w:lang w:val="uk-UA"/>
        </w:rPr>
        <w:t xml:space="preserve"> </w:t>
      </w:r>
      <w:r w:rsidRPr="008D5B48">
        <w:rPr>
          <w:lang w:val="uk-UA"/>
        </w:rPr>
        <w:t>стає джерелом вторинного забруднення. Є можливість заболочення водойми внаслідок розростання вищої водної рослинності. Тому необхідно своєчасно видалити їх з водойм.</w:t>
      </w:r>
    </w:p>
    <w:p w:rsidR="008E6999" w:rsidRPr="008D5B48" w:rsidRDefault="00E20AB6" w:rsidP="008D5B48">
      <w:pPr>
        <w:pStyle w:val="ab"/>
        <w:rPr>
          <w:lang w:val="uk-UA"/>
        </w:rPr>
      </w:pPr>
      <w:r w:rsidRPr="008D5B48">
        <w:rPr>
          <w:lang w:val="uk-UA"/>
        </w:rPr>
        <w:br w:type="page"/>
      </w:r>
      <w:bookmarkStart w:id="14" w:name="_Toc223663486"/>
      <w:r w:rsidR="008E6999" w:rsidRPr="008D5B48">
        <w:rPr>
          <w:lang w:val="uk-UA"/>
        </w:rPr>
        <w:t>Розділ 2. Основні гідрохімічні показники, їх характеристика</w:t>
      </w:r>
      <w:bookmarkEnd w:id="14"/>
    </w:p>
    <w:p w:rsidR="008E6999" w:rsidRPr="008D5B48" w:rsidRDefault="008E6999" w:rsidP="008D5B48">
      <w:pPr>
        <w:pStyle w:val="ab"/>
        <w:rPr>
          <w:lang w:val="uk-UA"/>
        </w:rPr>
      </w:pPr>
    </w:p>
    <w:p w:rsidR="00E20AB6" w:rsidRPr="008D5B48" w:rsidRDefault="00E20AB6" w:rsidP="008D5B48">
      <w:pPr>
        <w:pStyle w:val="ab"/>
        <w:rPr>
          <w:lang w:val="uk-UA"/>
        </w:rPr>
      </w:pPr>
      <w:bookmarkStart w:id="15" w:name="_Toc223663487"/>
      <w:r w:rsidRPr="008D5B48">
        <w:rPr>
          <w:lang w:val="uk-UA"/>
        </w:rPr>
        <w:t>2.1 Температура</w:t>
      </w:r>
      <w:bookmarkEnd w:id="15"/>
    </w:p>
    <w:p w:rsidR="00E20AB6" w:rsidRPr="008D5B48" w:rsidRDefault="00E20AB6" w:rsidP="008D5B48">
      <w:pPr>
        <w:pStyle w:val="ab"/>
        <w:rPr>
          <w:lang w:val="uk-UA"/>
        </w:rPr>
      </w:pPr>
    </w:p>
    <w:p w:rsidR="00E20AB6" w:rsidRPr="008D5B48" w:rsidRDefault="00E20AB6" w:rsidP="008D5B48">
      <w:pPr>
        <w:pStyle w:val="ab"/>
        <w:rPr>
          <w:lang w:val="uk-UA"/>
        </w:rPr>
      </w:pPr>
      <w:r w:rsidRPr="008D5B48">
        <w:rPr>
          <w:lang w:val="uk-UA"/>
        </w:rPr>
        <w:t>Молекулярна структура природної води характеризується взаємодією її простих молекул, внаслідок чого вона може бути у рідкому, твердому і газоподібному стані.</w:t>
      </w:r>
    </w:p>
    <w:p w:rsidR="00E20AB6" w:rsidRPr="008D5B48" w:rsidRDefault="00E20AB6" w:rsidP="008D5B48">
      <w:pPr>
        <w:pStyle w:val="ab"/>
        <w:rPr>
          <w:lang w:val="uk-UA"/>
        </w:rPr>
      </w:pPr>
      <w:r w:rsidRPr="008D5B48">
        <w:rPr>
          <w:lang w:val="uk-UA"/>
        </w:rPr>
        <w:t>Для функціонування водних екосистем температурозалежні зміни фізико-хімічних властивостей води мають виняткове значення. Так, лід, який покриває водойми взимку, ізолює більш глибокі шари води від промерзання.</w:t>
      </w:r>
    </w:p>
    <w:p w:rsidR="00E20AB6" w:rsidRPr="008D5B48" w:rsidRDefault="00E20AB6" w:rsidP="008D5B48">
      <w:pPr>
        <w:pStyle w:val="ab"/>
        <w:rPr>
          <w:lang w:val="uk-UA"/>
        </w:rPr>
      </w:pPr>
      <w:r w:rsidRPr="008D5B48">
        <w:rPr>
          <w:lang w:val="uk-UA"/>
        </w:rPr>
        <w:t>При різкому зниженні температури повітря замерзає лише поверхневий шар водойм, нижче якого температура води утримується на рівні плюсових значень. У той же час у неглибоких водоймах при сильних морозах може спостерігатись промерзання товщі води до самого дна. У таких випадках риби та інші водяні організми вмерзають у льодову товщу. Як правило, за таких умов відбувається їх масова загибель.</w:t>
      </w:r>
    </w:p>
    <w:p w:rsidR="00E20AB6" w:rsidRPr="008D5B48" w:rsidRDefault="00E20AB6" w:rsidP="008D5B48">
      <w:pPr>
        <w:pStyle w:val="ab"/>
        <w:rPr>
          <w:lang w:val="uk-UA"/>
        </w:rPr>
      </w:pPr>
      <w:r w:rsidRPr="008D5B48">
        <w:rPr>
          <w:lang w:val="uk-UA"/>
        </w:rPr>
        <w:t>Але є випадки, коли такі риби, як карась, після нетривалого вмерзання і наступного розморожування залишаються живими. Це відбувається завдяки тому, що навколо тіла риб утворюється невеликий шар води з підвищеною концентрацією солей. За таких умов необхідна нижча температура для замерзання води. Що ж до забезпечення таких риб киснем, то в умовах різкого зниження метаболізму його мінімальні концентрації у воді дають змогу рибам перебувати певний час у стані анабіозу. Виживають також деякі безхребетні тварини планктону і бентосу, що утворюють біоценоз льоду — пагон.</w:t>
      </w:r>
    </w:p>
    <w:p w:rsidR="008D5B48" w:rsidRPr="008D5B48" w:rsidRDefault="00E20AB6" w:rsidP="008D5B48">
      <w:pPr>
        <w:pStyle w:val="ab"/>
        <w:rPr>
          <w:lang w:val="uk-UA"/>
        </w:rPr>
      </w:pPr>
      <w:r w:rsidRPr="008D5B48">
        <w:rPr>
          <w:lang w:val="uk-UA"/>
        </w:rPr>
        <w:t>При весняному підвищенні температури і таненні льоду після досягнення температури 4 °С вода з верхніх шарів як більш важка опускається на дно, а придонні шари піднімаються на поверхню. Внаслідок такої вертикальної циркуляції відбувається більш швидке прогрівання всієї товщі води, в тому числі і нижніх шарів, що позитивно впливає на перебіг біологічних процесів.</w:t>
      </w:r>
    </w:p>
    <w:p w:rsidR="00E20AB6" w:rsidRPr="008D5B48" w:rsidRDefault="00E20AB6" w:rsidP="008D5B48">
      <w:pPr>
        <w:pStyle w:val="ab"/>
        <w:rPr>
          <w:lang w:val="uk-UA"/>
        </w:rPr>
      </w:pPr>
      <w:r w:rsidRPr="008D5B48">
        <w:rPr>
          <w:lang w:val="uk-UA"/>
        </w:rPr>
        <w:t>Для водних екосистем характерним є повільне охолодження і нагрівання води, чому сприяє надз</w:t>
      </w:r>
      <w:r w:rsidR="005C58EE" w:rsidRPr="008D5B48">
        <w:rPr>
          <w:lang w:val="uk-UA"/>
        </w:rPr>
        <w:t>вичайно висока теплоємність води</w:t>
      </w:r>
      <w:r w:rsidRPr="008D5B48">
        <w:rPr>
          <w:lang w:val="uk-UA"/>
        </w:rPr>
        <w:t>. Це зумовлено витрачанням певної частини теплової енергії на розрив водневих зв'язків у асоційованих молекулах. При значному підвищенні температури повітря вода хоч і стає більш теплою, але її температура ніколи не зрівнюється з атмосферною внаслідок високої теплоти пароутворення. Так, питома теплота пароутворення (випаровування) при температурі 0 і 100 °С становить відповідно 2,510</w:t>
      </w:r>
      <w:r w:rsidR="005C58EE" w:rsidRPr="008D5B48">
        <w:rPr>
          <w:lang w:val="uk-UA"/>
        </w:rPr>
        <w:t>6</w:t>
      </w:r>
      <w:r w:rsidRPr="008D5B48">
        <w:rPr>
          <w:lang w:val="uk-UA"/>
        </w:rPr>
        <w:t xml:space="preserve"> і 2,26106 Дж/кг. У спекотні дні зростає інтенсивність випаровування води, а відповідно і віддача тепла, що запобігає її перегріванню. І навпаки, при зниженні температури нижче 0°С і утворенні льоду вивільняється значна кількість тепла (373 Дж/кг), тому вода охолоджується повільно. Питома теплота плавлення льоду — 333 000 Дж/кг, його питома теплоємність при нормальному тиску і 0 °С дорівнює 2 120 Дж</w:t>
      </w:r>
      <w:r w:rsidR="000F16FD" w:rsidRPr="008D5B48">
        <w:rPr>
          <w:lang w:val="uk-UA"/>
        </w:rPr>
        <w:t>/</w:t>
      </w:r>
      <w:r w:rsidRPr="008D5B48">
        <w:rPr>
          <w:lang w:val="uk-UA"/>
        </w:rPr>
        <w:t xml:space="preserve">кг*°С), а молекулярна теплопровідність при 0°С — 2,24 </w:t>
      </w:r>
      <w:r w:rsidR="000F16FD" w:rsidRPr="008D5B48">
        <w:rPr>
          <w:lang w:val="uk-UA"/>
        </w:rPr>
        <w:t>Дж/кг*°С</w:t>
      </w:r>
      <w:r w:rsidRPr="008D5B48">
        <w:rPr>
          <w:lang w:val="uk-UA"/>
        </w:rPr>
        <w:t xml:space="preserve">. Для снігу цей показник становить 1,8, а для води — 0,6 </w:t>
      </w:r>
      <w:r w:rsidR="000F16FD" w:rsidRPr="008D5B48">
        <w:rPr>
          <w:lang w:val="uk-UA"/>
        </w:rPr>
        <w:t>Дж/кг*°С</w:t>
      </w:r>
      <w:r w:rsidRPr="008D5B48">
        <w:rPr>
          <w:lang w:val="uk-UA"/>
        </w:rPr>
        <w:t>.</w:t>
      </w:r>
    </w:p>
    <w:p w:rsidR="00E20AB6" w:rsidRPr="008D5B48" w:rsidRDefault="00E20AB6" w:rsidP="008D5B48">
      <w:pPr>
        <w:pStyle w:val="ab"/>
        <w:rPr>
          <w:lang w:val="uk-UA"/>
        </w:rPr>
      </w:pPr>
      <w:r w:rsidRPr="008D5B48">
        <w:rPr>
          <w:lang w:val="uk-UA"/>
        </w:rPr>
        <w:t>Завдяки високій теплоємності води діапазон коливань температури водного середовища, в якому мешкають гідробіонти, рідко коли перевищує 30—35 °С. У порівнянні з гідробіонтами наземні організми змушені пристосовуватись до значно більшого діапазону коливань температури навколишнього середовища.</w:t>
      </w:r>
    </w:p>
    <w:p w:rsidR="00536295" w:rsidRPr="008D5B48" w:rsidRDefault="00536295" w:rsidP="008D5B48">
      <w:pPr>
        <w:pStyle w:val="ab"/>
        <w:rPr>
          <w:lang w:val="uk-UA"/>
        </w:rPr>
      </w:pPr>
      <w:r w:rsidRPr="008D5B48">
        <w:rPr>
          <w:lang w:val="uk-UA"/>
        </w:rPr>
        <w:t>Для визначення температури використовують водний ртутний термометр зі шкалою від 0 до 30-35°С з мітками 0,1-0,2°С. Коли для відбору проб користуються батометром, тоді температуру вімірюють термометром, який вмонтованa у батометр. Показання термометру знімають зразу після того, як витягнули батометр з води. Батометр витримують на заданій глибині не менше 3-5 хв. Температуру міряють з точнітю до 0,1 °С.</w:t>
      </w:r>
    </w:p>
    <w:p w:rsidR="00536295" w:rsidRDefault="00536295" w:rsidP="008D5B48">
      <w:pPr>
        <w:pStyle w:val="ab"/>
        <w:rPr>
          <w:lang w:val="uk-UA"/>
        </w:rPr>
      </w:pPr>
      <w:r w:rsidRPr="008D5B48">
        <w:rPr>
          <w:lang w:val="uk-UA"/>
        </w:rPr>
        <w:t>Якщо для проб використовують батометр без термометра, то температуру води на глибині 2-3 м міряють за допомогою термометра з чашечкою (рис. 1). Це водний термометр, вмонтований в металеву оправу з металевою чашкою знизу. У чашці знаходиться кінець термометру (резервуар зі ртуттю), туди крізь просвірлені зверху отвори втікає вода. Термометр з чашкою прикріплюють до розміченої палки і опускають на потрібну глибину, витримують там біля 5 хв. і швидко піднімають на поверхню. Можливо приблизно визначити температуру, коли опустити термометр у бутиль з водою, яка відбиралась з потрібної глибини. Для вимірювання температури самого верхнього шару води можна опустити термометр у ведро з водою, яка узята з поверхні.</w:t>
      </w:r>
    </w:p>
    <w:p w:rsidR="008D79ED" w:rsidRPr="008D5B48" w:rsidRDefault="008D79ED" w:rsidP="008D5B48">
      <w:pPr>
        <w:pStyle w:val="ab"/>
        <w:rPr>
          <w:lang w:val="uk-UA"/>
        </w:rPr>
      </w:pPr>
    </w:p>
    <w:p w:rsidR="00536295" w:rsidRPr="008D5B48" w:rsidRDefault="001969F4" w:rsidP="008D5B48">
      <w:pPr>
        <w:pStyle w:val="ab"/>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90.25pt">
            <v:imagedata r:id="rId7" o:title=""/>
          </v:shape>
        </w:pict>
      </w:r>
    </w:p>
    <w:p w:rsidR="00536295" w:rsidRPr="008D5B48" w:rsidRDefault="00536295" w:rsidP="008D5B48">
      <w:pPr>
        <w:pStyle w:val="ab"/>
        <w:rPr>
          <w:lang w:val="uk-UA"/>
        </w:rPr>
      </w:pPr>
      <w:bookmarkStart w:id="16" w:name="_Toc223663488"/>
      <w:r w:rsidRPr="008D5B48">
        <w:rPr>
          <w:lang w:val="uk-UA"/>
        </w:rPr>
        <w:t>Рис. 1. Термометр з чашечкою.</w:t>
      </w:r>
      <w:bookmarkEnd w:id="16"/>
    </w:p>
    <w:p w:rsidR="00536295" w:rsidRPr="008D5B48" w:rsidRDefault="00536295" w:rsidP="008D5B48">
      <w:pPr>
        <w:pStyle w:val="ab"/>
        <w:rPr>
          <w:lang w:val="uk-UA"/>
        </w:rPr>
      </w:pPr>
    </w:p>
    <w:p w:rsidR="00E21863" w:rsidRPr="008D5B48" w:rsidRDefault="00E21863" w:rsidP="008D5B48">
      <w:pPr>
        <w:pStyle w:val="ab"/>
        <w:rPr>
          <w:lang w:val="uk-UA"/>
        </w:rPr>
      </w:pPr>
      <w:bookmarkStart w:id="17" w:name="_Toc223663489"/>
      <w:r w:rsidRPr="008D5B48">
        <w:rPr>
          <w:lang w:val="uk-UA"/>
        </w:rPr>
        <w:t>2.2 Запах</w:t>
      </w:r>
      <w:bookmarkEnd w:id="17"/>
    </w:p>
    <w:p w:rsidR="00E21863" w:rsidRPr="008D5B48" w:rsidRDefault="00E21863" w:rsidP="008D5B48">
      <w:pPr>
        <w:pStyle w:val="ab"/>
        <w:rPr>
          <w:lang w:val="uk-UA"/>
        </w:rPr>
      </w:pPr>
    </w:p>
    <w:p w:rsidR="00E21863" w:rsidRPr="008D5B48" w:rsidRDefault="00E21863" w:rsidP="008D5B48">
      <w:pPr>
        <w:pStyle w:val="ab"/>
        <w:rPr>
          <w:lang w:val="uk-UA"/>
        </w:rPr>
      </w:pPr>
      <w:r w:rsidRPr="008D5B48">
        <w:rPr>
          <w:lang w:val="uk-UA"/>
        </w:rPr>
        <w:t>Запах та смак води допомагає виявити сторонні забруднення. Навіть дуже незначні концентрації фенолу дають воді гострий запах карболової кислоти. Поганий запах води, який викликається сірководнем або особливими продуктами розкладу білкових речовин - меркаптанами (у яких кисень заміщенa сіркою) може вказувати на забруднення води фекальними скидами.</w:t>
      </w:r>
    </w:p>
    <w:p w:rsidR="00B440E3" w:rsidRPr="008D5B48" w:rsidRDefault="00B440E3" w:rsidP="008D5B48">
      <w:pPr>
        <w:pStyle w:val="ab"/>
        <w:rPr>
          <w:lang w:val="uk-UA"/>
        </w:rPr>
      </w:pPr>
      <w:r w:rsidRPr="008D5B48">
        <w:rPr>
          <w:lang w:val="uk-UA"/>
        </w:rPr>
        <w:t>Визначення запаху досліджуваної води.</w:t>
      </w:r>
    </w:p>
    <w:p w:rsidR="00B440E3" w:rsidRPr="008D5B48" w:rsidRDefault="00B440E3" w:rsidP="008D5B48">
      <w:pPr>
        <w:pStyle w:val="ab"/>
        <w:rPr>
          <w:lang w:val="uk-UA"/>
        </w:rPr>
      </w:pPr>
      <w:r w:rsidRPr="008D5B48">
        <w:rPr>
          <w:lang w:val="uk-UA"/>
        </w:rPr>
        <w:t>Бутиль, заповнену досліджуваною водою (на 3/4), щільно закривають, сильно перемішують, зразу відкривають і нюхають. Слабкий запах можна відчути при нагріванні. Досліджувану воду наливають у колбу, закривають Скляною пластинкою і нагрівають до 50°С (не більше). Потім піднімають пластинку та нюхають воду.</w:t>
      </w:r>
    </w:p>
    <w:p w:rsidR="00E21863" w:rsidRPr="008D5B48" w:rsidRDefault="00B440E3" w:rsidP="008D5B48">
      <w:pPr>
        <w:pStyle w:val="ab"/>
        <w:rPr>
          <w:lang w:val="uk-UA"/>
        </w:rPr>
      </w:pPr>
      <w:r w:rsidRPr="008D5B48">
        <w:rPr>
          <w:lang w:val="uk-UA"/>
        </w:rPr>
        <w:t>Для визначення смаку особливих вказівок не треба. Інтенсивність запаху та смаку можна характеризувати словами: без запаху та смаку, слабкий, помітний, сильний, дуже сильний. При цьому вказують, який саме запах має вода: невизначений, болотний, затхлий, гнилостний, сірководневий і т.п.</w:t>
      </w:r>
    </w:p>
    <w:p w:rsidR="004F13B2" w:rsidRPr="008D5B48" w:rsidRDefault="004F13B2" w:rsidP="008D5B48">
      <w:pPr>
        <w:pStyle w:val="ab"/>
        <w:rPr>
          <w:lang w:val="uk-UA"/>
        </w:rPr>
      </w:pPr>
    </w:p>
    <w:p w:rsidR="00E20AB6" w:rsidRPr="008D5B48" w:rsidRDefault="00E20AB6" w:rsidP="008D5B48">
      <w:pPr>
        <w:pStyle w:val="ab"/>
        <w:rPr>
          <w:lang w:val="uk-UA"/>
        </w:rPr>
      </w:pPr>
      <w:bookmarkStart w:id="18" w:name="_Toc223663490"/>
      <w:r w:rsidRPr="008D5B48">
        <w:rPr>
          <w:lang w:val="uk-UA"/>
        </w:rPr>
        <w:t>2.3 Прозорість води</w:t>
      </w:r>
      <w:bookmarkEnd w:id="18"/>
    </w:p>
    <w:p w:rsidR="00E20AB6" w:rsidRPr="008D5B48" w:rsidRDefault="00E20AB6" w:rsidP="008D5B48">
      <w:pPr>
        <w:pStyle w:val="ab"/>
        <w:rPr>
          <w:lang w:val="uk-UA"/>
        </w:rPr>
      </w:pPr>
    </w:p>
    <w:p w:rsidR="00E20AB6" w:rsidRPr="008D5B48" w:rsidRDefault="00E20AB6" w:rsidP="008D5B48">
      <w:pPr>
        <w:pStyle w:val="ab"/>
        <w:rPr>
          <w:lang w:val="uk-UA"/>
        </w:rPr>
      </w:pPr>
      <w:r w:rsidRPr="008D5B48">
        <w:rPr>
          <w:lang w:val="uk-UA"/>
        </w:rPr>
        <w:t>Прозорість води змінюється в залежності від сезону, кількості завислих частинок, глибини водойм та багатьох інших причин. У нестратифікованих водоймах прозорість води знижується у придонному шарі внаслідок зростання каламутності, яка пов'язана з порушенням донних ґрунтів, у стратифікованих найбільша прозорість води спостерігається у гіполімніоні, а найменша — у зоні максимального розвитку фітопланктону. Знижується прозорість води в зоні термоклину за рахунок більш високої її щільності та затримки детриту.</w:t>
      </w:r>
    </w:p>
    <w:p w:rsidR="002252AA" w:rsidRPr="008D5B48" w:rsidRDefault="002252AA" w:rsidP="008D5B48">
      <w:pPr>
        <w:pStyle w:val="ab"/>
        <w:rPr>
          <w:lang w:val="uk-UA"/>
        </w:rPr>
      </w:pPr>
      <w:r w:rsidRPr="008D5B48">
        <w:rPr>
          <w:lang w:val="uk-UA"/>
        </w:rPr>
        <w:t>Прозорість води змінюється в залежності від кількості зважених в ній часток мінерального або органічного походження. Улітку, в період «цвітіння» водоймища, прозорість може дуже сильно знизитись, дякуючи великій кількості водоростей, які знаходяться у товщі води. Під час зимівлі, коли риба знаходиться у малорухомому стані, взмучені речовини мінерального походження можуть значно погіршити умови дихання і викликати збуджений стан у риби. Сильно каламутять воду стічні води крахмало-паточних і низки інших заводів. У цьому випадку зниження прозорості служить одним з показників забруднення водоймища зовні.</w:t>
      </w:r>
    </w:p>
    <w:p w:rsidR="00E20AB6" w:rsidRPr="008D5B48" w:rsidRDefault="00E20AB6" w:rsidP="008D5B48">
      <w:pPr>
        <w:pStyle w:val="ab"/>
        <w:rPr>
          <w:lang w:val="uk-UA"/>
        </w:rPr>
      </w:pPr>
      <w:r w:rsidRPr="008D5B48">
        <w:rPr>
          <w:lang w:val="uk-UA"/>
        </w:rPr>
        <w:t>У Дніпрі та його водосховищах найбільша прозорість води спостерігається взимку, а найменша — під час весняної повені. Так, у Київському водосховищі в зимовий період вона становить 1,5—2,1 м, а в Каховському — 2,4—3,7 м.</w:t>
      </w:r>
    </w:p>
    <w:p w:rsidR="00E20AB6" w:rsidRPr="008D5B48" w:rsidRDefault="00E20AB6" w:rsidP="008D5B48">
      <w:pPr>
        <w:pStyle w:val="ab"/>
        <w:rPr>
          <w:lang w:val="uk-UA"/>
        </w:rPr>
      </w:pPr>
      <w:r w:rsidRPr="008D5B48">
        <w:rPr>
          <w:lang w:val="uk-UA"/>
        </w:rPr>
        <w:t xml:space="preserve">Сонячна радіація проникає у воду лише на певну глибину. Основна її частина поглинається верхніми шарами води. Як уже відзначалось, при проходженні через атмосферу до поверхні Землі досягає сонячна енергія, яка дорівнює 150 Вт/м2. При проникненні у воду значна частина цієї енергії поглинається уже у верхніх шарах води. Так, при прозорості </w:t>
      </w:r>
      <w:smartTag w:uri="urn:schemas-microsoft-com:office:smarttags" w:element="metricconverter">
        <w:smartTagPr>
          <w:attr w:name="ProductID" w:val="0,7 м"/>
        </w:smartTagPr>
        <w:r w:rsidRPr="008D5B48">
          <w:rPr>
            <w:lang w:val="uk-UA"/>
          </w:rPr>
          <w:t>0,7 м</w:t>
        </w:r>
      </w:smartTag>
      <w:r w:rsidRPr="008D5B48">
        <w:rPr>
          <w:lang w:val="uk-UA"/>
        </w:rPr>
        <w:t xml:space="preserve"> і висоті Сонця 12° поглинається однометровим шаром води близько 92 % енергії, при прозорості </w:t>
      </w:r>
      <w:smartTag w:uri="urn:schemas-microsoft-com:office:smarttags" w:element="metricconverter">
        <w:smartTagPr>
          <w:attr w:name="ProductID" w:val="1,2 м"/>
        </w:smartTagPr>
        <w:r w:rsidRPr="008D5B48">
          <w:rPr>
            <w:lang w:val="uk-UA"/>
          </w:rPr>
          <w:t>1,2 м</w:t>
        </w:r>
      </w:smartTag>
      <w:r w:rsidRPr="008D5B48">
        <w:rPr>
          <w:lang w:val="uk-UA"/>
        </w:rPr>
        <w:t xml:space="preserve"> і висоті Сонця 39° — до 76 %, а при прозорості 1,6 і висоті Сонця 58° — до 46 %.</w:t>
      </w:r>
    </w:p>
    <w:p w:rsidR="00E20AB6" w:rsidRPr="008D5B48" w:rsidRDefault="00E20AB6" w:rsidP="008D5B48">
      <w:pPr>
        <w:pStyle w:val="ab"/>
        <w:rPr>
          <w:lang w:val="uk-UA"/>
        </w:rPr>
      </w:pPr>
      <w:r w:rsidRPr="008D5B48">
        <w:rPr>
          <w:lang w:val="uk-UA"/>
        </w:rPr>
        <w:t xml:space="preserve">Негативно впливають на проникнення сонячної радіації у товщу води зарості вищих водяних рослин. Так, у порівнянні з відкритими акваторіями на поверхню води з рогозом широколистим (50—60 % заростевого покриття) надходить 40 %, а з очеретом звичайним (90—95 % заростевого покриття) — тільки 25 % сонячної радіації. Ще менше надходить сонячної енергії в товщу води. Наприклад, на глибині </w:t>
      </w:r>
      <w:smartTag w:uri="urn:schemas-microsoft-com:office:smarttags" w:element="metricconverter">
        <w:smartTagPr>
          <w:attr w:name="ProductID" w:val="0,3 м"/>
        </w:smartTagPr>
        <w:r w:rsidRPr="008D5B48">
          <w:rPr>
            <w:lang w:val="uk-UA"/>
          </w:rPr>
          <w:t>0,3 м</w:t>
        </w:r>
      </w:smartTag>
      <w:r w:rsidRPr="008D5B48">
        <w:rPr>
          <w:lang w:val="uk-UA"/>
        </w:rPr>
        <w:t xml:space="preserve"> у заростях лепешняку плаваючого із заростевим покриттям 90 % надходить 15 %, а при покритті 60 % — 80 % сонячної енергії. Поглинання у верхніх шарах води значної частини сонячної радіації різко обмежує поширення у товщі води фотосинтезуючих рослин. Вони можуть розвиватись на відносно невеликій глибині у континентальних водоймах, морях і океанах.</w:t>
      </w:r>
    </w:p>
    <w:p w:rsidR="00E20AB6" w:rsidRPr="008D5B48" w:rsidRDefault="00E20AB6" w:rsidP="008D5B48">
      <w:pPr>
        <w:pStyle w:val="ab"/>
        <w:rPr>
          <w:lang w:val="uk-UA"/>
        </w:rPr>
      </w:pPr>
      <w:r w:rsidRPr="008D5B48">
        <w:rPr>
          <w:lang w:val="uk-UA"/>
        </w:rPr>
        <w:t>Верхній шар води, в якому є достатня кількість світла для синтезу рослинами органічної речовини з використанням сонячної енергії, називається фотичним, нижній шар, куди не надходить сонячна енергія, — афотичним. Зона проникнення світла, в якій інтенсивність фотосинтезу перевищує інтенсивність дихання рослин, має назву евфотичної зони. її нижня межа, де фотосинтез урівноважує інтенсивність дихання, називається компенсаційним горизонтом.</w:t>
      </w:r>
    </w:p>
    <w:p w:rsidR="00E20AB6" w:rsidRPr="008D5B48" w:rsidRDefault="00E20AB6" w:rsidP="008D5B48">
      <w:pPr>
        <w:pStyle w:val="ab"/>
        <w:rPr>
          <w:lang w:val="uk-UA"/>
        </w:rPr>
      </w:pPr>
      <w:r w:rsidRPr="008D5B48">
        <w:rPr>
          <w:lang w:val="uk-UA"/>
        </w:rPr>
        <w:t>У воді найінтенсивніше поглинаються довгі хвилі сонячної радіації, які енергетично найбільш близькі до відповідних параметрів фотобіологічних процесів. Випромінювання, що проникає крізь товщу прісних і морських вод, зосереджене переважно в блакитній частині спектру і має довжину хвиль 475</w:t>
      </w:r>
      <w:r w:rsidR="000F16FD" w:rsidRPr="008D5B48">
        <w:rPr>
          <w:lang w:val="uk-UA"/>
        </w:rPr>
        <w:t xml:space="preserve"> – 480 </w:t>
      </w:r>
      <w:r w:rsidRPr="008D5B48">
        <w:rPr>
          <w:lang w:val="uk-UA"/>
        </w:rPr>
        <w:t>нм. У процесі фотобіологічних реакцій енергія сонячної радіації поглинається дискретними частинками, які називаються фотонами, або квантами. Фотосинтез у бактерій протікає у спектральному діапазоні 400</w:t>
      </w:r>
      <w:r w:rsidR="00EE01AD" w:rsidRPr="008D5B48">
        <w:rPr>
          <w:lang w:val="uk-UA"/>
        </w:rPr>
        <w:t xml:space="preserve"> - </w:t>
      </w:r>
      <w:r w:rsidRPr="008D5B48">
        <w:rPr>
          <w:lang w:val="uk-UA"/>
        </w:rPr>
        <w:t>900 нм,</w:t>
      </w:r>
      <w:r w:rsidR="008D5B48" w:rsidRPr="008D5B48">
        <w:rPr>
          <w:lang w:val="uk-UA"/>
        </w:rPr>
        <w:t xml:space="preserve"> </w:t>
      </w:r>
      <w:r w:rsidRPr="008D5B48">
        <w:rPr>
          <w:lang w:val="uk-UA"/>
        </w:rPr>
        <w:t>вищих зелених рослин — 400</w:t>
      </w:r>
      <w:r w:rsidR="00EE01AD" w:rsidRPr="008D5B48">
        <w:rPr>
          <w:lang w:val="uk-UA"/>
        </w:rPr>
        <w:t xml:space="preserve"> - </w:t>
      </w:r>
      <w:r w:rsidRPr="008D5B48">
        <w:rPr>
          <w:lang w:val="uk-UA"/>
        </w:rPr>
        <w:t>700 нм, водоростей — 400</w:t>
      </w:r>
      <w:r w:rsidR="00EE01AD" w:rsidRPr="008D5B48">
        <w:rPr>
          <w:lang w:val="uk-UA"/>
        </w:rPr>
        <w:t xml:space="preserve"> - </w:t>
      </w:r>
      <w:r w:rsidRPr="008D5B48">
        <w:rPr>
          <w:lang w:val="uk-UA"/>
        </w:rPr>
        <w:t>550 нм. Якщо хвилі коротші від 300 нм, порушується молекулярна структура білків і нуклеїнових кислот, і відповідно — нормальне функціонування живих систем. Ось чому несуть загрозу біосфері скорочення і розриви озонового шару, який затримує проникнення на Землю саме таких квантів сонячного випромінювання.</w:t>
      </w:r>
    </w:p>
    <w:p w:rsidR="00E20AB6" w:rsidRPr="008D5B48" w:rsidRDefault="00E20AB6" w:rsidP="008D5B48">
      <w:pPr>
        <w:pStyle w:val="ab"/>
        <w:rPr>
          <w:lang w:val="uk-UA"/>
        </w:rPr>
      </w:pPr>
      <w:r w:rsidRPr="008D5B48">
        <w:rPr>
          <w:lang w:val="uk-UA"/>
        </w:rPr>
        <w:t xml:space="preserve">При прозорості води найінтенсивніше процес фотосинтезу протікає на глибинах відповідно до 1,5 і 6, </w:t>
      </w:r>
      <w:smartTag w:uri="urn:schemas-microsoft-com:office:smarttags" w:element="metricconverter">
        <w:smartTagPr>
          <w:attr w:name="ProductID" w:val="3 м"/>
        </w:smartTagPr>
        <w:r w:rsidRPr="008D5B48">
          <w:rPr>
            <w:lang w:val="uk-UA"/>
          </w:rPr>
          <w:t>3 м</w:t>
        </w:r>
      </w:smartTag>
      <w:r w:rsidRPr="008D5B48">
        <w:rPr>
          <w:lang w:val="uk-UA"/>
        </w:rPr>
        <w:t>, де величина фотосинтетичної активної радіації не падає нижче 0,17</w:t>
      </w:r>
      <w:r w:rsidR="00EE01AD" w:rsidRPr="008D5B48">
        <w:rPr>
          <w:lang w:val="uk-UA"/>
        </w:rPr>
        <w:t xml:space="preserve"> - </w:t>
      </w:r>
      <w:r w:rsidRPr="008D5B48">
        <w:rPr>
          <w:lang w:val="uk-UA"/>
        </w:rPr>
        <w:t>0,22 Дж/см2, оскільки для максимальної інтенсивності фотосинтезу необхідно саме така величина сонячної радіації.</w:t>
      </w:r>
    </w:p>
    <w:p w:rsidR="00E20AB6" w:rsidRPr="008D5B48" w:rsidRDefault="00E20AB6" w:rsidP="008D5B48">
      <w:pPr>
        <w:pStyle w:val="ab"/>
        <w:rPr>
          <w:lang w:val="uk-UA"/>
        </w:rPr>
      </w:pPr>
      <w:r w:rsidRPr="008D5B48">
        <w:rPr>
          <w:lang w:val="uk-UA"/>
        </w:rPr>
        <w:t>Сонячна радіація відіграє виключно важливу роль у функціонуванні водних екосистем. З нею пов'язана поведінка і розселення гідробіонтів у біотопах. Серед них є організми, які інтенсивно розвиваються у верхніх шарах води, куди надходить найбільше соня</w:t>
      </w:r>
      <w:r w:rsidR="00EE01AD" w:rsidRPr="008D5B48">
        <w:rPr>
          <w:lang w:val="uk-UA"/>
        </w:rPr>
        <w:t>чної енергії. Це переважно авто</w:t>
      </w:r>
      <w:r w:rsidRPr="008D5B48">
        <w:rPr>
          <w:lang w:val="uk-UA"/>
        </w:rPr>
        <w:t>трофні організми: водорості, фотосинтетичні бактерії, вищі водяні рослини. У процесі фотосинтезу вони запасають велику кількість енергії у вигляді первинно продукованої органічної речовини (первинної продукції), яку потім використовують організми інших трофічних рівнів.</w:t>
      </w:r>
    </w:p>
    <w:p w:rsidR="00E20AB6" w:rsidRPr="008D5B48" w:rsidRDefault="00E20AB6" w:rsidP="008D5B48">
      <w:pPr>
        <w:pStyle w:val="ab"/>
        <w:rPr>
          <w:lang w:val="uk-UA"/>
        </w:rPr>
      </w:pPr>
      <w:r w:rsidRPr="008D5B48">
        <w:rPr>
          <w:lang w:val="uk-UA"/>
        </w:rPr>
        <w:t>Інші процеси, які протікають за участю сонячної енергії, не пов'язані безпосередньо з перетворенням сонячного світла в енергію хімічних сполук. Світло може виступати як інформативний фактор, що керує поведінкою водяних рослин і тварин. Наприклад, фотоперіодичні реакції рослин, які синхронізують етапи репродуктивного циклу рослин, здійснюються за допомогою пігменту фітохрому</w:t>
      </w:r>
      <w:r w:rsidR="005C58EE" w:rsidRPr="008D5B48">
        <w:rPr>
          <w:lang w:val="uk-UA"/>
        </w:rPr>
        <w:t xml:space="preserve"> [25]</w:t>
      </w:r>
      <w:r w:rsidRPr="008D5B48">
        <w:rPr>
          <w:lang w:val="uk-UA"/>
        </w:rPr>
        <w:t>.</w:t>
      </w:r>
    </w:p>
    <w:p w:rsidR="008D5B48" w:rsidRPr="008D5B48" w:rsidRDefault="00E20AB6" w:rsidP="008D5B48">
      <w:pPr>
        <w:pStyle w:val="ab"/>
        <w:rPr>
          <w:lang w:val="uk-UA"/>
        </w:rPr>
      </w:pPr>
      <w:r w:rsidRPr="008D5B48">
        <w:rPr>
          <w:lang w:val="uk-UA"/>
        </w:rPr>
        <w:t>У водяних тварин репродуктивні цикли теж пов'язані з фотоперіодичними реакціями, опосередкованими через пігментні системи. Такі реакції водяних організмів, як фототаксис та фототропізм, залежать від освітлення водойм.</w:t>
      </w:r>
    </w:p>
    <w:p w:rsidR="00986554" w:rsidRPr="008D5B48" w:rsidRDefault="00986554" w:rsidP="008D5B48">
      <w:pPr>
        <w:pStyle w:val="ab"/>
        <w:rPr>
          <w:lang w:val="uk-UA"/>
        </w:rPr>
      </w:pPr>
      <w:r w:rsidRPr="008D5B48">
        <w:rPr>
          <w:lang w:val="uk-UA"/>
        </w:rPr>
        <w:t>Прозорість визначається безпосередньо на водоймищі за допомогою гладкого металевого диску, обов'язково білого кольору. Диск для вимірювання прозорості має по краям отвори, за допомогою яких його прикріплюють до тросу, який розмічений кольоровими лоскутами через кожні 10 см. Диск опускають у воду до тих пір, поки він не зникне з поля зору та піднімають, поки він знову стане помітним. Середня величина зникнення диску при зануренні і глибини появи його при підніманні і буде умовною величиною прозорості води, яку виражають у сантиметрах.</w:t>
      </w:r>
    </w:p>
    <w:p w:rsidR="00986554" w:rsidRPr="008D5B48" w:rsidRDefault="00986554" w:rsidP="008D5B48">
      <w:pPr>
        <w:pStyle w:val="ab"/>
        <w:rPr>
          <w:lang w:val="uk-UA"/>
        </w:rPr>
      </w:pPr>
      <w:r w:rsidRPr="008D5B48">
        <w:rPr>
          <w:lang w:val="uk-UA"/>
        </w:rPr>
        <w:t>Каламутність визначається на глаз і характеризується якісно ( незначна, значна, осад при відстоюванні і т. д.)</w:t>
      </w:r>
      <w:r w:rsidR="00083BB6" w:rsidRPr="008D5B48">
        <w:rPr>
          <w:lang w:val="uk-UA"/>
        </w:rPr>
        <w:t xml:space="preserve"> [30].</w:t>
      </w:r>
    </w:p>
    <w:p w:rsidR="00E20AB6" w:rsidRPr="008D5B48" w:rsidRDefault="00E20AB6" w:rsidP="008D5B48">
      <w:pPr>
        <w:pStyle w:val="ab"/>
        <w:rPr>
          <w:lang w:val="uk-UA"/>
        </w:rPr>
      </w:pPr>
    </w:p>
    <w:p w:rsidR="00E20AB6" w:rsidRPr="008D5B48" w:rsidRDefault="00E20AB6" w:rsidP="008D5B48">
      <w:pPr>
        <w:pStyle w:val="ab"/>
        <w:rPr>
          <w:lang w:val="uk-UA"/>
        </w:rPr>
      </w:pPr>
      <w:bookmarkStart w:id="19" w:name="_Toc223663491"/>
      <w:r w:rsidRPr="008D5B48">
        <w:rPr>
          <w:lang w:val="uk-UA"/>
        </w:rPr>
        <w:t>2.4 Кольоровість води</w:t>
      </w:r>
      <w:bookmarkEnd w:id="19"/>
    </w:p>
    <w:p w:rsidR="00E20AB6" w:rsidRPr="008D5B48" w:rsidRDefault="00E20AB6" w:rsidP="008D5B48">
      <w:pPr>
        <w:pStyle w:val="ab"/>
        <w:rPr>
          <w:lang w:val="uk-UA"/>
        </w:rPr>
      </w:pPr>
    </w:p>
    <w:p w:rsidR="00FA6E29" w:rsidRPr="008D5B48" w:rsidRDefault="00FA6E29" w:rsidP="008D5B48">
      <w:pPr>
        <w:pStyle w:val="ab"/>
        <w:rPr>
          <w:lang w:val="uk-UA"/>
        </w:rPr>
      </w:pPr>
      <w:r w:rsidRPr="008D5B48">
        <w:rPr>
          <w:lang w:val="uk-UA"/>
        </w:rPr>
        <w:t>Кольоровість прісних вод визначається в умовних одиницях - градусах платиново-кобальтової шкали. Кольоровість води, яка перевищує 30°, береться як висока.</w:t>
      </w:r>
    </w:p>
    <w:p w:rsidR="00E20AB6" w:rsidRPr="008D5B48" w:rsidRDefault="00E20AB6" w:rsidP="008D5B48">
      <w:pPr>
        <w:pStyle w:val="ab"/>
        <w:rPr>
          <w:lang w:val="uk-UA"/>
        </w:rPr>
      </w:pPr>
      <w:r w:rsidRPr="008D5B48">
        <w:rPr>
          <w:lang w:val="uk-UA"/>
        </w:rPr>
        <w:t>Колір природних вод залежить від забарвлення розчинених у ній речовин, завислих частинок та мікроорганізмів, що населяють водну товщу. Він зумовлений поєднанням властивостей водного середовища, берегів водойми та метеорологічними факторами. На колір води впливають завислі речовини автохтонного (внутрішньоводоймного) та алохтонного (надходять ззовні) походження</w:t>
      </w:r>
      <w:r w:rsidR="005A062C" w:rsidRPr="008D5B48">
        <w:rPr>
          <w:lang w:val="uk-UA"/>
        </w:rPr>
        <w:t xml:space="preserve"> [27]</w:t>
      </w:r>
      <w:r w:rsidRPr="008D5B48">
        <w:rPr>
          <w:lang w:val="uk-UA"/>
        </w:rPr>
        <w:t>.</w:t>
      </w:r>
    </w:p>
    <w:p w:rsidR="00E20AB6" w:rsidRPr="008D5B48" w:rsidRDefault="00E20AB6" w:rsidP="008D5B48">
      <w:pPr>
        <w:pStyle w:val="ab"/>
        <w:rPr>
          <w:lang w:val="uk-UA"/>
        </w:rPr>
      </w:pPr>
      <w:r w:rsidRPr="008D5B48">
        <w:rPr>
          <w:lang w:val="uk-UA"/>
        </w:rPr>
        <w:t>Власний колір води (блакитний) виявляється лише у воді деяких чистих гірських озер. Цей колір залежить від вибіркового поглинання променів сонячного спектру: найперше у воді затухають найдовші світові хвилі (червоної частини спектру), а останніми — короткі хвилі його синьої частини. Сонячне світло, проходячи через воду, втрачає червоні промені, поступово перетворюючись з білого в синє.</w:t>
      </w:r>
    </w:p>
    <w:p w:rsidR="00E20AB6" w:rsidRPr="008D5B48" w:rsidRDefault="00E20AB6" w:rsidP="008D5B48">
      <w:pPr>
        <w:pStyle w:val="ab"/>
        <w:rPr>
          <w:lang w:val="uk-UA"/>
        </w:rPr>
      </w:pPr>
      <w:r w:rsidRPr="008D5B48">
        <w:rPr>
          <w:lang w:val="uk-UA"/>
        </w:rPr>
        <w:t>Природні води можуть мати зелене, жовте, буре і навіть чорне забарвлення, що зумовлено переважно наявністю гумінових речовин.</w:t>
      </w:r>
    </w:p>
    <w:p w:rsidR="00E20AB6" w:rsidRPr="008D5B48" w:rsidRDefault="00E20AB6" w:rsidP="008D5B48">
      <w:pPr>
        <w:pStyle w:val="ab"/>
        <w:rPr>
          <w:lang w:val="uk-UA"/>
        </w:rPr>
      </w:pPr>
      <w:r w:rsidRPr="008D5B48">
        <w:rPr>
          <w:lang w:val="uk-UA"/>
        </w:rPr>
        <w:t>Крім того, колір води часто змінюється внаслідок масового розвитку певних планктонних організмів («цвітіння»). Це так зване вегетаційне забарвлення. Зокрема, при «цвітінні» синьо-зеленими водоростями вода набуває відповідного кольору, а при їх розкладі — навіть темно-синього внаслідок виділення пігментів фікоціану і фікобілінів. Зелені водорості забарвлюють воду в зелений колір, діатомові надають їй жовтуватого відтінку, дуналіела солоноводна (Dunaliella salina), червона евглена (Euglena rubra) і примнезій маленький (Primnesium parvum) — червоного кольору.</w:t>
      </w:r>
    </w:p>
    <w:p w:rsidR="00E95BA2" w:rsidRPr="008D5B48" w:rsidRDefault="00E95BA2" w:rsidP="008D5B48">
      <w:pPr>
        <w:pStyle w:val="ab"/>
        <w:rPr>
          <w:lang w:val="uk-UA"/>
        </w:rPr>
      </w:pPr>
      <w:r w:rsidRPr="008D5B48">
        <w:rPr>
          <w:lang w:val="uk-UA"/>
        </w:rPr>
        <w:t>Кольоровість прісних вод визначається порівнянням досліджуваного зразку зі стандартними розчинами, виготовленими з хлорплатинату калію (К2РtСl6) та хлористого кобальту (СоСl2*6Н2О). Можна також приготувати стандарт з К2Сr2О7 та хлористого кобальту. Зважують на аналітичних вагах 0,0872 г К2Сr2О7 і 2 г хлористого кобальту, розчиняють реактиви у невеликій кількості дистильованої води в мірній літровій колбі, додають 1 мл концентрованої сірчаної кислоти (H2SO4) та доводять дистильованою водою до 1 л. Кольоровість цього розчину дорівнює 500°. Стандарти для порівняння готують розведенням вихідного розчину дистильованою водою, 1 л якої вміщує 1 мл концентрованої сірчаної кислоти.</w:t>
      </w:r>
    </w:p>
    <w:p w:rsidR="00E95BA2" w:rsidRPr="008D5B48" w:rsidRDefault="00E95BA2" w:rsidP="008D5B48">
      <w:pPr>
        <w:pStyle w:val="ab"/>
        <w:rPr>
          <w:lang w:val="uk-UA"/>
        </w:rPr>
      </w:pPr>
      <w:r w:rsidRPr="008D5B48">
        <w:rPr>
          <w:lang w:val="uk-UA"/>
        </w:rPr>
        <w:t>У випадку неможливості приготування повної шкали стандартів, кольоровість визначають у парних колориметричних циліндрах однакового діаметру з нефарбованого скла, поділених на мілілітри (від 1 до 100) і забезпечених знизу скляними кранами. В один з таких циліндрів наливають (до мітки) досліджувану воду, у інший - стандартний розчин, кольоровість якого не дуже відрізняється від кольоровості досліджуваної води (такий стандарт отримують розчиненням у 5, 10, 20 або 50 разів вихідного розчину в 500°). Дивлячись зверху униз (крізь увесь шар рідини) на білому фоні, зливають інтенсивніше зафарбовану рідину до тих пір, поки колір рідини в обох циліндрах не буде однаковим. Висота столбу рідини обернено пропорційна інтенсивності її зафарбування. Тому кольоровість досліджуваної води розраховують за формулою:</w:t>
      </w:r>
    </w:p>
    <w:p w:rsidR="00E95BA2" w:rsidRPr="008D5B48" w:rsidRDefault="00E95BA2" w:rsidP="008D5B48">
      <w:pPr>
        <w:pStyle w:val="ab"/>
        <w:rPr>
          <w:lang w:val="uk-UA"/>
        </w:rPr>
      </w:pPr>
      <w:r w:rsidRPr="008D5B48">
        <w:rPr>
          <w:lang w:val="uk-UA"/>
        </w:rPr>
        <w:t>Кольоровість висота столба стандарту (мл)*кольоровість стандарту (градуси) (градуси) висота столба досліджуваної води (мл)</w:t>
      </w:r>
    </w:p>
    <w:p w:rsidR="005760E8" w:rsidRPr="008D5B48" w:rsidRDefault="005760E8" w:rsidP="008D5B48">
      <w:pPr>
        <w:pStyle w:val="ab"/>
        <w:rPr>
          <w:lang w:val="uk-UA"/>
        </w:rPr>
      </w:pPr>
    </w:p>
    <w:p w:rsidR="008D5B48" w:rsidRPr="008D5B48" w:rsidRDefault="005760E8" w:rsidP="008D5B48">
      <w:pPr>
        <w:pStyle w:val="ab"/>
        <w:rPr>
          <w:lang w:val="uk-UA"/>
        </w:rPr>
      </w:pPr>
      <w:bookmarkStart w:id="20" w:name="_Toc223663492"/>
      <w:r w:rsidRPr="008D5B48">
        <w:rPr>
          <w:lang w:val="uk-UA"/>
        </w:rPr>
        <w:t>2.5 Вміст хімічних речовин</w:t>
      </w:r>
      <w:bookmarkEnd w:id="20"/>
    </w:p>
    <w:p w:rsidR="005760E8" w:rsidRPr="008D5B48" w:rsidRDefault="005760E8" w:rsidP="008D5B48">
      <w:pPr>
        <w:pStyle w:val="ab"/>
        <w:rPr>
          <w:lang w:val="uk-UA"/>
        </w:rPr>
      </w:pPr>
    </w:p>
    <w:p w:rsidR="005760E8" w:rsidRPr="008D5B48" w:rsidRDefault="005760E8" w:rsidP="008D5B48">
      <w:pPr>
        <w:pStyle w:val="ab"/>
        <w:rPr>
          <w:lang w:val="uk-UA"/>
        </w:rPr>
      </w:pPr>
      <w:r w:rsidRPr="008D5B48">
        <w:rPr>
          <w:lang w:val="uk-UA"/>
        </w:rPr>
        <w:t xml:space="preserve">Під </w:t>
      </w:r>
      <w:r w:rsidR="005A062C" w:rsidRPr="008D5B48">
        <w:rPr>
          <w:lang w:val="uk-UA"/>
        </w:rPr>
        <w:t>густиною</w:t>
      </w:r>
      <w:r w:rsidRPr="008D5B48">
        <w:rPr>
          <w:lang w:val="uk-UA"/>
        </w:rPr>
        <w:t xml:space="preserve"> розуміють масу одиничного об'єму води в кілограмах на 1 м</w:t>
      </w:r>
      <w:r w:rsidR="00711CEC" w:rsidRPr="008D5B48">
        <w:rPr>
          <w:lang w:val="uk-UA"/>
        </w:rPr>
        <w:t>3</w:t>
      </w:r>
      <w:r w:rsidRPr="008D5B48">
        <w:rPr>
          <w:lang w:val="uk-UA"/>
        </w:rPr>
        <w:t xml:space="preserve"> — (кг/м3). Вона залежить від температури, наявності розчинних солей, а також від атмосферного тиску та вищерозташованих мас води.</w:t>
      </w:r>
    </w:p>
    <w:p w:rsidR="005760E8" w:rsidRPr="008D5B48" w:rsidRDefault="005760E8" w:rsidP="008D5B48">
      <w:pPr>
        <w:pStyle w:val="ab"/>
        <w:rPr>
          <w:lang w:val="uk-UA"/>
        </w:rPr>
      </w:pPr>
      <w:r w:rsidRPr="008D5B48">
        <w:rPr>
          <w:lang w:val="uk-UA"/>
        </w:rPr>
        <w:t xml:space="preserve">Найбільша </w:t>
      </w:r>
      <w:r w:rsidR="005A062C" w:rsidRPr="008D5B48">
        <w:rPr>
          <w:lang w:val="uk-UA"/>
        </w:rPr>
        <w:t>густина</w:t>
      </w:r>
      <w:r w:rsidRPr="008D5B48">
        <w:rPr>
          <w:lang w:val="uk-UA"/>
        </w:rPr>
        <w:t xml:space="preserve"> хімічно чистої води, яка практично не має розчинених солей, при температурі 3,98°С дорівнює 1 г/см3. Із зниженням температури до 0°С, коли вода ще не перетворилась у лід, її щільність становить 998,87 кг/м3. При переході у стан льоду вона відразу зменшується до 916,7 кг/м3. Падає </w:t>
      </w:r>
      <w:r w:rsidR="005A062C" w:rsidRPr="008D5B48">
        <w:rPr>
          <w:lang w:val="uk-UA"/>
        </w:rPr>
        <w:t>густина</w:t>
      </w:r>
      <w:r w:rsidRPr="008D5B48">
        <w:rPr>
          <w:lang w:val="uk-UA"/>
        </w:rPr>
        <w:t xml:space="preserve"> і при підвищенні температури води вище 4°С. При досягненні 30°С вона становить 995,67 кг/м3.</w:t>
      </w:r>
    </w:p>
    <w:p w:rsidR="005760E8" w:rsidRPr="008D5B48" w:rsidRDefault="005760E8" w:rsidP="008D5B48">
      <w:pPr>
        <w:pStyle w:val="ab"/>
        <w:rPr>
          <w:lang w:val="uk-UA"/>
        </w:rPr>
      </w:pPr>
      <w:r w:rsidRPr="008D5B48">
        <w:rPr>
          <w:lang w:val="uk-UA"/>
        </w:rPr>
        <w:t xml:space="preserve">Збільшення </w:t>
      </w:r>
      <w:r w:rsidR="00B862AB" w:rsidRPr="008D5B48">
        <w:rPr>
          <w:lang w:val="uk-UA"/>
        </w:rPr>
        <w:t xml:space="preserve">густини </w:t>
      </w:r>
      <w:r w:rsidRPr="008D5B48">
        <w:rPr>
          <w:lang w:val="uk-UA"/>
        </w:rPr>
        <w:t xml:space="preserve">води з підвищенням температури пояснюється зближенням молекул при таненні льоду, внаслідок чого зникають міжмолекулярні порожнини. Подальше зростання температури призводить до розходження молекул Н2О, внаслідок чого </w:t>
      </w:r>
      <w:r w:rsidR="005A062C" w:rsidRPr="008D5B48">
        <w:rPr>
          <w:lang w:val="uk-UA"/>
        </w:rPr>
        <w:t>густина</w:t>
      </w:r>
      <w:r w:rsidRPr="008D5B48">
        <w:rPr>
          <w:lang w:val="uk-UA"/>
        </w:rPr>
        <w:t xml:space="preserve"> води стає меншою від одиниці. Зміна </w:t>
      </w:r>
      <w:r w:rsidR="00B862AB" w:rsidRPr="008D5B48">
        <w:rPr>
          <w:lang w:val="uk-UA"/>
        </w:rPr>
        <w:t>густини</w:t>
      </w:r>
      <w:r w:rsidRPr="008D5B48">
        <w:rPr>
          <w:lang w:val="uk-UA"/>
        </w:rPr>
        <w:t xml:space="preserve"> води при різних температурах характеризується такими показниками:</w:t>
      </w:r>
    </w:p>
    <w:p w:rsidR="008D79ED" w:rsidRDefault="00114A50" w:rsidP="008D5B48">
      <w:pPr>
        <w:pStyle w:val="ab"/>
        <w:rPr>
          <w:lang w:val="uk-UA"/>
        </w:rPr>
      </w:pPr>
      <w:r>
        <w:rPr>
          <w:lang w:val="uk-UA"/>
        </w:rPr>
        <w:br w:type="page"/>
      </w:r>
      <w:r w:rsidR="001969F4">
        <w:rPr>
          <w:lang w:val="uk-UA"/>
        </w:rPr>
        <w:pict>
          <v:shape id="_x0000_i1026" type="#_x0000_t75" style="width:255pt;height:115.5pt">
            <v:imagedata r:id="rId8" o:title=""/>
          </v:shape>
        </w:pict>
      </w:r>
    </w:p>
    <w:p w:rsidR="008D79ED" w:rsidRDefault="008D79ED" w:rsidP="008D5B48">
      <w:pPr>
        <w:pStyle w:val="ab"/>
        <w:rPr>
          <w:lang w:val="uk-UA"/>
        </w:rPr>
      </w:pPr>
    </w:p>
    <w:p w:rsidR="005760E8" w:rsidRPr="008D5B48" w:rsidRDefault="005760E8" w:rsidP="008D5B48">
      <w:pPr>
        <w:pStyle w:val="ab"/>
        <w:rPr>
          <w:lang w:val="uk-UA"/>
        </w:rPr>
      </w:pPr>
      <w:r w:rsidRPr="008D5B48">
        <w:rPr>
          <w:lang w:val="uk-UA"/>
        </w:rPr>
        <w:t xml:space="preserve">На </w:t>
      </w:r>
      <w:r w:rsidR="00B862AB" w:rsidRPr="008D5B48">
        <w:rPr>
          <w:lang w:val="uk-UA"/>
        </w:rPr>
        <w:t>густину</w:t>
      </w:r>
      <w:r w:rsidRPr="008D5B48">
        <w:rPr>
          <w:lang w:val="uk-UA"/>
        </w:rPr>
        <w:t xml:space="preserve"> води впливає, крім температури, також кількість розчинених солей. Із зростанням мінералізації дещо підвищується і </w:t>
      </w:r>
      <w:r w:rsidR="00B862AB" w:rsidRPr="008D5B48">
        <w:rPr>
          <w:lang w:val="uk-UA"/>
        </w:rPr>
        <w:t>густину</w:t>
      </w:r>
      <w:r w:rsidRPr="008D5B48">
        <w:rPr>
          <w:lang w:val="uk-UA"/>
        </w:rPr>
        <w:t xml:space="preserve"> води. Але між температурою, мінералізацією і </w:t>
      </w:r>
      <w:r w:rsidR="00B862AB" w:rsidRPr="008D5B48">
        <w:rPr>
          <w:lang w:val="uk-UA"/>
        </w:rPr>
        <w:t>густина</w:t>
      </w:r>
      <w:r w:rsidRPr="008D5B48">
        <w:rPr>
          <w:lang w:val="uk-UA"/>
        </w:rPr>
        <w:t xml:space="preserve"> води немає лінійної залежності. Тобто, </w:t>
      </w:r>
      <w:r w:rsidR="00B862AB" w:rsidRPr="008D5B48">
        <w:rPr>
          <w:lang w:val="uk-UA"/>
        </w:rPr>
        <w:t>густина</w:t>
      </w:r>
      <w:r w:rsidRPr="008D5B48">
        <w:rPr>
          <w:lang w:val="uk-UA"/>
        </w:rPr>
        <w:t xml:space="preserve"> води зменшується в меншій мірі, ніж це можна було чекати від ступеню зростання температури води і її мінералізації. Така властивість води обумовлює виключно важливу її роль у забезпеченні стійкості водних екосистем та підтриманні якості води. Наприклад, при змішуванні вод різної температури і мінералізації утворюється змішана вода, яка має дещо більшу </w:t>
      </w:r>
      <w:r w:rsidR="00B862AB" w:rsidRPr="008D5B48">
        <w:rPr>
          <w:lang w:val="uk-UA"/>
        </w:rPr>
        <w:t>густину</w:t>
      </w:r>
      <w:r w:rsidRPr="008D5B48">
        <w:rPr>
          <w:lang w:val="uk-UA"/>
        </w:rPr>
        <w:t>, ніж кожна з них окремо. Так, при надходженні морської солоної води в Дніпровсько-Бузький лиман, де вона змішується з прісною, спостерігається ущільнення річкової води, що і обумовлює її зосередження переважно у придонних шарах. Перехідна зона між окремими масами води, які мають різну температуру і солоність і в якій спостерігається ущільнення вод, називається гідрологічним фронтом. Така зона може виявлятись на межі між прісними і солоними водами у гирлах річок (естуарний фронт), які впадають у море.</w:t>
      </w:r>
    </w:p>
    <w:p w:rsidR="005760E8" w:rsidRPr="008D5B48" w:rsidRDefault="005760E8" w:rsidP="008D5B48">
      <w:pPr>
        <w:pStyle w:val="ab"/>
        <w:rPr>
          <w:lang w:val="uk-UA"/>
        </w:rPr>
      </w:pPr>
      <w:r w:rsidRPr="008D5B48">
        <w:rPr>
          <w:lang w:val="uk-UA"/>
        </w:rPr>
        <w:t>Подібні явища спостерігаються у Чорному морі біля берегів Криму як наслідок підйому глибинних більш холодних во</w:t>
      </w:r>
      <w:r w:rsidR="00246130" w:rsidRPr="008D5B48">
        <w:rPr>
          <w:lang w:val="uk-UA"/>
        </w:rPr>
        <w:t>д</w:t>
      </w:r>
      <w:r w:rsidRPr="008D5B48">
        <w:rPr>
          <w:lang w:val="uk-UA"/>
        </w:rPr>
        <w:t xml:space="preserve"> на поверхню під час згону вітром вод поверхневого шару</w:t>
      </w:r>
      <w:r w:rsidR="00B862AB" w:rsidRPr="008D5B48">
        <w:rPr>
          <w:lang w:val="uk-UA"/>
        </w:rPr>
        <w:t xml:space="preserve">. </w:t>
      </w:r>
      <w:r w:rsidRPr="008D5B48">
        <w:rPr>
          <w:lang w:val="uk-UA"/>
        </w:rPr>
        <w:t>Таке явище отримало назву апвелінг</w:t>
      </w:r>
      <w:r w:rsidR="00E81644" w:rsidRPr="008D5B48">
        <w:rPr>
          <w:lang w:val="uk-UA"/>
        </w:rPr>
        <w:t xml:space="preserve"> [27]</w:t>
      </w:r>
      <w:r w:rsidRPr="008D5B48">
        <w:rPr>
          <w:lang w:val="uk-UA"/>
        </w:rPr>
        <w:t>.</w:t>
      </w:r>
    </w:p>
    <w:p w:rsidR="005760E8" w:rsidRPr="008D5B48" w:rsidRDefault="005760E8" w:rsidP="008D5B48">
      <w:pPr>
        <w:pStyle w:val="ab"/>
        <w:rPr>
          <w:lang w:val="uk-UA"/>
        </w:rPr>
      </w:pPr>
      <w:r w:rsidRPr="008D5B48">
        <w:rPr>
          <w:lang w:val="uk-UA"/>
        </w:rPr>
        <w:t xml:space="preserve">Завдяки таким процесам відбувається міграція біогенних елементів з донних відкладень у фотичний шар води (шар води, в якому достатня кількість світла для синтезу рослинами органічної речовини з використанням сонячної енергії) і, як наслідок, активізація продукційної діяльності фітопланктону, зростання біомаси як фіто-, так і зоопланктону. Фактор </w:t>
      </w:r>
      <w:r w:rsidR="00B862AB" w:rsidRPr="008D5B48">
        <w:rPr>
          <w:lang w:val="uk-UA"/>
        </w:rPr>
        <w:t>густини</w:t>
      </w:r>
      <w:r w:rsidRPr="008D5B48">
        <w:rPr>
          <w:lang w:val="uk-UA"/>
        </w:rPr>
        <w:t xml:space="preserve"> води відіграє дуже важливу роль у житті пелагічних організмів. Найбільші коливання </w:t>
      </w:r>
      <w:r w:rsidR="00B862AB" w:rsidRPr="008D5B48">
        <w:rPr>
          <w:lang w:val="uk-UA"/>
        </w:rPr>
        <w:t>густини</w:t>
      </w:r>
      <w:r w:rsidRPr="008D5B48">
        <w:rPr>
          <w:lang w:val="uk-UA"/>
        </w:rPr>
        <w:t xml:space="preserve"> води спостерігаються в місцях гідрофронтів в</w:t>
      </w:r>
      <w:r w:rsidR="00413567" w:rsidRPr="008D5B48">
        <w:rPr>
          <w:lang w:val="uk-UA"/>
        </w:rPr>
        <w:t xml:space="preserve"> </w:t>
      </w:r>
      <w:r w:rsidRPr="008D5B48">
        <w:rPr>
          <w:lang w:val="uk-UA"/>
        </w:rPr>
        <w:t>екотонних екосистемах, розташованих на межі змішування морських солоних і прісних вод, що надходять з річковим стоком.</w:t>
      </w:r>
    </w:p>
    <w:p w:rsidR="008D5B48" w:rsidRPr="008D5B48" w:rsidRDefault="00E20AB6" w:rsidP="008D5B48">
      <w:pPr>
        <w:pStyle w:val="ab"/>
        <w:rPr>
          <w:lang w:val="uk-UA"/>
        </w:rPr>
      </w:pPr>
      <w:r w:rsidRPr="008D5B48">
        <w:rPr>
          <w:lang w:val="uk-UA"/>
        </w:rPr>
        <w:t>На відміну від морських вод з однотипним сольовим складом, прісні води різних ландшафтних зон за складом головних іонів суттєво відрізняються.</w:t>
      </w:r>
    </w:p>
    <w:p w:rsidR="00E20AB6" w:rsidRPr="008D5B48" w:rsidRDefault="00E20AB6" w:rsidP="008D5B48">
      <w:pPr>
        <w:pStyle w:val="ab"/>
        <w:rPr>
          <w:lang w:val="uk-UA"/>
        </w:rPr>
      </w:pPr>
      <w:r w:rsidRPr="008D5B48">
        <w:rPr>
          <w:lang w:val="uk-UA"/>
        </w:rPr>
        <w:t>Згідно з класифікацією О.О.</w:t>
      </w:r>
      <w:r w:rsidR="008D5B48" w:rsidRPr="008D5B48">
        <w:rPr>
          <w:lang w:val="uk-UA"/>
        </w:rPr>
        <w:t xml:space="preserve"> </w:t>
      </w:r>
      <w:r w:rsidRPr="008D5B48">
        <w:rPr>
          <w:lang w:val="uk-UA"/>
        </w:rPr>
        <w:t>Альокіна</w:t>
      </w:r>
      <w:r w:rsidR="00E81644" w:rsidRPr="008D5B48">
        <w:rPr>
          <w:lang w:val="uk-UA"/>
        </w:rPr>
        <w:t xml:space="preserve"> [27]</w:t>
      </w:r>
      <w:r w:rsidRPr="008D5B48">
        <w:rPr>
          <w:lang w:val="uk-UA"/>
        </w:rPr>
        <w:t>, природні води поділяють за сольовим складом на три класи: гідрокарбонатні (С), сульфатні (S) і хлоридні (СІ). Кожен клас за переважаючими макрокомпонентами розбивається на три групи: кальцієву, магнієву та натрієву, а кожна група, в свою чергу, за кількісним співвідношенням іонів поділяється на чотири типи (І, II, III, IV).</w:t>
      </w:r>
    </w:p>
    <w:p w:rsidR="00E20AB6" w:rsidRPr="008D5B48" w:rsidRDefault="00E20AB6" w:rsidP="008D5B48">
      <w:pPr>
        <w:pStyle w:val="ab"/>
        <w:rPr>
          <w:lang w:val="uk-UA"/>
        </w:rPr>
      </w:pPr>
      <w:r w:rsidRPr="008D5B48">
        <w:rPr>
          <w:lang w:val="uk-UA"/>
        </w:rPr>
        <w:t>Води типу І утворюються або в процесі хімічного видужування вивержених порід, або при обмінних процесах Са2+ та Mg2+ на Na</w:t>
      </w:r>
      <w:r w:rsidR="00D87CA7" w:rsidRPr="008D5B48">
        <w:rPr>
          <w:lang w:val="uk-UA"/>
        </w:rPr>
        <w:t>+</w:t>
      </w:r>
      <w:r w:rsidRPr="008D5B48">
        <w:rPr>
          <w:lang w:val="uk-UA"/>
        </w:rPr>
        <w:t>. Ці води найчастіше маломінералізовані.</w:t>
      </w:r>
    </w:p>
    <w:p w:rsidR="00E20AB6" w:rsidRPr="008D5B48" w:rsidRDefault="00E20AB6" w:rsidP="008D5B48">
      <w:pPr>
        <w:pStyle w:val="ab"/>
        <w:rPr>
          <w:lang w:val="uk-UA"/>
        </w:rPr>
      </w:pPr>
      <w:r w:rsidRPr="008D5B48">
        <w:rPr>
          <w:lang w:val="uk-UA"/>
        </w:rPr>
        <w:t>Води типу II — змішані. Склад їх може бути пов'язаним генетично як з осадовими породами, так і з продуктами вивітрювання вивержених порід. До цього типу належать води більшості річок, озер та підземні води малої та помірної мінералізації.</w:t>
      </w:r>
    </w:p>
    <w:p w:rsidR="00E20AB6" w:rsidRPr="008D5B48" w:rsidRDefault="00E20AB6" w:rsidP="008D5B48">
      <w:pPr>
        <w:pStyle w:val="ab"/>
        <w:rPr>
          <w:lang w:val="uk-UA"/>
        </w:rPr>
      </w:pPr>
      <w:r w:rsidRPr="008D5B48">
        <w:rPr>
          <w:lang w:val="uk-UA"/>
        </w:rPr>
        <w:t>Води типу III включають деяку частину сильно мінералізованих вод або вод, що зазнали катіонного обміну Na+ на Са2+ або Mg2+. До цього типу належать води океанів, морів, лиманів, реліктових водойм та багато інших сильно мінералізованих вод.</w:t>
      </w:r>
    </w:p>
    <w:p w:rsidR="00E20AB6" w:rsidRPr="008D5B48" w:rsidRDefault="00E20AB6" w:rsidP="008D5B48">
      <w:pPr>
        <w:pStyle w:val="ab"/>
        <w:rPr>
          <w:lang w:val="uk-UA"/>
        </w:rPr>
      </w:pPr>
      <w:r w:rsidRPr="008D5B48">
        <w:rPr>
          <w:lang w:val="uk-UA"/>
        </w:rPr>
        <w:t>До типу IV, для якого характерним є відсутність НСО3</w:t>
      </w:r>
      <w:r w:rsidR="00E81644" w:rsidRPr="008D5B48">
        <w:rPr>
          <w:lang w:val="uk-UA"/>
        </w:rPr>
        <w:t>-</w:t>
      </w:r>
      <w:r w:rsidRPr="008D5B48">
        <w:rPr>
          <w:lang w:val="uk-UA"/>
        </w:rPr>
        <w:t>, належать кислі води. Це води боліт, шахтні, вулканічні води або води, що сильно забруднені промисловими стоками.</w:t>
      </w:r>
    </w:p>
    <w:p w:rsidR="00E20AB6" w:rsidRPr="008D5B48" w:rsidRDefault="00E20AB6" w:rsidP="008D5B48">
      <w:pPr>
        <w:pStyle w:val="ab"/>
        <w:rPr>
          <w:lang w:val="uk-UA"/>
        </w:rPr>
      </w:pPr>
      <w:r w:rsidRPr="008D5B48">
        <w:rPr>
          <w:lang w:val="uk-UA"/>
        </w:rPr>
        <w:t>Характеристики вод позначаються так: клас — хімічним символом відповідного аніону (С, S, СІ), група — символом катіону (Са, Na, Mg). Приналежність до типу позначається римською цифрою в нижньому індексі, до групи — символом у верхньому індексі. Наприклад, С</w:t>
      </w:r>
      <w:r w:rsidR="009F54C5" w:rsidRPr="008D5B48">
        <w:rPr>
          <w:lang w:val="uk-UA"/>
        </w:rPr>
        <w:t>IICa</w:t>
      </w:r>
      <w:r w:rsidRPr="008D5B48">
        <w:rPr>
          <w:lang w:val="uk-UA"/>
        </w:rPr>
        <w:t xml:space="preserve"> — гідрокарбонатний клас, група кальцію, тип II; C</w:t>
      </w:r>
      <w:r w:rsidR="009F54C5" w:rsidRPr="008D5B48">
        <w:rPr>
          <w:lang w:val="uk-UA"/>
        </w:rPr>
        <w:t>IIIMg</w:t>
      </w:r>
      <w:r w:rsidRPr="008D5B48">
        <w:rPr>
          <w:lang w:val="uk-UA"/>
        </w:rPr>
        <w:t xml:space="preserve"> — хлоридний клас, група магнію, тип III і т. д. </w:t>
      </w:r>
      <w:r w:rsidR="00711CEC" w:rsidRPr="008D5B48">
        <w:rPr>
          <w:lang w:val="uk-UA"/>
        </w:rPr>
        <w:t xml:space="preserve">Класифікація якості поверхневих вод суші та естуаріїв за критеріями іонного складу наведена </w:t>
      </w:r>
      <w:r w:rsidRPr="008D5B48">
        <w:rPr>
          <w:lang w:val="uk-UA"/>
        </w:rPr>
        <w:t>табл</w:t>
      </w:r>
      <w:r w:rsidR="00711CEC" w:rsidRPr="008D5B48">
        <w:rPr>
          <w:lang w:val="uk-UA"/>
        </w:rPr>
        <w:t>иці</w:t>
      </w:r>
      <w:r w:rsidRPr="008D5B48">
        <w:rPr>
          <w:lang w:val="uk-UA"/>
        </w:rPr>
        <w:t xml:space="preserve"> </w:t>
      </w:r>
      <w:r w:rsidR="00220237" w:rsidRPr="008D5B48">
        <w:rPr>
          <w:lang w:val="uk-UA"/>
        </w:rPr>
        <w:t>2.1</w:t>
      </w:r>
      <w:r w:rsidR="00711CEC" w:rsidRPr="008D5B48">
        <w:rPr>
          <w:lang w:val="uk-UA"/>
        </w:rPr>
        <w:t>.</w:t>
      </w:r>
    </w:p>
    <w:p w:rsidR="008D79ED" w:rsidRDefault="008D79ED" w:rsidP="008D5B48">
      <w:pPr>
        <w:pStyle w:val="ab"/>
        <w:rPr>
          <w:lang w:val="uk-UA"/>
        </w:rPr>
      </w:pPr>
    </w:p>
    <w:p w:rsidR="00220237" w:rsidRPr="008D5B48" w:rsidRDefault="00E20AB6" w:rsidP="008D5B48">
      <w:pPr>
        <w:pStyle w:val="ab"/>
        <w:rPr>
          <w:lang w:val="uk-UA"/>
        </w:rPr>
      </w:pPr>
      <w:r w:rsidRPr="008D5B48">
        <w:rPr>
          <w:lang w:val="uk-UA"/>
        </w:rPr>
        <w:t xml:space="preserve">Таблиця </w:t>
      </w:r>
      <w:r w:rsidR="00220237" w:rsidRPr="008D5B48">
        <w:rPr>
          <w:lang w:val="uk-UA"/>
        </w:rPr>
        <w:t>2.1</w:t>
      </w:r>
    </w:p>
    <w:p w:rsidR="00E20AB6" w:rsidRPr="008D5B48" w:rsidRDefault="00E20AB6" w:rsidP="008D5B48">
      <w:pPr>
        <w:pStyle w:val="ab"/>
        <w:rPr>
          <w:lang w:val="uk-UA"/>
        </w:rPr>
      </w:pPr>
      <w:r w:rsidRPr="008D5B48">
        <w:rPr>
          <w:lang w:val="uk-UA"/>
        </w:rPr>
        <w:t>Класифікація якості поверхневих вод суші та естуаріїв за критеріями іонного складу</w:t>
      </w:r>
    </w:p>
    <w:tbl>
      <w:tblPr>
        <w:tblW w:w="92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
        <w:gridCol w:w="905"/>
        <w:gridCol w:w="905"/>
        <w:gridCol w:w="906"/>
        <w:gridCol w:w="905"/>
        <w:gridCol w:w="905"/>
        <w:gridCol w:w="906"/>
        <w:gridCol w:w="905"/>
        <w:gridCol w:w="905"/>
        <w:gridCol w:w="906"/>
      </w:tblGrid>
      <w:tr w:rsidR="00E20AB6" w:rsidRPr="00763566" w:rsidTr="00763566">
        <w:trPr>
          <w:trHeight w:val="291"/>
        </w:trPr>
        <w:tc>
          <w:tcPr>
            <w:tcW w:w="1063" w:type="dxa"/>
            <w:shd w:val="clear" w:color="auto" w:fill="auto"/>
          </w:tcPr>
          <w:p w:rsidR="00E20AB6" w:rsidRPr="00763566" w:rsidRDefault="00E20AB6" w:rsidP="008D79ED">
            <w:pPr>
              <w:pStyle w:val="ad"/>
              <w:rPr>
                <w:lang w:val="uk-UA"/>
              </w:rPr>
            </w:pPr>
            <w:r w:rsidRPr="00763566">
              <w:rPr>
                <w:lang w:val="uk-UA"/>
              </w:rPr>
              <w:t>Класи</w:t>
            </w:r>
          </w:p>
        </w:tc>
        <w:tc>
          <w:tcPr>
            <w:tcW w:w="2716" w:type="dxa"/>
            <w:gridSpan w:val="3"/>
            <w:shd w:val="clear" w:color="auto" w:fill="auto"/>
          </w:tcPr>
          <w:p w:rsidR="00E20AB6" w:rsidRPr="00763566" w:rsidRDefault="00E20AB6" w:rsidP="008D79ED">
            <w:pPr>
              <w:pStyle w:val="ad"/>
              <w:rPr>
                <w:lang w:val="uk-UA"/>
              </w:rPr>
            </w:pPr>
            <w:r w:rsidRPr="00763566">
              <w:rPr>
                <w:lang w:val="uk-UA"/>
              </w:rPr>
              <w:t>Гідрокарбонатні (С) води</w:t>
            </w:r>
          </w:p>
        </w:tc>
        <w:tc>
          <w:tcPr>
            <w:tcW w:w="2716" w:type="dxa"/>
            <w:gridSpan w:val="3"/>
            <w:shd w:val="clear" w:color="auto" w:fill="auto"/>
          </w:tcPr>
          <w:p w:rsidR="00E20AB6" w:rsidRPr="00763566" w:rsidRDefault="00E20AB6" w:rsidP="008D79ED">
            <w:pPr>
              <w:pStyle w:val="ad"/>
              <w:rPr>
                <w:lang w:val="uk-UA"/>
              </w:rPr>
            </w:pPr>
            <w:r w:rsidRPr="00763566">
              <w:rPr>
                <w:lang w:val="uk-UA"/>
              </w:rPr>
              <w:t>Сульфатні</w:t>
            </w:r>
            <w:r w:rsidR="00D03707" w:rsidRPr="00763566">
              <w:rPr>
                <w:lang w:val="uk-UA"/>
              </w:rPr>
              <w:t xml:space="preserve"> (S)</w:t>
            </w:r>
            <w:r w:rsidRPr="00763566">
              <w:rPr>
                <w:lang w:val="uk-UA"/>
              </w:rPr>
              <w:t xml:space="preserve"> води</w:t>
            </w:r>
          </w:p>
        </w:tc>
        <w:tc>
          <w:tcPr>
            <w:tcW w:w="2716" w:type="dxa"/>
            <w:gridSpan w:val="3"/>
            <w:shd w:val="clear" w:color="auto" w:fill="auto"/>
          </w:tcPr>
          <w:p w:rsidR="00E20AB6" w:rsidRPr="00763566" w:rsidRDefault="00E20AB6" w:rsidP="008D79ED">
            <w:pPr>
              <w:pStyle w:val="ad"/>
              <w:rPr>
                <w:lang w:val="uk-UA"/>
              </w:rPr>
            </w:pPr>
            <w:r w:rsidRPr="00763566">
              <w:rPr>
                <w:lang w:val="uk-UA"/>
              </w:rPr>
              <w:t>Хлоридні (СІ) води</w:t>
            </w:r>
          </w:p>
        </w:tc>
      </w:tr>
      <w:tr w:rsidR="00E20AB6" w:rsidRPr="00763566" w:rsidTr="00763566">
        <w:trPr>
          <w:trHeight w:val="267"/>
        </w:trPr>
        <w:tc>
          <w:tcPr>
            <w:tcW w:w="1063" w:type="dxa"/>
            <w:shd w:val="clear" w:color="auto" w:fill="auto"/>
          </w:tcPr>
          <w:p w:rsidR="00E20AB6" w:rsidRPr="00763566" w:rsidRDefault="00E20AB6" w:rsidP="008D79ED">
            <w:pPr>
              <w:pStyle w:val="ad"/>
              <w:rPr>
                <w:lang w:val="uk-UA"/>
              </w:rPr>
            </w:pPr>
            <w:r w:rsidRPr="00763566">
              <w:rPr>
                <w:lang w:val="uk-UA"/>
              </w:rPr>
              <w:t>Група</w:t>
            </w:r>
          </w:p>
        </w:tc>
        <w:tc>
          <w:tcPr>
            <w:tcW w:w="905" w:type="dxa"/>
            <w:shd w:val="clear" w:color="auto" w:fill="auto"/>
          </w:tcPr>
          <w:p w:rsidR="00E20AB6" w:rsidRPr="00763566" w:rsidRDefault="00E20AB6" w:rsidP="008D79ED">
            <w:pPr>
              <w:pStyle w:val="ad"/>
              <w:rPr>
                <w:lang w:val="uk-UA"/>
              </w:rPr>
            </w:pPr>
            <w:r w:rsidRPr="00763566">
              <w:rPr>
                <w:lang w:val="uk-UA"/>
              </w:rPr>
              <w:t>Са</w:t>
            </w:r>
          </w:p>
        </w:tc>
        <w:tc>
          <w:tcPr>
            <w:tcW w:w="905" w:type="dxa"/>
            <w:shd w:val="clear" w:color="auto" w:fill="auto"/>
          </w:tcPr>
          <w:p w:rsidR="00E20AB6" w:rsidRPr="00763566" w:rsidRDefault="00E20AB6" w:rsidP="008D79ED">
            <w:pPr>
              <w:pStyle w:val="ad"/>
              <w:rPr>
                <w:lang w:val="uk-UA"/>
              </w:rPr>
            </w:pPr>
            <w:r w:rsidRPr="00763566">
              <w:rPr>
                <w:lang w:val="uk-UA"/>
              </w:rPr>
              <w:t>Mg</w:t>
            </w:r>
          </w:p>
        </w:tc>
        <w:tc>
          <w:tcPr>
            <w:tcW w:w="905" w:type="dxa"/>
            <w:shd w:val="clear" w:color="auto" w:fill="auto"/>
          </w:tcPr>
          <w:p w:rsidR="00E20AB6" w:rsidRPr="00763566" w:rsidRDefault="00E20AB6" w:rsidP="008D79ED">
            <w:pPr>
              <w:pStyle w:val="ad"/>
              <w:rPr>
                <w:lang w:val="uk-UA"/>
              </w:rPr>
            </w:pPr>
            <w:r w:rsidRPr="00763566">
              <w:rPr>
                <w:lang w:val="uk-UA"/>
              </w:rPr>
              <w:t>Na</w:t>
            </w:r>
          </w:p>
        </w:tc>
        <w:tc>
          <w:tcPr>
            <w:tcW w:w="905" w:type="dxa"/>
            <w:shd w:val="clear" w:color="auto" w:fill="auto"/>
          </w:tcPr>
          <w:p w:rsidR="00E20AB6" w:rsidRPr="00763566" w:rsidRDefault="00E20AB6" w:rsidP="008D79ED">
            <w:pPr>
              <w:pStyle w:val="ad"/>
              <w:rPr>
                <w:lang w:val="uk-UA"/>
              </w:rPr>
            </w:pPr>
            <w:r w:rsidRPr="00763566">
              <w:rPr>
                <w:lang w:val="uk-UA"/>
              </w:rPr>
              <w:t>Са</w:t>
            </w:r>
          </w:p>
        </w:tc>
        <w:tc>
          <w:tcPr>
            <w:tcW w:w="905" w:type="dxa"/>
            <w:shd w:val="clear" w:color="auto" w:fill="auto"/>
          </w:tcPr>
          <w:p w:rsidR="00E20AB6" w:rsidRPr="00763566" w:rsidRDefault="00E20AB6" w:rsidP="008D79ED">
            <w:pPr>
              <w:pStyle w:val="ad"/>
              <w:rPr>
                <w:lang w:val="uk-UA"/>
              </w:rPr>
            </w:pPr>
            <w:r w:rsidRPr="00763566">
              <w:rPr>
                <w:lang w:val="uk-UA"/>
              </w:rPr>
              <w:t>Мg</w:t>
            </w:r>
          </w:p>
        </w:tc>
        <w:tc>
          <w:tcPr>
            <w:tcW w:w="905" w:type="dxa"/>
            <w:shd w:val="clear" w:color="auto" w:fill="auto"/>
          </w:tcPr>
          <w:p w:rsidR="00E20AB6" w:rsidRPr="00763566" w:rsidRDefault="00E20AB6" w:rsidP="008D79ED">
            <w:pPr>
              <w:pStyle w:val="ad"/>
              <w:rPr>
                <w:lang w:val="uk-UA"/>
              </w:rPr>
            </w:pPr>
            <w:r w:rsidRPr="00763566">
              <w:rPr>
                <w:lang w:val="uk-UA"/>
              </w:rPr>
              <w:t>Na</w:t>
            </w:r>
          </w:p>
        </w:tc>
        <w:tc>
          <w:tcPr>
            <w:tcW w:w="905" w:type="dxa"/>
            <w:shd w:val="clear" w:color="auto" w:fill="auto"/>
          </w:tcPr>
          <w:p w:rsidR="00E20AB6" w:rsidRPr="00763566" w:rsidRDefault="00E20AB6" w:rsidP="008D79ED">
            <w:pPr>
              <w:pStyle w:val="ad"/>
              <w:rPr>
                <w:lang w:val="uk-UA"/>
              </w:rPr>
            </w:pPr>
            <w:r w:rsidRPr="00763566">
              <w:rPr>
                <w:lang w:val="uk-UA"/>
              </w:rPr>
              <w:t>Са</w:t>
            </w:r>
          </w:p>
        </w:tc>
        <w:tc>
          <w:tcPr>
            <w:tcW w:w="905" w:type="dxa"/>
            <w:shd w:val="clear" w:color="auto" w:fill="auto"/>
          </w:tcPr>
          <w:p w:rsidR="00E20AB6" w:rsidRPr="00763566" w:rsidRDefault="00E20AB6" w:rsidP="008D79ED">
            <w:pPr>
              <w:pStyle w:val="ad"/>
              <w:rPr>
                <w:lang w:val="uk-UA"/>
              </w:rPr>
            </w:pPr>
            <w:r w:rsidRPr="00763566">
              <w:rPr>
                <w:lang w:val="uk-UA"/>
              </w:rPr>
              <w:t>Mg</w:t>
            </w:r>
          </w:p>
        </w:tc>
        <w:tc>
          <w:tcPr>
            <w:tcW w:w="905" w:type="dxa"/>
            <w:shd w:val="clear" w:color="auto" w:fill="auto"/>
          </w:tcPr>
          <w:p w:rsidR="00E20AB6" w:rsidRPr="00763566" w:rsidRDefault="00E20AB6" w:rsidP="008D79ED">
            <w:pPr>
              <w:pStyle w:val="ad"/>
              <w:rPr>
                <w:lang w:val="uk-UA"/>
              </w:rPr>
            </w:pPr>
            <w:r w:rsidRPr="00763566">
              <w:rPr>
                <w:lang w:val="uk-UA"/>
              </w:rPr>
              <w:t>Na</w:t>
            </w:r>
          </w:p>
        </w:tc>
      </w:tr>
      <w:tr w:rsidR="00E20AB6" w:rsidRPr="00763566" w:rsidTr="00763566">
        <w:trPr>
          <w:trHeight w:val="396"/>
        </w:trPr>
        <w:tc>
          <w:tcPr>
            <w:tcW w:w="1063" w:type="dxa"/>
            <w:shd w:val="clear" w:color="auto" w:fill="auto"/>
          </w:tcPr>
          <w:p w:rsidR="00E20AB6" w:rsidRPr="00763566" w:rsidRDefault="00E20AB6" w:rsidP="008D79ED">
            <w:pPr>
              <w:pStyle w:val="ad"/>
              <w:rPr>
                <w:lang w:val="uk-UA"/>
              </w:rPr>
            </w:pPr>
            <w:r w:rsidRPr="00763566">
              <w:rPr>
                <w:lang w:val="uk-UA"/>
              </w:rPr>
              <w:t>Тип</w:t>
            </w:r>
          </w:p>
        </w:tc>
        <w:tc>
          <w:tcPr>
            <w:tcW w:w="905" w:type="dxa"/>
            <w:shd w:val="clear" w:color="auto" w:fill="auto"/>
          </w:tcPr>
          <w:p w:rsidR="00E20AB6" w:rsidRPr="00763566" w:rsidRDefault="00E20AB6" w:rsidP="008D79ED">
            <w:pPr>
              <w:pStyle w:val="ad"/>
              <w:rPr>
                <w:lang w:val="uk-UA"/>
              </w:rPr>
            </w:pPr>
            <w:r w:rsidRPr="00763566">
              <w:rPr>
                <w:lang w:val="uk-UA"/>
              </w:rPr>
              <w:t>І II III</w:t>
            </w:r>
          </w:p>
        </w:tc>
        <w:tc>
          <w:tcPr>
            <w:tcW w:w="905" w:type="dxa"/>
            <w:shd w:val="clear" w:color="auto" w:fill="auto"/>
          </w:tcPr>
          <w:p w:rsidR="00E20AB6" w:rsidRPr="00763566" w:rsidRDefault="00E20AB6" w:rsidP="008D79ED">
            <w:pPr>
              <w:pStyle w:val="ad"/>
              <w:rPr>
                <w:lang w:val="uk-UA"/>
              </w:rPr>
            </w:pPr>
            <w:r w:rsidRPr="00763566">
              <w:rPr>
                <w:lang w:val="uk-UA"/>
              </w:rPr>
              <w:t>І II III</w:t>
            </w:r>
          </w:p>
        </w:tc>
        <w:tc>
          <w:tcPr>
            <w:tcW w:w="905" w:type="dxa"/>
            <w:shd w:val="clear" w:color="auto" w:fill="auto"/>
          </w:tcPr>
          <w:p w:rsidR="00E20AB6" w:rsidRPr="00763566" w:rsidRDefault="00E20AB6" w:rsidP="008D79ED">
            <w:pPr>
              <w:pStyle w:val="ad"/>
              <w:rPr>
                <w:lang w:val="uk-UA"/>
              </w:rPr>
            </w:pPr>
            <w:r w:rsidRPr="00763566">
              <w:rPr>
                <w:lang w:val="uk-UA"/>
              </w:rPr>
              <w:t>І II III</w:t>
            </w:r>
          </w:p>
        </w:tc>
        <w:tc>
          <w:tcPr>
            <w:tcW w:w="905" w:type="dxa"/>
            <w:shd w:val="clear" w:color="auto" w:fill="auto"/>
          </w:tcPr>
          <w:p w:rsidR="00E20AB6" w:rsidRPr="00763566" w:rsidRDefault="00E20AB6" w:rsidP="008D79ED">
            <w:pPr>
              <w:pStyle w:val="ad"/>
              <w:rPr>
                <w:lang w:val="uk-UA"/>
              </w:rPr>
            </w:pPr>
            <w:r w:rsidRPr="00763566">
              <w:rPr>
                <w:lang w:val="uk-UA"/>
              </w:rPr>
              <w:t>II III IV</w:t>
            </w:r>
          </w:p>
        </w:tc>
        <w:tc>
          <w:tcPr>
            <w:tcW w:w="905" w:type="dxa"/>
            <w:shd w:val="clear" w:color="auto" w:fill="auto"/>
          </w:tcPr>
          <w:p w:rsidR="00E20AB6" w:rsidRPr="00763566" w:rsidRDefault="00E20AB6" w:rsidP="008D79ED">
            <w:pPr>
              <w:pStyle w:val="ad"/>
              <w:rPr>
                <w:lang w:val="uk-UA"/>
              </w:rPr>
            </w:pPr>
            <w:r w:rsidRPr="00763566">
              <w:rPr>
                <w:lang w:val="uk-UA"/>
              </w:rPr>
              <w:t>II III IV</w:t>
            </w:r>
          </w:p>
        </w:tc>
        <w:tc>
          <w:tcPr>
            <w:tcW w:w="905" w:type="dxa"/>
            <w:shd w:val="clear" w:color="auto" w:fill="auto"/>
          </w:tcPr>
          <w:p w:rsidR="00E20AB6" w:rsidRPr="00763566" w:rsidRDefault="00E20AB6" w:rsidP="008D79ED">
            <w:pPr>
              <w:pStyle w:val="ad"/>
              <w:rPr>
                <w:lang w:val="uk-UA"/>
              </w:rPr>
            </w:pPr>
            <w:r w:rsidRPr="00763566">
              <w:rPr>
                <w:lang w:val="uk-UA"/>
              </w:rPr>
              <w:t>І II III</w:t>
            </w:r>
          </w:p>
        </w:tc>
        <w:tc>
          <w:tcPr>
            <w:tcW w:w="905" w:type="dxa"/>
            <w:shd w:val="clear" w:color="auto" w:fill="auto"/>
          </w:tcPr>
          <w:p w:rsidR="00E20AB6" w:rsidRPr="00763566" w:rsidRDefault="00E20AB6" w:rsidP="008D79ED">
            <w:pPr>
              <w:pStyle w:val="ad"/>
              <w:rPr>
                <w:lang w:val="uk-UA"/>
              </w:rPr>
            </w:pPr>
            <w:r w:rsidRPr="00763566">
              <w:rPr>
                <w:lang w:val="uk-UA"/>
              </w:rPr>
              <w:t>II III IV</w:t>
            </w:r>
          </w:p>
        </w:tc>
        <w:tc>
          <w:tcPr>
            <w:tcW w:w="905" w:type="dxa"/>
            <w:shd w:val="clear" w:color="auto" w:fill="auto"/>
          </w:tcPr>
          <w:p w:rsidR="00E20AB6" w:rsidRPr="00763566" w:rsidRDefault="00E20AB6" w:rsidP="008D79ED">
            <w:pPr>
              <w:pStyle w:val="ad"/>
              <w:rPr>
                <w:lang w:val="uk-UA"/>
              </w:rPr>
            </w:pPr>
            <w:r w:rsidRPr="00763566">
              <w:rPr>
                <w:lang w:val="uk-UA"/>
              </w:rPr>
              <w:t>II III IV</w:t>
            </w:r>
          </w:p>
        </w:tc>
        <w:tc>
          <w:tcPr>
            <w:tcW w:w="905" w:type="dxa"/>
            <w:shd w:val="clear" w:color="auto" w:fill="auto"/>
          </w:tcPr>
          <w:p w:rsidR="00E20AB6" w:rsidRPr="00763566" w:rsidRDefault="00E20AB6" w:rsidP="008D79ED">
            <w:pPr>
              <w:pStyle w:val="ad"/>
              <w:rPr>
                <w:lang w:val="uk-UA"/>
              </w:rPr>
            </w:pPr>
            <w:r w:rsidRPr="00763566">
              <w:rPr>
                <w:lang w:val="uk-UA"/>
              </w:rPr>
              <w:t>І II III</w:t>
            </w:r>
          </w:p>
        </w:tc>
      </w:tr>
    </w:tbl>
    <w:p w:rsidR="00EB6D6A" w:rsidRPr="008D5B48" w:rsidRDefault="00EB6D6A" w:rsidP="008D5B48">
      <w:pPr>
        <w:pStyle w:val="ab"/>
        <w:rPr>
          <w:lang w:val="uk-UA"/>
        </w:rPr>
      </w:pPr>
    </w:p>
    <w:p w:rsidR="00E20AB6" w:rsidRPr="008D5B48" w:rsidRDefault="00E20AB6" w:rsidP="008D5B48">
      <w:pPr>
        <w:pStyle w:val="ab"/>
        <w:rPr>
          <w:lang w:val="uk-UA"/>
        </w:rPr>
      </w:pPr>
      <w:r w:rsidRPr="008D5B48">
        <w:rPr>
          <w:lang w:val="uk-UA"/>
        </w:rPr>
        <w:t>Загальна характеристика поверхневих вод суші за сольовим складом здійснюється на підставі таких основних показників, як загальна мінералізація, співвідношення іонів та вміст хлоридів і сульфатів.</w:t>
      </w:r>
    </w:p>
    <w:p w:rsidR="00E20AB6" w:rsidRPr="008D5B48" w:rsidRDefault="00E20AB6" w:rsidP="008D5B48">
      <w:pPr>
        <w:pStyle w:val="ab"/>
        <w:rPr>
          <w:lang w:val="uk-UA"/>
        </w:rPr>
      </w:pPr>
      <w:r w:rsidRPr="008D5B48">
        <w:rPr>
          <w:lang w:val="uk-UA"/>
        </w:rPr>
        <w:t>На більшій частині Європейського континенту води річок мають невелику або середню мінералізацією і належать переважно до гідрокарбонатного класу, кальцієвої групи. Для степових і напівпустельних зон більш характерною є підвищена мінералізація вод сульфатного класу. В Європі такі річки займають лише 3</w:t>
      </w:r>
      <w:r w:rsidR="00711CEC" w:rsidRPr="008D5B48">
        <w:rPr>
          <w:lang w:val="uk-UA"/>
        </w:rPr>
        <w:t xml:space="preserve"> - </w:t>
      </w:r>
      <w:r w:rsidRPr="008D5B48">
        <w:rPr>
          <w:lang w:val="uk-UA"/>
        </w:rPr>
        <w:t>4 % площ усіх річкових басейнів. Ще менше річкових басейнів, води яких відносять до хлоридного класу натрієвої групи. Як правило, такі води характеризуються високою мінералізацією.</w:t>
      </w:r>
    </w:p>
    <w:p w:rsidR="00E20AB6" w:rsidRPr="008D5B48" w:rsidRDefault="00E20AB6" w:rsidP="008D5B48">
      <w:pPr>
        <w:pStyle w:val="ab"/>
        <w:rPr>
          <w:lang w:val="uk-UA"/>
        </w:rPr>
      </w:pPr>
      <w:r w:rsidRPr="008D5B48">
        <w:rPr>
          <w:lang w:val="uk-UA"/>
        </w:rPr>
        <w:t>На території України річкові води належать переважно до карбонатного класу. Основними іонами сольового складу води Дніпра та його водосховищ є гідрокарбонати та Са2+, тобто вода належить до гідрокарбонатного класу групи кальцію другого типу (С</w:t>
      </w:r>
      <w:r w:rsidR="00AC797E" w:rsidRPr="008D5B48">
        <w:rPr>
          <w:lang w:val="uk-UA"/>
        </w:rPr>
        <w:t>IICa</w:t>
      </w:r>
      <w:r w:rsidRPr="008D5B48">
        <w:rPr>
          <w:lang w:val="uk-UA"/>
        </w:rPr>
        <w:t>).</w:t>
      </w:r>
    </w:p>
    <w:p w:rsidR="00E20AB6" w:rsidRPr="008D5B48" w:rsidRDefault="00E20AB6" w:rsidP="008D5B48">
      <w:pPr>
        <w:pStyle w:val="ab"/>
        <w:rPr>
          <w:lang w:val="uk-UA"/>
        </w:rPr>
      </w:pPr>
      <w:r w:rsidRPr="008D5B48">
        <w:rPr>
          <w:lang w:val="uk-UA"/>
        </w:rPr>
        <w:t>Мінералізація і вміст окремих іонів у воді певного водного об'єкта залежить від сезону року. У пік весняної повені мінералізація води в річках знижується внаслідок надходження снігових вод. Після закінчення весняної повені вміст солей знову підвищується. Особливо таке зростання солоності води стає відчутним у літню межень та взимку, коли в річці збільшується роль живлення ґрунтовими водами.</w:t>
      </w:r>
    </w:p>
    <w:p w:rsidR="00E20AB6" w:rsidRPr="008D5B48" w:rsidRDefault="00E20AB6" w:rsidP="008D5B48">
      <w:pPr>
        <w:pStyle w:val="ab"/>
        <w:rPr>
          <w:lang w:val="uk-UA"/>
        </w:rPr>
      </w:pPr>
      <w:r w:rsidRPr="008D5B48">
        <w:rPr>
          <w:lang w:val="uk-UA"/>
        </w:rPr>
        <w:t>Формування сольового складу зарегульованих річкових систем визначається не тільки складом води, яка надходить із водозбірної площі, а й характером внутрішньоводоймних процесів. При багаторічному регулюванні стоку мінералізація води може підвищуватись лише до певного рівня, тобто до встановлення сольової рівноваги. Сезонні коливання мінералізації та іонного складу води великих водосховищ обумовлюються, головним чином, притоком річкових вод, а при каскадному їх розташуванні — надходженням води з вищерозташованих водосховищ та незарегульованих ділянок річки.</w:t>
      </w:r>
    </w:p>
    <w:p w:rsidR="00E20AB6" w:rsidRPr="008D5B48" w:rsidRDefault="00E20AB6" w:rsidP="008D5B48">
      <w:pPr>
        <w:pStyle w:val="ab"/>
        <w:rPr>
          <w:lang w:val="uk-UA"/>
        </w:rPr>
      </w:pPr>
      <w:r w:rsidRPr="008D5B48">
        <w:rPr>
          <w:lang w:val="uk-UA"/>
        </w:rPr>
        <w:t>Для невеликих водосховищ у формуванні іонного складу води важливу роль відіграє також змив розчинених солей із прибережних схилів, надходження ґрунтових вод та атмосферних опадів, випаровування, відбирання води на господарські потреби.</w:t>
      </w:r>
    </w:p>
    <w:p w:rsidR="0008706A" w:rsidRPr="008D5B48" w:rsidRDefault="0008706A" w:rsidP="008D5B48">
      <w:pPr>
        <w:pStyle w:val="ab"/>
        <w:rPr>
          <w:lang w:val="uk-UA"/>
        </w:rPr>
      </w:pPr>
    </w:p>
    <w:p w:rsidR="0008706A" w:rsidRPr="008D5B48" w:rsidRDefault="0008706A" w:rsidP="008D5B48">
      <w:pPr>
        <w:pStyle w:val="ab"/>
        <w:rPr>
          <w:lang w:val="uk-UA"/>
        </w:rPr>
      </w:pPr>
      <w:bookmarkStart w:id="21" w:name="_Toc223663493"/>
      <w:r w:rsidRPr="008D5B48">
        <w:rPr>
          <w:lang w:val="uk-UA"/>
        </w:rPr>
        <w:t>2.6 Кислотність</w:t>
      </w:r>
      <w:bookmarkEnd w:id="21"/>
    </w:p>
    <w:p w:rsidR="0008706A" w:rsidRPr="008D5B48" w:rsidRDefault="0008706A" w:rsidP="008D5B48">
      <w:pPr>
        <w:pStyle w:val="ab"/>
        <w:rPr>
          <w:lang w:val="uk-UA"/>
        </w:rPr>
      </w:pPr>
    </w:p>
    <w:p w:rsidR="0008706A" w:rsidRPr="008D5B48" w:rsidRDefault="0008706A" w:rsidP="008D5B48">
      <w:pPr>
        <w:pStyle w:val="ab"/>
        <w:rPr>
          <w:lang w:val="uk-UA"/>
        </w:rPr>
      </w:pPr>
      <w:r w:rsidRPr="008D5B48">
        <w:rPr>
          <w:lang w:val="uk-UA"/>
        </w:rPr>
        <w:t>Активна реакція води визначається концентрацією вільних іонів водню (Н+). рН=7 - рідина має нейтральну активну реакцію, рН більше 7 характеризує лужну реакцію, рН менше 7 - кислу реакцію води. Слаболужною називають реакцію води, яка відповідає значенням рН від 7 до 8, слабокислою - рН від 6 до 7. Хоча багато риб та водних безхребетних легко переносять широкі коливання рН, але для рибоводних ставків найбільш сприятлива рН від нейтральної до слаболужної (7-8). Кисла реакція водоймищ є одним з факторів, які викликають бідність їх населення. Кисла реакція середовища шкідливо впливає на дихання та обмін речовин риб, а це призводить до неповного засвоєння живлення, порушення азотистого (білкового) обміну, що призводить до уповільнення росту. У кислому середовищі змінюється і склад крові риб. Нейтральна та слаболужна реакція притаманна більшості найбільш продуктивних водойм. При такій реакції води внесення штучних добрив у ставки дає найбільший ефект. Слаболужна реакція особливо сприяє розкладенню гумусових речовин.</w:t>
      </w:r>
    </w:p>
    <w:p w:rsidR="00A80439" w:rsidRPr="008D5B48" w:rsidRDefault="00A80439" w:rsidP="008D5B48">
      <w:pPr>
        <w:pStyle w:val="ab"/>
        <w:rPr>
          <w:lang w:val="uk-UA"/>
        </w:rPr>
      </w:pPr>
      <w:r w:rsidRPr="008D5B48">
        <w:rPr>
          <w:lang w:val="uk-UA"/>
        </w:rPr>
        <w:br w:type="page"/>
      </w:r>
      <w:bookmarkStart w:id="22" w:name="_Toc223663494"/>
      <w:r w:rsidRPr="008D5B48">
        <w:rPr>
          <w:lang w:val="uk-UA"/>
        </w:rPr>
        <w:t>Розділ 3. Аналіз динаміки гідрохімічних показників р. Стрижень</w:t>
      </w:r>
      <w:r w:rsidR="008D79ED">
        <w:rPr>
          <w:lang w:val="uk-UA"/>
        </w:rPr>
        <w:t xml:space="preserve"> </w:t>
      </w:r>
      <w:r w:rsidRPr="008D5B48">
        <w:rPr>
          <w:lang w:val="uk-UA"/>
        </w:rPr>
        <w:t>за 200</w:t>
      </w:r>
      <w:r w:rsidR="00E05E1C" w:rsidRPr="008D5B48">
        <w:rPr>
          <w:lang w:val="uk-UA"/>
        </w:rPr>
        <w:t>6</w:t>
      </w:r>
      <w:r w:rsidRPr="008D5B48">
        <w:rPr>
          <w:lang w:val="uk-UA"/>
        </w:rPr>
        <w:t xml:space="preserve"> – 2008 роки</w:t>
      </w:r>
      <w:bookmarkEnd w:id="22"/>
    </w:p>
    <w:p w:rsidR="00010133" w:rsidRPr="008D5B48" w:rsidRDefault="00010133" w:rsidP="008D5B48">
      <w:pPr>
        <w:pStyle w:val="ab"/>
        <w:rPr>
          <w:lang w:val="uk-UA"/>
        </w:rPr>
      </w:pPr>
    </w:p>
    <w:p w:rsidR="0043619B" w:rsidRPr="008D5B48" w:rsidRDefault="0043619B" w:rsidP="008D5B48">
      <w:pPr>
        <w:pStyle w:val="ab"/>
        <w:rPr>
          <w:lang w:val="uk-UA"/>
        </w:rPr>
      </w:pPr>
      <w:r w:rsidRPr="008D5B48">
        <w:rPr>
          <w:lang w:val="uk-UA"/>
        </w:rPr>
        <w:t>Нагальною на сьогоднішній день залишається проблема очистки стічних вод, особливо підприємств комунальної сфери у зв’язку зі зношеністю та фізичною застарілістю комплексів очисних споруд. За результатами</w:t>
      </w:r>
      <w:r w:rsidR="008D5B48" w:rsidRPr="008D5B48">
        <w:rPr>
          <w:lang w:val="uk-UA"/>
        </w:rPr>
        <w:t xml:space="preserve"> </w:t>
      </w:r>
      <w:r w:rsidRPr="008D5B48">
        <w:rPr>
          <w:lang w:val="uk-UA"/>
        </w:rPr>
        <w:t>інструментально-лабораторного контролю із 36 перевірених комплексів очисних споруд області – на 17-ти зафіксовано скид недостатньо-очищених стічних вод, що спричиняє негативний вплив на водойми.</w:t>
      </w:r>
    </w:p>
    <w:p w:rsidR="0043619B" w:rsidRPr="008D5B48" w:rsidRDefault="0043619B" w:rsidP="008D5B48">
      <w:pPr>
        <w:pStyle w:val="ab"/>
        <w:rPr>
          <w:lang w:val="uk-UA"/>
        </w:rPr>
      </w:pPr>
      <w:r w:rsidRPr="008D5B48">
        <w:rPr>
          <w:lang w:val="uk-UA"/>
        </w:rPr>
        <w:t>Щорічно спостерігається поступове погіршення гідрохімічного стану малих річок, які, в основному, приймають стічні води підприємств області. Для вирішення цієї проблеми необхідним є реконструкція існуючих та будівництво ряду нових сучасних комплексів очистки господарсько-побутових та зливових вод</w:t>
      </w:r>
      <w:r w:rsidR="006771B5" w:rsidRPr="008D5B48">
        <w:rPr>
          <w:lang w:val="uk-UA"/>
        </w:rPr>
        <w:t xml:space="preserve"> [8]</w:t>
      </w:r>
      <w:r w:rsidRPr="008D5B48">
        <w:rPr>
          <w:lang w:val="uk-UA"/>
        </w:rPr>
        <w:t>.</w:t>
      </w:r>
    </w:p>
    <w:p w:rsidR="0043619B" w:rsidRPr="008D5B48" w:rsidRDefault="0043619B" w:rsidP="008D5B48">
      <w:pPr>
        <w:pStyle w:val="ab"/>
        <w:rPr>
          <w:lang w:val="uk-UA"/>
        </w:rPr>
      </w:pPr>
      <w:r w:rsidRPr="008D5B48">
        <w:rPr>
          <w:lang w:val="uk-UA"/>
        </w:rPr>
        <w:t>Питання стану оздоровлення р.Стрижень, особливо у межах м.Чернігів, на сьогоднішній день є дуже актуальним. Річка знаходиться в незадовільному гідрологічному, гідробіологічному та санітарному стані, особливо на ділянках, де індивідуальна забудова досить щільно прилягає до річки, а також замулена, на окремих ділянках заросла високою водною рослинністю, що викликає обґрунтовані скарги мешканців міста.</w:t>
      </w:r>
    </w:p>
    <w:p w:rsidR="008D79ED" w:rsidRDefault="005D046A" w:rsidP="008D5B48">
      <w:pPr>
        <w:pStyle w:val="ab"/>
        <w:rPr>
          <w:lang w:val="uk-UA"/>
        </w:rPr>
      </w:pPr>
      <w:r w:rsidRPr="008D5B48">
        <w:rPr>
          <w:lang w:val="uk-UA"/>
        </w:rPr>
        <w:t>Причиною незадовільного стану р.Стрижень є також значне захаращення берегів та водного дзеркала річки сміттям та господарсько-побутовими відходами, а також випадки самовільного будівництва у межах прибережних захисних смуг, розташування об’єктів господарської діяльності, житлової забудови, розорювання земельних ділянок в межах водоохоронних зон та прибережних захисних смуг [8, 37].</w:t>
      </w:r>
    </w:p>
    <w:p w:rsidR="008D79ED" w:rsidRDefault="0043686B" w:rsidP="008D5B48">
      <w:pPr>
        <w:pStyle w:val="ab"/>
        <w:rPr>
          <w:lang w:val="uk-UA"/>
        </w:rPr>
      </w:pPr>
      <w:r w:rsidRPr="008D5B48">
        <w:rPr>
          <w:lang w:val="uk-UA"/>
        </w:rPr>
        <w:t>Стан окремих факторів природного середовища та направленість процесів, що в ньому відбуваються, обумовлюють загальну екологічну обстановку в басейні р. Стрижень, яка у теперішній час в цілому незадовільна.</w:t>
      </w:r>
    </w:p>
    <w:p w:rsidR="00682246" w:rsidRPr="008D5B48" w:rsidRDefault="008D79ED" w:rsidP="008D5B48">
      <w:pPr>
        <w:pStyle w:val="ab"/>
        <w:rPr>
          <w:lang w:val="uk-UA"/>
        </w:rPr>
      </w:pPr>
      <w:r>
        <w:rPr>
          <w:lang w:val="uk-UA"/>
        </w:rPr>
        <w:br w:type="page"/>
      </w:r>
      <w:r w:rsidR="00682246" w:rsidRPr="008D5B48">
        <w:rPr>
          <w:lang w:val="uk-UA"/>
        </w:rPr>
        <w:t>Таблиця 3.1</w:t>
      </w:r>
    </w:p>
    <w:p w:rsidR="00682246" w:rsidRPr="008D5B48" w:rsidRDefault="00682246" w:rsidP="008D5B48">
      <w:pPr>
        <w:pStyle w:val="ab"/>
        <w:rPr>
          <w:lang w:val="uk-UA"/>
        </w:rPr>
      </w:pPr>
      <w:r w:rsidRPr="008D5B48">
        <w:rPr>
          <w:lang w:val="uk-UA"/>
        </w:rPr>
        <w:t>Основні гідрохімічні та бактеріологічні характеристики</w:t>
      </w:r>
      <w:r w:rsidR="008D79ED">
        <w:rPr>
          <w:lang w:val="uk-UA"/>
        </w:rPr>
        <w:t xml:space="preserve"> </w:t>
      </w:r>
      <w:r w:rsidRPr="008D5B48">
        <w:rPr>
          <w:lang w:val="uk-UA"/>
        </w:rPr>
        <w:t>якості води р. Стрижень на час обстеження (</w:t>
      </w:r>
      <w:r w:rsidR="0070090B" w:rsidRPr="008D5B48">
        <w:rPr>
          <w:lang w:val="uk-UA"/>
        </w:rPr>
        <w:t>2006-</w:t>
      </w:r>
      <w:r w:rsidRPr="008D5B48">
        <w:rPr>
          <w:lang w:val="uk-UA"/>
        </w:rPr>
        <w:t>200</w:t>
      </w:r>
      <w:r w:rsidR="00185279" w:rsidRPr="008D5B48">
        <w:rPr>
          <w:lang w:val="uk-UA"/>
        </w:rPr>
        <w:t>8</w:t>
      </w:r>
      <w:r w:rsidRPr="008D5B48">
        <w:rPr>
          <w:lang w:val="uk-UA"/>
        </w:rPr>
        <w:t xml:space="preserve"> р. )</w:t>
      </w:r>
    </w:p>
    <w:tbl>
      <w:tblPr>
        <w:tblW w:w="88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8"/>
        <w:gridCol w:w="1275"/>
        <w:gridCol w:w="666"/>
        <w:gridCol w:w="666"/>
        <w:gridCol w:w="666"/>
      </w:tblGrid>
      <w:tr w:rsidR="00682246" w:rsidRPr="00763566" w:rsidTr="00763566">
        <w:trPr>
          <w:trHeight w:val="356"/>
        </w:trPr>
        <w:tc>
          <w:tcPr>
            <w:tcW w:w="5528" w:type="dxa"/>
            <w:vMerge w:val="restart"/>
            <w:shd w:val="clear" w:color="auto" w:fill="auto"/>
          </w:tcPr>
          <w:p w:rsidR="00682246" w:rsidRPr="00763566" w:rsidRDefault="00682246" w:rsidP="008D79ED">
            <w:pPr>
              <w:pStyle w:val="ad"/>
              <w:rPr>
                <w:lang w:val="uk-UA"/>
              </w:rPr>
            </w:pPr>
            <w:r w:rsidRPr="00763566">
              <w:rPr>
                <w:lang w:val="uk-UA"/>
              </w:rPr>
              <w:t>Характеристики ( показники )</w:t>
            </w:r>
            <w:r w:rsidR="008D79ED" w:rsidRPr="00763566">
              <w:rPr>
                <w:lang w:val="uk-UA"/>
              </w:rPr>
              <w:t xml:space="preserve"> </w:t>
            </w:r>
            <w:r w:rsidRPr="00763566">
              <w:rPr>
                <w:lang w:val="uk-UA"/>
              </w:rPr>
              <w:t>якості води</w:t>
            </w:r>
          </w:p>
        </w:tc>
        <w:tc>
          <w:tcPr>
            <w:tcW w:w="1275" w:type="dxa"/>
            <w:vMerge w:val="restart"/>
            <w:shd w:val="clear" w:color="auto" w:fill="auto"/>
          </w:tcPr>
          <w:p w:rsidR="00682246" w:rsidRPr="00763566" w:rsidRDefault="00682246" w:rsidP="008D79ED">
            <w:pPr>
              <w:pStyle w:val="ad"/>
              <w:rPr>
                <w:lang w:val="uk-UA"/>
              </w:rPr>
            </w:pPr>
            <w:r w:rsidRPr="00763566">
              <w:rPr>
                <w:lang w:val="uk-UA"/>
              </w:rPr>
              <w:t>Одиниці</w:t>
            </w:r>
            <w:r w:rsidR="008D79ED" w:rsidRPr="00763566">
              <w:rPr>
                <w:lang w:val="uk-UA"/>
              </w:rPr>
              <w:t xml:space="preserve"> </w:t>
            </w:r>
            <w:r w:rsidRPr="00763566">
              <w:rPr>
                <w:lang w:val="uk-UA"/>
              </w:rPr>
              <w:t>виміру</w:t>
            </w:r>
          </w:p>
        </w:tc>
        <w:tc>
          <w:tcPr>
            <w:tcW w:w="1998" w:type="dxa"/>
            <w:gridSpan w:val="3"/>
            <w:shd w:val="clear" w:color="auto" w:fill="auto"/>
          </w:tcPr>
          <w:p w:rsidR="00682246" w:rsidRPr="00763566" w:rsidRDefault="00682246" w:rsidP="008D79ED">
            <w:pPr>
              <w:pStyle w:val="ad"/>
              <w:rPr>
                <w:lang w:val="uk-UA"/>
              </w:rPr>
            </w:pPr>
            <w:r w:rsidRPr="00763566">
              <w:rPr>
                <w:lang w:val="uk-UA"/>
              </w:rPr>
              <w:t>р. Стрижень</w:t>
            </w:r>
          </w:p>
        </w:tc>
      </w:tr>
      <w:tr w:rsidR="00682246" w:rsidRPr="00763566" w:rsidTr="00763566">
        <w:trPr>
          <w:trHeight w:val="275"/>
        </w:trPr>
        <w:tc>
          <w:tcPr>
            <w:tcW w:w="5528" w:type="dxa"/>
            <w:vMerge/>
            <w:shd w:val="clear" w:color="auto" w:fill="auto"/>
          </w:tcPr>
          <w:p w:rsidR="00682246" w:rsidRPr="00763566" w:rsidRDefault="00682246" w:rsidP="008D79ED">
            <w:pPr>
              <w:pStyle w:val="ad"/>
              <w:rPr>
                <w:lang w:val="uk-UA"/>
              </w:rPr>
            </w:pPr>
          </w:p>
        </w:tc>
        <w:tc>
          <w:tcPr>
            <w:tcW w:w="1275" w:type="dxa"/>
            <w:vMerge/>
            <w:shd w:val="clear" w:color="auto" w:fill="auto"/>
          </w:tcPr>
          <w:p w:rsidR="00682246" w:rsidRPr="00763566" w:rsidRDefault="00682246" w:rsidP="008D79ED">
            <w:pPr>
              <w:pStyle w:val="ad"/>
              <w:rPr>
                <w:lang w:val="uk-UA"/>
              </w:rPr>
            </w:pPr>
          </w:p>
        </w:tc>
        <w:tc>
          <w:tcPr>
            <w:tcW w:w="666" w:type="dxa"/>
            <w:shd w:val="clear" w:color="auto" w:fill="auto"/>
          </w:tcPr>
          <w:p w:rsidR="00682246" w:rsidRPr="00763566" w:rsidRDefault="0070090B" w:rsidP="008D79ED">
            <w:pPr>
              <w:pStyle w:val="ad"/>
              <w:rPr>
                <w:lang w:val="uk-UA"/>
              </w:rPr>
            </w:pPr>
            <w:r w:rsidRPr="00763566">
              <w:rPr>
                <w:lang w:val="uk-UA"/>
              </w:rPr>
              <w:t>2006</w:t>
            </w:r>
          </w:p>
        </w:tc>
        <w:tc>
          <w:tcPr>
            <w:tcW w:w="666" w:type="dxa"/>
            <w:shd w:val="clear" w:color="auto" w:fill="auto"/>
          </w:tcPr>
          <w:p w:rsidR="00682246" w:rsidRPr="00763566" w:rsidRDefault="0070090B" w:rsidP="008D79ED">
            <w:pPr>
              <w:pStyle w:val="ad"/>
              <w:rPr>
                <w:lang w:val="uk-UA"/>
              </w:rPr>
            </w:pPr>
            <w:r w:rsidRPr="00763566">
              <w:rPr>
                <w:lang w:val="uk-UA"/>
              </w:rPr>
              <w:t>2007</w:t>
            </w:r>
          </w:p>
        </w:tc>
        <w:tc>
          <w:tcPr>
            <w:tcW w:w="666" w:type="dxa"/>
            <w:shd w:val="clear" w:color="auto" w:fill="auto"/>
          </w:tcPr>
          <w:p w:rsidR="00682246" w:rsidRPr="00763566" w:rsidRDefault="0070090B" w:rsidP="008D79ED">
            <w:pPr>
              <w:pStyle w:val="ad"/>
              <w:rPr>
                <w:lang w:val="uk-UA"/>
              </w:rPr>
            </w:pPr>
            <w:r w:rsidRPr="00763566">
              <w:rPr>
                <w:lang w:val="uk-UA"/>
              </w:rPr>
              <w:t>2008</w:t>
            </w:r>
          </w:p>
        </w:tc>
      </w:tr>
      <w:tr w:rsidR="00E673F6" w:rsidRPr="00763566" w:rsidTr="00763566">
        <w:trPr>
          <w:trHeight w:val="414"/>
        </w:trPr>
        <w:tc>
          <w:tcPr>
            <w:tcW w:w="5528" w:type="dxa"/>
            <w:shd w:val="clear" w:color="auto" w:fill="auto"/>
          </w:tcPr>
          <w:p w:rsidR="00E673F6" w:rsidRPr="00763566" w:rsidRDefault="00E673F6" w:rsidP="008D79ED">
            <w:pPr>
              <w:pStyle w:val="ad"/>
              <w:rPr>
                <w:lang w:val="uk-UA"/>
              </w:rPr>
            </w:pPr>
            <w:r w:rsidRPr="00763566">
              <w:rPr>
                <w:lang w:val="uk-UA"/>
              </w:rPr>
              <w:t>Мінералізація та головні іони:</w:t>
            </w:r>
            <w:r w:rsidR="008D5B48" w:rsidRPr="00763566">
              <w:rPr>
                <w:lang w:val="uk-UA"/>
              </w:rPr>
              <w:t xml:space="preserve"> </w:t>
            </w:r>
            <w:r w:rsidRPr="00763566">
              <w:rPr>
                <w:lang w:val="uk-UA"/>
              </w:rPr>
              <w:t>∑ і</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336,0</w:t>
            </w:r>
          </w:p>
        </w:tc>
        <w:tc>
          <w:tcPr>
            <w:tcW w:w="666" w:type="dxa"/>
            <w:shd w:val="clear" w:color="auto" w:fill="auto"/>
          </w:tcPr>
          <w:p w:rsidR="00E673F6" w:rsidRPr="00763566" w:rsidRDefault="00E673F6" w:rsidP="008D79ED">
            <w:pPr>
              <w:pStyle w:val="ad"/>
              <w:rPr>
                <w:lang w:val="uk-UA"/>
              </w:rPr>
            </w:pPr>
            <w:r w:rsidRPr="00763566">
              <w:rPr>
                <w:lang w:val="uk-UA"/>
              </w:rPr>
              <w:t>296,0</w:t>
            </w:r>
          </w:p>
        </w:tc>
        <w:tc>
          <w:tcPr>
            <w:tcW w:w="666" w:type="dxa"/>
            <w:shd w:val="clear" w:color="auto" w:fill="auto"/>
          </w:tcPr>
          <w:p w:rsidR="00E673F6" w:rsidRPr="00763566" w:rsidRDefault="00E673F6" w:rsidP="008D79ED">
            <w:pPr>
              <w:pStyle w:val="ad"/>
              <w:rPr>
                <w:lang w:val="uk-UA"/>
              </w:rPr>
            </w:pPr>
            <w:r w:rsidRPr="00763566">
              <w:rPr>
                <w:lang w:val="uk-UA"/>
              </w:rPr>
              <w:t>502,0</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НСО3–</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305,1</w:t>
            </w:r>
          </w:p>
        </w:tc>
        <w:tc>
          <w:tcPr>
            <w:tcW w:w="666" w:type="dxa"/>
            <w:shd w:val="clear" w:color="auto" w:fill="auto"/>
          </w:tcPr>
          <w:p w:rsidR="00E673F6" w:rsidRPr="00763566" w:rsidRDefault="00E673F6" w:rsidP="008D79ED">
            <w:pPr>
              <w:pStyle w:val="ad"/>
              <w:rPr>
                <w:lang w:val="uk-UA"/>
              </w:rPr>
            </w:pPr>
            <w:r w:rsidRPr="00763566">
              <w:rPr>
                <w:lang w:val="uk-UA"/>
              </w:rPr>
              <w:t>244,1</w:t>
            </w:r>
          </w:p>
        </w:tc>
        <w:tc>
          <w:tcPr>
            <w:tcW w:w="666" w:type="dxa"/>
            <w:shd w:val="clear" w:color="auto" w:fill="auto"/>
          </w:tcPr>
          <w:p w:rsidR="00E673F6" w:rsidRPr="00763566" w:rsidRDefault="00E673F6" w:rsidP="008D79ED">
            <w:pPr>
              <w:pStyle w:val="ad"/>
              <w:rPr>
                <w:lang w:val="uk-UA"/>
              </w:rPr>
            </w:pPr>
            <w:r w:rsidRPr="00763566">
              <w:rPr>
                <w:lang w:val="uk-UA"/>
              </w:rPr>
              <w:t>360,0</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SO42–</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34,0</w:t>
            </w:r>
          </w:p>
        </w:tc>
        <w:tc>
          <w:tcPr>
            <w:tcW w:w="666" w:type="dxa"/>
            <w:shd w:val="clear" w:color="auto" w:fill="auto"/>
          </w:tcPr>
          <w:p w:rsidR="00E673F6" w:rsidRPr="00763566" w:rsidRDefault="00E673F6" w:rsidP="008D79ED">
            <w:pPr>
              <w:pStyle w:val="ad"/>
              <w:rPr>
                <w:lang w:val="uk-UA"/>
              </w:rPr>
            </w:pPr>
            <w:r w:rsidRPr="00763566">
              <w:rPr>
                <w:lang w:val="uk-UA"/>
              </w:rPr>
              <w:t>30,2</w:t>
            </w:r>
          </w:p>
        </w:tc>
        <w:tc>
          <w:tcPr>
            <w:tcW w:w="666" w:type="dxa"/>
            <w:shd w:val="clear" w:color="auto" w:fill="auto"/>
          </w:tcPr>
          <w:p w:rsidR="00E673F6" w:rsidRPr="00763566" w:rsidRDefault="00E673F6" w:rsidP="008D79ED">
            <w:pPr>
              <w:pStyle w:val="ad"/>
              <w:rPr>
                <w:lang w:val="uk-UA"/>
              </w:rPr>
            </w:pPr>
            <w:r w:rsidRPr="00763566">
              <w:rPr>
                <w:lang w:val="uk-UA"/>
              </w:rPr>
              <w:t>72,0</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Cl–</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14,0</w:t>
            </w:r>
          </w:p>
        </w:tc>
        <w:tc>
          <w:tcPr>
            <w:tcW w:w="666" w:type="dxa"/>
            <w:shd w:val="clear" w:color="auto" w:fill="auto"/>
          </w:tcPr>
          <w:p w:rsidR="00E673F6" w:rsidRPr="00763566" w:rsidRDefault="00E673F6" w:rsidP="008D79ED">
            <w:pPr>
              <w:pStyle w:val="ad"/>
              <w:rPr>
                <w:lang w:val="uk-UA"/>
              </w:rPr>
            </w:pPr>
            <w:r w:rsidRPr="00763566">
              <w:rPr>
                <w:lang w:val="uk-UA"/>
              </w:rPr>
              <w:t>34,0</w:t>
            </w:r>
          </w:p>
        </w:tc>
        <w:tc>
          <w:tcPr>
            <w:tcW w:w="666" w:type="dxa"/>
            <w:shd w:val="clear" w:color="auto" w:fill="auto"/>
          </w:tcPr>
          <w:p w:rsidR="00E673F6" w:rsidRPr="00763566" w:rsidRDefault="00E673F6" w:rsidP="008D79ED">
            <w:pPr>
              <w:pStyle w:val="ad"/>
              <w:rPr>
                <w:lang w:val="uk-UA"/>
              </w:rPr>
            </w:pPr>
            <w:r w:rsidRPr="00763566">
              <w:rPr>
                <w:lang w:val="uk-UA"/>
              </w:rPr>
              <w:t>60,0</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 xml:space="preserve">Са2+ </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80,2</w:t>
            </w:r>
          </w:p>
        </w:tc>
        <w:tc>
          <w:tcPr>
            <w:tcW w:w="666" w:type="dxa"/>
            <w:shd w:val="clear" w:color="auto" w:fill="auto"/>
          </w:tcPr>
          <w:p w:rsidR="00E673F6" w:rsidRPr="00763566" w:rsidRDefault="00E673F6" w:rsidP="008D79ED">
            <w:pPr>
              <w:pStyle w:val="ad"/>
              <w:rPr>
                <w:lang w:val="uk-UA"/>
              </w:rPr>
            </w:pPr>
            <w:r w:rsidRPr="00763566">
              <w:rPr>
                <w:lang w:val="uk-UA"/>
              </w:rPr>
              <w:t>56,1</w:t>
            </w:r>
          </w:p>
        </w:tc>
        <w:tc>
          <w:tcPr>
            <w:tcW w:w="666" w:type="dxa"/>
            <w:shd w:val="clear" w:color="auto" w:fill="auto"/>
          </w:tcPr>
          <w:p w:rsidR="00E673F6" w:rsidRPr="00763566" w:rsidRDefault="00E673F6" w:rsidP="008D79ED">
            <w:pPr>
              <w:pStyle w:val="ad"/>
              <w:rPr>
                <w:lang w:val="uk-UA"/>
              </w:rPr>
            </w:pPr>
            <w:r w:rsidRPr="00763566">
              <w:rPr>
                <w:lang w:val="uk-UA"/>
              </w:rPr>
              <w:t>100,2</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Mg2+</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21,9</w:t>
            </w:r>
          </w:p>
        </w:tc>
        <w:tc>
          <w:tcPr>
            <w:tcW w:w="666" w:type="dxa"/>
            <w:shd w:val="clear" w:color="auto" w:fill="auto"/>
          </w:tcPr>
          <w:p w:rsidR="00E673F6" w:rsidRPr="00763566" w:rsidRDefault="00E673F6" w:rsidP="008D79ED">
            <w:pPr>
              <w:pStyle w:val="ad"/>
              <w:rPr>
                <w:lang w:val="uk-UA"/>
              </w:rPr>
            </w:pPr>
            <w:r w:rsidRPr="00763566">
              <w:rPr>
                <w:lang w:val="uk-UA"/>
              </w:rPr>
              <w:t>19,5</w:t>
            </w:r>
          </w:p>
        </w:tc>
        <w:tc>
          <w:tcPr>
            <w:tcW w:w="666" w:type="dxa"/>
            <w:shd w:val="clear" w:color="auto" w:fill="auto"/>
          </w:tcPr>
          <w:p w:rsidR="00E673F6" w:rsidRPr="00763566" w:rsidRDefault="00E673F6" w:rsidP="008D79ED">
            <w:pPr>
              <w:pStyle w:val="ad"/>
              <w:rPr>
                <w:lang w:val="uk-UA"/>
              </w:rPr>
            </w:pPr>
            <w:r w:rsidRPr="00763566">
              <w:rPr>
                <w:lang w:val="uk-UA"/>
              </w:rPr>
              <w:t>24,3</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Na+ + К+</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5,3</w:t>
            </w:r>
          </w:p>
        </w:tc>
        <w:tc>
          <w:tcPr>
            <w:tcW w:w="666" w:type="dxa"/>
            <w:shd w:val="clear" w:color="auto" w:fill="auto"/>
          </w:tcPr>
          <w:p w:rsidR="00E673F6" w:rsidRPr="00763566" w:rsidRDefault="00E673F6" w:rsidP="008D79ED">
            <w:pPr>
              <w:pStyle w:val="ad"/>
              <w:rPr>
                <w:lang w:val="uk-UA"/>
              </w:rPr>
            </w:pPr>
            <w:r w:rsidRPr="00763566">
              <w:rPr>
                <w:lang w:val="uk-UA"/>
              </w:rPr>
              <w:t>24,8</w:t>
            </w:r>
          </w:p>
        </w:tc>
        <w:tc>
          <w:tcPr>
            <w:tcW w:w="666" w:type="dxa"/>
            <w:shd w:val="clear" w:color="auto" w:fill="auto"/>
          </w:tcPr>
          <w:p w:rsidR="00E673F6" w:rsidRPr="00763566" w:rsidRDefault="00E673F6" w:rsidP="008D79ED">
            <w:pPr>
              <w:pStyle w:val="ad"/>
              <w:rPr>
                <w:lang w:val="uk-UA"/>
              </w:rPr>
            </w:pPr>
            <w:r w:rsidRPr="00763566">
              <w:rPr>
                <w:lang w:val="uk-UA"/>
              </w:rPr>
              <w:t>46,2</w:t>
            </w:r>
          </w:p>
        </w:tc>
      </w:tr>
      <w:tr w:rsidR="00682246" w:rsidRPr="00763566" w:rsidTr="00763566">
        <w:trPr>
          <w:trHeight w:val="414"/>
        </w:trPr>
        <w:tc>
          <w:tcPr>
            <w:tcW w:w="5528" w:type="dxa"/>
            <w:shd w:val="clear" w:color="auto" w:fill="auto"/>
          </w:tcPr>
          <w:p w:rsidR="00682246" w:rsidRPr="00763566" w:rsidRDefault="00682246" w:rsidP="008D79ED">
            <w:pPr>
              <w:pStyle w:val="ad"/>
              <w:rPr>
                <w:lang w:val="uk-UA"/>
              </w:rPr>
            </w:pPr>
            <w:r w:rsidRPr="00763566">
              <w:rPr>
                <w:lang w:val="uk-UA"/>
              </w:rPr>
              <w:t xml:space="preserve">Загальна </w:t>
            </w:r>
            <w:r w:rsidR="006771B5" w:rsidRPr="00763566">
              <w:rPr>
                <w:lang w:val="uk-UA"/>
              </w:rPr>
              <w:t>твердіст</w:t>
            </w:r>
            <w:r w:rsidRPr="00763566">
              <w:rPr>
                <w:lang w:val="uk-UA"/>
              </w:rPr>
              <w:t>ь</w:t>
            </w:r>
          </w:p>
        </w:tc>
        <w:tc>
          <w:tcPr>
            <w:tcW w:w="1275" w:type="dxa"/>
            <w:shd w:val="clear" w:color="auto" w:fill="auto"/>
          </w:tcPr>
          <w:p w:rsidR="00682246" w:rsidRPr="00763566" w:rsidRDefault="00682246" w:rsidP="008D79ED">
            <w:pPr>
              <w:pStyle w:val="ad"/>
              <w:rPr>
                <w:lang w:val="uk-UA"/>
              </w:rPr>
            </w:pPr>
            <w:r w:rsidRPr="00763566">
              <w:rPr>
                <w:lang w:val="uk-UA"/>
              </w:rPr>
              <w:t>мг–екв/дм3</w:t>
            </w:r>
          </w:p>
        </w:tc>
        <w:tc>
          <w:tcPr>
            <w:tcW w:w="666" w:type="dxa"/>
            <w:shd w:val="clear" w:color="auto" w:fill="auto"/>
          </w:tcPr>
          <w:p w:rsidR="00682246" w:rsidRPr="00763566" w:rsidRDefault="00682246" w:rsidP="008D79ED">
            <w:pPr>
              <w:pStyle w:val="ad"/>
              <w:rPr>
                <w:lang w:val="uk-UA"/>
              </w:rPr>
            </w:pPr>
            <w:r w:rsidRPr="00763566">
              <w:rPr>
                <w:lang w:val="uk-UA"/>
              </w:rPr>
              <w:t>5,8</w:t>
            </w:r>
          </w:p>
        </w:tc>
        <w:tc>
          <w:tcPr>
            <w:tcW w:w="666" w:type="dxa"/>
            <w:shd w:val="clear" w:color="auto" w:fill="auto"/>
          </w:tcPr>
          <w:p w:rsidR="00682246" w:rsidRPr="00763566" w:rsidRDefault="00682246" w:rsidP="008D79ED">
            <w:pPr>
              <w:pStyle w:val="ad"/>
              <w:rPr>
                <w:lang w:val="uk-UA"/>
              </w:rPr>
            </w:pPr>
            <w:r w:rsidRPr="00763566">
              <w:rPr>
                <w:lang w:val="uk-UA"/>
              </w:rPr>
              <w:t>4,4</w:t>
            </w:r>
          </w:p>
        </w:tc>
        <w:tc>
          <w:tcPr>
            <w:tcW w:w="666" w:type="dxa"/>
            <w:shd w:val="clear" w:color="auto" w:fill="auto"/>
          </w:tcPr>
          <w:p w:rsidR="00682246" w:rsidRPr="00763566" w:rsidRDefault="00682246" w:rsidP="008D79ED">
            <w:pPr>
              <w:pStyle w:val="ad"/>
              <w:rPr>
                <w:lang w:val="uk-UA"/>
              </w:rPr>
            </w:pPr>
            <w:r w:rsidRPr="00763566">
              <w:rPr>
                <w:lang w:val="uk-UA"/>
              </w:rPr>
              <w:t>7,0</w:t>
            </w:r>
          </w:p>
        </w:tc>
      </w:tr>
      <w:tr w:rsidR="00E673F6" w:rsidRPr="00763566" w:rsidTr="00763566">
        <w:trPr>
          <w:trHeight w:val="414"/>
        </w:trPr>
        <w:tc>
          <w:tcPr>
            <w:tcW w:w="5528" w:type="dxa"/>
            <w:shd w:val="clear" w:color="auto" w:fill="auto"/>
          </w:tcPr>
          <w:p w:rsidR="00E673F6" w:rsidRPr="00763566" w:rsidRDefault="00E673F6" w:rsidP="008D79ED">
            <w:pPr>
              <w:pStyle w:val="ad"/>
              <w:rPr>
                <w:lang w:val="uk-UA"/>
              </w:rPr>
            </w:pPr>
            <w:r w:rsidRPr="00763566">
              <w:rPr>
                <w:lang w:val="uk-UA"/>
              </w:rPr>
              <w:t>Завислі речовини</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10,0</w:t>
            </w:r>
          </w:p>
        </w:tc>
        <w:tc>
          <w:tcPr>
            <w:tcW w:w="666" w:type="dxa"/>
            <w:shd w:val="clear" w:color="auto" w:fill="auto"/>
          </w:tcPr>
          <w:p w:rsidR="00E673F6" w:rsidRPr="00763566" w:rsidRDefault="00E673F6" w:rsidP="008D79ED">
            <w:pPr>
              <w:pStyle w:val="ad"/>
              <w:rPr>
                <w:lang w:val="uk-UA"/>
              </w:rPr>
            </w:pPr>
            <w:r w:rsidRPr="00763566">
              <w:rPr>
                <w:lang w:val="uk-UA"/>
              </w:rPr>
              <w:t>27,6</w:t>
            </w:r>
          </w:p>
        </w:tc>
        <w:tc>
          <w:tcPr>
            <w:tcW w:w="666" w:type="dxa"/>
            <w:shd w:val="clear" w:color="auto" w:fill="auto"/>
          </w:tcPr>
          <w:p w:rsidR="00E673F6" w:rsidRPr="00763566" w:rsidRDefault="00E673F6" w:rsidP="008D79ED">
            <w:pPr>
              <w:pStyle w:val="ad"/>
              <w:rPr>
                <w:lang w:val="uk-UA"/>
              </w:rPr>
            </w:pPr>
            <w:r w:rsidRPr="00763566">
              <w:rPr>
                <w:lang w:val="uk-UA"/>
              </w:rPr>
              <w:t>20,6</w:t>
            </w:r>
          </w:p>
        </w:tc>
      </w:tr>
      <w:tr w:rsidR="00E673F6" w:rsidRPr="00763566" w:rsidTr="00763566">
        <w:trPr>
          <w:trHeight w:val="414"/>
        </w:trPr>
        <w:tc>
          <w:tcPr>
            <w:tcW w:w="5528" w:type="dxa"/>
            <w:shd w:val="clear" w:color="auto" w:fill="auto"/>
          </w:tcPr>
          <w:p w:rsidR="00E673F6" w:rsidRPr="00763566" w:rsidRDefault="00E673F6" w:rsidP="008D79ED">
            <w:pPr>
              <w:pStyle w:val="ad"/>
              <w:rPr>
                <w:lang w:val="uk-UA"/>
              </w:rPr>
            </w:pPr>
            <w:r w:rsidRPr="00763566">
              <w:rPr>
                <w:lang w:val="uk-UA"/>
              </w:rPr>
              <w:t>Біогенні компоненти :</w:t>
            </w:r>
            <w:r w:rsidR="008D5B48" w:rsidRPr="00763566">
              <w:rPr>
                <w:lang w:val="uk-UA"/>
              </w:rPr>
              <w:t xml:space="preserve"> </w:t>
            </w:r>
            <w:r w:rsidRPr="00763566">
              <w:rPr>
                <w:lang w:val="uk-UA"/>
              </w:rPr>
              <w:t>азот амонійний ( NH4+ )</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0,78</w:t>
            </w:r>
          </w:p>
        </w:tc>
        <w:tc>
          <w:tcPr>
            <w:tcW w:w="666" w:type="dxa"/>
            <w:shd w:val="clear" w:color="auto" w:fill="auto"/>
          </w:tcPr>
          <w:p w:rsidR="00E673F6" w:rsidRPr="00763566" w:rsidRDefault="00E673F6" w:rsidP="008D79ED">
            <w:pPr>
              <w:pStyle w:val="ad"/>
              <w:rPr>
                <w:lang w:val="uk-UA"/>
              </w:rPr>
            </w:pPr>
            <w:r w:rsidRPr="00763566">
              <w:rPr>
                <w:lang w:val="uk-UA"/>
              </w:rPr>
              <w:t>1,70</w:t>
            </w:r>
          </w:p>
        </w:tc>
        <w:tc>
          <w:tcPr>
            <w:tcW w:w="666" w:type="dxa"/>
            <w:shd w:val="clear" w:color="auto" w:fill="auto"/>
          </w:tcPr>
          <w:p w:rsidR="00E673F6" w:rsidRPr="00763566" w:rsidRDefault="00E673F6" w:rsidP="008D79ED">
            <w:pPr>
              <w:pStyle w:val="ad"/>
              <w:rPr>
                <w:lang w:val="uk-UA"/>
              </w:rPr>
            </w:pPr>
            <w:r w:rsidRPr="00763566">
              <w:rPr>
                <w:lang w:val="uk-UA"/>
              </w:rPr>
              <w:t>1,86</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азот нітритний ( NO2– )</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0,08</w:t>
            </w:r>
          </w:p>
        </w:tc>
        <w:tc>
          <w:tcPr>
            <w:tcW w:w="666" w:type="dxa"/>
            <w:shd w:val="clear" w:color="auto" w:fill="auto"/>
          </w:tcPr>
          <w:p w:rsidR="00E673F6" w:rsidRPr="00763566" w:rsidRDefault="00E673F6" w:rsidP="008D79ED">
            <w:pPr>
              <w:pStyle w:val="ad"/>
              <w:rPr>
                <w:lang w:val="uk-UA"/>
              </w:rPr>
            </w:pPr>
            <w:r w:rsidRPr="00763566">
              <w:rPr>
                <w:lang w:val="uk-UA"/>
              </w:rPr>
              <w:t>0,18</w:t>
            </w:r>
          </w:p>
        </w:tc>
        <w:tc>
          <w:tcPr>
            <w:tcW w:w="666" w:type="dxa"/>
            <w:shd w:val="clear" w:color="auto" w:fill="auto"/>
          </w:tcPr>
          <w:p w:rsidR="00E673F6" w:rsidRPr="00763566" w:rsidRDefault="00E673F6" w:rsidP="008D79ED">
            <w:pPr>
              <w:pStyle w:val="ad"/>
              <w:rPr>
                <w:lang w:val="uk-UA"/>
              </w:rPr>
            </w:pPr>
            <w:r w:rsidRPr="00763566">
              <w:rPr>
                <w:lang w:val="uk-UA"/>
              </w:rPr>
              <w:t>0,44</w:t>
            </w:r>
          </w:p>
        </w:tc>
      </w:tr>
      <w:tr w:rsidR="00E673F6" w:rsidRPr="00763566" w:rsidTr="00763566">
        <w:trPr>
          <w:trHeight w:val="414"/>
        </w:trPr>
        <w:tc>
          <w:tcPr>
            <w:tcW w:w="5528" w:type="dxa"/>
            <w:shd w:val="clear" w:color="auto" w:fill="auto"/>
          </w:tcPr>
          <w:p w:rsidR="00E673F6" w:rsidRPr="00763566" w:rsidRDefault="008D5B48" w:rsidP="008D79ED">
            <w:pPr>
              <w:pStyle w:val="ad"/>
              <w:rPr>
                <w:lang w:val="uk-UA"/>
              </w:rPr>
            </w:pPr>
            <w:r w:rsidRPr="00763566">
              <w:rPr>
                <w:lang w:val="uk-UA"/>
              </w:rPr>
              <w:t xml:space="preserve"> </w:t>
            </w:r>
            <w:r w:rsidR="00E673F6" w:rsidRPr="00763566">
              <w:rPr>
                <w:lang w:val="uk-UA"/>
              </w:rPr>
              <w:t>азот нітратний ( NO3– )</w:t>
            </w:r>
          </w:p>
        </w:tc>
        <w:tc>
          <w:tcPr>
            <w:tcW w:w="1275" w:type="dxa"/>
            <w:shd w:val="clear" w:color="auto" w:fill="auto"/>
          </w:tcPr>
          <w:p w:rsidR="00E673F6" w:rsidRPr="00763566" w:rsidRDefault="00E673F6" w:rsidP="008D79ED">
            <w:pPr>
              <w:pStyle w:val="ad"/>
              <w:rPr>
                <w:lang w:val="uk-UA"/>
              </w:rPr>
            </w:pPr>
            <w:r w:rsidRPr="00763566">
              <w:rPr>
                <w:lang w:val="uk-UA"/>
              </w:rPr>
              <w:t>мг/дм3</w:t>
            </w:r>
          </w:p>
        </w:tc>
        <w:tc>
          <w:tcPr>
            <w:tcW w:w="666" w:type="dxa"/>
            <w:shd w:val="clear" w:color="auto" w:fill="auto"/>
          </w:tcPr>
          <w:p w:rsidR="00E673F6" w:rsidRPr="00763566" w:rsidRDefault="00E673F6" w:rsidP="008D79ED">
            <w:pPr>
              <w:pStyle w:val="ad"/>
              <w:rPr>
                <w:lang w:val="uk-UA"/>
              </w:rPr>
            </w:pPr>
            <w:r w:rsidRPr="00763566">
              <w:rPr>
                <w:lang w:val="uk-UA"/>
              </w:rPr>
              <w:t>0,78</w:t>
            </w:r>
          </w:p>
        </w:tc>
        <w:tc>
          <w:tcPr>
            <w:tcW w:w="666" w:type="dxa"/>
            <w:shd w:val="clear" w:color="auto" w:fill="auto"/>
          </w:tcPr>
          <w:p w:rsidR="00E673F6" w:rsidRPr="00763566" w:rsidRDefault="00E673F6" w:rsidP="008D79ED">
            <w:pPr>
              <w:pStyle w:val="ad"/>
              <w:rPr>
                <w:lang w:val="uk-UA"/>
              </w:rPr>
            </w:pPr>
            <w:r w:rsidRPr="00763566">
              <w:rPr>
                <w:lang w:val="uk-UA"/>
              </w:rPr>
              <w:t>0,72</w:t>
            </w:r>
          </w:p>
        </w:tc>
        <w:tc>
          <w:tcPr>
            <w:tcW w:w="666" w:type="dxa"/>
            <w:shd w:val="clear" w:color="auto" w:fill="auto"/>
          </w:tcPr>
          <w:p w:rsidR="00E673F6" w:rsidRPr="00763566" w:rsidRDefault="00E673F6" w:rsidP="008D79ED">
            <w:pPr>
              <w:pStyle w:val="ad"/>
              <w:rPr>
                <w:lang w:val="uk-UA"/>
              </w:rPr>
            </w:pPr>
            <w:r w:rsidRPr="00763566">
              <w:rPr>
                <w:lang w:val="uk-UA"/>
              </w:rPr>
              <w:t>1,31</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залізо загальне</w:t>
            </w:r>
          </w:p>
        </w:tc>
        <w:tc>
          <w:tcPr>
            <w:tcW w:w="1275" w:type="dxa"/>
            <w:shd w:val="clear" w:color="auto" w:fill="auto"/>
          </w:tcPr>
          <w:p w:rsidR="00682246" w:rsidRPr="00763566" w:rsidRDefault="00E673F6" w:rsidP="008D79ED">
            <w:pPr>
              <w:pStyle w:val="ad"/>
              <w:rPr>
                <w:lang w:val="uk-UA"/>
              </w:rPr>
            </w:pPr>
            <w:r w:rsidRPr="00763566">
              <w:rPr>
                <w:lang w:val="uk-UA"/>
              </w:rPr>
              <w:t>мг/дм3</w:t>
            </w:r>
          </w:p>
        </w:tc>
        <w:tc>
          <w:tcPr>
            <w:tcW w:w="666" w:type="dxa"/>
            <w:shd w:val="clear" w:color="auto" w:fill="auto"/>
          </w:tcPr>
          <w:p w:rsidR="00682246" w:rsidRPr="00763566" w:rsidRDefault="00682246" w:rsidP="008D79ED">
            <w:pPr>
              <w:pStyle w:val="ad"/>
              <w:rPr>
                <w:lang w:val="uk-UA"/>
              </w:rPr>
            </w:pPr>
            <w:r w:rsidRPr="00763566">
              <w:rPr>
                <w:lang w:val="uk-UA"/>
              </w:rPr>
              <w:t>0,68</w:t>
            </w:r>
          </w:p>
        </w:tc>
        <w:tc>
          <w:tcPr>
            <w:tcW w:w="666" w:type="dxa"/>
            <w:shd w:val="clear" w:color="auto" w:fill="auto"/>
          </w:tcPr>
          <w:p w:rsidR="00682246" w:rsidRPr="00763566" w:rsidRDefault="00682246" w:rsidP="008D79ED">
            <w:pPr>
              <w:pStyle w:val="ad"/>
              <w:rPr>
                <w:lang w:val="uk-UA"/>
              </w:rPr>
            </w:pPr>
            <w:r w:rsidRPr="00763566">
              <w:rPr>
                <w:lang w:val="uk-UA"/>
              </w:rPr>
              <w:t>0,52</w:t>
            </w:r>
          </w:p>
        </w:tc>
        <w:tc>
          <w:tcPr>
            <w:tcW w:w="666" w:type="dxa"/>
            <w:shd w:val="clear" w:color="auto" w:fill="auto"/>
          </w:tcPr>
          <w:p w:rsidR="00682246" w:rsidRPr="00763566" w:rsidRDefault="00682246" w:rsidP="008D79ED">
            <w:pPr>
              <w:pStyle w:val="ad"/>
              <w:rPr>
                <w:lang w:val="uk-UA"/>
              </w:rPr>
            </w:pPr>
            <w:r w:rsidRPr="00763566">
              <w:rPr>
                <w:lang w:val="uk-UA"/>
              </w:rPr>
              <w:t>0,22</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кремній</w:t>
            </w:r>
          </w:p>
        </w:tc>
        <w:tc>
          <w:tcPr>
            <w:tcW w:w="1275" w:type="dxa"/>
            <w:shd w:val="clear" w:color="auto" w:fill="auto"/>
          </w:tcPr>
          <w:p w:rsidR="00682246" w:rsidRPr="00763566" w:rsidRDefault="00E673F6" w:rsidP="008D79ED">
            <w:pPr>
              <w:pStyle w:val="ad"/>
              <w:rPr>
                <w:lang w:val="uk-UA"/>
              </w:rPr>
            </w:pPr>
            <w:r w:rsidRPr="00763566">
              <w:rPr>
                <w:lang w:val="uk-UA"/>
              </w:rPr>
              <w:t>мг/дм3</w:t>
            </w:r>
          </w:p>
        </w:tc>
        <w:tc>
          <w:tcPr>
            <w:tcW w:w="666" w:type="dxa"/>
            <w:shd w:val="clear" w:color="auto" w:fill="auto"/>
          </w:tcPr>
          <w:p w:rsidR="00682246" w:rsidRPr="00763566" w:rsidRDefault="00682246" w:rsidP="008D79ED">
            <w:pPr>
              <w:pStyle w:val="ad"/>
              <w:rPr>
                <w:lang w:val="uk-UA"/>
              </w:rPr>
            </w:pPr>
            <w:r w:rsidRPr="00763566">
              <w:rPr>
                <w:lang w:val="uk-UA"/>
              </w:rPr>
              <w:t>5,4</w:t>
            </w:r>
          </w:p>
        </w:tc>
        <w:tc>
          <w:tcPr>
            <w:tcW w:w="666" w:type="dxa"/>
            <w:shd w:val="clear" w:color="auto" w:fill="auto"/>
          </w:tcPr>
          <w:p w:rsidR="00682246" w:rsidRPr="00763566" w:rsidRDefault="00682246" w:rsidP="008D79ED">
            <w:pPr>
              <w:pStyle w:val="ad"/>
              <w:rPr>
                <w:lang w:val="uk-UA"/>
              </w:rPr>
            </w:pPr>
            <w:r w:rsidRPr="00763566">
              <w:rPr>
                <w:lang w:val="uk-UA"/>
              </w:rPr>
              <w:t>7,5</w:t>
            </w:r>
          </w:p>
        </w:tc>
        <w:tc>
          <w:tcPr>
            <w:tcW w:w="666" w:type="dxa"/>
            <w:shd w:val="clear" w:color="auto" w:fill="auto"/>
          </w:tcPr>
          <w:p w:rsidR="00682246" w:rsidRPr="00763566" w:rsidRDefault="00682246" w:rsidP="008D79ED">
            <w:pPr>
              <w:pStyle w:val="ad"/>
              <w:rPr>
                <w:lang w:val="uk-UA"/>
              </w:rPr>
            </w:pPr>
            <w:r w:rsidRPr="00763566">
              <w:rPr>
                <w:lang w:val="uk-UA"/>
              </w:rPr>
              <w:t>7,3</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фосфати ( РО43– )</w:t>
            </w:r>
          </w:p>
        </w:tc>
        <w:tc>
          <w:tcPr>
            <w:tcW w:w="1275" w:type="dxa"/>
            <w:shd w:val="clear" w:color="auto" w:fill="auto"/>
          </w:tcPr>
          <w:p w:rsidR="00682246" w:rsidRPr="00763566" w:rsidRDefault="00E673F6" w:rsidP="008D79ED">
            <w:pPr>
              <w:pStyle w:val="ad"/>
              <w:rPr>
                <w:lang w:val="uk-UA"/>
              </w:rPr>
            </w:pPr>
            <w:r w:rsidRPr="00763566">
              <w:rPr>
                <w:lang w:val="uk-UA"/>
              </w:rPr>
              <w:t>мг/дм3</w:t>
            </w:r>
          </w:p>
        </w:tc>
        <w:tc>
          <w:tcPr>
            <w:tcW w:w="666" w:type="dxa"/>
            <w:shd w:val="clear" w:color="auto" w:fill="auto"/>
          </w:tcPr>
          <w:p w:rsidR="00682246" w:rsidRPr="00763566" w:rsidRDefault="00682246" w:rsidP="008D79ED">
            <w:pPr>
              <w:pStyle w:val="ad"/>
              <w:rPr>
                <w:lang w:val="uk-UA"/>
              </w:rPr>
            </w:pPr>
            <w:r w:rsidRPr="00763566">
              <w:rPr>
                <w:lang w:val="uk-UA"/>
              </w:rPr>
              <w:t>1,10</w:t>
            </w:r>
          </w:p>
        </w:tc>
        <w:tc>
          <w:tcPr>
            <w:tcW w:w="666" w:type="dxa"/>
            <w:shd w:val="clear" w:color="auto" w:fill="auto"/>
          </w:tcPr>
          <w:p w:rsidR="00682246" w:rsidRPr="00763566" w:rsidRDefault="00682246" w:rsidP="008D79ED">
            <w:pPr>
              <w:pStyle w:val="ad"/>
              <w:rPr>
                <w:lang w:val="uk-UA"/>
              </w:rPr>
            </w:pPr>
            <w:r w:rsidRPr="00763566">
              <w:rPr>
                <w:lang w:val="uk-UA"/>
              </w:rPr>
              <w:t>0,70</w:t>
            </w:r>
          </w:p>
        </w:tc>
        <w:tc>
          <w:tcPr>
            <w:tcW w:w="666" w:type="dxa"/>
            <w:shd w:val="clear" w:color="auto" w:fill="auto"/>
          </w:tcPr>
          <w:p w:rsidR="00682246" w:rsidRPr="00763566" w:rsidRDefault="00682246" w:rsidP="008D79ED">
            <w:pPr>
              <w:pStyle w:val="ad"/>
              <w:rPr>
                <w:lang w:val="uk-UA"/>
              </w:rPr>
            </w:pPr>
            <w:r w:rsidRPr="00763566">
              <w:rPr>
                <w:lang w:val="uk-UA"/>
              </w:rPr>
              <w:t>0,50</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фосфор загальний</w:t>
            </w:r>
          </w:p>
        </w:tc>
        <w:tc>
          <w:tcPr>
            <w:tcW w:w="1275" w:type="dxa"/>
            <w:shd w:val="clear" w:color="auto" w:fill="auto"/>
          </w:tcPr>
          <w:p w:rsidR="00682246" w:rsidRPr="00763566" w:rsidRDefault="00E673F6" w:rsidP="008D79ED">
            <w:pPr>
              <w:pStyle w:val="ad"/>
              <w:rPr>
                <w:lang w:val="uk-UA"/>
              </w:rPr>
            </w:pPr>
            <w:r w:rsidRPr="00763566">
              <w:rPr>
                <w:lang w:val="uk-UA"/>
              </w:rPr>
              <w:t>мг/дм3</w:t>
            </w:r>
          </w:p>
        </w:tc>
        <w:tc>
          <w:tcPr>
            <w:tcW w:w="666" w:type="dxa"/>
            <w:shd w:val="clear" w:color="auto" w:fill="auto"/>
          </w:tcPr>
          <w:p w:rsidR="00682246" w:rsidRPr="00763566" w:rsidRDefault="00682246" w:rsidP="008D79ED">
            <w:pPr>
              <w:pStyle w:val="ad"/>
              <w:rPr>
                <w:lang w:val="uk-UA"/>
              </w:rPr>
            </w:pPr>
            <w:r w:rsidRPr="00763566">
              <w:rPr>
                <w:lang w:val="uk-UA"/>
              </w:rPr>
              <w:t>-</w:t>
            </w:r>
          </w:p>
        </w:tc>
        <w:tc>
          <w:tcPr>
            <w:tcW w:w="666" w:type="dxa"/>
            <w:shd w:val="clear" w:color="auto" w:fill="auto"/>
          </w:tcPr>
          <w:p w:rsidR="00682246" w:rsidRPr="00763566" w:rsidRDefault="00682246" w:rsidP="008D79ED">
            <w:pPr>
              <w:pStyle w:val="ad"/>
              <w:rPr>
                <w:lang w:val="uk-UA"/>
              </w:rPr>
            </w:pPr>
            <w:r w:rsidRPr="00763566">
              <w:rPr>
                <w:lang w:val="uk-UA"/>
              </w:rPr>
              <w:t>1,75</w:t>
            </w:r>
          </w:p>
        </w:tc>
        <w:tc>
          <w:tcPr>
            <w:tcW w:w="666" w:type="dxa"/>
            <w:shd w:val="clear" w:color="auto" w:fill="auto"/>
          </w:tcPr>
          <w:p w:rsidR="00682246" w:rsidRPr="00763566" w:rsidRDefault="00682246" w:rsidP="008D79ED">
            <w:pPr>
              <w:pStyle w:val="ad"/>
              <w:rPr>
                <w:lang w:val="uk-UA"/>
              </w:rPr>
            </w:pPr>
            <w:r w:rsidRPr="00763566">
              <w:rPr>
                <w:lang w:val="uk-UA"/>
              </w:rPr>
              <w:t>0,95</w:t>
            </w:r>
          </w:p>
        </w:tc>
      </w:tr>
      <w:tr w:rsidR="00682246" w:rsidRPr="00763566" w:rsidTr="00763566">
        <w:trPr>
          <w:trHeight w:val="414"/>
        </w:trPr>
        <w:tc>
          <w:tcPr>
            <w:tcW w:w="5528" w:type="dxa"/>
            <w:shd w:val="clear" w:color="auto" w:fill="auto"/>
          </w:tcPr>
          <w:p w:rsidR="00682246" w:rsidRPr="00763566" w:rsidRDefault="00682246" w:rsidP="008D79ED">
            <w:pPr>
              <w:pStyle w:val="ad"/>
              <w:rPr>
                <w:lang w:val="uk-UA"/>
              </w:rPr>
            </w:pPr>
            <w:r w:rsidRPr="00763566">
              <w:rPr>
                <w:lang w:val="uk-UA"/>
              </w:rPr>
              <w:t>Органічні показники :</w:t>
            </w:r>
            <w:r w:rsidR="008D5B48" w:rsidRPr="00763566">
              <w:rPr>
                <w:lang w:val="uk-UA"/>
              </w:rPr>
              <w:t xml:space="preserve"> </w:t>
            </w:r>
            <w:r w:rsidRPr="00763566">
              <w:rPr>
                <w:lang w:val="uk-UA"/>
              </w:rPr>
              <w:t xml:space="preserve">БСК5 </w:t>
            </w:r>
          </w:p>
        </w:tc>
        <w:tc>
          <w:tcPr>
            <w:tcW w:w="1275" w:type="dxa"/>
            <w:shd w:val="clear" w:color="auto" w:fill="auto"/>
          </w:tcPr>
          <w:p w:rsidR="00682246" w:rsidRPr="00763566" w:rsidRDefault="00682246" w:rsidP="008D79ED">
            <w:pPr>
              <w:pStyle w:val="ad"/>
              <w:rPr>
                <w:lang w:val="uk-UA"/>
              </w:rPr>
            </w:pPr>
            <w:r w:rsidRPr="00763566">
              <w:rPr>
                <w:lang w:val="uk-UA"/>
              </w:rPr>
              <w:t>мг / дм3</w:t>
            </w:r>
          </w:p>
        </w:tc>
        <w:tc>
          <w:tcPr>
            <w:tcW w:w="666" w:type="dxa"/>
            <w:shd w:val="clear" w:color="auto" w:fill="auto"/>
          </w:tcPr>
          <w:p w:rsidR="00682246" w:rsidRPr="00763566" w:rsidRDefault="00682246" w:rsidP="008D79ED">
            <w:pPr>
              <w:pStyle w:val="ad"/>
              <w:rPr>
                <w:lang w:val="uk-UA"/>
              </w:rPr>
            </w:pPr>
            <w:r w:rsidRPr="00763566">
              <w:rPr>
                <w:lang w:val="uk-UA"/>
              </w:rPr>
              <w:t>1,70</w:t>
            </w:r>
          </w:p>
        </w:tc>
        <w:tc>
          <w:tcPr>
            <w:tcW w:w="666" w:type="dxa"/>
            <w:shd w:val="clear" w:color="auto" w:fill="auto"/>
          </w:tcPr>
          <w:p w:rsidR="00682246" w:rsidRPr="00763566" w:rsidRDefault="00682246" w:rsidP="008D79ED">
            <w:pPr>
              <w:pStyle w:val="ad"/>
              <w:rPr>
                <w:lang w:val="uk-UA"/>
              </w:rPr>
            </w:pPr>
            <w:r w:rsidRPr="00763566">
              <w:rPr>
                <w:lang w:val="uk-UA"/>
              </w:rPr>
              <w:t>5,90</w:t>
            </w:r>
          </w:p>
        </w:tc>
        <w:tc>
          <w:tcPr>
            <w:tcW w:w="666" w:type="dxa"/>
            <w:shd w:val="clear" w:color="auto" w:fill="auto"/>
          </w:tcPr>
          <w:p w:rsidR="00682246" w:rsidRPr="00763566" w:rsidRDefault="00682246" w:rsidP="008D79ED">
            <w:pPr>
              <w:pStyle w:val="ad"/>
              <w:rPr>
                <w:lang w:val="uk-UA"/>
              </w:rPr>
            </w:pPr>
            <w:r w:rsidRPr="00763566">
              <w:rPr>
                <w:lang w:val="uk-UA"/>
              </w:rPr>
              <w:t>5,50</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перманганатна окисн</w:t>
            </w:r>
            <w:r w:rsidR="006771B5" w:rsidRPr="00763566">
              <w:rPr>
                <w:lang w:val="uk-UA"/>
              </w:rPr>
              <w:t>юваність (</w:t>
            </w:r>
            <w:r w:rsidR="00682246" w:rsidRPr="00763566">
              <w:rPr>
                <w:lang w:val="uk-UA"/>
              </w:rPr>
              <w:t>ПО)</w:t>
            </w:r>
          </w:p>
        </w:tc>
        <w:tc>
          <w:tcPr>
            <w:tcW w:w="1275" w:type="dxa"/>
            <w:shd w:val="clear" w:color="auto" w:fill="auto"/>
          </w:tcPr>
          <w:p w:rsidR="00682246" w:rsidRPr="00763566" w:rsidRDefault="00682246" w:rsidP="008D79ED">
            <w:pPr>
              <w:pStyle w:val="ad"/>
              <w:rPr>
                <w:lang w:val="uk-UA"/>
              </w:rPr>
            </w:pPr>
            <w:r w:rsidRPr="00763566">
              <w:rPr>
                <w:lang w:val="uk-UA"/>
              </w:rPr>
              <w:t>мг / дм3</w:t>
            </w:r>
          </w:p>
        </w:tc>
        <w:tc>
          <w:tcPr>
            <w:tcW w:w="666" w:type="dxa"/>
            <w:shd w:val="clear" w:color="auto" w:fill="auto"/>
          </w:tcPr>
          <w:p w:rsidR="00682246" w:rsidRPr="00763566" w:rsidRDefault="00682246" w:rsidP="008D79ED">
            <w:pPr>
              <w:pStyle w:val="ad"/>
              <w:rPr>
                <w:lang w:val="uk-UA"/>
              </w:rPr>
            </w:pPr>
            <w:r w:rsidRPr="00763566">
              <w:rPr>
                <w:lang w:val="uk-UA"/>
              </w:rPr>
              <w:t>4,8</w:t>
            </w:r>
          </w:p>
        </w:tc>
        <w:tc>
          <w:tcPr>
            <w:tcW w:w="666" w:type="dxa"/>
            <w:shd w:val="clear" w:color="auto" w:fill="auto"/>
          </w:tcPr>
          <w:p w:rsidR="00682246" w:rsidRPr="00763566" w:rsidRDefault="00682246" w:rsidP="008D79ED">
            <w:pPr>
              <w:pStyle w:val="ad"/>
              <w:rPr>
                <w:lang w:val="uk-UA"/>
              </w:rPr>
            </w:pPr>
            <w:r w:rsidRPr="00763566">
              <w:rPr>
                <w:lang w:val="uk-UA"/>
              </w:rPr>
              <w:t>9,6</w:t>
            </w:r>
          </w:p>
        </w:tc>
        <w:tc>
          <w:tcPr>
            <w:tcW w:w="666" w:type="dxa"/>
            <w:shd w:val="clear" w:color="auto" w:fill="auto"/>
          </w:tcPr>
          <w:p w:rsidR="00682246" w:rsidRPr="00763566" w:rsidRDefault="00682246" w:rsidP="008D79ED">
            <w:pPr>
              <w:pStyle w:val="ad"/>
              <w:rPr>
                <w:lang w:val="uk-UA"/>
              </w:rPr>
            </w:pPr>
            <w:r w:rsidRPr="00763566">
              <w:rPr>
                <w:lang w:val="uk-UA"/>
              </w:rPr>
              <w:t>10,4</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біхроматна окисн</w:t>
            </w:r>
            <w:r w:rsidR="006771B5" w:rsidRPr="00763566">
              <w:rPr>
                <w:lang w:val="uk-UA"/>
              </w:rPr>
              <w:t>ювані</w:t>
            </w:r>
            <w:r w:rsidR="00682246" w:rsidRPr="00763566">
              <w:rPr>
                <w:lang w:val="uk-UA"/>
              </w:rPr>
              <w:t>сть ( БО )</w:t>
            </w:r>
          </w:p>
        </w:tc>
        <w:tc>
          <w:tcPr>
            <w:tcW w:w="1275" w:type="dxa"/>
            <w:shd w:val="clear" w:color="auto" w:fill="auto"/>
          </w:tcPr>
          <w:p w:rsidR="00682246" w:rsidRPr="00763566" w:rsidRDefault="00682246" w:rsidP="008D79ED">
            <w:pPr>
              <w:pStyle w:val="ad"/>
              <w:rPr>
                <w:lang w:val="uk-UA"/>
              </w:rPr>
            </w:pPr>
            <w:r w:rsidRPr="00763566">
              <w:rPr>
                <w:lang w:val="uk-UA"/>
              </w:rPr>
              <w:t>мг/ дм3</w:t>
            </w:r>
          </w:p>
        </w:tc>
        <w:tc>
          <w:tcPr>
            <w:tcW w:w="666" w:type="dxa"/>
            <w:shd w:val="clear" w:color="auto" w:fill="auto"/>
          </w:tcPr>
          <w:p w:rsidR="00682246" w:rsidRPr="00763566" w:rsidRDefault="00682246" w:rsidP="008D79ED">
            <w:pPr>
              <w:pStyle w:val="ad"/>
              <w:rPr>
                <w:lang w:val="uk-UA"/>
              </w:rPr>
            </w:pPr>
            <w:r w:rsidRPr="00763566">
              <w:rPr>
                <w:lang w:val="uk-UA"/>
              </w:rPr>
              <w:t>19,0</w:t>
            </w:r>
          </w:p>
        </w:tc>
        <w:tc>
          <w:tcPr>
            <w:tcW w:w="666" w:type="dxa"/>
            <w:shd w:val="clear" w:color="auto" w:fill="auto"/>
          </w:tcPr>
          <w:p w:rsidR="00682246" w:rsidRPr="00763566" w:rsidRDefault="00682246" w:rsidP="008D79ED">
            <w:pPr>
              <w:pStyle w:val="ad"/>
              <w:rPr>
                <w:lang w:val="uk-UA"/>
              </w:rPr>
            </w:pPr>
            <w:r w:rsidRPr="00763566">
              <w:rPr>
                <w:lang w:val="uk-UA"/>
              </w:rPr>
              <w:t>21,0</w:t>
            </w:r>
          </w:p>
        </w:tc>
        <w:tc>
          <w:tcPr>
            <w:tcW w:w="666" w:type="dxa"/>
            <w:shd w:val="clear" w:color="auto" w:fill="auto"/>
          </w:tcPr>
          <w:p w:rsidR="00682246" w:rsidRPr="00763566" w:rsidRDefault="00682246" w:rsidP="008D79ED">
            <w:pPr>
              <w:pStyle w:val="ad"/>
              <w:rPr>
                <w:lang w:val="uk-UA"/>
              </w:rPr>
            </w:pPr>
            <w:r w:rsidRPr="00763566">
              <w:rPr>
                <w:lang w:val="uk-UA"/>
              </w:rPr>
              <w:t>20,0</w:t>
            </w:r>
          </w:p>
        </w:tc>
      </w:tr>
      <w:tr w:rsidR="00682246" w:rsidRPr="00763566" w:rsidTr="00763566">
        <w:trPr>
          <w:trHeight w:val="414"/>
        </w:trPr>
        <w:tc>
          <w:tcPr>
            <w:tcW w:w="5528" w:type="dxa"/>
            <w:shd w:val="clear" w:color="auto" w:fill="auto"/>
          </w:tcPr>
          <w:p w:rsidR="00682246" w:rsidRPr="00763566" w:rsidRDefault="00D02E41" w:rsidP="008D79ED">
            <w:pPr>
              <w:pStyle w:val="ad"/>
              <w:rPr>
                <w:lang w:val="uk-UA"/>
              </w:rPr>
            </w:pPr>
            <w:r w:rsidRPr="00763566">
              <w:rPr>
                <w:lang w:val="uk-UA"/>
              </w:rPr>
              <w:t>Вміст газів</w:t>
            </w:r>
            <w:r w:rsidR="00682246" w:rsidRPr="00763566">
              <w:rPr>
                <w:lang w:val="uk-UA"/>
              </w:rPr>
              <w:t xml:space="preserve"> :</w:t>
            </w:r>
            <w:r w:rsidR="008D5B48" w:rsidRPr="00763566">
              <w:rPr>
                <w:lang w:val="uk-UA"/>
              </w:rPr>
              <w:t xml:space="preserve"> </w:t>
            </w:r>
            <w:r w:rsidR="00682246" w:rsidRPr="00763566">
              <w:rPr>
                <w:lang w:val="uk-UA"/>
              </w:rPr>
              <w:t>кисень</w:t>
            </w:r>
          </w:p>
        </w:tc>
        <w:tc>
          <w:tcPr>
            <w:tcW w:w="1275" w:type="dxa"/>
            <w:shd w:val="clear" w:color="auto" w:fill="auto"/>
          </w:tcPr>
          <w:p w:rsidR="00682246" w:rsidRPr="00763566" w:rsidRDefault="00E673F6" w:rsidP="008D79ED">
            <w:pPr>
              <w:pStyle w:val="ad"/>
              <w:rPr>
                <w:lang w:val="uk-UA"/>
              </w:rPr>
            </w:pPr>
            <w:r w:rsidRPr="00763566">
              <w:rPr>
                <w:lang w:val="uk-UA"/>
              </w:rPr>
              <w:t>мг/дм3</w:t>
            </w:r>
          </w:p>
        </w:tc>
        <w:tc>
          <w:tcPr>
            <w:tcW w:w="666" w:type="dxa"/>
            <w:shd w:val="clear" w:color="auto" w:fill="auto"/>
          </w:tcPr>
          <w:p w:rsidR="00682246" w:rsidRPr="00763566" w:rsidRDefault="00682246" w:rsidP="008D79ED">
            <w:pPr>
              <w:pStyle w:val="ad"/>
              <w:rPr>
                <w:lang w:val="uk-UA"/>
              </w:rPr>
            </w:pPr>
            <w:r w:rsidRPr="00763566">
              <w:rPr>
                <w:lang w:val="uk-UA"/>
              </w:rPr>
              <w:t>3,30</w:t>
            </w:r>
          </w:p>
        </w:tc>
        <w:tc>
          <w:tcPr>
            <w:tcW w:w="666" w:type="dxa"/>
            <w:shd w:val="clear" w:color="auto" w:fill="auto"/>
          </w:tcPr>
          <w:p w:rsidR="00682246" w:rsidRPr="00763566" w:rsidRDefault="00682246" w:rsidP="008D79ED">
            <w:pPr>
              <w:pStyle w:val="ad"/>
              <w:rPr>
                <w:lang w:val="uk-UA"/>
              </w:rPr>
            </w:pPr>
            <w:r w:rsidRPr="00763566">
              <w:rPr>
                <w:lang w:val="uk-UA"/>
              </w:rPr>
              <w:t>7,70</w:t>
            </w:r>
          </w:p>
        </w:tc>
        <w:tc>
          <w:tcPr>
            <w:tcW w:w="666" w:type="dxa"/>
            <w:shd w:val="clear" w:color="auto" w:fill="auto"/>
          </w:tcPr>
          <w:p w:rsidR="00682246" w:rsidRPr="00763566" w:rsidRDefault="00682246" w:rsidP="008D79ED">
            <w:pPr>
              <w:pStyle w:val="ad"/>
              <w:rPr>
                <w:lang w:val="uk-UA"/>
              </w:rPr>
            </w:pPr>
            <w:r w:rsidRPr="00763566">
              <w:rPr>
                <w:lang w:val="uk-UA"/>
              </w:rPr>
              <w:t>7,40</w:t>
            </w:r>
          </w:p>
        </w:tc>
      </w:tr>
      <w:tr w:rsidR="006771B5" w:rsidRPr="00763566" w:rsidTr="00763566">
        <w:trPr>
          <w:trHeight w:val="414"/>
        </w:trPr>
        <w:tc>
          <w:tcPr>
            <w:tcW w:w="5528" w:type="dxa"/>
            <w:shd w:val="clear" w:color="auto" w:fill="auto"/>
          </w:tcPr>
          <w:p w:rsidR="006771B5" w:rsidRPr="00763566" w:rsidRDefault="008D5B48" w:rsidP="008D79ED">
            <w:pPr>
              <w:pStyle w:val="ad"/>
              <w:rPr>
                <w:lang w:val="uk-UA"/>
              </w:rPr>
            </w:pPr>
            <w:r w:rsidRPr="00763566">
              <w:rPr>
                <w:lang w:val="uk-UA"/>
              </w:rPr>
              <w:t xml:space="preserve"> </w:t>
            </w:r>
            <w:r w:rsidR="006771B5" w:rsidRPr="00763566">
              <w:rPr>
                <w:lang w:val="uk-UA"/>
              </w:rPr>
              <w:t>СО2</w:t>
            </w:r>
          </w:p>
        </w:tc>
        <w:tc>
          <w:tcPr>
            <w:tcW w:w="1275" w:type="dxa"/>
            <w:shd w:val="clear" w:color="auto" w:fill="auto"/>
          </w:tcPr>
          <w:p w:rsidR="006771B5" w:rsidRPr="00763566" w:rsidRDefault="006771B5" w:rsidP="008D79ED">
            <w:pPr>
              <w:pStyle w:val="ad"/>
              <w:rPr>
                <w:lang w:val="uk-UA"/>
              </w:rPr>
            </w:pPr>
            <w:r w:rsidRPr="00763566">
              <w:rPr>
                <w:lang w:val="uk-UA"/>
              </w:rPr>
              <w:t>мг/дм3</w:t>
            </w:r>
          </w:p>
        </w:tc>
        <w:tc>
          <w:tcPr>
            <w:tcW w:w="666" w:type="dxa"/>
            <w:shd w:val="clear" w:color="auto" w:fill="auto"/>
          </w:tcPr>
          <w:p w:rsidR="006771B5" w:rsidRPr="00763566" w:rsidRDefault="006771B5" w:rsidP="008D79ED">
            <w:pPr>
              <w:pStyle w:val="ad"/>
              <w:rPr>
                <w:lang w:val="uk-UA"/>
              </w:rPr>
            </w:pPr>
            <w:r w:rsidRPr="00763566">
              <w:rPr>
                <w:lang w:val="uk-UA"/>
              </w:rPr>
              <w:t>-</w:t>
            </w:r>
          </w:p>
        </w:tc>
        <w:tc>
          <w:tcPr>
            <w:tcW w:w="666" w:type="dxa"/>
            <w:shd w:val="clear" w:color="auto" w:fill="auto"/>
          </w:tcPr>
          <w:p w:rsidR="006771B5" w:rsidRPr="00763566" w:rsidRDefault="006771B5" w:rsidP="008D79ED">
            <w:pPr>
              <w:pStyle w:val="ad"/>
              <w:rPr>
                <w:lang w:val="uk-UA"/>
              </w:rPr>
            </w:pPr>
            <w:r w:rsidRPr="00763566">
              <w:rPr>
                <w:lang w:val="uk-UA"/>
              </w:rPr>
              <w:t>-</w:t>
            </w:r>
          </w:p>
        </w:tc>
        <w:tc>
          <w:tcPr>
            <w:tcW w:w="666" w:type="dxa"/>
            <w:shd w:val="clear" w:color="auto" w:fill="auto"/>
          </w:tcPr>
          <w:p w:rsidR="006771B5" w:rsidRPr="00763566" w:rsidRDefault="006771B5" w:rsidP="008D79ED">
            <w:pPr>
              <w:pStyle w:val="ad"/>
              <w:rPr>
                <w:lang w:val="uk-UA"/>
              </w:rPr>
            </w:pPr>
            <w:r w:rsidRPr="00763566">
              <w:rPr>
                <w:lang w:val="uk-UA"/>
              </w:rPr>
              <w:t>-</w:t>
            </w:r>
          </w:p>
        </w:tc>
      </w:tr>
      <w:tr w:rsidR="00682246" w:rsidRPr="00763566" w:rsidTr="00763566">
        <w:trPr>
          <w:trHeight w:val="414"/>
        </w:trPr>
        <w:tc>
          <w:tcPr>
            <w:tcW w:w="5528" w:type="dxa"/>
            <w:shd w:val="clear" w:color="auto" w:fill="auto"/>
          </w:tcPr>
          <w:p w:rsidR="00682246" w:rsidRPr="00763566" w:rsidRDefault="008D5B48" w:rsidP="008D79ED">
            <w:pPr>
              <w:pStyle w:val="ad"/>
              <w:rPr>
                <w:lang w:val="uk-UA"/>
              </w:rPr>
            </w:pPr>
            <w:r w:rsidRPr="00763566">
              <w:rPr>
                <w:lang w:val="uk-UA"/>
              </w:rPr>
              <w:t xml:space="preserve"> </w:t>
            </w:r>
            <w:r w:rsidR="00682246" w:rsidRPr="00763566">
              <w:rPr>
                <w:lang w:val="uk-UA"/>
              </w:rPr>
              <w:t xml:space="preserve">насичення води киснем </w:t>
            </w:r>
          </w:p>
        </w:tc>
        <w:tc>
          <w:tcPr>
            <w:tcW w:w="1275" w:type="dxa"/>
            <w:shd w:val="clear" w:color="auto" w:fill="auto"/>
          </w:tcPr>
          <w:p w:rsidR="00682246" w:rsidRPr="00763566" w:rsidRDefault="00682246" w:rsidP="008D79ED">
            <w:pPr>
              <w:pStyle w:val="ad"/>
              <w:rPr>
                <w:lang w:val="uk-UA"/>
              </w:rPr>
            </w:pPr>
            <w:r w:rsidRPr="00763566">
              <w:rPr>
                <w:lang w:val="uk-UA"/>
              </w:rPr>
              <w:t>%</w:t>
            </w:r>
          </w:p>
        </w:tc>
        <w:tc>
          <w:tcPr>
            <w:tcW w:w="666" w:type="dxa"/>
            <w:shd w:val="clear" w:color="auto" w:fill="auto"/>
          </w:tcPr>
          <w:p w:rsidR="00682246" w:rsidRPr="00763566" w:rsidRDefault="00682246" w:rsidP="008D79ED">
            <w:pPr>
              <w:pStyle w:val="ad"/>
              <w:rPr>
                <w:lang w:val="uk-UA"/>
              </w:rPr>
            </w:pPr>
            <w:r w:rsidRPr="00763566">
              <w:rPr>
                <w:lang w:val="uk-UA"/>
              </w:rPr>
              <w:t>36</w:t>
            </w:r>
          </w:p>
        </w:tc>
        <w:tc>
          <w:tcPr>
            <w:tcW w:w="666" w:type="dxa"/>
            <w:shd w:val="clear" w:color="auto" w:fill="auto"/>
          </w:tcPr>
          <w:p w:rsidR="00682246" w:rsidRPr="00763566" w:rsidRDefault="00682246" w:rsidP="008D79ED">
            <w:pPr>
              <w:pStyle w:val="ad"/>
              <w:rPr>
                <w:lang w:val="uk-UA"/>
              </w:rPr>
            </w:pPr>
            <w:r w:rsidRPr="00763566">
              <w:rPr>
                <w:lang w:val="uk-UA"/>
              </w:rPr>
              <w:t>86</w:t>
            </w:r>
          </w:p>
        </w:tc>
        <w:tc>
          <w:tcPr>
            <w:tcW w:w="666" w:type="dxa"/>
            <w:shd w:val="clear" w:color="auto" w:fill="auto"/>
          </w:tcPr>
          <w:p w:rsidR="00682246" w:rsidRPr="00763566" w:rsidRDefault="00682246" w:rsidP="008D79ED">
            <w:pPr>
              <w:pStyle w:val="ad"/>
              <w:rPr>
                <w:lang w:val="uk-UA"/>
              </w:rPr>
            </w:pPr>
            <w:r w:rsidRPr="00763566">
              <w:rPr>
                <w:lang w:val="uk-UA"/>
              </w:rPr>
              <w:t>76</w:t>
            </w:r>
          </w:p>
        </w:tc>
      </w:tr>
      <w:tr w:rsidR="00682246" w:rsidRPr="00763566" w:rsidTr="00763566">
        <w:trPr>
          <w:trHeight w:val="414"/>
        </w:trPr>
        <w:tc>
          <w:tcPr>
            <w:tcW w:w="5528" w:type="dxa"/>
            <w:shd w:val="clear" w:color="auto" w:fill="auto"/>
          </w:tcPr>
          <w:p w:rsidR="00682246" w:rsidRPr="00763566" w:rsidRDefault="00682246" w:rsidP="008D79ED">
            <w:pPr>
              <w:pStyle w:val="ad"/>
              <w:rPr>
                <w:lang w:val="uk-UA"/>
              </w:rPr>
            </w:pPr>
            <w:r w:rsidRPr="00763566">
              <w:rPr>
                <w:lang w:val="uk-UA"/>
              </w:rPr>
              <w:t>Водневий показник ( рН )</w:t>
            </w:r>
          </w:p>
        </w:tc>
        <w:tc>
          <w:tcPr>
            <w:tcW w:w="1275" w:type="dxa"/>
            <w:shd w:val="clear" w:color="auto" w:fill="auto"/>
          </w:tcPr>
          <w:p w:rsidR="00682246" w:rsidRPr="00763566" w:rsidRDefault="00682246" w:rsidP="008D79ED">
            <w:pPr>
              <w:pStyle w:val="ad"/>
              <w:rPr>
                <w:lang w:val="uk-UA"/>
              </w:rPr>
            </w:pPr>
            <w:r w:rsidRPr="00763566">
              <w:rPr>
                <w:lang w:val="uk-UA"/>
              </w:rPr>
              <w:t>одиниць</w:t>
            </w:r>
          </w:p>
        </w:tc>
        <w:tc>
          <w:tcPr>
            <w:tcW w:w="666" w:type="dxa"/>
            <w:shd w:val="clear" w:color="auto" w:fill="auto"/>
          </w:tcPr>
          <w:p w:rsidR="00682246" w:rsidRPr="00763566" w:rsidRDefault="00682246" w:rsidP="008D79ED">
            <w:pPr>
              <w:pStyle w:val="ad"/>
              <w:rPr>
                <w:lang w:val="uk-UA"/>
              </w:rPr>
            </w:pPr>
            <w:r w:rsidRPr="00763566">
              <w:rPr>
                <w:lang w:val="uk-UA"/>
              </w:rPr>
              <w:t>7,25</w:t>
            </w:r>
          </w:p>
        </w:tc>
        <w:tc>
          <w:tcPr>
            <w:tcW w:w="666" w:type="dxa"/>
            <w:shd w:val="clear" w:color="auto" w:fill="auto"/>
          </w:tcPr>
          <w:p w:rsidR="00682246" w:rsidRPr="00763566" w:rsidRDefault="00682246" w:rsidP="008D79ED">
            <w:pPr>
              <w:pStyle w:val="ad"/>
              <w:rPr>
                <w:lang w:val="uk-UA"/>
              </w:rPr>
            </w:pPr>
            <w:r w:rsidRPr="00763566">
              <w:rPr>
                <w:lang w:val="uk-UA"/>
              </w:rPr>
              <w:t>7,61</w:t>
            </w:r>
          </w:p>
        </w:tc>
        <w:tc>
          <w:tcPr>
            <w:tcW w:w="666" w:type="dxa"/>
            <w:shd w:val="clear" w:color="auto" w:fill="auto"/>
          </w:tcPr>
          <w:p w:rsidR="00682246" w:rsidRPr="00763566" w:rsidRDefault="00682246" w:rsidP="008D79ED">
            <w:pPr>
              <w:pStyle w:val="ad"/>
              <w:rPr>
                <w:lang w:val="uk-UA"/>
              </w:rPr>
            </w:pPr>
            <w:r w:rsidRPr="00763566">
              <w:rPr>
                <w:lang w:val="uk-UA"/>
              </w:rPr>
              <w:t>7,57</w:t>
            </w:r>
          </w:p>
        </w:tc>
      </w:tr>
    </w:tbl>
    <w:p w:rsidR="008D79ED" w:rsidRDefault="008D79ED" w:rsidP="008D5B48">
      <w:pPr>
        <w:pStyle w:val="ab"/>
        <w:rPr>
          <w:lang w:val="uk-UA"/>
        </w:rPr>
      </w:pPr>
    </w:p>
    <w:p w:rsidR="00391AC5" w:rsidRPr="008D5B48" w:rsidRDefault="00391AC5" w:rsidP="008D5B48">
      <w:pPr>
        <w:pStyle w:val="ab"/>
        <w:rPr>
          <w:lang w:val="uk-UA"/>
        </w:rPr>
      </w:pPr>
      <w:r w:rsidRPr="008D5B48">
        <w:rPr>
          <w:lang w:val="uk-UA"/>
        </w:rPr>
        <w:t>Наведені в таблицях показники в переважній своїй більшості перебувають поза межами допустимих значень, а саме: рівень мінералізації води в р.Стрижень має завищені показники, особливо у 2008 році, спостерігається зростання біогенних компонентів (NH4+, NO2–, NO3–) у воді, також простежується зниження рівня деяких компонентів (залізо загальне, кремній, фосфати, фосфор загальний), рівень органічних, газових показників, водневий показник та витрати води зростає, що було зумовлено антропогенним навантаженням та недостатньою якістю проведення екологічних заходів щодо покращення стану води в р.Стрижень.</w:t>
      </w:r>
    </w:p>
    <w:p w:rsidR="00D02E41" w:rsidRPr="008D5B48" w:rsidRDefault="00D02E41" w:rsidP="008D5B48">
      <w:pPr>
        <w:pStyle w:val="ab"/>
        <w:rPr>
          <w:lang w:val="uk-UA"/>
        </w:rPr>
      </w:pPr>
      <w:r w:rsidRPr="008D5B48">
        <w:rPr>
          <w:lang w:val="uk-UA"/>
        </w:rPr>
        <w:t>На рис. 3.1. представлена динаміка мінералізації та головні іони води р. Стрижень</w:t>
      </w:r>
    </w:p>
    <w:p w:rsidR="00682246" w:rsidRPr="008D5B48" w:rsidRDefault="00682246" w:rsidP="008D5B48">
      <w:pPr>
        <w:pStyle w:val="ab"/>
        <w:rPr>
          <w:lang w:val="uk-UA"/>
        </w:rPr>
      </w:pPr>
    </w:p>
    <w:p w:rsidR="00B1582F" w:rsidRPr="008D5B48" w:rsidRDefault="001969F4" w:rsidP="008D5B48">
      <w:pPr>
        <w:pStyle w:val="ab"/>
        <w:rPr>
          <w:lang w:val="uk-UA"/>
        </w:rPr>
      </w:pPr>
      <w:r>
        <w:rPr>
          <w:lang w:val="uk-UA"/>
        </w:rPr>
        <w:pict>
          <v:shape id="_x0000_i1027" type="#_x0000_t75" style="width:408.75pt;height:276.75pt">
            <v:imagedata r:id="rId9" o:title=""/>
          </v:shape>
        </w:pict>
      </w:r>
    </w:p>
    <w:p w:rsidR="00B1582F" w:rsidRPr="008D5B48" w:rsidRDefault="00B1582F" w:rsidP="008D5B48">
      <w:pPr>
        <w:pStyle w:val="ab"/>
        <w:rPr>
          <w:lang w:val="uk-UA"/>
        </w:rPr>
      </w:pPr>
      <w:r w:rsidRPr="008D5B48">
        <w:rPr>
          <w:lang w:val="uk-UA"/>
        </w:rPr>
        <w:t>Рис. 3.1. Мінералізація та головні іони</w:t>
      </w:r>
    </w:p>
    <w:p w:rsidR="00D02E41" w:rsidRPr="008D5B48" w:rsidRDefault="00D02E41" w:rsidP="008D5B48">
      <w:pPr>
        <w:pStyle w:val="ab"/>
        <w:rPr>
          <w:lang w:val="uk-UA"/>
        </w:rPr>
      </w:pPr>
    </w:p>
    <w:p w:rsidR="008036B2" w:rsidRPr="008D5B48" w:rsidRDefault="003E350F" w:rsidP="008D5B48">
      <w:pPr>
        <w:pStyle w:val="ab"/>
        <w:rPr>
          <w:lang w:val="uk-UA"/>
        </w:rPr>
      </w:pPr>
      <w:r w:rsidRPr="008D5B48">
        <w:rPr>
          <w:lang w:val="uk-UA"/>
        </w:rPr>
        <w:t>Середньорічні та сезонні значення основних гідрохімічних і бактеріологічних характеристик якості води р. Стрижень наведені в таблиці 3.2.</w:t>
      </w:r>
    </w:p>
    <w:p w:rsidR="00682246" w:rsidRPr="008D5B48" w:rsidRDefault="001D31E0" w:rsidP="008D5B48">
      <w:pPr>
        <w:pStyle w:val="ab"/>
        <w:rPr>
          <w:lang w:val="uk-UA"/>
        </w:rPr>
      </w:pPr>
      <w:r w:rsidRPr="008D5B48">
        <w:rPr>
          <w:lang w:val="uk-UA"/>
        </w:rPr>
        <w:t>Перевищення гранично-допустимих концентрацій шкідливих речовин у поверхневих водах на час обстеження (2006-2008</w:t>
      </w:r>
      <w:r w:rsidR="00732324" w:rsidRPr="008D5B48">
        <w:rPr>
          <w:lang w:val="uk-UA"/>
        </w:rPr>
        <w:t xml:space="preserve"> р.</w:t>
      </w:r>
      <w:r w:rsidRPr="008D5B48">
        <w:rPr>
          <w:lang w:val="uk-UA"/>
        </w:rPr>
        <w:t>) наведені в таблиці 3.3.</w:t>
      </w:r>
    </w:p>
    <w:p w:rsidR="001F1EF0" w:rsidRDefault="001F1EF0" w:rsidP="008D5B48">
      <w:pPr>
        <w:pStyle w:val="ab"/>
        <w:rPr>
          <w:lang w:val="uk-UA"/>
        </w:rPr>
      </w:pPr>
    </w:p>
    <w:p w:rsidR="008D79ED" w:rsidRPr="008D5B48" w:rsidRDefault="008D79ED" w:rsidP="008D5B48">
      <w:pPr>
        <w:pStyle w:val="ab"/>
        <w:rPr>
          <w:lang w:val="uk-UA"/>
        </w:rPr>
        <w:sectPr w:rsidR="008D79ED" w:rsidRPr="008D5B48" w:rsidSect="00B365DF">
          <w:headerReference w:type="even" r:id="rId10"/>
          <w:headerReference w:type="default" r:id="rId11"/>
          <w:type w:val="continuous"/>
          <w:pgSz w:w="11906" w:h="16838"/>
          <w:pgMar w:top="1134" w:right="851" w:bottom="1134" w:left="1701" w:header="708" w:footer="708" w:gutter="0"/>
          <w:pgNumType w:start="1"/>
          <w:cols w:space="708"/>
          <w:docGrid w:linePitch="360"/>
        </w:sectPr>
      </w:pPr>
    </w:p>
    <w:p w:rsidR="001F1EF0" w:rsidRPr="008D5B48" w:rsidRDefault="001F1EF0" w:rsidP="008D5B48">
      <w:pPr>
        <w:pStyle w:val="ab"/>
        <w:rPr>
          <w:lang w:val="uk-UA"/>
        </w:rPr>
      </w:pPr>
      <w:r w:rsidRPr="008D5B48">
        <w:rPr>
          <w:lang w:val="uk-UA"/>
        </w:rPr>
        <w:t>Таблиця 3.2</w:t>
      </w:r>
    </w:p>
    <w:p w:rsidR="001F1EF0" w:rsidRPr="008D5B48" w:rsidRDefault="001F1EF0" w:rsidP="008D5B48">
      <w:pPr>
        <w:pStyle w:val="ab"/>
        <w:rPr>
          <w:lang w:val="uk-UA"/>
        </w:rPr>
      </w:pPr>
      <w:r w:rsidRPr="008D5B48">
        <w:rPr>
          <w:lang w:val="uk-UA"/>
        </w:rPr>
        <w:t>Середньорічні та сезонні значення основних гідрохімічних і бактеріологічних характеристик якості води р. Стрижень</w:t>
      </w:r>
    </w:p>
    <w:tbl>
      <w:tblPr>
        <w:tblW w:w="138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1134"/>
        <w:gridCol w:w="784"/>
        <w:gridCol w:w="785"/>
        <w:gridCol w:w="785"/>
        <w:gridCol w:w="784"/>
        <w:gridCol w:w="785"/>
        <w:gridCol w:w="785"/>
        <w:gridCol w:w="784"/>
        <w:gridCol w:w="785"/>
        <w:gridCol w:w="785"/>
        <w:gridCol w:w="784"/>
        <w:gridCol w:w="785"/>
        <w:gridCol w:w="785"/>
      </w:tblGrid>
      <w:tr w:rsidR="001F1EF0" w:rsidRPr="00763566" w:rsidTr="00763566">
        <w:trPr>
          <w:trHeight w:val="107"/>
        </w:trPr>
        <w:tc>
          <w:tcPr>
            <w:tcW w:w="3260" w:type="dxa"/>
            <w:vMerge w:val="restart"/>
            <w:shd w:val="clear" w:color="auto" w:fill="auto"/>
          </w:tcPr>
          <w:p w:rsidR="001F1EF0" w:rsidRPr="00763566" w:rsidRDefault="001F1EF0" w:rsidP="008D79ED">
            <w:pPr>
              <w:pStyle w:val="ad"/>
              <w:rPr>
                <w:lang w:val="uk-UA"/>
              </w:rPr>
            </w:pPr>
            <w:r w:rsidRPr="00763566">
              <w:rPr>
                <w:lang w:val="uk-UA"/>
              </w:rPr>
              <w:t>Характеристики ( показники )</w:t>
            </w:r>
            <w:r w:rsidR="008D79ED" w:rsidRPr="00763566">
              <w:rPr>
                <w:lang w:val="uk-UA"/>
              </w:rPr>
              <w:t xml:space="preserve"> </w:t>
            </w:r>
            <w:r w:rsidRPr="00763566">
              <w:rPr>
                <w:lang w:val="uk-UA"/>
              </w:rPr>
              <w:t xml:space="preserve">якості води </w:t>
            </w:r>
          </w:p>
        </w:tc>
        <w:tc>
          <w:tcPr>
            <w:tcW w:w="1134" w:type="dxa"/>
            <w:vMerge w:val="restart"/>
            <w:shd w:val="clear" w:color="auto" w:fill="auto"/>
          </w:tcPr>
          <w:p w:rsidR="001F1EF0" w:rsidRPr="00763566" w:rsidRDefault="001F1EF0" w:rsidP="008D79ED">
            <w:pPr>
              <w:pStyle w:val="ad"/>
              <w:rPr>
                <w:lang w:val="uk-UA"/>
              </w:rPr>
            </w:pPr>
            <w:r w:rsidRPr="00763566">
              <w:rPr>
                <w:lang w:val="uk-UA"/>
              </w:rPr>
              <w:t>Одиниці</w:t>
            </w:r>
            <w:r w:rsidR="008D79ED" w:rsidRPr="00763566">
              <w:rPr>
                <w:lang w:val="uk-UA"/>
              </w:rPr>
              <w:t xml:space="preserve"> </w:t>
            </w:r>
            <w:r w:rsidRPr="00763566">
              <w:rPr>
                <w:lang w:val="uk-UA"/>
              </w:rPr>
              <w:t>виміру</w:t>
            </w:r>
          </w:p>
        </w:tc>
        <w:tc>
          <w:tcPr>
            <w:tcW w:w="9416" w:type="dxa"/>
            <w:gridSpan w:val="12"/>
            <w:shd w:val="clear" w:color="auto" w:fill="auto"/>
          </w:tcPr>
          <w:p w:rsidR="001F1EF0" w:rsidRPr="00763566" w:rsidRDefault="00CA1377" w:rsidP="008D79ED">
            <w:pPr>
              <w:pStyle w:val="ad"/>
              <w:rPr>
                <w:lang w:val="uk-UA"/>
              </w:rPr>
            </w:pPr>
            <w:r w:rsidRPr="00763566">
              <w:rPr>
                <w:lang w:val="uk-UA"/>
              </w:rPr>
              <w:t xml:space="preserve">Роки </w:t>
            </w:r>
          </w:p>
        </w:tc>
      </w:tr>
      <w:tr w:rsidR="001F1EF0" w:rsidRPr="00763566" w:rsidTr="00763566">
        <w:trPr>
          <w:trHeight w:val="159"/>
        </w:trPr>
        <w:tc>
          <w:tcPr>
            <w:tcW w:w="3260" w:type="dxa"/>
            <w:vMerge/>
            <w:shd w:val="clear" w:color="auto" w:fill="auto"/>
          </w:tcPr>
          <w:p w:rsidR="001F1EF0" w:rsidRPr="00763566" w:rsidRDefault="001F1EF0" w:rsidP="008D79ED">
            <w:pPr>
              <w:pStyle w:val="ad"/>
              <w:rPr>
                <w:lang w:val="uk-UA"/>
              </w:rPr>
            </w:pPr>
          </w:p>
        </w:tc>
        <w:tc>
          <w:tcPr>
            <w:tcW w:w="1134" w:type="dxa"/>
            <w:vMerge/>
            <w:shd w:val="clear" w:color="auto" w:fill="auto"/>
          </w:tcPr>
          <w:p w:rsidR="001F1EF0" w:rsidRPr="00763566" w:rsidRDefault="001F1EF0" w:rsidP="008D79ED">
            <w:pPr>
              <w:pStyle w:val="ad"/>
              <w:rPr>
                <w:lang w:val="uk-UA"/>
              </w:rPr>
            </w:pPr>
          </w:p>
        </w:tc>
        <w:tc>
          <w:tcPr>
            <w:tcW w:w="2354" w:type="dxa"/>
            <w:gridSpan w:val="3"/>
            <w:shd w:val="clear" w:color="auto" w:fill="auto"/>
          </w:tcPr>
          <w:p w:rsidR="001F1EF0" w:rsidRPr="00763566" w:rsidRDefault="00CA1377" w:rsidP="008D79ED">
            <w:pPr>
              <w:pStyle w:val="ad"/>
              <w:rPr>
                <w:lang w:val="uk-UA"/>
              </w:rPr>
            </w:pPr>
            <w:r w:rsidRPr="00763566">
              <w:rPr>
                <w:lang w:val="uk-UA"/>
              </w:rPr>
              <w:t>2006</w:t>
            </w:r>
          </w:p>
        </w:tc>
        <w:tc>
          <w:tcPr>
            <w:tcW w:w="2354" w:type="dxa"/>
            <w:gridSpan w:val="3"/>
            <w:shd w:val="clear" w:color="auto" w:fill="auto"/>
          </w:tcPr>
          <w:p w:rsidR="001F1EF0" w:rsidRPr="00763566" w:rsidRDefault="00CA1377" w:rsidP="008D79ED">
            <w:pPr>
              <w:pStyle w:val="ad"/>
              <w:rPr>
                <w:lang w:val="uk-UA"/>
              </w:rPr>
            </w:pPr>
            <w:r w:rsidRPr="00763566">
              <w:rPr>
                <w:lang w:val="uk-UA"/>
              </w:rPr>
              <w:t>2007</w:t>
            </w:r>
          </w:p>
        </w:tc>
        <w:tc>
          <w:tcPr>
            <w:tcW w:w="2354" w:type="dxa"/>
            <w:gridSpan w:val="3"/>
            <w:shd w:val="clear" w:color="auto" w:fill="auto"/>
          </w:tcPr>
          <w:p w:rsidR="001F1EF0" w:rsidRPr="00763566" w:rsidRDefault="00CA1377" w:rsidP="008D79ED">
            <w:pPr>
              <w:pStyle w:val="ad"/>
              <w:rPr>
                <w:lang w:val="uk-UA"/>
              </w:rPr>
            </w:pPr>
            <w:r w:rsidRPr="00763566">
              <w:rPr>
                <w:lang w:val="uk-UA"/>
              </w:rPr>
              <w:t>2008</w:t>
            </w:r>
          </w:p>
        </w:tc>
        <w:tc>
          <w:tcPr>
            <w:tcW w:w="2354" w:type="dxa"/>
            <w:gridSpan w:val="3"/>
            <w:shd w:val="clear" w:color="auto" w:fill="auto"/>
          </w:tcPr>
          <w:p w:rsidR="001F1EF0" w:rsidRPr="00763566" w:rsidRDefault="00CA1377" w:rsidP="008D79ED">
            <w:pPr>
              <w:pStyle w:val="ad"/>
              <w:rPr>
                <w:lang w:val="uk-UA"/>
              </w:rPr>
            </w:pPr>
            <w:r w:rsidRPr="00763566">
              <w:rPr>
                <w:lang w:val="uk-UA"/>
              </w:rPr>
              <w:t xml:space="preserve">Середнє значення </w:t>
            </w:r>
          </w:p>
        </w:tc>
      </w:tr>
      <w:tr w:rsidR="00CA1377" w:rsidRPr="00763566" w:rsidTr="00763566">
        <w:trPr>
          <w:trHeight w:val="246"/>
        </w:trPr>
        <w:tc>
          <w:tcPr>
            <w:tcW w:w="3260" w:type="dxa"/>
            <w:vMerge/>
            <w:shd w:val="clear" w:color="auto" w:fill="auto"/>
          </w:tcPr>
          <w:p w:rsidR="001F1EF0" w:rsidRPr="00763566" w:rsidRDefault="001F1EF0" w:rsidP="008D79ED">
            <w:pPr>
              <w:pStyle w:val="ad"/>
              <w:rPr>
                <w:lang w:val="uk-UA"/>
              </w:rPr>
            </w:pPr>
          </w:p>
        </w:tc>
        <w:tc>
          <w:tcPr>
            <w:tcW w:w="1134" w:type="dxa"/>
            <w:vMerge/>
            <w:shd w:val="clear" w:color="auto" w:fill="auto"/>
          </w:tcPr>
          <w:p w:rsidR="001F1EF0" w:rsidRPr="00763566" w:rsidRDefault="001F1EF0" w:rsidP="008D79ED">
            <w:pPr>
              <w:pStyle w:val="ad"/>
              <w:rPr>
                <w:lang w:val="uk-UA"/>
              </w:rPr>
            </w:pPr>
          </w:p>
        </w:tc>
        <w:tc>
          <w:tcPr>
            <w:tcW w:w="784" w:type="dxa"/>
            <w:shd w:val="clear" w:color="auto" w:fill="auto"/>
          </w:tcPr>
          <w:p w:rsidR="001F1EF0" w:rsidRPr="00763566" w:rsidRDefault="001F1EF0" w:rsidP="008D79ED">
            <w:pPr>
              <w:pStyle w:val="ad"/>
              <w:rPr>
                <w:lang w:val="uk-UA"/>
              </w:rPr>
            </w:pPr>
            <w:r w:rsidRPr="00763566">
              <w:rPr>
                <w:lang w:val="uk-UA"/>
              </w:rPr>
              <w:t>Витік</w:t>
            </w:r>
          </w:p>
        </w:tc>
        <w:tc>
          <w:tcPr>
            <w:tcW w:w="785" w:type="dxa"/>
            <w:shd w:val="clear" w:color="auto" w:fill="auto"/>
          </w:tcPr>
          <w:p w:rsidR="001F1EF0" w:rsidRPr="00763566" w:rsidRDefault="001F1EF0" w:rsidP="008D79ED">
            <w:pPr>
              <w:pStyle w:val="ad"/>
              <w:rPr>
                <w:lang w:val="uk-UA"/>
              </w:rPr>
            </w:pPr>
            <w:r w:rsidRPr="00763566">
              <w:rPr>
                <w:lang w:val="uk-UA"/>
              </w:rPr>
              <w:t>Сер. течія</w:t>
            </w:r>
          </w:p>
        </w:tc>
        <w:tc>
          <w:tcPr>
            <w:tcW w:w="785" w:type="dxa"/>
            <w:shd w:val="clear" w:color="auto" w:fill="auto"/>
          </w:tcPr>
          <w:p w:rsidR="001F1EF0" w:rsidRPr="00763566" w:rsidRDefault="001F1EF0" w:rsidP="008D79ED">
            <w:pPr>
              <w:pStyle w:val="ad"/>
              <w:rPr>
                <w:lang w:val="uk-UA"/>
              </w:rPr>
            </w:pPr>
            <w:r w:rsidRPr="00763566">
              <w:rPr>
                <w:lang w:val="uk-UA"/>
              </w:rPr>
              <w:t>Гирло</w:t>
            </w:r>
          </w:p>
        </w:tc>
        <w:tc>
          <w:tcPr>
            <w:tcW w:w="784" w:type="dxa"/>
            <w:shd w:val="clear" w:color="auto" w:fill="auto"/>
          </w:tcPr>
          <w:p w:rsidR="001F1EF0" w:rsidRPr="00763566" w:rsidRDefault="001F1EF0" w:rsidP="008D79ED">
            <w:pPr>
              <w:pStyle w:val="ad"/>
              <w:rPr>
                <w:lang w:val="uk-UA"/>
              </w:rPr>
            </w:pPr>
            <w:r w:rsidRPr="00763566">
              <w:rPr>
                <w:lang w:val="uk-UA"/>
              </w:rPr>
              <w:t>Витік</w:t>
            </w:r>
          </w:p>
        </w:tc>
        <w:tc>
          <w:tcPr>
            <w:tcW w:w="785" w:type="dxa"/>
            <w:shd w:val="clear" w:color="auto" w:fill="auto"/>
          </w:tcPr>
          <w:p w:rsidR="001F1EF0" w:rsidRPr="00763566" w:rsidRDefault="001F1EF0" w:rsidP="008D79ED">
            <w:pPr>
              <w:pStyle w:val="ad"/>
              <w:rPr>
                <w:lang w:val="uk-UA"/>
              </w:rPr>
            </w:pPr>
            <w:r w:rsidRPr="00763566">
              <w:rPr>
                <w:lang w:val="uk-UA"/>
              </w:rPr>
              <w:t>Сер. течія</w:t>
            </w:r>
          </w:p>
        </w:tc>
        <w:tc>
          <w:tcPr>
            <w:tcW w:w="785" w:type="dxa"/>
            <w:shd w:val="clear" w:color="auto" w:fill="auto"/>
          </w:tcPr>
          <w:p w:rsidR="001F1EF0" w:rsidRPr="00763566" w:rsidRDefault="001F1EF0" w:rsidP="008D79ED">
            <w:pPr>
              <w:pStyle w:val="ad"/>
              <w:rPr>
                <w:lang w:val="uk-UA"/>
              </w:rPr>
            </w:pPr>
            <w:r w:rsidRPr="00763566">
              <w:rPr>
                <w:lang w:val="uk-UA"/>
              </w:rPr>
              <w:t>Гирло</w:t>
            </w:r>
          </w:p>
        </w:tc>
        <w:tc>
          <w:tcPr>
            <w:tcW w:w="784" w:type="dxa"/>
            <w:shd w:val="clear" w:color="auto" w:fill="auto"/>
          </w:tcPr>
          <w:p w:rsidR="001F1EF0" w:rsidRPr="00763566" w:rsidRDefault="001F1EF0" w:rsidP="008D79ED">
            <w:pPr>
              <w:pStyle w:val="ad"/>
              <w:rPr>
                <w:lang w:val="uk-UA"/>
              </w:rPr>
            </w:pPr>
            <w:r w:rsidRPr="00763566">
              <w:rPr>
                <w:lang w:val="uk-UA"/>
              </w:rPr>
              <w:t>Витік</w:t>
            </w:r>
          </w:p>
        </w:tc>
        <w:tc>
          <w:tcPr>
            <w:tcW w:w="785" w:type="dxa"/>
            <w:shd w:val="clear" w:color="auto" w:fill="auto"/>
          </w:tcPr>
          <w:p w:rsidR="001F1EF0" w:rsidRPr="00763566" w:rsidRDefault="001F1EF0" w:rsidP="008D79ED">
            <w:pPr>
              <w:pStyle w:val="ad"/>
              <w:rPr>
                <w:lang w:val="uk-UA"/>
              </w:rPr>
            </w:pPr>
            <w:r w:rsidRPr="00763566">
              <w:rPr>
                <w:lang w:val="uk-UA"/>
              </w:rPr>
              <w:t>Сер. течія</w:t>
            </w:r>
          </w:p>
        </w:tc>
        <w:tc>
          <w:tcPr>
            <w:tcW w:w="785" w:type="dxa"/>
            <w:shd w:val="clear" w:color="auto" w:fill="auto"/>
          </w:tcPr>
          <w:p w:rsidR="001F1EF0" w:rsidRPr="00763566" w:rsidRDefault="001F1EF0" w:rsidP="008D79ED">
            <w:pPr>
              <w:pStyle w:val="ad"/>
              <w:rPr>
                <w:lang w:val="uk-UA"/>
              </w:rPr>
            </w:pPr>
            <w:r w:rsidRPr="00763566">
              <w:rPr>
                <w:lang w:val="uk-UA"/>
              </w:rPr>
              <w:t>Гирло</w:t>
            </w:r>
          </w:p>
        </w:tc>
        <w:tc>
          <w:tcPr>
            <w:tcW w:w="784" w:type="dxa"/>
            <w:shd w:val="clear" w:color="auto" w:fill="auto"/>
          </w:tcPr>
          <w:p w:rsidR="001F1EF0" w:rsidRPr="00763566" w:rsidRDefault="001F1EF0" w:rsidP="008D79ED">
            <w:pPr>
              <w:pStyle w:val="ad"/>
              <w:rPr>
                <w:lang w:val="uk-UA"/>
              </w:rPr>
            </w:pPr>
            <w:r w:rsidRPr="00763566">
              <w:rPr>
                <w:lang w:val="uk-UA"/>
              </w:rPr>
              <w:t>Витік</w:t>
            </w:r>
          </w:p>
        </w:tc>
        <w:tc>
          <w:tcPr>
            <w:tcW w:w="785" w:type="dxa"/>
            <w:shd w:val="clear" w:color="auto" w:fill="auto"/>
          </w:tcPr>
          <w:p w:rsidR="001F1EF0" w:rsidRPr="00763566" w:rsidRDefault="001F1EF0" w:rsidP="008D79ED">
            <w:pPr>
              <w:pStyle w:val="ad"/>
              <w:rPr>
                <w:lang w:val="uk-UA"/>
              </w:rPr>
            </w:pPr>
            <w:r w:rsidRPr="00763566">
              <w:rPr>
                <w:lang w:val="uk-UA"/>
              </w:rPr>
              <w:t>Сер. течія</w:t>
            </w:r>
          </w:p>
        </w:tc>
        <w:tc>
          <w:tcPr>
            <w:tcW w:w="785" w:type="dxa"/>
            <w:shd w:val="clear" w:color="auto" w:fill="auto"/>
          </w:tcPr>
          <w:p w:rsidR="001F1EF0" w:rsidRPr="00763566" w:rsidRDefault="001F1EF0" w:rsidP="008D79ED">
            <w:pPr>
              <w:pStyle w:val="ad"/>
              <w:rPr>
                <w:lang w:val="uk-UA"/>
              </w:rPr>
            </w:pPr>
            <w:r w:rsidRPr="00763566">
              <w:rPr>
                <w:lang w:val="uk-UA"/>
              </w:rPr>
              <w:t>Гирло</w:t>
            </w:r>
          </w:p>
        </w:tc>
      </w:tr>
      <w:tr w:rsidR="00CA1377" w:rsidRPr="00763566" w:rsidTr="00763566">
        <w:trPr>
          <w:trHeight w:val="218"/>
        </w:trPr>
        <w:tc>
          <w:tcPr>
            <w:tcW w:w="3260" w:type="dxa"/>
            <w:shd w:val="clear" w:color="auto" w:fill="auto"/>
          </w:tcPr>
          <w:p w:rsidR="001F1EF0" w:rsidRPr="00763566" w:rsidRDefault="001F1EF0" w:rsidP="008D79ED">
            <w:pPr>
              <w:pStyle w:val="ad"/>
              <w:rPr>
                <w:lang w:val="uk-UA"/>
              </w:rPr>
            </w:pPr>
            <w:r w:rsidRPr="00763566">
              <w:rPr>
                <w:lang w:val="uk-UA"/>
              </w:rPr>
              <w:t>Мінералізація та головні іони :</w:t>
            </w:r>
            <w:r w:rsidR="008D5B48" w:rsidRPr="00763566">
              <w:rPr>
                <w:lang w:val="uk-UA"/>
              </w:rPr>
              <w:t xml:space="preserve"> </w:t>
            </w:r>
            <w:r w:rsidRPr="00763566">
              <w:rPr>
                <w:lang w:val="uk-UA"/>
              </w:rPr>
              <w:t>∑ і</w:t>
            </w:r>
          </w:p>
        </w:tc>
        <w:tc>
          <w:tcPr>
            <w:tcW w:w="1134" w:type="dxa"/>
            <w:shd w:val="clear" w:color="auto" w:fill="auto"/>
          </w:tcPr>
          <w:p w:rsidR="001F1EF0" w:rsidRPr="00763566" w:rsidRDefault="001F1EF0"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340,0</w:t>
            </w:r>
          </w:p>
        </w:tc>
        <w:tc>
          <w:tcPr>
            <w:tcW w:w="785" w:type="dxa"/>
            <w:shd w:val="clear" w:color="auto" w:fill="auto"/>
          </w:tcPr>
          <w:p w:rsidR="001F1EF0" w:rsidRPr="00763566" w:rsidRDefault="001F1EF0" w:rsidP="008D79ED">
            <w:pPr>
              <w:pStyle w:val="ad"/>
              <w:rPr>
                <w:lang w:val="uk-UA"/>
              </w:rPr>
            </w:pPr>
            <w:r w:rsidRPr="00763566">
              <w:rPr>
                <w:lang w:val="uk-UA"/>
              </w:rPr>
              <w:t>368,0</w:t>
            </w:r>
          </w:p>
        </w:tc>
        <w:tc>
          <w:tcPr>
            <w:tcW w:w="785" w:type="dxa"/>
            <w:shd w:val="clear" w:color="auto" w:fill="auto"/>
          </w:tcPr>
          <w:p w:rsidR="001F1EF0" w:rsidRPr="00763566" w:rsidRDefault="001F1EF0" w:rsidP="008D79ED">
            <w:pPr>
              <w:pStyle w:val="ad"/>
              <w:rPr>
                <w:lang w:val="uk-UA"/>
              </w:rPr>
            </w:pPr>
            <w:r w:rsidRPr="00763566">
              <w:rPr>
                <w:lang w:val="uk-UA"/>
              </w:rPr>
              <w:t>371,0</w:t>
            </w:r>
          </w:p>
        </w:tc>
        <w:tc>
          <w:tcPr>
            <w:tcW w:w="784" w:type="dxa"/>
            <w:shd w:val="clear" w:color="auto" w:fill="auto"/>
          </w:tcPr>
          <w:p w:rsidR="001F1EF0" w:rsidRPr="00763566" w:rsidRDefault="001F1EF0" w:rsidP="008D79ED">
            <w:pPr>
              <w:pStyle w:val="ad"/>
              <w:rPr>
                <w:lang w:val="uk-UA"/>
              </w:rPr>
            </w:pPr>
            <w:r w:rsidRPr="00763566">
              <w:rPr>
                <w:lang w:val="uk-UA"/>
              </w:rPr>
              <w:t>248,0</w:t>
            </w:r>
          </w:p>
        </w:tc>
        <w:tc>
          <w:tcPr>
            <w:tcW w:w="785" w:type="dxa"/>
            <w:shd w:val="clear" w:color="auto" w:fill="auto"/>
          </w:tcPr>
          <w:p w:rsidR="001F1EF0" w:rsidRPr="00763566" w:rsidRDefault="001F1EF0" w:rsidP="008D79ED">
            <w:pPr>
              <w:pStyle w:val="ad"/>
              <w:rPr>
                <w:lang w:val="uk-UA"/>
              </w:rPr>
            </w:pPr>
            <w:r w:rsidRPr="00763566">
              <w:rPr>
                <w:lang w:val="uk-UA"/>
              </w:rPr>
              <w:t>293,3</w:t>
            </w:r>
          </w:p>
        </w:tc>
        <w:tc>
          <w:tcPr>
            <w:tcW w:w="785" w:type="dxa"/>
            <w:shd w:val="clear" w:color="auto" w:fill="auto"/>
          </w:tcPr>
          <w:p w:rsidR="001F1EF0" w:rsidRPr="00763566" w:rsidRDefault="001F1EF0" w:rsidP="008D79ED">
            <w:pPr>
              <w:pStyle w:val="ad"/>
              <w:rPr>
                <w:lang w:val="uk-UA"/>
              </w:rPr>
            </w:pPr>
            <w:r w:rsidRPr="00763566">
              <w:rPr>
                <w:lang w:val="uk-UA"/>
              </w:rPr>
              <w:t>254,4</w:t>
            </w:r>
          </w:p>
        </w:tc>
        <w:tc>
          <w:tcPr>
            <w:tcW w:w="784" w:type="dxa"/>
            <w:shd w:val="clear" w:color="auto" w:fill="auto"/>
          </w:tcPr>
          <w:p w:rsidR="001F1EF0" w:rsidRPr="00763566" w:rsidRDefault="001F1EF0" w:rsidP="008D79ED">
            <w:pPr>
              <w:pStyle w:val="ad"/>
              <w:rPr>
                <w:lang w:val="uk-UA"/>
              </w:rPr>
            </w:pPr>
            <w:r w:rsidRPr="00763566">
              <w:rPr>
                <w:lang w:val="uk-UA"/>
              </w:rPr>
              <w:t>282,0</w:t>
            </w:r>
          </w:p>
        </w:tc>
        <w:tc>
          <w:tcPr>
            <w:tcW w:w="785" w:type="dxa"/>
            <w:shd w:val="clear" w:color="auto" w:fill="auto"/>
          </w:tcPr>
          <w:p w:rsidR="001F1EF0" w:rsidRPr="00763566" w:rsidRDefault="001F1EF0" w:rsidP="008D79ED">
            <w:pPr>
              <w:pStyle w:val="ad"/>
              <w:rPr>
                <w:lang w:val="uk-UA"/>
              </w:rPr>
            </w:pPr>
            <w:r w:rsidRPr="00763566">
              <w:rPr>
                <w:lang w:val="uk-UA"/>
              </w:rPr>
              <w:t>293,0</w:t>
            </w:r>
          </w:p>
        </w:tc>
        <w:tc>
          <w:tcPr>
            <w:tcW w:w="785" w:type="dxa"/>
            <w:shd w:val="clear" w:color="auto" w:fill="auto"/>
          </w:tcPr>
          <w:p w:rsidR="001F1EF0" w:rsidRPr="00763566" w:rsidRDefault="001F1EF0" w:rsidP="008D79ED">
            <w:pPr>
              <w:pStyle w:val="ad"/>
              <w:rPr>
                <w:lang w:val="uk-UA"/>
              </w:rPr>
            </w:pPr>
            <w:r w:rsidRPr="00763566">
              <w:rPr>
                <w:lang w:val="uk-UA"/>
              </w:rPr>
              <w:t>324,3</w:t>
            </w:r>
          </w:p>
        </w:tc>
        <w:tc>
          <w:tcPr>
            <w:tcW w:w="784" w:type="dxa"/>
            <w:shd w:val="clear" w:color="auto" w:fill="auto"/>
          </w:tcPr>
          <w:p w:rsidR="001F1EF0" w:rsidRPr="00763566" w:rsidRDefault="001F1EF0" w:rsidP="008D79ED">
            <w:pPr>
              <w:pStyle w:val="ad"/>
              <w:rPr>
                <w:lang w:val="uk-UA"/>
              </w:rPr>
            </w:pPr>
            <w:r w:rsidRPr="00763566">
              <w:rPr>
                <w:lang w:val="uk-UA"/>
              </w:rPr>
              <w:t>290,0</w:t>
            </w:r>
          </w:p>
        </w:tc>
        <w:tc>
          <w:tcPr>
            <w:tcW w:w="785" w:type="dxa"/>
            <w:shd w:val="clear" w:color="auto" w:fill="auto"/>
          </w:tcPr>
          <w:p w:rsidR="001F1EF0" w:rsidRPr="00763566" w:rsidRDefault="001F1EF0" w:rsidP="008D79ED">
            <w:pPr>
              <w:pStyle w:val="ad"/>
              <w:rPr>
                <w:lang w:val="uk-UA"/>
              </w:rPr>
            </w:pPr>
            <w:r w:rsidRPr="00763566">
              <w:rPr>
                <w:lang w:val="uk-UA"/>
              </w:rPr>
              <w:t>318,1</w:t>
            </w:r>
          </w:p>
        </w:tc>
        <w:tc>
          <w:tcPr>
            <w:tcW w:w="785" w:type="dxa"/>
            <w:shd w:val="clear" w:color="auto" w:fill="auto"/>
          </w:tcPr>
          <w:p w:rsidR="001F1EF0" w:rsidRPr="00763566" w:rsidRDefault="001F1EF0" w:rsidP="008D79ED">
            <w:pPr>
              <w:pStyle w:val="ad"/>
              <w:rPr>
                <w:lang w:val="uk-UA"/>
              </w:rPr>
            </w:pPr>
            <w:r w:rsidRPr="00763566">
              <w:rPr>
                <w:lang w:val="uk-UA"/>
              </w:rPr>
              <w:t>316,6</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НСО3–</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280,0</w:t>
            </w:r>
          </w:p>
        </w:tc>
        <w:tc>
          <w:tcPr>
            <w:tcW w:w="785" w:type="dxa"/>
            <w:shd w:val="clear" w:color="auto" w:fill="auto"/>
          </w:tcPr>
          <w:p w:rsidR="001F1EF0" w:rsidRPr="00763566" w:rsidRDefault="001F1EF0" w:rsidP="008D79ED">
            <w:pPr>
              <w:pStyle w:val="ad"/>
              <w:rPr>
                <w:lang w:val="uk-UA"/>
              </w:rPr>
            </w:pPr>
            <w:r w:rsidRPr="00763566">
              <w:rPr>
                <w:lang w:val="uk-UA"/>
              </w:rPr>
              <w:t>311,0</w:t>
            </w:r>
          </w:p>
        </w:tc>
        <w:tc>
          <w:tcPr>
            <w:tcW w:w="785" w:type="dxa"/>
            <w:shd w:val="clear" w:color="auto" w:fill="auto"/>
          </w:tcPr>
          <w:p w:rsidR="001F1EF0" w:rsidRPr="00763566" w:rsidRDefault="001F1EF0" w:rsidP="008D79ED">
            <w:pPr>
              <w:pStyle w:val="ad"/>
              <w:rPr>
                <w:lang w:val="uk-UA"/>
              </w:rPr>
            </w:pPr>
            <w:r w:rsidRPr="00763566">
              <w:rPr>
                <w:lang w:val="uk-UA"/>
              </w:rPr>
              <w:t>323,0</w:t>
            </w:r>
          </w:p>
        </w:tc>
        <w:tc>
          <w:tcPr>
            <w:tcW w:w="784" w:type="dxa"/>
            <w:shd w:val="clear" w:color="auto" w:fill="auto"/>
          </w:tcPr>
          <w:p w:rsidR="001F1EF0" w:rsidRPr="00763566" w:rsidRDefault="001F1EF0" w:rsidP="008D79ED">
            <w:pPr>
              <w:pStyle w:val="ad"/>
              <w:rPr>
                <w:lang w:val="uk-UA"/>
              </w:rPr>
            </w:pPr>
            <w:r w:rsidRPr="00763566">
              <w:rPr>
                <w:lang w:val="uk-UA"/>
              </w:rPr>
              <w:t>184,0</w:t>
            </w:r>
          </w:p>
        </w:tc>
        <w:tc>
          <w:tcPr>
            <w:tcW w:w="785" w:type="dxa"/>
            <w:shd w:val="clear" w:color="auto" w:fill="auto"/>
          </w:tcPr>
          <w:p w:rsidR="001F1EF0" w:rsidRPr="00763566" w:rsidRDefault="001F1EF0" w:rsidP="008D79ED">
            <w:pPr>
              <w:pStyle w:val="ad"/>
              <w:rPr>
                <w:lang w:val="uk-UA"/>
              </w:rPr>
            </w:pPr>
            <w:r w:rsidRPr="00763566">
              <w:rPr>
                <w:lang w:val="uk-UA"/>
              </w:rPr>
              <w:t>209,0</w:t>
            </w:r>
          </w:p>
        </w:tc>
        <w:tc>
          <w:tcPr>
            <w:tcW w:w="785" w:type="dxa"/>
            <w:shd w:val="clear" w:color="auto" w:fill="auto"/>
          </w:tcPr>
          <w:p w:rsidR="001F1EF0" w:rsidRPr="00763566" w:rsidRDefault="001F1EF0" w:rsidP="008D79ED">
            <w:pPr>
              <w:pStyle w:val="ad"/>
              <w:rPr>
                <w:lang w:val="uk-UA"/>
              </w:rPr>
            </w:pPr>
            <w:r w:rsidRPr="00763566">
              <w:rPr>
                <w:lang w:val="uk-UA"/>
              </w:rPr>
              <w:t>207,0</w:t>
            </w:r>
          </w:p>
        </w:tc>
        <w:tc>
          <w:tcPr>
            <w:tcW w:w="784" w:type="dxa"/>
            <w:shd w:val="clear" w:color="auto" w:fill="auto"/>
          </w:tcPr>
          <w:p w:rsidR="001F1EF0" w:rsidRPr="00763566" w:rsidRDefault="001F1EF0" w:rsidP="008D79ED">
            <w:pPr>
              <w:pStyle w:val="ad"/>
              <w:rPr>
                <w:lang w:val="uk-UA"/>
              </w:rPr>
            </w:pPr>
            <w:r w:rsidRPr="00763566">
              <w:rPr>
                <w:lang w:val="uk-UA"/>
              </w:rPr>
              <w:t>187,0</w:t>
            </w:r>
          </w:p>
        </w:tc>
        <w:tc>
          <w:tcPr>
            <w:tcW w:w="785" w:type="dxa"/>
            <w:shd w:val="clear" w:color="auto" w:fill="auto"/>
          </w:tcPr>
          <w:p w:rsidR="001F1EF0" w:rsidRPr="00763566" w:rsidRDefault="001F1EF0" w:rsidP="008D79ED">
            <w:pPr>
              <w:pStyle w:val="ad"/>
              <w:rPr>
                <w:lang w:val="uk-UA"/>
              </w:rPr>
            </w:pPr>
            <w:r w:rsidRPr="00763566">
              <w:rPr>
                <w:lang w:val="uk-UA"/>
              </w:rPr>
              <w:t>195,0</w:t>
            </w:r>
          </w:p>
        </w:tc>
        <w:tc>
          <w:tcPr>
            <w:tcW w:w="785" w:type="dxa"/>
            <w:shd w:val="clear" w:color="auto" w:fill="auto"/>
          </w:tcPr>
          <w:p w:rsidR="001F1EF0" w:rsidRPr="00763566" w:rsidRDefault="001F1EF0" w:rsidP="008D79ED">
            <w:pPr>
              <w:pStyle w:val="ad"/>
              <w:rPr>
                <w:lang w:val="uk-UA"/>
              </w:rPr>
            </w:pPr>
            <w:r w:rsidRPr="00763566">
              <w:rPr>
                <w:lang w:val="uk-UA"/>
              </w:rPr>
              <w:t>244,0</w:t>
            </w:r>
          </w:p>
        </w:tc>
        <w:tc>
          <w:tcPr>
            <w:tcW w:w="784" w:type="dxa"/>
            <w:shd w:val="clear" w:color="auto" w:fill="auto"/>
          </w:tcPr>
          <w:p w:rsidR="001F1EF0" w:rsidRPr="00763566" w:rsidRDefault="001F1EF0" w:rsidP="008D79ED">
            <w:pPr>
              <w:pStyle w:val="ad"/>
              <w:rPr>
                <w:lang w:val="uk-UA"/>
              </w:rPr>
            </w:pPr>
            <w:r w:rsidRPr="00763566">
              <w:rPr>
                <w:lang w:val="uk-UA"/>
              </w:rPr>
              <w:t>217,0</w:t>
            </w:r>
          </w:p>
        </w:tc>
        <w:tc>
          <w:tcPr>
            <w:tcW w:w="785" w:type="dxa"/>
            <w:shd w:val="clear" w:color="auto" w:fill="auto"/>
          </w:tcPr>
          <w:p w:rsidR="001F1EF0" w:rsidRPr="00763566" w:rsidRDefault="001F1EF0" w:rsidP="008D79ED">
            <w:pPr>
              <w:pStyle w:val="ad"/>
              <w:rPr>
                <w:lang w:val="uk-UA"/>
              </w:rPr>
            </w:pPr>
            <w:r w:rsidRPr="00763566">
              <w:rPr>
                <w:lang w:val="uk-UA"/>
              </w:rPr>
              <w:t>238,9</w:t>
            </w:r>
          </w:p>
        </w:tc>
        <w:tc>
          <w:tcPr>
            <w:tcW w:w="785" w:type="dxa"/>
            <w:shd w:val="clear" w:color="auto" w:fill="auto"/>
          </w:tcPr>
          <w:p w:rsidR="001F1EF0" w:rsidRPr="00763566" w:rsidRDefault="001F1EF0" w:rsidP="008D79ED">
            <w:pPr>
              <w:pStyle w:val="ad"/>
              <w:rPr>
                <w:lang w:val="uk-UA"/>
              </w:rPr>
            </w:pPr>
            <w:r w:rsidRPr="00763566">
              <w:rPr>
                <w:lang w:val="uk-UA"/>
              </w:rPr>
              <w:t>258,0</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SO42–</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27,5</w:t>
            </w:r>
          </w:p>
        </w:tc>
        <w:tc>
          <w:tcPr>
            <w:tcW w:w="785" w:type="dxa"/>
            <w:shd w:val="clear" w:color="auto" w:fill="auto"/>
          </w:tcPr>
          <w:p w:rsidR="001F1EF0" w:rsidRPr="00763566" w:rsidRDefault="001F1EF0" w:rsidP="008D79ED">
            <w:pPr>
              <w:pStyle w:val="ad"/>
              <w:rPr>
                <w:lang w:val="uk-UA"/>
              </w:rPr>
            </w:pPr>
            <w:r w:rsidRPr="00763566">
              <w:rPr>
                <w:lang w:val="uk-UA"/>
              </w:rPr>
              <w:t>29,4</w:t>
            </w:r>
          </w:p>
        </w:tc>
        <w:tc>
          <w:tcPr>
            <w:tcW w:w="785" w:type="dxa"/>
            <w:shd w:val="clear" w:color="auto" w:fill="auto"/>
          </w:tcPr>
          <w:p w:rsidR="001F1EF0" w:rsidRPr="00763566" w:rsidRDefault="001F1EF0" w:rsidP="008D79ED">
            <w:pPr>
              <w:pStyle w:val="ad"/>
              <w:rPr>
                <w:lang w:val="uk-UA"/>
              </w:rPr>
            </w:pPr>
            <w:r w:rsidRPr="00763566">
              <w:rPr>
                <w:lang w:val="uk-UA"/>
              </w:rPr>
              <w:t>34,9</w:t>
            </w:r>
          </w:p>
        </w:tc>
        <w:tc>
          <w:tcPr>
            <w:tcW w:w="784" w:type="dxa"/>
            <w:shd w:val="clear" w:color="auto" w:fill="auto"/>
          </w:tcPr>
          <w:p w:rsidR="001F1EF0" w:rsidRPr="00763566" w:rsidRDefault="001F1EF0" w:rsidP="008D79ED">
            <w:pPr>
              <w:pStyle w:val="ad"/>
              <w:rPr>
                <w:lang w:val="uk-UA"/>
              </w:rPr>
            </w:pPr>
            <w:r w:rsidRPr="00763566">
              <w:rPr>
                <w:lang w:val="uk-UA"/>
              </w:rPr>
              <w:t>20,0</w:t>
            </w:r>
          </w:p>
        </w:tc>
        <w:tc>
          <w:tcPr>
            <w:tcW w:w="785" w:type="dxa"/>
            <w:shd w:val="clear" w:color="auto" w:fill="auto"/>
          </w:tcPr>
          <w:p w:rsidR="001F1EF0" w:rsidRPr="00763566" w:rsidRDefault="001F1EF0" w:rsidP="008D79ED">
            <w:pPr>
              <w:pStyle w:val="ad"/>
              <w:rPr>
                <w:lang w:val="uk-UA"/>
              </w:rPr>
            </w:pPr>
            <w:r w:rsidRPr="00763566">
              <w:rPr>
                <w:lang w:val="uk-UA"/>
              </w:rPr>
              <w:t>20,5</w:t>
            </w:r>
          </w:p>
        </w:tc>
        <w:tc>
          <w:tcPr>
            <w:tcW w:w="785" w:type="dxa"/>
            <w:shd w:val="clear" w:color="auto" w:fill="auto"/>
          </w:tcPr>
          <w:p w:rsidR="001F1EF0" w:rsidRPr="00763566" w:rsidRDefault="001F1EF0" w:rsidP="008D79ED">
            <w:pPr>
              <w:pStyle w:val="ad"/>
              <w:rPr>
                <w:lang w:val="uk-UA"/>
              </w:rPr>
            </w:pPr>
            <w:r w:rsidRPr="00763566">
              <w:rPr>
                <w:lang w:val="uk-UA"/>
              </w:rPr>
              <w:t>21,4</w:t>
            </w:r>
          </w:p>
        </w:tc>
        <w:tc>
          <w:tcPr>
            <w:tcW w:w="784" w:type="dxa"/>
            <w:shd w:val="clear" w:color="auto" w:fill="auto"/>
          </w:tcPr>
          <w:p w:rsidR="001F1EF0" w:rsidRPr="00763566" w:rsidRDefault="001F1EF0" w:rsidP="008D79ED">
            <w:pPr>
              <w:pStyle w:val="ad"/>
              <w:rPr>
                <w:lang w:val="uk-UA"/>
              </w:rPr>
            </w:pPr>
            <w:r w:rsidRPr="00763566">
              <w:rPr>
                <w:lang w:val="uk-UA"/>
              </w:rPr>
              <w:t>25,7</w:t>
            </w:r>
          </w:p>
        </w:tc>
        <w:tc>
          <w:tcPr>
            <w:tcW w:w="785" w:type="dxa"/>
            <w:shd w:val="clear" w:color="auto" w:fill="auto"/>
          </w:tcPr>
          <w:p w:rsidR="001F1EF0" w:rsidRPr="00763566" w:rsidRDefault="001F1EF0" w:rsidP="008D79ED">
            <w:pPr>
              <w:pStyle w:val="ad"/>
              <w:rPr>
                <w:lang w:val="uk-UA"/>
              </w:rPr>
            </w:pPr>
            <w:r w:rsidRPr="00763566">
              <w:rPr>
                <w:lang w:val="uk-UA"/>
              </w:rPr>
              <w:t>29,2</w:t>
            </w:r>
          </w:p>
        </w:tc>
        <w:tc>
          <w:tcPr>
            <w:tcW w:w="785" w:type="dxa"/>
            <w:shd w:val="clear" w:color="auto" w:fill="auto"/>
          </w:tcPr>
          <w:p w:rsidR="001F1EF0" w:rsidRPr="00763566" w:rsidRDefault="001F1EF0" w:rsidP="008D79ED">
            <w:pPr>
              <w:pStyle w:val="ad"/>
              <w:rPr>
                <w:lang w:val="uk-UA"/>
              </w:rPr>
            </w:pPr>
            <w:r w:rsidRPr="00763566">
              <w:rPr>
                <w:lang w:val="uk-UA"/>
              </w:rPr>
              <w:t>32,3</w:t>
            </w:r>
          </w:p>
        </w:tc>
        <w:tc>
          <w:tcPr>
            <w:tcW w:w="784" w:type="dxa"/>
            <w:shd w:val="clear" w:color="auto" w:fill="auto"/>
          </w:tcPr>
          <w:p w:rsidR="001F1EF0" w:rsidRPr="00763566" w:rsidRDefault="001F1EF0" w:rsidP="008D79ED">
            <w:pPr>
              <w:pStyle w:val="ad"/>
              <w:rPr>
                <w:lang w:val="uk-UA"/>
              </w:rPr>
            </w:pPr>
            <w:r w:rsidRPr="00763566">
              <w:rPr>
                <w:lang w:val="uk-UA"/>
              </w:rPr>
              <w:t>25,2</w:t>
            </w:r>
          </w:p>
        </w:tc>
        <w:tc>
          <w:tcPr>
            <w:tcW w:w="785" w:type="dxa"/>
            <w:shd w:val="clear" w:color="auto" w:fill="auto"/>
          </w:tcPr>
          <w:p w:rsidR="001F1EF0" w:rsidRPr="00763566" w:rsidRDefault="001F1EF0" w:rsidP="008D79ED">
            <w:pPr>
              <w:pStyle w:val="ad"/>
              <w:rPr>
                <w:lang w:val="uk-UA"/>
              </w:rPr>
            </w:pPr>
            <w:r w:rsidRPr="00763566">
              <w:rPr>
                <w:lang w:val="uk-UA"/>
              </w:rPr>
              <w:t>26,4</w:t>
            </w:r>
          </w:p>
        </w:tc>
        <w:tc>
          <w:tcPr>
            <w:tcW w:w="785" w:type="dxa"/>
            <w:shd w:val="clear" w:color="auto" w:fill="auto"/>
          </w:tcPr>
          <w:p w:rsidR="001F1EF0" w:rsidRPr="00763566" w:rsidRDefault="001F1EF0" w:rsidP="008D79ED">
            <w:pPr>
              <w:pStyle w:val="ad"/>
              <w:rPr>
                <w:lang w:val="uk-UA"/>
              </w:rPr>
            </w:pPr>
            <w:r w:rsidRPr="00763566">
              <w:rPr>
                <w:lang w:val="uk-UA"/>
              </w:rPr>
              <w:t>29,5</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Cl–</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23,0</w:t>
            </w:r>
          </w:p>
        </w:tc>
        <w:tc>
          <w:tcPr>
            <w:tcW w:w="785" w:type="dxa"/>
            <w:shd w:val="clear" w:color="auto" w:fill="auto"/>
          </w:tcPr>
          <w:p w:rsidR="001F1EF0" w:rsidRPr="00763566" w:rsidRDefault="001F1EF0" w:rsidP="008D79ED">
            <w:pPr>
              <w:pStyle w:val="ad"/>
              <w:rPr>
                <w:lang w:val="uk-UA"/>
              </w:rPr>
            </w:pPr>
            <w:r w:rsidRPr="00763566">
              <w:rPr>
                <w:lang w:val="uk-UA"/>
              </w:rPr>
              <w:t>28,4</w:t>
            </w:r>
          </w:p>
        </w:tc>
        <w:tc>
          <w:tcPr>
            <w:tcW w:w="785" w:type="dxa"/>
            <w:shd w:val="clear" w:color="auto" w:fill="auto"/>
          </w:tcPr>
          <w:p w:rsidR="001F1EF0" w:rsidRPr="00763566" w:rsidRDefault="001F1EF0" w:rsidP="008D79ED">
            <w:pPr>
              <w:pStyle w:val="ad"/>
              <w:rPr>
                <w:lang w:val="uk-UA"/>
              </w:rPr>
            </w:pPr>
            <w:r w:rsidRPr="00763566">
              <w:rPr>
                <w:lang w:val="uk-UA"/>
              </w:rPr>
              <w:t>32,1</w:t>
            </w:r>
          </w:p>
        </w:tc>
        <w:tc>
          <w:tcPr>
            <w:tcW w:w="784" w:type="dxa"/>
            <w:shd w:val="clear" w:color="auto" w:fill="auto"/>
          </w:tcPr>
          <w:p w:rsidR="001F1EF0" w:rsidRPr="00763566" w:rsidRDefault="001F1EF0" w:rsidP="008D79ED">
            <w:pPr>
              <w:pStyle w:val="ad"/>
              <w:rPr>
                <w:lang w:val="uk-UA"/>
              </w:rPr>
            </w:pPr>
            <w:r w:rsidRPr="00763566">
              <w:rPr>
                <w:lang w:val="uk-UA"/>
              </w:rPr>
              <w:t>15,0</w:t>
            </w:r>
          </w:p>
        </w:tc>
        <w:tc>
          <w:tcPr>
            <w:tcW w:w="785" w:type="dxa"/>
            <w:shd w:val="clear" w:color="auto" w:fill="auto"/>
          </w:tcPr>
          <w:p w:rsidR="001F1EF0" w:rsidRPr="00763566" w:rsidRDefault="001F1EF0" w:rsidP="008D79ED">
            <w:pPr>
              <w:pStyle w:val="ad"/>
              <w:rPr>
                <w:lang w:val="uk-UA"/>
              </w:rPr>
            </w:pPr>
            <w:r w:rsidRPr="00763566">
              <w:rPr>
                <w:lang w:val="uk-UA"/>
              </w:rPr>
              <w:t>20,8</w:t>
            </w:r>
          </w:p>
        </w:tc>
        <w:tc>
          <w:tcPr>
            <w:tcW w:w="785" w:type="dxa"/>
            <w:shd w:val="clear" w:color="auto" w:fill="auto"/>
          </w:tcPr>
          <w:p w:rsidR="001F1EF0" w:rsidRPr="00763566" w:rsidRDefault="001F1EF0" w:rsidP="008D79ED">
            <w:pPr>
              <w:pStyle w:val="ad"/>
              <w:rPr>
                <w:lang w:val="uk-UA"/>
              </w:rPr>
            </w:pPr>
            <w:r w:rsidRPr="00763566">
              <w:rPr>
                <w:lang w:val="uk-UA"/>
              </w:rPr>
              <w:t>16,5</w:t>
            </w:r>
          </w:p>
        </w:tc>
        <w:tc>
          <w:tcPr>
            <w:tcW w:w="784" w:type="dxa"/>
            <w:shd w:val="clear" w:color="auto" w:fill="auto"/>
          </w:tcPr>
          <w:p w:rsidR="001F1EF0" w:rsidRPr="00763566" w:rsidRDefault="001F1EF0" w:rsidP="008D79ED">
            <w:pPr>
              <w:pStyle w:val="ad"/>
              <w:rPr>
                <w:lang w:val="uk-UA"/>
              </w:rPr>
            </w:pPr>
            <w:r w:rsidRPr="00763566">
              <w:rPr>
                <w:lang w:val="uk-UA"/>
              </w:rPr>
              <w:t>22,0</w:t>
            </w:r>
          </w:p>
        </w:tc>
        <w:tc>
          <w:tcPr>
            <w:tcW w:w="785" w:type="dxa"/>
            <w:shd w:val="clear" w:color="auto" w:fill="auto"/>
          </w:tcPr>
          <w:p w:rsidR="001F1EF0" w:rsidRPr="00763566" w:rsidRDefault="001F1EF0" w:rsidP="008D79ED">
            <w:pPr>
              <w:pStyle w:val="ad"/>
              <w:rPr>
                <w:lang w:val="uk-UA"/>
              </w:rPr>
            </w:pPr>
            <w:r w:rsidRPr="00763566">
              <w:rPr>
                <w:lang w:val="uk-UA"/>
              </w:rPr>
              <w:t>28,6</w:t>
            </w:r>
          </w:p>
        </w:tc>
        <w:tc>
          <w:tcPr>
            <w:tcW w:w="785" w:type="dxa"/>
            <w:shd w:val="clear" w:color="auto" w:fill="auto"/>
          </w:tcPr>
          <w:p w:rsidR="001F1EF0" w:rsidRPr="00763566" w:rsidRDefault="001F1EF0" w:rsidP="008D79ED">
            <w:pPr>
              <w:pStyle w:val="ad"/>
              <w:rPr>
                <w:lang w:val="uk-UA"/>
              </w:rPr>
            </w:pPr>
            <w:r w:rsidRPr="00763566">
              <w:rPr>
                <w:lang w:val="uk-UA"/>
              </w:rPr>
              <w:t>33,0</w:t>
            </w:r>
          </w:p>
        </w:tc>
        <w:tc>
          <w:tcPr>
            <w:tcW w:w="784" w:type="dxa"/>
            <w:shd w:val="clear" w:color="auto" w:fill="auto"/>
          </w:tcPr>
          <w:p w:rsidR="001F1EF0" w:rsidRPr="00763566" w:rsidRDefault="001F1EF0" w:rsidP="008D79ED">
            <w:pPr>
              <w:pStyle w:val="ad"/>
              <w:rPr>
                <w:lang w:val="uk-UA"/>
              </w:rPr>
            </w:pPr>
            <w:r w:rsidRPr="00763566">
              <w:rPr>
                <w:lang w:val="uk-UA"/>
              </w:rPr>
              <w:t>20,0</w:t>
            </w:r>
          </w:p>
        </w:tc>
        <w:tc>
          <w:tcPr>
            <w:tcW w:w="785" w:type="dxa"/>
            <w:shd w:val="clear" w:color="auto" w:fill="auto"/>
          </w:tcPr>
          <w:p w:rsidR="001F1EF0" w:rsidRPr="00763566" w:rsidRDefault="001F1EF0" w:rsidP="008D79ED">
            <w:pPr>
              <w:pStyle w:val="ad"/>
              <w:rPr>
                <w:lang w:val="uk-UA"/>
              </w:rPr>
            </w:pPr>
            <w:r w:rsidRPr="00763566">
              <w:rPr>
                <w:lang w:val="uk-UA"/>
              </w:rPr>
              <w:t>25,9</w:t>
            </w:r>
          </w:p>
        </w:tc>
        <w:tc>
          <w:tcPr>
            <w:tcW w:w="785" w:type="dxa"/>
            <w:shd w:val="clear" w:color="auto" w:fill="auto"/>
          </w:tcPr>
          <w:p w:rsidR="001F1EF0" w:rsidRPr="00763566" w:rsidRDefault="001F1EF0" w:rsidP="008D79ED">
            <w:pPr>
              <w:pStyle w:val="ad"/>
              <w:rPr>
                <w:lang w:val="uk-UA"/>
              </w:rPr>
            </w:pPr>
            <w:r w:rsidRPr="00763566">
              <w:rPr>
                <w:lang w:val="uk-UA"/>
              </w:rPr>
              <w:t>27,2</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 xml:space="preserve">Са2+ </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61,0</w:t>
            </w:r>
          </w:p>
        </w:tc>
        <w:tc>
          <w:tcPr>
            <w:tcW w:w="785" w:type="dxa"/>
            <w:shd w:val="clear" w:color="auto" w:fill="auto"/>
          </w:tcPr>
          <w:p w:rsidR="001F1EF0" w:rsidRPr="00763566" w:rsidRDefault="001F1EF0" w:rsidP="008D79ED">
            <w:pPr>
              <w:pStyle w:val="ad"/>
              <w:rPr>
                <w:lang w:val="uk-UA"/>
              </w:rPr>
            </w:pPr>
            <w:r w:rsidRPr="00763566">
              <w:rPr>
                <w:lang w:val="uk-UA"/>
              </w:rPr>
              <w:t>65,0</w:t>
            </w:r>
          </w:p>
        </w:tc>
        <w:tc>
          <w:tcPr>
            <w:tcW w:w="785" w:type="dxa"/>
            <w:shd w:val="clear" w:color="auto" w:fill="auto"/>
          </w:tcPr>
          <w:p w:rsidR="001F1EF0" w:rsidRPr="00763566" w:rsidRDefault="001F1EF0" w:rsidP="008D79ED">
            <w:pPr>
              <w:pStyle w:val="ad"/>
              <w:rPr>
                <w:lang w:val="uk-UA"/>
              </w:rPr>
            </w:pPr>
            <w:r w:rsidRPr="00763566">
              <w:rPr>
                <w:lang w:val="uk-UA"/>
              </w:rPr>
              <w:t>70,0</w:t>
            </w:r>
          </w:p>
        </w:tc>
        <w:tc>
          <w:tcPr>
            <w:tcW w:w="784" w:type="dxa"/>
            <w:shd w:val="clear" w:color="auto" w:fill="auto"/>
          </w:tcPr>
          <w:p w:rsidR="001F1EF0" w:rsidRPr="00763566" w:rsidRDefault="001F1EF0" w:rsidP="008D79ED">
            <w:pPr>
              <w:pStyle w:val="ad"/>
              <w:rPr>
                <w:lang w:val="uk-UA"/>
              </w:rPr>
            </w:pPr>
            <w:r w:rsidRPr="00763566">
              <w:rPr>
                <w:lang w:val="uk-UA"/>
              </w:rPr>
              <w:t>40,8</w:t>
            </w:r>
          </w:p>
        </w:tc>
        <w:tc>
          <w:tcPr>
            <w:tcW w:w="785" w:type="dxa"/>
            <w:shd w:val="clear" w:color="auto" w:fill="auto"/>
          </w:tcPr>
          <w:p w:rsidR="001F1EF0" w:rsidRPr="00763566" w:rsidRDefault="001F1EF0" w:rsidP="008D79ED">
            <w:pPr>
              <w:pStyle w:val="ad"/>
              <w:rPr>
                <w:lang w:val="uk-UA"/>
              </w:rPr>
            </w:pPr>
            <w:r w:rsidRPr="00763566">
              <w:rPr>
                <w:lang w:val="uk-UA"/>
              </w:rPr>
              <w:t>48,0</w:t>
            </w:r>
          </w:p>
        </w:tc>
        <w:tc>
          <w:tcPr>
            <w:tcW w:w="785" w:type="dxa"/>
            <w:shd w:val="clear" w:color="auto" w:fill="auto"/>
          </w:tcPr>
          <w:p w:rsidR="001F1EF0" w:rsidRPr="00763566" w:rsidRDefault="001F1EF0" w:rsidP="008D79ED">
            <w:pPr>
              <w:pStyle w:val="ad"/>
              <w:rPr>
                <w:lang w:val="uk-UA"/>
              </w:rPr>
            </w:pPr>
            <w:r w:rsidRPr="00763566">
              <w:rPr>
                <w:lang w:val="uk-UA"/>
              </w:rPr>
              <w:t>45,0</w:t>
            </w:r>
          </w:p>
        </w:tc>
        <w:tc>
          <w:tcPr>
            <w:tcW w:w="784" w:type="dxa"/>
            <w:shd w:val="clear" w:color="auto" w:fill="auto"/>
          </w:tcPr>
          <w:p w:rsidR="001F1EF0" w:rsidRPr="00763566" w:rsidRDefault="001F1EF0" w:rsidP="008D79ED">
            <w:pPr>
              <w:pStyle w:val="ad"/>
              <w:rPr>
                <w:lang w:val="uk-UA"/>
              </w:rPr>
            </w:pPr>
            <w:r w:rsidRPr="00763566">
              <w:rPr>
                <w:lang w:val="uk-UA"/>
              </w:rPr>
              <w:t>53,8</w:t>
            </w:r>
          </w:p>
        </w:tc>
        <w:tc>
          <w:tcPr>
            <w:tcW w:w="785" w:type="dxa"/>
            <w:shd w:val="clear" w:color="auto" w:fill="auto"/>
          </w:tcPr>
          <w:p w:rsidR="001F1EF0" w:rsidRPr="00763566" w:rsidRDefault="001F1EF0" w:rsidP="008D79ED">
            <w:pPr>
              <w:pStyle w:val="ad"/>
              <w:rPr>
                <w:lang w:val="uk-UA"/>
              </w:rPr>
            </w:pPr>
            <w:r w:rsidRPr="00763566">
              <w:rPr>
                <w:lang w:val="uk-UA"/>
              </w:rPr>
              <w:t>55,0</w:t>
            </w:r>
          </w:p>
        </w:tc>
        <w:tc>
          <w:tcPr>
            <w:tcW w:w="785" w:type="dxa"/>
            <w:shd w:val="clear" w:color="auto" w:fill="auto"/>
          </w:tcPr>
          <w:p w:rsidR="001F1EF0" w:rsidRPr="00763566" w:rsidRDefault="001F1EF0" w:rsidP="008D79ED">
            <w:pPr>
              <w:pStyle w:val="ad"/>
              <w:rPr>
                <w:lang w:val="uk-UA"/>
              </w:rPr>
            </w:pPr>
            <w:r w:rsidRPr="00763566">
              <w:rPr>
                <w:lang w:val="uk-UA"/>
              </w:rPr>
              <w:t>69,0</w:t>
            </w:r>
          </w:p>
        </w:tc>
        <w:tc>
          <w:tcPr>
            <w:tcW w:w="784" w:type="dxa"/>
            <w:shd w:val="clear" w:color="auto" w:fill="auto"/>
          </w:tcPr>
          <w:p w:rsidR="001F1EF0" w:rsidRPr="00763566" w:rsidRDefault="001F1EF0" w:rsidP="008D79ED">
            <w:pPr>
              <w:pStyle w:val="ad"/>
              <w:rPr>
                <w:lang w:val="uk-UA"/>
              </w:rPr>
            </w:pPr>
            <w:r w:rsidRPr="00763566">
              <w:rPr>
                <w:lang w:val="uk-UA"/>
              </w:rPr>
              <w:t>51,9</w:t>
            </w:r>
          </w:p>
        </w:tc>
        <w:tc>
          <w:tcPr>
            <w:tcW w:w="785" w:type="dxa"/>
            <w:shd w:val="clear" w:color="auto" w:fill="auto"/>
          </w:tcPr>
          <w:p w:rsidR="001F1EF0" w:rsidRPr="00763566" w:rsidRDefault="001F1EF0" w:rsidP="008D79ED">
            <w:pPr>
              <w:pStyle w:val="ad"/>
              <w:rPr>
                <w:lang w:val="uk-UA"/>
              </w:rPr>
            </w:pPr>
            <w:r w:rsidRPr="00763566">
              <w:rPr>
                <w:lang w:val="uk-UA"/>
              </w:rPr>
              <w:t>56,0</w:t>
            </w:r>
          </w:p>
        </w:tc>
        <w:tc>
          <w:tcPr>
            <w:tcW w:w="785" w:type="dxa"/>
            <w:shd w:val="clear" w:color="auto" w:fill="auto"/>
          </w:tcPr>
          <w:p w:rsidR="001F1EF0" w:rsidRPr="00763566" w:rsidRDefault="001F1EF0" w:rsidP="008D79ED">
            <w:pPr>
              <w:pStyle w:val="ad"/>
              <w:rPr>
                <w:lang w:val="uk-UA"/>
              </w:rPr>
            </w:pPr>
            <w:r w:rsidRPr="00763566">
              <w:rPr>
                <w:lang w:val="uk-UA"/>
              </w:rPr>
              <w:t>61,3</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Mg2+</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25,0</w:t>
            </w:r>
          </w:p>
        </w:tc>
        <w:tc>
          <w:tcPr>
            <w:tcW w:w="785" w:type="dxa"/>
            <w:shd w:val="clear" w:color="auto" w:fill="auto"/>
          </w:tcPr>
          <w:p w:rsidR="001F1EF0" w:rsidRPr="00763566" w:rsidRDefault="001F1EF0" w:rsidP="008D79ED">
            <w:pPr>
              <w:pStyle w:val="ad"/>
              <w:rPr>
                <w:lang w:val="uk-UA"/>
              </w:rPr>
            </w:pPr>
            <w:r w:rsidRPr="00763566">
              <w:rPr>
                <w:lang w:val="uk-UA"/>
              </w:rPr>
              <w:t>28,9</w:t>
            </w:r>
          </w:p>
        </w:tc>
        <w:tc>
          <w:tcPr>
            <w:tcW w:w="785" w:type="dxa"/>
            <w:shd w:val="clear" w:color="auto" w:fill="auto"/>
          </w:tcPr>
          <w:p w:rsidR="001F1EF0" w:rsidRPr="00763566" w:rsidRDefault="001F1EF0" w:rsidP="008D79ED">
            <w:pPr>
              <w:pStyle w:val="ad"/>
              <w:rPr>
                <w:lang w:val="uk-UA"/>
              </w:rPr>
            </w:pPr>
            <w:r w:rsidRPr="00763566">
              <w:rPr>
                <w:lang w:val="uk-UA"/>
              </w:rPr>
              <w:t>30,0</w:t>
            </w:r>
          </w:p>
        </w:tc>
        <w:tc>
          <w:tcPr>
            <w:tcW w:w="784" w:type="dxa"/>
            <w:shd w:val="clear" w:color="auto" w:fill="auto"/>
          </w:tcPr>
          <w:p w:rsidR="001F1EF0" w:rsidRPr="00763566" w:rsidRDefault="001F1EF0" w:rsidP="008D79ED">
            <w:pPr>
              <w:pStyle w:val="ad"/>
              <w:rPr>
                <w:lang w:val="uk-UA"/>
              </w:rPr>
            </w:pPr>
            <w:r w:rsidRPr="00763566">
              <w:rPr>
                <w:lang w:val="uk-UA"/>
              </w:rPr>
              <w:t>17,0</w:t>
            </w:r>
          </w:p>
        </w:tc>
        <w:tc>
          <w:tcPr>
            <w:tcW w:w="785" w:type="dxa"/>
            <w:shd w:val="clear" w:color="auto" w:fill="auto"/>
          </w:tcPr>
          <w:p w:rsidR="001F1EF0" w:rsidRPr="00763566" w:rsidRDefault="001F1EF0" w:rsidP="008D79ED">
            <w:pPr>
              <w:pStyle w:val="ad"/>
              <w:rPr>
                <w:lang w:val="uk-UA"/>
              </w:rPr>
            </w:pPr>
            <w:r w:rsidRPr="00763566">
              <w:rPr>
                <w:lang w:val="uk-UA"/>
              </w:rPr>
              <w:t>20,0</w:t>
            </w:r>
          </w:p>
        </w:tc>
        <w:tc>
          <w:tcPr>
            <w:tcW w:w="785" w:type="dxa"/>
            <w:shd w:val="clear" w:color="auto" w:fill="auto"/>
          </w:tcPr>
          <w:p w:rsidR="001F1EF0" w:rsidRPr="00763566" w:rsidRDefault="001F1EF0" w:rsidP="008D79ED">
            <w:pPr>
              <w:pStyle w:val="ad"/>
              <w:rPr>
                <w:lang w:val="uk-UA"/>
              </w:rPr>
            </w:pPr>
            <w:r w:rsidRPr="00763566">
              <w:rPr>
                <w:lang w:val="uk-UA"/>
              </w:rPr>
              <w:t>21,8</w:t>
            </w:r>
          </w:p>
        </w:tc>
        <w:tc>
          <w:tcPr>
            <w:tcW w:w="784" w:type="dxa"/>
            <w:shd w:val="clear" w:color="auto" w:fill="auto"/>
          </w:tcPr>
          <w:p w:rsidR="001F1EF0" w:rsidRPr="00763566" w:rsidRDefault="001F1EF0" w:rsidP="008D79ED">
            <w:pPr>
              <w:pStyle w:val="ad"/>
              <w:rPr>
                <w:lang w:val="uk-UA"/>
              </w:rPr>
            </w:pPr>
            <w:r w:rsidRPr="00763566">
              <w:rPr>
                <w:lang w:val="uk-UA"/>
              </w:rPr>
              <w:t>16,1</w:t>
            </w:r>
          </w:p>
        </w:tc>
        <w:tc>
          <w:tcPr>
            <w:tcW w:w="785" w:type="dxa"/>
            <w:shd w:val="clear" w:color="auto" w:fill="auto"/>
          </w:tcPr>
          <w:p w:rsidR="001F1EF0" w:rsidRPr="00763566" w:rsidRDefault="001F1EF0" w:rsidP="008D79ED">
            <w:pPr>
              <w:pStyle w:val="ad"/>
              <w:rPr>
                <w:lang w:val="uk-UA"/>
              </w:rPr>
            </w:pPr>
            <w:r w:rsidRPr="00763566">
              <w:rPr>
                <w:lang w:val="uk-UA"/>
              </w:rPr>
              <w:t>16,0</w:t>
            </w:r>
          </w:p>
        </w:tc>
        <w:tc>
          <w:tcPr>
            <w:tcW w:w="785" w:type="dxa"/>
            <w:shd w:val="clear" w:color="auto" w:fill="auto"/>
          </w:tcPr>
          <w:p w:rsidR="001F1EF0" w:rsidRPr="00763566" w:rsidRDefault="001F1EF0" w:rsidP="008D79ED">
            <w:pPr>
              <w:pStyle w:val="ad"/>
              <w:rPr>
                <w:lang w:val="uk-UA"/>
              </w:rPr>
            </w:pPr>
            <w:r w:rsidRPr="00763566">
              <w:rPr>
                <w:lang w:val="uk-UA"/>
              </w:rPr>
              <w:t>18,8</w:t>
            </w:r>
          </w:p>
        </w:tc>
        <w:tc>
          <w:tcPr>
            <w:tcW w:w="784" w:type="dxa"/>
            <w:shd w:val="clear" w:color="auto" w:fill="auto"/>
          </w:tcPr>
          <w:p w:rsidR="001F1EF0" w:rsidRPr="00763566" w:rsidRDefault="001F1EF0" w:rsidP="008D79ED">
            <w:pPr>
              <w:pStyle w:val="ad"/>
              <w:rPr>
                <w:lang w:val="uk-UA"/>
              </w:rPr>
            </w:pPr>
            <w:r w:rsidRPr="00763566">
              <w:rPr>
                <w:lang w:val="uk-UA"/>
              </w:rPr>
              <w:t>19,4</w:t>
            </w:r>
          </w:p>
        </w:tc>
        <w:tc>
          <w:tcPr>
            <w:tcW w:w="785" w:type="dxa"/>
            <w:shd w:val="clear" w:color="auto" w:fill="auto"/>
          </w:tcPr>
          <w:p w:rsidR="001F1EF0" w:rsidRPr="00763566" w:rsidRDefault="001F1EF0" w:rsidP="008D79ED">
            <w:pPr>
              <w:pStyle w:val="ad"/>
              <w:rPr>
                <w:lang w:val="uk-UA"/>
              </w:rPr>
            </w:pPr>
            <w:r w:rsidRPr="00763566">
              <w:rPr>
                <w:lang w:val="uk-UA"/>
              </w:rPr>
              <w:t>21,6</w:t>
            </w:r>
          </w:p>
        </w:tc>
        <w:tc>
          <w:tcPr>
            <w:tcW w:w="785" w:type="dxa"/>
            <w:shd w:val="clear" w:color="auto" w:fill="auto"/>
          </w:tcPr>
          <w:p w:rsidR="001F1EF0" w:rsidRPr="00763566" w:rsidRDefault="001F1EF0" w:rsidP="008D79ED">
            <w:pPr>
              <w:pStyle w:val="ad"/>
              <w:rPr>
                <w:lang w:val="uk-UA"/>
              </w:rPr>
            </w:pPr>
            <w:r w:rsidRPr="00763566">
              <w:rPr>
                <w:lang w:val="uk-UA"/>
              </w:rPr>
              <w:t>23,5</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Na+ + К+</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16,3</w:t>
            </w:r>
          </w:p>
        </w:tc>
        <w:tc>
          <w:tcPr>
            <w:tcW w:w="785" w:type="dxa"/>
            <w:shd w:val="clear" w:color="auto" w:fill="auto"/>
          </w:tcPr>
          <w:p w:rsidR="001F1EF0" w:rsidRPr="00763566" w:rsidRDefault="001F1EF0" w:rsidP="008D79ED">
            <w:pPr>
              <w:pStyle w:val="ad"/>
              <w:rPr>
                <w:lang w:val="uk-UA"/>
              </w:rPr>
            </w:pPr>
            <w:r w:rsidRPr="00763566">
              <w:rPr>
                <w:lang w:val="uk-UA"/>
              </w:rPr>
              <w:t>20,5</w:t>
            </w:r>
          </w:p>
        </w:tc>
        <w:tc>
          <w:tcPr>
            <w:tcW w:w="785" w:type="dxa"/>
            <w:shd w:val="clear" w:color="auto" w:fill="auto"/>
          </w:tcPr>
          <w:p w:rsidR="001F1EF0" w:rsidRPr="00763566" w:rsidRDefault="001F1EF0" w:rsidP="008D79ED">
            <w:pPr>
              <w:pStyle w:val="ad"/>
              <w:rPr>
                <w:lang w:val="uk-UA"/>
              </w:rPr>
            </w:pPr>
            <w:r w:rsidRPr="00763566">
              <w:rPr>
                <w:lang w:val="uk-UA"/>
              </w:rPr>
              <w:t>22,0</w:t>
            </w:r>
          </w:p>
        </w:tc>
        <w:tc>
          <w:tcPr>
            <w:tcW w:w="784" w:type="dxa"/>
            <w:shd w:val="clear" w:color="auto" w:fill="auto"/>
          </w:tcPr>
          <w:p w:rsidR="001F1EF0" w:rsidRPr="00763566" w:rsidRDefault="001F1EF0" w:rsidP="008D79ED">
            <w:pPr>
              <w:pStyle w:val="ad"/>
              <w:rPr>
                <w:lang w:val="uk-UA"/>
              </w:rPr>
            </w:pPr>
            <w:r w:rsidRPr="00763566">
              <w:rPr>
                <w:lang w:val="uk-UA"/>
              </w:rPr>
              <w:t>9,6</w:t>
            </w:r>
          </w:p>
        </w:tc>
        <w:tc>
          <w:tcPr>
            <w:tcW w:w="785" w:type="dxa"/>
            <w:shd w:val="clear" w:color="auto" w:fill="auto"/>
          </w:tcPr>
          <w:p w:rsidR="001F1EF0" w:rsidRPr="00763566" w:rsidRDefault="001F1EF0" w:rsidP="008D79ED">
            <w:pPr>
              <w:pStyle w:val="ad"/>
              <w:rPr>
                <w:lang w:val="uk-UA"/>
              </w:rPr>
            </w:pPr>
            <w:r w:rsidRPr="00763566">
              <w:rPr>
                <w:lang w:val="uk-UA"/>
              </w:rPr>
              <w:t>9,4</w:t>
            </w:r>
          </w:p>
        </w:tc>
        <w:tc>
          <w:tcPr>
            <w:tcW w:w="785" w:type="dxa"/>
            <w:shd w:val="clear" w:color="auto" w:fill="auto"/>
          </w:tcPr>
          <w:p w:rsidR="001F1EF0" w:rsidRPr="00763566" w:rsidRDefault="001F1EF0" w:rsidP="008D79ED">
            <w:pPr>
              <w:pStyle w:val="ad"/>
              <w:rPr>
                <w:lang w:val="uk-UA"/>
              </w:rPr>
            </w:pPr>
            <w:r w:rsidRPr="00763566">
              <w:rPr>
                <w:lang w:val="uk-UA"/>
              </w:rPr>
              <w:t>8,9</w:t>
            </w:r>
          </w:p>
        </w:tc>
        <w:tc>
          <w:tcPr>
            <w:tcW w:w="784" w:type="dxa"/>
            <w:shd w:val="clear" w:color="auto" w:fill="auto"/>
          </w:tcPr>
          <w:p w:rsidR="001F1EF0" w:rsidRPr="00763566" w:rsidRDefault="001F1EF0" w:rsidP="008D79ED">
            <w:pPr>
              <w:pStyle w:val="ad"/>
              <w:rPr>
                <w:lang w:val="uk-UA"/>
              </w:rPr>
            </w:pPr>
            <w:r w:rsidRPr="00763566">
              <w:rPr>
                <w:lang w:val="uk-UA"/>
              </w:rPr>
              <w:t>11,2</w:t>
            </w:r>
          </w:p>
        </w:tc>
        <w:tc>
          <w:tcPr>
            <w:tcW w:w="785" w:type="dxa"/>
            <w:shd w:val="clear" w:color="auto" w:fill="auto"/>
          </w:tcPr>
          <w:p w:rsidR="001F1EF0" w:rsidRPr="00763566" w:rsidRDefault="001F1EF0" w:rsidP="008D79ED">
            <w:pPr>
              <w:pStyle w:val="ad"/>
              <w:rPr>
                <w:lang w:val="uk-UA"/>
              </w:rPr>
            </w:pPr>
            <w:r w:rsidRPr="00763566">
              <w:rPr>
                <w:lang w:val="uk-UA"/>
              </w:rPr>
              <w:t>12,8</w:t>
            </w:r>
          </w:p>
        </w:tc>
        <w:tc>
          <w:tcPr>
            <w:tcW w:w="785" w:type="dxa"/>
            <w:shd w:val="clear" w:color="auto" w:fill="auto"/>
          </w:tcPr>
          <w:p w:rsidR="001F1EF0" w:rsidRPr="00763566" w:rsidRDefault="001F1EF0" w:rsidP="008D79ED">
            <w:pPr>
              <w:pStyle w:val="ad"/>
              <w:rPr>
                <w:lang w:val="uk-UA"/>
              </w:rPr>
            </w:pPr>
            <w:r w:rsidRPr="00763566">
              <w:rPr>
                <w:lang w:val="uk-UA"/>
              </w:rPr>
              <w:t>14,0</w:t>
            </w:r>
          </w:p>
        </w:tc>
        <w:tc>
          <w:tcPr>
            <w:tcW w:w="784" w:type="dxa"/>
            <w:shd w:val="clear" w:color="auto" w:fill="auto"/>
          </w:tcPr>
          <w:p w:rsidR="001F1EF0" w:rsidRPr="00763566" w:rsidRDefault="001F1EF0" w:rsidP="008D79ED">
            <w:pPr>
              <w:pStyle w:val="ad"/>
              <w:rPr>
                <w:lang w:val="uk-UA"/>
              </w:rPr>
            </w:pPr>
            <w:r w:rsidRPr="00763566">
              <w:rPr>
                <w:lang w:val="uk-UA"/>
              </w:rPr>
              <w:t>12,4</w:t>
            </w:r>
          </w:p>
        </w:tc>
        <w:tc>
          <w:tcPr>
            <w:tcW w:w="785" w:type="dxa"/>
            <w:shd w:val="clear" w:color="auto" w:fill="auto"/>
          </w:tcPr>
          <w:p w:rsidR="001F1EF0" w:rsidRPr="00763566" w:rsidRDefault="001F1EF0" w:rsidP="008D79ED">
            <w:pPr>
              <w:pStyle w:val="ad"/>
              <w:rPr>
                <w:lang w:val="uk-UA"/>
              </w:rPr>
            </w:pPr>
            <w:r w:rsidRPr="00763566">
              <w:rPr>
                <w:lang w:val="uk-UA"/>
              </w:rPr>
              <w:t>14,2</w:t>
            </w:r>
          </w:p>
        </w:tc>
        <w:tc>
          <w:tcPr>
            <w:tcW w:w="785" w:type="dxa"/>
            <w:shd w:val="clear" w:color="auto" w:fill="auto"/>
          </w:tcPr>
          <w:p w:rsidR="001F1EF0" w:rsidRPr="00763566" w:rsidRDefault="001F1EF0" w:rsidP="008D79ED">
            <w:pPr>
              <w:pStyle w:val="ad"/>
              <w:rPr>
                <w:lang w:val="uk-UA"/>
              </w:rPr>
            </w:pPr>
            <w:r w:rsidRPr="00763566">
              <w:rPr>
                <w:lang w:val="uk-UA"/>
              </w:rPr>
              <w:t>15,0</w:t>
            </w:r>
          </w:p>
        </w:tc>
      </w:tr>
      <w:tr w:rsidR="00CA1377" w:rsidRPr="00763566" w:rsidTr="00763566">
        <w:trPr>
          <w:trHeight w:val="218"/>
        </w:trPr>
        <w:tc>
          <w:tcPr>
            <w:tcW w:w="3260" w:type="dxa"/>
            <w:shd w:val="clear" w:color="auto" w:fill="auto"/>
          </w:tcPr>
          <w:p w:rsidR="001F1EF0" w:rsidRPr="00763566" w:rsidRDefault="001F1EF0" w:rsidP="008D79ED">
            <w:pPr>
              <w:pStyle w:val="ad"/>
              <w:rPr>
                <w:lang w:val="uk-UA"/>
              </w:rPr>
            </w:pPr>
            <w:r w:rsidRPr="00763566">
              <w:rPr>
                <w:lang w:val="uk-UA"/>
              </w:rPr>
              <w:t xml:space="preserve">Загальна </w:t>
            </w:r>
            <w:r w:rsidR="00947C56" w:rsidRPr="00763566">
              <w:rPr>
                <w:lang w:val="uk-UA"/>
              </w:rPr>
              <w:t>твердість</w:t>
            </w:r>
          </w:p>
        </w:tc>
        <w:tc>
          <w:tcPr>
            <w:tcW w:w="1134" w:type="dxa"/>
            <w:shd w:val="clear" w:color="auto" w:fill="auto"/>
          </w:tcPr>
          <w:p w:rsidR="001F1EF0" w:rsidRPr="00763566" w:rsidRDefault="001F1EF0" w:rsidP="008D79ED">
            <w:pPr>
              <w:pStyle w:val="ad"/>
              <w:rPr>
                <w:lang w:val="uk-UA"/>
              </w:rPr>
            </w:pPr>
            <w:r w:rsidRPr="00763566">
              <w:rPr>
                <w:lang w:val="uk-UA"/>
              </w:rPr>
              <w:t>мг–екв/дм3</w:t>
            </w:r>
          </w:p>
        </w:tc>
        <w:tc>
          <w:tcPr>
            <w:tcW w:w="784" w:type="dxa"/>
            <w:shd w:val="clear" w:color="auto" w:fill="auto"/>
          </w:tcPr>
          <w:p w:rsidR="001F1EF0" w:rsidRPr="00763566" w:rsidRDefault="001F1EF0" w:rsidP="008D79ED">
            <w:pPr>
              <w:pStyle w:val="ad"/>
              <w:rPr>
                <w:lang w:val="uk-UA"/>
              </w:rPr>
            </w:pPr>
            <w:r w:rsidRPr="00763566">
              <w:rPr>
                <w:lang w:val="uk-UA"/>
              </w:rPr>
              <w:t>5,1</w:t>
            </w:r>
          </w:p>
        </w:tc>
        <w:tc>
          <w:tcPr>
            <w:tcW w:w="785" w:type="dxa"/>
            <w:shd w:val="clear" w:color="auto" w:fill="auto"/>
          </w:tcPr>
          <w:p w:rsidR="001F1EF0" w:rsidRPr="00763566" w:rsidRDefault="001F1EF0" w:rsidP="008D79ED">
            <w:pPr>
              <w:pStyle w:val="ad"/>
              <w:rPr>
                <w:lang w:val="uk-UA"/>
              </w:rPr>
            </w:pPr>
            <w:r w:rsidRPr="00763566">
              <w:rPr>
                <w:lang w:val="uk-UA"/>
              </w:rPr>
              <w:t>5,8</w:t>
            </w:r>
          </w:p>
        </w:tc>
        <w:tc>
          <w:tcPr>
            <w:tcW w:w="785" w:type="dxa"/>
            <w:shd w:val="clear" w:color="auto" w:fill="auto"/>
          </w:tcPr>
          <w:p w:rsidR="001F1EF0" w:rsidRPr="00763566" w:rsidRDefault="001F1EF0" w:rsidP="008D79ED">
            <w:pPr>
              <w:pStyle w:val="ad"/>
              <w:rPr>
                <w:lang w:val="uk-UA"/>
              </w:rPr>
            </w:pPr>
            <w:r w:rsidRPr="00763566">
              <w:rPr>
                <w:lang w:val="uk-UA"/>
              </w:rPr>
              <w:t>6,1</w:t>
            </w:r>
          </w:p>
        </w:tc>
        <w:tc>
          <w:tcPr>
            <w:tcW w:w="784" w:type="dxa"/>
            <w:shd w:val="clear" w:color="auto" w:fill="auto"/>
          </w:tcPr>
          <w:p w:rsidR="001F1EF0" w:rsidRPr="00763566" w:rsidRDefault="001F1EF0" w:rsidP="008D79ED">
            <w:pPr>
              <w:pStyle w:val="ad"/>
              <w:rPr>
                <w:lang w:val="uk-UA"/>
              </w:rPr>
            </w:pPr>
            <w:r w:rsidRPr="00763566">
              <w:rPr>
                <w:lang w:val="uk-UA"/>
              </w:rPr>
              <w:t>3,4</w:t>
            </w:r>
          </w:p>
        </w:tc>
        <w:tc>
          <w:tcPr>
            <w:tcW w:w="785" w:type="dxa"/>
            <w:shd w:val="clear" w:color="auto" w:fill="auto"/>
          </w:tcPr>
          <w:p w:rsidR="001F1EF0" w:rsidRPr="00763566" w:rsidRDefault="001F1EF0" w:rsidP="008D79ED">
            <w:pPr>
              <w:pStyle w:val="ad"/>
              <w:rPr>
                <w:lang w:val="uk-UA"/>
              </w:rPr>
            </w:pPr>
            <w:r w:rsidRPr="00763566">
              <w:rPr>
                <w:lang w:val="uk-UA"/>
              </w:rPr>
              <w:t>4,3</w:t>
            </w:r>
          </w:p>
        </w:tc>
        <w:tc>
          <w:tcPr>
            <w:tcW w:w="785" w:type="dxa"/>
            <w:shd w:val="clear" w:color="auto" w:fill="auto"/>
          </w:tcPr>
          <w:p w:rsidR="001F1EF0" w:rsidRPr="00763566" w:rsidRDefault="001F1EF0" w:rsidP="008D79ED">
            <w:pPr>
              <w:pStyle w:val="ad"/>
              <w:rPr>
                <w:lang w:val="uk-UA"/>
              </w:rPr>
            </w:pPr>
            <w:r w:rsidRPr="00763566">
              <w:rPr>
                <w:lang w:val="uk-UA"/>
              </w:rPr>
              <w:t>4,0</w:t>
            </w:r>
          </w:p>
        </w:tc>
        <w:tc>
          <w:tcPr>
            <w:tcW w:w="784" w:type="dxa"/>
            <w:shd w:val="clear" w:color="auto" w:fill="auto"/>
          </w:tcPr>
          <w:p w:rsidR="001F1EF0" w:rsidRPr="00763566" w:rsidRDefault="001F1EF0" w:rsidP="008D79ED">
            <w:pPr>
              <w:pStyle w:val="ad"/>
              <w:rPr>
                <w:lang w:val="uk-UA"/>
              </w:rPr>
            </w:pPr>
            <w:r w:rsidRPr="00763566">
              <w:rPr>
                <w:lang w:val="uk-UA"/>
              </w:rPr>
              <w:t>4,0</w:t>
            </w:r>
          </w:p>
        </w:tc>
        <w:tc>
          <w:tcPr>
            <w:tcW w:w="785" w:type="dxa"/>
            <w:shd w:val="clear" w:color="auto" w:fill="auto"/>
          </w:tcPr>
          <w:p w:rsidR="001F1EF0" w:rsidRPr="00763566" w:rsidRDefault="001F1EF0" w:rsidP="008D79ED">
            <w:pPr>
              <w:pStyle w:val="ad"/>
              <w:rPr>
                <w:lang w:val="uk-UA"/>
              </w:rPr>
            </w:pPr>
            <w:r w:rsidRPr="00763566">
              <w:rPr>
                <w:lang w:val="uk-UA"/>
              </w:rPr>
              <w:t>4,1</w:t>
            </w:r>
          </w:p>
        </w:tc>
        <w:tc>
          <w:tcPr>
            <w:tcW w:w="785" w:type="dxa"/>
            <w:shd w:val="clear" w:color="auto" w:fill="auto"/>
          </w:tcPr>
          <w:p w:rsidR="001F1EF0" w:rsidRPr="00763566" w:rsidRDefault="001F1EF0" w:rsidP="008D79ED">
            <w:pPr>
              <w:pStyle w:val="ad"/>
              <w:rPr>
                <w:lang w:val="uk-UA"/>
              </w:rPr>
            </w:pPr>
            <w:r w:rsidRPr="00763566">
              <w:rPr>
                <w:lang w:val="uk-UA"/>
              </w:rPr>
              <w:t>4,7</w:t>
            </w:r>
          </w:p>
        </w:tc>
        <w:tc>
          <w:tcPr>
            <w:tcW w:w="784" w:type="dxa"/>
            <w:shd w:val="clear" w:color="auto" w:fill="auto"/>
          </w:tcPr>
          <w:p w:rsidR="001F1EF0" w:rsidRPr="00763566" w:rsidRDefault="001F1EF0" w:rsidP="008D79ED">
            <w:pPr>
              <w:pStyle w:val="ad"/>
              <w:rPr>
                <w:lang w:val="uk-UA"/>
              </w:rPr>
            </w:pPr>
            <w:r w:rsidRPr="00763566">
              <w:rPr>
                <w:lang w:val="uk-UA"/>
              </w:rPr>
              <w:t>4,2</w:t>
            </w:r>
          </w:p>
        </w:tc>
        <w:tc>
          <w:tcPr>
            <w:tcW w:w="785" w:type="dxa"/>
            <w:shd w:val="clear" w:color="auto" w:fill="auto"/>
          </w:tcPr>
          <w:p w:rsidR="001F1EF0" w:rsidRPr="00763566" w:rsidRDefault="001F1EF0" w:rsidP="008D79ED">
            <w:pPr>
              <w:pStyle w:val="ad"/>
              <w:rPr>
                <w:lang w:val="uk-UA"/>
              </w:rPr>
            </w:pPr>
            <w:r w:rsidRPr="00763566">
              <w:rPr>
                <w:lang w:val="uk-UA"/>
              </w:rPr>
              <w:t>4,7</w:t>
            </w:r>
          </w:p>
        </w:tc>
        <w:tc>
          <w:tcPr>
            <w:tcW w:w="785" w:type="dxa"/>
            <w:shd w:val="clear" w:color="auto" w:fill="auto"/>
          </w:tcPr>
          <w:p w:rsidR="001F1EF0" w:rsidRPr="00763566" w:rsidRDefault="001F1EF0" w:rsidP="008D79ED">
            <w:pPr>
              <w:pStyle w:val="ad"/>
              <w:rPr>
                <w:lang w:val="uk-UA"/>
              </w:rPr>
            </w:pPr>
            <w:r w:rsidRPr="00763566">
              <w:rPr>
                <w:lang w:val="uk-UA"/>
              </w:rPr>
              <w:t>4,9</w:t>
            </w:r>
          </w:p>
        </w:tc>
      </w:tr>
      <w:tr w:rsidR="00CA1377" w:rsidRPr="00763566" w:rsidTr="00763566">
        <w:trPr>
          <w:trHeight w:val="218"/>
        </w:trPr>
        <w:tc>
          <w:tcPr>
            <w:tcW w:w="3260" w:type="dxa"/>
            <w:shd w:val="clear" w:color="auto" w:fill="auto"/>
          </w:tcPr>
          <w:p w:rsidR="001F1EF0" w:rsidRPr="00763566" w:rsidRDefault="001F1EF0" w:rsidP="008D79ED">
            <w:pPr>
              <w:pStyle w:val="ad"/>
              <w:rPr>
                <w:lang w:val="uk-UA"/>
              </w:rPr>
            </w:pPr>
            <w:r w:rsidRPr="00763566">
              <w:rPr>
                <w:lang w:val="uk-UA"/>
              </w:rPr>
              <w:t>Завислі речовини</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5,5</w:t>
            </w:r>
          </w:p>
        </w:tc>
        <w:tc>
          <w:tcPr>
            <w:tcW w:w="785" w:type="dxa"/>
            <w:shd w:val="clear" w:color="auto" w:fill="auto"/>
          </w:tcPr>
          <w:p w:rsidR="001F1EF0" w:rsidRPr="00763566" w:rsidRDefault="001F1EF0" w:rsidP="008D79ED">
            <w:pPr>
              <w:pStyle w:val="ad"/>
              <w:rPr>
                <w:lang w:val="uk-UA"/>
              </w:rPr>
            </w:pPr>
            <w:r w:rsidRPr="00763566">
              <w:rPr>
                <w:lang w:val="uk-UA"/>
              </w:rPr>
              <w:t>8,7</w:t>
            </w:r>
          </w:p>
        </w:tc>
        <w:tc>
          <w:tcPr>
            <w:tcW w:w="785" w:type="dxa"/>
            <w:shd w:val="clear" w:color="auto" w:fill="auto"/>
          </w:tcPr>
          <w:p w:rsidR="001F1EF0" w:rsidRPr="00763566" w:rsidRDefault="001F1EF0" w:rsidP="008D79ED">
            <w:pPr>
              <w:pStyle w:val="ad"/>
              <w:rPr>
                <w:lang w:val="uk-UA"/>
              </w:rPr>
            </w:pPr>
            <w:r w:rsidRPr="00763566">
              <w:rPr>
                <w:lang w:val="uk-UA"/>
              </w:rPr>
              <w:t>11,6</w:t>
            </w:r>
          </w:p>
        </w:tc>
        <w:tc>
          <w:tcPr>
            <w:tcW w:w="784" w:type="dxa"/>
            <w:shd w:val="clear" w:color="auto" w:fill="auto"/>
          </w:tcPr>
          <w:p w:rsidR="001F1EF0" w:rsidRPr="00763566" w:rsidRDefault="001F1EF0" w:rsidP="008D79ED">
            <w:pPr>
              <w:pStyle w:val="ad"/>
              <w:rPr>
                <w:lang w:val="uk-UA"/>
              </w:rPr>
            </w:pPr>
            <w:r w:rsidRPr="00763566">
              <w:rPr>
                <w:lang w:val="uk-UA"/>
              </w:rPr>
              <w:t>16,3</w:t>
            </w:r>
          </w:p>
        </w:tc>
        <w:tc>
          <w:tcPr>
            <w:tcW w:w="785" w:type="dxa"/>
            <w:shd w:val="clear" w:color="auto" w:fill="auto"/>
          </w:tcPr>
          <w:p w:rsidR="001F1EF0" w:rsidRPr="00763566" w:rsidRDefault="001F1EF0" w:rsidP="008D79ED">
            <w:pPr>
              <w:pStyle w:val="ad"/>
              <w:rPr>
                <w:lang w:val="uk-UA"/>
              </w:rPr>
            </w:pPr>
            <w:r w:rsidRPr="00763566">
              <w:rPr>
                <w:lang w:val="uk-UA"/>
              </w:rPr>
              <w:t>18,6</w:t>
            </w:r>
          </w:p>
        </w:tc>
        <w:tc>
          <w:tcPr>
            <w:tcW w:w="785" w:type="dxa"/>
            <w:shd w:val="clear" w:color="auto" w:fill="auto"/>
          </w:tcPr>
          <w:p w:rsidR="001F1EF0" w:rsidRPr="00763566" w:rsidRDefault="001F1EF0" w:rsidP="008D79ED">
            <w:pPr>
              <w:pStyle w:val="ad"/>
              <w:rPr>
                <w:lang w:val="uk-UA"/>
              </w:rPr>
            </w:pPr>
            <w:r w:rsidRPr="00763566">
              <w:rPr>
                <w:lang w:val="uk-UA"/>
              </w:rPr>
              <w:t>21,0</w:t>
            </w:r>
          </w:p>
        </w:tc>
        <w:tc>
          <w:tcPr>
            <w:tcW w:w="784" w:type="dxa"/>
            <w:shd w:val="clear" w:color="auto" w:fill="auto"/>
          </w:tcPr>
          <w:p w:rsidR="001F1EF0" w:rsidRPr="00763566" w:rsidRDefault="001F1EF0" w:rsidP="008D79ED">
            <w:pPr>
              <w:pStyle w:val="ad"/>
              <w:rPr>
                <w:lang w:val="uk-UA"/>
              </w:rPr>
            </w:pPr>
            <w:r w:rsidRPr="00763566">
              <w:rPr>
                <w:lang w:val="uk-UA"/>
              </w:rPr>
              <w:t>15,0</w:t>
            </w:r>
          </w:p>
        </w:tc>
        <w:tc>
          <w:tcPr>
            <w:tcW w:w="785" w:type="dxa"/>
            <w:shd w:val="clear" w:color="auto" w:fill="auto"/>
          </w:tcPr>
          <w:p w:rsidR="001F1EF0" w:rsidRPr="00763566" w:rsidRDefault="001F1EF0" w:rsidP="008D79ED">
            <w:pPr>
              <w:pStyle w:val="ad"/>
              <w:rPr>
                <w:lang w:val="uk-UA"/>
              </w:rPr>
            </w:pPr>
            <w:r w:rsidRPr="00763566">
              <w:rPr>
                <w:lang w:val="uk-UA"/>
              </w:rPr>
              <w:t>27,6</w:t>
            </w:r>
          </w:p>
        </w:tc>
        <w:tc>
          <w:tcPr>
            <w:tcW w:w="785" w:type="dxa"/>
            <w:shd w:val="clear" w:color="auto" w:fill="auto"/>
          </w:tcPr>
          <w:p w:rsidR="001F1EF0" w:rsidRPr="00763566" w:rsidRDefault="001F1EF0" w:rsidP="008D79ED">
            <w:pPr>
              <w:pStyle w:val="ad"/>
              <w:rPr>
                <w:lang w:val="uk-UA"/>
              </w:rPr>
            </w:pPr>
            <w:r w:rsidRPr="00763566">
              <w:rPr>
                <w:lang w:val="uk-UA"/>
              </w:rPr>
              <w:t>20,6</w:t>
            </w:r>
          </w:p>
        </w:tc>
        <w:tc>
          <w:tcPr>
            <w:tcW w:w="784" w:type="dxa"/>
            <w:shd w:val="clear" w:color="auto" w:fill="auto"/>
          </w:tcPr>
          <w:p w:rsidR="001F1EF0" w:rsidRPr="00763566" w:rsidRDefault="001F1EF0" w:rsidP="008D79ED">
            <w:pPr>
              <w:pStyle w:val="ad"/>
              <w:rPr>
                <w:lang w:val="uk-UA"/>
              </w:rPr>
            </w:pPr>
            <w:r w:rsidRPr="00763566">
              <w:rPr>
                <w:lang w:val="uk-UA"/>
              </w:rPr>
              <w:t>12,3</w:t>
            </w:r>
          </w:p>
        </w:tc>
        <w:tc>
          <w:tcPr>
            <w:tcW w:w="785" w:type="dxa"/>
            <w:shd w:val="clear" w:color="auto" w:fill="auto"/>
          </w:tcPr>
          <w:p w:rsidR="001F1EF0" w:rsidRPr="00763566" w:rsidRDefault="001F1EF0" w:rsidP="008D79ED">
            <w:pPr>
              <w:pStyle w:val="ad"/>
              <w:rPr>
                <w:lang w:val="uk-UA"/>
              </w:rPr>
            </w:pPr>
            <w:r w:rsidRPr="00763566">
              <w:rPr>
                <w:lang w:val="uk-UA"/>
              </w:rPr>
              <w:t>18,3</w:t>
            </w:r>
          </w:p>
        </w:tc>
        <w:tc>
          <w:tcPr>
            <w:tcW w:w="785" w:type="dxa"/>
            <w:shd w:val="clear" w:color="auto" w:fill="auto"/>
          </w:tcPr>
          <w:p w:rsidR="001F1EF0" w:rsidRPr="00763566" w:rsidRDefault="001F1EF0" w:rsidP="008D79ED">
            <w:pPr>
              <w:pStyle w:val="ad"/>
              <w:rPr>
                <w:lang w:val="uk-UA"/>
              </w:rPr>
            </w:pPr>
            <w:r w:rsidRPr="00763566">
              <w:rPr>
                <w:lang w:val="uk-UA"/>
              </w:rPr>
              <w:t>17,7</w:t>
            </w:r>
          </w:p>
        </w:tc>
      </w:tr>
      <w:tr w:rsidR="00CA1377" w:rsidRPr="00763566" w:rsidTr="00763566">
        <w:trPr>
          <w:trHeight w:val="218"/>
        </w:trPr>
        <w:tc>
          <w:tcPr>
            <w:tcW w:w="3260" w:type="dxa"/>
            <w:shd w:val="clear" w:color="auto" w:fill="auto"/>
          </w:tcPr>
          <w:p w:rsidR="001F1EF0" w:rsidRPr="00763566" w:rsidRDefault="008E1646" w:rsidP="008D79ED">
            <w:pPr>
              <w:pStyle w:val="ad"/>
              <w:rPr>
                <w:lang w:val="uk-UA"/>
              </w:rPr>
            </w:pPr>
            <w:r w:rsidRPr="00763566">
              <w:rPr>
                <w:lang w:val="uk-UA"/>
              </w:rPr>
              <w:t>Біогенні компоненти</w:t>
            </w:r>
            <w:r w:rsidR="001F1EF0" w:rsidRPr="00763566">
              <w:rPr>
                <w:lang w:val="uk-UA"/>
              </w:rPr>
              <w:t xml:space="preserve"> азот амонійний (NH4+ )</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0,89</w:t>
            </w:r>
          </w:p>
        </w:tc>
        <w:tc>
          <w:tcPr>
            <w:tcW w:w="785" w:type="dxa"/>
            <w:shd w:val="clear" w:color="auto" w:fill="auto"/>
          </w:tcPr>
          <w:p w:rsidR="001F1EF0" w:rsidRPr="00763566" w:rsidRDefault="001F1EF0" w:rsidP="008D79ED">
            <w:pPr>
              <w:pStyle w:val="ad"/>
              <w:rPr>
                <w:lang w:val="uk-UA"/>
              </w:rPr>
            </w:pPr>
            <w:r w:rsidRPr="00763566">
              <w:rPr>
                <w:lang w:val="uk-UA"/>
              </w:rPr>
              <w:t>1,27</w:t>
            </w:r>
          </w:p>
        </w:tc>
        <w:tc>
          <w:tcPr>
            <w:tcW w:w="785" w:type="dxa"/>
            <w:shd w:val="clear" w:color="auto" w:fill="auto"/>
          </w:tcPr>
          <w:p w:rsidR="001F1EF0" w:rsidRPr="00763566" w:rsidRDefault="001F1EF0" w:rsidP="008D79ED">
            <w:pPr>
              <w:pStyle w:val="ad"/>
              <w:rPr>
                <w:lang w:val="uk-UA"/>
              </w:rPr>
            </w:pPr>
            <w:r w:rsidRPr="00763566">
              <w:rPr>
                <w:lang w:val="uk-UA"/>
              </w:rPr>
              <w:t>1,12</w:t>
            </w:r>
          </w:p>
        </w:tc>
        <w:tc>
          <w:tcPr>
            <w:tcW w:w="784" w:type="dxa"/>
            <w:shd w:val="clear" w:color="auto" w:fill="auto"/>
          </w:tcPr>
          <w:p w:rsidR="001F1EF0" w:rsidRPr="00763566" w:rsidRDefault="001F1EF0" w:rsidP="008D79ED">
            <w:pPr>
              <w:pStyle w:val="ad"/>
              <w:rPr>
                <w:lang w:val="uk-UA"/>
              </w:rPr>
            </w:pPr>
            <w:r w:rsidRPr="00763566">
              <w:rPr>
                <w:lang w:val="uk-UA"/>
              </w:rPr>
              <w:t>0,28</w:t>
            </w:r>
          </w:p>
        </w:tc>
        <w:tc>
          <w:tcPr>
            <w:tcW w:w="785" w:type="dxa"/>
            <w:shd w:val="clear" w:color="auto" w:fill="auto"/>
          </w:tcPr>
          <w:p w:rsidR="001F1EF0" w:rsidRPr="00763566" w:rsidRDefault="001F1EF0" w:rsidP="008D79ED">
            <w:pPr>
              <w:pStyle w:val="ad"/>
              <w:rPr>
                <w:lang w:val="uk-UA"/>
              </w:rPr>
            </w:pPr>
            <w:r w:rsidRPr="00763566">
              <w:rPr>
                <w:lang w:val="uk-UA"/>
              </w:rPr>
              <w:t>0,37</w:t>
            </w:r>
          </w:p>
        </w:tc>
        <w:tc>
          <w:tcPr>
            <w:tcW w:w="785" w:type="dxa"/>
            <w:shd w:val="clear" w:color="auto" w:fill="auto"/>
          </w:tcPr>
          <w:p w:rsidR="001F1EF0" w:rsidRPr="00763566" w:rsidRDefault="001F1EF0" w:rsidP="008D79ED">
            <w:pPr>
              <w:pStyle w:val="ad"/>
              <w:rPr>
                <w:lang w:val="uk-UA"/>
              </w:rPr>
            </w:pPr>
            <w:r w:rsidRPr="00763566">
              <w:rPr>
                <w:lang w:val="uk-UA"/>
              </w:rPr>
              <w:t>0,46</w:t>
            </w:r>
          </w:p>
        </w:tc>
        <w:tc>
          <w:tcPr>
            <w:tcW w:w="784" w:type="dxa"/>
            <w:shd w:val="clear" w:color="auto" w:fill="auto"/>
          </w:tcPr>
          <w:p w:rsidR="001F1EF0" w:rsidRPr="00763566" w:rsidRDefault="001F1EF0" w:rsidP="008D79ED">
            <w:pPr>
              <w:pStyle w:val="ad"/>
              <w:rPr>
                <w:lang w:val="uk-UA"/>
              </w:rPr>
            </w:pPr>
            <w:r w:rsidRPr="00763566">
              <w:rPr>
                <w:lang w:val="uk-UA"/>
              </w:rPr>
              <w:t>0,47</w:t>
            </w:r>
          </w:p>
        </w:tc>
        <w:tc>
          <w:tcPr>
            <w:tcW w:w="785" w:type="dxa"/>
            <w:shd w:val="clear" w:color="auto" w:fill="auto"/>
          </w:tcPr>
          <w:p w:rsidR="001F1EF0" w:rsidRPr="00763566" w:rsidRDefault="001F1EF0" w:rsidP="008D79ED">
            <w:pPr>
              <w:pStyle w:val="ad"/>
              <w:rPr>
                <w:lang w:val="uk-UA"/>
              </w:rPr>
            </w:pPr>
            <w:r w:rsidRPr="00763566">
              <w:rPr>
                <w:lang w:val="uk-UA"/>
              </w:rPr>
              <w:t>0,59</w:t>
            </w:r>
          </w:p>
        </w:tc>
        <w:tc>
          <w:tcPr>
            <w:tcW w:w="785" w:type="dxa"/>
            <w:shd w:val="clear" w:color="auto" w:fill="auto"/>
          </w:tcPr>
          <w:p w:rsidR="001F1EF0" w:rsidRPr="00763566" w:rsidRDefault="001F1EF0" w:rsidP="008D79ED">
            <w:pPr>
              <w:pStyle w:val="ad"/>
              <w:rPr>
                <w:lang w:val="uk-UA"/>
              </w:rPr>
            </w:pPr>
            <w:r w:rsidRPr="00763566">
              <w:rPr>
                <w:lang w:val="uk-UA"/>
              </w:rPr>
              <w:t>0,63</w:t>
            </w:r>
          </w:p>
        </w:tc>
        <w:tc>
          <w:tcPr>
            <w:tcW w:w="784" w:type="dxa"/>
            <w:shd w:val="clear" w:color="auto" w:fill="auto"/>
          </w:tcPr>
          <w:p w:rsidR="001F1EF0" w:rsidRPr="00763566" w:rsidRDefault="001F1EF0" w:rsidP="008D79ED">
            <w:pPr>
              <w:pStyle w:val="ad"/>
              <w:rPr>
                <w:lang w:val="uk-UA"/>
              </w:rPr>
            </w:pPr>
            <w:r w:rsidRPr="00763566">
              <w:rPr>
                <w:lang w:val="uk-UA"/>
              </w:rPr>
              <w:t>0,55</w:t>
            </w:r>
          </w:p>
        </w:tc>
        <w:tc>
          <w:tcPr>
            <w:tcW w:w="785" w:type="dxa"/>
            <w:shd w:val="clear" w:color="auto" w:fill="auto"/>
          </w:tcPr>
          <w:p w:rsidR="001F1EF0" w:rsidRPr="00763566" w:rsidRDefault="001F1EF0" w:rsidP="008D79ED">
            <w:pPr>
              <w:pStyle w:val="ad"/>
              <w:rPr>
                <w:lang w:val="uk-UA"/>
              </w:rPr>
            </w:pPr>
            <w:r w:rsidRPr="00763566">
              <w:rPr>
                <w:lang w:val="uk-UA"/>
              </w:rPr>
              <w:t>0,74</w:t>
            </w:r>
          </w:p>
        </w:tc>
        <w:tc>
          <w:tcPr>
            <w:tcW w:w="785" w:type="dxa"/>
            <w:shd w:val="clear" w:color="auto" w:fill="auto"/>
          </w:tcPr>
          <w:p w:rsidR="001F1EF0" w:rsidRPr="00763566" w:rsidRDefault="001F1EF0" w:rsidP="008D79ED">
            <w:pPr>
              <w:pStyle w:val="ad"/>
              <w:rPr>
                <w:lang w:val="uk-UA"/>
              </w:rPr>
            </w:pPr>
            <w:r w:rsidRPr="00763566">
              <w:rPr>
                <w:lang w:val="uk-UA"/>
              </w:rPr>
              <w:t>0,74</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азот нітритний ( NO2– )</w:t>
            </w:r>
          </w:p>
        </w:tc>
        <w:tc>
          <w:tcPr>
            <w:tcW w:w="1134" w:type="dxa"/>
            <w:shd w:val="clear" w:color="auto" w:fill="auto"/>
          </w:tcPr>
          <w:p w:rsidR="001F1EF0" w:rsidRPr="00763566" w:rsidRDefault="00B1582F"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0,005</w:t>
            </w:r>
          </w:p>
        </w:tc>
        <w:tc>
          <w:tcPr>
            <w:tcW w:w="785" w:type="dxa"/>
            <w:shd w:val="clear" w:color="auto" w:fill="auto"/>
          </w:tcPr>
          <w:p w:rsidR="001F1EF0" w:rsidRPr="00763566" w:rsidRDefault="001F1EF0" w:rsidP="008D79ED">
            <w:pPr>
              <w:pStyle w:val="ad"/>
              <w:rPr>
                <w:lang w:val="uk-UA"/>
              </w:rPr>
            </w:pPr>
            <w:r w:rsidRPr="00763566">
              <w:rPr>
                <w:lang w:val="uk-UA"/>
              </w:rPr>
              <w:t>0,008</w:t>
            </w:r>
          </w:p>
        </w:tc>
        <w:tc>
          <w:tcPr>
            <w:tcW w:w="785" w:type="dxa"/>
            <w:shd w:val="clear" w:color="auto" w:fill="auto"/>
          </w:tcPr>
          <w:p w:rsidR="001F1EF0" w:rsidRPr="00763566" w:rsidRDefault="001F1EF0" w:rsidP="008D79ED">
            <w:pPr>
              <w:pStyle w:val="ad"/>
              <w:rPr>
                <w:lang w:val="uk-UA"/>
              </w:rPr>
            </w:pPr>
            <w:r w:rsidRPr="00763566">
              <w:rPr>
                <w:lang w:val="uk-UA"/>
              </w:rPr>
              <w:t>0,025</w:t>
            </w:r>
          </w:p>
        </w:tc>
        <w:tc>
          <w:tcPr>
            <w:tcW w:w="784" w:type="dxa"/>
            <w:shd w:val="clear" w:color="auto" w:fill="auto"/>
          </w:tcPr>
          <w:p w:rsidR="001F1EF0" w:rsidRPr="00763566" w:rsidRDefault="001F1EF0" w:rsidP="008D79ED">
            <w:pPr>
              <w:pStyle w:val="ad"/>
              <w:rPr>
                <w:lang w:val="uk-UA"/>
              </w:rPr>
            </w:pPr>
            <w:r w:rsidRPr="00763566">
              <w:rPr>
                <w:lang w:val="uk-UA"/>
              </w:rPr>
              <w:t>0,009</w:t>
            </w:r>
          </w:p>
        </w:tc>
        <w:tc>
          <w:tcPr>
            <w:tcW w:w="785" w:type="dxa"/>
            <w:shd w:val="clear" w:color="auto" w:fill="auto"/>
          </w:tcPr>
          <w:p w:rsidR="001F1EF0" w:rsidRPr="00763566" w:rsidRDefault="001F1EF0" w:rsidP="008D79ED">
            <w:pPr>
              <w:pStyle w:val="ad"/>
              <w:rPr>
                <w:lang w:val="uk-UA"/>
              </w:rPr>
            </w:pPr>
            <w:r w:rsidRPr="00763566">
              <w:rPr>
                <w:lang w:val="uk-UA"/>
              </w:rPr>
              <w:t>0,021</w:t>
            </w:r>
          </w:p>
        </w:tc>
        <w:tc>
          <w:tcPr>
            <w:tcW w:w="785" w:type="dxa"/>
            <w:shd w:val="clear" w:color="auto" w:fill="auto"/>
          </w:tcPr>
          <w:p w:rsidR="001F1EF0" w:rsidRPr="00763566" w:rsidRDefault="001F1EF0" w:rsidP="008D79ED">
            <w:pPr>
              <w:pStyle w:val="ad"/>
              <w:rPr>
                <w:lang w:val="uk-UA"/>
              </w:rPr>
            </w:pPr>
            <w:r w:rsidRPr="00763566">
              <w:rPr>
                <w:lang w:val="uk-UA"/>
              </w:rPr>
              <w:t>0,021</w:t>
            </w:r>
          </w:p>
        </w:tc>
        <w:tc>
          <w:tcPr>
            <w:tcW w:w="784" w:type="dxa"/>
            <w:shd w:val="clear" w:color="auto" w:fill="auto"/>
          </w:tcPr>
          <w:p w:rsidR="001F1EF0" w:rsidRPr="00763566" w:rsidRDefault="001F1EF0" w:rsidP="008D79ED">
            <w:pPr>
              <w:pStyle w:val="ad"/>
              <w:rPr>
                <w:lang w:val="uk-UA"/>
              </w:rPr>
            </w:pPr>
            <w:r w:rsidRPr="00763566">
              <w:rPr>
                <w:lang w:val="uk-UA"/>
              </w:rPr>
              <w:t>0,050</w:t>
            </w:r>
          </w:p>
        </w:tc>
        <w:tc>
          <w:tcPr>
            <w:tcW w:w="785" w:type="dxa"/>
            <w:shd w:val="clear" w:color="auto" w:fill="auto"/>
          </w:tcPr>
          <w:p w:rsidR="001F1EF0" w:rsidRPr="00763566" w:rsidRDefault="001F1EF0" w:rsidP="008D79ED">
            <w:pPr>
              <w:pStyle w:val="ad"/>
              <w:rPr>
                <w:lang w:val="uk-UA"/>
              </w:rPr>
            </w:pPr>
            <w:r w:rsidRPr="00763566">
              <w:rPr>
                <w:lang w:val="uk-UA"/>
              </w:rPr>
              <w:t>0,150</w:t>
            </w:r>
          </w:p>
        </w:tc>
        <w:tc>
          <w:tcPr>
            <w:tcW w:w="785" w:type="dxa"/>
            <w:shd w:val="clear" w:color="auto" w:fill="auto"/>
          </w:tcPr>
          <w:p w:rsidR="001F1EF0" w:rsidRPr="00763566" w:rsidRDefault="001F1EF0" w:rsidP="008D79ED">
            <w:pPr>
              <w:pStyle w:val="ad"/>
              <w:rPr>
                <w:lang w:val="uk-UA"/>
              </w:rPr>
            </w:pPr>
            <w:r w:rsidRPr="00763566">
              <w:rPr>
                <w:lang w:val="uk-UA"/>
              </w:rPr>
              <w:t>0,450</w:t>
            </w:r>
          </w:p>
        </w:tc>
        <w:tc>
          <w:tcPr>
            <w:tcW w:w="784" w:type="dxa"/>
            <w:shd w:val="clear" w:color="auto" w:fill="auto"/>
          </w:tcPr>
          <w:p w:rsidR="001F1EF0" w:rsidRPr="00763566" w:rsidRDefault="001F1EF0" w:rsidP="008D79ED">
            <w:pPr>
              <w:pStyle w:val="ad"/>
              <w:rPr>
                <w:lang w:val="uk-UA"/>
              </w:rPr>
            </w:pPr>
            <w:r w:rsidRPr="00763566">
              <w:rPr>
                <w:lang w:val="uk-UA"/>
              </w:rPr>
              <w:t>0,021</w:t>
            </w:r>
          </w:p>
        </w:tc>
        <w:tc>
          <w:tcPr>
            <w:tcW w:w="785" w:type="dxa"/>
            <w:shd w:val="clear" w:color="auto" w:fill="auto"/>
          </w:tcPr>
          <w:p w:rsidR="001F1EF0" w:rsidRPr="00763566" w:rsidRDefault="001F1EF0" w:rsidP="008D79ED">
            <w:pPr>
              <w:pStyle w:val="ad"/>
              <w:rPr>
                <w:lang w:val="uk-UA"/>
              </w:rPr>
            </w:pPr>
            <w:r w:rsidRPr="00763566">
              <w:rPr>
                <w:lang w:val="uk-UA"/>
              </w:rPr>
              <w:t>0,060</w:t>
            </w:r>
          </w:p>
        </w:tc>
        <w:tc>
          <w:tcPr>
            <w:tcW w:w="785" w:type="dxa"/>
            <w:shd w:val="clear" w:color="auto" w:fill="auto"/>
          </w:tcPr>
          <w:p w:rsidR="001F1EF0" w:rsidRPr="00763566" w:rsidRDefault="001F1EF0" w:rsidP="008D79ED">
            <w:pPr>
              <w:pStyle w:val="ad"/>
              <w:rPr>
                <w:lang w:val="uk-UA"/>
              </w:rPr>
            </w:pPr>
            <w:r w:rsidRPr="00763566">
              <w:rPr>
                <w:lang w:val="uk-UA"/>
              </w:rPr>
              <w:t>0,165</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азот нітратний ( NO3– )</w:t>
            </w:r>
          </w:p>
        </w:tc>
        <w:tc>
          <w:tcPr>
            <w:tcW w:w="1134" w:type="dxa"/>
            <w:shd w:val="clear" w:color="auto" w:fill="auto"/>
          </w:tcPr>
          <w:p w:rsidR="001F1EF0" w:rsidRPr="00763566" w:rsidRDefault="001F1EF0"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1,12</w:t>
            </w:r>
          </w:p>
        </w:tc>
        <w:tc>
          <w:tcPr>
            <w:tcW w:w="785" w:type="dxa"/>
            <w:shd w:val="clear" w:color="auto" w:fill="auto"/>
          </w:tcPr>
          <w:p w:rsidR="001F1EF0" w:rsidRPr="00763566" w:rsidRDefault="001F1EF0" w:rsidP="008D79ED">
            <w:pPr>
              <w:pStyle w:val="ad"/>
              <w:rPr>
                <w:lang w:val="uk-UA"/>
              </w:rPr>
            </w:pPr>
            <w:r w:rsidRPr="00763566">
              <w:rPr>
                <w:lang w:val="uk-UA"/>
              </w:rPr>
              <w:t>1,65</w:t>
            </w:r>
          </w:p>
        </w:tc>
        <w:tc>
          <w:tcPr>
            <w:tcW w:w="785" w:type="dxa"/>
            <w:shd w:val="clear" w:color="auto" w:fill="auto"/>
          </w:tcPr>
          <w:p w:rsidR="001F1EF0" w:rsidRPr="00763566" w:rsidRDefault="001F1EF0" w:rsidP="008D79ED">
            <w:pPr>
              <w:pStyle w:val="ad"/>
              <w:rPr>
                <w:lang w:val="uk-UA"/>
              </w:rPr>
            </w:pPr>
            <w:r w:rsidRPr="00763566">
              <w:rPr>
                <w:lang w:val="uk-UA"/>
              </w:rPr>
              <w:t>3,94</w:t>
            </w:r>
          </w:p>
        </w:tc>
        <w:tc>
          <w:tcPr>
            <w:tcW w:w="784" w:type="dxa"/>
            <w:shd w:val="clear" w:color="auto" w:fill="auto"/>
          </w:tcPr>
          <w:p w:rsidR="001F1EF0" w:rsidRPr="00763566" w:rsidRDefault="001F1EF0" w:rsidP="008D79ED">
            <w:pPr>
              <w:pStyle w:val="ad"/>
              <w:rPr>
                <w:lang w:val="uk-UA"/>
              </w:rPr>
            </w:pPr>
            <w:r w:rsidRPr="00763566">
              <w:rPr>
                <w:lang w:val="uk-UA"/>
              </w:rPr>
              <w:t>1,23</w:t>
            </w:r>
          </w:p>
        </w:tc>
        <w:tc>
          <w:tcPr>
            <w:tcW w:w="785" w:type="dxa"/>
            <w:shd w:val="clear" w:color="auto" w:fill="auto"/>
          </w:tcPr>
          <w:p w:rsidR="001F1EF0" w:rsidRPr="00763566" w:rsidRDefault="001F1EF0" w:rsidP="008D79ED">
            <w:pPr>
              <w:pStyle w:val="ad"/>
              <w:rPr>
                <w:lang w:val="uk-UA"/>
              </w:rPr>
            </w:pPr>
            <w:r w:rsidRPr="00763566">
              <w:rPr>
                <w:lang w:val="uk-UA"/>
              </w:rPr>
              <w:t>1,97</w:t>
            </w:r>
          </w:p>
        </w:tc>
        <w:tc>
          <w:tcPr>
            <w:tcW w:w="785" w:type="dxa"/>
            <w:shd w:val="clear" w:color="auto" w:fill="auto"/>
          </w:tcPr>
          <w:p w:rsidR="001F1EF0" w:rsidRPr="00763566" w:rsidRDefault="001F1EF0" w:rsidP="008D79ED">
            <w:pPr>
              <w:pStyle w:val="ad"/>
              <w:rPr>
                <w:lang w:val="uk-UA"/>
              </w:rPr>
            </w:pPr>
            <w:r w:rsidRPr="00763566">
              <w:rPr>
                <w:lang w:val="uk-UA"/>
              </w:rPr>
              <w:t>2,12</w:t>
            </w:r>
          </w:p>
        </w:tc>
        <w:tc>
          <w:tcPr>
            <w:tcW w:w="784" w:type="dxa"/>
            <w:shd w:val="clear" w:color="auto" w:fill="auto"/>
          </w:tcPr>
          <w:p w:rsidR="001F1EF0" w:rsidRPr="00763566" w:rsidRDefault="001F1EF0" w:rsidP="008D79ED">
            <w:pPr>
              <w:pStyle w:val="ad"/>
              <w:rPr>
                <w:lang w:val="uk-UA"/>
              </w:rPr>
            </w:pPr>
            <w:r w:rsidRPr="00763566">
              <w:rPr>
                <w:lang w:val="uk-UA"/>
              </w:rPr>
              <w:t>0,69</w:t>
            </w:r>
          </w:p>
        </w:tc>
        <w:tc>
          <w:tcPr>
            <w:tcW w:w="785" w:type="dxa"/>
            <w:shd w:val="clear" w:color="auto" w:fill="auto"/>
          </w:tcPr>
          <w:p w:rsidR="001F1EF0" w:rsidRPr="00763566" w:rsidRDefault="001F1EF0" w:rsidP="008D79ED">
            <w:pPr>
              <w:pStyle w:val="ad"/>
              <w:rPr>
                <w:lang w:val="uk-UA"/>
              </w:rPr>
            </w:pPr>
            <w:r w:rsidRPr="00763566">
              <w:rPr>
                <w:lang w:val="uk-UA"/>
              </w:rPr>
              <w:t>0,80</w:t>
            </w:r>
          </w:p>
        </w:tc>
        <w:tc>
          <w:tcPr>
            <w:tcW w:w="785" w:type="dxa"/>
            <w:shd w:val="clear" w:color="auto" w:fill="auto"/>
          </w:tcPr>
          <w:p w:rsidR="001F1EF0" w:rsidRPr="00763566" w:rsidRDefault="001F1EF0" w:rsidP="008D79ED">
            <w:pPr>
              <w:pStyle w:val="ad"/>
              <w:rPr>
                <w:lang w:val="uk-UA"/>
              </w:rPr>
            </w:pPr>
            <w:r w:rsidRPr="00763566">
              <w:rPr>
                <w:lang w:val="uk-UA"/>
              </w:rPr>
              <w:t>1,02</w:t>
            </w:r>
          </w:p>
        </w:tc>
        <w:tc>
          <w:tcPr>
            <w:tcW w:w="784" w:type="dxa"/>
            <w:shd w:val="clear" w:color="auto" w:fill="auto"/>
          </w:tcPr>
          <w:p w:rsidR="001F1EF0" w:rsidRPr="00763566" w:rsidRDefault="001F1EF0" w:rsidP="008D79ED">
            <w:pPr>
              <w:pStyle w:val="ad"/>
              <w:rPr>
                <w:lang w:val="uk-UA"/>
              </w:rPr>
            </w:pPr>
            <w:r w:rsidRPr="00763566">
              <w:rPr>
                <w:lang w:val="uk-UA"/>
              </w:rPr>
              <w:t>1,01</w:t>
            </w:r>
          </w:p>
        </w:tc>
        <w:tc>
          <w:tcPr>
            <w:tcW w:w="785" w:type="dxa"/>
            <w:shd w:val="clear" w:color="auto" w:fill="auto"/>
          </w:tcPr>
          <w:p w:rsidR="001F1EF0" w:rsidRPr="00763566" w:rsidRDefault="001F1EF0" w:rsidP="008D79ED">
            <w:pPr>
              <w:pStyle w:val="ad"/>
              <w:rPr>
                <w:lang w:val="uk-UA"/>
              </w:rPr>
            </w:pPr>
            <w:r w:rsidRPr="00763566">
              <w:rPr>
                <w:lang w:val="uk-UA"/>
              </w:rPr>
              <w:t>1,47</w:t>
            </w:r>
          </w:p>
        </w:tc>
        <w:tc>
          <w:tcPr>
            <w:tcW w:w="785" w:type="dxa"/>
            <w:shd w:val="clear" w:color="auto" w:fill="auto"/>
          </w:tcPr>
          <w:p w:rsidR="001F1EF0" w:rsidRPr="00763566" w:rsidRDefault="001F1EF0" w:rsidP="008D79ED">
            <w:pPr>
              <w:pStyle w:val="ad"/>
              <w:rPr>
                <w:lang w:val="uk-UA"/>
              </w:rPr>
            </w:pPr>
            <w:r w:rsidRPr="00763566">
              <w:rPr>
                <w:lang w:val="uk-UA"/>
              </w:rPr>
              <w:t>2,36</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залізо загальне</w:t>
            </w:r>
          </w:p>
        </w:tc>
        <w:tc>
          <w:tcPr>
            <w:tcW w:w="1134" w:type="dxa"/>
            <w:shd w:val="clear" w:color="auto" w:fill="auto"/>
          </w:tcPr>
          <w:p w:rsidR="001F1EF0" w:rsidRPr="00763566" w:rsidRDefault="001F1EF0"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0,48</w:t>
            </w:r>
          </w:p>
        </w:tc>
        <w:tc>
          <w:tcPr>
            <w:tcW w:w="785" w:type="dxa"/>
            <w:shd w:val="clear" w:color="auto" w:fill="auto"/>
          </w:tcPr>
          <w:p w:rsidR="001F1EF0" w:rsidRPr="00763566" w:rsidRDefault="001F1EF0" w:rsidP="008D79ED">
            <w:pPr>
              <w:pStyle w:val="ad"/>
              <w:rPr>
                <w:lang w:val="uk-UA"/>
              </w:rPr>
            </w:pPr>
            <w:r w:rsidRPr="00763566">
              <w:rPr>
                <w:lang w:val="uk-UA"/>
              </w:rPr>
              <w:t>0,34</w:t>
            </w:r>
          </w:p>
        </w:tc>
        <w:tc>
          <w:tcPr>
            <w:tcW w:w="785" w:type="dxa"/>
            <w:shd w:val="clear" w:color="auto" w:fill="auto"/>
          </w:tcPr>
          <w:p w:rsidR="001F1EF0" w:rsidRPr="00763566" w:rsidRDefault="001F1EF0" w:rsidP="008D79ED">
            <w:pPr>
              <w:pStyle w:val="ad"/>
              <w:rPr>
                <w:lang w:val="uk-UA"/>
              </w:rPr>
            </w:pPr>
            <w:r w:rsidRPr="00763566">
              <w:rPr>
                <w:lang w:val="uk-UA"/>
              </w:rPr>
              <w:t>0,43</w:t>
            </w:r>
          </w:p>
        </w:tc>
        <w:tc>
          <w:tcPr>
            <w:tcW w:w="784" w:type="dxa"/>
            <w:shd w:val="clear" w:color="auto" w:fill="auto"/>
          </w:tcPr>
          <w:p w:rsidR="001F1EF0" w:rsidRPr="00763566" w:rsidRDefault="001F1EF0" w:rsidP="008D79ED">
            <w:pPr>
              <w:pStyle w:val="ad"/>
              <w:rPr>
                <w:lang w:val="uk-UA"/>
              </w:rPr>
            </w:pPr>
            <w:r w:rsidRPr="00763566">
              <w:rPr>
                <w:lang w:val="uk-UA"/>
              </w:rPr>
              <w:t>0,40</w:t>
            </w:r>
          </w:p>
        </w:tc>
        <w:tc>
          <w:tcPr>
            <w:tcW w:w="785" w:type="dxa"/>
            <w:shd w:val="clear" w:color="auto" w:fill="auto"/>
          </w:tcPr>
          <w:p w:rsidR="001F1EF0" w:rsidRPr="00763566" w:rsidRDefault="001F1EF0" w:rsidP="008D79ED">
            <w:pPr>
              <w:pStyle w:val="ad"/>
              <w:rPr>
                <w:lang w:val="uk-UA"/>
              </w:rPr>
            </w:pPr>
            <w:r w:rsidRPr="00763566">
              <w:rPr>
                <w:lang w:val="uk-UA"/>
              </w:rPr>
              <w:t>0,27</w:t>
            </w:r>
          </w:p>
        </w:tc>
        <w:tc>
          <w:tcPr>
            <w:tcW w:w="785" w:type="dxa"/>
            <w:shd w:val="clear" w:color="auto" w:fill="auto"/>
          </w:tcPr>
          <w:p w:rsidR="001F1EF0" w:rsidRPr="00763566" w:rsidRDefault="001F1EF0" w:rsidP="008D79ED">
            <w:pPr>
              <w:pStyle w:val="ad"/>
              <w:rPr>
                <w:lang w:val="uk-UA"/>
              </w:rPr>
            </w:pPr>
            <w:r w:rsidRPr="00763566">
              <w:rPr>
                <w:lang w:val="uk-UA"/>
              </w:rPr>
              <w:t>0,35</w:t>
            </w:r>
          </w:p>
        </w:tc>
        <w:tc>
          <w:tcPr>
            <w:tcW w:w="784" w:type="dxa"/>
            <w:shd w:val="clear" w:color="auto" w:fill="auto"/>
          </w:tcPr>
          <w:p w:rsidR="001F1EF0" w:rsidRPr="00763566" w:rsidRDefault="001F1EF0" w:rsidP="008D79ED">
            <w:pPr>
              <w:pStyle w:val="ad"/>
              <w:rPr>
                <w:lang w:val="uk-UA"/>
              </w:rPr>
            </w:pPr>
            <w:r w:rsidRPr="00763566">
              <w:rPr>
                <w:lang w:val="uk-UA"/>
              </w:rPr>
              <w:t>0,39</w:t>
            </w:r>
          </w:p>
        </w:tc>
        <w:tc>
          <w:tcPr>
            <w:tcW w:w="785" w:type="dxa"/>
            <w:shd w:val="clear" w:color="auto" w:fill="auto"/>
          </w:tcPr>
          <w:p w:rsidR="001F1EF0" w:rsidRPr="00763566" w:rsidRDefault="001F1EF0" w:rsidP="008D79ED">
            <w:pPr>
              <w:pStyle w:val="ad"/>
              <w:rPr>
                <w:lang w:val="uk-UA"/>
              </w:rPr>
            </w:pPr>
            <w:r w:rsidRPr="00763566">
              <w:rPr>
                <w:lang w:val="uk-UA"/>
              </w:rPr>
              <w:t>0,28</w:t>
            </w:r>
          </w:p>
        </w:tc>
        <w:tc>
          <w:tcPr>
            <w:tcW w:w="785" w:type="dxa"/>
            <w:shd w:val="clear" w:color="auto" w:fill="auto"/>
          </w:tcPr>
          <w:p w:rsidR="001F1EF0" w:rsidRPr="00763566" w:rsidRDefault="001F1EF0" w:rsidP="008D79ED">
            <w:pPr>
              <w:pStyle w:val="ad"/>
              <w:rPr>
                <w:lang w:val="uk-UA"/>
              </w:rPr>
            </w:pPr>
            <w:r w:rsidRPr="00763566">
              <w:rPr>
                <w:lang w:val="uk-UA"/>
              </w:rPr>
              <w:t>0,24</w:t>
            </w:r>
          </w:p>
        </w:tc>
        <w:tc>
          <w:tcPr>
            <w:tcW w:w="784" w:type="dxa"/>
            <w:shd w:val="clear" w:color="auto" w:fill="auto"/>
          </w:tcPr>
          <w:p w:rsidR="001F1EF0" w:rsidRPr="00763566" w:rsidRDefault="001F1EF0" w:rsidP="008D79ED">
            <w:pPr>
              <w:pStyle w:val="ad"/>
              <w:rPr>
                <w:lang w:val="uk-UA"/>
              </w:rPr>
            </w:pPr>
            <w:r w:rsidRPr="00763566">
              <w:rPr>
                <w:lang w:val="uk-UA"/>
              </w:rPr>
              <w:t>0,42</w:t>
            </w:r>
          </w:p>
        </w:tc>
        <w:tc>
          <w:tcPr>
            <w:tcW w:w="785" w:type="dxa"/>
            <w:shd w:val="clear" w:color="auto" w:fill="auto"/>
          </w:tcPr>
          <w:p w:rsidR="001F1EF0" w:rsidRPr="00763566" w:rsidRDefault="001F1EF0" w:rsidP="008D79ED">
            <w:pPr>
              <w:pStyle w:val="ad"/>
              <w:rPr>
                <w:lang w:val="uk-UA"/>
              </w:rPr>
            </w:pPr>
            <w:r w:rsidRPr="00763566">
              <w:rPr>
                <w:lang w:val="uk-UA"/>
              </w:rPr>
              <w:t>0,30</w:t>
            </w:r>
          </w:p>
        </w:tc>
        <w:tc>
          <w:tcPr>
            <w:tcW w:w="785" w:type="dxa"/>
            <w:shd w:val="clear" w:color="auto" w:fill="auto"/>
          </w:tcPr>
          <w:p w:rsidR="001F1EF0" w:rsidRPr="00763566" w:rsidRDefault="001F1EF0" w:rsidP="008D79ED">
            <w:pPr>
              <w:pStyle w:val="ad"/>
              <w:rPr>
                <w:lang w:val="uk-UA"/>
              </w:rPr>
            </w:pPr>
            <w:r w:rsidRPr="00763566">
              <w:rPr>
                <w:lang w:val="uk-UA"/>
              </w:rPr>
              <w:t>0,34</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кремній</w:t>
            </w:r>
          </w:p>
        </w:tc>
        <w:tc>
          <w:tcPr>
            <w:tcW w:w="1134" w:type="dxa"/>
            <w:shd w:val="clear" w:color="auto" w:fill="auto"/>
          </w:tcPr>
          <w:p w:rsidR="001F1EF0" w:rsidRPr="00763566" w:rsidRDefault="001F1EF0"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5,3</w:t>
            </w:r>
          </w:p>
        </w:tc>
        <w:tc>
          <w:tcPr>
            <w:tcW w:w="785" w:type="dxa"/>
            <w:shd w:val="clear" w:color="auto" w:fill="auto"/>
          </w:tcPr>
          <w:p w:rsidR="001F1EF0" w:rsidRPr="00763566" w:rsidRDefault="001F1EF0" w:rsidP="008D79ED">
            <w:pPr>
              <w:pStyle w:val="ad"/>
              <w:rPr>
                <w:lang w:val="uk-UA"/>
              </w:rPr>
            </w:pPr>
            <w:r w:rsidRPr="00763566">
              <w:rPr>
                <w:lang w:val="uk-UA"/>
              </w:rPr>
              <w:t>6,9</w:t>
            </w:r>
          </w:p>
        </w:tc>
        <w:tc>
          <w:tcPr>
            <w:tcW w:w="785" w:type="dxa"/>
            <w:shd w:val="clear" w:color="auto" w:fill="auto"/>
          </w:tcPr>
          <w:p w:rsidR="001F1EF0" w:rsidRPr="00763566" w:rsidRDefault="001F1EF0" w:rsidP="008D79ED">
            <w:pPr>
              <w:pStyle w:val="ad"/>
              <w:rPr>
                <w:lang w:val="uk-UA"/>
              </w:rPr>
            </w:pPr>
            <w:r w:rsidRPr="00763566">
              <w:rPr>
                <w:lang w:val="uk-UA"/>
              </w:rPr>
              <w:t>6,2</w:t>
            </w:r>
          </w:p>
        </w:tc>
        <w:tc>
          <w:tcPr>
            <w:tcW w:w="784" w:type="dxa"/>
            <w:shd w:val="clear" w:color="auto" w:fill="auto"/>
          </w:tcPr>
          <w:p w:rsidR="001F1EF0" w:rsidRPr="00763566" w:rsidRDefault="001F1EF0" w:rsidP="008D79ED">
            <w:pPr>
              <w:pStyle w:val="ad"/>
              <w:rPr>
                <w:lang w:val="uk-UA"/>
              </w:rPr>
            </w:pPr>
            <w:r w:rsidRPr="00763566">
              <w:rPr>
                <w:lang w:val="uk-UA"/>
              </w:rPr>
              <w:t>5,2</w:t>
            </w:r>
          </w:p>
        </w:tc>
        <w:tc>
          <w:tcPr>
            <w:tcW w:w="785" w:type="dxa"/>
            <w:shd w:val="clear" w:color="auto" w:fill="auto"/>
          </w:tcPr>
          <w:p w:rsidR="001F1EF0" w:rsidRPr="00763566" w:rsidRDefault="001F1EF0" w:rsidP="008D79ED">
            <w:pPr>
              <w:pStyle w:val="ad"/>
              <w:rPr>
                <w:lang w:val="uk-UA"/>
              </w:rPr>
            </w:pPr>
            <w:r w:rsidRPr="00763566">
              <w:rPr>
                <w:lang w:val="uk-UA"/>
              </w:rPr>
              <w:t>5,7</w:t>
            </w:r>
          </w:p>
        </w:tc>
        <w:tc>
          <w:tcPr>
            <w:tcW w:w="785" w:type="dxa"/>
            <w:shd w:val="clear" w:color="auto" w:fill="auto"/>
          </w:tcPr>
          <w:p w:rsidR="001F1EF0" w:rsidRPr="00763566" w:rsidRDefault="001F1EF0" w:rsidP="008D79ED">
            <w:pPr>
              <w:pStyle w:val="ad"/>
              <w:rPr>
                <w:lang w:val="uk-UA"/>
              </w:rPr>
            </w:pPr>
            <w:r w:rsidRPr="00763566">
              <w:rPr>
                <w:lang w:val="uk-UA"/>
              </w:rPr>
              <w:t>5,5</w:t>
            </w:r>
          </w:p>
        </w:tc>
        <w:tc>
          <w:tcPr>
            <w:tcW w:w="784" w:type="dxa"/>
            <w:shd w:val="clear" w:color="auto" w:fill="auto"/>
          </w:tcPr>
          <w:p w:rsidR="001F1EF0" w:rsidRPr="00763566" w:rsidRDefault="001F1EF0" w:rsidP="008D79ED">
            <w:pPr>
              <w:pStyle w:val="ad"/>
              <w:rPr>
                <w:lang w:val="uk-UA"/>
              </w:rPr>
            </w:pPr>
            <w:r w:rsidRPr="00763566">
              <w:rPr>
                <w:lang w:val="uk-UA"/>
              </w:rPr>
              <w:t>6,1</w:t>
            </w:r>
          </w:p>
        </w:tc>
        <w:tc>
          <w:tcPr>
            <w:tcW w:w="785" w:type="dxa"/>
            <w:shd w:val="clear" w:color="auto" w:fill="auto"/>
          </w:tcPr>
          <w:p w:rsidR="001F1EF0" w:rsidRPr="00763566" w:rsidRDefault="001F1EF0" w:rsidP="008D79ED">
            <w:pPr>
              <w:pStyle w:val="ad"/>
              <w:rPr>
                <w:lang w:val="uk-UA"/>
              </w:rPr>
            </w:pPr>
            <w:r w:rsidRPr="00763566">
              <w:rPr>
                <w:lang w:val="uk-UA"/>
              </w:rPr>
              <w:t>7,6</w:t>
            </w:r>
          </w:p>
        </w:tc>
        <w:tc>
          <w:tcPr>
            <w:tcW w:w="785" w:type="dxa"/>
            <w:shd w:val="clear" w:color="auto" w:fill="auto"/>
          </w:tcPr>
          <w:p w:rsidR="001F1EF0" w:rsidRPr="00763566" w:rsidRDefault="001F1EF0" w:rsidP="008D79ED">
            <w:pPr>
              <w:pStyle w:val="ad"/>
              <w:rPr>
                <w:lang w:val="uk-UA"/>
              </w:rPr>
            </w:pPr>
            <w:r w:rsidRPr="00763566">
              <w:rPr>
                <w:lang w:val="uk-UA"/>
              </w:rPr>
              <w:t>7,4</w:t>
            </w:r>
          </w:p>
        </w:tc>
        <w:tc>
          <w:tcPr>
            <w:tcW w:w="784" w:type="dxa"/>
            <w:shd w:val="clear" w:color="auto" w:fill="auto"/>
          </w:tcPr>
          <w:p w:rsidR="001F1EF0" w:rsidRPr="00763566" w:rsidRDefault="001F1EF0" w:rsidP="008D79ED">
            <w:pPr>
              <w:pStyle w:val="ad"/>
              <w:rPr>
                <w:lang w:val="uk-UA"/>
              </w:rPr>
            </w:pPr>
            <w:r w:rsidRPr="00763566">
              <w:rPr>
                <w:lang w:val="uk-UA"/>
              </w:rPr>
              <w:t>5,5</w:t>
            </w:r>
          </w:p>
        </w:tc>
        <w:tc>
          <w:tcPr>
            <w:tcW w:w="785" w:type="dxa"/>
            <w:shd w:val="clear" w:color="auto" w:fill="auto"/>
          </w:tcPr>
          <w:p w:rsidR="001F1EF0" w:rsidRPr="00763566" w:rsidRDefault="001F1EF0" w:rsidP="008D79ED">
            <w:pPr>
              <w:pStyle w:val="ad"/>
              <w:rPr>
                <w:lang w:val="uk-UA"/>
              </w:rPr>
            </w:pPr>
            <w:r w:rsidRPr="00763566">
              <w:rPr>
                <w:lang w:val="uk-UA"/>
              </w:rPr>
              <w:t>6,7</w:t>
            </w:r>
          </w:p>
        </w:tc>
        <w:tc>
          <w:tcPr>
            <w:tcW w:w="785" w:type="dxa"/>
            <w:shd w:val="clear" w:color="auto" w:fill="auto"/>
          </w:tcPr>
          <w:p w:rsidR="001F1EF0" w:rsidRPr="00763566" w:rsidRDefault="001F1EF0" w:rsidP="008D79ED">
            <w:pPr>
              <w:pStyle w:val="ad"/>
              <w:rPr>
                <w:lang w:val="uk-UA"/>
              </w:rPr>
            </w:pPr>
            <w:r w:rsidRPr="00763566">
              <w:rPr>
                <w:lang w:val="uk-UA"/>
              </w:rPr>
              <w:t>6,4</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фосфати ( РО43– )</w:t>
            </w:r>
          </w:p>
        </w:tc>
        <w:tc>
          <w:tcPr>
            <w:tcW w:w="1134" w:type="dxa"/>
            <w:shd w:val="clear" w:color="auto" w:fill="auto"/>
          </w:tcPr>
          <w:p w:rsidR="001F1EF0" w:rsidRPr="00763566" w:rsidRDefault="001F1EF0"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0,11</w:t>
            </w:r>
          </w:p>
        </w:tc>
        <w:tc>
          <w:tcPr>
            <w:tcW w:w="785" w:type="dxa"/>
            <w:shd w:val="clear" w:color="auto" w:fill="auto"/>
          </w:tcPr>
          <w:p w:rsidR="001F1EF0" w:rsidRPr="00763566" w:rsidRDefault="001F1EF0" w:rsidP="008D79ED">
            <w:pPr>
              <w:pStyle w:val="ad"/>
              <w:rPr>
                <w:lang w:val="uk-UA"/>
              </w:rPr>
            </w:pPr>
            <w:r w:rsidRPr="00763566">
              <w:rPr>
                <w:lang w:val="uk-UA"/>
              </w:rPr>
              <w:t>0,23</w:t>
            </w:r>
          </w:p>
        </w:tc>
        <w:tc>
          <w:tcPr>
            <w:tcW w:w="785" w:type="dxa"/>
            <w:shd w:val="clear" w:color="auto" w:fill="auto"/>
          </w:tcPr>
          <w:p w:rsidR="001F1EF0" w:rsidRPr="00763566" w:rsidRDefault="001F1EF0" w:rsidP="008D79ED">
            <w:pPr>
              <w:pStyle w:val="ad"/>
              <w:rPr>
                <w:lang w:val="uk-UA"/>
              </w:rPr>
            </w:pPr>
            <w:r w:rsidRPr="00763566">
              <w:rPr>
                <w:lang w:val="uk-UA"/>
              </w:rPr>
              <w:t>0,60</w:t>
            </w:r>
          </w:p>
        </w:tc>
        <w:tc>
          <w:tcPr>
            <w:tcW w:w="784" w:type="dxa"/>
            <w:shd w:val="clear" w:color="auto" w:fill="auto"/>
          </w:tcPr>
          <w:p w:rsidR="001F1EF0" w:rsidRPr="00763566" w:rsidRDefault="001F1EF0" w:rsidP="008D79ED">
            <w:pPr>
              <w:pStyle w:val="ad"/>
              <w:rPr>
                <w:lang w:val="uk-UA"/>
              </w:rPr>
            </w:pPr>
            <w:r w:rsidRPr="00763566">
              <w:rPr>
                <w:lang w:val="uk-UA"/>
              </w:rPr>
              <w:t>0,16</w:t>
            </w:r>
          </w:p>
        </w:tc>
        <w:tc>
          <w:tcPr>
            <w:tcW w:w="785" w:type="dxa"/>
            <w:shd w:val="clear" w:color="auto" w:fill="auto"/>
          </w:tcPr>
          <w:p w:rsidR="001F1EF0" w:rsidRPr="00763566" w:rsidRDefault="001F1EF0" w:rsidP="008D79ED">
            <w:pPr>
              <w:pStyle w:val="ad"/>
              <w:rPr>
                <w:lang w:val="uk-UA"/>
              </w:rPr>
            </w:pPr>
            <w:r w:rsidRPr="00763566">
              <w:rPr>
                <w:lang w:val="uk-UA"/>
              </w:rPr>
              <w:t>0,41</w:t>
            </w:r>
          </w:p>
        </w:tc>
        <w:tc>
          <w:tcPr>
            <w:tcW w:w="785" w:type="dxa"/>
            <w:shd w:val="clear" w:color="auto" w:fill="auto"/>
          </w:tcPr>
          <w:p w:rsidR="001F1EF0" w:rsidRPr="00763566" w:rsidRDefault="001F1EF0" w:rsidP="008D79ED">
            <w:pPr>
              <w:pStyle w:val="ad"/>
              <w:rPr>
                <w:lang w:val="uk-UA"/>
              </w:rPr>
            </w:pPr>
            <w:r w:rsidRPr="00763566">
              <w:rPr>
                <w:lang w:val="uk-UA"/>
              </w:rPr>
              <w:t>0,28</w:t>
            </w:r>
          </w:p>
        </w:tc>
        <w:tc>
          <w:tcPr>
            <w:tcW w:w="784" w:type="dxa"/>
            <w:shd w:val="clear" w:color="auto" w:fill="auto"/>
          </w:tcPr>
          <w:p w:rsidR="001F1EF0" w:rsidRPr="00763566" w:rsidRDefault="001F1EF0" w:rsidP="008D79ED">
            <w:pPr>
              <w:pStyle w:val="ad"/>
              <w:rPr>
                <w:lang w:val="uk-UA"/>
              </w:rPr>
            </w:pPr>
            <w:r w:rsidRPr="00763566">
              <w:rPr>
                <w:lang w:val="uk-UA"/>
              </w:rPr>
              <w:t>0,20</w:t>
            </w:r>
          </w:p>
        </w:tc>
        <w:tc>
          <w:tcPr>
            <w:tcW w:w="785" w:type="dxa"/>
            <w:shd w:val="clear" w:color="auto" w:fill="auto"/>
          </w:tcPr>
          <w:p w:rsidR="001F1EF0" w:rsidRPr="00763566" w:rsidRDefault="001F1EF0" w:rsidP="008D79ED">
            <w:pPr>
              <w:pStyle w:val="ad"/>
              <w:rPr>
                <w:lang w:val="uk-UA"/>
              </w:rPr>
            </w:pPr>
            <w:r w:rsidRPr="00763566">
              <w:rPr>
                <w:lang w:val="uk-UA"/>
              </w:rPr>
              <w:t>0,21</w:t>
            </w:r>
          </w:p>
        </w:tc>
        <w:tc>
          <w:tcPr>
            <w:tcW w:w="785" w:type="dxa"/>
            <w:shd w:val="clear" w:color="auto" w:fill="auto"/>
          </w:tcPr>
          <w:p w:rsidR="001F1EF0" w:rsidRPr="00763566" w:rsidRDefault="001F1EF0" w:rsidP="008D79ED">
            <w:pPr>
              <w:pStyle w:val="ad"/>
              <w:rPr>
                <w:lang w:val="uk-UA"/>
              </w:rPr>
            </w:pPr>
            <w:r w:rsidRPr="00763566">
              <w:rPr>
                <w:lang w:val="uk-UA"/>
              </w:rPr>
              <w:t>0,67</w:t>
            </w:r>
          </w:p>
        </w:tc>
        <w:tc>
          <w:tcPr>
            <w:tcW w:w="784" w:type="dxa"/>
            <w:shd w:val="clear" w:color="auto" w:fill="auto"/>
          </w:tcPr>
          <w:p w:rsidR="001F1EF0" w:rsidRPr="00763566" w:rsidRDefault="001F1EF0" w:rsidP="008D79ED">
            <w:pPr>
              <w:pStyle w:val="ad"/>
              <w:rPr>
                <w:lang w:val="uk-UA"/>
              </w:rPr>
            </w:pPr>
            <w:r w:rsidRPr="00763566">
              <w:rPr>
                <w:lang w:val="uk-UA"/>
              </w:rPr>
              <w:t>0,16</w:t>
            </w:r>
          </w:p>
        </w:tc>
        <w:tc>
          <w:tcPr>
            <w:tcW w:w="785" w:type="dxa"/>
            <w:shd w:val="clear" w:color="auto" w:fill="auto"/>
          </w:tcPr>
          <w:p w:rsidR="001F1EF0" w:rsidRPr="00763566" w:rsidRDefault="001F1EF0" w:rsidP="008D79ED">
            <w:pPr>
              <w:pStyle w:val="ad"/>
              <w:rPr>
                <w:lang w:val="uk-UA"/>
              </w:rPr>
            </w:pPr>
            <w:r w:rsidRPr="00763566">
              <w:rPr>
                <w:lang w:val="uk-UA"/>
              </w:rPr>
              <w:t>0,28</w:t>
            </w:r>
          </w:p>
        </w:tc>
        <w:tc>
          <w:tcPr>
            <w:tcW w:w="785" w:type="dxa"/>
            <w:shd w:val="clear" w:color="auto" w:fill="auto"/>
          </w:tcPr>
          <w:p w:rsidR="001F1EF0" w:rsidRPr="00763566" w:rsidRDefault="001F1EF0" w:rsidP="008D79ED">
            <w:pPr>
              <w:pStyle w:val="ad"/>
              <w:rPr>
                <w:lang w:val="uk-UA"/>
              </w:rPr>
            </w:pPr>
            <w:r w:rsidRPr="00763566">
              <w:rPr>
                <w:lang w:val="uk-UA"/>
              </w:rPr>
              <w:t>0,52</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фосфор загальний</w:t>
            </w:r>
          </w:p>
        </w:tc>
        <w:tc>
          <w:tcPr>
            <w:tcW w:w="1134" w:type="dxa"/>
            <w:shd w:val="clear" w:color="auto" w:fill="auto"/>
          </w:tcPr>
          <w:p w:rsidR="001F1EF0" w:rsidRPr="00763566" w:rsidRDefault="001E205E" w:rsidP="008D79ED">
            <w:pPr>
              <w:pStyle w:val="ad"/>
              <w:rPr>
                <w:lang w:val="uk-UA"/>
              </w:rPr>
            </w:pPr>
            <w:r w:rsidRPr="00763566">
              <w:rPr>
                <w:lang w:val="uk-UA"/>
              </w:rPr>
              <w:t>м</w:t>
            </w:r>
            <w:r w:rsidR="001F1EF0" w:rsidRPr="00763566">
              <w:rPr>
                <w:lang w:val="uk-UA"/>
              </w:rPr>
              <w:t>г</w:t>
            </w:r>
            <w:r w:rsidR="00B1582F" w:rsidRPr="00763566">
              <w:rPr>
                <w:lang w:val="uk-UA"/>
              </w:rPr>
              <w:t>/</w:t>
            </w:r>
            <w:r w:rsidR="001F1EF0" w:rsidRPr="00763566">
              <w:rPr>
                <w:lang w:val="uk-UA"/>
              </w:rPr>
              <w:t>дм3</w:t>
            </w:r>
          </w:p>
        </w:tc>
        <w:tc>
          <w:tcPr>
            <w:tcW w:w="784"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4"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4"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4"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c>
          <w:tcPr>
            <w:tcW w:w="785" w:type="dxa"/>
            <w:shd w:val="clear" w:color="auto" w:fill="auto"/>
          </w:tcPr>
          <w:p w:rsidR="001F1EF0" w:rsidRPr="00763566" w:rsidRDefault="001F1EF0" w:rsidP="008D79ED">
            <w:pPr>
              <w:pStyle w:val="ad"/>
              <w:rPr>
                <w:lang w:val="uk-UA"/>
              </w:rPr>
            </w:pPr>
            <w:r w:rsidRPr="00763566">
              <w:rPr>
                <w:lang w:val="uk-UA"/>
              </w:rPr>
              <w:t>-</w:t>
            </w:r>
          </w:p>
        </w:tc>
      </w:tr>
      <w:tr w:rsidR="00CA1377" w:rsidRPr="00763566" w:rsidTr="00763566">
        <w:trPr>
          <w:trHeight w:val="218"/>
        </w:trPr>
        <w:tc>
          <w:tcPr>
            <w:tcW w:w="3260" w:type="dxa"/>
            <w:shd w:val="clear" w:color="auto" w:fill="auto"/>
          </w:tcPr>
          <w:p w:rsidR="001F1EF0" w:rsidRPr="00763566" w:rsidRDefault="001F1EF0" w:rsidP="008D79ED">
            <w:pPr>
              <w:pStyle w:val="ad"/>
              <w:rPr>
                <w:lang w:val="uk-UA"/>
              </w:rPr>
            </w:pPr>
            <w:r w:rsidRPr="00763566">
              <w:rPr>
                <w:lang w:val="uk-UA"/>
              </w:rPr>
              <w:t>Органічні показники :</w:t>
            </w:r>
            <w:r w:rsidR="008D5B48" w:rsidRPr="00763566">
              <w:rPr>
                <w:lang w:val="uk-UA"/>
              </w:rPr>
              <w:t xml:space="preserve"> </w:t>
            </w:r>
            <w:r w:rsidRPr="00763566">
              <w:rPr>
                <w:lang w:val="uk-UA"/>
              </w:rPr>
              <w:t xml:space="preserve">БСК5 </w:t>
            </w:r>
          </w:p>
        </w:tc>
        <w:tc>
          <w:tcPr>
            <w:tcW w:w="1134" w:type="dxa"/>
            <w:shd w:val="clear" w:color="auto" w:fill="auto"/>
          </w:tcPr>
          <w:p w:rsidR="001F1EF0" w:rsidRPr="00763566" w:rsidRDefault="001F1EF0" w:rsidP="008D79ED">
            <w:pPr>
              <w:pStyle w:val="ad"/>
              <w:rPr>
                <w:lang w:val="uk-UA"/>
              </w:rPr>
            </w:pPr>
            <w:r w:rsidRPr="00763566">
              <w:rPr>
                <w:lang w:val="uk-UA"/>
              </w:rPr>
              <w:t>мг/дм3</w:t>
            </w:r>
          </w:p>
        </w:tc>
        <w:tc>
          <w:tcPr>
            <w:tcW w:w="784" w:type="dxa"/>
            <w:shd w:val="clear" w:color="auto" w:fill="auto"/>
          </w:tcPr>
          <w:p w:rsidR="001F1EF0" w:rsidRPr="00763566" w:rsidRDefault="001F1EF0" w:rsidP="008D79ED">
            <w:pPr>
              <w:pStyle w:val="ad"/>
              <w:rPr>
                <w:lang w:val="uk-UA"/>
              </w:rPr>
            </w:pPr>
            <w:r w:rsidRPr="00763566">
              <w:rPr>
                <w:lang w:val="uk-UA"/>
              </w:rPr>
              <w:t>2,80</w:t>
            </w:r>
          </w:p>
        </w:tc>
        <w:tc>
          <w:tcPr>
            <w:tcW w:w="785" w:type="dxa"/>
            <w:shd w:val="clear" w:color="auto" w:fill="auto"/>
          </w:tcPr>
          <w:p w:rsidR="001F1EF0" w:rsidRPr="00763566" w:rsidRDefault="001F1EF0" w:rsidP="008D79ED">
            <w:pPr>
              <w:pStyle w:val="ad"/>
              <w:rPr>
                <w:lang w:val="uk-UA"/>
              </w:rPr>
            </w:pPr>
            <w:r w:rsidRPr="00763566">
              <w:rPr>
                <w:lang w:val="uk-UA"/>
              </w:rPr>
              <w:t>3,63</w:t>
            </w:r>
          </w:p>
        </w:tc>
        <w:tc>
          <w:tcPr>
            <w:tcW w:w="785" w:type="dxa"/>
            <w:shd w:val="clear" w:color="auto" w:fill="auto"/>
          </w:tcPr>
          <w:p w:rsidR="001F1EF0" w:rsidRPr="00763566" w:rsidRDefault="001F1EF0" w:rsidP="008D79ED">
            <w:pPr>
              <w:pStyle w:val="ad"/>
              <w:rPr>
                <w:lang w:val="uk-UA"/>
              </w:rPr>
            </w:pPr>
            <w:r w:rsidRPr="00763566">
              <w:rPr>
                <w:lang w:val="uk-UA"/>
              </w:rPr>
              <w:t>3,58</w:t>
            </w:r>
          </w:p>
        </w:tc>
        <w:tc>
          <w:tcPr>
            <w:tcW w:w="784" w:type="dxa"/>
            <w:shd w:val="clear" w:color="auto" w:fill="auto"/>
          </w:tcPr>
          <w:p w:rsidR="001F1EF0" w:rsidRPr="00763566" w:rsidRDefault="001F1EF0" w:rsidP="008D79ED">
            <w:pPr>
              <w:pStyle w:val="ad"/>
              <w:rPr>
                <w:lang w:val="uk-UA"/>
              </w:rPr>
            </w:pPr>
            <w:r w:rsidRPr="00763566">
              <w:rPr>
                <w:lang w:val="uk-UA"/>
              </w:rPr>
              <w:t>3,50</w:t>
            </w:r>
          </w:p>
        </w:tc>
        <w:tc>
          <w:tcPr>
            <w:tcW w:w="785" w:type="dxa"/>
            <w:shd w:val="clear" w:color="auto" w:fill="auto"/>
          </w:tcPr>
          <w:p w:rsidR="001F1EF0" w:rsidRPr="00763566" w:rsidRDefault="001F1EF0" w:rsidP="008D79ED">
            <w:pPr>
              <w:pStyle w:val="ad"/>
              <w:rPr>
                <w:lang w:val="uk-UA"/>
              </w:rPr>
            </w:pPr>
            <w:r w:rsidRPr="00763566">
              <w:rPr>
                <w:lang w:val="uk-UA"/>
              </w:rPr>
              <w:t>7,81</w:t>
            </w:r>
          </w:p>
        </w:tc>
        <w:tc>
          <w:tcPr>
            <w:tcW w:w="785" w:type="dxa"/>
            <w:shd w:val="clear" w:color="auto" w:fill="auto"/>
          </w:tcPr>
          <w:p w:rsidR="001F1EF0" w:rsidRPr="00763566" w:rsidRDefault="001F1EF0" w:rsidP="008D79ED">
            <w:pPr>
              <w:pStyle w:val="ad"/>
              <w:rPr>
                <w:lang w:val="uk-UA"/>
              </w:rPr>
            </w:pPr>
            <w:r w:rsidRPr="00763566">
              <w:rPr>
                <w:lang w:val="uk-UA"/>
              </w:rPr>
              <w:t>5,50</w:t>
            </w:r>
          </w:p>
        </w:tc>
        <w:tc>
          <w:tcPr>
            <w:tcW w:w="784" w:type="dxa"/>
            <w:shd w:val="clear" w:color="auto" w:fill="auto"/>
          </w:tcPr>
          <w:p w:rsidR="001F1EF0" w:rsidRPr="00763566" w:rsidRDefault="001F1EF0" w:rsidP="008D79ED">
            <w:pPr>
              <w:pStyle w:val="ad"/>
              <w:rPr>
                <w:lang w:val="uk-UA"/>
              </w:rPr>
            </w:pPr>
            <w:r w:rsidRPr="00763566">
              <w:rPr>
                <w:lang w:val="uk-UA"/>
              </w:rPr>
              <w:t>3,90</w:t>
            </w:r>
          </w:p>
        </w:tc>
        <w:tc>
          <w:tcPr>
            <w:tcW w:w="785" w:type="dxa"/>
            <w:shd w:val="clear" w:color="auto" w:fill="auto"/>
          </w:tcPr>
          <w:p w:rsidR="001F1EF0" w:rsidRPr="00763566" w:rsidRDefault="001F1EF0" w:rsidP="008D79ED">
            <w:pPr>
              <w:pStyle w:val="ad"/>
              <w:rPr>
                <w:lang w:val="uk-UA"/>
              </w:rPr>
            </w:pPr>
            <w:r w:rsidRPr="00763566">
              <w:rPr>
                <w:lang w:val="uk-UA"/>
              </w:rPr>
              <w:t>8,88</w:t>
            </w:r>
          </w:p>
        </w:tc>
        <w:tc>
          <w:tcPr>
            <w:tcW w:w="785" w:type="dxa"/>
            <w:shd w:val="clear" w:color="auto" w:fill="auto"/>
          </w:tcPr>
          <w:p w:rsidR="001F1EF0" w:rsidRPr="00763566" w:rsidRDefault="001F1EF0" w:rsidP="008D79ED">
            <w:pPr>
              <w:pStyle w:val="ad"/>
              <w:rPr>
                <w:lang w:val="uk-UA"/>
              </w:rPr>
            </w:pPr>
            <w:r w:rsidRPr="00763566">
              <w:rPr>
                <w:lang w:val="uk-UA"/>
              </w:rPr>
              <w:t>5,14</w:t>
            </w:r>
          </w:p>
        </w:tc>
        <w:tc>
          <w:tcPr>
            <w:tcW w:w="784" w:type="dxa"/>
            <w:shd w:val="clear" w:color="auto" w:fill="auto"/>
          </w:tcPr>
          <w:p w:rsidR="001F1EF0" w:rsidRPr="00763566" w:rsidRDefault="001F1EF0" w:rsidP="008D79ED">
            <w:pPr>
              <w:pStyle w:val="ad"/>
              <w:rPr>
                <w:lang w:val="uk-UA"/>
              </w:rPr>
            </w:pPr>
            <w:r w:rsidRPr="00763566">
              <w:rPr>
                <w:lang w:val="uk-UA"/>
              </w:rPr>
              <w:t>3,40</w:t>
            </w:r>
          </w:p>
        </w:tc>
        <w:tc>
          <w:tcPr>
            <w:tcW w:w="785" w:type="dxa"/>
            <w:shd w:val="clear" w:color="auto" w:fill="auto"/>
          </w:tcPr>
          <w:p w:rsidR="001F1EF0" w:rsidRPr="00763566" w:rsidRDefault="001F1EF0" w:rsidP="008D79ED">
            <w:pPr>
              <w:pStyle w:val="ad"/>
              <w:rPr>
                <w:lang w:val="uk-UA"/>
              </w:rPr>
            </w:pPr>
            <w:r w:rsidRPr="00763566">
              <w:rPr>
                <w:lang w:val="uk-UA"/>
              </w:rPr>
              <w:t>6,77</w:t>
            </w:r>
          </w:p>
        </w:tc>
        <w:tc>
          <w:tcPr>
            <w:tcW w:w="785" w:type="dxa"/>
            <w:shd w:val="clear" w:color="auto" w:fill="auto"/>
          </w:tcPr>
          <w:p w:rsidR="001F1EF0" w:rsidRPr="00763566" w:rsidRDefault="001F1EF0" w:rsidP="008D79ED">
            <w:pPr>
              <w:pStyle w:val="ad"/>
              <w:rPr>
                <w:lang w:val="uk-UA"/>
              </w:rPr>
            </w:pPr>
            <w:r w:rsidRPr="00763566">
              <w:rPr>
                <w:lang w:val="uk-UA"/>
              </w:rPr>
              <w:t>4,74</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перманганатна окисн</w:t>
            </w:r>
            <w:r w:rsidR="00EB3955" w:rsidRPr="00763566">
              <w:rPr>
                <w:lang w:val="uk-UA"/>
              </w:rPr>
              <w:t>юван</w:t>
            </w:r>
            <w:r w:rsidR="001F1EF0" w:rsidRPr="00763566">
              <w:rPr>
                <w:lang w:val="uk-UA"/>
              </w:rPr>
              <w:t>ість ( ПО )</w:t>
            </w:r>
          </w:p>
        </w:tc>
        <w:tc>
          <w:tcPr>
            <w:tcW w:w="1134" w:type="dxa"/>
            <w:shd w:val="clear" w:color="auto" w:fill="auto"/>
          </w:tcPr>
          <w:p w:rsidR="001F1EF0" w:rsidRPr="00763566" w:rsidRDefault="00B1582F" w:rsidP="008D79ED">
            <w:pPr>
              <w:pStyle w:val="ad"/>
              <w:rPr>
                <w:lang w:val="uk-UA"/>
              </w:rPr>
            </w:pPr>
            <w:r w:rsidRPr="00763566">
              <w:rPr>
                <w:lang w:val="uk-UA"/>
              </w:rPr>
              <w:t>мг/</w:t>
            </w:r>
            <w:r w:rsidR="001F1EF0" w:rsidRPr="00763566">
              <w:rPr>
                <w:lang w:val="uk-UA"/>
              </w:rPr>
              <w:t>дм3</w:t>
            </w:r>
          </w:p>
        </w:tc>
        <w:tc>
          <w:tcPr>
            <w:tcW w:w="784" w:type="dxa"/>
            <w:shd w:val="clear" w:color="auto" w:fill="auto"/>
          </w:tcPr>
          <w:p w:rsidR="001F1EF0" w:rsidRPr="00763566" w:rsidRDefault="001F1EF0" w:rsidP="008D79ED">
            <w:pPr>
              <w:pStyle w:val="ad"/>
              <w:rPr>
                <w:lang w:val="uk-UA"/>
              </w:rPr>
            </w:pPr>
            <w:r w:rsidRPr="00763566">
              <w:rPr>
                <w:lang w:val="uk-UA"/>
              </w:rPr>
              <w:t>5,1</w:t>
            </w:r>
          </w:p>
        </w:tc>
        <w:tc>
          <w:tcPr>
            <w:tcW w:w="785" w:type="dxa"/>
            <w:shd w:val="clear" w:color="auto" w:fill="auto"/>
          </w:tcPr>
          <w:p w:rsidR="001F1EF0" w:rsidRPr="00763566" w:rsidRDefault="001F1EF0" w:rsidP="008D79ED">
            <w:pPr>
              <w:pStyle w:val="ad"/>
              <w:rPr>
                <w:lang w:val="uk-UA"/>
              </w:rPr>
            </w:pPr>
            <w:r w:rsidRPr="00763566">
              <w:rPr>
                <w:lang w:val="uk-UA"/>
              </w:rPr>
              <w:t>10,3</w:t>
            </w:r>
          </w:p>
        </w:tc>
        <w:tc>
          <w:tcPr>
            <w:tcW w:w="785" w:type="dxa"/>
            <w:shd w:val="clear" w:color="auto" w:fill="auto"/>
          </w:tcPr>
          <w:p w:rsidR="001F1EF0" w:rsidRPr="00763566" w:rsidRDefault="001F1EF0" w:rsidP="008D79ED">
            <w:pPr>
              <w:pStyle w:val="ad"/>
              <w:rPr>
                <w:lang w:val="uk-UA"/>
              </w:rPr>
            </w:pPr>
            <w:r w:rsidRPr="00763566">
              <w:rPr>
                <w:lang w:val="uk-UA"/>
              </w:rPr>
              <w:t>7,2</w:t>
            </w:r>
          </w:p>
        </w:tc>
        <w:tc>
          <w:tcPr>
            <w:tcW w:w="784" w:type="dxa"/>
            <w:shd w:val="clear" w:color="auto" w:fill="auto"/>
          </w:tcPr>
          <w:p w:rsidR="001F1EF0" w:rsidRPr="00763566" w:rsidRDefault="001F1EF0" w:rsidP="008D79ED">
            <w:pPr>
              <w:pStyle w:val="ad"/>
              <w:rPr>
                <w:lang w:val="uk-UA"/>
              </w:rPr>
            </w:pPr>
            <w:r w:rsidRPr="00763566">
              <w:rPr>
                <w:lang w:val="uk-UA"/>
              </w:rPr>
              <w:t>5,4</w:t>
            </w:r>
          </w:p>
        </w:tc>
        <w:tc>
          <w:tcPr>
            <w:tcW w:w="785" w:type="dxa"/>
            <w:shd w:val="clear" w:color="auto" w:fill="auto"/>
          </w:tcPr>
          <w:p w:rsidR="001F1EF0" w:rsidRPr="00763566" w:rsidRDefault="001F1EF0" w:rsidP="008D79ED">
            <w:pPr>
              <w:pStyle w:val="ad"/>
              <w:rPr>
                <w:lang w:val="uk-UA"/>
              </w:rPr>
            </w:pPr>
            <w:r w:rsidRPr="00763566">
              <w:rPr>
                <w:lang w:val="uk-UA"/>
              </w:rPr>
              <w:t>10,3</w:t>
            </w:r>
          </w:p>
        </w:tc>
        <w:tc>
          <w:tcPr>
            <w:tcW w:w="785" w:type="dxa"/>
            <w:shd w:val="clear" w:color="auto" w:fill="auto"/>
          </w:tcPr>
          <w:p w:rsidR="001F1EF0" w:rsidRPr="00763566" w:rsidRDefault="001F1EF0" w:rsidP="008D79ED">
            <w:pPr>
              <w:pStyle w:val="ad"/>
              <w:rPr>
                <w:lang w:val="uk-UA"/>
              </w:rPr>
            </w:pPr>
            <w:r w:rsidRPr="00763566">
              <w:rPr>
                <w:lang w:val="uk-UA"/>
              </w:rPr>
              <w:t>9,2</w:t>
            </w:r>
          </w:p>
        </w:tc>
        <w:tc>
          <w:tcPr>
            <w:tcW w:w="784" w:type="dxa"/>
            <w:shd w:val="clear" w:color="auto" w:fill="auto"/>
          </w:tcPr>
          <w:p w:rsidR="001F1EF0" w:rsidRPr="00763566" w:rsidRDefault="001F1EF0" w:rsidP="008D79ED">
            <w:pPr>
              <w:pStyle w:val="ad"/>
              <w:rPr>
                <w:lang w:val="uk-UA"/>
              </w:rPr>
            </w:pPr>
            <w:r w:rsidRPr="00763566">
              <w:rPr>
                <w:lang w:val="uk-UA"/>
              </w:rPr>
              <w:t>6,0</w:t>
            </w:r>
          </w:p>
        </w:tc>
        <w:tc>
          <w:tcPr>
            <w:tcW w:w="785" w:type="dxa"/>
            <w:shd w:val="clear" w:color="auto" w:fill="auto"/>
          </w:tcPr>
          <w:p w:rsidR="001F1EF0" w:rsidRPr="00763566" w:rsidRDefault="001F1EF0" w:rsidP="008D79ED">
            <w:pPr>
              <w:pStyle w:val="ad"/>
              <w:rPr>
                <w:lang w:val="uk-UA"/>
              </w:rPr>
            </w:pPr>
            <w:r w:rsidRPr="00763566">
              <w:rPr>
                <w:lang w:val="uk-UA"/>
              </w:rPr>
              <w:t>11,8</w:t>
            </w:r>
          </w:p>
        </w:tc>
        <w:tc>
          <w:tcPr>
            <w:tcW w:w="785" w:type="dxa"/>
            <w:shd w:val="clear" w:color="auto" w:fill="auto"/>
          </w:tcPr>
          <w:p w:rsidR="001F1EF0" w:rsidRPr="00763566" w:rsidRDefault="001F1EF0" w:rsidP="008D79ED">
            <w:pPr>
              <w:pStyle w:val="ad"/>
              <w:rPr>
                <w:lang w:val="uk-UA"/>
              </w:rPr>
            </w:pPr>
            <w:r w:rsidRPr="00763566">
              <w:rPr>
                <w:lang w:val="uk-UA"/>
              </w:rPr>
              <w:t>8,7</w:t>
            </w:r>
          </w:p>
        </w:tc>
        <w:tc>
          <w:tcPr>
            <w:tcW w:w="784" w:type="dxa"/>
            <w:shd w:val="clear" w:color="auto" w:fill="auto"/>
          </w:tcPr>
          <w:p w:rsidR="001F1EF0" w:rsidRPr="00763566" w:rsidRDefault="001F1EF0" w:rsidP="008D79ED">
            <w:pPr>
              <w:pStyle w:val="ad"/>
              <w:rPr>
                <w:lang w:val="uk-UA"/>
              </w:rPr>
            </w:pPr>
            <w:r w:rsidRPr="00763566">
              <w:rPr>
                <w:lang w:val="uk-UA"/>
              </w:rPr>
              <w:t>5,5</w:t>
            </w:r>
          </w:p>
        </w:tc>
        <w:tc>
          <w:tcPr>
            <w:tcW w:w="785" w:type="dxa"/>
            <w:shd w:val="clear" w:color="auto" w:fill="auto"/>
          </w:tcPr>
          <w:p w:rsidR="001F1EF0" w:rsidRPr="00763566" w:rsidRDefault="001F1EF0" w:rsidP="008D79ED">
            <w:pPr>
              <w:pStyle w:val="ad"/>
              <w:rPr>
                <w:lang w:val="uk-UA"/>
              </w:rPr>
            </w:pPr>
            <w:r w:rsidRPr="00763566">
              <w:rPr>
                <w:lang w:val="uk-UA"/>
              </w:rPr>
              <w:t>10,8</w:t>
            </w:r>
          </w:p>
        </w:tc>
        <w:tc>
          <w:tcPr>
            <w:tcW w:w="785" w:type="dxa"/>
            <w:shd w:val="clear" w:color="auto" w:fill="auto"/>
          </w:tcPr>
          <w:p w:rsidR="001F1EF0" w:rsidRPr="00763566" w:rsidRDefault="001F1EF0" w:rsidP="008D79ED">
            <w:pPr>
              <w:pStyle w:val="ad"/>
              <w:rPr>
                <w:lang w:val="uk-UA"/>
              </w:rPr>
            </w:pPr>
            <w:r w:rsidRPr="00763566">
              <w:rPr>
                <w:lang w:val="uk-UA"/>
              </w:rPr>
              <w:t>8,4</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біхроматна окисн</w:t>
            </w:r>
            <w:r w:rsidR="00EB3955" w:rsidRPr="00763566">
              <w:rPr>
                <w:lang w:val="uk-UA"/>
              </w:rPr>
              <w:t>юван</w:t>
            </w:r>
            <w:r w:rsidR="001F1EF0" w:rsidRPr="00763566">
              <w:rPr>
                <w:lang w:val="uk-UA"/>
              </w:rPr>
              <w:t>ість ( БО )</w:t>
            </w:r>
          </w:p>
        </w:tc>
        <w:tc>
          <w:tcPr>
            <w:tcW w:w="1134" w:type="dxa"/>
            <w:shd w:val="clear" w:color="auto" w:fill="auto"/>
          </w:tcPr>
          <w:p w:rsidR="001F1EF0" w:rsidRPr="00763566" w:rsidRDefault="001E205E" w:rsidP="008D79ED">
            <w:pPr>
              <w:pStyle w:val="ad"/>
              <w:rPr>
                <w:lang w:val="uk-UA"/>
              </w:rPr>
            </w:pPr>
            <w:r w:rsidRPr="00763566">
              <w:rPr>
                <w:lang w:val="uk-UA"/>
              </w:rPr>
              <w:t>мг</w:t>
            </w:r>
            <w:r w:rsidR="00B1582F" w:rsidRPr="00763566">
              <w:rPr>
                <w:lang w:val="uk-UA"/>
              </w:rPr>
              <w:t>/</w:t>
            </w:r>
            <w:r w:rsidR="001F1EF0" w:rsidRPr="00763566">
              <w:rPr>
                <w:lang w:val="uk-UA"/>
              </w:rPr>
              <w:t>дм3</w:t>
            </w:r>
          </w:p>
        </w:tc>
        <w:tc>
          <w:tcPr>
            <w:tcW w:w="784" w:type="dxa"/>
            <w:shd w:val="clear" w:color="auto" w:fill="auto"/>
          </w:tcPr>
          <w:p w:rsidR="001F1EF0" w:rsidRPr="00763566" w:rsidRDefault="001F1EF0" w:rsidP="008D79ED">
            <w:pPr>
              <w:pStyle w:val="ad"/>
              <w:rPr>
                <w:lang w:val="uk-UA"/>
              </w:rPr>
            </w:pPr>
            <w:r w:rsidRPr="00763566">
              <w:rPr>
                <w:lang w:val="uk-UA"/>
              </w:rPr>
              <w:t>16,0</w:t>
            </w:r>
          </w:p>
        </w:tc>
        <w:tc>
          <w:tcPr>
            <w:tcW w:w="785" w:type="dxa"/>
            <w:shd w:val="clear" w:color="auto" w:fill="auto"/>
          </w:tcPr>
          <w:p w:rsidR="001F1EF0" w:rsidRPr="00763566" w:rsidRDefault="001F1EF0" w:rsidP="008D79ED">
            <w:pPr>
              <w:pStyle w:val="ad"/>
              <w:rPr>
                <w:lang w:val="uk-UA"/>
              </w:rPr>
            </w:pPr>
            <w:r w:rsidRPr="00763566">
              <w:rPr>
                <w:lang w:val="uk-UA"/>
              </w:rPr>
              <w:t>22,0</w:t>
            </w:r>
          </w:p>
        </w:tc>
        <w:tc>
          <w:tcPr>
            <w:tcW w:w="785" w:type="dxa"/>
            <w:shd w:val="clear" w:color="auto" w:fill="auto"/>
          </w:tcPr>
          <w:p w:rsidR="001F1EF0" w:rsidRPr="00763566" w:rsidRDefault="001F1EF0" w:rsidP="008D79ED">
            <w:pPr>
              <w:pStyle w:val="ad"/>
              <w:rPr>
                <w:lang w:val="uk-UA"/>
              </w:rPr>
            </w:pPr>
            <w:r w:rsidRPr="00763566">
              <w:rPr>
                <w:lang w:val="uk-UA"/>
              </w:rPr>
              <w:t>19,0</w:t>
            </w:r>
          </w:p>
        </w:tc>
        <w:tc>
          <w:tcPr>
            <w:tcW w:w="784" w:type="dxa"/>
            <w:shd w:val="clear" w:color="auto" w:fill="auto"/>
          </w:tcPr>
          <w:p w:rsidR="001F1EF0" w:rsidRPr="00763566" w:rsidRDefault="001F1EF0" w:rsidP="008D79ED">
            <w:pPr>
              <w:pStyle w:val="ad"/>
              <w:rPr>
                <w:lang w:val="uk-UA"/>
              </w:rPr>
            </w:pPr>
            <w:r w:rsidRPr="00763566">
              <w:rPr>
                <w:lang w:val="uk-UA"/>
              </w:rPr>
              <w:t>16,5</w:t>
            </w:r>
          </w:p>
        </w:tc>
        <w:tc>
          <w:tcPr>
            <w:tcW w:w="785" w:type="dxa"/>
            <w:shd w:val="clear" w:color="auto" w:fill="auto"/>
          </w:tcPr>
          <w:p w:rsidR="001F1EF0" w:rsidRPr="00763566" w:rsidRDefault="001F1EF0" w:rsidP="008D79ED">
            <w:pPr>
              <w:pStyle w:val="ad"/>
              <w:rPr>
                <w:lang w:val="uk-UA"/>
              </w:rPr>
            </w:pPr>
            <w:r w:rsidRPr="00763566">
              <w:rPr>
                <w:lang w:val="uk-UA"/>
              </w:rPr>
              <w:t>21,0</w:t>
            </w:r>
          </w:p>
        </w:tc>
        <w:tc>
          <w:tcPr>
            <w:tcW w:w="785" w:type="dxa"/>
            <w:shd w:val="clear" w:color="auto" w:fill="auto"/>
          </w:tcPr>
          <w:p w:rsidR="001F1EF0" w:rsidRPr="00763566" w:rsidRDefault="001F1EF0" w:rsidP="008D79ED">
            <w:pPr>
              <w:pStyle w:val="ad"/>
              <w:rPr>
                <w:lang w:val="uk-UA"/>
              </w:rPr>
            </w:pPr>
            <w:r w:rsidRPr="00763566">
              <w:rPr>
                <w:lang w:val="uk-UA"/>
              </w:rPr>
              <w:t>20,0</w:t>
            </w:r>
          </w:p>
        </w:tc>
        <w:tc>
          <w:tcPr>
            <w:tcW w:w="784" w:type="dxa"/>
            <w:shd w:val="clear" w:color="auto" w:fill="auto"/>
          </w:tcPr>
          <w:p w:rsidR="001F1EF0" w:rsidRPr="00763566" w:rsidRDefault="001F1EF0" w:rsidP="008D79ED">
            <w:pPr>
              <w:pStyle w:val="ad"/>
              <w:rPr>
                <w:lang w:val="uk-UA"/>
              </w:rPr>
            </w:pPr>
            <w:r w:rsidRPr="00763566">
              <w:rPr>
                <w:lang w:val="uk-UA"/>
              </w:rPr>
              <w:t>17,0</w:t>
            </w:r>
          </w:p>
        </w:tc>
        <w:tc>
          <w:tcPr>
            <w:tcW w:w="785" w:type="dxa"/>
            <w:shd w:val="clear" w:color="auto" w:fill="auto"/>
          </w:tcPr>
          <w:p w:rsidR="001F1EF0" w:rsidRPr="00763566" w:rsidRDefault="001F1EF0" w:rsidP="008D79ED">
            <w:pPr>
              <w:pStyle w:val="ad"/>
              <w:rPr>
                <w:lang w:val="uk-UA"/>
              </w:rPr>
            </w:pPr>
            <w:r w:rsidRPr="00763566">
              <w:rPr>
                <w:lang w:val="uk-UA"/>
              </w:rPr>
              <w:t>25,0</w:t>
            </w:r>
          </w:p>
        </w:tc>
        <w:tc>
          <w:tcPr>
            <w:tcW w:w="785" w:type="dxa"/>
            <w:shd w:val="clear" w:color="auto" w:fill="auto"/>
          </w:tcPr>
          <w:p w:rsidR="001F1EF0" w:rsidRPr="00763566" w:rsidRDefault="001F1EF0" w:rsidP="008D79ED">
            <w:pPr>
              <w:pStyle w:val="ad"/>
              <w:rPr>
                <w:lang w:val="uk-UA"/>
              </w:rPr>
            </w:pPr>
            <w:r w:rsidRPr="00763566">
              <w:rPr>
                <w:lang w:val="uk-UA"/>
              </w:rPr>
              <w:t>22,0</w:t>
            </w:r>
          </w:p>
        </w:tc>
        <w:tc>
          <w:tcPr>
            <w:tcW w:w="784" w:type="dxa"/>
            <w:shd w:val="clear" w:color="auto" w:fill="auto"/>
          </w:tcPr>
          <w:p w:rsidR="001F1EF0" w:rsidRPr="00763566" w:rsidRDefault="001F1EF0" w:rsidP="008D79ED">
            <w:pPr>
              <w:pStyle w:val="ad"/>
              <w:rPr>
                <w:lang w:val="uk-UA"/>
              </w:rPr>
            </w:pPr>
            <w:r w:rsidRPr="00763566">
              <w:rPr>
                <w:lang w:val="uk-UA"/>
              </w:rPr>
              <w:t>16,5</w:t>
            </w:r>
          </w:p>
        </w:tc>
        <w:tc>
          <w:tcPr>
            <w:tcW w:w="785" w:type="dxa"/>
            <w:shd w:val="clear" w:color="auto" w:fill="auto"/>
          </w:tcPr>
          <w:p w:rsidR="001F1EF0" w:rsidRPr="00763566" w:rsidRDefault="001F1EF0" w:rsidP="008D79ED">
            <w:pPr>
              <w:pStyle w:val="ad"/>
              <w:rPr>
                <w:lang w:val="uk-UA"/>
              </w:rPr>
            </w:pPr>
            <w:r w:rsidRPr="00763566">
              <w:rPr>
                <w:lang w:val="uk-UA"/>
              </w:rPr>
              <w:t>22,7</w:t>
            </w:r>
          </w:p>
        </w:tc>
        <w:tc>
          <w:tcPr>
            <w:tcW w:w="785" w:type="dxa"/>
            <w:shd w:val="clear" w:color="auto" w:fill="auto"/>
          </w:tcPr>
          <w:p w:rsidR="001F1EF0" w:rsidRPr="00763566" w:rsidRDefault="001F1EF0" w:rsidP="008D79ED">
            <w:pPr>
              <w:pStyle w:val="ad"/>
              <w:rPr>
                <w:lang w:val="uk-UA"/>
              </w:rPr>
            </w:pPr>
            <w:r w:rsidRPr="00763566">
              <w:rPr>
                <w:lang w:val="uk-UA"/>
              </w:rPr>
              <w:t>20,3</w:t>
            </w:r>
          </w:p>
        </w:tc>
      </w:tr>
      <w:tr w:rsidR="00CA1377" w:rsidRPr="00763566" w:rsidTr="00763566">
        <w:trPr>
          <w:trHeight w:val="218"/>
        </w:trPr>
        <w:tc>
          <w:tcPr>
            <w:tcW w:w="3260" w:type="dxa"/>
            <w:shd w:val="clear" w:color="auto" w:fill="auto"/>
          </w:tcPr>
          <w:p w:rsidR="001F1EF0" w:rsidRPr="00763566" w:rsidRDefault="001F1EF0" w:rsidP="008D79ED">
            <w:pPr>
              <w:pStyle w:val="ad"/>
              <w:rPr>
                <w:lang w:val="uk-UA"/>
              </w:rPr>
            </w:pPr>
            <w:r w:rsidRPr="00763566">
              <w:rPr>
                <w:lang w:val="uk-UA"/>
              </w:rPr>
              <w:t>Гази :</w:t>
            </w:r>
            <w:r w:rsidR="008D5B48" w:rsidRPr="00763566">
              <w:rPr>
                <w:lang w:val="uk-UA"/>
              </w:rPr>
              <w:t xml:space="preserve"> </w:t>
            </w:r>
            <w:r w:rsidRPr="00763566">
              <w:rPr>
                <w:lang w:val="uk-UA"/>
              </w:rPr>
              <w:t>кисень</w:t>
            </w:r>
          </w:p>
        </w:tc>
        <w:tc>
          <w:tcPr>
            <w:tcW w:w="1134" w:type="dxa"/>
            <w:shd w:val="clear" w:color="auto" w:fill="auto"/>
          </w:tcPr>
          <w:p w:rsidR="001F1EF0" w:rsidRPr="00763566" w:rsidRDefault="001F1EF0" w:rsidP="008D79ED">
            <w:pPr>
              <w:pStyle w:val="ad"/>
              <w:rPr>
                <w:lang w:val="uk-UA"/>
              </w:rPr>
            </w:pPr>
            <w:r w:rsidRPr="00763566">
              <w:rPr>
                <w:lang w:val="uk-UA"/>
              </w:rPr>
              <w:t>мг</w:t>
            </w:r>
            <w:r w:rsidR="00B1582F" w:rsidRPr="00763566">
              <w:rPr>
                <w:lang w:val="uk-UA"/>
              </w:rPr>
              <w:t>/</w:t>
            </w:r>
            <w:r w:rsidRPr="00763566">
              <w:rPr>
                <w:lang w:val="uk-UA"/>
              </w:rPr>
              <w:t>дм3</w:t>
            </w:r>
          </w:p>
        </w:tc>
        <w:tc>
          <w:tcPr>
            <w:tcW w:w="784" w:type="dxa"/>
            <w:shd w:val="clear" w:color="auto" w:fill="auto"/>
          </w:tcPr>
          <w:p w:rsidR="001F1EF0" w:rsidRPr="00763566" w:rsidRDefault="001F1EF0" w:rsidP="008D79ED">
            <w:pPr>
              <w:pStyle w:val="ad"/>
              <w:rPr>
                <w:lang w:val="uk-UA"/>
              </w:rPr>
            </w:pPr>
            <w:r w:rsidRPr="00763566">
              <w:rPr>
                <w:lang w:val="uk-UA"/>
              </w:rPr>
              <w:t>6,00</w:t>
            </w:r>
          </w:p>
        </w:tc>
        <w:tc>
          <w:tcPr>
            <w:tcW w:w="785" w:type="dxa"/>
            <w:shd w:val="clear" w:color="auto" w:fill="auto"/>
          </w:tcPr>
          <w:p w:rsidR="001F1EF0" w:rsidRPr="00763566" w:rsidRDefault="001F1EF0" w:rsidP="008D79ED">
            <w:pPr>
              <w:pStyle w:val="ad"/>
              <w:rPr>
                <w:lang w:val="uk-UA"/>
              </w:rPr>
            </w:pPr>
            <w:r w:rsidRPr="00763566">
              <w:rPr>
                <w:lang w:val="uk-UA"/>
              </w:rPr>
              <w:t>6,61</w:t>
            </w:r>
          </w:p>
        </w:tc>
        <w:tc>
          <w:tcPr>
            <w:tcW w:w="785" w:type="dxa"/>
            <w:shd w:val="clear" w:color="auto" w:fill="auto"/>
          </w:tcPr>
          <w:p w:rsidR="001F1EF0" w:rsidRPr="00763566" w:rsidRDefault="001F1EF0" w:rsidP="008D79ED">
            <w:pPr>
              <w:pStyle w:val="ad"/>
              <w:rPr>
                <w:lang w:val="uk-UA"/>
              </w:rPr>
            </w:pPr>
            <w:r w:rsidRPr="00763566">
              <w:rPr>
                <w:lang w:val="uk-UA"/>
              </w:rPr>
              <w:t>7,58</w:t>
            </w:r>
          </w:p>
        </w:tc>
        <w:tc>
          <w:tcPr>
            <w:tcW w:w="784" w:type="dxa"/>
            <w:shd w:val="clear" w:color="auto" w:fill="auto"/>
          </w:tcPr>
          <w:p w:rsidR="001F1EF0" w:rsidRPr="00763566" w:rsidRDefault="001F1EF0" w:rsidP="008D79ED">
            <w:pPr>
              <w:pStyle w:val="ad"/>
              <w:rPr>
                <w:lang w:val="uk-UA"/>
              </w:rPr>
            </w:pPr>
            <w:r w:rsidRPr="00763566">
              <w:rPr>
                <w:lang w:val="uk-UA"/>
              </w:rPr>
              <w:t>8,01</w:t>
            </w:r>
          </w:p>
        </w:tc>
        <w:tc>
          <w:tcPr>
            <w:tcW w:w="785" w:type="dxa"/>
            <w:shd w:val="clear" w:color="auto" w:fill="auto"/>
          </w:tcPr>
          <w:p w:rsidR="001F1EF0" w:rsidRPr="00763566" w:rsidRDefault="001F1EF0" w:rsidP="008D79ED">
            <w:pPr>
              <w:pStyle w:val="ad"/>
              <w:rPr>
                <w:lang w:val="uk-UA"/>
              </w:rPr>
            </w:pPr>
            <w:r w:rsidRPr="00763566">
              <w:rPr>
                <w:lang w:val="uk-UA"/>
              </w:rPr>
              <w:t>13,37</w:t>
            </w:r>
          </w:p>
        </w:tc>
        <w:tc>
          <w:tcPr>
            <w:tcW w:w="785" w:type="dxa"/>
            <w:shd w:val="clear" w:color="auto" w:fill="auto"/>
          </w:tcPr>
          <w:p w:rsidR="001F1EF0" w:rsidRPr="00763566" w:rsidRDefault="001F1EF0" w:rsidP="008D79ED">
            <w:pPr>
              <w:pStyle w:val="ad"/>
              <w:rPr>
                <w:lang w:val="uk-UA"/>
              </w:rPr>
            </w:pPr>
            <w:r w:rsidRPr="00763566">
              <w:rPr>
                <w:lang w:val="uk-UA"/>
              </w:rPr>
              <w:t>11,10</w:t>
            </w:r>
          </w:p>
        </w:tc>
        <w:tc>
          <w:tcPr>
            <w:tcW w:w="784" w:type="dxa"/>
            <w:shd w:val="clear" w:color="auto" w:fill="auto"/>
          </w:tcPr>
          <w:p w:rsidR="001F1EF0" w:rsidRPr="00763566" w:rsidRDefault="001F1EF0" w:rsidP="008D79ED">
            <w:pPr>
              <w:pStyle w:val="ad"/>
              <w:rPr>
                <w:lang w:val="uk-UA"/>
              </w:rPr>
            </w:pPr>
            <w:r w:rsidRPr="00763566">
              <w:rPr>
                <w:lang w:val="uk-UA"/>
              </w:rPr>
              <w:t>6,50</w:t>
            </w:r>
          </w:p>
        </w:tc>
        <w:tc>
          <w:tcPr>
            <w:tcW w:w="785" w:type="dxa"/>
            <w:shd w:val="clear" w:color="auto" w:fill="auto"/>
          </w:tcPr>
          <w:p w:rsidR="001F1EF0" w:rsidRPr="00763566" w:rsidRDefault="001F1EF0" w:rsidP="008D79ED">
            <w:pPr>
              <w:pStyle w:val="ad"/>
              <w:rPr>
                <w:lang w:val="uk-UA"/>
              </w:rPr>
            </w:pPr>
            <w:r w:rsidRPr="00763566">
              <w:rPr>
                <w:lang w:val="uk-UA"/>
              </w:rPr>
              <w:t>8,94</w:t>
            </w:r>
          </w:p>
        </w:tc>
        <w:tc>
          <w:tcPr>
            <w:tcW w:w="785" w:type="dxa"/>
            <w:shd w:val="clear" w:color="auto" w:fill="auto"/>
          </w:tcPr>
          <w:p w:rsidR="001F1EF0" w:rsidRPr="00763566" w:rsidRDefault="001F1EF0" w:rsidP="008D79ED">
            <w:pPr>
              <w:pStyle w:val="ad"/>
              <w:rPr>
                <w:lang w:val="uk-UA"/>
              </w:rPr>
            </w:pPr>
            <w:r w:rsidRPr="00763566">
              <w:rPr>
                <w:lang w:val="uk-UA"/>
              </w:rPr>
              <w:t>7,77</w:t>
            </w:r>
          </w:p>
        </w:tc>
        <w:tc>
          <w:tcPr>
            <w:tcW w:w="784" w:type="dxa"/>
            <w:shd w:val="clear" w:color="auto" w:fill="auto"/>
          </w:tcPr>
          <w:p w:rsidR="001F1EF0" w:rsidRPr="00763566" w:rsidRDefault="001F1EF0" w:rsidP="008D79ED">
            <w:pPr>
              <w:pStyle w:val="ad"/>
              <w:rPr>
                <w:lang w:val="uk-UA"/>
              </w:rPr>
            </w:pPr>
            <w:r w:rsidRPr="00763566">
              <w:rPr>
                <w:lang w:val="uk-UA"/>
              </w:rPr>
              <w:t>6,83</w:t>
            </w:r>
          </w:p>
        </w:tc>
        <w:tc>
          <w:tcPr>
            <w:tcW w:w="785" w:type="dxa"/>
            <w:shd w:val="clear" w:color="auto" w:fill="auto"/>
          </w:tcPr>
          <w:p w:rsidR="001F1EF0" w:rsidRPr="00763566" w:rsidRDefault="001F1EF0" w:rsidP="008D79ED">
            <w:pPr>
              <w:pStyle w:val="ad"/>
              <w:rPr>
                <w:lang w:val="uk-UA"/>
              </w:rPr>
            </w:pPr>
            <w:r w:rsidRPr="00763566">
              <w:rPr>
                <w:lang w:val="uk-UA"/>
              </w:rPr>
              <w:t>9,64</w:t>
            </w:r>
          </w:p>
        </w:tc>
        <w:tc>
          <w:tcPr>
            <w:tcW w:w="785" w:type="dxa"/>
            <w:shd w:val="clear" w:color="auto" w:fill="auto"/>
          </w:tcPr>
          <w:p w:rsidR="001F1EF0" w:rsidRPr="00763566" w:rsidRDefault="001F1EF0" w:rsidP="008D79ED">
            <w:pPr>
              <w:pStyle w:val="ad"/>
              <w:rPr>
                <w:lang w:val="uk-UA"/>
              </w:rPr>
            </w:pPr>
            <w:r w:rsidRPr="00763566">
              <w:rPr>
                <w:lang w:val="uk-UA"/>
              </w:rPr>
              <w:t>8,82</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насичення води киснем</w:t>
            </w:r>
          </w:p>
        </w:tc>
        <w:tc>
          <w:tcPr>
            <w:tcW w:w="1134" w:type="dxa"/>
            <w:shd w:val="clear" w:color="auto" w:fill="auto"/>
          </w:tcPr>
          <w:p w:rsidR="001F1EF0" w:rsidRPr="00763566" w:rsidRDefault="001F1EF0" w:rsidP="008D79ED">
            <w:pPr>
              <w:pStyle w:val="ad"/>
              <w:rPr>
                <w:lang w:val="uk-UA"/>
              </w:rPr>
            </w:pPr>
            <w:r w:rsidRPr="00763566">
              <w:rPr>
                <w:lang w:val="uk-UA"/>
              </w:rPr>
              <w:t>%</w:t>
            </w:r>
          </w:p>
        </w:tc>
        <w:tc>
          <w:tcPr>
            <w:tcW w:w="784" w:type="dxa"/>
            <w:shd w:val="clear" w:color="auto" w:fill="auto"/>
          </w:tcPr>
          <w:p w:rsidR="001F1EF0" w:rsidRPr="00763566" w:rsidRDefault="001F1EF0" w:rsidP="008D79ED">
            <w:pPr>
              <w:pStyle w:val="ad"/>
              <w:rPr>
                <w:lang w:val="uk-UA"/>
              </w:rPr>
            </w:pPr>
            <w:r w:rsidRPr="00763566">
              <w:rPr>
                <w:lang w:val="uk-UA"/>
              </w:rPr>
              <w:t>71</w:t>
            </w:r>
          </w:p>
        </w:tc>
        <w:tc>
          <w:tcPr>
            <w:tcW w:w="785" w:type="dxa"/>
            <w:shd w:val="clear" w:color="auto" w:fill="auto"/>
          </w:tcPr>
          <w:p w:rsidR="001F1EF0" w:rsidRPr="00763566" w:rsidRDefault="001F1EF0" w:rsidP="008D79ED">
            <w:pPr>
              <w:pStyle w:val="ad"/>
              <w:rPr>
                <w:lang w:val="uk-UA"/>
              </w:rPr>
            </w:pPr>
            <w:r w:rsidRPr="00763566">
              <w:rPr>
                <w:lang w:val="uk-UA"/>
              </w:rPr>
              <w:t>80</w:t>
            </w:r>
          </w:p>
        </w:tc>
        <w:tc>
          <w:tcPr>
            <w:tcW w:w="785" w:type="dxa"/>
            <w:shd w:val="clear" w:color="auto" w:fill="auto"/>
          </w:tcPr>
          <w:p w:rsidR="001F1EF0" w:rsidRPr="00763566" w:rsidRDefault="001F1EF0" w:rsidP="008D79ED">
            <w:pPr>
              <w:pStyle w:val="ad"/>
              <w:rPr>
                <w:lang w:val="uk-UA"/>
              </w:rPr>
            </w:pPr>
            <w:r w:rsidRPr="00763566">
              <w:rPr>
                <w:lang w:val="uk-UA"/>
              </w:rPr>
              <w:t>90</w:t>
            </w:r>
          </w:p>
        </w:tc>
        <w:tc>
          <w:tcPr>
            <w:tcW w:w="784" w:type="dxa"/>
            <w:shd w:val="clear" w:color="auto" w:fill="auto"/>
          </w:tcPr>
          <w:p w:rsidR="001F1EF0" w:rsidRPr="00763566" w:rsidRDefault="001F1EF0" w:rsidP="008D79ED">
            <w:pPr>
              <w:pStyle w:val="ad"/>
              <w:rPr>
                <w:lang w:val="uk-UA"/>
              </w:rPr>
            </w:pPr>
            <w:r w:rsidRPr="00763566">
              <w:rPr>
                <w:lang w:val="uk-UA"/>
              </w:rPr>
              <w:t>95</w:t>
            </w:r>
          </w:p>
        </w:tc>
        <w:tc>
          <w:tcPr>
            <w:tcW w:w="785" w:type="dxa"/>
            <w:shd w:val="clear" w:color="auto" w:fill="auto"/>
          </w:tcPr>
          <w:p w:rsidR="001F1EF0" w:rsidRPr="00763566" w:rsidRDefault="001F1EF0" w:rsidP="008D79ED">
            <w:pPr>
              <w:pStyle w:val="ad"/>
              <w:rPr>
                <w:lang w:val="uk-UA"/>
              </w:rPr>
            </w:pPr>
            <w:r w:rsidRPr="00763566">
              <w:rPr>
                <w:lang w:val="uk-UA"/>
              </w:rPr>
              <w:t>100</w:t>
            </w:r>
          </w:p>
        </w:tc>
        <w:tc>
          <w:tcPr>
            <w:tcW w:w="785" w:type="dxa"/>
            <w:shd w:val="clear" w:color="auto" w:fill="auto"/>
          </w:tcPr>
          <w:p w:rsidR="001F1EF0" w:rsidRPr="00763566" w:rsidRDefault="001F1EF0" w:rsidP="008D79ED">
            <w:pPr>
              <w:pStyle w:val="ad"/>
              <w:rPr>
                <w:lang w:val="uk-UA"/>
              </w:rPr>
            </w:pPr>
            <w:r w:rsidRPr="00763566">
              <w:rPr>
                <w:lang w:val="uk-UA"/>
              </w:rPr>
              <w:t>97</w:t>
            </w:r>
          </w:p>
        </w:tc>
        <w:tc>
          <w:tcPr>
            <w:tcW w:w="784" w:type="dxa"/>
            <w:shd w:val="clear" w:color="auto" w:fill="auto"/>
          </w:tcPr>
          <w:p w:rsidR="001F1EF0" w:rsidRPr="00763566" w:rsidRDefault="001F1EF0" w:rsidP="008D79ED">
            <w:pPr>
              <w:pStyle w:val="ad"/>
              <w:rPr>
                <w:lang w:val="uk-UA"/>
              </w:rPr>
            </w:pPr>
            <w:r w:rsidRPr="00763566">
              <w:rPr>
                <w:lang w:val="uk-UA"/>
              </w:rPr>
              <w:t>74</w:t>
            </w:r>
          </w:p>
        </w:tc>
        <w:tc>
          <w:tcPr>
            <w:tcW w:w="785" w:type="dxa"/>
            <w:shd w:val="clear" w:color="auto" w:fill="auto"/>
          </w:tcPr>
          <w:p w:rsidR="001F1EF0" w:rsidRPr="00763566" w:rsidRDefault="001F1EF0" w:rsidP="008D79ED">
            <w:pPr>
              <w:pStyle w:val="ad"/>
              <w:rPr>
                <w:lang w:val="uk-UA"/>
              </w:rPr>
            </w:pPr>
            <w:r w:rsidRPr="00763566">
              <w:rPr>
                <w:lang w:val="uk-UA"/>
              </w:rPr>
              <w:t>96</w:t>
            </w:r>
          </w:p>
        </w:tc>
        <w:tc>
          <w:tcPr>
            <w:tcW w:w="785" w:type="dxa"/>
            <w:shd w:val="clear" w:color="auto" w:fill="auto"/>
          </w:tcPr>
          <w:p w:rsidR="001F1EF0" w:rsidRPr="00763566" w:rsidRDefault="001F1EF0" w:rsidP="008D79ED">
            <w:pPr>
              <w:pStyle w:val="ad"/>
              <w:rPr>
                <w:lang w:val="uk-UA"/>
              </w:rPr>
            </w:pPr>
            <w:r w:rsidRPr="00763566">
              <w:rPr>
                <w:lang w:val="uk-UA"/>
              </w:rPr>
              <w:t>91</w:t>
            </w:r>
          </w:p>
        </w:tc>
        <w:tc>
          <w:tcPr>
            <w:tcW w:w="784" w:type="dxa"/>
            <w:shd w:val="clear" w:color="auto" w:fill="auto"/>
          </w:tcPr>
          <w:p w:rsidR="001F1EF0" w:rsidRPr="00763566" w:rsidRDefault="001F1EF0" w:rsidP="008D79ED">
            <w:pPr>
              <w:pStyle w:val="ad"/>
              <w:rPr>
                <w:lang w:val="uk-UA"/>
              </w:rPr>
            </w:pPr>
            <w:r w:rsidRPr="00763566">
              <w:rPr>
                <w:lang w:val="uk-UA"/>
              </w:rPr>
              <w:t>80</w:t>
            </w:r>
          </w:p>
        </w:tc>
        <w:tc>
          <w:tcPr>
            <w:tcW w:w="785" w:type="dxa"/>
            <w:shd w:val="clear" w:color="auto" w:fill="auto"/>
          </w:tcPr>
          <w:p w:rsidR="001F1EF0" w:rsidRPr="00763566" w:rsidRDefault="001F1EF0" w:rsidP="008D79ED">
            <w:pPr>
              <w:pStyle w:val="ad"/>
              <w:rPr>
                <w:lang w:val="uk-UA"/>
              </w:rPr>
            </w:pPr>
            <w:r w:rsidRPr="00763566">
              <w:rPr>
                <w:lang w:val="uk-UA"/>
              </w:rPr>
              <w:t>92</w:t>
            </w:r>
          </w:p>
        </w:tc>
        <w:tc>
          <w:tcPr>
            <w:tcW w:w="785" w:type="dxa"/>
            <w:shd w:val="clear" w:color="auto" w:fill="auto"/>
          </w:tcPr>
          <w:p w:rsidR="001F1EF0" w:rsidRPr="00763566" w:rsidRDefault="001F1EF0" w:rsidP="008D79ED">
            <w:pPr>
              <w:pStyle w:val="ad"/>
              <w:rPr>
                <w:lang w:val="uk-UA"/>
              </w:rPr>
            </w:pPr>
            <w:r w:rsidRPr="00763566">
              <w:rPr>
                <w:lang w:val="uk-UA"/>
              </w:rPr>
              <w:t>93</w:t>
            </w:r>
          </w:p>
        </w:tc>
      </w:tr>
      <w:tr w:rsidR="00CA1377" w:rsidRPr="00763566" w:rsidTr="00763566">
        <w:trPr>
          <w:trHeight w:val="218"/>
        </w:trPr>
        <w:tc>
          <w:tcPr>
            <w:tcW w:w="3260" w:type="dxa"/>
            <w:shd w:val="clear" w:color="auto" w:fill="auto"/>
          </w:tcPr>
          <w:p w:rsidR="001F1EF0" w:rsidRPr="00763566" w:rsidRDefault="008D5B48" w:rsidP="008D79ED">
            <w:pPr>
              <w:pStyle w:val="ad"/>
              <w:rPr>
                <w:lang w:val="uk-UA"/>
              </w:rPr>
            </w:pPr>
            <w:r w:rsidRPr="00763566">
              <w:rPr>
                <w:lang w:val="uk-UA"/>
              </w:rPr>
              <w:t xml:space="preserve"> </w:t>
            </w:r>
            <w:r w:rsidR="001F1EF0" w:rsidRPr="00763566">
              <w:rPr>
                <w:lang w:val="uk-UA"/>
              </w:rPr>
              <w:t>СО2</w:t>
            </w:r>
          </w:p>
        </w:tc>
        <w:tc>
          <w:tcPr>
            <w:tcW w:w="1134" w:type="dxa"/>
            <w:shd w:val="clear" w:color="auto" w:fill="auto"/>
          </w:tcPr>
          <w:p w:rsidR="001F1EF0" w:rsidRPr="00763566" w:rsidRDefault="00B1582F" w:rsidP="008D79ED">
            <w:pPr>
              <w:pStyle w:val="ad"/>
              <w:rPr>
                <w:lang w:val="uk-UA"/>
              </w:rPr>
            </w:pPr>
            <w:r w:rsidRPr="00763566">
              <w:rPr>
                <w:lang w:val="uk-UA"/>
              </w:rPr>
              <w:t>мг</w:t>
            </w:r>
            <w:r w:rsidR="001F1EF0" w:rsidRPr="00763566">
              <w:rPr>
                <w:lang w:val="uk-UA"/>
              </w:rPr>
              <w:t>/дм3</w:t>
            </w:r>
          </w:p>
        </w:tc>
        <w:tc>
          <w:tcPr>
            <w:tcW w:w="784" w:type="dxa"/>
            <w:shd w:val="clear" w:color="auto" w:fill="auto"/>
          </w:tcPr>
          <w:p w:rsidR="001F1EF0" w:rsidRPr="00763566" w:rsidRDefault="001F1EF0" w:rsidP="008D79ED">
            <w:pPr>
              <w:pStyle w:val="ad"/>
              <w:rPr>
                <w:lang w:val="uk-UA"/>
              </w:rPr>
            </w:pPr>
            <w:r w:rsidRPr="00763566">
              <w:rPr>
                <w:lang w:val="uk-UA"/>
              </w:rPr>
              <w:t>4,50</w:t>
            </w:r>
          </w:p>
        </w:tc>
        <w:tc>
          <w:tcPr>
            <w:tcW w:w="785" w:type="dxa"/>
            <w:shd w:val="clear" w:color="auto" w:fill="auto"/>
          </w:tcPr>
          <w:p w:rsidR="001F1EF0" w:rsidRPr="00763566" w:rsidRDefault="001F1EF0" w:rsidP="008D79ED">
            <w:pPr>
              <w:pStyle w:val="ad"/>
              <w:rPr>
                <w:lang w:val="uk-UA"/>
              </w:rPr>
            </w:pPr>
            <w:r w:rsidRPr="00763566">
              <w:rPr>
                <w:lang w:val="uk-UA"/>
              </w:rPr>
              <w:t>4,50</w:t>
            </w:r>
          </w:p>
        </w:tc>
        <w:tc>
          <w:tcPr>
            <w:tcW w:w="785" w:type="dxa"/>
            <w:shd w:val="clear" w:color="auto" w:fill="auto"/>
          </w:tcPr>
          <w:p w:rsidR="001F1EF0" w:rsidRPr="00763566" w:rsidRDefault="001F1EF0" w:rsidP="008D79ED">
            <w:pPr>
              <w:pStyle w:val="ad"/>
              <w:rPr>
                <w:lang w:val="uk-UA"/>
              </w:rPr>
            </w:pPr>
            <w:r w:rsidRPr="00763566">
              <w:rPr>
                <w:lang w:val="uk-UA"/>
              </w:rPr>
              <w:t>4,10</w:t>
            </w:r>
          </w:p>
        </w:tc>
        <w:tc>
          <w:tcPr>
            <w:tcW w:w="784" w:type="dxa"/>
            <w:shd w:val="clear" w:color="auto" w:fill="auto"/>
          </w:tcPr>
          <w:p w:rsidR="001F1EF0" w:rsidRPr="00763566" w:rsidRDefault="001F1EF0" w:rsidP="008D79ED">
            <w:pPr>
              <w:pStyle w:val="ad"/>
              <w:rPr>
                <w:lang w:val="uk-UA"/>
              </w:rPr>
            </w:pPr>
            <w:r w:rsidRPr="00763566">
              <w:rPr>
                <w:lang w:val="uk-UA"/>
              </w:rPr>
              <w:t>0,33</w:t>
            </w:r>
          </w:p>
        </w:tc>
        <w:tc>
          <w:tcPr>
            <w:tcW w:w="785" w:type="dxa"/>
            <w:shd w:val="clear" w:color="auto" w:fill="auto"/>
          </w:tcPr>
          <w:p w:rsidR="001F1EF0" w:rsidRPr="00763566" w:rsidRDefault="001F1EF0" w:rsidP="008D79ED">
            <w:pPr>
              <w:pStyle w:val="ad"/>
              <w:rPr>
                <w:lang w:val="uk-UA"/>
              </w:rPr>
            </w:pPr>
            <w:r w:rsidRPr="00763566">
              <w:rPr>
                <w:lang w:val="uk-UA"/>
              </w:rPr>
              <w:t>0,26</w:t>
            </w:r>
          </w:p>
        </w:tc>
        <w:tc>
          <w:tcPr>
            <w:tcW w:w="785" w:type="dxa"/>
            <w:shd w:val="clear" w:color="auto" w:fill="auto"/>
          </w:tcPr>
          <w:p w:rsidR="001F1EF0" w:rsidRPr="00763566" w:rsidRDefault="001F1EF0" w:rsidP="008D79ED">
            <w:pPr>
              <w:pStyle w:val="ad"/>
              <w:rPr>
                <w:lang w:val="uk-UA"/>
              </w:rPr>
            </w:pPr>
            <w:r w:rsidRPr="00763566">
              <w:rPr>
                <w:lang w:val="uk-UA"/>
              </w:rPr>
              <w:t>0,24</w:t>
            </w:r>
          </w:p>
        </w:tc>
        <w:tc>
          <w:tcPr>
            <w:tcW w:w="784" w:type="dxa"/>
            <w:shd w:val="clear" w:color="auto" w:fill="auto"/>
          </w:tcPr>
          <w:p w:rsidR="001F1EF0" w:rsidRPr="00763566" w:rsidRDefault="001F1EF0" w:rsidP="008D79ED">
            <w:pPr>
              <w:pStyle w:val="ad"/>
              <w:rPr>
                <w:lang w:val="uk-UA"/>
              </w:rPr>
            </w:pPr>
            <w:r w:rsidRPr="00763566">
              <w:rPr>
                <w:lang w:val="uk-UA"/>
              </w:rPr>
              <w:t>2,54</w:t>
            </w:r>
          </w:p>
        </w:tc>
        <w:tc>
          <w:tcPr>
            <w:tcW w:w="785" w:type="dxa"/>
            <w:shd w:val="clear" w:color="auto" w:fill="auto"/>
          </w:tcPr>
          <w:p w:rsidR="001F1EF0" w:rsidRPr="00763566" w:rsidRDefault="001F1EF0" w:rsidP="008D79ED">
            <w:pPr>
              <w:pStyle w:val="ad"/>
              <w:rPr>
                <w:lang w:val="uk-UA"/>
              </w:rPr>
            </w:pPr>
            <w:r w:rsidRPr="00763566">
              <w:rPr>
                <w:lang w:val="uk-UA"/>
              </w:rPr>
              <w:t>2,45</w:t>
            </w:r>
          </w:p>
        </w:tc>
        <w:tc>
          <w:tcPr>
            <w:tcW w:w="785" w:type="dxa"/>
            <w:shd w:val="clear" w:color="auto" w:fill="auto"/>
          </w:tcPr>
          <w:p w:rsidR="001F1EF0" w:rsidRPr="00763566" w:rsidRDefault="001F1EF0" w:rsidP="008D79ED">
            <w:pPr>
              <w:pStyle w:val="ad"/>
              <w:rPr>
                <w:lang w:val="uk-UA"/>
              </w:rPr>
            </w:pPr>
            <w:r w:rsidRPr="00763566">
              <w:rPr>
                <w:lang w:val="uk-UA"/>
              </w:rPr>
              <w:t>2,09</w:t>
            </w:r>
          </w:p>
        </w:tc>
        <w:tc>
          <w:tcPr>
            <w:tcW w:w="784" w:type="dxa"/>
            <w:shd w:val="clear" w:color="auto" w:fill="auto"/>
          </w:tcPr>
          <w:p w:rsidR="001F1EF0" w:rsidRPr="00763566" w:rsidRDefault="001F1EF0" w:rsidP="008D79ED">
            <w:pPr>
              <w:pStyle w:val="ad"/>
              <w:rPr>
                <w:lang w:val="uk-UA"/>
              </w:rPr>
            </w:pPr>
            <w:r w:rsidRPr="00763566">
              <w:rPr>
                <w:lang w:val="uk-UA"/>
              </w:rPr>
              <w:t>2,46</w:t>
            </w:r>
          </w:p>
        </w:tc>
        <w:tc>
          <w:tcPr>
            <w:tcW w:w="785" w:type="dxa"/>
            <w:shd w:val="clear" w:color="auto" w:fill="auto"/>
          </w:tcPr>
          <w:p w:rsidR="001F1EF0" w:rsidRPr="00763566" w:rsidRDefault="001F1EF0" w:rsidP="008D79ED">
            <w:pPr>
              <w:pStyle w:val="ad"/>
              <w:rPr>
                <w:lang w:val="uk-UA"/>
              </w:rPr>
            </w:pPr>
            <w:r w:rsidRPr="00763566">
              <w:rPr>
                <w:lang w:val="uk-UA"/>
              </w:rPr>
              <w:t>2,40</w:t>
            </w:r>
          </w:p>
        </w:tc>
        <w:tc>
          <w:tcPr>
            <w:tcW w:w="785" w:type="dxa"/>
            <w:shd w:val="clear" w:color="auto" w:fill="auto"/>
          </w:tcPr>
          <w:p w:rsidR="001F1EF0" w:rsidRPr="00763566" w:rsidRDefault="001F1EF0" w:rsidP="008D79ED">
            <w:pPr>
              <w:pStyle w:val="ad"/>
              <w:rPr>
                <w:lang w:val="uk-UA"/>
              </w:rPr>
            </w:pPr>
            <w:r w:rsidRPr="00763566">
              <w:rPr>
                <w:lang w:val="uk-UA"/>
              </w:rPr>
              <w:t>2,14</w:t>
            </w:r>
          </w:p>
        </w:tc>
      </w:tr>
      <w:tr w:rsidR="00CA1377" w:rsidRPr="00763566" w:rsidTr="00763566">
        <w:trPr>
          <w:trHeight w:val="218"/>
        </w:trPr>
        <w:tc>
          <w:tcPr>
            <w:tcW w:w="3260" w:type="dxa"/>
            <w:shd w:val="clear" w:color="auto" w:fill="auto"/>
          </w:tcPr>
          <w:p w:rsidR="001F1EF0" w:rsidRPr="00763566" w:rsidRDefault="001F1EF0" w:rsidP="008D79ED">
            <w:pPr>
              <w:pStyle w:val="ad"/>
              <w:rPr>
                <w:lang w:val="uk-UA"/>
              </w:rPr>
            </w:pPr>
            <w:r w:rsidRPr="00763566">
              <w:rPr>
                <w:lang w:val="uk-UA"/>
              </w:rPr>
              <w:t>Водневий показник ( рН )</w:t>
            </w:r>
          </w:p>
        </w:tc>
        <w:tc>
          <w:tcPr>
            <w:tcW w:w="1134" w:type="dxa"/>
            <w:shd w:val="clear" w:color="auto" w:fill="auto"/>
          </w:tcPr>
          <w:p w:rsidR="001F1EF0" w:rsidRPr="00763566" w:rsidRDefault="001F1EF0" w:rsidP="008D79ED">
            <w:pPr>
              <w:pStyle w:val="ad"/>
              <w:rPr>
                <w:lang w:val="uk-UA"/>
              </w:rPr>
            </w:pPr>
            <w:r w:rsidRPr="00763566">
              <w:rPr>
                <w:lang w:val="uk-UA"/>
              </w:rPr>
              <w:t>одиниць</w:t>
            </w:r>
          </w:p>
        </w:tc>
        <w:tc>
          <w:tcPr>
            <w:tcW w:w="784" w:type="dxa"/>
            <w:shd w:val="clear" w:color="auto" w:fill="auto"/>
          </w:tcPr>
          <w:p w:rsidR="001F1EF0" w:rsidRPr="00763566" w:rsidRDefault="001F1EF0" w:rsidP="008D79ED">
            <w:pPr>
              <w:pStyle w:val="ad"/>
              <w:rPr>
                <w:lang w:val="uk-UA"/>
              </w:rPr>
            </w:pPr>
            <w:r w:rsidRPr="00763566">
              <w:rPr>
                <w:lang w:val="uk-UA"/>
              </w:rPr>
              <w:t>7,65</w:t>
            </w:r>
          </w:p>
        </w:tc>
        <w:tc>
          <w:tcPr>
            <w:tcW w:w="785" w:type="dxa"/>
            <w:shd w:val="clear" w:color="auto" w:fill="auto"/>
          </w:tcPr>
          <w:p w:rsidR="001F1EF0" w:rsidRPr="00763566" w:rsidRDefault="001F1EF0" w:rsidP="008D79ED">
            <w:pPr>
              <w:pStyle w:val="ad"/>
              <w:rPr>
                <w:lang w:val="uk-UA"/>
              </w:rPr>
            </w:pPr>
            <w:r w:rsidRPr="00763566">
              <w:rPr>
                <w:lang w:val="uk-UA"/>
              </w:rPr>
              <w:t>7,87</w:t>
            </w:r>
          </w:p>
        </w:tc>
        <w:tc>
          <w:tcPr>
            <w:tcW w:w="785" w:type="dxa"/>
            <w:shd w:val="clear" w:color="auto" w:fill="auto"/>
          </w:tcPr>
          <w:p w:rsidR="001F1EF0" w:rsidRPr="00763566" w:rsidRDefault="001F1EF0" w:rsidP="008D79ED">
            <w:pPr>
              <w:pStyle w:val="ad"/>
              <w:rPr>
                <w:lang w:val="uk-UA"/>
              </w:rPr>
            </w:pPr>
            <w:r w:rsidRPr="00763566">
              <w:rPr>
                <w:lang w:val="uk-UA"/>
              </w:rPr>
              <w:t>7,78</w:t>
            </w:r>
          </w:p>
        </w:tc>
        <w:tc>
          <w:tcPr>
            <w:tcW w:w="784" w:type="dxa"/>
            <w:shd w:val="clear" w:color="auto" w:fill="auto"/>
          </w:tcPr>
          <w:p w:rsidR="001F1EF0" w:rsidRPr="00763566" w:rsidRDefault="001F1EF0" w:rsidP="008D79ED">
            <w:pPr>
              <w:pStyle w:val="ad"/>
              <w:rPr>
                <w:lang w:val="uk-UA"/>
              </w:rPr>
            </w:pPr>
            <w:r w:rsidRPr="00763566">
              <w:rPr>
                <w:lang w:val="uk-UA"/>
              </w:rPr>
              <w:t>8,01</w:t>
            </w:r>
          </w:p>
        </w:tc>
        <w:tc>
          <w:tcPr>
            <w:tcW w:w="785" w:type="dxa"/>
            <w:shd w:val="clear" w:color="auto" w:fill="auto"/>
          </w:tcPr>
          <w:p w:rsidR="001F1EF0" w:rsidRPr="00763566" w:rsidRDefault="001F1EF0" w:rsidP="008D79ED">
            <w:pPr>
              <w:pStyle w:val="ad"/>
              <w:rPr>
                <w:lang w:val="uk-UA"/>
              </w:rPr>
            </w:pPr>
            <w:r w:rsidRPr="00763566">
              <w:rPr>
                <w:lang w:val="uk-UA"/>
              </w:rPr>
              <w:t>8,47</w:t>
            </w:r>
          </w:p>
        </w:tc>
        <w:tc>
          <w:tcPr>
            <w:tcW w:w="785" w:type="dxa"/>
            <w:shd w:val="clear" w:color="auto" w:fill="auto"/>
          </w:tcPr>
          <w:p w:rsidR="001F1EF0" w:rsidRPr="00763566" w:rsidRDefault="001F1EF0" w:rsidP="008D79ED">
            <w:pPr>
              <w:pStyle w:val="ad"/>
              <w:rPr>
                <w:lang w:val="uk-UA"/>
              </w:rPr>
            </w:pPr>
            <w:r w:rsidRPr="00763566">
              <w:rPr>
                <w:lang w:val="uk-UA"/>
              </w:rPr>
              <w:t>8,30</w:t>
            </w:r>
          </w:p>
        </w:tc>
        <w:tc>
          <w:tcPr>
            <w:tcW w:w="784" w:type="dxa"/>
            <w:shd w:val="clear" w:color="auto" w:fill="auto"/>
          </w:tcPr>
          <w:p w:rsidR="001F1EF0" w:rsidRPr="00763566" w:rsidRDefault="001F1EF0" w:rsidP="008D79ED">
            <w:pPr>
              <w:pStyle w:val="ad"/>
              <w:rPr>
                <w:lang w:val="uk-UA"/>
              </w:rPr>
            </w:pPr>
            <w:r w:rsidRPr="00763566">
              <w:rPr>
                <w:lang w:val="uk-UA"/>
              </w:rPr>
              <w:t>8,05</w:t>
            </w:r>
          </w:p>
        </w:tc>
        <w:tc>
          <w:tcPr>
            <w:tcW w:w="785" w:type="dxa"/>
            <w:shd w:val="clear" w:color="auto" w:fill="auto"/>
          </w:tcPr>
          <w:p w:rsidR="001F1EF0" w:rsidRPr="00763566" w:rsidRDefault="001F1EF0" w:rsidP="008D79ED">
            <w:pPr>
              <w:pStyle w:val="ad"/>
              <w:rPr>
                <w:lang w:val="uk-UA"/>
              </w:rPr>
            </w:pPr>
            <w:r w:rsidRPr="00763566">
              <w:rPr>
                <w:lang w:val="uk-UA"/>
              </w:rPr>
              <w:t>8,43</w:t>
            </w:r>
          </w:p>
        </w:tc>
        <w:tc>
          <w:tcPr>
            <w:tcW w:w="785" w:type="dxa"/>
            <w:shd w:val="clear" w:color="auto" w:fill="auto"/>
          </w:tcPr>
          <w:p w:rsidR="001F1EF0" w:rsidRPr="00763566" w:rsidRDefault="001F1EF0" w:rsidP="008D79ED">
            <w:pPr>
              <w:pStyle w:val="ad"/>
              <w:rPr>
                <w:lang w:val="uk-UA"/>
              </w:rPr>
            </w:pPr>
            <w:r w:rsidRPr="00763566">
              <w:rPr>
                <w:lang w:val="uk-UA"/>
              </w:rPr>
              <w:t>8,10</w:t>
            </w:r>
          </w:p>
        </w:tc>
        <w:tc>
          <w:tcPr>
            <w:tcW w:w="784" w:type="dxa"/>
            <w:shd w:val="clear" w:color="auto" w:fill="auto"/>
          </w:tcPr>
          <w:p w:rsidR="001F1EF0" w:rsidRPr="00763566" w:rsidRDefault="001F1EF0" w:rsidP="008D79ED">
            <w:pPr>
              <w:pStyle w:val="ad"/>
              <w:rPr>
                <w:lang w:val="uk-UA"/>
              </w:rPr>
            </w:pPr>
            <w:r w:rsidRPr="00763566">
              <w:rPr>
                <w:lang w:val="uk-UA"/>
              </w:rPr>
              <w:t>7,90</w:t>
            </w:r>
          </w:p>
        </w:tc>
        <w:tc>
          <w:tcPr>
            <w:tcW w:w="785" w:type="dxa"/>
            <w:shd w:val="clear" w:color="auto" w:fill="auto"/>
          </w:tcPr>
          <w:p w:rsidR="001F1EF0" w:rsidRPr="00763566" w:rsidRDefault="001F1EF0" w:rsidP="008D79ED">
            <w:pPr>
              <w:pStyle w:val="ad"/>
              <w:rPr>
                <w:lang w:val="uk-UA"/>
              </w:rPr>
            </w:pPr>
            <w:r w:rsidRPr="00763566">
              <w:rPr>
                <w:lang w:val="uk-UA"/>
              </w:rPr>
              <w:t>8,26</w:t>
            </w:r>
          </w:p>
        </w:tc>
        <w:tc>
          <w:tcPr>
            <w:tcW w:w="785" w:type="dxa"/>
            <w:shd w:val="clear" w:color="auto" w:fill="auto"/>
          </w:tcPr>
          <w:p w:rsidR="001F1EF0" w:rsidRPr="00763566" w:rsidRDefault="001F1EF0" w:rsidP="008D79ED">
            <w:pPr>
              <w:pStyle w:val="ad"/>
              <w:rPr>
                <w:lang w:val="uk-UA"/>
              </w:rPr>
            </w:pPr>
            <w:r w:rsidRPr="00763566">
              <w:rPr>
                <w:lang w:val="uk-UA"/>
              </w:rPr>
              <w:t>8,06</w:t>
            </w:r>
          </w:p>
        </w:tc>
      </w:tr>
    </w:tbl>
    <w:p w:rsidR="00010133" w:rsidRPr="008D5B48" w:rsidRDefault="00010133" w:rsidP="008D5B48">
      <w:pPr>
        <w:pStyle w:val="ab"/>
        <w:rPr>
          <w:lang w:val="uk-UA"/>
        </w:rPr>
      </w:pPr>
    </w:p>
    <w:p w:rsidR="008D79ED" w:rsidRDefault="008D79ED" w:rsidP="008D5B48">
      <w:pPr>
        <w:pStyle w:val="ab"/>
        <w:rPr>
          <w:lang w:val="uk-UA"/>
        </w:rPr>
        <w:sectPr w:rsidR="008D79ED" w:rsidSect="00B365DF">
          <w:type w:val="continuous"/>
          <w:pgSz w:w="16838" w:h="11906" w:orient="landscape"/>
          <w:pgMar w:top="1134" w:right="851" w:bottom="1134" w:left="1701" w:header="709" w:footer="709" w:gutter="0"/>
          <w:cols w:space="708"/>
          <w:docGrid w:linePitch="360"/>
        </w:sectPr>
      </w:pPr>
    </w:p>
    <w:p w:rsidR="008D5B48" w:rsidRDefault="00947C56" w:rsidP="008D5B48">
      <w:pPr>
        <w:pStyle w:val="ab"/>
        <w:rPr>
          <w:lang w:val="uk-UA"/>
        </w:rPr>
      </w:pPr>
      <w:r w:rsidRPr="008D5B48">
        <w:rPr>
          <w:lang w:val="uk-UA"/>
        </w:rPr>
        <w:t>За результатами таблиці 3.2. середньорічні та сезонні значення основних гідрохімічних і бактеріологічних характеристик якості води р. Стрижень</w:t>
      </w:r>
      <w:r w:rsidR="00C12045" w:rsidRPr="008D5B48">
        <w:rPr>
          <w:lang w:val="uk-UA"/>
        </w:rPr>
        <w:t>. Найбільше навантаження за всіма показниками припадає на гирло р.Стрижень.</w:t>
      </w:r>
      <w:r w:rsidRPr="008D5B48">
        <w:rPr>
          <w:lang w:val="uk-UA"/>
        </w:rPr>
        <w:t xml:space="preserve"> </w:t>
      </w:r>
      <w:r w:rsidR="00C12045" w:rsidRPr="008D5B48">
        <w:rPr>
          <w:lang w:val="uk-UA"/>
        </w:rPr>
        <w:t xml:space="preserve">Простежується </w:t>
      </w:r>
      <w:r w:rsidRPr="008D5B48">
        <w:rPr>
          <w:lang w:val="uk-UA"/>
        </w:rPr>
        <w:t>зростання деяких показників, а саме</w:t>
      </w:r>
      <w:r w:rsidR="000B030B" w:rsidRPr="008D5B48">
        <w:rPr>
          <w:lang w:val="uk-UA"/>
        </w:rPr>
        <w:t xml:space="preserve"> азоту </w:t>
      </w:r>
      <w:r w:rsidR="00A751FF" w:rsidRPr="008D5B48">
        <w:rPr>
          <w:lang w:val="uk-UA"/>
        </w:rPr>
        <w:t>нітритного з 0,025 мг/дм3 до 0,45 мг/дм3</w:t>
      </w:r>
      <w:r w:rsidR="000B030B" w:rsidRPr="008D5B48">
        <w:rPr>
          <w:lang w:val="uk-UA"/>
        </w:rPr>
        <w:t>, завислих речовин</w:t>
      </w:r>
      <w:r w:rsidR="00A751FF" w:rsidRPr="008D5B48">
        <w:rPr>
          <w:lang w:val="uk-UA"/>
        </w:rPr>
        <w:t xml:space="preserve"> з 11,6 мг/дм3 до 20,6 мг/дм3</w:t>
      </w:r>
      <w:r w:rsidR="000B030B" w:rsidRPr="008D5B48">
        <w:rPr>
          <w:lang w:val="uk-UA"/>
        </w:rPr>
        <w:t xml:space="preserve">, </w:t>
      </w:r>
      <w:r w:rsidR="00A751FF" w:rsidRPr="008D5B48">
        <w:rPr>
          <w:lang w:val="uk-UA"/>
        </w:rPr>
        <w:t>фос</w:t>
      </w:r>
      <w:r w:rsidR="000B030B" w:rsidRPr="008D5B48">
        <w:rPr>
          <w:lang w:val="uk-UA"/>
        </w:rPr>
        <w:t>фат-іонів</w:t>
      </w:r>
      <w:r w:rsidR="00A751FF" w:rsidRPr="008D5B48">
        <w:rPr>
          <w:lang w:val="uk-UA"/>
        </w:rPr>
        <w:t xml:space="preserve"> з 0,60 мг/дм3 до 0,67 мг/дм3</w:t>
      </w:r>
      <w:r w:rsidR="000B030B" w:rsidRPr="008D5B48">
        <w:rPr>
          <w:lang w:val="uk-UA"/>
        </w:rPr>
        <w:t>, хлорид-іонів</w:t>
      </w:r>
      <w:r w:rsidR="00A751FF" w:rsidRPr="008D5B48">
        <w:rPr>
          <w:lang w:val="uk-UA"/>
        </w:rPr>
        <w:t xml:space="preserve"> з 32,1 мг/дм3 до 33,0 мг/дм3, кремнію з 6,2 мг/дм3 до 7,4 мг/дм3</w:t>
      </w:r>
      <w:r w:rsidR="00D07F50" w:rsidRPr="008D5B48">
        <w:rPr>
          <w:lang w:val="uk-UA"/>
        </w:rPr>
        <w:t>, перманганатна окисність з 7,2 мг/дм3 до 8,7 мг/дм3</w:t>
      </w:r>
      <w:r w:rsidR="000B030B" w:rsidRPr="008D5B48">
        <w:rPr>
          <w:lang w:val="uk-UA"/>
        </w:rPr>
        <w:t>. А також простежується зниження рівня навантаження на р. Стрижень за показниками магній-іонів</w:t>
      </w:r>
      <w:r w:rsidR="00C12045" w:rsidRPr="008D5B48">
        <w:rPr>
          <w:lang w:val="uk-UA"/>
        </w:rPr>
        <w:t xml:space="preserve"> з 30,0 мг/дм3 до 18,8 мг/дм3</w:t>
      </w:r>
      <w:r w:rsidR="000B030B" w:rsidRPr="008D5B48">
        <w:rPr>
          <w:lang w:val="uk-UA"/>
        </w:rPr>
        <w:t>, твердості</w:t>
      </w:r>
      <w:r w:rsidR="00C12045" w:rsidRPr="008D5B48">
        <w:rPr>
          <w:lang w:val="uk-UA"/>
        </w:rPr>
        <w:t xml:space="preserve"> з 6,1 мг-екв/дм3 до 4,7 мг-екв/дм3</w:t>
      </w:r>
      <w:r w:rsidR="000B030B" w:rsidRPr="008D5B48">
        <w:rPr>
          <w:lang w:val="uk-UA"/>
        </w:rPr>
        <w:t>, біогенних компонентів, заліза загального</w:t>
      </w:r>
      <w:r w:rsidR="00C12045" w:rsidRPr="008D5B48">
        <w:rPr>
          <w:lang w:val="uk-UA"/>
        </w:rPr>
        <w:t xml:space="preserve"> з 0,43 мг/дм3 до 0,24 мг/дм3</w:t>
      </w:r>
      <w:r w:rsidR="000B030B" w:rsidRPr="008D5B48">
        <w:rPr>
          <w:lang w:val="uk-UA"/>
        </w:rPr>
        <w:t>, азоту нітратного</w:t>
      </w:r>
      <w:r w:rsidR="00C12045" w:rsidRPr="008D5B48">
        <w:rPr>
          <w:lang w:val="uk-UA"/>
        </w:rPr>
        <w:t xml:space="preserve"> з 3,94 мг/дм3 до 1,02 мг/дм3</w:t>
      </w:r>
      <w:r w:rsidR="000B030B" w:rsidRPr="008D5B48">
        <w:rPr>
          <w:lang w:val="uk-UA"/>
        </w:rPr>
        <w:t>.</w:t>
      </w:r>
    </w:p>
    <w:p w:rsidR="008D79ED" w:rsidRPr="008D5B48" w:rsidRDefault="008D79ED" w:rsidP="008D5B48">
      <w:pPr>
        <w:pStyle w:val="ab"/>
        <w:rPr>
          <w:lang w:val="uk-UA"/>
        </w:rPr>
      </w:pPr>
    </w:p>
    <w:p w:rsidR="00B1582F" w:rsidRPr="008D5B48" w:rsidRDefault="001969F4" w:rsidP="008D5B48">
      <w:pPr>
        <w:pStyle w:val="ab"/>
        <w:rPr>
          <w:lang w:val="uk-UA"/>
        </w:rPr>
      </w:pPr>
      <w:r>
        <w:rPr>
          <w:lang w:val="uk-UA"/>
        </w:rPr>
        <w:pict>
          <v:shape id="_x0000_i1028" type="#_x0000_t75" style="width:413.25pt;height:213.75pt">
            <v:imagedata r:id="rId12" o:title=""/>
          </v:shape>
        </w:pict>
      </w:r>
    </w:p>
    <w:p w:rsidR="00B1582F" w:rsidRPr="008D5B48" w:rsidRDefault="00B1582F" w:rsidP="008D5B48">
      <w:pPr>
        <w:pStyle w:val="ab"/>
        <w:rPr>
          <w:lang w:val="uk-UA"/>
        </w:rPr>
      </w:pPr>
      <w:r w:rsidRPr="008D5B48">
        <w:rPr>
          <w:lang w:val="uk-UA"/>
        </w:rPr>
        <w:t>Рис. 3.2. Мінералізація та головні іони в гирлі р.Стрижень</w:t>
      </w:r>
    </w:p>
    <w:p w:rsidR="001F1EF0" w:rsidRPr="008D5B48" w:rsidRDefault="001F1EF0" w:rsidP="008D5B48">
      <w:pPr>
        <w:pStyle w:val="ab"/>
        <w:rPr>
          <w:lang w:val="uk-UA"/>
        </w:rPr>
      </w:pPr>
    </w:p>
    <w:p w:rsidR="00522667" w:rsidRPr="008D5B48" w:rsidRDefault="00522667" w:rsidP="008D5B48">
      <w:pPr>
        <w:pStyle w:val="ab"/>
        <w:rPr>
          <w:lang w:val="uk-UA"/>
        </w:rPr>
      </w:pPr>
      <w:r w:rsidRPr="008D5B48">
        <w:rPr>
          <w:lang w:val="uk-UA"/>
        </w:rPr>
        <w:t xml:space="preserve">Таблиця </w:t>
      </w:r>
      <w:r w:rsidR="00DB0B2A" w:rsidRPr="008D5B48">
        <w:rPr>
          <w:lang w:val="uk-UA"/>
        </w:rPr>
        <w:t>3.3.</w:t>
      </w:r>
    </w:p>
    <w:p w:rsidR="00522667" w:rsidRPr="008D5B48" w:rsidRDefault="00522667" w:rsidP="008D5B48">
      <w:pPr>
        <w:pStyle w:val="ab"/>
        <w:rPr>
          <w:lang w:val="uk-UA"/>
        </w:rPr>
      </w:pPr>
      <w:r w:rsidRPr="008D5B48">
        <w:rPr>
          <w:lang w:val="uk-UA"/>
        </w:rPr>
        <w:t>Перевищення гранично-допустимих концентрацій шкідливих речовин</w:t>
      </w:r>
      <w:r w:rsidR="00DB0B2A" w:rsidRPr="008D5B48">
        <w:rPr>
          <w:lang w:val="uk-UA"/>
        </w:rPr>
        <w:t xml:space="preserve"> </w:t>
      </w:r>
      <w:r w:rsidRPr="008D5B48">
        <w:rPr>
          <w:lang w:val="uk-UA"/>
        </w:rPr>
        <w:t xml:space="preserve">у поверхневих водах </w:t>
      </w:r>
      <w:r w:rsidR="001F2BED" w:rsidRPr="008D5B48">
        <w:rPr>
          <w:lang w:val="uk-UA"/>
        </w:rPr>
        <w:t>з</w:t>
      </w:r>
      <w:r w:rsidRPr="008D5B48">
        <w:rPr>
          <w:lang w:val="uk-UA"/>
        </w:rPr>
        <w:t xml:space="preserve">а час </w:t>
      </w:r>
      <w:r w:rsidR="001F2BED" w:rsidRPr="008D5B48">
        <w:rPr>
          <w:lang w:val="uk-UA"/>
        </w:rPr>
        <w:t>дослідження (</w:t>
      </w:r>
      <w:r w:rsidR="00E6180D" w:rsidRPr="008D5B48">
        <w:rPr>
          <w:lang w:val="uk-UA"/>
        </w:rPr>
        <w:t>2006-</w:t>
      </w:r>
      <w:r w:rsidRPr="008D5B48">
        <w:rPr>
          <w:lang w:val="uk-UA"/>
        </w:rPr>
        <w:t>200</w:t>
      </w:r>
      <w:r w:rsidR="00DB0B2A" w:rsidRPr="008D5B48">
        <w:rPr>
          <w:lang w:val="uk-UA"/>
        </w:rPr>
        <w:t>8</w:t>
      </w:r>
      <w:r w:rsidRPr="008D5B48">
        <w:rPr>
          <w:lang w:val="uk-UA"/>
        </w:rPr>
        <w:t xml:space="preserve"> р.)</w:t>
      </w:r>
    </w:p>
    <w:tbl>
      <w:tblPr>
        <w:tblW w:w="91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1550"/>
        <w:gridCol w:w="1550"/>
        <w:gridCol w:w="1551"/>
      </w:tblGrid>
      <w:tr w:rsidR="00522667" w:rsidRPr="00763566" w:rsidTr="00763566">
        <w:trPr>
          <w:trHeight w:val="99"/>
        </w:trPr>
        <w:tc>
          <w:tcPr>
            <w:tcW w:w="4479" w:type="dxa"/>
            <w:vMerge w:val="restart"/>
            <w:shd w:val="clear" w:color="auto" w:fill="auto"/>
          </w:tcPr>
          <w:p w:rsidR="00522667" w:rsidRPr="00763566" w:rsidRDefault="00522667" w:rsidP="008D79ED">
            <w:pPr>
              <w:pStyle w:val="ad"/>
              <w:rPr>
                <w:lang w:val="uk-UA"/>
              </w:rPr>
            </w:pPr>
            <w:r w:rsidRPr="00763566">
              <w:rPr>
                <w:lang w:val="uk-UA"/>
              </w:rPr>
              <w:t>Показники</w:t>
            </w:r>
          </w:p>
        </w:tc>
        <w:tc>
          <w:tcPr>
            <w:tcW w:w="4651" w:type="dxa"/>
            <w:gridSpan w:val="3"/>
            <w:shd w:val="clear" w:color="auto" w:fill="auto"/>
          </w:tcPr>
          <w:p w:rsidR="00522667" w:rsidRPr="00763566" w:rsidRDefault="00522667" w:rsidP="008D79ED">
            <w:pPr>
              <w:pStyle w:val="ad"/>
              <w:rPr>
                <w:lang w:val="uk-UA"/>
              </w:rPr>
            </w:pPr>
            <w:r w:rsidRPr="00763566">
              <w:rPr>
                <w:lang w:val="uk-UA"/>
              </w:rPr>
              <w:t xml:space="preserve">Величини перевищення ГДК, </w:t>
            </w:r>
            <w:r w:rsidR="00334F18" w:rsidRPr="00763566">
              <w:rPr>
                <w:lang w:val="uk-UA"/>
              </w:rPr>
              <w:t>разів</w:t>
            </w:r>
          </w:p>
        </w:tc>
      </w:tr>
      <w:tr w:rsidR="00522667" w:rsidRPr="00763566" w:rsidTr="00763566">
        <w:trPr>
          <w:trHeight w:val="79"/>
        </w:trPr>
        <w:tc>
          <w:tcPr>
            <w:tcW w:w="4479" w:type="dxa"/>
            <w:vMerge/>
            <w:shd w:val="clear" w:color="auto" w:fill="auto"/>
          </w:tcPr>
          <w:p w:rsidR="00522667" w:rsidRPr="00763566" w:rsidRDefault="00522667" w:rsidP="008D79ED">
            <w:pPr>
              <w:pStyle w:val="ad"/>
              <w:rPr>
                <w:lang w:val="uk-UA"/>
              </w:rPr>
            </w:pPr>
          </w:p>
        </w:tc>
        <w:tc>
          <w:tcPr>
            <w:tcW w:w="1550" w:type="dxa"/>
            <w:shd w:val="clear" w:color="auto" w:fill="auto"/>
          </w:tcPr>
          <w:p w:rsidR="00522667" w:rsidRPr="00763566" w:rsidRDefault="00E6180D" w:rsidP="008D79ED">
            <w:pPr>
              <w:pStyle w:val="ad"/>
              <w:rPr>
                <w:lang w:val="uk-UA"/>
              </w:rPr>
            </w:pPr>
            <w:r w:rsidRPr="00763566">
              <w:rPr>
                <w:lang w:val="uk-UA"/>
              </w:rPr>
              <w:t>2006</w:t>
            </w:r>
          </w:p>
        </w:tc>
        <w:tc>
          <w:tcPr>
            <w:tcW w:w="1550" w:type="dxa"/>
            <w:shd w:val="clear" w:color="auto" w:fill="auto"/>
          </w:tcPr>
          <w:p w:rsidR="00522667" w:rsidRPr="00763566" w:rsidRDefault="00E6180D" w:rsidP="008D79ED">
            <w:pPr>
              <w:pStyle w:val="ad"/>
              <w:rPr>
                <w:lang w:val="uk-UA"/>
              </w:rPr>
            </w:pPr>
            <w:r w:rsidRPr="00763566">
              <w:rPr>
                <w:lang w:val="uk-UA"/>
              </w:rPr>
              <w:t>2007</w:t>
            </w:r>
          </w:p>
        </w:tc>
        <w:tc>
          <w:tcPr>
            <w:tcW w:w="1550" w:type="dxa"/>
            <w:shd w:val="clear" w:color="auto" w:fill="auto"/>
          </w:tcPr>
          <w:p w:rsidR="00522667" w:rsidRPr="00763566" w:rsidRDefault="00E6180D" w:rsidP="008D79ED">
            <w:pPr>
              <w:pStyle w:val="ad"/>
              <w:rPr>
                <w:lang w:val="uk-UA"/>
              </w:rPr>
            </w:pPr>
            <w:r w:rsidRPr="00763566">
              <w:rPr>
                <w:lang w:val="uk-UA"/>
              </w:rPr>
              <w:t>2008</w:t>
            </w:r>
          </w:p>
        </w:tc>
      </w:tr>
      <w:tr w:rsidR="00522667" w:rsidRPr="00763566" w:rsidTr="00763566">
        <w:trPr>
          <w:trHeight w:val="261"/>
        </w:trPr>
        <w:tc>
          <w:tcPr>
            <w:tcW w:w="4479" w:type="dxa"/>
            <w:shd w:val="clear" w:color="auto" w:fill="auto"/>
          </w:tcPr>
          <w:p w:rsidR="00522667" w:rsidRPr="00763566" w:rsidRDefault="00522667" w:rsidP="008D79ED">
            <w:pPr>
              <w:pStyle w:val="ad"/>
              <w:rPr>
                <w:lang w:val="uk-UA"/>
              </w:rPr>
            </w:pPr>
            <w:r w:rsidRPr="00763566">
              <w:rPr>
                <w:lang w:val="uk-UA"/>
              </w:rPr>
              <w:t>Для водних об’єктів господарчо-питного та культурно-побутового користування:</w:t>
            </w:r>
          </w:p>
          <w:p w:rsidR="00522667" w:rsidRPr="00763566" w:rsidRDefault="00522667" w:rsidP="008D79ED">
            <w:pPr>
              <w:pStyle w:val="ad"/>
              <w:rPr>
                <w:lang w:val="uk-UA"/>
              </w:rPr>
            </w:pPr>
            <w:r w:rsidRPr="00763566">
              <w:rPr>
                <w:lang w:val="uk-UA"/>
              </w:rPr>
              <w:t>NH4+</w:t>
            </w:r>
          </w:p>
        </w:tc>
        <w:tc>
          <w:tcPr>
            <w:tcW w:w="1550" w:type="dxa"/>
            <w:shd w:val="clear" w:color="auto" w:fill="auto"/>
          </w:tcPr>
          <w:p w:rsidR="00522667" w:rsidRPr="00763566" w:rsidRDefault="00522667" w:rsidP="008D79ED">
            <w:pPr>
              <w:pStyle w:val="ad"/>
              <w:rPr>
                <w:lang w:val="uk-UA"/>
              </w:rPr>
            </w:pPr>
          </w:p>
          <w:p w:rsidR="00522667" w:rsidRPr="00763566" w:rsidRDefault="00522667" w:rsidP="008D79ED">
            <w:pPr>
              <w:pStyle w:val="ad"/>
              <w:rPr>
                <w:lang w:val="uk-UA"/>
              </w:rPr>
            </w:pPr>
          </w:p>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p>
          <w:p w:rsidR="00522667" w:rsidRPr="00763566" w:rsidRDefault="00522667" w:rsidP="008D79ED">
            <w:pPr>
              <w:pStyle w:val="ad"/>
              <w:rPr>
                <w:lang w:val="uk-UA"/>
              </w:rPr>
            </w:pPr>
          </w:p>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p>
          <w:p w:rsidR="00522667" w:rsidRPr="00763566" w:rsidRDefault="00522667" w:rsidP="008D79ED">
            <w:pPr>
              <w:pStyle w:val="ad"/>
              <w:rPr>
                <w:lang w:val="uk-UA"/>
              </w:rPr>
            </w:pPr>
          </w:p>
          <w:p w:rsidR="00522667" w:rsidRPr="00763566" w:rsidRDefault="00522667" w:rsidP="008D79ED">
            <w:pPr>
              <w:pStyle w:val="ad"/>
              <w:rPr>
                <w:lang w:val="uk-UA"/>
              </w:rPr>
            </w:pPr>
            <w:r w:rsidRPr="00763566">
              <w:rPr>
                <w:lang w:val="uk-UA"/>
              </w:rPr>
              <w:t>-</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NO3–</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БСК5</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97</w:t>
            </w:r>
          </w:p>
        </w:tc>
        <w:tc>
          <w:tcPr>
            <w:tcW w:w="1550" w:type="dxa"/>
            <w:shd w:val="clear" w:color="auto" w:fill="auto"/>
          </w:tcPr>
          <w:p w:rsidR="00522667" w:rsidRPr="00763566" w:rsidRDefault="00522667" w:rsidP="008D79ED">
            <w:pPr>
              <w:pStyle w:val="ad"/>
              <w:rPr>
                <w:lang w:val="uk-UA"/>
              </w:rPr>
            </w:pPr>
            <w:r w:rsidRPr="00763566">
              <w:rPr>
                <w:lang w:val="uk-UA"/>
              </w:rPr>
              <w:t>83</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Перманганатна окисн</w:t>
            </w:r>
            <w:r w:rsidR="00FB7B74" w:rsidRPr="00763566">
              <w:rPr>
                <w:lang w:val="uk-UA"/>
              </w:rPr>
              <w:t>ювані</w:t>
            </w:r>
            <w:r w:rsidRPr="00763566">
              <w:rPr>
                <w:lang w:val="uk-UA"/>
              </w:rPr>
              <w:t>сть</w:t>
            </w:r>
            <w:r w:rsidR="008D5B48" w:rsidRPr="00763566">
              <w:rPr>
                <w:lang w:val="uk-UA"/>
              </w:rPr>
              <w:t xml:space="preserve"> </w:t>
            </w:r>
            <w:r w:rsidRPr="00763566">
              <w:rPr>
                <w:lang w:val="uk-UA"/>
              </w:rPr>
              <w:t>(ПО)</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Біхроматна окис</w:t>
            </w:r>
            <w:r w:rsidR="00FB7B74" w:rsidRPr="00763566">
              <w:rPr>
                <w:lang w:val="uk-UA"/>
              </w:rPr>
              <w:t>нюва</w:t>
            </w:r>
            <w:r w:rsidRPr="00763566">
              <w:rPr>
                <w:lang w:val="uk-UA"/>
              </w:rPr>
              <w:t>ність (БО)</w:t>
            </w:r>
          </w:p>
        </w:tc>
        <w:tc>
          <w:tcPr>
            <w:tcW w:w="1550" w:type="dxa"/>
            <w:shd w:val="clear" w:color="auto" w:fill="auto"/>
          </w:tcPr>
          <w:p w:rsidR="00522667" w:rsidRPr="00763566" w:rsidRDefault="00522667" w:rsidP="008D79ED">
            <w:pPr>
              <w:pStyle w:val="ad"/>
              <w:rPr>
                <w:lang w:val="uk-UA"/>
              </w:rPr>
            </w:pPr>
            <w:r w:rsidRPr="00763566">
              <w:rPr>
                <w:lang w:val="uk-UA"/>
              </w:rPr>
              <w:t>27</w:t>
            </w:r>
          </w:p>
        </w:tc>
        <w:tc>
          <w:tcPr>
            <w:tcW w:w="1550" w:type="dxa"/>
            <w:shd w:val="clear" w:color="auto" w:fill="auto"/>
          </w:tcPr>
          <w:p w:rsidR="00522667" w:rsidRPr="00763566" w:rsidRDefault="00522667" w:rsidP="008D79ED">
            <w:pPr>
              <w:pStyle w:val="ad"/>
              <w:rPr>
                <w:lang w:val="uk-UA"/>
              </w:rPr>
            </w:pPr>
            <w:r w:rsidRPr="00763566">
              <w:rPr>
                <w:lang w:val="uk-UA"/>
              </w:rPr>
              <w:t>40</w:t>
            </w:r>
          </w:p>
        </w:tc>
        <w:tc>
          <w:tcPr>
            <w:tcW w:w="1550" w:type="dxa"/>
            <w:shd w:val="clear" w:color="auto" w:fill="auto"/>
          </w:tcPr>
          <w:p w:rsidR="00522667" w:rsidRPr="00763566" w:rsidRDefault="00522667" w:rsidP="008D79ED">
            <w:pPr>
              <w:pStyle w:val="ad"/>
              <w:rPr>
                <w:lang w:val="uk-UA"/>
              </w:rPr>
            </w:pPr>
            <w:r w:rsidRPr="00763566">
              <w:rPr>
                <w:lang w:val="uk-UA"/>
              </w:rPr>
              <w:t>33</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Важкі метали</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Пестициди</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c>
          <w:tcPr>
            <w:tcW w:w="1550" w:type="dxa"/>
            <w:shd w:val="clear" w:color="auto" w:fill="auto"/>
          </w:tcPr>
          <w:p w:rsidR="00522667" w:rsidRPr="00763566" w:rsidRDefault="00522667" w:rsidP="008D79ED">
            <w:pPr>
              <w:pStyle w:val="ad"/>
              <w:rPr>
                <w:lang w:val="uk-UA"/>
              </w:rPr>
            </w:pPr>
            <w:r w:rsidRPr="00763566">
              <w:rPr>
                <w:lang w:val="uk-UA"/>
              </w:rPr>
              <w:t>-</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Нафтопродукти</w:t>
            </w:r>
          </w:p>
        </w:tc>
        <w:tc>
          <w:tcPr>
            <w:tcW w:w="1550" w:type="dxa"/>
            <w:shd w:val="clear" w:color="auto" w:fill="auto"/>
          </w:tcPr>
          <w:p w:rsidR="00522667" w:rsidRPr="00763566" w:rsidRDefault="00522667" w:rsidP="008D79ED">
            <w:pPr>
              <w:pStyle w:val="ad"/>
              <w:rPr>
                <w:lang w:val="uk-UA"/>
              </w:rPr>
            </w:pPr>
            <w:r w:rsidRPr="00763566">
              <w:rPr>
                <w:lang w:val="uk-UA"/>
              </w:rPr>
              <w:t>33</w:t>
            </w:r>
          </w:p>
        </w:tc>
        <w:tc>
          <w:tcPr>
            <w:tcW w:w="1550" w:type="dxa"/>
            <w:shd w:val="clear" w:color="auto" w:fill="auto"/>
          </w:tcPr>
          <w:p w:rsidR="00522667" w:rsidRPr="00763566" w:rsidRDefault="00522667" w:rsidP="008D79ED">
            <w:pPr>
              <w:pStyle w:val="ad"/>
              <w:rPr>
                <w:lang w:val="uk-UA"/>
              </w:rPr>
            </w:pPr>
            <w:r w:rsidRPr="00763566">
              <w:rPr>
                <w:lang w:val="uk-UA"/>
              </w:rPr>
              <w:t>490</w:t>
            </w:r>
          </w:p>
        </w:tc>
        <w:tc>
          <w:tcPr>
            <w:tcW w:w="1550" w:type="dxa"/>
            <w:shd w:val="clear" w:color="auto" w:fill="auto"/>
          </w:tcPr>
          <w:p w:rsidR="00522667" w:rsidRPr="00763566" w:rsidRDefault="00522667" w:rsidP="008D79ED">
            <w:pPr>
              <w:pStyle w:val="ad"/>
              <w:rPr>
                <w:lang w:val="uk-UA"/>
              </w:rPr>
            </w:pPr>
            <w:r w:rsidRPr="00763566">
              <w:rPr>
                <w:lang w:val="uk-UA"/>
              </w:rPr>
              <w:t>433</w:t>
            </w:r>
          </w:p>
        </w:tc>
      </w:tr>
      <w:tr w:rsidR="00522667" w:rsidRPr="00763566" w:rsidTr="00763566">
        <w:trPr>
          <w:trHeight w:val="147"/>
        </w:trPr>
        <w:tc>
          <w:tcPr>
            <w:tcW w:w="4479" w:type="dxa"/>
            <w:shd w:val="clear" w:color="auto" w:fill="auto"/>
          </w:tcPr>
          <w:p w:rsidR="00522667" w:rsidRPr="00763566" w:rsidRDefault="00522667" w:rsidP="008D79ED">
            <w:pPr>
              <w:pStyle w:val="ad"/>
              <w:rPr>
                <w:lang w:val="uk-UA"/>
              </w:rPr>
            </w:pPr>
            <w:r w:rsidRPr="00763566">
              <w:rPr>
                <w:lang w:val="uk-UA"/>
              </w:rPr>
              <w:t>Феноли</w:t>
            </w:r>
          </w:p>
        </w:tc>
        <w:tc>
          <w:tcPr>
            <w:tcW w:w="1550" w:type="dxa"/>
            <w:shd w:val="clear" w:color="auto" w:fill="auto"/>
          </w:tcPr>
          <w:p w:rsidR="00522667" w:rsidRPr="00763566" w:rsidRDefault="00522667" w:rsidP="008D79ED">
            <w:pPr>
              <w:pStyle w:val="ad"/>
              <w:rPr>
                <w:lang w:val="uk-UA"/>
              </w:rPr>
            </w:pPr>
            <w:r w:rsidRPr="00763566">
              <w:rPr>
                <w:lang w:val="uk-UA"/>
              </w:rPr>
              <w:t>19</w:t>
            </w:r>
          </w:p>
        </w:tc>
        <w:tc>
          <w:tcPr>
            <w:tcW w:w="1550" w:type="dxa"/>
            <w:shd w:val="clear" w:color="auto" w:fill="auto"/>
          </w:tcPr>
          <w:p w:rsidR="00522667" w:rsidRPr="00763566" w:rsidRDefault="00522667" w:rsidP="008D79ED">
            <w:pPr>
              <w:pStyle w:val="ad"/>
              <w:rPr>
                <w:lang w:val="uk-UA"/>
              </w:rPr>
            </w:pPr>
            <w:r w:rsidRPr="00763566">
              <w:rPr>
                <w:lang w:val="uk-UA"/>
              </w:rPr>
              <w:t>119</w:t>
            </w:r>
          </w:p>
        </w:tc>
        <w:tc>
          <w:tcPr>
            <w:tcW w:w="1550" w:type="dxa"/>
            <w:shd w:val="clear" w:color="auto" w:fill="auto"/>
          </w:tcPr>
          <w:p w:rsidR="00522667" w:rsidRPr="00763566" w:rsidRDefault="00522667" w:rsidP="008D79ED">
            <w:pPr>
              <w:pStyle w:val="ad"/>
              <w:rPr>
                <w:lang w:val="uk-UA"/>
              </w:rPr>
            </w:pPr>
            <w:r w:rsidRPr="00763566">
              <w:rPr>
                <w:lang w:val="uk-UA"/>
              </w:rPr>
              <w:t>189</w:t>
            </w:r>
          </w:p>
        </w:tc>
      </w:tr>
    </w:tbl>
    <w:p w:rsidR="00522667" w:rsidRPr="008D5B48" w:rsidRDefault="00522667" w:rsidP="008D5B48">
      <w:pPr>
        <w:pStyle w:val="ab"/>
        <w:rPr>
          <w:lang w:val="uk-UA"/>
        </w:rPr>
      </w:pPr>
    </w:p>
    <w:p w:rsidR="00377DC1" w:rsidRPr="008D5B48" w:rsidRDefault="00377DC1" w:rsidP="008D5B48">
      <w:pPr>
        <w:pStyle w:val="ab"/>
        <w:rPr>
          <w:lang w:val="uk-UA"/>
        </w:rPr>
      </w:pPr>
      <w:r w:rsidRPr="008D5B48">
        <w:rPr>
          <w:lang w:val="uk-UA"/>
        </w:rPr>
        <w:t>Як видно з таблиці 3.3. перевищення ГДК показників шкідливих речовин у поверхневих водах спостерігається, але тільки за деякими показниками. Особливо значне зростання рівня перевищення ГДК спостерігається для нафтопродуктів та фенолів. Причиною даного зростання є зростання скидання стоків з дорожньо-транспортного покриття, зростання кількості автотранспорту, неефективність очистки скидуваних стоків промислового виробництва.</w:t>
      </w:r>
    </w:p>
    <w:p w:rsidR="007C1B0D" w:rsidRPr="008D5B48" w:rsidRDefault="007C1B0D" w:rsidP="008D5B48">
      <w:pPr>
        <w:pStyle w:val="ab"/>
        <w:rPr>
          <w:lang w:val="uk-UA"/>
        </w:rPr>
      </w:pPr>
      <w:r w:rsidRPr="008D5B48">
        <w:rPr>
          <w:lang w:val="uk-UA"/>
        </w:rPr>
        <w:t>Лімітуючі показники шкідливості наведені в таблиці 3.4.</w:t>
      </w:r>
    </w:p>
    <w:p w:rsidR="00522667" w:rsidRPr="008D5B48" w:rsidRDefault="00522667" w:rsidP="008D5B48">
      <w:pPr>
        <w:pStyle w:val="ab"/>
        <w:rPr>
          <w:lang w:val="uk-UA"/>
        </w:rPr>
      </w:pPr>
    </w:p>
    <w:p w:rsidR="00522667" w:rsidRPr="008D5B48" w:rsidRDefault="00522667" w:rsidP="008D5B48">
      <w:pPr>
        <w:pStyle w:val="ab"/>
        <w:rPr>
          <w:lang w:val="uk-UA"/>
        </w:rPr>
      </w:pPr>
      <w:r w:rsidRPr="008D5B48">
        <w:rPr>
          <w:lang w:val="uk-UA"/>
        </w:rPr>
        <w:t xml:space="preserve">Таблиця </w:t>
      </w:r>
      <w:r w:rsidR="008262C0" w:rsidRPr="008D5B48">
        <w:rPr>
          <w:lang w:val="uk-UA"/>
        </w:rPr>
        <w:t>3.4</w:t>
      </w:r>
    </w:p>
    <w:p w:rsidR="00522667" w:rsidRPr="008D5B48" w:rsidRDefault="00522667" w:rsidP="008D5B48">
      <w:pPr>
        <w:pStyle w:val="ab"/>
        <w:rPr>
          <w:lang w:val="uk-UA"/>
        </w:rPr>
      </w:pPr>
      <w:r w:rsidRPr="008D5B48">
        <w:rPr>
          <w:lang w:val="uk-UA"/>
        </w:rPr>
        <w:t>Лімітуючі показники шкідливості</w:t>
      </w:r>
    </w:p>
    <w:tbl>
      <w:tblPr>
        <w:tblW w:w="890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851"/>
        <w:gridCol w:w="850"/>
        <w:gridCol w:w="1134"/>
        <w:gridCol w:w="709"/>
        <w:gridCol w:w="851"/>
        <w:gridCol w:w="1275"/>
        <w:gridCol w:w="1395"/>
        <w:gridCol w:w="992"/>
      </w:tblGrid>
      <w:tr w:rsidR="00522667" w:rsidRPr="00763566" w:rsidTr="00763566">
        <w:trPr>
          <w:trHeight w:val="300"/>
        </w:trPr>
        <w:tc>
          <w:tcPr>
            <w:tcW w:w="850" w:type="dxa"/>
            <w:vMerge w:val="restart"/>
            <w:shd w:val="clear" w:color="auto" w:fill="auto"/>
          </w:tcPr>
          <w:p w:rsidR="00522667" w:rsidRPr="00763566" w:rsidRDefault="008B4E1C" w:rsidP="008D79ED">
            <w:pPr>
              <w:pStyle w:val="ad"/>
              <w:rPr>
                <w:lang w:val="uk-UA"/>
              </w:rPr>
            </w:pPr>
            <w:r w:rsidRPr="00763566">
              <w:rPr>
                <w:lang w:val="uk-UA"/>
              </w:rPr>
              <w:t>Роки</w:t>
            </w:r>
            <w:r w:rsidR="008D5B48" w:rsidRPr="00763566">
              <w:rPr>
                <w:lang w:val="uk-UA"/>
              </w:rPr>
              <w:t xml:space="preserve"> </w:t>
            </w:r>
          </w:p>
        </w:tc>
        <w:tc>
          <w:tcPr>
            <w:tcW w:w="8057" w:type="dxa"/>
            <w:gridSpan w:val="8"/>
            <w:shd w:val="clear" w:color="auto" w:fill="auto"/>
          </w:tcPr>
          <w:p w:rsidR="00522667" w:rsidRPr="00763566" w:rsidRDefault="00522667" w:rsidP="008D79ED">
            <w:pPr>
              <w:pStyle w:val="ad"/>
              <w:rPr>
                <w:lang w:val="uk-UA"/>
              </w:rPr>
            </w:pPr>
            <w:r w:rsidRPr="00763566">
              <w:rPr>
                <w:lang w:val="uk-UA"/>
              </w:rPr>
              <w:t>Значення показників, ∑ С / ГДК</w:t>
            </w:r>
          </w:p>
        </w:tc>
      </w:tr>
      <w:tr w:rsidR="00522667" w:rsidRPr="00763566" w:rsidTr="00763566">
        <w:trPr>
          <w:trHeight w:val="659"/>
        </w:trPr>
        <w:tc>
          <w:tcPr>
            <w:tcW w:w="850" w:type="dxa"/>
            <w:vMerge/>
            <w:shd w:val="clear" w:color="auto" w:fill="auto"/>
          </w:tcPr>
          <w:p w:rsidR="00522667" w:rsidRPr="00763566" w:rsidRDefault="00522667" w:rsidP="008D79ED">
            <w:pPr>
              <w:pStyle w:val="ad"/>
              <w:rPr>
                <w:lang w:val="uk-UA"/>
              </w:rPr>
            </w:pPr>
          </w:p>
        </w:tc>
        <w:tc>
          <w:tcPr>
            <w:tcW w:w="4395" w:type="dxa"/>
            <w:gridSpan w:val="5"/>
            <w:shd w:val="clear" w:color="auto" w:fill="auto"/>
          </w:tcPr>
          <w:p w:rsidR="00522667" w:rsidRPr="00763566" w:rsidRDefault="00522667" w:rsidP="008D79ED">
            <w:pPr>
              <w:pStyle w:val="ad"/>
              <w:rPr>
                <w:lang w:val="uk-UA"/>
              </w:rPr>
            </w:pPr>
            <w:r w:rsidRPr="00763566">
              <w:rPr>
                <w:lang w:val="uk-UA"/>
              </w:rPr>
              <w:t>Водні об’єкти рибогосподарського призначення</w:t>
            </w:r>
          </w:p>
        </w:tc>
        <w:tc>
          <w:tcPr>
            <w:tcW w:w="3662" w:type="dxa"/>
            <w:gridSpan w:val="3"/>
            <w:shd w:val="clear" w:color="auto" w:fill="auto"/>
          </w:tcPr>
          <w:p w:rsidR="00522667" w:rsidRPr="00763566" w:rsidRDefault="00522667" w:rsidP="008D79ED">
            <w:pPr>
              <w:pStyle w:val="ad"/>
              <w:rPr>
                <w:lang w:val="uk-UA"/>
              </w:rPr>
            </w:pPr>
            <w:r w:rsidRPr="00763566">
              <w:rPr>
                <w:lang w:val="uk-UA"/>
              </w:rPr>
              <w:t>Водні об’єкти господарчо-питного та</w:t>
            </w:r>
            <w:r w:rsidR="008D79ED" w:rsidRPr="00763566">
              <w:rPr>
                <w:lang w:val="uk-UA"/>
              </w:rPr>
              <w:t xml:space="preserve"> </w:t>
            </w:r>
            <w:r w:rsidRPr="00763566">
              <w:rPr>
                <w:lang w:val="uk-UA"/>
              </w:rPr>
              <w:t>культурно-побутового призначення</w:t>
            </w:r>
          </w:p>
        </w:tc>
      </w:tr>
      <w:tr w:rsidR="00522667" w:rsidRPr="00763566" w:rsidTr="00763566">
        <w:trPr>
          <w:cantSplit/>
          <w:trHeight w:val="1982"/>
        </w:trPr>
        <w:tc>
          <w:tcPr>
            <w:tcW w:w="850" w:type="dxa"/>
            <w:vMerge/>
            <w:shd w:val="clear" w:color="auto" w:fill="auto"/>
          </w:tcPr>
          <w:p w:rsidR="00522667" w:rsidRPr="00763566" w:rsidRDefault="00522667" w:rsidP="008D79ED">
            <w:pPr>
              <w:pStyle w:val="ad"/>
              <w:rPr>
                <w:lang w:val="uk-UA"/>
              </w:rPr>
            </w:pPr>
          </w:p>
        </w:tc>
        <w:tc>
          <w:tcPr>
            <w:tcW w:w="851" w:type="dxa"/>
            <w:shd w:val="clear" w:color="auto" w:fill="auto"/>
            <w:textDirection w:val="btLr"/>
          </w:tcPr>
          <w:p w:rsidR="00522667" w:rsidRPr="00763566" w:rsidRDefault="00522667" w:rsidP="00763566">
            <w:pPr>
              <w:pStyle w:val="ad"/>
              <w:ind w:left="113" w:right="113"/>
              <w:rPr>
                <w:lang w:val="uk-UA"/>
              </w:rPr>
            </w:pPr>
            <w:r w:rsidRPr="00763566">
              <w:rPr>
                <w:lang w:val="uk-UA"/>
              </w:rPr>
              <w:t>загально-санітарний</w:t>
            </w:r>
          </w:p>
        </w:tc>
        <w:tc>
          <w:tcPr>
            <w:tcW w:w="850" w:type="dxa"/>
            <w:shd w:val="clear" w:color="auto" w:fill="auto"/>
            <w:textDirection w:val="btLr"/>
          </w:tcPr>
          <w:p w:rsidR="00522667" w:rsidRPr="00763566" w:rsidRDefault="00522667" w:rsidP="00763566">
            <w:pPr>
              <w:pStyle w:val="ad"/>
              <w:ind w:left="113" w:right="113"/>
              <w:rPr>
                <w:lang w:val="uk-UA"/>
              </w:rPr>
            </w:pPr>
            <w:r w:rsidRPr="00763566">
              <w:rPr>
                <w:lang w:val="uk-UA"/>
              </w:rPr>
              <w:t>токсікологічний</w:t>
            </w:r>
          </w:p>
        </w:tc>
        <w:tc>
          <w:tcPr>
            <w:tcW w:w="1134" w:type="dxa"/>
            <w:shd w:val="clear" w:color="auto" w:fill="auto"/>
            <w:textDirection w:val="btLr"/>
          </w:tcPr>
          <w:p w:rsidR="00522667" w:rsidRPr="00763566" w:rsidRDefault="00522667" w:rsidP="00763566">
            <w:pPr>
              <w:pStyle w:val="ad"/>
              <w:ind w:left="113" w:right="113"/>
              <w:rPr>
                <w:lang w:val="uk-UA"/>
              </w:rPr>
            </w:pPr>
            <w:r w:rsidRPr="00763566">
              <w:rPr>
                <w:lang w:val="uk-UA"/>
              </w:rPr>
              <w:t>санітарно-токсікологічний</w:t>
            </w:r>
          </w:p>
        </w:tc>
        <w:tc>
          <w:tcPr>
            <w:tcW w:w="709" w:type="dxa"/>
            <w:shd w:val="clear" w:color="auto" w:fill="auto"/>
            <w:textDirection w:val="btLr"/>
          </w:tcPr>
          <w:p w:rsidR="00522667" w:rsidRPr="00763566" w:rsidRDefault="00522667" w:rsidP="00763566">
            <w:pPr>
              <w:pStyle w:val="ad"/>
              <w:ind w:left="113" w:right="113"/>
              <w:rPr>
                <w:lang w:val="uk-UA"/>
              </w:rPr>
            </w:pPr>
            <w:r w:rsidRPr="00763566">
              <w:rPr>
                <w:lang w:val="uk-UA"/>
              </w:rPr>
              <w:t>органолептичний</w:t>
            </w:r>
          </w:p>
        </w:tc>
        <w:tc>
          <w:tcPr>
            <w:tcW w:w="851" w:type="dxa"/>
            <w:shd w:val="clear" w:color="auto" w:fill="auto"/>
            <w:textDirection w:val="btLr"/>
          </w:tcPr>
          <w:p w:rsidR="00522667" w:rsidRPr="00763566" w:rsidRDefault="00522667" w:rsidP="00763566">
            <w:pPr>
              <w:pStyle w:val="ad"/>
              <w:ind w:left="113" w:right="113"/>
              <w:rPr>
                <w:lang w:val="uk-UA"/>
              </w:rPr>
            </w:pPr>
            <w:r w:rsidRPr="00763566">
              <w:rPr>
                <w:lang w:val="uk-UA"/>
              </w:rPr>
              <w:t>рибогосподарчий</w:t>
            </w:r>
          </w:p>
        </w:tc>
        <w:tc>
          <w:tcPr>
            <w:tcW w:w="1275" w:type="dxa"/>
            <w:shd w:val="clear" w:color="auto" w:fill="auto"/>
            <w:textDirection w:val="btLr"/>
          </w:tcPr>
          <w:p w:rsidR="00522667" w:rsidRPr="00763566" w:rsidRDefault="00522667" w:rsidP="00763566">
            <w:pPr>
              <w:pStyle w:val="ad"/>
              <w:ind w:left="113" w:right="113"/>
              <w:rPr>
                <w:lang w:val="uk-UA"/>
              </w:rPr>
            </w:pPr>
            <w:r w:rsidRPr="00763566">
              <w:rPr>
                <w:lang w:val="uk-UA"/>
              </w:rPr>
              <w:t>загально-санітарний</w:t>
            </w:r>
          </w:p>
        </w:tc>
        <w:tc>
          <w:tcPr>
            <w:tcW w:w="1395" w:type="dxa"/>
            <w:shd w:val="clear" w:color="auto" w:fill="auto"/>
            <w:textDirection w:val="btLr"/>
          </w:tcPr>
          <w:p w:rsidR="00522667" w:rsidRPr="00763566" w:rsidRDefault="00522667" w:rsidP="00763566">
            <w:pPr>
              <w:pStyle w:val="ad"/>
              <w:ind w:left="113" w:right="113"/>
              <w:rPr>
                <w:lang w:val="uk-UA"/>
              </w:rPr>
            </w:pPr>
            <w:r w:rsidRPr="00763566">
              <w:rPr>
                <w:lang w:val="uk-UA"/>
              </w:rPr>
              <w:t>санітарно-токсікологічний</w:t>
            </w:r>
          </w:p>
        </w:tc>
        <w:tc>
          <w:tcPr>
            <w:tcW w:w="992" w:type="dxa"/>
            <w:shd w:val="clear" w:color="auto" w:fill="auto"/>
            <w:textDirection w:val="btLr"/>
          </w:tcPr>
          <w:p w:rsidR="00522667" w:rsidRPr="00763566" w:rsidRDefault="00522667" w:rsidP="00763566">
            <w:pPr>
              <w:pStyle w:val="ad"/>
              <w:ind w:left="113" w:right="113"/>
              <w:rPr>
                <w:lang w:val="uk-UA"/>
              </w:rPr>
            </w:pPr>
            <w:r w:rsidRPr="00763566">
              <w:rPr>
                <w:lang w:val="uk-UA"/>
              </w:rPr>
              <w:t>органолептичний</w:t>
            </w:r>
          </w:p>
        </w:tc>
      </w:tr>
      <w:tr w:rsidR="00522667" w:rsidRPr="00763566" w:rsidTr="00763566">
        <w:trPr>
          <w:trHeight w:val="281"/>
        </w:trPr>
        <w:tc>
          <w:tcPr>
            <w:tcW w:w="850" w:type="dxa"/>
            <w:shd w:val="clear" w:color="auto" w:fill="auto"/>
          </w:tcPr>
          <w:p w:rsidR="00522667" w:rsidRPr="00763566" w:rsidRDefault="008B4E1C" w:rsidP="008D79ED">
            <w:pPr>
              <w:pStyle w:val="ad"/>
              <w:rPr>
                <w:lang w:val="uk-UA"/>
              </w:rPr>
            </w:pPr>
            <w:r w:rsidRPr="00763566">
              <w:rPr>
                <w:lang w:val="uk-UA"/>
              </w:rPr>
              <w:t>2006</w:t>
            </w:r>
          </w:p>
        </w:tc>
        <w:tc>
          <w:tcPr>
            <w:tcW w:w="851" w:type="dxa"/>
            <w:shd w:val="clear" w:color="auto" w:fill="auto"/>
          </w:tcPr>
          <w:p w:rsidR="00522667" w:rsidRPr="00763566" w:rsidRDefault="00522667" w:rsidP="008D79ED">
            <w:pPr>
              <w:pStyle w:val="ad"/>
              <w:rPr>
                <w:lang w:val="uk-UA"/>
              </w:rPr>
            </w:pPr>
            <w:r w:rsidRPr="00763566">
              <w:rPr>
                <w:lang w:val="uk-UA"/>
              </w:rPr>
              <w:t>1,83</w:t>
            </w:r>
          </w:p>
        </w:tc>
        <w:tc>
          <w:tcPr>
            <w:tcW w:w="850" w:type="dxa"/>
            <w:shd w:val="clear" w:color="auto" w:fill="auto"/>
          </w:tcPr>
          <w:p w:rsidR="00522667" w:rsidRPr="00763566" w:rsidRDefault="00522667" w:rsidP="008D79ED">
            <w:pPr>
              <w:pStyle w:val="ad"/>
              <w:rPr>
                <w:lang w:val="uk-UA"/>
              </w:rPr>
            </w:pPr>
            <w:r w:rsidRPr="00763566">
              <w:rPr>
                <w:lang w:val="uk-UA"/>
              </w:rPr>
              <w:t>6,41</w:t>
            </w:r>
          </w:p>
        </w:tc>
        <w:tc>
          <w:tcPr>
            <w:tcW w:w="1134" w:type="dxa"/>
            <w:shd w:val="clear" w:color="auto" w:fill="auto"/>
          </w:tcPr>
          <w:p w:rsidR="00522667" w:rsidRPr="00763566" w:rsidRDefault="00522667" w:rsidP="008D79ED">
            <w:pPr>
              <w:pStyle w:val="ad"/>
              <w:rPr>
                <w:lang w:val="uk-UA"/>
              </w:rPr>
            </w:pPr>
            <w:r w:rsidRPr="00763566">
              <w:rPr>
                <w:lang w:val="uk-UA"/>
              </w:rPr>
              <w:t>3,43</w:t>
            </w:r>
          </w:p>
        </w:tc>
        <w:tc>
          <w:tcPr>
            <w:tcW w:w="709" w:type="dxa"/>
            <w:shd w:val="clear" w:color="auto" w:fill="auto"/>
          </w:tcPr>
          <w:p w:rsidR="00522667" w:rsidRPr="00763566" w:rsidRDefault="00522667" w:rsidP="008D79ED">
            <w:pPr>
              <w:pStyle w:val="ad"/>
              <w:rPr>
                <w:lang w:val="uk-UA"/>
              </w:rPr>
            </w:pPr>
            <w:r w:rsidRPr="00763566">
              <w:rPr>
                <w:lang w:val="uk-UA"/>
              </w:rPr>
              <w:t>-</w:t>
            </w:r>
          </w:p>
        </w:tc>
        <w:tc>
          <w:tcPr>
            <w:tcW w:w="851" w:type="dxa"/>
            <w:shd w:val="clear" w:color="auto" w:fill="auto"/>
          </w:tcPr>
          <w:p w:rsidR="00522667" w:rsidRPr="00763566" w:rsidRDefault="00522667" w:rsidP="008D79ED">
            <w:pPr>
              <w:pStyle w:val="ad"/>
              <w:rPr>
                <w:lang w:val="uk-UA"/>
              </w:rPr>
            </w:pPr>
            <w:r w:rsidRPr="00763566">
              <w:rPr>
                <w:lang w:val="uk-UA"/>
              </w:rPr>
              <w:t>28,0</w:t>
            </w:r>
          </w:p>
        </w:tc>
        <w:tc>
          <w:tcPr>
            <w:tcW w:w="1275" w:type="dxa"/>
            <w:shd w:val="clear" w:color="auto" w:fill="auto"/>
          </w:tcPr>
          <w:p w:rsidR="00522667" w:rsidRPr="00763566" w:rsidRDefault="00522667" w:rsidP="008D79ED">
            <w:pPr>
              <w:pStyle w:val="ad"/>
              <w:rPr>
                <w:lang w:val="uk-UA"/>
              </w:rPr>
            </w:pPr>
            <w:r w:rsidRPr="00763566">
              <w:rPr>
                <w:lang w:val="uk-UA"/>
              </w:rPr>
              <w:t>2,23</w:t>
            </w:r>
          </w:p>
        </w:tc>
        <w:tc>
          <w:tcPr>
            <w:tcW w:w="1395" w:type="dxa"/>
            <w:shd w:val="clear" w:color="auto" w:fill="auto"/>
          </w:tcPr>
          <w:p w:rsidR="00522667" w:rsidRPr="00763566" w:rsidRDefault="00522667" w:rsidP="008D79ED">
            <w:pPr>
              <w:pStyle w:val="ad"/>
              <w:rPr>
                <w:lang w:val="uk-UA"/>
              </w:rPr>
            </w:pPr>
            <w:r w:rsidRPr="00763566">
              <w:rPr>
                <w:lang w:val="uk-UA"/>
              </w:rPr>
              <w:t>0,74</w:t>
            </w:r>
          </w:p>
        </w:tc>
        <w:tc>
          <w:tcPr>
            <w:tcW w:w="992" w:type="dxa"/>
            <w:shd w:val="clear" w:color="auto" w:fill="auto"/>
          </w:tcPr>
          <w:p w:rsidR="00522667" w:rsidRPr="00763566" w:rsidRDefault="00522667" w:rsidP="008D79ED">
            <w:pPr>
              <w:pStyle w:val="ad"/>
              <w:rPr>
                <w:lang w:val="uk-UA"/>
              </w:rPr>
            </w:pPr>
            <w:r w:rsidRPr="00763566">
              <w:rPr>
                <w:lang w:val="uk-UA"/>
              </w:rPr>
              <w:t>23,9</w:t>
            </w:r>
          </w:p>
        </w:tc>
      </w:tr>
      <w:tr w:rsidR="00522667" w:rsidRPr="00763566" w:rsidTr="00763566">
        <w:trPr>
          <w:trHeight w:val="343"/>
        </w:trPr>
        <w:tc>
          <w:tcPr>
            <w:tcW w:w="850" w:type="dxa"/>
            <w:shd w:val="clear" w:color="auto" w:fill="auto"/>
          </w:tcPr>
          <w:p w:rsidR="00522667" w:rsidRPr="00763566" w:rsidRDefault="008B4E1C" w:rsidP="008D79ED">
            <w:pPr>
              <w:pStyle w:val="ad"/>
              <w:rPr>
                <w:lang w:val="uk-UA"/>
              </w:rPr>
            </w:pPr>
            <w:r w:rsidRPr="00763566">
              <w:rPr>
                <w:lang w:val="uk-UA"/>
              </w:rPr>
              <w:t>2007</w:t>
            </w:r>
          </w:p>
        </w:tc>
        <w:tc>
          <w:tcPr>
            <w:tcW w:w="851" w:type="dxa"/>
            <w:shd w:val="clear" w:color="auto" w:fill="auto"/>
          </w:tcPr>
          <w:p w:rsidR="00522667" w:rsidRPr="00763566" w:rsidRDefault="00522667" w:rsidP="008D79ED">
            <w:pPr>
              <w:pStyle w:val="ad"/>
              <w:rPr>
                <w:lang w:val="uk-UA"/>
              </w:rPr>
            </w:pPr>
            <w:r w:rsidRPr="00763566">
              <w:rPr>
                <w:lang w:val="uk-UA"/>
              </w:rPr>
              <w:t>3,37</w:t>
            </w:r>
          </w:p>
        </w:tc>
        <w:tc>
          <w:tcPr>
            <w:tcW w:w="850" w:type="dxa"/>
            <w:shd w:val="clear" w:color="auto" w:fill="auto"/>
          </w:tcPr>
          <w:p w:rsidR="00522667" w:rsidRPr="00763566" w:rsidRDefault="00522667" w:rsidP="008D79ED">
            <w:pPr>
              <w:pStyle w:val="ad"/>
              <w:rPr>
                <w:lang w:val="uk-UA"/>
              </w:rPr>
            </w:pPr>
            <w:r w:rsidRPr="00763566">
              <w:rPr>
                <w:lang w:val="uk-UA"/>
              </w:rPr>
              <w:t>15,3</w:t>
            </w:r>
          </w:p>
        </w:tc>
        <w:tc>
          <w:tcPr>
            <w:tcW w:w="1134" w:type="dxa"/>
            <w:shd w:val="clear" w:color="auto" w:fill="auto"/>
          </w:tcPr>
          <w:p w:rsidR="00522667" w:rsidRPr="00763566" w:rsidRDefault="00522667" w:rsidP="008D79ED">
            <w:pPr>
              <w:pStyle w:val="ad"/>
              <w:rPr>
                <w:lang w:val="uk-UA"/>
              </w:rPr>
            </w:pPr>
            <w:r w:rsidRPr="00763566">
              <w:rPr>
                <w:lang w:val="uk-UA"/>
              </w:rPr>
              <w:t>10,9</w:t>
            </w:r>
          </w:p>
        </w:tc>
        <w:tc>
          <w:tcPr>
            <w:tcW w:w="709" w:type="dxa"/>
            <w:shd w:val="clear" w:color="auto" w:fill="auto"/>
          </w:tcPr>
          <w:p w:rsidR="00522667" w:rsidRPr="00763566" w:rsidRDefault="00522667" w:rsidP="008D79ED">
            <w:pPr>
              <w:pStyle w:val="ad"/>
              <w:rPr>
                <w:lang w:val="uk-UA"/>
              </w:rPr>
            </w:pPr>
            <w:r w:rsidRPr="00763566">
              <w:rPr>
                <w:lang w:val="uk-UA"/>
              </w:rPr>
              <w:t>-</w:t>
            </w:r>
          </w:p>
        </w:tc>
        <w:tc>
          <w:tcPr>
            <w:tcW w:w="851" w:type="dxa"/>
            <w:shd w:val="clear" w:color="auto" w:fill="auto"/>
          </w:tcPr>
          <w:p w:rsidR="00522667" w:rsidRPr="00763566" w:rsidRDefault="00522667" w:rsidP="008D79ED">
            <w:pPr>
              <w:pStyle w:val="ad"/>
              <w:rPr>
                <w:lang w:val="uk-UA"/>
              </w:rPr>
            </w:pPr>
            <w:r w:rsidRPr="00763566">
              <w:rPr>
                <w:lang w:val="uk-UA"/>
              </w:rPr>
              <w:t>155,4</w:t>
            </w:r>
          </w:p>
        </w:tc>
        <w:tc>
          <w:tcPr>
            <w:tcW w:w="1275" w:type="dxa"/>
            <w:shd w:val="clear" w:color="auto" w:fill="auto"/>
          </w:tcPr>
          <w:p w:rsidR="00522667" w:rsidRPr="00763566" w:rsidRDefault="00522667" w:rsidP="008D79ED">
            <w:pPr>
              <w:pStyle w:val="ad"/>
              <w:rPr>
                <w:lang w:val="uk-UA"/>
              </w:rPr>
            </w:pPr>
            <w:r w:rsidRPr="00763566">
              <w:rPr>
                <w:lang w:val="uk-UA"/>
              </w:rPr>
              <w:t>4,22</w:t>
            </w:r>
          </w:p>
        </w:tc>
        <w:tc>
          <w:tcPr>
            <w:tcW w:w="1395" w:type="dxa"/>
            <w:shd w:val="clear" w:color="auto" w:fill="auto"/>
          </w:tcPr>
          <w:p w:rsidR="00522667" w:rsidRPr="00763566" w:rsidRDefault="00522667" w:rsidP="008D79ED">
            <w:pPr>
              <w:pStyle w:val="ad"/>
              <w:rPr>
                <w:lang w:val="uk-UA"/>
              </w:rPr>
            </w:pPr>
            <w:r w:rsidRPr="00763566">
              <w:rPr>
                <w:lang w:val="uk-UA"/>
              </w:rPr>
              <w:t>1,38</w:t>
            </w:r>
          </w:p>
        </w:tc>
        <w:tc>
          <w:tcPr>
            <w:tcW w:w="992" w:type="dxa"/>
            <w:shd w:val="clear" w:color="auto" w:fill="auto"/>
          </w:tcPr>
          <w:p w:rsidR="00522667" w:rsidRPr="00763566" w:rsidRDefault="00522667" w:rsidP="008D79ED">
            <w:pPr>
              <w:pStyle w:val="ad"/>
              <w:rPr>
                <w:lang w:val="uk-UA"/>
              </w:rPr>
            </w:pPr>
            <w:r w:rsidRPr="00763566">
              <w:rPr>
                <w:lang w:val="uk-UA"/>
              </w:rPr>
              <w:t>128,3</w:t>
            </w:r>
          </w:p>
        </w:tc>
      </w:tr>
      <w:tr w:rsidR="00522667" w:rsidRPr="00763566" w:rsidTr="00763566">
        <w:trPr>
          <w:trHeight w:val="277"/>
        </w:trPr>
        <w:tc>
          <w:tcPr>
            <w:tcW w:w="850" w:type="dxa"/>
            <w:shd w:val="clear" w:color="auto" w:fill="auto"/>
          </w:tcPr>
          <w:p w:rsidR="00522667" w:rsidRPr="00763566" w:rsidRDefault="008B4E1C" w:rsidP="008D79ED">
            <w:pPr>
              <w:pStyle w:val="ad"/>
              <w:rPr>
                <w:lang w:val="uk-UA"/>
              </w:rPr>
            </w:pPr>
            <w:r w:rsidRPr="00763566">
              <w:rPr>
                <w:lang w:val="uk-UA"/>
              </w:rPr>
              <w:t>2008</w:t>
            </w:r>
          </w:p>
        </w:tc>
        <w:tc>
          <w:tcPr>
            <w:tcW w:w="851" w:type="dxa"/>
            <w:shd w:val="clear" w:color="auto" w:fill="auto"/>
          </w:tcPr>
          <w:p w:rsidR="00522667" w:rsidRPr="00763566" w:rsidRDefault="00522667" w:rsidP="008D79ED">
            <w:pPr>
              <w:pStyle w:val="ad"/>
              <w:rPr>
                <w:lang w:val="uk-UA"/>
              </w:rPr>
            </w:pPr>
            <w:r w:rsidRPr="00763566">
              <w:rPr>
                <w:lang w:val="uk-UA"/>
              </w:rPr>
              <w:t>3,17</w:t>
            </w:r>
          </w:p>
        </w:tc>
        <w:tc>
          <w:tcPr>
            <w:tcW w:w="850" w:type="dxa"/>
            <w:shd w:val="clear" w:color="auto" w:fill="auto"/>
          </w:tcPr>
          <w:p w:rsidR="00522667" w:rsidRPr="00763566" w:rsidRDefault="00522667" w:rsidP="008D79ED">
            <w:pPr>
              <w:pStyle w:val="ad"/>
              <w:rPr>
                <w:lang w:val="uk-UA"/>
              </w:rPr>
            </w:pPr>
            <w:r w:rsidRPr="00763566">
              <w:rPr>
                <w:lang w:val="uk-UA"/>
              </w:rPr>
              <w:t>19,8</w:t>
            </w:r>
          </w:p>
        </w:tc>
        <w:tc>
          <w:tcPr>
            <w:tcW w:w="1134" w:type="dxa"/>
            <w:shd w:val="clear" w:color="auto" w:fill="auto"/>
          </w:tcPr>
          <w:p w:rsidR="00522667" w:rsidRPr="00763566" w:rsidRDefault="00522667" w:rsidP="008D79ED">
            <w:pPr>
              <w:pStyle w:val="ad"/>
              <w:rPr>
                <w:lang w:val="uk-UA"/>
              </w:rPr>
            </w:pPr>
            <w:r w:rsidRPr="00763566">
              <w:rPr>
                <w:lang w:val="uk-UA"/>
              </w:rPr>
              <w:t>10,4</w:t>
            </w:r>
          </w:p>
        </w:tc>
        <w:tc>
          <w:tcPr>
            <w:tcW w:w="709" w:type="dxa"/>
            <w:shd w:val="clear" w:color="auto" w:fill="auto"/>
          </w:tcPr>
          <w:p w:rsidR="00522667" w:rsidRPr="00763566" w:rsidRDefault="00522667" w:rsidP="008D79ED">
            <w:pPr>
              <w:pStyle w:val="ad"/>
              <w:rPr>
                <w:lang w:val="uk-UA"/>
              </w:rPr>
            </w:pPr>
            <w:r w:rsidRPr="00763566">
              <w:rPr>
                <w:lang w:val="uk-UA"/>
              </w:rPr>
              <w:t>-</w:t>
            </w:r>
          </w:p>
        </w:tc>
        <w:tc>
          <w:tcPr>
            <w:tcW w:w="851" w:type="dxa"/>
            <w:shd w:val="clear" w:color="auto" w:fill="auto"/>
          </w:tcPr>
          <w:p w:rsidR="00522667" w:rsidRPr="00763566" w:rsidRDefault="00522667" w:rsidP="008D79ED">
            <w:pPr>
              <w:pStyle w:val="ad"/>
              <w:rPr>
                <w:lang w:val="uk-UA"/>
              </w:rPr>
            </w:pPr>
            <w:r w:rsidRPr="00763566">
              <w:rPr>
                <w:lang w:val="uk-UA"/>
              </w:rPr>
              <w:t>222,0</w:t>
            </w:r>
          </w:p>
        </w:tc>
        <w:tc>
          <w:tcPr>
            <w:tcW w:w="1275" w:type="dxa"/>
            <w:shd w:val="clear" w:color="auto" w:fill="auto"/>
          </w:tcPr>
          <w:p w:rsidR="00522667" w:rsidRPr="00763566" w:rsidRDefault="00522667" w:rsidP="008D79ED">
            <w:pPr>
              <w:pStyle w:val="ad"/>
              <w:rPr>
                <w:lang w:val="uk-UA"/>
              </w:rPr>
            </w:pPr>
            <w:r w:rsidRPr="00763566">
              <w:rPr>
                <w:lang w:val="uk-UA"/>
              </w:rPr>
              <w:t>4,10</w:t>
            </w:r>
          </w:p>
        </w:tc>
        <w:tc>
          <w:tcPr>
            <w:tcW w:w="1395" w:type="dxa"/>
            <w:shd w:val="clear" w:color="auto" w:fill="auto"/>
          </w:tcPr>
          <w:p w:rsidR="00522667" w:rsidRPr="00763566" w:rsidRDefault="00522667" w:rsidP="008D79ED">
            <w:pPr>
              <w:pStyle w:val="ad"/>
              <w:rPr>
                <w:lang w:val="uk-UA"/>
              </w:rPr>
            </w:pPr>
            <w:r w:rsidRPr="00763566">
              <w:rPr>
                <w:lang w:val="uk-UA"/>
              </w:rPr>
              <w:t>1,50</w:t>
            </w:r>
          </w:p>
        </w:tc>
        <w:tc>
          <w:tcPr>
            <w:tcW w:w="992" w:type="dxa"/>
            <w:shd w:val="clear" w:color="auto" w:fill="auto"/>
          </w:tcPr>
          <w:p w:rsidR="00522667" w:rsidRPr="00763566" w:rsidRDefault="00522667" w:rsidP="008D79ED">
            <w:pPr>
              <w:pStyle w:val="ad"/>
              <w:rPr>
                <w:lang w:val="uk-UA"/>
              </w:rPr>
            </w:pPr>
            <w:r w:rsidRPr="00763566">
              <w:rPr>
                <w:lang w:val="uk-UA"/>
              </w:rPr>
              <w:t>196,9</w:t>
            </w:r>
          </w:p>
        </w:tc>
      </w:tr>
    </w:tbl>
    <w:p w:rsidR="00522667" w:rsidRDefault="00522667" w:rsidP="008D5B48">
      <w:pPr>
        <w:pStyle w:val="ab"/>
        <w:rPr>
          <w:lang w:val="uk-UA"/>
        </w:rPr>
      </w:pPr>
    </w:p>
    <w:p w:rsidR="00A80439" w:rsidRPr="008D5B48" w:rsidRDefault="00B365DF" w:rsidP="008D5B48">
      <w:pPr>
        <w:pStyle w:val="ab"/>
        <w:rPr>
          <w:lang w:val="uk-UA"/>
        </w:rPr>
      </w:pPr>
      <w:bookmarkStart w:id="23" w:name="_Toc223663495"/>
      <w:r>
        <w:rPr>
          <w:lang w:val="uk-UA"/>
        </w:rPr>
        <w:br w:type="page"/>
      </w:r>
      <w:r w:rsidR="00A80439" w:rsidRPr="008D5B48">
        <w:rPr>
          <w:lang w:val="uk-UA"/>
        </w:rPr>
        <w:t>Висновки</w:t>
      </w:r>
      <w:bookmarkEnd w:id="23"/>
    </w:p>
    <w:p w:rsidR="00A80439" w:rsidRPr="008D5B48" w:rsidRDefault="00A80439" w:rsidP="008D5B48">
      <w:pPr>
        <w:pStyle w:val="ab"/>
        <w:rPr>
          <w:lang w:val="uk-UA"/>
        </w:rPr>
      </w:pPr>
    </w:p>
    <w:p w:rsidR="004A544A" w:rsidRPr="008D5B48" w:rsidRDefault="008C0A39" w:rsidP="008D5B48">
      <w:pPr>
        <w:pStyle w:val="ab"/>
        <w:rPr>
          <w:lang w:val="uk-UA"/>
        </w:rPr>
      </w:pPr>
      <w:r w:rsidRPr="008D5B48">
        <w:rPr>
          <w:lang w:val="uk-UA"/>
        </w:rPr>
        <w:t>З</w:t>
      </w:r>
      <w:r w:rsidR="00433E35" w:rsidRPr="008D5B48">
        <w:rPr>
          <w:lang w:val="uk-UA"/>
        </w:rPr>
        <w:t xml:space="preserve">начна кількість забруднюючих токсичних речовин потрапляють у водні екосистеми м. Чернігова зі стічними водами. </w:t>
      </w:r>
      <w:r w:rsidR="004A544A" w:rsidRPr="008D5B48">
        <w:rPr>
          <w:lang w:val="uk-UA"/>
        </w:rPr>
        <w:t>Початок погіршенню екологічного стану поклали вирубка лісів у басейні, меліоративні роботи в заплаві верхньої ділянки річки на початку XX</w:t>
      </w:r>
      <w:r w:rsidR="004A7720" w:rsidRPr="008D5B48">
        <w:rPr>
          <w:lang w:val="uk-UA"/>
        </w:rPr>
        <w:t xml:space="preserve"> століття (</w:t>
      </w:r>
      <w:r w:rsidR="004A544A" w:rsidRPr="008D5B48">
        <w:rPr>
          <w:lang w:val="uk-UA"/>
        </w:rPr>
        <w:t>що призвело до заростання очеретом і зникнення природних озер Рудка, Савкове, Купнисте, Очеретяне, скиди стічних вод підприємств та зливових стоків з урбанізованих територій, розорювання заплави.</w:t>
      </w:r>
    </w:p>
    <w:p w:rsidR="008C0A39" w:rsidRPr="008D5B48" w:rsidRDefault="008C0A39" w:rsidP="008D5B48">
      <w:pPr>
        <w:pStyle w:val="ab"/>
        <w:rPr>
          <w:lang w:val="uk-UA"/>
        </w:rPr>
      </w:pPr>
      <w:r w:rsidRPr="008D5B48">
        <w:rPr>
          <w:lang w:val="uk-UA"/>
        </w:rPr>
        <w:t>Результати аналізу гідрохімічних показників свідчать, що р. Стрижень на сучасному етапі деградує, засмічується, замулюється і, як наслідок, зникає як природний елемент ландшафту.</w:t>
      </w:r>
    </w:p>
    <w:p w:rsidR="00B24471" w:rsidRPr="008D5B48" w:rsidRDefault="00B24471" w:rsidP="008D5B48">
      <w:pPr>
        <w:pStyle w:val="ab"/>
        <w:rPr>
          <w:lang w:val="uk-UA"/>
        </w:rPr>
      </w:pPr>
      <w:r w:rsidRPr="008D5B48">
        <w:rPr>
          <w:lang w:val="uk-UA"/>
        </w:rPr>
        <w:t>В останні роки (2006-2008 рр.) дійсно погіршився гідрохімічний стан р.Стрижень, що пов’язано із</w:t>
      </w:r>
      <w:r w:rsidR="008D5B48" w:rsidRPr="008D5B48">
        <w:rPr>
          <w:lang w:val="uk-UA"/>
        </w:rPr>
        <w:t xml:space="preserve"> </w:t>
      </w:r>
      <w:r w:rsidRPr="008D5B48">
        <w:rPr>
          <w:lang w:val="uk-UA"/>
        </w:rPr>
        <w:t>значним постійним антропогенним впливом міста. Щорічно в літній та осінній періоди, внаслідок скиду великої кількості забруднених зливових вод в річку, фіксується зниження розчиненого кисню до критичного рівня, що спричиняє загибель водних живих організмів.</w:t>
      </w:r>
    </w:p>
    <w:p w:rsidR="0094289B" w:rsidRPr="008D5B48" w:rsidRDefault="00AB519F" w:rsidP="008D5B48">
      <w:pPr>
        <w:pStyle w:val="ab"/>
        <w:rPr>
          <w:lang w:val="uk-UA"/>
        </w:rPr>
      </w:pPr>
      <w:r w:rsidRPr="008D5B48">
        <w:rPr>
          <w:lang w:val="uk-UA"/>
        </w:rPr>
        <w:t>Зупинити процес деградації р. Стрижень, її екосистем, можливо лише впровадженням комплексу заходів, направлених, з одного боку, на зниження антропогенного тиску на річкові та заплавні екосистеми, і з другого – на відтворення природних властивостей русла, заплави і природних систем живлення річки.</w:t>
      </w:r>
    </w:p>
    <w:p w:rsidR="0094289B" w:rsidRPr="008D5B48" w:rsidRDefault="003C6C7F" w:rsidP="008D5B48">
      <w:pPr>
        <w:pStyle w:val="ab"/>
        <w:rPr>
          <w:lang w:val="uk-UA"/>
        </w:rPr>
      </w:pPr>
      <w:r w:rsidRPr="008D5B48">
        <w:rPr>
          <w:lang w:val="uk-UA"/>
        </w:rPr>
        <w:t>Гідрохімічні показники за даними проведеного аналізу мають перевищення норми за показниками вмісту фенолів, нафтопродуктів, карбонатів та сульфатів.</w:t>
      </w:r>
      <w:r w:rsidR="0094289B" w:rsidRPr="008D5B48">
        <w:rPr>
          <w:lang w:val="uk-UA"/>
        </w:rPr>
        <w:t xml:space="preserve"> За 2006 р. величина перевищення ГДК спостерігається за біохромною окиснюваністю у 27 разів, нафтопродуктами – у 33 рази. Найвищий рівень показника фенолів – 19 разів. За 2007 рік значне перевищення величини ГДК в фенолів 119 разів, БПК5 – 97, біохромна окиснюваність - 40 разів, нафтопродукти – 490 разів. Найвища показники перевищення ГДК припадають на 2008 рік: феноли -</w:t>
      </w:r>
      <w:r w:rsidR="008D5B48" w:rsidRPr="008D5B48">
        <w:rPr>
          <w:lang w:val="uk-UA"/>
        </w:rPr>
        <w:t xml:space="preserve"> </w:t>
      </w:r>
      <w:r w:rsidR="0094289B" w:rsidRPr="008D5B48">
        <w:rPr>
          <w:lang w:val="uk-UA"/>
        </w:rPr>
        <w:t>189 разів, біохромна окиснюваність - 33 рази, нафтопродукти – 433 разів, БПК5 – 83 рази.</w:t>
      </w:r>
    </w:p>
    <w:p w:rsidR="00A80439" w:rsidRPr="008D5B48" w:rsidRDefault="00A80439" w:rsidP="008D5B48">
      <w:pPr>
        <w:pStyle w:val="ab"/>
        <w:rPr>
          <w:lang w:val="uk-UA"/>
        </w:rPr>
      </w:pPr>
    </w:p>
    <w:p w:rsidR="00AF1DE0" w:rsidRPr="008D5B48" w:rsidRDefault="00B476AE" w:rsidP="008D5B48">
      <w:pPr>
        <w:pStyle w:val="ab"/>
        <w:rPr>
          <w:lang w:val="uk-UA"/>
        </w:rPr>
      </w:pPr>
      <w:r w:rsidRPr="008D5B48">
        <w:rPr>
          <w:lang w:val="uk-UA"/>
        </w:rPr>
        <w:br w:type="page"/>
      </w:r>
      <w:bookmarkStart w:id="24" w:name="_Toc138470049"/>
      <w:bookmarkStart w:id="25" w:name="_Toc168127431"/>
      <w:bookmarkStart w:id="26" w:name="_Toc223663496"/>
      <w:r w:rsidR="00AF1DE0" w:rsidRPr="008D5B48">
        <w:rPr>
          <w:lang w:val="uk-UA"/>
        </w:rPr>
        <w:t>Список використаних джерел</w:t>
      </w:r>
      <w:bookmarkEnd w:id="24"/>
      <w:bookmarkEnd w:id="25"/>
      <w:bookmarkEnd w:id="26"/>
    </w:p>
    <w:p w:rsidR="00AF1DE0" w:rsidRPr="008D5B48" w:rsidRDefault="00AF1DE0" w:rsidP="008D5B48">
      <w:pPr>
        <w:pStyle w:val="ab"/>
        <w:rPr>
          <w:lang w:val="uk-UA"/>
        </w:rPr>
      </w:pPr>
    </w:p>
    <w:p w:rsidR="00AF1DE0" w:rsidRPr="008D5B48" w:rsidRDefault="00AF1DE0" w:rsidP="00B365DF">
      <w:pPr>
        <w:pStyle w:val="ab"/>
        <w:numPr>
          <w:ilvl w:val="0"/>
          <w:numId w:val="5"/>
        </w:numPr>
        <w:ind w:left="0" w:firstLine="0"/>
        <w:jc w:val="left"/>
        <w:rPr>
          <w:lang w:val="uk-UA"/>
        </w:rPr>
      </w:pPr>
      <w:r w:rsidRPr="008D5B48">
        <w:rPr>
          <w:lang w:val="uk-UA"/>
        </w:rPr>
        <w:t>Білявський Г.О. та інші. Основи екологічних знань. - К.: Либідь, 2004. – 408 с.</w:t>
      </w:r>
    </w:p>
    <w:p w:rsidR="00AF1DE0" w:rsidRPr="008D5B48" w:rsidRDefault="00AF1DE0" w:rsidP="00B365DF">
      <w:pPr>
        <w:pStyle w:val="ab"/>
        <w:numPr>
          <w:ilvl w:val="0"/>
          <w:numId w:val="5"/>
        </w:numPr>
        <w:ind w:left="0" w:firstLine="0"/>
        <w:jc w:val="left"/>
        <w:rPr>
          <w:lang w:val="uk-UA"/>
        </w:rPr>
      </w:pPr>
      <w:r w:rsidRPr="008D5B48">
        <w:rPr>
          <w:lang w:val="uk-UA"/>
        </w:rPr>
        <w:t>Бойчук Ю.Д., Солошенко Е.М., Бугай О.В. Екологія і охорона навколишнього середовища. – Суми, 2002. – 284 с.</w:t>
      </w:r>
    </w:p>
    <w:p w:rsidR="00AF1DE0" w:rsidRPr="008D5B48" w:rsidRDefault="00AF1DE0" w:rsidP="00B365DF">
      <w:pPr>
        <w:pStyle w:val="ab"/>
        <w:numPr>
          <w:ilvl w:val="0"/>
          <w:numId w:val="5"/>
        </w:numPr>
        <w:ind w:left="0" w:firstLine="0"/>
        <w:jc w:val="left"/>
        <w:rPr>
          <w:lang w:val="uk-UA"/>
        </w:rPr>
      </w:pPr>
      <w:r w:rsidRPr="008D5B48">
        <w:rPr>
          <w:lang w:val="uk-UA"/>
        </w:rPr>
        <w:t>Вищі спорові судинні рослини Чернігівщини. / За ред. Ю.О.Карпенка. – Чернігів, 2005. – 86 с.</w:t>
      </w:r>
    </w:p>
    <w:p w:rsidR="00AF1DE0" w:rsidRPr="008D5B48" w:rsidRDefault="00AF1DE0" w:rsidP="00B365DF">
      <w:pPr>
        <w:pStyle w:val="ab"/>
        <w:numPr>
          <w:ilvl w:val="0"/>
          <w:numId w:val="5"/>
        </w:numPr>
        <w:ind w:left="0" w:firstLine="0"/>
        <w:jc w:val="left"/>
        <w:rPr>
          <w:lang w:val="uk-UA"/>
        </w:rPr>
      </w:pPr>
      <w:r w:rsidRPr="008D5B48">
        <w:rPr>
          <w:lang w:val="uk-UA"/>
        </w:rPr>
        <w:t>Гейнріх Д., Гергт М. Екологія. – К.: Знання-Прес, 2001. – 287 с.</w:t>
      </w:r>
    </w:p>
    <w:p w:rsidR="00AF1DE0" w:rsidRPr="008D5B48" w:rsidRDefault="00AF1DE0" w:rsidP="00B365DF">
      <w:pPr>
        <w:pStyle w:val="ab"/>
        <w:numPr>
          <w:ilvl w:val="0"/>
          <w:numId w:val="5"/>
        </w:numPr>
        <w:ind w:left="0" w:firstLine="0"/>
        <w:jc w:val="left"/>
        <w:rPr>
          <w:lang w:val="uk-UA"/>
        </w:rPr>
      </w:pPr>
      <w:r w:rsidRPr="008D5B48">
        <w:rPr>
          <w:lang w:val="uk-UA"/>
        </w:rPr>
        <w:t>Дедю И.И. Экологический энциклопедический словарь. – К.: Гл. ред. МСЭ, 1987.</w:t>
      </w:r>
      <w:r w:rsidR="007D13B2" w:rsidRPr="008D5B48">
        <w:rPr>
          <w:lang w:val="uk-UA"/>
        </w:rPr>
        <w:t xml:space="preserve"> – 258 с.</w:t>
      </w:r>
    </w:p>
    <w:p w:rsidR="00AF1DE0" w:rsidRPr="008D5B48" w:rsidRDefault="00AF1DE0" w:rsidP="00B365DF">
      <w:pPr>
        <w:pStyle w:val="ab"/>
        <w:numPr>
          <w:ilvl w:val="0"/>
          <w:numId w:val="5"/>
        </w:numPr>
        <w:ind w:left="0" w:firstLine="0"/>
        <w:jc w:val="left"/>
        <w:rPr>
          <w:lang w:val="uk-UA"/>
        </w:rPr>
      </w:pPr>
      <w:r w:rsidRPr="008D5B48">
        <w:rPr>
          <w:lang w:val="uk-UA"/>
        </w:rPr>
        <w:t>Дивосвіт природи Чернігівщини: навчальний посібник для вчителів. / За ред Ю.О.Карпенка. - Чернігів, 2001. – 186 с.</w:t>
      </w:r>
    </w:p>
    <w:p w:rsidR="00AF1DE0" w:rsidRPr="008D5B48" w:rsidRDefault="00AF1DE0" w:rsidP="00B365DF">
      <w:pPr>
        <w:pStyle w:val="ab"/>
        <w:numPr>
          <w:ilvl w:val="0"/>
          <w:numId w:val="5"/>
        </w:numPr>
        <w:ind w:left="0" w:firstLine="0"/>
        <w:jc w:val="left"/>
        <w:rPr>
          <w:lang w:val="uk-UA"/>
        </w:rPr>
      </w:pPr>
      <w:r w:rsidRPr="008D5B48">
        <w:rPr>
          <w:lang w:val="uk-UA"/>
        </w:rPr>
        <w:t>Джигирей В.С. Екологія та охорона навколишнього природного середовища: Навч.посібник. – К.: Т-во „Знання”, КОО, 2004. – 309 с.</w:t>
      </w:r>
    </w:p>
    <w:p w:rsidR="00805802" w:rsidRPr="008D5B48" w:rsidRDefault="00805802" w:rsidP="00B365DF">
      <w:pPr>
        <w:pStyle w:val="ab"/>
        <w:numPr>
          <w:ilvl w:val="0"/>
          <w:numId w:val="5"/>
        </w:numPr>
        <w:ind w:left="0" w:firstLine="0"/>
        <w:jc w:val="left"/>
        <w:rPr>
          <w:lang w:val="uk-UA"/>
        </w:rPr>
      </w:pPr>
      <w:r w:rsidRPr="008D5B48">
        <w:rPr>
          <w:lang w:val="uk-UA"/>
        </w:rPr>
        <w:t>Доповідь про стан навколишнього природного середовища в Чернігівській області за 2008 рік. – Чернігів, 2009. – 186 с.</w:t>
      </w:r>
    </w:p>
    <w:p w:rsidR="00AF1DE0" w:rsidRPr="008D5B48" w:rsidRDefault="00AF1DE0" w:rsidP="00B365DF">
      <w:pPr>
        <w:pStyle w:val="ab"/>
        <w:numPr>
          <w:ilvl w:val="0"/>
          <w:numId w:val="5"/>
        </w:numPr>
        <w:ind w:left="0" w:firstLine="0"/>
        <w:jc w:val="left"/>
        <w:rPr>
          <w:lang w:val="uk-UA"/>
        </w:rPr>
      </w:pPr>
      <w:r w:rsidRPr="008D5B48">
        <w:rPr>
          <w:lang w:val="uk-UA"/>
        </w:rPr>
        <w:t>Екологія і закон: Екологічне законодавство України. Книга 1. /За ред. В.І.Андрейцева. – К.: Юрінком Інтер, 1997. – 704 с.</w:t>
      </w:r>
    </w:p>
    <w:p w:rsidR="00AF1DE0" w:rsidRPr="008D5B48" w:rsidRDefault="00AF1DE0" w:rsidP="00B365DF">
      <w:pPr>
        <w:pStyle w:val="ab"/>
        <w:numPr>
          <w:ilvl w:val="0"/>
          <w:numId w:val="5"/>
        </w:numPr>
        <w:ind w:left="0" w:firstLine="0"/>
        <w:jc w:val="left"/>
        <w:rPr>
          <w:lang w:val="uk-UA"/>
        </w:rPr>
      </w:pPr>
      <w:r w:rsidRPr="008D5B48">
        <w:rPr>
          <w:lang w:val="uk-UA"/>
        </w:rPr>
        <w:t>Екологія і закон: Екологічне законодавство України. Книга 2. /За ред. В.І.Андрейцева. – К.: Юрінком Інтер, 1997. – 576 с.</w:t>
      </w:r>
    </w:p>
    <w:p w:rsidR="00AF1DE0" w:rsidRPr="008D5B48" w:rsidRDefault="00AF1DE0" w:rsidP="00B365DF">
      <w:pPr>
        <w:pStyle w:val="ab"/>
        <w:numPr>
          <w:ilvl w:val="0"/>
          <w:numId w:val="5"/>
        </w:numPr>
        <w:ind w:left="0" w:firstLine="0"/>
        <w:jc w:val="left"/>
        <w:rPr>
          <w:lang w:val="uk-UA"/>
        </w:rPr>
      </w:pPr>
      <w:r w:rsidRPr="008D5B48">
        <w:rPr>
          <w:lang w:val="uk-UA"/>
        </w:rPr>
        <w:t>Загальна гідрологія. /За ред. С.М. Лисогора. – К.: Фітосоціоцентр, 2000. – 264 с.</w:t>
      </w:r>
    </w:p>
    <w:p w:rsidR="00AF1DE0" w:rsidRPr="008D5B48" w:rsidRDefault="00AF1DE0" w:rsidP="00B365DF">
      <w:pPr>
        <w:pStyle w:val="ab"/>
        <w:numPr>
          <w:ilvl w:val="0"/>
          <w:numId w:val="5"/>
        </w:numPr>
        <w:ind w:left="0" w:firstLine="0"/>
        <w:jc w:val="left"/>
        <w:rPr>
          <w:lang w:val="uk-UA"/>
        </w:rPr>
      </w:pPr>
      <w:r w:rsidRPr="008D5B48">
        <w:rPr>
          <w:lang w:val="uk-UA"/>
        </w:rPr>
        <w:t>Законодавство України про екологію. – К.: КНТ, 2004. – 440 с.</w:t>
      </w:r>
    </w:p>
    <w:p w:rsidR="00AF1DE0" w:rsidRPr="008D5B48" w:rsidRDefault="00AF1DE0" w:rsidP="00B365DF">
      <w:pPr>
        <w:pStyle w:val="ab"/>
        <w:numPr>
          <w:ilvl w:val="0"/>
          <w:numId w:val="5"/>
        </w:numPr>
        <w:ind w:left="0" w:firstLine="0"/>
        <w:jc w:val="left"/>
        <w:rPr>
          <w:lang w:val="uk-UA"/>
        </w:rPr>
      </w:pPr>
      <w:r w:rsidRPr="008D5B48">
        <w:rPr>
          <w:lang w:val="uk-UA"/>
        </w:rPr>
        <w:t>Заповідна справа в Україні на межі тисячоліть (сучасний стан, проблеми і стратегія розвитку): матеріали всеукраїнської конференції. / За ред. М.П.Стеценко та ін. – Канів, 1999. – 224 с.</w:t>
      </w:r>
    </w:p>
    <w:p w:rsidR="00AF1DE0" w:rsidRPr="008D5B48" w:rsidRDefault="00AF1DE0" w:rsidP="00B365DF">
      <w:pPr>
        <w:pStyle w:val="ab"/>
        <w:numPr>
          <w:ilvl w:val="0"/>
          <w:numId w:val="5"/>
        </w:numPr>
        <w:ind w:left="0" w:firstLine="0"/>
        <w:jc w:val="left"/>
        <w:rPr>
          <w:lang w:val="uk-UA"/>
        </w:rPr>
      </w:pPr>
      <w:r w:rsidRPr="008D5B48">
        <w:rPr>
          <w:lang w:val="uk-UA"/>
        </w:rPr>
        <w:t>Заповедники Украины и Молдавии. / Под общ. ред. В.Е.Соколова, Е.Е. Сыроечковского. – М.: Мысль, 1987. – 271 с.</w:t>
      </w:r>
    </w:p>
    <w:p w:rsidR="00AF1DE0" w:rsidRPr="008D5B48" w:rsidRDefault="00AF1DE0" w:rsidP="00B365DF">
      <w:pPr>
        <w:pStyle w:val="ab"/>
        <w:numPr>
          <w:ilvl w:val="0"/>
          <w:numId w:val="5"/>
        </w:numPr>
        <w:ind w:left="0" w:firstLine="0"/>
        <w:jc w:val="left"/>
        <w:rPr>
          <w:lang w:val="uk-UA"/>
        </w:rPr>
      </w:pPr>
      <w:r w:rsidRPr="008D5B48">
        <w:rPr>
          <w:lang w:val="uk-UA"/>
        </w:rPr>
        <w:t>Збереження і невиснажливе використання біорізноманіття України: стан та перспективи. / За ред. Ю.Р.Шелег-Сосонко. – К.: Хімужест, 2003. – 248 с.</w:t>
      </w:r>
    </w:p>
    <w:p w:rsidR="00AF1DE0" w:rsidRPr="008D5B48" w:rsidRDefault="00AF1DE0" w:rsidP="00B365DF">
      <w:pPr>
        <w:pStyle w:val="ab"/>
        <w:numPr>
          <w:ilvl w:val="0"/>
          <w:numId w:val="5"/>
        </w:numPr>
        <w:ind w:left="0" w:firstLine="0"/>
        <w:jc w:val="left"/>
        <w:rPr>
          <w:lang w:val="uk-UA"/>
        </w:rPr>
      </w:pPr>
      <w:r w:rsidRPr="008D5B48">
        <w:rPr>
          <w:lang w:val="uk-UA"/>
        </w:rPr>
        <w:t>Зелені скарби Чернігівщини. Колектив авторів. – Чернігів, 2004. - 84 с.</w:t>
      </w:r>
    </w:p>
    <w:p w:rsidR="00AF1DE0" w:rsidRPr="008D5B48" w:rsidRDefault="00AF1DE0" w:rsidP="00B365DF">
      <w:pPr>
        <w:pStyle w:val="ab"/>
        <w:numPr>
          <w:ilvl w:val="0"/>
          <w:numId w:val="5"/>
        </w:numPr>
        <w:ind w:left="0" w:firstLine="0"/>
        <w:jc w:val="left"/>
        <w:rPr>
          <w:lang w:val="uk-UA"/>
        </w:rPr>
      </w:pPr>
      <w:r w:rsidRPr="008D5B48">
        <w:rPr>
          <w:lang w:val="uk-UA"/>
        </w:rPr>
        <w:t>Зеленая книга Украинской ССР. / Под общ. ред. Ю.Р.Шелег-Сосонко. – К.: Наук. думка, 1987.</w:t>
      </w:r>
      <w:r w:rsidR="007D13B2" w:rsidRPr="008D5B48">
        <w:rPr>
          <w:lang w:val="uk-UA"/>
        </w:rPr>
        <w:t xml:space="preserve"> – 458 с.</w:t>
      </w:r>
    </w:p>
    <w:p w:rsidR="00AF1DE0" w:rsidRPr="008D5B48" w:rsidRDefault="00AF1DE0" w:rsidP="00B365DF">
      <w:pPr>
        <w:pStyle w:val="ab"/>
        <w:numPr>
          <w:ilvl w:val="0"/>
          <w:numId w:val="5"/>
        </w:numPr>
        <w:ind w:left="0" w:firstLine="0"/>
        <w:jc w:val="left"/>
        <w:rPr>
          <w:lang w:val="uk-UA"/>
        </w:rPr>
      </w:pPr>
      <w:r w:rsidRPr="008D5B48">
        <w:rPr>
          <w:lang w:val="uk-UA"/>
        </w:rPr>
        <w:t>Злобін Ю.А., Кочубей Н.В. Загальна екологія: Навч.посібник. – суми: ВТД «Університетська книга», 2003. – 416 с.</w:t>
      </w:r>
    </w:p>
    <w:p w:rsidR="00AF1DE0" w:rsidRPr="008D5B48" w:rsidRDefault="00AF1DE0" w:rsidP="00B365DF">
      <w:pPr>
        <w:pStyle w:val="ab"/>
        <w:numPr>
          <w:ilvl w:val="0"/>
          <w:numId w:val="5"/>
        </w:numPr>
        <w:ind w:left="0" w:firstLine="0"/>
        <w:jc w:val="left"/>
        <w:rPr>
          <w:lang w:val="uk-UA"/>
        </w:rPr>
      </w:pPr>
      <w:r w:rsidRPr="008D5B48">
        <w:rPr>
          <w:lang w:val="uk-UA"/>
        </w:rPr>
        <w:t>Карпенко Ю.О. та інші. Дивосвіт природи Чернігівщини: Кн. 2. Луків сіверських різнотрав`я. Світ імлистих боліт і водойм: Навч. посібн. – Чернігів, 2001. – 170 с.</w:t>
      </w:r>
    </w:p>
    <w:p w:rsidR="00AF1DE0" w:rsidRPr="008D5B48" w:rsidRDefault="00AF1DE0" w:rsidP="00B365DF">
      <w:pPr>
        <w:pStyle w:val="ab"/>
        <w:numPr>
          <w:ilvl w:val="0"/>
          <w:numId w:val="5"/>
        </w:numPr>
        <w:ind w:left="0" w:firstLine="0"/>
        <w:jc w:val="left"/>
        <w:rPr>
          <w:lang w:val="uk-UA"/>
        </w:rPr>
      </w:pPr>
      <w:r w:rsidRPr="008D5B48">
        <w:rPr>
          <w:lang w:val="uk-UA"/>
        </w:rPr>
        <w:t>Карпенко Ю.О. та інші. Дивосвіт природи Чернігівщини: Кн. 3. Раритети мальовничої Чернігівщини. Живий світ поряд з людиною: Навч. посібн. – Чернігів, 2001. – 163 с.</w:t>
      </w:r>
    </w:p>
    <w:p w:rsidR="00AF1DE0" w:rsidRPr="008D5B48" w:rsidRDefault="00AF1DE0" w:rsidP="00B365DF">
      <w:pPr>
        <w:pStyle w:val="ab"/>
        <w:numPr>
          <w:ilvl w:val="0"/>
          <w:numId w:val="5"/>
        </w:numPr>
        <w:ind w:left="0" w:firstLine="0"/>
        <w:jc w:val="left"/>
        <w:rPr>
          <w:lang w:val="uk-UA"/>
        </w:rPr>
      </w:pPr>
      <w:r w:rsidRPr="008D5B48">
        <w:rPr>
          <w:lang w:val="uk-UA"/>
        </w:rPr>
        <w:t>Ковтун О.М. Законодавство України про довкілля: Посібник. – К.: Прецедент, 2005. – 144 с.</w:t>
      </w:r>
    </w:p>
    <w:p w:rsidR="00AF1DE0" w:rsidRPr="008D5B48" w:rsidRDefault="00AF1DE0" w:rsidP="00B365DF">
      <w:pPr>
        <w:pStyle w:val="ab"/>
        <w:numPr>
          <w:ilvl w:val="0"/>
          <w:numId w:val="5"/>
        </w:numPr>
        <w:ind w:left="0" w:firstLine="0"/>
        <w:jc w:val="left"/>
        <w:rPr>
          <w:lang w:val="uk-UA"/>
        </w:rPr>
      </w:pPr>
      <w:r w:rsidRPr="008D5B48">
        <w:rPr>
          <w:lang w:val="uk-UA"/>
        </w:rPr>
        <w:t>Кокин К.А. Экология высших водных растений. – М.: Изд-во МГУ, 1982.</w:t>
      </w:r>
      <w:r w:rsidR="007D13B2" w:rsidRPr="008D5B48">
        <w:rPr>
          <w:lang w:val="uk-UA"/>
        </w:rPr>
        <w:t xml:space="preserve"> – 204 с.</w:t>
      </w:r>
    </w:p>
    <w:p w:rsidR="00AF1DE0" w:rsidRPr="008D5B48" w:rsidRDefault="00AF1DE0" w:rsidP="00B365DF">
      <w:pPr>
        <w:pStyle w:val="ab"/>
        <w:numPr>
          <w:ilvl w:val="0"/>
          <w:numId w:val="5"/>
        </w:numPr>
        <w:ind w:left="0" w:firstLine="0"/>
        <w:jc w:val="left"/>
        <w:rPr>
          <w:lang w:val="uk-UA"/>
        </w:rPr>
      </w:pPr>
      <w:r w:rsidRPr="008D5B48">
        <w:rPr>
          <w:lang w:val="uk-UA"/>
        </w:rPr>
        <w:t>Крисаченко В.С. Екологічна культура. – К.: Заповіт, 1996. – 352 с.</w:t>
      </w:r>
    </w:p>
    <w:p w:rsidR="00AF1DE0" w:rsidRPr="008D5B48" w:rsidRDefault="00AF1DE0" w:rsidP="00B365DF">
      <w:pPr>
        <w:pStyle w:val="ab"/>
        <w:numPr>
          <w:ilvl w:val="0"/>
          <w:numId w:val="5"/>
        </w:numPr>
        <w:ind w:left="0" w:firstLine="0"/>
        <w:jc w:val="left"/>
        <w:rPr>
          <w:lang w:val="uk-UA"/>
        </w:rPr>
      </w:pPr>
      <w:r w:rsidRPr="008D5B48">
        <w:rPr>
          <w:lang w:val="uk-UA"/>
        </w:rPr>
        <w:t>Кузьмичев А.И. Гидрофильная флора юго-запада Русской равнины и ее генезис. – СПб.: Гидрометеоиздат, 1992. – 215 с.</w:t>
      </w:r>
    </w:p>
    <w:p w:rsidR="00AF1DE0" w:rsidRPr="008D5B48" w:rsidRDefault="00AF1DE0" w:rsidP="00B365DF">
      <w:pPr>
        <w:pStyle w:val="ab"/>
        <w:numPr>
          <w:ilvl w:val="0"/>
          <w:numId w:val="5"/>
        </w:numPr>
        <w:ind w:left="0" w:firstLine="0"/>
        <w:jc w:val="left"/>
        <w:rPr>
          <w:lang w:val="uk-UA"/>
        </w:rPr>
      </w:pPr>
      <w:r w:rsidRPr="008D5B48">
        <w:rPr>
          <w:lang w:val="uk-UA"/>
        </w:rPr>
        <w:t>Лаптев О.О. Екологія рослин з основами біоценології. – К.: Фітосоціоцентр, 2001. – 144 с.</w:t>
      </w:r>
    </w:p>
    <w:p w:rsidR="00AF1DE0" w:rsidRPr="008D5B48" w:rsidRDefault="00AF1DE0" w:rsidP="00B365DF">
      <w:pPr>
        <w:pStyle w:val="ab"/>
        <w:numPr>
          <w:ilvl w:val="0"/>
          <w:numId w:val="5"/>
        </w:numPr>
        <w:ind w:left="0" w:firstLine="0"/>
        <w:jc w:val="left"/>
        <w:rPr>
          <w:lang w:val="uk-UA"/>
        </w:rPr>
      </w:pPr>
      <w:r w:rsidRPr="008D5B48">
        <w:rPr>
          <w:lang w:val="uk-UA"/>
        </w:rPr>
        <w:t>Левина Ф.Я. Болота Черноговского Полесья. // Бот. журнал СССР, ХХІІ, 1937. - № 1.</w:t>
      </w:r>
    </w:p>
    <w:p w:rsidR="00AF1DE0" w:rsidRPr="008D5B48" w:rsidRDefault="00AF1DE0" w:rsidP="00B365DF">
      <w:pPr>
        <w:pStyle w:val="ab"/>
        <w:numPr>
          <w:ilvl w:val="0"/>
          <w:numId w:val="5"/>
        </w:numPr>
        <w:ind w:left="0" w:firstLine="0"/>
        <w:jc w:val="left"/>
        <w:rPr>
          <w:lang w:val="uk-UA"/>
        </w:rPr>
      </w:pPr>
      <w:r w:rsidRPr="008D5B48">
        <w:rPr>
          <w:lang w:val="uk-UA"/>
        </w:rPr>
        <w:t>Макрофиты – индикаторы изменений природной среды./ Дублена Д.В., Гейне С., Гроудова З. И др.. – К.: Наукова думка, 1993. – 435 с.</w:t>
      </w:r>
    </w:p>
    <w:p w:rsidR="00AF1DE0" w:rsidRPr="008D5B48" w:rsidRDefault="00AF1DE0" w:rsidP="00B365DF">
      <w:pPr>
        <w:pStyle w:val="ab"/>
        <w:numPr>
          <w:ilvl w:val="0"/>
          <w:numId w:val="5"/>
        </w:numPr>
        <w:ind w:left="0" w:firstLine="0"/>
        <w:jc w:val="left"/>
        <w:rPr>
          <w:lang w:val="uk-UA"/>
        </w:rPr>
      </w:pPr>
      <w:r w:rsidRPr="008D5B48">
        <w:rPr>
          <w:lang w:val="uk-UA"/>
        </w:rPr>
        <w:t>Мулярчук С.О. Рослинність Чернігівщини. – К.: Вища школа, 1970. – 132 с.</w:t>
      </w:r>
    </w:p>
    <w:p w:rsidR="00AF1DE0" w:rsidRPr="008D5B48" w:rsidRDefault="00AF1DE0" w:rsidP="00B365DF">
      <w:pPr>
        <w:pStyle w:val="ab"/>
        <w:numPr>
          <w:ilvl w:val="0"/>
          <w:numId w:val="5"/>
        </w:numPr>
        <w:ind w:left="0" w:firstLine="0"/>
        <w:jc w:val="left"/>
        <w:rPr>
          <w:lang w:val="uk-UA"/>
        </w:rPr>
      </w:pPr>
      <w:r w:rsidRPr="008D5B48">
        <w:rPr>
          <w:lang w:val="uk-UA"/>
        </w:rPr>
        <w:t>Мусієнко М.М., Серебряков В.В., Брайон О.В. Екологія. Охорона природи: Словник-довідник. – К.: Т-во Знання, КОО, 2002. – 550 с.</w:t>
      </w:r>
    </w:p>
    <w:p w:rsidR="00AF1DE0" w:rsidRPr="008D5B48" w:rsidRDefault="00AF1DE0" w:rsidP="00B365DF">
      <w:pPr>
        <w:pStyle w:val="ab"/>
        <w:numPr>
          <w:ilvl w:val="0"/>
          <w:numId w:val="5"/>
        </w:numPr>
        <w:ind w:left="0" w:firstLine="0"/>
        <w:jc w:val="left"/>
        <w:rPr>
          <w:lang w:val="uk-UA"/>
        </w:rPr>
      </w:pPr>
      <w:r w:rsidRPr="008D5B48">
        <w:rPr>
          <w:lang w:val="uk-UA"/>
        </w:rPr>
        <w:t>Мусієнко М.М., Ольгович О.П. Методи дослідження вищих водних рослин. Навч.посібник до лабораторних занять з фізіології водних рослин. – К.: Фітосоціоцентр, 2005.</w:t>
      </w:r>
      <w:r w:rsidR="00A07845" w:rsidRPr="008D5B48">
        <w:rPr>
          <w:lang w:val="uk-UA"/>
        </w:rPr>
        <w:t xml:space="preserve"> – 300 с.</w:t>
      </w:r>
    </w:p>
    <w:p w:rsidR="00AF1DE0" w:rsidRPr="008D5B48" w:rsidRDefault="00AF1DE0" w:rsidP="00B365DF">
      <w:pPr>
        <w:pStyle w:val="ab"/>
        <w:numPr>
          <w:ilvl w:val="0"/>
          <w:numId w:val="5"/>
        </w:numPr>
        <w:ind w:left="0" w:firstLine="0"/>
        <w:jc w:val="left"/>
        <w:rPr>
          <w:lang w:val="uk-UA"/>
        </w:rPr>
      </w:pPr>
      <w:r w:rsidRPr="008D5B48">
        <w:rPr>
          <w:lang w:val="uk-UA"/>
        </w:rPr>
        <w:t>Определиетль высших растений Украины. / Доброчаева Д.Н., Котов М.И., Прокудин Ю.Н. и др. – К.: Наукова думка, 1987. – 548 с.</w:t>
      </w:r>
    </w:p>
    <w:p w:rsidR="00AF1DE0" w:rsidRPr="008D5B48" w:rsidRDefault="00AF1DE0" w:rsidP="00B365DF">
      <w:pPr>
        <w:pStyle w:val="ab"/>
        <w:numPr>
          <w:ilvl w:val="0"/>
          <w:numId w:val="5"/>
        </w:numPr>
        <w:ind w:left="0" w:firstLine="0"/>
        <w:jc w:val="left"/>
        <w:rPr>
          <w:lang w:val="uk-UA"/>
        </w:rPr>
      </w:pPr>
      <w:r w:rsidRPr="008D5B48">
        <w:rPr>
          <w:lang w:val="uk-UA"/>
        </w:rPr>
        <w:t>Парчук Г.В. Проблема дифтрофирования водоемов. // Гидробиологический журнал. – 1994. - № 3. – С. 30.</w:t>
      </w:r>
    </w:p>
    <w:p w:rsidR="00176D39" w:rsidRPr="008D5B48" w:rsidRDefault="00176D39" w:rsidP="00B365DF">
      <w:pPr>
        <w:pStyle w:val="ab"/>
        <w:numPr>
          <w:ilvl w:val="0"/>
          <w:numId w:val="5"/>
        </w:numPr>
        <w:ind w:left="0" w:firstLine="0"/>
        <w:jc w:val="left"/>
        <w:rPr>
          <w:lang w:val="uk-UA"/>
        </w:rPr>
      </w:pPr>
      <w:r w:rsidRPr="008D5B48">
        <w:rPr>
          <w:lang w:val="uk-UA"/>
        </w:rPr>
        <w:t>Паспорт р.Стрижень. – Чернігів, 200</w:t>
      </w:r>
      <w:r w:rsidR="00AB5B69" w:rsidRPr="008D5B48">
        <w:rPr>
          <w:lang w:val="uk-UA"/>
        </w:rPr>
        <w:t>8</w:t>
      </w:r>
      <w:r w:rsidRPr="008D5B48">
        <w:rPr>
          <w:lang w:val="uk-UA"/>
        </w:rPr>
        <w:t>. – 86 с.</w:t>
      </w:r>
    </w:p>
    <w:p w:rsidR="00AF1DE0" w:rsidRPr="008D5B48" w:rsidRDefault="00AF1DE0" w:rsidP="00B365DF">
      <w:pPr>
        <w:pStyle w:val="ab"/>
        <w:numPr>
          <w:ilvl w:val="0"/>
          <w:numId w:val="5"/>
        </w:numPr>
        <w:ind w:left="0" w:firstLine="0"/>
        <w:jc w:val="left"/>
        <w:rPr>
          <w:lang w:val="uk-UA"/>
        </w:rPr>
      </w:pPr>
      <w:r w:rsidRPr="008D5B48">
        <w:rPr>
          <w:lang w:val="uk-UA"/>
        </w:rPr>
        <w:t>Природоресурсове право України: Навч.посібник / За ред. І.І.Каракаша. – К.: Істина, 2005. – 376 с.</w:t>
      </w:r>
    </w:p>
    <w:p w:rsidR="00AF1DE0" w:rsidRPr="008D5B48" w:rsidRDefault="00AF1DE0" w:rsidP="00B365DF">
      <w:pPr>
        <w:pStyle w:val="ab"/>
        <w:numPr>
          <w:ilvl w:val="0"/>
          <w:numId w:val="5"/>
        </w:numPr>
        <w:ind w:left="0" w:firstLine="0"/>
        <w:jc w:val="left"/>
        <w:rPr>
          <w:lang w:val="uk-UA"/>
        </w:rPr>
      </w:pPr>
      <w:r w:rsidRPr="008D5B48">
        <w:rPr>
          <w:lang w:val="uk-UA"/>
        </w:rPr>
        <w:t>Рычин Ю.В. Флора гигрофитов. – М.: Сов. наука, 1948.</w:t>
      </w:r>
      <w:r w:rsidR="00A07845" w:rsidRPr="008D5B48">
        <w:rPr>
          <w:lang w:val="uk-UA"/>
        </w:rPr>
        <w:t xml:space="preserve"> – 260 с.</w:t>
      </w:r>
    </w:p>
    <w:p w:rsidR="00AF1DE0" w:rsidRPr="008D5B48" w:rsidRDefault="00AF1DE0" w:rsidP="00B365DF">
      <w:pPr>
        <w:pStyle w:val="ab"/>
        <w:numPr>
          <w:ilvl w:val="0"/>
          <w:numId w:val="5"/>
        </w:numPr>
        <w:ind w:left="0" w:firstLine="0"/>
        <w:jc w:val="left"/>
        <w:rPr>
          <w:lang w:val="uk-UA"/>
        </w:rPr>
      </w:pPr>
      <w:r w:rsidRPr="008D5B48">
        <w:rPr>
          <w:lang w:val="uk-UA"/>
        </w:rPr>
        <w:t>Романенко В.Д. Основи гідроекології: Підручник. – К.: Обереги, 2001. – 728 с.</w:t>
      </w:r>
    </w:p>
    <w:p w:rsidR="00AF1DE0" w:rsidRPr="008D5B48" w:rsidRDefault="00AF1DE0" w:rsidP="00B365DF">
      <w:pPr>
        <w:pStyle w:val="ab"/>
        <w:numPr>
          <w:ilvl w:val="0"/>
          <w:numId w:val="5"/>
        </w:numPr>
        <w:ind w:left="0" w:firstLine="0"/>
        <w:jc w:val="left"/>
        <w:rPr>
          <w:lang w:val="uk-UA"/>
        </w:rPr>
      </w:pPr>
      <w:r w:rsidRPr="008D5B48">
        <w:rPr>
          <w:lang w:val="uk-UA"/>
        </w:rPr>
        <w:t>Семенихіна К.А. Водна рослинність р. Десни та водойми її заплави в межах УРСР // Укр. бот. журнал. – 1982. - № 2. – С. 39.</w:t>
      </w:r>
    </w:p>
    <w:p w:rsidR="00AF1DE0" w:rsidRPr="008D5B48" w:rsidRDefault="00AF1DE0" w:rsidP="00B365DF">
      <w:pPr>
        <w:pStyle w:val="ab"/>
        <w:numPr>
          <w:ilvl w:val="0"/>
          <w:numId w:val="5"/>
        </w:numPr>
        <w:ind w:left="0" w:firstLine="0"/>
        <w:jc w:val="left"/>
        <w:rPr>
          <w:lang w:val="uk-UA"/>
        </w:rPr>
      </w:pPr>
      <w:r w:rsidRPr="008D5B48">
        <w:rPr>
          <w:lang w:val="uk-UA"/>
        </w:rPr>
        <w:t>Семенихіна К.А. Нові місцезнаходження рідкісних видів в заплавних водоймах річки Десни // Укр. бот. журнал. – 1979. - № 3. – С. 36.</w:t>
      </w:r>
    </w:p>
    <w:p w:rsidR="00AF1DE0" w:rsidRPr="008D5B48" w:rsidRDefault="00AF1DE0" w:rsidP="00B365DF">
      <w:pPr>
        <w:pStyle w:val="ab"/>
        <w:numPr>
          <w:ilvl w:val="0"/>
          <w:numId w:val="5"/>
        </w:numPr>
        <w:ind w:left="0" w:firstLine="0"/>
        <w:jc w:val="left"/>
        <w:rPr>
          <w:lang w:val="uk-UA"/>
        </w:rPr>
      </w:pPr>
      <w:r w:rsidRPr="008D5B48">
        <w:rPr>
          <w:lang w:val="uk-UA"/>
        </w:rPr>
        <w:t>Управління водно-болотними угіддями міжнародного значення. / За ред. В.А.Костушин. – К.: Національний екологічний центр України, 2005. – 194 с.</w:t>
      </w:r>
    </w:p>
    <w:p w:rsidR="00AF1DE0" w:rsidRPr="008D5B48" w:rsidRDefault="00AF1DE0" w:rsidP="00B365DF">
      <w:pPr>
        <w:pStyle w:val="ab"/>
        <w:numPr>
          <w:ilvl w:val="0"/>
          <w:numId w:val="5"/>
        </w:numPr>
        <w:ind w:left="0" w:firstLine="0"/>
        <w:jc w:val="left"/>
        <w:rPr>
          <w:lang w:val="uk-UA"/>
        </w:rPr>
      </w:pPr>
      <w:r w:rsidRPr="008D5B48">
        <w:rPr>
          <w:lang w:val="uk-UA"/>
        </w:rPr>
        <w:t>Фіторізноманіття Українського Полісся та його охорона. / Під заг. ред. Т.Л.Андрієнко. – К.: Фітосоціоцентр, 2006. – 316 с.</w:t>
      </w:r>
    </w:p>
    <w:p w:rsidR="00AF1DE0" w:rsidRPr="008D5B48" w:rsidRDefault="00AF1DE0" w:rsidP="00B365DF">
      <w:pPr>
        <w:pStyle w:val="ab"/>
        <w:numPr>
          <w:ilvl w:val="0"/>
          <w:numId w:val="5"/>
        </w:numPr>
        <w:ind w:left="0" w:firstLine="0"/>
        <w:jc w:val="left"/>
        <w:rPr>
          <w:lang w:val="uk-UA"/>
        </w:rPr>
      </w:pPr>
      <w:r w:rsidRPr="008D5B48">
        <w:rPr>
          <w:lang w:val="uk-UA"/>
        </w:rPr>
        <w:t>Чернігівщина: Енциклопедичний довідник. / За ред. А.В.Кудрицького. – К.: Українська енциклопедія ім. М.П.Бажана, 1990.</w:t>
      </w:r>
      <w:r w:rsidR="00A07845" w:rsidRPr="008D5B48">
        <w:rPr>
          <w:lang w:val="uk-UA"/>
        </w:rPr>
        <w:t xml:space="preserve"> – 125 с.</w:t>
      </w:r>
    </w:p>
    <w:p w:rsidR="00AF1DE0" w:rsidRPr="008D5B48" w:rsidRDefault="00AF1DE0" w:rsidP="00B365DF">
      <w:pPr>
        <w:pStyle w:val="ab"/>
        <w:numPr>
          <w:ilvl w:val="0"/>
          <w:numId w:val="5"/>
        </w:numPr>
        <w:ind w:left="0" w:firstLine="0"/>
        <w:jc w:val="left"/>
        <w:rPr>
          <w:lang w:val="uk-UA"/>
        </w:rPr>
      </w:pPr>
      <w:r w:rsidRPr="008D5B48">
        <w:rPr>
          <w:lang w:val="uk-UA"/>
        </w:rPr>
        <w:t>Чорна Г.А. Рослини наших водойм (Атлас-довідник). – К.: Фітосоціоцентр, 2001. – 134 с.</w:t>
      </w:r>
    </w:p>
    <w:p w:rsidR="00347E6A" w:rsidRPr="008D5B48" w:rsidRDefault="00AF1DE0" w:rsidP="00B365DF">
      <w:pPr>
        <w:pStyle w:val="ab"/>
        <w:numPr>
          <w:ilvl w:val="0"/>
          <w:numId w:val="5"/>
        </w:numPr>
        <w:ind w:left="0" w:firstLine="0"/>
        <w:jc w:val="left"/>
        <w:rPr>
          <w:lang w:val="uk-UA"/>
        </w:rPr>
      </w:pPr>
      <w:r w:rsidRPr="008D5B48">
        <w:rPr>
          <w:lang w:val="uk-UA"/>
        </w:rPr>
        <w:t>Чорна Г.А. Флора водойм і боліт Лісостепу України. Судинні рослини. – К.: Фітосоціоцентр, 2006. – 184 с.</w:t>
      </w:r>
      <w:bookmarkStart w:id="27" w:name="_GoBack"/>
      <w:bookmarkEnd w:id="27"/>
    </w:p>
    <w:sectPr w:rsidR="00347E6A" w:rsidRPr="008D5B48" w:rsidSect="00B365D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566" w:rsidRDefault="00763566">
      <w:r>
        <w:separator/>
      </w:r>
    </w:p>
  </w:endnote>
  <w:endnote w:type="continuationSeparator" w:id="0">
    <w:p w:rsidR="00763566" w:rsidRDefault="0076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566" w:rsidRDefault="00763566">
      <w:r>
        <w:separator/>
      </w:r>
    </w:p>
  </w:footnote>
  <w:footnote w:type="continuationSeparator" w:id="0">
    <w:p w:rsidR="00763566" w:rsidRDefault="00763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9ED" w:rsidRDefault="008D79ED" w:rsidP="009205EE">
    <w:pPr>
      <w:pStyle w:val="a6"/>
      <w:framePr w:wrap="around" w:vAnchor="text" w:hAnchor="margin" w:xAlign="right" w:y="1"/>
      <w:rPr>
        <w:rStyle w:val="a8"/>
      </w:rPr>
    </w:pPr>
  </w:p>
  <w:p w:rsidR="008D79ED" w:rsidRDefault="008D79ED" w:rsidP="009205E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9ED" w:rsidRDefault="00D11F11" w:rsidP="009205EE">
    <w:pPr>
      <w:pStyle w:val="a6"/>
      <w:framePr w:wrap="around" w:vAnchor="text" w:hAnchor="margin" w:xAlign="right" w:y="1"/>
      <w:rPr>
        <w:rStyle w:val="a8"/>
      </w:rPr>
    </w:pPr>
    <w:r>
      <w:rPr>
        <w:rStyle w:val="a8"/>
        <w:noProof/>
      </w:rPr>
      <w:t>1</w:t>
    </w:r>
  </w:p>
  <w:p w:rsidR="008D79ED" w:rsidRDefault="008D79ED" w:rsidP="009205E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231D"/>
    <w:multiLevelType w:val="hybridMultilevel"/>
    <w:tmpl w:val="A88EBA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6258D4"/>
    <w:multiLevelType w:val="hybridMultilevel"/>
    <w:tmpl w:val="024C5DE0"/>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D7B7AC7"/>
    <w:multiLevelType w:val="multilevel"/>
    <w:tmpl w:val="F36C01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65007E5B"/>
    <w:multiLevelType w:val="hybridMultilevel"/>
    <w:tmpl w:val="7334251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7E3F17F4"/>
    <w:multiLevelType w:val="hybridMultilevel"/>
    <w:tmpl w:val="1BE233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769"/>
    <w:rsid w:val="00000C3F"/>
    <w:rsid w:val="00004197"/>
    <w:rsid w:val="00010133"/>
    <w:rsid w:val="00021B28"/>
    <w:rsid w:val="00062B80"/>
    <w:rsid w:val="00075050"/>
    <w:rsid w:val="00077A88"/>
    <w:rsid w:val="00083BB6"/>
    <w:rsid w:val="0008706A"/>
    <w:rsid w:val="00091C83"/>
    <w:rsid w:val="000B030B"/>
    <w:rsid w:val="000B317F"/>
    <w:rsid w:val="000B6DC3"/>
    <w:rsid w:val="000C496A"/>
    <w:rsid w:val="000F16FD"/>
    <w:rsid w:val="00114A50"/>
    <w:rsid w:val="00117C62"/>
    <w:rsid w:val="00130D0F"/>
    <w:rsid w:val="0013641B"/>
    <w:rsid w:val="001371FD"/>
    <w:rsid w:val="00144512"/>
    <w:rsid w:val="001500DA"/>
    <w:rsid w:val="00150509"/>
    <w:rsid w:val="0016300D"/>
    <w:rsid w:val="00166DA5"/>
    <w:rsid w:val="001701B7"/>
    <w:rsid w:val="00176D39"/>
    <w:rsid w:val="00185279"/>
    <w:rsid w:val="00187DBC"/>
    <w:rsid w:val="0019221F"/>
    <w:rsid w:val="001969F4"/>
    <w:rsid w:val="001B7FCA"/>
    <w:rsid w:val="001C21BD"/>
    <w:rsid w:val="001D2C3B"/>
    <w:rsid w:val="001D31E0"/>
    <w:rsid w:val="001E205E"/>
    <w:rsid w:val="001E2150"/>
    <w:rsid w:val="001F1EF0"/>
    <w:rsid w:val="001F29E0"/>
    <w:rsid w:val="001F2BED"/>
    <w:rsid w:val="00202AE3"/>
    <w:rsid w:val="002119DD"/>
    <w:rsid w:val="00214A36"/>
    <w:rsid w:val="00220237"/>
    <w:rsid w:val="002252AA"/>
    <w:rsid w:val="0022604E"/>
    <w:rsid w:val="00246130"/>
    <w:rsid w:val="00253AD5"/>
    <w:rsid w:val="00264EE1"/>
    <w:rsid w:val="00271B16"/>
    <w:rsid w:val="00277E2F"/>
    <w:rsid w:val="00281943"/>
    <w:rsid w:val="0028204E"/>
    <w:rsid w:val="002826D3"/>
    <w:rsid w:val="00293588"/>
    <w:rsid w:val="002A469E"/>
    <w:rsid w:val="002A7423"/>
    <w:rsid w:val="00301347"/>
    <w:rsid w:val="00302C10"/>
    <w:rsid w:val="003105DA"/>
    <w:rsid w:val="00311826"/>
    <w:rsid w:val="00334F18"/>
    <w:rsid w:val="00347E6A"/>
    <w:rsid w:val="003520E0"/>
    <w:rsid w:val="00371BA1"/>
    <w:rsid w:val="00377DC1"/>
    <w:rsid w:val="00391AC5"/>
    <w:rsid w:val="00391C32"/>
    <w:rsid w:val="003A425A"/>
    <w:rsid w:val="003B11AE"/>
    <w:rsid w:val="003C257C"/>
    <w:rsid w:val="003C6C7F"/>
    <w:rsid w:val="003D3594"/>
    <w:rsid w:val="003D3B5C"/>
    <w:rsid w:val="003E350F"/>
    <w:rsid w:val="003F286F"/>
    <w:rsid w:val="00402024"/>
    <w:rsid w:val="004027D0"/>
    <w:rsid w:val="00403839"/>
    <w:rsid w:val="00413567"/>
    <w:rsid w:val="00413616"/>
    <w:rsid w:val="00417CDE"/>
    <w:rsid w:val="00433E35"/>
    <w:rsid w:val="0043619B"/>
    <w:rsid w:val="0043686B"/>
    <w:rsid w:val="00446521"/>
    <w:rsid w:val="004608CE"/>
    <w:rsid w:val="004A544A"/>
    <w:rsid w:val="004A7720"/>
    <w:rsid w:val="004C11B9"/>
    <w:rsid w:val="004D5D64"/>
    <w:rsid w:val="004E5CCD"/>
    <w:rsid w:val="004F13B2"/>
    <w:rsid w:val="004F14B6"/>
    <w:rsid w:val="00517B4C"/>
    <w:rsid w:val="00522667"/>
    <w:rsid w:val="00536295"/>
    <w:rsid w:val="00574008"/>
    <w:rsid w:val="005760E8"/>
    <w:rsid w:val="005843A2"/>
    <w:rsid w:val="00593F03"/>
    <w:rsid w:val="005A062C"/>
    <w:rsid w:val="005A3DDB"/>
    <w:rsid w:val="005C58EE"/>
    <w:rsid w:val="005D046A"/>
    <w:rsid w:val="005D50EF"/>
    <w:rsid w:val="005E6BD9"/>
    <w:rsid w:val="00603D8B"/>
    <w:rsid w:val="006202F8"/>
    <w:rsid w:val="00657DB8"/>
    <w:rsid w:val="006771B5"/>
    <w:rsid w:val="00682246"/>
    <w:rsid w:val="0068375E"/>
    <w:rsid w:val="00683F2E"/>
    <w:rsid w:val="00690DD4"/>
    <w:rsid w:val="00696FB3"/>
    <w:rsid w:val="006E0685"/>
    <w:rsid w:val="0070090B"/>
    <w:rsid w:val="00711CEC"/>
    <w:rsid w:val="00732324"/>
    <w:rsid w:val="007405FB"/>
    <w:rsid w:val="007608BB"/>
    <w:rsid w:val="00761A5B"/>
    <w:rsid w:val="00763566"/>
    <w:rsid w:val="00783601"/>
    <w:rsid w:val="007871F0"/>
    <w:rsid w:val="007C1B0D"/>
    <w:rsid w:val="007C3C06"/>
    <w:rsid w:val="007D13B2"/>
    <w:rsid w:val="008036B2"/>
    <w:rsid w:val="00803AB9"/>
    <w:rsid w:val="00805802"/>
    <w:rsid w:val="00822F5C"/>
    <w:rsid w:val="008262C0"/>
    <w:rsid w:val="00846AD5"/>
    <w:rsid w:val="008750F4"/>
    <w:rsid w:val="008A18E3"/>
    <w:rsid w:val="008A5FAB"/>
    <w:rsid w:val="008B3164"/>
    <w:rsid w:val="008B4E1C"/>
    <w:rsid w:val="008C0A39"/>
    <w:rsid w:val="008C5A22"/>
    <w:rsid w:val="008C78CB"/>
    <w:rsid w:val="008D5B48"/>
    <w:rsid w:val="008D79ED"/>
    <w:rsid w:val="008E1646"/>
    <w:rsid w:val="008E28E6"/>
    <w:rsid w:val="008E6999"/>
    <w:rsid w:val="0091572D"/>
    <w:rsid w:val="009205EE"/>
    <w:rsid w:val="0093783B"/>
    <w:rsid w:val="0094289B"/>
    <w:rsid w:val="00947C56"/>
    <w:rsid w:val="00986554"/>
    <w:rsid w:val="009B3BAC"/>
    <w:rsid w:val="009D1CD0"/>
    <w:rsid w:val="009F54C5"/>
    <w:rsid w:val="00A07845"/>
    <w:rsid w:val="00A168DC"/>
    <w:rsid w:val="00A5035F"/>
    <w:rsid w:val="00A7217E"/>
    <w:rsid w:val="00A751FF"/>
    <w:rsid w:val="00A80439"/>
    <w:rsid w:val="00A81174"/>
    <w:rsid w:val="00A812BB"/>
    <w:rsid w:val="00AB37B3"/>
    <w:rsid w:val="00AB519F"/>
    <w:rsid w:val="00AB5B69"/>
    <w:rsid w:val="00AC797E"/>
    <w:rsid w:val="00AE2895"/>
    <w:rsid w:val="00AF1DE0"/>
    <w:rsid w:val="00B06F6F"/>
    <w:rsid w:val="00B079E1"/>
    <w:rsid w:val="00B10F49"/>
    <w:rsid w:val="00B1582F"/>
    <w:rsid w:val="00B2159A"/>
    <w:rsid w:val="00B24471"/>
    <w:rsid w:val="00B324C1"/>
    <w:rsid w:val="00B365DF"/>
    <w:rsid w:val="00B41ECD"/>
    <w:rsid w:val="00B440E3"/>
    <w:rsid w:val="00B44AA9"/>
    <w:rsid w:val="00B476AE"/>
    <w:rsid w:val="00B61D9E"/>
    <w:rsid w:val="00B862AB"/>
    <w:rsid w:val="00BB5E6F"/>
    <w:rsid w:val="00BD1230"/>
    <w:rsid w:val="00C06CF0"/>
    <w:rsid w:val="00C12045"/>
    <w:rsid w:val="00C22769"/>
    <w:rsid w:val="00C5081E"/>
    <w:rsid w:val="00C61312"/>
    <w:rsid w:val="00C620C0"/>
    <w:rsid w:val="00CA1377"/>
    <w:rsid w:val="00CA21D1"/>
    <w:rsid w:val="00CB51C5"/>
    <w:rsid w:val="00CB7D3C"/>
    <w:rsid w:val="00D02E41"/>
    <w:rsid w:val="00D03707"/>
    <w:rsid w:val="00D07F50"/>
    <w:rsid w:val="00D11F11"/>
    <w:rsid w:val="00D42747"/>
    <w:rsid w:val="00D538C7"/>
    <w:rsid w:val="00D74B89"/>
    <w:rsid w:val="00D87CA7"/>
    <w:rsid w:val="00D94D92"/>
    <w:rsid w:val="00DB0B2A"/>
    <w:rsid w:val="00DB5FEB"/>
    <w:rsid w:val="00DE587D"/>
    <w:rsid w:val="00DF23B2"/>
    <w:rsid w:val="00DF4F00"/>
    <w:rsid w:val="00E05E1C"/>
    <w:rsid w:val="00E20AB6"/>
    <w:rsid w:val="00E21863"/>
    <w:rsid w:val="00E6180D"/>
    <w:rsid w:val="00E673F6"/>
    <w:rsid w:val="00E81644"/>
    <w:rsid w:val="00E953C8"/>
    <w:rsid w:val="00E95BA2"/>
    <w:rsid w:val="00EB3955"/>
    <w:rsid w:val="00EB6D6A"/>
    <w:rsid w:val="00EB785A"/>
    <w:rsid w:val="00EC3404"/>
    <w:rsid w:val="00ED629A"/>
    <w:rsid w:val="00ED6BB6"/>
    <w:rsid w:val="00EE01AD"/>
    <w:rsid w:val="00F93A89"/>
    <w:rsid w:val="00FA3FD0"/>
    <w:rsid w:val="00FA6E29"/>
    <w:rsid w:val="00FB7B74"/>
    <w:rsid w:val="00FC1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193FECC5-F0EE-48A3-AF65-F6C45E27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F29E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F29E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520E0"/>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520E0"/>
    <w:pPr>
      <w:keepNext/>
      <w:spacing w:before="240" w:after="60"/>
      <w:outlineLvl w:val="3"/>
    </w:pPr>
    <w:rPr>
      <w:b/>
      <w:bCs/>
      <w:sz w:val="28"/>
      <w:szCs w:val="28"/>
    </w:rPr>
  </w:style>
  <w:style w:type="paragraph" w:styleId="5">
    <w:name w:val="heading 5"/>
    <w:basedOn w:val="a"/>
    <w:next w:val="a"/>
    <w:link w:val="50"/>
    <w:uiPriority w:val="9"/>
    <w:qFormat/>
    <w:rsid w:val="003520E0"/>
    <w:pPr>
      <w:spacing w:before="240" w:after="60"/>
      <w:outlineLvl w:val="4"/>
    </w:pPr>
    <w:rPr>
      <w:b/>
      <w:bCs/>
      <w:i/>
      <w:iCs/>
      <w:sz w:val="26"/>
      <w:szCs w:val="26"/>
    </w:rPr>
  </w:style>
  <w:style w:type="paragraph" w:styleId="8">
    <w:name w:val="heading 8"/>
    <w:basedOn w:val="a"/>
    <w:next w:val="a"/>
    <w:link w:val="80"/>
    <w:uiPriority w:val="9"/>
    <w:qFormat/>
    <w:rsid w:val="003520E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Body Text"/>
    <w:basedOn w:val="a"/>
    <w:link w:val="a4"/>
    <w:uiPriority w:val="99"/>
    <w:rsid w:val="003520E0"/>
    <w:rPr>
      <w:sz w:val="28"/>
      <w:szCs w:val="20"/>
    </w:rPr>
  </w:style>
  <w:style w:type="character" w:customStyle="1" w:styleId="a4">
    <w:name w:val="Основной текст Знак"/>
    <w:link w:val="a3"/>
    <w:uiPriority w:val="99"/>
    <w:semiHidden/>
    <w:locked/>
    <w:rPr>
      <w:rFonts w:cs="Times New Roman"/>
      <w:sz w:val="24"/>
      <w:szCs w:val="24"/>
    </w:rPr>
  </w:style>
  <w:style w:type="paragraph" w:styleId="a5">
    <w:name w:val="Block Text"/>
    <w:basedOn w:val="a"/>
    <w:uiPriority w:val="99"/>
    <w:rsid w:val="003520E0"/>
    <w:pPr>
      <w:overflowPunct w:val="0"/>
      <w:autoSpaceDE w:val="0"/>
      <w:autoSpaceDN w:val="0"/>
      <w:adjustRightInd w:val="0"/>
      <w:ind w:left="113" w:right="113"/>
    </w:pPr>
    <w:rPr>
      <w:sz w:val="28"/>
      <w:szCs w:val="20"/>
      <w:lang w:val="uk-UA"/>
    </w:rPr>
  </w:style>
  <w:style w:type="paragraph" w:styleId="a6">
    <w:name w:val="header"/>
    <w:basedOn w:val="a"/>
    <w:link w:val="a7"/>
    <w:uiPriority w:val="99"/>
    <w:rsid w:val="009205EE"/>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9205EE"/>
    <w:rPr>
      <w:rFonts w:cs="Times New Roman"/>
    </w:rPr>
  </w:style>
  <w:style w:type="paragraph" w:styleId="11">
    <w:name w:val="toc 1"/>
    <w:basedOn w:val="a"/>
    <w:next w:val="a"/>
    <w:autoRedefine/>
    <w:uiPriority w:val="39"/>
    <w:semiHidden/>
    <w:rsid w:val="009205EE"/>
    <w:pPr>
      <w:spacing w:before="120" w:after="120"/>
    </w:pPr>
    <w:rPr>
      <w:b/>
      <w:bCs/>
      <w:caps/>
      <w:sz w:val="20"/>
      <w:szCs w:val="20"/>
    </w:rPr>
  </w:style>
  <w:style w:type="paragraph" w:styleId="21">
    <w:name w:val="toc 2"/>
    <w:basedOn w:val="a"/>
    <w:next w:val="a"/>
    <w:autoRedefine/>
    <w:uiPriority w:val="39"/>
    <w:semiHidden/>
    <w:rsid w:val="009205EE"/>
    <w:pPr>
      <w:ind w:left="240"/>
    </w:pPr>
    <w:rPr>
      <w:smallCaps/>
      <w:sz w:val="20"/>
      <w:szCs w:val="20"/>
    </w:rPr>
  </w:style>
  <w:style w:type="paragraph" w:styleId="31">
    <w:name w:val="toc 3"/>
    <w:basedOn w:val="a"/>
    <w:next w:val="a"/>
    <w:autoRedefine/>
    <w:uiPriority w:val="39"/>
    <w:semiHidden/>
    <w:rsid w:val="009205EE"/>
    <w:pPr>
      <w:ind w:left="480"/>
    </w:pPr>
    <w:rPr>
      <w:i/>
      <w:iCs/>
      <w:sz w:val="20"/>
      <w:szCs w:val="20"/>
    </w:rPr>
  </w:style>
  <w:style w:type="paragraph" w:styleId="41">
    <w:name w:val="toc 4"/>
    <w:basedOn w:val="a"/>
    <w:next w:val="a"/>
    <w:autoRedefine/>
    <w:uiPriority w:val="39"/>
    <w:semiHidden/>
    <w:rsid w:val="009205EE"/>
    <w:pPr>
      <w:ind w:left="720"/>
    </w:pPr>
    <w:rPr>
      <w:sz w:val="18"/>
      <w:szCs w:val="18"/>
    </w:rPr>
  </w:style>
  <w:style w:type="paragraph" w:styleId="51">
    <w:name w:val="toc 5"/>
    <w:basedOn w:val="a"/>
    <w:next w:val="a"/>
    <w:autoRedefine/>
    <w:uiPriority w:val="39"/>
    <w:semiHidden/>
    <w:rsid w:val="009205EE"/>
    <w:pPr>
      <w:ind w:left="960"/>
    </w:pPr>
    <w:rPr>
      <w:sz w:val="18"/>
      <w:szCs w:val="18"/>
    </w:rPr>
  </w:style>
  <w:style w:type="paragraph" w:styleId="6">
    <w:name w:val="toc 6"/>
    <w:basedOn w:val="a"/>
    <w:next w:val="a"/>
    <w:autoRedefine/>
    <w:uiPriority w:val="39"/>
    <w:semiHidden/>
    <w:rsid w:val="009205EE"/>
    <w:pPr>
      <w:ind w:left="1200"/>
    </w:pPr>
    <w:rPr>
      <w:sz w:val="18"/>
      <w:szCs w:val="18"/>
    </w:rPr>
  </w:style>
  <w:style w:type="paragraph" w:styleId="7">
    <w:name w:val="toc 7"/>
    <w:basedOn w:val="a"/>
    <w:next w:val="a"/>
    <w:autoRedefine/>
    <w:uiPriority w:val="39"/>
    <w:semiHidden/>
    <w:rsid w:val="009205EE"/>
    <w:pPr>
      <w:ind w:left="1440"/>
    </w:pPr>
    <w:rPr>
      <w:sz w:val="18"/>
      <w:szCs w:val="18"/>
    </w:rPr>
  </w:style>
  <w:style w:type="paragraph" w:styleId="81">
    <w:name w:val="toc 8"/>
    <w:basedOn w:val="a"/>
    <w:next w:val="a"/>
    <w:autoRedefine/>
    <w:uiPriority w:val="39"/>
    <w:semiHidden/>
    <w:rsid w:val="009205EE"/>
    <w:pPr>
      <w:ind w:left="1680"/>
    </w:pPr>
    <w:rPr>
      <w:sz w:val="18"/>
      <w:szCs w:val="18"/>
    </w:rPr>
  </w:style>
  <w:style w:type="paragraph" w:styleId="9">
    <w:name w:val="toc 9"/>
    <w:basedOn w:val="a"/>
    <w:next w:val="a"/>
    <w:autoRedefine/>
    <w:uiPriority w:val="39"/>
    <w:semiHidden/>
    <w:rsid w:val="009205EE"/>
    <w:pPr>
      <w:ind w:left="1920"/>
    </w:pPr>
    <w:rPr>
      <w:sz w:val="18"/>
      <w:szCs w:val="18"/>
    </w:rPr>
  </w:style>
  <w:style w:type="character" w:styleId="a9">
    <w:name w:val="Hyperlink"/>
    <w:uiPriority w:val="99"/>
    <w:rsid w:val="009205EE"/>
    <w:rPr>
      <w:rFonts w:cs="Times New Roman"/>
      <w:color w:val="0000FF"/>
      <w:u w:val="single"/>
    </w:rPr>
  </w:style>
  <w:style w:type="paragraph" w:customStyle="1" w:styleId="aa">
    <w:name w:val="Знак Знак Знак"/>
    <w:basedOn w:val="a"/>
    <w:rsid w:val="00805802"/>
    <w:pPr>
      <w:spacing w:after="160" w:line="240" w:lineRule="exact"/>
    </w:pPr>
    <w:rPr>
      <w:sz w:val="20"/>
      <w:szCs w:val="20"/>
      <w:lang w:val="en-US" w:eastAsia="en-US"/>
    </w:rPr>
  </w:style>
  <w:style w:type="paragraph" w:customStyle="1" w:styleId="ab">
    <w:name w:val="А"/>
    <w:basedOn w:val="a"/>
    <w:qFormat/>
    <w:rsid w:val="008D5B48"/>
    <w:pPr>
      <w:spacing w:line="360" w:lineRule="auto"/>
      <w:ind w:firstLine="720"/>
      <w:contextualSpacing/>
      <w:jc w:val="both"/>
    </w:pPr>
    <w:rPr>
      <w:sz w:val="28"/>
      <w:szCs w:val="20"/>
    </w:rPr>
  </w:style>
  <w:style w:type="paragraph" w:customStyle="1" w:styleId="ac">
    <w:name w:val="ааПЛАН"/>
    <w:basedOn w:val="ab"/>
    <w:qFormat/>
    <w:rsid w:val="008D5B48"/>
    <w:pPr>
      <w:tabs>
        <w:tab w:val="left" w:leader="dot" w:pos="9072"/>
      </w:tabs>
      <w:ind w:firstLine="0"/>
      <w:jc w:val="left"/>
    </w:pPr>
  </w:style>
  <w:style w:type="paragraph" w:customStyle="1" w:styleId="ad">
    <w:name w:val="Б"/>
    <w:basedOn w:val="ab"/>
    <w:qFormat/>
    <w:rsid w:val="008D5B48"/>
    <w:pPr>
      <w:ind w:firstLine="0"/>
      <w:jc w:val="left"/>
    </w:pPr>
    <w:rPr>
      <w:sz w:val="20"/>
    </w:rPr>
  </w:style>
  <w:style w:type="table" w:styleId="ae">
    <w:name w:val="Table Grid"/>
    <w:basedOn w:val="a1"/>
    <w:uiPriority w:val="59"/>
    <w:rsid w:val="008D5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9316</Words>
  <Characters>53104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Аналіз динаміки гідрохімічних показників річки Стрижень як індикатору її екологічного стану</vt:lpstr>
    </vt:vector>
  </TitlesOfParts>
  <Company>BIOS</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динаміки гідрохімічних показників річки Стрижень як індикатору її екологічного стану</dc:title>
  <dc:subject/>
  <dc:creator>MILKA</dc:creator>
  <cp:keywords/>
  <dc:description/>
  <cp:lastModifiedBy>admin</cp:lastModifiedBy>
  <cp:revision>2</cp:revision>
  <cp:lastPrinted>2009-03-29T04:04:00Z</cp:lastPrinted>
  <dcterms:created xsi:type="dcterms:W3CDTF">2014-03-13T05:29:00Z</dcterms:created>
  <dcterms:modified xsi:type="dcterms:W3CDTF">2014-03-13T05:29:00Z</dcterms:modified>
</cp:coreProperties>
</file>