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DC" w:rsidRDefault="004559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МОРДОВСКИЙ ГОСУДАРСТВЕННЫЙ УНИВЕРСИТЕТ ИМЕНИ Н.Н.ОГАРЕВА</w:t>
      </w:r>
    </w:p>
    <w:p w:rsidR="004559DC" w:rsidRDefault="004559DC">
      <w:pPr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Факультет филологический</w:t>
      </w:r>
    </w:p>
    <w:p w:rsidR="004559DC" w:rsidRDefault="004559DC">
      <w:pPr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Кафедра русского языка</w:t>
      </w:r>
    </w:p>
    <w:p w:rsidR="004559DC" w:rsidRDefault="004559DC">
      <w:pPr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rPr>
          <w:sz w:val="28"/>
          <w:szCs w:val="28"/>
        </w:rPr>
      </w:pPr>
    </w:p>
    <w:p w:rsidR="004559DC" w:rsidRDefault="004559DC">
      <w:pPr>
        <w:jc w:val="center"/>
        <w:rPr>
          <w:sz w:val="28"/>
          <w:szCs w:val="28"/>
        </w:rPr>
      </w:pPr>
    </w:p>
    <w:p w:rsidR="004559DC" w:rsidRDefault="004559DC">
      <w:pP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4559DC" w:rsidRDefault="004559DC">
      <w:pPr>
        <w:jc w:val="center"/>
        <w:rPr>
          <w:b/>
          <w:bCs/>
          <w:sz w:val="40"/>
          <w:szCs w:val="40"/>
        </w:rPr>
      </w:pPr>
    </w:p>
    <w:p w:rsidR="004559DC" w:rsidRDefault="004559DC">
      <w:pPr>
        <w:jc w:val="center"/>
        <w:rPr>
          <w:b/>
          <w:bCs/>
          <w:sz w:val="40"/>
          <w:szCs w:val="40"/>
        </w:rPr>
      </w:pPr>
    </w:p>
    <w:p w:rsidR="004559DC" w:rsidRDefault="004559DC">
      <w:pPr>
        <w:jc w:val="center"/>
        <w:rPr>
          <w:b/>
          <w:bCs/>
          <w:sz w:val="40"/>
          <w:szCs w:val="40"/>
        </w:rPr>
      </w:pPr>
    </w:p>
    <w:p w:rsidR="004559DC" w:rsidRDefault="004559DC">
      <w:pPr>
        <w:spacing w:line="360" w:lineRule="auto"/>
        <w:jc w:val="center"/>
        <w:rPr>
          <w:b/>
          <w:bCs/>
          <w:sz w:val="32"/>
          <w:szCs w:val="32"/>
        </w:rPr>
      </w:pPr>
    </w:p>
    <w:p w:rsidR="004559DC" w:rsidRDefault="004559DC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КОНЦЕПТ «ЧИСЛО» В ДРЕВНЕРУССКОМ ЯЗЫКЕ (НА МАТЕРИАЛЕ ПАМЯТНИКОВ </w:t>
      </w:r>
      <w:r>
        <w:rPr>
          <w:b/>
          <w:bCs/>
          <w:sz w:val="36"/>
          <w:szCs w:val="36"/>
          <w:lang w:val="en-US"/>
        </w:rPr>
        <w:t>XII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  <w:lang w:val="en-US"/>
        </w:rPr>
        <w:t>XIII</w:t>
      </w:r>
      <w:r>
        <w:rPr>
          <w:b/>
          <w:bCs/>
          <w:sz w:val="36"/>
          <w:szCs w:val="36"/>
        </w:rPr>
        <w:t xml:space="preserve"> ВЕКОВ)</w:t>
      </w:r>
    </w:p>
    <w:p w:rsidR="004559DC" w:rsidRDefault="004559DC">
      <w:pPr>
        <w:rPr>
          <w:sz w:val="32"/>
          <w:szCs w:val="32"/>
        </w:rPr>
      </w:pPr>
    </w:p>
    <w:p w:rsidR="004559DC" w:rsidRDefault="004559DC">
      <w:pPr>
        <w:rPr>
          <w:sz w:val="32"/>
          <w:szCs w:val="32"/>
        </w:rPr>
      </w:pPr>
    </w:p>
    <w:p w:rsidR="004559DC" w:rsidRDefault="004559DC">
      <w:pPr>
        <w:rPr>
          <w:sz w:val="32"/>
          <w:szCs w:val="32"/>
        </w:rPr>
      </w:pPr>
    </w:p>
    <w:p w:rsidR="004559DC" w:rsidRDefault="004559DC">
      <w:pPr>
        <w:rPr>
          <w:sz w:val="32"/>
          <w:szCs w:val="32"/>
        </w:rPr>
      </w:pPr>
    </w:p>
    <w:p w:rsidR="004559DC" w:rsidRDefault="004559DC">
      <w:pPr>
        <w:rPr>
          <w:sz w:val="32"/>
          <w:szCs w:val="32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Автор курсовой работы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курсовой работы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курсовой работы                                                      Ф.В.Караулова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Саранск 2006</w:t>
      </w:r>
    </w:p>
    <w:p w:rsidR="004559DC" w:rsidRDefault="004559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МОРДОВСКИЙ ГОСУДАРСТВЕННЫЙ УНИВЕРСИТЕТ ИМЕНИ Н.Н.ОГАРЕВА</w:t>
      </w:r>
    </w:p>
    <w:p w:rsidR="004559DC" w:rsidRDefault="004559DC">
      <w:pPr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Факультет филологический</w:t>
      </w:r>
    </w:p>
    <w:p w:rsidR="004559DC" w:rsidRDefault="004559DC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русского языка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КУРСОВУЮ РАБОТУ</w:t>
      </w:r>
    </w:p>
    <w:p w:rsidR="004559DC" w:rsidRDefault="004559DC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</w:p>
    <w:p w:rsidR="004559DC" w:rsidRDefault="004559D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Концепт «число» в древнерусском языке (на примере памятников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веков).</w:t>
      </w:r>
    </w:p>
    <w:p w:rsidR="004559DC" w:rsidRDefault="004559D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работы к защите</w:t>
      </w:r>
    </w:p>
    <w:p w:rsidR="004559DC" w:rsidRDefault="004559D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Исходные данные: памятник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 «Слово о плъку Игоревђ, Игоря, сына Святъславля, внука Ольгова».</w:t>
      </w:r>
    </w:p>
    <w:p w:rsidR="004559DC" w:rsidRDefault="004559D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курсовой работы</w:t>
      </w:r>
    </w:p>
    <w:p w:rsidR="004559DC" w:rsidRDefault="004559DC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4559DC" w:rsidRDefault="004559DC">
      <w:pPr>
        <w:numPr>
          <w:ilvl w:val="1"/>
          <w:numId w:val="1"/>
        </w:numPr>
        <w:tabs>
          <w:tab w:val="clear" w:pos="1571"/>
          <w:tab w:val="left" w:pos="0"/>
          <w:tab w:val="num" w:pos="900"/>
        </w:tabs>
        <w:spacing w:line="360" w:lineRule="auto"/>
        <w:ind w:left="900" w:hanging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«СЛОВО О ПЛЪКУ ИГОРЕВЂ, ИГОРЯ, СЫНА СВЯТЪСЛАВЛЯ, ВНУКА ОЛЬГОВА» - ПАМЯТНИК ДРЕВНЕРУССКОЙ ЛИТЕРАТУРЫ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4.2.1. Значение «Слова о плъку Игоревђ, Игоря, сына Святъславля, внука Ольгова» для филологических наук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4.2.2. История создания и автор «Слова о плъку Игоревђ, Игоря, сына Святъславля, внука Ольгова»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4.3. ЧИСЛО В ДРЕВНЕРУССКОМ ЯЗЫКЕ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4.3.1. Единственное число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4.3.2. Двойственное число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4.3.3. Множественное число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4.3.4. Собирательные существительные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4.4. ЗАКЛЮЧЕНИЕ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4.5. СПОСОК ИСПОЛЬЗОВАННЫХ ИСТОЧНИКОВ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работы                                                                       Ф.В.Караулова</w:t>
      </w: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принял к исполнении </w:t>
      </w:r>
    </w:p>
    <w:p w:rsidR="004559DC" w:rsidRDefault="004559DC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4559DC" w:rsidRDefault="004559DC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С.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ВВЕДЕНИЕ………………………………………………………………..5</w:t>
      </w:r>
    </w:p>
    <w:p w:rsidR="004559DC" w:rsidRDefault="004559DC">
      <w:pPr>
        <w:tabs>
          <w:tab w:val="left" w:pos="0"/>
        </w:tabs>
        <w:spacing w:line="360" w:lineRule="auto"/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«СЛОВО О ПЛЪКУ ИГОРЕВЂ, ИГОРЯ, СЫНА СВЯТЪСЛАВЛЯ, ВНУКА ОЛЬГОВА» - ПАМЯТНИК ДРЕВНЕРУССКОЙ ЛИТЕРАТУРЫ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ВЕКОВ………………………………..............7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Значение «Слова о плъку Игоревђ, Игоря, сына Святъславля, внука Ольгова» для филологических наук………………………………….…..7</w:t>
      </w:r>
    </w:p>
    <w:p w:rsidR="004559DC" w:rsidRDefault="004559DC">
      <w:pPr>
        <w:tabs>
          <w:tab w:val="left" w:pos="900"/>
        </w:tabs>
        <w:spacing w:line="360" w:lineRule="auto"/>
        <w:ind w:left="900" w:hanging="49"/>
        <w:jc w:val="both"/>
        <w:rPr>
          <w:sz w:val="28"/>
          <w:szCs w:val="28"/>
        </w:rPr>
      </w:pPr>
      <w:r>
        <w:rPr>
          <w:sz w:val="28"/>
          <w:szCs w:val="28"/>
        </w:rPr>
        <w:t>1.2. История создания и автор «Слова о плъку Игоревђ, Игоря, сына Святъславля, внука Ольгова»…………………………………………....9</w:t>
      </w:r>
    </w:p>
    <w:p w:rsidR="004559DC" w:rsidRDefault="004559DC">
      <w:pPr>
        <w:tabs>
          <w:tab w:val="left" w:pos="0"/>
        </w:tabs>
        <w:spacing w:line="360" w:lineRule="auto"/>
        <w:ind w:left="360" w:firstLine="180"/>
        <w:jc w:val="both"/>
        <w:rPr>
          <w:sz w:val="28"/>
          <w:szCs w:val="28"/>
        </w:rPr>
      </w:pPr>
      <w:r>
        <w:rPr>
          <w:sz w:val="28"/>
          <w:szCs w:val="28"/>
        </w:rPr>
        <w:t>2. ЧИСЛО В ДРЕВНЕРУССКОМ ЯЗЫКЕ………………………………..12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Единственное число………………………………………………...12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Двойственное число……………………………………………...…14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Множественное число………………………………………..……..15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Собирательные существительные…………………………...…….19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ЗАЛЮЧЕНИЕ……………………………………………………………23</w:t>
      </w:r>
    </w:p>
    <w:p w:rsidR="004559DC" w:rsidRDefault="004559DC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ИСТОЧНИКОВ……………………26</w:t>
      </w:r>
    </w:p>
    <w:p w:rsidR="004559DC" w:rsidRDefault="004559DC">
      <w:pPr>
        <w:tabs>
          <w:tab w:val="left" w:pos="0"/>
        </w:tabs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0"/>
        </w:tabs>
        <w:jc w:val="both"/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4559DC" w:rsidRDefault="004559DC">
      <w:pPr>
        <w:jc w:val="center"/>
        <w:rPr>
          <w:sz w:val="28"/>
          <w:szCs w:val="28"/>
        </w:rPr>
      </w:pPr>
    </w:p>
    <w:p w:rsidR="004559DC" w:rsidRDefault="004559DC">
      <w:pPr>
        <w:jc w:val="center"/>
        <w:rPr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«Слова о плъку Игоревђ, Игоря, сына Святъславля, внука Ольгова» - </w:t>
      </w:r>
      <w:r>
        <w:rPr>
          <w:color w:val="000000"/>
          <w:sz w:val="28"/>
          <w:szCs w:val="28"/>
        </w:rPr>
        <w:t xml:space="preserve">памятник средневековой русской литературы конца XII века. В основе сюжета — неудачный половецкий поход Игоря Святославича 1185 года, который он совершил в союзе с другими князьями. Князья Новгород-Северской земли не принимали участия в успешном походе в 1184 году князей киевских Святослава Всеволодовича и Рюрика Ростиславича против половецкого хана Кобяка.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следующий год князь Игорь Слатославич решил пойти с малыми силами в безрассудно смелый поход на своего бывшего союзника половецкого хана Кончака, боясь, что его могут обвинить в умышленном бездействии. В первом бою русские князья разбили половцев, но, углубившись в степи, потерпели поражение у речки Каялы, в Донской степи и были пленены.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Частный эпизод русско-половецких войн претворен в событие общерусского масштаба, что придало монументальное звучание основной идее — призыву к князьям прекратить усобицы и объединиться перед лицом внешнего врага. Соединив книжные и фольклорные традиции, автор создал уникальное произведение лирикоэпического жанра; будучи христианином, он вместе с тем прибегает и к опоэтизированным языческим образам.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Рукопись </w:t>
      </w:r>
      <w:r>
        <w:rPr>
          <w:sz w:val="28"/>
          <w:szCs w:val="28"/>
        </w:rPr>
        <w:t>«Слова о плъку Игоревђ, Игоря, сына Святъславля, внука Ольгова»</w:t>
      </w:r>
      <w:r>
        <w:rPr>
          <w:color w:val="000000"/>
          <w:sz w:val="28"/>
          <w:szCs w:val="28"/>
        </w:rPr>
        <w:t xml:space="preserve"> была обнаружена в Спасо-Преображенском монастыре (г. Ярославль) одним из наиболее известных и удачливых коллекционеров письменных и вещественных памятников русской старины - графом А.И.Мусиным-Пушкиным (1744-1817+). Подлинная рукопись </w:t>
      </w:r>
      <w:r>
        <w:rPr>
          <w:sz w:val="28"/>
          <w:szCs w:val="28"/>
        </w:rPr>
        <w:t xml:space="preserve">«Слова о плъку Игоревђ, Игоря, сына Святъславля, внука Ольгова» </w:t>
      </w:r>
      <w:r>
        <w:rPr>
          <w:color w:val="000000"/>
          <w:sz w:val="28"/>
          <w:szCs w:val="28"/>
        </w:rPr>
        <w:t xml:space="preserve">погибла в огне московского пожара 1812 года, что дало скептикам повод сомневаться в подлинности произведения. Благодаря усилиям ученых на протяжении вот уже почти двухсот лет первоначальный текст памятника был почти восстановлен и тщательно прокомментирован. Библиография работ по </w:t>
      </w:r>
      <w:r>
        <w:rPr>
          <w:sz w:val="28"/>
          <w:szCs w:val="28"/>
        </w:rPr>
        <w:t xml:space="preserve">«Слову о плъку Игоревђ, Игоря, сына Святъславля, внука Ольгова» </w:t>
      </w:r>
      <w:r>
        <w:rPr>
          <w:color w:val="000000"/>
          <w:sz w:val="28"/>
          <w:szCs w:val="28"/>
        </w:rPr>
        <w:t>насчитывает многие тысячи названий, но изученность темы «Концепт «число»</w:t>
      </w:r>
      <w:r>
        <w:rPr>
          <w:sz w:val="28"/>
          <w:szCs w:val="28"/>
        </w:rPr>
        <w:t xml:space="preserve"> в древнерусском языке (на примере памятников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веков)» недостаточна, что и определяет </w:t>
      </w:r>
      <w:r>
        <w:rPr>
          <w:i/>
          <w:iCs/>
          <w:sz w:val="28"/>
          <w:szCs w:val="28"/>
        </w:rPr>
        <w:t>актуальность</w:t>
      </w:r>
      <w:r>
        <w:rPr>
          <w:sz w:val="28"/>
          <w:szCs w:val="28"/>
        </w:rPr>
        <w:t xml:space="preserve"> темы курсовой работы.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существительные древнерусского языка в форме всех чисел.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исследования</w:t>
      </w:r>
      <w:r>
        <w:rPr>
          <w:sz w:val="28"/>
          <w:szCs w:val="28"/>
        </w:rPr>
        <w:t>: выявление и анализ существительных в форме единственного, двойственного и множественного чисел.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предопределяет следующие </w:t>
      </w:r>
      <w:r>
        <w:rPr>
          <w:i/>
          <w:iCs/>
          <w:sz w:val="28"/>
          <w:szCs w:val="28"/>
        </w:rPr>
        <w:t>задачи: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изучить научную литературу по теме;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различные точки зрения на авторство и время написания «Слова»;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выявить особенность числа в древнерусском языке и его отличие от  этой же категории в современном русском языке.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введения, двух глав, заключения. Прилагается список использованных источников.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дается общая характеристика работы, обосновывается актуальность выбранной темы, определяются цели и задачи.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«Слово о плъку Игоревђ, Игоря, сына Святъславля, внука Ольгова» - памятник древнерусской литературы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веков» представлены различные точки зрения на время написания и авторство поэмы, раскрывается ее значение для науки.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«Число в древнерусском языке» анализируются существительные в форме единственного, двойственного и множественного чисел, а также собирательные существительные.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сделаны основные выводы и обобщения.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rPr>
          <w:sz w:val="28"/>
          <w:szCs w:val="28"/>
        </w:rPr>
      </w:pPr>
    </w:p>
    <w:p w:rsidR="004559DC" w:rsidRDefault="004559DC">
      <w:pPr>
        <w:spacing w:line="360" w:lineRule="auto"/>
        <w:rPr>
          <w:sz w:val="28"/>
          <w:szCs w:val="28"/>
        </w:rPr>
      </w:pPr>
    </w:p>
    <w:p w:rsidR="004559DC" w:rsidRDefault="004559DC">
      <w:pPr>
        <w:numPr>
          <w:ilvl w:val="0"/>
          <w:numId w:val="3"/>
        </w:numPr>
        <w:tabs>
          <w:tab w:val="clear" w:pos="244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«СЛОВО О ПЛЪКУ ИГОРЕВЂ, ИГОРЯ, СЫНА СВЯТЪСЛАВЛЯ, ВНУКА ОЛЬГОВА» - ПАМЯТНИК ДРЕВНЕРУССКОЙ ЛИТЕРАТУРЫ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«Слово о плъку Игоревђ, Игоря, сына Святъславля, внука Ольгова» всегда вызывало много споров и полемик.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>Значение «Слова о плъку Игоревђ, Игоря, сына Святъславля, внука Ольгова» для науки.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«Слово о плъку Игоревђ, Игоря, сына Святъславля, внука Ольгова» занимает совершенно исключительное положение среди памятников старейшей русской письменной культуры. Безмерно велико значение «Слово о плъку Игоревђ, Игоря, сына Святъславля, внука Ольгова» как памятник высочайшего художественного творчества.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«Слово о плъку Игоревђ, Игоря, сына Святъславля, внука Ольгова» имеет не одно историко-литературное значение  как свидетель прошлой русской истории и культуры. Очень большое значение принадлежит поэме, как источнику русского языка старшей поры.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Наибольшие трудности связаны с изучением фонетической стороны памятника: в дошедшем тексте, конечно, не могли сохраниться очень многие особенности, характеризовавшие оригинал «Слово о плъку Игоревђ, Игоря, сына Святъславля, внука Ольгова»; с другой стороны, в наличном списке памятника могли прихотливо сочетаться особенности, привнесенные его последним писцом, с чертами, унаследованными в механической копировке памятника.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 по данным дошедшего списка представить, какова была картина с отражением истории редуцированных звуков </w:t>
      </w:r>
      <w:r>
        <w:rPr>
          <w:b/>
          <w:bCs/>
          <w:sz w:val="28"/>
          <w:szCs w:val="28"/>
        </w:rPr>
        <w:t>ъ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ь</w:t>
      </w:r>
      <w:r>
        <w:rPr>
          <w:sz w:val="28"/>
          <w:szCs w:val="28"/>
        </w:rPr>
        <w:t xml:space="preserve">. Есть случаи, когда вместо </w:t>
      </w:r>
      <w:r>
        <w:rPr>
          <w:b/>
          <w:bCs/>
          <w:sz w:val="28"/>
          <w:szCs w:val="28"/>
        </w:rPr>
        <w:t>ь</w:t>
      </w:r>
      <w:r>
        <w:rPr>
          <w:sz w:val="28"/>
          <w:szCs w:val="28"/>
        </w:rPr>
        <w:t xml:space="preserve"> употреблен </w:t>
      </w:r>
      <w:r>
        <w:rPr>
          <w:b/>
          <w:bCs/>
          <w:sz w:val="28"/>
          <w:szCs w:val="28"/>
        </w:rPr>
        <w:t>ъ</w:t>
      </w:r>
      <w:r>
        <w:rPr>
          <w:sz w:val="28"/>
          <w:szCs w:val="28"/>
        </w:rPr>
        <w:t>, и наоборот: былинамь, дивь.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вокализма специального внимания заслуживает вопрос об употреблении в памятнике </w:t>
      </w:r>
      <w:r>
        <w:rPr>
          <w:b/>
          <w:bCs/>
          <w:sz w:val="28"/>
          <w:szCs w:val="28"/>
        </w:rPr>
        <w:t>Ђ</w:t>
      </w:r>
      <w:r>
        <w:rPr>
          <w:sz w:val="28"/>
          <w:szCs w:val="28"/>
        </w:rPr>
        <w:t xml:space="preserve">. Общее соотносительное употребление в тексте памятника правильно. Однако наблюдаются отдельные случаи написания </w:t>
      </w:r>
      <w:r>
        <w:rPr>
          <w:b/>
          <w:bCs/>
          <w:sz w:val="28"/>
          <w:szCs w:val="28"/>
        </w:rPr>
        <w:t xml:space="preserve">Ђ </w:t>
      </w:r>
      <w:r>
        <w:rPr>
          <w:sz w:val="28"/>
          <w:szCs w:val="28"/>
        </w:rPr>
        <w:t xml:space="preserve">вместо </w:t>
      </w:r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 xml:space="preserve">, и обратные случаи написания </w:t>
      </w:r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 xml:space="preserve"> вместо </w:t>
      </w:r>
      <w:r>
        <w:rPr>
          <w:b/>
          <w:bCs/>
          <w:sz w:val="28"/>
          <w:szCs w:val="28"/>
        </w:rPr>
        <w:t>Ђ</w:t>
      </w:r>
      <w:r>
        <w:rPr>
          <w:sz w:val="28"/>
          <w:szCs w:val="28"/>
        </w:rPr>
        <w:t>: сђдђти, тђлђгы, землђ.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 содержит данные о звуковой близости </w:t>
      </w:r>
      <w:r>
        <w:rPr>
          <w:b/>
          <w:bCs/>
          <w:sz w:val="28"/>
          <w:szCs w:val="28"/>
        </w:rPr>
        <w:t xml:space="preserve">Ђ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>: дивицею.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словах колеблются написания </w:t>
      </w:r>
      <w:r>
        <w:rPr>
          <w:b/>
          <w:bCs/>
          <w:sz w:val="28"/>
          <w:szCs w:val="28"/>
        </w:rPr>
        <w:t xml:space="preserve">РИ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РЫ</w:t>
      </w:r>
      <w:r>
        <w:rPr>
          <w:sz w:val="28"/>
          <w:szCs w:val="28"/>
        </w:rPr>
        <w:t>: крилцы – крылы, кричать – крычать.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консонатизма следует остановиться на употреблении </w:t>
      </w:r>
      <w:r>
        <w:rPr>
          <w:b/>
          <w:bCs/>
          <w:sz w:val="28"/>
          <w:szCs w:val="28"/>
        </w:rPr>
        <w:t xml:space="preserve">Ы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И </w:t>
      </w:r>
      <w:r>
        <w:rPr>
          <w:sz w:val="28"/>
          <w:szCs w:val="28"/>
        </w:rPr>
        <w:t>после задненебных согласных: Киевъ – Кыевъ.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одном примере встречается возвратная глагольная частица в виде </w:t>
      </w:r>
      <w:r>
        <w:rPr>
          <w:b/>
          <w:bCs/>
          <w:sz w:val="28"/>
          <w:szCs w:val="28"/>
        </w:rPr>
        <w:t>–СА</w:t>
      </w:r>
      <w:r>
        <w:rPr>
          <w:sz w:val="28"/>
          <w:szCs w:val="28"/>
        </w:rPr>
        <w:t xml:space="preserve"> (връжеса), то есть с отвердением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 xml:space="preserve">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Исконно смягченные согласные подверглись отвердению: полунощы, иноходьцы, дажьбожа, касожьскыми).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Новгородской чертой памятника является цоканье (сыновчя, луци, русици).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раздел представлен в памятнике достаточным материалом, относящимся к формам склонения и спряжения. Однако морфологические особенности поэмы в том виде, как они характеризовали его оригинал, в значительной мере в последовавшей переписке памятника оказались стертыми, будучи обновлены под пером поздних его переписчиков.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двойственного числа выступает в относительной сохранности.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склонении имен существительных произошли небольшие изменения. Существительные с основами на * ŏ в ряде падежей характеризуются новой флексией, из основ на * ǔ.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взаимовлияние между формами именительного и винительного падежей множественного числа у существительных мужского рода, выражающееся обычно в замещении старой формы именительного падежа падежом винительным.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Категория местоимений и числительных слабо представлена в памятнике.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Общая система глагола мало подверглась изменениям в процессе переписки памятника.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синтаксической области, можно предполагать теоретически, должен содержать материал, подвергшийся наименьшим изменениям в процессе последовательной переписки.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Лексика «Слова о плъку Игоревђ, Игоря, сына Святъславля, внука Ольгова» богата и красочна. Данные лексики памятника имеют первостепенное значение в общем изучении русского литературного языка старшего периода. Лексический состав может быть охарактеризован как особенно «предметный» и «действенный».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 История создания и автор «Слова о плъку Игоревђ, Игоря, сына Святъславля, внука Ольгова».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«Слово о плъку Игоревђ, Игоря, сына Святъславля, внука Ольгова» было создано вскоре после событий Игорева похода. Оно написано под свежим впечатлением от этих событий. Это не историческое повествование о далеком прошлом – это отклик на события своего времени.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Есть и более точные указания на то, что «Слова о плъку Игоревђ, Игоря, сына Святъславля, внука Ольгова» написано вскоре после описываемых событий. В 1196 году умер буй тур Всеволод, в 1198 году Игорь Святославич сел на княжение в Чернигове. Отсюда ясно, что «Слово о плъку Игоревђ, Игоря, сына Святъславля, внука Ольгова» написано не позднее 1187 года; но оно не могло быть написано и ранее 1187 года, так как оно заканчивается «славой» молодым князьям, в том числе и Владимиру Игоревичу, в том же году вернувшемуся из плена. Поэтому можно думать, что «Слово о плъку Игоревђ, Игоря, сына Святъславля, внука Ольгова» написано в 1187 году.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автора «Слова о плъку Игоревђ, Игоря, сына Святъславля, внука Ольгова», то историки полагали его причастным к летописанию; филологи указывали на его высокую образованность и приводили устрашающий по величине список книг, из которых он якобы черпал свои образы и свое вдохновение. Правда, именно филологи оказывались более осторожными и, воссоздавая образ автора «Слова о плъку Игоревђ, Игоря, сына Святъславля, внука Ольгова» на основании его поэтики, отказывались от попыток определить его имя.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Существует несколько версий. Первая версия гласит, что в самом названии поэмы заложена пунктуационная ошибка. В</w:t>
      </w:r>
      <w:r>
        <w:rPr>
          <w:color w:val="000000"/>
          <w:sz w:val="28"/>
          <w:szCs w:val="28"/>
        </w:rPr>
        <w:t xml:space="preserve">ернемся к тексту первоисточника и прочтем его с современными знаками препинания без искажения первоначального текста: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Слово о плъку Игоревђ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</w:rPr>
        <w:t>Игоря, сына Святъславля, внука Ольгова</w:t>
      </w:r>
      <w:r>
        <w:rPr>
          <w:color w:val="000000"/>
          <w:sz w:val="28"/>
          <w:szCs w:val="28"/>
        </w:rPr>
        <w:t xml:space="preserve">.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«Как и было положено литературными правилами средневековой русской литературы, первые четыре слова объединяются в название поэмы, а следующие пять - в полное имя автора!!! Именно так, с именем автора в родительном падеже, выглядят и сегодня названия многочисленных древнерусских произведений, когда в них потомки поставили современные знаки препинания» [13, с. 2].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Вторая точка зрения хорошо описана в работе В.Семенова «Графика «Слова»»: «</w:t>
      </w:r>
      <w:r>
        <w:rPr>
          <w:sz w:val="28"/>
          <w:szCs w:val="28"/>
        </w:rPr>
        <w:t xml:space="preserve">«Начаться же этой повести от старого Владимира до нынешнего...». Здесь Владимир Мономах — князь-писатель, борец с междоусобицами стоит рядом с князем- поэтом Владимиром Галицким, заклеймившим позором своих современников, увлеченных раздорами и интригами.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Зависимость судьбы Владимира от судьбы Игоря, находящегося в половецком плену, была той движущей силой души, которая, в ответ на плачи и причитания русских жен, очень быстро сложила зачин Слова об Игоре» [15, с. 3].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в качестве автора исследователи предполагали галицкого книжника Тимофея, «словутного певца» Митусу, сына тысяцкого Рагуила, Кочкаря, «милостника» Святослава киевского, киевского тысяцкого Петра Бориславича.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значение </w:t>
      </w:r>
      <w:r>
        <w:rPr>
          <w:sz w:val="28"/>
          <w:szCs w:val="28"/>
        </w:rPr>
        <w:t>«Слова о плъку Игоревђ, Игоря, сына Святъславля, внука Ольгова»</w:t>
      </w:r>
      <w:r>
        <w:rPr>
          <w:color w:val="000000"/>
          <w:sz w:val="28"/>
          <w:szCs w:val="28"/>
        </w:rPr>
        <w:t xml:space="preserve"> очень велико. Памятник представляет интерес для всех разделов русского языка: фонетики, лексики, морфологии, синтаксиса, стилистики.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Наличный список </w:t>
      </w:r>
      <w:r>
        <w:rPr>
          <w:sz w:val="28"/>
          <w:szCs w:val="28"/>
        </w:rPr>
        <w:t xml:space="preserve">«Слова о плъку Игоревђ, Игоря, сына Святъславля, внука Ольгова» </w:t>
      </w:r>
      <w:r>
        <w:rPr>
          <w:color w:val="000000"/>
          <w:sz w:val="28"/>
          <w:szCs w:val="28"/>
        </w:rPr>
        <w:t xml:space="preserve">не может считаться непосредственным списком с оригинала памятника. В дошедшем списке вскрываются особенности, характеризующие общее развитие русского языка позднейшее, чем время составления (конец </w:t>
      </w:r>
      <w:r>
        <w:rPr>
          <w:color w:val="000000"/>
          <w:sz w:val="28"/>
          <w:szCs w:val="28"/>
          <w:lang w:val="en-US"/>
        </w:rPr>
        <w:t>XII</w:t>
      </w:r>
      <w:r>
        <w:rPr>
          <w:color w:val="000000"/>
          <w:sz w:val="28"/>
          <w:szCs w:val="28"/>
        </w:rPr>
        <w:t xml:space="preserve"> века) памятника, особенности вместе с тем поры более ранней, чем время, к которому относится составление дошедшего до нас списка </w:t>
      </w:r>
      <w:r>
        <w:rPr>
          <w:sz w:val="28"/>
          <w:szCs w:val="28"/>
        </w:rPr>
        <w:t>«Слова о плъку Игоревђ, Игоря, сына Святъславля, внука Ольгова»</w:t>
      </w:r>
      <w:r>
        <w:rPr>
          <w:color w:val="000000"/>
          <w:sz w:val="28"/>
          <w:szCs w:val="28"/>
        </w:rPr>
        <w:t xml:space="preserve"> (конец </w:t>
      </w:r>
      <w:r>
        <w:rPr>
          <w:color w:val="000000"/>
          <w:sz w:val="28"/>
          <w:szCs w:val="28"/>
          <w:lang w:val="en-US"/>
        </w:rPr>
        <w:t>XV</w:t>
      </w:r>
      <w:r>
        <w:rPr>
          <w:color w:val="000000"/>
          <w:sz w:val="28"/>
          <w:szCs w:val="28"/>
        </w:rPr>
        <w:t xml:space="preserve"> – начало </w:t>
      </w:r>
      <w:r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 xml:space="preserve"> века).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«Слово о плъку Игоревђ, Игоря, сына Святъславля, внука Ольгова», </w:t>
      </w:r>
      <w:r>
        <w:rPr>
          <w:color w:val="000000"/>
          <w:sz w:val="28"/>
          <w:szCs w:val="28"/>
        </w:rPr>
        <w:t>являясь ценнейшим памятником русского литературного языка, как высочайшее художественное произведение, содержит богатый материал, относящийся к области стилистики.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Автором поэмы считаются: сам князь Игорь, Владимир Мономах, галицкий книжник Тимофей, «словутный певец» Митус, сын тысяцкого Рагуила, Кочкарь, «милостник» Святослава киевского, киевский тысяцкий Петр Бориславич.</w:t>
      </w:r>
    </w:p>
    <w:p w:rsidR="004559DC" w:rsidRDefault="004559DC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/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ЧИСЛО В ДРЕВНЕРУССКОМ ЯЗЫКЕ.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Склонение существительных в древнерусском языке принято называть именным склонением, так как по нему склонялись не только существительные, но и имена вообще, то есть также и прилагательные и причастия, а частью и числительные.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Категория числа имен существительных в древнерусском языке в значительной степени сохраняла «предметную» соотнесенность  - связь с указанием на единичный предмет (лицо) или несколько предметов (или лиц), что оформлялось словоизменительными аффиксами (внешними флексиями).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Древнерусские тексты отражают систему трех числовых форм: единственного, двойственного числа и множественного числа. Существовала группа слов, обозначающих числа.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Единственное число.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Единственное число употреблялось обычно в тех случаях, когда речь шла об одном предмете: </w:t>
      </w:r>
      <w:r>
        <w:rPr>
          <w:b/>
          <w:bCs/>
          <w:color w:val="000000"/>
          <w:sz w:val="28"/>
          <w:szCs w:val="28"/>
        </w:rPr>
        <w:t>братръ, столъ, сестра, село</w:t>
      </w:r>
      <w:r>
        <w:rPr>
          <w:color w:val="000000"/>
          <w:sz w:val="28"/>
          <w:szCs w:val="28"/>
        </w:rPr>
        <w:t xml:space="preserve"> и т.д.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Существительные в форме единственного числа с основами на * ǒ в ряде падежей характеризуются новой флексией, из основ на * ǔ.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Таковы формы родительного падежа единственного числа: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Спалъ князю умъ похоти и жалость ему знамение заступи искусити </w:t>
      </w:r>
      <w:r>
        <w:rPr>
          <w:b/>
          <w:bCs/>
          <w:sz w:val="28"/>
          <w:szCs w:val="28"/>
        </w:rPr>
        <w:t>Дону</w:t>
      </w:r>
      <w:r>
        <w:rPr>
          <w:sz w:val="28"/>
          <w:szCs w:val="28"/>
        </w:rPr>
        <w:t xml:space="preserve"> великаго [16, с. 42];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Хощу бо, - рече, - копие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приломити конець поля Половецкаго; съ вами, русици, хощу главу свою приложити, а любо испити шеломомъ </w:t>
      </w:r>
      <w:r>
        <w:rPr>
          <w:b/>
          <w:bCs/>
          <w:sz w:val="28"/>
          <w:szCs w:val="28"/>
        </w:rPr>
        <w:t>Дону</w:t>
      </w:r>
      <w:r>
        <w:rPr>
          <w:sz w:val="28"/>
          <w:szCs w:val="28"/>
        </w:rPr>
        <w:t xml:space="preserve"> [16, с. 42-43].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о плъку Игоревђ, Игоря, </w:t>
      </w:r>
      <w:r>
        <w:rPr>
          <w:b/>
          <w:bCs/>
          <w:sz w:val="28"/>
          <w:szCs w:val="28"/>
        </w:rPr>
        <w:t>сына</w:t>
      </w:r>
      <w:r>
        <w:rPr>
          <w:sz w:val="28"/>
          <w:szCs w:val="28"/>
        </w:rPr>
        <w:t xml:space="preserve"> Святъславля, внука Ольгова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41];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 дательного падежа единственного числа: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Полечю, - рече, зегзицею </w:t>
      </w:r>
      <w:r>
        <w:rPr>
          <w:b/>
          <w:bCs/>
          <w:sz w:val="28"/>
          <w:szCs w:val="28"/>
        </w:rPr>
        <w:t>по Дунаеви</w:t>
      </w:r>
      <w:r>
        <w:rPr>
          <w:sz w:val="28"/>
          <w:szCs w:val="28"/>
        </w:rPr>
        <w:t>, омочу бебрянь рукавъ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въ Каялђ рђцђ, утру князю кровавыя его раны на жестоцђмъ его тђлђ [16, с. 57];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Пђти было пђснь </w:t>
      </w:r>
      <w:r>
        <w:rPr>
          <w:b/>
          <w:bCs/>
          <w:sz w:val="28"/>
          <w:szCs w:val="28"/>
        </w:rPr>
        <w:t>Игореви</w:t>
      </w:r>
      <w:r>
        <w:rPr>
          <w:sz w:val="28"/>
          <w:szCs w:val="28"/>
        </w:rPr>
        <w:t>, того внуку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… [16, с. 43];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Млъвитъ Гзакъ </w:t>
      </w:r>
      <w:r>
        <w:rPr>
          <w:b/>
          <w:bCs/>
          <w:color w:val="000000"/>
          <w:sz w:val="28"/>
          <w:szCs w:val="28"/>
        </w:rPr>
        <w:t xml:space="preserve">Кончакови </w:t>
      </w:r>
      <w:r>
        <w:rPr>
          <w:color w:val="000000"/>
          <w:sz w:val="28"/>
          <w:szCs w:val="28"/>
        </w:rPr>
        <w:t>… [16, с. 56].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внимание на то, что в дательном падеже единственного числа воздействие основ на * ǔ простиралось лишь на одушевленные имена существительные.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Наблюдаются нарушения и в местном падеже единственного числа: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лђпо ли ны бяшеть, братие, начатии старыми словесы трудныхъ повђстий о </w:t>
      </w:r>
      <w:r>
        <w:rPr>
          <w:b/>
          <w:bCs/>
          <w:sz w:val="28"/>
          <w:szCs w:val="28"/>
        </w:rPr>
        <w:t>пълку</w:t>
      </w:r>
      <w:r>
        <w:rPr>
          <w:sz w:val="28"/>
          <w:szCs w:val="28"/>
        </w:rPr>
        <w:t xml:space="preserve"> Игоревђ, Игоря Святъславлича? [16, с. 41];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</w:t>
      </w:r>
      <w:r>
        <w:rPr>
          <w:b/>
          <w:bCs/>
          <w:sz w:val="28"/>
          <w:szCs w:val="28"/>
        </w:rPr>
        <w:t>о плъку</w:t>
      </w:r>
      <w:r>
        <w:rPr>
          <w:sz w:val="28"/>
          <w:szCs w:val="28"/>
        </w:rPr>
        <w:t xml:space="preserve"> Игоревђ, Игоря, сына Святъславля, внука Ольгова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41].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отмеченным широким воздействием основ на * ǔ можно сопоставить обратное явление – объединение в склонении имен с основами на * ǔ с основами на * ǒ. Так существительное сынъ в форме единственного числа по данным памятника представляет падежные образования с основами на * ǒ: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о плъку Игоревђ, Игоря, </w:t>
      </w:r>
      <w:r>
        <w:rPr>
          <w:b/>
          <w:bCs/>
          <w:sz w:val="28"/>
          <w:szCs w:val="28"/>
        </w:rPr>
        <w:t>сына</w:t>
      </w:r>
      <w:r>
        <w:rPr>
          <w:sz w:val="28"/>
          <w:szCs w:val="28"/>
        </w:rPr>
        <w:t xml:space="preserve"> Святъславля, внука Ольгова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41];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Единъ же Изяславъ, </w:t>
      </w:r>
      <w:r>
        <w:rPr>
          <w:b/>
          <w:bCs/>
          <w:color w:val="000000"/>
          <w:sz w:val="28"/>
          <w:szCs w:val="28"/>
        </w:rPr>
        <w:t>сынъ</w:t>
      </w:r>
      <w:r>
        <w:rPr>
          <w:color w:val="000000"/>
          <w:sz w:val="28"/>
          <w:szCs w:val="28"/>
        </w:rPr>
        <w:t xml:space="preserve"> Васильковъ, позвони своими острыми мечи о шеломы литовьскыя … [16,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53].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«Выдержанную особенность памятника, как черту его оригинала, составляют известные формы от существительных с задненебными согласными в исходе с изменением задненебных на смягченные согласные з, ц, с» [12,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52]: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Ваю храбрая сердца </w:t>
      </w:r>
      <w:r>
        <w:rPr>
          <w:b/>
          <w:bCs/>
          <w:sz w:val="28"/>
          <w:szCs w:val="28"/>
        </w:rPr>
        <w:t>въ</w:t>
      </w:r>
      <w:r>
        <w:rPr>
          <w:sz w:val="28"/>
          <w:szCs w:val="28"/>
        </w:rPr>
        <w:t xml:space="preserve"> жестоцемъ </w:t>
      </w:r>
      <w:r>
        <w:rPr>
          <w:b/>
          <w:bCs/>
          <w:sz w:val="28"/>
          <w:szCs w:val="28"/>
        </w:rPr>
        <w:t xml:space="preserve">харалузђ </w:t>
      </w:r>
      <w:r>
        <w:rPr>
          <w:sz w:val="28"/>
          <w:szCs w:val="28"/>
        </w:rPr>
        <w:t>скована а въ буести закалена  [16, с. 52];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Немиз</w:t>
      </w:r>
      <w:r>
        <w:rPr>
          <w:sz w:val="28"/>
          <w:szCs w:val="28"/>
        </w:rPr>
        <w:t xml:space="preserve">ђ кровави </w:t>
      </w:r>
      <w:r>
        <w:rPr>
          <w:b/>
          <w:bCs/>
          <w:sz w:val="28"/>
          <w:szCs w:val="28"/>
        </w:rPr>
        <w:t>брезђ</w:t>
      </w:r>
      <w:r>
        <w:rPr>
          <w:sz w:val="28"/>
          <w:szCs w:val="28"/>
        </w:rPr>
        <w:t xml:space="preserve"> не бологомъ бяхуть посђяни – посђяни костьми рускихъ сыновъ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49].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тексте памятника немало примеров правильного употребления флексий единственного числа: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Начатии же ся тъй пђсни по былинамь сего времени, а не </w:t>
      </w:r>
      <w:r>
        <w:rPr>
          <w:b/>
          <w:bCs/>
          <w:sz w:val="28"/>
          <w:szCs w:val="28"/>
        </w:rPr>
        <w:t>по замышлению</w:t>
      </w:r>
      <w:r>
        <w:rPr>
          <w:sz w:val="28"/>
          <w:szCs w:val="28"/>
        </w:rPr>
        <w:t xml:space="preserve"> Бояню</w:t>
      </w:r>
      <w:r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</w:rPr>
        <w:t>16, с. 41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пущащеть 10 соколовъ </w:t>
      </w:r>
      <w:r>
        <w:rPr>
          <w:b/>
          <w:bCs/>
          <w:sz w:val="28"/>
          <w:szCs w:val="28"/>
        </w:rPr>
        <w:t>на стадо</w:t>
      </w:r>
      <w:r>
        <w:rPr>
          <w:sz w:val="28"/>
          <w:szCs w:val="28"/>
        </w:rPr>
        <w:t xml:space="preserve"> лебедђй: которые дотечаше, та преди пђсни пояше – старому Ярославу, храброму Мстиславу, иже зарђза Редедю предъ пълкы касожьскыми, красному Романови Святъславличю [16, с. 41-42];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бо, братие, не веселая година въстала, уже пустыни </w:t>
      </w:r>
      <w:r>
        <w:rPr>
          <w:b/>
          <w:bCs/>
          <w:sz w:val="28"/>
          <w:szCs w:val="28"/>
        </w:rPr>
        <w:t>силу</w:t>
      </w:r>
      <w:r>
        <w:rPr>
          <w:sz w:val="28"/>
          <w:szCs w:val="28"/>
        </w:rPr>
        <w:t xml:space="preserve"> прикрыла [16, с. 48];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Въстала обида въ силахъ Дажьбожа </w:t>
      </w:r>
      <w:r>
        <w:rPr>
          <w:b/>
          <w:bCs/>
          <w:sz w:val="28"/>
          <w:szCs w:val="28"/>
        </w:rPr>
        <w:t>внука</w:t>
      </w:r>
      <w:r>
        <w:rPr>
          <w:sz w:val="28"/>
          <w:szCs w:val="28"/>
        </w:rPr>
        <w:t>, вступила дђвою на землю Трояню, въсплескала лебедиными крылы на синђмъ море у Дону [16, с. 48];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Почнемъ же, братие, повђсть сию отъ стараго Владимера до нынђшняго Игоря, иже истягну умъ </w:t>
      </w:r>
      <w:r>
        <w:rPr>
          <w:b/>
          <w:bCs/>
          <w:sz w:val="28"/>
          <w:szCs w:val="28"/>
        </w:rPr>
        <w:t>крђпостию</w:t>
      </w:r>
      <w:r>
        <w:rPr>
          <w:sz w:val="28"/>
          <w:szCs w:val="28"/>
        </w:rPr>
        <w:t xml:space="preserve"> своею и поостри сердца своего мужествомъ … [16, с. 42];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Въстала обида въ силахъ Дажьбожа внука, вступила </w:t>
      </w:r>
      <w:r>
        <w:rPr>
          <w:b/>
          <w:bCs/>
          <w:sz w:val="28"/>
          <w:szCs w:val="28"/>
        </w:rPr>
        <w:t>дђвою</w:t>
      </w:r>
      <w:r>
        <w:rPr>
          <w:sz w:val="28"/>
          <w:szCs w:val="28"/>
        </w:rPr>
        <w:t xml:space="preserve"> на землю Трояню, въсплескала лебедиными крылы на синђмъ море у Дону [16, с. 48].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Аже </w:t>
      </w:r>
      <w:r>
        <w:rPr>
          <w:b/>
          <w:bCs/>
          <w:sz w:val="28"/>
          <w:szCs w:val="28"/>
        </w:rPr>
        <w:t>соколъ</w:t>
      </w:r>
      <w:r>
        <w:rPr>
          <w:sz w:val="28"/>
          <w:szCs w:val="28"/>
        </w:rPr>
        <w:t xml:space="preserve"> къ гнђзду летить, а вђ соколца опутаевђ красною девицею [16, с. 60];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 налънився ратнаго духа, наведе своя храбрыя плъкы на землю Половђцькую </w:t>
      </w:r>
      <w:r>
        <w:rPr>
          <w:b/>
          <w:bCs/>
          <w:sz w:val="28"/>
          <w:szCs w:val="28"/>
        </w:rPr>
        <w:t>за землю</w:t>
      </w:r>
      <w:r>
        <w:rPr>
          <w:sz w:val="28"/>
          <w:szCs w:val="28"/>
        </w:rPr>
        <w:t xml:space="preserve"> Руськую [16, с. 42].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Двойственное число.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Двойственное число употреблялось в тех случаях, когда речь шла о двух предметах: </w:t>
      </w:r>
      <w:r>
        <w:rPr>
          <w:b/>
          <w:bCs/>
          <w:color w:val="000000"/>
          <w:sz w:val="28"/>
          <w:szCs w:val="28"/>
        </w:rPr>
        <w:t>братра, стола</w:t>
      </w:r>
      <w:r>
        <w:rPr>
          <w:color w:val="000000"/>
          <w:sz w:val="28"/>
          <w:szCs w:val="28"/>
        </w:rPr>
        <w:t xml:space="preserve">. Некоторые существительные в силу своего значения обычно употреблялись в форме двойственного числа: </w:t>
      </w:r>
      <w:r>
        <w:rPr>
          <w:b/>
          <w:bCs/>
          <w:color w:val="000000"/>
          <w:sz w:val="28"/>
          <w:szCs w:val="28"/>
        </w:rPr>
        <w:t>рога, плешти</w:t>
      </w:r>
      <w:r>
        <w:rPr>
          <w:color w:val="000000"/>
          <w:sz w:val="28"/>
          <w:szCs w:val="28"/>
        </w:rPr>
        <w:t>. Это так называемые парные существительные.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двойственного числа, по словам С.П.Обнорского, «и в склонении и в спряжении, в памятнике представлена довольно богато и выступает в нем в относительной сохранности» [10, с. 49]: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 ся </w:t>
      </w:r>
      <w:r>
        <w:rPr>
          <w:b/>
          <w:bCs/>
          <w:sz w:val="28"/>
          <w:szCs w:val="28"/>
        </w:rPr>
        <w:t>брата</w:t>
      </w:r>
      <w:r>
        <w:rPr>
          <w:sz w:val="28"/>
          <w:szCs w:val="28"/>
        </w:rPr>
        <w:t xml:space="preserve"> разлучиста на брезђ быстрой Каялы … [16, с. 48];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Одинъ братъ, одинъ свђтъ свђтлый ты, Игорю, оба есвђ </w:t>
      </w:r>
      <w:r>
        <w:rPr>
          <w:b/>
          <w:bCs/>
          <w:sz w:val="28"/>
          <w:szCs w:val="28"/>
        </w:rPr>
        <w:t>Святъславличя</w:t>
      </w:r>
      <w:r>
        <w:rPr>
          <w:sz w:val="28"/>
          <w:szCs w:val="28"/>
        </w:rPr>
        <w:t xml:space="preserve">!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43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 ся </w:t>
      </w:r>
      <w:r>
        <w:rPr>
          <w:b/>
          <w:bCs/>
          <w:sz w:val="28"/>
          <w:szCs w:val="28"/>
        </w:rPr>
        <w:t xml:space="preserve">брата </w:t>
      </w:r>
      <w:r>
        <w:rPr>
          <w:sz w:val="28"/>
          <w:szCs w:val="28"/>
        </w:rPr>
        <w:t xml:space="preserve">разлучиста …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48];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се бо два </w:t>
      </w:r>
      <w:r>
        <w:rPr>
          <w:b/>
          <w:bCs/>
          <w:sz w:val="28"/>
          <w:szCs w:val="28"/>
        </w:rPr>
        <w:t xml:space="preserve">сокола </w:t>
      </w:r>
      <w:r>
        <w:rPr>
          <w:sz w:val="28"/>
          <w:szCs w:val="28"/>
        </w:rPr>
        <w:t>слђтђста съ отня стола злата поискати града Тьмутороканя … [16, с. 51];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… се бо два </w:t>
      </w:r>
      <w:r>
        <w:rPr>
          <w:b/>
          <w:bCs/>
          <w:sz w:val="28"/>
          <w:szCs w:val="28"/>
        </w:rPr>
        <w:t xml:space="preserve">сокола </w:t>
      </w:r>
      <w:r>
        <w:rPr>
          <w:sz w:val="28"/>
          <w:szCs w:val="28"/>
        </w:rPr>
        <w:t>слђтђста съ отня стола злата поискати града Тьмутороканя … [16, с. 51].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Немногие нарушения системы двойственного числа в значительной мере падают на сомнительные места или места с порчей в тексте: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Нъ нечестно одол</w:t>
      </w:r>
      <w:r>
        <w:rPr>
          <w:sz w:val="28"/>
          <w:szCs w:val="28"/>
        </w:rPr>
        <w:t>ђсте, нечестно бо кровь поганую пролиясте [16, с. 51];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 ли створисте моей сребреней с</w:t>
      </w:r>
      <w:r>
        <w:rPr>
          <w:sz w:val="28"/>
          <w:szCs w:val="28"/>
        </w:rPr>
        <w:t>ђдинђ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[16, с. 52].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переписчик употребляет аористическую форму во множественном числе (как бы с отнесением слов к Игорю и Всеволоду и к их дружине) вместо ожидаемого двойственного числа.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фразе «ваю храбрая сердца въ жестоцемъ харалуз</w:t>
      </w:r>
      <w:r>
        <w:rPr>
          <w:sz w:val="28"/>
          <w:szCs w:val="28"/>
        </w:rPr>
        <w:t xml:space="preserve">ђ скована а въ буести закалена»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51] – стоит тоже множественное число вместо двойственного.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несомненной порче текста свидетельствуют следующие случаи: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Темно бо бђ въ 3 день: два солнца помђркоста, и съ нима молодая мђсяца … тьмою ся поволокоста и въ морђ погрузиста [16, с. 51];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 ибо два храбрая Святъславлича Игорь и Всеволодъ уже лжу убуди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51];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оба багряная стлъпа погаста и съ нимъ молодая мђсяца Олегъ и Святъславъ тъмою ся поволокоста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45];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… и великое буиство подасть хинови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52].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Множественное число.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Множественное число использовалось, когда речь шла более чем о двух предметах: </w:t>
      </w:r>
      <w:r>
        <w:rPr>
          <w:b/>
          <w:bCs/>
          <w:color w:val="000000"/>
          <w:sz w:val="28"/>
          <w:szCs w:val="28"/>
        </w:rPr>
        <w:t>братри, столи, сестры, села</w:t>
      </w:r>
      <w:r>
        <w:rPr>
          <w:color w:val="000000"/>
          <w:sz w:val="28"/>
          <w:szCs w:val="28"/>
        </w:rPr>
        <w:t>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Множественное число существительных, как и единственное, в тексте памятника претерпело некоторое изменение.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Существительные в форме множественного числа с основами на * ŏ  используют флексии  существительных основы на * ǔ.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множественном числе именительном падеже: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по Русской земли рђтко </w:t>
      </w:r>
      <w:r>
        <w:rPr>
          <w:b/>
          <w:bCs/>
          <w:sz w:val="28"/>
          <w:szCs w:val="28"/>
        </w:rPr>
        <w:t>ратаевђ</w:t>
      </w:r>
      <w:r>
        <w:rPr>
          <w:sz w:val="28"/>
          <w:szCs w:val="28"/>
        </w:rPr>
        <w:t xml:space="preserve"> кикахуть, нъ часто врани граяхуть, трупиа себђ дђляче, а галици свою рђчь говоряхуть, хотять полетђти на уедие [16, с. 47];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>
        <w:rPr>
          <w:b/>
          <w:bCs/>
          <w:sz w:val="28"/>
          <w:szCs w:val="28"/>
        </w:rPr>
        <w:t>дятлове</w:t>
      </w:r>
      <w:r>
        <w:rPr>
          <w:sz w:val="28"/>
          <w:szCs w:val="28"/>
        </w:rPr>
        <w:t xml:space="preserve"> тектомъ путь къ рђцђ кажутъ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48].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множественном числе родительном падеже: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пущащеть 10 </w:t>
      </w:r>
      <w:r>
        <w:rPr>
          <w:b/>
          <w:bCs/>
          <w:sz w:val="28"/>
          <w:szCs w:val="28"/>
        </w:rPr>
        <w:t>соколовъ</w:t>
      </w:r>
      <w:r>
        <w:rPr>
          <w:sz w:val="28"/>
          <w:szCs w:val="28"/>
        </w:rPr>
        <w:t xml:space="preserve"> на стадо лебедђй: которые дотечаше, та преди пђсни пояше – старому Ярославу, храброму Мстиславу, иже зарђза Редедю предъ пълкы касожьскыми, красному Романови Святъславличю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16, с. 41-42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Тии бо </w:t>
      </w:r>
      <w:r>
        <w:rPr>
          <w:b/>
          <w:bCs/>
          <w:sz w:val="28"/>
          <w:szCs w:val="28"/>
        </w:rPr>
        <w:t>бес щитовь</w:t>
      </w:r>
      <w:r>
        <w:rPr>
          <w:sz w:val="28"/>
          <w:szCs w:val="28"/>
        </w:rPr>
        <w:t>, съ засапожникы кликомъ плъки побђждають … [16, с. 52];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поганого Кобяка изъ луку моря, </w:t>
      </w:r>
      <w:r>
        <w:rPr>
          <w:b/>
          <w:bCs/>
          <w:sz w:val="28"/>
          <w:szCs w:val="28"/>
        </w:rPr>
        <w:t xml:space="preserve">отъ </w:t>
      </w:r>
      <w:r>
        <w:rPr>
          <w:sz w:val="28"/>
          <w:szCs w:val="28"/>
        </w:rPr>
        <w:t xml:space="preserve">желђзныхъ великыхъ </w:t>
      </w:r>
      <w:r>
        <w:rPr>
          <w:b/>
          <w:bCs/>
          <w:sz w:val="28"/>
          <w:szCs w:val="28"/>
        </w:rPr>
        <w:t xml:space="preserve">плъковъ </w:t>
      </w:r>
      <w:r>
        <w:rPr>
          <w:sz w:val="28"/>
          <w:szCs w:val="28"/>
        </w:rPr>
        <w:t xml:space="preserve">половецкыхъ, яко вихръ, выторже … </w:t>
      </w:r>
      <w:r>
        <w:rPr>
          <w:sz w:val="28"/>
          <w:szCs w:val="28"/>
          <w:lang w:val="en-US"/>
        </w:rPr>
        <w:t>[16, c. 53].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Слово сынъ, относящееся к склонению на * ǔ, в форме множественного числа всех падежей, за исключением родительного, склоняется как существительное с основой на * ŏ: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бо можеши посуху живыми шереширы стр</w:t>
      </w:r>
      <w:r>
        <w:rPr>
          <w:sz w:val="28"/>
          <w:szCs w:val="28"/>
        </w:rPr>
        <w:t xml:space="preserve">ђляти – удалыми </w:t>
      </w:r>
      <w:r>
        <w:rPr>
          <w:b/>
          <w:bCs/>
          <w:sz w:val="28"/>
          <w:szCs w:val="28"/>
        </w:rPr>
        <w:t>сыны</w:t>
      </w:r>
      <w:r>
        <w:rPr>
          <w:sz w:val="28"/>
          <w:szCs w:val="28"/>
        </w:rPr>
        <w:t xml:space="preserve"> Глђбови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56].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множественном числе в тексте памятника произошли некоторые новообразования.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из примеров новообразования – форма родительного падежа множественного числа существительного князь: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О, стонати Русской земли, помянувшее пръвую годину и пръвых князей [16,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56].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мнению С.П.Обнорского, «эта  форма должна быть относима не к оригиналу, а к ближайшему с него списку: в приведенной фразе более позднюю синтаксическую конструкцию с употреблением родительного-винительного прямого объекта вместо нормального в показаниях памятника винительного падежа» [12,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52].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этому же списку должны быть возведены новообразования в форме именительного падежа множественного числа с основами на * ǐ: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мои ти куряни свђдими къмети: подъ трубами повити, подъ шеломы възлђлђяни, конець копия въскормлени, </w:t>
      </w:r>
      <w:r>
        <w:rPr>
          <w:b/>
          <w:bCs/>
          <w:sz w:val="28"/>
          <w:szCs w:val="28"/>
        </w:rPr>
        <w:t>пути</w:t>
      </w:r>
      <w:r>
        <w:rPr>
          <w:sz w:val="28"/>
          <w:szCs w:val="28"/>
        </w:rPr>
        <w:t xml:space="preserve"> имь вђдоми, яругы имь знаеми, луци у нихъ напряжении, тулии отворении, сабли изъострени … [16, с. 43-44];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 бђды его пасетъ птиць по дубию; влъци грозу въсрожать по яругамъ;  орли клектомъ на кости </w:t>
      </w:r>
      <w:r>
        <w:rPr>
          <w:b/>
          <w:bCs/>
          <w:sz w:val="28"/>
          <w:szCs w:val="28"/>
        </w:rPr>
        <w:t>звђри</w:t>
      </w:r>
      <w:r>
        <w:rPr>
          <w:sz w:val="28"/>
          <w:szCs w:val="28"/>
        </w:rPr>
        <w:t xml:space="preserve"> зовутъ; лисицы брешутъ на чръленыя щиты [16, с. 44];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мои ти куряни свђдими </w:t>
      </w:r>
      <w:r>
        <w:rPr>
          <w:b/>
          <w:bCs/>
          <w:sz w:val="28"/>
          <w:szCs w:val="28"/>
        </w:rPr>
        <w:t>къмети</w:t>
      </w:r>
      <w:r>
        <w:rPr>
          <w:sz w:val="28"/>
          <w:szCs w:val="28"/>
        </w:rPr>
        <w:t>: подъ трубами повити, подъ шеломы възлђлђяни, конець копия въскормлени, пути имь вђдоми, яругы имь знаеми, луци у нихъ напряжении, тулии отворении, сабли изъострени … [16, с. 43-44].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  <w:lang w:val="en-US"/>
        </w:rPr>
        <w:t>XIII</w:t>
      </w:r>
      <w:r>
        <w:rPr>
          <w:color w:val="000000"/>
          <w:sz w:val="28"/>
          <w:szCs w:val="28"/>
        </w:rPr>
        <w:t xml:space="preserve"> века наблюдается явление взаимовлияния между формами именительного и винительного падежей множественного числа у существительных мужского рода, выражающееся обычно в замещении старой формы именительного падежа падежом винительным, иногда – обратным употреблением именительного в значении винительного падежа: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 </w:t>
      </w:r>
      <w:r>
        <w:rPr>
          <w:b/>
          <w:bCs/>
          <w:sz w:val="28"/>
          <w:szCs w:val="28"/>
        </w:rPr>
        <w:t>вђтри</w:t>
      </w:r>
      <w:r>
        <w:rPr>
          <w:sz w:val="28"/>
          <w:szCs w:val="28"/>
        </w:rPr>
        <w:t>, Стрибожи внуци, вђютъ съ моря стрђлами на храбрыя плъкы Игоревы [16, с. 46];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по Русской земли рђтко ратаевђ кикахуть, нъ часто </w:t>
      </w:r>
      <w:r>
        <w:rPr>
          <w:b/>
          <w:bCs/>
          <w:sz w:val="28"/>
          <w:szCs w:val="28"/>
        </w:rPr>
        <w:t>врани</w:t>
      </w:r>
      <w:r>
        <w:rPr>
          <w:sz w:val="28"/>
          <w:szCs w:val="28"/>
        </w:rPr>
        <w:t xml:space="preserve"> граяхуть, трупиа себђ дђляче, а галици свою рђчь говоряхуть, хотять полетђти на уедие [16, с. 47];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Страны ради, </w:t>
      </w:r>
      <w:r>
        <w:rPr>
          <w:b/>
          <w:bCs/>
          <w:sz w:val="28"/>
          <w:szCs w:val="28"/>
        </w:rPr>
        <w:t xml:space="preserve">гради </w:t>
      </w:r>
      <w:r>
        <w:rPr>
          <w:sz w:val="28"/>
          <w:szCs w:val="28"/>
        </w:rPr>
        <w:t>весели [16, с. 61].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 архаические образования форм дательного, творительного и местного падежей множественного числа, то есть отсутствие новых форм на –амь, -ами, -ахъ: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пущащеть 10 соколовъ на стадо лебедђй: которые дотечаше, та преди пђсни пояше – старому Ярославу, храброму Мстиславу, иже зарђза Редедю </w:t>
      </w:r>
      <w:r>
        <w:rPr>
          <w:b/>
          <w:bCs/>
          <w:sz w:val="28"/>
          <w:szCs w:val="28"/>
        </w:rPr>
        <w:t>предъ пълкы</w:t>
      </w:r>
      <w:r>
        <w:rPr>
          <w:sz w:val="28"/>
          <w:szCs w:val="28"/>
        </w:rPr>
        <w:t xml:space="preserve"> касожьскыми, красному Романови Святъславличю [16, с. 41-42];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половци неготовами </w:t>
      </w:r>
      <w:r>
        <w:rPr>
          <w:b/>
          <w:bCs/>
          <w:sz w:val="28"/>
          <w:szCs w:val="28"/>
        </w:rPr>
        <w:t>дорогами</w:t>
      </w:r>
      <w:r>
        <w:rPr>
          <w:sz w:val="28"/>
          <w:szCs w:val="28"/>
        </w:rPr>
        <w:t xml:space="preserve"> побђгоша къ Дону великому: крычатъ тђлђгы полунощы, рци, лебеди роспущени [16, с. 44].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Исключение составляет форма </w:t>
      </w:r>
      <w:r>
        <w:rPr>
          <w:sz w:val="28"/>
          <w:szCs w:val="28"/>
        </w:rPr>
        <w:t>дательного падежа множественного числа существительного былина: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Начатии же ся тъй пђсни </w:t>
      </w:r>
      <w:r>
        <w:rPr>
          <w:b/>
          <w:bCs/>
          <w:sz w:val="28"/>
          <w:szCs w:val="28"/>
        </w:rPr>
        <w:t>по былинамь</w:t>
      </w:r>
      <w:r>
        <w:rPr>
          <w:sz w:val="28"/>
          <w:szCs w:val="28"/>
        </w:rPr>
        <w:t xml:space="preserve"> сего времени, а не по замышлению Бояню</w:t>
      </w:r>
      <w:r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</w:rPr>
        <w:t>16, с. 41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Замена в окончаниях множественного числа задненебных согласных смягченными з, с, ц: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Комони ржут за Сулою – звенить слава въ Кыевђ; трубы трубять въ Новђградђ – стоять </w:t>
      </w:r>
      <w:r>
        <w:rPr>
          <w:b/>
          <w:bCs/>
          <w:sz w:val="28"/>
          <w:szCs w:val="28"/>
        </w:rPr>
        <w:t>стязи</w:t>
      </w:r>
      <w:r>
        <w:rPr>
          <w:sz w:val="28"/>
          <w:szCs w:val="28"/>
        </w:rPr>
        <w:t xml:space="preserve"> въ Путивлђ [16, с. 43];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 бђды его пасетъ птиць по дубию; </w:t>
      </w:r>
      <w:r>
        <w:rPr>
          <w:b/>
          <w:bCs/>
          <w:sz w:val="28"/>
          <w:szCs w:val="28"/>
        </w:rPr>
        <w:t>влъци</w:t>
      </w:r>
      <w:r>
        <w:rPr>
          <w:sz w:val="28"/>
          <w:szCs w:val="28"/>
        </w:rPr>
        <w:t xml:space="preserve"> грозу въсрожать по яругамъ;  орли клектомъ на кости звђри зовутъ; лисицы брешутъ на чръленыя щиты [16, с. 44];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 вђтри, Стрибожи </w:t>
      </w:r>
      <w:r>
        <w:rPr>
          <w:b/>
          <w:bCs/>
          <w:sz w:val="28"/>
          <w:szCs w:val="28"/>
        </w:rPr>
        <w:t>внуци</w:t>
      </w:r>
      <w:r>
        <w:rPr>
          <w:sz w:val="28"/>
          <w:szCs w:val="28"/>
        </w:rPr>
        <w:t>, вђютъ съ моря стрђлами на храбрыя плъкы Игоревы [16, с. 46];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Донче! не мало  ти величия, лелђявшу князя на влънахъ, стлавшу ему зелђну траву </w:t>
      </w:r>
      <w:r>
        <w:rPr>
          <w:b/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своихъ сребреныхъ </w:t>
      </w:r>
      <w:r>
        <w:rPr>
          <w:b/>
          <w:bCs/>
          <w:sz w:val="28"/>
          <w:szCs w:val="28"/>
        </w:rPr>
        <w:t>брезђхъ</w:t>
      </w:r>
      <w:r>
        <w:rPr>
          <w:sz w:val="28"/>
          <w:szCs w:val="28"/>
        </w:rPr>
        <w:t>, одђвавшу его теплыми мъглыми подъ сђнию зелену древу [16, с. 59].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большинстве случаев флексии существительных памятника соответствуют флексиям множественного числа: </w:t>
      </w:r>
    </w:p>
    <w:p w:rsidR="004559DC" w:rsidRDefault="00455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Игорь възрђ на свђтлое солнце и видђ отъ него тьмою вся </w:t>
      </w:r>
      <w:r>
        <w:rPr>
          <w:b/>
          <w:bCs/>
          <w:sz w:val="28"/>
          <w:szCs w:val="28"/>
        </w:rPr>
        <w:t>воя</w:t>
      </w:r>
      <w:r>
        <w:rPr>
          <w:sz w:val="28"/>
          <w:szCs w:val="28"/>
        </w:rPr>
        <w:t xml:space="preserve"> прикрыты [16, с. 42];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Абы ты сиа плъкы ущекоталъ, скача, славию, по мыслену древу, летая умомъ подъ облакы, свивая славы оба полы сего времени, рища въ тропу Трояню </w:t>
      </w:r>
      <w:r>
        <w:rPr>
          <w:b/>
          <w:bCs/>
          <w:sz w:val="28"/>
          <w:szCs w:val="28"/>
        </w:rPr>
        <w:t xml:space="preserve">чресъ поля </w:t>
      </w:r>
      <w:r>
        <w:rPr>
          <w:sz w:val="28"/>
          <w:szCs w:val="28"/>
        </w:rPr>
        <w:t>на горы [16, с. 43];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Не буря </w:t>
      </w:r>
      <w:r>
        <w:rPr>
          <w:b/>
          <w:bCs/>
          <w:sz w:val="28"/>
          <w:szCs w:val="28"/>
        </w:rPr>
        <w:t>соколы</w:t>
      </w:r>
      <w:r>
        <w:rPr>
          <w:sz w:val="28"/>
          <w:szCs w:val="28"/>
        </w:rPr>
        <w:t xml:space="preserve"> занесе чрезъ поля широкая – галицы стады бђжать къ Дону великому [16, с. 43];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мои ти куряни свђдими къмети: </w:t>
      </w:r>
      <w:r>
        <w:rPr>
          <w:b/>
          <w:bCs/>
          <w:sz w:val="28"/>
          <w:szCs w:val="28"/>
        </w:rPr>
        <w:t>подъ трубами</w:t>
      </w:r>
      <w:r>
        <w:rPr>
          <w:sz w:val="28"/>
          <w:szCs w:val="28"/>
        </w:rPr>
        <w:t xml:space="preserve"> повити, подъ шеломы възлђлђяни, конець копия въскормлени, пути имь вђдоми, яругы имь знаеми, луци у нихъ напряжении, тулии отворении, сабли изъострени …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16, с. 43-44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нъ своя вђщиа пръсты </w:t>
      </w:r>
      <w:r>
        <w:rPr>
          <w:b/>
          <w:bCs/>
          <w:sz w:val="28"/>
          <w:szCs w:val="28"/>
        </w:rPr>
        <w:t>на</w:t>
      </w:r>
      <w:r>
        <w:rPr>
          <w:sz w:val="28"/>
          <w:szCs w:val="28"/>
        </w:rPr>
        <w:t xml:space="preserve"> живая </w:t>
      </w:r>
      <w:r>
        <w:rPr>
          <w:b/>
          <w:bCs/>
          <w:sz w:val="28"/>
          <w:szCs w:val="28"/>
        </w:rPr>
        <w:t>струны</w:t>
      </w:r>
      <w:r>
        <w:rPr>
          <w:sz w:val="28"/>
          <w:szCs w:val="28"/>
        </w:rPr>
        <w:t xml:space="preserve"> въскладаше; они же сами княземъ славу рокотаху [16, с. 42];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соколома крильца припђшали поганыхъ саблями, а самаю опуташа </w:t>
      </w:r>
      <w:r>
        <w:rPr>
          <w:b/>
          <w:bCs/>
          <w:sz w:val="28"/>
          <w:szCs w:val="28"/>
        </w:rPr>
        <w:t>въ путины</w:t>
      </w:r>
      <w:r>
        <w:rPr>
          <w:sz w:val="28"/>
          <w:szCs w:val="28"/>
        </w:rPr>
        <w:t xml:space="preserve"> желђзны [16, с. 51].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великый Святъславъ изрони злато слово </w:t>
      </w:r>
      <w:r>
        <w:rPr>
          <w:b/>
          <w:bCs/>
          <w:sz w:val="28"/>
          <w:szCs w:val="28"/>
        </w:rPr>
        <w:t>с слезами</w:t>
      </w:r>
      <w:r>
        <w:rPr>
          <w:sz w:val="28"/>
          <w:szCs w:val="28"/>
        </w:rPr>
        <w:t xml:space="preserve"> смђшено … [16, с. 51]; 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 у Римъ кричатъ </w:t>
      </w:r>
      <w:r>
        <w:rPr>
          <w:b/>
          <w:bCs/>
          <w:sz w:val="28"/>
          <w:szCs w:val="28"/>
        </w:rPr>
        <w:t>подъ саблями</w:t>
      </w:r>
      <w:r>
        <w:rPr>
          <w:sz w:val="28"/>
          <w:szCs w:val="28"/>
        </w:rPr>
        <w:t xml:space="preserve"> половецкыми, а Володимиръ подъ ранами [16, с. 52];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Святъславъ мутенъ сонъ видђ въ Киевђ </w:t>
      </w:r>
      <w:r>
        <w:rPr>
          <w:b/>
          <w:bCs/>
          <w:sz w:val="28"/>
          <w:szCs w:val="28"/>
        </w:rPr>
        <w:t xml:space="preserve">на горахъ </w:t>
      </w:r>
      <w:r>
        <w:rPr>
          <w:sz w:val="28"/>
          <w:szCs w:val="28"/>
        </w:rPr>
        <w:t>[16, с. 50];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Абы ты сиа плъкы ущекоталъ, скача, славию, по мыслену древу, летая умомъ подъ облакы, свивая славы оба полы сего времени, рища въ тропу Трояню чресъ поля </w:t>
      </w:r>
      <w:r>
        <w:rPr>
          <w:b/>
          <w:bCs/>
          <w:sz w:val="28"/>
          <w:szCs w:val="28"/>
        </w:rPr>
        <w:t>на горы</w:t>
      </w:r>
      <w:r>
        <w:rPr>
          <w:sz w:val="28"/>
          <w:szCs w:val="28"/>
        </w:rPr>
        <w:t xml:space="preserve"> [16, с. 43];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Чему мычеши хиновьскыя </w:t>
      </w:r>
      <w:r>
        <w:rPr>
          <w:b/>
          <w:bCs/>
          <w:sz w:val="28"/>
          <w:szCs w:val="28"/>
        </w:rPr>
        <w:t>стрђлкы</w:t>
      </w:r>
      <w:r>
        <w:rPr>
          <w:sz w:val="28"/>
          <w:szCs w:val="28"/>
        </w:rPr>
        <w:t xml:space="preserve"> на своею нетрудною крилцю на моея лады вои [16, с. 57];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лђпо ли ны бяшеть, братие, начатии старыми словесы трудныхъ </w:t>
      </w:r>
      <w:r>
        <w:rPr>
          <w:b/>
          <w:bCs/>
          <w:sz w:val="28"/>
          <w:szCs w:val="28"/>
        </w:rPr>
        <w:t>повђстий</w:t>
      </w:r>
      <w:r>
        <w:rPr>
          <w:sz w:val="28"/>
          <w:szCs w:val="28"/>
        </w:rPr>
        <w:t xml:space="preserve"> о пълку Игоревђ, Игоря Святъславлича? [16, с. 41].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2.4.Собирательные существительные.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Сравнительно небольшая группа слов отражает категорию числа в чисто грамматическом плане, вне связи с количеством называемых предметов. Это так называемые собирательные существительные, которые грамматически имели форму единственного числа, но обозначали множество предметов: </w:t>
      </w:r>
      <w:r>
        <w:rPr>
          <w:b/>
          <w:bCs/>
          <w:color w:val="000000"/>
          <w:sz w:val="28"/>
          <w:szCs w:val="28"/>
        </w:rPr>
        <w:t>камене, листвие</w:t>
      </w:r>
      <w:r>
        <w:rPr>
          <w:color w:val="000000"/>
          <w:sz w:val="28"/>
          <w:szCs w:val="28"/>
        </w:rPr>
        <w:t>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морфологической системе древнерусского языка выделяется частная категория собирательности, грамматически не совпадающая с «понятием» собирательности в русском языке.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современном языке категория собирательности, по наблюдениям В.В.Виноградова, объединяет «слова, обозначающие совокупность лиц, предметов, мысленных как коллективное или собирательное единство, как одно неделимое целое», и «находит свое грамматическое выражение в отсутствии форм множественного числа [2, с. 156-157], то есть является по существу категорией лексико-грамматической, то в древнерусском языке значение совокупности (единства, неделимого целого) не может служить основанием для выделения особого морфологического разряда существительных.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Категория собирательности в древнерусском языке выделяется как функция формообразования предметных и личных имен существительных.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древнерусском языке обнаруживаются два ряда собирательных образований:</w:t>
      </w:r>
    </w:p>
    <w:p w:rsidR="004559DC" w:rsidRDefault="004559DC">
      <w:pPr>
        <w:numPr>
          <w:ilvl w:val="0"/>
          <w:numId w:val="9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Своеобразные числовые отношения, связанные с противопоставлением расчлененного / нерасчлененного (совокупного) множества и указанием при необходимости на множество совокупностей:</w:t>
      </w:r>
    </w:p>
    <w:p w:rsidR="004559DC" w:rsidRDefault="004559DC"/>
    <w:p w:rsidR="004559DC" w:rsidRDefault="004559DC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4559DC" w:rsidRPr="004559DC">
        <w:trPr>
          <w:trHeight w:val="646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Единственное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Множественное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Собирательное существительное</w:t>
            </w:r>
          </w:p>
        </w:tc>
      </w:tr>
      <w:tr w:rsidR="004559DC" w:rsidRPr="004559DC">
        <w:trPr>
          <w:trHeight w:val="645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братъ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брати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братие</w:t>
            </w:r>
          </w:p>
        </w:tc>
      </w:tr>
    </w:tbl>
    <w:p w:rsidR="004559DC" w:rsidRDefault="004559DC">
      <w:pPr>
        <w:spacing w:line="360" w:lineRule="auto"/>
        <w:jc w:val="both"/>
        <w:rPr>
          <w:color w:val="000000"/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 бђды его пасетъ птиць </w:t>
      </w:r>
      <w:r>
        <w:rPr>
          <w:b/>
          <w:bCs/>
          <w:sz w:val="28"/>
          <w:szCs w:val="28"/>
        </w:rPr>
        <w:t>по дубию</w:t>
      </w:r>
      <w:r>
        <w:rPr>
          <w:sz w:val="28"/>
          <w:szCs w:val="28"/>
        </w:rPr>
        <w:t>; влъци грозу въсрожать по яругамъ;  орли клектомъ на кости звђри зовутъ; лисицы брешутъ на чръленыя щиты [16, с. 44].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4559DC" w:rsidRPr="004559DC">
        <w:trPr>
          <w:trHeight w:val="646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Единственное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Множественное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Собирательное существительное</w:t>
            </w:r>
          </w:p>
        </w:tc>
      </w:tr>
      <w:tr w:rsidR="004559DC" w:rsidRPr="004559DC">
        <w:trPr>
          <w:trHeight w:val="645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дубъ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дубы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дубие</w:t>
            </w:r>
          </w:p>
        </w:tc>
      </w:tr>
    </w:tbl>
    <w:p w:rsidR="004559DC" w:rsidRDefault="004559DC">
      <w:pPr>
        <w:spacing w:line="360" w:lineRule="auto"/>
        <w:jc w:val="both"/>
        <w:rPr>
          <w:color w:val="000000"/>
          <w:sz w:val="28"/>
          <w:szCs w:val="28"/>
        </w:rPr>
      </w:pPr>
    </w:p>
    <w:p w:rsidR="004559DC" w:rsidRDefault="004559DC">
      <w:pPr>
        <w:numPr>
          <w:ilvl w:val="0"/>
          <w:numId w:val="7"/>
        </w:numPr>
        <w:spacing w:line="360" w:lineRule="auto"/>
        <w:ind w:left="0"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параллельные по числовому содержанию формам множественного числа собирательные образования с неличным значением: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Дружину твою, княже, птиць крилы приодђ, а </w:t>
      </w:r>
      <w:r>
        <w:rPr>
          <w:b/>
          <w:bCs/>
          <w:sz w:val="28"/>
          <w:szCs w:val="28"/>
        </w:rPr>
        <w:t xml:space="preserve">звђри </w:t>
      </w:r>
      <w:r>
        <w:rPr>
          <w:sz w:val="28"/>
          <w:szCs w:val="28"/>
        </w:rPr>
        <w:t>кровь полизаша [16, с. 55];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4559DC" w:rsidRPr="004559DC">
        <w:trPr>
          <w:trHeight w:val="646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Единственное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Множественное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Собирательное существительное</w:t>
            </w:r>
          </w:p>
        </w:tc>
      </w:tr>
      <w:tr w:rsidR="004559DC" w:rsidRPr="004559DC">
        <w:trPr>
          <w:trHeight w:val="645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sz w:val="28"/>
                <w:szCs w:val="28"/>
              </w:rPr>
              <w:t>звђрь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sz w:val="28"/>
                <w:szCs w:val="28"/>
              </w:rPr>
              <w:t>звђри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sz w:val="28"/>
                <w:szCs w:val="28"/>
              </w:rPr>
              <w:t>звђри = звђрье</w:t>
            </w:r>
          </w:p>
        </w:tc>
      </w:tr>
    </w:tbl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по Русской земли рђтко ратаевђ кикахуть, нъ часто врани граяхуть, </w:t>
      </w:r>
      <w:r>
        <w:rPr>
          <w:b/>
          <w:bCs/>
          <w:sz w:val="28"/>
          <w:szCs w:val="28"/>
        </w:rPr>
        <w:t>трупиа</w:t>
      </w:r>
      <w:r>
        <w:rPr>
          <w:sz w:val="28"/>
          <w:szCs w:val="28"/>
        </w:rPr>
        <w:t xml:space="preserve"> себђ дђляче, а галици свою рђчь говоряхуть, хотять полетђти на уедие [16, с. 47].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4559DC" w:rsidRPr="004559DC">
        <w:trPr>
          <w:trHeight w:val="646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Единственное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Множественное число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Собирательное существительное</w:t>
            </w:r>
          </w:p>
        </w:tc>
      </w:tr>
      <w:tr w:rsidR="004559DC" w:rsidRPr="004559DC">
        <w:trPr>
          <w:trHeight w:val="645"/>
        </w:trPr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трупъ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трупи</w:t>
            </w:r>
          </w:p>
        </w:tc>
        <w:tc>
          <w:tcPr>
            <w:tcW w:w="3060" w:type="dxa"/>
          </w:tcPr>
          <w:p w:rsidR="004559DC" w:rsidRPr="004559DC" w:rsidRDefault="004559D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559DC">
              <w:rPr>
                <w:color w:val="000000"/>
                <w:sz w:val="28"/>
                <w:szCs w:val="28"/>
              </w:rPr>
              <w:t>трупиа</w:t>
            </w:r>
          </w:p>
        </w:tc>
      </w:tr>
    </w:tbl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собирательное значение слова дружина указывает  С.П.Обнорский: «согласование глагола-сказуемого с именем существительным дружина, как подлежащим, во множественном числе» [10, с. 64-65].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число в древнерусском языке представлено тремя формами: единственного, двойственного и множественного чисел. В тексте памятника они выступают в относительной сохранности, но наблюдаются и небольшие нарушения, связанные с сомнительными местами или местами с порчей. 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представлен ряд собирательных существительных. Понимание категория собирательности в древнерусском языке отличается от  ее современной трактовки как лексико-грамматической категории.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spacing w:line="360" w:lineRule="auto"/>
        <w:ind w:left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«Слово о плъку Игоревђ, Игоря, сына Святъславля, внука Ольгова» - памятник древнерусской литературы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веков. Его значение велико.  Во-первых, это памятник высокого художественного творчества, свидетель прошлой русской истории и культуры. Во-вторых, очень большое значение принадлежит поэме, как источнику русского языка старшей поры.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«Слово о плъку Игоревђ, Игоря, сына Святъславля, внука Ольгова» интересно с точки зрения и фонетики, и лексики, и синтаксиса. Но нас интересует, в первую очередь, ее морфологический особенности, в частности особенности функционирования категории числа. 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памятнике присутствуют существительные в форме всех трех чисел: единственного, двойственного, множественного. Флексии существительных почти всегда соответствуют норме, но иногда происходит замена одних флексий другими. Причина этих несоответствий кроется в неправильной переписке оригинала памятника, в наличии темных мест и мест с явной порчей текста.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единственном и множественном числе наблюдается замена флексий имен существительных с основой на * </w:t>
      </w:r>
      <w:r>
        <w:rPr>
          <w:color w:val="000000"/>
          <w:sz w:val="28"/>
          <w:szCs w:val="28"/>
        </w:rPr>
        <w:t>ŏ флексиями существительных с основой на * ǔ, и наоборот: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Спалъ князю умъ похоти и жалость ему знамение заступи искусити </w:t>
      </w:r>
      <w:r>
        <w:rPr>
          <w:b/>
          <w:bCs/>
          <w:sz w:val="28"/>
          <w:szCs w:val="28"/>
        </w:rPr>
        <w:t>Дону</w:t>
      </w:r>
      <w:r>
        <w:rPr>
          <w:sz w:val="28"/>
          <w:szCs w:val="28"/>
        </w:rPr>
        <w:t xml:space="preserve"> великаго [16, с. 42] – единственное число;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по Русской земли рђтко </w:t>
      </w:r>
      <w:r>
        <w:rPr>
          <w:b/>
          <w:bCs/>
          <w:sz w:val="28"/>
          <w:szCs w:val="28"/>
        </w:rPr>
        <w:t>ратаевђ</w:t>
      </w:r>
      <w:r>
        <w:rPr>
          <w:sz w:val="28"/>
          <w:szCs w:val="28"/>
        </w:rPr>
        <w:t xml:space="preserve"> кикахуть, нъ часто врани граяхуть, трупиа себђ дђляче, а галици свою рђчь говоряхуть, хотять полетђти на уедие [16, с. 47] – множественное число;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о плъку Игоревђ, Игоря, </w:t>
      </w:r>
      <w:r>
        <w:rPr>
          <w:b/>
          <w:bCs/>
          <w:sz w:val="28"/>
          <w:szCs w:val="28"/>
        </w:rPr>
        <w:t>сына</w:t>
      </w:r>
      <w:r>
        <w:rPr>
          <w:sz w:val="28"/>
          <w:szCs w:val="28"/>
        </w:rPr>
        <w:t xml:space="preserve"> Святъславля, внука Ольгова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41] – единственное число;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бо можеши посуху живыми шереширы стр</w:t>
      </w:r>
      <w:r>
        <w:rPr>
          <w:sz w:val="28"/>
          <w:szCs w:val="28"/>
        </w:rPr>
        <w:t xml:space="preserve">ђляти – удалыми </w:t>
      </w:r>
      <w:r>
        <w:rPr>
          <w:b/>
          <w:bCs/>
          <w:sz w:val="28"/>
          <w:szCs w:val="28"/>
        </w:rPr>
        <w:t>сыны</w:t>
      </w:r>
      <w:r>
        <w:rPr>
          <w:sz w:val="28"/>
          <w:szCs w:val="28"/>
        </w:rPr>
        <w:t xml:space="preserve"> Глђбови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56] – множественное число.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 множественном числе </w:t>
      </w:r>
      <w:r>
        <w:rPr>
          <w:color w:val="000000"/>
          <w:sz w:val="28"/>
          <w:szCs w:val="28"/>
        </w:rPr>
        <w:t>наблюдается явление взаимовлияния между формами именительного и винительного падежей у существительных мужского рода, выражающееся обычно в замещении старой формы именительного падежа падежом винительным, иногда – обратным употреблением именительного в значении винительного падежа: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 </w:t>
      </w:r>
      <w:r>
        <w:rPr>
          <w:b/>
          <w:bCs/>
          <w:sz w:val="28"/>
          <w:szCs w:val="28"/>
        </w:rPr>
        <w:t>вђтри</w:t>
      </w:r>
      <w:r>
        <w:rPr>
          <w:sz w:val="28"/>
          <w:szCs w:val="28"/>
        </w:rPr>
        <w:t>, Стрибожи внуци, вђютъ съ моря стрђлами на храбрыя плъкы Игоревы [16, с. 46].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 архаические образования форм дательного, творительного и местного падежей множественного числа, то есть отсутствие новых форм на –амь, -ами, -ахъ: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пущащеть 10 соколовъ на стадо лебедђй: которые дотечаше, та преди пђсни пояше – старому Ярославу, храброму Мстиславу, иже зарђза Редедю </w:t>
      </w:r>
      <w:r>
        <w:rPr>
          <w:b/>
          <w:bCs/>
          <w:sz w:val="28"/>
          <w:szCs w:val="28"/>
        </w:rPr>
        <w:t>предъ пълкы</w:t>
      </w:r>
      <w:r>
        <w:rPr>
          <w:sz w:val="28"/>
          <w:szCs w:val="28"/>
        </w:rPr>
        <w:t xml:space="preserve"> касожьскыми, красному Романови Святъславличю [16, с. 41-42].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Двойственном число представлено в относительной сохранности: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 ся </w:t>
      </w:r>
      <w:r>
        <w:rPr>
          <w:b/>
          <w:bCs/>
          <w:sz w:val="28"/>
          <w:szCs w:val="28"/>
        </w:rPr>
        <w:t>брата</w:t>
      </w:r>
      <w:r>
        <w:rPr>
          <w:sz w:val="28"/>
          <w:szCs w:val="28"/>
        </w:rPr>
        <w:t xml:space="preserve"> разлучиста на брезђ быстрой Каялы … [16, с. 48];</w:t>
      </w:r>
    </w:p>
    <w:p w:rsidR="004559DC" w:rsidRDefault="004559D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Одинъ братъ, одинъ свђтъ свђтлый ты, Игорю, оба есвђ </w:t>
      </w:r>
      <w:r>
        <w:rPr>
          <w:b/>
          <w:bCs/>
          <w:sz w:val="28"/>
          <w:szCs w:val="28"/>
        </w:rPr>
        <w:t>Святъславличя</w:t>
      </w:r>
      <w:r>
        <w:rPr>
          <w:sz w:val="28"/>
          <w:szCs w:val="28"/>
        </w:rPr>
        <w:t xml:space="preserve">! [16,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43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;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древнерусском языке существовали собирательные существительные. Категория собирательности трактовалась в древнерусском языке иначе, чем сейчас. </w:t>
      </w:r>
      <w:r>
        <w:rPr>
          <w:color w:val="000000"/>
          <w:sz w:val="28"/>
          <w:szCs w:val="28"/>
        </w:rPr>
        <w:t>В древнерусском языке значение совокупности (единства, неделимого целого) не может служить основанием для выделения особого морфологического разряда существительных, поэтому категория собирательности выделялась как функция формообразования предметных и личных имен существительных.</w:t>
      </w:r>
    </w:p>
    <w:p w:rsidR="004559DC" w:rsidRDefault="004559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Выделялось два ряда собирательных образований: числовые отношения, связанные с противопоставлением расчлененного / нерасчлененного множества, и параллельные формам множественного числа собирательные образования существительных с неличным значением.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большую изученность, «Слово о плъку Игоревђ, Игоря, </w:t>
      </w:r>
      <w:r>
        <w:rPr>
          <w:b/>
          <w:bCs/>
          <w:sz w:val="28"/>
          <w:szCs w:val="28"/>
        </w:rPr>
        <w:t>сына</w:t>
      </w:r>
      <w:r>
        <w:rPr>
          <w:sz w:val="28"/>
          <w:szCs w:val="28"/>
        </w:rPr>
        <w:t xml:space="preserve"> Святъславля, внука Ольгова» до сих пор вызывает большой интерес у ученых и представляет собой благодатную почву для дальнейших исследований.</w:t>
      </w: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ind w:firstLine="851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Борковский, В.И., Кузнецов, П.С. Историческая грамматика русского языка. – М.: Наука, 1965. – 555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Виноградов, В.В. Русский язык: Грамматическое учение о слове. – М.: Высшая школа, 1986. – 693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Зализняк, А.А. Русское именное словоизменение. – М.: Языки славянской культуры, 2002.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. – 752 с. 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Иванов, В.В. Историческая грамматика русского языка. – М.: Просвещение, 1983. – 399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Иорданский, А.М. История двойственного числа в русском языке. – Владимир, 1960. – 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Исаченко, А.В. Двойственное число в «Слове о полку Игореве». Заметки к «Слову о полку Игореве». - Белград, 1941. – Вып. 2. -С. 34-48.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Жителева, А. Первое прикосновение к «Слову о полку Игореве» // Первое сентября. Русский язык. – 2002. - №19. – С. 34-41.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Майер, И. Особый случай употребления формы родительного падежа в функции винительного // Вопросы языкознания. – 1999. – №3. – С. 70-85.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Милославский, И.Г. Морфологические категории современного русского языка. – М.: Просвещение, 1981. – 254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Обнорский, С.П. Именное склонение в современном русском языке. – Л.: АН СССР, 1931. – 342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Обнорский, С.П. Происхождение русского литературного языка старшей поры / Обнорский, С.П. Избранные работы. – М.: Учпедгиз, 1960. – С. 19-33.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Обнорский, С.П. «Слово о полку Игореве» / Обнорский, С.П. Избранные работы. – М.: Учпедгиз, 1960. – С. 33-99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Портнов, А.М. Князь Игорь – Автор «Слова …».  Анонимность великого произведения русской литературы – результат историко-лингвистического недоразумения.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olum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Потебня, А.А. Из записок по русской грамматике. – М.: Просвещение, 1985. – Т.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– С. 319.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Семенов, В. Графика «Слова».  http://lants.tellur.ru/history/klassics.htm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«Слово о плъку Игоревђ, Игоря, сына Святъславля, внука Ольгова». – М.: Просвещение, 1965. – С. 41 – 61.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Хабургаев, Г.А. Очерки исторической морфологии русского языка. Имена. – М.: Изд-во МГУ, 1990. – 296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Хабургаев, Г.А. Старославянский язык. – М.: Просвещение, 1986. – 288 с.</w:t>
      </w:r>
    </w:p>
    <w:p w:rsidR="004559DC" w:rsidRDefault="004559DC">
      <w:pPr>
        <w:numPr>
          <w:ilvl w:val="0"/>
          <w:numId w:val="4"/>
        </w:num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Чивилихин, В. Автор «Слова о полку Игореве». Кто он?  http:// русское воскресенье.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559DC" w:rsidRDefault="004559DC">
      <w:pPr>
        <w:tabs>
          <w:tab w:val="left" w:pos="1087"/>
        </w:tabs>
        <w:spacing w:line="360" w:lineRule="auto"/>
        <w:jc w:val="both"/>
        <w:rPr>
          <w:sz w:val="28"/>
          <w:szCs w:val="28"/>
        </w:rPr>
      </w:pPr>
    </w:p>
    <w:p w:rsidR="004559DC" w:rsidRDefault="004559DC">
      <w:pPr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559D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DC" w:rsidRDefault="004559DC">
      <w:r>
        <w:separator/>
      </w:r>
    </w:p>
  </w:endnote>
  <w:endnote w:type="continuationSeparator" w:id="0">
    <w:p w:rsidR="004559DC" w:rsidRDefault="004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DC" w:rsidRDefault="00354AB3">
    <w:pPr>
      <w:pStyle w:val="a5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4559DC" w:rsidRDefault="004559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DC" w:rsidRDefault="004559DC">
      <w:r>
        <w:separator/>
      </w:r>
    </w:p>
  </w:footnote>
  <w:footnote w:type="continuationSeparator" w:id="0">
    <w:p w:rsidR="004559DC" w:rsidRDefault="0045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8C5"/>
    <w:multiLevelType w:val="hybridMultilevel"/>
    <w:tmpl w:val="D03AF7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E4A653C"/>
    <w:multiLevelType w:val="hybridMultilevel"/>
    <w:tmpl w:val="0F8825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12CA0C33"/>
    <w:multiLevelType w:val="multilevel"/>
    <w:tmpl w:val="B314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abstractNum w:abstractNumId="3">
    <w:nsid w:val="249A5B2C"/>
    <w:multiLevelType w:val="hybridMultilevel"/>
    <w:tmpl w:val="F112E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84368D"/>
    <w:multiLevelType w:val="hybridMultilevel"/>
    <w:tmpl w:val="11F09BC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nsid w:val="3F9210D7"/>
    <w:multiLevelType w:val="hybridMultilevel"/>
    <w:tmpl w:val="61EC33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92833"/>
    <w:multiLevelType w:val="multilevel"/>
    <w:tmpl w:val="5AE0D7DE"/>
    <w:lvl w:ilvl="0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>
    <w:nsid w:val="652C0E9C"/>
    <w:multiLevelType w:val="multilevel"/>
    <w:tmpl w:val="5596B868"/>
    <w:lvl w:ilvl="0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248092A"/>
    <w:multiLevelType w:val="hybridMultilevel"/>
    <w:tmpl w:val="8FE6D85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AB3"/>
    <w:rsid w:val="00354AB3"/>
    <w:rsid w:val="003A6A4F"/>
    <w:rsid w:val="004559DC"/>
    <w:rsid w:val="00D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B0951D-0156-4666-AD0C-10C23A89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after="100" w:afterAutospacing="1"/>
      <w:outlineLvl w:val="0"/>
    </w:pPr>
    <w:rPr>
      <w:b/>
      <w:bCs/>
      <w:i/>
      <w:iCs/>
      <w:color w:val="800000"/>
      <w:kern w:val="36"/>
      <w:sz w:val="36"/>
      <w:szCs w:val="36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p11">
    <w:name w:val="p11"/>
    <w:uiPriority w:val="99"/>
    <w:rPr>
      <w:rFonts w:ascii="Arial" w:hAnsi="Arial" w:cs="Arial"/>
      <w:b/>
      <w:bCs/>
      <w:color w:val="800000"/>
      <w:sz w:val="20"/>
      <w:szCs w:val="20"/>
    </w:rPr>
  </w:style>
  <w:style w:type="character" w:styleId="a9">
    <w:name w:val="Hyperlink"/>
    <w:uiPriority w:val="99"/>
    <w:rPr>
      <w:color w:val="auto"/>
      <w:u w:val="single"/>
    </w:rPr>
  </w:style>
  <w:style w:type="paragraph" w:customStyle="1" w:styleId="txt1">
    <w:name w:val="txt1"/>
    <w:basedOn w:val="a"/>
    <w:uiPriority w:val="9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5075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МОРДОВСКИЙ ГОСУДАРСТВЕННЫЙ УНИВЕРСИТЕТ ИМЕНИ Н</vt:lpstr>
    </vt:vector>
  </TitlesOfParts>
  <Company>1</Company>
  <LinksUpToDate>false</LinksUpToDate>
  <CharactersWithSpaces>33936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МОРДОВСКИЙ ГОСУДАРСТВЕННЫЙ УНИВЕРСИТЕТ ИМЕНИ Н</dc:title>
  <dc:subject/>
  <dc:creator>1</dc:creator>
  <cp:keywords/>
  <dc:description/>
  <cp:lastModifiedBy>Irina</cp:lastModifiedBy>
  <cp:revision>2</cp:revision>
  <dcterms:created xsi:type="dcterms:W3CDTF">2014-08-10T08:21:00Z</dcterms:created>
  <dcterms:modified xsi:type="dcterms:W3CDTF">2014-08-10T08:21:00Z</dcterms:modified>
</cp:coreProperties>
</file>