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5D" w:rsidRDefault="0088685D">
      <w:pPr>
        <w:pStyle w:val="a3"/>
      </w:pPr>
      <w:r>
        <w:t>Правовые вопросы возбуждения уголовного преследования по просьбе иностранного государства</w:t>
      </w:r>
    </w:p>
    <w:p w:rsidR="0088685D" w:rsidRDefault="0088685D">
      <w:pPr>
        <w:shd w:val="clear" w:color="auto" w:fill="FFFFFF"/>
        <w:ind w:left="965"/>
      </w:pPr>
      <w:r>
        <w:rPr>
          <w:color w:val="000000"/>
          <w:spacing w:val="-16"/>
          <w:w w:val="101"/>
          <w:szCs w:val="24"/>
        </w:rPr>
        <w:t xml:space="preserve">П.Н. </w:t>
      </w:r>
      <w:r>
        <w:rPr>
          <w:color w:val="000000"/>
          <w:spacing w:val="38"/>
          <w:w w:val="101"/>
          <w:szCs w:val="24"/>
        </w:rPr>
        <w:t>Бирюков*</w:t>
      </w:r>
    </w:p>
    <w:p w:rsidR="0088685D" w:rsidRDefault="0088685D">
      <w:pPr>
        <w:shd w:val="clear" w:color="auto" w:fill="FFFFFF"/>
        <w:spacing w:before="221"/>
        <w:ind w:left="19"/>
        <w:jc w:val="both"/>
      </w:pPr>
      <w:r>
        <w:rPr>
          <w:color w:val="000000"/>
          <w:spacing w:val="-11"/>
          <w:w w:val="101"/>
          <w:szCs w:val="24"/>
        </w:rPr>
        <w:t xml:space="preserve">В настоящее время в России отмечается значительный </w:t>
      </w:r>
      <w:r>
        <w:rPr>
          <w:color w:val="000000"/>
          <w:spacing w:val="-5"/>
          <w:w w:val="101"/>
          <w:szCs w:val="24"/>
        </w:rPr>
        <w:t xml:space="preserve">рост преступности, в том числе с "иностранным" элементом: </w:t>
      </w:r>
      <w:r>
        <w:rPr>
          <w:color w:val="000000"/>
          <w:spacing w:val="-8"/>
          <w:w w:val="101"/>
          <w:szCs w:val="24"/>
        </w:rPr>
        <w:t xml:space="preserve">существенно выросло количество преступлений иностранцев, </w:t>
      </w:r>
      <w:r>
        <w:rPr>
          <w:color w:val="000000"/>
          <w:spacing w:val="-9"/>
          <w:w w:val="101"/>
          <w:szCs w:val="24"/>
        </w:rPr>
        <w:t xml:space="preserve">когда виновные после преступления скрываются за рубежом, в </w:t>
      </w:r>
      <w:r>
        <w:rPr>
          <w:color w:val="000000"/>
          <w:spacing w:val="-11"/>
          <w:w w:val="101"/>
          <w:szCs w:val="24"/>
        </w:rPr>
        <w:t>свою очередь, граждане РФ, разыскиваемые иностранными го</w:t>
      </w:r>
      <w:r>
        <w:rPr>
          <w:color w:val="000000"/>
          <w:spacing w:val="-11"/>
          <w:w w:val="101"/>
          <w:szCs w:val="24"/>
        </w:rPr>
        <w:softHyphen/>
      </w:r>
      <w:r>
        <w:rPr>
          <w:color w:val="000000"/>
          <w:spacing w:val="-7"/>
          <w:w w:val="101"/>
          <w:szCs w:val="24"/>
        </w:rPr>
        <w:t xml:space="preserve">сударствами,' нередко пытаются избежать ответственности на </w:t>
      </w:r>
      <w:r>
        <w:rPr>
          <w:color w:val="000000"/>
          <w:spacing w:val="-12"/>
          <w:w w:val="101"/>
          <w:szCs w:val="24"/>
        </w:rPr>
        <w:t>российской территории.</w:t>
      </w:r>
    </w:p>
    <w:p w:rsidR="0088685D" w:rsidRDefault="0088685D">
      <w:pPr>
        <w:shd w:val="clear" w:color="auto" w:fill="FFFFFF"/>
        <w:ind w:left="24"/>
        <w:jc w:val="both"/>
      </w:pPr>
      <w:r>
        <w:rPr>
          <w:color w:val="000000"/>
          <w:spacing w:val="-14"/>
          <w:w w:val="101"/>
          <w:szCs w:val="24"/>
        </w:rPr>
        <w:t xml:space="preserve">Российская Федерация активно сотрудничает с иностранными </w:t>
      </w:r>
      <w:r>
        <w:rPr>
          <w:color w:val="000000"/>
          <w:spacing w:val="-15"/>
          <w:w w:val="101"/>
          <w:szCs w:val="24"/>
        </w:rPr>
        <w:t>государствами в борьбе с преступностью: заключает соглашения о пресечении и наказании международных преступных деяний, вза</w:t>
      </w:r>
      <w:r>
        <w:rPr>
          <w:color w:val="000000"/>
          <w:spacing w:val="-15"/>
          <w:w w:val="101"/>
          <w:szCs w:val="24"/>
        </w:rPr>
        <w:softHyphen/>
      </w:r>
      <w:r>
        <w:rPr>
          <w:color w:val="000000"/>
          <w:spacing w:val="-18"/>
          <w:w w:val="101"/>
          <w:szCs w:val="24"/>
        </w:rPr>
        <w:t>имодействует с международными правоохранительными организа</w:t>
      </w:r>
      <w:r>
        <w:rPr>
          <w:color w:val="000000"/>
          <w:spacing w:val="-18"/>
          <w:w w:val="101"/>
          <w:szCs w:val="24"/>
        </w:rPr>
        <w:softHyphen/>
      </w:r>
      <w:r>
        <w:rPr>
          <w:color w:val="000000"/>
          <w:spacing w:val="-15"/>
          <w:w w:val="101"/>
          <w:szCs w:val="24"/>
        </w:rPr>
        <w:t>циями, оказывает правовую помощь по уголовным делам.</w:t>
      </w:r>
    </w:p>
    <w:p w:rsidR="0088685D" w:rsidRDefault="0088685D">
      <w:pPr>
        <w:shd w:val="clear" w:color="auto" w:fill="FFFFFF"/>
        <w:ind w:left="14" w:right="19"/>
        <w:jc w:val="both"/>
      </w:pPr>
      <w:r>
        <w:rPr>
          <w:color w:val="000000"/>
          <w:spacing w:val="-13"/>
          <w:w w:val="101"/>
          <w:szCs w:val="24"/>
        </w:rPr>
        <w:t>Одним из видов правовой помощи по уголовным делам явля</w:t>
      </w:r>
      <w:r>
        <w:rPr>
          <w:color w:val="000000"/>
          <w:spacing w:val="-13"/>
          <w:w w:val="101"/>
          <w:szCs w:val="24"/>
        </w:rPr>
        <w:softHyphen/>
      </w:r>
      <w:r>
        <w:rPr>
          <w:color w:val="000000"/>
          <w:spacing w:val="-7"/>
          <w:w w:val="101"/>
          <w:szCs w:val="24"/>
        </w:rPr>
        <w:t>ется возбуждение уголовного лреследования по просьбе ино</w:t>
      </w:r>
      <w:r>
        <w:rPr>
          <w:color w:val="000000"/>
          <w:spacing w:val="-7"/>
          <w:w w:val="101"/>
          <w:szCs w:val="24"/>
        </w:rPr>
        <w:softHyphen/>
      </w:r>
      <w:r>
        <w:rPr>
          <w:color w:val="000000"/>
          <w:spacing w:val="-14"/>
          <w:w w:val="101"/>
          <w:szCs w:val="24"/>
        </w:rPr>
        <w:t>странного государства.</w:t>
      </w:r>
    </w:p>
    <w:p w:rsidR="0088685D" w:rsidRDefault="0088685D">
      <w:pPr>
        <w:shd w:val="clear" w:color="auto" w:fill="FFFFFF"/>
        <w:ind w:left="10" w:right="19"/>
        <w:jc w:val="both"/>
      </w:pPr>
      <w:r>
        <w:rPr>
          <w:color w:val="000000"/>
          <w:spacing w:val="-12"/>
          <w:w w:val="101"/>
          <w:szCs w:val="24"/>
        </w:rPr>
        <w:t>Действующий УПК РСФСР, к сожалению, не содержит пра</w:t>
      </w:r>
      <w:r>
        <w:rPr>
          <w:color w:val="000000"/>
          <w:spacing w:val="-12"/>
          <w:w w:val="101"/>
          <w:szCs w:val="24"/>
        </w:rPr>
        <w:softHyphen/>
      </w:r>
      <w:r>
        <w:rPr>
          <w:color w:val="000000"/>
          <w:spacing w:val="-10"/>
          <w:w w:val="101"/>
          <w:szCs w:val="24"/>
        </w:rPr>
        <w:t>вил о возбуждении уголовного преследования по просьбе ино</w:t>
      </w:r>
      <w:r>
        <w:rPr>
          <w:color w:val="000000"/>
          <w:spacing w:val="-10"/>
          <w:w w:val="101"/>
          <w:szCs w:val="24"/>
        </w:rPr>
        <w:softHyphen/>
      </w:r>
      <w:r>
        <w:rPr>
          <w:color w:val="000000"/>
          <w:spacing w:val="-14"/>
          <w:w w:val="101"/>
          <w:szCs w:val="24"/>
        </w:rPr>
        <w:t>странного государства.</w:t>
      </w:r>
    </w:p>
    <w:p w:rsidR="0088685D" w:rsidRDefault="0088685D">
      <w:pPr>
        <w:shd w:val="clear" w:color="auto" w:fill="FFFFFF"/>
        <w:ind w:right="5"/>
        <w:jc w:val="both"/>
      </w:pPr>
      <w:r>
        <w:rPr>
          <w:color w:val="000000"/>
          <w:spacing w:val="-16"/>
          <w:w w:val="101"/>
          <w:szCs w:val="24"/>
        </w:rPr>
        <w:t xml:space="preserve">Международные договоры, в которых участвует РФ, различают </w:t>
      </w:r>
      <w:r>
        <w:rPr>
          <w:color w:val="000000"/>
          <w:spacing w:val="-15"/>
          <w:w w:val="101"/>
          <w:szCs w:val="24"/>
        </w:rPr>
        <w:t>два основных варианта возбуждения уголовного преследования.</w:t>
      </w:r>
    </w:p>
    <w:p w:rsidR="0088685D" w:rsidRDefault="0088685D">
      <w:pPr>
        <w:shd w:val="clear" w:color="auto" w:fill="FFFFFF"/>
        <w:ind w:left="19" w:right="29"/>
        <w:jc w:val="both"/>
      </w:pPr>
      <w:r>
        <w:rPr>
          <w:color w:val="000000"/>
          <w:w w:val="103"/>
          <w:szCs w:val="21"/>
        </w:rPr>
        <w:t>1. Преступник после совершения преступления натерритории РФ скрывается за границей и не выдается Российской Федера-</w:t>
      </w:r>
    </w:p>
    <w:p w:rsidR="0088685D" w:rsidRDefault="0088685D">
      <w:pPr>
        <w:numPr>
          <w:ilvl w:val="0"/>
          <w:numId w:val="1"/>
        </w:numPr>
        <w:shd w:val="clear" w:color="auto" w:fill="FFFFFF"/>
        <w:spacing w:before="192"/>
        <w:ind w:right="34" w:firstLine="0"/>
        <w:jc w:val="right"/>
        <w:rPr>
          <w:color w:val="000000"/>
          <w:spacing w:val="-6"/>
          <w:sz w:val="16"/>
          <w:szCs w:val="18"/>
        </w:rPr>
      </w:pPr>
      <w:r>
        <w:rPr>
          <w:color w:val="000000"/>
          <w:spacing w:val="-4"/>
          <w:sz w:val="16"/>
          <w:szCs w:val="18"/>
        </w:rPr>
        <w:t>Кандидат юридических наук, доцент Воронежского государственного уни</w:t>
      </w:r>
      <w:r>
        <w:rPr>
          <w:color w:val="000000"/>
          <w:spacing w:val="-4"/>
          <w:sz w:val="16"/>
          <w:szCs w:val="18"/>
        </w:rPr>
        <w:softHyphen/>
      </w:r>
      <w:r>
        <w:rPr>
          <w:color w:val="000000"/>
          <w:spacing w:val="-6"/>
          <w:sz w:val="16"/>
          <w:szCs w:val="18"/>
        </w:rPr>
        <w:t>верситета.</w:t>
      </w:r>
    </w:p>
    <w:p w:rsidR="0088685D" w:rsidRDefault="0088685D">
      <w:pPr>
        <w:shd w:val="clear" w:color="auto" w:fill="FFFFFF"/>
        <w:spacing w:before="5"/>
        <w:ind w:left="120"/>
        <w:jc w:val="both"/>
      </w:pPr>
      <w:r>
        <w:rPr>
          <w:color w:val="000000"/>
          <w:spacing w:val="-2"/>
          <w:szCs w:val="22"/>
        </w:rPr>
        <w:t xml:space="preserve">ции. В этом случае виновный привлекается к ответственности по </w:t>
      </w:r>
      <w:r>
        <w:rPr>
          <w:color w:val="000000"/>
          <w:spacing w:val="-1"/>
          <w:szCs w:val="22"/>
        </w:rPr>
        <w:t>законодательству того государства, в котором он был задержан.</w:t>
      </w:r>
    </w:p>
    <w:p w:rsidR="0088685D" w:rsidRDefault="0088685D">
      <w:pPr>
        <w:shd w:val="clear" w:color="auto" w:fill="FFFFFF"/>
        <w:spacing w:before="14"/>
        <w:ind w:left="86" w:right="10"/>
        <w:jc w:val="both"/>
      </w:pPr>
      <w:r>
        <w:rPr>
          <w:color w:val="000000"/>
          <w:spacing w:val="-1"/>
          <w:szCs w:val="22"/>
        </w:rPr>
        <w:t xml:space="preserve">Так, ст. 12 Международной конвенции о борьбе с вербовкой, </w:t>
      </w:r>
      <w:r>
        <w:rPr>
          <w:color w:val="000000"/>
          <w:spacing w:val="-2"/>
          <w:szCs w:val="22"/>
        </w:rPr>
        <w:t>использованием, финансированием и обучением наемников 1989 г. устанавливает, что государство, на территории которого нахо</w:t>
      </w:r>
      <w:r>
        <w:rPr>
          <w:color w:val="000000"/>
          <w:spacing w:val="-2"/>
          <w:szCs w:val="22"/>
        </w:rPr>
        <w:softHyphen/>
      </w:r>
      <w:r>
        <w:rPr>
          <w:color w:val="000000"/>
          <w:szCs w:val="22"/>
        </w:rPr>
        <w:t xml:space="preserve">дится предполагаемый преступник, если оно не выдает его, </w:t>
      </w:r>
      <w:r>
        <w:rPr>
          <w:color w:val="000000"/>
          <w:spacing w:val="-3"/>
          <w:szCs w:val="22"/>
        </w:rPr>
        <w:t>передает дело своим компетентным органам для целей уголовно</w:t>
      </w:r>
      <w:r>
        <w:rPr>
          <w:color w:val="000000"/>
          <w:spacing w:val="-3"/>
          <w:szCs w:val="22"/>
        </w:rPr>
        <w:softHyphen/>
      </w:r>
      <w:r>
        <w:rPr>
          <w:color w:val="000000"/>
          <w:szCs w:val="22"/>
        </w:rPr>
        <w:t>го преследования посредством проведения судебного разбира</w:t>
      </w:r>
      <w:r>
        <w:rPr>
          <w:color w:val="000000"/>
          <w:szCs w:val="22"/>
        </w:rPr>
        <w:softHyphen/>
      </w:r>
      <w:r>
        <w:rPr>
          <w:color w:val="000000"/>
          <w:spacing w:val="-1"/>
          <w:szCs w:val="22"/>
        </w:rPr>
        <w:t xml:space="preserve">тельства в соответствии с законодательством этого государства. </w:t>
      </w:r>
      <w:r>
        <w:rPr>
          <w:color w:val="000000"/>
          <w:szCs w:val="22"/>
        </w:rPr>
        <w:t xml:space="preserve">Эти органы принимают решение таким же образом, как и в </w:t>
      </w:r>
      <w:r>
        <w:rPr>
          <w:color w:val="000000"/>
          <w:spacing w:val="-3"/>
          <w:szCs w:val="22"/>
        </w:rPr>
        <w:t>отношении любого другого тяжкого преступления</w:t>
      </w:r>
      <w:r>
        <w:rPr>
          <w:color w:val="000000"/>
          <w:spacing w:val="-3"/>
          <w:szCs w:val="22"/>
          <w:vertAlign w:val="superscript"/>
        </w:rPr>
        <w:t>1</w:t>
      </w:r>
      <w:r>
        <w:rPr>
          <w:color w:val="000000"/>
          <w:spacing w:val="-3"/>
          <w:szCs w:val="22"/>
        </w:rPr>
        <w:t>.</w:t>
      </w:r>
    </w:p>
    <w:p w:rsidR="0088685D" w:rsidRDefault="0088685D">
      <w:pPr>
        <w:shd w:val="clear" w:color="auto" w:fill="FFFFFF"/>
        <w:spacing w:before="14"/>
        <w:ind w:left="82" w:right="38"/>
        <w:jc w:val="both"/>
      </w:pPr>
      <w:r>
        <w:rPr>
          <w:color w:val="000000"/>
          <w:szCs w:val="22"/>
        </w:rPr>
        <w:t xml:space="preserve">По ст. 689 УПК Франции любой французский гражданин, за совершенное вне пределов Французской Республики деяние, квалифицируемое как преступление, может быть подвергнут </w:t>
      </w:r>
      <w:r>
        <w:rPr>
          <w:color w:val="000000"/>
          <w:spacing w:val="-2"/>
          <w:szCs w:val="22"/>
        </w:rPr>
        <w:t>преследованию и судим французским судом.</w:t>
      </w:r>
    </w:p>
    <w:p w:rsidR="0088685D" w:rsidRDefault="0088685D">
      <w:pPr>
        <w:shd w:val="clear" w:color="auto" w:fill="FFFFFF"/>
        <w:spacing w:before="14"/>
        <w:ind w:left="67" w:right="58"/>
        <w:jc w:val="both"/>
      </w:pPr>
      <w:r>
        <w:rPr>
          <w:color w:val="000000"/>
          <w:spacing w:val="-3"/>
          <w:szCs w:val="22"/>
        </w:rPr>
        <w:t xml:space="preserve">2. Преступление совершено за рубежом, преступник задержан </w:t>
      </w:r>
      <w:r>
        <w:rPr>
          <w:color w:val="000000"/>
          <w:szCs w:val="22"/>
        </w:rPr>
        <w:t>в РФ и не выдается иностранному государству. В этом случае виновный привлекается к ответственности по российскому за</w:t>
      </w:r>
      <w:r>
        <w:rPr>
          <w:color w:val="000000"/>
          <w:szCs w:val="22"/>
        </w:rPr>
        <w:softHyphen/>
      </w:r>
      <w:r>
        <w:rPr>
          <w:color w:val="000000"/>
          <w:spacing w:val="-6"/>
          <w:szCs w:val="22"/>
        </w:rPr>
        <w:t>конодательству.</w:t>
      </w:r>
    </w:p>
    <w:p w:rsidR="0088685D" w:rsidRDefault="0088685D">
      <w:pPr>
        <w:shd w:val="clear" w:color="auto" w:fill="FFFFFF"/>
        <w:spacing w:before="24"/>
        <w:ind w:left="43" w:right="67"/>
        <w:jc w:val="both"/>
      </w:pPr>
      <w:r>
        <w:rPr>
          <w:color w:val="000000"/>
          <w:spacing w:val="-3"/>
          <w:szCs w:val="22"/>
        </w:rPr>
        <w:t>Например, на основании ст. 59 Договора между РФ и Респуб</w:t>
      </w:r>
      <w:r>
        <w:rPr>
          <w:color w:val="000000"/>
          <w:spacing w:val="-3"/>
          <w:szCs w:val="22"/>
        </w:rPr>
        <w:softHyphen/>
      </w:r>
      <w:r>
        <w:rPr>
          <w:color w:val="000000"/>
          <w:szCs w:val="22"/>
        </w:rPr>
        <w:t xml:space="preserve">ликой Албания о правовой помощи и правовых отношениях по </w:t>
      </w:r>
      <w:r>
        <w:rPr>
          <w:color w:val="000000"/>
          <w:spacing w:val="-1"/>
          <w:szCs w:val="22"/>
        </w:rPr>
        <w:t xml:space="preserve">гражданским, семейным и уголовным делам 1995 г., Российская </w:t>
      </w:r>
      <w:r>
        <w:rPr>
          <w:color w:val="000000"/>
          <w:spacing w:val="-6"/>
          <w:szCs w:val="22"/>
        </w:rPr>
        <w:t xml:space="preserve">Федерация по просьбе компетентных органов Республики Албания </w:t>
      </w:r>
      <w:r>
        <w:rPr>
          <w:color w:val="000000"/>
          <w:szCs w:val="22"/>
        </w:rPr>
        <w:t xml:space="preserve">обязана возбудить в соответствии со своим законодательством </w:t>
      </w:r>
      <w:r>
        <w:rPr>
          <w:color w:val="000000"/>
          <w:spacing w:val="-6"/>
          <w:szCs w:val="22"/>
        </w:rPr>
        <w:t>уголовное преследование против российских граждан, подозревае</w:t>
      </w:r>
      <w:r>
        <w:rPr>
          <w:color w:val="000000"/>
          <w:spacing w:val="-6"/>
          <w:szCs w:val="22"/>
        </w:rPr>
        <w:softHyphen/>
      </w:r>
      <w:r>
        <w:rPr>
          <w:color w:val="000000"/>
          <w:spacing w:val="-5"/>
          <w:szCs w:val="22"/>
        </w:rPr>
        <w:t>мых в совершении преступлений на территории Албании</w:t>
      </w:r>
      <w:r>
        <w:rPr>
          <w:color w:val="000000"/>
          <w:spacing w:val="-5"/>
          <w:szCs w:val="22"/>
          <w:vertAlign w:val="superscript"/>
        </w:rPr>
        <w:t>2</w:t>
      </w:r>
      <w:r>
        <w:rPr>
          <w:color w:val="000000"/>
          <w:spacing w:val="-5"/>
          <w:szCs w:val="22"/>
        </w:rPr>
        <w:t>.</w:t>
      </w:r>
    </w:p>
    <w:p w:rsidR="0088685D" w:rsidRDefault="0088685D">
      <w:pPr>
        <w:shd w:val="clear" w:color="auto" w:fill="FFFFFF"/>
        <w:spacing w:before="5"/>
        <w:ind w:left="19" w:right="96"/>
        <w:jc w:val="both"/>
      </w:pPr>
      <w:r>
        <w:rPr>
          <w:color w:val="000000"/>
          <w:szCs w:val="22"/>
        </w:rPr>
        <w:t>Поскольку на практике вопрос о привлечении к уголовной ответственности в РФ лиц, совершивших преступление за пре</w:t>
      </w:r>
      <w:r>
        <w:rPr>
          <w:color w:val="000000"/>
          <w:szCs w:val="22"/>
        </w:rPr>
        <w:softHyphen/>
        <w:t xml:space="preserve">делами РФ, вызывает наибольшие сложности, рассмотрим его </w:t>
      </w:r>
      <w:r>
        <w:rPr>
          <w:color w:val="000000"/>
          <w:spacing w:val="-6"/>
          <w:szCs w:val="22"/>
        </w:rPr>
        <w:t>подробнее.</w:t>
      </w:r>
    </w:p>
    <w:p w:rsidR="0088685D" w:rsidRDefault="0088685D">
      <w:pPr>
        <w:shd w:val="clear" w:color="auto" w:fill="FFFFFF"/>
        <w:spacing w:before="38"/>
        <w:ind w:left="19" w:right="101"/>
        <w:jc w:val="both"/>
      </w:pPr>
      <w:r>
        <w:rPr>
          <w:color w:val="000000"/>
          <w:szCs w:val="22"/>
        </w:rPr>
        <w:t>Согласно ч. 1 ст. 12 УК РФ, граждане России и постоянно проживающие в РФ лица без гражданства, совершившие пре</w:t>
      </w:r>
      <w:r>
        <w:rPr>
          <w:color w:val="000000"/>
          <w:szCs w:val="22"/>
        </w:rPr>
        <w:softHyphen/>
        <w:t>ступление вне пределов РФ, подлежат ответственности по рос</w:t>
      </w:r>
      <w:r>
        <w:rPr>
          <w:color w:val="000000"/>
          <w:szCs w:val="22"/>
        </w:rPr>
        <w:softHyphen/>
        <w:t xml:space="preserve">сийскому УК, если совершенное ими деяние признано </w:t>
      </w:r>
      <w:r>
        <w:rPr>
          <w:color w:val="000000"/>
          <w:spacing w:val="-1"/>
          <w:szCs w:val="22"/>
        </w:rPr>
        <w:t xml:space="preserve">преступлением в государстве, на территории которого оно было </w:t>
      </w:r>
      <w:r>
        <w:rPr>
          <w:color w:val="000000"/>
          <w:szCs w:val="22"/>
        </w:rPr>
        <w:t xml:space="preserve">совершено, и если эти лица не были осуждены в иностранном </w:t>
      </w:r>
      <w:r>
        <w:rPr>
          <w:color w:val="000000"/>
          <w:spacing w:val="-8"/>
          <w:szCs w:val="22"/>
        </w:rPr>
        <w:t>государстве.</w:t>
      </w:r>
    </w:p>
    <w:p w:rsidR="0088685D" w:rsidRDefault="0088685D">
      <w:pPr>
        <w:shd w:val="clear" w:color="auto" w:fill="FFFFFF"/>
        <w:spacing w:before="34"/>
        <w:ind w:left="10" w:right="130"/>
        <w:jc w:val="both"/>
      </w:pPr>
      <w:r>
        <w:rPr>
          <w:color w:val="000000"/>
          <w:spacing w:val="-1"/>
          <w:szCs w:val="22"/>
        </w:rPr>
        <w:t>Таким образом, УК устанавливает лишь два условия привле</w:t>
      </w:r>
      <w:r>
        <w:rPr>
          <w:color w:val="000000"/>
          <w:spacing w:val="-1"/>
          <w:szCs w:val="22"/>
        </w:rPr>
        <w:softHyphen/>
        <w:t>чения к ответственности указанных лиц:</w:t>
      </w:r>
    </w:p>
    <w:p w:rsidR="0088685D" w:rsidRDefault="0088685D">
      <w:pPr>
        <w:shd w:val="clear" w:color="auto" w:fill="FFFFFF"/>
        <w:spacing w:before="29"/>
        <w:ind w:left="14" w:right="125"/>
        <w:jc w:val="both"/>
      </w:pPr>
      <w:r>
        <w:rPr>
          <w:color w:val="000000"/>
          <w:szCs w:val="22"/>
        </w:rPr>
        <w:t xml:space="preserve">а) деяние является преступлением и в РФ, и в иностранном </w:t>
      </w:r>
      <w:r>
        <w:rPr>
          <w:color w:val="000000"/>
          <w:spacing w:val="-8"/>
          <w:szCs w:val="22"/>
        </w:rPr>
        <w:t>государстве;</w:t>
      </w:r>
    </w:p>
    <w:p w:rsidR="0088685D" w:rsidRDefault="0088685D">
      <w:pPr>
        <w:shd w:val="clear" w:color="auto" w:fill="FFFFFF"/>
        <w:spacing w:before="24"/>
      </w:pPr>
      <w:r>
        <w:rPr>
          <w:color w:val="000000"/>
          <w:spacing w:val="-1"/>
          <w:szCs w:val="22"/>
        </w:rPr>
        <w:t xml:space="preserve">б) отсутствует иностранный приговор за то же деяние. </w:t>
      </w:r>
      <w:r>
        <w:rPr>
          <w:color w:val="000000"/>
          <w:szCs w:val="22"/>
        </w:rPr>
        <w:t>Как видим, международные договоры в ч. 1 ст. 12 УК РФ вообще  не  упомянуты.   Между  тем  международно-правовые</w:t>
      </w:r>
    </w:p>
    <w:p w:rsidR="0088685D" w:rsidRDefault="0088685D">
      <w:pPr>
        <w:shd w:val="clear" w:color="auto" w:fill="FFFFFF"/>
        <w:spacing w:before="5"/>
        <w:ind w:left="14" w:right="5"/>
        <w:jc w:val="both"/>
      </w:pPr>
      <w:r>
        <w:rPr>
          <w:color w:val="000000"/>
          <w:szCs w:val="22"/>
        </w:rPr>
        <w:t xml:space="preserve">нормы устанавливают более широкий, нежели российский УК, </w:t>
      </w:r>
      <w:r>
        <w:rPr>
          <w:color w:val="000000"/>
          <w:spacing w:val="-1"/>
          <w:szCs w:val="22"/>
        </w:rPr>
        <w:t>перечень оснований привлечения к ответственности лиц, совер</w:t>
      </w:r>
      <w:r>
        <w:rPr>
          <w:color w:val="000000"/>
          <w:spacing w:val="-1"/>
          <w:szCs w:val="22"/>
        </w:rPr>
        <w:softHyphen/>
      </w:r>
      <w:r>
        <w:rPr>
          <w:color w:val="000000"/>
          <w:szCs w:val="22"/>
        </w:rPr>
        <w:t>шивших преступление вне РФ. Например, уголовное преследо</w:t>
      </w:r>
      <w:r>
        <w:rPr>
          <w:color w:val="000000"/>
          <w:szCs w:val="22"/>
        </w:rPr>
        <w:softHyphen/>
        <w:t xml:space="preserve">вание в РФ не может быть возбуждено, если в иностранном государстве было принято иное, чем приговор, окончательное решение по данному деянию (ст. 75 Конвенции СНГ о правовой помощи и правовым отношениям по гражданским, семейным и </w:t>
      </w:r>
      <w:r>
        <w:rPr>
          <w:color w:val="000000"/>
          <w:spacing w:val="-5"/>
          <w:szCs w:val="22"/>
        </w:rPr>
        <w:t>уголовным делам 1993 г.)</w:t>
      </w:r>
      <w:r>
        <w:rPr>
          <w:color w:val="000000"/>
          <w:spacing w:val="-5"/>
          <w:szCs w:val="22"/>
          <w:vertAlign w:val="superscript"/>
        </w:rPr>
        <w:t>3</w:t>
      </w:r>
      <w:r>
        <w:rPr>
          <w:color w:val="000000"/>
          <w:spacing w:val="-5"/>
          <w:szCs w:val="22"/>
        </w:rPr>
        <w:t>.</w:t>
      </w:r>
    </w:p>
    <w:p w:rsidR="0088685D" w:rsidRDefault="0088685D">
      <w:pPr>
        <w:shd w:val="clear" w:color="auto" w:fill="FFFFFF"/>
        <w:ind w:right="5"/>
        <w:jc w:val="both"/>
      </w:pPr>
      <w:r>
        <w:rPr>
          <w:color w:val="000000"/>
          <w:spacing w:val="-2"/>
          <w:szCs w:val="22"/>
        </w:rPr>
        <w:t>Не вполне также ясно, на каком основании лица без граждан</w:t>
      </w:r>
      <w:r>
        <w:rPr>
          <w:color w:val="000000"/>
          <w:spacing w:val="-2"/>
          <w:szCs w:val="22"/>
        </w:rPr>
        <w:softHyphen/>
      </w:r>
      <w:r>
        <w:rPr>
          <w:color w:val="000000"/>
          <w:szCs w:val="22"/>
        </w:rPr>
        <w:t>ства для целей привлечения к уголовной ответственности в РФ поделены на постоянно и не постоянно проживающих в нашем государстве? Не нарушается ли тем самым конституционный принцип равенства всех перед законом? Да и международные договоры РФ такого условия не содержат.</w:t>
      </w:r>
    </w:p>
    <w:p w:rsidR="0088685D" w:rsidRDefault="0088685D">
      <w:pPr>
        <w:shd w:val="clear" w:color="auto" w:fill="FFFFFF"/>
        <w:ind w:left="5" w:right="5"/>
        <w:jc w:val="both"/>
      </w:pPr>
      <w:r>
        <w:rPr>
          <w:color w:val="000000"/>
          <w:szCs w:val="22"/>
        </w:rPr>
        <w:t xml:space="preserve">Еще один важный момент. В соответствии с ч. 3 ст. 12 УК </w:t>
      </w:r>
      <w:r>
        <w:rPr>
          <w:color w:val="000000"/>
          <w:spacing w:val="-2"/>
          <w:szCs w:val="22"/>
        </w:rPr>
        <w:t xml:space="preserve">иностранные граждане и лица без гражданства, не проживающие </w:t>
      </w:r>
      <w:r>
        <w:rPr>
          <w:color w:val="000000"/>
          <w:szCs w:val="22"/>
        </w:rPr>
        <w:t xml:space="preserve">в РФ постоянно и совершившие преступление вне пределов России, подлежат ответственности по УК РФ в случаях, если </w:t>
      </w:r>
      <w:r>
        <w:rPr>
          <w:color w:val="000000"/>
          <w:spacing w:val="-1"/>
          <w:szCs w:val="22"/>
        </w:rPr>
        <w:t xml:space="preserve">преступление направлено против интересов России, и в случаях, </w:t>
      </w:r>
      <w:r>
        <w:rPr>
          <w:color w:val="000000"/>
          <w:szCs w:val="22"/>
        </w:rPr>
        <w:t>предусмотренных международным договором РФ, если они не были осуждены в иностранном государстве и привлекаются к уголовной ответственности на территории РФ.</w:t>
      </w:r>
    </w:p>
    <w:p w:rsidR="0088685D" w:rsidRDefault="0088685D">
      <w:pPr>
        <w:shd w:val="clear" w:color="auto" w:fill="FFFFFF"/>
        <w:spacing w:before="5"/>
        <w:ind w:right="10"/>
        <w:jc w:val="both"/>
      </w:pPr>
      <w:r>
        <w:rPr>
          <w:color w:val="000000"/>
          <w:szCs w:val="22"/>
        </w:rPr>
        <w:t>Непонятно, к какой категории лиц относится признак "не проживающие постоянно в Российской Федерации"? Только к лицам без гражданства или же и к иностранным гражданам и к лицам без гражданства? Логико-структурный анализ ч. 3 ст. 12 УК дает все основания утверждать второе. Для того чтобы считать, что в этой норме речь идет о всех иностранцах и части лиц без гражданства (не проживающих в РФ постоянно), фор</w:t>
      </w:r>
      <w:r>
        <w:rPr>
          <w:color w:val="000000"/>
          <w:szCs w:val="22"/>
        </w:rPr>
        <w:softHyphen/>
      </w:r>
      <w:r>
        <w:rPr>
          <w:color w:val="000000"/>
          <w:spacing w:val="-3"/>
          <w:szCs w:val="22"/>
        </w:rPr>
        <w:t xml:space="preserve">мулировка по правилам русского языка должна быть следующей: </w:t>
      </w:r>
      <w:r>
        <w:rPr>
          <w:color w:val="000000"/>
          <w:szCs w:val="22"/>
        </w:rPr>
        <w:t>"иностранные граждане, а также не постоянно проживающие в Российской Федерации лица без гражданства". Нынешняя же редакция ч. 3 ст. 12 позволяет относить признак "не проживаю</w:t>
      </w:r>
      <w:r>
        <w:rPr>
          <w:color w:val="000000"/>
          <w:szCs w:val="22"/>
        </w:rPr>
        <w:softHyphen/>
        <w:t>щие постоянно" как к иностранцам, так и к лицам без граждан</w:t>
      </w:r>
      <w:r>
        <w:rPr>
          <w:color w:val="000000"/>
          <w:szCs w:val="22"/>
        </w:rPr>
        <w:softHyphen/>
        <w:t xml:space="preserve">ства и тогда возникает вопрос о возможности привлечения к </w:t>
      </w:r>
      <w:r>
        <w:rPr>
          <w:color w:val="000000"/>
          <w:spacing w:val="-2"/>
          <w:szCs w:val="22"/>
        </w:rPr>
        <w:t>ответственности иностранного гражданина, постоянно прожива</w:t>
      </w:r>
      <w:r>
        <w:rPr>
          <w:color w:val="000000"/>
          <w:spacing w:val="-2"/>
          <w:szCs w:val="22"/>
        </w:rPr>
        <w:softHyphen/>
      </w:r>
      <w:r>
        <w:rPr>
          <w:color w:val="000000"/>
          <w:szCs w:val="22"/>
        </w:rPr>
        <w:t>ющего в РФ и совершившего преступление за рубежом.</w:t>
      </w:r>
    </w:p>
    <w:p w:rsidR="0088685D" w:rsidRDefault="0088685D">
      <w:pPr>
        <w:shd w:val="clear" w:color="auto" w:fill="FFFFFF"/>
        <w:ind w:left="5"/>
        <w:jc w:val="both"/>
      </w:pPr>
      <w:r>
        <w:rPr>
          <w:color w:val="000000"/>
          <w:spacing w:val="-5"/>
          <w:szCs w:val="22"/>
        </w:rPr>
        <w:t>Не раскрыто Кодексом и содержание термина "постоянно про</w:t>
      </w:r>
      <w:r>
        <w:rPr>
          <w:color w:val="000000"/>
          <w:spacing w:val="-5"/>
          <w:szCs w:val="22"/>
        </w:rPr>
        <w:softHyphen/>
      </w:r>
      <w:r>
        <w:rPr>
          <w:color w:val="000000"/>
          <w:spacing w:val="-4"/>
          <w:szCs w:val="22"/>
        </w:rPr>
        <w:t>живающий в РФ иностранец". В административном праве, напри</w:t>
      </w:r>
      <w:r>
        <w:rPr>
          <w:color w:val="000000"/>
          <w:spacing w:val="-4"/>
          <w:szCs w:val="22"/>
        </w:rPr>
        <w:softHyphen/>
      </w:r>
      <w:r>
        <w:rPr>
          <w:color w:val="000000"/>
          <w:spacing w:val="-6"/>
          <w:szCs w:val="22"/>
        </w:rPr>
        <w:t xml:space="preserve">мер, под таким лицом понимается иностранец, которому выдан вид </w:t>
      </w:r>
      <w:r>
        <w:rPr>
          <w:color w:val="000000"/>
          <w:spacing w:val="-8"/>
          <w:szCs w:val="22"/>
        </w:rPr>
        <w:t>на жительство в РФ, в финансовом праве — иностранец, проживаю</w:t>
      </w:r>
      <w:r>
        <w:rPr>
          <w:color w:val="000000"/>
          <w:spacing w:val="-8"/>
          <w:szCs w:val="22"/>
        </w:rPr>
        <w:softHyphen/>
      </w:r>
      <w:r>
        <w:rPr>
          <w:color w:val="000000"/>
          <w:spacing w:val="-1"/>
          <w:szCs w:val="22"/>
        </w:rPr>
        <w:t xml:space="preserve">щий в РФ более 183 дней в календарном году, и т.д. Кроме того, </w:t>
      </w:r>
      <w:r>
        <w:rPr>
          <w:color w:val="000000"/>
          <w:spacing w:val="-7"/>
          <w:szCs w:val="22"/>
        </w:rPr>
        <w:t>данное понятие используется и в международных договорах.</w:t>
      </w:r>
    </w:p>
    <w:p w:rsidR="0088685D" w:rsidRDefault="0088685D">
      <w:pPr>
        <w:shd w:val="clear" w:color="auto" w:fill="FFFFFF"/>
        <w:spacing w:before="192"/>
        <w:ind w:right="34"/>
        <w:jc w:val="both"/>
        <w:rPr>
          <w:color w:val="000000"/>
          <w:szCs w:val="22"/>
        </w:rPr>
      </w:pPr>
      <w:r>
        <w:rPr>
          <w:color w:val="000000"/>
          <w:szCs w:val="22"/>
        </w:rPr>
        <w:t>В соответствии со ст. 1 Договора между РФ и Республикой</w:t>
      </w:r>
    </w:p>
    <w:p w:rsidR="0088685D" w:rsidRDefault="0088685D">
      <w:pPr>
        <w:shd w:val="clear" w:color="auto" w:fill="FFFFFF"/>
        <w:spacing w:before="62"/>
        <w:ind w:left="86"/>
        <w:jc w:val="both"/>
      </w:pPr>
      <w:r>
        <w:rPr>
          <w:color w:val="000000"/>
          <w:szCs w:val="22"/>
        </w:rPr>
        <w:t xml:space="preserve">Грузия о правовом статусе граждан Российской Федерации, постоянно проживающих на территории Республики Грузия, и </w:t>
      </w:r>
      <w:r>
        <w:rPr>
          <w:color w:val="000000"/>
          <w:spacing w:val="-3"/>
          <w:szCs w:val="22"/>
        </w:rPr>
        <w:t>граждан Республики Грузия, постоянно проживающих на терри</w:t>
      </w:r>
      <w:r>
        <w:rPr>
          <w:color w:val="000000"/>
          <w:spacing w:val="-3"/>
          <w:szCs w:val="22"/>
        </w:rPr>
        <w:softHyphen/>
      </w:r>
      <w:r>
        <w:rPr>
          <w:color w:val="000000"/>
          <w:spacing w:val="-2"/>
          <w:szCs w:val="22"/>
        </w:rPr>
        <w:t>тории Российской Федерации, 1995 г.</w:t>
      </w:r>
      <w:r>
        <w:rPr>
          <w:color w:val="000000"/>
          <w:spacing w:val="-2"/>
          <w:szCs w:val="22"/>
          <w:vertAlign w:val="superscript"/>
        </w:rPr>
        <w:t>4</w:t>
      </w:r>
      <w:r>
        <w:rPr>
          <w:color w:val="000000"/>
          <w:spacing w:val="-2"/>
          <w:szCs w:val="22"/>
        </w:rPr>
        <w:t xml:space="preserve"> гражданин одной Сторо</w:t>
      </w:r>
      <w:r>
        <w:rPr>
          <w:color w:val="000000"/>
          <w:spacing w:val="-2"/>
          <w:szCs w:val="22"/>
        </w:rPr>
        <w:softHyphen/>
      </w:r>
      <w:r>
        <w:rPr>
          <w:color w:val="000000"/>
          <w:szCs w:val="22"/>
        </w:rPr>
        <w:t>ны считается постоянно проживающим на территории другой Стороны, если он на основании разрешения, выданного этой другой Стороной, постоянно проживает на ее территории и при этом не является лицом, постоянно проживающим на террито</w:t>
      </w:r>
      <w:r>
        <w:rPr>
          <w:color w:val="000000"/>
          <w:szCs w:val="22"/>
        </w:rPr>
        <w:softHyphen/>
        <w:t>рии Стороны своего гражданства в соответствии с ее законода</w:t>
      </w:r>
      <w:r>
        <w:rPr>
          <w:color w:val="000000"/>
          <w:szCs w:val="22"/>
        </w:rPr>
        <w:softHyphen/>
        <w:t xml:space="preserve">тельством. Понятие "разрешение" указывает на то, что в </w:t>
      </w:r>
      <w:r>
        <w:rPr>
          <w:color w:val="000000"/>
          <w:spacing w:val="-1"/>
          <w:szCs w:val="22"/>
        </w:rPr>
        <w:t>Договоре используется "административный" подход.</w:t>
      </w:r>
    </w:p>
    <w:p w:rsidR="0088685D" w:rsidRDefault="0088685D">
      <w:pPr>
        <w:shd w:val="clear" w:color="auto" w:fill="FFFFFF"/>
        <w:spacing w:before="5"/>
        <w:ind w:left="67" w:right="19"/>
        <w:jc w:val="both"/>
      </w:pPr>
      <w:r>
        <w:rPr>
          <w:color w:val="000000"/>
          <w:szCs w:val="22"/>
        </w:rPr>
        <w:t>Так что и ч. 1, и ч. 3 ст. 12 УК не определяют, какой из критериев следует применять при определении "постоянного проживания" применительно к проблеме ответственности за преступления, совершенные за пределами РФ. Данный вопрос требует (если все-таки оставить в УК разграничение условий привлечения к ответственности по признаку постоянного про</w:t>
      </w:r>
      <w:r>
        <w:rPr>
          <w:color w:val="000000"/>
          <w:szCs w:val="22"/>
        </w:rPr>
        <w:softHyphen/>
        <w:t xml:space="preserve">живания) специального урегулирования. Впрочем, по моему </w:t>
      </w:r>
      <w:r>
        <w:rPr>
          <w:color w:val="000000"/>
          <w:spacing w:val="-3"/>
          <w:szCs w:val="22"/>
        </w:rPr>
        <w:t xml:space="preserve">глубокому убеждению, никаких различий в зависимости от места </w:t>
      </w:r>
      <w:r>
        <w:rPr>
          <w:color w:val="000000"/>
          <w:spacing w:val="-2"/>
          <w:szCs w:val="22"/>
        </w:rPr>
        <w:t>проживания для целей привлечения к уголовной ответственнос</w:t>
      </w:r>
      <w:r>
        <w:rPr>
          <w:color w:val="000000"/>
          <w:spacing w:val="-2"/>
          <w:szCs w:val="22"/>
        </w:rPr>
        <w:softHyphen/>
        <w:t xml:space="preserve">ти иностранцев в РФ быть не должно. Иное, как уже говорилось, </w:t>
      </w:r>
      <w:r>
        <w:rPr>
          <w:color w:val="000000"/>
          <w:szCs w:val="22"/>
        </w:rPr>
        <w:t xml:space="preserve">нарушает принципы равенства и недискриминации людей по </w:t>
      </w:r>
      <w:r>
        <w:rPr>
          <w:color w:val="000000"/>
          <w:spacing w:val="-1"/>
          <w:szCs w:val="22"/>
        </w:rPr>
        <w:t>различным основаниям.</w:t>
      </w:r>
    </w:p>
    <w:p w:rsidR="0088685D" w:rsidRDefault="0088685D">
      <w:pPr>
        <w:shd w:val="clear" w:color="auto" w:fill="FFFFFF"/>
        <w:spacing w:before="10"/>
        <w:ind w:left="34" w:right="67"/>
        <w:jc w:val="both"/>
      </w:pPr>
      <w:r>
        <w:rPr>
          <w:color w:val="000000"/>
          <w:spacing w:val="-5"/>
          <w:szCs w:val="22"/>
        </w:rPr>
        <w:t xml:space="preserve">Следующая проблема. Часть 3 ст. 12 УК говорит об осуждении </w:t>
      </w:r>
      <w:r>
        <w:rPr>
          <w:color w:val="000000"/>
          <w:spacing w:val="-2"/>
          <w:szCs w:val="22"/>
        </w:rPr>
        <w:t xml:space="preserve">преступника в иностранном государстве как одном из оснований </w:t>
      </w:r>
      <w:r>
        <w:rPr>
          <w:color w:val="000000"/>
          <w:szCs w:val="22"/>
        </w:rPr>
        <w:t>отказа в возбуждении преследования лица, совершившего пре</w:t>
      </w:r>
      <w:r>
        <w:rPr>
          <w:color w:val="000000"/>
          <w:szCs w:val="22"/>
        </w:rPr>
        <w:softHyphen/>
        <w:t xml:space="preserve">ступление за рубежом. Вместе с тем, многие акты зарубежного </w:t>
      </w:r>
      <w:r>
        <w:rPr>
          <w:color w:val="000000"/>
          <w:spacing w:val="-2"/>
          <w:szCs w:val="22"/>
        </w:rPr>
        <w:t xml:space="preserve">законодательства (подобно российскому УПК) закрепляют иные </w:t>
      </w:r>
      <w:r>
        <w:rPr>
          <w:color w:val="000000"/>
          <w:szCs w:val="22"/>
        </w:rPr>
        <w:t xml:space="preserve">основания принятия окончательного решения по уголовному </w:t>
      </w:r>
      <w:r>
        <w:rPr>
          <w:color w:val="000000"/>
          <w:spacing w:val="-2"/>
          <w:szCs w:val="22"/>
        </w:rPr>
        <w:t>делу, когда дело прекращается на стадии предварительного рас</w:t>
      </w:r>
      <w:r>
        <w:rPr>
          <w:color w:val="000000"/>
          <w:spacing w:val="-2"/>
          <w:szCs w:val="22"/>
        </w:rPr>
        <w:softHyphen/>
        <w:t>следования (как по реабилитирующим, так и по нереабилитиру</w:t>
      </w:r>
      <w:r>
        <w:rPr>
          <w:color w:val="000000"/>
          <w:spacing w:val="-2"/>
          <w:szCs w:val="22"/>
        </w:rPr>
        <w:softHyphen/>
      </w:r>
      <w:r>
        <w:rPr>
          <w:color w:val="000000"/>
          <w:spacing w:val="-3"/>
          <w:szCs w:val="22"/>
        </w:rPr>
        <w:t>ющим основаниям)</w:t>
      </w:r>
      <w:r>
        <w:rPr>
          <w:color w:val="000000"/>
          <w:spacing w:val="-3"/>
          <w:szCs w:val="22"/>
          <w:vertAlign w:val="superscript"/>
        </w:rPr>
        <w:t>5</w:t>
      </w:r>
      <w:r>
        <w:rPr>
          <w:color w:val="000000"/>
          <w:spacing w:val="-3"/>
          <w:szCs w:val="22"/>
        </w:rPr>
        <w:t>.</w:t>
      </w:r>
    </w:p>
    <w:p w:rsidR="0088685D" w:rsidRDefault="0088685D">
      <w:pPr>
        <w:shd w:val="clear" w:color="auto" w:fill="FFFFFF"/>
        <w:spacing w:before="10"/>
        <w:ind w:left="19" w:right="96"/>
        <w:jc w:val="both"/>
      </w:pPr>
      <w:r>
        <w:rPr>
          <w:color w:val="000000"/>
          <w:spacing w:val="-3"/>
          <w:szCs w:val="22"/>
        </w:rPr>
        <w:t xml:space="preserve">Такого рода обстоятельства закреплены и в ст. 36 Модельного </w:t>
      </w:r>
      <w:r>
        <w:rPr>
          <w:color w:val="000000"/>
          <w:spacing w:val="-2"/>
          <w:szCs w:val="22"/>
        </w:rPr>
        <w:t>УПК для государств—участников СНГ, утвержденном Межпар</w:t>
      </w:r>
      <w:r>
        <w:rPr>
          <w:color w:val="000000"/>
          <w:spacing w:val="-2"/>
          <w:szCs w:val="22"/>
        </w:rPr>
        <w:softHyphen/>
      </w:r>
      <w:r>
        <w:rPr>
          <w:color w:val="000000"/>
          <w:spacing w:val="-4"/>
          <w:szCs w:val="22"/>
        </w:rPr>
        <w:t>ламентской Ассамблеей СНГ в 1996 г. и носящем рекомендатель</w:t>
      </w:r>
      <w:r>
        <w:rPr>
          <w:color w:val="000000"/>
          <w:spacing w:val="-4"/>
          <w:szCs w:val="22"/>
        </w:rPr>
        <w:softHyphen/>
      </w:r>
      <w:r>
        <w:rPr>
          <w:color w:val="000000"/>
          <w:spacing w:val="-6"/>
          <w:szCs w:val="22"/>
        </w:rPr>
        <w:t>ный характер</w:t>
      </w:r>
      <w:r>
        <w:rPr>
          <w:color w:val="000000"/>
          <w:spacing w:val="-6"/>
          <w:szCs w:val="22"/>
          <w:vertAlign w:val="superscript"/>
        </w:rPr>
        <w:t>6</w:t>
      </w:r>
      <w:r>
        <w:rPr>
          <w:color w:val="000000"/>
          <w:spacing w:val="-6"/>
          <w:szCs w:val="22"/>
        </w:rPr>
        <w:t>.</w:t>
      </w:r>
    </w:p>
    <w:p w:rsidR="0088685D" w:rsidRDefault="0088685D">
      <w:pPr>
        <w:shd w:val="clear" w:color="auto" w:fill="FFFFFF"/>
        <w:spacing w:before="10"/>
        <w:ind w:right="101"/>
        <w:jc w:val="both"/>
      </w:pPr>
      <w:r>
        <w:rPr>
          <w:color w:val="000000"/>
          <w:spacing w:val="-3"/>
          <w:szCs w:val="22"/>
        </w:rPr>
        <w:t xml:space="preserve">Необходимо также принимать во внимание, что по некоторым </w:t>
      </w:r>
      <w:r>
        <w:rPr>
          <w:color w:val="000000"/>
          <w:szCs w:val="22"/>
        </w:rPr>
        <w:t xml:space="preserve">международном договорам Российская Федерация приняла на </w:t>
      </w:r>
      <w:r>
        <w:rPr>
          <w:color w:val="000000"/>
          <w:spacing w:val="-3"/>
          <w:szCs w:val="22"/>
        </w:rPr>
        <w:t xml:space="preserve">себя обязательство учитывать при расследовании и рассмотрении </w:t>
      </w:r>
      <w:r>
        <w:rPr>
          <w:color w:val="000000"/>
          <w:spacing w:val="-2"/>
          <w:szCs w:val="22"/>
        </w:rPr>
        <w:t>уголовных дел решения правоохранительных органов иностран</w:t>
      </w:r>
      <w:r>
        <w:rPr>
          <w:color w:val="000000"/>
          <w:spacing w:val="-2"/>
          <w:szCs w:val="22"/>
        </w:rPr>
        <w:softHyphen/>
      </w:r>
      <w:r>
        <w:rPr>
          <w:color w:val="000000"/>
          <w:szCs w:val="22"/>
        </w:rPr>
        <w:t xml:space="preserve">ных государств. Например, в соответствии со ст. 62 Договора </w:t>
      </w:r>
      <w:r>
        <w:rPr>
          <w:color w:val="000000"/>
          <w:spacing w:val="-1"/>
          <w:szCs w:val="22"/>
        </w:rPr>
        <w:t xml:space="preserve">между РФ и Азербайджанской Республикой о правовой помощи </w:t>
      </w:r>
      <w:r>
        <w:rPr>
          <w:color w:val="000000"/>
          <w:szCs w:val="22"/>
        </w:rPr>
        <w:t>и правовым отношениям по гражданским, семейным и уголов</w:t>
      </w:r>
      <w:r>
        <w:rPr>
          <w:color w:val="000000"/>
          <w:szCs w:val="22"/>
        </w:rPr>
        <w:softHyphen/>
        <w:t>ным делам 1992 г. выдача преступника не имеет места, если в</w:t>
      </w:r>
    </w:p>
    <w:p w:rsidR="0088685D" w:rsidRDefault="0088685D">
      <w:pPr>
        <w:shd w:val="clear" w:color="auto" w:fill="FFFFFF"/>
        <w:ind w:right="10"/>
        <w:jc w:val="both"/>
      </w:pPr>
      <w:r>
        <w:rPr>
          <w:color w:val="000000"/>
          <w:szCs w:val="22"/>
        </w:rPr>
        <w:t xml:space="preserve">отношении лица, о выдаче которого направлена просьба, на </w:t>
      </w:r>
      <w:r>
        <w:rPr>
          <w:color w:val="000000"/>
          <w:spacing w:val="-1"/>
          <w:szCs w:val="22"/>
        </w:rPr>
        <w:t>территории запрашиваемой Стороны за то же преступление был вынесен приговор или постановление о прекращении производ</w:t>
      </w:r>
      <w:r>
        <w:rPr>
          <w:color w:val="000000"/>
          <w:spacing w:val="-1"/>
          <w:szCs w:val="22"/>
        </w:rPr>
        <w:softHyphen/>
      </w:r>
      <w:r>
        <w:rPr>
          <w:color w:val="000000"/>
          <w:spacing w:val="-2"/>
          <w:szCs w:val="22"/>
        </w:rPr>
        <w:t>ства по делу, вступившие в законную силу</w:t>
      </w:r>
      <w:r>
        <w:rPr>
          <w:color w:val="000000"/>
          <w:spacing w:val="-2"/>
          <w:szCs w:val="22"/>
          <w:vertAlign w:val="superscript"/>
        </w:rPr>
        <w:t>7</w:t>
      </w:r>
      <w:r>
        <w:rPr>
          <w:color w:val="000000"/>
          <w:spacing w:val="-2"/>
          <w:szCs w:val="22"/>
        </w:rPr>
        <w:t>.</w:t>
      </w:r>
    </w:p>
    <w:p w:rsidR="0088685D" w:rsidRDefault="0088685D">
      <w:pPr>
        <w:shd w:val="clear" w:color="auto" w:fill="FFFFFF"/>
        <w:ind w:left="14"/>
        <w:jc w:val="both"/>
      </w:pPr>
      <w:r>
        <w:rPr>
          <w:color w:val="000000"/>
          <w:spacing w:val="-4"/>
          <w:szCs w:val="22"/>
        </w:rPr>
        <w:t>Еще один вопрос. Как уже говорилось, на основании ч. 3 ст. 12 УК РФ иностранные граждане и лица без гражданства, не прожи</w:t>
      </w:r>
      <w:r>
        <w:rPr>
          <w:color w:val="000000"/>
          <w:spacing w:val="-4"/>
          <w:szCs w:val="22"/>
        </w:rPr>
        <w:softHyphen/>
      </w:r>
      <w:r>
        <w:rPr>
          <w:color w:val="000000"/>
          <w:szCs w:val="22"/>
        </w:rPr>
        <w:t xml:space="preserve">вающие постоянно в России и совершившие преступление вне </w:t>
      </w:r>
      <w:r>
        <w:rPr>
          <w:color w:val="000000"/>
          <w:spacing w:val="-7"/>
          <w:szCs w:val="22"/>
        </w:rPr>
        <w:t xml:space="preserve">пределов РФ, должны подлежать уголовной ответственности по У К </w:t>
      </w:r>
      <w:r>
        <w:rPr>
          <w:color w:val="000000"/>
          <w:spacing w:val="-5"/>
          <w:szCs w:val="22"/>
        </w:rPr>
        <w:t>РФ в случаях, предусмотренных международными договорами.</w:t>
      </w:r>
    </w:p>
    <w:p w:rsidR="0088685D" w:rsidRDefault="0088685D">
      <w:pPr>
        <w:shd w:val="clear" w:color="auto" w:fill="FFFFFF"/>
        <w:ind w:left="14" w:right="5"/>
        <w:jc w:val="both"/>
      </w:pPr>
      <w:r>
        <w:rPr>
          <w:color w:val="000000"/>
          <w:spacing w:val="-2"/>
          <w:szCs w:val="22"/>
        </w:rPr>
        <w:t>Договоры о борьбе с отдельными видами преступлений уста</w:t>
      </w:r>
      <w:r>
        <w:rPr>
          <w:color w:val="000000"/>
          <w:spacing w:val="-2"/>
          <w:szCs w:val="22"/>
        </w:rPr>
        <w:softHyphen/>
      </w:r>
      <w:r>
        <w:rPr>
          <w:color w:val="000000"/>
          <w:spacing w:val="-1"/>
          <w:szCs w:val="22"/>
        </w:rPr>
        <w:t xml:space="preserve">навливают возможность осуществления уголовной юрисдикции </w:t>
      </w:r>
      <w:r>
        <w:rPr>
          <w:color w:val="000000"/>
          <w:szCs w:val="22"/>
        </w:rPr>
        <w:t xml:space="preserve">РФ за преступление, совершенное за рубежом, не только в случаях, когда оно направлено против интересов РФ, но и когда потерпевший от преступления является гражданином России, преступление совершено на воздушном или морском судне, зарегистрированном в РФ, преступник задержан на территории РФ и т.д. (ст. 6 Конвенции о борьбе с незаконными актами, </w:t>
      </w:r>
      <w:r>
        <w:rPr>
          <w:color w:val="000000"/>
          <w:spacing w:val="-3"/>
          <w:szCs w:val="22"/>
        </w:rPr>
        <w:t xml:space="preserve">направленными против безопасности морского судоходства, 1988 </w:t>
      </w:r>
      <w:r>
        <w:rPr>
          <w:color w:val="000000"/>
          <w:szCs w:val="22"/>
        </w:rPr>
        <w:t>г.</w:t>
      </w:r>
      <w:r>
        <w:rPr>
          <w:color w:val="000000"/>
          <w:szCs w:val="22"/>
          <w:vertAlign w:val="superscript"/>
        </w:rPr>
        <w:t>8</w:t>
      </w:r>
      <w:r>
        <w:rPr>
          <w:color w:val="000000"/>
          <w:szCs w:val="22"/>
        </w:rPr>
        <w:t>, ст. 10 Конвенции о безопасности персонала ООН и связан</w:t>
      </w:r>
      <w:r>
        <w:rPr>
          <w:color w:val="000000"/>
          <w:szCs w:val="22"/>
        </w:rPr>
        <w:softHyphen/>
        <w:t>ного с ней персонала 1994 г.' и др.).</w:t>
      </w:r>
    </w:p>
    <w:p w:rsidR="0088685D" w:rsidRDefault="0088685D">
      <w:pPr>
        <w:shd w:val="clear" w:color="auto" w:fill="FFFFFF"/>
        <w:ind w:left="19" w:right="19"/>
        <w:jc w:val="both"/>
      </w:pPr>
      <w:r>
        <w:rPr>
          <w:color w:val="000000"/>
          <w:szCs w:val="22"/>
        </w:rPr>
        <w:t>Эти положения также имеют юридическое значение для оп</w:t>
      </w:r>
      <w:r>
        <w:rPr>
          <w:color w:val="000000"/>
          <w:szCs w:val="22"/>
        </w:rPr>
        <w:softHyphen/>
        <w:t>ределения возможности осуществления уголовной юрисдикции РФ в отношении лиц, совершивших преступление за рубежом.</w:t>
      </w:r>
    </w:p>
    <w:p w:rsidR="0088685D" w:rsidRDefault="0088685D">
      <w:pPr>
        <w:shd w:val="clear" w:color="auto" w:fill="FFFFFF"/>
        <w:spacing w:before="5"/>
        <w:ind w:left="19" w:right="10"/>
        <w:jc w:val="both"/>
      </w:pPr>
      <w:r>
        <w:rPr>
          <w:color w:val="000000"/>
          <w:spacing w:val="-2"/>
          <w:szCs w:val="22"/>
        </w:rPr>
        <w:t xml:space="preserve">Итак, в соответствии с международными обязательствами РФ </w:t>
      </w:r>
      <w:r>
        <w:rPr>
          <w:color w:val="000000"/>
          <w:szCs w:val="22"/>
        </w:rPr>
        <w:t>за преступление, совершенное вне пределов РФ, лицо (гражда</w:t>
      </w:r>
      <w:r>
        <w:rPr>
          <w:color w:val="000000"/>
          <w:szCs w:val="22"/>
        </w:rPr>
        <w:softHyphen/>
        <w:t>нин РФ, иностранец, лицо без гражданства) подлежит ответст</w:t>
      </w:r>
      <w:r>
        <w:rPr>
          <w:color w:val="000000"/>
          <w:szCs w:val="22"/>
        </w:rPr>
        <w:softHyphen/>
        <w:t>венности в России, если:</w:t>
      </w:r>
    </w:p>
    <w:p w:rsidR="0088685D" w:rsidRDefault="0088685D">
      <w:pPr>
        <w:shd w:val="clear" w:color="auto" w:fill="FFFFFF"/>
        <w:ind w:left="24" w:right="14"/>
        <w:jc w:val="both"/>
      </w:pPr>
      <w:r>
        <w:rPr>
          <w:color w:val="000000"/>
          <w:szCs w:val="22"/>
        </w:rPr>
        <w:t xml:space="preserve">деяние признано преступлением и в РФ, и в иностранном </w:t>
      </w:r>
      <w:r>
        <w:rPr>
          <w:color w:val="000000"/>
          <w:spacing w:val="-7"/>
          <w:szCs w:val="22"/>
        </w:rPr>
        <w:t>государстве;</w:t>
      </w:r>
    </w:p>
    <w:p w:rsidR="0088685D" w:rsidRDefault="0088685D">
      <w:pPr>
        <w:shd w:val="clear" w:color="auto" w:fill="FFFFFF"/>
        <w:ind w:left="10" w:right="5"/>
        <w:jc w:val="both"/>
      </w:pPr>
      <w:r>
        <w:rPr>
          <w:color w:val="000000"/>
          <w:spacing w:val="-1"/>
          <w:szCs w:val="22"/>
        </w:rPr>
        <w:t>в отношении виновного в иностранном государстве за это же деяние не вынесен приговор или не принято иное окончательное решение по делу, вступившие в законную силу;</w:t>
      </w:r>
    </w:p>
    <w:p w:rsidR="0088685D" w:rsidRDefault="0088685D">
      <w:pPr>
        <w:shd w:val="clear" w:color="auto" w:fill="FFFFFF"/>
        <w:ind w:left="14" w:right="19"/>
        <w:jc w:val="both"/>
      </w:pPr>
      <w:r>
        <w:rPr>
          <w:color w:val="000000"/>
          <w:szCs w:val="22"/>
        </w:rPr>
        <w:t>не установлены иные основания отказа в возбуждении уго</w:t>
      </w:r>
      <w:r>
        <w:rPr>
          <w:color w:val="000000"/>
          <w:szCs w:val="22"/>
        </w:rPr>
        <w:softHyphen/>
      </w:r>
      <w:r>
        <w:rPr>
          <w:color w:val="000000"/>
          <w:spacing w:val="-1"/>
          <w:szCs w:val="22"/>
        </w:rPr>
        <w:t>ловного преследования.</w:t>
      </w:r>
    </w:p>
    <w:p w:rsidR="0088685D" w:rsidRDefault="0088685D">
      <w:pPr>
        <w:shd w:val="clear" w:color="auto" w:fill="FFFFFF"/>
        <w:tabs>
          <w:tab w:val="left" w:pos="5645"/>
        </w:tabs>
        <w:ind w:left="24" w:right="14"/>
        <w:jc w:val="both"/>
      </w:pPr>
      <w:r>
        <w:rPr>
          <w:color w:val="000000"/>
          <w:szCs w:val="22"/>
        </w:rPr>
        <w:t>Как видим, и ч. 1 и ч. 3 ст. 12 УК РФ нуждаются в серьезной корректировке, приведении в соответствии с международными</w:t>
      </w:r>
      <w:r>
        <w:rPr>
          <w:color w:val="000000"/>
          <w:szCs w:val="22"/>
        </w:rPr>
        <w:br/>
      </w:r>
      <w:r>
        <w:rPr>
          <w:color w:val="000000"/>
          <w:spacing w:val="-5"/>
          <w:szCs w:val="22"/>
        </w:rPr>
        <w:t>обязательствами РФ.</w:t>
      </w:r>
    </w:p>
    <w:p w:rsidR="0088685D" w:rsidRDefault="0088685D">
      <w:pPr>
        <w:shd w:val="clear" w:color="auto" w:fill="FFFFFF"/>
        <w:ind w:left="24" w:right="10"/>
        <w:jc w:val="both"/>
      </w:pPr>
      <w:r>
        <w:rPr>
          <w:color w:val="000000"/>
          <w:szCs w:val="22"/>
        </w:rPr>
        <w:t>Нужно сказать, что Российская Федерация участвует в не</w:t>
      </w:r>
      <w:r>
        <w:rPr>
          <w:color w:val="000000"/>
          <w:szCs w:val="22"/>
        </w:rPr>
        <w:softHyphen/>
      </w:r>
      <w:r>
        <w:rPr>
          <w:color w:val="000000"/>
          <w:spacing w:val="-2"/>
          <w:szCs w:val="22"/>
        </w:rPr>
        <w:t>скольких десятках международных договоров, предусматриваю</w:t>
      </w:r>
      <w:r>
        <w:rPr>
          <w:color w:val="000000"/>
          <w:spacing w:val="-2"/>
          <w:szCs w:val="22"/>
        </w:rPr>
        <w:softHyphen/>
      </w:r>
      <w:r>
        <w:rPr>
          <w:color w:val="000000"/>
          <w:szCs w:val="22"/>
        </w:rPr>
        <w:t xml:space="preserve">щих возможность возбуждения уголовного преследования по </w:t>
      </w:r>
      <w:r>
        <w:rPr>
          <w:color w:val="000000"/>
          <w:spacing w:val="-2"/>
          <w:szCs w:val="22"/>
        </w:rPr>
        <w:t>просьбе иностранного государства.</w:t>
      </w:r>
    </w:p>
    <w:p w:rsidR="0088685D" w:rsidRDefault="0088685D">
      <w:pPr>
        <w:shd w:val="clear" w:color="auto" w:fill="FFFFFF"/>
        <w:ind w:left="29"/>
        <w:jc w:val="both"/>
      </w:pPr>
      <w:r>
        <w:rPr>
          <w:color w:val="000000"/>
          <w:szCs w:val="22"/>
        </w:rPr>
        <w:t xml:space="preserve">Эти договоры условно можно разделить на три большие </w:t>
      </w:r>
      <w:r>
        <w:rPr>
          <w:color w:val="000000"/>
          <w:spacing w:val="-7"/>
          <w:szCs w:val="22"/>
        </w:rPr>
        <w:t>группы:</w:t>
      </w:r>
    </w:p>
    <w:p w:rsidR="0088685D" w:rsidRDefault="0088685D">
      <w:pPr>
        <w:shd w:val="clear" w:color="auto" w:fill="FFFFFF"/>
        <w:spacing w:before="10"/>
        <w:ind w:left="120"/>
        <w:jc w:val="both"/>
      </w:pPr>
      <w:r>
        <w:rPr>
          <w:color w:val="000000"/>
          <w:spacing w:val="-1"/>
          <w:szCs w:val="22"/>
        </w:rPr>
        <w:t>межгосударственные соглашения о борьбе с отдельными ви</w:t>
      </w:r>
      <w:r>
        <w:rPr>
          <w:color w:val="000000"/>
          <w:spacing w:val="-1"/>
          <w:szCs w:val="22"/>
        </w:rPr>
        <w:softHyphen/>
      </w:r>
      <w:r>
        <w:rPr>
          <w:color w:val="000000"/>
          <w:spacing w:val="-2"/>
          <w:szCs w:val="22"/>
        </w:rPr>
        <w:t>дами преступлений;</w:t>
      </w:r>
    </w:p>
    <w:p w:rsidR="0088685D" w:rsidRDefault="0088685D">
      <w:pPr>
        <w:shd w:val="clear" w:color="auto" w:fill="FFFFFF"/>
        <w:spacing w:before="24"/>
        <w:ind w:left="134"/>
        <w:jc w:val="both"/>
      </w:pPr>
      <w:r>
        <w:rPr>
          <w:color w:val="000000"/>
          <w:spacing w:val="-4"/>
          <w:szCs w:val="22"/>
        </w:rPr>
        <w:t>межгосударственные договоры о правовой помощи по уголов</w:t>
      </w:r>
      <w:r>
        <w:rPr>
          <w:color w:val="000000"/>
          <w:spacing w:val="-4"/>
          <w:szCs w:val="22"/>
        </w:rPr>
        <w:softHyphen/>
        <w:t>ным делам;</w:t>
      </w:r>
    </w:p>
    <w:p w:rsidR="0088685D" w:rsidRDefault="0088685D">
      <w:pPr>
        <w:shd w:val="clear" w:color="auto" w:fill="FFFFFF"/>
        <w:ind w:left="418"/>
      </w:pPr>
      <w:r>
        <w:rPr>
          <w:color w:val="000000"/>
          <w:spacing w:val="-1"/>
          <w:szCs w:val="22"/>
        </w:rPr>
        <w:t>соглашения, заключаемые Генеральной прокуратурой РФ.</w:t>
      </w:r>
    </w:p>
    <w:p w:rsidR="0088685D" w:rsidRDefault="0088685D">
      <w:pPr>
        <w:shd w:val="clear" w:color="auto" w:fill="FFFFFF"/>
        <w:ind w:left="432"/>
      </w:pPr>
      <w:r>
        <w:rPr>
          <w:color w:val="000000"/>
          <w:spacing w:val="-1"/>
          <w:szCs w:val="22"/>
        </w:rPr>
        <w:t>Рассмотрим подробнее положения этих договоров.</w:t>
      </w:r>
    </w:p>
    <w:p w:rsidR="0088685D" w:rsidRDefault="0088685D">
      <w:pPr>
        <w:shd w:val="clear" w:color="auto" w:fill="FFFFFF"/>
        <w:spacing w:before="14"/>
        <w:ind w:left="96" w:right="5"/>
        <w:jc w:val="both"/>
      </w:pPr>
      <w:r>
        <w:rPr>
          <w:color w:val="000000"/>
          <w:spacing w:val="-3"/>
          <w:szCs w:val="22"/>
          <w:lang w:val="en-US"/>
        </w:rPr>
        <w:t>I</w:t>
      </w:r>
      <w:r>
        <w:rPr>
          <w:color w:val="000000"/>
          <w:spacing w:val="-3"/>
          <w:szCs w:val="22"/>
        </w:rPr>
        <w:t xml:space="preserve">. В межгосударственных соглашениях о борьбе с отдельными </w:t>
      </w:r>
      <w:r>
        <w:rPr>
          <w:color w:val="000000"/>
          <w:spacing w:val="-1"/>
          <w:szCs w:val="22"/>
        </w:rPr>
        <w:t>видами преступлений (ст.ст. 6, 7 Конвенции о борьбе с незакон</w:t>
      </w:r>
      <w:r>
        <w:rPr>
          <w:color w:val="000000"/>
          <w:spacing w:val="-1"/>
          <w:szCs w:val="22"/>
        </w:rPr>
        <w:softHyphen/>
      </w:r>
      <w:r>
        <w:rPr>
          <w:color w:val="000000"/>
          <w:szCs w:val="22"/>
        </w:rPr>
        <w:t xml:space="preserve">ным захватом воздушных судов 1970 г., ст.ст. 6, 7 Конвенции о борьбе с захватом заложников 1979 г., ст. 6 Конвенции ООН о борьбе против незаконного оборота наркотических средств и </w:t>
      </w:r>
      <w:r>
        <w:rPr>
          <w:color w:val="000000"/>
          <w:spacing w:val="-5"/>
          <w:szCs w:val="22"/>
        </w:rPr>
        <w:t>психотропных веществ 1988 г.</w:t>
      </w:r>
      <w:r>
        <w:rPr>
          <w:color w:val="000000"/>
          <w:spacing w:val="-5"/>
          <w:szCs w:val="22"/>
          <w:vertAlign w:val="superscript"/>
        </w:rPr>
        <w:t>10</w:t>
      </w:r>
      <w:r>
        <w:rPr>
          <w:color w:val="000000"/>
          <w:spacing w:val="-5"/>
          <w:szCs w:val="22"/>
        </w:rPr>
        <w:t xml:space="preserve"> и т.д.) зафиксировано обязатель</w:t>
      </w:r>
      <w:r>
        <w:rPr>
          <w:color w:val="000000"/>
          <w:spacing w:val="-5"/>
          <w:szCs w:val="22"/>
        </w:rPr>
        <w:softHyphen/>
      </w:r>
      <w:r>
        <w:rPr>
          <w:color w:val="000000"/>
          <w:spacing w:val="-3"/>
          <w:szCs w:val="22"/>
        </w:rPr>
        <w:t xml:space="preserve">ство РФ возбуждать уголовное преследование в отношении лица, </w:t>
      </w:r>
      <w:r>
        <w:rPr>
          <w:color w:val="000000"/>
          <w:szCs w:val="22"/>
        </w:rPr>
        <w:t xml:space="preserve">совершившего преступление за рубежом, но задержанного на </w:t>
      </w:r>
      <w:r>
        <w:rPr>
          <w:color w:val="000000"/>
          <w:spacing w:val="-2"/>
          <w:szCs w:val="22"/>
        </w:rPr>
        <w:t>территории РФ.</w:t>
      </w:r>
    </w:p>
    <w:p w:rsidR="0088685D" w:rsidRDefault="0088685D">
      <w:pPr>
        <w:shd w:val="clear" w:color="auto" w:fill="FFFFFF"/>
        <w:spacing w:before="29"/>
        <w:ind w:left="77" w:right="34"/>
        <w:jc w:val="both"/>
      </w:pPr>
      <w:r>
        <w:rPr>
          <w:color w:val="000000"/>
          <w:szCs w:val="22"/>
        </w:rPr>
        <w:t xml:space="preserve">Если на основании указанных соглашений лицо не выдается </w:t>
      </w:r>
      <w:r>
        <w:rPr>
          <w:color w:val="000000"/>
          <w:spacing w:val="-2"/>
          <w:szCs w:val="22"/>
        </w:rPr>
        <w:t>иностранному государству, Российская Федерация должна пере</w:t>
      </w:r>
      <w:r>
        <w:rPr>
          <w:color w:val="000000"/>
          <w:spacing w:val="-2"/>
          <w:szCs w:val="22"/>
        </w:rPr>
        <w:softHyphen/>
      </w:r>
      <w:r>
        <w:rPr>
          <w:color w:val="000000"/>
          <w:spacing w:val="-3"/>
          <w:szCs w:val="22"/>
        </w:rPr>
        <w:t>дать дело своим правоохранительным органам для целей уголов</w:t>
      </w:r>
      <w:r>
        <w:rPr>
          <w:color w:val="000000"/>
          <w:spacing w:val="-3"/>
          <w:szCs w:val="22"/>
        </w:rPr>
        <w:softHyphen/>
      </w:r>
      <w:r>
        <w:rPr>
          <w:color w:val="000000"/>
          <w:spacing w:val="-2"/>
          <w:szCs w:val="22"/>
        </w:rPr>
        <w:t>ного преследования.</w:t>
      </w:r>
    </w:p>
    <w:p w:rsidR="0088685D" w:rsidRDefault="0088685D">
      <w:pPr>
        <w:shd w:val="clear" w:color="auto" w:fill="FFFFFF"/>
        <w:spacing w:before="14"/>
        <w:ind w:left="67" w:right="48"/>
        <w:jc w:val="both"/>
      </w:pPr>
      <w:r>
        <w:rPr>
          <w:color w:val="000000"/>
          <w:spacing w:val="-2"/>
          <w:szCs w:val="22"/>
        </w:rPr>
        <w:t>При этом самого порядка возбуждения уголовного преследо</w:t>
      </w:r>
      <w:r>
        <w:rPr>
          <w:color w:val="000000"/>
          <w:spacing w:val="-2"/>
          <w:szCs w:val="22"/>
        </w:rPr>
        <w:softHyphen/>
        <w:t xml:space="preserve">вания конвенции не регламентируют, относя этот вопрос к сфере </w:t>
      </w:r>
      <w:r>
        <w:rPr>
          <w:color w:val="000000"/>
          <w:spacing w:val="-1"/>
          <w:szCs w:val="22"/>
        </w:rPr>
        <w:t>действия национального процессуального законодательства.</w:t>
      </w:r>
    </w:p>
    <w:p w:rsidR="0088685D" w:rsidRDefault="0088685D">
      <w:pPr>
        <w:shd w:val="clear" w:color="auto" w:fill="FFFFFF"/>
        <w:ind w:left="67" w:right="58"/>
        <w:jc w:val="both"/>
      </w:pPr>
      <w:r>
        <w:rPr>
          <w:color w:val="000000"/>
          <w:szCs w:val="22"/>
          <w:lang w:val="en-US"/>
        </w:rPr>
        <w:t>II</w:t>
      </w:r>
      <w:r>
        <w:rPr>
          <w:color w:val="000000"/>
          <w:szCs w:val="22"/>
        </w:rPr>
        <w:t xml:space="preserve">. Договоры о правовой помощи регламентируют вопросы </w:t>
      </w:r>
      <w:r>
        <w:rPr>
          <w:color w:val="000000"/>
          <w:spacing w:val="-2"/>
          <w:szCs w:val="22"/>
        </w:rPr>
        <w:t>возбуждения уголовного преследования по просьбе иностранно</w:t>
      </w:r>
      <w:r>
        <w:rPr>
          <w:color w:val="000000"/>
          <w:spacing w:val="-2"/>
          <w:szCs w:val="22"/>
        </w:rPr>
        <w:softHyphen/>
        <w:t>го государства более подробно.</w:t>
      </w:r>
    </w:p>
    <w:p w:rsidR="0088685D" w:rsidRDefault="0088685D">
      <w:pPr>
        <w:shd w:val="clear" w:color="auto" w:fill="FFFFFF"/>
        <w:spacing w:before="19"/>
        <w:ind w:left="34" w:right="67"/>
        <w:jc w:val="both"/>
      </w:pPr>
      <w:r>
        <w:rPr>
          <w:color w:val="000000"/>
          <w:szCs w:val="22"/>
        </w:rPr>
        <w:t>Правда, далеко не все договоры предусматривают возмож</w:t>
      </w:r>
      <w:r>
        <w:rPr>
          <w:color w:val="000000"/>
          <w:szCs w:val="22"/>
        </w:rPr>
        <w:softHyphen/>
      </w:r>
      <w:r>
        <w:rPr>
          <w:color w:val="000000"/>
          <w:spacing w:val="-2"/>
          <w:szCs w:val="22"/>
        </w:rPr>
        <w:t>ность такого рода правовой помощи. В частности, данное дейст</w:t>
      </w:r>
      <w:r>
        <w:rPr>
          <w:color w:val="000000"/>
          <w:spacing w:val="-2"/>
          <w:szCs w:val="22"/>
        </w:rPr>
        <w:softHyphen/>
      </w:r>
      <w:r>
        <w:rPr>
          <w:color w:val="000000"/>
          <w:szCs w:val="22"/>
        </w:rPr>
        <w:t>вие не закреплено в Договоре между СССР и Тунисской Республикой о правовой помощи по гражданским и уголовным делам 1984 г.</w:t>
      </w:r>
      <w:r>
        <w:rPr>
          <w:color w:val="000000"/>
          <w:szCs w:val="22"/>
          <w:vertAlign w:val="superscript"/>
        </w:rPr>
        <w:t>11</w:t>
      </w:r>
      <w:r>
        <w:rPr>
          <w:color w:val="000000"/>
          <w:szCs w:val="22"/>
        </w:rPr>
        <w:t xml:space="preserve">, Договоре между РФ и КНР о правовой помощи </w:t>
      </w:r>
      <w:r>
        <w:rPr>
          <w:color w:val="000000"/>
          <w:spacing w:val="-5"/>
          <w:szCs w:val="22"/>
        </w:rPr>
        <w:t>по гражданским и уголовным делам 1992 г.</w:t>
      </w:r>
      <w:r>
        <w:rPr>
          <w:color w:val="000000"/>
          <w:spacing w:val="-5"/>
          <w:szCs w:val="22"/>
          <w:vertAlign w:val="superscript"/>
        </w:rPr>
        <w:t>12</w:t>
      </w:r>
      <w:r>
        <w:rPr>
          <w:color w:val="000000"/>
          <w:spacing w:val="-5"/>
          <w:szCs w:val="22"/>
        </w:rPr>
        <w:t xml:space="preserve">, Договоре между РФ </w:t>
      </w:r>
      <w:r>
        <w:rPr>
          <w:color w:val="000000"/>
          <w:szCs w:val="22"/>
        </w:rPr>
        <w:t xml:space="preserve">и Канадой о взаимной правовой помощи по уголовным делам </w:t>
      </w:r>
      <w:r>
        <w:rPr>
          <w:color w:val="000000"/>
          <w:spacing w:val="-7"/>
          <w:szCs w:val="22"/>
        </w:rPr>
        <w:t>1997 г.</w:t>
      </w:r>
      <w:r>
        <w:rPr>
          <w:color w:val="000000"/>
          <w:spacing w:val="-7"/>
          <w:szCs w:val="22"/>
          <w:vertAlign w:val="superscript"/>
        </w:rPr>
        <w:t>13</w:t>
      </w:r>
      <w:r>
        <w:rPr>
          <w:color w:val="000000"/>
          <w:spacing w:val="-7"/>
          <w:szCs w:val="22"/>
        </w:rPr>
        <w:t xml:space="preserve"> и ряде других.</w:t>
      </w:r>
    </w:p>
    <w:p w:rsidR="0088685D" w:rsidRDefault="0088685D">
      <w:pPr>
        <w:shd w:val="clear" w:color="auto" w:fill="FFFFFF"/>
        <w:spacing w:before="10"/>
        <w:ind w:left="14" w:right="91"/>
        <w:jc w:val="both"/>
      </w:pPr>
      <w:r>
        <w:rPr>
          <w:color w:val="000000"/>
          <w:szCs w:val="22"/>
        </w:rPr>
        <w:t xml:space="preserve">Договоры устанавливают, в частности, условия, при которых возбуждается уголовное преследование, определяют реквизиты </w:t>
      </w:r>
      <w:r>
        <w:rPr>
          <w:color w:val="000000"/>
          <w:spacing w:val="-2"/>
          <w:szCs w:val="22"/>
        </w:rPr>
        <w:t xml:space="preserve">документов, необходимых для принятия решения о возбуждении </w:t>
      </w:r>
      <w:r>
        <w:rPr>
          <w:color w:val="000000"/>
          <w:szCs w:val="22"/>
        </w:rPr>
        <w:t>дела, основания отказа в удовлетворении запроса и т.д.</w:t>
      </w:r>
    </w:p>
    <w:p w:rsidR="0088685D" w:rsidRDefault="0088685D">
      <w:pPr>
        <w:shd w:val="clear" w:color="auto" w:fill="FFFFFF"/>
        <w:spacing w:before="14"/>
        <w:ind w:right="96"/>
        <w:jc w:val="both"/>
      </w:pPr>
      <w:r>
        <w:rPr>
          <w:color w:val="000000"/>
          <w:szCs w:val="22"/>
        </w:rPr>
        <w:t xml:space="preserve">Следует также отметить, что упомянутые нормы действуют </w:t>
      </w:r>
      <w:r>
        <w:rPr>
          <w:color w:val="000000"/>
          <w:spacing w:val="-3"/>
          <w:szCs w:val="22"/>
        </w:rPr>
        <w:t xml:space="preserve">лишь в отношении граждан государств, участвующих в договоре. </w:t>
      </w:r>
      <w:r>
        <w:rPr>
          <w:color w:val="000000"/>
          <w:szCs w:val="22"/>
        </w:rPr>
        <w:t xml:space="preserve">Например, согласно ст. 72 Конвенции СНГ 1993 г., Российская </w:t>
      </w:r>
      <w:r>
        <w:rPr>
          <w:color w:val="000000"/>
          <w:spacing w:val="-2"/>
          <w:szCs w:val="22"/>
        </w:rPr>
        <w:t>Федерация обязуется по поручению иностранного правоохрани</w:t>
      </w:r>
      <w:r>
        <w:rPr>
          <w:color w:val="000000"/>
          <w:spacing w:val="-2"/>
          <w:szCs w:val="22"/>
        </w:rPr>
        <w:softHyphen/>
      </w:r>
      <w:r>
        <w:rPr>
          <w:color w:val="000000"/>
          <w:szCs w:val="22"/>
        </w:rPr>
        <w:t>тельного учреждения осуществлять в соответствии со своим законодательством уголовное преследование против собствен-</w:t>
      </w:r>
    </w:p>
    <w:p w:rsidR="0088685D" w:rsidRDefault="0088685D">
      <w:pPr>
        <w:shd w:val="clear" w:color="auto" w:fill="FFFFFF"/>
        <w:ind w:left="24" w:right="14"/>
        <w:jc w:val="both"/>
      </w:pPr>
      <w:r>
        <w:rPr>
          <w:color w:val="000000"/>
          <w:szCs w:val="22"/>
        </w:rPr>
        <w:t xml:space="preserve">ных граждан, подозреваемых в том, что они совершили на </w:t>
      </w:r>
      <w:r>
        <w:rPr>
          <w:color w:val="000000"/>
          <w:spacing w:val="-1"/>
          <w:szCs w:val="22"/>
        </w:rPr>
        <w:t>территории запрашивающей стороны преступление.</w:t>
      </w:r>
    </w:p>
    <w:p w:rsidR="0088685D" w:rsidRDefault="0088685D">
      <w:pPr>
        <w:shd w:val="clear" w:color="auto" w:fill="FFFFFF"/>
        <w:ind w:left="14"/>
        <w:jc w:val="both"/>
      </w:pPr>
      <w:r>
        <w:rPr>
          <w:color w:val="000000"/>
          <w:spacing w:val="-2"/>
          <w:szCs w:val="22"/>
        </w:rPr>
        <w:t>Аналогичные положения закреплены и в двусторонних дого</w:t>
      </w:r>
      <w:r>
        <w:rPr>
          <w:color w:val="000000"/>
          <w:spacing w:val="-2"/>
          <w:szCs w:val="22"/>
        </w:rPr>
        <w:softHyphen/>
        <w:t xml:space="preserve">ворах о правовой помощи (см., например, ст. 35 Договора между </w:t>
      </w:r>
      <w:r>
        <w:rPr>
          <w:color w:val="000000"/>
          <w:spacing w:val="-1"/>
          <w:szCs w:val="22"/>
        </w:rPr>
        <w:t xml:space="preserve">СССР и Республикой Кипр о правовой помощи по гражданским </w:t>
      </w:r>
      <w:r>
        <w:rPr>
          <w:color w:val="000000"/>
          <w:szCs w:val="22"/>
        </w:rPr>
        <w:t>и уголовным делам 1984 г.</w:t>
      </w:r>
      <w:r>
        <w:rPr>
          <w:color w:val="000000"/>
          <w:szCs w:val="22"/>
          <w:vertAlign w:val="superscript"/>
        </w:rPr>
        <w:t>14</w:t>
      </w:r>
      <w:r>
        <w:rPr>
          <w:color w:val="000000"/>
          <w:szCs w:val="22"/>
        </w:rPr>
        <w:t xml:space="preserve">, ст. 59 Договора между РФ и Латвийской Республикой о правовой помощи 1993 г., ст. 59 Договора между РФ и Республикой Грузия о правовой помощи </w:t>
      </w:r>
      <w:r>
        <w:rPr>
          <w:color w:val="000000"/>
          <w:spacing w:val="-3"/>
          <w:szCs w:val="22"/>
        </w:rPr>
        <w:t xml:space="preserve">и правовых отношениях по гражданским, семейным и уголовным </w:t>
      </w:r>
      <w:r>
        <w:rPr>
          <w:color w:val="000000"/>
          <w:spacing w:val="-5"/>
          <w:szCs w:val="22"/>
        </w:rPr>
        <w:t>делам 1995 г.</w:t>
      </w:r>
      <w:r>
        <w:rPr>
          <w:color w:val="000000"/>
          <w:spacing w:val="-5"/>
          <w:szCs w:val="22"/>
          <w:vertAlign w:val="superscript"/>
        </w:rPr>
        <w:t>15</w:t>
      </w:r>
      <w:r>
        <w:rPr>
          <w:color w:val="000000"/>
          <w:spacing w:val="-5"/>
          <w:szCs w:val="22"/>
        </w:rPr>
        <w:t xml:space="preserve"> и др.).</w:t>
      </w:r>
    </w:p>
    <w:p w:rsidR="0088685D" w:rsidRDefault="0088685D">
      <w:pPr>
        <w:shd w:val="clear" w:color="auto" w:fill="FFFFFF"/>
        <w:ind w:left="19" w:right="10"/>
        <w:jc w:val="both"/>
      </w:pPr>
      <w:r>
        <w:rPr>
          <w:color w:val="000000"/>
          <w:szCs w:val="22"/>
        </w:rPr>
        <w:t xml:space="preserve">Однако при реализации этих норм в РФ возникает серьезная проблема: ст. 108 действующего УПК не предусматривает в </w:t>
      </w:r>
      <w:r>
        <w:rPr>
          <w:color w:val="000000"/>
          <w:spacing w:val="-2"/>
          <w:szCs w:val="22"/>
        </w:rPr>
        <w:t xml:space="preserve">качестве "поводов и оснований к возбуждению уголовного дела" </w:t>
      </w:r>
      <w:r>
        <w:rPr>
          <w:color w:val="000000"/>
          <w:spacing w:val="-1"/>
          <w:szCs w:val="22"/>
        </w:rPr>
        <w:t>поручения учреждений юстиции иностранных государств. Счи</w:t>
      </w:r>
      <w:r>
        <w:rPr>
          <w:color w:val="000000"/>
          <w:spacing w:val="-1"/>
          <w:szCs w:val="22"/>
        </w:rPr>
        <w:softHyphen/>
      </w:r>
      <w:r>
        <w:rPr>
          <w:color w:val="000000"/>
          <w:spacing w:val="-2"/>
          <w:szCs w:val="22"/>
        </w:rPr>
        <w:t>тать таковыми "сообщения предприятий, учреждений, организа</w:t>
      </w:r>
      <w:r>
        <w:rPr>
          <w:color w:val="000000"/>
          <w:spacing w:val="-2"/>
          <w:szCs w:val="22"/>
        </w:rPr>
        <w:softHyphen/>
        <w:t xml:space="preserve">ций и должностных лиц" (п. 3 ч. 1 ст. 108 УПК), конечно, можно, </w:t>
      </w:r>
      <w:r>
        <w:rPr>
          <w:color w:val="000000"/>
          <w:szCs w:val="22"/>
        </w:rPr>
        <w:t xml:space="preserve">но при принятии УПК РСФСР в 1960 г. имелись в виду лишь </w:t>
      </w:r>
      <w:r>
        <w:rPr>
          <w:color w:val="000000"/>
          <w:spacing w:val="-3"/>
          <w:szCs w:val="22"/>
        </w:rPr>
        <w:t>отечественные организации и должностные лица</w:t>
      </w:r>
      <w:r>
        <w:rPr>
          <w:color w:val="000000"/>
          <w:spacing w:val="-3"/>
          <w:szCs w:val="22"/>
          <w:vertAlign w:val="superscript"/>
        </w:rPr>
        <w:t>16</w:t>
      </w:r>
      <w:r>
        <w:rPr>
          <w:color w:val="000000"/>
          <w:spacing w:val="-3"/>
          <w:szCs w:val="22"/>
        </w:rPr>
        <w:t>.</w:t>
      </w:r>
    </w:p>
    <w:p w:rsidR="0088685D" w:rsidRDefault="0088685D">
      <w:pPr>
        <w:shd w:val="clear" w:color="auto" w:fill="FFFFFF"/>
        <w:ind w:left="19" w:right="24"/>
        <w:jc w:val="both"/>
      </w:pPr>
      <w:r>
        <w:rPr>
          <w:color w:val="000000"/>
          <w:szCs w:val="22"/>
        </w:rPr>
        <w:t xml:space="preserve">Подобный подход к основаниям уголовной ответственности </w:t>
      </w:r>
      <w:r>
        <w:rPr>
          <w:color w:val="000000"/>
          <w:spacing w:val="-3"/>
          <w:szCs w:val="22"/>
        </w:rPr>
        <w:t>сохранен и в современной литературе по уголовному процессу</w:t>
      </w:r>
      <w:r>
        <w:rPr>
          <w:color w:val="000000"/>
          <w:spacing w:val="-3"/>
          <w:szCs w:val="22"/>
          <w:vertAlign w:val="superscript"/>
        </w:rPr>
        <w:t>17</w:t>
      </w:r>
      <w:r>
        <w:rPr>
          <w:color w:val="000000"/>
          <w:spacing w:val="-3"/>
          <w:szCs w:val="22"/>
        </w:rPr>
        <w:t>.</w:t>
      </w:r>
    </w:p>
    <w:p w:rsidR="0088685D" w:rsidRDefault="0088685D">
      <w:pPr>
        <w:shd w:val="clear" w:color="auto" w:fill="FFFFFF"/>
        <w:ind w:left="19" w:right="14"/>
        <w:jc w:val="both"/>
      </w:pPr>
      <w:r>
        <w:rPr>
          <w:color w:val="000000"/>
          <w:spacing w:val="-1"/>
          <w:szCs w:val="22"/>
        </w:rPr>
        <w:t>Иначе говоря, если дословно следовать требованиям россий</w:t>
      </w:r>
      <w:r>
        <w:rPr>
          <w:color w:val="000000"/>
          <w:spacing w:val="-1"/>
          <w:szCs w:val="22"/>
        </w:rPr>
        <w:softHyphen/>
      </w:r>
      <w:r>
        <w:rPr>
          <w:color w:val="000000"/>
          <w:szCs w:val="22"/>
        </w:rPr>
        <w:t xml:space="preserve">ского УПК, уголовное дело в РФ в отношении преступления, </w:t>
      </w:r>
      <w:r>
        <w:rPr>
          <w:color w:val="000000"/>
          <w:spacing w:val="-2"/>
          <w:szCs w:val="22"/>
        </w:rPr>
        <w:t xml:space="preserve">совершенного за рубежом, по просьбе иностранного учреждения </w:t>
      </w:r>
      <w:r>
        <w:rPr>
          <w:color w:val="000000"/>
          <w:szCs w:val="22"/>
        </w:rPr>
        <w:t xml:space="preserve">юстиции вообще возбуждено быть не может — отсутствуют </w:t>
      </w:r>
      <w:r>
        <w:rPr>
          <w:color w:val="000000"/>
          <w:spacing w:val="-2"/>
          <w:szCs w:val="22"/>
        </w:rPr>
        <w:t>поводы к возбуждению.</w:t>
      </w:r>
    </w:p>
    <w:p w:rsidR="0088685D" w:rsidRDefault="0088685D">
      <w:pPr>
        <w:shd w:val="clear" w:color="auto" w:fill="FFFFFF"/>
        <w:ind w:left="14" w:right="24"/>
        <w:jc w:val="both"/>
      </w:pPr>
      <w:r>
        <w:rPr>
          <w:color w:val="000000"/>
          <w:szCs w:val="22"/>
        </w:rPr>
        <w:t>Данное обстоятельство, а также слабое знание международ</w:t>
      </w:r>
      <w:r>
        <w:rPr>
          <w:color w:val="000000"/>
          <w:szCs w:val="22"/>
        </w:rPr>
        <w:softHyphen/>
      </w:r>
      <w:r>
        <w:rPr>
          <w:color w:val="000000"/>
          <w:spacing w:val="-1"/>
          <w:szCs w:val="22"/>
        </w:rPr>
        <w:t>ных договоров практическими работниками, отрицательно вли</w:t>
      </w:r>
      <w:r>
        <w:rPr>
          <w:color w:val="000000"/>
          <w:spacing w:val="-1"/>
          <w:szCs w:val="22"/>
        </w:rPr>
        <w:softHyphen/>
        <w:t>яет на работу российских правоохранительных органов.</w:t>
      </w:r>
    </w:p>
    <w:p w:rsidR="0088685D" w:rsidRDefault="0088685D">
      <w:pPr>
        <w:shd w:val="clear" w:color="auto" w:fill="FFFFFF"/>
        <w:ind w:right="24"/>
        <w:jc w:val="both"/>
      </w:pPr>
      <w:r>
        <w:rPr>
          <w:color w:val="000000"/>
          <w:szCs w:val="22"/>
        </w:rPr>
        <w:t xml:space="preserve">Типичная ошибка российских следователей — получив из иностранного государства поручение о задержании и выдаче </w:t>
      </w:r>
      <w:r>
        <w:rPr>
          <w:color w:val="000000"/>
          <w:spacing w:val="-1"/>
          <w:szCs w:val="22"/>
        </w:rPr>
        <w:t>лица, совершившего преступление за пределами РФ, и выяснив, что виновный успел получить российское гражданство, россий</w:t>
      </w:r>
      <w:r>
        <w:rPr>
          <w:color w:val="000000"/>
          <w:spacing w:val="-1"/>
          <w:szCs w:val="22"/>
        </w:rPr>
        <w:softHyphen/>
      </w:r>
      <w:r>
        <w:rPr>
          <w:color w:val="000000"/>
          <w:szCs w:val="22"/>
        </w:rPr>
        <w:t>ские следователи не только не уведомляют запрашивающее го</w:t>
      </w:r>
      <w:r>
        <w:rPr>
          <w:color w:val="000000"/>
          <w:szCs w:val="22"/>
        </w:rPr>
        <w:softHyphen/>
      </w:r>
      <w:r>
        <w:rPr>
          <w:color w:val="000000"/>
          <w:spacing w:val="-1"/>
          <w:szCs w:val="22"/>
        </w:rPr>
        <w:t xml:space="preserve">сударство о возможности возбуждении в РФ уголовного преследования данного лица в соответствии с международными </w:t>
      </w:r>
      <w:r>
        <w:rPr>
          <w:color w:val="000000"/>
          <w:spacing w:val="-4"/>
          <w:szCs w:val="22"/>
        </w:rPr>
        <w:t>договорами, но и не возбуждают уголовного преследования само</w:t>
      </w:r>
      <w:r>
        <w:rPr>
          <w:color w:val="000000"/>
          <w:spacing w:val="-4"/>
          <w:szCs w:val="22"/>
        </w:rPr>
        <w:softHyphen/>
      </w:r>
      <w:r>
        <w:rPr>
          <w:color w:val="000000"/>
          <w:szCs w:val="22"/>
        </w:rPr>
        <w:t>стоятельно на основании ст. 12 УК РФ.</w:t>
      </w:r>
    </w:p>
    <w:p w:rsidR="0088685D" w:rsidRDefault="0088685D">
      <w:pPr>
        <w:shd w:val="clear" w:color="auto" w:fill="FFFFFF"/>
        <w:ind w:right="29"/>
        <w:jc w:val="both"/>
      </w:pPr>
      <w:r>
        <w:rPr>
          <w:color w:val="000000"/>
          <w:szCs w:val="22"/>
        </w:rPr>
        <w:t>Таким способом, например, избежал уголовной ответствен</w:t>
      </w:r>
      <w:r>
        <w:rPr>
          <w:color w:val="000000"/>
          <w:szCs w:val="22"/>
        </w:rPr>
        <w:softHyphen/>
      </w:r>
      <w:r>
        <w:rPr>
          <w:color w:val="000000"/>
          <w:spacing w:val="-2"/>
          <w:szCs w:val="22"/>
        </w:rPr>
        <w:t>ности К., разыскиваемый правоохранительными органами Узбе</w:t>
      </w:r>
      <w:r>
        <w:rPr>
          <w:color w:val="000000"/>
          <w:spacing w:val="-2"/>
          <w:szCs w:val="22"/>
        </w:rPr>
        <w:softHyphen/>
      </w:r>
      <w:r>
        <w:rPr>
          <w:color w:val="000000"/>
          <w:spacing w:val="-1"/>
          <w:szCs w:val="22"/>
        </w:rPr>
        <w:t xml:space="preserve">кистана за совершение нескольких крупных краж и вступивший </w:t>
      </w:r>
      <w:r>
        <w:rPr>
          <w:color w:val="000000"/>
          <w:szCs w:val="22"/>
        </w:rPr>
        <w:t>в гражданство РФ до получения требований о своей выдаче. В этой связи представляется необходимым обязать паспортно-ви-</w:t>
      </w:r>
      <w:r>
        <w:rPr>
          <w:color w:val="000000"/>
          <w:spacing w:val="-4"/>
          <w:szCs w:val="22"/>
        </w:rPr>
        <w:t>зовую службу МВД РФ более тщательно проверять лиц, ходатай</w:t>
      </w:r>
      <w:r>
        <w:rPr>
          <w:color w:val="000000"/>
          <w:spacing w:val="-4"/>
          <w:szCs w:val="22"/>
        </w:rPr>
        <w:softHyphen/>
      </w:r>
      <w:r>
        <w:rPr>
          <w:color w:val="000000"/>
          <w:spacing w:val="-2"/>
          <w:szCs w:val="22"/>
        </w:rPr>
        <w:t>ствующих о получении российского гражданства.</w:t>
      </w:r>
    </w:p>
    <w:p w:rsidR="0088685D" w:rsidRDefault="0088685D">
      <w:pPr>
        <w:shd w:val="clear" w:color="auto" w:fill="FFFFFF"/>
        <w:ind w:left="86"/>
        <w:jc w:val="both"/>
      </w:pPr>
      <w:r>
        <w:rPr>
          <w:color w:val="000000"/>
          <w:spacing w:val="-1"/>
          <w:szCs w:val="22"/>
        </w:rPr>
        <w:t>Среди оперативных работников положение со знанием меж</w:t>
      </w:r>
      <w:r>
        <w:rPr>
          <w:color w:val="000000"/>
          <w:spacing w:val="-1"/>
          <w:szCs w:val="22"/>
        </w:rPr>
        <w:softHyphen/>
      </w:r>
      <w:r>
        <w:rPr>
          <w:color w:val="000000"/>
          <w:spacing w:val="-3"/>
          <w:szCs w:val="22"/>
        </w:rPr>
        <w:t xml:space="preserve">дународных договоров еще хуже. В частности, из 43 опрошенных </w:t>
      </w:r>
      <w:r>
        <w:rPr>
          <w:color w:val="000000"/>
          <w:szCs w:val="22"/>
        </w:rPr>
        <w:t xml:space="preserve">автором сотрудников областных управлений МВД РФ, ФСНП РФ, ФСБ РФ только один был осведомлен о возможности </w:t>
      </w:r>
      <w:r>
        <w:rPr>
          <w:color w:val="000000"/>
          <w:spacing w:val="-2"/>
          <w:szCs w:val="22"/>
        </w:rPr>
        <w:t>возбуждения уголовного преследования иностранцев в государ</w:t>
      </w:r>
      <w:r>
        <w:rPr>
          <w:color w:val="000000"/>
          <w:spacing w:val="-2"/>
          <w:szCs w:val="22"/>
        </w:rPr>
        <w:softHyphen/>
        <w:t xml:space="preserve">стве их гражданства за преступления, совершенные в РФ. Что уж </w:t>
      </w:r>
      <w:r>
        <w:rPr>
          <w:color w:val="000000"/>
          <w:spacing w:val="-1"/>
          <w:szCs w:val="22"/>
        </w:rPr>
        <w:t>тут говорить о работниках районных подразделений ...</w:t>
      </w:r>
    </w:p>
    <w:p w:rsidR="0088685D" w:rsidRDefault="0088685D">
      <w:pPr>
        <w:shd w:val="clear" w:color="auto" w:fill="FFFFFF"/>
        <w:ind w:left="67" w:right="29"/>
        <w:jc w:val="both"/>
      </w:pPr>
      <w:r>
        <w:rPr>
          <w:color w:val="000000"/>
          <w:szCs w:val="22"/>
        </w:rPr>
        <w:t>Следующая проблема возбуждения уголовного преследова</w:t>
      </w:r>
      <w:r>
        <w:rPr>
          <w:color w:val="000000"/>
          <w:szCs w:val="22"/>
        </w:rPr>
        <w:softHyphen/>
      </w:r>
      <w:r>
        <w:rPr>
          <w:color w:val="000000"/>
          <w:spacing w:val="-1"/>
          <w:szCs w:val="22"/>
        </w:rPr>
        <w:t xml:space="preserve">ния в порядке правовой помощи. Практически все договоры РФ </w:t>
      </w:r>
      <w:r>
        <w:rPr>
          <w:color w:val="000000"/>
          <w:spacing w:val="-3"/>
          <w:szCs w:val="22"/>
        </w:rPr>
        <w:t xml:space="preserve">о правовой помощи фиксируют правило: заявления об уголовном </w:t>
      </w:r>
      <w:r>
        <w:rPr>
          <w:color w:val="000000"/>
          <w:szCs w:val="22"/>
        </w:rPr>
        <w:t xml:space="preserve">преследовании, поданные потерпевшими в его компетентные </w:t>
      </w:r>
      <w:r>
        <w:rPr>
          <w:color w:val="000000"/>
          <w:spacing w:val="-3"/>
          <w:szCs w:val="22"/>
        </w:rPr>
        <w:t xml:space="preserve">учреждения в надлежащие сроки, действительны и на территории </w:t>
      </w:r>
      <w:r>
        <w:rPr>
          <w:color w:val="000000"/>
          <w:spacing w:val="-4"/>
          <w:szCs w:val="22"/>
        </w:rPr>
        <w:t xml:space="preserve">другого государства—участника договора (ст. 59 Договора между </w:t>
      </w:r>
      <w:r>
        <w:rPr>
          <w:color w:val="000000"/>
          <w:szCs w:val="22"/>
        </w:rPr>
        <w:t xml:space="preserve">РФ и Республикой Кыргызстан о правовой помощи и правовых </w:t>
      </w:r>
      <w:r>
        <w:rPr>
          <w:color w:val="000000"/>
          <w:spacing w:val="-3"/>
          <w:szCs w:val="22"/>
        </w:rPr>
        <w:t>отношениях по гражданским, семейным и уголовным делам 1992 г.</w:t>
      </w:r>
      <w:r>
        <w:rPr>
          <w:color w:val="000000"/>
          <w:spacing w:val="-3"/>
          <w:szCs w:val="22"/>
          <w:vertAlign w:val="superscript"/>
        </w:rPr>
        <w:t>18</w:t>
      </w:r>
      <w:r>
        <w:rPr>
          <w:color w:val="000000"/>
          <w:spacing w:val="-3"/>
          <w:szCs w:val="22"/>
        </w:rPr>
        <w:t xml:space="preserve">, ст. 59 Договора между РФ и Республикой Грузия о правовой </w:t>
      </w:r>
      <w:r>
        <w:rPr>
          <w:color w:val="000000"/>
          <w:spacing w:val="-2"/>
          <w:szCs w:val="22"/>
        </w:rPr>
        <w:t>помощи 1995 г. и др.).</w:t>
      </w:r>
    </w:p>
    <w:p w:rsidR="0088685D" w:rsidRDefault="0088685D">
      <w:pPr>
        <w:shd w:val="clear" w:color="auto" w:fill="FFFFFF"/>
        <w:ind w:left="48" w:right="53"/>
        <w:jc w:val="both"/>
      </w:pPr>
      <w:r>
        <w:rPr>
          <w:color w:val="000000"/>
          <w:szCs w:val="22"/>
        </w:rPr>
        <w:t xml:space="preserve">В данном случае речь идет о неизвестном российскому УПК </w:t>
      </w:r>
      <w:r>
        <w:rPr>
          <w:color w:val="000000"/>
          <w:spacing w:val="-2"/>
          <w:szCs w:val="22"/>
        </w:rPr>
        <w:t>приравнивании по процессуальному значению заявлений потер</w:t>
      </w:r>
      <w:r>
        <w:rPr>
          <w:color w:val="000000"/>
          <w:spacing w:val="-2"/>
          <w:szCs w:val="22"/>
        </w:rPr>
        <w:softHyphen/>
        <w:t>певших, подаваемых в российские органы правопорядка, и заяв</w:t>
      </w:r>
      <w:r>
        <w:rPr>
          <w:color w:val="000000"/>
          <w:spacing w:val="-2"/>
          <w:szCs w:val="22"/>
        </w:rPr>
        <w:softHyphen/>
      </w:r>
      <w:r>
        <w:rPr>
          <w:color w:val="000000"/>
          <w:szCs w:val="22"/>
        </w:rPr>
        <w:t xml:space="preserve">лений в зарубежные правоохранительные органы. Иными словами, правоохранительные органы РФ должны принимать </w:t>
      </w:r>
      <w:r>
        <w:rPr>
          <w:color w:val="000000"/>
          <w:spacing w:val="-2"/>
          <w:szCs w:val="22"/>
        </w:rPr>
        <w:t>"иностранные" заявления как если бы они были поданы россий</w:t>
      </w:r>
      <w:r>
        <w:rPr>
          <w:color w:val="000000"/>
          <w:spacing w:val="-2"/>
          <w:szCs w:val="22"/>
        </w:rPr>
        <w:softHyphen/>
      </w:r>
      <w:r>
        <w:rPr>
          <w:color w:val="000000"/>
          <w:spacing w:val="-1"/>
          <w:szCs w:val="22"/>
        </w:rPr>
        <w:t>скими должностными лицами.</w:t>
      </w:r>
    </w:p>
    <w:p w:rsidR="0088685D" w:rsidRDefault="0088685D">
      <w:pPr>
        <w:shd w:val="clear" w:color="auto" w:fill="FFFFFF"/>
        <w:spacing w:before="10"/>
        <w:ind w:left="24" w:right="72"/>
        <w:jc w:val="both"/>
      </w:pPr>
      <w:r>
        <w:rPr>
          <w:color w:val="000000"/>
          <w:szCs w:val="22"/>
        </w:rPr>
        <w:t xml:space="preserve">Представляет интерес и норма, закрепленная в некоторых договорах о правовой помощи (ст. 72 Договора между СССР и </w:t>
      </w:r>
      <w:r>
        <w:rPr>
          <w:color w:val="000000"/>
          <w:spacing w:val="-1"/>
          <w:szCs w:val="22"/>
        </w:rPr>
        <w:t>Республикой Куба о правовой помощи по гражданским, семей</w:t>
      </w:r>
      <w:r>
        <w:rPr>
          <w:color w:val="000000"/>
          <w:spacing w:val="-1"/>
          <w:szCs w:val="22"/>
        </w:rPr>
        <w:softHyphen/>
        <w:t>ным и уголовным делам 1984 г.</w:t>
      </w:r>
      <w:r>
        <w:rPr>
          <w:color w:val="000000"/>
          <w:spacing w:val="-1"/>
          <w:szCs w:val="22"/>
          <w:vertAlign w:val="superscript"/>
        </w:rPr>
        <w:t>19</w:t>
      </w:r>
      <w:r>
        <w:rPr>
          <w:color w:val="000000"/>
          <w:spacing w:val="-1"/>
          <w:szCs w:val="22"/>
        </w:rPr>
        <w:t xml:space="preserve">, ст. 72 Договора между СССР и МНР о взаимном оказании правовой помощи по гражданским, </w:t>
      </w:r>
      <w:r>
        <w:rPr>
          <w:color w:val="000000"/>
          <w:spacing w:val="-6"/>
          <w:szCs w:val="22"/>
        </w:rPr>
        <w:t>семейным и уголовным делам 1988 г.</w:t>
      </w:r>
      <w:r>
        <w:rPr>
          <w:color w:val="000000"/>
          <w:spacing w:val="-6"/>
          <w:szCs w:val="22"/>
          <w:vertAlign w:val="superscript"/>
        </w:rPr>
        <w:t>20</w:t>
      </w:r>
      <w:r>
        <w:rPr>
          <w:color w:val="000000"/>
          <w:spacing w:val="-6"/>
          <w:szCs w:val="22"/>
        </w:rPr>
        <w:t xml:space="preserve">, ст. 59 Договора между РФ </w:t>
      </w:r>
      <w:r>
        <w:rPr>
          <w:color w:val="000000"/>
          <w:spacing w:val="-1"/>
          <w:szCs w:val="22"/>
        </w:rPr>
        <w:t xml:space="preserve">и Республикой Грузия о правовой помощи 1995 г.): обязанность </w:t>
      </w:r>
      <w:r>
        <w:rPr>
          <w:color w:val="000000"/>
          <w:spacing w:val="-3"/>
          <w:szCs w:val="22"/>
        </w:rPr>
        <w:t>осуществления преследования распространяется и на правонару</w:t>
      </w:r>
      <w:r>
        <w:rPr>
          <w:color w:val="000000"/>
          <w:spacing w:val="-3"/>
          <w:szCs w:val="22"/>
        </w:rPr>
        <w:softHyphen/>
      </w:r>
      <w:r>
        <w:rPr>
          <w:color w:val="000000"/>
          <w:szCs w:val="22"/>
        </w:rPr>
        <w:t>шения, которые по законам запрашивающей стороны рассмат</w:t>
      </w:r>
      <w:r>
        <w:rPr>
          <w:color w:val="000000"/>
          <w:szCs w:val="22"/>
        </w:rPr>
        <w:softHyphen/>
      </w:r>
      <w:r>
        <w:rPr>
          <w:color w:val="000000"/>
          <w:spacing w:val="-1"/>
          <w:szCs w:val="22"/>
        </w:rPr>
        <w:t>риваются как преступления, а по законам запрашиваемой стороны — как административные проступки.</w:t>
      </w:r>
    </w:p>
    <w:p w:rsidR="0088685D" w:rsidRDefault="0088685D">
      <w:pPr>
        <w:shd w:val="clear" w:color="auto" w:fill="FFFFFF"/>
        <w:spacing w:before="5"/>
        <w:ind w:left="10" w:right="101"/>
        <w:jc w:val="both"/>
      </w:pPr>
      <w:r>
        <w:rPr>
          <w:color w:val="000000"/>
          <w:szCs w:val="22"/>
        </w:rPr>
        <w:t xml:space="preserve">Очевидно, что хотя статьи, в которых закреплены указанные </w:t>
      </w:r>
      <w:r>
        <w:rPr>
          <w:color w:val="000000"/>
          <w:spacing w:val="-6"/>
          <w:szCs w:val="22"/>
        </w:rPr>
        <w:t xml:space="preserve">положения, и называются "Обязанность осуществления уголовного </w:t>
      </w:r>
      <w:r>
        <w:rPr>
          <w:color w:val="000000"/>
          <w:szCs w:val="22"/>
        </w:rPr>
        <w:t xml:space="preserve">преследования", в России речь может идти лишь о привлечении </w:t>
      </w:r>
      <w:r>
        <w:rPr>
          <w:color w:val="000000"/>
          <w:spacing w:val="-6"/>
          <w:szCs w:val="22"/>
        </w:rPr>
        <w:t>виновных к административной ответственности, поскольку за дан</w:t>
      </w:r>
      <w:r>
        <w:rPr>
          <w:color w:val="000000"/>
          <w:spacing w:val="-6"/>
          <w:szCs w:val="22"/>
        </w:rPr>
        <w:softHyphen/>
      </w:r>
      <w:r>
        <w:rPr>
          <w:color w:val="000000"/>
          <w:spacing w:val="-4"/>
          <w:szCs w:val="22"/>
        </w:rPr>
        <w:t xml:space="preserve">ное деяние уголовная ответственность в РФ не предусмотрена. На </w:t>
      </w:r>
      <w:r>
        <w:rPr>
          <w:color w:val="000000"/>
          <w:spacing w:val="-5"/>
          <w:szCs w:val="22"/>
        </w:rPr>
        <w:t>мой взгляд, имеет место неудачная формулировка договоров.</w:t>
      </w:r>
    </w:p>
    <w:p w:rsidR="0088685D" w:rsidRDefault="0088685D">
      <w:pPr>
        <w:shd w:val="clear" w:color="auto" w:fill="FFFFFF"/>
        <w:ind w:right="110"/>
        <w:jc w:val="both"/>
      </w:pPr>
      <w:r>
        <w:rPr>
          <w:color w:val="000000"/>
          <w:spacing w:val="-2"/>
          <w:szCs w:val="22"/>
        </w:rPr>
        <w:t xml:space="preserve">Теперь о реквизитах поручения об осуществлении уголовного </w:t>
      </w:r>
      <w:r>
        <w:rPr>
          <w:color w:val="000000"/>
          <w:spacing w:val="-5"/>
          <w:szCs w:val="22"/>
        </w:rPr>
        <w:t>преследования. Согласно ст. 73 Конвенции СНГ 1993 г., поручение об осуществлении уголовного преследования должно содержать:</w:t>
      </w:r>
    </w:p>
    <w:p w:rsidR="0088685D" w:rsidRDefault="0088685D">
      <w:pPr>
        <w:shd w:val="clear" w:color="auto" w:fill="FFFFFF"/>
        <w:spacing w:before="120"/>
        <w:ind w:left="14"/>
      </w:pPr>
      <w:r>
        <w:rPr>
          <w:color w:val="000000"/>
          <w:szCs w:val="5"/>
        </w:rPr>
        <w:t xml:space="preserve">Ч  П </w:t>
      </w:r>
      <w:r>
        <w:rPr>
          <w:i/>
          <w:iCs/>
          <w:color w:val="000000"/>
          <w:szCs w:val="5"/>
        </w:rPr>
        <w:t>{</w:t>
      </w:r>
    </w:p>
    <w:p w:rsidR="0088685D" w:rsidRDefault="0088685D">
      <w:pPr>
        <w:shd w:val="clear" w:color="auto" w:fill="FFFFFF"/>
        <w:spacing w:before="19"/>
        <w:ind w:left="326"/>
      </w:pPr>
      <w:r>
        <w:rPr>
          <w:color w:val="000000"/>
          <w:spacing w:val="-2"/>
          <w:w w:val="101"/>
          <w:szCs w:val="22"/>
        </w:rPr>
        <w:t>а) наименование запрашивающего учреждения;</w:t>
      </w:r>
    </w:p>
    <w:p w:rsidR="0088685D" w:rsidRDefault="0088685D">
      <w:pPr>
        <w:shd w:val="clear" w:color="auto" w:fill="FFFFFF"/>
        <w:spacing w:before="5"/>
        <w:ind w:left="24"/>
        <w:jc w:val="both"/>
      </w:pPr>
      <w:r>
        <w:rPr>
          <w:color w:val="000000"/>
          <w:spacing w:val="-2"/>
          <w:w w:val="101"/>
          <w:szCs w:val="22"/>
        </w:rPr>
        <w:t xml:space="preserve">б) описание деяния, в связи с которым направлено поручение </w:t>
      </w:r>
      <w:r>
        <w:rPr>
          <w:color w:val="000000"/>
          <w:spacing w:val="-3"/>
          <w:w w:val="101"/>
          <w:szCs w:val="22"/>
        </w:rPr>
        <w:t>об осуществлении преследования;</w:t>
      </w:r>
    </w:p>
    <w:p w:rsidR="0088685D" w:rsidRDefault="0088685D">
      <w:pPr>
        <w:shd w:val="clear" w:color="auto" w:fill="FFFFFF"/>
        <w:ind w:left="19" w:right="10"/>
        <w:jc w:val="both"/>
      </w:pPr>
      <w:r>
        <w:rPr>
          <w:color w:val="000000"/>
          <w:spacing w:val="-4"/>
          <w:w w:val="101"/>
          <w:szCs w:val="22"/>
        </w:rPr>
        <w:t>в) возможно более точное указание времени и места соверше</w:t>
      </w:r>
      <w:r>
        <w:rPr>
          <w:color w:val="000000"/>
          <w:spacing w:val="-4"/>
          <w:w w:val="101"/>
          <w:szCs w:val="22"/>
        </w:rPr>
        <w:softHyphen/>
      </w:r>
      <w:r>
        <w:rPr>
          <w:color w:val="000000"/>
          <w:spacing w:val="-1"/>
          <w:w w:val="101"/>
          <w:szCs w:val="22"/>
        </w:rPr>
        <w:t>ния деяния;</w:t>
      </w:r>
    </w:p>
    <w:p w:rsidR="0088685D" w:rsidRDefault="0088685D">
      <w:pPr>
        <w:shd w:val="clear" w:color="auto" w:fill="FFFFFF"/>
        <w:ind w:left="5" w:right="5"/>
        <w:jc w:val="both"/>
      </w:pPr>
      <w:r>
        <w:rPr>
          <w:color w:val="000000"/>
          <w:w w:val="101"/>
          <w:szCs w:val="22"/>
        </w:rPr>
        <w:t xml:space="preserve">г) текст положения закона запрашивающего государства, на основании которого деяние признается преступлением, а также текст других законодательных норм, имеющих существенное </w:t>
      </w:r>
      <w:r>
        <w:rPr>
          <w:color w:val="000000"/>
          <w:spacing w:val="-2"/>
          <w:w w:val="101"/>
          <w:szCs w:val="22"/>
        </w:rPr>
        <w:t>значение для производства по делу;</w:t>
      </w:r>
    </w:p>
    <w:p w:rsidR="0088685D" w:rsidRDefault="0088685D">
      <w:pPr>
        <w:shd w:val="clear" w:color="auto" w:fill="FFFFFF"/>
        <w:ind w:left="5" w:right="10"/>
        <w:jc w:val="both"/>
      </w:pPr>
      <w:r>
        <w:rPr>
          <w:color w:val="000000"/>
          <w:w w:val="101"/>
          <w:szCs w:val="22"/>
        </w:rPr>
        <w:t xml:space="preserve">д) фамилию и имя подозреваемого лица, его гражданство, а </w:t>
      </w:r>
      <w:r>
        <w:rPr>
          <w:color w:val="000000"/>
          <w:spacing w:val="-2"/>
          <w:w w:val="101"/>
          <w:szCs w:val="22"/>
        </w:rPr>
        <w:t>также другие сведения о его личности;</w:t>
      </w:r>
    </w:p>
    <w:p w:rsidR="0088685D" w:rsidRDefault="0088685D">
      <w:pPr>
        <w:shd w:val="clear" w:color="auto" w:fill="FFFFFF"/>
        <w:ind w:left="19" w:right="14"/>
        <w:jc w:val="both"/>
      </w:pPr>
      <w:r>
        <w:rPr>
          <w:color w:val="000000"/>
          <w:spacing w:val="-6"/>
          <w:w w:val="101"/>
          <w:szCs w:val="22"/>
        </w:rPr>
        <w:t xml:space="preserve">е) заявления потерпевших по уголовным делам, возбуждаемым </w:t>
      </w:r>
      <w:r>
        <w:rPr>
          <w:color w:val="000000"/>
          <w:spacing w:val="-4"/>
          <w:w w:val="101"/>
          <w:szCs w:val="22"/>
        </w:rPr>
        <w:t>по заявлению потерпевшего, и заявления о возмещении вреда,</w:t>
      </w:r>
    </w:p>
    <w:p w:rsidR="0088685D" w:rsidRDefault="0088685D">
      <w:pPr>
        <w:shd w:val="clear" w:color="auto" w:fill="FFFFFF"/>
        <w:ind w:left="317"/>
      </w:pPr>
      <w:r>
        <w:rPr>
          <w:color w:val="000000"/>
          <w:spacing w:val="-2"/>
          <w:w w:val="101"/>
          <w:szCs w:val="22"/>
        </w:rPr>
        <w:t>ж) указание размера ущерба, причиненного преступлением.</w:t>
      </w:r>
    </w:p>
    <w:p w:rsidR="0088685D" w:rsidRDefault="0088685D">
      <w:pPr>
        <w:shd w:val="clear" w:color="auto" w:fill="FFFFFF"/>
        <w:spacing w:before="10"/>
        <w:ind w:right="10"/>
        <w:jc w:val="both"/>
      </w:pPr>
      <w:r>
        <w:rPr>
          <w:color w:val="000000"/>
          <w:w w:val="101"/>
          <w:szCs w:val="22"/>
        </w:rPr>
        <w:t xml:space="preserve">В той или иной редакции данные положения закреплены в большинстве других соглашений (ст. 60 Договора между РФ и Республикой Кыргызстан 1992 г., ст. 60 Договора между РФ и </w:t>
      </w:r>
      <w:r>
        <w:rPr>
          <w:color w:val="000000"/>
          <w:spacing w:val="-5"/>
          <w:w w:val="101"/>
          <w:szCs w:val="22"/>
        </w:rPr>
        <w:t xml:space="preserve">Азербайджанской Республикой 1992 г., ст. 60 Договора между РФ </w:t>
      </w:r>
      <w:r>
        <w:rPr>
          <w:color w:val="000000"/>
          <w:w w:val="101"/>
          <w:szCs w:val="22"/>
        </w:rPr>
        <w:t xml:space="preserve">и Литовской Республикой 1993 г., ст. 60 Договора между РФ и </w:t>
      </w:r>
      <w:r>
        <w:rPr>
          <w:color w:val="000000"/>
          <w:spacing w:val="-2"/>
          <w:w w:val="101"/>
          <w:szCs w:val="22"/>
        </w:rPr>
        <w:t>Латвийской Республикой 1993 г. и др.).</w:t>
      </w:r>
    </w:p>
    <w:p w:rsidR="0088685D" w:rsidRDefault="0088685D">
      <w:pPr>
        <w:shd w:val="clear" w:color="auto" w:fill="FFFFFF"/>
        <w:ind w:right="10"/>
        <w:jc w:val="both"/>
      </w:pPr>
      <w:r>
        <w:rPr>
          <w:color w:val="000000"/>
          <w:w w:val="101"/>
          <w:szCs w:val="22"/>
        </w:rPr>
        <w:t xml:space="preserve">К сожалению, сотрудники правоохранительных органов РФ </w:t>
      </w:r>
      <w:r>
        <w:rPr>
          <w:color w:val="000000"/>
          <w:spacing w:val="-2"/>
          <w:w w:val="101"/>
          <w:szCs w:val="22"/>
        </w:rPr>
        <w:t>далеко не всегда руководствуются данными положениями меж</w:t>
      </w:r>
      <w:r>
        <w:rPr>
          <w:color w:val="000000"/>
          <w:spacing w:val="-2"/>
          <w:w w:val="101"/>
          <w:szCs w:val="22"/>
        </w:rPr>
        <w:softHyphen/>
        <w:t>дународных договоров. Так, в 22% изученных автором "между</w:t>
      </w:r>
      <w:r>
        <w:rPr>
          <w:color w:val="000000"/>
          <w:spacing w:val="-2"/>
          <w:w w:val="101"/>
          <w:szCs w:val="22"/>
        </w:rPr>
        <w:softHyphen/>
      </w:r>
      <w:r>
        <w:rPr>
          <w:color w:val="000000"/>
          <w:w w:val="101"/>
          <w:szCs w:val="22"/>
        </w:rPr>
        <w:t xml:space="preserve">народных следственных поручений" отсутствует полный текст уголовного закона и "сопутствующих норм" (Постановлений Пленума Верховного Суда РФ и т.п.), в 31% нет данных о </w:t>
      </w:r>
      <w:r>
        <w:rPr>
          <w:color w:val="000000"/>
          <w:spacing w:val="-2"/>
          <w:w w:val="101"/>
          <w:szCs w:val="22"/>
        </w:rPr>
        <w:t>прежних судимостях подозреваемых, в 14 % случаев не зафик</w:t>
      </w:r>
      <w:r>
        <w:rPr>
          <w:color w:val="000000"/>
          <w:spacing w:val="-2"/>
          <w:w w:val="101"/>
          <w:szCs w:val="22"/>
        </w:rPr>
        <w:softHyphen/>
      </w:r>
      <w:r>
        <w:rPr>
          <w:color w:val="000000"/>
          <w:w w:val="101"/>
          <w:szCs w:val="22"/>
        </w:rPr>
        <w:t xml:space="preserve">сированы полные данные о личности виновного. Редко (всего в </w:t>
      </w:r>
      <w:r>
        <w:rPr>
          <w:color w:val="000000"/>
          <w:spacing w:val="-4"/>
          <w:w w:val="101"/>
          <w:szCs w:val="22"/>
        </w:rPr>
        <w:t>47% поручений) содержатся точные данные о размере причинен</w:t>
      </w:r>
      <w:r>
        <w:rPr>
          <w:color w:val="000000"/>
          <w:spacing w:val="-4"/>
          <w:w w:val="101"/>
          <w:szCs w:val="22"/>
        </w:rPr>
        <w:softHyphen/>
      </w:r>
      <w:r>
        <w:rPr>
          <w:color w:val="000000"/>
          <w:spacing w:val="-3"/>
          <w:w w:val="101"/>
          <w:szCs w:val="22"/>
        </w:rPr>
        <w:t>ного преступлением ущерба.</w:t>
      </w:r>
    </w:p>
    <w:p w:rsidR="0088685D" w:rsidRDefault="0088685D">
      <w:pPr>
        <w:shd w:val="clear" w:color="auto" w:fill="FFFFFF"/>
        <w:ind w:left="14" w:right="19"/>
        <w:jc w:val="both"/>
      </w:pPr>
      <w:r>
        <w:rPr>
          <w:color w:val="000000"/>
          <w:spacing w:val="-2"/>
          <w:w w:val="101"/>
          <w:szCs w:val="22"/>
        </w:rPr>
        <w:t xml:space="preserve">К просьбе о возбуждении уголовного преследования должны </w:t>
      </w:r>
      <w:r>
        <w:rPr>
          <w:color w:val="000000"/>
          <w:spacing w:val="-4"/>
          <w:w w:val="101"/>
          <w:szCs w:val="22"/>
        </w:rPr>
        <w:t>прилагаться имеющиеся в распоряжении запрашивающей сторо</w:t>
      </w:r>
      <w:r>
        <w:rPr>
          <w:color w:val="000000"/>
          <w:spacing w:val="-4"/>
          <w:w w:val="101"/>
          <w:szCs w:val="22"/>
        </w:rPr>
        <w:softHyphen/>
        <w:t>ны материалы предварительного расследования и доказательства.</w:t>
      </w:r>
    </w:p>
    <w:p w:rsidR="0088685D" w:rsidRDefault="0088685D">
      <w:pPr>
        <w:shd w:val="clear" w:color="auto" w:fill="FFFFFF"/>
        <w:ind w:left="10" w:right="10"/>
        <w:jc w:val="both"/>
      </w:pPr>
      <w:r>
        <w:rPr>
          <w:color w:val="000000"/>
          <w:w w:val="101"/>
          <w:szCs w:val="22"/>
        </w:rPr>
        <w:t xml:space="preserve">Каждый из находящихся в деле документов должен быть </w:t>
      </w:r>
      <w:r>
        <w:rPr>
          <w:color w:val="000000"/>
          <w:spacing w:val="-2"/>
          <w:w w:val="101"/>
          <w:szCs w:val="22"/>
        </w:rPr>
        <w:t xml:space="preserve">удостоверен гербовой печатью компетентного запрашивающего </w:t>
      </w:r>
      <w:r>
        <w:rPr>
          <w:color w:val="000000"/>
          <w:spacing w:val="-4"/>
          <w:w w:val="101"/>
          <w:szCs w:val="22"/>
        </w:rPr>
        <w:t>учреждения юстиции.</w:t>
      </w:r>
    </w:p>
    <w:p w:rsidR="0088685D" w:rsidRDefault="0088685D">
      <w:pPr>
        <w:shd w:val="clear" w:color="auto" w:fill="FFFFFF"/>
        <w:ind w:left="14" w:right="14"/>
        <w:jc w:val="both"/>
      </w:pPr>
      <w:r>
        <w:rPr>
          <w:color w:val="000000"/>
          <w:w w:val="101"/>
          <w:szCs w:val="22"/>
        </w:rPr>
        <w:t xml:space="preserve">На практике часто возникает вопрос, нужно ли российским </w:t>
      </w:r>
      <w:r>
        <w:rPr>
          <w:color w:val="000000"/>
          <w:spacing w:val="-1"/>
          <w:w w:val="101"/>
          <w:szCs w:val="22"/>
        </w:rPr>
        <w:t>органам правопорядка при передаче в РФ материалов зарубеж</w:t>
      </w:r>
      <w:r>
        <w:rPr>
          <w:color w:val="000000"/>
          <w:spacing w:val="-1"/>
          <w:w w:val="101"/>
          <w:szCs w:val="22"/>
        </w:rPr>
        <w:softHyphen/>
      </w:r>
      <w:r>
        <w:rPr>
          <w:color w:val="000000"/>
          <w:w w:val="101"/>
          <w:szCs w:val="22"/>
        </w:rPr>
        <w:t xml:space="preserve">ного расследования и доказательств выносить постановление о </w:t>
      </w:r>
      <w:r>
        <w:rPr>
          <w:color w:val="000000"/>
          <w:spacing w:val="-5"/>
          <w:w w:val="101"/>
          <w:szCs w:val="22"/>
        </w:rPr>
        <w:t xml:space="preserve">возбуждении уголовного дела или необходимо руководствоваться </w:t>
      </w:r>
      <w:r>
        <w:rPr>
          <w:color w:val="000000"/>
          <w:spacing w:val="-2"/>
          <w:w w:val="101"/>
          <w:szCs w:val="22"/>
        </w:rPr>
        <w:t>иностранным постановлением?</w:t>
      </w:r>
    </w:p>
    <w:p w:rsidR="0088685D" w:rsidRDefault="0088685D">
      <w:pPr>
        <w:shd w:val="clear" w:color="auto" w:fill="FFFFFF"/>
        <w:spacing w:before="192"/>
        <w:ind w:right="34"/>
        <w:jc w:val="both"/>
        <w:rPr>
          <w:color w:val="000000"/>
          <w:w w:val="101"/>
          <w:szCs w:val="22"/>
        </w:rPr>
      </w:pPr>
      <w:r>
        <w:rPr>
          <w:color w:val="000000"/>
          <w:w w:val="101"/>
          <w:szCs w:val="22"/>
        </w:rPr>
        <w:t xml:space="preserve">Общее правило таково: при направлении запрашивающим </w:t>
      </w:r>
      <w:r>
        <w:rPr>
          <w:color w:val="000000"/>
          <w:spacing w:val="-2"/>
          <w:w w:val="101"/>
          <w:szCs w:val="22"/>
        </w:rPr>
        <w:t xml:space="preserve">государством возбужденного уголовного дела расследование по </w:t>
      </w:r>
      <w:r>
        <w:rPr>
          <w:color w:val="000000"/>
          <w:w w:val="101"/>
          <w:szCs w:val="22"/>
        </w:rPr>
        <w:t>этому делу продолжается в РФ в соответствии с уголовно-про-</w:t>
      </w:r>
    </w:p>
    <w:p w:rsidR="0088685D" w:rsidRDefault="0088685D">
      <w:pPr>
        <w:shd w:val="clear" w:color="auto" w:fill="FFFFFF"/>
        <w:spacing w:before="5"/>
        <w:ind w:left="130"/>
        <w:jc w:val="both"/>
      </w:pPr>
      <w:r>
        <w:rPr>
          <w:color w:val="000000"/>
          <w:spacing w:val="-2"/>
          <w:szCs w:val="22"/>
        </w:rPr>
        <w:t xml:space="preserve">цессуальным законодательством. Если направляются материалы </w:t>
      </w:r>
      <w:r>
        <w:rPr>
          <w:color w:val="000000"/>
          <w:szCs w:val="22"/>
        </w:rPr>
        <w:t xml:space="preserve">без возбужденного уголовного дела, российские следователи </w:t>
      </w:r>
      <w:r>
        <w:rPr>
          <w:color w:val="000000"/>
          <w:spacing w:val="-4"/>
          <w:szCs w:val="22"/>
        </w:rPr>
        <w:t>возбуждают дело самостоятельно.</w:t>
      </w:r>
    </w:p>
    <w:p w:rsidR="0088685D" w:rsidRDefault="0088685D">
      <w:pPr>
        <w:shd w:val="clear" w:color="auto" w:fill="FFFFFF"/>
        <w:spacing w:before="5"/>
        <w:ind w:left="101" w:right="5"/>
        <w:jc w:val="both"/>
      </w:pPr>
      <w:r>
        <w:rPr>
          <w:color w:val="000000"/>
          <w:spacing w:val="-3"/>
          <w:szCs w:val="22"/>
        </w:rPr>
        <w:t xml:space="preserve">Каков же срок, в течение которого должен быть решен вопрос </w:t>
      </w:r>
      <w:r>
        <w:rPr>
          <w:color w:val="000000"/>
          <w:szCs w:val="22"/>
        </w:rPr>
        <w:t xml:space="preserve">о возбуждении уголовного дела в порядке правовой помощи? Договоры о правовой помощи такого срока не устанавливают. </w:t>
      </w:r>
      <w:r>
        <w:rPr>
          <w:color w:val="000000"/>
          <w:spacing w:val="-3"/>
          <w:szCs w:val="22"/>
        </w:rPr>
        <w:t>Соглашения, заключенные Генеральной прокуратурой РФ, пред</w:t>
      </w:r>
      <w:r>
        <w:rPr>
          <w:color w:val="000000"/>
          <w:spacing w:val="-3"/>
          <w:szCs w:val="22"/>
        </w:rPr>
        <w:softHyphen/>
      </w:r>
      <w:r>
        <w:rPr>
          <w:color w:val="000000"/>
          <w:spacing w:val="-1"/>
          <w:szCs w:val="22"/>
        </w:rPr>
        <w:t>усматривают срок исполнения — один месяц.</w:t>
      </w:r>
    </w:p>
    <w:p w:rsidR="0088685D" w:rsidRDefault="0088685D">
      <w:pPr>
        <w:shd w:val="clear" w:color="auto" w:fill="FFFFFF"/>
        <w:spacing w:before="5"/>
        <w:ind w:left="96" w:right="19"/>
        <w:jc w:val="both"/>
      </w:pPr>
      <w:r>
        <w:rPr>
          <w:color w:val="000000"/>
          <w:szCs w:val="22"/>
        </w:rPr>
        <w:t>Далее. Если лицо в момент направления просьбы о возбуж</w:t>
      </w:r>
      <w:r>
        <w:rPr>
          <w:color w:val="000000"/>
          <w:szCs w:val="22"/>
        </w:rPr>
        <w:softHyphen/>
        <w:t xml:space="preserve">дении уголовного преследования содержится под стражей на </w:t>
      </w:r>
      <w:r>
        <w:rPr>
          <w:color w:val="000000"/>
          <w:spacing w:val="-2"/>
          <w:szCs w:val="22"/>
        </w:rPr>
        <w:t xml:space="preserve">территории государства, направляющего просьбу о возбуждении </w:t>
      </w:r>
      <w:r>
        <w:rPr>
          <w:color w:val="000000"/>
          <w:szCs w:val="22"/>
        </w:rPr>
        <w:t xml:space="preserve">такого преследования, оно доставляется на территорию другого </w:t>
      </w:r>
      <w:r>
        <w:rPr>
          <w:color w:val="000000"/>
          <w:spacing w:val="-8"/>
          <w:szCs w:val="22"/>
        </w:rPr>
        <w:t>государства.</w:t>
      </w:r>
    </w:p>
    <w:p w:rsidR="0088685D" w:rsidRDefault="0088685D">
      <w:pPr>
        <w:shd w:val="clear" w:color="auto" w:fill="FFFFFF"/>
        <w:spacing w:before="24"/>
        <w:ind w:left="82" w:right="24"/>
        <w:jc w:val="both"/>
      </w:pPr>
      <w:r>
        <w:rPr>
          <w:color w:val="000000"/>
          <w:spacing w:val="-2"/>
          <w:szCs w:val="22"/>
        </w:rPr>
        <w:t xml:space="preserve">Этапирование этого лица санкционируется должностным </w:t>
      </w:r>
      <w:r>
        <w:rPr>
          <w:color w:val="000000"/>
          <w:spacing w:val="-5"/>
          <w:szCs w:val="22"/>
        </w:rPr>
        <w:t xml:space="preserve">лицом, осуществляющим надзор за расследованием дела. Передача </w:t>
      </w:r>
      <w:r>
        <w:rPr>
          <w:color w:val="000000"/>
          <w:spacing w:val="-4"/>
          <w:szCs w:val="22"/>
        </w:rPr>
        <w:t>такого лица осуществляется по правилам, аналогичным применя</w:t>
      </w:r>
      <w:r>
        <w:rPr>
          <w:color w:val="000000"/>
          <w:spacing w:val="-4"/>
          <w:szCs w:val="22"/>
        </w:rPr>
        <w:softHyphen/>
      </w:r>
      <w:r>
        <w:rPr>
          <w:color w:val="000000"/>
          <w:spacing w:val="-7"/>
          <w:szCs w:val="22"/>
        </w:rPr>
        <w:t xml:space="preserve">емым при выдаче (ст. 60 Договора между РФ и Республикой Грузия </w:t>
      </w:r>
      <w:r>
        <w:rPr>
          <w:color w:val="000000"/>
          <w:spacing w:val="-6"/>
          <w:szCs w:val="22"/>
        </w:rPr>
        <w:t xml:space="preserve">о правовой помощи 1995 г., ст. 54 Договора между РФ и Исламской </w:t>
      </w:r>
      <w:r>
        <w:rPr>
          <w:color w:val="000000"/>
          <w:spacing w:val="-5"/>
          <w:szCs w:val="22"/>
        </w:rPr>
        <w:t xml:space="preserve">Республикой Иран о правовой помощи и правовых отношениях по </w:t>
      </w:r>
      <w:r>
        <w:rPr>
          <w:color w:val="000000"/>
          <w:spacing w:val="-8"/>
          <w:szCs w:val="22"/>
        </w:rPr>
        <w:t>гражданским и уголовным делам 1996 г.</w:t>
      </w:r>
      <w:r>
        <w:rPr>
          <w:color w:val="000000"/>
          <w:spacing w:val="-8"/>
          <w:szCs w:val="22"/>
          <w:vertAlign w:val="superscript"/>
        </w:rPr>
        <w:t>21</w:t>
      </w:r>
      <w:r>
        <w:rPr>
          <w:color w:val="000000"/>
          <w:spacing w:val="-8"/>
          <w:szCs w:val="22"/>
        </w:rPr>
        <w:t>).</w:t>
      </w:r>
    </w:p>
    <w:p w:rsidR="0088685D" w:rsidRDefault="0088685D">
      <w:pPr>
        <w:shd w:val="clear" w:color="auto" w:fill="FFFFFF"/>
        <w:spacing w:before="19"/>
        <w:ind w:left="34" w:right="62"/>
        <w:jc w:val="both"/>
      </w:pPr>
      <w:r>
        <w:rPr>
          <w:color w:val="000000"/>
          <w:szCs w:val="22"/>
        </w:rPr>
        <w:t>При принятии решения об исполнении поручения о возбуж</w:t>
      </w:r>
      <w:r>
        <w:rPr>
          <w:color w:val="000000"/>
          <w:szCs w:val="22"/>
        </w:rPr>
        <w:softHyphen/>
      </w:r>
      <w:r>
        <w:rPr>
          <w:color w:val="000000"/>
          <w:spacing w:val="-2"/>
          <w:szCs w:val="22"/>
        </w:rPr>
        <w:t>дении уголовного преследования российским следователям сле</w:t>
      </w:r>
      <w:r>
        <w:rPr>
          <w:color w:val="000000"/>
          <w:spacing w:val="-2"/>
          <w:szCs w:val="22"/>
        </w:rPr>
        <w:softHyphen/>
        <w:t xml:space="preserve">дует учитывать последствия принятия такого решения, а именно: </w:t>
      </w:r>
      <w:r>
        <w:rPr>
          <w:color w:val="000000"/>
          <w:szCs w:val="22"/>
        </w:rPr>
        <w:t xml:space="preserve">если поручение об осуществлении уголовного преследования было направлено в РФ после вступления в силу в РФ приговора или принятия иного окончательного решения, уголовное дело РФ не может быть возбуждено учреждениями запрашивающего государства, а возбужденное ими дело подлежит прекращению (ст. 74 Договора между СССР и Республикой Куба о правовой </w:t>
      </w:r>
      <w:r>
        <w:rPr>
          <w:color w:val="000000"/>
          <w:spacing w:val="-4"/>
          <w:szCs w:val="22"/>
        </w:rPr>
        <w:t>помощи 1984 г., ст. 77 Договора между РФ и Латвийской Респуб</w:t>
      </w:r>
      <w:r>
        <w:rPr>
          <w:color w:val="000000"/>
          <w:spacing w:val="-4"/>
          <w:szCs w:val="22"/>
        </w:rPr>
        <w:softHyphen/>
      </w:r>
      <w:r>
        <w:rPr>
          <w:color w:val="000000"/>
          <w:szCs w:val="22"/>
        </w:rPr>
        <w:t>ликой о правовой помощи 1993 г. и др.).</w:t>
      </w:r>
    </w:p>
    <w:p w:rsidR="0088685D" w:rsidRDefault="0088685D">
      <w:pPr>
        <w:shd w:val="clear" w:color="auto" w:fill="FFFFFF"/>
        <w:spacing w:before="14"/>
        <w:ind w:left="5" w:right="82"/>
        <w:jc w:val="both"/>
      </w:pPr>
      <w:r>
        <w:rPr>
          <w:color w:val="000000"/>
          <w:szCs w:val="22"/>
        </w:rPr>
        <w:t xml:space="preserve">Далее. Серьезной проблемой при возбуждении уголовного преследования является возможность учета в соответствии с положениями международных соглашений смягчающих или отягчающих ответственность обстоятельств, если они возникли </w:t>
      </w:r>
      <w:r>
        <w:rPr>
          <w:color w:val="000000"/>
          <w:spacing w:val="-1"/>
          <w:szCs w:val="22"/>
        </w:rPr>
        <w:t>на территории государства-участника. Например, по ст. 76 Кон</w:t>
      </w:r>
      <w:r>
        <w:rPr>
          <w:color w:val="000000"/>
          <w:spacing w:val="-1"/>
          <w:szCs w:val="22"/>
        </w:rPr>
        <w:softHyphen/>
        <w:t>венции СНГ 1993 г., государства при расследовании преступле</w:t>
      </w:r>
      <w:r>
        <w:rPr>
          <w:color w:val="000000"/>
          <w:spacing w:val="-1"/>
          <w:szCs w:val="22"/>
        </w:rPr>
        <w:softHyphen/>
        <w:t xml:space="preserve">ний и рассмотрении уголовных дел судами учитывают </w:t>
      </w:r>
      <w:r>
        <w:rPr>
          <w:color w:val="000000"/>
          <w:spacing w:val="-2"/>
          <w:szCs w:val="22"/>
        </w:rPr>
        <w:t xml:space="preserve">предусмотренные законодательством смягчающие и отягчающие </w:t>
      </w:r>
      <w:r>
        <w:rPr>
          <w:color w:val="000000"/>
          <w:spacing w:val="-1"/>
          <w:szCs w:val="22"/>
        </w:rPr>
        <w:t>ответственность обстоятельства, возникшие на территории дру</w:t>
      </w:r>
      <w:r>
        <w:rPr>
          <w:color w:val="000000"/>
          <w:spacing w:val="-1"/>
          <w:szCs w:val="22"/>
        </w:rPr>
        <w:softHyphen/>
      </w:r>
      <w:r>
        <w:rPr>
          <w:color w:val="000000"/>
          <w:spacing w:val="-3"/>
          <w:szCs w:val="22"/>
        </w:rPr>
        <w:t>гого договаривающегося государства.</w:t>
      </w:r>
    </w:p>
    <w:p w:rsidR="0088685D" w:rsidRDefault="0088685D">
      <w:pPr>
        <w:shd w:val="clear" w:color="auto" w:fill="FFFFFF"/>
        <w:spacing w:before="5"/>
        <w:ind w:right="115"/>
        <w:jc w:val="both"/>
      </w:pPr>
      <w:r>
        <w:rPr>
          <w:color w:val="000000"/>
          <w:spacing w:val="-2"/>
          <w:szCs w:val="22"/>
        </w:rPr>
        <w:t xml:space="preserve">Как эти нормы соотносятся с положениями УК РФ? Согласно </w:t>
      </w:r>
      <w:r>
        <w:rPr>
          <w:color w:val="000000"/>
          <w:szCs w:val="22"/>
        </w:rPr>
        <w:t>ч. 2 ст. 61 УК, "при назначении наказания могут учитываться в качестве смягчающих и обстоятельства, не предусмотренные</w:t>
      </w:r>
    </w:p>
    <w:p w:rsidR="0088685D" w:rsidRDefault="0088685D">
      <w:pPr>
        <w:shd w:val="clear" w:color="auto" w:fill="FFFFFF"/>
        <w:ind w:left="14" w:right="5"/>
        <w:jc w:val="both"/>
      </w:pPr>
      <w:r>
        <w:rPr>
          <w:color w:val="000000"/>
          <w:spacing w:val="-5"/>
          <w:w w:val="104"/>
          <w:szCs w:val="22"/>
        </w:rPr>
        <w:t xml:space="preserve">частью первой настоящей статьи". Так что формулировка статьи </w:t>
      </w:r>
      <w:r>
        <w:rPr>
          <w:color w:val="000000"/>
          <w:spacing w:val="-4"/>
          <w:w w:val="104"/>
          <w:szCs w:val="22"/>
        </w:rPr>
        <w:t>в принципе допускает учет "зарубежных" смягчающих обстоя</w:t>
      </w:r>
      <w:r>
        <w:rPr>
          <w:color w:val="000000"/>
          <w:spacing w:val="-4"/>
          <w:w w:val="104"/>
          <w:szCs w:val="22"/>
        </w:rPr>
        <w:softHyphen/>
      </w:r>
      <w:r>
        <w:rPr>
          <w:color w:val="000000"/>
          <w:spacing w:val="-10"/>
          <w:w w:val="104"/>
          <w:szCs w:val="22"/>
        </w:rPr>
        <w:t>тельств.</w:t>
      </w:r>
    </w:p>
    <w:p w:rsidR="0088685D" w:rsidRDefault="0088685D">
      <w:pPr>
        <w:shd w:val="clear" w:color="auto" w:fill="FFFFFF"/>
        <w:ind w:left="14"/>
        <w:jc w:val="both"/>
      </w:pPr>
      <w:r>
        <w:rPr>
          <w:color w:val="000000"/>
          <w:spacing w:val="-2"/>
          <w:w w:val="104"/>
          <w:szCs w:val="22"/>
        </w:rPr>
        <w:t xml:space="preserve">С отягчающими обстоятельствами дело обстоит сложнее. С </w:t>
      </w:r>
      <w:r>
        <w:rPr>
          <w:color w:val="000000"/>
          <w:spacing w:val="-1"/>
          <w:w w:val="104"/>
          <w:szCs w:val="22"/>
        </w:rPr>
        <w:t xml:space="preserve">одной стороны, ч. 1 ст. 63 УК содержит перечень отягчающих </w:t>
      </w:r>
      <w:r>
        <w:rPr>
          <w:color w:val="000000"/>
          <w:spacing w:val="-6"/>
          <w:w w:val="104"/>
          <w:szCs w:val="22"/>
        </w:rPr>
        <w:t xml:space="preserve">наказание обстоятельств. С другой, нигде в новом УК (в отличие </w:t>
      </w:r>
      <w:r>
        <w:rPr>
          <w:color w:val="000000"/>
          <w:spacing w:val="-4"/>
          <w:w w:val="104"/>
          <w:szCs w:val="22"/>
        </w:rPr>
        <w:t xml:space="preserve">от ст. 39 УК РСФСР 1960 г.) не утверждается, что этот перечень </w:t>
      </w:r>
      <w:r>
        <w:rPr>
          <w:color w:val="000000"/>
          <w:spacing w:val="-5"/>
          <w:w w:val="104"/>
          <w:szCs w:val="22"/>
        </w:rPr>
        <w:t>исчерпывающий. По моему мнению, при наличии прямого ука</w:t>
      </w:r>
      <w:r>
        <w:rPr>
          <w:color w:val="000000"/>
          <w:spacing w:val="-5"/>
          <w:w w:val="104"/>
          <w:szCs w:val="22"/>
        </w:rPr>
        <w:softHyphen/>
      </w:r>
      <w:r>
        <w:rPr>
          <w:color w:val="000000"/>
          <w:spacing w:val="-7"/>
          <w:w w:val="104"/>
          <w:szCs w:val="22"/>
        </w:rPr>
        <w:t>зания международного договора необходимо учитывать "между</w:t>
      </w:r>
      <w:r>
        <w:rPr>
          <w:color w:val="000000"/>
          <w:spacing w:val="-7"/>
          <w:w w:val="104"/>
          <w:szCs w:val="22"/>
        </w:rPr>
        <w:softHyphen/>
      </w:r>
      <w:r>
        <w:rPr>
          <w:color w:val="000000"/>
          <w:spacing w:val="-5"/>
          <w:w w:val="104"/>
          <w:szCs w:val="22"/>
        </w:rPr>
        <w:t xml:space="preserve">народные" отягчающие обстоятельства (например, по ст. 3 </w:t>
      </w:r>
      <w:r>
        <w:rPr>
          <w:color w:val="000000"/>
          <w:spacing w:val="-6"/>
          <w:w w:val="104"/>
          <w:szCs w:val="22"/>
        </w:rPr>
        <w:t>Конвенции ООН о борьбе против незаконного оборота наркоти</w:t>
      </w:r>
      <w:r>
        <w:rPr>
          <w:color w:val="000000"/>
          <w:spacing w:val="-6"/>
          <w:w w:val="104"/>
          <w:szCs w:val="22"/>
        </w:rPr>
        <w:softHyphen/>
      </w:r>
      <w:r>
        <w:rPr>
          <w:color w:val="000000"/>
          <w:spacing w:val="-4"/>
          <w:w w:val="104"/>
          <w:szCs w:val="22"/>
        </w:rPr>
        <w:t xml:space="preserve">ческих средств и психотропных веществ 1988 г., государства </w:t>
      </w:r>
      <w:r>
        <w:rPr>
          <w:color w:val="000000"/>
          <w:spacing w:val="-2"/>
          <w:w w:val="104"/>
          <w:szCs w:val="22"/>
        </w:rPr>
        <w:t xml:space="preserve">обеспечивают, чтобы их суды и другие имеющие юрисдикцию </w:t>
      </w:r>
      <w:r>
        <w:rPr>
          <w:color w:val="000000"/>
          <w:spacing w:val="-4"/>
          <w:w w:val="104"/>
          <w:szCs w:val="22"/>
        </w:rPr>
        <w:t xml:space="preserve">компетентные органы могли принимать во внимание в качестве </w:t>
      </w:r>
      <w:r>
        <w:rPr>
          <w:color w:val="000000"/>
          <w:spacing w:val="-5"/>
          <w:w w:val="104"/>
          <w:szCs w:val="22"/>
        </w:rPr>
        <w:t>обстоятельств, отягчающих правонарушения, признанные тако</w:t>
      </w:r>
      <w:r>
        <w:rPr>
          <w:color w:val="000000"/>
          <w:spacing w:val="-5"/>
          <w:w w:val="104"/>
          <w:szCs w:val="22"/>
        </w:rPr>
        <w:softHyphen/>
        <w:t>выми в данной статье).</w:t>
      </w:r>
    </w:p>
    <w:p w:rsidR="0088685D" w:rsidRDefault="0088685D">
      <w:pPr>
        <w:shd w:val="clear" w:color="auto" w:fill="FFFFFF"/>
        <w:ind w:right="5"/>
        <w:jc w:val="both"/>
      </w:pPr>
      <w:r>
        <w:rPr>
          <w:color w:val="000000"/>
          <w:spacing w:val="-1"/>
          <w:w w:val="104"/>
          <w:szCs w:val="22"/>
        </w:rPr>
        <w:t xml:space="preserve">В соответствии с договорами государства сообщают также </w:t>
      </w:r>
      <w:r>
        <w:rPr>
          <w:color w:val="000000"/>
          <w:spacing w:val="-5"/>
          <w:w w:val="104"/>
          <w:szCs w:val="22"/>
        </w:rPr>
        <w:t>сведения о результатах уголовного преследования лица, в отно</w:t>
      </w:r>
      <w:r>
        <w:rPr>
          <w:color w:val="000000"/>
          <w:spacing w:val="-5"/>
          <w:w w:val="104"/>
          <w:szCs w:val="22"/>
        </w:rPr>
        <w:softHyphen/>
      </w:r>
      <w:r>
        <w:rPr>
          <w:color w:val="000000"/>
          <w:spacing w:val="-8"/>
          <w:w w:val="104"/>
          <w:szCs w:val="22"/>
        </w:rPr>
        <w:t>шении которого была направлена просьба о возбуждении уголов</w:t>
      </w:r>
      <w:r>
        <w:rPr>
          <w:color w:val="000000"/>
          <w:spacing w:val="-8"/>
          <w:w w:val="104"/>
          <w:szCs w:val="22"/>
        </w:rPr>
        <w:softHyphen/>
      </w:r>
      <w:r>
        <w:rPr>
          <w:color w:val="000000"/>
          <w:spacing w:val="-4"/>
          <w:w w:val="104"/>
          <w:szCs w:val="22"/>
        </w:rPr>
        <w:t xml:space="preserve">ного преследования, а также о результатах уголовного </w:t>
      </w:r>
      <w:r>
        <w:rPr>
          <w:color w:val="000000"/>
          <w:spacing w:val="-2"/>
          <w:w w:val="104"/>
          <w:szCs w:val="22"/>
        </w:rPr>
        <w:t xml:space="preserve">преследования в случае выдачи. По просьбе высылается копия </w:t>
      </w:r>
      <w:r>
        <w:rPr>
          <w:color w:val="000000"/>
          <w:spacing w:val="-6"/>
          <w:w w:val="104"/>
          <w:szCs w:val="22"/>
        </w:rPr>
        <w:t xml:space="preserve">приговора, вступившего в законную силу (ст. 55 Договора между </w:t>
      </w:r>
      <w:r>
        <w:rPr>
          <w:color w:val="000000"/>
          <w:w w:val="104"/>
          <w:szCs w:val="22"/>
        </w:rPr>
        <w:t xml:space="preserve">СССР и Республикой Кипр о правовой помощи 1984 г., ст. 77 </w:t>
      </w:r>
      <w:r>
        <w:rPr>
          <w:color w:val="000000"/>
          <w:spacing w:val="-7"/>
          <w:w w:val="104"/>
          <w:szCs w:val="22"/>
        </w:rPr>
        <w:t xml:space="preserve">Договора между РФ и Республикой Молдова о правовой помощи и правовых отношениях по гражданским, семейным и уголовным </w:t>
      </w:r>
      <w:r>
        <w:rPr>
          <w:color w:val="000000"/>
          <w:spacing w:val="-12"/>
          <w:w w:val="104"/>
          <w:szCs w:val="22"/>
        </w:rPr>
        <w:t>делам 1993 г.</w:t>
      </w:r>
      <w:r>
        <w:rPr>
          <w:color w:val="000000"/>
          <w:spacing w:val="-12"/>
          <w:w w:val="104"/>
          <w:szCs w:val="22"/>
          <w:vertAlign w:val="superscript"/>
        </w:rPr>
        <w:t>22</w:t>
      </w:r>
      <w:r>
        <w:rPr>
          <w:color w:val="000000"/>
          <w:spacing w:val="-12"/>
          <w:w w:val="104"/>
          <w:szCs w:val="22"/>
        </w:rPr>
        <w:t>).</w:t>
      </w:r>
    </w:p>
    <w:p w:rsidR="0088685D" w:rsidRDefault="0088685D">
      <w:pPr>
        <w:shd w:val="clear" w:color="auto" w:fill="FFFFFF"/>
        <w:ind w:left="14" w:right="24"/>
        <w:jc w:val="both"/>
      </w:pPr>
      <w:r>
        <w:rPr>
          <w:color w:val="000000"/>
          <w:spacing w:val="-5"/>
          <w:w w:val="104"/>
          <w:szCs w:val="22"/>
        </w:rPr>
        <w:t xml:space="preserve">Аналогичные правила можно было бы внести и в российский </w:t>
      </w:r>
      <w:r>
        <w:rPr>
          <w:color w:val="000000"/>
          <w:spacing w:val="-11"/>
          <w:w w:val="104"/>
          <w:szCs w:val="22"/>
        </w:rPr>
        <w:t>УПК.</w:t>
      </w:r>
    </w:p>
    <w:p w:rsidR="0088685D" w:rsidRDefault="0088685D">
      <w:pPr>
        <w:shd w:val="clear" w:color="auto" w:fill="FFFFFF"/>
        <w:ind w:left="14" w:right="10"/>
        <w:jc w:val="both"/>
      </w:pPr>
      <w:r>
        <w:rPr>
          <w:color w:val="000000"/>
          <w:spacing w:val="-4"/>
          <w:w w:val="104"/>
          <w:szCs w:val="22"/>
        </w:rPr>
        <w:t>Несколько слов об основаниях отказа в удовлетворении по</w:t>
      </w:r>
      <w:r>
        <w:rPr>
          <w:color w:val="000000"/>
          <w:spacing w:val="-4"/>
          <w:w w:val="104"/>
          <w:szCs w:val="22"/>
        </w:rPr>
        <w:softHyphen/>
      </w:r>
      <w:r>
        <w:rPr>
          <w:color w:val="000000"/>
          <w:spacing w:val="-3"/>
          <w:w w:val="104"/>
          <w:szCs w:val="22"/>
        </w:rPr>
        <w:t xml:space="preserve">ручения о возбуждении уголовного преследования. Дело в том, что запрос о правовой помощи может быть исполнен далеко не </w:t>
      </w:r>
      <w:r>
        <w:rPr>
          <w:color w:val="000000"/>
          <w:w w:val="104"/>
          <w:szCs w:val="22"/>
        </w:rPr>
        <w:t xml:space="preserve">во всех случаях. Так, в РФ не может быть возбуждено дело в отношении лица, по которому на территории РФ за то же </w:t>
      </w:r>
      <w:r>
        <w:rPr>
          <w:color w:val="000000"/>
          <w:spacing w:val="-4"/>
          <w:w w:val="104"/>
          <w:szCs w:val="22"/>
        </w:rPr>
        <w:t>преступление был вынесен приговор или постановление о пре</w:t>
      </w:r>
      <w:r>
        <w:rPr>
          <w:color w:val="000000"/>
          <w:spacing w:val="-4"/>
          <w:w w:val="104"/>
          <w:szCs w:val="22"/>
        </w:rPr>
        <w:softHyphen/>
      </w:r>
      <w:r>
        <w:rPr>
          <w:color w:val="000000"/>
          <w:spacing w:val="-1"/>
          <w:w w:val="104"/>
          <w:szCs w:val="22"/>
        </w:rPr>
        <w:t xml:space="preserve">кращении производства по делу, вступившее в законную силу </w:t>
      </w:r>
      <w:r>
        <w:rPr>
          <w:color w:val="000000"/>
          <w:spacing w:val="-4"/>
          <w:w w:val="104"/>
          <w:szCs w:val="22"/>
        </w:rPr>
        <w:t>(ст. 75 Конвенции СНГ 1993 г.).</w:t>
      </w:r>
    </w:p>
    <w:p w:rsidR="0088685D" w:rsidRDefault="0088685D">
      <w:pPr>
        <w:shd w:val="clear" w:color="auto" w:fill="FFFFFF"/>
        <w:ind w:right="19"/>
        <w:jc w:val="both"/>
      </w:pPr>
      <w:r>
        <w:rPr>
          <w:color w:val="000000"/>
          <w:spacing w:val="-5"/>
          <w:w w:val="104"/>
          <w:szCs w:val="22"/>
        </w:rPr>
        <w:t>Как видим, в данном случае имеет место коллизия междуна</w:t>
      </w:r>
      <w:r>
        <w:rPr>
          <w:color w:val="000000"/>
          <w:spacing w:val="-5"/>
          <w:w w:val="104"/>
          <w:szCs w:val="22"/>
        </w:rPr>
        <w:softHyphen/>
      </w:r>
      <w:r>
        <w:rPr>
          <w:color w:val="000000"/>
          <w:w w:val="104"/>
          <w:szCs w:val="22"/>
        </w:rPr>
        <w:t xml:space="preserve">родной и внутригосударственной норм. Эту коллизию нужно </w:t>
      </w:r>
      <w:r>
        <w:rPr>
          <w:color w:val="000000"/>
          <w:spacing w:val="-8"/>
          <w:w w:val="104"/>
          <w:szCs w:val="22"/>
        </w:rPr>
        <w:t xml:space="preserve">решать по правилу: если международным договором установлены </w:t>
      </w:r>
      <w:r>
        <w:rPr>
          <w:color w:val="000000"/>
          <w:spacing w:val="-6"/>
          <w:w w:val="104"/>
          <w:szCs w:val="22"/>
        </w:rPr>
        <w:t xml:space="preserve">иные правила, чем законом, действуют правила международного </w:t>
      </w:r>
      <w:r>
        <w:rPr>
          <w:color w:val="000000"/>
          <w:spacing w:val="-3"/>
          <w:w w:val="104"/>
          <w:szCs w:val="22"/>
        </w:rPr>
        <w:t>договора (ч. 4 ст. 15 Конституции РФ).</w:t>
      </w:r>
    </w:p>
    <w:p w:rsidR="0088685D" w:rsidRDefault="0088685D">
      <w:pPr>
        <w:shd w:val="clear" w:color="auto" w:fill="FFFFFF"/>
        <w:spacing w:before="192"/>
        <w:ind w:right="34"/>
        <w:jc w:val="both"/>
        <w:rPr>
          <w:color w:val="000000"/>
          <w:spacing w:val="-8"/>
          <w:w w:val="104"/>
          <w:szCs w:val="22"/>
        </w:rPr>
      </w:pPr>
      <w:r>
        <w:rPr>
          <w:color w:val="000000"/>
          <w:spacing w:val="6"/>
          <w:w w:val="104"/>
          <w:szCs w:val="22"/>
          <w:lang w:val="en-US"/>
        </w:rPr>
        <w:t>III</w:t>
      </w:r>
      <w:r>
        <w:rPr>
          <w:color w:val="000000"/>
          <w:spacing w:val="6"/>
          <w:w w:val="104"/>
          <w:szCs w:val="22"/>
        </w:rPr>
        <w:t>.</w:t>
      </w:r>
      <w:r>
        <w:rPr>
          <w:color w:val="000000"/>
          <w:w w:val="104"/>
          <w:szCs w:val="22"/>
        </w:rPr>
        <w:t xml:space="preserve"> </w:t>
      </w:r>
      <w:r>
        <w:rPr>
          <w:color w:val="000000"/>
          <w:spacing w:val="-8"/>
          <w:w w:val="104"/>
          <w:szCs w:val="22"/>
        </w:rPr>
        <w:t>По соглашениям Генеральной прокуратуры РФ сотрудни</w:t>
      </w:r>
      <w:r>
        <w:rPr>
          <w:color w:val="000000"/>
          <w:spacing w:val="-8"/>
          <w:w w:val="104"/>
          <w:szCs w:val="22"/>
        </w:rPr>
        <w:softHyphen/>
      </w:r>
      <w:r>
        <w:rPr>
          <w:color w:val="000000"/>
          <w:spacing w:val="-2"/>
          <w:w w:val="104"/>
          <w:szCs w:val="22"/>
        </w:rPr>
        <w:t>ки российской прокуратуры обязаны оказывать правовую по</w:t>
      </w:r>
      <w:r>
        <w:rPr>
          <w:color w:val="000000"/>
          <w:spacing w:val="-2"/>
          <w:w w:val="104"/>
          <w:szCs w:val="22"/>
        </w:rPr>
        <w:softHyphen/>
      </w:r>
      <w:r>
        <w:rPr>
          <w:color w:val="000000"/>
          <w:spacing w:val="-8"/>
          <w:w w:val="104"/>
          <w:szCs w:val="22"/>
        </w:rPr>
        <w:t>мощь по выполнению отдельных процессуальных действий, в т.ч.</w:t>
      </w:r>
    </w:p>
    <w:p w:rsidR="0088685D" w:rsidRDefault="0088685D">
      <w:pPr>
        <w:shd w:val="clear" w:color="auto" w:fill="FFFFFF"/>
        <w:ind w:left="48"/>
        <w:jc w:val="both"/>
      </w:pPr>
      <w:r>
        <w:rPr>
          <w:color w:val="000000"/>
          <w:szCs w:val="22"/>
        </w:rPr>
        <w:t xml:space="preserve">и возбуждать уголовное преследование (ст. 2 Соглашения о </w:t>
      </w:r>
      <w:r>
        <w:rPr>
          <w:color w:val="000000"/>
          <w:spacing w:val="-3"/>
          <w:szCs w:val="22"/>
        </w:rPr>
        <w:t>правовой помощи и сотрудничестве между органами прокурату</w:t>
      </w:r>
      <w:r>
        <w:rPr>
          <w:color w:val="000000"/>
          <w:spacing w:val="-3"/>
          <w:szCs w:val="22"/>
        </w:rPr>
        <w:softHyphen/>
      </w:r>
      <w:r>
        <w:rPr>
          <w:color w:val="000000"/>
          <w:szCs w:val="22"/>
        </w:rPr>
        <w:t>ры 1992 г.</w:t>
      </w:r>
      <w:r>
        <w:rPr>
          <w:color w:val="000000"/>
          <w:szCs w:val="22"/>
          <w:vertAlign w:val="superscript"/>
        </w:rPr>
        <w:t>23</w:t>
      </w:r>
      <w:r>
        <w:rPr>
          <w:color w:val="000000"/>
          <w:szCs w:val="22"/>
        </w:rPr>
        <w:t xml:space="preserve">, ст. 1 Соглашения с Прокуратурой Республики </w:t>
      </w:r>
      <w:r>
        <w:rPr>
          <w:color w:val="000000"/>
          <w:spacing w:val="-2"/>
          <w:szCs w:val="22"/>
        </w:rPr>
        <w:t>Армения 1993 г., ст.ст. 1, 2 Соглашения с Генеральной прокура</w:t>
      </w:r>
      <w:r>
        <w:rPr>
          <w:color w:val="000000"/>
          <w:spacing w:val="-2"/>
          <w:szCs w:val="22"/>
        </w:rPr>
        <w:softHyphen/>
      </w:r>
      <w:r>
        <w:rPr>
          <w:color w:val="000000"/>
          <w:szCs w:val="22"/>
        </w:rPr>
        <w:t xml:space="preserve">турой Республики Украина 1993 г. и пр.). При этом стороны </w:t>
      </w:r>
      <w:r>
        <w:rPr>
          <w:color w:val="000000"/>
          <w:spacing w:val="-1"/>
          <w:szCs w:val="22"/>
        </w:rPr>
        <w:t>руководствуются национальным законодательством и межгосу</w:t>
      </w:r>
      <w:r>
        <w:rPr>
          <w:color w:val="000000"/>
          <w:spacing w:val="-1"/>
          <w:szCs w:val="22"/>
        </w:rPr>
        <w:softHyphen/>
      </w:r>
      <w:r>
        <w:rPr>
          <w:color w:val="000000"/>
          <w:szCs w:val="22"/>
        </w:rPr>
        <w:t>дарственными соглашениями (ст.ст. 2—4 Соглашения с Проку</w:t>
      </w:r>
      <w:r>
        <w:rPr>
          <w:color w:val="000000"/>
          <w:szCs w:val="22"/>
        </w:rPr>
        <w:softHyphen/>
      </w:r>
      <w:r>
        <w:rPr>
          <w:color w:val="000000"/>
          <w:spacing w:val="-1"/>
          <w:szCs w:val="22"/>
        </w:rPr>
        <w:t>ратурой Республики Грузия 1993 г., ст. 6 Соглашения с Прокуратурой Республики Молдова 1993 г.). Соглашения осно</w:t>
      </w:r>
      <w:r>
        <w:rPr>
          <w:color w:val="000000"/>
          <w:spacing w:val="-1"/>
          <w:szCs w:val="22"/>
        </w:rPr>
        <w:softHyphen/>
      </w:r>
      <w:r>
        <w:rPr>
          <w:color w:val="000000"/>
          <w:szCs w:val="22"/>
        </w:rPr>
        <w:t>вываются на положениях договоров о правовой помощи, опре</w:t>
      </w:r>
      <w:r>
        <w:rPr>
          <w:color w:val="000000"/>
          <w:szCs w:val="22"/>
        </w:rPr>
        <w:softHyphen/>
        <w:t>деляют порядок взаимодействия прокуратор сторон, реквизиты ходатайства о правовой помощи, основания отказа и т.д.</w:t>
      </w:r>
    </w:p>
    <w:p w:rsidR="0088685D" w:rsidRDefault="0088685D">
      <w:pPr>
        <w:shd w:val="clear" w:color="auto" w:fill="FFFFFF"/>
        <w:ind w:left="53" w:right="24"/>
        <w:jc w:val="both"/>
      </w:pPr>
      <w:r>
        <w:rPr>
          <w:color w:val="000000"/>
          <w:spacing w:val="-3"/>
          <w:szCs w:val="22"/>
        </w:rPr>
        <w:t xml:space="preserve">В 1992 г. было принято Указание Генерального прокурора РФ </w:t>
      </w:r>
      <w:r>
        <w:rPr>
          <w:color w:val="000000"/>
          <w:szCs w:val="22"/>
        </w:rPr>
        <w:t>"О порядке выполнения ходатайств о правовой помощи" (дей</w:t>
      </w:r>
      <w:r>
        <w:rPr>
          <w:color w:val="000000"/>
          <w:szCs w:val="22"/>
        </w:rPr>
        <w:softHyphen/>
        <w:t xml:space="preserve">ствует в ред. 1993 </w:t>
      </w:r>
      <w:r>
        <w:rPr>
          <w:i/>
          <w:iCs/>
          <w:color w:val="000000"/>
          <w:szCs w:val="22"/>
        </w:rPr>
        <w:t xml:space="preserve">г.). </w:t>
      </w:r>
      <w:r>
        <w:rPr>
          <w:color w:val="000000"/>
          <w:szCs w:val="22"/>
        </w:rPr>
        <w:t xml:space="preserve">Указание регулирует общие вопросы </w:t>
      </w:r>
      <w:r>
        <w:rPr>
          <w:color w:val="000000"/>
          <w:spacing w:val="-1"/>
          <w:szCs w:val="22"/>
        </w:rPr>
        <w:t>правовой помощи (в принципе не отличаются от предусмотрен</w:t>
      </w:r>
      <w:r>
        <w:rPr>
          <w:color w:val="000000"/>
          <w:spacing w:val="-1"/>
          <w:szCs w:val="22"/>
        </w:rPr>
        <w:softHyphen/>
      </w:r>
      <w:r>
        <w:rPr>
          <w:color w:val="000000"/>
          <w:spacing w:val="-2"/>
          <w:szCs w:val="22"/>
        </w:rPr>
        <w:t>ных международными нормами).</w:t>
      </w:r>
    </w:p>
    <w:p w:rsidR="0088685D" w:rsidRDefault="0088685D">
      <w:pPr>
        <w:shd w:val="clear" w:color="auto" w:fill="FFFFFF"/>
        <w:ind w:left="24" w:right="34"/>
        <w:jc w:val="both"/>
      </w:pPr>
      <w:r>
        <w:rPr>
          <w:color w:val="000000"/>
          <w:szCs w:val="22"/>
          <w:lang w:val="en-US"/>
        </w:rPr>
        <w:t>IV</w:t>
      </w:r>
      <w:r>
        <w:rPr>
          <w:color w:val="000000"/>
          <w:szCs w:val="22"/>
        </w:rPr>
        <w:t xml:space="preserve">. Любопытны и положения на этот счет, закрепленные в </w:t>
      </w:r>
      <w:r>
        <w:rPr>
          <w:color w:val="000000"/>
          <w:spacing w:val="-2"/>
          <w:szCs w:val="22"/>
        </w:rPr>
        <w:t>Модельном УПК. В МУПК. возбуждению уголовного преследо</w:t>
      </w:r>
      <w:r>
        <w:rPr>
          <w:color w:val="000000"/>
          <w:spacing w:val="-2"/>
          <w:szCs w:val="22"/>
        </w:rPr>
        <w:softHyphen/>
      </w:r>
      <w:r>
        <w:rPr>
          <w:color w:val="000000"/>
          <w:spacing w:val="-5"/>
          <w:szCs w:val="22"/>
        </w:rPr>
        <w:t>вания посвящены статьи 597—601. Статья 597 закрепляет обязан</w:t>
      </w:r>
      <w:r>
        <w:rPr>
          <w:color w:val="000000"/>
          <w:spacing w:val="-5"/>
          <w:szCs w:val="22"/>
        </w:rPr>
        <w:softHyphen/>
      </w:r>
      <w:r>
        <w:rPr>
          <w:color w:val="000000"/>
          <w:szCs w:val="22"/>
        </w:rPr>
        <w:t xml:space="preserve">ность осуществления уголовного преследования не </w:t>
      </w:r>
      <w:r>
        <w:rPr>
          <w:color w:val="000000"/>
          <w:spacing w:val="-1"/>
          <w:szCs w:val="22"/>
        </w:rPr>
        <w:t>предусматривает за административное преследование. Реквизи</w:t>
      </w:r>
      <w:r>
        <w:rPr>
          <w:color w:val="000000"/>
          <w:spacing w:val="-1"/>
          <w:szCs w:val="22"/>
        </w:rPr>
        <w:softHyphen/>
      </w:r>
      <w:r>
        <w:rPr>
          <w:color w:val="000000"/>
          <w:szCs w:val="22"/>
        </w:rPr>
        <w:t>ты поручения об осуществлении уголовного преследования за</w:t>
      </w:r>
      <w:r>
        <w:rPr>
          <w:color w:val="000000"/>
          <w:szCs w:val="22"/>
        </w:rPr>
        <w:softHyphen/>
        <w:t xml:space="preserve">фиксированы в ст. 598. В ст. 599 урегулирован вопрос об уведомлении о результатах уголовного преследования, в ст. 600 </w:t>
      </w:r>
      <w:r>
        <w:rPr>
          <w:color w:val="000000"/>
          <w:spacing w:val="-1"/>
          <w:szCs w:val="22"/>
        </w:rPr>
        <w:t>— последствия принятия решения.</w:t>
      </w:r>
    </w:p>
    <w:p w:rsidR="0088685D" w:rsidRDefault="0088685D">
      <w:pPr>
        <w:shd w:val="clear" w:color="auto" w:fill="FFFFFF"/>
        <w:ind w:left="24" w:right="67"/>
        <w:jc w:val="both"/>
      </w:pPr>
      <w:r>
        <w:rPr>
          <w:color w:val="000000"/>
          <w:szCs w:val="22"/>
        </w:rPr>
        <w:t xml:space="preserve">Представляют интерес и положения проекта нового УПК, </w:t>
      </w:r>
      <w:r>
        <w:rPr>
          <w:color w:val="000000"/>
          <w:spacing w:val="-1"/>
          <w:szCs w:val="22"/>
        </w:rPr>
        <w:t>обсуждаемого в Федеральном Собрании РФ.</w:t>
      </w:r>
    </w:p>
    <w:p w:rsidR="0088685D" w:rsidRDefault="0088685D">
      <w:pPr>
        <w:shd w:val="clear" w:color="auto" w:fill="FFFFFF"/>
        <w:ind w:left="5" w:right="67"/>
        <w:jc w:val="both"/>
      </w:pPr>
      <w:r>
        <w:rPr>
          <w:color w:val="000000"/>
          <w:spacing w:val="-2"/>
          <w:szCs w:val="22"/>
        </w:rPr>
        <w:t>В проекте возбуждению уголовного преследования посвяще</w:t>
      </w:r>
      <w:r>
        <w:rPr>
          <w:color w:val="000000"/>
          <w:spacing w:val="-2"/>
          <w:szCs w:val="22"/>
        </w:rPr>
        <w:softHyphen/>
      </w:r>
      <w:r>
        <w:rPr>
          <w:color w:val="000000"/>
          <w:spacing w:val="-4"/>
          <w:szCs w:val="22"/>
        </w:rPr>
        <w:t xml:space="preserve">ны всего две статьи: ст. 512 — "Направление материалов дела для </w:t>
      </w:r>
      <w:r>
        <w:rPr>
          <w:color w:val="000000"/>
          <w:szCs w:val="22"/>
        </w:rPr>
        <w:t xml:space="preserve">продолжения уголовного преследования" (о преследовании в </w:t>
      </w:r>
      <w:r>
        <w:rPr>
          <w:color w:val="000000"/>
          <w:spacing w:val="-1"/>
          <w:szCs w:val="22"/>
        </w:rPr>
        <w:t xml:space="preserve">иностранном государстве за преступления, совершенные в РФ); </w:t>
      </w:r>
      <w:r>
        <w:rPr>
          <w:color w:val="000000"/>
          <w:szCs w:val="22"/>
        </w:rPr>
        <w:t>ст. 513 — "Исполнение просьб о продолжении уголовного пре</w:t>
      </w:r>
      <w:r>
        <w:rPr>
          <w:color w:val="000000"/>
          <w:szCs w:val="22"/>
        </w:rPr>
        <w:softHyphen/>
      </w:r>
      <w:r>
        <w:rPr>
          <w:color w:val="000000"/>
          <w:spacing w:val="-1"/>
          <w:szCs w:val="22"/>
        </w:rPr>
        <w:t>следования или о возбуждении уголовного дела" (о преследова</w:t>
      </w:r>
      <w:r>
        <w:rPr>
          <w:color w:val="000000"/>
          <w:spacing w:val="-1"/>
          <w:szCs w:val="22"/>
        </w:rPr>
        <w:softHyphen/>
      </w:r>
      <w:r>
        <w:rPr>
          <w:color w:val="000000"/>
          <w:szCs w:val="22"/>
        </w:rPr>
        <w:t xml:space="preserve">нии в РФ российских граждан, совершивших преступление на </w:t>
      </w:r>
      <w:r>
        <w:rPr>
          <w:color w:val="000000"/>
          <w:spacing w:val="-2"/>
          <w:szCs w:val="22"/>
        </w:rPr>
        <w:t>территории иностранного государства).</w:t>
      </w:r>
    </w:p>
    <w:p w:rsidR="0088685D" w:rsidRDefault="0088685D">
      <w:pPr>
        <w:shd w:val="clear" w:color="auto" w:fill="FFFFFF"/>
        <w:ind w:left="14" w:right="77"/>
        <w:jc w:val="both"/>
      </w:pPr>
      <w:r>
        <w:rPr>
          <w:color w:val="000000"/>
          <w:spacing w:val="-3"/>
          <w:szCs w:val="22"/>
        </w:rPr>
        <w:t>Таким образом, очевидно, что пробелы действующего уголов</w:t>
      </w:r>
      <w:r>
        <w:rPr>
          <w:color w:val="000000"/>
          <w:spacing w:val="-6"/>
          <w:szCs w:val="22"/>
        </w:rPr>
        <w:t>но-процессуального законодательства РФ необходимо восполнить.</w:t>
      </w:r>
    </w:p>
    <w:p w:rsidR="0088685D" w:rsidRDefault="0088685D">
      <w:pPr>
        <w:shd w:val="clear" w:color="auto" w:fill="FFFFFF"/>
        <w:ind w:left="317"/>
      </w:pPr>
      <w:r>
        <w:rPr>
          <w:color w:val="000000"/>
          <w:spacing w:val="-2"/>
          <w:szCs w:val="22"/>
        </w:rPr>
        <w:t>В связи с вышеизложенным представляется целесообразным:</w:t>
      </w:r>
    </w:p>
    <w:p w:rsidR="0088685D" w:rsidRDefault="0088685D">
      <w:pPr>
        <w:shd w:val="clear" w:color="auto" w:fill="FFFFFF"/>
        <w:ind w:left="10" w:right="77"/>
        <w:jc w:val="both"/>
      </w:pPr>
      <w:r>
        <w:rPr>
          <w:color w:val="000000"/>
          <w:spacing w:val="-4"/>
          <w:szCs w:val="22"/>
        </w:rPr>
        <w:t xml:space="preserve">1. Дополнить действующий УПК. разделом "Правовая помощь </w:t>
      </w:r>
      <w:r>
        <w:rPr>
          <w:color w:val="000000"/>
          <w:szCs w:val="22"/>
        </w:rPr>
        <w:t xml:space="preserve">по уголовным делам", в котором, помимо прочего, закрепить </w:t>
      </w:r>
      <w:r>
        <w:rPr>
          <w:color w:val="000000"/>
          <w:spacing w:val="-3"/>
          <w:szCs w:val="22"/>
        </w:rPr>
        <w:t>нормы следующего содержания.</w:t>
      </w:r>
    </w:p>
    <w:p w:rsidR="0088685D" w:rsidRDefault="0088685D">
      <w:pPr>
        <w:shd w:val="clear" w:color="auto" w:fill="FFFFFF"/>
        <w:ind w:right="86"/>
        <w:jc w:val="both"/>
      </w:pPr>
      <w:r>
        <w:rPr>
          <w:color w:val="000000"/>
          <w:spacing w:val="-1"/>
          <w:szCs w:val="21"/>
        </w:rPr>
        <w:t>"Статья ... Обязанность осуществления уголовного преследова</w:t>
      </w:r>
      <w:r>
        <w:rPr>
          <w:color w:val="000000"/>
          <w:spacing w:val="-1"/>
          <w:szCs w:val="21"/>
        </w:rPr>
        <w:softHyphen/>
      </w:r>
      <w:r>
        <w:rPr>
          <w:color w:val="000000"/>
          <w:spacing w:val="-9"/>
          <w:szCs w:val="21"/>
        </w:rPr>
        <w:t>ния</w:t>
      </w:r>
    </w:p>
    <w:p w:rsidR="0088685D" w:rsidRDefault="0088685D">
      <w:pPr>
        <w:shd w:val="clear" w:color="auto" w:fill="FFFFFF"/>
        <w:spacing w:before="43"/>
        <w:ind w:left="29"/>
        <w:jc w:val="both"/>
      </w:pPr>
      <w:r>
        <w:rPr>
          <w:color w:val="000000"/>
          <w:spacing w:val="-1"/>
          <w:w w:val="101"/>
          <w:szCs w:val="22"/>
        </w:rPr>
        <w:t>Если это предусмотрено международными договорами Рос</w:t>
      </w:r>
      <w:r>
        <w:rPr>
          <w:color w:val="000000"/>
          <w:spacing w:val="-1"/>
          <w:w w:val="101"/>
          <w:szCs w:val="22"/>
        </w:rPr>
        <w:softHyphen/>
        <w:t>сийской Федерации, органы прокуратуры РФ обязуются по по</w:t>
      </w:r>
      <w:r>
        <w:rPr>
          <w:color w:val="000000"/>
          <w:spacing w:val="-1"/>
          <w:w w:val="101"/>
          <w:szCs w:val="22"/>
        </w:rPr>
        <w:softHyphen/>
      </w:r>
      <w:r>
        <w:rPr>
          <w:color w:val="000000"/>
          <w:w w:val="101"/>
          <w:szCs w:val="22"/>
        </w:rPr>
        <w:t xml:space="preserve">ручению зарубежных органов правопорядка осуществлять в соответствии с настоящим Кодексом уголовное преследование против российских граждан, подозреваемых в том, что они </w:t>
      </w:r>
      <w:r>
        <w:rPr>
          <w:color w:val="000000"/>
          <w:spacing w:val="-5"/>
          <w:w w:val="101"/>
          <w:szCs w:val="22"/>
        </w:rPr>
        <w:t>совершили на территории запрашивающего государства преступ</w:t>
      </w:r>
      <w:r>
        <w:rPr>
          <w:color w:val="000000"/>
          <w:spacing w:val="-5"/>
          <w:w w:val="101"/>
          <w:szCs w:val="22"/>
        </w:rPr>
        <w:softHyphen/>
      </w:r>
      <w:r>
        <w:rPr>
          <w:color w:val="000000"/>
          <w:spacing w:val="-2"/>
          <w:w w:val="101"/>
          <w:szCs w:val="22"/>
        </w:rPr>
        <w:t xml:space="preserve">ление. Если преступление, по которому возбуждено дело, влечет </w:t>
      </w:r>
      <w:r>
        <w:rPr>
          <w:color w:val="000000"/>
          <w:spacing w:val="-3"/>
          <w:w w:val="101"/>
          <w:szCs w:val="22"/>
        </w:rPr>
        <w:t xml:space="preserve">за собой гражданско-правовые требования лиц, понесших ущерб </w:t>
      </w:r>
      <w:r>
        <w:rPr>
          <w:color w:val="000000"/>
          <w:w w:val="101"/>
          <w:szCs w:val="22"/>
        </w:rPr>
        <w:t xml:space="preserve">от преступления, эти требования при наличии их ходатайства о </w:t>
      </w:r>
      <w:r>
        <w:rPr>
          <w:color w:val="000000"/>
          <w:spacing w:val="-2"/>
          <w:w w:val="101"/>
          <w:szCs w:val="22"/>
        </w:rPr>
        <w:t>возмещении ущерба рассматриваются в данном деле.</w:t>
      </w:r>
    </w:p>
    <w:p w:rsidR="0088685D" w:rsidRDefault="0088685D">
      <w:pPr>
        <w:shd w:val="clear" w:color="auto" w:fill="FFFFFF"/>
        <w:spacing w:before="14"/>
        <w:ind w:left="29" w:right="19"/>
        <w:jc w:val="both"/>
      </w:pPr>
      <w:r>
        <w:rPr>
          <w:color w:val="000000"/>
          <w:spacing w:val="-3"/>
          <w:w w:val="101"/>
          <w:szCs w:val="22"/>
        </w:rPr>
        <w:t>Заявления об уголовном преследовании, поданные потерпев</w:t>
      </w:r>
      <w:r>
        <w:rPr>
          <w:color w:val="000000"/>
          <w:spacing w:val="-3"/>
          <w:w w:val="101"/>
          <w:szCs w:val="22"/>
        </w:rPr>
        <w:softHyphen/>
        <w:t xml:space="preserve">шими в соответствии с законами иностранного государства в его </w:t>
      </w:r>
      <w:r>
        <w:rPr>
          <w:color w:val="000000"/>
          <w:spacing w:val="-1"/>
          <w:w w:val="101"/>
          <w:szCs w:val="22"/>
        </w:rPr>
        <w:t xml:space="preserve">компетентные учреждения в надлежащие сроки, действительны </w:t>
      </w:r>
      <w:r>
        <w:rPr>
          <w:color w:val="000000"/>
          <w:spacing w:val="-5"/>
          <w:w w:val="101"/>
          <w:szCs w:val="22"/>
        </w:rPr>
        <w:t>и на территории РФ в случаях, предусмотренных международны</w:t>
      </w:r>
      <w:r>
        <w:rPr>
          <w:color w:val="000000"/>
          <w:spacing w:val="-5"/>
          <w:w w:val="101"/>
          <w:szCs w:val="22"/>
        </w:rPr>
        <w:softHyphen/>
      </w:r>
      <w:r>
        <w:rPr>
          <w:color w:val="000000"/>
          <w:w w:val="101"/>
          <w:szCs w:val="22"/>
        </w:rPr>
        <w:t xml:space="preserve">ми договорами РФ. Статья ... Поручение об осуществлении </w:t>
      </w:r>
      <w:r>
        <w:rPr>
          <w:color w:val="000000"/>
          <w:spacing w:val="-5"/>
          <w:w w:val="101"/>
          <w:szCs w:val="22"/>
        </w:rPr>
        <w:t>уголовного преследования. Поручение об осуществлении уголов</w:t>
      </w:r>
      <w:r>
        <w:rPr>
          <w:color w:val="000000"/>
          <w:spacing w:val="-5"/>
          <w:w w:val="101"/>
          <w:szCs w:val="22"/>
        </w:rPr>
        <w:softHyphen/>
      </w:r>
      <w:r>
        <w:rPr>
          <w:color w:val="000000"/>
          <w:spacing w:val="-3"/>
          <w:w w:val="101"/>
          <w:szCs w:val="22"/>
        </w:rPr>
        <w:t>ного преследования должно содержать:</w:t>
      </w:r>
    </w:p>
    <w:p w:rsidR="0088685D" w:rsidRDefault="0088685D">
      <w:pPr>
        <w:shd w:val="clear" w:color="auto" w:fill="FFFFFF"/>
        <w:spacing w:before="5"/>
        <w:ind w:left="331"/>
      </w:pPr>
      <w:r>
        <w:rPr>
          <w:color w:val="000000"/>
          <w:spacing w:val="-2"/>
          <w:w w:val="101"/>
          <w:szCs w:val="22"/>
        </w:rPr>
        <w:t>а) наименование запрашивающего учреждения;</w:t>
      </w:r>
    </w:p>
    <w:p w:rsidR="0088685D" w:rsidRDefault="0088685D">
      <w:pPr>
        <w:shd w:val="clear" w:color="auto" w:fill="FFFFFF"/>
        <w:spacing w:before="14"/>
        <w:ind w:left="29" w:right="29"/>
        <w:jc w:val="both"/>
      </w:pPr>
      <w:r>
        <w:rPr>
          <w:color w:val="000000"/>
          <w:spacing w:val="-2"/>
          <w:w w:val="101"/>
          <w:szCs w:val="22"/>
        </w:rPr>
        <w:t xml:space="preserve">б) описание деяния, в связи с которым направлено поручение </w:t>
      </w:r>
      <w:r>
        <w:rPr>
          <w:color w:val="000000"/>
          <w:spacing w:val="-3"/>
          <w:w w:val="101"/>
          <w:szCs w:val="22"/>
        </w:rPr>
        <w:t>об осуществлении преследования;</w:t>
      </w:r>
    </w:p>
    <w:p w:rsidR="0088685D" w:rsidRDefault="0088685D">
      <w:pPr>
        <w:shd w:val="clear" w:color="auto" w:fill="FFFFFF"/>
        <w:ind w:left="24" w:right="43"/>
        <w:jc w:val="both"/>
      </w:pPr>
      <w:r>
        <w:rPr>
          <w:color w:val="000000"/>
          <w:spacing w:val="-4"/>
          <w:w w:val="101"/>
          <w:szCs w:val="22"/>
        </w:rPr>
        <w:t>в) возможно более точное указание времени и места соверше</w:t>
      </w:r>
      <w:r>
        <w:rPr>
          <w:color w:val="000000"/>
          <w:spacing w:val="-4"/>
          <w:w w:val="101"/>
          <w:szCs w:val="22"/>
        </w:rPr>
        <w:softHyphen/>
      </w:r>
      <w:r>
        <w:rPr>
          <w:color w:val="000000"/>
          <w:spacing w:val="-2"/>
          <w:w w:val="101"/>
          <w:szCs w:val="22"/>
        </w:rPr>
        <w:t>ния деяния;</w:t>
      </w:r>
    </w:p>
    <w:p w:rsidR="0088685D" w:rsidRDefault="0088685D">
      <w:pPr>
        <w:shd w:val="clear" w:color="auto" w:fill="FFFFFF"/>
        <w:ind w:left="10" w:right="34"/>
        <w:jc w:val="both"/>
      </w:pPr>
      <w:r>
        <w:rPr>
          <w:color w:val="000000"/>
          <w:w w:val="101"/>
          <w:szCs w:val="22"/>
        </w:rPr>
        <w:t xml:space="preserve">г) текст положения закона запрашивающего государства, на основании которого деяния признается преступлением, а также текст других законодательных норм, имеющих существенное </w:t>
      </w:r>
      <w:r>
        <w:rPr>
          <w:color w:val="000000"/>
          <w:spacing w:val="-2"/>
          <w:w w:val="101"/>
          <w:szCs w:val="22"/>
        </w:rPr>
        <w:t>значение для производства по делу;</w:t>
      </w:r>
    </w:p>
    <w:p w:rsidR="0088685D" w:rsidRDefault="0088685D">
      <w:pPr>
        <w:shd w:val="clear" w:color="auto" w:fill="FFFFFF"/>
        <w:ind w:left="5" w:right="38"/>
        <w:jc w:val="both"/>
      </w:pPr>
      <w:r>
        <w:rPr>
          <w:color w:val="000000"/>
          <w:w w:val="101"/>
          <w:szCs w:val="22"/>
        </w:rPr>
        <w:t xml:space="preserve">д) фамилию и имя подозреваемого лица, его гражданство, а </w:t>
      </w:r>
      <w:r>
        <w:rPr>
          <w:color w:val="000000"/>
          <w:spacing w:val="-2"/>
          <w:w w:val="101"/>
          <w:szCs w:val="22"/>
        </w:rPr>
        <w:t>также другие сведения о его личности;</w:t>
      </w:r>
    </w:p>
    <w:p w:rsidR="0088685D" w:rsidRDefault="0088685D">
      <w:pPr>
        <w:shd w:val="clear" w:color="auto" w:fill="FFFFFF"/>
        <w:ind w:left="14" w:right="43"/>
        <w:jc w:val="both"/>
      </w:pPr>
      <w:r>
        <w:rPr>
          <w:color w:val="000000"/>
          <w:spacing w:val="-5"/>
          <w:w w:val="101"/>
          <w:szCs w:val="22"/>
        </w:rPr>
        <w:t xml:space="preserve">е) заявления потерпевших по уголовным делам, возбуждаемым </w:t>
      </w:r>
      <w:r>
        <w:rPr>
          <w:color w:val="000000"/>
          <w:spacing w:val="-4"/>
          <w:w w:val="101"/>
          <w:szCs w:val="22"/>
        </w:rPr>
        <w:t>по заявлению потерпевшего, и заявления о возмещении вреда;</w:t>
      </w:r>
    </w:p>
    <w:p w:rsidR="0088685D" w:rsidRDefault="0088685D">
      <w:pPr>
        <w:shd w:val="clear" w:color="auto" w:fill="FFFFFF"/>
        <w:spacing w:before="5"/>
        <w:ind w:left="312"/>
      </w:pPr>
      <w:r>
        <w:rPr>
          <w:color w:val="000000"/>
          <w:spacing w:val="-2"/>
          <w:w w:val="101"/>
          <w:szCs w:val="22"/>
        </w:rPr>
        <w:t>ж) указание размера ущерба, причиненного преступлением.</w:t>
      </w:r>
    </w:p>
    <w:p w:rsidR="0088685D" w:rsidRDefault="0088685D">
      <w:pPr>
        <w:shd w:val="clear" w:color="auto" w:fill="FFFFFF"/>
        <w:ind w:left="5" w:right="43"/>
        <w:jc w:val="both"/>
      </w:pPr>
      <w:r>
        <w:rPr>
          <w:color w:val="000000"/>
          <w:spacing w:val="-5"/>
          <w:w w:val="101"/>
          <w:szCs w:val="22"/>
        </w:rPr>
        <w:t>К поручению прилагаются имеющиеся в распоряжении запра</w:t>
      </w:r>
      <w:r>
        <w:rPr>
          <w:color w:val="000000"/>
          <w:spacing w:val="-5"/>
          <w:w w:val="101"/>
          <w:szCs w:val="22"/>
        </w:rPr>
        <w:softHyphen/>
      </w:r>
      <w:r>
        <w:rPr>
          <w:color w:val="000000"/>
          <w:spacing w:val="-3"/>
          <w:w w:val="101"/>
          <w:szCs w:val="22"/>
        </w:rPr>
        <w:t xml:space="preserve">шивающего государства материалы уголовного преследования, а </w:t>
      </w:r>
      <w:r>
        <w:rPr>
          <w:color w:val="000000"/>
          <w:spacing w:val="-4"/>
          <w:w w:val="101"/>
          <w:szCs w:val="22"/>
        </w:rPr>
        <w:t>также доказательства.</w:t>
      </w:r>
    </w:p>
    <w:p w:rsidR="0088685D" w:rsidRDefault="0088685D">
      <w:pPr>
        <w:shd w:val="clear" w:color="auto" w:fill="FFFFFF"/>
        <w:spacing w:before="14"/>
        <w:ind w:right="48"/>
        <w:jc w:val="both"/>
      </w:pPr>
      <w:r>
        <w:rPr>
          <w:color w:val="000000"/>
          <w:spacing w:val="-3"/>
          <w:w w:val="101"/>
          <w:szCs w:val="22"/>
        </w:rPr>
        <w:t>При направлении запрашивающим государством возбужден</w:t>
      </w:r>
      <w:r>
        <w:rPr>
          <w:color w:val="000000"/>
          <w:spacing w:val="-3"/>
          <w:w w:val="101"/>
          <w:szCs w:val="22"/>
        </w:rPr>
        <w:softHyphen/>
      </w:r>
      <w:r>
        <w:rPr>
          <w:color w:val="000000"/>
          <w:spacing w:val="-4"/>
          <w:w w:val="101"/>
          <w:szCs w:val="22"/>
        </w:rPr>
        <w:t xml:space="preserve">ного уголовного дела расследование по этому делу продолжается </w:t>
      </w:r>
      <w:r>
        <w:rPr>
          <w:color w:val="000000"/>
          <w:w w:val="101"/>
          <w:szCs w:val="22"/>
        </w:rPr>
        <w:t>в РФ в соответствии с настоящим Кодексом. Каждый из нахо</w:t>
      </w:r>
      <w:r>
        <w:rPr>
          <w:color w:val="000000"/>
          <w:w w:val="101"/>
          <w:szCs w:val="22"/>
        </w:rPr>
        <w:softHyphen/>
        <w:t xml:space="preserve">дящихся в деле документов должен быть удостоверен гербовой </w:t>
      </w:r>
      <w:r>
        <w:rPr>
          <w:color w:val="000000"/>
          <w:spacing w:val="-1"/>
          <w:w w:val="101"/>
          <w:szCs w:val="22"/>
        </w:rPr>
        <w:t xml:space="preserve">печатью компетентного учреждения юстиции запрашивающего </w:t>
      </w:r>
      <w:r>
        <w:rPr>
          <w:color w:val="000000"/>
          <w:spacing w:val="-7"/>
          <w:w w:val="101"/>
          <w:szCs w:val="22"/>
        </w:rPr>
        <w:t>государства.</w:t>
      </w:r>
    </w:p>
    <w:p w:rsidR="0088685D" w:rsidRDefault="0088685D">
      <w:pPr>
        <w:shd w:val="clear" w:color="auto" w:fill="FFFFFF"/>
        <w:spacing w:before="192"/>
        <w:ind w:right="34"/>
        <w:jc w:val="both"/>
        <w:rPr>
          <w:color w:val="000000"/>
          <w:spacing w:val="-3"/>
          <w:w w:val="101"/>
          <w:szCs w:val="22"/>
        </w:rPr>
      </w:pPr>
      <w:r>
        <w:rPr>
          <w:color w:val="000000"/>
          <w:spacing w:val="-3"/>
          <w:w w:val="101"/>
          <w:szCs w:val="22"/>
        </w:rPr>
        <w:t xml:space="preserve">Поручение и приложенные к нему документы составляются в </w:t>
      </w:r>
      <w:r>
        <w:rPr>
          <w:color w:val="000000"/>
          <w:w w:val="101"/>
          <w:szCs w:val="22"/>
        </w:rPr>
        <w:t xml:space="preserve">соответствии с положениями статьи ... (номер статьи данного раздела, регламентирующей реквизиты поручения о правовой </w:t>
      </w:r>
      <w:r>
        <w:rPr>
          <w:color w:val="000000"/>
          <w:spacing w:val="-3"/>
          <w:w w:val="101"/>
          <w:szCs w:val="22"/>
        </w:rPr>
        <w:t>помощи по уголовным делам).</w:t>
      </w:r>
    </w:p>
    <w:p w:rsidR="0088685D" w:rsidRDefault="0088685D">
      <w:pPr>
        <w:shd w:val="clear" w:color="auto" w:fill="FFFFFF"/>
        <w:spacing w:before="29"/>
        <w:ind w:left="470"/>
      </w:pPr>
      <w:r>
        <w:rPr>
          <w:color w:val="000000"/>
          <w:spacing w:val="-9"/>
          <w:szCs w:val="23"/>
        </w:rPr>
        <w:t>Статья ... Последствия принятия решения</w:t>
      </w:r>
    </w:p>
    <w:p w:rsidR="0088685D" w:rsidRDefault="0088685D">
      <w:pPr>
        <w:shd w:val="clear" w:color="auto" w:fill="FFFFFF"/>
        <w:spacing w:before="14"/>
        <w:ind w:left="144"/>
        <w:jc w:val="both"/>
      </w:pPr>
      <w:r>
        <w:rPr>
          <w:color w:val="000000"/>
          <w:spacing w:val="-7"/>
          <w:szCs w:val="23"/>
        </w:rPr>
        <w:t xml:space="preserve">Если поручение об осуществлении уголовного преследования </w:t>
      </w:r>
      <w:r>
        <w:rPr>
          <w:color w:val="000000"/>
          <w:spacing w:val="-2"/>
          <w:szCs w:val="23"/>
        </w:rPr>
        <w:t xml:space="preserve">было получено органами прокуратуры РФ после вступления в </w:t>
      </w:r>
      <w:r>
        <w:rPr>
          <w:color w:val="000000"/>
          <w:spacing w:val="-3"/>
          <w:szCs w:val="23"/>
        </w:rPr>
        <w:t>силу приговора или принятия учреждением РФ иного оконча</w:t>
      </w:r>
      <w:r>
        <w:rPr>
          <w:color w:val="000000"/>
          <w:spacing w:val="-3"/>
          <w:szCs w:val="23"/>
        </w:rPr>
        <w:softHyphen/>
      </w:r>
      <w:r>
        <w:rPr>
          <w:color w:val="000000"/>
          <w:spacing w:val="-6"/>
          <w:szCs w:val="23"/>
        </w:rPr>
        <w:t xml:space="preserve">тельного решения, уголовное дело не может быть возбуждено, а </w:t>
      </w:r>
      <w:r>
        <w:rPr>
          <w:color w:val="000000"/>
          <w:spacing w:val="-8"/>
          <w:szCs w:val="23"/>
        </w:rPr>
        <w:t>возбужденное дело подлежит прекращению.</w:t>
      </w:r>
    </w:p>
    <w:p w:rsidR="0088685D" w:rsidRDefault="0088685D">
      <w:pPr>
        <w:shd w:val="clear" w:color="auto" w:fill="FFFFFF"/>
        <w:spacing w:before="53"/>
        <w:ind w:left="139" w:right="19"/>
        <w:jc w:val="both"/>
      </w:pPr>
      <w:r>
        <w:rPr>
          <w:color w:val="000000"/>
          <w:spacing w:val="-11"/>
          <w:szCs w:val="23"/>
        </w:rPr>
        <w:t>Статья ... Смягчающие или отягчающие ответственность обсто</w:t>
      </w:r>
      <w:r>
        <w:rPr>
          <w:color w:val="000000"/>
          <w:spacing w:val="-11"/>
          <w:szCs w:val="23"/>
        </w:rPr>
        <w:softHyphen/>
      </w:r>
      <w:r>
        <w:rPr>
          <w:color w:val="000000"/>
          <w:spacing w:val="-10"/>
          <w:szCs w:val="23"/>
        </w:rPr>
        <w:t>ятельства</w:t>
      </w:r>
    </w:p>
    <w:p w:rsidR="0088685D" w:rsidRDefault="0088685D">
      <w:pPr>
        <w:shd w:val="clear" w:color="auto" w:fill="FFFFFF"/>
        <w:spacing w:before="43"/>
        <w:ind w:left="125" w:right="19"/>
        <w:jc w:val="both"/>
      </w:pPr>
      <w:r>
        <w:rPr>
          <w:color w:val="000000"/>
          <w:spacing w:val="-4"/>
          <w:szCs w:val="23"/>
        </w:rPr>
        <w:t xml:space="preserve">В случаях, предусмотренных международными договорами </w:t>
      </w:r>
      <w:r>
        <w:rPr>
          <w:color w:val="000000"/>
          <w:spacing w:val="-6"/>
          <w:szCs w:val="23"/>
        </w:rPr>
        <w:t>РФ, органы дознания, следователь, прокурор, суд при расследо</w:t>
      </w:r>
      <w:r>
        <w:rPr>
          <w:color w:val="000000"/>
          <w:spacing w:val="-6"/>
          <w:szCs w:val="23"/>
        </w:rPr>
        <w:softHyphen/>
      </w:r>
      <w:r>
        <w:rPr>
          <w:color w:val="000000"/>
          <w:spacing w:val="-5"/>
          <w:szCs w:val="23"/>
        </w:rPr>
        <w:t xml:space="preserve">вании преступлений и рассмотрении уголовных дел учитывают </w:t>
      </w:r>
      <w:r>
        <w:rPr>
          <w:color w:val="000000"/>
          <w:spacing w:val="-8"/>
          <w:szCs w:val="23"/>
        </w:rPr>
        <w:t>предусмотренные Уголовным Кодексом РФ смягчающие и отяг</w:t>
      </w:r>
      <w:r>
        <w:rPr>
          <w:color w:val="000000"/>
          <w:spacing w:val="-8"/>
          <w:szCs w:val="23"/>
        </w:rPr>
        <w:softHyphen/>
      </w:r>
      <w:r>
        <w:rPr>
          <w:color w:val="000000"/>
          <w:spacing w:val="-1"/>
          <w:szCs w:val="23"/>
        </w:rPr>
        <w:t xml:space="preserve">чающие наказание обстоятельства, возникшие на территории </w:t>
      </w:r>
      <w:r>
        <w:rPr>
          <w:color w:val="000000"/>
          <w:spacing w:val="-8"/>
          <w:szCs w:val="23"/>
        </w:rPr>
        <w:t>иностранного государства.</w:t>
      </w:r>
    </w:p>
    <w:p w:rsidR="0088685D" w:rsidRDefault="0088685D">
      <w:pPr>
        <w:shd w:val="clear" w:color="auto" w:fill="FFFFFF"/>
        <w:spacing w:before="29"/>
        <w:ind w:left="422"/>
      </w:pPr>
      <w:r>
        <w:rPr>
          <w:b/>
          <w:bCs/>
          <w:color w:val="000000"/>
          <w:spacing w:val="-7"/>
          <w:szCs w:val="21"/>
        </w:rPr>
        <w:t>Статья ... Сведения о результатах уголовного преследования</w:t>
      </w:r>
    </w:p>
    <w:p w:rsidR="0088685D" w:rsidRDefault="0088685D">
      <w:pPr>
        <w:shd w:val="clear" w:color="auto" w:fill="FFFFFF"/>
        <w:spacing w:before="14"/>
        <w:ind w:left="91" w:right="58"/>
        <w:jc w:val="both"/>
      </w:pPr>
      <w:r>
        <w:rPr>
          <w:color w:val="000000"/>
          <w:spacing w:val="-8"/>
          <w:szCs w:val="23"/>
        </w:rPr>
        <w:t>Генеральная прокуратура РФ сообщает иностранному учреж</w:t>
      </w:r>
      <w:r>
        <w:rPr>
          <w:color w:val="000000"/>
          <w:spacing w:val="-8"/>
          <w:szCs w:val="23"/>
        </w:rPr>
        <w:softHyphen/>
      </w:r>
      <w:r>
        <w:rPr>
          <w:color w:val="000000"/>
          <w:spacing w:val="-6"/>
          <w:szCs w:val="23"/>
        </w:rPr>
        <w:t>дению юстиции сведения о результатах уголовного преследова</w:t>
      </w:r>
      <w:r>
        <w:rPr>
          <w:color w:val="000000"/>
          <w:spacing w:val="-6"/>
          <w:szCs w:val="23"/>
        </w:rPr>
        <w:softHyphen/>
      </w:r>
      <w:r>
        <w:rPr>
          <w:color w:val="000000"/>
          <w:szCs w:val="23"/>
        </w:rPr>
        <w:t xml:space="preserve">ния лица, в отношении которого была направлена просьба о </w:t>
      </w:r>
      <w:r>
        <w:rPr>
          <w:color w:val="000000"/>
          <w:spacing w:val="-8"/>
          <w:szCs w:val="23"/>
        </w:rPr>
        <w:t>возбуждении уголовного преследования, и высылает копию при</w:t>
      </w:r>
      <w:r>
        <w:rPr>
          <w:color w:val="000000"/>
          <w:spacing w:val="-8"/>
          <w:szCs w:val="23"/>
        </w:rPr>
        <w:softHyphen/>
      </w:r>
      <w:r>
        <w:rPr>
          <w:color w:val="000000"/>
          <w:spacing w:val="-7"/>
          <w:szCs w:val="23"/>
        </w:rPr>
        <w:t>говора, вступившего в законную силу, или иного окончательного решения по делу.</w:t>
      </w:r>
    </w:p>
    <w:p w:rsidR="0088685D" w:rsidRDefault="0088685D">
      <w:pPr>
        <w:shd w:val="clear" w:color="auto" w:fill="FFFFFF"/>
        <w:spacing w:before="58"/>
        <w:ind w:left="82" w:right="77"/>
        <w:jc w:val="both"/>
      </w:pPr>
      <w:r>
        <w:rPr>
          <w:color w:val="000000"/>
          <w:spacing w:val="-6"/>
          <w:szCs w:val="23"/>
        </w:rPr>
        <w:t>2. Дополнить ч. 1 ст. 108 УПК пунктом 7 следующего содер</w:t>
      </w:r>
      <w:r>
        <w:rPr>
          <w:color w:val="000000"/>
          <w:spacing w:val="-6"/>
          <w:szCs w:val="23"/>
        </w:rPr>
        <w:softHyphen/>
      </w:r>
      <w:r>
        <w:rPr>
          <w:color w:val="000000"/>
          <w:spacing w:val="-10"/>
          <w:szCs w:val="23"/>
        </w:rPr>
        <w:t>жания:</w:t>
      </w:r>
    </w:p>
    <w:p w:rsidR="0088685D" w:rsidRDefault="0088685D">
      <w:pPr>
        <w:shd w:val="clear" w:color="auto" w:fill="FFFFFF"/>
        <w:spacing w:before="48"/>
        <w:ind w:left="58" w:right="82"/>
        <w:jc w:val="both"/>
      </w:pPr>
      <w:r>
        <w:rPr>
          <w:color w:val="000000"/>
          <w:szCs w:val="23"/>
        </w:rPr>
        <w:t xml:space="preserve">"7) запросы иностранных правоохранительных органов и </w:t>
      </w:r>
      <w:r>
        <w:rPr>
          <w:color w:val="000000"/>
          <w:spacing w:val="-7"/>
          <w:szCs w:val="23"/>
        </w:rPr>
        <w:t xml:space="preserve">международных организаций в соответствии </w:t>
      </w:r>
      <w:r>
        <w:rPr>
          <w:i/>
          <w:iCs/>
          <w:color w:val="000000"/>
          <w:spacing w:val="-7"/>
          <w:szCs w:val="23"/>
        </w:rPr>
        <w:t xml:space="preserve">с </w:t>
      </w:r>
      <w:r>
        <w:rPr>
          <w:color w:val="000000"/>
          <w:spacing w:val="-7"/>
          <w:szCs w:val="23"/>
        </w:rPr>
        <w:t xml:space="preserve">международными </w:t>
      </w:r>
      <w:r>
        <w:rPr>
          <w:color w:val="000000"/>
          <w:spacing w:val="-5"/>
          <w:szCs w:val="23"/>
        </w:rPr>
        <w:t>договорами Российской Федерации".</w:t>
      </w:r>
    </w:p>
    <w:p w:rsidR="0088685D" w:rsidRDefault="0088685D">
      <w:pPr>
        <w:shd w:val="clear" w:color="auto" w:fill="FFFFFF"/>
        <w:spacing w:before="19"/>
        <w:ind w:left="24" w:right="106"/>
        <w:jc w:val="both"/>
      </w:pPr>
      <w:r>
        <w:rPr>
          <w:color w:val="000000"/>
          <w:spacing w:val="-6"/>
          <w:szCs w:val="23"/>
        </w:rPr>
        <w:t xml:space="preserve">3. Изложить ч. 1 ст. 12 У К РФ в следующей редакции: "1. Граждане Российской Федерации и лица без гражданства, </w:t>
      </w:r>
      <w:r>
        <w:rPr>
          <w:color w:val="000000"/>
          <w:spacing w:val="-9"/>
          <w:szCs w:val="23"/>
        </w:rPr>
        <w:t xml:space="preserve">совершившие преступление вне пределов Российской Федерации, </w:t>
      </w:r>
      <w:r>
        <w:rPr>
          <w:color w:val="000000"/>
          <w:spacing w:val="-11"/>
          <w:szCs w:val="23"/>
        </w:rPr>
        <w:t xml:space="preserve">подлежат уголовной ответственности по настоящему Кодексу, если </w:t>
      </w:r>
      <w:r>
        <w:rPr>
          <w:color w:val="000000"/>
          <w:spacing w:val="-8"/>
          <w:szCs w:val="23"/>
        </w:rPr>
        <w:t xml:space="preserve">совершенное ими деяние признано преступлением в государстве, </w:t>
      </w:r>
      <w:r>
        <w:rPr>
          <w:color w:val="000000"/>
          <w:spacing w:val="-6"/>
          <w:szCs w:val="23"/>
        </w:rPr>
        <w:t xml:space="preserve">на территории которого оно было совершено, и если эти лица не </w:t>
      </w:r>
      <w:r>
        <w:rPr>
          <w:color w:val="000000"/>
          <w:spacing w:val="-10"/>
          <w:szCs w:val="23"/>
        </w:rPr>
        <w:t xml:space="preserve">были осуждены в иностранном государстве или в их отношении не </w:t>
      </w:r>
      <w:r>
        <w:rPr>
          <w:color w:val="000000"/>
          <w:spacing w:val="-9"/>
          <w:szCs w:val="23"/>
        </w:rPr>
        <w:t>было принято иного окончательного решения по делу. При осуж</w:t>
      </w:r>
      <w:r>
        <w:rPr>
          <w:color w:val="000000"/>
          <w:spacing w:val="-9"/>
          <w:szCs w:val="23"/>
        </w:rPr>
        <w:softHyphen/>
      </w:r>
      <w:r>
        <w:rPr>
          <w:color w:val="000000"/>
          <w:spacing w:val="-3"/>
          <w:szCs w:val="23"/>
        </w:rPr>
        <w:t xml:space="preserve">дении указанных лиц наказание не может превышать верхнего </w:t>
      </w:r>
      <w:r>
        <w:rPr>
          <w:color w:val="000000"/>
          <w:spacing w:val="-12"/>
          <w:szCs w:val="23"/>
        </w:rPr>
        <w:t>предела санкции, предусмотренной законом иностранного государ</w:t>
      </w:r>
      <w:r>
        <w:rPr>
          <w:color w:val="000000"/>
          <w:spacing w:val="-12"/>
          <w:szCs w:val="23"/>
        </w:rPr>
        <w:softHyphen/>
      </w:r>
      <w:r>
        <w:rPr>
          <w:color w:val="000000"/>
          <w:spacing w:val="-5"/>
          <w:szCs w:val="23"/>
        </w:rPr>
        <w:t>ства, на территории которого было совершено преступление".</w:t>
      </w:r>
    </w:p>
    <w:p w:rsidR="0088685D" w:rsidRDefault="0088685D">
      <w:pPr>
        <w:shd w:val="clear" w:color="auto" w:fill="FFFFFF"/>
        <w:spacing w:before="10"/>
        <w:ind w:right="144"/>
        <w:jc w:val="both"/>
        <w:rPr>
          <w:color w:val="000000"/>
          <w:spacing w:val="-7"/>
          <w:szCs w:val="23"/>
        </w:rPr>
      </w:pPr>
      <w:r>
        <w:rPr>
          <w:color w:val="000000"/>
          <w:spacing w:val="-5"/>
          <w:szCs w:val="23"/>
        </w:rPr>
        <w:t xml:space="preserve">4. Изложить ч. 3 ст. 12 УК РФ в следующей редакции: </w:t>
      </w:r>
      <w:r>
        <w:rPr>
          <w:color w:val="000000"/>
          <w:spacing w:val="-4"/>
          <w:szCs w:val="23"/>
        </w:rPr>
        <w:t xml:space="preserve">"3. Иностранные граждане, совершившие преступление вне </w:t>
      </w:r>
      <w:r>
        <w:rPr>
          <w:color w:val="000000"/>
          <w:spacing w:val="-6"/>
          <w:szCs w:val="23"/>
        </w:rPr>
        <w:t>пределов Российской Федерации, подлежит уголовной ответст</w:t>
      </w:r>
      <w:r>
        <w:rPr>
          <w:color w:val="000000"/>
          <w:spacing w:val="-6"/>
          <w:szCs w:val="23"/>
        </w:rPr>
        <w:softHyphen/>
      </w:r>
      <w:r>
        <w:rPr>
          <w:color w:val="000000"/>
          <w:spacing w:val="-5"/>
          <w:szCs w:val="23"/>
        </w:rPr>
        <w:t>венности по настоящему Кодексу в случаях, если преступление направлено против .интересов Российской Федерации, и в слу</w:t>
      </w:r>
      <w:r>
        <w:rPr>
          <w:color w:val="000000"/>
          <w:spacing w:val="-5"/>
          <w:szCs w:val="23"/>
        </w:rPr>
        <w:softHyphen/>
      </w:r>
      <w:r>
        <w:rPr>
          <w:color w:val="000000"/>
          <w:spacing w:val="-6"/>
          <w:szCs w:val="23"/>
        </w:rPr>
        <w:t xml:space="preserve">чаях, предусмотренных международным договором Российской </w:t>
      </w:r>
      <w:r>
        <w:rPr>
          <w:color w:val="000000"/>
          <w:spacing w:val="-7"/>
          <w:szCs w:val="23"/>
        </w:rPr>
        <w:t>Федерации, если они не были осуждены в иностранном государ-</w:t>
      </w:r>
    </w:p>
    <w:p w:rsidR="0088685D" w:rsidRDefault="0088685D">
      <w:pPr>
        <w:shd w:val="clear" w:color="auto" w:fill="FFFFFF"/>
        <w:spacing w:before="10"/>
        <w:ind w:right="144"/>
        <w:jc w:val="both"/>
      </w:pPr>
    </w:p>
    <w:p w:rsidR="0088685D" w:rsidRDefault="0088685D">
      <w:pPr>
        <w:shd w:val="clear" w:color="auto" w:fill="FFFFFF"/>
        <w:ind w:left="14" w:right="10"/>
        <w:jc w:val="both"/>
      </w:pPr>
      <w:r>
        <w:rPr>
          <w:color w:val="000000"/>
          <w:spacing w:val="-7"/>
          <w:szCs w:val="23"/>
        </w:rPr>
        <w:t xml:space="preserve">стве и привлекаются к уголовной ответственности на территории </w:t>
      </w:r>
      <w:r>
        <w:rPr>
          <w:color w:val="000000"/>
          <w:spacing w:val="-5"/>
          <w:szCs w:val="23"/>
        </w:rPr>
        <w:t>Российской Федерации".</w:t>
      </w:r>
    </w:p>
    <w:p w:rsidR="0088685D" w:rsidRDefault="0088685D">
      <w:pPr>
        <w:shd w:val="clear" w:color="auto" w:fill="FFFFFF"/>
        <w:ind w:left="5" w:right="10"/>
        <w:jc w:val="both"/>
      </w:pPr>
      <w:r>
        <w:rPr>
          <w:color w:val="000000"/>
          <w:spacing w:val="-4"/>
          <w:szCs w:val="23"/>
        </w:rPr>
        <w:t xml:space="preserve">5. Присоединиться от имени РФ к Европейской конвенции о </w:t>
      </w:r>
      <w:r>
        <w:rPr>
          <w:color w:val="000000"/>
          <w:spacing w:val="-9"/>
          <w:szCs w:val="23"/>
        </w:rPr>
        <w:t>передаче разбирательства уголовных дел 1972 г.</w:t>
      </w:r>
      <w:r>
        <w:rPr>
          <w:color w:val="000000"/>
          <w:spacing w:val="-9"/>
          <w:szCs w:val="23"/>
          <w:vertAlign w:val="superscript"/>
        </w:rPr>
        <w:t>24</w:t>
      </w:r>
    </w:p>
    <w:p w:rsidR="0088685D" w:rsidRDefault="0088685D">
      <w:pPr>
        <w:shd w:val="clear" w:color="auto" w:fill="FFFFFF"/>
        <w:ind w:right="14"/>
        <w:jc w:val="both"/>
      </w:pPr>
      <w:r>
        <w:rPr>
          <w:color w:val="000000"/>
          <w:w w:val="97"/>
          <w:szCs w:val="18"/>
          <w:vertAlign w:val="superscript"/>
        </w:rPr>
        <w:t>1</w:t>
      </w:r>
      <w:r>
        <w:rPr>
          <w:color w:val="000000"/>
          <w:w w:val="97"/>
          <w:szCs w:val="18"/>
        </w:rPr>
        <w:t xml:space="preserve"> Действующее международное право/Под ред. Ю.М. Колосова и Э.С. Крив-чиковой. В 3 т. - М., 1997. - Т. 2. - С. 812-819.</w:t>
      </w:r>
    </w:p>
    <w:p w:rsidR="0088685D" w:rsidRDefault="0088685D">
      <w:pPr>
        <w:shd w:val="clear" w:color="auto" w:fill="FFFFFF"/>
        <w:ind w:left="5"/>
        <w:jc w:val="both"/>
      </w:pPr>
      <w:r>
        <w:rPr>
          <w:color w:val="000000"/>
          <w:w w:val="97"/>
          <w:szCs w:val="18"/>
          <w:vertAlign w:val="superscript"/>
        </w:rPr>
        <w:t>2</w:t>
      </w:r>
      <w:r>
        <w:rPr>
          <w:color w:val="000000"/>
          <w:w w:val="97"/>
          <w:szCs w:val="18"/>
        </w:rPr>
        <w:t xml:space="preserve"> В силу пока не вступил. Текст см.: Сборник международных договоров Российской Федерации по оказанию правовой помощи. — М., 1996. — С. 102-121.</w:t>
      </w:r>
    </w:p>
    <w:p w:rsidR="0088685D" w:rsidRDefault="0088685D">
      <w:pPr>
        <w:shd w:val="clear" w:color="auto" w:fill="FFFFFF"/>
        <w:ind w:left="312"/>
      </w:pPr>
      <w:r>
        <w:rPr>
          <w:color w:val="000000"/>
          <w:spacing w:val="-2"/>
          <w:w w:val="97"/>
          <w:szCs w:val="18"/>
          <w:vertAlign w:val="superscript"/>
        </w:rPr>
        <w:t>3</w:t>
      </w:r>
      <w:r>
        <w:rPr>
          <w:color w:val="000000"/>
          <w:spacing w:val="-2"/>
          <w:w w:val="97"/>
          <w:szCs w:val="18"/>
        </w:rPr>
        <w:t xml:space="preserve"> Бюллетень международных договоров. 1995. — № 2.</w:t>
      </w:r>
    </w:p>
    <w:p w:rsidR="0088685D" w:rsidRDefault="0088685D">
      <w:pPr>
        <w:shd w:val="clear" w:color="auto" w:fill="FFFFFF"/>
        <w:ind w:left="302"/>
      </w:pPr>
      <w:r>
        <w:rPr>
          <w:color w:val="000000"/>
          <w:w w:val="97"/>
          <w:szCs w:val="18"/>
          <w:vertAlign w:val="superscript"/>
        </w:rPr>
        <w:t>4</w:t>
      </w:r>
      <w:r>
        <w:rPr>
          <w:color w:val="000000"/>
          <w:w w:val="97"/>
          <w:szCs w:val="18"/>
        </w:rPr>
        <w:t xml:space="preserve"> В силу пока не вступил и не опубликован.</w:t>
      </w:r>
    </w:p>
    <w:p w:rsidR="0088685D" w:rsidRDefault="0088685D">
      <w:pPr>
        <w:shd w:val="clear" w:color="auto" w:fill="FFFFFF"/>
        <w:ind w:left="312"/>
      </w:pPr>
      <w:r>
        <w:rPr>
          <w:color w:val="000000"/>
          <w:w w:val="97"/>
          <w:szCs w:val="18"/>
          <w:vertAlign w:val="superscript"/>
        </w:rPr>
        <w:t>5</w:t>
      </w:r>
      <w:r>
        <w:rPr>
          <w:color w:val="000000"/>
          <w:w w:val="97"/>
          <w:szCs w:val="18"/>
        </w:rPr>
        <w:t xml:space="preserve"> См.. например, гт 6 УПК Франции, ст  — УПК ФРГ</w:t>
      </w:r>
    </w:p>
    <w:p w:rsidR="0088685D" w:rsidRDefault="0088685D">
      <w:pPr>
        <w:shd w:val="clear" w:color="auto" w:fill="FFFFFF"/>
        <w:ind w:left="307"/>
      </w:pPr>
      <w:r>
        <w:rPr>
          <w:color w:val="000000"/>
          <w:w w:val="97"/>
          <w:szCs w:val="18"/>
          <w:vertAlign w:val="superscript"/>
        </w:rPr>
        <w:t>6</w:t>
      </w:r>
      <w:r>
        <w:rPr>
          <w:color w:val="000000"/>
          <w:w w:val="97"/>
          <w:szCs w:val="18"/>
        </w:rPr>
        <w:t xml:space="preserve"> Информационный бюллетень. — 1996. № 10. Приложение.</w:t>
      </w:r>
    </w:p>
    <w:p w:rsidR="0088685D" w:rsidRDefault="0088685D">
      <w:pPr>
        <w:shd w:val="clear" w:color="auto" w:fill="FFFFFF"/>
        <w:ind w:left="312"/>
      </w:pPr>
      <w:r>
        <w:rPr>
          <w:color w:val="000000"/>
          <w:spacing w:val="-2"/>
          <w:w w:val="97"/>
          <w:szCs w:val="18"/>
          <w:vertAlign w:val="superscript"/>
        </w:rPr>
        <w:t>7</w:t>
      </w:r>
      <w:r>
        <w:rPr>
          <w:color w:val="000000"/>
          <w:spacing w:val="-2"/>
          <w:w w:val="97"/>
          <w:szCs w:val="18"/>
        </w:rPr>
        <w:t xml:space="preserve"> Бюллетень международных договоров. — 1995. — № 5.</w:t>
      </w:r>
    </w:p>
    <w:p w:rsidR="0088685D" w:rsidRDefault="0088685D">
      <w:pPr>
        <w:shd w:val="clear" w:color="auto" w:fill="FFFFFF"/>
        <w:ind w:left="14" w:right="14"/>
        <w:jc w:val="both"/>
      </w:pPr>
      <w:r>
        <w:rPr>
          <w:color w:val="000000"/>
          <w:w w:val="97"/>
          <w:szCs w:val="18"/>
          <w:vertAlign w:val="superscript"/>
        </w:rPr>
        <w:t>8</w:t>
      </w:r>
      <w:r>
        <w:rPr>
          <w:color w:val="000000"/>
          <w:w w:val="97"/>
          <w:szCs w:val="18"/>
        </w:rPr>
        <w:t xml:space="preserve"> Международное сотрудничество в борьбе с преступностью. Сборник доку-</w:t>
      </w:r>
      <w:r>
        <w:rPr>
          <w:color w:val="000000"/>
          <w:spacing w:val="-1"/>
          <w:w w:val="97"/>
          <w:szCs w:val="18"/>
        </w:rPr>
        <w:t xml:space="preserve">ментов/Сост. </w:t>
      </w:r>
      <w:r>
        <w:rPr>
          <w:color w:val="000000"/>
          <w:spacing w:val="12"/>
          <w:w w:val="97"/>
          <w:szCs w:val="18"/>
        </w:rPr>
        <w:t>П.Н.</w:t>
      </w:r>
      <w:r>
        <w:rPr>
          <w:color w:val="000000"/>
          <w:w w:val="97"/>
          <w:szCs w:val="18"/>
        </w:rPr>
        <w:t xml:space="preserve"> </w:t>
      </w:r>
      <w:r>
        <w:rPr>
          <w:color w:val="000000"/>
          <w:spacing w:val="-1"/>
          <w:w w:val="97"/>
          <w:szCs w:val="18"/>
        </w:rPr>
        <w:t>Бирюков, В.А. Панюшкин. Воронеж, 1997. — С. 77—83.</w:t>
      </w:r>
    </w:p>
    <w:p w:rsidR="0088685D" w:rsidRDefault="0088685D">
      <w:pPr>
        <w:shd w:val="clear" w:color="auto" w:fill="FFFFFF"/>
        <w:ind w:left="5" w:right="19"/>
        <w:jc w:val="both"/>
      </w:pPr>
      <w:r>
        <w:rPr>
          <w:color w:val="000000"/>
          <w:w w:val="97"/>
          <w:szCs w:val="18"/>
        </w:rPr>
        <w:t>'Действующее международное право/Под ред. Ю.М. Колосова и Э.С. Крив-чиковой. В 3 т. — М., 1997. - Т. 3 - С. 51-60.</w:t>
      </w:r>
    </w:p>
    <w:p w:rsidR="0088685D" w:rsidRDefault="0088685D">
      <w:pPr>
        <w:shd w:val="clear" w:color="auto" w:fill="FFFFFF"/>
        <w:ind w:left="10" w:right="10"/>
        <w:jc w:val="both"/>
      </w:pPr>
      <w:r>
        <w:rPr>
          <w:color w:val="000000"/>
          <w:spacing w:val="-1"/>
          <w:w w:val="97"/>
          <w:szCs w:val="18"/>
          <w:vertAlign w:val="superscript"/>
        </w:rPr>
        <w:t>10</w:t>
      </w:r>
      <w:r>
        <w:rPr>
          <w:color w:val="000000"/>
          <w:spacing w:val="-1"/>
          <w:w w:val="97"/>
          <w:szCs w:val="18"/>
        </w:rPr>
        <w:t xml:space="preserve"> Сборник международных договоров СССР и Российской Федерации. Вып. </w:t>
      </w:r>
      <w:r>
        <w:rPr>
          <w:color w:val="000000"/>
          <w:spacing w:val="-3"/>
          <w:w w:val="97"/>
          <w:szCs w:val="18"/>
        </w:rPr>
        <w:t>ХЬУН. — М., 1994. — С. 133—157.</w:t>
      </w:r>
    </w:p>
    <w:p w:rsidR="0088685D" w:rsidRDefault="0088685D">
      <w:pPr>
        <w:shd w:val="clear" w:color="auto" w:fill="FFFFFF"/>
        <w:ind w:left="29" w:right="10"/>
        <w:jc w:val="both"/>
      </w:pPr>
      <w:r>
        <w:rPr>
          <w:color w:val="000000"/>
          <w:w w:val="97"/>
          <w:szCs w:val="18"/>
          <w:vertAlign w:val="superscript"/>
        </w:rPr>
        <w:t>11</w:t>
      </w:r>
      <w:r>
        <w:rPr>
          <w:color w:val="000000"/>
          <w:w w:val="97"/>
          <w:szCs w:val="18"/>
        </w:rPr>
        <w:t xml:space="preserve"> Сборник международных договоров СССР. Вып. ХЫ1. — М., 1988. — С. 136-146.</w:t>
      </w:r>
    </w:p>
    <w:p w:rsidR="0088685D" w:rsidRDefault="0088685D">
      <w:pPr>
        <w:shd w:val="clear" w:color="auto" w:fill="FFFFFF"/>
        <w:ind w:left="14" w:right="5"/>
        <w:jc w:val="both"/>
      </w:pPr>
      <w:r>
        <w:rPr>
          <w:color w:val="000000"/>
          <w:w w:val="97"/>
          <w:szCs w:val="18"/>
          <w:vertAlign w:val="superscript"/>
        </w:rPr>
        <w:t>12</w:t>
      </w:r>
      <w:r>
        <w:rPr>
          <w:color w:val="000000"/>
          <w:w w:val="97"/>
          <w:szCs w:val="18"/>
        </w:rPr>
        <w:t xml:space="preserve"> Сборник международных договоров Российской Федерации по оказанию </w:t>
      </w:r>
      <w:r>
        <w:rPr>
          <w:color w:val="000000"/>
          <w:spacing w:val="-2"/>
          <w:w w:val="97"/>
          <w:szCs w:val="18"/>
        </w:rPr>
        <w:t>правовой помощи. — М., 1996. — С. 272—279.</w:t>
      </w:r>
    </w:p>
    <w:p w:rsidR="0088685D" w:rsidRDefault="0088685D">
      <w:pPr>
        <w:shd w:val="clear" w:color="auto" w:fill="FFFFFF"/>
        <w:ind w:left="326"/>
      </w:pPr>
      <w:r>
        <w:rPr>
          <w:color w:val="000000"/>
          <w:spacing w:val="-1"/>
          <w:w w:val="97"/>
          <w:szCs w:val="18"/>
          <w:vertAlign w:val="superscript"/>
        </w:rPr>
        <w:t>13</w:t>
      </w:r>
      <w:r>
        <w:rPr>
          <w:color w:val="000000"/>
          <w:spacing w:val="-1"/>
          <w:w w:val="97"/>
          <w:szCs w:val="18"/>
        </w:rPr>
        <w:t xml:space="preserve"> В сиду пока не вступил и не опубликован.</w:t>
      </w:r>
    </w:p>
    <w:p w:rsidR="0088685D" w:rsidRDefault="0088685D">
      <w:pPr>
        <w:shd w:val="clear" w:color="auto" w:fill="FFFFFF"/>
        <w:ind w:left="14" w:right="10"/>
        <w:jc w:val="both"/>
      </w:pPr>
      <w:r>
        <w:rPr>
          <w:color w:val="000000"/>
          <w:spacing w:val="-1"/>
          <w:w w:val="97"/>
          <w:szCs w:val="18"/>
          <w:vertAlign w:val="superscript"/>
        </w:rPr>
        <w:t>14</w:t>
      </w:r>
      <w:r>
        <w:rPr>
          <w:color w:val="000000"/>
          <w:spacing w:val="-1"/>
          <w:w w:val="97"/>
          <w:szCs w:val="18"/>
        </w:rPr>
        <w:t xml:space="preserve"> Сборник международных договоров СССР. Вып. Х1ЛН. — М., 1989. — С. </w:t>
      </w:r>
      <w:r>
        <w:rPr>
          <w:color w:val="000000"/>
          <w:w w:val="97"/>
          <w:szCs w:val="18"/>
        </w:rPr>
        <w:t>70-85.</w:t>
      </w:r>
    </w:p>
    <w:p w:rsidR="0088685D" w:rsidRDefault="0088685D">
      <w:pPr>
        <w:shd w:val="clear" w:color="auto" w:fill="FFFFFF"/>
        <w:ind w:left="19"/>
        <w:jc w:val="both"/>
      </w:pPr>
      <w:r>
        <w:rPr>
          <w:color w:val="000000"/>
          <w:w w:val="97"/>
          <w:szCs w:val="18"/>
          <w:vertAlign w:val="superscript"/>
        </w:rPr>
        <w:t>15</w:t>
      </w:r>
      <w:r>
        <w:rPr>
          <w:color w:val="000000"/>
          <w:w w:val="97"/>
          <w:szCs w:val="18"/>
        </w:rPr>
        <w:t xml:space="preserve"> Сборник международных договоров Российской Федерации по оказанию </w:t>
      </w:r>
      <w:r>
        <w:rPr>
          <w:color w:val="000000"/>
          <w:spacing w:val="-2"/>
          <w:w w:val="97"/>
          <w:szCs w:val="18"/>
        </w:rPr>
        <w:t>правовой помощи. — М., 1996. — С. 210—229.</w:t>
      </w:r>
    </w:p>
    <w:p w:rsidR="0088685D" w:rsidRDefault="0088685D">
      <w:pPr>
        <w:shd w:val="clear" w:color="auto" w:fill="FFFFFF"/>
        <w:ind w:left="24" w:right="10"/>
        <w:jc w:val="both"/>
      </w:pPr>
      <w:r>
        <w:rPr>
          <w:color w:val="000000"/>
          <w:w w:val="97"/>
          <w:szCs w:val="18"/>
          <w:vertAlign w:val="superscript"/>
        </w:rPr>
        <w:t>16</w:t>
      </w:r>
      <w:r>
        <w:rPr>
          <w:color w:val="000000"/>
          <w:w w:val="97"/>
          <w:szCs w:val="18"/>
        </w:rPr>
        <w:t xml:space="preserve"> См., например: Ч е л ь ц о в М.А. Советский уголовный процесс. — М , </w:t>
      </w:r>
      <w:r>
        <w:rPr>
          <w:color w:val="000000"/>
          <w:spacing w:val="-2"/>
          <w:w w:val="97"/>
          <w:szCs w:val="18"/>
        </w:rPr>
        <w:t xml:space="preserve">1962. — С. 231—240; </w:t>
      </w:r>
      <w:r>
        <w:rPr>
          <w:color w:val="000000"/>
          <w:spacing w:val="39"/>
          <w:w w:val="97"/>
          <w:szCs w:val="18"/>
        </w:rPr>
        <w:t>СтроговичМ.С.</w:t>
      </w:r>
      <w:r>
        <w:rPr>
          <w:color w:val="000000"/>
          <w:w w:val="97"/>
          <w:szCs w:val="18"/>
        </w:rPr>
        <w:t xml:space="preserve"> </w:t>
      </w:r>
      <w:r>
        <w:rPr>
          <w:color w:val="000000"/>
          <w:spacing w:val="-2"/>
          <w:w w:val="97"/>
          <w:szCs w:val="18"/>
        </w:rPr>
        <w:t xml:space="preserve">Курс советского уголовного процесс. </w:t>
      </w:r>
      <w:r>
        <w:rPr>
          <w:color w:val="000000"/>
          <w:w w:val="97"/>
          <w:szCs w:val="18"/>
        </w:rPr>
        <w:t>В 2 т. - М., 1970. - Т. 2. - С. 9-24 и др.</w:t>
      </w:r>
    </w:p>
    <w:p w:rsidR="0088685D" w:rsidRDefault="0088685D">
      <w:pPr>
        <w:shd w:val="clear" w:color="auto" w:fill="FFFFFF"/>
        <w:ind w:left="19" w:right="10"/>
        <w:jc w:val="both"/>
      </w:pPr>
      <w:r>
        <w:rPr>
          <w:color w:val="000000"/>
          <w:spacing w:val="-1"/>
          <w:w w:val="97"/>
          <w:szCs w:val="18"/>
          <w:vertAlign w:val="superscript"/>
        </w:rPr>
        <w:t>17</w:t>
      </w:r>
      <w:r>
        <w:rPr>
          <w:color w:val="000000"/>
          <w:spacing w:val="-1"/>
          <w:w w:val="97"/>
          <w:szCs w:val="18"/>
        </w:rPr>
        <w:t xml:space="preserve"> См., например: Уголовный процесс/Под ред. К.Ф. Гуценко. — М., 1997. — </w:t>
      </w:r>
      <w:r>
        <w:rPr>
          <w:color w:val="000000"/>
          <w:spacing w:val="-4"/>
          <w:w w:val="97"/>
          <w:szCs w:val="18"/>
        </w:rPr>
        <w:t>С. 181.</w:t>
      </w:r>
    </w:p>
    <w:p w:rsidR="0088685D" w:rsidRDefault="0088685D">
      <w:pPr>
        <w:shd w:val="clear" w:color="auto" w:fill="FFFFFF"/>
        <w:ind w:left="331"/>
      </w:pPr>
      <w:r>
        <w:rPr>
          <w:color w:val="000000"/>
          <w:spacing w:val="-3"/>
          <w:w w:val="97"/>
          <w:szCs w:val="18"/>
          <w:vertAlign w:val="superscript"/>
        </w:rPr>
        <w:t>18</w:t>
      </w:r>
      <w:r>
        <w:rPr>
          <w:color w:val="000000"/>
          <w:spacing w:val="-3"/>
          <w:w w:val="97"/>
          <w:szCs w:val="18"/>
        </w:rPr>
        <w:t xml:space="preserve"> Бюллетень международных договоров. — 1995. — № 3.</w:t>
      </w:r>
    </w:p>
    <w:p w:rsidR="0088685D" w:rsidRDefault="0088685D">
      <w:pPr>
        <w:shd w:val="clear" w:color="auto" w:fill="FFFFFF"/>
        <w:ind w:left="38" w:right="5"/>
        <w:jc w:val="both"/>
      </w:pPr>
      <w:r>
        <w:rPr>
          <w:color w:val="000000"/>
          <w:spacing w:val="-1"/>
          <w:w w:val="97"/>
          <w:szCs w:val="18"/>
          <w:vertAlign w:val="superscript"/>
        </w:rPr>
        <w:t>19</w:t>
      </w:r>
      <w:r>
        <w:rPr>
          <w:color w:val="000000"/>
          <w:spacing w:val="-1"/>
          <w:w w:val="97"/>
          <w:szCs w:val="18"/>
        </w:rPr>
        <w:t xml:space="preserve"> Сборник международных договоров СССР. Вып. Х1Л1. — М.. 1988. — С. </w:t>
      </w:r>
      <w:r>
        <w:rPr>
          <w:color w:val="000000"/>
          <w:spacing w:val="-14"/>
          <w:w w:val="97"/>
          <w:szCs w:val="18"/>
        </w:rPr>
        <w:t>103—123.</w:t>
      </w:r>
    </w:p>
    <w:p w:rsidR="0088685D" w:rsidRDefault="0088685D">
      <w:pPr>
        <w:shd w:val="clear" w:color="auto" w:fill="FFFFFF"/>
        <w:ind w:left="19" w:right="10"/>
        <w:jc w:val="both"/>
      </w:pPr>
      <w:r>
        <w:rPr>
          <w:color w:val="000000"/>
          <w:w w:val="97"/>
          <w:szCs w:val="18"/>
          <w:vertAlign w:val="superscript"/>
        </w:rPr>
        <w:t>20</w:t>
      </w:r>
      <w:r>
        <w:rPr>
          <w:color w:val="000000"/>
          <w:w w:val="97"/>
          <w:szCs w:val="18"/>
        </w:rPr>
        <w:t xml:space="preserve"> Сборник международных договоров СССР. Вып. ХЬУ]. — М., 1993. — С. 212-233.</w:t>
      </w:r>
    </w:p>
    <w:p w:rsidR="0088685D" w:rsidRDefault="0088685D">
      <w:pPr>
        <w:shd w:val="clear" w:color="auto" w:fill="FFFFFF"/>
        <w:ind w:left="317"/>
      </w:pPr>
      <w:r>
        <w:rPr>
          <w:color w:val="000000"/>
          <w:w w:val="97"/>
          <w:szCs w:val="18"/>
          <w:vertAlign w:val="superscript"/>
        </w:rPr>
        <w:t>21</w:t>
      </w:r>
      <w:r>
        <w:rPr>
          <w:color w:val="000000"/>
          <w:w w:val="97"/>
          <w:szCs w:val="18"/>
        </w:rPr>
        <w:t xml:space="preserve"> СЗ РФ. 1997. № 3. Ст. 360.</w:t>
      </w:r>
    </w:p>
    <w:p w:rsidR="0088685D" w:rsidRDefault="0088685D">
      <w:pPr>
        <w:shd w:val="clear" w:color="auto" w:fill="FFFFFF"/>
        <w:ind w:left="317"/>
      </w:pPr>
      <w:r>
        <w:rPr>
          <w:color w:val="000000"/>
          <w:spacing w:val="-2"/>
          <w:w w:val="97"/>
          <w:szCs w:val="18"/>
          <w:vertAlign w:val="superscript"/>
        </w:rPr>
        <w:t>22</w:t>
      </w:r>
      <w:r>
        <w:rPr>
          <w:color w:val="000000"/>
          <w:spacing w:val="-2"/>
          <w:w w:val="97"/>
          <w:szCs w:val="18"/>
        </w:rPr>
        <w:t xml:space="preserve"> Бюллетень международных договоров. — 1995. — № 7.</w:t>
      </w:r>
    </w:p>
    <w:p w:rsidR="0088685D" w:rsidRDefault="0088685D">
      <w:pPr>
        <w:shd w:val="clear" w:color="auto" w:fill="FFFFFF"/>
        <w:ind w:left="322"/>
      </w:pPr>
      <w:r>
        <w:rPr>
          <w:color w:val="000000"/>
          <w:spacing w:val="-1"/>
          <w:w w:val="97"/>
          <w:szCs w:val="18"/>
          <w:vertAlign w:val="superscript"/>
        </w:rPr>
        <w:t>23</w:t>
      </w:r>
      <w:r>
        <w:rPr>
          <w:color w:val="000000"/>
          <w:spacing w:val="-1"/>
          <w:w w:val="97"/>
          <w:szCs w:val="18"/>
        </w:rPr>
        <w:t xml:space="preserve"> Бюллетень Генеральной прокуратуры РФ. — 1993. — № 4.</w:t>
      </w:r>
    </w:p>
    <w:p w:rsidR="0088685D" w:rsidRDefault="0088685D">
      <w:pPr>
        <w:shd w:val="clear" w:color="auto" w:fill="FFFFFF"/>
        <w:ind w:left="19" w:right="10"/>
        <w:jc w:val="both"/>
      </w:pPr>
      <w:r>
        <w:rPr>
          <w:color w:val="000000"/>
          <w:w w:val="97"/>
          <w:szCs w:val="18"/>
          <w:vertAlign w:val="superscript"/>
        </w:rPr>
        <w:t>24</w:t>
      </w:r>
      <w:r>
        <w:rPr>
          <w:color w:val="000000"/>
          <w:w w:val="97"/>
          <w:szCs w:val="18"/>
        </w:rPr>
        <w:t xml:space="preserve"> Международное частное право. Сборник документов. — М., 1997. — С. 780-790.</w:t>
      </w:r>
    </w:p>
    <w:p w:rsidR="0088685D" w:rsidRDefault="0088685D">
      <w:pPr>
        <w:shd w:val="clear" w:color="auto" w:fill="FFFFFF"/>
        <w:ind w:right="34"/>
        <w:jc w:val="both"/>
      </w:pPr>
      <w:r>
        <w:rPr>
          <w:i/>
          <w:iCs/>
          <w:color w:val="000000"/>
          <w:spacing w:val="-2"/>
          <w:szCs w:val="17"/>
        </w:rPr>
        <w:t>Статья поступила в редакцию в октябре 1998 г.</w:t>
      </w:r>
      <w:bookmarkStart w:id="0" w:name="_GoBack"/>
      <w:bookmarkEnd w:id="0"/>
    </w:p>
    <w:sectPr w:rsidR="0088685D">
      <w:type w:val="continuous"/>
      <w:pgSz w:w="11909" w:h="16834"/>
      <w:pgMar w:top="1134" w:right="1134" w:bottom="1134" w:left="1134" w:header="0" w:footer="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040E0"/>
    <w:multiLevelType w:val="hybridMultilevel"/>
    <w:tmpl w:val="47CEFADA"/>
    <w:lvl w:ilvl="0" w:tplc="F27AD8CA"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1383"/>
    <w:rsid w:val="0051306F"/>
    <w:rsid w:val="00631383"/>
    <w:rsid w:val="00835FA6"/>
    <w:rsid w:val="0088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72F81-4CE6-480E-BAA5-8CDCCBBE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hd w:val="clear" w:color="auto" w:fill="FFFFFF"/>
      <w:ind w:left="965"/>
      <w:jc w:val="center"/>
    </w:pPr>
    <w:rPr>
      <w:b/>
      <w:bCs/>
      <w:color w:val="000000"/>
      <w:spacing w:val="-16"/>
      <w:w w:val="10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5101</Words>
  <Characters>29082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Правовые вопросы возбуждения уголовного преследования по просьбе иностранного государства</vt:lpstr>
    </vt:vector>
  </TitlesOfParts>
  <Company>SZMT</Company>
  <LinksUpToDate>false</LinksUpToDate>
  <CharactersWithSpaces>34115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Правовые вопросы возбуждения уголовного преследования по просьбе иностранного государства</dc:title>
  <dc:subject/>
  <dc:creator>Server</dc:creator>
  <cp:keywords/>
  <dc:description/>
  <cp:lastModifiedBy>admin</cp:lastModifiedBy>
  <cp:revision>2</cp:revision>
  <cp:lastPrinted>1899-12-31T22:00:00Z</cp:lastPrinted>
  <dcterms:created xsi:type="dcterms:W3CDTF">2014-02-10T18:27:00Z</dcterms:created>
  <dcterms:modified xsi:type="dcterms:W3CDTF">2014-02-10T18:27:00Z</dcterms:modified>
</cp:coreProperties>
</file>