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230" w:rsidRDefault="00CE1230" w:rsidP="001405CF">
      <w:pPr>
        <w:jc w:val="center"/>
        <w:rPr>
          <w:b/>
        </w:rPr>
      </w:pPr>
    </w:p>
    <w:p w:rsidR="001405CF" w:rsidRPr="00327399" w:rsidRDefault="001405CF" w:rsidP="001405CF">
      <w:pPr>
        <w:jc w:val="center"/>
        <w:rPr>
          <w:b/>
        </w:rPr>
      </w:pPr>
      <w:r w:rsidRPr="00327399">
        <w:rPr>
          <w:b/>
        </w:rPr>
        <w:t>Содержание</w:t>
      </w:r>
    </w:p>
    <w:p w:rsidR="001405CF" w:rsidRDefault="001405CF" w:rsidP="001405CF"/>
    <w:p w:rsidR="001405CF" w:rsidRPr="00432929" w:rsidRDefault="00327399" w:rsidP="00432929">
      <w:r w:rsidRPr="00432929">
        <w:t>Введение</w:t>
      </w:r>
      <w:r w:rsidR="00432929">
        <w:t xml:space="preserve">                                                                                                                                        3</w:t>
      </w:r>
    </w:p>
    <w:p w:rsidR="001405CF" w:rsidRPr="00432929" w:rsidRDefault="001405CF" w:rsidP="00432929"/>
    <w:p w:rsidR="001405CF" w:rsidRPr="00432929" w:rsidRDefault="001405CF" w:rsidP="00432929">
      <w:r w:rsidRPr="00432929">
        <w:t>1. Понятие о биосфер</w:t>
      </w:r>
      <w:r w:rsidR="00327399" w:rsidRPr="00432929">
        <w:t>е как живой и неживой природе</w:t>
      </w:r>
      <w:r w:rsidR="00432929">
        <w:t xml:space="preserve">                                                             4</w:t>
      </w:r>
    </w:p>
    <w:p w:rsidR="001405CF" w:rsidRPr="00432929" w:rsidRDefault="001405CF" w:rsidP="00432929"/>
    <w:p w:rsidR="001405CF" w:rsidRPr="00432929" w:rsidRDefault="00327399" w:rsidP="00432929">
      <w:r w:rsidRPr="00432929">
        <w:t>2. Место человека в биосфере</w:t>
      </w:r>
      <w:r w:rsidR="00432929">
        <w:t xml:space="preserve">                                                                                                      4</w:t>
      </w:r>
    </w:p>
    <w:p w:rsidR="001405CF" w:rsidRPr="00432929" w:rsidRDefault="001405CF" w:rsidP="00432929"/>
    <w:p w:rsidR="001405CF" w:rsidRPr="00432929" w:rsidRDefault="00432929" w:rsidP="00432929">
      <w:r>
        <w:t>3</w:t>
      </w:r>
      <w:r w:rsidR="001405CF" w:rsidRPr="00432929">
        <w:t>. Законы взаимоотношений «че</w:t>
      </w:r>
      <w:r w:rsidR="00327399" w:rsidRPr="00432929">
        <w:t>ловек -  общество - природа»</w:t>
      </w:r>
      <w:r>
        <w:t xml:space="preserve">                                                7                            </w:t>
      </w:r>
    </w:p>
    <w:p w:rsidR="001405CF" w:rsidRPr="00432929" w:rsidRDefault="001405CF" w:rsidP="00432929"/>
    <w:p w:rsidR="001405CF" w:rsidRPr="00432929" w:rsidRDefault="00327399" w:rsidP="00432929">
      <w:r w:rsidRPr="00432929">
        <w:t>Заключение</w:t>
      </w:r>
      <w:r w:rsidR="00432929">
        <w:t xml:space="preserve">                                                                                                                                   11</w:t>
      </w:r>
    </w:p>
    <w:p w:rsidR="001405CF" w:rsidRPr="00432929" w:rsidRDefault="001405CF" w:rsidP="00432929"/>
    <w:p w:rsidR="001405CF" w:rsidRPr="00432929" w:rsidRDefault="00327399" w:rsidP="00432929">
      <w:r w:rsidRPr="00432929">
        <w:t>Список использованной литературы</w:t>
      </w:r>
      <w:r w:rsidR="00432929">
        <w:t xml:space="preserve">                                                                                         12</w:t>
      </w:r>
    </w:p>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432929" w:rsidRDefault="00432929" w:rsidP="001405CF">
      <w:pPr>
        <w:jc w:val="center"/>
        <w:rPr>
          <w:b/>
        </w:rPr>
      </w:pPr>
    </w:p>
    <w:p w:rsidR="00432929" w:rsidRDefault="00432929" w:rsidP="001405CF">
      <w:pPr>
        <w:jc w:val="center"/>
        <w:rPr>
          <w:b/>
        </w:rPr>
      </w:pPr>
    </w:p>
    <w:p w:rsidR="001405CF" w:rsidRPr="001405CF" w:rsidRDefault="001405CF" w:rsidP="001405CF">
      <w:pPr>
        <w:jc w:val="center"/>
        <w:rPr>
          <w:b/>
        </w:rPr>
      </w:pPr>
      <w:r w:rsidRPr="001405CF">
        <w:rPr>
          <w:b/>
        </w:rPr>
        <w:t>Введение</w:t>
      </w:r>
    </w:p>
    <w:p w:rsidR="001405CF" w:rsidRDefault="001405CF" w:rsidP="001405CF"/>
    <w:p w:rsidR="001405CF" w:rsidRDefault="001405CF" w:rsidP="00432929">
      <w:pPr>
        <w:spacing w:line="360" w:lineRule="auto"/>
        <w:ind w:firstLine="709"/>
        <w:jc w:val="both"/>
      </w:pPr>
      <w:r>
        <w:t>За полтора столетия наука обо всех сложных взаимосвязях и взаимоотношениях в природе перешла в учение о взаимоотношениях организмов с окружающей средой, а затем на первое место здесь вышли социальная экология, вопросы отношений человека и природы, их взаимной безопасности. Все это весьма актуально.</w:t>
      </w:r>
    </w:p>
    <w:p w:rsidR="001405CF" w:rsidRDefault="001405CF" w:rsidP="00432929">
      <w:pPr>
        <w:spacing w:line="360" w:lineRule="auto"/>
        <w:ind w:firstLine="709"/>
        <w:jc w:val="both"/>
      </w:pPr>
      <w:r>
        <w:t>Возрастающее воздействие человека на природную среду приводит к возрастанию воздействия измененной людьми природы на развитие самого общества. В современных условиях в гораздо большей степени, чем раньше, проявляется зависимость человека от состояния природной среды.</w:t>
      </w:r>
    </w:p>
    <w:p w:rsidR="001405CF" w:rsidRDefault="001405CF" w:rsidP="00432929">
      <w:pPr>
        <w:spacing w:line="360" w:lineRule="auto"/>
        <w:ind w:firstLine="709"/>
        <w:jc w:val="both"/>
      </w:pPr>
      <w:r>
        <w:t>Поэтому очень важно знать, каков характер происходящих в природе изменений, каковы оптимальные пределы изменений, вносимых в природу людьми, выход за которые может повлечь необратимые сдвиги природного равновесия, и т.д.</w:t>
      </w:r>
    </w:p>
    <w:p w:rsidR="001405CF" w:rsidRDefault="001405CF" w:rsidP="00432929">
      <w:pPr>
        <w:spacing w:line="360" w:lineRule="auto"/>
        <w:ind w:firstLine="709"/>
        <w:jc w:val="both"/>
      </w:pPr>
      <w:r>
        <w:t>Иными словами, перед человечеством на современном этапе встают принципиально новые проблемы, которые в перспективе должны быть увязаны вокруг одной комплексной проблемы — рационального управления всей совокупностью природных условий общественного развития.</w:t>
      </w:r>
    </w:p>
    <w:p w:rsidR="001405CF" w:rsidRDefault="001405CF" w:rsidP="00432929">
      <w:pPr>
        <w:spacing w:line="360" w:lineRule="auto"/>
        <w:ind w:firstLine="709"/>
        <w:jc w:val="both"/>
      </w:pPr>
      <w:r>
        <w:t>Мы являемся наблюдателями и исполнителями глубокого изменения биосферы. Причем перестройка окружающей среды научной человеческой мыслью посредством организованного труда вряд ли является стихийным процессом. Корни этого лежат в самой природе и были заложены еще миллионы лет назад в ходе естественного процесса эволюции. "Человек... составляет неизбежное проявление большого природного процесса, закономерно длящегося в течение, по крайн</w:t>
      </w:r>
      <w:r w:rsidR="00327399">
        <w:t>ей мере, двух миллиардов лет"</w:t>
      </w:r>
      <w:r>
        <w:t>.</w:t>
      </w:r>
    </w:p>
    <w:p w:rsidR="001405CF" w:rsidRDefault="001405CF" w:rsidP="00432929">
      <w:pPr>
        <w:spacing w:line="360" w:lineRule="auto"/>
        <w:ind w:firstLine="709"/>
        <w:jc w:val="both"/>
      </w:pPr>
      <w:r>
        <w:t>Цель работы: Раскрыть моральные нормы и нравственное поведение в отношениях «Человек - общество - природа».</w:t>
      </w:r>
    </w:p>
    <w:p w:rsidR="001405CF" w:rsidRDefault="001405CF" w:rsidP="00432929">
      <w:pPr>
        <w:spacing w:line="360" w:lineRule="auto"/>
        <w:ind w:firstLine="709"/>
        <w:jc w:val="both"/>
      </w:pPr>
      <w:r>
        <w:t>Задачи: Понятие о биосфере и место в ней человека; Законы взаимоотношений «Человек - общество - природа».</w:t>
      </w:r>
    </w:p>
    <w:p w:rsidR="001405CF" w:rsidRDefault="001405CF" w:rsidP="001405CF"/>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1405CF" w:rsidRPr="001405CF" w:rsidRDefault="001405CF" w:rsidP="001405CF">
      <w:pPr>
        <w:jc w:val="center"/>
        <w:rPr>
          <w:b/>
        </w:rPr>
      </w:pPr>
      <w:r w:rsidRPr="001405CF">
        <w:rPr>
          <w:b/>
        </w:rPr>
        <w:t>1. Понятие о биосфере как живой и неживой природе</w:t>
      </w:r>
    </w:p>
    <w:p w:rsidR="001405CF" w:rsidRDefault="001405CF" w:rsidP="001405CF"/>
    <w:p w:rsidR="001405CF" w:rsidRDefault="00327399" w:rsidP="00432929">
      <w:pPr>
        <w:spacing w:line="360" w:lineRule="auto"/>
        <w:ind w:firstLine="709"/>
        <w:jc w:val="both"/>
      </w:pPr>
      <w:r>
        <w:t>Термин «био</w:t>
      </w:r>
      <w:r w:rsidR="001405CF">
        <w:t>сфера» появился еще в 1875 г. Его впервые применил австрийский геолог Э. Зюсс. Однако стройное учение о биосфере было разработано в 1926 г. В.И. Вернадским. Он назвал биосферой</w:t>
      </w:r>
      <w:r>
        <w:t xml:space="preserve"> ту оболочку Земли, в формирова</w:t>
      </w:r>
      <w:r w:rsidR="001405CF">
        <w:t>нии которой организмы играли и играют основную роль, и выделил в ней три</w:t>
      </w:r>
      <w:r>
        <w:t xml:space="preserve"> главных компонента: живые орга</w:t>
      </w:r>
      <w:r w:rsidR="001405CF">
        <w:t>низмы (вся их совоку</w:t>
      </w:r>
      <w:r>
        <w:t>пность, так называемое живое ве</w:t>
      </w:r>
      <w:r w:rsidR="001405CF">
        <w:t>щество); минеральны</w:t>
      </w:r>
      <w:r>
        <w:t>е вещества, включенные живым ве</w:t>
      </w:r>
      <w:r w:rsidR="001405CF">
        <w:t>ществом в биогенный круговорот; продукты деятельности живого вещества, временно не участвующие в биогенном круговороте.</w:t>
      </w:r>
    </w:p>
    <w:p w:rsidR="001405CF" w:rsidRDefault="001405CF" w:rsidP="00432929">
      <w:pPr>
        <w:spacing w:line="360" w:lineRule="auto"/>
        <w:ind w:firstLine="709"/>
        <w:jc w:val="both"/>
      </w:pPr>
      <w:r>
        <w:t>В.И. Вернадский понимал под биосферой все част</w:t>
      </w:r>
      <w:r w:rsidR="00327399">
        <w:t>и земной коры, которые подверга</w:t>
      </w:r>
      <w:r>
        <w:t>лись в течение геолог</w:t>
      </w:r>
      <w:r w:rsidR="00327399">
        <w:t>ической истории влиянию организ</w:t>
      </w:r>
      <w:r>
        <w:t>мов</w:t>
      </w:r>
      <w:r w:rsidR="00327399">
        <w:t xml:space="preserve">. </w:t>
      </w:r>
      <w:r>
        <w:t xml:space="preserve">Однако это неверная точка зрения, поскольку состав, структура и энергетика современной биосферы в </w:t>
      </w:r>
      <w:r w:rsidR="00327399">
        <w:t>существенных</w:t>
      </w:r>
      <w:r>
        <w:t xml:space="preserve"> чертах обусловлены не только настоящей, но и прошлой деятельностью живых организмов.</w:t>
      </w:r>
    </w:p>
    <w:p w:rsidR="001405CF" w:rsidRDefault="001405CF" w:rsidP="00432929">
      <w:pPr>
        <w:spacing w:line="360" w:lineRule="auto"/>
        <w:ind w:firstLine="709"/>
        <w:jc w:val="both"/>
      </w:pPr>
      <w:r>
        <w:t xml:space="preserve">Современная биосфера представляет собой сложную систему, состоящую из многих компонентов, которые включают в себя всю живую и неживую (среда </w:t>
      </w:r>
      <w:r w:rsidR="00327399">
        <w:t>обитания</w:t>
      </w:r>
      <w:r>
        <w:t xml:space="preserve">) природу. Она охватывает часть атмосферы, </w:t>
      </w:r>
      <w:r w:rsidR="00327399">
        <w:t>гидросферу</w:t>
      </w:r>
      <w:r>
        <w:t xml:space="preserve"> и верхнюю часть литосферы, взаимосвязанные между собой биогеохимическими циклами миграции </w:t>
      </w:r>
      <w:r w:rsidR="00327399">
        <w:t>веществ</w:t>
      </w:r>
      <w:r>
        <w:t xml:space="preserve"> и энергии. Элементарной структурной единицей биосферы служит биоге</w:t>
      </w:r>
      <w:r w:rsidR="00327399">
        <w:t>оценоз, т.е. сообщество организ</w:t>
      </w:r>
      <w:r>
        <w:t>мов (биоценоз) в совокупности с неорганической средой обитания.</w:t>
      </w:r>
    </w:p>
    <w:p w:rsidR="001405CF" w:rsidRDefault="001405CF" w:rsidP="00432929">
      <w:pPr>
        <w:spacing w:line="360" w:lineRule="auto"/>
        <w:ind w:firstLine="709"/>
        <w:jc w:val="both"/>
      </w:pPr>
      <w:r>
        <w:t>Таким образом, в целом биосфера представляет собой иерархически построе</w:t>
      </w:r>
      <w:r w:rsidR="00327399">
        <w:t>нное единство, включающее следу</w:t>
      </w:r>
      <w:r>
        <w:t>ющие уровни жизни: осо</w:t>
      </w:r>
      <w:r w:rsidR="00327399">
        <w:t>бь, популяцию, биоценоз, биогео</w:t>
      </w:r>
      <w:r>
        <w:t>ценоз. Каждый из этих уровней обладает относительной независимостью, что и</w:t>
      </w:r>
      <w:r w:rsidR="00327399">
        <w:t xml:space="preserve"> обеспечивает возможность эволю</w:t>
      </w:r>
      <w:r>
        <w:t>ции макросистемы в</w:t>
      </w:r>
      <w:r w:rsidR="00327399">
        <w:t xml:space="preserve"> широком смысле, где эволюциони</w:t>
      </w:r>
      <w:r>
        <w:t>рующей единицей является популяция.</w:t>
      </w:r>
    </w:p>
    <w:p w:rsidR="001405CF" w:rsidRDefault="001405CF" w:rsidP="001405CF"/>
    <w:p w:rsidR="001405CF" w:rsidRPr="001405CF" w:rsidRDefault="001405CF" w:rsidP="001405CF">
      <w:pPr>
        <w:jc w:val="center"/>
        <w:rPr>
          <w:b/>
        </w:rPr>
      </w:pPr>
      <w:r w:rsidRPr="001405CF">
        <w:rPr>
          <w:b/>
        </w:rPr>
        <w:t>2. Место человека в биосфере</w:t>
      </w:r>
    </w:p>
    <w:p w:rsidR="001405CF" w:rsidRDefault="001405CF" w:rsidP="001405CF"/>
    <w:p w:rsidR="001405CF" w:rsidRDefault="001405CF" w:rsidP="00432929">
      <w:pPr>
        <w:spacing w:line="360" w:lineRule="auto"/>
        <w:ind w:firstLine="709"/>
        <w:jc w:val="both"/>
      </w:pPr>
      <w:r>
        <w:t>Развитие биосферы связано с появлением человека на Земле, но длительное вр</w:t>
      </w:r>
      <w:r w:rsidR="00327399">
        <w:t>емя воздействия человека на био</w:t>
      </w:r>
      <w:r>
        <w:t>сферу определялись тол</w:t>
      </w:r>
      <w:r w:rsidR="00327399">
        <w:t>ько наличием его как биологичес</w:t>
      </w:r>
      <w:r>
        <w:t>кого вида.</w:t>
      </w:r>
    </w:p>
    <w:p w:rsidR="001405CF" w:rsidRDefault="001405CF" w:rsidP="00432929">
      <w:pPr>
        <w:spacing w:line="360" w:lineRule="auto"/>
        <w:ind w:firstLine="709"/>
        <w:jc w:val="both"/>
      </w:pPr>
      <w:r>
        <w:t>Жизнь живых организмов, в том числе и человека, не возможна без окружающей среды, без природы. Человеку свойственен обмен веществ с окружающей средой, который является основным условием существования любого живо го организма.</w:t>
      </w:r>
    </w:p>
    <w:p w:rsidR="001405CF" w:rsidRDefault="001405CF" w:rsidP="00432929">
      <w:pPr>
        <w:spacing w:line="360" w:lineRule="auto"/>
        <w:ind w:firstLine="709"/>
        <w:jc w:val="both"/>
      </w:pPr>
      <w:r>
        <w:t>Организм человека во многом связан с компонентами биосферы — растительностью, насекомыми, животными, микроорганизмами. Он вх</w:t>
      </w:r>
      <w:r w:rsidR="00327399">
        <w:t>одит в глобальный круговорот ве</w:t>
      </w:r>
      <w:r>
        <w:t xml:space="preserve">ществ. Человеческий организм, как и организмы других животных, подвержен </w:t>
      </w:r>
      <w:r w:rsidR="00327399">
        <w:t>суточным и сезонным ритмам, реа</w:t>
      </w:r>
      <w:r>
        <w:t>гирует на сезонные изменения окружающей температуры, интенсивности (активности) солнечной радиации.</w:t>
      </w:r>
    </w:p>
    <w:p w:rsidR="001405CF" w:rsidRDefault="001405CF" w:rsidP="00432929">
      <w:pPr>
        <w:spacing w:line="360" w:lineRule="auto"/>
        <w:ind w:firstLine="709"/>
        <w:jc w:val="both"/>
      </w:pPr>
      <w:r>
        <w:t>Человек — часть пр</w:t>
      </w:r>
      <w:r w:rsidR="00327399">
        <w:t>ироды, но благодаря эволюционно</w:t>
      </w:r>
      <w:r>
        <w:t>му развитию биологических систем животный предок чело века подошел к той гра</w:t>
      </w:r>
      <w:r w:rsidR="00327399">
        <w:t>ни, за которой открылась возмож</w:t>
      </w:r>
      <w:r>
        <w:t>ность его социальной революции. Сегодня человек является частью особой социальн</w:t>
      </w:r>
      <w:r w:rsidR="00327399">
        <w:t>ой среды — общества. Человек об</w:t>
      </w:r>
      <w:r>
        <w:t>ладает уникальной способностью самопознания, познания и преобразования окружающего мира.</w:t>
      </w:r>
    </w:p>
    <w:p w:rsidR="001405CF" w:rsidRDefault="001405CF" w:rsidP="00432929">
      <w:pPr>
        <w:spacing w:line="360" w:lineRule="auto"/>
        <w:ind w:firstLine="709"/>
        <w:jc w:val="both"/>
      </w:pPr>
      <w:r>
        <w:t>Человек, как живое существо и человеческий род, как совокупность индивидов, подчин</w:t>
      </w:r>
      <w:r w:rsidR="00327399">
        <w:t>яется законам экоси</w:t>
      </w:r>
      <w:r>
        <w:t>стемы и экосферы. Специфика экосистемы "чело век — окружающая сре</w:t>
      </w:r>
      <w:r w:rsidR="00327399">
        <w:t>да" определяется не только физи</w:t>
      </w:r>
      <w:r>
        <w:t>ческими и биологическими факторами, но и социально-экономическими условия</w:t>
      </w:r>
      <w:r w:rsidR="00327399">
        <w:t>ми, которые по мере развития об</w:t>
      </w:r>
      <w:r>
        <w:t>щества приобретают все большее значение в отношениях человека и природы. В процессе целесообразной трудовой деятельности человек воздействует на природу, изменяет организацию своей ж</w:t>
      </w:r>
      <w:r w:rsidR="00327399">
        <w:t>изни, создает особые формы обще</w:t>
      </w:r>
      <w:r>
        <w:t>ственных отношений.</w:t>
      </w:r>
    </w:p>
    <w:p w:rsidR="001405CF" w:rsidRDefault="001405CF" w:rsidP="00432929">
      <w:pPr>
        <w:spacing w:line="360" w:lineRule="auto"/>
        <w:ind w:firstLine="709"/>
        <w:jc w:val="both"/>
      </w:pPr>
      <w:r>
        <w:t>Биологический обме</w:t>
      </w:r>
      <w:r w:rsidR="00327399">
        <w:t>н веществ между человеком и при</w:t>
      </w:r>
      <w:r>
        <w:t>родой сохранился. Природа остается постоянным условием жизни человека и развития общества. Однако в результате производственной деяте</w:t>
      </w:r>
      <w:r w:rsidR="00327399">
        <w:t>льности возник новый процесс об</w:t>
      </w:r>
      <w:r>
        <w:t>мена веществ и энергии между природой и обществом. Этот обмен носит уже техногенный характер и называется антропог</w:t>
      </w:r>
      <w:r w:rsidR="00327399">
        <w:t>енным или социальным обменом ве</w:t>
      </w:r>
      <w:r>
        <w:t>ществ и энергии.</w:t>
      </w:r>
    </w:p>
    <w:p w:rsidR="001405CF" w:rsidRDefault="001405CF" w:rsidP="00432929">
      <w:pPr>
        <w:spacing w:line="360" w:lineRule="auto"/>
        <w:ind w:firstLine="709"/>
        <w:jc w:val="both"/>
      </w:pPr>
      <w:r>
        <w:t>До появления чело</w:t>
      </w:r>
      <w:r w:rsidR="00327399">
        <w:t>века равновесие биосферы опреде</w:t>
      </w:r>
      <w:r>
        <w:t>ляли пять энергетических факторов: солнечная радиация, сила гравитации, тектонические силы, химическая энергия (окислительно-восстановительные процессы), биогенная энергия (фотосинтез у растений, хемосинтез у бактерий, усвоение и окисление пищи у животных, размножение и продуктивность у биомассы). Эти факторы развивались по геологической шкале врем</w:t>
      </w:r>
      <w:r w:rsidR="00327399">
        <w:t>ени и за 3,5 млрд. лет сформировали природную среду</w:t>
      </w:r>
      <w:r>
        <w:t>.</w:t>
      </w:r>
    </w:p>
    <w:p w:rsidR="001405CF" w:rsidRDefault="001405CF" w:rsidP="00432929">
      <w:pPr>
        <w:spacing w:line="360" w:lineRule="auto"/>
        <w:ind w:firstLine="709"/>
        <w:jc w:val="both"/>
      </w:pPr>
      <w:r>
        <w:t>В настоящее время появился новый фактор — энергия мирового производства. Эт</w:t>
      </w:r>
      <w:r w:rsidR="00327399">
        <w:t>от фактор развивается не по гео</w:t>
      </w:r>
      <w:r>
        <w:t>логической, а по истори</w:t>
      </w:r>
      <w:r w:rsidR="00327399">
        <w:t>ческой шкале времени. От органи</w:t>
      </w:r>
      <w:r>
        <w:t>зации производства зависит сохранение или необратимое нарушение подвижного равновесия в биосфере.</w:t>
      </w:r>
    </w:p>
    <w:p w:rsidR="001405CF" w:rsidRDefault="001405CF" w:rsidP="00432929">
      <w:pPr>
        <w:spacing w:line="360" w:lineRule="auto"/>
        <w:ind w:firstLine="709"/>
        <w:jc w:val="both"/>
      </w:pPr>
      <w:r>
        <w:t>Человек стал главной силой, изменяющей процессы в биосфере. Управлять этими процессами человек только учится. Научно-техниче</w:t>
      </w:r>
      <w:r w:rsidR="00327399">
        <w:t>ский прогресс значительно опере</w:t>
      </w:r>
      <w:r>
        <w:t>дил наши знания законо</w:t>
      </w:r>
      <w:r w:rsidR="00327399">
        <w:t>в биосферы, что привело к замет</w:t>
      </w:r>
      <w:r>
        <w:t>ному нарушению биосферного равновесия, превышению возможностей природн</w:t>
      </w:r>
      <w:r w:rsidR="00327399">
        <w:t xml:space="preserve">ых систем по самоочищению. </w:t>
      </w:r>
    </w:p>
    <w:p w:rsidR="001405CF" w:rsidRDefault="00327399" w:rsidP="00432929">
      <w:pPr>
        <w:spacing w:line="360" w:lineRule="auto"/>
        <w:ind w:firstLine="709"/>
        <w:jc w:val="both"/>
      </w:pPr>
      <w:r>
        <w:t>В со</w:t>
      </w:r>
      <w:r w:rsidR="001405CF">
        <w:t xml:space="preserve">временных условиях человечество получило практически безмерные возможности воздействовать на природу. На наших глазах преобразуется облик планеты — исчезают леса, ранее процветавшие виды растений и животных, осушаются болота, </w:t>
      </w:r>
      <w:r w:rsidR="00BE12C3">
        <w:t>истощаются залежи полезных иско</w:t>
      </w:r>
      <w:r w:rsidR="001405CF">
        <w:t>паемых, сооружаются новые водохранилища.</w:t>
      </w:r>
    </w:p>
    <w:p w:rsidR="001405CF" w:rsidRDefault="001405CF" w:rsidP="00432929">
      <w:pPr>
        <w:spacing w:line="360" w:lineRule="auto"/>
        <w:ind w:firstLine="709"/>
        <w:jc w:val="both"/>
      </w:pPr>
      <w:r>
        <w:t>Агрохимичес</w:t>
      </w:r>
      <w:r w:rsidR="00BE12C3">
        <w:t>кие вещества (пестициды, удобре</w:t>
      </w:r>
      <w:r>
        <w:t>ния), отходы промышленности, особенно радиоактивные осадки и канцерогенны</w:t>
      </w:r>
      <w:r w:rsidR="00BE12C3">
        <w:t>е углеводороды, изменяют химиче</w:t>
      </w:r>
      <w:r>
        <w:t>ский состав воздуха, воды и почвы. Постоянно растет количество людей на земном шаре. Своей хозяйственной деятельностью они изменяют биосферу, создают новую среду обитания для всего живого, в том числе и для себя. Однако ресурсы биосферы не беспредельны.</w:t>
      </w:r>
    </w:p>
    <w:p w:rsidR="001405CF" w:rsidRDefault="001405CF" w:rsidP="00432929">
      <w:pPr>
        <w:spacing w:line="360" w:lineRule="auto"/>
        <w:ind w:firstLine="709"/>
        <w:jc w:val="both"/>
      </w:pPr>
      <w:r>
        <w:t>Прежде всего влияние человека на биосферу связано с добыванием пищи. Э</w:t>
      </w:r>
      <w:r w:rsidR="00BE12C3">
        <w:t>то вызывает необходимость возде</w:t>
      </w:r>
      <w:r>
        <w:t>лывать и обрабатыв</w:t>
      </w:r>
      <w:r w:rsidR="00BE12C3">
        <w:t>ать землю во всевозрастающем масштабе</w:t>
      </w:r>
      <w:r>
        <w:t xml:space="preserve">, постоянно </w:t>
      </w:r>
      <w:r w:rsidR="00BE12C3">
        <w:t>расширять промышленное производ</w:t>
      </w:r>
      <w:r>
        <w:t>ство. Однако при использовании полезных ископаемых и индустриализации в це</w:t>
      </w:r>
      <w:r w:rsidR="00BE12C3">
        <w:t>лом нарушается естественный дре</w:t>
      </w:r>
      <w:r>
        <w:t>наж, загрязняется ср</w:t>
      </w:r>
      <w:r w:rsidR="00BE12C3">
        <w:t>еда и вообще вся биосфера. В ли</w:t>
      </w:r>
      <w:r>
        <w:t>тературе и периодической печати все чаще появляются материалы, иллюстрирующие подобное воздействие чело века на биосферу, особенно связанное с загрязнением ее опасными для жизни в</w:t>
      </w:r>
      <w:r w:rsidR="00BE12C3">
        <w:t>еществами и в первую очередь та</w:t>
      </w:r>
      <w:r>
        <w:t>кими, которые не вов</w:t>
      </w:r>
      <w:r w:rsidR="00BE12C3">
        <w:t>лекаются в круговорот и накапли</w:t>
      </w:r>
      <w:r>
        <w:t>ваются в ней. Подсчитано, что в настоящее время н</w:t>
      </w:r>
      <w:r w:rsidR="00BE12C3">
        <w:t>а Зем</w:t>
      </w:r>
      <w:r>
        <w:t>ле количество промышленных, сельскохозяйственных и коммунальных отходов достигает ежегодно 500 млн. т. Но главную опасность п</w:t>
      </w:r>
      <w:r w:rsidR="00BE12C3">
        <w:t>редставляет не количество, а из</w:t>
      </w:r>
      <w:r>
        <w:t>менение качества этих отходов. Они не используются микроорганизмами, не распадаются и не окисляются. Вот почему в биосфере снизились темпы природного процесса биологической очистки, процесса самоочищения.</w:t>
      </w:r>
    </w:p>
    <w:p w:rsidR="001405CF" w:rsidRDefault="001405CF" w:rsidP="00432929">
      <w:pPr>
        <w:spacing w:line="360" w:lineRule="auto"/>
        <w:ind w:firstLine="709"/>
        <w:jc w:val="both"/>
      </w:pPr>
      <w:r>
        <w:t xml:space="preserve">Действительно, население Земли увеличивается, растет его техническая </w:t>
      </w:r>
      <w:r w:rsidR="00BE12C3">
        <w:t>оснащенность, все больше и боль</w:t>
      </w:r>
      <w:r>
        <w:t>ше энергетических мат</w:t>
      </w:r>
      <w:r w:rsidR="00BE12C3">
        <w:t>ериалов расходуется на нужды об</w:t>
      </w:r>
      <w:r>
        <w:t>щества. И тут невозмо</w:t>
      </w:r>
      <w:r w:rsidR="00BE12C3">
        <w:t>жно не учитывать все увеличиваю</w:t>
      </w:r>
      <w:r>
        <w:t>щееся воздействие человечества на природу. Но делать из этого факта выводы о том, что разрушение биосферы и другие отрицательные явления можно ликвидировать только снижением чис</w:t>
      </w:r>
      <w:r w:rsidR="00BE12C3">
        <w:t>ленности населения и приостанов</w:t>
      </w:r>
      <w:r>
        <w:t>лением научно-технического прогресса, нельзя.</w:t>
      </w:r>
    </w:p>
    <w:p w:rsidR="001405CF" w:rsidRDefault="001405CF" w:rsidP="00432929">
      <w:pPr>
        <w:spacing w:line="360" w:lineRule="auto"/>
        <w:ind w:firstLine="709"/>
        <w:jc w:val="both"/>
      </w:pPr>
      <w:r>
        <w:t>Вместе с этим необ</w:t>
      </w:r>
      <w:r w:rsidR="00BE12C3">
        <w:t>ходимо трезво оценивать не толь</w:t>
      </w:r>
      <w:r>
        <w:t>ко позитивные, но и негативные стороны технического прогресса. В истории ч</w:t>
      </w:r>
      <w:r w:rsidR="00BE12C3">
        <w:t>еловечества наступил период, ко</w:t>
      </w:r>
      <w:r>
        <w:t>гда любую свою деятельность оно должно обязательно соизмерять с возможностями природы. Однако, несмотря на всеобщее беспокойств</w:t>
      </w:r>
      <w:r w:rsidR="00BE12C3">
        <w:t>о, в атмосферу, в океан, во вну</w:t>
      </w:r>
      <w:r>
        <w:t>тренние воды, в поверх</w:t>
      </w:r>
      <w:r w:rsidR="00BE12C3">
        <w:t>ностные слои земной коры продол</w:t>
      </w:r>
      <w:r>
        <w:t xml:space="preserve">жают выбрасываться </w:t>
      </w:r>
      <w:r w:rsidR="00BE12C3">
        <w:t>миллионы тонн экологически вред</w:t>
      </w:r>
      <w:r>
        <w:t xml:space="preserve">ных отходов, растет </w:t>
      </w:r>
      <w:r w:rsidR="00BE12C3">
        <w:t>запыленность верхних слоев атмо</w:t>
      </w:r>
      <w:r>
        <w:t>сферы, содержание в ней углекислоты, окислов азота, окиси углерода, фосф</w:t>
      </w:r>
      <w:r w:rsidR="00BE12C3">
        <w:t>орорганических и других соедине</w:t>
      </w:r>
      <w:r>
        <w:t>ний. Часто нерационально используются природные ресурсы и прежде всего пресная вода. Ее недостаток становится все ощутимей. В погоне за максимальной от дачей вкладываемых средств иногда не придают значения последствиям, которые могут возникнуть при этом, либо вообще не предвидят их. Опасность же всевозрастающего отрицательного воздействия человека на биосферу очень велика, гораздо больше, чем это кажется непосвященным людям.</w:t>
      </w:r>
    </w:p>
    <w:p w:rsidR="001405CF" w:rsidRDefault="001405CF" w:rsidP="001405CF"/>
    <w:p w:rsidR="001405CF" w:rsidRPr="001405CF" w:rsidRDefault="00432929" w:rsidP="001405CF">
      <w:pPr>
        <w:jc w:val="center"/>
        <w:rPr>
          <w:b/>
        </w:rPr>
      </w:pPr>
      <w:r>
        <w:rPr>
          <w:b/>
        </w:rPr>
        <w:t>3</w:t>
      </w:r>
      <w:r w:rsidR="001405CF" w:rsidRPr="001405CF">
        <w:rPr>
          <w:b/>
        </w:rPr>
        <w:t>. Законы взаимоотношений «человек -  общество - природа»</w:t>
      </w:r>
    </w:p>
    <w:p w:rsidR="001405CF" w:rsidRDefault="001405CF" w:rsidP="001405CF"/>
    <w:p w:rsidR="001405CF" w:rsidRDefault="001405CF" w:rsidP="00432929">
      <w:pPr>
        <w:spacing w:line="360" w:lineRule="auto"/>
        <w:ind w:firstLine="709"/>
        <w:jc w:val="both"/>
      </w:pPr>
      <w:r>
        <w:t xml:space="preserve">Ход исторических связей между природой и человеком по Н.Ф. Реймерсу (1994) приводит </w:t>
      </w:r>
      <w:r w:rsidR="00BE12C3">
        <w:t>к одновременным переменам в при</w:t>
      </w:r>
      <w:r>
        <w:t>роде и в формах хозяйства. Формы хозяйства, меняясь вследствие затруднений, происходящих от перемен в природе, в свою очередь вызывают цепные реакции в природе. Постоянная обратная связь получила название закона обр</w:t>
      </w:r>
      <w:r w:rsidR="00BE12C3">
        <w:t>атной связи взаимодействия чело</w:t>
      </w:r>
      <w:r>
        <w:t>век—биосфера П. Дансеро (1957) или закона бумеранга, иначе — четвертого закона Б. Коммонера (1974): «ничто не дается даром». Глобальная экосистема представляет собой единое целое, в рамках которого ничего не может быть выиграно или потеряно и которое не может являться объектом всеобщего улучшения: все, что было извлечено из нее человеческим трудом, должно быть возвращено. Платежа по этому векселю нельзя избежать. Он может быть только отсрочен. Неизбежность платеже</w:t>
      </w:r>
      <w:r w:rsidR="00BE12C3">
        <w:t>й подчеркивается и законом неза</w:t>
      </w:r>
      <w:r>
        <w:t xml:space="preserve">менимости биосферы. Его формулировали многие исследователи, такие, как В.И. Вернадский, Д.П. Марше, Э. Реклюидр. Незаменимая биосфера </w:t>
      </w:r>
      <w:r w:rsidR="00BE12C3">
        <w:t>до определенного времени работа</w:t>
      </w:r>
      <w:r>
        <w:t>ла в рамках принципа Ле Шателье-Брауна, что для этой фазы эволюции сформулирован</w:t>
      </w:r>
      <w:r w:rsidR="00BE12C3">
        <w:t>о в виде закона обратимости био</w:t>
      </w:r>
      <w:r>
        <w:t>сферы П. Дансеро (1957): б</w:t>
      </w:r>
      <w:r w:rsidR="00BE12C3">
        <w:t>иосфера стремится к восстановле</w:t>
      </w:r>
      <w:r>
        <w:t>нию экологического равнове</w:t>
      </w:r>
      <w:r w:rsidR="00BE12C3">
        <w:t>сия тем сильнее, чем больше дав</w:t>
      </w:r>
      <w:r>
        <w:t>ление на нее. Это стремление продолжается до достижен</w:t>
      </w:r>
      <w:r w:rsidR="00BE12C3">
        <w:t>ия эко</w:t>
      </w:r>
      <w:r>
        <w:t>системами климаксовых фаз развития. В то же время П. Дансеро (1957) сформулировал закон необратимости взаимодействия человек—биосфера: возо</w:t>
      </w:r>
      <w:r w:rsidR="00432929">
        <w:t>бновимые природные ресурсы дела</w:t>
      </w:r>
      <w:r>
        <w:t>ются невозобновимыми в случае глубокого изменения среды, значительной переэксплуатации, доходящей до поголовного уничтожения или крайнего истощения, а отсюда превышения возможностей их восстановления. Такова, например, фаза раз вития системы взаимоотношений человек—природа в наши дни. Современная цивилизация и культура не обеспечива</w:t>
      </w:r>
      <w:r w:rsidR="00432929">
        <w:t>ют стабиль</w:t>
      </w:r>
      <w:r>
        <w:t>ных условий существования на Земле ни жизни, ни человека как ее части. Это заключение находит отражение в правиле меры преобразования природных систем: в ходе эксплуатации при родных систем нельзя перехо</w:t>
      </w:r>
      <w:r w:rsidR="00432929">
        <w:t>дить некоторые пределы, позволя</w:t>
      </w:r>
      <w:r>
        <w:t>ющие этим системам сохранять свойство самоподдержания (самоорганизации и саморегуля</w:t>
      </w:r>
      <w:r w:rsidR="00432929">
        <w:t>ции). Так как свойство и саморе</w:t>
      </w:r>
      <w:r>
        <w:t>гуляция природных систем поддерживается двумя механизма ми — соотношением экологи</w:t>
      </w:r>
      <w:r w:rsidR="00432929">
        <w:t>ческих компонентов внутри систе</w:t>
      </w:r>
      <w:r>
        <w:t>мы и взаимодействием пространственно в</w:t>
      </w:r>
      <w:r w:rsidR="00432929">
        <w:t>ыраженных подсис</w:t>
      </w:r>
      <w:r>
        <w:t>тем, систем того же уровня, то данное правило справедливо для обоих этих механизмов.</w:t>
      </w:r>
    </w:p>
    <w:p w:rsidR="001405CF" w:rsidRDefault="001405CF" w:rsidP="00432929">
      <w:pPr>
        <w:spacing w:line="360" w:lineRule="auto"/>
        <w:ind w:firstLine="709"/>
        <w:jc w:val="both"/>
      </w:pPr>
      <w:r>
        <w:t>Таким образом, из правила меры преобразования природных систем можно прийти к следующим выводам:</w:t>
      </w:r>
    </w:p>
    <w:p w:rsidR="001405CF" w:rsidRDefault="001405CF" w:rsidP="00432929">
      <w:pPr>
        <w:spacing w:line="360" w:lineRule="auto"/>
        <w:ind w:firstLine="709"/>
        <w:jc w:val="both"/>
      </w:pPr>
      <w:r>
        <w:t>1. Единица (возобновимого) ресурса может быть получена лишь в некоторый, опред</w:t>
      </w:r>
      <w:r w:rsidR="00BE12C3">
        <w:t>еляемый скоростью функционирова</w:t>
      </w:r>
      <w:r>
        <w:t>ния системы (и их иерархии), отрезок времени. В течение этого отрезка нельзя переходить рубежи ограничений, диктуемых всеми теориями экологии.</w:t>
      </w:r>
    </w:p>
    <w:p w:rsidR="001405CF" w:rsidRDefault="001405CF" w:rsidP="00432929">
      <w:pPr>
        <w:spacing w:line="360" w:lineRule="auto"/>
        <w:ind w:firstLine="709"/>
        <w:jc w:val="both"/>
      </w:pPr>
      <w:r>
        <w:t>2. Перешагнуть через фазу последовательного развития при родной системы с участием живого, как правило, невозможно.</w:t>
      </w:r>
    </w:p>
    <w:p w:rsidR="001405CF" w:rsidRDefault="001405CF" w:rsidP="00432929">
      <w:pPr>
        <w:spacing w:line="360" w:lineRule="auto"/>
        <w:ind w:firstLine="709"/>
        <w:jc w:val="both"/>
      </w:pPr>
      <w:r>
        <w:t>3. Рациональное проведение хозяйственных мероприятий лишь в рамках некоторых оптимальных размеров, выход за которые в меньшую и большую</w:t>
      </w:r>
      <w:r w:rsidR="00432929">
        <w:t xml:space="preserve"> стороны, снижает их хозяйствен</w:t>
      </w:r>
      <w:r>
        <w:t>ную эффективность.</w:t>
      </w:r>
    </w:p>
    <w:p w:rsidR="001405CF" w:rsidRDefault="001405CF" w:rsidP="00432929">
      <w:pPr>
        <w:spacing w:line="360" w:lineRule="auto"/>
        <w:ind w:firstLine="709"/>
        <w:jc w:val="both"/>
      </w:pPr>
      <w:r>
        <w:t>4. Преобразовательная деятельность не должна выводить природные системы из состояния равновесия путем избытка какого-то из средообразую</w:t>
      </w:r>
      <w:r w:rsidR="00432929">
        <w:t>щих «компонентов. Если это необ</w:t>
      </w:r>
      <w:r>
        <w:t>ходимо, то требуется достат</w:t>
      </w:r>
      <w:r w:rsidR="00432929">
        <w:t>очная компенсация в виде относи</w:t>
      </w:r>
      <w:r>
        <w:t>тельно непреобразованных природных систем.</w:t>
      </w:r>
    </w:p>
    <w:p w:rsidR="001405CF" w:rsidRDefault="001405CF" w:rsidP="00432929">
      <w:pPr>
        <w:spacing w:line="360" w:lineRule="auto"/>
        <w:ind w:firstLine="709"/>
        <w:jc w:val="both"/>
      </w:pPr>
      <w:r>
        <w:t>5. Преобразование приро</w:t>
      </w:r>
      <w:r w:rsidR="00432929">
        <w:t>ды дает локальный или региональ</w:t>
      </w:r>
      <w:r>
        <w:t>ный выигрыш за счет ухудше</w:t>
      </w:r>
      <w:r w:rsidR="00432929">
        <w:t>ния каких-то показателей в смеж</w:t>
      </w:r>
      <w:r>
        <w:t>ных местностях или в биосфере в целом.</w:t>
      </w:r>
    </w:p>
    <w:p w:rsidR="001405CF" w:rsidRDefault="001405CF" w:rsidP="00432929">
      <w:pPr>
        <w:spacing w:line="360" w:lineRule="auto"/>
        <w:ind w:firstLine="709"/>
        <w:jc w:val="both"/>
      </w:pPr>
      <w:r>
        <w:t>6. Хозяйственное воздействие</w:t>
      </w:r>
      <w:r w:rsidR="00432929">
        <w:t xml:space="preserve"> затрагивает не только ту систе</w:t>
      </w:r>
      <w:r>
        <w:t>му, на которую оно направлено, но и ее надсистемы, которые в соответствии с принципом Л</w:t>
      </w:r>
      <w:r w:rsidR="00432929">
        <w:t>е Шателье-Брауна «стремятся» ни</w:t>
      </w:r>
      <w:r>
        <w:t>велировать производимые изменения. В связи с этим расходы на преобразование природы никогда не ограничиваются лишь за тратами на непосредственно планируемые воздействия.</w:t>
      </w:r>
    </w:p>
    <w:p w:rsidR="001405CF" w:rsidRDefault="001405CF" w:rsidP="00432929">
      <w:pPr>
        <w:spacing w:line="360" w:lineRule="auto"/>
        <w:ind w:firstLine="709"/>
        <w:jc w:val="both"/>
      </w:pPr>
      <w:r>
        <w:t>7. Природные цепные реакции никогда не ограничиваются изменениями вещества и эн</w:t>
      </w:r>
      <w:r w:rsidR="00432929">
        <w:t>ергии, но затрагивают динамичес</w:t>
      </w:r>
      <w:r>
        <w:t>кие качества систем природы.</w:t>
      </w:r>
    </w:p>
    <w:p w:rsidR="001405CF" w:rsidRDefault="001405CF" w:rsidP="00432929">
      <w:pPr>
        <w:spacing w:line="360" w:lineRule="auto"/>
        <w:ind w:firstLine="709"/>
        <w:jc w:val="both"/>
      </w:pPr>
      <w:r>
        <w:t>8. Вторичное постепенн</w:t>
      </w:r>
      <w:r w:rsidR="00432929">
        <w:t>о сложившееся экологическое рав</w:t>
      </w:r>
      <w:r>
        <w:t>новесие, как правило, усто</w:t>
      </w:r>
      <w:r w:rsidR="00432929">
        <w:t>йчивее, чем первичное, но потен</w:t>
      </w:r>
      <w:r>
        <w:t>циальный «запас преобразований» при этом сокращается.</w:t>
      </w:r>
    </w:p>
    <w:p w:rsidR="001405CF" w:rsidRDefault="001405CF" w:rsidP="00432929">
      <w:pPr>
        <w:spacing w:line="360" w:lineRule="auto"/>
        <w:ind w:firstLine="709"/>
        <w:jc w:val="both"/>
      </w:pPr>
      <w:r>
        <w:t>9. Несоответствие «це</w:t>
      </w:r>
      <w:r w:rsidR="00432929">
        <w:t>лей» естественно-системной регу</w:t>
      </w:r>
      <w:r>
        <w:t xml:space="preserve">ляции в природе и целей </w:t>
      </w:r>
      <w:r w:rsidR="00432929">
        <w:t>хозяйства может приводить к дес</w:t>
      </w:r>
      <w:r>
        <w:t>трукции природного образ</w:t>
      </w:r>
      <w:r w:rsidR="00432929">
        <w:t>ования, т. е. силы природы и хо</w:t>
      </w:r>
      <w:r>
        <w:t>зяйственных преобразований в ходе противобо</w:t>
      </w:r>
      <w:r w:rsidR="00432929">
        <w:t>рства снача</w:t>
      </w:r>
      <w:r>
        <w:t>ла «гасят» друг друга, а затем природная составляющая начинает разрушаться.</w:t>
      </w:r>
    </w:p>
    <w:p w:rsidR="001405CF" w:rsidRDefault="001405CF" w:rsidP="00432929">
      <w:pPr>
        <w:spacing w:line="360" w:lineRule="auto"/>
        <w:ind w:firstLine="709"/>
        <w:jc w:val="both"/>
      </w:pPr>
      <w:r>
        <w:t>10. Технические системы воздействия в длительном интервале времени всегда менее хозяйст</w:t>
      </w:r>
      <w:r w:rsidR="00432929">
        <w:t>венно эффективны, чем направляе</w:t>
      </w:r>
      <w:r>
        <w:t>мые естественные.</w:t>
      </w:r>
    </w:p>
    <w:p w:rsidR="001405CF" w:rsidRDefault="001405CF" w:rsidP="00432929">
      <w:pPr>
        <w:spacing w:line="360" w:lineRule="auto"/>
        <w:ind w:firstLine="709"/>
        <w:jc w:val="both"/>
      </w:pPr>
      <w:r>
        <w:t>Для первобытных людей т</w:t>
      </w:r>
      <w:r w:rsidR="00BE12C3">
        <w:t>ерритория Земли была неисчерпае</w:t>
      </w:r>
      <w:r>
        <w:t xml:space="preserve">мым ресурсом. Однако сегодня, когда продолжается </w:t>
      </w:r>
      <w:r w:rsidR="00BE12C3">
        <w:t>рост населе</w:t>
      </w:r>
      <w:r>
        <w:t>ния, а планета имеет ограниче</w:t>
      </w:r>
      <w:r w:rsidR="00BE12C3">
        <w:t>нные размеры, становится очевид</w:t>
      </w:r>
      <w:r>
        <w:t xml:space="preserve">ным, что на ограниченном целом Земли не может быть ничего </w:t>
      </w:r>
      <w:r w:rsidR="00BE12C3">
        <w:t>бес</w:t>
      </w:r>
      <w:r>
        <w:t>конечного, т.к. часть не может быть больше целого, а отсюда, для человека нет неисчерпаемых природных ресурсов. Растущая часть — человечество с все возрас</w:t>
      </w:r>
      <w:r w:rsidR="00BE12C3">
        <w:t>тающими потребностями может лег</w:t>
      </w:r>
      <w:r>
        <w:t>ко исчерпать ресурсы любой емкости. Территория планеты для современного человечества становится исчезающе малой при всей ее огромной величине. Ресурс</w:t>
      </w:r>
      <w:r w:rsidR="00BE12C3">
        <w:t>ы, которые считались неисчерпае</w:t>
      </w:r>
      <w:r>
        <w:t>мыми (поток солнечной энергии</w:t>
      </w:r>
      <w:r w:rsidR="00BE12C3">
        <w:t xml:space="preserve"> и другие мощные природные явле</w:t>
      </w:r>
      <w:r>
        <w:t>ния) по сравнению с энергопотреблением человечества, оказываются резко ограниченными из-</w:t>
      </w:r>
      <w:r w:rsidR="00BE12C3">
        <w:t>за лимитов востребования. Прихо</w:t>
      </w:r>
      <w:r>
        <w:t>дится признать действие закона ограниченности (исчерпаемости) природных ресурсов: все природные ресурсы и естественные условия Земли конечны. Ограниченность природных ресурсов оказывает воздействие на производительные силы общества, а через них на социальные отношения. Наблю</w:t>
      </w:r>
      <w:r w:rsidR="00BE12C3">
        <w:t>дается соответствие между разви</w:t>
      </w:r>
      <w:r>
        <w:t>тием производительных сил и природно-ресурсным потенциалом общественного прогресса.</w:t>
      </w:r>
    </w:p>
    <w:p w:rsidR="001405CF" w:rsidRDefault="001405CF" w:rsidP="00432929">
      <w:pPr>
        <w:spacing w:line="360" w:lineRule="auto"/>
        <w:ind w:firstLine="709"/>
        <w:jc w:val="both"/>
      </w:pPr>
      <w:r>
        <w:t>С начала XX в. количе</w:t>
      </w:r>
      <w:r w:rsidR="00BE12C3">
        <w:t>ство энергии, которое затрачива</w:t>
      </w:r>
      <w:r>
        <w:t>лось на единицу сельскохозяйственной продукции, в развитых странах мира возросло в 8-10 раз, на единицу промышленной продукции — в 10-12 раз</w:t>
      </w:r>
      <w:r w:rsidR="00BE12C3">
        <w:t>. Общая энергетическая эффектив</w:t>
      </w:r>
      <w:r>
        <w:t xml:space="preserve">ность сельскохозяйственного производства в промышленно развитых странах примерно </w:t>
      </w:r>
      <w:r w:rsidR="00BE12C3">
        <w:t>в 30 раз ниже, чем при примитив</w:t>
      </w:r>
      <w:r>
        <w:t>ном земледелии. Нередко ув</w:t>
      </w:r>
      <w:r w:rsidR="00BE12C3">
        <w:t>еличение затрат энергии на обра</w:t>
      </w:r>
      <w:r>
        <w:t>ботку полей, удобрения в десятки раз, приводит к незначи­тельному (10-15%) повышению урожайности. Это связано с необходимостью одновременно с улучшением агротехники учитывать общую экологическую обстановку, налагаемые ею ограничения. Отсюда вывод: рост энергетических затрат не может продолжаться беск</w:t>
      </w:r>
      <w:r w:rsidR="00BE12C3">
        <w:t>онечно. Можно рассчитать вероят</w:t>
      </w:r>
      <w:r>
        <w:t>ный момент неизбежного п</w:t>
      </w:r>
      <w:r w:rsidR="00BE12C3">
        <w:t>ерехода на новые технологии про</w:t>
      </w:r>
      <w:r>
        <w:t>мышленного и сельскохозяйственного производства, таким образом избежав теплового (термодинамического) кризиса и ослабив ход современного экологического кризиса.</w:t>
      </w:r>
    </w:p>
    <w:p w:rsidR="001405CF" w:rsidRDefault="001405CF" w:rsidP="00432929">
      <w:pPr>
        <w:spacing w:line="360" w:lineRule="auto"/>
        <w:ind w:firstLine="709"/>
        <w:jc w:val="both"/>
      </w:pPr>
      <w:r>
        <w:t>Н.Ф. Реймерс (1994) делает вывод, что экологический кризис в 90-х годах XX в. явно усиливаетс</w:t>
      </w:r>
      <w:r w:rsidR="00BE12C3">
        <w:t>я. Не соблюдая закон оптимально</w:t>
      </w:r>
      <w:r>
        <w:t>сти и вытекающее из него правило меры преобразования при родных систем, люди вызывают к жизни правило неизбежных цепных реакций «жесткого» управления природой. «Жесткое», большей частью, техническое управление природными процессами влечет цепные природные р</w:t>
      </w:r>
      <w:r w:rsidR="00BE12C3">
        <w:t>еакции, значительная часть кото</w:t>
      </w:r>
      <w:r>
        <w:t>рых оказывается экологически, социально и экономически неприемлемой в длительном интерв</w:t>
      </w:r>
      <w:r w:rsidR="00BE12C3">
        <w:t>але времени. Техногенные измене</w:t>
      </w:r>
      <w:r>
        <w:t>ния вызывают действие закона внутреннего динамического равновесия и увеличения энергетических затрат. Экономические цели, к которым стремятся люди,</w:t>
      </w:r>
      <w:r w:rsidR="00BE12C3">
        <w:t xml:space="preserve"> нередко оказываются в тени мощ</w:t>
      </w:r>
      <w:r>
        <w:t>ных цепных реакций. Так, если бы была осуществлена переброска части стока северных рек Сибири в Среднюю Азию, то закон внутреннего динамического равнов</w:t>
      </w:r>
      <w:r w:rsidR="00BE12C3">
        <w:t>есия и другие законы были бы на</w:t>
      </w:r>
      <w:r>
        <w:t>рушены настолько глубоко, чт</w:t>
      </w:r>
      <w:r w:rsidR="00BE12C3">
        <w:t>о могла бы произойти широкореги</w:t>
      </w:r>
      <w:r>
        <w:t>ональная катастрофа.</w:t>
      </w:r>
    </w:p>
    <w:p w:rsidR="001405CF" w:rsidRDefault="001405CF" w:rsidP="00432929">
      <w:pPr>
        <w:spacing w:line="360" w:lineRule="auto"/>
        <w:ind w:firstLine="709"/>
        <w:jc w:val="both"/>
      </w:pPr>
      <w:r>
        <w:t>В настоящее время положение весьма зыбкое, и многие ученые полагают, что человечество, ес</w:t>
      </w:r>
      <w:r w:rsidR="00BE12C3">
        <w:t>ли оно хочет сохранить цивилиза</w:t>
      </w:r>
      <w:r>
        <w:t>цию, должно решить экологические проблемы в ближайшее время.</w:t>
      </w:r>
    </w:p>
    <w:p w:rsidR="001405CF" w:rsidRDefault="001405CF" w:rsidP="001405CF"/>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1405CF" w:rsidRPr="001405CF" w:rsidRDefault="001405CF" w:rsidP="001405CF">
      <w:pPr>
        <w:jc w:val="center"/>
        <w:rPr>
          <w:b/>
        </w:rPr>
      </w:pPr>
      <w:r w:rsidRPr="001405CF">
        <w:rPr>
          <w:b/>
        </w:rPr>
        <w:t>Заключение</w:t>
      </w:r>
    </w:p>
    <w:p w:rsidR="001405CF" w:rsidRDefault="001405CF" w:rsidP="001405CF"/>
    <w:p w:rsidR="001405CF" w:rsidRDefault="00BE12C3" w:rsidP="00432929">
      <w:pPr>
        <w:spacing w:line="360" w:lineRule="auto"/>
        <w:ind w:firstLine="709"/>
        <w:jc w:val="both"/>
      </w:pPr>
      <w:r>
        <w:t>Актив</w:t>
      </w:r>
      <w:r w:rsidR="001405CF">
        <w:t>ность человека в пре</w:t>
      </w:r>
      <w:r>
        <w:t>образовании живой природы посто</w:t>
      </w:r>
      <w:r w:rsidR="001405CF">
        <w:t xml:space="preserve">янно растет. Естественно, что осуществление перестройки природы должно протекать на строго научной основе с учетом принципов и </w:t>
      </w:r>
      <w:r>
        <w:t>тенденций развития биосферы. Та</w:t>
      </w:r>
      <w:r w:rsidR="001405CF">
        <w:t>кая перестройка и озн</w:t>
      </w:r>
      <w:r>
        <w:t>ачает управление биосферой. Кон</w:t>
      </w:r>
      <w:r w:rsidR="001405CF">
        <w:t>фликт между человеком и природой может быть разрешен только в результате сознательного вмешательства в биосферу. Какими же возможностями в этом отношении обладает современная наука?</w:t>
      </w:r>
    </w:p>
    <w:p w:rsidR="001405CF" w:rsidRDefault="001405CF" w:rsidP="00432929">
      <w:pPr>
        <w:spacing w:line="360" w:lineRule="auto"/>
        <w:ind w:firstLine="709"/>
        <w:jc w:val="both"/>
      </w:pPr>
      <w:r>
        <w:t>Прежде всего не вызывает сомнений, что борьба чело века за здоровую среду</w:t>
      </w:r>
      <w:r w:rsidR="00BE12C3">
        <w:t xml:space="preserve"> имеет два генеральных направле</w:t>
      </w:r>
      <w:r>
        <w:t xml:space="preserve">ния: сведение к минимуму </w:t>
      </w:r>
      <w:r w:rsidR="00BE12C3">
        <w:t>вредных последствий давле</w:t>
      </w:r>
      <w:r>
        <w:t>ния на природу произв</w:t>
      </w:r>
      <w:r w:rsidR="00BE12C3">
        <w:t>одственной деятельности и разра</w:t>
      </w:r>
      <w:r>
        <w:t>ботка мероприятий</w:t>
      </w:r>
      <w:r w:rsidR="00BE12C3">
        <w:t>, стимулирующих нормальное функ</w:t>
      </w:r>
      <w:r>
        <w:t>ционирование биосферы. Вскрыты главные закономерности развития биосферы. Это дает возможность осознанно управлять многими процессами.</w:t>
      </w:r>
    </w:p>
    <w:p w:rsidR="001405CF" w:rsidRDefault="00BE12C3" w:rsidP="00432929">
      <w:pPr>
        <w:spacing w:line="360" w:lineRule="auto"/>
        <w:ind w:firstLine="709"/>
        <w:jc w:val="both"/>
      </w:pPr>
      <w:r>
        <w:t>Человек уже знает, какое огром</w:t>
      </w:r>
      <w:r w:rsidR="001405CF">
        <w:t>ное значение для жизни имеет поддержание биосферой оптимального гидрологического и газового состава среды; он проник в тайны та</w:t>
      </w:r>
      <w:r>
        <w:t>кой функции биосферы, как биоло</w:t>
      </w:r>
      <w:r w:rsidR="001405CF">
        <w:t>гическая очистка, и самое важное — научился оценивать ошибки. А это позволяет</w:t>
      </w:r>
      <w:r>
        <w:t xml:space="preserve"> оптимистически относиться к бу</w:t>
      </w:r>
      <w:r w:rsidR="001405CF">
        <w:t>дущему. У нас уже есть</w:t>
      </w:r>
      <w:r>
        <w:t xml:space="preserve"> достаточно развитая теория, по</w:t>
      </w:r>
      <w:r w:rsidR="001405CF">
        <w:t>зволяющая уверенно работать в природе. Как указывает С.С. Шварц, «экология</w:t>
      </w:r>
      <w:r>
        <w:t xml:space="preserve"> на наших глазах становится тео</w:t>
      </w:r>
      <w:r w:rsidR="001405CF">
        <w:t xml:space="preserve">ретической основой поведения человека индустриального общества в природе». Человек стоит на пороге овладения методами регуляции численности популяций. Это дает возможность управлять </w:t>
      </w:r>
      <w:r>
        <w:t>рядом процессов, не засоряя био</w:t>
      </w:r>
      <w:r w:rsidR="001405CF">
        <w:t>сферу вредными веществами. Все эти достижения науки имеют огромное значение. Ведь человечество вст</w:t>
      </w:r>
      <w:r>
        <w:t>упает в период, когда любую дея</w:t>
      </w:r>
      <w:r w:rsidR="001405CF">
        <w:t>тельность необходимо</w:t>
      </w:r>
      <w:r>
        <w:t xml:space="preserve"> соизмерять с возможностями био</w:t>
      </w:r>
      <w:r w:rsidR="001405CF">
        <w:t>сферы, чтобы прогрессивно развиваться самому и на учиться управлять многими процессами, происходящими в ней, ее эволюцией, ее переходам в ноосферу.</w:t>
      </w:r>
    </w:p>
    <w:p w:rsidR="001405CF" w:rsidRDefault="001405CF" w:rsidP="001405CF"/>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432929" w:rsidRDefault="00432929" w:rsidP="001405CF">
      <w:pPr>
        <w:jc w:val="center"/>
        <w:rPr>
          <w:b/>
        </w:rPr>
      </w:pPr>
    </w:p>
    <w:p w:rsidR="001405CF" w:rsidRPr="001405CF" w:rsidRDefault="001405CF" w:rsidP="001405CF">
      <w:pPr>
        <w:jc w:val="center"/>
        <w:rPr>
          <w:b/>
        </w:rPr>
      </w:pPr>
      <w:r w:rsidRPr="001405CF">
        <w:rPr>
          <w:b/>
        </w:rPr>
        <w:t xml:space="preserve">Список </w:t>
      </w:r>
      <w:r w:rsidR="00432929">
        <w:rPr>
          <w:b/>
        </w:rPr>
        <w:t xml:space="preserve">использованной </w:t>
      </w:r>
      <w:r w:rsidRPr="001405CF">
        <w:rPr>
          <w:b/>
        </w:rPr>
        <w:t>литературы</w:t>
      </w:r>
    </w:p>
    <w:p w:rsidR="001405CF" w:rsidRDefault="001405CF" w:rsidP="001405CF"/>
    <w:p w:rsidR="001405CF" w:rsidRDefault="001405CF" w:rsidP="001405CF">
      <w:r>
        <w:t>1.     Безопасность жизнедеятельности: Учебник/Под ред. Э.А.   Арустамова. – М., 2000.</w:t>
      </w:r>
    </w:p>
    <w:p w:rsidR="001405CF" w:rsidRDefault="001405CF" w:rsidP="001405CF"/>
    <w:p w:rsidR="001405CF" w:rsidRDefault="001405CF" w:rsidP="001405CF">
      <w:r>
        <w:t>2.     Охрана окружающей среды/Под ред. А.С. Степановских. – М., 2000.</w:t>
      </w:r>
    </w:p>
    <w:p w:rsidR="001405CF" w:rsidRDefault="001405CF" w:rsidP="001405CF"/>
    <w:p w:rsidR="001405CF" w:rsidRDefault="001405CF" w:rsidP="001405CF">
      <w:r>
        <w:t>3.     Радкевич В.А. Экология: Кратки</w:t>
      </w:r>
      <w:r w:rsidR="00432929">
        <w:t>й курс. – Мн.: Высшая школа, 199</w:t>
      </w:r>
      <w:r>
        <w:t>7.</w:t>
      </w:r>
    </w:p>
    <w:p w:rsidR="001405CF" w:rsidRDefault="001405CF" w:rsidP="001405CF"/>
    <w:p w:rsidR="001405CF" w:rsidRDefault="001405CF" w:rsidP="001405CF">
      <w:r>
        <w:t xml:space="preserve"> </w:t>
      </w:r>
    </w:p>
    <w:p w:rsidR="001405CF" w:rsidRDefault="001405CF" w:rsidP="001405CF"/>
    <w:p w:rsidR="001405CF" w:rsidRDefault="001405CF" w:rsidP="001405CF"/>
    <w:p w:rsidR="001405CF" w:rsidRDefault="001405CF" w:rsidP="001405CF"/>
    <w:p w:rsidR="001405CF" w:rsidRDefault="001405CF" w:rsidP="001405CF"/>
    <w:p w:rsidR="001405CF" w:rsidRDefault="001405CF" w:rsidP="001405CF"/>
    <w:p w:rsidR="001405CF" w:rsidRDefault="001405CF" w:rsidP="001405CF">
      <w:bookmarkStart w:id="0" w:name="_GoBack"/>
      <w:bookmarkEnd w:id="0"/>
    </w:p>
    <w:sectPr w:rsidR="001405CF" w:rsidSect="00432929">
      <w:headerReference w:type="even" r:id="rId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E42" w:rsidRDefault="00275E42">
      <w:r>
        <w:separator/>
      </w:r>
    </w:p>
  </w:endnote>
  <w:endnote w:type="continuationSeparator" w:id="0">
    <w:p w:rsidR="00275E42" w:rsidRDefault="00275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E42" w:rsidRDefault="00275E42">
      <w:r>
        <w:separator/>
      </w:r>
    </w:p>
  </w:footnote>
  <w:footnote w:type="continuationSeparator" w:id="0">
    <w:p w:rsidR="00275E42" w:rsidRDefault="00275E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29" w:rsidRDefault="00432929" w:rsidP="001E511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32929" w:rsidRDefault="00432929" w:rsidP="00432929">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929" w:rsidRDefault="00432929" w:rsidP="001E511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E1230">
      <w:rPr>
        <w:rStyle w:val="a7"/>
        <w:noProof/>
      </w:rPr>
      <w:t>2</w:t>
    </w:r>
    <w:r>
      <w:rPr>
        <w:rStyle w:val="a7"/>
      </w:rPr>
      <w:fldChar w:fldCharType="end"/>
    </w:r>
  </w:p>
  <w:p w:rsidR="00432929" w:rsidRDefault="00432929" w:rsidP="00432929">
    <w:pPr>
      <w:pStyle w:val="a6"/>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5CF"/>
    <w:rsid w:val="001405CF"/>
    <w:rsid w:val="001E5113"/>
    <w:rsid w:val="00275E42"/>
    <w:rsid w:val="00327399"/>
    <w:rsid w:val="00432929"/>
    <w:rsid w:val="005840E9"/>
    <w:rsid w:val="006B0022"/>
    <w:rsid w:val="00731E10"/>
    <w:rsid w:val="007C348A"/>
    <w:rsid w:val="00857B22"/>
    <w:rsid w:val="00BE12C3"/>
    <w:rsid w:val="00C06BE9"/>
    <w:rsid w:val="00CE1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2407FF-6B6D-49AB-A641-EF1271B3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405CF"/>
    <w:rPr>
      <w:rFonts w:ascii="Arial" w:hAnsi="Arial" w:cs="Arial" w:hint="default"/>
      <w:b/>
      <w:bCs/>
      <w:i w:val="0"/>
      <w:iCs w:val="0"/>
      <w:color w:val="333333"/>
      <w:sz w:val="24"/>
      <w:szCs w:val="24"/>
    </w:rPr>
  </w:style>
  <w:style w:type="paragraph" w:styleId="a4">
    <w:name w:val="Subtitle"/>
    <w:basedOn w:val="a"/>
    <w:qFormat/>
    <w:rsid w:val="001405CF"/>
    <w:pPr>
      <w:spacing w:before="100" w:beforeAutospacing="1" w:after="100" w:afterAutospacing="1"/>
    </w:pPr>
  </w:style>
  <w:style w:type="paragraph" w:styleId="a5">
    <w:name w:val="Title"/>
    <w:basedOn w:val="a"/>
    <w:qFormat/>
    <w:rsid w:val="001405CF"/>
    <w:pPr>
      <w:spacing w:before="100" w:beforeAutospacing="1" w:after="100" w:afterAutospacing="1"/>
    </w:pPr>
  </w:style>
  <w:style w:type="paragraph" w:styleId="a6">
    <w:name w:val="header"/>
    <w:basedOn w:val="a"/>
    <w:rsid w:val="00432929"/>
    <w:pPr>
      <w:tabs>
        <w:tab w:val="center" w:pos="4677"/>
        <w:tab w:val="right" w:pos="9355"/>
      </w:tabs>
    </w:pPr>
  </w:style>
  <w:style w:type="character" w:styleId="a7">
    <w:name w:val="page number"/>
    <w:basedOn w:val="a0"/>
    <w:rsid w:val="00432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105383">
      <w:bodyDiv w:val="1"/>
      <w:marLeft w:val="0"/>
      <w:marRight w:val="0"/>
      <w:marTop w:val="0"/>
      <w:marBottom w:val="0"/>
      <w:divBdr>
        <w:top w:val="none" w:sz="0" w:space="0" w:color="auto"/>
        <w:left w:val="none" w:sz="0" w:space="0" w:color="auto"/>
        <w:bottom w:val="none" w:sz="0" w:space="0" w:color="auto"/>
        <w:right w:val="none" w:sz="0" w:space="0" w:color="auto"/>
      </w:divBdr>
      <w:divsChild>
        <w:div w:id="30351878">
          <w:marLeft w:val="0"/>
          <w:marRight w:val="0"/>
          <w:marTop w:val="0"/>
          <w:marBottom w:val="0"/>
          <w:divBdr>
            <w:top w:val="none" w:sz="0" w:space="0" w:color="auto"/>
            <w:left w:val="none" w:sz="0" w:space="0" w:color="auto"/>
            <w:bottom w:val="none" w:sz="0" w:space="0" w:color="auto"/>
            <w:right w:val="none" w:sz="0" w:space="0" w:color="auto"/>
          </w:divBdr>
        </w:div>
        <w:div w:id="126289722">
          <w:marLeft w:val="0"/>
          <w:marRight w:val="0"/>
          <w:marTop w:val="0"/>
          <w:marBottom w:val="0"/>
          <w:divBdr>
            <w:top w:val="none" w:sz="0" w:space="0" w:color="auto"/>
            <w:left w:val="none" w:sz="0" w:space="0" w:color="auto"/>
            <w:bottom w:val="none" w:sz="0" w:space="0" w:color="auto"/>
            <w:right w:val="none" w:sz="0" w:space="0" w:color="auto"/>
          </w:divBdr>
        </w:div>
        <w:div w:id="503783126">
          <w:marLeft w:val="0"/>
          <w:marRight w:val="0"/>
          <w:marTop w:val="0"/>
          <w:marBottom w:val="0"/>
          <w:divBdr>
            <w:top w:val="none" w:sz="0" w:space="0" w:color="auto"/>
            <w:left w:val="none" w:sz="0" w:space="0" w:color="auto"/>
            <w:bottom w:val="none" w:sz="0" w:space="0" w:color="auto"/>
            <w:right w:val="none" w:sz="0" w:space="0" w:color="auto"/>
          </w:divBdr>
        </w:div>
        <w:div w:id="1053695632">
          <w:marLeft w:val="0"/>
          <w:marRight w:val="0"/>
          <w:marTop w:val="0"/>
          <w:marBottom w:val="0"/>
          <w:divBdr>
            <w:top w:val="none" w:sz="0" w:space="0" w:color="auto"/>
            <w:left w:val="none" w:sz="0" w:space="0" w:color="auto"/>
            <w:bottom w:val="none" w:sz="0" w:space="0" w:color="auto"/>
            <w:right w:val="none" w:sz="0" w:space="0" w:color="auto"/>
          </w:divBdr>
        </w:div>
        <w:div w:id="1425032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3080</Words>
  <Characters>17557</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МИНИСТЕРСТВО ОБРАЗОВАНИЯ РОССИЙСКОЙ ФЕДЕРАЦИИ</vt:lpstr>
      <vt:lpstr>МИНИСТЕРСТВО ОБРАЗОВАНИЯ РОССИЙСКОЙ ФЕДЕРАЦИИ</vt:lpstr>
    </vt:vector>
  </TitlesOfParts>
  <Company/>
  <LinksUpToDate>false</LinksUpToDate>
  <CharactersWithSpaces>20596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Светка</dc:creator>
  <cp:keywords/>
  <dc:description/>
  <cp:lastModifiedBy>admin</cp:lastModifiedBy>
  <cp:revision>2</cp:revision>
  <dcterms:created xsi:type="dcterms:W3CDTF">2014-04-02T10:54:00Z</dcterms:created>
  <dcterms:modified xsi:type="dcterms:W3CDTF">2014-04-02T10:54:00Z</dcterms:modified>
</cp:coreProperties>
</file>