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F5" w:rsidRDefault="004447F5" w:rsidP="00A1383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C7990" w:rsidRPr="00A13839" w:rsidRDefault="004A3EB0" w:rsidP="00A1383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13839">
        <w:rPr>
          <w:rFonts w:ascii="Times New Roman" w:hAnsi="Times New Roman"/>
          <w:sz w:val="24"/>
          <w:szCs w:val="24"/>
        </w:rPr>
        <w:t>Баранов М.А</w:t>
      </w:r>
      <w:r w:rsidR="00812353" w:rsidRPr="00A13839">
        <w:rPr>
          <w:rFonts w:ascii="Times New Roman" w:hAnsi="Times New Roman"/>
          <w:sz w:val="24"/>
          <w:szCs w:val="24"/>
        </w:rPr>
        <w:t>. ДМГ-</w:t>
      </w:r>
      <w:r w:rsidR="008712E1" w:rsidRPr="00A13839">
        <w:rPr>
          <w:rFonts w:ascii="Times New Roman" w:hAnsi="Times New Roman"/>
          <w:sz w:val="24"/>
          <w:szCs w:val="24"/>
        </w:rPr>
        <w:t>1</w:t>
      </w:r>
      <w:r w:rsidR="00E30300" w:rsidRPr="00A13839">
        <w:rPr>
          <w:rFonts w:ascii="Times New Roman" w:hAnsi="Times New Roman"/>
          <w:sz w:val="24"/>
          <w:szCs w:val="24"/>
        </w:rPr>
        <w:t>04</w:t>
      </w:r>
    </w:p>
    <w:p w:rsidR="008712E1" w:rsidRPr="007E490E" w:rsidRDefault="008712E1" w:rsidP="00A1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C7990" w:rsidRPr="007E490E" w:rsidRDefault="00E35E45" w:rsidP="00A1383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Естественный и искусственный язык.</w:t>
      </w:r>
    </w:p>
    <w:p w:rsidR="000C7990" w:rsidRPr="007E490E" w:rsidRDefault="000C7990" w:rsidP="00A1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712E1" w:rsidRPr="007E490E" w:rsidRDefault="008712E1" w:rsidP="00A138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E2B4C" w:rsidRPr="00A13839" w:rsidRDefault="000C7990" w:rsidP="00A1383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13839">
        <w:rPr>
          <w:rFonts w:ascii="Times New Roman" w:hAnsi="Times New Roman"/>
          <w:sz w:val="24"/>
          <w:szCs w:val="24"/>
        </w:rPr>
        <w:t>«</w:t>
      </w:r>
      <w:r w:rsidR="000E2B4C" w:rsidRPr="00A13839">
        <w:rPr>
          <w:rFonts w:ascii="Times New Roman" w:hAnsi="Times New Roman"/>
          <w:sz w:val="24"/>
          <w:szCs w:val="24"/>
        </w:rPr>
        <w:t>Язык — одежда мыслей.»</w:t>
      </w:r>
      <w:r w:rsidR="000E2B4C" w:rsidRPr="00A13839">
        <w:rPr>
          <w:rStyle w:val="a5"/>
          <w:rFonts w:ascii="Times New Roman" w:hAnsi="Times New Roman"/>
          <w:sz w:val="24"/>
          <w:szCs w:val="24"/>
        </w:rPr>
        <w:footnoteReference w:id="1"/>
      </w:r>
    </w:p>
    <w:p w:rsidR="00285331" w:rsidRPr="00A13839" w:rsidRDefault="000E2B4C" w:rsidP="00A13839">
      <w:pPr>
        <w:spacing w:line="360" w:lineRule="auto"/>
        <w:jc w:val="right"/>
        <w:rPr>
          <w:rStyle w:val="apple-style-span"/>
          <w:rFonts w:ascii="Times New Roman" w:hAnsi="Times New Roman"/>
          <w:sz w:val="24"/>
          <w:szCs w:val="24"/>
        </w:rPr>
      </w:pPr>
      <w:bookmarkStart w:id="0" w:name="_Ref286600926"/>
      <w:r w:rsidRPr="00420597">
        <w:rPr>
          <w:rStyle w:val="apple-style-span"/>
          <w:rFonts w:ascii="Times New Roman" w:hAnsi="Times New Roman"/>
          <w:sz w:val="24"/>
          <w:szCs w:val="24"/>
        </w:rPr>
        <w:t>Сэмюель</w:t>
      </w:r>
      <w:r w:rsidRPr="00A1383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420597">
        <w:rPr>
          <w:rStyle w:val="apple-style-span"/>
          <w:rFonts w:ascii="Times New Roman" w:hAnsi="Times New Roman"/>
          <w:bCs/>
          <w:sz w:val="24"/>
          <w:szCs w:val="24"/>
        </w:rPr>
        <w:t>Джонсон</w:t>
      </w:r>
      <w:r w:rsidRPr="00A13839">
        <w:rPr>
          <w:rStyle w:val="a5"/>
          <w:rFonts w:ascii="Times New Roman" w:eastAsia="Times New Roman" w:hAnsi="Times New Roman"/>
          <w:sz w:val="24"/>
          <w:szCs w:val="24"/>
        </w:rPr>
        <w:footnoteReference w:id="2"/>
      </w:r>
    </w:p>
    <w:p w:rsidR="00285331" w:rsidRPr="007E490E" w:rsidRDefault="00285331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285331" w:rsidRPr="007E490E" w:rsidRDefault="00285331" w:rsidP="00A13839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E490E">
        <w:rPr>
          <w:rFonts w:ascii="Times New Roman" w:eastAsia="Times New Roman" w:hAnsi="Times New Roman"/>
          <w:sz w:val="28"/>
          <w:szCs w:val="28"/>
        </w:rPr>
        <w:t>План:</w:t>
      </w:r>
    </w:p>
    <w:p w:rsidR="00285331" w:rsidRPr="007E490E" w:rsidRDefault="00285331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285331" w:rsidRPr="007E490E" w:rsidRDefault="00285331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E490E">
        <w:rPr>
          <w:rFonts w:ascii="Times New Roman" w:eastAsia="Times New Roman" w:hAnsi="Times New Roman"/>
          <w:sz w:val="28"/>
          <w:szCs w:val="28"/>
        </w:rPr>
        <w:t>Введение.</w:t>
      </w:r>
    </w:p>
    <w:p w:rsidR="00285331" w:rsidRPr="007E490E" w:rsidRDefault="00E80FE1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E490E">
        <w:rPr>
          <w:rFonts w:ascii="Times New Roman" w:eastAsia="Times New Roman" w:hAnsi="Times New Roman"/>
          <w:sz w:val="28"/>
          <w:szCs w:val="28"/>
        </w:rPr>
        <w:t xml:space="preserve">1. </w:t>
      </w:r>
      <w:r w:rsidR="00285331" w:rsidRPr="007E490E">
        <w:rPr>
          <w:rFonts w:ascii="Times New Roman" w:eastAsia="Times New Roman" w:hAnsi="Times New Roman"/>
          <w:sz w:val="28"/>
          <w:szCs w:val="28"/>
        </w:rPr>
        <w:t>Понятие языка.</w:t>
      </w:r>
    </w:p>
    <w:p w:rsidR="00E80FE1" w:rsidRPr="007E490E" w:rsidRDefault="00E80FE1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E490E">
        <w:rPr>
          <w:rFonts w:ascii="Times New Roman" w:eastAsia="Times New Roman" w:hAnsi="Times New Roman"/>
          <w:sz w:val="28"/>
          <w:szCs w:val="28"/>
        </w:rPr>
        <w:t>1.1 Что такое язык</w:t>
      </w:r>
    </w:p>
    <w:p w:rsidR="00E80FE1" w:rsidRPr="007E490E" w:rsidRDefault="00E80FE1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E490E">
        <w:rPr>
          <w:rFonts w:ascii="Times New Roman" w:eastAsia="Times New Roman" w:hAnsi="Times New Roman"/>
          <w:sz w:val="28"/>
          <w:szCs w:val="28"/>
        </w:rPr>
        <w:t>1.2  Язык  - система кодов.</w:t>
      </w:r>
    </w:p>
    <w:p w:rsidR="00285331" w:rsidRPr="007E490E" w:rsidRDefault="00285331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E490E">
        <w:rPr>
          <w:rFonts w:ascii="Times New Roman" w:eastAsia="Times New Roman" w:hAnsi="Times New Roman"/>
          <w:sz w:val="28"/>
          <w:szCs w:val="28"/>
        </w:rPr>
        <w:t xml:space="preserve">2.  </w:t>
      </w:r>
      <w:r w:rsidR="009F612C" w:rsidRPr="007E490E">
        <w:rPr>
          <w:rFonts w:ascii="Times New Roman" w:eastAsia="Times New Roman" w:hAnsi="Times New Roman"/>
          <w:sz w:val="28"/>
          <w:szCs w:val="28"/>
        </w:rPr>
        <w:t>Естественный язык.</w:t>
      </w:r>
    </w:p>
    <w:p w:rsidR="00AD4159" w:rsidRPr="007E490E" w:rsidRDefault="00AD4159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E490E">
        <w:rPr>
          <w:rFonts w:ascii="Times New Roman" w:eastAsia="Times New Roman" w:hAnsi="Times New Roman"/>
          <w:sz w:val="28"/>
          <w:szCs w:val="28"/>
        </w:rPr>
        <w:t>3. Искусственный язык.</w:t>
      </w:r>
    </w:p>
    <w:p w:rsidR="00285331" w:rsidRPr="007E490E" w:rsidRDefault="00285331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7E490E">
        <w:rPr>
          <w:rFonts w:ascii="Times New Roman" w:eastAsia="Times New Roman" w:hAnsi="Times New Roman"/>
          <w:sz w:val="28"/>
          <w:szCs w:val="28"/>
        </w:rPr>
        <w:t>Заключение.</w:t>
      </w:r>
    </w:p>
    <w:p w:rsidR="00285331" w:rsidRPr="007E490E" w:rsidRDefault="00344F43" w:rsidP="00A13839">
      <w:pPr>
        <w:spacing w:line="360" w:lineRule="auto"/>
        <w:rPr>
          <w:rFonts w:ascii="Times New Roman" w:eastAsia="Times New Roman" w:hAnsi="Times New Roman"/>
          <w:sz w:val="28"/>
          <w:szCs w:val="28"/>
        </w:rPr>
        <w:sectPr w:rsidR="00285331" w:rsidRPr="007E490E" w:rsidSect="00E338A1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E490E">
        <w:rPr>
          <w:rFonts w:ascii="Times New Roman" w:eastAsia="Times New Roman" w:hAnsi="Times New Roman"/>
          <w:sz w:val="28"/>
          <w:szCs w:val="28"/>
        </w:rPr>
        <w:t>Список литерат</w:t>
      </w:r>
      <w:r w:rsidR="00AD4159" w:rsidRPr="007E490E">
        <w:rPr>
          <w:rFonts w:ascii="Times New Roman" w:eastAsia="Times New Roman" w:hAnsi="Times New Roman"/>
          <w:sz w:val="28"/>
          <w:szCs w:val="28"/>
        </w:rPr>
        <w:t>ур</w:t>
      </w:r>
      <w:r w:rsidRPr="007E490E">
        <w:rPr>
          <w:rFonts w:ascii="Times New Roman" w:eastAsia="Times New Roman" w:hAnsi="Times New Roman"/>
          <w:sz w:val="28"/>
          <w:szCs w:val="28"/>
        </w:rPr>
        <w:t>ы</w:t>
      </w:r>
    </w:p>
    <w:bookmarkEnd w:id="0"/>
    <w:p w:rsidR="008712E1" w:rsidRPr="007E490E" w:rsidRDefault="008712E1" w:rsidP="00A1383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lastRenderedPageBreak/>
        <w:t>Введение.</w:t>
      </w:r>
    </w:p>
    <w:p w:rsidR="008712E1" w:rsidRPr="007E490E" w:rsidRDefault="008712E1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 xml:space="preserve">Работа </w:t>
      </w:r>
      <w:r w:rsidR="00285331" w:rsidRPr="007E490E">
        <w:rPr>
          <w:rFonts w:ascii="Times New Roman" w:hAnsi="Times New Roman"/>
          <w:sz w:val="28"/>
          <w:szCs w:val="28"/>
        </w:rPr>
        <w:t xml:space="preserve">специалиста в области управления </w:t>
      </w:r>
      <w:r w:rsidRPr="007E490E">
        <w:rPr>
          <w:rFonts w:ascii="Times New Roman" w:hAnsi="Times New Roman"/>
          <w:sz w:val="28"/>
          <w:szCs w:val="28"/>
        </w:rPr>
        <w:t>заключается в постоянном контакте</w:t>
      </w:r>
      <w:r w:rsidR="00285331" w:rsidRPr="007E490E">
        <w:rPr>
          <w:rFonts w:ascii="Times New Roman" w:hAnsi="Times New Roman"/>
          <w:sz w:val="28"/>
          <w:szCs w:val="28"/>
        </w:rPr>
        <w:t xml:space="preserve"> и </w:t>
      </w:r>
      <w:r w:rsidR="001B473E" w:rsidRPr="007E490E">
        <w:rPr>
          <w:rFonts w:ascii="Times New Roman" w:hAnsi="Times New Roman"/>
          <w:sz w:val="28"/>
          <w:szCs w:val="28"/>
        </w:rPr>
        <w:t>взаимоотношении,</w:t>
      </w:r>
      <w:r w:rsidR="00452D7B" w:rsidRPr="007E490E">
        <w:rPr>
          <w:rFonts w:ascii="Times New Roman" w:hAnsi="Times New Roman"/>
          <w:sz w:val="28"/>
          <w:szCs w:val="28"/>
        </w:rPr>
        <w:t xml:space="preserve"> </w:t>
      </w:r>
      <w:r w:rsidR="001B473E" w:rsidRPr="007E490E">
        <w:rPr>
          <w:rFonts w:ascii="Times New Roman" w:hAnsi="Times New Roman"/>
          <w:sz w:val="28"/>
          <w:szCs w:val="28"/>
        </w:rPr>
        <w:t xml:space="preserve">как с обычными людьми, так и с людьми профессиональной направленности </w:t>
      </w:r>
      <w:r w:rsidR="00452D7B" w:rsidRPr="007E490E">
        <w:rPr>
          <w:rFonts w:ascii="Times New Roman" w:hAnsi="Times New Roman"/>
          <w:sz w:val="28"/>
          <w:szCs w:val="28"/>
        </w:rPr>
        <w:t xml:space="preserve">- </w:t>
      </w:r>
      <w:r w:rsidRPr="007E490E">
        <w:rPr>
          <w:rFonts w:ascii="Times New Roman" w:hAnsi="Times New Roman"/>
          <w:sz w:val="28"/>
          <w:szCs w:val="28"/>
        </w:rPr>
        <w:t xml:space="preserve">постоянное </w:t>
      </w:r>
      <w:r w:rsidR="001B473E" w:rsidRPr="007E490E">
        <w:rPr>
          <w:rFonts w:ascii="Times New Roman" w:hAnsi="Times New Roman"/>
          <w:sz w:val="28"/>
          <w:szCs w:val="28"/>
        </w:rPr>
        <w:t xml:space="preserve">общение, донесение правильно </w:t>
      </w:r>
      <w:r w:rsidR="0002583C" w:rsidRPr="007E490E">
        <w:rPr>
          <w:rFonts w:ascii="Times New Roman" w:hAnsi="Times New Roman"/>
          <w:sz w:val="28"/>
          <w:szCs w:val="28"/>
        </w:rPr>
        <w:t>изло</w:t>
      </w:r>
      <w:r w:rsidR="001B473E" w:rsidRPr="007E490E">
        <w:rPr>
          <w:rFonts w:ascii="Times New Roman" w:hAnsi="Times New Roman"/>
          <w:sz w:val="28"/>
          <w:szCs w:val="28"/>
        </w:rPr>
        <w:t>женных мыслей</w:t>
      </w:r>
      <w:r w:rsidRPr="007E490E">
        <w:rPr>
          <w:rFonts w:ascii="Times New Roman" w:hAnsi="Times New Roman"/>
          <w:sz w:val="28"/>
          <w:szCs w:val="28"/>
        </w:rPr>
        <w:t>.</w:t>
      </w:r>
      <w:r w:rsidR="00285331" w:rsidRPr="007E490E">
        <w:rPr>
          <w:rFonts w:ascii="Times New Roman" w:hAnsi="Times New Roman"/>
          <w:sz w:val="28"/>
          <w:szCs w:val="28"/>
        </w:rPr>
        <w:t xml:space="preserve"> Самым важным механизмом в контакте с общество</w:t>
      </w:r>
      <w:r w:rsidR="00452D7B" w:rsidRPr="007E490E">
        <w:rPr>
          <w:rFonts w:ascii="Times New Roman" w:hAnsi="Times New Roman"/>
          <w:sz w:val="28"/>
          <w:szCs w:val="28"/>
        </w:rPr>
        <w:t>м</w:t>
      </w:r>
      <w:r w:rsidR="00285331" w:rsidRPr="007E490E">
        <w:rPr>
          <w:rFonts w:ascii="Times New Roman" w:hAnsi="Times New Roman"/>
          <w:sz w:val="28"/>
          <w:szCs w:val="28"/>
        </w:rPr>
        <w:t xml:space="preserve"> и отдельно взятым индивидом  </w:t>
      </w:r>
      <w:r w:rsidR="00452D7B" w:rsidRPr="007E490E">
        <w:rPr>
          <w:rFonts w:ascii="Times New Roman" w:hAnsi="Times New Roman"/>
          <w:sz w:val="28"/>
          <w:szCs w:val="28"/>
        </w:rPr>
        <w:t>является язык</w:t>
      </w:r>
      <w:r w:rsidR="001B473E" w:rsidRPr="007E490E">
        <w:rPr>
          <w:rFonts w:ascii="Times New Roman" w:hAnsi="Times New Roman"/>
          <w:sz w:val="28"/>
          <w:szCs w:val="28"/>
        </w:rPr>
        <w:t>, как естественный, так и искусственный</w:t>
      </w:r>
      <w:r w:rsidR="00452D7B" w:rsidRPr="007E490E">
        <w:rPr>
          <w:rFonts w:ascii="Times New Roman" w:hAnsi="Times New Roman"/>
          <w:sz w:val="28"/>
          <w:szCs w:val="28"/>
        </w:rPr>
        <w:t>.</w:t>
      </w:r>
    </w:p>
    <w:p w:rsidR="001B473E" w:rsidRPr="007E490E" w:rsidRDefault="008712E1" w:rsidP="00A13839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E490E">
        <w:rPr>
          <w:rFonts w:ascii="Times New Roman" w:hAnsi="Times New Roman"/>
          <w:sz w:val="28"/>
          <w:szCs w:val="28"/>
        </w:rPr>
        <w:t xml:space="preserve">Что такое </w:t>
      </w:r>
      <w:r w:rsidR="00452D7B" w:rsidRPr="007E490E">
        <w:rPr>
          <w:rFonts w:ascii="Times New Roman" w:hAnsi="Times New Roman"/>
          <w:sz w:val="28"/>
          <w:szCs w:val="28"/>
        </w:rPr>
        <w:t>язык</w:t>
      </w:r>
      <w:r w:rsidR="001B473E" w:rsidRPr="007E490E">
        <w:rPr>
          <w:rFonts w:ascii="Times New Roman" w:hAnsi="Times New Roman"/>
          <w:sz w:val="28"/>
          <w:szCs w:val="28"/>
        </w:rPr>
        <w:t>.</w:t>
      </w:r>
    </w:p>
    <w:p w:rsidR="00BD4F7F" w:rsidRPr="007E490E" w:rsidRDefault="001B473E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 xml:space="preserve">Язык </w:t>
      </w:r>
      <w:r w:rsidR="006A096D" w:rsidRPr="007E490E">
        <w:rPr>
          <w:rFonts w:ascii="Times New Roman" w:hAnsi="Times New Roman"/>
          <w:sz w:val="28"/>
          <w:szCs w:val="28"/>
        </w:rPr>
        <w:t xml:space="preserve">выступает системой знаков, служащей  способом </w:t>
      </w:r>
      <w:r w:rsidR="0002583C" w:rsidRPr="007E490E">
        <w:rPr>
          <w:rFonts w:ascii="Times New Roman" w:hAnsi="Times New Roman"/>
          <w:sz w:val="28"/>
          <w:szCs w:val="28"/>
        </w:rPr>
        <w:t>общения, передачи информации и</w:t>
      </w:r>
      <w:r w:rsidR="00237156" w:rsidRPr="007E490E">
        <w:rPr>
          <w:rFonts w:ascii="Times New Roman" w:hAnsi="Times New Roman"/>
          <w:sz w:val="28"/>
          <w:szCs w:val="28"/>
        </w:rPr>
        <w:t xml:space="preserve"> выражения личности. </w:t>
      </w:r>
      <w:r w:rsidR="00BD4F7F" w:rsidRPr="007E490E">
        <w:rPr>
          <w:rFonts w:ascii="Times New Roman" w:hAnsi="Times New Roman"/>
          <w:sz w:val="28"/>
          <w:szCs w:val="28"/>
        </w:rPr>
        <w:t xml:space="preserve">Так же можно охарактеризовать язык, как условие существования абстрактного мышления. </w:t>
      </w:r>
      <w:r w:rsidR="00237156" w:rsidRPr="007E490E">
        <w:rPr>
          <w:rFonts w:ascii="Times New Roman" w:hAnsi="Times New Roman"/>
          <w:sz w:val="28"/>
          <w:szCs w:val="28"/>
        </w:rPr>
        <w:t xml:space="preserve">Поэтому </w:t>
      </w:r>
      <w:r w:rsidR="00BD4F7F" w:rsidRPr="007E490E">
        <w:rPr>
          <w:rFonts w:ascii="Times New Roman" w:hAnsi="Times New Roman"/>
          <w:sz w:val="28"/>
          <w:szCs w:val="28"/>
        </w:rPr>
        <w:t xml:space="preserve">мышление </w:t>
      </w:r>
      <w:r w:rsidR="00237156" w:rsidRPr="007E490E">
        <w:rPr>
          <w:rFonts w:ascii="Times New Roman" w:hAnsi="Times New Roman"/>
          <w:sz w:val="28"/>
          <w:szCs w:val="28"/>
        </w:rPr>
        <w:t>– отличительная черта</w:t>
      </w:r>
      <w:r w:rsidR="00BD4F7F" w:rsidRPr="007E490E">
        <w:rPr>
          <w:rFonts w:ascii="Times New Roman" w:hAnsi="Times New Roman"/>
          <w:sz w:val="28"/>
          <w:szCs w:val="28"/>
        </w:rPr>
        <w:t xml:space="preserve"> </w:t>
      </w:r>
      <w:r w:rsidR="00237156" w:rsidRPr="007E490E">
        <w:rPr>
          <w:rFonts w:ascii="Times New Roman" w:hAnsi="Times New Roman"/>
          <w:sz w:val="28"/>
          <w:szCs w:val="28"/>
        </w:rPr>
        <w:t>людей</w:t>
      </w:r>
      <w:r w:rsidR="00BD4F7F" w:rsidRPr="007E490E">
        <w:rPr>
          <w:rFonts w:ascii="Times New Roman" w:hAnsi="Times New Roman"/>
          <w:sz w:val="28"/>
          <w:szCs w:val="28"/>
        </w:rPr>
        <w:t>.</w:t>
      </w:r>
    </w:p>
    <w:p w:rsidR="0002583C" w:rsidRPr="007E490E" w:rsidRDefault="00A13839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6A096D" w:rsidRPr="007E490E">
        <w:rPr>
          <w:rFonts w:ascii="Times New Roman" w:hAnsi="Times New Roman"/>
          <w:sz w:val="28"/>
          <w:szCs w:val="28"/>
        </w:rPr>
        <w:t>Я</w:t>
      </w:r>
      <w:r w:rsidR="001B473E" w:rsidRPr="007E490E">
        <w:rPr>
          <w:rFonts w:ascii="Times New Roman" w:hAnsi="Times New Roman"/>
          <w:sz w:val="28"/>
          <w:szCs w:val="28"/>
        </w:rPr>
        <w:t xml:space="preserve">зык слов – социально-психологическое явление, позволяющее </w:t>
      </w:r>
      <w:r w:rsidR="006A096D" w:rsidRPr="007E490E">
        <w:rPr>
          <w:rFonts w:ascii="Times New Roman" w:hAnsi="Times New Roman"/>
          <w:sz w:val="28"/>
          <w:szCs w:val="28"/>
        </w:rPr>
        <w:t xml:space="preserve"> </w:t>
      </w:r>
      <w:r w:rsidR="001B473E" w:rsidRPr="007E490E">
        <w:rPr>
          <w:rFonts w:ascii="Times New Roman" w:hAnsi="Times New Roman"/>
          <w:sz w:val="28"/>
          <w:szCs w:val="28"/>
        </w:rPr>
        <w:t xml:space="preserve">передавать </w:t>
      </w:r>
      <w:r w:rsidR="0002583C" w:rsidRPr="007E490E">
        <w:rPr>
          <w:rFonts w:ascii="Times New Roman" w:hAnsi="Times New Roman"/>
          <w:sz w:val="28"/>
          <w:szCs w:val="28"/>
        </w:rPr>
        <w:t xml:space="preserve"> и хранить, как свою </w:t>
      </w:r>
      <w:r w:rsidR="006A096D" w:rsidRPr="007E490E">
        <w:rPr>
          <w:rFonts w:ascii="Times New Roman" w:hAnsi="Times New Roman"/>
          <w:sz w:val="28"/>
          <w:szCs w:val="28"/>
        </w:rPr>
        <w:t xml:space="preserve">информацию, </w:t>
      </w:r>
      <w:r w:rsidR="0002583C" w:rsidRPr="007E490E">
        <w:rPr>
          <w:rFonts w:ascii="Times New Roman" w:hAnsi="Times New Roman"/>
          <w:sz w:val="28"/>
          <w:szCs w:val="28"/>
        </w:rPr>
        <w:t>так и накопленную нашими предками</w:t>
      </w:r>
      <w:r w:rsidR="001B473E" w:rsidRPr="007E490E">
        <w:rPr>
          <w:rFonts w:ascii="Times New Roman" w:hAnsi="Times New Roman"/>
          <w:sz w:val="28"/>
          <w:szCs w:val="28"/>
        </w:rPr>
        <w:t xml:space="preserve">. </w:t>
      </w:r>
      <w:r w:rsidR="0002583C" w:rsidRPr="007E490E">
        <w:rPr>
          <w:rFonts w:ascii="Times New Roman" w:hAnsi="Times New Roman"/>
          <w:sz w:val="28"/>
          <w:szCs w:val="28"/>
        </w:rPr>
        <w:t xml:space="preserve"> Вследствие этого</w:t>
      </w:r>
      <w:r w:rsidR="001B0869" w:rsidRPr="007E490E">
        <w:rPr>
          <w:rFonts w:ascii="Times New Roman" w:hAnsi="Times New Roman"/>
          <w:sz w:val="28"/>
          <w:szCs w:val="28"/>
        </w:rPr>
        <w:t>,</w:t>
      </w:r>
      <w:r w:rsidR="001B473E" w:rsidRPr="007E490E">
        <w:rPr>
          <w:rFonts w:ascii="Times New Roman" w:hAnsi="Times New Roman"/>
          <w:sz w:val="28"/>
          <w:szCs w:val="28"/>
        </w:rPr>
        <w:t xml:space="preserve"> язык </w:t>
      </w:r>
      <w:r w:rsidR="0002583C" w:rsidRPr="007E490E">
        <w:rPr>
          <w:rFonts w:ascii="Times New Roman" w:hAnsi="Times New Roman"/>
          <w:sz w:val="28"/>
          <w:szCs w:val="28"/>
        </w:rPr>
        <w:t xml:space="preserve">людям </w:t>
      </w:r>
      <w:r w:rsidR="001B473E" w:rsidRPr="007E490E">
        <w:rPr>
          <w:rFonts w:ascii="Times New Roman" w:hAnsi="Times New Roman"/>
          <w:sz w:val="28"/>
          <w:szCs w:val="28"/>
        </w:rPr>
        <w:t xml:space="preserve">необходим и исторически </w:t>
      </w:r>
      <w:r w:rsidR="0002583C" w:rsidRPr="007E490E">
        <w:rPr>
          <w:rFonts w:ascii="Times New Roman" w:hAnsi="Times New Roman"/>
          <w:sz w:val="28"/>
          <w:szCs w:val="28"/>
        </w:rPr>
        <w:t>определен</w:t>
      </w:r>
      <w:r w:rsidR="001B473E" w:rsidRPr="007E490E">
        <w:rPr>
          <w:rFonts w:ascii="Times New Roman" w:hAnsi="Times New Roman"/>
          <w:sz w:val="28"/>
          <w:szCs w:val="28"/>
        </w:rPr>
        <w:t>.</w:t>
      </w:r>
    </w:p>
    <w:p w:rsidR="00576C30" w:rsidRPr="007E490E" w:rsidRDefault="00A13839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02583C" w:rsidRPr="007E490E">
        <w:rPr>
          <w:rFonts w:ascii="Times New Roman" w:hAnsi="Times New Roman"/>
          <w:sz w:val="28"/>
          <w:szCs w:val="28"/>
        </w:rPr>
        <w:t xml:space="preserve">Язык </w:t>
      </w:r>
      <w:r w:rsidR="001B473E" w:rsidRPr="007E490E">
        <w:rPr>
          <w:rFonts w:ascii="Times New Roman" w:hAnsi="Times New Roman"/>
          <w:sz w:val="28"/>
          <w:szCs w:val="28"/>
        </w:rPr>
        <w:t>представляет</w:t>
      </w:r>
      <w:r w:rsidR="0002583C" w:rsidRPr="007E490E">
        <w:rPr>
          <w:rFonts w:ascii="Times New Roman" w:hAnsi="Times New Roman"/>
          <w:sz w:val="28"/>
          <w:szCs w:val="28"/>
        </w:rPr>
        <w:t xml:space="preserve"> собой, так называемую систему кодов</w:t>
      </w:r>
      <w:r w:rsidR="00237156" w:rsidRPr="007E490E">
        <w:rPr>
          <w:rFonts w:ascii="Times New Roman" w:hAnsi="Times New Roman"/>
          <w:sz w:val="28"/>
          <w:szCs w:val="28"/>
        </w:rPr>
        <w:t>, знаков</w:t>
      </w:r>
      <w:r w:rsidR="0002583C" w:rsidRPr="007E490E">
        <w:rPr>
          <w:rFonts w:ascii="Times New Roman" w:hAnsi="Times New Roman"/>
          <w:sz w:val="28"/>
          <w:szCs w:val="28"/>
        </w:rPr>
        <w:t xml:space="preserve">. </w:t>
      </w:r>
      <w:r w:rsidR="00237156" w:rsidRPr="007E490E">
        <w:rPr>
          <w:rFonts w:ascii="Times New Roman" w:hAnsi="Times New Roman"/>
          <w:sz w:val="28"/>
          <w:szCs w:val="28"/>
        </w:rPr>
        <w:t>(</w:t>
      </w:r>
      <w:r w:rsidR="0002583C" w:rsidRPr="007E490E">
        <w:rPr>
          <w:rFonts w:ascii="Times New Roman" w:hAnsi="Times New Roman"/>
          <w:sz w:val="28"/>
          <w:szCs w:val="28"/>
        </w:rPr>
        <w:t>С</w:t>
      </w:r>
      <w:r w:rsidR="00587F36">
        <w:rPr>
          <w:rFonts w:ascii="Times New Roman" w:hAnsi="Times New Roman"/>
          <w:sz w:val="28"/>
          <w:szCs w:val="28"/>
        </w:rPr>
        <w:t>м. Схему №1</w:t>
      </w:r>
      <w:r w:rsidR="0002583C" w:rsidRPr="007E490E">
        <w:rPr>
          <w:rFonts w:ascii="Times New Roman" w:hAnsi="Times New Roman"/>
          <w:sz w:val="28"/>
          <w:szCs w:val="28"/>
        </w:rPr>
        <w:t>.</w:t>
      </w:r>
      <w:r w:rsidR="000E1B92" w:rsidRPr="007E490E">
        <w:rPr>
          <w:rFonts w:ascii="Times New Roman" w:hAnsi="Times New Roman"/>
          <w:sz w:val="28"/>
          <w:szCs w:val="28"/>
        </w:rPr>
        <w:t>)</w:t>
      </w:r>
      <w:r w:rsidR="00237156" w:rsidRPr="007E490E">
        <w:rPr>
          <w:rFonts w:ascii="Times New Roman" w:hAnsi="Times New Roman"/>
          <w:sz w:val="28"/>
          <w:szCs w:val="28"/>
        </w:rPr>
        <w:t xml:space="preserve"> Знак – это, ничто иное, как любой воспринимаемый чувственно предмет (Визуального</w:t>
      </w:r>
      <w:r w:rsidR="00237156" w:rsidRPr="007E490E">
        <w:rPr>
          <w:rStyle w:val="a5"/>
          <w:rFonts w:ascii="Times New Roman" w:hAnsi="Times New Roman"/>
          <w:sz w:val="28"/>
          <w:szCs w:val="28"/>
        </w:rPr>
        <w:footnoteReference w:id="3"/>
      </w:r>
      <w:r w:rsidR="00237156" w:rsidRPr="007E490E">
        <w:rPr>
          <w:rFonts w:ascii="Times New Roman" w:hAnsi="Times New Roman"/>
          <w:sz w:val="28"/>
          <w:szCs w:val="28"/>
        </w:rPr>
        <w:t>, Аудиального</w:t>
      </w:r>
      <w:r w:rsidR="00237156" w:rsidRPr="007E490E">
        <w:rPr>
          <w:rStyle w:val="a5"/>
          <w:rFonts w:ascii="Times New Roman" w:hAnsi="Times New Roman"/>
          <w:sz w:val="28"/>
          <w:szCs w:val="28"/>
        </w:rPr>
        <w:footnoteReference w:id="4"/>
      </w:r>
      <w:r w:rsidR="00237156" w:rsidRPr="007E490E">
        <w:rPr>
          <w:rFonts w:ascii="Times New Roman" w:hAnsi="Times New Roman"/>
          <w:sz w:val="28"/>
          <w:szCs w:val="28"/>
        </w:rPr>
        <w:t xml:space="preserve"> или другого)</w:t>
      </w:r>
      <w:r w:rsidR="001F1432" w:rsidRPr="007E490E">
        <w:rPr>
          <w:rFonts w:ascii="Times New Roman" w:hAnsi="Times New Roman"/>
          <w:sz w:val="28"/>
          <w:szCs w:val="28"/>
        </w:rPr>
        <w:t xml:space="preserve">, служащий </w:t>
      </w:r>
      <w:r w:rsidR="00237156" w:rsidRPr="007E490E">
        <w:rPr>
          <w:rFonts w:ascii="Times New Roman" w:hAnsi="Times New Roman"/>
          <w:sz w:val="28"/>
          <w:szCs w:val="28"/>
        </w:rPr>
        <w:t xml:space="preserve"> представителем другого пр</w:t>
      </w:r>
      <w:r w:rsidR="001F1432" w:rsidRPr="007E490E">
        <w:rPr>
          <w:rFonts w:ascii="Times New Roman" w:hAnsi="Times New Roman"/>
          <w:sz w:val="28"/>
          <w:szCs w:val="28"/>
        </w:rPr>
        <w:t xml:space="preserve">едмета и носителем информации об этом предмете </w:t>
      </w:r>
      <w:r w:rsidR="00237156" w:rsidRPr="007E490E">
        <w:rPr>
          <w:rFonts w:ascii="Times New Roman" w:hAnsi="Times New Roman"/>
          <w:sz w:val="28"/>
          <w:szCs w:val="28"/>
        </w:rPr>
        <w:t xml:space="preserve">(знаки-образы: </w:t>
      </w:r>
      <w:r w:rsidR="001F1432" w:rsidRPr="007E490E">
        <w:rPr>
          <w:rFonts w:ascii="Times New Roman" w:hAnsi="Times New Roman"/>
          <w:sz w:val="28"/>
          <w:szCs w:val="28"/>
        </w:rPr>
        <w:t xml:space="preserve">фотографии, </w:t>
      </w:r>
      <w:r w:rsidR="00237156" w:rsidRPr="007E490E">
        <w:rPr>
          <w:rFonts w:ascii="Times New Roman" w:hAnsi="Times New Roman"/>
          <w:sz w:val="28"/>
          <w:szCs w:val="28"/>
        </w:rPr>
        <w:t>копии</w:t>
      </w:r>
      <w:r w:rsidR="001F1432" w:rsidRPr="007E490E">
        <w:rPr>
          <w:rFonts w:ascii="Times New Roman" w:hAnsi="Times New Roman"/>
          <w:sz w:val="28"/>
          <w:szCs w:val="28"/>
        </w:rPr>
        <w:t xml:space="preserve"> различных документов, отпечатки пальцев; знаки-символы – к примеру, алфавитные буквы, музыкальные ноты</w:t>
      </w:r>
      <w:r w:rsidR="00237156" w:rsidRPr="007E490E">
        <w:rPr>
          <w:rFonts w:ascii="Times New Roman" w:hAnsi="Times New Roman"/>
          <w:sz w:val="28"/>
          <w:szCs w:val="28"/>
        </w:rPr>
        <w:t>, знаки Морзе</w:t>
      </w:r>
      <w:r w:rsidR="00237156" w:rsidRPr="007E490E">
        <w:rPr>
          <w:rStyle w:val="a5"/>
          <w:rFonts w:ascii="Times New Roman" w:hAnsi="Times New Roman"/>
          <w:sz w:val="28"/>
          <w:szCs w:val="28"/>
        </w:rPr>
        <w:footnoteReference w:id="5"/>
      </w:r>
      <w:r w:rsidR="00237156" w:rsidRPr="007E490E">
        <w:rPr>
          <w:rFonts w:ascii="Times New Roman" w:hAnsi="Times New Roman"/>
          <w:sz w:val="28"/>
          <w:szCs w:val="28"/>
        </w:rPr>
        <w:t>).</w:t>
      </w:r>
    </w:p>
    <w:p w:rsidR="00344F43" w:rsidRPr="007E490E" w:rsidRDefault="00344F43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44F43" w:rsidRPr="007E490E" w:rsidRDefault="00344F43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F1432" w:rsidRPr="007E490E" w:rsidRDefault="001F1432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D7814" w:rsidRPr="00A13839" w:rsidRDefault="000D7814" w:rsidP="00A1383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13839">
        <w:rPr>
          <w:rFonts w:ascii="Times New Roman" w:hAnsi="Times New Roman"/>
          <w:sz w:val="24"/>
          <w:szCs w:val="24"/>
        </w:rPr>
        <w:t xml:space="preserve">Схема </w:t>
      </w:r>
      <w:r w:rsidR="00587F36">
        <w:rPr>
          <w:rFonts w:ascii="Times New Roman" w:hAnsi="Times New Roman"/>
          <w:sz w:val="24"/>
          <w:szCs w:val="24"/>
        </w:rPr>
        <w:t>№1</w:t>
      </w:r>
      <w:r w:rsidRPr="00A13839">
        <w:rPr>
          <w:rFonts w:ascii="Times New Roman" w:hAnsi="Times New Roman"/>
          <w:sz w:val="24"/>
          <w:szCs w:val="24"/>
        </w:rPr>
        <w:t>:</w:t>
      </w:r>
    </w:p>
    <w:p w:rsidR="00344F43" w:rsidRPr="007E490E" w:rsidRDefault="00420597" w:rsidP="00A13839">
      <w:pPr>
        <w:tabs>
          <w:tab w:val="left" w:pos="775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165" editas="radial" style="width:495.2pt;height:454.85pt;mso-position-horizontal-relative:char;mso-position-vertical-relative:line" coordorigin="1640,3638" coordsize="8640,8640">
            <o:lock v:ext="edit" aspectratio="t"/>
            <o:diagram v:ext="edit" dgmstyle="0" dgmscalex="75122" dgmscaley="69000" dgmfontsize="12" constrainbounds="1856,3854,10064,12062">
              <o:relationtable v:ext="edit">
                <o:rel v:ext="edit" idsrc="#_s1177" iddest="#_s1177"/>
                <o:rel v:ext="edit" idsrc="#_s1176" iddest="#_s1177" idcntr="#_s1175"/>
                <o:rel v:ext="edit" idsrc="#_s1174" iddest="#_s1177" idcntr="#_s1173"/>
                <o:rel v:ext="edit" idsrc="#_s1172" iddest="#_s1177" idcntr="#_s1171"/>
                <o:rel v:ext="edit" idsrc="#_s1170" iddest="#_s1177" idcntr="#_s1169"/>
                <o:rel v:ext="edit" idsrc="#_s1168" iddest="#_s1177" idcntr="#_s116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6" type="#_x0000_t75" style="position:absolute;left:1640;top:3638;width:8640;height:8640" o:preferrelative="f" stroked="t" strokecolor="white">
              <v:fill o:detectmouseclick="t"/>
              <v:path o:extrusionok="t" o:connecttype="none"/>
              <o:lock v:ext="edit" text="t"/>
            </v:shape>
            <v:line id="_s1167" o:spid="_x0000_s1167" style="position:absolute;flip:x y;v-text-anchor:middle" from="4009,7323" to="4985,7640" o:dgmnodekind="65535" strokeweight="2.25pt"/>
            <v:oval id="_s1168" o:spid="_x0000_s1168" style="position:absolute;left:2007;top:5980;width:2052;height:2052;v-text-anchor:middle" o:dgmnodekind="0">
              <v:textbox style="mso-next-textbox:#_s1168" inset="0,0,0,0">
                <w:txbxContent>
                  <w:p w:rsidR="00344F43" w:rsidRPr="00E14B3A" w:rsidRDefault="00344F43" w:rsidP="00344F43">
                    <w:pPr>
                      <w:jc w:val="center"/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</w:p>
                  <w:p w:rsidR="00344F43" w:rsidRPr="00E14B3A" w:rsidRDefault="00344F43" w:rsidP="00344F43">
                    <w:pPr>
                      <w:jc w:val="center"/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  <w:r w:rsidRPr="00E14B3A">
                      <w:rPr>
                        <w:rFonts w:ascii="Times New Roman" w:hAnsi="Times New Roman"/>
                        <w:sz w:val="28"/>
                        <w:szCs w:val="24"/>
                      </w:rPr>
                      <w:t>Признаков</w:t>
                    </w:r>
                  </w:p>
                </w:txbxContent>
              </v:textbox>
            </v:oval>
            <v:line id="_s1169" o:spid="_x0000_s1169" style="position:absolute;flip:x;v-text-anchor:middle" from="4754,8787" to="5357,9617" o:dgmnodekind="65535" strokeweight="2.25pt"/>
            <v:oval id="_s1170" o:spid="_x0000_s1170" style="position:absolute;left:3125;top:9421;width:2052;height:2052;v-text-anchor:middle" o:dgmnodekind="0">
              <v:textbox style="mso-next-textbox:#_s1170" inset="0,0,0,0">
                <w:txbxContent>
                  <w:p w:rsidR="00344F43" w:rsidRPr="00E14B3A" w:rsidRDefault="00344F43" w:rsidP="00344F43">
                    <w:pPr>
                      <w:jc w:val="center"/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</w:p>
                  <w:p w:rsidR="00344F43" w:rsidRPr="00E14B3A" w:rsidRDefault="00344F43" w:rsidP="00344F43">
                    <w:pPr>
                      <w:jc w:val="center"/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  <w:r w:rsidRPr="00E14B3A">
                      <w:rPr>
                        <w:rFonts w:ascii="Times New Roman" w:hAnsi="Times New Roman"/>
                        <w:sz w:val="28"/>
                        <w:szCs w:val="24"/>
                      </w:rPr>
                      <w:t>Качеств</w:t>
                    </w:r>
                  </w:p>
                </w:txbxContent>
              </v:textbox>
            </v:oval>
            <v:line id="_s1171" o:spid="_x0000_s1171" style="position:absolute;v-text-anchor:middle" from="6563,8787" to="7166,9617" o:dgmnodekind="65535" strokeweight="2.25pt"/>
            <v:oval id="_s1172" o:spid="_x0000_s1172" style="position:absolute;left:6743;top:9421;width:2052;height:2052;v-text-anchor:middle" o:dgmnodekind="0">
              <v:textbox style="mso-next-textbox:#_s1172" inset="0,0,0,0">
                <w:txbxContent>
                  <w:p w:rsidR="00344F43" w:rsidRPr="00E14B3A" w:rsidRDefault="00344F43" w:rsidP="00344F43">
                    <w:pPr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</w:p>
                  <w:p w:rsidR="00344F43" w:rsidRPr="00E14B3A" w:rsidRDefault="00344F43" w:rsidP="00344F43">
                    <w:pPr>
                      <w:jc w:val="center"/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  <w:r w:rsidRPr="00E14B3A">
                      <w:rPr>
                        <w:rFonts w:ascii="Times New Roman" w:hAnsi="Times New Roman"/>
                        <w:sz w:val="28"/>
                        <w:szCs w:val="24"/>
                      </w:rPr>
                      <w:t>Предметов</w:t>
                    </w:r>
                  </w:p>
                </w:txbxContent>
              </v:textbox>
            </v:oval>
            <v:line id="_s1173" o:spid="_x0000_s1173" style="position:absolute;flip:y;v-text-anchor:middle" from="6935,7323" to="7911,7640" o:dgmnodekind="65535" strokeweight="2.25pt"/>
            <v:oval id="_s1174" o:spid="_x0000_s1174" style="position:absolute;left:7861;top:5980;width:2052;height:2052;v-text-anchor:middle" o:dgmnodekind="0">
              <v:textbox style="mso-next-textbox:#_s1174" inset="0,0,0,0">
                <w:txbxContent>
                  <w:p w:rsidR="00344F43" w:rsidRPr="00E14B3A" w:rsidRDefault="00344F43" w:rsidP="00344F43">
                    <w:pPr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</w:p>
                  <w:p w:rsidR="00344F43" w:rsidRPr="00E14B3A" w:rsidRDefault="00344F43" w:rsidP="00344F43">
                    <w:pPr>
                      <w:jc w:val="center"/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  <w:r w:rsidRPr="00E14B3A">
                      <w:rPr>
                        <w:rFonts w:ascii="Times New Roman" w:hAnsi="Times New Roman"/>
                        <w:sz w:val="28"/>
                        <w:szCs w:val="24"/>
                      </w:rPr>
                      <w:t>Действий</w:t>
                    </w:r>
                  </w:p>
                  <w:p w:rsidR="00344F43" w:rsidRPr="00E14B3A" w:rsidRDefault="00344F43" w:rsidP="00344F43">
                    <w:pPr>
                      <w:jc w:val="center"/>
                      <w:rPr>
                        <w:rFonts w:ascii="Times New Roman" w:hAnsi="Times New Roman"/>
                        <w:sz w:val="36"/>
                        <w:szCs w:val="24"/>
                      </w:rPr>
                    </w:pPr>
                  </w:p>
                </w:txbxContent>
              </v:textbox>
            </v:oval>
            <v:line id="_s1175" o:spid="_x0000_s1175" style="position:absolute;flip:y;v-text-anchor:middle" from="5960,5906" to="5960,6932" o:dgmnodekind="65535" strokeweight="2.25pt"/>
            <v:oval id="_s1176" o:spid="_x0000_s1176" style="position:absolute;left:4934;top:3854;width:2052;height:2052;v-text-anchor:middle" o:dgmnodekind="0">
              <v:textbox style="mso-next-textbox:#_s1176" inset="0,0,0,0">
                <w:txbxContent>
                  <w:p w:rsidR="00344F43" w:rsidRPr="00E14B3A" w:rsidRDefault="00344F43" w:rsidP="00344F43">
                    <w:pPr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</w:p>
                  <w:p w:rsidR="00344F43" w:rsidRPr="00E14B3A" w:rsidRDefault="00344F43" w:rsidP="00344F43">
                    <w:pPr>
                      <w:jc w:val="center"/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  <w:r w:rsidRPr="00E14B3A">
                      <w:rPr>
                        <w:rFonts w:ascii="Times New Roman" w:hAnsi="Times New Roman"/>
                        <w:sz w:val="28"/>
                        <w:szCs w:val="24"/>
                      </w:rPr>
                      <w:t>Свойств</w:t>
                    </w:r>
                  </w:p>
                </w:txbxContent>
              </v:textbox>
            </v:oval>
            <v:oval id="_s1177" o:spid="_x0000_s1177" style="position:absolute;left:4934;top:6932;width:2052;height:2052;v-text-anchor:middle" o:dgmnodekind="0">
              <v:textbox style="mso-next-textbox:#_s1177" inset="0,0,0,0">
                <w:txbxContent>
                  <w:p w:rsidR="00344F43" w:rsidRPr="00E14B3A" w:rsidRDefault="00344F43" w:rsidP="00344F43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  <w:sz w:val="28"/>
                        <w:szCs w:val="24"/>
                      </w:rPr>
                    </w:pPr>
                    <w:r w:rsidRPr="00E14B3A">
                      <w:rPr>
                        <w:rFonts w:ascii="Times New Roman" w:hAnsi="Times New Roman"/>
                        <w:sz w:val="28"/>
                        <w:szCs w:val="24"/>
                      </w:rPr>
                      <w:t>Система       кодов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576C30" w:rsidRPr="007E490E" w:rsidRDefault="00576C30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C30" w:rsidRPr="007E490E" w:rsidRDefault="00576C30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6C30" w:rsidRPr="007E490E" w:rsidRDefault="00576C30" w:rsidP="00A13839">
      <w:pPr>
        <w:tabs>
          <w:tab w:val="left" w:pos="32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712E1" w:rsidRPr="007E490E" w:rsidRDefault="00A13839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1B473E" w:rsidRPr="007E490E">
        <w:rPr>
          <w:rFonts w:ascii="Times New Roman" w:hAnsi="Times New Roman"/>
          <w:sz w:val="28"/>
          <w:szCs w:val="28"/>
        </w:rPr>
        <w:t xml:space="preserve">Общество людей </w:t>
      </w:r>
      <w:r w:rsidR="00576C30" w:rsidRPr="007E490E">
        <w:rPr>
          <w:rFonts w:ascii="Times New Roman" w:hAnsi="Times New Roman"/>
          <w:sz w:val="28"/>
          <w:szCs w:val="28"/>
        </w:rPr>
        <w:t>немыслимо</w:t>
      </w:r>
      <w:r w:rsidR="001B473E" w:rsidRPr="007E490E">
        <w:rPr>
          <w:rFonts w:ascii="Times New Roman" w:hAnsi="Times New Roman"/>
          <w:sz w:val="28"/>
          <w:szCs w:val="28"/>
        </w:rPr>
        <w:t xml:space="preserve"> без знаков. </w:t>
      </w:r>
      <w:r w:rsidR="00BD51BC" w:rsidRPr="007E490E">
        <w:rPr>
          <w:rFonts w:ascii="Times New Roman" w:hAnsi="Times New Roman"/>
          <w:sz w:val="28"/>
          <w:szCs w:val="28"/>
        </w:rPr>
        <w:t>Любая мысль может быть передана</w:t>
      </w:r>
      <w:r w:rsidR="000D7814" w:rsidRPr="007E490E">
        <w:rPr>
          <w:rFonts w:ascii="Times New Roman" w:hAnsi="Times New Roman"/>
          <w:sz w:val="28"/>
          <w:szCs w:val="28"/>
        </w:rPr>
        <w:t xml:space="preserve"> </w:t>
      </w:r>
      <w:r w:rsidR="00BD51BC" w:rsidRPr="007E490E">
        <w:rPr>
          <w:rFonts w:ascii="Times New Roman" w:hAnsi="Times New Roman"/>
          <w:sz w:val="28"/>
          <w:szCs w:val="28"/>
        </w:rPr>
        <w:t xml:space="preserve">от </w:t>
      </w:r>
      <w:r w:rsidR="00921415" w:rsidRPr="007E490E">
        <w:rPr>
          <w:rFonts w:ascii="Times New Roman" w:hAnsi="Times New Roman"/>
          <w:sz w:val="28"/>
          <w:szCs w:val="28"/>
        </w:rPr>
        <w:t xml:space="preserve">одного человека до </w:t>
      </w:r>
      <w:r w:rsidR="00BD51BC" w:rsidRPr="007E490E">
        <w:rPr>
          <w:rFonts w:ascii="Times New Roman" w:hAnsi="Times New Roman"/>
          <w:sz w:val="28"/>
          <w:szCs w:val="28"/>
        </w:rPr>
        <w:t xml:space="preserve">восприятия </w:t>
      </w:r>
      <w:r w:rsidR="00921415" w:rsidRPr="007E490E">
        <w:rPr>
          <w:rFonts w:ascii="Times New Roman" w:hAnsi="Times New Roman"/>
          <w:sz w:val="28"/>
          <w:szCs w:val="28"/>
        </w:rPr>
        <w:t>другого, при помощи</w:t>
      </w:r>
      <w:r w:rsidR="00BD51BC" w:rsidRPr="007E490E">
        <w:rPr>
          <w:rFonts w:ascii="Times New Roman" w:hAnsi="Times New Roman"/>
          <w:sz w:val="28"/>
          <w:szCs w:val="28"/>
        </w:rPr>
        <w:t xml:space="preserve"> звуковых знаков</w:t>
      </w:r>
      <w:r w:rsidR="001B473E" w:rsidRPr="007E490E">
        <w:rPr>
          <w:rFonts w:ascii="Times New Roman" w:hAnsi="Times New Roman"/>
          <w:sz w:val="28"/>
          <w:szCs w:val="28"/>
        </w:rPr>
        <w:t xml:space="preserve">. </w:t>
      </w:r>
      <w:r w:rsidR="00BD51BC" w:rsidRPr="007E490E">
        <w:rPr>
          <w:rFonts w:ascii="Times New Roman" w:hAnsi="Times New Roman"/>
          <w:sz w:val="28"/>
          <w:szCs w:val="28"/>
        </w:rPr>
        <w:t>Само п</w:t>
      </w:r>
      <w:r w:rsidR="001B473E" w:rsidRPr="007E490E">
        <w:rPr>
          <w:rFonts w:ascii="Times New Roman" w:hAnsi="Times New Roman"/>
          <w:sz w:val="28"/>
          <w:szCs w:val="28"/>
        </w:rPr>
        <w:t>онятие</w:t>
      </w:r>
      <w:r w:rsidR="00BD51BC" w:rsidRPr="007E490E">
        <w:rPr>
          <w:rFonts w:ascii="Times New Roman" w:hAnsi="Times New Roman"/>
          <w:sz w:val="28"/>
          <w:szCs w:val="28"/>
        </w:rPr>
        <w:t xml:space="preserve">, мысль  возникает </w:t>
      </w:r>
      <w:r w:rsidR="001B473E" w:rsidRPr="007E490E">
        <w:rPr>
          <w:rFonts w:ascii="Times New Roman" w:hAnsi="Times New Roman"/>
          <w:sz w:val="28"/>
          <w:szCs w:val="28"/>
        </w:rPr>
        <w:t xml:space="preserve"> в голове </w:t>
      </w:r>
      <w:r w:rsidR="00BD51BC" w:rsidRPr="007E490E">
        <w:rPr>
          <w:rFonts w:ascii="Times New Roman" w:hAnsi="Times New Roman"/>
          <w:sz w:val="28"/>
          <w:szCs w:val="28"/>
        </w:rPr>
        <w:t>человека,</w:t>
      </w:r>
      <w:r w:rsidR="001B473E" w:rsidRPr="007E490E">
        <w:rPr>
          <w:rFonts w:ascii="Times New Roman" w:hAnsi="Times New Roman"/>
          <w:sz w:val="28"/>
          <w:szCs w:val="28"/>
        </w:rPr>
        <w:t xml:space="preserve"> </w:t>
      </w:r>
      <w:r w:rsidR="00BD51BC" w:rsidRPr="007E490E">
        <w:rPr>
          <w:rFonts w:ascii="Times New Roman" w:hAnsi="Times New Roman"/>
          <w:sz w:val="28"/>
          <w:szCs w:val="28"/>
        </w:rPr>
        <w:t>прежде</w:t>
      </w:r>
      <w:r w:rsidR="001B473E" w:rsidRPr="007E490E">
        <w:rPr>
          <w:rFonts w:ascii="Times New Roman" w:hAnsi="Times New Roman"/>
          <w:sz w:val="28"/>
          <w:szCs w:val="28"/>
        </w:rPr>
        <w:t xml:space="preserve"> </w:t>
      </w:r>
      <w:r w:rsidR="00BD51BC" w:rsidRPr="007E490E">
        <w:rPr>
          <w:rFonts w:ascii="Times New Roman" w:hAnsi="Times New Roman"/>
          <w:sz w:val="28"/>
          <w:szCs w:val="28"/>
        </w:rPr>
        <w:t xml:space="preserve"> чем исходит звуковые комплекс, иначе слова</w:t>
      </w:r>
      <w:r w:rsidR="001B473E" w:rsidRPr="007E490E">
        <w:rPr>
          <w:rFonts w:ascii="Times New Roman" w:hAnsi="Times New Roman"/>
          <w:sz w:val="28"/>
          <w:szCs w:val="28"/>
        </w:rPr>
        <w:t>. Когда</w:t>
      </w:r>
      <w:r w:rsidR="00BD51BC" w:rsidRPr="007E490E">
        <w:rPr>
          <w:rFonts w:ascii="Times New Roman" w:hAnsi="Times New Roman"/>
          <w:sz w:val="28"/>
          <w:szCs w:val="28"/>
        </w:rPr>
        <w:t xml:space="preserve"> мы  пытаемся </w:t>
      </w:r>
      <w:r w:rsidR="001B473E" w:rsidRPr="007E490E">
        <w:rPr>
          <w:rFonts w:ascii="Times New Roman" w:hAnsi="Times New Roman"/>
          <w:sz w:val="28"/>
          <w:szCs w:val="28"/>
        </w:rPr>
        <w:t xml:space="preserve"> подобрать для </w:t>
      </w:r>
      <w:r w:rsidR="00BD51BC" w:rsidRPr="007E490E">
        <w:rPr>
          <w:rFonts w:ascii="Times New Roman" w:hAnsi="Times New Roman"/>
          <w:sz w:val="28"/>
          <w:szCs w:val="28"/>
        </w:rPr>
        <w:t xml:space="preserve">какого-то понятия </w:t>
      </w:r>
      <w:r w:rsidR="005942F5" w:rsidRPr="007E490E">
        <w:rPr>
          <w:rFonts w:ascii="Times New Roman" w:hAnsi="Times New Roman"/>
          <w:sz w:val="28"/>
          <w:szCs w:val="28"/>
        </w:rPr>
        <w:t>звуковой комплекс</w:t>
      </w:r>
      <w:r w:rsidR="001B473E" w:rsidRPr="007E490E">
        <w:rPr>
          <w:rFonts w:ascii="Times New Roman" w:hAnsi="Times New Roman"/>
          <w:sz w:val="28"/>
          <w:szCs w:val="28"/>
        </w:rPr>
        <w:t xml:space="preserve">, само понятие уже </w:t>
      </w:r>
      <w:r w:rsidR="00BD51BC" w:rsidRPr="007E490E">
        <w:rPr>
          <w:rFonts w:ascii="Times New Roman" w:hAnsi="Times New Roman"/>
          <w:sz w:val="28"/>
          <w:szCs w:val="28"/>
        </w:rPr>
        <w:t xml:space="preserve">есть </w:t>
      </w:r>
      <w:r w:rsidR="001B473E" w:rsidRPr="007E490E">
        <w:rPr>
          <w:rFonts w:ascii="Times New Roman" w:hAnsi="Times New Roman"/>
          <w:sz w:val="28"/>
          <w:szCs w:val="28"/>
        </w:rPr>
        <w:t xml:space="preserve">в </w:t>
      </w:r>
      <w:r w:rsidR="00BD51BC" w:rsidRPr="007E490E">
        <w:rPr>
          <w:rFonts w:ascii="Times New Roman" w:hAnsi="Times New Roman"/>
          <w:sz w:val="28"/>
          <w:szCs w:val="28"/>
        </w:rPr>
        <w:t xml:space="preserve">нашей </w:t>
      </w:r>
      <w:r w:rsidR="001B473E" w:rsidRPr="007E490E">
        <w:rPr>
          <w:rFonts w:ascii="Times New Roman" w:hAnsi="Times New Roman"/>
          <w:sz w:val="28"/>
          <w:szCs w:val="28"/>
        </w:rPr>
        <w:t xml:space="preserve"> голове. Для того,</w:t>
      </w:r>
      <w:r w:rsidR="005942F5" w:rsidRPr="007E490E">
        <w:rPr>
          <w:rFonts w:ascii="Times New Roman" w:hAnsi="Times New Roman"/>
          <w:sz w:val="28"/>
          <w:szCs w:val="28"/>
        </w:rPr>
        <w:t xml:space="preserve"> </w:t>
      </w:r>
      <w:r w:rsidR="001B473E" w:rsidRPr="007E490E">
        <w:rPr>
          <w:rFonts w:ascii="Times New Roman" w:hAnsi="Times New Roman"/>
          <w:sz w:val="28"/>
          <w:szCs w:val="28"/>
        </w:rPr>
        <w:t xml:space="preserve"> чтобы </w:t>
      </w:r>
      <w:r w:rsidR="00BD51BC" w:rsidRPr="007E490E">
        <w:rPr>
          <w:rFonts w:ascii="Times New Roman" w:hAnsi="Times New Roman"/>
          <w:sz w:val="28"/>
          <w:szCs w:val="28"/>
        </w:rPr>
        <w:t xml:space="preserve">появился </w:t>
      </w:r>
      <w:r w:rsidR="001B473E" w:rsidRPr="007E490E">
        <w:rPr>
          <w:rFonts w:ascii="Times New Roman" w:hAnsi="Times New Roman"/>
          <w:sz w:val="28"/>
          <w:szCs w:val="28"/>
        </w:rPr>
        <w:t xml:space="preserve"> язык, человек должен </w:t>
      </w:r>
      <w:r w:rsidR="00BD51BC" w:rsidRPr="007E490E">
        <w:rPr>
          <w:rFonts w:ascii="Times New Roman" w:hAnsi="Times New Roman"/>
          <w:sz w:val="28"/>
          <w:szCs w:val="28"/>
        </w:rPr>
        <w:t xml:space="preserve"> сначала образовать</w:t>
      </w:r>
      <w:r w:rsidR="001B473E" w:rsidRPr="007E490E">
        <w:rPr>
          <w:rFonts w:ascii="Times New Roman" w:hAnsi="Times New Roman"/>
          <w:sz w:val="28"/>
          <w:szCs w:val="28"/>
        </w:rPr>
        <w:t xml:space="preserve"> звуковой </w:t>
      </w:r>
      <w:r w:rsidR="005942F5" w:rsidRPr="007E490E">
        <w:rPr>
          <w:rFonts w:ascii="Times New Roman" w:hAnsi="Times New Roman"/>
          <w:sz w:val="28"/>
          <w:szCs w:val="28"/>
        </w:rPr>
        <w:t>комплекс</w:t>
      </w:r>
      <w:r w:rsidR="001F1432" w:rsidRPr="007E490E">
        <w:rPr>
          <w:rFonts w:ascii="Times New Roman" w:hAnsi="Times New Roman"/>
          <w:sz w:val="28"/>
          <w:szCs w:val="28"/>
        </w:rPr>
        <w:t>,</w:t>
      </w:r>
      <w:r w:rsidR="005942F5" w:rsidRPr="007E490E">
        <w:rPr>
          <w:rFonts w:ascii="Times New Roman" w:hAnsi="Times New Roman"/>
          <w:sz w:val="28"/>
          <w:szCs w:val="28"/>
        </w:rPr>
        <w:t xml:space="preserve"> а затем </w:t>
      </w:r>
      <w:r w:rsidR="001B473E" w:rsidRPr="007E490E">
        <w:rPr>
          <w:rFonts w:ascii="Times New Roman" w:hAnsi="Times New Roman"/>
          <w:sz w:val="28"/>
          <w:szCs w:val="28"/>
        </w:rPr>
        <w:t>со</w:t>
      </w:r>
      <w:r w:rsidR="005942F5" w:rsidRPr="007E490E">
        <w:rPr>
          <w:rFonts w:ascii="Times New Roman" w:hAnsi="Times New Roman"/>
          <w:sz w:val="28"/>
          <w:szCs w:val="28"/>
        </w:rPr>
        <w:t xml:space="preserve">поставить </w:t>
      </w:r>
      <w:r w:rsidR="001B473E" w:rsidRPr="007E490E">
        <w:rPr>
          <w:rFonts w:ascii="Times New Roman" w:hAnsi="Times New Roman"/>
          <w:sz w:val="28"/>
          <w:szCs w:val="28"/>
        </w:rPr>
        <w:t xml:space="preserve">его с окружающим </w:t>
      </w:r>
      <w:r w:rsidR="001F1432" w:rsidRPr="007E490E">
        <w:rPr>
          <w:rFonts w:ascii="Times New Roman" w:hAnsi="Times New Roman"/>
          <w:sz w:val="28"/>
          <w:szCs w:val="28"/>
        </w:rPr>
        <w:t xml:space="preserve"> нас </w:t>
      </w:r>
      <w:r w:rsidR="001B473E" w:rsidRPr="007E490E">
        <w:rPr>
          <w:rFonts w:ascii="Times New Roman" w:hAnsi="Times New Roman"/>
          <w:sz w:val="28"/>
          <w:szCs w:val="28"/>
        </w:rPr>
        <w:t xml:space="preserve">миром, установить </w:t>
      </w:r>
      <w:r w:rsidR="005942F5" w:rsidRPr="007E490E">
        <w:rPr>
          <w:rFonts w:ascii="Times New Roman" w:hAnsi="Times New Roman"/>
          <w:sz w:val="28"/>
          <w:szCs w:val="28"/>
        </w:rPr>
        <w:t>знаковую соотнесенность</w:t>
      </w:r>
      <w:r w:rsidR="008712E1" w:rsidRPr="007E490E">
        <w:rPr>
          <w:rFonts w:ascii="Times New Roman" w:hAnsi="Times New Roman"/>
          <w:sz w:val="28"/>
          <w:szCs w:val="28"/>
        </w:rPr>
        <w:t>.</w:t>
      </w:r>
    </w:p>
    <w:p w:rsidR="001F1432" w:rsidRPr="007E490E" w:rsidRDefault="00A13839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1F1432" w:rsidRPr="007E490E">
        <w:rPr>
          <w:rFonts w:ascii="Times New Roman" w:hAnsi="Times New Roman"/>
          <w:sz w:val="28"/>
          <w:szCs w:val="28"/>
        </w:rPr>
        <w:t>По своему происхождению языки бывают естественные и искусственные</w:t>
      </w:r>
      <w:r w:rsidR="001F1432" w:rsidRPr="007E490E">
        <w:rPr>
          <w:rStyle w:val="a5"/>
          <w:rFonts w:ascii="Times New Roman" w:hAnsi="Times New Roman"/>
          <w:sz w:val="28"/>
          <w:szCs w:val="28"/>
        </w:rPr>
        <w:footnoteReference w:id="6"/>
      </w:r>
      <w:r w:rsidR="001F1432" w:rsidRPr="007E490E">
        <w:rPr>
          <w:rFonts w:ascii="Times New Roman" w:hAnsi="Times New Roman"/>
          <w:sz w:val="28"/>
          <w:szCs w:val="28"/>
        </w:rPr>
        <w:t>.</w:t>
      </w:r>
    </w:p>
    <w:p w:rsidR="00817E2D" w:rsidRPr="007E490E" w:rsidRDefault="009F612C" w:rsidP="00A13839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Естественный язык.</w:t>
      </w:r>
    </w:p>
    <w:p w:rsidR="00817E2D" w:rsidRPr="007E490E" w:rsidRDefault="00A13839" w:rsidP="00A1383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817E2D" w:rsidRPr="007E490E">
        <w:rPr>
          <w:rFonts w:ascii="Times New Roman" w:hAnsi="Times New Roman"/>
          <w:sz w:val="28"/>
          <w:szCs w:val="28"/>
        </w:rPr>
        <w:t>Естественные языки – это исторически сложившиеся в обществе звуковые (речь), а затем и графические (письмо) информационные знаковые системы. Они возникли для закрепления и передачи накопленной информации в процессе общения между людьми. Естественные языки выступают носителями многовековой культуры и неотделимы от истории народа, владеющего им.</w:t>
      </w:r>
      <w:r w:rsidR="00817E2D" w:rsidRPr="007E490E">
        <w:rPr>
          <w:rStyle w:val="a5"/>
          <w:rFonts w:ascii="Times New Roman" w:hAnsi="Times New Roman"/>
          <w:sz w:val="28"/>
          <w:szCs w:val="28"/>
        </w:rPr>
        <w:footnoteReference w:id="7"/>
      </w:r>
    </w:p>
    <w:p w:rsidR="00817E2D" w:rsidRPr="007E490E" w:rsidRDefault="00A13839" w:rsidP="00A1383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817E2D" w:rsidRPr="007E490E">
        <w:rPr>
          <w:rFonts w:ascii="Times New Roman" w:hAnsi="Times New Roman"/>
          <w:sz w:val="28"/>
          <w:szCs w:val="28"/>
        </w:rPr>
        <w:t>Человеческие каждодневные  рассуждения ведутся  именно на естественном языке. Этот</w:t>
      </w:r>
      <w:r w:rsidR="00D517B7" w:rsidRPr="007E490E">
        <w:rPr>
          <w:rFonts w:ascii="Times New Roman" w:hAnsi="Times New Roman"/>
          <w:sz w:val="28"/>
          <w:szCs w:val="28"/>
        </w:rPr>
        <w:t xml:space="preserve"> язык развивался </w:t>
      </w:r>
      <w:r w:rsidR="00817E2D" w:rsidRPr="007E490E">
        <w:rPr>
          <w:rFonts w:ascii="Times New Roman" w:hAnsi="Times New Roman"/>
          <w:sz w:val="28"/>
          <w:szCs w:val="28"/>
        </w:rPr>
        <w:t xml:space="preserve">с целью упрощения процесса общения, обмена мыслями в убыток ясности  и точности. Естественные языки обладают огромными  возможностями </w:t>
      </w:r>
      <w:r w:rsidR="00C516D3" w:rsidRPr="007E490E">
        <w:rPr>
          <w:rFonts w:ascii="Times New Roman" w:hAnsi="Times New Roman"/>
          <w:sz w:val="28"/>
          <w:szCs w:val="28"/>
        </w:rPr>
        <w:t>выражения -  можно выразить любые чувства</w:t>
      </w:r>
      <w:r w:rsidR="00D517B7" w:rsidRPr="007E490E">
        <w:rPr>
          <w:rFonts w:ascii="Times New Roman" w:hAnsi="Times New Roman"/>
          <w:sz w:val="28"/>
          <w:szCs w:val="28"/>
        </w:rPr>
        <w:t>,</w:t>
      </w:r>
      <w:r w:rsidR="00C516D3" w:rsidRPr="007E490E">
        <w:rPr>
          <w:rFonts w:ascii="Times New Roman" w:hAnsi="Times New Roman"/>
          <w:sz w:val="28"/>
          <w:szCs w:val="28"/>
        </w:rPr>
        <w:t xml:space="preserve"> переживания</w:t>
      </w:r>
      <w:r w:rsidR="00D517B7" w:rsidRPr="007E490E">
        <w:rPr>
          <w:rFonts w:ascii="Times New Roman" w:hAnsi="Times New Roman"/>
          <w:sz w:val="28"/>
          <w:szCs w:val="28"/>
        </w:rPr>
        <w:t xml:space="preserve">, </w:t>
      </w:r>
      <w:r w:rsidR="00C516D3" w:rsidRPr="007E490E">
        <w:rPr>
          <w:rFonts w:ascii="Times New Roman" w:hAnsi="Times New Roman"/>
          <w:sz w:val="28"/>
          <w:szCs w:val="28"/>
        </w:rPr>
        <w:t>знания</w:t>
      </w:r>
      <w:r w:rsidR="00D517B7" w:rsidRPr="007E490E">
        <w:rPr>
          <w:rFonts w:ascii="Times New Roman" w:hAnsi="Times New Roman"/>
          <w:sz w:val="28"/>
          <w:szCs w:val="28"/>
        </w:rPr>
        <w:t>,</w:t>
      </w:r>
      <w:r w:rsidR="00817E2D" w:rsidRPr="007E490E">
        <w:rPr>
          <w:rFonts w:ascii="Times New Roman" w:hAnsi="Times New Roman"/>
          <w:sz w:val="28"/>
          <w:szCs w:val="28"/>
        </w:rPr>
        <w:t xml:space="preserve"> эмоции.</w:t>
      </w:r>
    </w:p>
    <w:p w:rsidR="00817E2D" w:rsidRPr="007E490E" w:rsidRDefault="00817E2D" w:rsidP="00A13839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 xml:space="preserve">Естественный язык </w:t>
      </w:r>
      <w:r w:rsidR="00C516D3" w:rsidRPr="007E490E">
        <w:rPr>
          <w:rFonts w:ascii="Times New Roman" w:hAnsi="Times New Roman"/>
          <w:sz w:val="28"/>
          <w:szCs w:val="28"/>
        </w:rPr>
        <w:t xml:space="preserve">исполняет </w:t>
      </w:r>
      <w:r w:rsidRPr="007E490E">
        <w:rPr>
          <w:rFonts w:ascii="Times New Roman" w:hAnsi="Times New Roman"/>
          <w:sz w:val="28"/>
          <w:szCs w:val="28"/>
        </w:rPr>
        <w:t xml:space="preserve"> </w:t>
      </w:r>
      <w:r w:rsidR="00C516D3" w:rsidRPr="007E490E">
        <w:rPr>
          <w:rFonts w:ascii="Times New Roman" w:hAnsi="Times New Roman"/>
          <w:sz w:val="28"/>
          <w:szCs w:val="28"/>
        </w:rPr>
        <w:t xml:space="preserve">главные </w:t>
      </w:r>
      <w:r w:rsidRPr="007E490E">
        <w:rPr>
          <w:rFonts w:ascii="Times New Roman" w:hAnsi="Times New Roman"/>
          <w:sz w:val="28"/>
          <w:szCs w:val="28"/>
        </w:rPr>
        <w:t xml:space="preserve"> функции – репрезентативную</w:t>
      </w:r>
      <w:r w:rsidR="00C516D3" w:rsidRPr="007E490E">
        <w:rPr>
          <w:rStyle w:val="a5"/>
          <w:rFonts w:ascii="Times New Roman" w:hAnsi="Times New Roman"/>
          <w:sz w:val="28"/>
          <w:szCs w:val="28"/>
        </w:rPr>
        <w:footnoteReference w:id="8"/>
      </w:r>
      <w:r w:rsidRPr="007E490E">
        <w:rPr>
          <w:rFonts w:ascii="Times New Roman" w:hAnsi="Times New Roman"/>
          <w:sz w:val="28"/>
          <w:szCs w:val="28"/>
        </w:rPr>
        <w:t xml:space="preserve"> и коммуникативную</w:t>
      </w:r>
      <w:r w:rsidR="00C516D3" w:rsidRPr="007E490E">
        <w:rPr>
          <w:rStyle w:val="a5"/>
          <w:rFonts w:ascii="Times New Roman" w:hAnsi="Times New Roman"/>
          <w:sz w:val="28"/>
          <w:szCs w:val="28"/>
        </w:rPr>
        <w:footnoteReference w:id="9"/>
      </w:r>
      <w:r w:rsidRPr="007E490E">
        <w:rPr>
          <w:rFonts w:ascii="Times New Roman" w:hAnsi="Times New Roman"/>
          <w:sz w:val="28"/>
          <w:szCs w:val="28"/>
        </w:rPr>
        <w:t xml:space="preserve">. Репрезентативная функция </w:t>
      </w:r>
      <w:r w:rsidR="00D035F6" w:rsidRPr="007E490E">
        <w:rPr>
          <w:rFonts w:ascii="Times New Roman" w:hAnsi="Times New Roman"/>
          <w:sz w:val="28"/>
          <w:szCs w:val="28"/>
        </w:rPr>
        <w:t>выводится из того</w:t>
      </w:r>
      <w:r w:rsidR="00D517B7" w:rsidRPr="007E490E">
        <w:rPr>
          <w:rFonts w:ascii="Times New Roman" w:hAnsi="Times New Roman"/>
          <w:sz w:val="28"/>
          <w:szCs w:val="28"/>
        </w:rPr>
        <w:t>,</w:t>
      </w:r>
      <w:r w:rsidRPr="007E490E">
        <w:rPr>
          <w:rFonts w:ascii="Times New Roman" w:hAnsi="Times New Roman"/>
          <w:sz w:val="28"/>
          <w:szCs w:val="28"/>
        </w:rPr>
        <w:t xml:space="preserve"> что язык </w:t>
      </w:r>
      <w:r w:rsidR="00D035F6" w:rsidRPr="007E490E">
        <w:rPr>
          <w:rFonts w:ascii="Times New Roman" w:hAnsi="Times New Roman"/>
          <w:sz w:val="28"/>
          <w:szCs w:val="28"/>
        </w:rPr>
        <w:t>это  средство</w:t>
      </w:r>
      <w:r w:rsidRPr="007E490E">
        <w:rPr>
          <w:rFonts w:ascii="Times New Roman" w:hAnsi="Times New Roman"/>
          <w:sz w:val="28"/>
          <w:szCs w:val="28"/>
        </w:rPr>
        <w:t xml:space="preserve"> </w:t>
      </w:r>
      <w:r w:rsidR="00D035F6" w:rsidRPr="007E490E">
        <w:rPr>
          <w:rFonts w:ascii="Times New Roman" w:hAnsi="Times New Roman"/>
          <w:sz w:val="28"/>
          <w:szCs w:val="28"/>
        </w:rPr>
        <w:t xml:space="preserve">выражения с помощью символов </w:t>
      </w:r>
      <w:r w:rsidRPr="007E490E">
        <w:rPr>
          <w:rFonts w:ascii="Times New Roman" w:hAnsi="Times New Roman"/>
          <w:sz w:val="28"/>
          <w:szCs w:val="28"/>
        </w:rPr>
        <w:t xml:space="preserve"> или представления абст</w:t>
      </w:r>
      <w:r w:rsidR="00D035F6" w:rsidRPr="007E490E">
        <w:rPr>
          <w:rFonts w:ascii="Times New Roman" w:hAnsi="Times New Roman"/>
          <w:sz w:val="28"/>
          <w:szCs w:val="28"/>
        </w:rPr>
        <w:t>рактного характера</w:t>
      </w:r>
      <w:r w:rsidR="00D517B7" w:rsidRPr="007E490E">
        <w:rPr>
          <w:rFonts w:ascii="Times New Roman" w:hAnsi="Times New Roman"/>
          <w:sz w:val="28"/>
          <w:szCs w:val="28"/>
        </w:rPr>
        <w:t>, (</w:t>
      </w:r>
      <w:r w:rsidR="00D035F6" w:rsidRPr="007E490E">
        <w:rPr>
          <w:rFonts w:ascii="Times New Roman" w:hAnsi="Times New Roman"/>
          <w:sz w:val="28"/>
          <w:szCs w:val="28"/>
        </w:rPr>
        <w:t>к примеру: знания, понятия, мысли)</w:t>
      </w:r>
      <w:r w:rsidRPr="007E490E">
        <w:rPr>
          <w:rFonts w:ascii="Times New Roman" w:hAnsi="Times New Roman"/>
          <w:sz w:val="28"/>
          <w:szCs w:val="28"/>
        </w:rPr>
        <w:t xml:space="preserve"> доступного </w:t>
      </w:r>
      <w:r w:rsidR="00D035F6" w:rsidRPr="007E490E">
        <w:rPr>
          <w:rFonts w:ascii="Times New Roman" w:hAnsi="Times New Roman"/>
          <w:sz w:val="28"/>
          <w:szCs w:val="28"/>
        </w:rPr>
        <w:t xml:space="preserve">благодаря  мышлению </w:t>
      </w:r>
      <w:r w:rsidRPr="007E490E">
        <w:rPr>
          <w:rFonts w:ascii="Times New Roman" w:hAnsi="Times New Roman"/>
          <w:sz w:val="28"/>
          <w:szCs w:val="28"/>
        </w:rPr>
        <w:t xml:space="preserve"> конкретным</w:t>
      </w:r>
      <w:r w:rsidR="00D035F6" w:rsidRPr="007E490E">
        <w:rPr>
          <w:rFonts w:ascii="Times New Roman" w:hAnsi="Times New Roman"/>
          <w:sz w:val="28"/>
          <w:szCs w:val="28"/>
        </w:rPr>
        <w:t xml:space="preserve"> </w:t>
      </w:r>
      <w:r w:rsidRPr="007E490E">
        <w:rPr>
          <w:rFonts w:ascii="Times New Roman" w:hAnsi="Times New Roman"/>
          <w:sz w:val="28"/>
          <w:szCs w:val="28"/>
        </w:rPr>
        <w:t xml:space="preserve"> интеллектуальным субъектам. Коммуникативная функция </w:t>
      </w:r>
      <w:r w:rsidR="00D035F6" w:rsidRPr="007E490E">
        <w:rPr>
          <w:rFonts w:ascii="Times New Roman" w:hAnsi="Times New Roman"/>
          <w:sz w:val="28"/>
          <w:szCs w:val="28"/>
        </w:rPr>
        <w:t>проявляется</w:t>
      </w:r>
      <w:r w:rsidRPr="007E490E">
        <w:rPr>
          <w:rFonts w:ascii="Times New Roman" w:hAnsi="Times New Roman"/>
          <w:sz w:val="28"/>
          <w:szCs w:val="28"/>
        </w:rPr>
        <w:t xml:space="preserve"> в том, что язык </w:t>
      </w:r>
      <w:r w:rsidR="00D035F6" w:rsidRPr="007E490E">
        <w:rPr>
          <w:rFonts w:ascii="Times New Roman" w:hAnsi="Times New Roman"/>
          <w:sz w:val="28"/>
          <w:szCs w:val="28"/>
        </w:rPr>
        <w:t>это</w:t>
      </w:r>
      <w:r w:rsidRPr="007E490E">
        <w:rPr>
          <w:rFonts w:ascii="Times New Roman" w:hAnsi="Times New Roman"/>
          <w:sz w:val="28"/>
          <w:szCs w:val="28"/>
        </w:rPr>
        <w:t xml:space="preserve"> </w:t>
      </w:r>
      <w:r w:rsidR="00D035F6" w:rsidRPr="007E490E">
        <w:rPr>
          <w:rFonts w:ascii="Times New Roman" w:hAnsi="Times New Roman"/>
          <w:sz w:val="28"/>
          <w:szCs w:val="28"/>
        </w:rPr>
        <w:t xml:space="preserve">возможность </w:t>
      </w:r>
      <w:r w:rsidRPr="007E490E">
        <w:rPr>
          <w:rFonts w:ascii="Times New Roman" w:hAnsi="Times New Roman"/>
          <w:sz w:val="28"/>
          <w:szCs w:val="28"/>
        </w:rPr>
        <w:t xml:space="preserve"> передачи </w:t>
      </w:r>
      <w:r w:rsidR="00D035F6" w:rsidRPr="007E490E">
        <w:rPr>
          <w:rFonts w:ascii="Times New Roman" w:hAnsi="Times New Roman"/>
          <w:sz w:val="28"/>
          <w:szCs w:val="28"/>
        </w:rPr>
        <w:t xml:space="preserve"> </w:t>
      </w:r>
      <w:r w:rsidRPr="007E490E">
        <w:rPr>
          <w:rFonts w:ascii="Times New Roman" w:hAnsi="Times New Roman"/>
          <w:sz w:val="28"/>
          <w:szCs w:val="28"/>
        </w:rPr>
        <w:t xml:space="preserve">абстрактного </w:t>
      </w:r>
      <w:r w:rsidR="00D035F6" w:rsidRPr="007E490E">
        <w:rPr>
          <w:rFonts w:ascii="Times New Roman" w:hAnsi="Times New Roman"/>
          <w:sz w:val="28"/>
          <w:szCs w:val="28"/>
        </w:rPr>
        <w:t xml:space="preserve">характера </w:t>
      </w:r>
      <w:r w:rsidRPr="007E490E">
        <w:rPr>
          <w:rFonts w:ascii="Times New Roman" w:hAnsi="Times New Roman"/>
          <w:sz w:val="28"/>
          <w:szCs w:val="28"/>
        </w:rPr>
        <w:t xml:space="preserve"> от одного интеллектуального </w:t>
      </w:r>
      <w:r w:rsidR="00D035F6" w:rsidRPr="007E490E">
        <w:rPr>
          <w:rFonts w:ascii="Times New Roman" w:hAnsi="Times New Roman"/>
          <w:sz w:val="28"/>
          <w:szCs w:val="28"/>
        </w:rPr>
        <w:t>лица</w:t>
      </w:r>
      <w:r w:rsidRPr="007E490E">
        <w:rPr>
          <w:rFonts w:ascii="Times New Roman" w:hAnsi="Times New Roman"/>
          <w:sz w:val="28"/>
          <w:szCs w:val="28"/>
        </w:rPr>
        <w:t xml:space="preserve"> к другому. Сами </w:t>
      </w:r>
      <w:r w:rsidR="00D035F6" w:rsidRPr="007E490E">
        <w:rPr>
          <w:rFonts w:ascii="Times New Roman" w:hAnsi="Times New Roman"/>
          <w:sz w:val="28"/>
          <w:szCs w:val="28"/>
        </w:rPr>
        <w:t>символы, буквы</w:t>
      </w:r>
      <w:r w:rsidRPr="007E490E">
        <w:rPr>
          <w:rFonts w:ascii="Times New Roman" w:hAnsi="Times New Roman"/>
          <w:sz w:val="28"/>
          <w:szCs w:val="28"/>
        </w:rPr>
        <w:t>, слова, предложения  о</w:t>
      </w:r>
      <w:r w:rsidR="00D035F6" w:rsidRPr="007E490E">
        <w:rPr>
          <w:rFonts w:ascii="Times New Roman" w:hAnsi="Times New Roman"/>
          <w:sz w:val="28"/>
          <w:szCs w:val="28"/>
        </w:rPr>
        <w:t xml:space="preserve">сновывают материальный базис. В  нем </w:t>
      </w:r>
      <w:r w:rsidRPr="007E490E">
        <w:rPr>
          <w:rFonts w:ascii="Times New Roman" w:hAnsi="Times New Roman"/>
          <w:sz w:val="28"/>
          <w:szCs w:val="28"/>
        </w:rPr>
        <w:t xml:space="preserve">реализуется </w:t>
      </w:r>
      <w:r w:rsidR="00D035F6" w:rsidRPr="007E490E">
        <w:rPr>
          <w:rFonts w:ascii="Times New Roman" w:hAnsi="Times New Roman"/>
          <w:sz w:val="28"/>
          <w:szCs w:val="28"/>
        </w:rPr>
        <w:t xml:space="preserve">материальная надстройка языка, то есть это общность </w:t>
      </w:r>
      <w:r w:rsidRPr="007E490E">
        <w:rPr>
          <w:rFonts w:ascii="Times New Roman" w:hAnsi="Times New Roman"/>
          <w:sz w:val="28"/>
          <w:szCs w:val="28"/>
        </w:rPr>
        <w:t xml:space="preserve"> правил построения</w:t>
      </w:r>
      <w:r w:rsidR="00D035F6" w:rsidRPr="007E490E">
        <w:rPr>
          <w:rFonts w:ascii="Times New Roman" w:hAnsi="Times New Roman"/>
          <w:sz w:val="28"/>
          <w:szCs w:val="28"/>
        </w:rPr>
        <w:t xml:space="preserve"> слов, букв  и других языковых символов, и только с этой </w:t>
      </w:r>
      <w:r w:rsidRPr="007E490E">
        <w:rPr>
          <w:rFonts w:ascii="Times New Roman" w:hAnsi="Times New Roman"/>
          <w:sz w:val="28"/>
          <w:szCs w:val="28"/>
        </w:rPr>
        <w:t xml:space="preserve"> надстройкой тот или иной материальный базис образует конкретный естественный язык.</w:t>
      </w:r>
    </w:p>
    <w:p w:rsidR="00D517B7" w:rsidRPr="007E490E" w:rsidRDefault="00D517B7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Исходя из семантического статуса</w:t>
      </w:r>
      <w:r w:rsidR="000E1B92" w:rsidRPr="007E490E">
        <w:rPr>
          <w:rStyle w:val="a5"/>
          <w:rFonts w:ascii="Times New Roman" w:hAnsi="Times New Roman"/>
          <w:sz w:val="28"/>
          <w:szCs w:val="28"/>
        </w:rPr>
        <w:footnoteReference w:id="10"/>
      </w:r>
      <w:r w:rsidRPr="007E490E">
        <w:rPr>
          <w:rFonts w:ascii="Times New Roman" w:hAnsi="Times New Roman"/>
          <w:sz w:val="28"/>
          <w:szCs w:val="28"/>
        </w:rPr>
        <w:t xml:space="preserve"> естественного языка</w:t>
      </w:r>
      <w:r w:rsidR="000E1B92" w:rsidRPr="007E490E">
        <w:rPr>
          <w:rFonts w:ascii="Times New Roman" w:hAnsi="Times New Roman"/>
          <w:sz w:val="28"/>
          <w:szCs w:val="28"/>
        </w:rPr>
        <w:t xml:space="preserve"> отмечаем следующее</w:t>
      </w:r>
      <w:r w:rsidRPr="007E490E">
        <w:rPr>
          <w:rFonts w:ascii="Times New Roman" w:hAnsi="Times New Roman"/>
          <w:sz w:val="28"/>
          <w:szCs w:val="28"/>
        </w:rPr>
        <w:t>:</w:t>
      </w:r>
    </w:p>
    <w:p w:rsidR="00157CAA" w:rsidRPr="007E490E" w:rsidRDefault="00A13839" w:rsidP="00A138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</w:t>
      </w:r>
      <w:r w:rsidR="000E1B92" w:rsidRPr="007E490E">
        <w:rPr>
          <w:rFonts w:ascii="Times New Roman" w:hAnsi="Times New Roman"/>
          <w:sz w:val="28"/>
          <w:szCs w:val="28"/>
        </w:rPr>
        <w:t xml:space="preserve">Исходя из того что, </w:t>
      </w:r>
      <w:r w:rsidR="00D517B7" w:rsidRPr="007E490E">
        <w:rPr>
          <w:rFonts w:ascii="Times New Roman" w:hAnsi="Times New Roman"/>
          <w:sz w:val="28"/>
          <w:szCs w:val="28"/>
        </w:rPr>
        <w:t xml:space="preserve">язык представляет собой совокупность правил, </w:t>
      </w:r>
      <w:r w:rsidR="000E1B92" w:rsidRPr="007E490E">
        <w:rPr>
          <w:rFonts w:ascii="Times New Roman" w:hAnsi="Times New Roman"/>
          <w:sz w:val="28"/>
          <w:szCs w:val="28"/>
        </w:rPr>
        <w:t>следовательно</w:t>
      </w:r>
      <w:r w:rsidR="00D517B7" w:rsidRPr="007E490E">
        <w:rPr>
          <w:rFonts w:ascii="Times New Roman" w:hAnsi="Times New Roman"/>
          <w:sz w:val="28"/>
          <w:szCs w:val="28"/>
        </w:rPr>
        <w:t xml:space="preserve">, существует </w:t>
      </w:r>
      <w:r w:rsidR="000E1B92" w:rsidRPr="007E490E">
        <w:rPr>
          <w:rFonts w:ascii="Times New Roman" w:hAnsi="Times New Roman"/>
          <w:sz w:val="28"/>
          <w:szCs w:val="28"/>
        </w:rPr>
        <w:t>огромное количество</w:t>
      </w:r>
      <w:r w:rsidR="00D517B7" w:rsidRPr="007E490E">
        <w:rPr>
          <w:rFonts w:ascii="Times New Roman" w:hAnsi="Times New Roman"/>
          <w:sz w:val="28"/>
          <w:szCs w:val="28"/>
        </w:rPr>
        <w:t xml:space="preserve"> естественных языков. Материальный базис любого языка</w:t>
      </w:r>
      <w:r w:rsidR="00157CAA" w:rsidRPr="007E490E">
        <w:rPr>
          <w:rFonts w:ascii="Times New Roman" w:hAnsi="Times New Roman"/>
          <w:sz w:val="28"/>
          <w:szCs w:val="28"/>
        </w:rPr>
        <w:t>, естественного происхождения,</w:t>
      </w:r>
      <w:r w:rsidR="00D517B7" w:rsidRPr="007E490E">
        <w:rPr>
          <w:rFonts w:ascii="Times New Roman" w:hAnsi="Times New Roman"/>
          <w:sz w:val="28"/>
          <w:szCs w:val="28"/>
        </w:rPr>
        <w:t xml:space="preserve"> является многомерным,</w:t>
      </w:r>
      <w:r w:rsidR="00157CAA" w:rsidRPr="007E490E">
        <w:rPr>
          <w:rFonts w:ascii="Times New Roman" w:hAnsi="Times New Roman"/>
          <w:sz w:val="28"/>
          <w:szCs w:val="28"/>
        </w:rPr>
        <w:t xml:space="preserve"> это означает, что он  </w:t>
      </w:r>
      <w:r w:rsidR="00D517B7" w:rsidRPr="007E490E">
        <w:rPr>
          <w:rFonts w:ascii="Times New Roman" w:hAnsi="Times New Roman"/>
          <w:sz w:val="28"/>
          <w:szCs w:val="28"/>
        </w:rPr>
        <w:t xml:space="preserve">разделяется </w:t>
      </w:r>
      <w:r w:rsidR="00157CAA" w:rsidRPr="007E490E">
        <w:rPr>
          <w:rFonts w:ascii="Times New Roman" w:hAnsi="Times New Roman"/>
          <w:sz w:val="28"/>
          <w:szCs w:val="28"/>
        </w:rPr>
        <w:t xml:space="preserve"> на зрительные, </w:t>
      </w:r>
      <w:r w:rsidR="00D517B7" w:rsidRPr="007E490E">
        <w:rPr>
          <w:rFonts w:ascii="Times New Roman" w:hAnsi="Times New Roman"/>
          <w:sz w:val="28"/>
          <w:szCs w:val="28"/>
        </w:rPr>
        <w:t>вербальные, осязательные разновидности</w:t>
      </w:r>
      <w:r w:rsidR="00157CAA" w:rsidRPr="007E490E">
        <w:rPr>
          <w:rFonts w:ascii="Times New Roman" w:hAnsi="Times New Roman"/>
          <w:sz w:val="28"/>
          <w:szCs w:val="28"/>
        </w:rPr>
        <w:t xml:space="preserve"> знаков. Все</w:t>
      </w:r>
      <w:r w:rsidR="00D517B7" w:rsidRPr="007E490E">
        <w:rPr>
          <w:rFonts w:ascii="Times New Roman" w:hAnsi="Times New Roman"/>
          <w:sz w:val="28"/>
          <w:szCs w:val="28"/>
        </w:rPr>
        <w:t xml:space="preserve"> эти разновидности </w:t>
      </w:r>
      <w:r w:rsidR="00157CAA" w:rsidRPr="007E490E">
        <w:rPr>
          <w:rFonts w:ascii="Times New Roman" w:hAnsi="Times New Roman"/>
          <w:sz w:val="28"/>
          <w:szCs w:val="28"/>
        </w:rPr>
        <w:t>не зависят</w:t>
      </w:r>
      <w:r w:rsidR="00D517B7" w:rsidRPr="007E490E">
        <w:rPr>
          <w:rFonts w:ascii="Times New Roman" w:hAnsi="Times New Roman"/>
          <w:sz w:val="28"/>
          <w:szCs w:val="28"/>
        </w:rPr>
        <w:t xml:space="preserve"> друг от друга, </w:t>
      </w:r>
      <w:r w:rsidR="00157CAA" w:rsidRPr="007E490E">
        <w:rPr>
          <w:rFonts w:ascii="Times New Roman" w:hAnsi="Times New Roman"/>
          <w:sz w:val="28"/>
          <w:szCs w:val="28"/>
        </w:rPr>
        <w:t>но</w:t>
      </w:r>
      <w:r w:rsidR="00D517B7" w:rsidRPr="007E490E">
        <w:rPr>
          <w:rFonts w:ascii="Times New Roman" w:hAnsi="Times New Roman"/>
          <w:sz w:val="28"/>
          <w:szCs w:val="28"/>
        </w:rPr>
        <w:t xml:space="preserve"> в </w:t>
      </w:r>
      <w:r w:rsidR="00157CAA" w:rsidRPr="007E490E">
        <w:rPr>
          <w:rFonts w:ascii="Times New Roman" w:hAnsi="Times New Roman"/>
          <w:sz w:val="28"/>
          <w:szCs w:val="28"/>
        </w:rPr>
        <w:t>большом количестве</w:t>
      </w:r>
      <w:r w:rsidR="00D517B7" w:rsidRPr="007E490E">
        <w:rPr>
          <w:rFonts w:ascii="Times New Roman" w:hAnsi="Times New Roman"/>
          <w:sz w:val="28"/>
          <w:szCs w:val="28"/>
        </w:rPr>
        <w:t xml:space="preserve"> существующих</w:t>
      </w:r>
      <w:r w:rsidR="00157CAA" w:rsidRPr="007E490E">
        <w:rPr>
          <w:rFonts w:ascii="Times New Roman" w:hAnsi="Times New Roman"/>
          <w:sz w:val="28"/>
          <w:szCs w:val="28"/>
        </w:rPr>
        <w:t xml:space="preserve"> сегодня</w:t>
      </w:r>
      <w:r w:rsidR="00D517B7" w:rsidRPr="007E490E">
        <w:rPr>
          <w:rFonts w:ascii="Times New Roman" w:hAnsi="Times New Roman"/>
          <w:sz w:val="28"/>
          <w:szCs w:val="28"/>
        </w:rPr>
        <w:t xml:space="preserve"> языков они</w:t>
      </w:r>
      <w:r w:rsidR="00157CAA" w:rsidRPr="007E490E">
        <w:rPr>
          <w:rFonts w:ascii="Times New Roman" w:hAnsi="Times New Roman"/>
          <w:sz w:val="28"/>
          <w:szCs w:val="28"/>
        </w:rPr>
        <w:t xml:space="preserve"> неразрывно</w:t>
      </w:r>
      <w:r w:rsidR="00D517B7" w:rsidRPr="007E490E">
        <w:rPr>
          <w:rFonts w:ascii="Times New Roman" w:hAnsi="Times New Roman"/>
          <w:sz w:val="28"/>
          <w:szCs w:val="28"/>
        </w:rPr>
        <w:t xml:space="preserve"> связаны, причем </w:t>
      </w:r>
      <w:r w:rsidR="00157CAA" w:rsidRPr="007E490E">
        <w:rPr>
          <w:rFonts w:ascii="Times New Roman" w:hAnsi="Times New Roman"/>
          <w:sz w:val="28"/>
          <w:szCs w:val="28"/>
        </w:rPr>
        <w:t>главные - вербальные символы.</w:t>
      </w:r>
    </w:p>
    <w:p w:rsidR="00E14B3A" w:rsidRPr="007E490E" w:rsidRDefault="00A13839" w:rsidP="00A138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157CAA" w:rsidRPr="007E490E">
        <w:rPr>
          <w:rFonts w:ascii="Times New Roman" w:hAnsi="Times New Roman"/>
          <w:sz w:val="28"/>
          <w:szCs w:val="28"/>
        </w:rPr>
        <w:t>М</w:t>
      </w:r>
      <w:r w:rsidR="00D517B7" w:rsidRPr="007E490E">
        <w:rPr>
          <w:rFonts w:ascii="Times New Roman" w:hAnsi="Times New Roman"/>
          <w:sz w:val="28"/>
          <w:szCs w:val="28"/>
        </w:rPr>
        <w:t>атериальный базис языка</w:t>
      </w:r>
      <w:r w:rsidR="00157CAA" w:rsidRPr="007E490E">
        <w:rPr>
          <w:rFonts w:ascii="Times New Roman" w:hAnsi="Times New Roman"/>
          <w:sz w:val="28"/>
          <w:szCs w:val="28"/>
        </w:rPr>
        <w:t>, естественного происхождения,</w:t>
      </w:r>
      <w:r w:rsidR="00D517B7" w:rsidRPr="007E490E">
        <w:rPr>
          <w:rFonts w:ascii="Times New Roman" w:hAnsi="Times New Roman"/>
          <w:sz w:val="28"/>
          <w:szCs w:val="28"/>
        </w:rPr>
        <w:t xml:space="preserve"> </w:t>
      </w:r>
      <w:r w:rsidR="006A11C7" w:rsidRPr="007E490E">
        <w:rPr>
          <w:rFonts w:ascii="Times New Roman" w:hAnsi="Times New Roman"/>
          <w:sz w:val="28"/>
          <w:szCs w:val="28"/>
        </w:rPr>
        <w:t>изучается</w:t>
      </w:r>
      <w:r w:rsidR="00D517B7" w:rsidRPr="007E490E">
        <w:rPr>
          <w:rFonts w:ascii="Times New Roman" w:hAnsi="Times New Roman"/>
          <w:sz w:val="28"/>
          <w:szCs w:val="28"/>
        </w:rPr>
        <w:t xml:space="preserve"> лишь в двух измерениях – вербальном и зрительном</w:t>
      </w:r>
      <w:r w:rsidR="006A11C7" w:rsidRPr="007E490E">
        <w:rPr>
          <w:rFonts w:ascii="Times New Roman" w:hAnsi="Times New Roman"/>
          <w:sz w:val="28"/>
          <w:szCs w:val="28"/>
        </w:rPr>
        <w:t>, иначе письме</w:t>
      </w:r>
      <w:r w:rsidR="00D517B7" w:rsidRPr="007E490E">
        <w:rPr>
          <w:rFonts w:ascii="Times New Roman" w:hAnsi="Times New Roman"/>
          <w:sz w:val="28"/>
          <w:szCs w:val="28"/>
        </w:rPr>
        <w:t>.</w:t>
      </w:r>
    </w:p>
    <w:p w:rsidR="00E14B3A" w:rsidRPr="007E490E" w:rsidRDefault="00D517B7" w:rsidP="00A138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 xml:space="preserve">В силу </w:t>
      </w:r>
      <w:r w:rsidR="006A11C7" w:rsidRPr="007E490E">
        <w:rPr>
          <w:rFonts w:ascii="Times New Roman" w:hAnsi="Times New Roman"/>
          <w:sz w:val="28"/>
          <w:szCs w:val="28"/>
        </w:rPr>
        <w:t xml:space="preserve">отличий </w:t>
      </w:r>
      <w:r w:rsidRPr="007E490E">
        <w:rPr>
          <w:rFonts w:ascii="Times New Roman" w:hAnsi="Times New Roman"/>
          <w:sz w:val="28"/>
          <w:szCs w:val="28"/>
        </w:rPr>
        <w:t>в надстройке</w:t>
      </w:r>
      <w:r w:rsidR="006A11C7" w:rsidRPr="007E490E">
        <w:rPr>
          <w:rFonts w:ascii="Times New Roman" w:hAnsi="Times New Roman"/>
          <w:sz w:val="28"/>
          <w:szCs w:val="28"/>
        </w:rPr>
        <w:t xml:space="preserve">  и базисе,</w:t>
      </w:r>
      <w:r w:rsidRPr="007E490E">
        <w:rPr>
          <w:rFonts w:ascii="Times New Roman" w:hAnsi="Times New Roman"/>
          <w:sz w:val="28"/>
          <w:szCs w:val="28"/>
        </w:rPr>
        <w:t xml:space="preserve"> </w:t>
      </w:r>
      <w:r w:rsidR="006A11C7" w:rsidRPr="007E490E">
        <w:rPr>
          <w:rFonts w:ascii="Times New Roman" w:hAnsi="Times New Roman"/>
          <w:sz w:val="28"/>
          <w:szCs w:val="28"/>
        </w:rPr>
        <w:t>отдельно взятый</w:t>
      </w:r>
    </w:p>
    <w:p w:rsidR="00D41FC2" w:rsidRPr="007E490E" w:rsidRDefault="00D517B7" w:rsidP="00A138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естественный язык</w:t>
      </w:r>
      <w:r w:rsidR="006A11C7" w:rsidRPr="007E490E">
        <w:rPr>
          <w:rFonts w:ascii="Times New Roman" w:hAnsi="Times New Roman"/>
          <w:sz w:val="28"/>
          <w:szCs w:val="28"/>
        </w:rPr>
        <w:t>,</w:t>
      </w:r>
      <w:r w:rsidRPr="007E490E">
        <w:rPr>
          <w:rFonts w:ascii="Times New Roman" w:hAnsi="Times New Roman"/>
          <w:sz w:val="28"/>
          <w:szCs w:val="28"/>
        </w:rPr>
        <w:t xml:space="preserve"> </w:t>
      </w:r>
      <w:r w:rsidR="006A11C7" w:rsidRPr="007E490E">
        <w:rPr>
          <w:rFonts w:ascii="Times New Roman" w:hAnsi="Times New Roman"/>
          <w:sz w:val="28"/>
          <w:szCs w:val="28"/>
        </w:rPr>
        <w:t>показывает</w:t>
      </w:r>
      <w:r w:rsidRPr="007E490E">
        <w:rPr>
          <w:rFonts w:ascii="Times New Roman" w:hAnsi="Times New Roman"/>
          <w:sz w:val="28"/>
          <w:szCs w:val="28"/>
        </w:rPr>
        <w:t xml:space="preserve"> одно и то же абстрактное содержание</w:t>
      </w:r>
      <w:r w:rsidR="006A11C7" w:rsidRPr="007E490E">
        <w:rPr>
          <w:rFonts w:ascii="Times New Roman" w:hAnsi="Times New Roman"/>
          <w:sz w:val="28"/>
          <w:szCs w:val="28"/>
        </w:rPr>
        <w:t xml:space="preserve"> неповторимым, уникальным</w:t>
      </w:r>
      <w:r w:rsidRPr="007E490E">
        <w:rPr>
          <w:rFonts w:ascii="Times New Roman" w:hAnsi="Times New Roman"/>
          <w:sz w:val="28"/>
          <w:szCs w:val="28"/>
        </w:rPr>
        <w:t>. С другой сто</w:t>
      </w:r>
      <w:r w:rsidR="006A11C7" w:rsidRPr="007E490E">
        <w:rPr>
          <w:rFonts w:ascii="Times New Roman" w:hAnsi="Times New Roman"/>
          <w:sz w:val="28"/>
          <w:szCs w:val="28"/>
        </w:rPr>
        <w:t xml:space="preserve">роны, в любом отдельно взятом языке показывается </w:t>
      </w:r>
      <w:r w:rsidRPr="007E490E">
        <w:rPr>
          <w:rFonts w:ascii="Times New Roman" w:hAnsi="Times New Roman"/>
          <w:sz w:val="28"/>
          <w:szCs w:val="28"/>
        </w:rPr>
        <w:t xml:space="preserve">и такое абстрактное содержание, которое не </w:t>
      </w:r>
      <w:r w:rsidR="006A11C7" w:rsidRPr="007E490E">
        <w:rPr>
          <w:rFonts w:ascii="Times New Roman" w:hAnsi="Times New Roman"/>
          <w:sz w:val="28"/>
          <w:szCs w:val="28"/>
        </w:rPr>
        <w:t xml:space="preserve">показывается нам </w:t>
      </w:r>
      <w:r w:rsidRPr="007E490E">
        <w:rPr>
          <w:rFonts w:ascii="Times New Roman" w:hAnsi="Times New Roman"/>
          <w:sz w:val="28"/>
          <w:szCs w:val="28"/>
        </w:rPr>
        <w:t xml:space="preserve"> в других языках. Однако это </w:t>
      </w:r>
      <w:r w:rsidR="006A11C7" w:rsidRPr="007E490E">
        <w:rPr>
          <w:rFonts w:ascii="Times New Roman" w:hAnsi="Times New Roman"/>
          <w:sz w:val="28"/>
          <w:szCs w:val="28"/>
        </w:rPr>
        <w:t>не значит</w:t>
      </w:r>
      <w:r w:rsidRPr="007E490E">
        <w:rPr>
          <w:rFonts w:ascii="Times New Roman" w:hAnsi="Times New Roman"/>
          <w:sz w:val="28"/>
          <w:szCs w:val="28"/>
        </w:rPr>
        <w:t xml:space="preserve">, что каждый </w:t>
      </w:r>
      <w:r w:rsidR="006A11C7" w:rsidRPr="007E490E">
        <w:rPr>
          <w:rFonts w:ascii="Times New Roman" w:hAnsi="Times New Roman"/>
          <w:sz w:val="28"/>
          <w:szCs w:val="28"/>
        </w:rPr>
        <w:t xml:space="preserve">отдельно взятый </w:t>
      </w:r>
      <w:r w:rsidRPr="007E490E">
        <w:rPr>
          <w:rFonts w:ascii="Times New Roman" w:hAnsi="Times New Roman"/>
          <w:sz w:val="28"/>
          <w:szCs w:val="28"/>
        </w:rPr>
        <w:t>язык имеет свою</w:t>
      </w:r>
      <w:r w:rsidR="006A11C7" w:rsidRPr="007E490E">
        <w:rPr>
          <w:rFonts w:ascii="Times New Roman" w:hAnsi="Times New Roman"/>
          <w:sz w:val="28"/>
          <w:szCs w:val="28"/>
        </w:rPr>
        <w:t xml:space="preserve"> </w:t>
      </w:r>
      <w:r w:rsidRPr="007E490E">
        <w:rPr>
          <w:rFonts w:ascii="Times New Roman" w:hAnsi="Times New Roman"/>
          <w:sz w:val="28"/>
          <w:szCs w:val="28"/>
        </w:rPr>
        <w:t>особую сферу абстрактного содержания</w:t>
      </w:r>
      <w:r w:rsidR="000D5E5D" w:rsidRPr="007E490E">
        <w:rPr>
          <w:rFonts w:ascii="Times New Roman" w:hAnsi="Times New Roman"/>
          <w:sz w:val="28"/>
          <w:szCs w:val="28"/>
        </w:rPr>
        <w:t>. Например, «Мужчина</w:t>
      </w:r>
      <w:r w:rsidRPr="007E490E">
        <w:rPr>
          <w:rFonts w:ascii="Times New Roman" w:hAnsi="Times New Roman"/>
          <w:sz w:val="28"/>
          <w:szCs w:val="28"/>
        </w:rPr>
        <w:t>», «</w:t>
      </w:r>
      <w:r w:rsidR="000D5E5D" w:rsidRPr="007E490E">
        <w:rPr>
          <w:rFonts w:ascii="Times New Roman" w:hAnsi="Times New Roman"/>
          <w:sz w:val="28"/>
          <w:szCs w:val="28"/>
          <w:lang w:val="en-US"/>
        </w:rPr>
        <w:t>Man</w:t>
      </w:r>
      <w:r w:rsidR="000D5E5D" w:rsidRPr="007E490E">
        <w:rPr>
          <w:rFonts w:ascii="Times New Roman" w:hAnsi="Times New Roman"/>
          <w:sz w:val="28"/>
          <w:szCs w:val="28"/>
        </w:rPr>
        <w:t xml:space="preserve"> </w:t>
      </w:r>
      <w:r w:rsidRPr="007E490E">
        <w:rPr>
          <w:rFonts w:ascii="Times New Roman" w:hAnsi="Times New Roman"/>
          <w:sz w:val="28"/>
          <w:szCs w:val="28"/>
        </w:rPr>
        <w:t>»</w:t>
      </w:r>
      <w:r w:rsidR="000D5E5D" w:rsidRPr="007E490E">
        <w:rPr>
          <w:rFonts w:ascii="Times New Roman" w:hAnsi="Times New Roman"/>
          <w:sz w:val="28"/>
          <w:szCs w:val="28"/>
        </w:rPr>
        <w:t xml:space="preserve"> объясняет нам </w:t>
      </w:r>
      <w:r w:rsidR="00587F36">
        <w:rPr>
          <w:rFonts w:ascii="Times New Roman" w:hAnsi="Times New Roman"/>
          <w:sz w:val="28"/>
          <w:szCs w:val="28"/>
        </w:rPr>
        <w:t xml:space="preserve"> </w:t>
      </w:r>
      <w:r w:rsidRPr="007E490E">
        <w:rPr>
          <w:rFonts w:ascii="Times New Roman" w:hAnsi="Times New Roman"/>
          <w:sz w:val="28"/>
          <w:szCs w:val="28"/>
        </w:rPr>
        <w:t xml:space="preserve">одно абстрактное содержание, </w:t>
      </w:r>
      <w:r w:rsidR="000D5E5D" w:rsidRPr="007E490E">
        <w:rPr>
          <w:rFonts w:ascii="Times New Roman" w:hAnsi="Times New Roman"/>
          <w:sz w:val="28"/>
          <w:szCs w:val="28"/>
        </w:rPr>
        <w:t xml:space="preserve"> но </w:t>
      </w:r>
      <w:r w:rsidRPr="007E490E">
        <w:rPr>
          <w:rFonts w:ascii="Times New Roman" w:hAnsi="Times New Roman"/>
          <w:sz w:val="28"/>
          <w:szCs w:val="28"/>
        </w:rPr>
        <w:t xml:space="preserve"> само содержание </w:t>
      </w:r>
      <w:r w:rsidR="000D5E5D" w:rsidRPr="007E490E">
        <w:rPr>
          <w:rFonts w:ascii="Times New Roman" w:hAnsi="Times New Roman"/>
          <w:sz w:val="28"/>
          <w:szCs w:val="28"/>
        </w:rPr>
        <w:t xml:space="preserve"> не относится не</w:t>
      </w:r>
      <w:r w:rsidRPr="007E490E">
        <w:rPr>
          <w:rFonts w:ascii="Times New Roman" w:hAnsi="Times New Roman"/>
          <w:sz w:val="28"/>
          <w:szCs w:val="28"/>
        </w:rPr>
        <w:t xml:space="preserve"> к</w:t>
      </w:r>
      <w:r w:rsidR="000D5E5D" w:rsidRPr="007E490E">
        <w:rPr>
          <w:rFonts w:ascii="Times New Roman" w:hAnsi="Times New Roman"/>
          <w:sz w:val="28"/>
          <w:szCs w:val="28"/>
        </w:rPr>
        <w:t xml:space="preserve"> английскому не к</w:t>
      </w:r>
      <w:r w:rsidRPr="007E490E">
        <w:rPr>
          <w:rFonts w:ascii="Times New Roman" w:hAnsi="Times New Roman"/>
          <w:sz w:val="28"/>
          <w:szCs w:val="28"/>
        </w:rPr>
        <w:t xml:space="preserve"> русскому языку. Сфера абстрактного содержания </w:t>
      </w:r>
      <w:r w:rsidR="000D5E5D" w:rsidRPr="007E490E">
        <w:rPr>
          <w:rFonts w:ascii="Times New Roman" w:hAnsi="Times New Roman"/>
          <w:sz w:val="28"/>
          <w:szCs w:val="28"/>
        </w:rPr>
        <w:t>уникальна  для разных</w:t>
      </w:r>
      <w:r w:rsidRPr="007E490E">
        <w:rPr>
          <w:rFonts w:ascii="Times New Roman" w:hAnsi="Times New Roman"/>
          <w:sz w:val="28"/>
          <w:szCs w:val="28"/>
        </w:rPr>
        <w:t xml:space="preserve"> естественных языков. Именно поэтому возможен перевод с одного на другой естественный язык.</w:t>
      </w:r>
    </w:p>
    <w:p w:rsidR="00D517B7" w:rsidRPr="007E490E" w:rsidRDefault="00A13839" w:rsidP="00A138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D41FC2" w:rsidRPr="007E490E">
        <w:rPr>
          <w:rFonts w:ascii="Times New Roman" w:hAnsi="Times New Roman"/>
          <w:sz w:val="28"/>
          <w:szCs w:val="28"/>
        </w:rPr>
        <w:t xml:space="preserve">Объект </w:t>
      </w:r>
      <w:r w:rsidR="00D517B7" w:rsidRPr="007E490E">
        <w:rPr>
          <w:rFonts w:ascii="Times New Roman" w:hAnsi="Times New Roman"/>
          <w:sz w:val="28"/>
          <w:szCs w:val="28"/>
        </w:rPr>
        <w:t>логического анализа</w:t>
      </w:r>
      <w:r w:rsidR="006400A9" w:rsidRPr="007E490E">
        <w:rPr>
          <w:rFonts w:ascii="Times New Roman" w:hAnsi="Times New Roman"/>
          <w:sz w:val="28"/>
          <w:szCs w:val="28"/>
        </w:rPr>
        <w:t xml:space="preserve"> языка </w:t>
      </w:r>
      <w:r w:rsidR="00D517B7" w:rsidRPr="007E490E">
        <w:rPr>
          <w:rFonts w:ascii="Times New Roman" w:hAnsi="Times New Roman"/>
          <w:sz w:val="28"/>
          <w:szCs w:val="28"/>
        </w:rPr>
        <w:t xml:space="preserve"> </w:t>
      </w:r>
      <w:r w:rsidR="00D41FC2" w:rsidRPr="007E490E">
        <w:rPr>
          <w:rFonts w:ascii="Times New Roman" w:hAnsi="Times New Roman"/>
          <w:sz w:val="28"/>
          <w:szCs w:val="28"/>
        </w:rPr>
        <w:t xml:space="preserve"> - </w:t>
      </w:r>
      <w:r w:rsidR="00D517B7" w:rsidRPr="007E490E">
        <w:rPr>
          <w:rFonts w:ascii="Times New Roman" w:hAnsi="Times New Roman"/>
          <w:sz w:val="28"/>
          <w:szCs w:val="28"/>
        </w:rPr>
        <w:t>абстрактное содержание, в то время как естественные языки являются лишь необходимым условием такого анализа.</w:t>
      </w:r>
    </w:p>
    <w:p w:rsidR="00D517B7" w:rsidRPr="007E490E" w:rsidRDefault="00A13839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D517B7" w:rsidRPr="007E490E">
        <w:rPr>
          <w:rFonts w:ascii="Times New Roman" w:hAnsi="Times New Roman"/>
          <w:sz w:val="28"/>
          <w:szCs w:val="28"/>
        </w:rPr>
        <w:t xml:space="preserve">Сфера абстрактного содержания </w:t>
      </w:r>
      <w:r w:rsidR="006400A9" w:rsidRPr="007E490E">
        <w:rPr>
          <w:rFonts w:ascii="Times New Roman" w:hAnsi="Times New Roman"/>
          <w:sz w:val="28"/>
          <w:szCs w:val="28"/>
        </w:rPr>
        <w:t xml:space="preserve">является </w:t>
      </w:r>
      <w:r w:rsidR="00D517B7" w:rsidRPr="007E490E">
        <w:rPr>
          <w:rFonts w:ascii="Times New Roman" w:hAnsi="Times New Roman"/>
          <w:sz w:val="28"/>
          <w:szCs w:val="28"/>
        </w:rPr>
        <w:t xml:space="preserve"> </w:t>
      </w:r>
      <w:r w:rsidR="006400A9" w:rsidRPr="007E490E">
        <w:rPr>
          <w:rFonts w:ascii="Times New Roman" w:hAnsi="Times New Roman"/>
          <w:sz w:val="28"/>
          <w:szCs w:val="28"/>
        </w:rPr>
        <w:t>структу</w:t>
      </w:r>
      <w:r w:rsidR="00D517B7" w:rsidRPr="007E490E">
        <w:rPr>
          <w:rFonts w:ascii="Times New Roman" w:hAnsi="Times New Roman"/>
          <w:sz w:val="28"/>
          <w:szCs w:val="28"/>
        </w:rPr>
        <w:t>р</w:t>
      </w:r>
      <w:r w:rsidR="006400A9" w:rsidRPr="007E490E">
        <w:rPr>
          <w:rFonts w:ascii="Times New Roman" w:hAnsi="Times New Roman"/>
          <w:sz w:val="28"/>
          <w:szCs w:val="28"/>
        </w:rPr>
        <w:t xml:space="preserve">ной областью </w:t>
      </w:r>
      <w:r w:rsidR="00D517B7" w:rsidRPr="007E490E">
        <w:rPr>
          <w:rFonts w:ascii="Times New Roman" w:hAnsi="Times New Roman"/>
          <w:sz w:val="28"/>
          <w:szCs w:val="28"/>
        </w:rPr>
        <w:t xml:space="preserve"> </w:t>
      </w:r>
      <w:r w:rsidR="006400A9" w:rsidRPr="007E490E">
        <w:rPr>
          <w:rFonts w:ascii="Times New Roman" w:hAnsi="Times New Roman"/>
          <w:sz w:val="28"/>
          <w:szCs w:val="28"/>
        </w:rPr>
        <w:t>различных</w:t>
      </w:r>
      <w:r w:rsidR="00D517B7" w:rsidRPr="007E490E">
        <w:rPr>
          <w:rFonts w:ascii="Times New Roman" w:hAnsi="Times New Roman"/>
          <w:sz w:val="28"/>
          <w:szCs w:val="28"/>
        </w:rPr>
        <w:t xml:space="preserve"> объектов</w:t>
      </w:r>
      <w:r w:rsidR="006400A9" w:rsidRPr="007E490E">
        <w:rPr>
          <w:rFonts w:ascii="Times New Roman" w:hAnsi="Times New Roman"/>
          <w:sz w:val="28"/>
          <w:szCs w:val="28"/>
        </w:rPr>
        <w:t>. О</w:t>
      </w:r>
      <w:r w:rsidR="00D517B7" w:rsidRPr="007E490E">
        <w:rPr>
          <w:rFonts w:ascii="Times New Roman" w:hAnsi="Times New Roman"/>
          <w:sz w:val="28"/>
          <w:szCs w:val="28"/>
        </w:rPr>
        <w:t>бъекты о</w:t>
      </w:r>
      <w:r w:rsidR="006400A9" w:rsidRPr="007E490E">
        <w:rPr>
          <w:rFonts w:ascii="Times New Roman" w:hAnsi="Times New Roman"/>
          <w:sz w:val="28"/>
          <w:szCs w:val="28"/>
        </w:rPr>
        <w:t>сновывают</w:t>
      </w:r>
      <w:r w:rsidR="00D517B7" w:rsidRPr="007E490E">
        <w:rPr>
          <w:rFonts w:ascii="Times New Roman" w:hAnsi="Times New Roman"/>
          <w:sz w:val="28"/>
          <w:szCs w:val="28"/>
        </w:rPr>
        <w:t xml:space="preserve"> некую </w:t>
      </w:r>
      <w:r w:rsidR="006400A9" w:rsidRPr="007E490E">
        <w:rPr>
          <w:rFonts w:ascii="Times New Roman" w:hAnsi="Times New Roman"/>
          <w:sz w:val="28"/>
          <w:szCs w:val="28"/>
        </w:rPr>
        <w:t xml:space="preserve">уникальную </w:t>
      </w:r>
      <w:r w:rsidR="00D517B7" w:rsidRPr="007E490E">
        <w:rPr>
          <w:rFonts w:ascii="Times New Roman" w:hAnsi="Times New Roman"/>
          <w:sz w:val="28"/>
          <w:szCs w:val="28"/>
        </w:rPr>
        <w:t xml:space="preserve">абстрактную структуру. Естественные языки </w:t>
      </w:r>
      <w:r w:rsidR="00E14B3A" w:rsidRPr="007E490E">
        <w:rPr>
          <w:rFonts w:ascii="Times New Roman" w:hAnsi="Times New Roman"/>
          <w:sz w:val="28"/>
          <w:szCs w:val="28"/>
        </w:rPr>
        <w:t>показывают</w:t>
      </w:r>
      <w:r w:rsidR="00D517B7" w:rsidRPr="007E490E">
        <w:rPr>
          <w:rFonts w:ascii="Times New Roman" w:hAnsi="Times New Roman"/>
          <w:sz w:val="28"/>
          <w:szCs w:val="28"/>
        </w:rPr>
        <w:t xml:space="preserve"> </w:t>
      </w:r>
      <w:r w:rsidR="00E14B3A" w:rsidRPr="007E490E">
        <w:rPr>
          <w:rFonts w:ascii="Times New Roman" w:hAnsi="Times New Roman"/>
          <w:sz w:val="28"/>
          <w:szCs w:val="28"/>
        </w:rPr>
        <w:t xml:space="preserve">элементы этой структуры, а так е некоторые </w:t>
      </w:r>
      <w:r w:rsidR="00D517B7" w:rsidRPr="007E490E">
        <w:rPr>
          <w:rFonts w:ascii="Times New Roman" w:hAnsi="Times New Roman"/>
          <w:sz w:val="28"/>
          <w:szCs w:val="28"/>
        </w:rPr>
        <w:t xml:space="preserve">фрагменты. Любой естественный язык в </w:t>
      </w:r>
      <w:r w:rsidR="00E14B3A" w:rsidRPr="007E490E">
        <w:rPr>
          <w:rFonts w:ascii="Times New Roman" w:hAnsi="Times New Roman"/>
          <w:sz w:val="28"/>
          <w:szCs w:val="28"/>
        </w:rPr>
        <w:t xml:space="preserve">некотором </w:t>
      </w:r>
      <w:r w:rsidR="00D517B7" w:rsidRPr="007E490E">
        <w:rPr>
          <w:rFonts w:ascii="Times New Roman" w:hAnsi="Times New Roman"/>
          <w:sz w:val="28"/>
          <w:szCs w:val="28"/>
        </w:rPr>
        <w:t xml:space="preserve"> </w:t>
      </w:r>
      <w:r w:rsidR="00E14B3A" w:rsidRPr="007E490E">
        <w:rPr>
          <w:rFonts w:ascii="Times New Roman" w:hAnsi="Times New Roman"/>
          <w:sz w:val="28"/>
          <w:szCs w:val="28"/>
        </w:rPr>
        <w:t xml:space="preserve">смысле </w:t>
      </w:r>
      <w:r w:rsidR="00D517B7" w:rsidRPr="007E490E">
        <w:rPr>
          <w:rFonts w:ascii="Times New Roman" w:hAnsi="Times New Roman"/>
          <w:sz w:val="28"/>
          <w:szCs w:val="28"/>
        </w:rPr>
        <w:t xml:space="preserve">отражает </w:t>
      </w:r>
      <w:r w:rsidR="00E14B3A" w:rsidRPr="007E490E">
        <w:rPr>
          <w:rFonts w:ascii="Times New Roman" w:hAnsi="Times New Roman"/>
          <w:sz w:val="28"/>
          <w:szCs w:val="28"/>
        </w:rPr>
        <w:t>строение</w:t>
      </w:r>
      <w:r w:rsidR="00D517B7" w:rsidRPr="007E490E">
        <w:rPr>
          <w:rFonts w:ascii="Times New Roman" w:hAnsi="Times New Roman"/>
          <w:sz w:val="28"/>
          <w:szCs w:val="28"/>
        </w:rPr>
        <w:t xml:space="preserve"> объективной реальности. </w:t>
      </w:r>
      <w:r w:rsidR="00E14B3A" w:rsidRPr="007E490E">
        <w:rPr>
          <w:rFonts w:ascii="Times New Roman" w:hAnsi="Times New Roman"/>
          <w:sz w:val="28"/>
          <w:szCs w:val="28"/>
        </w:rPr>
        <w:t>Однако</w:t>
      </w:r>
      <w:r w:rsidR="00D517B7" w:rsidRPr="007E490E">
        <w:rPr>
          <w:rFonts w:ascii="Times New Roman" w:hAnsi="Times New Roman"/>
          <w:sz w:val="28"/>
          <w:szCs w:val="28"/>
        </w:rPr>
        <w:t xml:space="preserve"> это </w:t>
      </w:r>
      <w:r w:rsidR="00E14B3A" w:rsidRPr="007E490E">
        <w:rPr>
          <w:rFonts w:ascii="Times New Roman" w:hAnsi="Times New Roman"/>
          <w:sz w:val="28"/>
          <w:szCs w:val="28"/>
        </w:rPr>
        <w:t>описание</w:t>
      </w:r>
      <w:r w:rsidR="00D517B7" w:rsidRPr="007E490E">
        <w:rPr>
          <w:rFonts w:ascii="Times New Roman" w:hAnsi="Times New Roman"/>
          <w:sz w:val="28"/>
          <w:szCs w:val="28"/>
        </w:rPr>
        <w:t xml:space="preserve"> </w:t>
      </w:r>
      <w:r w:rsidR="00E14B3A" w:rsidRPr="007E490E">
        <w:rPr>
          <w:rFonts w:ascii="Times New Roman" w:hAnsi="Times New Roman"/>
          <w:sz w:val="28"/>
          <w:szCs w:val="28"/>
        </w:rPr>
        <w:t xml:space="preserve">показывает </w:t>
      </w:r>
      <w:r w:rsidR="00D517B7" w:rsidRPr="007E490E">
        <w:rPr>
          <w:rFonts w:ascii="Times New Roman" w:hAnsi="Times New Roman"/>
          <w:sz w:val="28"/>
          <w:szCs w:val="28"/>
        </w:rPr>
        <w:t>поверхностный и противоречивый характер.</w:t>
      </w:r>
    </w:p>
    <w:p w:rsidR="009F612C" w:rsidRPr="007E490E" w:rsidRDefault="00A13839" w:rsidP="00A13839">
      <w:p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A1383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   </w:t>
      </w:r>
      <w:r w:rsidR="00344131"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Во время становления, </w:t>
      </w:r>
      <w:r w:rsidR="009F612C" w:rsidRPr="007E490E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естественный язык изменялся —  это</w:t>
      </w:r>
      <w:r w:rsidR="00344131" w:rsidRPr="007E490E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9F612C" w:rsidRPr="007E4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связано </w:t>
      </w:r>
      <w:r w:rsidR="0077570D" w:rsidRPr="007E4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9F612C" w:rsidRPr="007E4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взаимодействием </w:t>
      </w:r>
      <w:r w:rsidR="00344131" w:rsidRPr="007E4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 разных народов  и техническим </w:t>
      </w:r>
      <w:r w:rsidR="00344131" w:rsidRPr="007E490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прогрессом. В результате этого некоторые слова теряют со </w:t>
      </w:r>
      <w:r w:rsidR="0077570D" w:rsidRPr="007E490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временем</w:t>
      </w:r>
      <w:r w:rsidR="009F612C" w:rsidRPr="007E490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свои значения</w:t>
      </w:r>
      <w:r w:rsidR="00344131" w:rsidRPr="007E490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,</w:t>
      </w:r>
      <w:r w:rsidR="009F612C" w:rsidRPr="007E490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344131" w:rsidRPr="007E490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а </w:t>
      </w:r>
      <w:r w:rsidR="009F612C" w:rsidRPr="007E490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другие </w:t>
      </w:r>
      <w:r w:rsidR="00344131" w:rsidRPr="007E490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напротив </w:t>
      </w:r>
      <w:r w:rsidR="009F612C" w:rsidRPr="007E490E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приобретают но</w:t>
      </w:r>
      <w:r w:rsidR="0077570D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вые.</w:t>
      </w:r>
    </w:p>
    <w:p w:rsidR="0077570D" w:rsidRPr="007E490E" w:rsidRDefault="00A13839" w:rsidP="00A13839">
      <w:pPr>
        <w:spacing w:line="360" w:lineRule="auto"/>
        <w:contextualSpacing/>
        <w:jc w:val="both"/>
        <w:rPr>
          <w:rFonts w:ascii="Times New Roman" w:eastAsia="Times New Roman" w:hAnsi="Times New Roman"/>
          <w:color w:val="FFFFFF"/>
          <w:sz w:val="28"/>
          <w:szCs w:val="28"/>
          <w:lang w:eastAsia="ru-RU"/>
        </w:rPr>
      </w:pPr>
      <w:r w:rsidRPr="00A1383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</w:t>
      </w:r>
      <w:r w:rsidR="0077570D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К примеру, слово “спутник” </w:t>
      </w:r>
      <w:r w:rsidR="00E80FE1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- </w:t>
      </w:r>
      <w:r w:rsidR="0077570D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раньше использовалось  только одно значение (</w:t>
      </w:r>
      <w:r w:rsidR="0077570D" w:rsidRPr="007E490E">
        <w:rPr>
          <w:rStyle w:val="apple-style-span"/>
          <w:rFonts w:ascii="Times New Roman" w:hAnsi="Times New Roman"/>
          <w:color w:val="000000"/>
          <w:sz w:val="28"/>
          <w:szCs w:val="28"/>
        </w:rPr>
        <w:t>попутчик, товарищ в пути.)</w:t>
      </w:r>
      <w:r w:rsidR="00E80FE1" w:rsidRPr="007E490E">
        <w:rPr>
          <w:rStyle w:val="a5"/>
          <w:rFonts w:ascii="Times New Roman" w:hAnsi="Times New Roman"/>
          <w:color w:val="000000"/>
          <w:sz w:val="28"/>
          <w:szCs w:val="28"/>
        </w:rPr>
        <w:footnoteReference w:id="11"/>
      </w:r>
      <w:r w:rsidR="0077570D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а сегодня  имеет  еще одно - космический спутник</w:t>
      </w:r>
      <w:r w:rsidR="001B0869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9F612C" w:rsidRPr="007E490E" w:rsidRDefault="001B0869" w:rsidP="00A13839">
      <w:pPr>
        <w:spacing w:line="360" w:lineRule="auto"/>
        <w:ind w:firstLine="360"/>
        <w:contextualSpacing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Естественный язык </w:t>
      </w:r>
      <w:r w:rsidR="009F612C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живет собственной жизнью. </w:t>
      </w:r>
      <w:r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нем заключено </w:t>
      </w:r>
      <w:r w:rsidR="009F612C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много особенностей</w:t>
      </w:r>
      <w:r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 нюансов, которые </w:t>
      </w:r>
      <w:r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мешает изложить  мысль  в словах</w:t>
      </w:r>
      <w:r w:rsidR="009F612C"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77570D"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Не</w:t>
      </w:r>
      <w:r w:rsidR="0077570D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помогает </w:t>
      </w:r>
      <w:r w:rsidR="009F612C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этому</w:t>
      </w:r>
      <w:r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и</w:t>
      </w:r>
      <w:r w:rsidR="009F612C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наличие </w:t>
      </w:r>
      <w:r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огромного количества</w:t>
      </w:r>
      <w:r w:rsidR="0077570D"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гипербол</w:t>
      </w:r>
      <w:r w:rsidRPr="007E490E">
        <w:rPr>
          <w:rStyle w:val="a5"/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footnoteReference w:id="12"/>
      </w:r>
      <w:r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="0077570D"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образных</w:t>
      </w:r>
      <w:r w:rsidR="009F612C"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выражений, архаизмов</w:t>
      </w:r>
      <w:r w:rsidRPr="007E490E">
        <w:rPr>
          <w:rStyle w:val="a5"/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footnoteReference w:id="13"/>
      </w:r>
      <w:r w:rsidR="009F612C" w:rsidRPr="007E490E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Pr="007E490E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идиом</w:t>
      </w:r>
      <w:r w:rsidRPr="007E490E">
        <w:rPr>
          <w:rStyle w:val="a5"/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footnoteReference w:id="14"/>
      </w:r>
      <w:r w:rsidRPr="007E490E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, метафор</w:t>
      </w:r>
      <w:r w:rsidRPr="007E490E">
        <w:rPr>
          <w:rStyle w:val="a5"/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footnoteReference w:id="15"/>
      </w:r>
      <w:r w:rsidRPr="007E490E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. </w:t>
      </w:r>
      <w:r w:rsidR="009F612C" w:rsidRPr="007E490E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Кроме того, естественный язык </w:t>
      </w:r>
      <w:r w:rsidRPr="007E490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полон восклицаний</w:t>
      </w:r>
      <w:r w:rsidRPr="007E490E">
        <w:rPr>
          <w:rStyle w:val="a5"/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footnoteReference w:id="16"/>
      </w:r>
      <w:r w:rsidRPr="007E490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, </w:t>
      </w:r>
      <w:r w:rsidR="00BD4F7F" w:rsidRPr="007E490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междометий</w:t>
      </w:r>
      <w:r w:rsidRPr="007E490E">
        <w:rPr>
          <w:rStyle w:val="a5"/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footnoteReference w:id="17"/>
      </w:r>
      <w:r w:rsidR="009F612C" w:rsidRPr="007E490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, смысл которых трудно </w:t>
      </w:r>
      <w:r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передать</w:t>
      </w:r>
      <w:r w:rsidR="009F612C" w:rsidRPr="007E49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7E490E" w:rsidRDefault="007E490E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490E" w:rsidRPr="00A13839" w:rsidRDefault="007E490E" w:rsidP="00A1383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Искусственные языки</w:t>
      </w:r>
      <w:r w:rsidR="00A13839" w:rsidRPr="00A13839">
        <w:rPr>
          <w:rFonts w:ascii="Times New Roman" w:hAnsi="Times New Roman"/>
          <w:sz w:val="28"/>
          <w:szCs w:val="28"/>
        </w:rPr>
        <w:t>.</w:t>
      </w:r>
    </w:p>
    <w:p w:rsidR="00E14B3A" w:rsidRPr="007E490E" w:rsidRDefault="00A13839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E14B3A" w:rsidRPr="007E490E">
        <w:rPr>
          <w:rFonts w:ascii="Times New Roman" w:hAnsi="Times New Roman"/>
          <w:sz w:val="28"/>
          <w:szCs w:val="28"/>
        </w:rPr>
        <w:t>Искусственные языки – это вспомогательные знаковые системы, создаваемые на базе естественных языков для точной и экономной передачи научной и другой информации. Они конструируются с помощью естественного языка или ранее построенного искусственного языка. Язык, выступающий средством построения или изучения другого языка, называют метаязыком, основой – языком-объектом. Метаязык, как правило, обладает более богатым по сравнению с языком-объектом выразительными возможностями.</w:t>
      </w:r>
      <w:r w:rsidR="00E14B3A" w:rsidRPr="007E490E">
        <w:rPr>
          <w:rStyle w:val="a5"/>
          <w:rFonts w:ascii="Times New Roman" w:hAnsi="Times New Roman"/>
          <w:sz w:val="28"/>
          <w:szCs w:val="28"/>
        </w:rPr>
        <w:footnoteReference w:id="18"/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Всякий искусственный язык имеет три уровня организации:</w:t>
      </w:r>
    </w:p>
    <w:p w:rsidR="00E14B3A" w:rsidRPr="007E490E" w:rsidRDefault="00E14B3A" w:rsidP="00A13839">
      <w:pPr>
        <w:numPr>
          <w:ilvl w:val="0"/>
          <w:numId w:val="5"/>
        </w:numPr>
        <w:tabs>
          <w:tab w:val="clear" w:pos="2138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синтаксис – уровень структуры языка, где формируются и исследуются отношения между знаками, способы образования и преобразования знаковых систем;</w:t>
      </w:r>
    </w:p>
    <w:p w:rsidR="00E14B3A" w:rsidRPr="007E490E" w:rsidRDefault="00E14B3A" w:rsidP="00A13839">
      <w:pPr>
        <w:numPr>
          <w:ilvl w:val="0"/>
          <w:numId w:val="5"/>
        </w:numPr>
        <w:tabs>
          <w:tab w:val="clear" w:pos="2138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синематику, где исследуются отношения знака к его смыслу (значению, под которым понимается либо мысль, выражаемая знаком, либо объект, обозначаемый им);</w:t>
      </w:r>
    </w:p>
    <w:p w:rsidR="00E14B3A" w:rsidRPr="007E490E" w:rsidRDefault="00E14B3A" w:rsidP="00A13839">
      <w:pPr>
        <w:numPr>
          <w:ilvl w:val="0"/>
          <w:numId w:val="5"/>
        </w:numPr>
        <w:tabs>
          <w:tab w:val="clear" w:pos="2138"/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прагматику, где исследуются способы употребления знаков в данном сообществе, использующем искусственный язык.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Построение искусственного языка начинается с введения алфавита, т.е. набора символов, которыми обозначаются объект данной науки, и правил построения формул данного языка. Часть правильно построенных формул принимается за аксиомы. Таким образом, все знание, оформленное с помощью искусственного языка, приобретает аксиоматизированную форму, а вместе с нею доказательность и достоверность.</w:t>
      </w:r>
      <w:r w:rsidRPr="007E490E">
        <w:rPr>
          <w:rStyle w:val="a5"/>
          <w:rFonts w:ascii="Times New Roman" w:hAnsi="Times New Roman"/>
          <w:sz w:val="28"/>
          <w:szCs w:val="28"/>
        </w:rPr>
        <w:footnoteReference w:id="19"/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Характерной особенностью искусственных языков является однозначная определенность их словаря, правил образования выражений и придания им значений. Во многих случаях эта особенность оказывается преимуществом таких языков в сравнении с естественными языками, аморфными как со стороны словаря, так и со стороны правил образования и значения.</w:t>
      </w:r>
      <w:r w:rsidRPr="007E490E">
        <w:rPr>
          <w:rStyle w:val="a5"/>
          <w:rFonts w:ascii="Times New Roman" w:hAnsi="Times New Roman"/>
          <w:sz w:val="28"/>
          <w:szCs w:val="28"/>
        </w:rPr>
        <w:footnoteReference w:id="20"/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Искусственные языки различной степени строгости широко используются в современной науке и технике: химии, математике, теоретической физике, вычислительной технике, кибернетике, связи, стенографии.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Например, математики с самого начала стремились формулировать доказательства и теоремы на как можно более четком диалекте естественного языка. Хотя словарный запас этого диалекта постоянно расширяется, основные формы предложений, связки, союзы остаются практически теми же, что были выработаны еще в античные времена. Долгое время считалось, что «математический диалект» состоит из строго сформулированных предложений. Но уже в средние века развитие алгебры привело к тому, что формулировки теорем зачастую становились все длиннее и неудобнее. Соответственно, выкладки становились все более трудными. Даже для того чтобы просто понять фразу: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«Квадрат первого, сложенный с квадратом второго и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с удвоенным произведением первого на второе,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есть квадрат первого, сложенного со вторым»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требуется значительное усилие. Математическая строгость и удобство стали противоречить друг другу. Тогда заметили, что данное правило математического языка может быть сведено к нескольким условным знакам, и сейчас это записывается кратко и ясно: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E490E">
        <w:rPr>
          <w:rFonts w:ascii="Times New Roman" w:hAnsi="Times New Roman"/>
          <w:sz w:val="28"/>
          <w:szCs w:val="28"/>
          <w:lang w:val="en-US"/>
        </w:rPr>
        <w:t>x</w:t>
      </w:r>
      <w:r w:rsidRPr="007E490E">
        <w:rPr>
          <w:rFonts w:ascii="Times New Roman" w:hAnsi="Times New Roman"/>
          <w:sz w:val="28"/>
          <w:szCs w:val="28"/>
          <w:vertAlign w:val="superscript"/>
        </w:rPr>
        <w:t>2</w:t>
      </w:r>
      <w:r w:rsidRPr="007E490E">
        <w:rPr>
          <w:rFonts w:ascii="Times New Roman" w:hAnsi="Times New Roman"/>
          <w:sz w:val="28"/>
          <w:szCs w:val="28"/>
        </w:rPr>
        <w:t xml:space="preserve"> + 2 </w:t>
      </w:r>
      <w:r w:rsidRPr="007E490E">
        <w:rPr>
          <w:rFonts w:ascii="Times New Roman" w:hAnsi="Times New Roman"/>
          <w:sz w:val="28"/>
          <w:szCs w:val="28"/>
          <w:lang w:val="en-US"/>
        </w:rPr>
        <w:t>xy</w:t>
      </w:r>
      <w:r w:rsidRPr="007E490E">
        <w:rPr>
          <w:rFonts w:ascii="Times New Roman" w:hAnsi="Times New Roman"/>
          <w:sz w:val="28"/>
          <w:szCs w:val="28"/>
        </w:rPr>
        <w:t xml:space="preserve"> + </w:t>
      </w:r>
      <w:r w:rsidRPr="007E490E">
        <w:rPr>
          <w:rFonts w:ascii="Times New Roman" w:hAnsi="Times New Roman"/>
          <w:sz w:val="28"/>
          <w:szCs w:val="28"/>
          <w:lang w:val="en-US"/>
        </w:rPr>
        <w:t>y</w:t>
      </w:r>
      <w:r w:rsidRPr="007E490E">
        <w:rPr>
          <w:rFonts w:ascii="Times New Roman" w:hAnsi="Times New Roman"/>
          <w:sz w:val="28"/>
          <w:szCs w:val="28"/>
          <w:vertAlign w:val="superscript"/>
        </w:rPr>
        <w:t>2</w:t>
      </w:r>
      <w:r w:rsidRPr="007E490E">
        <w:rPr>
          <w:rFonts w:ascii="Times New Roman" w:hAnsi="Times New Roman"/>
          <w:sz w:val="28"/>
          <w:szCs w:val="28"/>
        </w:rPr>
        <w:t xml:space="preserve"> = (</w:t>
      </w:r>
      <w:r w:rsidRPr="007E490E">
        <w:rPr>
          <w:rFonts w:ascii="Times New Roman" w:hAnsi="Times New Roman"/>
          <w:sz w:val="28"/>
          <w:szCs w:val="28"/>
          <w:lang w:val="en-US"/>
        </w:rPr>
        <w:t>x</w:t>
      </w:r>
      <w:r w:rsidRPr="007E490E">
        <w:rPr>
          <w:rFonts w:ascii="Times New Roman" w:hAnsi="Times New Roman"/>
          <w:sz w:val="28"/>
          <w:szCs w:val="28"/>
        </w:rPr>
        <w:t xml:space="preserve"> + </w:t>
      </w:r>
      <w:r w:rsidRPr="007E490E">
        <w:rPr>
          <w:rFonts w:ascii="Times New Roman" w:hAnsi="Times New Roman"/>
          <w:sz w:val="28"/>
          <w:szCs w:val="28"/>
          <w:lang w:val="en-US"/>
        </w:rPr>
        <w:t>y</w:t>
      </w:r>
      <w:r w:rsidRPr="007E490E">
        <w:rPr>
          <w:rFonts w:ascii="Times New Roman" w:hAnsi="Times New Roman"/>
          <w:sz w:val="28"/>
          <w:szCs w:val="28"/>
        </w:rPr>
        <w:t>)</w:t>
      </w:r>
      <w:r w:rsidRPr="007E490E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Это стало первым этапом уточнения математического языка: был создан символизм арифметических выражений, их равенств и неравенств. Язык математической логики, ставший символическим языком современной математики, возник в тот момент, когда неудобство математического языка для нужд математики было окончательно осознано. Новый символизм прояснил механическую природу многих преобразований, позволил дать простые алгоритмы их осуществления.</w:t>
      </w:r>
      <w:r w:rsidRPr="007E490E">
        <w:rPr>
          <w:rStyle w:val="a5"/>
          <w:rFonts w:ascii="Times New Roman" w:hAnsi="Times New Roman"/>
          <w:sz w:val="28"/>
          <w:szCs w:val="28"/>
        </w:rPr>
        <w:footnoteReference w:id="21"/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Роль формализации естественного языка в научном познании и в логике в особенности: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1. Формализация дает возможность анализировать, уточнять, определять и разъяснять понятия. Многие понятия являются не подходящими для научного познания в силу их неопределенности, неоднозначности и неточности. Например, понятия непрерывности функции, геометрической фигуры в математике, одновременности событий в физике, наследственности в биологии существенно отличаются от тех представлений, которые они имеют в обыденном сознании. Кроме того, некоторые исходные понятия обозначаются в науке теми же словами, которые употребляются в разговорном языке для выражения совершенно других вещей и процессов. Такие понятия физики, как сила, работа, энергия, отображают вполне определенные и точно указанные процессы: например, сила рассматривается в физике как причина изменения скорости движущегося тела. В разговорной речи этим понятия придается более широкий, но неопределенный смысл, вследствие чего физическое понятие силы неприменимо к характеристике, например, человека.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2. Формализация приобретает особую роль при анализе доказательств. Представление доказательства в виде последовательности формул, получаемых из исходных с помощью точно указанных правил преобразования, придает ему необходимую строгость и точность. О том, какое значение имеет строгость доказательства, свидетельствует история попыток доказательства аксиомы о параллельных в геометрии, когда вместо такого доказательства сама аксиома заменялась эквивалентным утверждением. Именно неудача подобных попыток заставила Н.И. Лобачевского</w:t>
      </w:r>
      <w:r w:rsidR="00587F36">
        <w:rPr>
          <w:rStyle w:val="a5"/>
          <w:rFonts w:ascii="Times New Roman" w:hAnsi="Times New Roman"/>
          <w:sz w:val="28"/>
          <w:szCs w:val="28"/>
        </w:rPr>
        <w:footnoteReference w:id="22"/>
      </w:r>
      <w:r w:rsidRPr="007E490E">
        <w:rPr>
          <w:rFonts w:ascii="Times New Roman" w:hAnsi="Times New Roman"/>
          <w:sz w:val="28"/>
          <w:szCs w:val="28"/>
        </w:rPr>
        <w:t xml:space="preserve"> признать невозможным такое доказательство.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3. Формализация, основанная на построении искусственных логических языков, служит теоретическим фундаментом для процессов алгоритмизации и программирования вычислительных устройств, а тем самым и компьютеризации не только научно-технического, но и другого знания.</w:t>
      </w:r>
      <w:r w:rsidRPr="007E490E">
        <w:rPr>
          <w:rStyle w:val="a5"/>
          <w:rFonts w:ascii="Times New Roman" w:hAnsi="Times New Roman"/>
          <w:sz w:val="28"/>
          <w:szCs w:val="28"/>
        </w:rPr>
        <w:footnoteReference w:id="23"/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Искусственные языки также используются юридической и логической наукой для теоретического или практического анализа мыслительных структур.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Общепринятый в современной логике искусственный язык – это язык логики предикатов. Основными семантическими категориями языка являются: имена предметов, имена признаков, предложения.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Имена предметов – это отдельные словосочетания, обозначающие предметы. Каждое имя имеет двойное значение – предметное и смысловое. Предметное значение имени – это множество предметов, к которым относится имя (денотат). Смысловое значение – это присущее предметам свойства, с помощью которых выделяют множество предметов (концепт).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Имена признаков – это качества, признаки или отношения предметов. Обычно это сказуемые, например, «быть красным», «прыгать», «любить» и т.д.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Предложения – это выражения языка, в котором нечто утверждается или отрицается. По своему логическому значению они выражают истину либо ложь.</w:t>
      </w:r>
    </w:p>
    <w:p w:rsidR="00E14B3A" w:rsidRPr="007E490E" w:rsidRDefault="00E14B3A" w:rsidP="00A138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90E">
        <w:rPr>
          <w:rFonts w:ascii="Times New Roman" w:hAnsi="Times New Roman"/>
          <w:sz w:val="28"/>
          <w:szCs w:val="28"/>
        </w:rPr>
        <w:t>Логический язык также имеет свой алфавит, включающий в себя определенный набор знаков (символов), логические связки. С помощью логического языка строится формализованная логическая система, называемая исчислением предикатов.</w:t>
      </w:r>
      <w:r w:rsidRPr="007E490E">
        <w:rPr>
          <w:rStyle w:val="a5"/>
          <w:rFonts w:ascii="Times New Roman" w:hAnsi="Times New Roman"/>
          <w:sz w:val="28"/>
          <w:szCs w:val="28"/>
        </w:rPr>
        <w:footnoteReference w:id="24"/>
      </w:r>
    </w:p>
    <w:p w:rsidR="00AD4159" w:rsidRPr="007E490E" w:rsidRDefault="00AD4159" w:rsidP="00A13839">
      <w:pPr>
        <w:spacing w:line="360" w:lineRule="auto"/>
        <w:contextualSpacing/>
        <w:jc w:val="center"/>
        <w:rPr>
          <w:rFonts w:ascii="Times New Roman" w:eastAsia="Times New Roman" w:hAnsi="Times New Roman"/>
          <w:color w:val="FFFFFF"/>
          <w:sz w:val="28"/>
          <w:szCs w:val="28"/>
          <w:lang w:eastAsia="ru-RU"/>
        </w:rPr>
      </w:pPr>
      <w:r w:rsidRPr="007E490E">
        <w:rPr>
          <w:rFonts w:ascii="Times New Roman" w:hAnsi="Times New Roman"/>
          <w:sz w:val="28"/>
          <w:szCs w:val="28"/>
        </w:rPr>
        <w:t>Заключение.</w:t>
      </w:r>
    </w:p>
    <w:p w:rsidR="00956675" w:rsidRPr="007E490E" w:rsidRDefault="00A13839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13839">
        <w:rPr>
          <w:rFonts w:ascii="Times New Roman" w:hAnsi="Times New Roman"/>
          <w:sz w:val="28"/>
          <w:szCs w:val="28"/>
        </w:rPr>
        <w:t xml:space="preserve">     </w:t>
      </w:r>
      <w:r w:rsidR="00AF3075" w:rsidRPr="007E490E">
        <w:rPr>
          <w:rFonts w:ascii="Times New Roman" w:hAnsi="Times New Roman"/>
          <w:sz w:val="28"/>
          <w:szCs w:val="28"/>
        </w:rPr>
        <w:t xml:space="preserve">Для меня, как для будущего специалиста в сфере Государственного  и Муниципального управления, </w:t>
      </w:r>
      <w:r w:rsidR="00AD4159" w:rsidRPr="007E490E">
        <w:rPr>
          <w:rFonts w:ascii="Times New Roman" w:hAnsi="Times New Roman"/>
          <w:sz w:val="28"/>
          <w:szCs w:val="28"/>
        </w:rPr>
        <w:t xml:space="preserve">взаимоотношение с людьми </w:t>
      </w:r>
      <w:r w:rsidR="00AF3075" w:rsidRPr="007E490E">
        <w:rPr>
          <w:rFonts w:ascii="Times New Roman" w:hAnsi="Times New Roman"/>
          <w:sz w:val="28"/>
          <w:szCs w:val="28"/>
        </w:rPr>
        <w:t>и</w:t>
      </w:r>
      <w:r w:rsidR="00EB672B" w:rsidRPr="007E490E">
        <w:rPr>
          <w:rFonts w:ascii="Times New Roman" w:hAnsi="Times New Roman"/>
          <w:sz w:val="28"/>
          <w:szCs w:val="28"/>
        </w:rPr>
        <w:t>меет большое значение. Успех познания в моей карьере зависит от правильного употребления естествен</w:t>
      </w:r>
      <w:r w:rsidR="00EB672B" w:rsidRPr="007E490E">
        <w:rPr>
          <w:rFonts w:ascii="Times New Roman" w:hAnsi="Times New Roman"/>
          <w:b/>
          <w:sz w:val="28"/>
          <w:szCs w:val="28"/>
        </w:rPr>
        <w:t>н</w:t>
      </w:r>
      <w:r w:rsidR="00EB672B" w:rsidRPr="007E490E">
        <w:rPr>
          <w:rFonts w:ascii="Times New Roman" w:hAnsi="Times New Roman"/>
          <w:sz w:val="28"/>
          <w:szCs w:val="28"/>
        </w:rPr>
        <w:t xml:space="preserve">ых и искусственных языков. Первые шаги познания связаны с естественным языком. Постепенное изучение требует более </w:t>
      </w:r>
      <w:r w:rsidR="007E490E" w:rsidRPr="007E490E">
        <w:rPr>
          <w:rFonts w:ascii="Times New Roman" w:hAnsi="Times New Roman"/>
          <w:sz w:val="28"/>
          <w:szCs w:val="28"/>
        </w:rPr>
        <w:t>точного исследования</w:t>
      </w:r>
      <w:r w:rsidR="00EB672B" w:rsidRPr="007E490E">
        <w:rPr>
          <w:rFonts w:ascii="Times New Roman" w:hAnsi="Times New Roman"/>
          <w:sz w:val="28"/>
          <w:szCs w:val="28"/>
        </w:rPr>
        <w:t xml:space="preserve">. </w:t>
      </w:r>
      <w:r w:rsidR="007E490E" w:rsidRPr="007E490E">
        <w:rPr>
          <w:rFonts w:ascii="Times New Roman" w:hAnsi="Times New Roman"/>
          <w:sz w:val="28"/>
          <w:szCs w:val="28"/>
        </w:rPr>
        <w:t xml:space="preserve"> Именно э</w:t>
      </w:r>
      <w:r w:rsidR="00EB672B" w:rsidRPr="007E490E">
        <w:rPr>
          <w:rFonts w:ascii="Times New Roman" w:hAnsi="Times New Roman"/>
          <w:sz w:val="28"/>
          <w:szCs w:val="28"/>
        </w:rPr>
        <w:t xml:space="preserve">то приводит к созданию искусственных языков. Чем большей точностью обладает </w:t>
      </w:r>
      <w:r w:rsidR="007E490E" w:rsidRPr="007E490E">
        <w:rPr>
          <w:rFonts w:ascii="Times New Roman" w:hAnsi="Times New Roman"/>
          <w:sz w:val="28"/>
          <w:szCs w:val="28"/>
        </w:rPr>
        <w:t xml:space="preserve"> наше </w:t>
      </w:r>
      <w:r w:rsidR="00EB672B" w:rsidRPr="007E490E">
        <w:rPr>
          <w:rFonts w:ascii="Times New Roman" w:hAnsi="Times New Roman"/>
          <w:sz w:val="28"/>
          <w:szCs w:val="28"/>
        </w:rPr>
        <w:t xml:space="preserve">знание, тем </w:t>
      </w:r>
      <w:r w:rsidR="007E490E" w:rsidRPr="007E490E">
        <w:rPr>
          <w:rFonts w:ascii="Times New Roman" w:hAnsi="Times New Roman"/>
          <w:sz w:val="28"/>
          <w:szCs w:val="28"/>
        </w:rPr>
        <w:t xml:space="preserve">реальнее </w:t>
      </w:r>
      <w:r w:rsidR="00EB672B" w:rsidRPr="007E490E">
        <w:rPr>
          <w:rFonts w:ascii="Times New Roman" w:hAnsi="Times New Roman"/>
          <w:sz w:val="28"/>
          <w:szCs w:val="28"/>
        </w:rPr>
        <w:t xml:space="preserve">возможность </w:t>
      </w:r>
      <w:r w:rsidR="007E490E" w:rsidRPr="007E490E">
        <w:rPr>
          <w:rFonts w:ascii="Times New Roman" w:hAnsi="Times New Roman"/>
          <w:sz w:val="28"/>
          <w:szCs w:val="28"/>
        </w:rPr>
        <w:t>применения в практике</w:t>
      </w:r>
      <w:r w:rsidR="00EB672B" w:rsidRPr="007E490E">
        <w:rPr>
          <w:rFonts w:ascii="Times New Roman" w:hAnsi="Times New Roman"/>
          <w:sz w:val="28"/>
          <w:szCs w:val="28"/>
        </w:rPr>
        <w:t xml:space="preserve">. </w:t>
      </w:r>
      <w:r w:rsidR="007E490E" w:rsidRPr="007E490E">
        <w:rPr>
          <w:rFonts w:ascii="Times New Roman" w:hAnsi="Times New Roman"/>
          <w:sz w:val="28"/>
          <w:szCs w:val="28"/>
        </w:rPr>
        <w:t>Следовательно</w:t>
      </w:r>
      <w:r w:rsidR="00EB672B" w:rsidRPr="007E490E">
        <w:rPr>
          <w:rFonts w:ascii="Times New Roman" w:hAnsi="Times New Roman"/>
          <w:sz w:val="28"/>
          <w:szCs w:val="28"/>
        </w:rPr>
        <w:t>, проблема развития искусственн</w:t>
      </w:r>
      <w:r w:rsidR="007E490E" w:rsidRPr="007E490E">
        <w:rPr>
          <w:rFonts w:ascii="Times New Roman" w:hAnsi="Times New Roman"/>
          <w:sz w:val="28"/>
          <w:szCs w:val="28"/>
        </w:rPr>
        <w:t>ых языков науки не является только</w:t>
      </w:r>
      <w:r w:rsidR="00EB672B" w:rsidRPr="007E490E">
        <w:rPr>
          <w:rFonts w:ascii="Times New Roman" w:hAnsi="Times New Roman"/>
          <w:sz w:val="28"/>
          <w:szCs w:val="28"/>
        </w:rPr>
        <w:t xml:space="preserve"> теоретической, она имеет </w:t>
      </w:r>
      <w:r w:rsidR="007E490E" w:rsidRPr="007E490E">
        <w:rPr>
          <w:rFonts w:ascii="Times New Roman" w:hAnsi="Times New Roman"/>
          <w:sz w:val="28"/>
          <w:szCs w:val="28"/>
        </w:rPr>
        <w:t xml:space="preserve">некоторое </w:t>
      </w:r>
      <w:r w:rsidR="00EB672B" w:rsidRPr="007E490E">
        <w:rPr>
          <w:rFonts w:ascii="Times New Roman" w:hAnsi="Times New Roman"/>
          <w:sz w:val="28"/>
          <w:szCs w:val="28"/>
        </w:rPr>
        <w:t xml:space="preserve"> практическое содержание. </w:t>
      </w:r>
      <w:r w:rsidR="007E490E" w:rsidRPr="007E490E">
        <w:rPr>
          <w:rFonts w:ascii="Times New Roman" w:hAnsi="Times New Roman"/>
          <w:sz w:val="28"/>
          <w:szCs w:val="28"/>
        </w:rPr>
        <w:t xml:space="preserve">И все же,  главная роль познания  заключена в естественном языке. Как бы не был развит и абстрактен </w:t>
      </w:r>
      <w:r w:rsidR="00EB672B" w:rsidRPr="007E490E">
        <w:rPr>
          <w:rFonts w:ascii="Times New Roman" w:hAnsi="Times New Roman"/>
          <w:sz w:val="28"/>
          <w:szCs w:val="28"/>
        </w:rPr>
        <w:t xml:space="preserve">искусственный язык, он имеет своим источником </w:t>
      </w:r>
      <w:r w:rsidR="007E490E" w:rsidRPr="007E490E">
        <w:rPr>
          <w:rFonts w:ascii="Times New Roman" w:hAnsi="Times New Roman"/>
          <w:sz w:val="28"/>
          <w:szCs w:val="28"/>
        </w:rPr>
        <w:t>некий естественный язык.</w:t>
      </w:r>
    </w:p>
    <w:p w:rsidR="005D1234" w:rsidRPr="007E490E" w:rsidRDefault="005D1234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1234" w:rsidRPr="00A572EC" w:rsidRDefault="008E3FD6" w:rsidP="008E3FD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>Список Литературы.</w:t>
      </w:r>
    </w:p>
    <w:p w:rsidR="00587F36" w:rsidRDefault="00587F36" w:rsidP="00587F36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87F36">
        <w:rPr>
          <w:rFonts w:ascii="Times New Roman" w:hAnsi="Times New Roman"/>
          <w:sz w:val="28"/>
          <w:szCs w:val="28"/>
        </w:rPr>
        <w:t>Белл Э. Т. Творцы математи</w:t>
      </w:r>
      <w:r>
        <w:rPr>
          <w:rFonts w:ascii="Times New Roman" w:hAnsi="Times New Roman"/>
          <w:sz w:val="28"/>
          <w:szCs w:val="28"/>
        </w:rPr>
        <w:t>ки, глава 15. — М.: Просвещение, 1979.</w:t>
      </w:r>
    </w:p>
    <w:p w:rsidR="00A572EC" w:rsidRPr="00A572EC" w:rsidRDefault="00A572EC" w:rsidP="00A572E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>Бюлер К. Теория языка: Репрезентативная функция языка. - М.: Прогресс, 1993.</w:t>
      </w:r>
    </w:p>
    <w:p w:rsidR="00A572EC" w:rsidRPr="00A572EC" w:rsidRDefault="00A572EC" w:rsidP="00A572E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>Даль В. И.  Толковый словарь русского языка. Современное написание.   М.: АСТ, 2008</w:t>
      </w:r>
    </w:p>
    <w:p w:rsidR="00A572EC" w:rsidRPr="00A572EC" w:rsidRDefault="00A572EC" w:rsidP="00A572E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 xml:space="preserve">Дмитриевская И.В. Логика. М: Флинта., 2006. </w:t>
      </w:r>
    </w:p>
    <w:p w:rsidR="00A572EC" w:rsidRPr="00A572EC" w:rsidRDefault="00A572EC" w:rsidP="00A572E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>Непейвода Н.Н. Прикладная логика. Новосибирск, Издательство Новосибирского университета</w:t>
      </w:r>
    </w:p>
    <w:p w:rsidR="00A572EC" w:rsidRPr="00A572EC" w:rsidRDefault="00A572EC" w:rsidP="00A572E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 xml:space="preserve">Ожегов С. И., Шведова Н.   Ю.   Толковый словарь русского языка: </w:t>
      </w:r>
    </w:p>
    <w:p w:rsidR="00A572EC" w:rsidRPr="00A572EC" w:rsidRDefault="00A572EC" w:rsidP="00A572EC">
      <w:pPr>
        <w:ind w:left="720"/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>80 000 слов и фразеологических выражений / Российская академия наук. Институт русского языка им. В. В. Виноградова. — 4-е изд., дополненное. — М.: Азбуковник, 1999</w:t>
      </w:r>
    </w:p>
    <w:p w:rsidR="00A572EC" w:rsidRPr="00A572EC" w:rsidRDefault="00A572EC" w:rsidP="00A572E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>Падучева Е.В. Динамические модели в семантике лексики. М.: Языки Славянской Культуры</w:t>
      </w:r>
    </w:p>
    <w:p w:rsidR="00A572EC" w:rsidRPr="00A572EC" w:rsidRDefault="00A572EC" w:rsidP="00A572E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 xml:space="preserve">Рузавин Г.И. Логика и аргументация. М: ЮНИТИ., 1997. </w:t>
      </w:r>
    </w:p>
    <w:p w:rsidR="00A572EC" w:rsidRPr="00A572EC" w:rsidRDefault="00A572EC" w:rsidP="00A572EC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>Старченко А.А.   Кириллов В.И.  Логика: Учебник для юридических вузов Изд. 5-е, перераб, доп. М. : Юристъ, 1995.</w:t>
      </w:r>
    </w:p>
    <w:p w:rsidR="008E3FD6" w:rsidRPr="00A572EC" w:rsidRDefault="008E3FD6" w:rsidP="008E3FD6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72EC">
        <w:rPr>
          <w:rFonts w:ascii="Times New Roman" w:hAnsi="Times New Roman"/>
          <w:sz w:val="28"/>
          <w:szCs w:val="28"/>
        </w:rPr>
        <w:t xml:space="preserve">Кириллов В.И., Старченко А.А. Логика. М: Проспект, 1995. </w:t>
      </w:r>
    </w:p>
    <w:p w:rsidR="00A572EC" w:rsidRPr="00A572EC" w:rsidRDefault="00A572EC" w:rsidP="008E3FD6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A572EC">
        <w:rPr>
          <w:rStyle w:val="apple-style-span"/>
          <w:rFonts w:ascii="Times New Roman" w:hAnsi="Times New Roman"/>
          <w:sz w:val="28"/>
          <w:szCs w:val="28"/>
        </w:rPr>
        <w:t>Скляр Б. Цифровая связь. Теоретические основы и практическое применение. Пер. с англ. — М.: Издательский дом «Вильямс», 2003,</w:t>
      </w:r>
    </w:p>
    <w:p w:rsidR="008E3FD6" w:rsidRPr="00A572EC" w:rsidRDefault="00A572EC" w:rsidP="008E3FD6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3FD6" w:rsidRPr="00A572EC">
        <w:rPr>
          <w:rFonts w:ascii="Times New Roman" w:hAnsi="Times New Roman"/>
          <w:sz w:val="28"/>
          <w:szCs w:val="28"/>
        </w:rPr>
        <w:t xml:space="preserve">Ивин А.А. Логика. М:URSS., 1996. </w:t>
      </w:r>
    </w:p>
    <w:p w:rsidR="008E3FD6" w:rsidRPr="00A572EC" w:rsidRDefault="00A572EC" w:rsidP="00A572EC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3FD6" w:rsidRPr="00A572EC">
        <w:rPr>
          <w:rFonts w:ascii="Times New Roman" w:hAnsi="Times New Roman"/>
          <w:sz w:val="28"/>
          <w:szCs w:val="28"/>
        </w:rPr>
        <w:t>Шанский</w:t>
      </w:r>
      <w:r w:rsidRPr="00A572EC">
        <w:rPr>
          <w:rFonts w:ascii="Times New Roman" w:hAnsi="Times New Roman"/>
          <w:sz w:val="28"/>
          <w:szCs w:val="28"/>
        </w:rPr>
        <w:t xml:space="preserve"> Н. М.</w:t>
      </w:r>
      <w:r w:rsidR="008E3FD6" w:rsidRPr="00A572EC">
        <w:rPr>
          <w:rFonts w:ascii="Times New Roman" w:hAnsi="Times New Roman"/>
          <w:sz w:val="28"/>
          <w:szCs w:val="28"/>
        </w:rPr>
        <w:t xml:space="preserve">, </w:t>
      </w:r>
      <w:r w:rsidRPr="00A572EC">
        <w:rPr>
          <w:rFonts w:ascii="Times New Roman" w:hAnsi="Times New Roman"/>
          <w:sz w:val="28"/>
          <w:szCs w:val="28"/>
        </w:rPr>
        <w:t xml:space="preserve">Иванов  В. В. </w:t>
      </w:r>
      <w:r w:rsidR="008E3FD6" w:rsidRPr="00A572EC">
        <w:rPr>
          <w:rFonts w:ascii="Times New Roman" w:hAnsi="Times New Roman"/>
          <w:sz w:val="28"/>
          <w:szCs w:val="28"/>
        </w:rPr>
        <w:t xml:space="preserve">Современный русский язык. Учеб. для студентов пед. ин-тов по спец. № 2101 «Рус. яз. и лит.» В 3 ч. Ч. 1. Введение. Лексика. Фразеология. Фонетика. Графика и орфография — 2-е изд., исправленное и дополненное. — М.: Просвещение, 1987. </w:t>
      </w:r>
    </w:p>
    <w:p w:rsidR="008E3FD6" w:rsidRPr="00A572EC" w:rsidRDefault="008E3FD6" w:rsidP="00A572EC">
      <w:pPr>
        <w:spacing w:line="360" w:lineRule="auto"/>
        <w:ind w:left="720"/>
        <w:rPr>
          <w:rStyle w:val="apple-style-span"/>
          <w:rFonts w:ascii="Times New Roman" w:hAnsi="Times New Roman"/>
          <w:sz w:val="28"/>
          <w:szCs w:val="28"/>
        </w:rPr>
      </w:pPr>
    </w:p>
    <w:p w:rsidR="008E3FD6" w:rsidRPr="00A572EC" w:rsidRDefault="008E3FD6" w:rsidP="008E3FD6">
      <w:pPr>
        <w:numPr>
          <w:ilvl w:val="0"/>
          <w:numId w:val="6"/>
        </w:numPr>
        <w:spacing w:line="360" w:lineRule="auto"/>
        <w:rPr>
          <w:rStyle w:val="apple-style-span"/>
          <w:rFonts w:ascii="Times New Roman" w:hAnsi="Times New Roman"/>
          <w:sz w:val="28"/>
          <w:szCs w:val="28"/>
        </w:rPr>
      </w:pPr>
      <w:r w:rsidRPr="00A572EC">
        <w:rPr>
          <w:rStyle w:val="apple-style-span"/>
          <w:rFonts w:ascii="Times New Roman" w:hAnsi="Times New Roman"/>
          <w:sz w:val="28"/>
          <w:szCs w:val="28"/>
        </w:rPr>
        <w:t xml:space="preserve"> Шиффман Х.Р. Ощущение и восприятие – П.:Питер.,2003,стр. 128.</w:t>
      </w:r>
    </w:p>
    <w:p w:rsidR="008E3FD6" w:rsidRPr="00A572EC" w:rsidRDefault="008E3FD6" w:rsidP="00A572EC">
      <w:pPr>
        <w:spacing w:line="360" w:lineRule="auto"/>
        <w:rPr>
          <w:rStyle w:val="apple-style-span"/>
          <w:rFonts w:ascii="Times New Roman" w:hAnsi="Times New Roman"/>
          <w:sz w:val="28"/>
          <w:szCs w:val="28"/>
        </w:rPr>
      </w:pPr>
    </w:p>
    <w:p w:rsidR="005D1234" w:rsidRPr="007E490E" w:rsidRDefault="005D1234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7990" w:rsidRPr="007E490E" w:rsidRDefault="000C7990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E7DEB" w:rsidRPr="007E490E" w:rsidRDefault="008E7DEB" w:rsidP="00A1383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8E7DEB" w:rsidRPr="007E490E" w:rsidSect="004A0E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CA" w:rsidRDefault="001557CA" w:rsidP="000C7990">
      <w:pPr>
        <w:spacing w:after="0" w:line="240" w:lineRule="auto"/>
      </w:pPr>
      <w:r>
        <w:separator/>
      </w:r>
    </w:p>
  </w:endnote>
  <w:endnote w:type="continuationSeparator" w:id="0">
    <w:p w:rsidR="001557CA" w:rsidRDefault="001557CA" w:rsidP="000C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DBE" w:rsidRDefault="00856CC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597">
      <w:rPr>
        <w:noProof/>
      </w:rPr>
      <w:t>1</w:t>
    </w:r>
    <w:r>
      <w:fldChar w:fldCharType="end"/>
    </w:r>
  </w:p>
  <w:p w:rsidR="00383DBE" w:rsidRDefault="00383D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CA" w:rsidRDefault="001557CA" w:rsidP="000C7990">
      <w:pPr>
        <w:spacing w:after="0" w:line="240" w:lineRule="auto"/>
      </w:pPr>
      <w:r>
        <w:separator/>
      </w:r>
    </w:p>
  </w:footnote>
  <w:footnote w:type="continuationSeparator" w:id="0">
    <w:p w:rsidR="001557CA" w:rsidRDefault="001557CA" w:rsidP="000C7990">
      <w:pPr>
        <w:spacing w:after="0" w:line="240" w:lineRule="auto"/>
      </w:pPr>
      <w:r>
        <w:continuationSeparator/>
      </w:r>
    </w:p>
  </w:footnote>
  <w:footnote w:id="1">
    <w:p w:rsidR="000E2B4C" w:rsidRPr="00A13839" w:rsidRDefault="000E2B4C" w:rsidP="00A138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</w:t>
      </w:r>
      <w:r w:rsidR="001F47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См.</w:t>
      </w:r>
      <w:r w:rsidRPr="00A13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Джеймс Босуэлл., </w:t>
      </w:r>
      <w:r w:rsidRPr="00A1383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Жизнь </w:t>
      </w:r>
      <w:r w:rsidR="00285331" w:rsidRPr="00A1383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Самюэля</w:t>
      </w:r>
      <w:r w:rsidRPr="00A1383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Джонсона</w:t>
      </w:r>
      <w:r w:rsidR="00285331" w:rsidRPr="00A1383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.,-</w:t>
      </w:r>
      <w:r w:rsidR="00285331" w:rsidRPr="00A13839">
        <w:rPr>
          <w:rFonts w:ascii="Times New Roman" w:eastAsia="Times New Roman" w:hAnsi="Times New Roman"/>
          <w:color w:val="000000"/>
          <w:kern w:val="36"/>
          <w:sz w:val="24"/>
          <w:szCs w:val="24"/>
          <w:lang w:val="en-US" w:eastAsia="ru-RU"/>
        </w:rPr>
        <w:t>M</w:t>
      </w:r>
      <w:r w:rsidR="00285331" w:rsidRPr="00A1383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.:</w:t>
      </w:r>
      <w:r w:rsidRPr="00A1383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A13839">
        <w:rPr>
          <w:rFonts w:ascii="Times New Roman" w:hAnsi="Times New Roman"/>
          <w:sz w:val="24"/>
          <w:szCs w:val="24"/>
        </w:rPr>
        <w:t xml:space="preserve">Текст, </w:t>
      </w:r>
      <w:smartTag w:uri="urn:schemas-microsoft-com:office:smarttags" w:element="metricconverter">
        <w:smartTagPr>
          <w:attr w:name="ProductID" w:val="2003 г"/>
        </w:smartTagPr>
        <w:r w:rsidRPr="00A13839">
          <w:rPr>
            <w:rFonts w:ascii="Times New Roman" w:hAnsi="Times New Roman"/>
            <w:sz w:val="24"/>
            <w:szCs w:val="24"/>
          </w:rPr>
          <w:t>2003 г</w:t>
        </w:r>
      </w:smartTag>
      <w:r w:rsidRPr="00A13839">
        <w:rPr>
          <w:rFonts w:ascii="Times New Roman" w:hAnsi="Times New Roman"/>
          <w:sz w:val="24"/>
          <w:szCs w:val="24"/>
        </w:rPr>
        <w:t>.</w:t>
      </w:r>
    </w:p>
  </w:footnote>
  <w:footnote w:id="2">
    <w:p w:rsidR="000E2B4C" w:rsidRPr="0093041D" w:rsidRDefault="000E2B4C" w:rsidP="00A13839">
      <w:pPr>
        <w:pStyle w:val="a3"/>
        <w:jc w:val="both"/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</w:t>
      </w:r>
      <w:r w:rsidR="00452D7B" w:rsidRPr="00A13839">
        <w:rPr>
          <w:rFonts w:ascii="Times New Roman" w:hAnsi="Times New Roman"/>
          <w:sz w:val="24"/>
          <w:szCs w:val="24"/>
        </w:rPr>
        <w:t>Британский</w:t>
      </w:r>
      <w:r w:rsidR="00285331" w:rsidRPr="00A13839">
        <w:rPr>
          <w:rFonts w:ascii="Times New Roman" w:hAnsi="Times New Roman"/>
          <w:sz w:val="24"/>
          <w:szCs w:val="24"/>
        </w:rPr>
        <w:t xml:space="preserve"> критик, </w:t>
      </w:r>
      <w:r w:rsidR="00452D7B" w:rsidRPr="00A13839">
        <w:rPr>
          <w:rFonts w:ascii="Times New Roman" w:hAnsi="Times New Roman"/>
          <w:sz w:val="24"/>
          <w:szCs w:val="24"/>
        </w:rPr>
        <w:t>поэт и лексикограф.</w:t>
      </w:r>
      <w:r w:rsidR="00285331" w:rsidRPr="00285331">
        <w:rPr>
          <w:rFonts w:ascii="Times New Roman" w:hAnsi="Times New Roman"/>
        </w:rPr>
        <w:t xml:space="preserve"> </w:t>
      </w:r>
      <w:r w:rsidR="0093041D" w:rsidRPr="0093041D">
        <w:rPr>
          <w:rFonts w:ascii="Times New Roman" w:hAnsi="Times New Roman"/>
        </w:rPr>
        <w:t xml:space="preserve"> </w:t>
      </w:r>
      <w:r w:rsidR="0093041D" w:rsidRPr="0093041D">
        <w:rPr>
          <w:rFonts w:ascii="Times New Roman" w:hAnsi="Times New Roman"/>
          <w:sz w:val="24"/>
          <w:szCs w:val="24"/>
        </w:rPr>
        <w:t>См</w:t>
      </w:r>
      <w:r w:rsidR="0093041D">
        <w:rPr>
          <w:rFonts w:ascii="Times New Roman" w:hAnsi="Times New Roman"/>
          <w:sz w:val="24"/>
          <w:szCs w:val="24"/>
        </w:rPr>
        <w:t>.</w:t>
      </w:r>
      <w:r w:rsidR="0093041D" w:rsidRPr="0093041D">
        <w:rPr>
          <w:rFonts w:ascii="Times New Roman" w:hAnsi="Times New Roman"/>
          <w:sz w:val="24"/>
          <w:szCs w:val="24"/>
        </w:rPr>
        <w:t xml:space="preserve"> там же.</w:t>
      </w:r>
    </w:p>
  </w:footnote>
  <w:footnote w:id="3">
    <w:p w:rsidR="00237156" w:rsidRPr="00A13839" w:rsidRDefault="00237156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</w:t>
      </w:r>
      <w:r w:rsidR="00C56639" w:rsidRPr="00A13839">
        <w:rPr>
          <w:rStyle w:val="apple-style-span"/>
          <w:rFonts w:ascii="Times New Roman" w:hAnsi="Times New Roman"/>
          <w:color w:val="000000"/>
          <w:sz w:val="24"/>
          <w:szCs w:val="24"/>
        </w:rPr>
        <w:t>Шиффман Х.Р.</w:t>
      </w:r>
      <w:r w:rsidR="00C56639" w:rsidRPr="00A1383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C56639" w:rsidRPr="00A13839">
        <w:rPr>
          <w:rStyle w:val="apple-style-span"/>
          <w:rFonts w:ascii="Times New Roman" w:hAnsi="Times New Roman"/>
          <w:color w:val="000000"/>
          <w:sz w:val="24"/>
          <w:szCs w:val="24"/>
        </w:rPr>
        <w:t>Ощущение и восприятие – П.:Питер.</w:t>
      </w:r>
      <w:r w:rsidR="001F475A">
        <w:rPr>
          <w:rStyle w:val="apple-style-span"/>
          <w:rFonts w:ascii="Times New Roman" w:hAnsi="Times New Roman"/>
          <w:color w:val="000000"/>
          <w:sz w:val="24"/>
          <w:szCs w:val="24"/>
        </w:rPr>
        <w:t>,2003,с. 128.</w:t>
      </w:r>
    </w:p>
  </w:footnote>
  <w:footnote w:id="4">
    <w:p w:rsidR="00237156" w:rsidRPr="00A13839" w:rsidRDefault="00237156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</w:t>
      </w:r>
      <w:r w:rsidR="00A33F97" w:rsidRPr="00A13839">
        <w:rPr>
          <w:rFonts w:ascii="Times New Roman" w:hAnsi="Times New Roman"/>
          <w:sz w:val="24"/>
          <w:szCs w:val="24"/>
        </w:rPr>
        <w:t>См</w:t>
      </w:r>
      <w:r w:rsidR="00A572EC" w:rsidRPr="00A13839">
        <w:rPr>
          <w:rFonts w:ascii="Times New Roman" w:hAnsi="Times New Roman"/>
          <w:sz w:val="24"/>
          <w:szCs w:val="24"/>
        </w:rPr>
        <w:t>. Т</w:t>
      </w:r>
      <w:r w:rsidR="00A33F97" w:rsidRPr="00A13839">
        <w:rPr>
          <w:rFonts w:ascii="Times New Roman" w:hAnsi="Times New Roman"/>
          <w:sz w:val="24"/>
          <w:szCs w:val="24"/>
        </w:rPr>
        <w:t>ам же.</w:t>
      </w:r>
    </w:p>
  </w:footnote>
  <w:footnote w:id="5">
    <w:p w:rsidR="00237156" w:rsidRDefault="00237156" w:rsidP="00A13839">
      <w:pPr>
        <w:pStyle w:val="a3"/>
        <w:jc w:val="both"/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</w:t>
      </w:r>
      <w:r w:rsidR="000D3EA0" w:rsidRPr="00A13839">
        <w:rPr>
          <w:rStyle w:val="apple-style-span"/>
          <w:rFonts w:ascii="Times New Roman" w:hAnsi="Times New Roman"/>
          <w:color w:val="000000"/>
          <w:sz w:val="24"/>
          <w:szCs w:val="24"/>
        </w:rPr>
        <w:t>Скляр Б. Цифровая связь. Теоретические основы и практическое применение. Пер. с англ. — М.: Издат</w:t>
      </w:r>
      <w:r w:rsidR="00A572EC">
        <w:rPr>
          <w:rStyle w:val="apple-style-span"/>
          <w:rFonts w:ascii="Times New Roman" w:hAnsi="Times New Roman"/>
          <w:color w:val="000000"/>
          <w:sz w:val="24"/>
          <w:szCs w:val="24"/>
        </w:rPr>
        <w:t>ельский дом «Вильямс», 2003, с</w:t>
      </w:r>
      <w:r w:rsidR="000D3EA0" w:rsidRPr="00A13839">
        <w:rPr>
          <w:rStyle w:val="apple-style-span"/>
          <w:rFonts w:ascii="Times New Roman" w:hAnsi="Times New Roman"/>
          <w:color w:val="000000"/>
          <w:sz w:val="24"/>
          <w:szCs w:val="24"/>
        </w:rPr>
        <w:t>.39</w:t>
      </w:r>
    </w:p>
  </w:footnote>
  <w:footnote w:id="6">
    <w:p w:rsidR="001F1432" w:rsidRPr="00A13839" w:rsidRDefault="001F1432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Кириллов В.И., Старченко А.А. Логика. М.</w:t>
      </w:r>
      <w:r w:rsidR="001F475A">
        <w:rPr>
          <w:rFonts w:ascii="Times New Roman" w:hAnsi="Times New Roman"/>
          <w:sz w:val="24"/>
          <w:szCs w:val="24"/>
          <w:lang w:val="en-US"/>
        </w:rPr>
        <w:t>:</w:t>
      </w:r>
      <w:r w:rsidR="001F475A">
        <w:rPr>
          <w:rFonts w:ascii="Times New Roman" w:hAnsi="Times New Roman"/>
          <w:sz w:val="24"/>
          <w:szCs w:val="24"/>
        </w:rPr>
        <w:t xml:space="preserve"> Проспект, 1995. с</w:t>
      </w:r>
      <w:r w:rsidRPr="00A13839">
        <w:rPr>
          <w:rFonts w:ascii="Times New Roman" w:hAnsi="Times New Roman"/>
          <w:sz w:val="24"/>
          <w:szCs w:val="24"/>
        </w:rPr>
        <w:t>. 10-11.</w:t>
      </w:r>
    </w:p>
  </w:footnote>
  <w:footnote w:id="7">
    <w:p w:rsidR="00817E2D" w:rsidRPr="00A13839" w:rsidRDefault="00817E2D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Старченко А.А.   Кириллов В.И.  Логика: Учебник для юридических в</w:t>
      </w:r>
      <w:r w:rsidR="00A572EC">
        <w:rPr>
          <w:rFonts w:ascii="Times New Roman" w:hAnsi="Times New Roman"/>
          <w:sz w:val="24"/>
          <w:szCs w:val="24"/>
        </w:rPr>
        <w:t>узов Изд. 5-е, перераб, доп. М.</w:t>
      </w:r>
      <w:r w:rsidRPr="00A13839">
        <w:rPr>
          <w:rFonts w:ascii="Times New Roman" w:hAnsi="Times New Roman"/>
          <w:sz w:val="24"/>
          <w:szCs w:val="24"/>
        </w:rPr>
        <w:t>: Юристъ, 1995.</w:t>
      </w:r>
    </w:p>
  </w:footnote>
  <w:footnote w:id="8">
    <w:p w:rsidR="00C516D3" w:rsidRPr="00A13839" w:rsidRDefault="00C516D3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</w:t>
      </w:r>
      <w:r w:rsidRPr="00A13839">
        <w:rPr>
          <w:rStyle w:val="apple-style-span"/>
          <w:rFonts w:ascii="Times New Roman" w:hAnsi="Times New Roman"/>
          <w:color w:val="000000"/>
          <w:sz w:val="24"/>
          <w:szCs w:val="24"/>
        </w:rPr>
        <w:t>Бюлер К. Теория языка:</w:t>
      </w:r>
      <w:r w:rsidRPr="00A1383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A13839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Репрезентативная</w:t>
      </w:r>
      <w:r w:rsidRPr="00A1383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A13839">
        <w:rPr>
          <w:rStyle w:val="apple-style-span"/>
          <w:rFonts w:ascii="Times New Roman" w:hAnsi="Times New Roman"/>
          <w:bCs/>
          <w:color w:val="000000"/>
          <w:sz w:val="24"/>
          <w:szCs w:val="24"/>
        </w:rPr>
        <w:t>функция</w:t>
      </w:r>
      <w:r w:rsidRPr="00A1383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A13839">
        <w:rPr>
          <w:rStyle w:val="apple-style-span"/>
          <w:rFonts w:ascii="Times New Roman" w:hAnsi="Times New Roman"/>
          <w:color w:val="000000"/>
          <w:sz w:val="24"/>
          <w:szCs w:val="24"/>
        </w:rPr>
        <w:t>языка. - М.:</w:t>
      </w:r>
      <w:r w:rsidRPr="00A1383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A13839">
        <w:rPr>
          <w:rStyle w:val="apple-style-span"/>
          <w:rFonts w:ascii="Times New Roman" w:hAnsi="Times New Roman"/>
          <w:color w:val="000000"/>
          <w:sz w:val="24"/>
          <w:szCs w:val="24"/>
        </w:rPr>
        <w:t>Прогресс, 1993.</w:t>
      </w:r>
      <w:r w:rsidRPr="00A13839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1F475A">
        <w:rPr>
          <w:rStyle w:val="apple-converted-space"/>
          <w:rFonts w:ascii="Times New Roman" w:hAnsi="Times New Roman"/>
          <w:color w:val="000000"/>
          <w:sz w:val="24"/>
          <w:szCs w:val="24"/>
        </w:rPr>
        <w:t>с.256.</w:t>
      </w:r>
    </w:p>
  </w:footnote>
  <w:footnote w:id="9">
    <w:p w:rsidR="00C516D3" w:rsidRDefault="00C516D3" w:rsidP="00A13839">
      <w:pPr>
        <w:pStyle w:val="a3"/>
        <w:jc w:val="both"/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См.там же.</w:t>
      </w:r>
    </w:p>
  </w:footnote>
  <w:footnote w:id="10">
    <w:p w:rsidR="000E1B92" w:rsidRPr="00A13839" w:rsidRDefault="000E1B92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Падучева Е.В. Динамические модели </w:t>
      </w:r>
      <w:r w:rsidR="008E3FD6">
        <w:rPr>
          <w:rFonts w:ascii="Times New Roman" w:hAnsi="Times New Roman"/>
          <w:sz w:val="24"/>
          <w:szCs w:val="24"/>
        </w:rPr>
        <w:t>в семантике лексики. М.: Языки С</w:t>
      </w:r>
      <w:r w:rsidRPr="00A13839">
        <w:rPr>
          <w:rFonts w:ascii="Times New Roman" w:hAnsi="Times New Roman"/>
          <w:sz w:val="24"/>
          <w:szCs w:val="24"/>
        </w:rPr>
        <w:t>лавянской</w:t>
      </w:r>
    </w:p>
    <w:p w:rsidR="000E1B92" w:rsidRDefault="001F475A" w:rsidP="00A13839">
      <w:pPr>
        <w:pStyle w:val="a3"/>
        <w:jc w:val="both"/>
      </w:pPr>
      <w:r w:rsidRPr="00A13839">
        <w:rPr>
          <w:rFonts w:ascii="Times New Roman" w:hAnsi="Times New Roman"/>
          <w:sz w:val="24"/>
          <w:szCs w:val="24"/>
        </w:rPr>
        <w:t>К</w:t>
      </w:r>
      <w:r w:rsidR="000E1B92" w:rsidRPr="00A13839">
        <w:rPr>
          <w:rFonts w:ascii="Times New Roman" w:hAnsi="Times New Roman"/>
          <w:sz w:val="24"/>
          <w:szCs w:val="24"/>
        </w:rPr>
        <w:t>ультуры</w:t>
      </w:r>
      <w:r w:rsidR="00A572EC">
        <w:rPr>
          <w:rFonts w:ascii="Times New Roman" w:hAnsi="Times New Roman"/>
          <w:sz w:val="24"/>
          <w:szCs w:val="24"/>
        </w:rPr>
        <w:t>, с. 34.</w:t>
      </w:r>
    </w:p>
  </w:footnote>
  <w:footnote w:id="11">
    <w:p w:rsidR="00E80FE1" w:rsidRPr="00A13839" w:rsidRDefault="00E80FE1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В. И. Даль  </w:t>
      </w:r>
      <w:r w:rsidRPr="00A13839">
        <w:rPr>
          <w:rStyle w:val="apple-style-span"/>
          <w:rFonts w:ascii="Times New Roman" w:hAnsi="Times New Roman"/>
          <w:bCs/>
          <w:sz w:val="24"/>
          <w:szCs w:val="24"/>
        </w:rPr>
        <w:t xml:space="preserve">Толковый словарь русского языка. Современное написание. </w:t>
      </w:r>
      <w:r w:rsidR="00BD4F7F" w:rsidRPr="00A13839">
        <w:rPr>
          <w:rStyle w:val="apple-style-span"/>
          <w:rFonts w:ascii="Times New Roman" w:hAnsi="Times New Roman"/>
          <w:bCs/>
          <w:sz w:val="24"/>
          <w:szCs w:val="24"/>
        </w:rPr>
        <w:t>—</w:t>
      </w:r>
      <w:r w:rsidRPr="00A13839">
        <w:rPr>
          <w:rStyle w:val="apple-style-span"/>
          <w:rFonts w:ascii="Times New Roman" w:hAnsi="Times New Roman"/>
          <w:bCs/>
          <w:sz w:val="24"/>
          <w:szCs w:val="24"/>
        </w:rPr>
        <w:t xml:space="preserve"> </w:t>
      </w:r>
      <w:r w:rsidRPr="00A13839">
        <w:rPr>
          <w:rFonts w:ascii="Times New Roman" w:hAnsi="Times New Roman"/>
          <w:sz w:val="24"/>
          <w:szCs w:val="24"/>
        </w:rPr>
        <w:t xml:space="preserve"> М.</w:t>
      </w:r>
      <w:r w:rsidR="00BD4F7F" w:rsidRPr="00A13839">
        <w:rPr>
          <w:rFonts w:ascii="Times New Roman" w:hAnsi="Times New Roman"/>
          <w:sz w:val="24"/>
          <w:szCs w:val="24"/>
        </w:rPr>
        <w:t>:</w:t>
      </w:r>
      <w:r w:rsidRPr="00A13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3839">
        <w:rPr>
          <w:rStyle w:val="apple-style-span"/>
          <w:rFonts w:ascii="Times New Roman" w:hAnsi="Times New Roman"/>
          <w:bCs/>
          <w:sz w:val="24"/>
          <w:szCs w:val="24"/>
        </w:rPr>
        <w:t>АСТ</w:t>
      </w:r>
      <w:r w:rsidR="00BD4F7F" w:rsidRPr="00A13839">
        <w:rPr>
          <w:rStyle w:val="apple-style-span"/>
          <w:rFonts w:ascii="Times New Roman" w:hAnsi="Times New Roman"/>
          <w:bCs/>
          <w:sz w:val="24"/>
          <w:szCs w:val="24"/>
        </w:rPr>
        <w:t>,</w:t>
      </w:r>
      <w:r w:rsidR="00BD4F7F" w:rsidRPr="00A13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4F7F" w:rsidRPr="00A13839">
        <w:rPr>
          <w:rStyle w:val="apple-style-span"/>
          <w:rFonts w:ascii="Times New Roman" w:hAnsi="Times New Roman"/>
          <w:bCs/>
          <w:sz w:val="24"/>
          <w:szCs w:val="24"/>
        </w:rPr>
        <w:t>2008</w:t>
      </w:r>
    </w:p>
  </w:footnote>
  <w:footnote w:id="12">
    <w:p w:rsidR="001B0869" w:rsidRPr="00A13839" w:rsidRDefault="001B0869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="00E80FE1" w:rsidRPr="00A13839">
        <w:rPr>
          <w:rFonts w:ascii="Times New Roman" w:hAnsi="Times New Roman"/>
          <w:sz w:val="24"/>
          <w:szCs w:val="24"/>
        </w:rPr>
        <w:t xml:space="preserve">Ожегов С. И., Шведова Н.   Ю.  </w:t>
      </w:r>
      <w:r w:rsidRPr="00A13839">
        <w:rPr>
          <w:rFonts w:ascii="Times New Roman" w:hAnsi="Times New Roman"/>
          <w:sz w:val="24"/>
          <w:szCs w:val="24"/>
        </w:rPr>
        <w:t xml:space="preserve"> Толковый словарь русского языка: 80 000 слов и фразеологических выражений /</w:t>
      </w:r>
      <w:r w:rsidR="00E80FE1" w:rsidRPr="00A13839">
        <w:rPr>
          <w:rFonts w:ascii="Times New Roman" w:hAnsi="Times New Roman"/>
          <w:sz w:val="24"/>
          <w:szCs w:val="24"/>
        </w:rPr>
        <w:t xml:space="preserve"> </w:t>
      </w:r>
      <w:r w:rsidRPr="00A13839">
        <w:rPr>
          <w:rFonts w:ascii="Times New Roman" w:hAnsi="Times New Roman"/>
          <w:sz w:val="24"/>
          <w:szCs w:val="24"/>
        </w:rPr>
        <w:t>Российская академия наук. Институт русского языка им. В. В. Виноградова. — 4-е изд., дополненное. — М.: Азбуковник, 1999</w:t>
      </w:r>
    </w:p>
  </w:footnote>
  <w:footnote w:id="13">
    <w:p w:rsidR="001B0869" w:rsidRPr="00A13839" w:rsidRDefault="001B0869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См. там же.</w:t>
      </w:r>
    </w:p>
  </w:footnote>
  <w:footnote w:id="14">
    <w:p w:rsidR="001B0869" w:rsidRPr="00A13839" w:rsidRDefault="001B0869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См. там же.</w:t>
      </w:r>
    </w:p>
  </w:footnote>
  <w:footnote w:id="15">
    <w:p w:rsidR="001B0869" w:rsidRPr="00A13839" w:rsidRDefault="001B0869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См. там же.</w:t>
      </w:r>
    </w:p>
  </w:footnote>
  <w:footnote w:id="16">
    <w:p w:rsidR="008E3FD6" w:rsidRDefault="008E3FD6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0869" w:rsidRPr="00A13839" w:rsidRDefault="001B0869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</w:t>
      </w:r>
      <w:r w:rsidR="00E80FE1" w:rsidRPr="00A13839">
        <w:rPr>
          <w:rFonts w:ascii="Times New Roman" w:hAnsi="Times New Roman"/>
          <w:sz w:val="24"/>
          <w:szCs w:val="24"/>
        </w:rPr>
        <w:t>Н. М. Шанский, В. В. Иванов .</w:t>
      </w:r>
      <w:r w:rsidRPr="00A13839">
        <w:rPr>
          <w:rFonts w:ascii="Times New Roman" w:hAnsi="Times New Roman"/>
          <w:sz w:val="24"/>
          <w:szCs w:val="24"/>
        </w:rPr>
        <w:t xml:space="preserve">Современный русский язык. Учеб. для студентов пед. ин-тов по спец. № 2101 «Рус. яз. и лит.» В 3 ч. Ч. 1. Введение. Лексика. Фразеология. </w:t>
      </w:r>
      <w:r w:rsidR="00E80FE1" w:rsidRPr="00A13839">
        <w:rPr>
          <w:rFonts w:ascii="Times New Roman" w:hAnsi="Times New Roman"/>
          <w:sz w:val="24"/>
          <w:szCs w:val="24"/>
        </w:rPr>
        <w:t xml:space="preserve">Фонетика. Графика и орфография </w:t>
      </w:r>
      <w:r w:rsidRPr="00A13839">
        <w:rPr>
          <w:rFonts w:ascii="Times New Roman" w:hAnsi="Times New Roman"/>
          <w:sz w:val="24"/>
          <w:szCs w:val="24"/>
        </w:rPr>
        <w:t>— 2-е изд., испр</w:t>
      </w:r>
      <w:r w:rsidR="00E80FE1" w:rsidRPr="00A13839">
        <w:rPr>
          <w:rFonts w:ascii="Times New Roman" w:hAnsi="Times New Roman"/>
          <w:sz w:val="24"/>
          <w:szCs w:val="24"/>
        </w:rPr>
        <w:t xml:space="preserve">авленное </w:t>
      </w:r>
      <w:r w:rsidRPr="00A13839">
        <w:rPr>
          <w:rFonts w:ascii="Times New Roman" w:hAnsi="Times New Roman"/>
          <w:sz w:val="24"/>
          <w:szCs w:val="24"/>
        </w:rPr>
        <w:t>и доп</w:t>
      </w:r>
      <w:r w:rsidR="00E80FE1" w:rsidRPr="00A13839">
        <w:rPr>
          <w:rFonts w:ascii="Times New Roman" w:hAnsi="Times New Roman"/>
          <w:sz w:val="24"/>
          <w:szCs w:val="24"/>
        </w:rPr>
        <w:t>олненное.</w:t>
      </w:r>
      <w:r w:rsidR="00A572EC">
        <w:rPr>
          <w:rFonts w:ascii="Times New Roman" w:hAnsi="Times New Roman"/>
          <w:sz w:val="24"/>
          <w:szCs w:val="24"/>
        </w:rPr>
        <w:t xml:space="preserve"> — М.: Просвещение, 1987. с</w:t>
      </w:r>
      <w:r w:rsidRPr="00A13839">
        <w:rPr>
          <w:rFonts w:ascii="Times New Roman" w:hAnsi="Times New Roman"/>
          <w:sz w:val="24"/>
          <w:szCs w:val="24"/>
        </w:rPr>
        <w:t>. 96—97.</w:t>
      </w:r>
    </w:p>
  </w:footnote>
  <w:footnote w:id="17">
    <w:p w:rsidR="001B0869" w:rsidRPr="001F1432" w:rsidRDefault="001B0869" w:rsidP="00A13839">
      <w:pPr>
        <w:pStyle w:val="a3"/>
        <w:jc w:val="both"/>
        <w:rPr>
          <w:rFonts w:ascii="Times New Roman" w:hAnsi="Times New Roman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См. там же.</w:t>
      </w:r>
    </w:p>
  </w:footnote>
  <w:footnote w:id="18">
    <w:p w:rsidR="00E14B3A" w:rsidRPr="00A13839" w:rsidRDefault="00E14B3A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Кириллов В.И., Ст</w:t>
      </w:r>
      <w:r w:rsidR="001F475A">
        <w:rPr>
          <w:rFonts w:ascii="Times New Roman" w:hAnsi="Times New Roman"/>
          <w:sz w:val="24"/>
          <w:szCs w:val="24"/>
        </w:rPr>
        <w:t>арченко А.А. Логика. М.</w:t>
      </w:r>
      <w:r w:rsidR="001F475A">
        <w:rPr>
          <w:rFonts w:ascii="Times New Roman" w:hAnsi="Times New Roman"/>
          <w:sz w:val="24"/>
          <w:szCs w:val="24"/>
          <w:lang w:val="en-US"/>
        </w:rPr>
        <w:t>:</w:t>
      </w:r>
      <w:r w:rsidR="001F475A">
        <w:rPr>
          <w:rFonts w:ascii="Times New Roman" w:hAnsi="Times New Roman"/>
          <w:sz w:val="24"/>
          <w:szCs w:val="24"/>
        </w:rPr>
        <w:t>Проспект, 1995. с</w:t>
      </w:r>
      <w:r w:rsidRPr="00A13839">
        <w:rPr>
          <w:rFonts w:ascii="Times New Roman" w:hAnsi="Times New Roman"/>
          <w:sz w:val="24"/>
          <w:szCs w:val="24"/>
        </w:rPr>
        <w:t>. 11.</w:t>
      </w:r>
    </w:p>
  </w:footnote>
  <w:footnote w:id="19">
    <w:p w:rsidR="00E14B3A" w:rsidRDefault="00E14B3A" w:rsidP="00A13839">
      <w:pPr>
        <w:pStyle w:val="a3"/>
        <w:jc w:val="both"/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Дмитриевская И.В. Логика. М</w:t>
      </w:r>
      <w:r w:rsidR="001F475A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1F475A">
        <w:rPr>
          <w:rFonts w:ascii="Times New Roman" w:hAnsi="Times New Roman"/>
          <w:sz w:val="24"/>
          <w:szCs w:val="24"/>
        </w:rPr>
        <w:t>Флинта</w:t>
      </w:r>
      <w:r w:rsidR="008E3FD6">
        <w:rPr>
          <w:rFonts w:ascii="Times New Roman" w:hAnsi="Times New Roman"/>
          <w:sz w:val="24"/>
          <w:szCs w:val="24"/>
        </w:rPr>
        <w:t xml:space="preserve">., 2006. </w:t>
      </w:r>
      <w:r w:rsidR="008E3FD6">
        <w:rPr>
          <w:rFonts w:ascii="Times New Roman" w:hAnsi="Times New Roman"/>
          <w:sz w:val="24"/>
          <w:szCs w:val="24"/>
          <w:lang w:val="en-US"/>
        </w:rPr>
        <w:t>c</w:t>
      </w:r>
      <w:r w:rsidRPr="00A13839">
        <w:rPr>
          <w:rFonts w:ascii="Times New Roman" w:hAnsi="Times New Roman"/>
          <w:sz w:val="24"/>
          <w:szCs w:val="24"/>
        </w:rPr>
        <w:t>. 20</w:t>
      </w:r>
    </w:p>
  </w:footnote>
  <w:footnote w:id="20">
    <w:p w:rsidR="00E14B3A" w:rsidRPr="00A13839" w:rsidRDefault="00E14B3A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="001F475A">
        <w:rPr>
          <w:rFonts w:ascii="Times New Roman" w:hAnsi="Times New Roman"/>
          <w:sz w:val="24"/>
          <w:szCs w:val="24"/>
        </w:rPr>
        <w:t xml:space="preserve"> Ивин А.А. Логика. М</w:t>
      </w:r>
      <w:r w:rsidR="001F475A">
        <w:rPr>
          <w:rFonts w:ascii="Times New Roman" w:hAnsi="Times New Roman"/>
          <w:sz w:val="24"/>
          <w:szCs w:val="24"/>
          <w:lang w:val="en-US"/>
        </w:rPr>
        <w:t>:URSS.</w:t>
      </w:r>
      <w:r w:rsidR="008E3FD6">
        <w:rPr>
          <w:rFonts w:ascii="Times New Roman" w:hAnsi="Times New Roman"/>
          <w:sz w:val="24"/>
          <w:szCs w:val="24"/>
        </w:rPr>
        <w:t xml:space="preserve">, 1996. </w:t>
      </w:r>
      <w:r w:rsidR="008E3FD6">
        <w:rPr>
          <w:rFonts w:ascii="Times New Roman" w:hAnsi="Times New Roman"/>
          <w:sz w:val="24"/>
          <w:szCs w:val="24"/>
          <w:lang w:val="en-US"/>
        </w:rPr>
        <w:t>c</w:t>
      </w:r>
      <w:r w:rsidRPr="00A13839">
        <w:rPr>
          <w:rFonts w:ascii="Times New Roman" w:hAnsi="Times New Roman"/>
          <w:sz w:val="24"/>
          <w:szCs w:val="24"/>
        </w:rPr>
        <w:t>. 17.</w:t>
      </w:r>
    </w:p>
  </w:footnote>
  <w:footnote w:id="21">
    <w:p w:rsidR="00E14B3A" w:rsidRPr="008E3FD6" w:rsidRDefault="00E14B3A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Неп</w:t>
      </w:r>
      <w:r w:rsidR="008E3FD6">
        <w:rPr>
          <w:rFonts w:ascii="Times New Roman" w:hAnsi="Times New Roman"/>
          <w:sz w:val="24"/>
          <w:szCs w:val="24"/>
        </w:rPr>
        <w:t>ейвода</w:t>
      </w:r>
      <w:r w:rsidR="008E3FD6" w:rsidRPr="008E3FD6">
        <w:rPr>
          <w:rFonts w:ascii="Times New Roman" w:hAnsi="Times New Roman"/>
          <w:sz w:val="24"/>
          <w:szCs w:val="24"/>
        </w:rPr>
        <w:t xml:space="preserve"> </w:t>
      </w:r>
      <w:r w:rsidR="001F475A">
        <w:rPr>
          <w:rFonts w:ascii="Times New Roman" w:hAnsi="Times New Roman"/>
          <w:sz w:val="24"/>
          <w:szCs w:val="24"/>
        </w:rPr>
        <w:t xml:space="preserve">Н.Н. Прикладная логика. </w:t>
      </w:r>
      <w:r w:rsidR="001F475A" w:rsidRPr="008E3FD6">
        <w:rPr>
          <w:rStyle w:val="apple-style-span"/>
          <w:rFonts w:ascii="Times New Roman" w:hAnsi="Times New Roman"/>
          <w:color w:val="000000"/>
          <w:sz w:val="24"/>
          <w:szCs w:val="24"/>
        </w:rPr>
        <w:t>Новосибирск, Издательство Новосибирского университета</w:t>
      </w:r>
      <w:r w:rsidR="00A572EC">
        <w:rPr>
          <w:rStyle w:val="apple-style-span"/>
          <w:rFonts w:ascii="Times New Roman" w:hAnsi="Times New Roman"/>
          <w:color w:val="000000"/>
          <w:sz w:val="24"/>
          <w:szCs w:val="24"/>
        </w:rPr>
        <w:t>, 2000</w:t>
      </w:r>
      <w:r w:rsidR="001F475A" w:rsidRPr="008E3FD6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, </w:t>
      </w:r>
      <w:r w:rsidR="001F475A" w:rsidRPr="008E3FD6">
        <w:rPr>
          <w:rFonts w:ascii="Times New Roman" w:hAnsi="Times New Roman"/>
          <w:sz w:val="24"/>
          <w:szCs w:val="24"/>
          <w:lang w:val="en-US"/>
        </w:rPr>
        <w:t>c</w:t>
      </w:r>
      <w:r w:rsidRPr="008E3FD6">
        <w:rPr>
          <w:rFonts w:ascii="Times New Roman" w:hAnsi="Times New Roman"/>
          <w:sz w:val="24"/>
          <w:szCs w:val="24"/>
        </w:rPr>
        <w:t>.27-29.</w:t>
      </w:r>
    </w:p>
  </w:footnote>
  <w:footnote w:id="22">
    <w:p w:rsidR="00587F36" w:rsidRDefault="00587F36">
      <w:pPr>
        <w:pStyle w:val="a3"/>
      </w:pPr>
      <w:r>
        <w:rPr>
          <w:rStyle w:val="a5"/>
        </w:rPr>
        <w:footnoteRef/>
      </w:r>
      <w:r>
        <w:t xml:space="preserve"> </w:t>
      </w:r>
      <w:r w:rsidRPr="00587F36">
        <w:rPr>
          <w:rStyle w:val="apple-style-span"/>
          <w:rFonts w:ascii="Times New Roman" w:hAnsi="Times New Roman"/>
          <w:iCs/>
          <w:sz w:val="24"/>
          <w:szCs w:val="24"/>
        </w:rPr>
        <w:t>Белл Э. Т.</w:t>
      </w:r>
      <w:r w:rsidRPr="00587F36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420597">
        <w:rPr>
          <w:rFonts w:ascii="Times New Roman" w:hAnsi="Times New Roman"/>
          <w:sz w:val="24"/>
          <w:szCs w:val="24"/>
        </w:rPr>
        <w:t>Творцы математики, глава 15</w:t>
      </w:r>
      <w:r w:rsidRPr="00587F36">
        <w:rPr>
          <w:rStyle w:val="apple-style-span"/>
          <w:rFonts w:ascii="Times New Roman" w:hAnsi="Times New Roman"/>
          <w:sz w:val="24"/>
          <w:szCs w:val="24"/>
        </w:rPr>
        <w:t>. —</w:t>
      </w:r>
      <w:r w:rsidRPr="00587F36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587F36">
        <w:rPr>
          <w:rStyle w:val="apple-style-span"/>
          <w:rFonts w:ascii="Times New Roman" w:hAnsi="Times New Roman"/>
          <w:sz w:val="24"/>
          <w:szCs w:val="24"/>
        </w:rPr>
        <w:t>М.: Просвещение, 1979. — 256 с.</w:t>
      </w:r>
    </w:p>
  </w:footnote>
  <w:footnote w:id="23">
    <w:p w:rsidR="00E14B3A" w:rsidRPr="00A13839" w:rsidRDefault="00E14B3A" w:rsidP="00A1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Рузавин Г.И. Логика и аргументация. М</w:t>
      </w:r>
      <w:r w:rsidR="008E3FD6" w:rsidRPr="00587F36">
        <w:rPr>
          <w:rFonts w:ascii="Times New Roman" w:hAnsi="Times New Roman"/>
          <w:sz w:val="24"/>
          <w:szCs w:val="24"/>
        </w:rPr>
        <w:t>:</w:t>
      </w:r>
      <w:r w:rsidR="008E3FD6">
        <w:rPr>
          <w:rFonts w:ascii="Times New Roman" w:hAnsi="Times New Roman"/>
          <w:sz w:val="24"/>
          <w:szCs w:val="24"/>
        </w:rPr>
        <w:t xml:space="preserve"> ЮНИТИ</w:t>
      </w:r>
      <w:r w:rsidR="00A572EC">
        <w:rPr>
          <w:rFonts w:ascii="Times New Roman" w:hAnsi="Times New Roman"/>
          <w:sz w:val="24"/>
          <w:szCs w:val="24"/>
        </w:rPr>
        <w:t>., 1997. с</w:t>
      </w:r>
      <w:r w:rsidRPr="00A13839">
        <w:rPr>
          <w:rFonts w:ascii="Times New Roman" w:hAnsi="Times New Roman"/>
          <w:sz w:val="24"/>
          <w:szCs w:val="24"/>
        </w:rPr>
        <w:t>.36-38.</w:t>
      </w:r>
    </w:p>
  </w:footnote>
  <w:footnote w:id="24">
    <w:p w:rsidR="00E14B3A" w:rsidRPr="00A13839" w:rsidRDefault="00E14B3A" w:rsidP="00E14B3A">
      <w:pPr>
        <w:pStyle w:val="a3"/>
        <w:rPr>
          <w:rFonts w:ascii="Times New Roman" w:hAnsi="Times New Roman"/>
          <w:sz w:val="24"/>
          <w:szCs w:val="24"/>
        </w:rPr>
      </w:pPr>
      <w:r w:rsidRPr="00A13839">
        <w:rPr>
          <w:rStyle w:val="a5"/>
          <w:rFonts w:ascii="Times New Roman" w:hAnsi="Times New Roman"/>
          <w:sz w:val="24"/>
          <w:szCs w:val="24"/>
        </w:rPr>
        <w:footnoteRef/>
      </w:r>
      <w:r w:rsidRPr="00A13839">
        <w:rPr>
          <w:rFonts w:ascii="Times New Roman" w:hAnsi="Times New Roman"/>
          <w:sz w:val="24"/>
          <w:szCs w:val="24"/>
        </w:rPr>
        <w:t xml:space="preserve"> Кириллов</w:t>
      </w:r>
      <w:r w:rsidR="008E3FD6">
        <w:rPr>
          <w:rFonts w:ascii="Times New Roman" w:hAnsi="Times New Roman"/>
          <w:sz w:val="24"/>
          <w:szCs w:val="24"/>
        </w:rPr>
        <w:t xml:space="preserve"> В.И., Старченко А.А. Логика. М</w:t>
      </w:r>
      <w:r w:rsidR="008E3FD6">
        <w:rPr>
          <w:rFonts w:ascii="Times New Roman" w:hAnsi="Times New Roman"/>
          <w:sz w:val="24"/>
          <w:szCs w:val="24"/>
          <w:lang w:val="en-US"/>
        </w:rPr>
        <w:t>:</w:t>
      </w:r>
      <w:r w:rsidR="008E3FD6">
        <w:rPr>
          <w:rFonts w:ascii="Times New Roman" w:hAnsi="Times New Roman"/>
          <w:sz w:val="24"/>
          <w:szCs w:val="24"/>
        </w:rPr>
        <w:t xml:space="preserve"> Проспект</w:t>
      </w:r>
      <w:r w:rsidR="00A572EC">
        <w:rPr>
          <w:rFonts w:ascii="Times New Roman" w:hAnsi="Times New Roman"/>
          <w:sz w:val="24"/>
          <w:szCs w:val="24"/>
        </w:rPr>
        <w:t>, 1995. с.</w:t>
      </w:r>
      <w:r w:rsidRPr="00A13839">
        <w:rPr>
          <w:rFonts w:ascii="Times New Roman" w:hAnsi="Times New Roman"/>
          <w:sz w:val="24"/>
          <w:szCs w:val="24"/>
        </w:rPr>
        <w:t xml:space="preserve"> 11-13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0C5" w:rsidRDefault="002F60C5">
    <w:pPr>
      <w:pStyle w:val="a8"/>
    </w:pPr>
  </w:p>
  <w:p w:rsidR="002F60C5" w:rsidRPr="00576C30" w:rsidRDefault="002F60C5" w:rsidP="00576C30">
    <w:pPr>
      <w:pStyle w:val="a8"/>
      <w:jc w:val="right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86C55"/>
    <w:multiLevelType w:val="hybridMultilevel"/>
    <w:tmpl w:val="AB00B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F4443F"/>
    <w:multiLevelType w:val="hybridMultilevel"/>
    <w:tmpl w:val="AA3895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5672B1"/>
    <w:multiLevelType w:val="hybridMultilevel"/>
    <w:tmpl w:val="7B0C1564"/>
    <w:lvl w:ilvl="0" w:tplc="B876345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2562419"/>
    <w:multiLevelType w:val="hybridMultilevel"/>
    <w:tmpl w:val="CC7C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11FF2"/>
    <w:multiLevelType w:val="hybridMultilevel"/>
    <w:tmpl w:val="120C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D5C21"/>
    <w:multiLevelType w:val="hybridMultilevel"/>
    <w:tmpl w:val="73DE8574"/>
    <w:lvl w:ilvl="0" w:tplc="2D48B266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7F775304"/>
    <w:multiLevelType w:val="hybridMultilevel"/>
    <w:tmpl w:val="CC7C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EB"/>
    <w:rsid w:val="00013E95"/>
    <w:rsid w:val="0002583C"/>
    <w:rsid w:val="00092EB7"/>
    <w:rsid w:val="000C7990"/>
    <w:rsid w:val="000D3EA0"/>
    <w:rsid w:val="000D5E5D"/>
    <w:rsid w:val="000D7814"/>
    <w:rsid w:val="000E1B92"/>
    <w:rsid w:val="000E2B4C"/>
    <w:rsid w:val="000F01CF"/>
    <w:rsid w:val="0011189E"/>
    <w:rsid w:val="001557CA"/>
    <w:rsid w:val="00157CAA"/>
    <w:rsid w:val="001631E7"/>
    <w:rsid w:val="001B0869"/>
    <w:rsid w:val="001B473E"/>
    <w:rsid w:val="001F1432"/>
    <w:rsid w:val="001F475A"/>
    <w:rsid w:val="002016F2"/>
    <w:rsid w:val="00205785"/>
    <w:rsid w:val="00237156"/>
    <w:rsid w:val="00263B07"/>
    <w:rsid w:val="00274303"/>
    <w:rsid w:val="00285331"/>
    <w:rsid w:val="002B60AF"/>
    <w:rsid w:val="002F60C5"/>
    <w:rsid w:val="00321800"/>
    <w:rsid w:val="00344131"/>
    <w:rsid w:val="00344F43"/>
    <w:rsid w:val="003630F3"/>
    <w:rsid w:val="00383DBE"/>
    <w:rsid w:val="003A5166"/>
    <w:rsid w:val="00414D3D"/>
    <w:rsid w:val="00420597"/>
    <w:rsid w:val="004447F5"/>
    <w:rsid w:val="00445BC7"/>
    <w:rsid w:val="00452D7B"/>
    <w:rsid w:val="00454703"/>
    <w:rsid w:val="00456863"/>
    <w:rsid w:val="004A0E8C"/>
    <w:rsid w:val="004A3EB0"/>
    <w:rsid w:val="004A6918"/>
    <w:rsid w:val="004C599A"/>
    <w:rsid w:val="00523506"/>
    <w:rsid w:val="00576C30"/>
    <w:rsid w:val="005809C6"/>
    <w:rsid w:val="00587F36"/>
    <w:rsid w:val="005942F5"/>
    <w:rsid w:val="005A5AC8"/>
    <w:rsid w:val="005B426E"/>
    <w:rsid w:val="005C59A9"/>
    <w:rsid w:val="005D1234"/>
    <w:rsid w:val="00623AC0"/>
    <w:rsid w:val="006400A9"/>
    <w:rsid w:val="00651E08"/>
    <w:rsid w:val="00676F71"/>
    <w:rsid w:val="006A096D"/>
    <w:rsid w:val="006A11C7"/>
    <w:rsid w:val="006D2B3C"/>
    <w:rsid w:val="006F50E9"/>
    <w:rsid w:val="0077570D"/>
    <w:rsid w:val="007759EB"/>
    <w:rsid w:val="007B10C7"/>
    <w:rsid w:val="007C3C52"/>
    <w:rsid w:val="007C5E8E"/>
    <w:rsid w:val="007E2116"/>
    <w:rsid w:val="007E490E"/>
    <w:rsid w:val="007F1D97"/>
    <w:rsid w:val="007F766F"/>
    <w:rsid w:val="0081103A"/>
    <w:rsid w:val="00812353"/>
    <w:rsid w:val="00817E2D"/>
    <w:rsid w:val="00856CC1"/>
    <w:rsid w:val="008712E1"/>
    <w:rsid w:val="008868BD"/>
    <w:rsid w:val="008E21A9"/>
    <w:rsid w:val="008E3FD6"/>
    <w:rsid w:val="008E778D"/>
    <w:rsid w:val="008E7DEB"/>
    <w:rsid w:val="00921415"/>
    <w:rsid w:val="0093041D"/>
    <w:rsid w:val="00946B09"/>
    <w:rsid w:val="00956675"/>
    <w:rsid w:val="00962DCC"/>
    <w:rsid w:val="00967803"/>
    <w:rsid w:val="009F070B"/>
    <w:rsid w:val="009F612C"/>
    <w:rsid w:val="00A04659"/>
    <w:rsid w:val="00A13839"/>
    <w:rsid w:val="00A33F97"/>
    <w:rsid w:val="00A37ED4"/>
    <w:rsid w:val="00A4450E"/>
    <w:rsid w:val="00A572EC"/>
    <w:rsid w:val="00A60CE9"/>
    <w:rsid w:val="00A62C99"/>
    <w:rsid w:val="00AA5C40"/>
    <w:rsid w:val="00AD4159"/>
    <w:rsid w:val="00AF3075"/>
    <w:rsid w:val="00B61065"/>
    <w:rsid w:val="00B87117"/>
    <w:rsid w:val="00BD06DC"/>
    <w:rsid w:val="00BD4F7F"/>
    <w:rsid w:val="00BD51BC"/>
    <w:rsid w:val="00C1262C"/>
    <w:rsid w:val="00C516D3"/>
    <w:rsid w:val="00C56639"/>
    <w:rsid w:val="00C80AD4"/>
    <w:rsid w:val="00CA529A"/>
    <w:rsid w:val="00CB0C14"/>
    <w:rsid w:val="00CB44BF"/>
    <w:rsid w:val="00D035F6"/>
    <w:rsid w:val="00D41FC2"/>
    <w:rsid w:val="00D517B7"/>
    <w:rsid w:val="00D52286"/>
    <w:rsid w:val="00D767FB"/>
    <w:rsid w:val="00DA317E"/>
    <w:rsid w:val="00DF5B92"/>
    <w:rsid w:val="00E11C3B"/>
    <w:rsid w:val="00E14B3A"/>
    <w:rsid w:val="00E30300"/>
    <w:rsid w:val="00E310E0"/>
    <w:rsid w:val="00E338A1"/>
    <w:rsid w:val="00E35E45"/>
    <w:rsid w:val="00E42AA5"/>
    <w:rsid w:val="00E55DAE"/>
    <w:rsid w:val="00E66524"/>
    <w:rsid w:val="00E7708D"/>
    <w:rsid w:val="00E77DD1"/>
    <w:rsid w:val="00E80FE1"/>
    <w:rsid w:val="00EB672B"/>
    <w:rsid w:val="00EB7728"/>
    <w:rsid w:val="00F0324D"/>
    <w:rsid w:val="00F618BD"/>
    <w:rsid w:val="00F730A6"/>
    <w:rsid w:val="00F819A6"/>
    <w:rsid w:val="00F97EB4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79"/>
    <o:shapelayout v:ext="edit">
      <o:idmap v:ext="edit" data="1"/>
    </o:shapelayout>
  </w:shapeDefaults>
  <w:decimalSymbol w:val=","/>
  <w:listSeparator w:val=";"/>
  <w15:chartTrackingRefBased/>
  <w15:docId w15:val="{E7F82098-F1FC-406E-AFC2-65C7CF6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8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2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C7990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link w:val="a3"/>
    <w:uiPriority w:val="99"/>
    <w:rsid w:val="000C7990"/>
    <w:rPr>
      <w:sz w:val="20"/>
      <w:szCs w:val="20"/>
    </w:rPr>
  </w:style>
  <w:style w:type="character" w:styleId="a5">
    <w:name w:val="footnote reference"/>
    <w:uiPriority w:val="99"/>
    <w:semiHidden/>
    <w:unhideWhenUsed/>
    <w:rsid w:val="000C799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C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7C3C5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6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618BD"/>
  </w:style>
  <w:style w:type="paragraph" w:styleId="aa">
    <w:name w:val="footer"/>
    <w:basedOn w:val="a"/>
    <w:link w:val="ab"/>
    <w:uiPriority w:val="99"/>
    <w:unhideWhenUsed/>
    <w:rsid w:val="00F6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618BD"/>
  </w:style>
  <w:style w:type="paragraph" w:customStyle="1" w:styleId="ac">
    <w:name w:val="Абзац списка"/>
    <w:basedOn w:val="a"/>
    <w:uiPriority w:val="34"/>
    <w:qFormat/>
    <w:rsid w:val="00013E95"/>
    <w:pPr>
      <w:ind w:left="720"/>
      <w:contextualSpacing/>
    </w:pPr>
  </w:style>
  <w:style w:type="paragraph" w:styleId="ad">
    <w:name w:val="Normal (Web)"/>
    <w:basedOn w:val="a"/>
    <w:rsid w:val="00DA317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0C0C0"/>
      <w:sz w:val="24"/>
      <w:szCs w:val="24"/>
      <w:lang w:eastAsia="ru-RU"/>
    </w:rPr>
  </w:style>
  <w:style w:type="character" w:customStyle="1" w:styleId="apple-style-span">
    <w:name w:val="apple-style-span"/>
    <w:rsid w:val="00E35E45"/>
  </w:style>
  <w:style w:type="character" w:styleId="ae">
    <w:name w:val="Hyperlink"/>
    <w:uiPriority w:val="99"/>
    <w:semiHidden/>
    <w:unhideWhenUsed/>
    <w:rsid w:val="000E2B4C"/>
    <w:rPr>
      <w:color w:val="0000FF"/>
      <w:u w:val="single"/>
    </w:rPr>
  </w:style>
  <w:style w:type="character" w:customStyle="1" w:styleId="apple-converted-space">
    <w:name w:val="apple-converted-space"/>
    <w:rsid w:val="000E2B4C"/>
  </w:style>
  <w:style w:type="character" w:customStyle="1" w:styleId="10">
    <w:name w:val="Заголовок 1 Знак"/>
    <w:link w:val="1"/>
    <w:uiPriority w:val="9"/>
    <w:rsid w:val="000E2B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endnote text"/>
    <w:basedOn w:val="a"/>
    <w:link w:val="af0"/>
    <w:uiPriority w:val="99"/>
    <w:semiHidden/>
    <w:unhideWhenUsed/>
    <w:rsid w:val="00285331"/>
    <w:rPr>
      <w:sz w:val="20"/>
      <w:szCs w:val="20"/>
    </w:rPr>
  </w:style>
  <w:style w:type="character" w:customStyle="1" w:styleId="af0">
    <w:name w:val="Текст кінцевої виноски Знак"/>
    <w:link w:val="af"/>
    <w:uiPriority w:val="99"/>
    <w:semiHidden/>
    <w:rsid w:val="00285331"/>
    <w:rPr>
      <w:lang w:eastAsia="en-US"/>
    </w:rPr>
  </w:style>
  <w:style w:type="character" w:styleId="af1">
    <w:name w:val="endnote reference"/>
    <w:uiPriority w:val="99"/>
    <w:semiHidden/>
    <w:unhideWhenUsed/>
    <w:rsid w:val="00285331"/>
    <w:rPr>
      <w:vertAlign w:val="superscript"/>
    </w:rPr>
  </w:style>
  <w:style w:type="paragraph" w:customStyle="1" w:styleId="af2">
    <w:name w:val="Без интервала"/>
    <w:uiPriority w:val="1"/>
    <w:qFormat/>
    <w:rsid w:val="007E49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Баранов М</vt:lpstr>
    </vt:vector>
  </TitlesOfParts>
  <Company>*</Company>
  <LinksUpToDate>false</LinksUpToDate>
  <CharactersWithSpaces>14927</CharactersWithSpaces>
  <SharedDoc>false</SharedDoc>
  <HLinks>
    <vt:vector size="18" baseType="variant">
      <vt:variant>
        <vt:i4>4325468</vt:i4>
      </vt:variant>
      <vt:variant>
        <vt:i4>0</vt:i4>
      </vt:variant>
      <vt:variant>
        <vt:i4>0</vt:i4>
      </vt:variant>
      <vt:variant>
        <vt:i4>5</vt:i4>
      </vt:variant>
      <vt:variant>
        <vt:lpwstr>http://greatwords.ru/author/153/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http://www.math.ru/lib/book/djvu/istoria/bell.djvu</vt:lpwstr>
      </vt:variant>
      <vt:variant>
        <vt:lpwstr/>
      </vt:variant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http://www.ozon.ru/context/detail/id/1593755/</vt:lpwstr>
      </vt:variant>
      <vt:variant>
        <vt:lpwstr>persons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Баранов М</dc:title>
  <dc:subject/>
  <dc:creator>Старцева</dc:creator>
  <cp:keywords/>
  <cp:lastModifiedBy>Irina</cp:lastModifiedBy>
  <cp:revision>2</cp:revision>
  <dcterms:created xsi:type="dcterms:W3CDTF">2014-08-13T10:17:00Z</dcterms:created>
  <dcterms:modified xsi:type="dcterms:W3CDTF">2014-08-13T10:17:00Z</dcterms:modified>
</cp:coreProperties>
</file>