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F2E3E" w:rsidRPr="00307C88" w:rsidRDefault="009F2E3E" w:rsidP="009F2E3E">
      <w:pPr>
        <w:spacing w:before="120"/>
        <w:jc w:val="center"/>
        <w:rPr>
          <w:b/>
          <w:bCs/>
          <w:sz w:val="32"/>
          <w:szCs w:val="32"/>
        </w:rPr>
      </w:pPr>
      <w:r w:rsidRPr="00307C88">
        <w:rPr>
          <w:b/>
          <w:bCs/>
          <w:sz w:val="32"/>
          <w:szCs w:val="32"/>
        </w:rPr>
        <w:t>Генрик Венявский</w:t>
      </w:r>
    </w:p>
    <w:p w:rsidR="009F2E3E" w:rsidRDefault="009F2E3E" w:rsidP="009F2E3E">
      <w:pPr>
        <w:spacing w:before="120"/>
        <w:jc w:val="center"/>
        <w:rPr>
          <w:b/>
          <w:bCs/>
          <w:sz w:val="28"/>
          <w:szCs w:val="28"/>
        </w:rPr>
      </w:pPr>
      <w:r w:rsidRPr="00307C88">
        <w:rPr>
          <w:b/>
          <w:bCs/>
          <w:sz w:val="28"/>
          <w:szCs w:val="28"/>
        </w:rPr>
        <w:t xml:space="preserve">/1835-1880/ </w:t>
      </w:r>
    </w:p>
    <w:p w:rsidR="009F2E3E" w:rsidRDefault="004C081C" w:rsidP="009F2E3E">
      <w:pPr>
        <w:spacing w:before="120"/>
        <w:ind w:firstLine="567"/>
        <w:jc w:val="both"/>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108pt;height:147.75pt;mso-wrap-distance-left:7.35pt;mso-wrap-distance-top:3.75pt;mso-wrap-distance-right:7.35pt;mso-wrap-distance-bottom:3.75pt;mso-position-horizontal:left;mso-position-vertical-relative:line" o:allowoverlap="f">
            <v:imagedata r:id="rId4" o:title=""/>
          </v:shape>
        </w:pict>
      </w:r>
    </w:p>
    <w:p w:rsidR="009F2E3E" w:rsidRDefault="009F2E3E" w:rsidP="009F2E3E">
      <w:pPr>
        <w:spacing w:before="120"/>
        <w:ind w:firstLine="567"/>
        <w:jc w:val="both"/>
      </w:pPr>
      <w:r w:rsidRPr="00BC18FC">
        <w:t>«Шопен скрипки», «Лист скрипки», «Второй Паганини» — как только не называли молодого Генрика Венявского. Действительно, польский музыкант был одарен изумительным талантом. Его виртуозные возможности, казалось, не имели границ. Вот мнение знаменитого скрипача Иозефа Иоахима: «Венявский всегда был самым страстным и самым смелым виртуозом, какого я когда-либо слышал. Кто не был свидетелем необычайно смелых, акробатических переходов, какие он проделывал на скрипке, когда мы вместе с Эрнстом и Платти выступали со струнным квартетом в лондонском «Обществе Бетховена», тот не может себе представить, на что способна левая рука Венявского».</w:t>
      </w:r>
    </w:p>
    <w:p w:rsidR="009F2E3E" w:rsidRDefault="009F2E3E" w:rsidP="009F2E3E">
      <w:pPr>
        <w:spacing w:before="120"/>
        <w:ind w:firstLine="567"/>
        <w:jc w:val="both"/>
      </w:pPr>
      <w:r w:rsidRPr="00BC18FC">
        <w:t>Венявский родился 10 июля 1835 года в польском городе Люблине. Раннему музыкальному развитию будущего артиста способствовала атмосфера дома Венявских — здесь часто звучала музыка в исполнении выдающихся мастеров.</w:t>
      </w:r>
    </w:p>
    <w:p w:rsidR="009F2E3E" w:rsidRDefault="009F2E3E" w:rsidP="009F2E3E">
      <w:pPr>
        <w:spacing w:before="120"/>
        <w:ind w:firstLine="567"/>
        <w:jc w:val="both"/>
      </w:pPr>
      <w:r w:rsidRPr="00BC18FC">
        <w:t>В творческой судьбе Венявского большую роль сыграла его мать — профессиональная пианистка.</w:t>
      </w:r>
    </w:p>
    <w:p w:rsidR="009F2E3E" w:rsidRDefault="009F2E3E" w:rsidP="009F2E3E">
      <w:pPr>
        <w:spacing w:before="120"/>
        <w:ind w:firstLine="567"/>
        <w:jc w:val="both"/>
      </w:pPr>
      <w:r w:rsidRPr="00BC18FC">
        <w:t>«Вся тяжесть воспитания, — вспоминал впоследствии брат Генрика — Юлиан Венявский, — падала на нашу замечательную мать, которая посвятила нам всю жизнь... Она любила музыку, была сама необычайно музыкальна и сумела разбудить в нас чувство прекрасного. Ее влиянию следует приписать фанатическую привязанность Генрика и Юзефа к артистической профессии».</w:t>
      </w:r>
    </w:p>
    <w:p w:rsidR="009F2E3E" w:rsidRDefault="009F2E3E" w:rsidP="009F2E3E">
      <w:pPr>
        <w:spacing w:before="120"/>
        <w:ind w:firstLine="567"/>
        <w:jc w:val="both"/>
      </w:pPr>
      <w:r w:rsidRPr="00BC18FC">
        <w:t>Сначала Генрика отдали заниматься к Яну Горнзелу, а затем к Станиславу Сервачинскому. Уже через полтора года мальчик принимал участие и в домашних квартетах. Играл он и довольно сложные в техническом отношении концерты Майзедера и Берио.</w:t>
      </w:r>
    </w:p>
    <w:p w:rsidR="009F2E3E" w:rsidRDefault="009F2E3E" w:rsidP="009F2E3E">
      <w:pPr>
        <w:spacing w:before="120"/>
        <w:ind w:firstLine="567"/>
        <w:jc w:val="both"/>
      </w:pPr>
      <w:r w:rsidRPr="00BC18FC">
        <w:t>В 1843 году мать привезла Генрика и младшего сына Юзефа в Париж. Здесь Генрик поступил в консерваторию в класс известного профессора Ж.Л. Массара. Через три года окончил ее, получив первую премию на заключительном конкурсе. Уже тогда польский вундеркинд обнаруживал не только феноменальную беглость пальцев, но и покоряющее художественное чутье. Активная творческая энергия, желание постоянно совершенствоваться, непреодолимая тяга к сочинительству, заставили Венявского в 1849 году вторично поступить в Парижскую консерваторию в класс композиции И. Колле. С 1850 года Венявский начинает активную концертную деятельность. Вместе с братом Юзефом, к тому времени окончившим ту же консерваторию, он совершает турне по России и странам Европы, накапливает опыт, шлифует свой исполнительский стиль. Большое количество газетных рецензий-откликов на выступления Венявского, а также вышедшая в 1856 году первая работа о нем (автор А. Дефоссе) свидетельствуют о популярности артиста. Так, Г. Берлиоз писал: «Это — дьявольский человек, он часто предпринимает то, что невозможно, и более того — он это выполняет».</w:t>
      </w:r>
    </w:p>
    <w:p w:rsidR="009F2E3E" w:rsidRDefault="009F2E3E" w:rsidP="009F2E3E">
      <w:pPr>
        <w:spacing w:before="120"/>
        <w:ind w:firstLine="567"/>
        <w:jc w:val="both"/>
      </w:pPr>
      <w:r w:rsidRPr="00BC18FC">
        <w:t>Творческая жизнь Венявского прочно связана с русской художественной культурой. Именно в Москве и Петербурге дал он свои первые самостоятельные концерты. Присутствовавший на одном из петербургских его концертах известный музыкант Анри Вьетан не скрывал восхищения: «Этот ребенок, несомненно, гений, иначе в таком возрасте он не мог бы играть с такой страстью, более того, так разумно и со столь глубоко продуманным планом...»</w:t>
      </w:r>
    </w:p>
    <w:p w:rsidR="009F2E3E" w:rsidRDefault="009F2E3E" w:rsidP="009F2E3E">
      <w:pPr>
        <w:spacing w:before="120"/>
        <w:ind w:firstLine="567"/>
        <w:jc w:val="both"/>
      </w:pPr>
      <w:r w:rsidRPr="00BC18FC">
        <w:t>С громадным успехом проходят гастроли скрипача в Германии. Игру его все чаще сравнивают с исполнением других выдающихся скрипачей-виртуозов, подчеркивая мужественный, виртуозно-романтический стиль игры Венявского. Особенное воздействие на слушателей оказывала стихийная виртуозность, поразительное техническое совершенство. Так, рецензент одной из немецких газет писал: «Ни один скрипач не может соперничать с Венявским — особенно по отношению к его технике: после Паганини не являлся до сего времени виртуоз подобной силы».</w:t>
      </w:r>
    </w:p>
    <w:p w:rsidR="009F2E3E" w:rsidRDefault="009F2E3E" w:rsidP="009F2E3E">
      <w:pPr>
        <w:spacing w:before="120"/>
        <w:ind w:firstLine="567"/>
        <w:jc w:val="both"/>
      </w:pPr>
      <w:r w:rsidRPr="00BC18FC">
        <w:t>В середине 1850-х годов после его выступления в Гааге была устроена серенада, выпущены портреты и литографии, а скульптор Лякомбле вылепил его бюст.</w:t>
      </w:r>
    </w:p>
    <w:p w:rsidR="009F2E3E" w:rsidRDefault="009F2E3E" w:rsidP="009F2E3E">
      <w:pPr>
        <w:spacing w:before="120"/>
        <w:ind w:firstLine="567"/>
        <w:jc w:val="both"/>
      </w:pPr>
      <w:r w:rsidRPr="00BC18FC">
        <w:t>«К концу 50-х годов Г. Венявский прочно занял одно из первых мест среди лучших скрипачей мира, — пишет В.Ю. Григорьев. — О нем ходили легенды, что он получил в наследство от Паганини магическое искусство великого артиста. По отзывам современников, игра Венявского, особенно исполнение им произведений Паганини, очень напоминала игру самого гениального скрипача. Венявский обладал удивительным умением с первых же минут захватить слушателей, увлечь их, затронуть сокровенные струны человеческой души. И впечатление от его игры не исчезало после концерта, долго еще волновало слушателей. Недаром Венявского называли волшебником. Особенно сильной стороной его исполнения была филигранная отточенность звучания. Венявский обладал поразительным умением «оживить» звук, насытить его разнообразием тембров, динамических оттенков в зависимости от содержания музыкальной фразы. В эти годы он сумел овладеть также искусством декламации, глубоко осмысленной фразировкой. «Когда скрипка поет, — говорил Серов, — то слушаешь, о чем она поет». И Венявский умел «петь просто человеческим голосом».</w:t>
      </w:r>
    </w:p>
    <w:p w:rsidR="009F2E3E" w:rsidRDefault="009F2E3E" w:rsidP="009F2E3E">
      <w:pPr>
        <w:spacing w:before="120"/>
        <w:ind w:firstLine="567"/>
        <w:jc w:val="both"/>
      </w:pPr>
      <w:r w:rsidRPr="00BC18FC">
        <w:t>Пылкий, пламенный, временами необузданный темперамент Г. Венявского накладывал отпечаток и на его манеру исполнения, которую характеризовали стремление к ярким, колоритным звучностям, к масштабной, впечатляющей игре, огромный виртуозный размах, эффектные технические приемы. В исполнении произведений Паганини, Эрнста, Вьетана, а также своих собственных сочинений он был недосягаем. Именно это давало даже иногда повод рецензентам упрекать его в увлечении виртуозностью, в «эксцентрическом своеволии». Так, исполняя «Венецианский карнавал», Венявский «превзошел своих предшественников Паганини, Эрнста, Сивори в проказах, буффонадах, чудачествах, комических выходках...»</w:t>
      </w:r>
    </w:p>
    <w:p w:rsidR="009F2E3E" w:rsidRDefault="009F2E3E" w:rsidP="009F2E3E">
      <w:pPr>
        <w:spacing w:before="120"/>
        <w:ind w:firstLine="567"/>
        <w:jc w:val="both"/>
      </w:pPr>
      <w:r w:rsidRPr="00BC18FC">
        <w:t>Памятным для Венявского стал 1859 год. Он ознаменовался помолвкой с Изабеллой Осборн-Хэмптон, родственницей английского композитора и дочерью лорда Томаса Хэмптона. Бракосочетание Венявского состоялось в Париже в августе 1860 года. На свадьбе присутствовали Берлиоз и Россини. По требованию родителей невесты Венявский застраховал свою жизнь на баснословную сумму 200 000 франков. «Колоссальные взносы, которые ежегодно приходилось выплачивать страховому обществу, были впоследствии источником постоянных материальных затруднений Венявского и одной из причин, приведших его к преждевременной смерти», — пишет И. Ямпольский.</w:t>
      </w:r>
    </w:p>
    <w:p w:rsidR="009F2E3E" w:rsidRDefault="009F2E3E" w:rsidP="009F2E3E">
      <w:pPr>
        <w:spacing w:before="120"/>
        <w:ind w:firstLine="567"/>
        <w:jc w:val="both"/>
      </w:pPr>
      <w:r w:rsidRPr="00BC18FC">
        <w:t>Гастролируя по Европе, музыкант вновь и вновь возвращается на берега Невы, где у него было много преданных друзей. Особенно тесные творческие и человеческие контакты установились у артиста с Антоном Григорьевичем Рубинштейном. По инициативе последнего Венявский на долгое время обосновался в Петербурге. В 1860 году он становится «солистом императорских театров», а вскоре и профессором консерватории. При этом регулярно участвует в камерных вечерах, музицирует совместно с А. Рубинштейном, К. Давыдовым, Л. Ауэром и другими, исполняет обязанности концертмейстера симфонического оркестра, возглавляет квартет Русского музыкального общества. Позднее А. Г. Рубинштейн писал: «Генрик Венявский был, бесспорно, первый в те годы скрипач, ничего подобного нигде не было; его игра производила громадный эффект».</w:t>
      </w:r>
    </w:p>
    <w:p w:rsidR="009F2E3E" w:rsidRDefault="009F2E3E" w:rsidP="009F2E3E">
      <w:pPr>
        <w:spacing w:before="120"/>
        <w:ind w:firstLine="567"/>
        <w:jc w:val="both"/>
      </w:pPr>
      <w:r w:rsidRPr="00BC18FC">
        <w:t>С открытием в 1862 году Петербургской консерватории Венявский становится первым в России профессором по классу скрипки и камерного ансамбля. Он внес ценный вклад в формирование русской скрипичной школы. Среди учеников Венявского — К. Путилов, Д. Панов, В. Салин.</w:t>
      </w:r>
    </w:p>
    <w:p w:rsidR="009F2E3E" w:rsidRDefault="009F2E3E" w:rsidP="009F2E3E">
      <w:pPr>
        <w:spacing w:before="120"/>
        <w:ind w:firstLine="567"/>
        <w:jc w:val="both"/>
      </w:pPr>
      <w:r w:rsidRPr="00BC18FC">
        <w:t>В 1860-е годы исполнительское искусство Венявского достигло апогея. Бравурная виртуозность сменилась глубиной и зрелостью художественной интерпретации, выразительной палитрой, задушевной проникновенностью, свойственной русской демократической инструментальной традиции. О широте взглядов музыканта свидетельствовал его богатый сольный и ансамблевый репертуар, включавший сочинения Баха (одним из первых скрипачей он играл Чакону), Бетховена, Паганини, Рубинштейна, Эрнста, Грига, Мендельсона, собственные произведения.</w:t>
      </w:r>
    </w:p>
    <w:p w:rsidR="009F2E3E" w:rsidRDefault="009F2E3E" w:rsidP="009F2E3E">
      <w:pPr>
        <w:spacing w:before="120"/>
        <w:ind w:firstLine="567"/>
        <w:jc w:val="both"/>
      </w:pPr>
      <w:r w:rsidRPr="00BC18FC">
        <w:t>«Беспорядочная жизнь, вино, карточная игра, женщины рано подорвали здоровье Венявского, — отмечает Л.Н. Разбен. — Тяжелая сердечная болезнь началась еще в России. Тем более пагубной для него оказалась поездка в Соединенные Штаты в 1872 году с Антоном Рубинштейном, во время которой они за 244 дня дали 215 концертов. К тому же Венявский продолжал вести разгульное существование. У него начался роман с певицей Паолой Луккой. Среди дикого ритма концертов и выступлений скрипач находил время для азартной игры. Он словно сознательно прожигал жизнь, не щадя и без того слабого здоровья.</w:t>
      </w:r>
    </w:p>
    <w:p w:rsidR="009F2E3E" w:rsidRDefault="009F2E3E" w:rsidP="009F2E3E">
      <w:pPr>
        <w:spacing w:before="120"/>
        <w:ind w:firstLine="567"/>
        <w:jc w:val="both"/>
      </w:pPr>
      <w:r w:rsidRPr="00BC18FC">
        <w:t>Горячий, темпераментный, страстно увлекающийся, мог ли вообще Венявский щадить себя? Ведь он горел во всем — в искусстве, в любви, в жизни. К тому же у него не было никакой духовной близости с женой. Мелочная, добропорядочная мещанка, она родила четырех детей, но не могла, да и не хотела стать выше своего семейного мирка. Ее лишь заботило вкусно покормить мужа. Она закармливала его несмотря на то, что тучнеющему и больному сердцем Венявскому это стало смертельно опасно. Художественные интересы мужа ей оставались чуждыми. Таким образом, в семье его ничто не удерживало, ничто не давало удовлетворения...</w:t>
      </w:r>
    </w:p>
    <w:p w:rsidR="009F2E3E" w:rsidRDefault="009F2E3E" w:rsidP="009F2E3E">
      <w:pPr>
        <w:spacing w:before="120"/>
        <w:ind w:firstLine="567"/>
        <w:jc w:val="both"/>
      </w:pPr>
      <w:r w:rsidRPr="00BC18FC">
        <w:t>В 1874 году он вернулся в Европу уже совсем больным. Осенью того же года его пригласили в Брюссельскую консерваторию занять должность профессора по классу скрипки вместо ушедшего в отставку Вьетана. Венявский дал согласие. Среди других учеников у него занимался Эжен Изаи. Однако, когда оправившийся от болезни Вьетан в 1877 году пожелал вернуться в консерваторию, Венявский охотно пошел ему навстречу. Вновь наступили годы непрерывных поездок, и это при совершенно разрушенном здоровье!»</w:t>
      </w:r>
    </w:p>
    <w:p w:rsidR="009F2E3E" w:rsidRDefault="009F2E3E" w:rsidP="009F2E3E">
      <w:pPr>
        <w:spacing w:before="120"/>
        <w:ind w:firstLine="567"/>
        <w:jc w:val="both"/>
      </w:pPr>
      <w:r w:rsidRPr="00BC18FC">
        <w:t>Когда 11 ноября 1878 года Венявский давал концерт в Берлине, силы уже изменили ему. Скрипач вынужден был играть сидя. На середине концерта припадок удушья заставил его прервать выступление.</w:t>
      </w:r>
    </w:p>
    <w:p w:rsidR="009F2E3E" w:rsidRDefault="009F2E3E" w:rsidP="009F2E3E">
      <w:pPr>
        <w:spacing w:before="120"/>
        <w:ind w:firstLine="567"/>
        <w:jc w:val="both"/>
      </w:pPr>
      <w:r w:rsidRPr="00BC18FC">
        <w:t>В конце того же года Венявский вновь приехал в Россию, выступал в симфонических и камерных концертах с Дезире Арто в южных городах страны. К великому сожалению, эти гастроли оказались прощальными.</w:t>
      </w:r>
    </w:p>
    <w:p w:rsidR="009F2E3E" w:rsidRDefault="009F2E3E" w:rsidP="009F2E3E">
      <w:pPr>
        <w:spacing w:before="120"/>
        <w:ind w:firstLine="567"/>
        <w:jc w:val="both"/>
      </w:pPr>
      <w:r w:rsidRPr="00BC18FC">
        <w:t>Петр Ильич Чайковский писал Н.Ф. фон Мекк, приютившей тяжело больного Венявского: «Последние дни его будут скрашены Вашими заботами о нем. Очень жаль его. Мы потеряем в нем неподражаемого в своем роде скрипача и очень даровитого композитора. В этом последнем отношении я считаю Венявского очень богато одаренным».</w:t>
      </w:r>
    </w:p>
    <w:p w:rsidR="009F2E3E" w:rsidRDefault="009F2E3E" w:rsidP="009F2E3E">
      <w:pPr>
        <w:spacing w:before="120"/>
        <w:ind w:firstLine="567"/>
        <w:jc w:val="both"/>
      </w:pPr>
      <w:r w:rsidRPr="00BC18FC">
        <w:t>31 марта 1880 года Генрик Венявский скончался.</w:t>
      </w:r>
    </w:p>
    <w:p w:rsidR="009F2E3E" w:rsidRDefault="009F2E3E" w:rsidP="009F2E3E">
      <w:pPr>
        <w:spacing w:before="120"/>
        <w:ind w:firstLine="567"/>
        <w:jc w:val="both"/>
      </w:pPr>
      <w:r w:rsidRPr="00BC18FC">
        <w:t>Венявский был верным рыцарем скрипичной романтики. Как отмечает И.М. Ямпольский, «внешне блестящему, но незначительному по содержанию искусству салонных виртуозов Венявский противопоставил волнующую жизненность глубоко национального исполнительского искусства, страстный романтический порыв и вдохновенный полет фантазии, сочетающиеся с реалистической правдивостью, простотой и задушевностью. В руках Венявского скрипка передавала тончайшие психологические оттенки чувств».</w:t>
      </w:r>
    </w:p>
    <w:p w:rsidR="009F2E3E" w:rsidRPr="00BC18FC" w:rsidRDefault="009F2E3E" w:rsidP="009F2E3E">
      <w:pPr>
        <w:spacing w:before="120"/>
        <w:ind w:firstLine="567"/>
        <w:jc w:val="both"/>
      </w:pPr>
      <w:r w:rsidRPr="00BC18FC">
        <w:t>Память великого скрипача свято чтут на его родине. Здесь регулярно проводится Международный конкурс имени Генрика Венявского, в котором принимают участие молодые скрипачи со всего мира.</w:t>
      </w:r>
    </w:p>
    <w:p w:rsidR="00E12572" w:rsidRDefault="00E12572">
      <w:bookmarkStart w:id="0" w:name="_GoBack"/>
      <w:bookmarkEnd w:id="0"/>
    </w:p>
    <w:sectPr w:rsidR="00E12572" w:rsidSect="0031418A">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drawingGridHorizontalSpacing w:val="187"/>
  <w:displayVerticalDrawingGridEvery w:val="2"/>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F2E3E"/>
    <w:rsid w:val="00095BA6"/>
    <w:rsid w:val="00307C88"/>
    <w:rsid w:val="0031418A"/>
    <w:rsid w:val="004C081C"/>
    <w:rsid w:val="005A2562"/>
    <w:rsid w:val="00755964"/>
    <w:rsid w:val="009F2E3E"/>
    <w:rsid w:val="00A44D32"/>
    <w:rsid w:val="00BC18FC"/>
    <w:rsid w:val="00C774E0"/>
    <w:rsid w:val="00CD37BB"/>
    <w:rsid w:val="00E1257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14:defaultImageDpi w14:val="0"/>
  <w15:docId w15:val="{494EFF37-F69D-4AFC-8CF0-0CFD44B323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F2E3E"/>
    <w:pPr>
      <w:spacing w:after="0" w:line="240" w:lineRule="auto"/>
    </w:pPr>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9F2E3E"/>
    <w:rPr>
      <w:color w:val="660033"/>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1615</Words>
  <Characters>9207</Characters>
  <Application>Microsoft Office Word</Application>
  <DocSecurity>0</DocSecurity>
  <Lines>76</Lines>
  <Paragraphs>21</Paragraphs>
  <ScaleCrop>false</ScaleCrop>
  <Company>Home</Company>
  <LinksUpToDate>false</LinksUpToDate>
  <CharactersWithSpaces>10801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Генрик Венявский</dc:title>
  <dc:subject/>
  <dc:creator>Alena</dc:creator>
  <cp:keywords/>
  <dc:description/>
  <cp:lastModifiedBy>admin</cp:lastModifiedBy>
  <cp:revision>2</cp:revision>
  <dcterms:created xsi:type="dcterms:W3CDTF">2014-02-18T09:05:00Z</dcterms:created>
  <dcterms:modified xsi:type="dcterms:W3CDTF">2014-02-18T09:05:00Z</dcterms:modified>
</cp:coreProperties>
</file>