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514128616"/>
    <w:bookmarkEnd w:id="0"/>
    <w:p w:rsidR="0003109C" w:rsidRDefault="008E4662">
      <w:pPr>
        <w:pStyle w:val="10"/>
        <w:spacing w:after="240"/>
        <w:jc w:val="center"/>
        <w:rPr>
          <w:sz w:val="28"/>
        </w:rPr>
      </w:pPr>
      <w:r>
        <w:rPr>
          <w:position w:val="-10"/>
          <w:sz w:val="28"/>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fillcolor="window">
            <v:imagedata r:id="rId7" o:title=""/>
          </v:shape>
          <o:OLEObject Type="Embed" ProgID="Equation.3" ShapeID="_x0000_i1025" DrawAspect="Content" ObjectID="_1453826395" r:id="rId8"/>
        </w:object>
      </w:r>
      <w:r>
        <w:rPr>
          <w:sz w:val="28"/>
        </w:rPr>
        <w:t>Оглавление</w:t>
      </w:r>
    </w:p>
    <w:p w:rsidR="0003109C" w:rsidRDefault="008E4662">
      <w:pPr>
        <w:pStyle w:val="11"/>
        <w:tabs>
          <w:tab w:val="right" w:leader="dot" w:pos="9004"/>
        </w:tabs>
        <w:spacing w:line="360" w:lineRule="auto"/>
        <w:rPr>
          <w:noProof/>
          <w:sz w:val="24"/>
        </w:rPr>
      </w:pPr>
      <w:r>
        <w:rPr>
          <w:sz w:val="24"/>
        </w:rPr>
        <w:fldChar w:fldCharType="begin"/>
      </w:r>
      <w:r>
        <w:rPr>
          <w:sz w:val="24"/>
        </w:rPr>
        <w:instrText xml:space="preserve"> TOC \o "1-3" </w:instrText>
      </w:r>
      <w:r>
        <w:rPr>
          <w:sz w:val="24"/>
        </w:rPr>
        <w:fldChar w:fldCharType="separate"/>
      </w:r>
      <w:r>
        <w:rPr>
          <w:noProof/>
          <w:position w:val="-10"/>
          <w:sz w:val="24"/>
        </w:rPr>
        <w:object w:dxaOrig="180" w:dyaOrig="340">
          <v:shape id="_x0000_i1026" type="#_x0000_t75" style="width:9pt;height:17.25pt" o:ole="" fillcolor="window">
            <v:imagedata r:id="rId7" o:title=""/>
          </v:shape>
          <o:OLEObject Type="Embed" ProgID="Equation.3" ShapeID="_x0000_i1026" DrawAspect="Content" ObjectID="_1453826396" r:id="rId9"/>
        </w:object>
      </w:r>
    </w:p>
    <w:p w:rsidR="0003109C" w:rsidRDefault="008E4662">
      <w:pPr>
        <w:pStyle w:val="11"/>
        <w:tabs>
          <w:tab w:val="right" w:leader="dot" w:pos="9004"/>
        </w:tabs>
        <w:spacing w:line="360" w:lineRule="auto"/>
        <w:rPr>
          <w:noProof/>
          <w:sz w:val="24"/>
        </w:rPr>
      </w:pPr>
      <w:r>
        <w:rPr>
          <w:noProof/>
          <w:sz w:val="24"/>
        </w:rPr>
        <w:t>Введение</w:t>
      </w:r>
      <w:r>
        <w:rPr>
          <w:noProof/>
          <w:sz w:val="24"/>
        </w:rPr>
        <w:tab/>
      </w:r>
      <w:r>
        <w:rPr>
          <w:noProof/>
          <w:sz w:val="24"/>
        </w:rPr>
        <w:fldChar w:fldCharType="begin"/>
      </w:r>
      <w:r>
        <w:rPr>
          <w:noProof/>
          <w:sz w:val="24"/>
        </w:rPr>
        <w:instrText xml:space="preserve"> PAGEREF _Toc514128617 \h </w:instrText>
      </w:r>
      <w:r>
        <w:rPr>
          <w:noProof/>
          <w:sz w:val="24"/>
        </w:rPr>
      </w:r>
      <w:r>
        <w:rPr>
          <w:noProof/>
          <w:sz w:val="24"/>
        </w:rPr>
        <w:fldChar w:fldCharType="separate"/>
      </w:r>
      <w:r>
        <w:rPr>
          <w:noProof/>
          <w:sz w:val="24"/>
        </w:rPr>
        <w:t>2</w:t>
      </w:r>
      <w:r>
        <w:rPr>
          <w:noProof/>
          <w:sz w:val="24"/>
        </w:rPr>
        <w:fldChar w:fldCharType="end"/>
      </w:r>
    </w:p>
    <w:p w:rsidR="0003109C" w:rsidRDefault="008E4662">
      <w:pPr>
        <w:pStyle w:val="11"/>
        <w:tabs>
          <w:tab w:val="left" w:pos="400"/>
          <w:tab w:val="right" w:leader="dot" w:pos="9004"/>
        </w:tabs>
        <w:spacing w:line="360" w:lineRule="auto"/>
        <w:rPr>
          <w:noProof/>
          <w:sz w:val="24"/>
        </w:rPr>
      </w:pPr>
      <w:r>
        <w:rPr>
          <w:noProof/>
          <w:sz w:val="24"/>
        </w:rPr>
        <w:t>1.</w:t>
      </w:r>
      <w:r>
        <w:rPr>
          <w:noProof/>
          <w:sz w:val="24"/>
        </w:rPr>
        <w:tab/>
        <w:t>Общие сведения о шахте.</w:t>
      </w:r>
      <w:r>
        <w:rPr>
          <w:noProof/>
          <w:sz w:val="24"/>
        </w:rPr>
        <w:tab/>
      </w:r>
      <w:r>
        <w:rPr>
          <w:noProof/>
          <w:sz w:val="24"/>
        </w:rPr>
        <w:fldChar w:fldCharType="begin"/>
      </w:r>
      <w:r>
        <w:rPr>
          <w:noProof/>
          <w:sz w:val="24"/>
        </w:rPr>
        <w:instrText xml:space="preserve"> PAGEREF _Toc514128618 \h </w:instrText>
      </w:r>
      <w:r>
        <w:rPr>
          <w:noProof/>
          <w:sz w:val="24"/>
        </w:rPr>
      </w:r>
      <w:r>
        <w:rPr>
          <w:noProof/>
          <w:sz w:val="24"/>
        </w:rPr>
        <w:fldChar w:fldCharType="separate"/>
      </w:r>
      <w:r>
        <w:rPr>
          <w:noProof/>
          <w:sz w:val="24"/>
        </w:rPr>
        <w:t>3</w:t>
      </w:r>
      <w:r>
        <w:rPr>
          <w:noProof/>
          <w:sz w:val="24"/>
        </w:rPr>
        <w:fldChar w:fldCharType="end"/>
      </w:r>
    </w:p>
    <w:p w:rsidR="0003109C" w:rsidRDefault="008E4662">
      <w:pPr>
        <w:pStyle w:val="11"/>
        <w:tabs>
          <w:tab w:val="right" w:leader="dot" w:pos="9004"/>
        </w:tabs>
        <w:spacing w:line="360" w:lineRule="auto"/>
        <w:rPr>
          <w:noProof/>
          <w:sz w:val="24"/>
        </w:rPr>
      </w:pPr>
      <w:r>
        <w:rPr>
          <w:noProof/>
          <w:sz w:val="24"/>
        </w:rPr>
        <w:t>2. Расчет толщины монолитной крепи вертикального клетевого ствола</w:t>
      </w:r>
      <w:r>
        <w:rPr>
          <w:noProof/>
          <w:sz w:val="24"/>
        </w:rPr>
        <w:tab/>
      </w:r>
      <w:r>
        <w:rPr>
          <w:noProof/>
          <w:sz w:val="24"/>
        </w:rPr>
        <w:fldChar w:fldCharType="begin"/>
      </w:r>
      <w:r>
        <w:rPr>
          <w:noProof/>
          <w:sz w:val="24"/>
        </w:rPr>
        <w:instrText xml:space="preserve"> PAGEREF _Toc514128619 \h </w:instrText>
      </w:r>
      <w:r>
        <w:rPr>
          <w:noProof/>
          <w:sz w:val="24"/>
        </w:rPr>
      </w:r>
      <w:r>
        <w:rPr>
          <w:noProof/>
          <w:sz w:val="24"/>
        </w:rPr>
        <w:fldChar w:fldCharType="separate"/>
      </w:r>
      <w:r>
        <w:rPr>
          <w:noProof/>
          <w:sz w:val="24"/>
        </w:rPr>
        <w:t>8</w:t>
      </w:r>
      <w:r>
        <w:rPr>
          <w:noProof/>
          <w:sz w:val="24"/>
        </w:rPr>
        <w:fldChar w:fldCharType="end"/>
      </w:r>
    </w:p>
    <w:p w:rsidR="0003109C" w:rsidRDefault="008E4662">
      <w:pPr>
        <w:pStyle w:val="24"/>
        <w:tabs>
          <w:tab w:val="right" w:leader="dot" w:pos="9004"/>
        </w:tabs>
        <w:spacing w:line="360" w:lineRule="auto"/>
        <w:rPr>
          <w:noProof/>
          <w:sz w:val="24"/>
        </w:rPr>
      </w:pPr>
      <w:r>
        <w:rPr>
          <w:noProof/>
          <w:sz w:val="24"/>
        </w:rPr>
        <w:t>2.1 Характеристика ствола</w:t>
      </w:r>
      <w:r>
        <w:rPr>
          <w:noProof/>
          <w:sz w:val="24"/>
        </w:rPr>
        <w:tab/>
      </w:r>
      <w:r>
        <w:rPr>
          <w:noProof/>
          <w:sz w:val="24"/>
        </w:rPr>
        <w:fldChar w:fldCharType="begin"/>
      </w:r>
      <w:r>
        <w:rPr>
          <w:noProof/>
          <w:sz w:val="24"/>
        </w:rPr>
        <w:instrText xml:space="preserve"> PAGEREF _Toc514128620 \h </w:instrText>
      </w:r>
      <w:r>
        <w:rPr>
          <w:noProof/>
          <w:sz w:val="24"/>
        </w:rPr>
      </w:r>
      <w:r>
        <w:rPr>
          <w:noProof/>
          <w:sz w:val="24"/>
        </w:rPr>
        <w:fldChar w:fldCharType="separate"/>
      </w:r>
      <w:r>
        <w:rPr>
          <w:noProof/>
          <w:sz w:val="24"/>
        </w:rPr>
        <w:t>8</w:t>
      </w:r>
      <w:r>
        <w:rPr>
          <w:noProof/>
          <w:sz w:val="24"/>
        </w:rPr>
        <w:fldChar w:fldCharType="end"/>
      </w:r>
    </w:p>
    <w:p w:rsidR="0003109C" w:rsidRDefault="008E4662">
      <w:pPr>
        <w:pStyle w:val="24"/>
        <w:tabs>
          <w:tab w:val="right" w:leader="dot" w:pos="9004"/>
        </w:tabs>
        <w:spacing w:line="360" w:lineRule="auto"/>
        <w:rPr>
          <w:noProof/>
          <w:sz w:val="24"/>
        </w:rPr>
      </w:pPr>
      <w:r>
        <w:rPr>
          <w:noProof/>
          <w:sz w:val="24"/>
        </w:rPr>
        <w:t>2.2 Расчет критерия устойчивости пород</w:t>
      </w:r>
      <w:r>
        <w:rPr>
          <w:noProof/>
          <w:sz w:val="24"/>
        </w:rPr>
        <w:tab/>
      </w:r>
      <w:r>
        <w:rPr>
          <w:noProof/>
          <w:sz w:val="24"/>
        </w:rPr>
        <w:fldChar w:fldCharType="begin"/>
      </w:r>
      <w:r>
        <w:rPr>
          <w:noProof/>
          <w:sz w:val="24"/>
        </w:rPr>
        <w:instrText xml:space="preserve"> PAGEREF _Toc514128622 \h </w:instrText>
      </w:r>
      <w:r>
        <w:rPr>
          <w:noProof/>
          <w:sz w:val="24"/>
        </w:rPr>
      </w:r>
      <w:r>
        <w:rPr>
          <w:noProof/>
          <w:sz w:val="24"/>
        </w:rPr>
        <w:fldChar w:fldCharType="separate"/>
      </w:r>
      <w:r>
        <w:rPr>
          <w:noProof/>
          <w:sz w:val="24"/>
        </w:rPr>
        <w:t>9</w:t>
      </w:r>
      <w:r>
        <w:rPr>
          <w:noProof/>
          <w:sz w:val="24"/>
        </w:rPr>
        <w:fldChar w:fldCharType="end"/>
      </w:r>
    </w:p>
    <w:p w:rsidR="0003109C" w:rsidRDefault="008E4662">
      <w:pPr>
        <w:pStyle w:val="34"/>
        <w:tabs>
          <w:tab w:val="right" w:leader="dot" w:pos="9004"/>
        </w:tabs>
        <w:spacing w:line="360" w:lineRule="auto"/>
        <w:rPr>
          <w:noProof/>
          <w:sz w:val="24"/>
        </w:rPr>
      </w:pPr>
      <w:r>
        <w:rPr>
          <w:noProof/>
          <w:sz w:val="24"/>
        </w:rPr>
        <w:t>2.2.1 Расчетное сопротивление пород сжатию</w:t>
      </w:r>
      <w:r>
        <w:rPr>
          <w:noProof/>
          <w:sz w:val="24"/>
        </w:rPr>
        <w:tab/>
      </w:r>
      <w:r>
        <w:rPr>
          <w:noProof/>
          <w:sz w:val="24"/>
        </w:rPr>
        <w:fldChar w:fldCharType="begin"/>
      </w:r>
      <w:r>
        <w:rPr>
          <w:noProof/>
          <w:sz w:val="24"/>
        </w:rPr>
        <w:instrText xml:space="preserve"> PAGEREF _Toc514128623 \h </w:instrText>
      </w:r>
      <w:r>
        <w:rPr>
          <w:noProof/>
          <w:sz w:val="24"/>
        </w:rPr>
      </w:r>
      <w:r>
        <w:rPr>
          <w:noProof/>
          <w:sz w:val="24"/>
        </w:rPr>
        <w:fldChar w:fldCharType="separate"/>
      </w:r>
      <w:r>
        <w:rPr>
          <w:noProof/>
          <w:sz w:val="24"/>
        </w:rPr>
        <w:t>9</w:t>
      </w:r>
      <w:r>
        <w:rPr>
          <w:noProof/>
          <w:sz w:val="24"/>
        </w:rPr>
        <w:fldChar w:fldCharType="end"/>
      </w:r>
    </w:p>
    <w:p w:rsidR="0003109C" w:rsidRDefault="008E4662">
      <w:pPr>
        <w:pStyle w:val="34"/>
        <w:tabs>
          <w:tab w:val="right" w:leader="dot" w:pos="9004"/>
        </w:tabs>
        <w:spacing w:line="360" w:lineRule="auto"/>
        <w:rPr>
          <w:noProof/>
          <w:sz w:val="24"/>
        </w:rPr>
      </w:pPr>
      <w:r>
        <w:rPr>
          <w:noProof/>
          <w:sz w:val="24"/>
        </w:rPr>
        <w:t>2.2.2 Расчет критерия устойчивости пород по участкам ствола</w:t>
      </w:r>
      <w:r>
        <w:rPr>
          <w:noProof/>
          <w:sz w:val="24"/>
        </w:rPr>
        <w:tab/>
      </w:r>
      <w:r>
        <w:rPr>
          <w:noProof/>
          <w:sz w:val="24"/>
        </w:rPr>
        <w:fldChar w:fldCharType="begin"/>
      </w:r>
      <w:r>
        <w:rPr>
          <w:noProof/>
          <w:sz w:val="24"/>
        </w:rPr>
        <w:instrText xml:space="preserve"> PAGEREF _Toc514128624 \h </w:instrText>
      </w:r>
      <w:r>
        <w:rPr>
          <w:noProof/>
          <w:sz w:val="24"/>
        </w:rPr>
      </w:r>
      <w:r>
        <w:rPr>
          <w:noProof/>
          <w:sz w:val="24"/>
        </w:rPr>
        <w:fldChar w:fldCharType="separate"/>
      </w:r>
      <w:r>
        <w:rPr>
          <w:noProof/>
          <w:sz w:val="24"/>
        </w:rPr>
        <w:t>9</w:t>
      </w:r>
      <w:r>
        <w:rPr>
          <w:noProof/>
          <w:sz w:val="24"/>
        </w:rPr>
        <w:fldChar w:fldCharType="end"/>
      </w:r>
    </w:p>
    <w:p w:rsidR="0003109C" w:rsidRDefault="008E4662">
      <w:pPr>
        <w:pStyle w:val="34"/>
        <w:tabs>
          <w:tab w:val="right" w:leader="dot" w:pos="9004"/>
        </w:tabs>
        <w:spacing w:line="360" w:lineRule="auto"/>
        <w:rPr>
          <w:noProof/>
          <w:sz w:val="24"/>
        </w:rPr>
      </w:pPr>
      <w:r>
        <w:rPr>
          <w:noProof/>
          <w:sz w:val="24"/>
        </w:rPr>
        <w:t>2.3.2 Расчетное горизонтальное (радиальное) давление пород протяженной части ствола</w:t>
      </w:r>
      <w:r>
        <w:rPr>
          <w:noProof/>
          <w:sz w:val="24"/>
        </w:rPr>
        <w:tab/>
      </w:r>
      <w:r>
        <w:rPr>
          <w:noProof/>
          <w:sz w:val="24"/>
        </w:rPr>
        <w:fldChar w:fldCharType="begin"/>
      </w:r>
      <w:r>
        <w:rPr>
          <w:noProof/>
          <w:sz w:val="24"/>
        </w:rPr>
        <w:instrText xml:space="preserve"> PAGEREF _Toc514128625 \h </w:instrText>
      </w:r>
      <w:r>
        <w:rPr>
          <w:noProof/>
          <w:sz w:val="24"/>
        </w:rPr>
      </w:r>
      <w:r>
        <w:rPr>
          <w:noProof/>
          <w:sz w:val="24"/>
        </w:rPr>
        <w:fldChar w:fldCharType="separate"/>
      </w:r>
      <w:r>
        <w:rPr>
          <w:noProof/>
          <w:sz w:val="24"/>
        </w:rPr>
        <w:t>12</w:t>
      </w:r>
      <w:r>
        <w:rPr>
          <w:noProof/>
          <w:sz w:val="24"/>
        </w:rPr>
        <w:fldChar w:fldCharType="end"/>
      </w:r>
    </w:p>
    <w:p w:rsidR="0003109C" w:rsidRDefault="008E4662">
      <w:pPr>
        <w:pStyle w:val="34"/>
        <w:tabs>
          <w:tab w:val="right" w:leader="dot" w:pos="9004"/>
        </w:tabs>
        <w:spacing w:line="360" w:lineRule="auto"/>
        <w:rPr>
          <w:noProof/>
          <w:sz w:val="24"/>
        </w:rPr>
      </w:pPr>
      <w:r>
        <w:rPr>
          <w:noProof/>
          <w:sz w:val="24"/>
        </w:rPr>
        <w:t>2.3.3. Расчет горизонтального давления пород на крепь ствола в зоне сопряжения</w:t>
      </w:r>
      <w:r>
        <w:rPr>
          <w:noProof/>
          <w:sz w:val="24"/>
        </w:rPr>
        <w:tab/>
      </w:r>
      <w:r>
        <w:rPr>
          <w:noProof/>
          <w:sz w:val="24"/>
        </w:rPr>
        <w:fldChar w:fldCharType="begin"/>
      </w:r>
      <w:r>
        <w:rPr>
          <w:noProof/>
          <w:sz w:val="24"/>
        </w:rPr>
        <w:instrText xml:space="preserve"> PAGEREF _Toc514128626 \h </w:instrText>
      </w:r>
      <w:r>
        <w:rPr>
          <w:noProof/>
          <w:sz w:val="24"/>
        </w:rPr>
      </w:r>
      <w:r>
        <w:rPr>
          <w:noProof/>
          <w:sz w:val="24"/>
        </w:rPr>
        <w:fldChar w:fldCharType="separate"/>
      </w:r>
      <w:r>
        <w:rPr>
          <w:noProof/>
          <w:sz w:val="24"/>
        </w:rPr>
        <w:t>13</w:t>
      </w:r>
      <w:r>
        <w:rPr>
          <w:noProof/>
          <w:sz w:val="24"/>
        </w:rPr>
        <w:fldChar w:fldCharType="end"/>
      </w:r>
    </w:p>
    <w:p w:rsidR="0003109C" w:rsidRDefault="008E4662">
      <w:pPr>
        <w:pStyle w:val="34"/>
        <w:tabs>
          <w:tab w:val="right" w:leader="dot" w:pos="9004"/>
        </w:tabs>
        <w:spacing w:line="360" w:lineRule="auto"/>
        <w:rPr>
          <w:noProof/>
          <w:sz w:val="24"/>
        </w:rPr>
      </w:pPr>
      <w:r>
        <w:rPr>
          <w:noProof/>
          <w:sz w:val="24"/>
        </w:rPr>
        <w:t>2.3.4. Давление подземных вод</w:t>
      </w:r>
      <w:r>
        <w:rPr>
          <w:noProof/>
          <w:sz w:val="24"/>
        </w:rPr>
        <w:tab/>
      </w:r>
      <w:r>
        <w:rPr>
          <w:noProof/>
          <w:sz w:val="24"/>
        </w:rPr>
        <w:fldChar w:fldCharType="begin"/>
      </w:r>
      <w:r>
        <w:rPr>
          <w:noProof/>
          <w:sz w:val="24"/>
        </w:rPr>
        <w:instrText xml:space="preserve"> PAGEREF _Toc514128627 \h </w:instrText>
      </w:r>
      <w:r>
        <w:rPr>
          <w:noProof/>
          <w:sz w:val="24"/>
        </w:rPr>
      </w:r>
      <w:r>
        <w:rPr>
          <w:noProof/>
          <w:sz w:val="24"/>
        </w:rPr>
        <w:fldChar w:fldCharType="separate"/>
      </w:r>
      <w:r>
        <w:rPr>
          <w:noProof/>
          <w:sz w:val="24"/>
        </w:rPr>
        <w:t>14</w:t>
      </w:r>
      <w:r>
        <w:rPr>
          <w:noProof/>
          <w:sz w:val="24"/>
        </w:rPr>
        <w:fldChar w:fldCharType="end"/>
      </w:r>
    </w:p>
    <w:p w:rsidR="0003109C" w:rsidRDefault="008E4662">
      <w:pPr>
        <w:pStyle w:val="24"/>
        <w:tabs>
          <w:tab w:val="right" w:leader="dot" w:pos="9004"/>
        </w:tabs>
        <w:spacing w:line="360" w:lineRule="auto"/>
        <w:rPr>
          <w:noProof/>
          <w:sz w:val="24"/>
        </w:rPr>
      </w:pPr>
      <w:r>
        <w:rPr>
          <w:noProof/>
          <w:sz w:val="24"/>
        </w:rPr>
        <w:t>2.5 Пример расчета</w:t>
      </w:r>
      <w:r>
        <w:rPr>
          <w:noProof/>
          <w:sz w:val="24"/>
        </w:rPr>
        <w:tab/>
      </w:r>
      <w:r>
        <w:rPr>
          <w:noProof/>
          <w:sz w:val="24"/>
        </w:rPr>
        <w:fldChar w:fldCharType="begin"/>
      </w:r>
      <w:r>
        <w:rPr>
          <w:noProof/>
          <w:sz w:val="24"/>
        </w:rPr>
        <w:instrText xml:space="preserve"> PAGEREF _Toc514128628 \h </w:instrText>
      </w:r>
      <w:r>
        <w:rPr>
          <w:noProof/>
          <w:sz w:val="24"/>
        </w:rPr>
      </w:r>
      <w:r>
        <w:rPr>
          <w:noProof/>
          <w:sz w:val="24"/>
        </w:rPr>
        <w:fldChar w:fldCharType="separate"/>
      </w:r>
      <w:r>
        <w:rPr>
          <w:noProof/>
          <w:sz w:val="24"/>
        </w:rPr>
        <w:t>15</w:t>
      </w:r>
      <w:r>
        <w:rPr>
          <w:noProof/>
          <w:sz w:val="24"/>
        </w:rPr>
        <w:fldChar w:fldCharType="end"/>
      </w:r>
    </w:p>
    <w:p w:rsidR="0003109C" w:rsidRDefault="008E4662">
      <w:pPr>
        <w:pStyle w:val="24"/>
        <w:tabs>
          <w:tab w:val="right" w:leader="dot" w:pos="9004"/>
        </w:tabs>
        <w:spacing w:line="360" w:lineRule="auto"/>
        <w:rPr>
          <w:noProof/>
          <w:sz w:val="24"/>
        </w:rPr>
      </w:pPr>
      <w:r>
        <w:rPr>
          <w:noProof/>
          <w:sz w:val="24"/>
        </w:rPr>
        <w:t>2.6 Выбор толщины крепи для ствола</w:t>
      </w:r>
      <w:r>
        <w:rPr>
          <w:noProof/>
          <w:sz w:val="24"/>
        </w:rPr>
        <w:tab/>
      </w:r>
      <w:r>
        <w:rPr>
          <w:noProof/>
          <w:sz w:val="24"/>
        </w:rPr>
        <w:fldChar w:fldCharType="begin"/>
      </w:r>
      <w:r>
        <w:rPr>
          <w:noProof/>
          <w:sz w:val="24"/>
        </w:rPr>
        <w:instrText xml:space="preserve"> PAGEREF _Toc514128629 \h </w:instrText>
      </w:r>
      <w:r>
        <w:rPr>
          <w:noProof/>
          <w:sz w:val="24"/>
        </w:rPr>
      </w:r>
      <w:r>
        <w:rPr>
          <w:noProof/>
          <w:sz w:val="24"/>
        </w:rPr>
        <w:fldChar w:fldCharType="separate"/>
      </w:r>
      <w:r>
        <w:rPr>
          <w:noProof/>
          <w:sz w:val="24"/>
        </w:rPr>
        <w:t>20</w:t>
      </w:r>
      <w:r>
        <w:rPr>
          <w:noProof/>
          <w:sz w:val="24"/>
        </w:rPr>
        <w:fldChar w:fldCharType="end"/>
      </w:r>
    </w:p>
    <w:p w:rsidR="0003109C" w:rsidRDefault="008E4662">
      <w:pPr>
        <w:pStyle w:val="24"/>
        <w:tabs>
          <w:tab w:val="right" w:leader="dot" w:pos="9004"/>
        </w:tabs>
        <w:spacing w:line="360" w:lineRule="auto"/>
        <w:rPr>
          <w:noProof/>
          <w:sz w:val="24"/>
        </w:rPr>
      </w:pPr>
      <w:r>
        <w:rPr>
          <w:noProof/>
          <w:sz w:val="24"/>
        </w:rPr>
        <w:t>2.7 Камера сопряжения околоствольного двора с клетевым стволом</w:t>
      </w:r>
      <w:r>
        <w:rPr>
          <w:noProof/>
          <w:sz w:val="24"/>
        </w:rPr>
        <w:tab/>
      </w:r>
      <w:r>
        <w:rPr>
          <w:noProof/>
          <w:sz w:val="24"/>
        </w:rPr>
        <w:fldChar w:fldCharType="begin"/>
      </w:r>
      <w:r>
        <w:rPr>
          <w:noProof/>
          <w:sz w:val="24"/>
        </w:rPr>
        <w:instrText xml:space="preserve"> PAGEREF _Toc514128630 \h </w:instrText>
      </w:r>
      <w:r>
        <w:rPr>
          <w:noProof/>
          <w:sz w:val="24"/>
        </w:rPr>
      </w:r>
      <w:r>
        <w:rPr>
          <w:noProof/>
          <w:sz w:val="24"/>
        </w:rPr>
        <w:fldChar w:fldCharType="separate"/>
      </w:r>
      <w:r>
        <w:rPr>
          <w:noProof/>
          <w:sz w:val="24"/>
        </w:rPr>
        <w:t>21</w:t>
      </w:r>
      <w:r>
        <w:rPr>
          <w:noProof/>
          <w:sz w:val="24"/>
        </w:rPr>
        <w:fldChar w:fldCharType="end"/>
      </w:r>
    </w:p>
    <w:p w:rsidR="0003109C" w:rsidRDefault="008E4662">
      <w:pPr>
        <w:pStyle w:val="11"/>
        <w:tabs>
          <w:tab w:val="right" w:leader="dot" w:pos="9004"/>
        </w:tabs>
        <w:spacing w:line="360" w:lineRule="auto"/>
        <w:rPr>
          <w:noProof/>
          <w:sz w:val="24"/>
        </w:rPr>
      </w:pPr>
      <w:r>
        <w:rPr>
          <w:noProof/>
          <w:sz w:val="24"/>
        </w:rPr>
        <w:t>3. Расчет параметров крепления выработки шахты</w:t>
      </w:r>
      <w:r>
        <w:rPr>
          <w:noProof/>
          <w:sz w:val="24"/>
        </w:rPr>
        <w:tab/>
      </w:r>
      <w:r>
        <w:rPr>
          <w:noProof/>
          <w:sz w:val="24"/>
        </w:rPr>
        <w:fldChar w:fldCharType="begin"/>
      </w:r>
      <w:r>
        <w:rPr>
          <w:noProof/>
          <w:sz w:val="24"/>
        </w:rPr>
        <w:instrText xml:space="preserve"> PAGEREF _Toc514128631 \h </w:instrText>
      </w:r>
      <w:r>
        <w:rPr>
          <w:noProof/>
          <w:sz w:val="24"/>
        </w:rPr>
      </w:r>
      <w:r>
        <w:rPr>
          <w:noProof/>
          <w:sz w:val="24"/>
        </w:rPr>
        <w:fldChar w:fldCharType="separate"/>
      </w:r>
      <w:r>
        <w:rPr>
          <w:noProof/>
          <w:sz w:val="24"/>
        </w:rPr>
        <w:t>22</w:t>
      </w:r>
      <w:r>
        <w:rPr>
          <w:noProof/>
          <w:sz w:val="24"/>
        </w:rPr>
        <w:fldChar w:fldCharType="end"/>
      </w:r>
    </w:p>
    <w:p w:rsidR="0003109C" w:rsidRDefault="008E4662">
      <w:pPr>
        <w:pStyle w:val="24"/>
        <w:tabs>
          <w:tab w:val="left" w:pos="800"/>
          <w:tab w:val="right" w:leader="dot" w:pos="9004"/>
        </w:tabs>
        <w:spacing w:line="360" w:lineRule="auto"/>
        <w:rPr>
          <w:noProof/>
          <w:sz w:val="24"/>
        </w:rPr>
      </w:pPr>
      <w:r>
        <w:rPr>
          <w:noProof/>
          <w:sz w:val="24"/>
        </w:rPr>
        <w:t>3.1</w:t>
      </w:r>
      <w:r>
        <w:rPr>
          <w:noProof/>
          <w:sz w:val="24"/>
        </w:rPr>
        <w:tab/>
        <w:t>Краткая характеристика условий проведения горизонтальной выработки</w:t>
      </w:r>
      <w:r>
        <w:rPr>
          <w:noProof/>
          <w:sz w:val="24"/>
        </w:rPr>
        <w:tab/>
      </w:r>
      <w:r>
        <w:rPr>
          <w:noProof/>
          <w:sz w:val="24"/>
        </w:rPr>
        <w:fldChar w:fldCharType="begin"/>
      </w:r>
      <w:r>
        <w:rPr>
          <w:noProof/>
          <w:sz w:val="24"/>
        </w:rPr>
        <w:instrText xml:space="preserve"> PAGEREF _Toc514128632 \h </w:instrText>
      </w:r>
      <w:r>
        <w:rPr>
          <w:noProof/>
          <w:sz w:val="24"/>
        </w:rPr>
      </w:r>
      <w:r>
        <w:rPr>
          <w:noProof/>
          <w:sz w:val="24"/>
        </w:rPr>
        <w:fldChar w:fldCharType="separate"/>
      </w:r>
      <w:r>
        <w:rPr>
          <w:noProof/>
          <w:sz w:val="24"/>
        </w:rPr>
        <w:t>22</w:t>
      </w:r>
      <w:r>
        <w:rPr>
          <w:noProof/>
          <w:sz w:val="24"/>
        </w:rPr>
        <w:fldChar w:fldCharType="end"/>
      </w:r>
    </w:p>
    <w:p w:rsidR="0003109C" w:rsidRDefault="008E4662">
      <w:pPr>
        <w:pStyle w:val="24"/>
        <w:tabs>
          <w:tab w:val="left" w:pos="800"/>
          <w:tab w:val="right" w:leader="dot" w:pos="9004"/>
        </w:tabs>
        <w:spacing w:line="360" w:lineRule="auto"/>
        <w:rPr>
          <w:noProof/>
          <w:sz w:val="24"/>
        </w:rPr>
      </w:pPr>
      <w:r>
        <w:rPr>
          <w:noProof/>
          <w:sz w:val="24"/>
        </w:rPr>
        <w:t>3.2</w:t>
      </w:r>
      <w:r>
        <w:rPr>
          <w:noProof/>
          <w:sz w:val="24"/>
        </w:rPr>
        <w:tab/>
        <w:t>Расчет параметров крепления</w:t>
      </w:r>
      <w:r>
        <w:rPr>
          <w:noProof/>
          <w:sz w:val="24"/>
        </w:rPr>
        <w:tab/>
      </w:r>
      <w:r>
        <w:rPr>
          <w:noProof/>
          <w:sz w:val="24"/>
        </w:rPr>
        <w:fldChar w:fldCharType="begin"/>
      </w:r>
      <w:r>
        <w:rPr>
          <w:noProof/>
          <w:sz w:val="24"/>
        </w:rPr>
        <w:instrText xml:space="preserve"> PAGEREF _Toc514128633 \h </w:instrText>
      </w:r>
      <w:r>
        <w:rPr>
          <w:noProof/>
          <w:sz w:val="24"/>
        </w:rPr>
      </w:r>
      <w:r>
        <w:rPr>
          <w:noProof/>
          <w:sz w:val="24"/>
        </w:rPr>
        <w:fldChar w:fldCharType="separate"/>
      </w:r>
      <w:r>
        <w:rPr>
          <w:noProof/>
          <w:sz w:val="24"/>
        </w:rPr>
        <w:t>23</w:t>
      </w:r>
      <w:r>
        <w:rPr>
          <w:noProof/>
          <w:sz w:val="24"/>
        </w:rPr>
        <w:fldChar w:fldCharType="end"/>
      </w:r>
    </w:p>
    <w:p w:rsidR="0003109C" w:rsidRDefault="008E4662">
      <w:pPr>
        <w:pStyle w:val="34"/>
        <w:tabs>
          <w:tab w:val="left" w:pos="1000"/>
          <w:tab w:val="right" w:leader="dot" w:pos="9004"/>
        </w:tabs>
        <w:spacing w:line="360" w:lineRule="auto"/>
        <w:rPr>
          <w:noProof/>
          <w:sz w:val="24"/>
        </w:rPr>
      </w:pPr>
      <w:r>
        <w:rPr>
          <w:noProof/>
          <w:sz w:val="24"/>
        </w:rPr>
        <w:t>3.2.1</w:t>
      </w:r>
      <w:r>
        <w:rPr>
          <w:noProof/>
          <w:sz w:val="24"/>
        </w:rPr>
        <w:tab/>
        <w:t>Выбор размера поперечного сечения выработки</w:t>
      </w:r>
      <w:r>
        <w:rPr>
          <w:noProof/>
          <w:sz w:val="24"/>
        </w:rPr>
        <w:tab/>
      </w:r>
      <w:r>
        <w:rPr>
          <w:noProof/>
          <w:sz w:val="24"/>
        </w:rPr>
        <w:fldChar w:fldCharType="begin"/>
      </w:r>
      <w:r>
        <w:rPr>
          <w:noProof/>
          <w:sz w:val="24"/>
        </w:rPr>
        <w:instrText xml:space="preserve"> PAGEREF _Toc514128634 \h </w:instrText>
      </w:r>
      <w:r>
        <w:rPr>
          <w:noProof/>
          <w:sz w:val="24"/>
        </w:rPr>
      </w:r>
      <w:r>
        <w:rPr>
          <w:noProof/>
          <w:sz w:val="24"/>
        </w:rPr>
        <w:fldChar w:fldCharType="separate"/>
      </w:r>
      <w:r>
        <w:rPr>
          <w:noProof/>
          <w:sz w:val="24"/>
        </w:rPr>
        <w:t>23</w:t>
      </w:r>
      <w:r>
        <w:rPr>
          <w:noProof/>
          <w:sz w:val="24"/>
        </w:rPr>
        <w:fldChar w:fldCharType="end"/>
      </w:r>
    </w:p>
    <w:p w:rsidR="0003109C" w:rsidRDefault="008E4662">
      <w:pPr>
        <w:pStyle w:val="34"/>
        <w:tabs>
          <w:tab w:val="left" w:pos="1000"/>
          <w:tab w:val="right" w:leader="dot" w:pos="9004"/>
        </w:tabs>
        <w:spacing w:line="360" w:lineRule="auto"/>
        <w:rPr>
          <w:noProof/>
          <w:sz w:val="24"/>
        </w:rPr>
      </w:pPr>
      <w:r>
        <w:rPr>
          <w:noProof/>
          <w:sz w:val="24"/>
        </w:rPr>
        <w:t>3.2.2</w:t>
      </w:r>
      <w:r>
        <w:rPr>
          <w:noProof/>
          <w:sz w:val="24"/>
        </w:rPr>
        <w:tab/>
        <w:t>Определение расчетной плотности пород</w:t>
      </w:r>
      <w:r>
        <w:rPr>
          <w:noProof/>
          <w:sz w:val="24"/>
        </w:rPr>
        <w:tab/>
      </w:r>
      <w:r>
        <w:rPr>
          <w:noProof/>
          <w:sz w:val="24"/>
        </w:rPr>
        <w:fldChar w:fldCharType="begin"/>
      </w:r>
      <w:r>
        <w:rPr>
          <w:noProof/>
          <w:sz w:val="24"/>
        </w:rPr>
        <w:instrText xml:space="preserve"> PAGEREF _Toc514128635 \h </w:instrText>
      </w:r>
      <w:r>
        <w:rPr>
          <w:noProof/>
          <w:sz w:val="24"/>
        </w:rPr>
      </w:r>
      <w:r>
        <w:rPr>
          <w:noProof/>
          <w:sz w:val="24"/>
        </w:rPr>
        <w:fldChar w:fldCharType="separate"/>
      </w:r>
      <w:r>
        <w:rPr>
          <w:noProof/>
          <w:sz w:val="24"/>
        </w:rPr>
        <w:t>25</w:t>
      </w:r>
      <w:r>
        <w:rPr>
          <w:noProof/>
          <w:sz w:val="24"/>
        </w:rPr>
        <w:fldChar w:fldCharType="end"/>
      </w:r>
    </w:p>
    <w:p w:rsidR="0003109C" w:rsidRDefault="008E4662">
      <w:pPr>
        <w:pStyle w:val="34"/>
        <w:tabs>
          <w:tab w:val="left" w:pos="1000"/>
          <w:tab w:val="right" w:leader="dot" w:pos="9004"/>
        </w:tabs>
        <w:spacing w:line="360" w:lineRule="auto"/>
        <w:rPr>
          <w:noProof/>
          <w:sz w:val="24"/>
        </w:rPr>
      </w:pPr>
      <w:r>
        <w:rPr>
          <w:noProof/>
          <w:sz w:val="24"/>
        </w:rPr>
        <w:t>3.2.3</w:t>
      </w:r>
      <w:r>
        <w:rPr>
          <w:noProof/>
          <w:sz w:val="24"/>
        </w:rPr>
        <w:tab/>
        <w:t>Определение смещений пород на контуре выработки</w:t>
      </w:r>
      <w:r>
        <w:rPr>
          <w:noProof/>
          <w:sz w:val="24"/>
        </w:rPr>
        <w:tab/>
      </w:r>
      <w:r>
        <w:rPr>
          <w:noProof/>
          <w:sz w:val="24"/>
        </w:rPr>
        <w:fldChar w:fldCharType="begin"/>
      </w:r>
      <w:r>
        <w:rPr>
          <w:noProof/>
          <w:sz w:val="24"/>
        </w:rPr>
        <w:instrText xml:space="preserve"> PAGEREF _Toc514128636 \h </w:instrText>
      </w:r>
      <w:r>
        <w:rPr>
          <w:noProof/>
          <w:sz w:val="24"/>
        </w:rPr>
      </w:r>
      <w:r>
        <w:rPr>
          <w:noProof/>
          <w:sz w:val="24"/>
        </w:rPr>
        <w:fldChar w:fldCharType="separate"/>
      </w:r>
      <w:r>
        <w:rPr>
          <w:noProof/>
          <w:sz w:val="24"/>
        </w:rPr>
        <w:t>25</w:t>
      </w:r>
      <w:r>
        <w:rPr>
          <w:noProof/>
          <w:sz w:val="24"/>
        </w:rPr>
        <w:fldChar w:fldCharType="end"/>
      </w:r>
    </w:p>
    <w:p w:rsidR="0003109C" w:rsidRDefault="008E4662">
      <w:pPr>
        <w:pStyle w:val="34"/>
        <w:tabs>
          <w:tab w:val="left" w:pos="1000"/>
          <w:tab w:val="right" w:leader="dot" w:pos="9004"/>
        </w:tabs>
        <w:spacing w:line="360" w:lineRule="auto"/>
        <w:rPr>
          <w:noProof/>
          <w:sz w:val="24"/>
        </w:rPr>
      </w:pPr>
      <w:r>
        <w:rPr>
          <w:noProof/>
          <w:sz w:val="24"/>
        </w:rPr>
        <w:t>3.2.4</w:t>
      </w:r>
      <w:r>
        <w:rPr>
          <w:noProof/>
          <w:sz w:val="24"/>
        </w:rPr>
        <w:tab/>
        <w:t>Определение расчетной нагрузки на рамную податливую крепь</w:t>
      </w:r>
      <w:r>
        <w:rPr>
          <w:noProof/>
          <w:sz w:val="24"/>
        </w:rPr>
        <w:tab/>
      </w:r>
      <w:r>
        <w:rPr>
          <w:noProof/>
          <w:sz w:val="24"/>
        </w:rPr>
        <w:fldChar w:fldCharType="begin"/>
      </w:r>
      <w:r>
        <w:rPr>
          <w:noProof/>
          <w:sz w:val="24"/>
        </w:rPr>
        <w:instrText xml:space="preserve"> PAGEREF _Toc514128637 \h </w:instrText>
      </w:r>
      <w:r>
        <w:rPr>
          <w:noProof/>
          <w:sz w:val="24"/>
        </w:rPr>
      </w:r>
      <w:r>
        <w:rPr>
          <w:noProof/>
          <w:sz w:val="24"/>
        </w:rPr>
        <w:fldChar w:fldCharType="separate"/>
      </w:r>
      <w:r>
        <w:rPr>
          <w:noProof/>
          <w:sz w:val="24"/>
        </w:rPr>
        <w:t>26</w:t>
      </w:r>
      <w:r>
        <w:rPr>
          <w:noProof/>
          <w:sz w:val="24"/>
        </w:rPr>
        <w:fldChar w:fldCharType="end"/>
      </w:r>
    </w:p>
    <w:p w:rsidR="0003109C" w:rsidRDefault="008E4662">
      <w:pPr>
        <w:pStyle w:val="24"/>
        <w:tabs>
          <w:tab w:val="right" w:leader="dot" w:pos="9004"/>
        </w:tabs>
        <w:spacing w:line="360" w:lineRule="auto"/>
        <w:rPr>
          <w:noProof/>
          <w:sz w:val="24"/>
        </w:rPr>
      </w:pPr>
      <w:r>
        <w:rPr>
          <w:noProof/>
          <w:sz w:val="24"/>
        </w:rPr>
        <w:t>3.3 Выбор плотности установки крепи</w:t>
      </w:r>
      <w:r>
        <w:rPr>
          <w:noProof/>
          <w:sz w:val="24"/>
        </w:rPr>
        <w:tab/>
      </w:r>
      <w:r>
        <w:rPr>
          <w:noProof/>
          <w:sz w:val="24"/>
        </w:rPr>
        <w:fldChar w:fldCharType="begin"/>
      </w:r>
      <w:r>
        <w:rPr>
          <w:noProof/>
          <w:sz w:val="24"/>
        </w:rPr>
        <w:instrText xml:space="preserve"> PAGEREF _Toc514128638 \h </w:instrText>
      </w:r>
      <w:r>
        <w:rPr>
          <w:noProof/>
          <w:sz w:val="24"/>
        </w:rPr>
      </w:r>
      <w:r>
        <w:rPr>
          <w:noProof/>
          <w:sz w:val="24"/>
        </w:rPr>
        <w:fldChar w:fldCharType="separate"/>
      </w:r>
      <w:r>
        <w:rPr>
          <w:noProof/>
          <w:sz w:val="24"/>
        </w:rPr>
        <w:t>27</w:t>
      </w:r>
      <w:r>
        <w:rPr>
          <w:noProof/>
          <w:sz w:val="24"/>
        </w:rPr>
        <w:fldChar w:fldCharType="end"/>
      </w:r>
    </w:p>
    <w:p w:rsidR="0003109C" w:rsidRDefault="008E4662">
      <w:pPr>
        <w:pStyle w:val="34"/>
        <w:tabs>
          <w:tab w:val="left" w:pos="1000"/>
          <w:tab w:val="right" w:leader="dot" w:pos="9004"/>
        </w:tabs>
        <w:spacing w:line="360" w:lineRule="auto"/>
        <w:rPr>
          <w:noProof/>
          <w:sz w:val="24"/>
        </w:rPr>
      </w:pPr>
      <w:r>
        <w:rPr>
          <w:noProof/>
          <w:sz w:val="24"/>
        </w:rPr>
        <w:t>3.3.1</w:t>
      </w:r>
      <w:r>
        <w:rPr>
          <w:noProof/>
          <w:sz w:val="24"/>
        </w:rPr>
        <w:tab/>
        <w:t>Выбор металлической крепи по податливости</w:t>
      </w:r>
      <w:r>
        <w:rPr>
          <w:noProof/>
          <w:sz w:val="24"/>
        </w:rPr>
        <w:tab/>
      </w:r>
      <w:r>
        <w:rPr>
          <w:noProof/>
          <w:sz w:val="24"/>
        </w:rPr>
        <w:fldChar w:fldCharType="begin"/>
      </w:r>
      <w:r>
        <w:rPr>
          <w:noProof/>
          <w:sz w:val="24"/>
        </w:rPr>
        <w:instrText xml:space="preserve"> PAGEREF _Toc514128639 \h </w:instrText>
      </w:r>
      <w:r>
        <w:rPr>
          <w:noProof/>
          <w:sz w:val="24"/>
        </w:rPr>
      </w:r>
      <w:r>
        <w:rPr>
          <w:noProof/>
          <w:sz w:val="24"/>
        </w:rPr>
        <w:fldChar w:fldCharType="separate"/>
      </w:r>
      <w:r>
        <w:rPr>
          <w:noProof/>
          <w:sz w:val="24"/>
        </w:rPr>
        <w:t>28</w:t>
      </w:r>
      <w:r>
        <w:rPr>
          <w:noProof/>
          <w:sz w:val="24"/>
        </w:rPr>
        <w:fldChar w:fldCharType="end"/>
      </w:r>
    </w:p>
    <w:p w:rsidR="0003109C" w:rsidRDefault="008E4662">
      <w:pPr>
        <w:pStyle w:val="24"/>
        <w:tabs>
          <w:tab w:val="right" w:leader="dot" w:pos="9004"/>
        </w:tabs>
        <w:spacing w:line="360" w:lineRule="auto"/>
        <w:rPr>
          <w:noProof/>
          <w:sz w:val="24"/>
        </w:rPr>
      </w:pPr>
      <w:r>
        <w:rPr>
          <w:noProof/>
          <w:sz w:val="24"/>
        </w:rPr>
        <w:t>3.4 Пример расчета</w:t>
      </w:r>
      <w:r>
        <w:rPr>
          <w:noProof/>
          <w:sz w:val="24"/>
        </w:rPr>
        <w:tab/>
      </w:r>
      <w:r>
        <w:rPr>
          <w:noProof/>
          <w:sz w:val="24"/>
        </w:rPr>
        <w:fldChar w:fldCharType="begin"/>
      </w:r>
      <w:r>
        <w:rPr>
          <w:noProof/>
          <w:sz w:val="24"/>
        </w:rPr>
        <w:instrText xml:space="preserve"> PAGEREF _Toc514128640 \h </w:instrText>
      </w:r>
      <w:r>
        <w:rPr>
          <w:noProof/>
          <w:sz w:val="24"/>
        </w:rPr>
      </w:r>
      <w:r>
        <w:rPr>
          <w:noProof/>
          <w:sz w:val="24"/>
        </w:rPr>
        <w:fldChar w:fldCharType="separate"/>
      </w:r>
      <w:r>
        <w:rPr>
          <w:noProof/>
          <w:sz w:val="24"/>
        </w:rPr>
        <w:t>28</w:t>
      </w:r>
      <w:r>
        <w:rPr>
          <w:noProof/>
          <w:sz w:val="24"/>
        </w:rPr>
        <w:fldChar w:fldCharType="end"/>
      </w:r>
    </w:p>
    <w:p w:rsidR="0003109C" w:rsidRDefault="008E4662">
      <w:pPr>
        <w:pStyle w:val="11"/>
        <w:tabs>
          <w:tab w:val="right" w:leader="dot" w:pos="9004"/>
        </w:tabs>
        <w:spacing w:line="360" w:lineRule="auto"/>
        <w:rPr>
          <w:noProof/>
          <w:sz w:val="24"/>
        </w:rPr>
      </w:pPr>
      <w:r>
        <w:rPr>
          <w:noProof/>
          <w:sz w:val="24"/>
        </w:rPr>
        <w:t>Список использованной литературы</w:t>
      </w:r>
      <w:r>
        <w:rPr>
          <w:noProof/>
          <w:sz w:val="24"/>
        </w:rPr>
        <w:tab/>
      </w:r>
      <w:r>
        <w:rPr>
          <w:noProof/>
          <w:sz w:val="24"/>
        </w:rPr>
        <w:fldChar w:fldCharType="begin"/>
      </w:r>
      <w:r>
        <w:rPr>
          <w:noProof/>
          <w:sz w:val="24"/>
        </w:rPr>
        <w:instrText xml:space="preserve"> PAGEREF _Toc514128641 \h </w:instrText>
      </w:r>
      <w:r>
        <w:rPr>
          <w:noProof/>
          <w:sz w:val="24"/>
        </w:rPr>
      </w:r>
      <w:r>
        <w:rPr>
          <w:noProof/>
          <w:sz w:val="24"/>
        </w:rPr>
        <w:fldChar w:fldCharType="separate"/>
      </w:r>
      <w:r>
        <w:rPr>
          <w:noProof/>
          <w:sz w:val="24"/>
        </w:rPr>
        <w:t>32</w:t>
      </w:r>
      <w:r>
        <w:rPr>
          <w:noProof/>
          <w:sz w:val="24"/>
        </w:rPr>
        <w:fldChar w:fldCharType="end"/>
      </w:r>
    </w:p>
    <w:p w:rsidR="0003109C" w:rsidRDefault="008E4662">
      <w:pPr>
        <w:spacing w:line="360" w:lineRule="auto"/>
      </w:pPr>
      <w:r>
        <w:rPr>
          <w:sz w:val="24"/>
        </w:rPr>
        <w:fldChar w:fldCharType="end"/>
      </w:r>
    </w:p>
    <w:p w:rsidR="0003109C" w:rsidRDefault="008E4662">
      <w:pPr>
        <w:pStyle w:val="10"/>
        <w:spacing w:after="240"/>
        <w:jc w:val="center"/>
        <w:rPr>
          <w:sz w:val="28"/>
        </w:rPr>
      </w:pPr>
      <w:r>
        <w:rPr>
          <w:sz w:val="28"/>
        </w:rPr>
        <w:br w:type="page"/>
      </w:r>
      <w:bookmarkStart w:id="1" w:name="_Toc514128617"/>
      <w:r>
        <w:rPr>
          <w:sz w:val="28"/>
        </w:rPr>
        <w:t>Введение</w:t>
      </w:r>
      <w:bookmarkEnd w:id="1"/>
    </w:p>
    <w:p w:rsidR="0003109C" w:rsidRDefault="008E4662">
      <w:pPr>
        <w:pStyle w:val="a5"/>
        <w:spacing w:line="360" w:lineRule="auto"/>
      </w:pPr>
      <w:r>
        <w:t>Несмотря на определенные успехи в области разработки и внедрения новых видов крепей и методов механики подземных сооружений, затраты средств, труда и материалов на крепление и поддержание горных выработок за последние 10 лет не уменьшились, что объясняется недостаточной несущей способностью крепей в сложных горно-геологических условиях и, наоборот, завышением несущей способности крепи в устойчивых породах.</w:t>
      </w:r>
    </w:p>
    <w:p w:rsidR="0003109C" w:rsidRDefault="008E4662">
      <w:pPr>
        <w:pStyle w:val="a5"/>
        <w:spacing w:line="360" w:lineRule="auto"/>
      </w:pPr>
      <w:r>
        <w:t>К числу главных причин, сдерживающих рост технико-экономических показателей в области крепления и поддержания горных выработок, относятся сложность и изменчивость горно-геологических условий, нарушения технологии изготовления крепи и крепления горной выработки, недостаточное внимание к вопросам обеспечения необходимой надежности крепи.</w:t>
      </w:r>
    </w:p>
    <w:p w:rsidR="0003109C" w:rsidRDefault="008E4662">
      <w:pPr>
        <w:spacing w:line="360" w:lineRule="auto"/>
        <w:ind w:firstLine="567"/>
        <w:jc w:val="both"/>
        <w:rPr>
          <w:sz w:val="24"/>
        </w:rPr>
      </w:pPr>
      <w:r>
        <w:rPr>
          <w:sz w:val="24"/>
        </w:rPr>
        <w:t>Особую актуальность приобретает проблема повышения надежности крепей горных выработок в связи с постоянным увеличением объемов их проведения в сложных горно-геологических условиях.</w:t>
      </w:r>
    </w:p>
    <w:p w:rsidR="0003109C" w:rsidRDefault="008E4662">
      <w:pPr>
        <w:spacing w:line="360" w:lineRule="auto"/>
        <w:ind w:firstLine="567"/>
        <w:jc w:val="both"/>
        <w:rPr>
          <w:sz w:val="24"/>
        </w:rPr>
      </w:pPr>
      <w:r>
        <w:rPr>
          <w:sz w:val="24"/>
        </w:rPr>
        <w:t>Надежность, как вероятность устойчивого состояния горных выработок, зависит от многих факторов, и прежде всего от обоснованности проектных решений, т.е. от того, с какой точностью выбранные в проекте характеристики крепи соответствуют фактической интенсивности проявлений горного давления.</w:t>
      </w:r>
    </w:p>
    <w:p w:rsidR="0003109C" w:rsidRDefault="0003109C">
      <w:pPr>
        <w:ind w:firstLine="567"/>
        <w:jc w:val="both"/>
        <w:rPr>
          <w:sz w:val="24"/>
        </w:rPr>
      </w:pPr>
    </w:p>
    <w:p w:rsidR="0003109C" w:rsidRDefault="008E4662">
      <w:pPr>
        <w:pStyle w:val="10"/>
        <w:spacing w:after="240"/>
        <w:ind w:left="567" w:firstLine="0"/>
        <w:jc w:val="center"/>
        <w:rPr>
          <w:sz w:val="28"/>
        </w:rPr>
      </w:pPr>
      <w:bookmarkStart w:id="2" w:name="_Toc514128618"/>
      <w:r>
        <w:rPr>
          <w:sz w:val="28"/>
          <w:lang w:val="en-US"/>
        </w:rPr>
        <w:t>1</w:t>
      </w:r>
      <w:r>
        <w:rPr>
          <w:sz w:val="28"/>
        </w:rPr>
        <w:t>.Общие сведения о шахте.</w:t>
      </w:r>
      <w:bookmarkEnd w:id="2"/>
    </w:p>
    <w:p w:rsidR="0003109C" w:rsidRDefault="008E4662">
      <w:pPr>
        <w:pStyle w:val="a5"/>
        <w:spacing w:line="360" w:lineRule="auto"/>
      </w:pPr>
      <w:r>
        <w:t>Интинское месторождение каменного угля расположено в юго-западной части Печорского угольного бассейна на территории Интинского района Республики Коми. Шахта связана железнодорожной веткой нормальной колеи со станцией «Инта-1» Северной железной дороги МПС РФ, а также автодорогами местного значения с асфальтобетонным покрытием. Водоснабжение шахты осуществляется водопроводами с забором воды из артезианских скважин, теплоснабжение от РКК. Электроснабжение шахты осуществляется от Печорской ГРЭС по ВЛ220кВ.</w:t>
      </w:r>
    </w:p>
    <w:p w:rsidR="0003109C" w:rsidRDefault="008E4662">
      <w:pPr>
        <w:pStyle w:val="a9"/>
        <w:spacing w:line="360" w:lineRule="auto"/>
        <w:ind w:firstLine="567"/>
        <w:rPr>
          <w:sz w:val="24"/>
        </w:rPr>
      </w:pPr>
      <w:r>
        <w:rPr>
          <w:sz w:val="24"/>
        </w:rPr>
        <w:t>Поверхность шахтного поля представлена заболоченной тундрой, покрытой отдельными участками леса, имеется много мелких озер. Местами встречается мелкоостровная мерзлота глубиной 10</w:t>
      </w:r>
      <w:r>
        <w:rPr>
          <w:sz w:val="24"/>
        </w:rPr>
        <w:sym w:font="Symbol" w:char="F0B8"/>
      </w:r>
      <w:r>
        <w:rPr>
          <w:sz w:val="24"/>
        </w:rPr>
        <w:t>15 метров.</w:t>
      </w:r>
    </w:p>
    <w:p w:rsidR="0003109C" w:rsidRDefault="008E4662">
      <w:pPr>
        <w:pStyle w:val="a9"/>
        <w:spacing w:line="360" w:lineRule="auto"/>
        <w:ind w:firstLine="567"/>
        <w:rPr>
          <w:sz w:val="24"/>
        </w:rPr>
      </w:pPr>
      <w:r>
        <w:rPr>
          <w:sz w:val="24"/>
        </w:rPr>
        <w:t>Климат района субарктический. Согласно схематическому районированию по СниП 2.01.07.85, Приложение 5, район города Инта относится к 1Д климатическому подрайону. Норма осадков для Интинского района –606мм. Нормативная глубина промерзания 2,5м, на открытых площадках без снежного покрова до 3,6м. Величина снежного покрова на открытой местности 0,40</w:t>
      </w:r>
      <w:r>
        <w:rPr>
          <w:sz w:val="24"/>
        </w:rPr>
        <w:sym w:font="Symbol" w:char="F0B8"/>
      </w:r>
      <w:r>
        <w:rPr>
          <w:sz w:val="24"/>
        </w:rPr>
        <w:t xml:space="preserve">0,45метра. </w:t>
      </w:r>
    </w:p>
    <w:p w:rsidR="0003109C" w:rsidRDefault="008E4662">
      <w:pPr>
        <w:pStyle w:val="32"/>
        <w:tabs>
          <w:tab w:val="left" w:pos="2835"/>
        </w:tabs>
        <w:spacing w:line="360" w:lineRule="auto"/>
      </w:pPr>
      <w:r>
        <w:t>В геологическом строении шахтное поле шахты “Интинская” принимают участие угленосные отложения воркутской и печорской серии пермского возраста, мощностью около 760м. В составе воркутской серии выделяются отложения лекворкутской и интинской свит, литологический состав и свойства пород которых почти одинаков. Промышленная угленосность всего Интинского месторождения связана с отложениями интинской свиты, мощностью около 600м. Количественное соотношение пород свит приведено в таблице 1.1</w:t>
      </w:r>
    </w:p>
    <w:p w:rsidR="0003109C" w:rsidRDefault="008E4662">
      <w:pPr>
        <w:tabs>
          <w:tab w:val="left" w:pos="2835"/>
        </w:tabs>
        <w:spacing w:before="120" w:line="360" w:lineRule="auto"/>
        <w:ind w:firstLine="567"/>
        <w:jc w:val="right"/>
        <w:rPr>
          <w:sz w:val="24"/>
        </w:rPr>
      </w:pPr>
      <w:r>
        <w:rPr>
          <w:sz w:val="24"/>
        </w:rPr>
        <w:t>Таблица 1.1</w:t>
      </w:r>
    </w:p>
    <w:tbl>
      <w:tblPr>
        <w:tblW w:w="0" w:type="auto"/>
        <w:tblInd w:w="-8" w:type="dxa"/>
        <w:tblLayout w:type="fixed"/>
        <w:tblLook w:val="0000" w:firstRow="0" w:lastRow="0" w:firstColumn="0" w:lastColumn="0" w:noHBand="0" w:noVBand="0"/>
      </w:tblPr>
      <w:tblGrid>
        <w:gridCol w:w="3467"/>
        <w:gridCol w:w="1961"/>
        <w:gridCol w:w="1943"/>
        <w:gridCol w:w="1560"/>
      </w:tblGrid>
      <w:tr w:rsidR="0003109C">
        <w:trPr>
          <w:cantSplit/>
        </w:trPr>
        <w:tc>
          <w:tcPr>
            <w:tcW w:w="3467" w:type="dxa"/>
            <w:vMerge w:val="restart"/>
            <w:tcBorders>
              <w:top w:val="single" w:sz="6" w:space="0" w:color="auto"/>
              <w:left w:val="single" w:sz="6" w:space="0" w:color="auto"/>
              <w:right w:val="single" w:sz="6" w:space="0" w:color="auto"/>
            </w:tcBorders>
          </w:tcPr>
          <w:p w:rsidR="0003109C" w:rsidRDefault="008E4662">
            <w:pPr>
              <w:tabs>
                <w:tab w:val="left" w:pos="2835"/>
              </w:tabs>
              <w:spacing w:before="240"/>
              <w:jc w:val="center"/>
              <w:rPr>
                <w:rFonts w:ascii="Courier New" w:hAnsi="Courier New"/>
              </w:rPr>
            </w:pPr>
            <w:r>
              <w:rPr>
                <w:rFonts w:ascii="Courier New" w:hAnsi="Courier New"/>
              </w:rPr>
              <w:t xml:space="preserve">Наименование </w:t>
            </w:r>
          </w:p>
          <w:p w:rsidR="0003109C" w:rsidRDefault="008E4662">
            <w:pPr>
              <w:tabs>
                <w:tab w:val="left" w:pos="2835"/>
              </w:tabs>
              <w:jc w:val="center"/>
              <w:rPr>
                <w:rFonts w:ascii="Courier New" w:hAnsi="Courier New"/>
              </w:rPr>
            </w:pPr>
            <w:r>
              <w:rPr>
                <w:rFonts w:ascii="Courier New" w:hAnsi="Courier New"/>
              </w:rPr>
              <w:t>пород</w:t>
            </w:r>
          </w:p>
        </w:tc>
        <w:tc>
          <w:tcPr>
            <w:tcW w:w="5464" w:type="dxa"/>
            <w:gridSpan w:val="3"/>
            <w:tcBorders>
              <w:top w:val="single" w:sz="6" w:space="0" w:color="auto"/>
              <w:bottom w:val="single" w:sz="6" w:space="0" w:color="auto"/>
              <w:right w:val="single" w:sz="6" w:space="0" w:color="auto"/>
            </w:tcBorders>
          </w:tcPr>
          <w:p w:rsidR="0003109C" w:rsidRDefault="008E4662">
            <w:pPr>
              <w:tabs>
                <w:tab w:val="left" w:pos="2835"/>
              </w:tabs>
              <w:spacing w:before="40" w:after="40"/>
              <w:jc w:val="center"/>
              <w:rPr>
                <w:rFonts w:ascii="Courier New" w:hAnsi="Courier New"/>
              </w:rPr>
            </w:pPr>
            <w:r>
              <w:rPr>
                <w:rFonts w:ascii="Courier New" w:hAnsi="Courier New"/>
              </w:rPr>
              <w:t>Содержание в %</w:t>
            </w:r>
          </w:p>
        </w:tc>
      </w:tr>
      <w:tr w:rsidR="0003109C">
        <w:trPr>
          <w:cantSplit/>
        </w:trPr>
        <w:tc>
          <w:tcPr>
            <w:tcW w:w="3467" w:type="dxa"/>
            <w:vMerge/>
            <w:tcBorders>
              <w:left w:val="single" w:sz="6" w:space="0" w:color="auto"/>
              <w:bottom w:val="single" w:sz="6" w:space="0" w:color="auto"/>
              <w:right w:val="single" w:sz="6" w:space="0" w:color="auto"/>
            </w:tcBorders>
          </w:tcPr>
          <w:p w:rsidR="0003109C" w:rsidRDefault="0003109C">
            <w:pPr>
              <w:tabs>
                <w:tab w:val="left" w:pos="2835"/>
              </w:tabs>
              <w:jc w:val="center"/>
              <w:rPr>
                <w:rFonts w:ascii="Courier New" w:hAnsi="Courier New"/>
              </w:rPr>
            </w:pPr>
          </w:p>
        </w:tc>
        <w:tc>
          <w:tcPr>
            <w:tcW w:w="1961" w:type="dxa"/>
            <w:tcBorders>
              <w:top w:val="single" w:sz="6" w:space="0" w:color="auto"/>
            </w:tcBorders>
          </w:tcPr>
          <w:p w:rsidR="0003109C" w:rsidRDefault="008E4662">
            <w:pPr>
              <w:tabs>
                <w:tab w:val="left" w:pos="2835"/>
              </w:tabs>
              <w:jc w:val="center"/>
              <w:rPr>
                <w:rFonts w:ascii="Courier New" w:hAnsi="Courier New"/>
              </w:rPr>
            </w:pPr>
            <w:r>
              <w:rPr>
                <w:rFonts w:ascii="Courier New" w:hAnsi="Courier New"/>
              </w:rPr>
              <w:t xml:space="preserve">Воркутская </w:t>
            </w:r>
          </w:p>
          <w:p w:rsidR="0003109C" w:rsidRDefault="008E4662">
            <w:pPr>
              <w:tabs>
                <w:tab w:val="left" w:pos="2835"/>
              </w:tabs>
              <w:jc w:val="center"/>
              <w:rPr>
                <w:rFonts w:ascii="Courier New" w:hAnsi="Courier New"/>
              </w:rPr>
            </w:pPr>
            <w:r>
              <w:rPr>
                <w:rFonts w:ascii="Courier New" w:hAnsi="Courier New"/>
              </w:rPr>
              <w:t>свита</w:t>
            </w:r>
          </w:p>
        </w:tc>
        <w:tc>
          <w:tcPr>
            <w:tcW w:w="1943" w:type="dxa"/>
            <w:tcBorders>
              <w:top w:val="single" w:sz="6" w:space="0" w:color="auto"/>
              <w:left w:val="single" w:sz="6" w:space="0" w:color="auto"/>
            </w:tcBorders>
          </w:tcPr>
          <w:p w:rsidR="0003109C" w:rsidRDefault="008E4662">
            <w:pPr>
              <w:tabs>
                <w:tab w:val="left" w:pos="2835"/>
              </w:tabs>
              <w:jc w:val="center"/>
              <w:rPr>
                <w:rFonts w:ascii="Courier New" w:hAnsi="Courier New"/>
              </w:rPr>
            </w:pPr>
            <w:r>
              <w:rPr>
                <w:rFonts w:ascii="Courier New" w:hAnsi="Courier New"/>
              </w:rPr>
              <w:t>Лекворкутская</w:t>
            </w:r>
          </w:p>
          <w:p w:rsidR="0003109C" w:rsidRDefault="008E4662">
            <w:pPr>
              <w:tabs>
                <w:tab w:val="left" w:pos="2835"/>
              </w:tabs>
              <w:jc w:val="center"/>
              <w:rPr>
                <w:rFonts w:ascii="Courier New" w:hAnsi="Courier New"/>
              </w:rPr>
            </w:pPr>
            <w:r>
              <w:rPr>
                <w:rFonts w:ascii="Courier New" w:hAnsi="Courier New"/>
              </w:rPr>
              <w:t>свита</w:t>
            </w:r>
          </w:p>
        </w:tc>
        <w:tc>
          <w:tcPr>
            <w:tcW w:w="1560" w:type="dxa"/>
            <w:tcBorders>
              <w:top w:val="single" w:sz="6" w:space="0" w:color="auto"/>
              <w:left w:val="single" w:sz="6" w:space="0" w:color="auto"/>
              <w:right w:val="single" w:sz="6" w:space="0" w:color="auto"/>
            </w:tcBorders>
          </w:tcPr>
          <w:p w:rsidR="0003109C" w:rsidRDefault="008E4662">
            <w:pPr>
              <w:tabs>
                <w:tab w:val="left" w:pos="2835"/>
              </w:tabs>
              <w:jc w:val="center"/>
              <w:rPr>
                <w:rFonts w:ascii="Courier New" w:hAnsi="Courier New"/>
              </w:rPr>
            </w:pPr>
            <w:r>
              <w:rPr>
                <w:rFonts w:ascii="Courier New" w:hAnsi="Courier New"/>
              </w:rPr>
              <w:t>Интинская</w:t>
            </w:r>
          </w:p>
          <w:p w:rsidR="0003109C" w:rsidRDefault="008E4662">
            <w:pPr>
              <w:tabs>
                <w:tab w:val="left" w:pos="2835"/>
              </w:tabs>
              <w:jc w:val="center"/>
              <w:rPr>
                <w:rFonts w:ascii="Courier New" w:hAnsi="Courier New"/>
              </w:rPr>
            </w:pPr>
            <w:r>
              <w:rPr>
                <w:rFonts w:ascii="Courier New" w:hAnsi="Courier New"/>
              </w:rPr>
              <w:t>свита</w:t>
            </w:r>
          </w:p>
        </w:tc>
      </w:tr>
      <w:tr w:rsidR="0003109C">
        <w:tc>
          <w:tcPr>
            <w:tcW w:w="3467" w:type="dxa"/>
            <w:tcBorders>
              <w:left w:val="single" w:sz="6" w:space="0" w:color="auto"/>
            </w:tcBorders>
          </w:tcPr>
          <w:p w:rsidR="0003109C" w:rsidRDefault="008E4662">
            <w:pPr>
              <w:tabs>
                <w:tab w:val="left" w:pos="2835"/>
              </w:tabs>
              <w:rPr>
                <w:rFonts w:ascii="Courier New" w:hAnsi="Courier New"/>
              </w:rPr>
            </w:pPr>
            <w:r>
              <w:rPr>
                <w:rFonts w:ascii="Courier New" w:hAnsi="Courier New"/>
              </w:rPr>
              <w:t>.Угольные образования</w:t>
            </w:r>
          </w:p>
        </w:tc>
        <w:tc>
          <w:tcPr>
            <w:tcW w:w="1961" w:type="dxa"/>
            <w:tcBorders>
              <w:top w:val="single" w:sz="6" w:space="0" w:color="auto"/>
              <w:left w:val="single" w:sz="6" w:space="0" w:color="auto"/>
            </w:tcBorders>
          </w:tcPr>
          <w:p w:rsidR="0003109C" w:rsidRDefault="008E4662">
            <w:pPr>
              <w:tabs>
                <w:tab w:val="left" w:pos="2835"/>
              </w:tabs>
              <w:spacing w:before="40" w:after="40"/>
              <w:jc w:val="center"/>
              <w:rPr>
                <w:rFonts w:ascii="Courier New" w:hAnsi="Courier New"/>
              </w:rPr>
            </w:pPr>
            <w:r>
              <w:rPr>
                <w:rFonts w:ascii="Courier New" w:hAnsi="Courier New"/>
              </w:rPr>
              <w:t>2.5</w:t>
            </w:r>
          </w:p>
        </w:tc>
        <w:tc>
          <w:tcPr>
            <w:tcW w:w="1943" w:type="dxa"/>
            <w:tcBorders>
              <w:top w:val="single" w:sz="6" w:space="0" w:color="auto"/>
              <w:left w:val="single" w:sz="6" w:space="0" w:color="auto"/>
            </w:tcBorders>
          </w:tcPr>
          <w:p w:rsidR="0003109C" w:rsidRDefault="008E4662">
            <w:pPr>
              <w:tabs>
                <w:tab w:val="left" w:pos="2835"/>
              </w:tabs>
              <w:spacing w:before="40" w:after="40"/>
              <w:jc w:val="center"/>
              <w:rPr>
                <w:rFonts w:ascii="Courier New" w:hAnsi="Courier New"/>
              </w:rPr>
            </w:pPr>
            <w:r>
              <w:rPr>
                <w:rFonts w:ascii="Courier New" w:hAnsi="Courier New"/>
              </w:rPr>
              <w:t>1.2</w:t>
            </w:r>
          </w:p>
        </w:tc>
        <w:tc>
          <w:tcPr>
            <w:tcW w:w="1560" w:type="dxa"/>
            <w:tcBorders>
              <w:top w:val="single" w:sz="6" w:space="0" w:color="auto"/>
              <w:left w:val="single" w:sz="6" w:space="0" w:color="auto"/>
              <w:right w:val="single" w:sz="6" w:space="0" w:color="auto"/>
            </w:tcBorders>
          </w:tcPr>
          <w:p w:rsidR="0003109C" w:rsidRDefault="008E4662">
            <w:pPr>
              <w:tabs>
                <w:tab w:val="left" w:pos="2835"/>
              </w:tabs>
              <w:jc w:val="center"/>
              <w:rPr>
                <w:rFonts w:ascii="Courier New" w:hAnsi="Courier New"/>
              </w:rPr>
            </w:pPr>
            <w:r>
              <w:rPr>
                <w:rFonts w:ascii="Courier New" w:hAnsi="Courier New"/>
              </w:rPr>
              <w:t>4.1</w:t>
            </w:r>
          </w:p>
        </w:tc>
      </w:tr>
      <w:tr w:rsidR="0003109C">
        <w:tc>
          <w:tcPr>
            <w:tcW w:w="3467" w:type="dxa"/>
            <w:tcBorders>
              <w:top w:val="single" w:sz="6" w:space="0" w:color="auto"/>
              <w:left w:val="single" w:sz="6" w:space="0" w:color="auto"/>
            </w:tcBorders>
          </w:tcPr>
          <w:p w:rsidR="0003109C" w:rsidRDefault="008E4662">
            <w:pPr>
              <w:tabs>
                <w:tab w:val="left" w:pos="2835"/>
              </w:tabs>
              <w:rPr>
                <w:rFonts w:ascii="Courier New" w:hAnsi="Courier New"/>
              </w:rPr>
            </w:pPr>
            <w:r>
              <w:rPr>
                <w:rFonts w:ascii="Courier New" w:hAnsi="Courier New"/>
              </w:rPr>
              <w:t>Аргиллиты</w:t>
            </w:r>
          </w:p>
        </w:tc>
        <w:tc>
          <w:tcPr>
            <w:tcW w:w="1961" w:type="dxa"/>
            <w:tcBorders>
              <w:top w:val="single" w:sz="6" w:space="0" w:color="auto"/>
              <w:left w:val="single" w:sz="6" w:space="0" w:color="auto"/>
            </w:tcBorders>
          </w:tcPr>
          <w:p w:rsidR="0003109C" w:rsidRDefault="008E4662">
            <w:pPr>
              <w:tabs>
                <w:tab w:val="left" w:pos="2835"/>
              </w:tabs>
              <w:spacing w:before="40" w:after="40"/>
              <w:jc w:val="center"/>
              <w:rPr>
                <w:rFonts w:ascii="Courier New" w:hAnsi="Courier New"/>
              </w:rPr>
            </w:pPr>
            <w:r>
              <w:rPr>
                <w:rFonts w:ascii="Courier New" w:hAnsi="Courier New"/>
              </w:rPr>
              <w:t>17.8</w:t>
            </w:r>
          </w:p>
        </w:tc>
        <w:tc>
          <w:tcPr>
            <w:tcW w:w="1943" w:type="dxa"/>
            <w:tcBorders>
              <w:top w:val="single" w:sz="6" w:space="0" w:color="auto"/>
              <w:left w:val="single" w:sz="6" w:space="0" w:color="auto"/>
            </w:tcBorders>
          </w:tcPr>
          <w:p w:rsidR="0003109C" w:rsidRDefault="008E4662">
            <w:pPr>
              <w:tabs>
                <w:tab w:val="left" w:pos="2835"/>
              </w:tabs>
              <w:spacing w:before="40" w:after="40"/>
              <w:jc w:val="center"/>
              <w:rPr>
                <w:rFonts w:ascii="Courier New" w:hAnsi="Courier New"/>
              </w:rPr>
            </w:pPr>
            <w:r>
              <w:rPr>
                <w:rFonts w:ascii="Courier New" w:hAnsi="Courier New"/>
              </w:rPr>
              <w:t>10.9</w:t>
            </w:r>
          </w:p>
        </w:tc>
        <w:tc>
          <w:tcPr>
            <w:tcW w:w="1560" w:type="dxa"/>
            <w:tcBorders>
              <w:top w:val="single" w:sz="6" w:space="0" w:color="auto"/>
              <w:left w:val="single" w:sz="6" w:space="0" w:color="auto"/>
              <w:right w:val="single" w:sz="6" w:space="0" w:color="auto"/>
            </w:tcBorders>
          </w:tcPr>
          <w:p w:rsidR="0003109C" w:rsidRDefault="008E4662">
            <w:pPr>
              <w:tabs>
                <w:tab w:val="left" w:pos="2835"/>
              </w:tabs>
              <w:jc w:val="center"/>
              <w:rPr>
                <w:rFonts w:ascii="Courier New" w:hAnsi="Courier New"/>
              </w:rPr>
            </w:pPr>
            <w:r>
              <w:rPr>
                <w:rFonts w:ascii="Courier New" w:hAnsi="Courier New"/>
              </w:rPr>
              <w:t>24.6</w:t>
            </w:r>
          </w:p>
        </w:tc>
      </w:tr>
      <w:tr w:rsidR="0003109C">
        <w:tc>
          <w:tcPr>
            <w:tcW w:w="3467" w:type="dxa"/>
            <w:tcBorders>
              <w:top w:val="single" w:sz="6" w:space="0" w:color="auto"/>
              <w:left w:val="single" w:sz="6" w:space="0" w:color="auto"/>
              <w:bottom w:val="single" w:sz="6" w:space="0" w:color="auto"/>
            </w:tcBorders>
          </w:tcPr>
          <w:p w:rsidR="0003109C" w:rsidRDefault="008E4662">
            <w:pPr>
              <w:tabs>
                <w:tab w:val="left" w:pos="2835"/>
              </w:tabs>
              <w:rPr>
                <w:rFonts w:ascii="Courier New" w:hAnsi="Courier New"/>
              </w:rPr>
            </w:pPr>
            <w:r>
              <w:rPr>
                <w:rFonts w:ascii="Courier New" w:hAnsi="Courier New"/>
              </w:rPr>
              <w:t>.Алевролиты</w:t>
            </w:r>
          </w:p>
        </w:tc>
        <w:tc>
          <w:tcPr>
            <w:tcW w:w="1961" w:type="dxa"/>
            <w:tcBorders>
              <w:top w:val="single" w:sz="6" w:space="0" w:color="auto"/>
              <w:left w:val="single" w:sz="6" w:space="0" w:color="auto"/>
              <w:bottom w:val="single" w:sz="6" w:space="0" w:color="auto"/>
            </w:tcBorders>
          </w:tcPr>
          <w:p w:rsidR="0003109C" w:rsidRDefault="008E4662">
            <w:pPr>
              <w:tabs>
                <w:tab w:val="left" w:pos="2835"/>
              </w:tabs>
              <w:spacing w:before="40" w:after="40"/>
              <w:jc w:val="center"/>
              <w:rPr>
                <w:rFonts w:ascii="Courier New" w:hAnsi="Courier New"/>
              </w:rPr>
            </w:pPr>
            <w:r>
              <w:rPr>
                <w:rFonts w:ascii="Courier New" w:hAnsi="Courier New"/>
              </w:rPr>
              <w:t>38.7</w:t>
            </w:r>
          </w:p>
        </w:tc>
        <w:tc>
          <w:tcPr>
            <w:tcW w:w="1943" w:type="dxa"/>
            <w:tcBorders>
              <w:top w:val="single" w:sz="6" w:space="0" w:color="auto"/>
              <w:left w:val="single" w:sz="6" w:space="0" w:color="auto"/>
              <w:bottom w:val="single" w:sz="6" w:space="0" w:color="auto"/>
            </w:tcBorders>
          </w:tcPr>
          <w:p w:rsidR="0003109C" w:rsidRDefault="008E4662">
            <w:pPr>
              <w:tabs>
                <w:tab w:val="left" w:pos="2835"/>
              </w:tabs>
              <w:spacing w:before="40" w:after="40"/>
              <w:jc w:val="center"/>
              <w:rPr>
                <w:rFonts w:ascii="Courier New" w:hAnsi="Courier New"/>
              </w:rPr>
            </w:pPr>
            <w:r>
              <w:rPr>
                <w:rFonts w:ascii="Courier New" w:hAnsi="Courier New"/>
              </w:rPr>
              <w:t>47.1</w:t>
            </w:r>
          </w:p>
        </w:tc>
        <w:tc>
          <w:tcPr>
            <w:tcW w:w="1560" w:type="dxa"/>
            <w:tcBorders>
              <w:top w:val="single" w:sz="6" w:space="0" w:color="auto"/>
              <w:left w:val="single" w:sz="6" w:space="0" w:color="auto"/>
              <w:bottom w:val="single" w:sz="6" w:space="0" w:color="auto"/>
              <w:right w:val="single" w:sz="6" w:space="0" w:color="auto"/>
            </w:tcBorders>
          </w:tcPr>
          <w:p w:rsidR="0003109C" w:rsidRDefault="008E4662">
            <w:pPr>
              <w:tabs>
                <w:tab w:val="left" w:pos="2835"/>
              </w:tabs>
              <w:jc w:val="center"/>
              <w:rPr>
                <w:rFonts w:ascii="Courier New" w:hAnsi="Courier New"/>
              </w:rPr>
            </w:pPr>
            <w:r>
              <w:rPr>
                <w:rFonts w:ascii="Courier New" w:hAnsi="Courier New"/>
              </w:rPr>
              <w:t>29.4</w:t>
            </w:r>
          </w:p>
        </w:tc>
      </w:tr>
      <w:tr w:rsidR="0003109C">
        <w:tc>
          <w:tcPr>
            <w:tcW w:w="3467" w:type="dxa"/>
            <w:tcBorders>
              <w:top w:val="single" w:sz="6" w:space="0" w:color="auto"/>
              <w:left w:val="single" w:sz="6" w:space="0" w:color="auto"/>
              <w:bottom w:val="single" w:sz="6" w:space="0" w:color="auto"/>
            </w:tcBorders>
          </w:tcPr>
          <w:p w:rsidR="0003109C" w:rsidRDefault="008E4662">
            <w:pPr>
              <w:tabs>
                <w:tab w:val="left" w:pos="2835"/>
              </w:tabs>
              <w:rPr>
                <w:rFonts w:ascii="Courier New" w:hAnsi="Courier New"/>
              </w:rPr>
            </w:pPr>
            <w:r>
              <w:rPr>
                <w:rFonts w:ascii="Courier New" w:hAnsi="Courier New"/>
              </w:rPr>
              <w:t>Песчаники</w:t>
            </w:r>
          </w:p>
        </w:tc>
        <w:tc>
          <w:tcPr>
            <w:tcW w:w="1961" w:type="dxa"/>
            <w:tcBorders>
              <w:top w:val="single" w:sz="6" w:space="0" w:color="auto"/>
              <w:left w:val="single" w:sz="6" w:space="0" w:color="auto"/>
              <w:bottom w:val="single" w:sz="6" w:space="0" w:color="auto"/>
            </w:tcBorders>
          </w:tcPr>
          <w:p w:rsidR="0003109C" w:rsidRDefault="008E4662">
            <w:pPr>
              <w:tabs>
                <w:tab w:val="left" w:pos="2835"/>
              </w:tabs>
              <w:spacing w:before="40" w:after="40"/>
              <w:jc w:val="center"/>
              <w:rPr>
                <w:rFonts w:ascii="Courier New" w:hAnsi="Courier New"/>
              </w:rPr>
            </w:pPr>
            <w:r>
              <w:rPr>
                <w:rFonts w:ascii="Courier New" w:hAnsi="Courier New"/>
              </w:rPr>
              <w:t>40.9</w:t>
            </w:r>
          </w:p>
        </w:tc>
        <w:tc>
          <w:tcPr>
            <w:tcW w:w="1943" w:type="dxa"/>
            <w:tcBorders>
              <w:top w:val="single" w:sz="6" w:space="0" w:color="auto"/>
              <w:left w:val="single" w:sz="6" w:space="0" w:color="auto"/>
              <w:bottom w:val="single" w:sz="6" w:space="0" w:color="auto"/>
            </w:tcBorders>
          </w:tcPr>
          <w:p w:rsidR="0003109C" w:rsidRDefault="008E4662">
            <w:pPr>
              <w:tabs>
                <w:tab w:val="left" w:pos="2835"/>
              </w:tabs>
              <w:spacing w:before="40" w:after="40"/>
              <w:jc w:val="center"/>
              <w:rPr>
                <w:rFonts w:ascii="Courier New" w:hAnsi="Courier New"/>
              </w:rPr>
            </w:pPr>
            <w:r>
              <w:rPr>
                <w:rFonts w:ascii="Courier New" w:hAnsi="Courier New"/>
              </w:rPr>
              <w:t>40.2</w:t>
            </w:r>
          </w:p>
        </w:tc>
        <w:tc>
          <w:tcPr>
            <w:tcW w:w="1560" w:type="dxa"/>
            <w:tcBorders>
              <w:top w:val="single" w:sz="6" w:space="0" w:color="auto"/>
              <w:left w:val="single" w:sz="6" w:space="0" w:color="auto"/>
              <w:bottom w:val="single" w:sz="6" w:space="0" w:color="auto"/>
              <w:right w:val="single" w:sz="6" w:space="0" w:color="auto"/>
            </w:tcBorders>
          </w:tcPr>
          <w:p w:rsidR="0003109C" w:rsidRDefault="008E4662">
            <w:pPr>
              <w:tabs>
                <w:tab w:val="left" w:pos="2835"/>
              </w:tabs>
              <w:jc w:val="center"/>
              <w:rPr>
                <w:rFonts w:ascii="Courier New" w:hAnsi="Courier New"/>
              </w:rPr>
            </w:pPr>
            <w:r>
              <w:rPr>
                <w:rFonts w:ascii="Courier New" w:hAnsi="Courier New"/>
              </w:rPr>
              <w:t>41.7</w:t>
            </w:r>
          </w:p>
        </w:tc>
      </w:tr>
      <w:tr w:rsidR="0003109C">
        <w:tc>
          <w:tcPr>
            <w:tcW w:w="3467" w:type="dxa"/>
            <w:tcBorders>
              <w:top w:val="single" w:sz="6" w:space="0" w:color="auto"/>
              <w:left w:val="single" w:sz="6" w:space="0" w:color="auto"/>
              <w:bottom w:val="single" w:sz="6" w:space="0" w:color="auto"/>
            </w:tcBorders>
          </w:tcPr>
          <w:p w:rsidR="0003109C" w:rsidRDefault="008E4662">
            <w:pPr>
              <w:tabs>
                <w:tab w:val="left" w:pos="2835"/>
              </w:tabs>
              <w:rPr>
                <w:rFonts w:ascii="Courier New" w:hAnsi="Courier New"/>
              </w:rPr>
            </w:pPr>
            <w:r>
              <w:rPr>
                <w:rFonts w:ascii="Courier New" w:hAnsi="Courier New"/>
              </w:rPr>
              <w:t>Конгломераты и гравеллиты</w:t>
            </w:r>
          </w:p>
        </w:tc>
        <w:tc>
          <w:tcPr>
            <w:tcW w:w="1961" w:type="dxa"/>
            <w:tcBorders>
              <w:top w:val="single" w:sz="6" w:space="0" w:color="auto"/>
              <w:left w:val="single" w:sz="6" w:space="0" w:color="auto"/>
              <w:bottom w:val="single" w:sz="6" w:space="0" w:color="auto"/>
            </w:tcBorders>
          </w:tcPr>
          <w:p w:rsidR="0003109C" w:rsidRDefault="008E4662">
            <w:pPr>
              <w:tabs>
                <w:tab w:val="left" w:pos="2835"/>
              </w:tabs>
              <w:spacing w:before="40" w:after="40"/>
              <w:jc w:val="center"/>
              <w:rPr>
                <w:rFonts w:ascii="Courier New" w:hAnsi="Courier New"/>
              </w:rPr>
            </w:pPr>
            <w:r>
              <w:rPr>
                <w:rFonts w:ascii="Courier New" w:hAnsi="Courier New"/>
              </w:rPr>
              <w:t>0.1</w:t>
            </w:r>
          </w:p>
        </w:tc>
        <w:tc>
          <w:tcPr>
            <w:tcW w:w="1943" w:type="dxa"/>
            <w:tcBorders>
              <w:top w:val="single" w:sz="6" w:space="0" w:color="auto"/>
              <w:left w:val="single" w:sz="6" w:space="0" w:color="auto"/>
              <w:bottom w:val="single" w:sz="6" w:space="0" w:color="auto"/>
            </w:tcBorders>
          </w:tcPr>
          <w:p w:rsidR="0003109C" w:rsidRDefault="008E4662">
            <w:pPr>
              <w:tabs>
                <w:tab w:val="left" w:pos="2835"/>
              </w:tabs>
              <w:spacing w:before="40" w:after="40"/>
              <w:jc w:val="center"/>
              <w:rPr>
                <w:rFonts w:ascii="Courier New" w:hAnsi="Courier New"/>
              </w:rPr>
            </w:pPr>
            <w:r>
              <w:rPr>
                <w:rFonts w:ascii="Courier New" w:hAnsi="Courier New"/>
              </w:rPr>
              <w:t>0.0</w:t>
            </w:r>
          </w:p>
        </w:tc>
        <w:tc>
          <w:tcPr>
            <w:tcW w:w="1560" w:type="dxa"/>
            <w:tcBorders>
              <w:top w:val="single" w:sz="6" w:space="0" w:color="auto"/>
              <w:left w:val="single" w:sz="6" w:space="0" w:color="auto"/>
              <w:bottom w:val="single" w:sz="6" w:space="0" w:color="auto"/>
              <w:right w:val="single" w:sz="6" w:space="0" w:color="auto"/>
            </w:tcBorders>
          </w:tcPr>
          <w:p w:rsidR="0003109C" w:rsidRDefault="008E4662">
            <w:pPr>
              <w:tabs>
                <w:tab w:val="left" w:pos="2835"/>
              </w:tabs>
              <w:jc w:val="center"/>
              <w:rPr>
                <w:rFonts w:ascii="Courier New" w:hAnsi="Courier New"/>
              </w:rPr>
            </w:pPr>
            <w:r>
              <w:rPr>
                <w:rFonts w:ascii="Courier New" w:hAnsi="Courier New"/>
              </w:rPr>
              <w:t>0.2</w:t>
            </w:r>
          </w:p>
        </w:tc>
      </w:tr>
    </w:tbl>
    <w:p w:rsidR="0003109C" w:rsidRDefault="008E4662">
      <w:pPr>
        <w:pStyle w:val="32"/>
        <w:tabs>
          <w:tab w:val="left" w:pos="2835"/>
        </w:tabs>
        <w:spacing w:before="240" w:line="360" w:lineRule="auto"/>
      </w:pPr>
      <w:r>
        <w:t xml:space="preserve">Четвертичные отложения повсеместно покрывают пермские осадки. В их состав входят ледниковые, древнеаллювиальные образования, представленные моренными глинами, суглинками, супесями, древнеаллювиальными песками с присутствием небольшого количества валунов и галек. В верхней части четвертичных отложений залегают покровные суглинки. Мощность четвертичных отложений изменяется от 2,8 до 47,2м. </w:t>
      </w:r>
    </w:p>
    <w:p w:rsidR="0003109C" w:rsidRDefault="008E4662">
      <w:pPr>
        <w:pStyle w:val="a6"/>
        <w:spacing w:after="0" w:line="360" w:lineRule="auto"/>
        <w:ind w:firstLine="567"/>
        <w:jc w:val="both"/>
        <w:rPr>
          <w:b w:val="0"/>
          <w:sz w:val="24"/>
        </w:rPr>
      </w:pPr>
      <w:r>
        <w:rPr>
          <w:b w:val="0"/>
          <w:sz w:val="24"/>
        </w:rPr>
        <w:t>Интинское каменноугольное месторождение представляет собой синклинальную складку шириной около 3 км глубиной залегания пластов до 700м</w:t>
      </w:r>
      <w:r>
        <w:rPr>
          <w:b w:val="0"/>
          <w:sz w:val="24"/>
          <w:lang w:val="en-US"/>
        </w:rPr>
        <w:t xml:space="preserve"> </w:t>
      </w:r>
      <w:r>
        <w:rPr>
          <w:b w:val="0"/>
          <w:sz w:val="24"/>
        </w:rPr>
        <w:t>вытянутую с юго-запада на северо-восток. В структурно-тектоническом отношении поле шахты приурочено к юго-западному крылу Интинской синклинали.</w:t>
      </w:r>
    </w:p>
    <w:p w:rsidR="0003109C" w:rsidRDefault="008E4662">
      <w:pPr>
        <w:pStyle w:val="a8"/>
        <w:spacing w:after="0" w:line="360" w:lineRule="auto"/>
        <w:ind w:firstLine="567"/>
        <w:jc w:val="both"/>
        <w:rPr>
          <w:rFonts w:ascii="Times New Roman" w:hAnsi="Times New Roman"/>
          <w:b w:val="0"/>
        </w:rPr>
      </w:pPr>
      <w:r>
        <w:rPr>
          <w:rFonts w:ascii="Times New Roman" w:hAnsi="Times New Roman"/>
          <w:b w:val="0"/>
        </w:rPr>
        <w:t>Ось синклинали проходит за северо-западной границей шахтного поля и слабо ундулирует как в горизонтальной (СВ 50-60</w:t>
      </w:r>
      <w:r>
        <w:rPr>
          <w:rFonts w:ascii="Times New Roman" w:hAnsi="Times New Roman"/>
          <w:b w:val="0"/>
        </w:rPr>
        <w:sym w:font="Symbol" w:char="F0B0"/>
      </w:r>
      <w:r>
        <w:rPr>
          <w:rFonts w:ascii="Times New Roman" w:hAnsi="Times New Roman"/>
          <w:b w:val="0"/>
        </w:rPr>
        <w:t>), так и в вертикальной плоскости.</w:t>
      </w:r>
    </w:p>
    <w:p w:rsidR="0003109C" w:rsidRDefault="008E4662">
      <w:pPr>
        <w:pStyle w:val="a6"/>
        <w:spacing w:after="0" w:line="360" w:lineRule="auto"/>
        <w:ind w:firstLine="567"/>
        <w:jc w:val="both"/>
        <w:rPr>
          <w:b w:val="0"/>
          <w:sz w:val="24"/>
        </w:rPr>
      </w:pPr>
      <w:r>
        <w:rPr>
          <w:b w:val="0"/>
          <w:sz w:val="24"/>
        </w:rPr>
        <w:t>Волнистость залегания пластов характерна как для приосевой зоны</w:t>
      </w:r>
      <w:r>
        <w:rPr>
          <w:b w:val="0"/>
          <w:sz w:val="24"/>
          <w:lang w:val="en-US"/>
        </w:rPr>
        <w:t xml:space="preserve">, </w:t>
      </w:r>
      <w:r>
        <w:rPr>
          <w:b w:val="0"/>
          <w:sz w:val="24"/>
        </w:rPr>
        <w:t>так и для крыльев складки. Период волны на поле шахты «Интинская» составляет 20-50м</w:t>
      </w:r>
      <w:r>
        <w:rPr>
          <w:b w:val="0"/>
          <w:sz w:val="24"/>
          <w:lang w:val="en-US"/>
        </w:rPr>
        <w:t xml:space="preserve">, </w:t>
      </w:r>
      <w:r>
        <w:rPr>
          <w:b w:val="0"/>
          <w:sz w:val="24"/>
        </w:rPr>
        <w:t>амплитуда 0.2-0.3м</w:t>
      </w:r>
      <w:r>
        <w:rPr>
          <w:b w:val="0"/>
          <w:sz w:val="24"/>
          <w:lang w:val="en-US"/>
        </w:rPr>
        <w:t>,</w:t>
      </w:r>
      <w:r>
        <w:rPr>
          <w:b w:val="0"/>
          <w:sz w:val="24"/>
        </w:rPr>
        <w:t xml:space="preserve"> иногда достигает 0.5м. Волнистость вызвана колебанием межпластовых расстояний вследствие различного их гранулометрического состава при уплотнении.</w:t>
      </w:r>
    </w:p>
    <w:p w:rsidR="0003109C" w:rsidRDefault="008E4662">
      <w:pPr>
        <w:pStyle w:val="32"/>
        <w:tabs>
          <w:tab w:val="left" w:pos="2835"/>
        </w:tabs>
        <w:spacing w:line="360" w:lineRule="auto"/>
      </w:pPr>
      <w:r>
        <w:t>Гидрогеологические условия оцениваются средней сложности. Угленосная толща пермских отложений характеризуется небольшой обводненностью –циркулируют подземные воды трещинного типа. Наиболее водообильны слои песчаников. Отмечается резкое различие трещиноватости не только различных слоев пород, но и каждого слоя по площади. Характерно уменьшение трещиноватости с глубиной и соответственно снижение водообильности пород. Наиболее водообильны отложения перми в интервале 70-80м, где удельные дебиты по скважинам достигали 0,3-0,4л/с и коэффициенты фильтрации – 0,1-2м/сут, тогда как на глубинах 80-120м и 120-220м удельные дебиты составили соответственно 0,1-0,2 л/c и менее 0,1л/с. Ожидаемый водоприток в шахту при отработке запасов на полное развитие горных работ в уклонном поле составит: нормальный – 540 м</w:t>
      </w:r>
      <w:r>
        <w:rPr>
          <w:vertAlign w:val="superscript"/>
        </w:rPr>
        <w:t>3</w:t>
      </w:r>
      <w:r>
        <w:t>/час, максимальный – 600 м</w:t>
      </w:r>
      <w:r>
        <w:rPr>
          <w:vertAlign w:val="superscript"/>
        </w:rPr>
        <w:t>3</w:t>
      </w:r>
      <w:r>
        <w:t>/час.</w:t>
      </w:r>
    </w:p>
    <w:p w:rsidR="0003109C" w:rsidRDefault="008E4662">
      <w:pPr>
        <w:widowControl w:val="0"/>
        <w:spacing w:line="360" w:lineRule="auto"/>
        <w:ind w:firstLine="520"/>
        <w:jc w:val="both"/>
        <w:rPr>
          <w:sz w:val="24"/>
        </w:rPr>
      </w:pPr>
      <w:r>
        <w:rPr>
          <w:sz w:val="24"/>
        </w:rPr>
        <w:t>Промышленная угленосность шахтного поля связана с отложениями верхней части интинской свиты, включающей группу пластов</w:t>
      </w:r>
      <w:r>
        <w:rPr>
          <w:noProof/>
          <w:sz w:val="24"/>
        </w:rPr>
        <w:t xml:space="preserve"> I1-7.</w:t>
      </w:r>
      <w:r>
        <w:rPr>
          <w:sz w:val="24"/>
        </w:rPr>
        <w:t xml:space="preserve"> Основное промышленное значение имеет выдержанный по мощности и строению пласт 11, пласты</w:t>
      </w:r>
      <w:r>
        <w:rPr>
          <w:noProof/>
          <w:sz w:val="24"/>
        </w:rPr>
        <w:t xml:space="preserve"> 10</w:t>
      </w:r>
      <w:r>
        <w:rPr>
          <w:sz w:val="24"/>
        </w:rPr>
        <w:t xml:space="preserve"> и</w:t>
      </w:r>
      <w:r>
        <w:rPr>
          <w:noProof/>
          <w:sz w:val="24"/>
        </w:rPr>
        <w:t xml:space="preserve"> 8 –</w:t>
      </w:r>
      <w:r>
        <w:rPr>
          <w:sz w:val="24"/>
        </w:rPr>
        <w:t>относительно выдержанные, а пласты</w:t>
      </w:r>
      <w:r>
        <w:rPr>
          <w:noProof/>
          <w:sz w:val="24"/>
        </w:rPr>
        <w:t xml:space="preserve"> 9</w:t>
      </w:r>
      <w:r>
        <w:rPr>
          <w:sz w:val="24"/>
        </w:rPr>
        <w:t xml:space="preserve"> и</w:t>
      </w:r>
      <w:r>
        <w:rPr>
          <w:noProof/>
          <w:sz w:val="24"/>
        </w:rPr>
        <w:t xml:space="preserve"> 7 –</w:t>
      </w:r>
      <w:r>
        <w:rPr>
          <w:sz w:val="24"/>
        </w:rPr>
        <w:t>выдержанные. Строение пластов слоистое с прослоями пород Характерным для всех пластов является широкое распространение ложной и неустойчивой кровли мощностью</w:t>
      </w:r>
      <w:r>
        <w:rPr>
          <w:noProof/>
          <w:sz w:val="24"/>
        </w:rPr>
        <w:t xml:space="preserve"> 0,25-0,49</w:t>
      </w:r>
      <w:r>
        <w:rPr>
          <w:sz w:val="24"/>
        </w:rPr>
        <w:t xml:space="preserve">м, волнистой гипсометрии пласта. </w:t>
      </w:r>
    </w:p>
    <w:p w:rsidR="0003109C" w:rsidRDefault="008E4662">
      <w:pPr>
        <w:spacing w:line="360" w:lineRule="auto"/>
        <w:ind w:firstLine="567"/>
        <w:jc w:val="both"/>
        <w:rPr>
          <w:sz w:val="24"/>
        </w:rPr>
      </w:pPr>
      <w:r>
        <w:rPr>
          <w:sz w:val="24"/>
        </w:rPr>
        <w:t>Пласты угля относятся к не угрожаемым по горным ударам, не опасным по внезапным выбросам, но опасным по взрываемости угольной пыли. Вмещающие породы силикозоопасны. Шахта относится ко II категории по газу метану. Относительная газообильность шахты равна 8,5м</w:t>
      </w:r>
      <w:r>
        <w:rPr>
          <w:sz w:val="24"/>
          <w:vertAlign w:val="superscript"/>
        </w:rPr>
        <w:t>3</w:t>
      </w:r>
      <w:r>
        <w:rPr>
          <w:sz w:val="24"/>
        </w:rPr>
        <w:t xml:space="preserve">/т. </w:t>
      </w:r>
    </w:p>
    <w:p w:rsidR="0003109C" w:rsidRDefault="008E4662">
      <w:pPr>
        <w:pStyle w:val="a5"/>
        <w:spacing w:line="360" w:lineRule="auto"/>
      </w:pPr>
      <w:r>
        <w:t>Шахтное поле до первого горизонта с отметкой – 70,0м вскрыто двумя вертикальными центрально-сдвоенными стволами: клетевым и скиповым, а также наклонным вспомогательным стволом по пласту 11. Глубина клетевого и скипового стволов до первого горизонта – 140,2м. Один из стволов –главный оборудуется скиповым подъемом, второй- клетевой оборудуется клетевым подъемом для спуска людей и оборудования и целей вентиляции. Нижняя часть стволов (зумпф) располагается ниже горизонта околоствольного двора. Глубина стволов составит:</w:t>
      </w:r>
    </w:p>
    <w:p w:rsidR="0003109C" w:rsidRDefault="008E4662">
      <w:pPr>
        <w:spacing w:line="360" w:lineRule="auto"/>
        <w:ind w:firstLine="567"/>
        <w:jc w:val="center"/>
        <w:rPr>
          <w:sz w:val="24"/>
        </w:rPr>
      </w:pPr>
      <w:r>
        <w:rPr>
          <w:sz w:val="24"/>
        </w:rPr>
        <w:t xml:space="preserve">                                                                </w:t>
      </w:r>
      <w:r>
        <w:rPr>
          <w:position w:val="-12"/>
          <w:sz w:val="24"/>
        </w:rPr>
        <w:object w:dxaOrig="1219" w:dyaOrig="360">
          <v:shape id="_x0000_i1027" type="#_x0000_t75" style="width:60.75pt;height:18pt" o:ole="" fillcolor="window">
            <v:imagedata r:id="rId10" o:title=""/>
          </v:shape>
          <o:OLEObject Type="Embed" ProgID="Equation.3" ShapeID="_x0000_i1027" DrawAspect="Content" ObjectID="_1453826397" r:id="rId11"/>
        </w:object>
      </w:r>
      <w:r>
        <w:rPr>
          <w:sz w:val="24"/>
        </w:rPr>
        <w:t xml:space="preserve">                                               (1.1)</w:t>
      </w:r>
    </w:p>
    <w:p w:rsidR="0003109C" w:rsidRDefault="008E4662">
      <w:pPr>
        <w:spacing w:line="360" w:lineRule="auto"/>
        <w:ind w:firstLine="567"/>
        <w:jc w:val="center"/>
        <w:rPr>
          <w:sz w:val="24"/>
        </w:rPr>
      </w:pPr>
      <w:r>
        <w:rPr>
          <w:position w:val="-12"/>
          <w:sz w:val="24"/>
        </w:rPr>
        <w:object w:dxaOrig="2980" w:dyaOrig="360">
          <v:shape id="_x0000_i1028" type="#_x0000_t75" style="width:149.25pt;height:18pt" o:ole="" fillcolor="window">
            <v:imagedata r:id="rId12" o:title=""/>
          </v:shape>
          <o:OLEObject Type="Embed" ProgID="Equation.3" ShapeID="_x0000_i1028" DrawAspect="Content" ObjectID="_1453826398" r:id="rId13"/>
        </w:object>
      </w:r>
    </w:p>
    <w:p w:rsidR="0003109C" w:rsidRDefault="008E4662">
      <w:pPr>
        <w:spacing w:line="360" w:lineRule="auto"/>
        <w:ind w:firstLine="567"/>
        <w:jc w:val="center"/>
        <w:rPr>
          <w:sz w:val="24"/>
        </w:rPr>
      </w:pPr>
      <w:r>
        <w:rPr>
          <w:position w:val="-12"/>
          <w:sz w:val="24"/>
        </w:rPr>
        <w:object w:dxaOrig="2880" w:dyaOrig="360">
          <v:shape id="_x0000_i1029" type="#_x0000_t75" style="width:2in;height:18pt" o:ole="" fillcolor="window">
            <v:imagedata r:id="rId14" o:title=""/>
          </v:shape>
          <o:OLEObject Type="Embed" ProgID="Equation.3" ShapeID="_x0000_i1029" DrawAspect="Content" ObjectID="_1453826399" r:id="rId15"/>
        </w:object>
      </w:r>
    </w:p>
    <w:p w:rsidR="0003109C" w:rsidRDefault="008E4662">
      <w:pPr>
        <w:spacing w:line="360" w:lineRule="auto"/>
        <w:ind w:firstLine="567"/>
        <w:jc w:val="both"/>
        <w:rPr>
          <w:sz w:val="24"/>
        </w:rPr>
      </w:pPr>
      <w:r>
        <w:rPr>
          <w:position w:val="-12"/>
          <w:sz w:val="24"/>
        </w:rPr>
        <w:object w:dxaOrig="480" w:dyaOrig="360">
          <v:shape id="_x0000_i1030" type="#_x0000_t75" style="width:24pt;height:18pt" o:ole="" fillcolor="window">
            <v:imagedata r:id="rId16" o:title=""/>
          </v:shape>
          <o:OLEObject Type="Embed" ProgID="Equation.3" ShapeID="_x0000_i1030" DrawAspect="Content" ObjectID="_1453826400" r:id="rId17"/>
        </w:object>
      </w:r>
      <w:r>
        <w:rPr>
          <w:sz w:val="24"/>
        </w:rPr>
        <w:t>глубина зумпфа, скипового ствола – 40м, клетевого – 7м.</w:t>
      </w:r>
    </w:p>
    <w:p w:rsidR="0003109C" w:rsidRDefault="008E4662">
      <w:pPr>
        <w:spacing w:line="360" w:lineRule="auto"/>
        <w:ind w:left="1134" w:hanging="567"/>
        <w:jc w:val="both"/>
        <w:rPr>
          <w:sz w:val="24"/>
        </w:rPr>
      </w:pPr>
      <w:r>
        <w:rPr>
          <w:position w:val="-10"/>
          <w:sz w:val="24"/>
        </w:rPr>
        <w:object w:dxaOrig="520" w:dyaOrig="340">
          <v:shape id="_x0000_i1031" type="#_x0000_t75" style="width:26.25pt;height:17.25pt" o:ole="" fillcolor="window">
            <v:imagedata r:id="rId18" o:title=""/>
          </v:shape>
          <o:OLEObject Type="Embed" ProgID="Equation.3" ShapeID="_x0000_i1031" DrawAspect="Content" ObjectID="_1453826401" r:id="rId19"/>
        </w:object>
      </w:r>
      <w:r>
        <w:rPr>
          <w:sz w:val="24"/>
        </w:rPr>
        <w:t>глубина ствола, м (70+70,2=140,2м, где +70,2м-отметка земной поверхности, -70,0 отметка откаточного горизонта и околоствольного двора)</w:t>
      </w:r>
    </w:p>
    <w:p w:rsidR="0003109C" w:rsidRDefault="008E4662">
      <w:pPr>
        <w:spacing w:line="360" w:lineRule="auto"/>
        <w:ind w:firstLine="567"/>
        <w:jc w:val="both"/>
        <w:rPr>
          <w:sz w:val="24"/>
        </w:rPr>
      </w:pPr>
      <w:r>
        <w:rPr>
          <w:sz w:val="24"/>
        </w:rPr>
        <w:t>Исходя из общего количества воздуха направляемого через ствол в шахту, и скорости его движения по стволу, можно определить площадь сечения ствола по фактору проветривания</w:t>
      </w:r>
    </w:p>
    <w:p w:rsidR="0003109C" w:rsidRDefault="008E4662">
      <w:pPr>
        <w:spacing w:line="360" w:lineRule="auto"/>
        <w:ind w:firstLine="567"/>
        <w:jc w:val="center"/>
        <w:rPr>
          <w:sz w:val="24"/>
        </w:rPr>
      </w:pPr>
      <w:r>
        <w:rPr>
          <w:sz w:val="24"/>
        </w:rPr>
        <w:t xml:space="preserve">                                                       </w:t>
      </w:r>
      <w:r>
        <w:rPr>
          <w:position w:val="-30"/>
          <w:sz w:val="24"/>
        </w:rPr>
        <w:object w:dxaOrig="1660" w:dyaOrig="700">
          <v:shape id="_x0000_i1032" type="#_x0000_t75" style="width:83.25pt;height:35.25pt" o:ole="" fillcolor="window">
            <v:imagedata r:id="rId20" o:title=""/>
          </v:shape>
          <o:OLEObject Type="Embed" ProgID="Equation.3" ShapeID="_x0000_i1032" DrawAspect="Content" ObjectID="_1453826402" r:id="rId21"/>
        </w:object>
      </w:r>
      <w:r>
        <w:rPr>
          <w:sz w:val="24"/>
        </w:rPr>
        <w:t xml:space="preserve">                                                 (1.2)</w:t>
      </w:r>
    </w:p>
    <w:p w:rsidR="0003109C" w:rsidRDefault="008E4662">
      <w:pPr>
        <w:spacing w:line="360" w:lineRule="auto"/>
        <w:ind w:firstLine="567"/>
        <w:jc w:val="center"/>
        <w:rPr>
          <w:sz w:val="24"/>
        </w:rPr>
      </w:pPr>
      <w:r>
        <w:rPr>
          <w:position w:val="-24"/>
          <w:sz w:val="24"/>
        </w:rPr>
        <w:object w:dxaOrig="2480" w:dyaOrig="620">
          <v:shape id="_x0000_i1033" type="#_x0000_t75" style="width:123.75pt;height:30.75pt" o:ole="" fillcolor="window">
            <v:imagedata r:id="rId22" o:title=""/>
          </v:shape>
          <o:OLEObject Type="Embed" ProgID="Equation.3" ShapeID="_x0000_i1033" DrawAspect="Content" ObjectID="_1453826403" r:id="rId23"/>
        </w:object>
      </w:r>
    </w:p>
    <w:p w:rsidR="0003109C" w:rsidRDefault="008E4662">
      <w:pPr>
        <w:spacing w:line="360" w:lineRule="auto"/>
        <w:ind w:firstLine="567"/>
        <w:jc w:val="both"/>
        <w:rPr>
          <w:sz w:val="24"/>
        </w:rPr>
      </w:pPr>
      <w:r>
        <w:rPr>
          <w:position w:val="-10"/>
          <w:sz w:val="24"/>
        </w:rPr>
        <w:object w:dxaOrig="620" w:dyaOrig="340">
          <v:shape id="_x0000_i1034" type="#_x0000_t75" style="width:30.75pt;height:17.25pt" o:ole="" fillcolor="window">
            <v:imagedata r:id="rId24" o:title=""/>
          </v:shape>
          <o:OLEObject Type="Embed" ProgID="Equation.3" ShapeID="_x0000_i1034" DrawAspect="Content" ObjectID="_1453826404" r:id="rId25"/>
        </w:object>
      </w:r>
      <w:r>
        <w:rPr>
          <w:sz w:val="24"/>
        </w:rPr>
        <w:t>общее количество воздуха, 169м</w:t>
      </w:r>
      <w:r>
        <w:rPr>
          <w:sz w:val="24"/>
          <w:vertAlign w:val="superscript"/>
        </w:rPr>
        <w:t>3</w:t>
      </w:r>
      <w:r>
        <w:rPr>
          <w:sz w:val="24"/>
          <w:lang w:val="en-US"/>
        </w:rPr>
        <w:t>/</w:t>
      </w:r>
      <w:r>
        <w:rPr>
          <w:sz w:val="24"/>
        </w:rPr>
        <w:t>с;</w:t>
      </w:r>
    </w:p>
    <w:p w:rsidR="0003109C" w:rsidRDefault="008E4662">
      <w:pPr>
        <w:spacing w:line="360" w:lineRule="auto"/>
        <w:ind w:left="993" w:hanging="426"/>
        <w:jc w:val="both"/>
        <w:rPr>
          <w:sz w:val="24"/>
          <w:lang w:val="en-US"/>
        </w:rPr>
      </w:pPr>
      <w:r>
        <w:rPr>
          <w:position w:val="-10"/>
          <w:sz w:val="24"/>
          <w:lang w:val="en-US"/>
        </w:rPr>
        <w:object w:dxaOrig="460" w:dyaOrig="340">
          <v:shape id="_x0000_i1035" type="#_x0000_t75" style="width:23.25pt;height:17.25pt" o:ole="" fillcolor="window">
            <v:imagedata r:id="rId26" o:title=""/>
          </v:shape>
          <o:OLEObject Type="Embed" ProgID="Equation.3" ShapeID="_x0000_i1035" DrawAspect="Content" ObjectID="_1453826405" r:id="rId27"/>
        </w:object>
      </w:r>
      <w:r>
        <w:rPr>
          <w:sz w:val="24"/>
          <w:lang w:val="en-US"/>
        </w:rPr>
        <w:t>коэффициент, учитывающий некоторое загромождение сечения ствола армировкой и оборудованием, а также подъемными сосудами при их движении по стволу;</w:t>
      </w:r>
    </w:p>
    <w:p w:rsidR="0003109C" w:rsidRDefault="008E4662">
      <w:pPr>
        <w:spacing w:line="360" w:lineRule="auto"/>
        <w:ind w:firstLine="567"/>
        <w:jc w:val="both"/>
        <w:rPr>
          <w:sz w:val="24"/>
          <w:lang w:val="en-US"/>
        </w:rPr>
      </w:pPr>
      <w:r>
        <w:rPr>
          <w:position w:val="-10"/>
          <w:sz w:val="24"/>
          <w:lang w:val="en-US"/>
        </w:rPr>
        <w:object w:dxaOrig="720" w:dyaOrig="340">
          <v:shape id="_x0000_i1036" type="#_x0000_t75" style="width:36pt;height:17.25pt" o:ole="" fillcolor="window">
            <v:imagedata r:id="rId28" o:title=""/>
          </v:shape>
          <o:OLEObject Type="Embed" ProgID="Equation.3" ShapeID="_x0000_i1036" DrawAspect="Content" ObjectID="_1453826406" r:id="rId29"/>
        </w:object>
      </w:r>
      <w:r>
        <w:rPr>
          <w:sz w:val="24"/>
          <w:lang w:val="en-US"/>
        </w:rPr>
        <w:t>допустимая скорость движения воздуха по выработке, м/c</w:t>
      </w:r>
    </w:p>
    <w:p w:rsidR="0003109C" w:rsidRDefault="008E4662">
      <w:pPr>
        <w:spacing w:line="360" w:lineRule="auto"/>
        <w:ind w:firstLine="567"/>
        <w:jc w:val="both"/>
        <w:rPr>
          <w:sz w:val="24"/>
        </w:rPr>
      </w:pPr>
      <w:r>
        <w:rPr>
          <w:sz w:val="24"/>
        </w:rPr>
        <w:t xml:space="preserve">Принимаем клетевой ствол диаметром –6,0м, сечением </w:t>
      </w:r>
      <w:r>
        <w:rPr>
          <w:sz w:val="24"/>
          <w:lang w:val="en-US"/>
        </w:rPr>
        <w:t>S</w:t>
      </w:r>
      <w:r>
        <w:rPr>
          <w:sz w:val="24"/>
          <w:vertAlign w:val="subscript"/>
        </w:rPr>
        <w:t>св</w:t>
      </w:r>
      <w:r>
        <w:rPr>
          <w:sz w:val="24"/>
        </w:rPr>
        <w:t xml:space="preserve"> = 28,3м</w:t>
      </w:r>
      <w:r>
        <w:rPr>
          <w:sz w:val="24"/>
          <w:vertAlign w:val="superscript"/>
        </w:rPr>
        <w:t>2</w:t>
      </w:r>
      <w:r>
        <w:rPr>
          <w:sz w:val="24"/>
        </w:rPr>
        <w:t>.</w:t>
      </w:r>
    </w:p>
    <w:p w:rsidR="0003109C" w:rsidRDefault="008E4662">
      <w:pPr>
        <w:pStyle w:val="21"/>
        <w:spacing w:line="360" w:lineRule="auto"/>
        <w:ind w:firstLine="567"/>
        <w:rPr>
          <w:rFonts w:ascii="Times New Roman" w:hAnsi="Times New Roman"/>
        </w:rPr>
      </w:pPr>
      <w:r>
        <w:rPr>
          <w:rFonts w:ascii="Times New Roman" w:hAnsi="Times New Roman"/>
        </w:rPr>
        <w:t>Наклонный ствол пройден с поверхности до первого горизонта по пласту 11, угол наклона 17</w:t>
      </w:r>
      <w:r>
        <w:rPr>
          <w:rFonts w:ascii="Times New Roman" w:hAnsi="Times New Roman"/>
        </w:rPr>
        <w:sym w:font="Symbol" w:char="F0B0"/>
      </w:r>
      <w:r>
        <w:rPr>
          <w:rFonts w:ascii="Times New Roman" w:hAnsi="Times New Roman"/>
        </w:rPr>
        <w:t>. Ствол оборудован одноконцевым подъемом для спуска длинномерных лесоматериалов, труб, рельс и т.д. В стволе проложен рельсовый путь из рельсов Р33, ширина колеи – 900 мм. Служит для подачи свежего воздуха.</w:t>
      </w:r>
    </w:p>
    <w:p w:rsidR="0003109C" w:rsidRDefault="008E4662">
      <w:pPr>
        <w:spacing w:line="360" w:lineRule="auto"/>
        <w:ind w:firstLine="567"/>
        <w:jc w:val="both"/>
        <w:rPr>
          <w:sz w:val="24"/>
        </w:rPr>
      </w:pPr>
      <w:r>
        <w:rPr>
          <w:sz w:val="24"/>
        </w:rPr>
        <w:t>Пласты 11 и 10 первого горизонта вскрыты с пласта 9 групповыми квершлагами, пройденными через 1100-1780м. Откаточный служит для электровозной откатки и подачи свежего воздуха; конвейерный – для подачи горной массы с уклонных полей; вентиляционный – для выпуска исходящей струи воздуха.</w:t>
      </w:r>
    </w:p>
    <w:p w:rsidR="0003109C" w:rsidRDefault="008E4662">
      <w:pPr>
        <w:spacing w:line="360" w:lineRule="auto"/>
        <w:ind w:firstLine="567"/>
        <w:jc w:val="both"/>
        <w:rPr>
          <w:sz w:val="24"/>
        </w:rPr>
      </w:pPr>
      <w:r>
        <w:rPr>
          <w:sz w:val="24"/>
        </w:rPr>
        <w:t>Околоствольный двор расположен на первом горизонте –70м и имеет круговую схему откатки. Уголь и порода, разгруженные из вагонеток в опрокидывателях, поступают по наклонным бункерам в загрузочные устройства скипового ствола, где и загружаются в скипы.</w:t>
      </w:r>
    </w:p>
    <w:p w:rsidR="0003109C" w:rsidRDefault="008E4662">
      <w:pPr>
        <w:spacing w:line="360" w:lineRule="auto"/>
        <w:ind w:firstLine="567"/>
        <w:jc w:val="both"/>
        <w:rPr>
          <w:sz w:val="24"/>
        </w:rPr>
      </w:pPr>
      <w:r>
        <w:rPr>
          <w:sz w:val="24"/>
        </w:rPr>
        <w:t xml:space="preserve">Заканчиваются работы по проходке конвейерного ствола, который позволит ликвидировать угольный скиповой подъем и обеспечить резервную мощность шахты по выдаче угля. Ствол будет оборудован конвейером 2Л-120 и способен обеспечить выдачу до 4200 тыс. Тонн горной массы в год. </w:t>
      </w:r>
    </w:p>
    <w:p w:rsidR="0003109C" w:rsidRDefault="008E4662">
      <w:pPr>
        <w:spacing w:line="360" w:lineRule="auto"/>
        <w:ind w:firstLine="567"/>
        <w:jc w:val="both"/>
        <w:rPr>
          <w:snapToGrid w:val="0"/>
          <w:sz w:val="24"/>
        </w:rPr>
      </w:pPr>
      <w:r>
        <w:rPr>
          <w:sz w:val="24"/>
        </w:rPr>
        <w:t xml:space="preserve">В настоящее время бремсберговые запасы пластов 10 и 11 отработаны. Отработаны запасы на восточном крыле, поэтому </w:t>
      </w:r>
      <w:r>
        <w:rPr>
          <w:snapToGrid w:val="0"/>
          <w:sz w:val="24"/>
        </w:rPr>
        <w:t>шахта «Интинская» является однокрылой</w:t>
      </w:r>
      <w:r>
        <w:rPr>
          <w:sz w:val="24"/>
        </w:rPr>
        <w:t xml:space="preserve">. Горные работы ведутся в уклонных полях западного крыла шахты по пластам 11, 10 и 8. </w:t>
      </w:r>
      <w:r>
        <w:rPr>
          <w:snapToGrid w:val="0"/>
          <w:sz w:val="24"/>
        </w:rPr>
        <w:t>Разрабатываются уклонные поля западного крыла</w:t>
      </w:r>
      <w:r>
        <w:rPr>
          <w:noProof/>
          <w:snapToGrid w:val="0"/>
          <w:sz w:val="24"/>
        </w:rPr>
        <w:t xml:space="preserve"> II</w:t>
      </w:r>
      <w:r>
        <w:rPr>
          <w:snapToGrid w:val="0"/>
          <w:sz w:val="24"/>
        </w:rPr>
        <w:t xml:space="preserve"> и </w:t>
      </w:r>
      <w:r>
        <w:rPr>
          <w:snapToGrid w:val="0"/>
          <w:sz w:val="24"/>
          <w:lang w:val="en-US"/>
        </w:rPr>
        <w:t>III</w:t>
      </w:r>
      <w:r>
        <w:rPr>
          <w:snapToGrid w:val="0"/>
          <w:sz w:val="24"/>
        </w:rPr>
        <w:t xml:space="preserve"> блоков, ведутся работы по нарезке </w:t>
      </w:r>
      <w:r>
        <w:rPr>
          <w:snapToGrid w:val="0"/>
          <w:sz w:val="24"/>
          <w:lang w:val="en-US"/>
        </w:rPr>
        <w:t>IV</w:t>
      </w:r>
      <w:r>
        <w:rPr>
          <w:snapToGrid w:val="0"/>
          <w:sz w:val="24"/>
        </w:rPr>
        <w:t xml:space="preserve"> блока. </w:t>
      </w:r>
    </w:p>
    <w:p w:rsidR="0003109C" w:rsidRDefault="008E4662">
      <w:pPr>
        <w:pStyle w:val="a6"/>
        <w:spacing w:after="0" w:line="360" w:lineRule="auto"/>
        <w:ind w:firstLine="567"/>
        <w:jc w:val="both"/>
        <w:rPr>
          <w:b w:val="0"/>
          <w:sz w:val="24"/>
        </w:rPr>
      </w:pPr>
      <w:r>
        <w:rPr>
          <w:b w:val="0"/>
          <w:sz w:val="24"/>
        </w:rPr>
        <w:t>Отработка пластов будет осуществляется с применением системы разработки длинными столбами по простиранию. Система рекомендована как наиболее прогрессивная “Временными нормами технологического проектирования угольных и сланцевых шахт” – ВНТП 1-92, а также “Технологическими схемами разработки пластов на угольных шахтах”, 1991 г.</w:t>
      </w:r>
    </w:p>
    <w:p w:rsidR="0003109C" w:rsidRDefault="008E4662">
      <w:pPr>
        <w:pStyle w:val="a6"/>
        <w:spacing w:after="0" w:line="360" w:lineRule="auto"/>
        <w:ind w:firstLine="567"/>
        <w:jc w:val="both"/>
        <w:rPr>
          <w:b w:val="0"/>
          <w:sz w:val="24"/>
        </w:rPr>
      </w:pPr>
      <w:r>
        <w:rPr>
          <w:b w:val="0"/>
          <w:sz w:val="24"/>
        </w:rPr>
        <w:t>Исходя из горно-геологических условий и опыта отработки лав управление кровлей принимается полным обрушением, охрана выемочных пластовых выработок бесцеликовым способом, охрана промштеков с поддержанием их позади лавы для повторного использования с помощью искусственных ограждений (установка деревянной  органной крепи). Целики по пластам будут оставлены только для охраны промплощадки шахты и уклонов.</w:t>
      </w:r>
    </w:p>
    <w:p w:rsidR="0003109C" w:rsidRDefault="008E4662">
      <w:pPr>
        <w:pStyle w:val="a5"/>
        <w:spacing w:line="360" w:lineRule="auto"/>
      </w:pPr>
      <w:r>
        <w:t>Механизация очистных работ:</w:t>
      </w:r>
    </w:p>
    <w:p w:rsidR="0003109C" w:rsidRDefault="008E4662" w:rsidP="008E4662">
      <w:pPr>
        <w:pStyle w:val="a5"/>
        <w:numPr>
          <w:ilvl w:val="0"/>
          <w:numId w:val="2"/>
        </w:numPr>
        <w:tabs>
          <w:tab w:val="clear" w:pos="1494"/>
          <w:tab w:val="num" w:pos="567"/>
        </w:tabs>
        <w:spacing w:line="360" w:lineRule="auto"/>
        <w:ind w:left="851" w:hanging="567"/>
      </w:pPr>
      <w:r>
        <w:t>на пласте 11 – очистные механизированные комплексы 2 ОКП-70, КМ-700;</w:t>
      </w:r>
    </w:p>
    <w:p w:rsidR="0003109C" w:rsidRDefault="008E4662" w:rsidP="008E4662">
      <w:pPr>
        <w:pStyle w:val="a5"/>
        <w:numPr>
          <w:ilvl w:val="0"/>
          <w:numId w:val="2"/>
        </w:numPr>
        <w:tabs>
          <w:tab w:val="clear" w:pos="1494"/>
          <w:tab w:val="num" w:pos="567"/>
        </w:tabs>
        <w:spacing w:line="360" w:lineRule="auto"/>
        <w:ind w:left="851" w:hanging="567"/>
      </w:pPr>
      <w:r>
        <w:t>на пластах 8, 10 – очистные механизированные комплексы 1ОКП-70, 4ОКП-70.</w:t>
      </w:r>
    </w:p>
    <w:p w:rsidR="0003109C" w:rsidRDefault="008E4662">
      <w:pPr>
        <w:spacing w:line="360" w:lineRule="auto"/>
        <w:ind w:firstLine="567"/>
        <w:jc w:val="both"/>
        <w:rPr>
          <w:sz w:val="24"/>
        </w:rPr>
      </w:pPr>
      <w:r>
        <w:rPr>
          <w:sz w:val="24"/>
        </w:rPr>
        <w:t>Подготовительные работы проводятся как с использованием проходческого комбайнов, так и с применением буровзрывных работ. Проведение пластовых горных выработок осуществляется проходческими комбайнами типа 4ПП-2М и ГПКС-03, проведение печей, просеков, заездов, камер и других выработок по породе с помощью буровзрывных работ. Для погрузки породы при проведении горизонтальных выработок применяются погрузочные машины типа 1ПНБ-2 с комплексом навесного оборудования. В качестве основного транспорта горной массы при проведении горных выработок применяются скребковые конвейера СР-70, СП-202; ленточные конвейера 1ЛТ-80, 2ЛТ-80, в качестве вспомогательного транспорта используются канатные напочвенные дороги типа ДНКЛ.</w:t>
      </w:r>
    </w:p>
    <w:p w:rsidR="0003109C" w:rsidRDefault="008E4662">
      <w:pPr>
        <w:pStyle w:val="FR3"/>
        <w:ind w:firstLine="567"/>
        <w:rPr>
          <w:rFonts w:ascii="Times New Roman" w:hAnsi="Times New Roman"/>
          <w:lang w:val="en-US"/>
        </w:rPr>
      </w:pPr>
      <w:r>
        <w:rPr>
          <w:rFonts w:ascii="Times New Roman" w:hAnsi="Times New Roman"/>
        </w:rPr>
        <w:t>Проветривание подготовительных забоев осуществляется вентиляторами местного проветривания типа СВМ-6М, ВМЦ-8.</w:t>
      </w:r>
    </w:p>
    <w:p w:rsidR="0003109C" w:rsidRDefault="008E4662">
      <w:pPr>
        <w:spacing w:line="360" w:lineRule="auto"/>
        <w:ind w:firstLine="567"/>
        <w:jc w:val="both"/>
        <w:rPr>
          <w:sz w:val="24"/>
        </w:rPr>
      </w:pPr>
      <w:r>
        <w:rPr>
          <w:sz w:val="24"/>
        </w:rPr>
        <w:t xml:space="preserve">Основные подготовительные горные выработки крепятся металлической трехзвенной или пятизвенной арочной крепью из взаимозаменяемого профиля. </w:t>
      </w:r>
    </w:p>
    <w:p w:rsidR="0003109C" w:rsidRDefault="008E4662">
      <w:pPr>
        <w:spacing w:line="360" w:lineRule="auto"/>
        <w:ind w:firstLine="567"/>
        <w:jc w:val="both"/>
        <w:rPr>
          <w:sz w:val="24"/>
        </w:rPr>
      </w:pPr>
      <w:r>
        <w:rPr>
          <w:sz w:val="24"/>
        </w:rPr>
        <w:t>Подземный транспорт предназначен для перевозок: горной массы от очистных и подготовительных забоев до угольного и породного скипового ствола</w:t>
      </w:r>
      <w:r>
        <w:rPr>
          <w:sz w:val="24"/>
          <w:lang w:val="en-US"/>
        </w:rPr>
        <w:t>;</w:t>
      </w:r>
      <w:r>
        <w:rPr>
          <w:sz w:val="24"/>
        </w:rPr>
        <w:t xml:space="preserve"> крепежных, закладочных и других материалов, а также оборудования</w:t>
      </w:r>
      <w:r>
        <w:rPr>
          <w:sz w:val="24"/>
          <w:lang w:val="en-US"/>
        </w:rPr>
        <w:t>;</w:t>
      </w:r>
      <w:r>
        <w:rPr>
          <w:sz w:val="24"/>
        </w:rPr>
        <w:t xml:space="preserve"> людей. Основной вид транспорта на шахте –конвейерный.</w:t>
      </w:r>
    </w:p>
    <w:p w:rsidR="0003109C" w:rsidRDefault="008E4662">
      <w:pPr>
        <w:spacing w:line="360" w:lineRule="auto"/>
        <w:ind w:firstLine="567"/>
        <w:jc w:val="both"/>
        <w:rPr>
          <w:sz w:val="24"/>
        </w:rPr>
      </w:pPr>
      <w:r>
        <w:rPr>
          <w:sz w:val="24"/>
        </w:rPr>
        <w:t>В очистных забоях горная масса грузится комбайнами на лавный конвейер, на сопряжении лавы с подготовительной выработкой горная масса перегружается на передвижной конвейер СП-202 и затем на ленточные телескопические конвейера типа 1ЛТ-80, 2ЛТ-80. Для транспортировки горной массы по уклонам применяются ленточные конвейера типа 1Л-80, 1Л-100У, 2Л-100У, 1ЛУ-120. Горная масса с конвейерных уклонов грузится в аккумулирующие бункера-гезенки, с группового откаточного штрека откатка угля до околоствольного двора осуществляется контактными электровозами К14 в вагонетках УВГ-3.3, емкостью 3.3 т. Затем горная масса перегружается в скипы угольного скипового подъема и выдается на поверхность. Доставка материалов и оборудования до приемных площадок уклонов осуществляется контактными электровозами К14 в вагонетках УВГ-3.3 Для транспортировки по наклонным выработкам используют подъемные лебедки Л-25 и напочвенные дороги ДКНЛ-1.</w:t>
      </w:r>
    </w:p>
    <w:p w:rsidR="0003109C" w:rsidRDefault="008E4662">
      <w:pPr>
        <w:spacing w:line="360" w:lineRule="auto"/>
        <w:ind w:firstLine="567"/>
        <w:jc w:val="both"/>
        <w:rPr>
          <w:snapToGrid w:val="0"/>
          <w:sz w:val="24"/>
        </w:rPr>
      </w:pPr>
      <w:r>
        <w:rPr>
          <w:snapToGrid w:val="0"/>
          <w:sz w:val="24"/>
        </w:rPr>
        <w:t>Переработка и обогащение горной массы, добываемой в шахте, производится в цехе №</w:t>
      </w:r>
      <w:r>
        <w:rPr>
          <w:noProof/>
          <w:snapToGrid w:val="0"/>
          <w:sz w:val="24"/>
        </w:rPr>
        <w:t>1</w:t>
      </w:r>
      <w:r>
        <w:rPr>
          <w:snapToGrid w:val="0"/>
          <w:sz w:val="24"/>
        </w:rPr>
        <w:t xml:space="preserve"> ГОФ «Интинская».</w:t>
      </w:r>
    </w:p>
    <w:p w:rsidR="0003109C" w:rsidRDefault="008E4662">
      <w:pPr>
        <w:pStyle w:val="10"/>
        <w:spacing w:after="240"/>
        <w:jc w:val="center"/>
        <w:rPr>
          <w:sz w:val="28"/>
          <w:lang w:val="en-US"/>
        </w:rPr>
      </w:pPr>
      <w:r>
        <w:rPr>
          <w:noProof/>
        </w:rPr>
        <w:br w:type="page"/>
      </w:r>
      <w:r>
        <w:t xml:space="preserve"> </w:t>
      </w:r>
      <w:bookmarkStart w:id="3" w:name="_Toc514128619"/>
      <w:r>
        <w:rPr>
          <w:sz w:val="28"/>
        </w:rPr>
        <w:t>2. Расчет толщины монолитной крепи вертикального клетевого ствола</w:t>
      </w:r>
      <w:bookmarkEnd w:id="3"/>
    </w:p>
    <w:p w:rsidR="0003109C" w:rsidRDefault="008E4662">
      <w:pPr>
        <w:spacing w:line="360" w:lineRule="auto"/>
        <w:ind w:firstLine="567"/>
        <w:jc w:val="both"/>
        <w:rPr>
          <w:sz w:val="24"/>
        </w:rPr>
      </w:pPr>
      <w:r>
        <w:rPr>
          <w:sz w:val="24"/>
        </w:rPr>
        <w:t>В качестве основных расчетных данных для определения устойчивости пород, величин их смещений, нагрузок на крепь и параметров крепи выработки должны приниматься</w:t>
      </w:r>
      <w:r>
        <w:rPr>
          <w:sz w:val="24"/>
          <w:lang w:val="en-US"/>
        </w:rPr>
        <w:t>:</w:t>
      </w:r>
    </w:p>
    <w:p w:rsidR="0003109C" w:rsidRDefault="008E4662" w:rsidP="008E4662">
      <w:pPr>
        <w:numPr>
          <w:ilvl w:val="0"/>
          <w:numId w:val="2"/>
        </w:numPr>
        <w:spacing w:line="360" w:lineRule="auto"/>
        <w:jc w:val="both"/>
        <w:rPr>
          <w:sz w:val="24"/>
        </w:rPr>
      </w:pPr>
      <w:r>
        <w:rPr>
          <w:sz w:val="24"/>
        </w:rPr>
        <w:t>расчетная глубина размещения выработки-</w:t>
      </w:r>
      <w:r>
        <w:rPr>
          <w:position w:val="-10"/>
          <w:sz w:val="24"/>
        </w:rPr>
        <w:object w:dxaOrig="380" w:dyaOrig="340">
          <v:shape id="_x0000_i1037" type="#_x0000_t75" style="width:18.75pt;height:17.25pt" o:ole="" fillcolor="window">
            <v:imagedata r:id="rId30" o:title=""/>
          </v:shape>
          <o:OLEObject Type="Embed" ProgID="Equation.3" ShapeID="_x0000_i1037" DrawAspect="Content" ObjectID="_1453826407" r:id="rId31"/>
        </w:object>
      </w:r>
      <w:r>
        <w:rPr>
          <w:sz w:val="24"/>
          <w:lang w:val="en-US"/>
        </w:rPr>
        <w:t>;</w:t>
      </w:r>
    </w:p>
    <w:p w:rsidR="0003109C" w:rsidRDefault="008E4662" w:rsidP="008E4662">
      <w:pPr>
        <w:numPr>
          <w:ilvl w:val="0"/>
          <w:numId w:val="2"/>
        </w:numPr>
        <w:spacing w:line="360" w:lineRule="auto"/>
        <w:jc w:val="both"/>
        <w:rPr>
          <w:sz w:val="24"/>
        </w:rPr>
      </w:pPr>
      <w:r>
        <w:rPr>
          <w:sz w:val="24"/>
        </w:rPr>
        <w:t>расчетные значения физико-механических свойств горных пород</w:t>
      </w:r>
      <w:r>
        <w:rPr>
          <w:sz w:val="24"/>
          <w:lang w:val="en-US"/>
        </w:rPr>
        <w:t>;</w:t>
      </w:r>
    </w:p>
    <w:p w:rsidR="0003109C" w:rsidRDefault="008E4662" w:rsidP="008E4662">
      <w:pPr>
        <w:numPr>
          <w:ilvl w:val="0"/>
          <w:numId w:val="2"/>
        </w:numPr>
        <w:spacing w:line="360" w:lineRule="auto"/>
        <w:jc w:val="both"/>
        <w:rPr>
          <w:sz w:val="24"/>
        </w:rPr>
      </w:pPr>
      <w:r>
        <w:rPr>
          <w:sz w:val="24"/>
        </w:rPr>
        <w:t>нормативные и расчетные характеристики материалов крепи и заполнения закрепного пространства.</w:t>
      </w:r>
    </w:p>
    <w:p w:rsidR="0003109C" w:rsidRDefault="008E4662">
      <w:pPr>
        <w:pStyle w:val="20"/>
        <w:spacing w:after="240"/>
        <w:ind w:firstLine="567"/>
        <w:jc w:val="center"/>
        <w:rPr>
          <w:rFonts w:ascii="Times New Roman" w:hAnsi="Times New Roman"/>
          <w:b w:val="0"/>
          <w:i w:val="0"/>
          <w:sz w:val="28"/>
        </w:rPr>
      </w:pPr>
      <w:bookmarkStart w:id="4" w:name="_Toc514128620"/>
      <w:r>
        <w:rPr>
          <w:rFonts w:ascii="Times New Roman" w:hAnsi="Times New Roman"/>
          <w:b w:val="0"/>
          <w:i w:val="0"/>
          <w:sz w:val="28"/>
        </w:rPr>
        <w:t>2.1 Характеристика ствола</w:t>
      </w:r>
      <w:bookmarkEnd w:id="4"/>
    </w:p>
    <w:p w:rsidR="0003109C" w:rsidRDefault="008E4662">
      <w:pPr>
        <w:pStyle w:val="31"/>
        <w:spacing w:line="360" w:lineRule="auto"/>
      </w:pPr>
      <w:bookmarkStart w:id="5" w:name="_Toc514128621"/>
      <w:r>
        <w:t>Форму ствола выбираем на основании возможности максимальной механизации работ проходческого цикла</w:t>
      </w:r>
      <w:r>
        <w:rPr>
          <w:lang w:val="en-US"/>
        </w:rPr>
        <w:t>,</w:t>
      </w:r>
      <w:r>
        <w:t xml:space="preserve"> назначения ствола</w:t>
      </w:r>
      <w:r>
        <w:rPr>
          <w:lang w:val="en-US"/>
        </w:rPr>
        <w:t>,</w:t>
      </w:r>
      <w:r>
        <w:t xml:space="preserve"> крепи и срока службы. На основании вышеперечисленных требований наиболее рациональной формой ствола является круглая</w:t>
      </w:r>
      <w:r>
        <w:rPr>
          <w:lang w:val="en-US"/>
        </w:rPr>
        <w:t>.</w:t>
      </w:r>
      <w:r>
        <w:t xml:space="preserve"> Круглая форма ствола имеет меньшее аэродинамическое сопротивление</w:t>
      </w:r>
      <w:r>
        <w:rPr>
          <w:lang w:val="en-US"/>
        </w:rPr>
        <w:t>,</w:t>
      </w:r>
      <w:r>
        <w:t xml:space="preserve"> что в дальнейшем не осложнит сооружение главных вентиляционных установок для проветривания.</w:t>
      </w:r>
      <w:bookmarkEnd w:id="5"/>
    </w:p>
    <w:p w:rsidR="0003109C" w:rsidRDefault="008E4662">
      <w:pPr>
        <w:numPr>
          <w:ilvl w:val="12"/>
          <w:numId w:val="0"/>
        </w:numPr>
        <w:spacing w:line="360" w:lineRule="auto"/>
        <w:ind w:firstLine="567"/>
        <w:jc w:val="both"/>
        <w:rPr>
          <w:sz w:val="24"/>
        </w:rPr>
      </w:pPr>
      <w:r>
        <w:rPr>
          <w:sz w:val="24"/>
        </w:rPr>
        <w:t>Выбор сечения ствола в первую очередь зависит от производственной мощности шахты</w:t>
      </w:r>
      <w:r>
        <w:rPr>
          <w:sz w:val="24"/>
          <w:lang w:val="en-US"/>
        </w:rPr>
        <w:t>,</w:t>
      </w:r>
      <w:r>
        <w:rPr>
          <w:sz w:val="24"/>
        </w:rPr>
        <w:t xml:space="preserve"> габаритов подъемных сосудов и другого оборудования</w:t>
      </w:r>
      <w:r>
        <w:rPr>
          <w:sz w:val="24"/>
          <w:lang w:val="en-US"/>
        </w:rPr>
        <w:t>,</w:t>
      </w:r>
      <w:r>
        <w:rPr>
          <w:sz w:val="24"/>
        </w:rPr>
        <w:t xml:space="preserve"> размещенного в стволе</w:t>
      </w:r>
      <w:r>
        <w:rPr>
          <w:sz w:val="24"/>
          <w:lang w:val="en-US"/>
        </w:rPr>
        <w:t>,</w:t>
      </w:r>
      <w:r>
        <w:rPr>
          <w:sz w:val="24"/>
        </w:rPr>
        <w:t xml:space="preserve"> количества подаваемого в шахту воздуха для проветривания выработок. Величины зазоров в стволе регламентируются «Правилами безопасности в угольных шахтах». Монолитная бетонная крепь – наиболее распространенный вид крепи вертикальных выработок. Доля ее применения при строительстве стволов угольных шахт составляет около 95%. Она применима в породах </w:t>
      </w:r>
      <w:r>
        <w:rPr>
          <w:sz w:val="24"/>
          <w:lang w:val="en-US"/>
        </w:rPr>
        <w:t>I</w:t>
      </w:r>
      <w:r>
        <w:rPr>
          <w:sz w:val="24"/>
        </w:rPr>
        <w:t>-</w:t>
      </w:r>
      <w:r>
        <w:rPr>
          <w:sz w:val="24"/>
          <w:lang w:val="en-US"/>
        </w:rPr>
        <w:t>IY</w:t>
      </w:r>
      <w:r>
        <w:rPr>
          <w:sz w:val="24"/>
        </w:rPr>
        <w:t xml:space="preserve"> категории устойчивости. Стволы при бетонной крепи имеют круглую форму поперечного сечения. Толщина крепи 200-600мм</w:t>
      </w:r>
      <w:r>
        <w:rPr>
          <w:sz w:val="24"/>
          <w:lang w:val="en-US"/>
        </w:rPr>
        <w:t xml:space="preserve">, </w:t>
      </w:r>
      <w:r>
        <w:rPr>
          <w:sz w:val="24"/>
        </w:rPr>
        <w:t>диаметр ствола в свету 4,5-8,0м. На шахте «Интинская» пройдены скиповой ствол диаметром в свету 5,5м и клетевой диаметром в свету 6,0м.</w:t>
      </w:r>
    </w:p>
    <w:p w:rsidR="0003109C" w:rsidRDefault="008E4662">
      <w:pPr>
        <w:numPr>
          <w:ilvl w:val="12"/>
          <w:numId w:val="0"/>
        </w:numPr>
        <w:spacing w:line="360" w:lineRule="auto"/>
        <w:ind w:firstLine="567"/>
        <w:jc w:val="both"/>
        <w:rPr>
          <w:sz w:val="24"/>
        </w:rPr>
      </w:pPr>
      <w:r>
        <w:rPr>
          <w:sz w:val="24"/>
        </w:rPr>
        <w:t xml:space="preserve">Согласно анализу геологической, гидрогеологической и горнотехнической обстановки, проектируемый шахтный ствол не испытывает воздействия очистных работ. Согласно п.3.2 </w:t>
      </w:r>
      <w:r>
        <w:rPr>
          <w:sz w:val="24"/>
          <w:lang w:val="en-US"/>
        </w:rPr>
        <w:t>[2] с</w:t>
      </w:r>
      <w:r>
        <w:rPr>
          <w:sz w:val="24"/>
        </w:rPr>
        <w:t>твол считается расположенным вне зоны вредного воздействия работ и расчеты ожидаемых деформаций не производятся.</w:t>
      </w:r>
    </w:p>
    <w:p w:rsidR="0003109C" w:rsidRDefault="008E4662">
      <w:pPr>
        <w:spacing w:line="360" w:lineRule="auto"/>
        <w:ind w:firstLine="567"/>
        <w:jc w:val="both"/>
        <w:rPr>
          <w:sz w:val="24"/>
        </w:rPr>
      </w:pPr>
      <w:r>
        <w:rPr>
          <w:sz w:val="24"/>
        </w:rPr>
        <w:t>Проектом принимается совмещенная схема проходки ствола. Для проходки применяем комплекс проходческого оборудования КС-2у с погрузочной машиной  КС-2у</w:t>
      </w:r>
      <w:r>
        <w:rPr>
          <w:sz w:val="24"/>
          <w:lang w:val="en-US"/>
        </w:rPr>
        <w:t>/</w:t>
      </w:r>
      <w:r>
        <w:rPr>
          <w:sz w:val="24"/>
        </w:rPr>
        <w:t>40</w:t>
      </w:r>
      <w:r>
        <w:rPr>
          <w:sz w:val="24"/>
          <w:lang w:val="en-US"/>
        </w:rPr>
        <w:t>,</w:t>
      </w:r>
      <w:r>
        <w:rPr>
          <w:sz w:val="24"/>
        </w:rPr>
        <w:t xml:space="preserve"> вместимость грейфера 0,65м</w:t>
      </w:r>
      <w:r>
        <w:rPr>
          <w:sz w:val="24"/>
          <w:vertAlign w:val="superscript"/>
        </w:rPr>
        <w:t>3</w:t>
      </w:r>
      <w:r>
        <w:rPr>
          <w:sz w:val="24"/>
          <w:lang w:val="en-US"/>
        </w:rPr>
        <w:t xml:space="preserve">, </w:t>
      </w:r>
      <w:r>
        <w:rPr>
          <w:sz w:val="24"/>
        </w:rPr>
        <w:t>вместимость бадьи 4м</w:t>
      </w:r>
      <w:r>
        <w:rPr>
          <w:sz w:val="24"/>
          <w:vertAlign w:val="superscript"/>
        </w:rPr>
        <w:t>3</w:t>
      </w:r>
      <w:r>
        <w:rPr>
          <w:sz w:val="24"/>
        </w:rPr>
        <w:t>. Бурильная установка БУКС-1.</w:t>
      </w:r>
    </w:p>
    <w:p w:rsidR="0003109C" w:rsidRDefault="008E4662">
      <w:pPr>
        <w:spacing w:line="360" w:lineRule="auto"/>
        <w:ind w:firstLine="567"/>
        <w:jc w:val="both"/>
        <w:rPr>
          <w:sz w:val="24"/>
        </w:rPr>
      </w:pPr>
      <w:r>
        <w:rPr>
          <w:sz w:val="24"/>
        </w:rPr>
        <w:t>Для проветривания ствола принимается вентилятор типа ВМ-6м. Подача сжатого воздуха производится компрессорами типа К-100-63-1. Откачка воды в бадьи производится при помощи насоса Н-1м.</w:t>
      </w:r>
    </w:p>
    <w:p w:rsidR="0003109C" w:rsidRDefault="008E4662">
      <w:pPr>
        <w:pStyle w:val="20"/>
        <w:jc w:val="center"/>
        <w:rPr>
          <w:rFonts w:ascii="Times New Roman" w:hAnsi="Times New Roman"/>
          <w:b w:val="0"/>
          <w:i w:val="0"/>
          <w:sz w:val="28"/>
        </w:rPr>
      </w:pPr>
      <w:bookmarkStart w:id="6" w:name="_Toc514128622"/>
      <w:r>
        <w:rPr>
          <w:rFonts w:ascii="Times New Roman" w:hAnsi="Times New Roman"/>
          <w:b w:val="0"/>
          <w:i w:val="0"/>
          <w:sz w:val="28"/>
        </w:rPr>
        <w:t>2.2 Расчет критерия устойчивости пород</w:t>
      </w:r>
      <w:bookmarkEnd w:id="6"/>
    </w:p>
    <w:p w:rsidR="0003109C" w:rsidRDefault="008E4662">
      <w:pPr>
        <w:pStyle w:val="31"/>
        <w:spacing w:after="240"/>
        <w:jc w:val="center"/>
        <w:rPr>
          <w:sz w:val="28"/>
        </w:rPr>
      </w:pPr>
      <w:bookmarkStart w:id="7" w:name="_Toc514128623"/>
      <w:r>
        <w:rPr>
          <w:sz w:val="28"/>
        </w:rPr>
        <w:t>2.2.1 Расчетное сопротивление пород сжатию</w:t>
      </w:r>
      <w:bookmarkEnd w:id="7"/>
    </w:p>
    <w:p w:rsidR="0003109C" w:rsidRDefault="008E4662">
      <w:pPr>
        <w:spacing w:line="360" w:lineRule="auto"/>
        <w:ind w:firstLine="567"/>
        <w:jc w:val="both"/>
        <w:rPr>
          <w:sz w:val="24"/>
        </w:rPr>
      </w:pPr>
      <w:r>
        <w:rPr>
          <w:sz w:val="24"/>
        </w:rPr>
        <w:t xml:space="preserve">Расчетное сопротивление пород (массива) сжатию </w:t>
      </w:r>
      <w:r>
        <w:rPr>
          <w:position w:val="-12"/>
          <w:sz w:val="24"/>
        </w:rPr>
        <w:object w:dxaOrig="340" w:dyaOrig="360">
          <v:shape id="_x0000_i1038" type="#_x0000_t75" style="width:17.25pt;height:18pt" o:ole="" fillcolor="window">
            <v:imagedata r:id="rId32" o:title=""/>
          </v:shape>
          <o:OLEObject Type="Embed" ProgID="Equation.3" ShapeID="_x0000_i1038" DrawAspect="Content" ObjectID="_1453826408" r:id="rId33"/>
        </w:object>
      </w:r>
      <w:r>
        <w:rPr>
          <w:sz w:val="24"/>
        </w:rPr>
        <w:t xml:space="preserve"> следует определять по формуле </w:t>
      </w:r>
    </w:p>
    <w:p w:rsidR="0003109C" w:rsidRDefault="008E4662">
      <w:pPr>
        <w:spacing w:line="360" w:lineRule="auto"/>
        <w:ind w:firstLine="567"/>
        <w:jc w:val="center"/>
        <w:rPr>
          <w:sz w:val="24"/>
        </w:rPr>
      </w:pPr>
      <w:r>
        <w:rPr>
          <w:sz w:val="24"/>
        </w:rPr>
        <w:t xml:space="preserve">                                                               </w:t>
      </w:r>
      <w:r>
        <w:rPr>
          <w:position w:val="-12"/>
          <w:sz w:val="24"/>
        </w:rPr>
        <w:object w:dxaOrig="999" w:dyaOrig="360">
          <v:shape id="_x0000_i1039" type="#_x0000_t75" style="width:50.25pt;height:18pt" o:ole="" fillcolor="window">
            <v:imagedata r:id="rId34" o:title=""/>
          </v:shape>
          <o:OLEObject Type="Embed" ProgID="Equation.3" ShapeID="_x0000_i1039" DrawAspect="Content" ObjectID="_1453826409" r:id="rId35"/>
        </w:object>
      </w:r>
      <w:r>
        <w:rPr>
          <w:sz w:val="24"/>
        </w:rPr>
        <w:t xml:space="preserve">                                                 (2.1)</w:t>
      </w:r>
    </w:p>
    <w:p w:rsidR="0003109C" w:rsidRDefault="008E4662">
      <w:pPr>
        <w:spacing w:line="360" w:lineRule="auto"/>
        <w:ind w:left="993" w:hanging="426"/>
        <w:jc w:val="both"/>
        <w:rPr>
          <w:sz w:val="24"/>
          <w:lang w:val="en-US"/>
        </w:rPr>
      </w:pPr>
      <w:r>
        <w:rPr>
          <w:position w:val="-4"/>
          <w:sz w:val="24"/>
        </w:rPr>
        <w:object w:dxaOrig="420" w:dyaOrig="260">
          <v:shape id="_x0000_i1040" type="#_x0000_t75" style="width:21pt;height:12.75pt" o:ole="" fillcolor="window">
            <v:imagedata r:id="rId36" o:title=""/>
          </v:shape>
          <o:OLEObject Type="Embed" ProgID="Equation.3" ShapeID="_x0000_i1040" DrawAspect="Content" ObjectID="_1453826410" r:id="rId37"/>
        </w:object>
      </w:r>
      <w:r>
        <w:rPr>
          <w:sz w:val="24"/>
        </w:rPr>
        <w:t>среднее значение сопротивления пород в образце одноосному сжатию, устанавливаемое экспериментально по результатам испытаний образцов пород, Мпа (кгс</w:t>
      </w:r>
      <w:r>
        <w:rPr>
          <w:sz w:val="24"/>
          <w:lang w:val="en-US"/>
        </w:rPr>
        <w:t>/c</w:t>
      </w:r>
      <w:r>
        <w:rPr>
          <w:sz w:val="24"/>
        </w:rPr>
        <w:t>м</w:t>
      </w:r>
      <w:r>
        <w:rPr>
          <w:sz w:val="24"/>
          <w:vertAlign w:val="superscript"/>
        </w:rPr>
        <w:t>2</w:t>
      </w:r>
      <w:r>
        <w:rPr>
          <w:sz w:val="24"/>
        </w:rPr>
        <w:t>)</w:t>
      </w:r>
      <w:r>
        <w:rPr>
          <w:sz w:val="24"/>
          <w:lang w:val="en-US"/>
        </w:rPr>
        <w:t>;</w:t>
      </w:r>
    </w:p>
    <w:p w:rsidR="0003109C" w:rsidRDefault="008E4662">
      <w:pPr>
        <w:spacing w:line="360" w:lineRule="auto"/>
        <w:ind w:left="993" w:hanging="426"/>
        <w:jc w:val="both"/>
        <w:rPr>
          <w:sz w:val="24"/>
        </w:rPr>
      </w:pPr>
      <w:r>
        <w:rPr>
          <w:position w:val="-12"/>
          <w:sz w:val="24"/>
          <w:lang w:val="en-US"/>
        </w:rPr>
        <w:object w:dxaOrig="300" w:dyaOrig="360">
          <v:shape id="_x0000_i1041" type="#_x0000_t75" style="width:15pt;height:18pt" o:ole="" fillcolor="window">
            <v:imagedata r:id="rId38" o:title=""/>
          </v:shape>
          <o:OLEObject Type="Embed" ProgID="Equation.3" ShapeID="_x0000_i1041" DrawAspect="Content" ObjectID="_1453826411" r:id="rId39"/>
        </w:object>
      </w:r>
      <w:r>
        <w:rPr>
          <w:sz w:val="24"/>
          <w:lang w:val="en-US"/>
        </w:rPr>
        <w:t>-</w:t>
      </w:r>
      <w:r>
        <w:rPr>
          <w:sz w:val="24"/>
        </w:rPr>
        <w:t>коэффициент, учитывающий дополнительную нарушенность массива пород поверхностями без сцепления, 0,6.</w:t>
      </w:r>
    </w:p>
    <w:p w:rsidR="0003109C" w:rsidRDefault="008E4662">
      <w:pPr>
        <w:pStyle w:val="31"/>
        <w:spacing w:before="360" w:after="240"/>
        <w:jc w:val="center"/>
        <w:rPr>
          <w:sz w:val="28"/>
        </w:rPr>
      </w:pPr>
      <w:bookmarkStart w:id="8" w:name="_Toc514128624"/>
      <w:r>
        <w:rPr>
          <w:sz w:val="28"/>
        </w:rPr>
        <w:t>2.2.2 Расчет критерия устойчивости пород по участкам ствола</w:t>
      </w:r>
      <w:bookmarkEnd w:id="8"/>
    </w:p>
    <w:p w:rsidR="0003109C" w:rsidRDefault="008E4662">
      <w:pPr>
        <w:spacing w:line="360" w:lineRule="auto"/>
        <w:ind w:firstLine="567"/>
        <w:jc w:val="both"/>
        <w:rPr>
          <w:sz w:val="24"/>
        </w:rPr>
      </w:pPr>
      <w:r>
        <w:rPr>
          <w:sz w:val="24"/>
        </w:rPr>
        <w:t>Выбор типа и расчет параметров крепи вертикального шахтного ствола следует производить дифференцированно для устья, протяженной части, участков сопряжений в зависимости от инженерно-геологических, гидрогеологических условий, вредных воздействий, а также с учетом схем организации и методов производства работ.</w:t>
      </w:r>
    </w:p>
    <w:p w:rsidR="0003109C" w:rsidRDefault="008E4662">
      <w:pPr>
        <w:spacing w:line="360" w:lineRule="auto"/>
        <w:ind w:firstLine="567"/>
        <w:jc w:val="both"/>
        <w:rPr>
          <w:sz w:val="24"/>
        </w:rPr>
      </w:pPr>
      <w:r>
        <w:rPr>
          <w:sz w:val="24"/>
        </w:rPr>
        <w:t>Выбор типа и расчет параметров крепи для протяженной части ствола</w:t>
      </w:r>
      <w:r>
        <w:rPr>
          <w:sz w:val="24"/>
          <w:lang w:val="en-US"/>
        </w:rPr>
        <w:t>,</w:t>
      </w:r>
      <w:r>
        <w:rPr>
          <w:sz w:val="24"/>
        </w:rPr>
        <w:t xml:space="preserve"> а также участков сопряжения следует производить на основании определения категорий устойчивости пород вертикальных выработок. Толщина монолитной бетонной крепи определяется из условия состояния устойчивости горных пород в районе заложения ствола.</w:t>
      </w:r>
    </w:p>
    <w:p w:rsidR="0003109C" w:rsidRDefault="008E4662">
      <w:pPr>
        <w:spacing w:line="360" w:lineRule="auto"/>
        <w:ind w:firstLine="567"/>
        <w:jc w:val="both"/>
        <w:rPr>
          <w:sz w:val="24"/>
        </w:rPr>
      </w:pPr>
      <w:r>
        <w:rPr>
          <w:sz w:val="24"/>
        </w:rPr>
        <w:t>Коренные породы представлены аргиллитами</w:t>
      </w:r>
      <w:r>
        <w:rPr>
          <w:sz w:val="24"/>
          <w:lang w:val="en-US"/>
        </w:rPr>
        <w:t>,</w:t>
      </w:r>
      <w:r>
        <w:rPr>
          <w:sz w:val="24"/>
        </w:rPr>
        <w:t xml:space="preserve"> алевролитами и песчаниками с коэффициентом крепости пород по шкале Протодьяконова  </w:t>
      </w:r>
      <w:r>
        <w:rPr>
          <w:sz w:val="24"/>
          <w:lang w:val="en-US"/>
        </w:rPr>
        <w:t>f=3,5-5,8</w:t>
      </w:r>
      <w:r>
        <w:rPr>
          <w:sz w:val="24"/>
        </w:rPr>
        <w:t>.</w:t>
      </w:r>
    </w:p>
    <w:p w:rsidR="0003109C" w:rsidRDefault="008E4662">
      <w:pPr>
        <w:spacing w:line="360" w:lineRule="auto"/>
        <w:ind w:firstLine="567"/>
        <w:jc w:val="both"/>
        <w:rPr>
          <w:sz w:val="24"/>
          <w:lang w:val="en-US"/>
        </w:rPr>
      </w:pPr>
      <w:r>
        <w:rPr>
          <w:sz w:val="24"/>
        </w:rPr>
        <w:t xml:space="preserve">Величина критерия устойчивости пород вертикальной выработки </w:t>
      </w:r>
      <w:r>
        <w:rPr>
          <w:position w:val="-6"/>
          <w:sz w:val="24"/>
        </w:rPr>
        <w:object w:dxaOrig="240" w:dyaOrig="279">
          <v:shape id="_x0000_i1042" type="#_x0000_t75" style="width:12pt;height:14.25pt" o:ole="" fillcolor="window">
            <v:imagedata r:id="rId40" o:title=""/>
          </v:shape>
          <o:OLEObject Type="Embed" ProgID="Equation.3" ShapeID="_x0000_i1042" DrawAspect="Content" ObjectID="_1453826412" r:id="rId41"/>
        </w:object>
      </w:r>
      <w:r>
        <w:rPr>
          <w:sz w:val="24"/>
        </w:rPr>
        <w:t xml:space="preserve"> следует определять по формуле</w:t>
      </w:r>
      <w:r>
        <w:rPr>
          <w:sz w:val="24"/>
          <w:lang w:val="en-US"/>
        </w:rPr>
        <w:t>:</w:t>
      </w:r>
    </w:p>
    <w:p w:rsidR="0003109C" w:rsidRDefault="008E4662">
      <w:pPr>
        <w:spacing w:line="360" w:lineRule="auto"/>
        <w:ind w:firstLine="567"/>
        <w:jc w:val="center"/>
        <w:rPr>
          <w:sz w:val="24"/>
          <w:lang w:val="en-US"/>
        </w:rPr>
      </w:pPr>
      <w:r>
        <w:rPr>
          <w:sz w:val="24"/>
          <w:lang w:val="en-US"/>
        </w:rPr>
        <w:t xml:space="preserve">                                      </w:t>
      </w:r>
      <w:r>
        <w:rPr>
          <w:position w:val="-30"/>
          <w:sz w:val="24"/>
          <w:lang w:val="en-US"/>
        </w:rPr>
        <w:object w:dxaOrig="4000" w:dyaOrig="700">
          <v:shape id="_x0000_i1043" type="#_x0000_t75" style="width:200.25pt;height:35.25pt" o:ole="" fillcolor="window">
            <v:imagedata r:id="rId42" o:title=""/>
          </v:shape>
          <o:OLEObject Type="Embed" ProgID="Equation.3" ShapeID="_x0000_i1043" DrawAspect="Content" ObjectID="_1453826413" r:id="rId43"/>
        </w:object>
      </w:r>
      <w:r>
        <w:rPr>
          <w:sz w:val="24"/>
          <w:lang w:val="en-US"/>
        </w:rPr>
        <w:t xml:space="preserve">                           (2.2)</w:t>
      </w:r>
    </w:p>
    <w:p w:rsidR="0003109C" w:rsidRDefault="008E4662">
      <w:pPr>
        <w:spacing w:line="360" w:lineRule="auto"/>
        <w:ind w:left="1134" w:hanging="567"/>
        <w:jc w:val="both"/>
        <w:rPr>
          <w:sz w:val="24"/>
          <w:lang w:val="en-US"/>
        </w:rPr>
      </w:pPr>
      <w:r>
        <w:rPr>
          <w:position w:val="-10"/>
          <w:sz w:val="24"/>
        </w:rPr>
        <w:object w:dxaOrig="499" w:dyaOrig="340">
          <v:shape id="_x0000_i1044" type="#_x0000_t75" style="width:24.75pt;height:17.25pt" o:ole="" fillcolor="window">
            <v:imagedata r:id="rId44" o:title=""/>
          </v:shape>
          <o:OLEObject Type="Embed" ProgID="Equation.3" ShapeID="_x0000_i1044" DrawAspect="Content" ObjectID="_1453826414" r:id="rId45"/>
        </w:object>
      </w:r>
      <w:r>
        <w:rPr>
          <w:sz w:val="24"/>
        </w:rPr>
        <w:t xml:space="preserve"> коэффициент</w:t>
      </w:r>
      <w:r>
        <w:rPr>
          <w:sz w:val="24"/>
          <w:lang w:val="en-US"/>
        </w:rPr>
        <w:t>,</w:t>
      </w:r>
      <w:r>
        <w:rPr>
          <w:sz w:val="24"/>
        </w:rPr>
        <w:t xml:space="preserve"> учитывающий взвешивающее действие воды</w:t>
      </w:r>
      <w:r>
        <w:rPr>
          <w:sz w:val="24"/>
          <w:lang w:val="en-US"/>
        </w:rPr>
        <w:t>,</w:t>
      </w:r>
      <w:r>
        <w:rPr>
          <w:sz w:val="24"/>
        </w:rPr>
        <w:t xml:space="preserve"> для участков вне водоносных горизонтов</w:t>
      </w:r>
      <w:r>
        <w:rPr>
          <w:sz w:val="24"/>
          <w:lang w:val="en-US"/>
        </w:rPr>
        <w:t>,</w:t>
      </w:r>
      <w:r>
        <w:rPr>
          <w:sz w:val="24"/>
        </w:rPr>
        <w:t xml:space="preserve"> 1,0</w:t>
      </w:r>
      <w:r>
        <w:rPr>
          <w:sz w:val="24"/>
          <w:lang w:val="en-US"/>
        </w:rPr>
        <w:t>;</w:t>
      </w:r>
      <w:r>
        <w:rPr>
          <w:sz w:val="24"/>
        </w:rPr>
        <w:t xml:space="preserve"> для пород водоносного горизонта </w:t>
      </w:r>
      <w:r>
        <w:rPr>
          <w:position w:val="-10"/>
          <w:sz w:val="24"/>
        </w:rPr>
        <w:object w:dxaOrig="300" w:dyaOrig="340">
          <v:shape id="_x0000_i1045" type="#_x0000_t75" style="width:15pt;height:17.25pt" o:ole="" fillcolor="window">
            <v:imagedata r:id="rId46" o:title=""/>
          </v:shape>
          <o:OLEObject Type="Embed" ProgID="Equation.3" ShapeID="_x0000_i1045" DrawAspect="Content" ObjectID="_1453826415" r:id="rId47"/>
        </w:object>
      </w:r>
      <w:r>
        <w:rPr>
          <w:sz w:val="24"/>
        </w:rPr>
        <w:t xml:space="preserve"> определяется по формуле</w:t>
      </w:r>
    </w:p>
    <w:p w:rsidR="0003109C" w:rsidRDefault="008E4662">
      <w:pPr>
        <w:spacing w:line="360" w:lineRule="auto"/>
        <w:ind w:left="1134" w:hanging="567"/>
        <w:jc w:val="center"/>
        <w:rPr>
          <w:sz w:val="24"/>
          <w:lang w:val="en-US"/>
        </w:rPr>
      </w:pPr>
      <w:r>
        <w:rPr>
          <w:sz w:val="24"/>
          <w:lang w:val="en-US"/>
        </w:rPr>
        <w:t xml:space="preserve">                                          </w:t>
      </w:r>
      <w:r>
        <w:rPr>
          <w:position w:val="-28"/>
          <w:sz w:val="24"/>
          <w:lang w:val="en-US"/>
        </w:rPr>
        <w:object w:dxaOrig="3420" w:dyaOrig="960">
          <v:shape id="_x0000_i1046" type="#_x0000_t75" style="width:171pt;height:48pt" o:ole="" fillcolor="window">
            <v:imagedata r:id="rId48" o:title=""/>
          </v:shape>
          <o:OLEObject Type="Embed" ProgID="Equation.3" ShapeID="_x0000_i1046" DrawAspect="Content" ObjectID="_1453826416" r:id="rId49"/>
        </w:object>
      </w:r>
      <w:r>
        <w:rPr>
          <w:sz w:val="24"/>
          <w:lang w:val="en-US"/>
        </w:rPr>
        <w:t xml:space="preserve">                                  (2.3)</w:t>
      </w:r>
    </w:p>
    <w:p w:rsidR="0003109C" w:rsidRDefault="008E4662">
      <w:pPr>
        <w:spacing w:line="360" w:lineRule="auto"/>
        <w:ind w:left="1134" w:hanging="567"/>
        <w:jc w:val="both"/>
        <w:rPr>
          <w:sz w:val="24"/>
        </w:rPr>
      </w:pPr>
      <w:r>
        <w:rPr>
          <w:position w:val="-10"/>
          <w:sz w:val="24"/>
          <w:lang w:val="en-US"/>
        </w:rPr>
        <w:object w:dxaOrig="460" w:dyaOrig="340">
          <v:shape id="_x0000_i1047" type="#_x0000_t75" style="width:23.25pt;height:17.25pt" o:ole="" fillcolor="window">
            <v:imagedata r:id="rId50" o:title=""/>
          </v:shape>
          <o:OLEObject Type="Embed" ProgID="Equation.3" ShapeID="_x0000_i1047" DrawAspect="Content" ObjectID="_1453826417" r:id="rId51"/>
        </w:object>
      </w:r>
      <w:r>
        <w:rPr>
          <w:sz w:val="24"/>
        </w:rPr>
        <w:t>высота толщи пород от почвы водоупора до земной поверхности, м</w:t>
      </w:r>
      <w:r>
        <w:rPr>
          <w:sz w:val="24"/>
          <w:lang w:val="en-US"/>
        </w:rPr>
        <w:t>;</w:t>
      </w:r>
    </w:p>
    <w:p w:rsidR="0003109C" w:rsidRDefault="008E4662">
      <w:pPr>
        <w:spacing w:line="360" w:lineRule="auto"/>
        <w:ind w:left="1134" w:hanging="567"/>
        <w:jc w:val="both"/>
        <w:rPr>
          <w:sz w:val="24"/>
          <w:lang w:val="en-US"/>
        </w:rPr>
      </w:pPr>
      <w:r>
        <w:rPr>
          <w:position w:val="-10"/>
          <w:sz w:val="24"/>
        </w:rPr>
        <w:object w:dxaOrig="480" w:dyaOrig="340">
          <v:shape id="_x0000_i1048" type="#_x0000_t75" style="width:24pt;height:17.25pt" o:ole="" fillcolor="window">
            <v:imagedata r:id="rId52" o:title=""/>
          </v:shape>
          <o:OLEObject Type="Embed" ProgID="Equation.3" ShapeID="_x0000_i1048" DrawAspect="Content" ObjectID="_1453826418" r:id="rId53"/>
        </w:object>
      </w:r>
      <w:r>
        <w:rPr>
          <w:sz w:val="24"/>
        </w:rPr>
        <w:t>высота толщи пород от рассматриваемого сечения в водоносном горизонте до почвы водоупора (до кровли водоносного горизонта), м</w:t>
      </w:r>
      <w:r>
        <w:rPr>
          <w:sz w:val="24"/>
          <w:lang w:val="en-US"/>
        </w:rPr>
        <w:t>;</w:t>
      </w:r>
    </w:p>
    <w:p w:rsidR="0003109C" w:rsidRDefault="008E4662">
      <w:pPr>
        <w:spacing w:line="360" w:lineRule="auto"/>
        <w:ind w:left="1134" w:hanging="567"/>
        <w:jc w:val="both"/>
        <w:rPr>
          <w:sz w:val="24"/>
          <w:lang w:val="en-US"/>
        </w:rPr>
      </w:pPr>
      <w:r>
        <w:rPr>
          <w:position w:val="-14"/>
          <w:sz w:val="24"/>
          <w:lang w:val="en-US"/>
        </w:rPr>
        <w:object w:dxaOrig="820" w:dyaOrig="380">
          <v:shape id="_x0000_i1049" type="#_x0000_t75" style="width:41.25pt;height:18.75pt" o:ole="" fillcolor="window">
            <v:imagedata r:id="rId54" o:title=""/>
          </v:shape>
          <o:OLEObject Type="Embed" ProgID="Equation.3" ShapeID="_x0000_i1049" DrawAspect="Content" ObjectID="_1453826419" r:id="rId55"/>
        </w:object>
      </w:r>
      <w:r>
        <w:rPr>
          <w:sz w:val="24"/>
        </w:rPr>
        <w:t>соответственно, удельный вес частиц пород водоносного горизонта и удельный вес воды, кН</w:t>
      </w:r>
      <w:r>
        <w:rPr>
          <w:sz w:val="24"/>
          <w:lang w:val="en-US"/>
        </w:rPr>
        <w:t>/</w:t>
      </w:r>
      <w:r>
        <w:rPr>
          <w:sz w:val="24"/>
        </w:rPr>
        <w:t>м</w:t>
      </w:r>
      <w:r>
        <w:rPr>
          <w:sz w:val="24"/>
          <w:vertAlign w:val="superscript"/>
        </w:rPr>
        <w:t>3</w:t>
      </w:r>
      <w:r>
        <w:rPr>
          <w:sz w:val="24"/>
        </w:rPr>
        <w:t xml:space="preserve"> (тс</w:t>
      </w:r>
      <w:r>
        <w:rPr>
          <w:sz w:val="24"/>
          <w:lang w:val="en-US"/>
        </w:rPr>
        <w:t>/</w:t>
      </w:r>
      <w:r>
        <w:rPr>
          <w:sz w:val="24"/>
        </w:rPr>
        <w:t>м</w:t>
      </w:r>
      <w:r>
        <w:rPr>
          <w:sz w:val="24"/>
          <w:vertAlign w:val="superscript"/>
        </w:rPr>
        <w:t>3</w:t>
      </w:r>
      <w:r>
        <w:rPr>
          <w:sz w:val="24"/>
        </w:rPr>
        <w:t>)</w:t>
      </w:r>
      <w:r>
        <w:rPr>
          <w:sz w:val="24"/>
          <w:lang w:val="en-US"/>
        </w:rPr>
        <w:t>;</w:t>
      </w:r>
    </w:p>
    <w:p w:rsidR="0003109C" w:rsidRDefault="008E4662">
      <w:pPr>
        <w:spacing w:line="360" w:lineRule="auto"/>
        <w:ind w:left="1134" w:hanging="567"/>
        <w:jc w:val="both"/>
        <w:rPr>
          <w:sz w:val="24"/>
          <w:lang w:val="en-US"/>
        </w:rPr>
      </w:pPr>
      <w:r>
        <w:rPr>
          <w:position w:val="-6"/>
          <w:sz w:val="24"/>
          <w:lang w:val="en-US"/>
        </w:rPr>
        <w:object w:dxaOrig="380" w:dyaOrig="220">
          <v:shape id="_x0000_i1050" type="#_x0000_t75" style="width:18.75pt;height:11.25pt" o:ole="" fillcolor="window">
            <v:imagedata r:id="rId56" o:title=""/>
          </v:shape>
          <o:OLEObject Type="Embed" ProgID="Equation.3" ShapeID="_x0000_i1050" DrawAspect="Content" ObjectID="_1453826420" r:id="rId57"/>
        </w:object>
      </w:r>
      <w:r>
        <w:rPr>
          <w:sz w:val="24"/>
        </w:rPr>
        <w:t>коэффициент пористости пород водоносного горизонта, принимаемый  как отношение объема пор к объему скелета, определяемый по данным гидрогеологических изысканий</w:t>
      </w:r>
      <w:r>
        <w:rPr>
          <w:sz w:val="24"/>
          <w:lang w:val="en-US"/>
        </w:rPr>
        <w:t>;</w:t>
      </w:r>
    </w:p>
    <w:p w:rsidR="0003109C" w:rsidRDefault="008E4662">
      <w:pPr>
        <w:spacing w:line="360" w:lineRule="auto"/>
        <w:ind w:left="1134" w:hanging="567"/>
        <w:jc w:val="both"/>
        <w:rPr>
          <w:sz w:val="24"/>
        </w:rPr>
      </w:pPr>
      <w:r>
        <w:rPr>
          <w:position w:val="-4"/>
          <w:sz w:val="24"/>
          <w:lang w:val="en-US"/>
        </w:rPr>
        <w:object w:dxaOrig="460" w:dyaOrig="260">
          <v:shape id="_x0000_i1051" type="#_x0000_t75" style="width:23.25pt;height:12.75pt" o:ole="" fillcolor="window">
            <v:imagedata r:id="rId58" o:title=""/>
          </v:shape>
          <o:OLEObject Type="Embed" ProgID="Equation.3" ShapeID="_x0000_i1051" DrawAspect="Content" ObjectID="_1453826421" r:id="rId59"/>
        </w:object>
      </w:r>
      <w:r>
        <w:rPr>
          <w:sz w:val="24"/>
        </w:rPr>
        <w:t>высота толщи пород от рассматриваемого сечения до земной поверхности, м</w:t>
      </w:r>
      <w:r>
        <w:rPr>
          <w:sz w:val="24"/>
          <w:lang w:val="en-US"/>
        </w:rPr>
        <w:t>;</w:t>
      </w:r>
    </w:p>
    <w:p w:rsidR="0003109C" w:rsidRDefault="008E4662">
      <w:pPr>
        <w:spacing w:line="360" w:lineRule="auto"/>
        <w:ind w:left="1134" w:hanging="567"/>
        <w:jc w:val="both"/>
        <w:rPr>
          <w:sz w:val="24"/>
          <w:lang w:val="en-US"/>
        </w:rPr>
      </w:pPr>
      <w:r>
        <w:rPr>
          <w:position w:val="-10"/>
          <w:sz w:val="24"/>
        </w:rPr>
        <w:object w:dxaOrig="520" w:dyaOrig="340">
          <v:shape id="_x0000_i1052" type="#_x0000_t75" style="width:26.25pt;height:17.25pt" o:ole="" fillcolor="window">
            <v:imagedata r:id="rId60" o:title=""/>
          </v:shape>
          <o:OLEObject Type="Embed" ProgID="Equation.3" ShapeID="_x0000_i1052" DrawAspect="Content" ObjectID="_1453826422" r:id="rId61"/>
        </w:object>
      </w:r>
      <w:r>
        <w:rPr>
          <w:sz w:val="24"/>
        </w:rPr>
        <w:t>давление подземных вод с учетом водопонижения, кПа (тс</w:t>
      </w:r>
      <w:r>
        <w:rPr>
          <w:sz w:val="24"/>
          <w:lang w:val="en-US"/>
        </w:rPr>
        <w:t>/</w:t>
      </w:r>
      <w:r>
        <w:rPr>
          <w:sz w:val="24"/>
        </w:rPr>
        <w:t>м</w:t>
      </w:r>
      <w:r>
        <w:rPr>
          <w:sz w:val="24"/>
          <w:vertAlign w:val="superscript"/>
        </w:rPr>
        <w:t>2</w:t>
      </w:r>
      <w:r>
        <w:rPr>
          <w:sz w:val="24"/>
        </w:rPr>
        <w:t xml:space="preserve">), при </w:t>
      </w:r>
      <w:r>
        <w:rPr>
          <w:position w:val="-10"/>
          <w:sz w:val="24"/>
        </w:rPr>
        <w:object w:dxaOrig="1480" w:dyaOrig="360">
          <v:shape id="_x0000_i1053" type="#_x0000_t75" style="width:74.25pt;height:18pt" o:ole="" fillcolor="window">
            <v:imagedata r:id="rId62" o:title=""/>
          </v:shape>
          <o:OLEObject Type="Embed" ProgID="Equation.3" ShapeID="_x0000_i1053" DrawAspect="Content" ObjectID="_1453826423" r:id="rId63"/>
        </w:object>
      </w:r>
    </w:p>
    <w:p w:rsidR="0003109C" w:rsidRDefault="008E4662">
      <w:pPr>
        <w:spacing w:line="360" w:lineRule="auto"/>
        <w:ind w:left="1134" w:hanging="567"/>
        <w:jc w:val="both"/>
        <w:rPr>
          <w:sz w:val="24"/>
          <w:lang w:val="en-US"/>
        </w:rPr>
      </w:pPr>
      <w:r>
        <w:rPr>
          <w:position w:val="-12"/>
          <w:sz w:val="24"/>
        </w:rPr>
        <w:object w:dxaOrig="560" w:dyaOrig="360">
          <v:shape id="_x0000_i1054" type="#_x0000_t75" style="width:27.75pt;height:18pt" o:ole="" fillcolor="window">
            <v:imagedata r:id="rId64" o:title=""/>
          </v:shape>
          <o:OLEObject Type="Embed" ProgID="Equation.3" ShapeID="_x0000_i1054" DrawAspect="Content" ObjectID="_1453826424" r:id="rId65"/>
        </w:object>
      </w:r>
      <w:r>
        <w:rPr>
          <w:sz w:val="24"/>
        </w:rPr>
        <w:t>коэффициент воздействия на ствол других выработок</w:t>
      </w:r>
      <w:r>
        <w:rPr>
          <w:sz w:val="24"/>
          <w:lang w:val="en-US"/>
        </w:rPr>
        <w:t xml:space="preserve">: </w:t>
      </w:r>
      <w:r>
        <w:rPr>
          <w:sz w:val="24"/>
        </w:rPr>
        <w:t>для протяженных участков ствола  равен 1,0, для сопряжений- 1,5</w:t>
      </w:r>
      <w:r>
        <w:rPr>
          <w:sz w:val="24"/>
          <w:lang w:val="en-US"/>
        </w:rPr>
        <w:t>;</w:t>
      </w:r>
    </w:p>
    <w:p w:rsidR="0003109C" w:rsidRDefault="008E4662">
      <w:pPr>
        <w:spacing w:line="360" w:lineRule="auto"/>
        <w:ind w:left="1134" w:hanging="567"/>
        <w:jc w:val="both"/>
        <w:rPr>
          <w:sz w:val="24"/>
          <w:lang w:val="en-US"/>
        </w:rPr>
      </w:pPr>
      <w:r>
        <w:rPr>
          <w:position w:val="-14"/>
          <w:sz w:val="24"/>
        </w:rPr>
        <w:object w:dxaOrig="520" w:dyaOrig="380">
          <v:shape id="_x0000_i1055" type="#_x0000_t75" style="width:26.25pt;height:18.75pt" o:ole="" fillcolor="window">
            <v:imagedata r:id="rId66" o:title=""/>
          </v:shape>
          <o:OLEObject Type="Embed" ProgID="Equation.3" ShapeID="_x0000_i1055" DrawAspect="Content" ObjectID="_1453826425" r:id="rId67"/>
        </w:object>
      </w:r>
      <w:r>
        <w:rPr>
          <w:sz w:val="24"/>
        </w:rPr>
        <w:t>коэффициент воздействия на ствол очистных работ</w:t>
      </w:r>
      <w:r>
        <w:rPr>
          <w:sz w:val="24"/>
          <w:lang w:val="en-US"/>
        </w:rPr>
        <w:t>,</w:t>
      </w:r>
      <w:r>
        <w:rPr>
          <w:sz w:val="24"/>
        </w:rPr>
        <w:t xml:space="preserve"> для участков, не испытывающих воздействий, 1,0</w:t>
      </w:r>
      <w:r>
        <w:rPr>
          <w:sz w:val="24"/>
          <w:lang w:val="en-US"/>
        </w:rPr>
        <w:t>;</w:t>
      </w:r>
    </w:p>
    <w:p w:rsidR="0003109C" w:rsidRDefault="008E4662">
      <w:pPr>
        <w:spacing w:line="360" w:lineRule="auto"/>
        <w:ind w:left="1134" w:hanging="567"/>
        <w:jc w:val="both"/>
        <w:rPr>
          <w:sz w:val="24"/>
          <w:lang w:val="en-US"/>
        </w:rPr>
      </w:pPr>
      <w:r>
        <w:rPr>
          <w:position w:val="-12"/>
          <w:sz w:val="24"/>
        </w:rPr>
        <w:object w:dxaOrig="420" w:dyaOrig="360">
          <v:shape id="_x0000_i1056" type="#_x0000_t75" style="width:21pt;height:18pt" o:ole="" fillcolor="window">
            <v:imagedata r:id="rId68" o:title=""/>
          </v:shape>
          <o:OLEObject Type="Embed" ProgID="Equation.3" ShapeID="_x0000_i1056" DrawAspect="Content" ObjectID="_1453826426" r:id="rId69"/>
        </w:object>
      </w:r>
      <w:r>
        <w:rPr>
          <w:sz w:val="24"/>
        </w:rPr>
        <w:t>коэффициент влияния времени эксплуатации проектируемой выработки</w:t>
      </w:r>
      <w:r>
        <w:rPr>
          <w:sz w:val="24"/>
          <w:lang w:val="en-US"/>
        </w:rPr>
        <w:t>,</w:t>
      </w:r>
      <w:r>
        <w:rPr>
          <w:sz w:val="24"/>
        </w:rPr>
        <w:t xml:space="preserve"> для шахтных стволов 1,0</w:t>
      </w:r>
      <w:r>
        <w:rPr>
          <w:sz w:val="24"/>
          <w:lang w:val="en-US"/>
        </w:rPr>
        <w:t>;</w:t>
      </w:r>
    </w:p>
    <w:p w:rsidR="0003109C" w:rsidRDefault="008E4662">
      <w:pPr>
        <w:spacing w:line="360" w:lineRule="auto"/>
        <w:ind w:firstLine="567"/>
        <w:jc w:val="both"/>
        <w:rPr>
          <w:sz w:val="24"/>
          <w:lang w:val="en-US"/>
        </w:rPr>
      </w:pPr>
      <w:r>
        <w:rPr>
          <w:position w:val="-12"/>
          <w:sz w:val="24"/>
        </w:rPr>
        <w:object w:dxaOrig="480" w:dyaOrig="360">
          <v:shape id="_x0000_i1057" type="#_x0000_t75" style="width:24pt;height:18pt" o:ole="" fillcolor="window">
            <v:imagedata r:id="rId70" o:title=""/>
          </v:shape>
          <o:OLEObject Type="Embed" ProgID="Equation.3" ShapeID="_x0000_i1057" DrawAspect="Content" ObjectID="_1453826427" r:id="rId71"/>
        </w:object>
      </w:r>
      <w:r>
        <w:rPr>
          <w:sz w:val="24"/>
        </w:rPr>
        <w:t xml:space="preserve">коэффициент влияния угла залегания пород </w:t>
      </w:r>
      <w:r>
        <w:rPr>
          <w:sz w:val="24"/>
        </w:rPr>
        <w:sym w:font="Symbol" w:char="F061"/>
      </w:r>
      <w:r>
        <w:rPr>
          <w:sz w:val="24"/>
          <w:lang w:val="en-US"/>
        </w:rPr>
        <w:t>,</w:t>
      </w:r>
      <w:r>
        <w:rPr>
          <w:sz w:val="24"/>
        </w:rPr>
        <w:t xml:space="preserve"> град</w:t>
      </w:r>
      <w:r>
        <w:rPr>
          <w:sz w:val="24"/>
          <w:lang w:val="en-US"/>
        </w:rPr>
        <w:t>;</w:t>
      </w:r>
    </w:p>
    <w:p w:rsidR="0003109C" w:rsidRDefault="008E4662">
      <w:pPr>
        <w:spacing w:line="360" w:lineRule="auto"/>
        <w:ind w:firstLine="567"/>
        <w:jc w:val="both"/>
        <w:rPr>
          <w:sz w:val="24"/>
          <w:lang w:val="en-US"/>
        </w:rPr>
      </w:pPr>
      <w:r>
        <w:rPr>
          <w:position w:val="-10"/>
          <w:sz w:val="24"/>
        </w:rPr>
        <w:object w:dxaOrig="560" w:dyaOrig="340">
          <v:shape id="_x0000_i1058" type="#_x0000_t75" style="width:27.75pt;height:17.25pt" o:ole="" fillcolor="window">
            <v:imagedata r:id="rId72" o:title=""/>
          </v:shape>
          <o:OLEObject Type="Embed" ProgID="Equation.3" ShapeID="_x0000_i1058" DrawAspect="Content" ObjectID="_1453826428" r:id="rId73"/>
        </w:object>
      </w:r>
      <w:r>
        <w:rPr>
          <w:sz w:val="24"/>
        </w:rPr>
        <w:t>проектная глубина размещения выработки</w:t>
      </w:r>
      <w:r>
        <w:rPr>
          <w:sz w:val="24"/>
          <w:lang w:val="en-US"/>
        </w:rPr>
        <w:t>,</w:t>
      </w:r>
      <w:r>
        <w:rPr>
          <w:sz w:val="24"/>
        </w:rPr>
        <w:t xml:space="preserve"> м</w:t>
      </w:r>
      <w:r>
        <w:rPr>
          <w:sz w:val="24"/>
          <w:lang w:val="en-US"/>
        </w:rPr>
        <w:t>;</w:t>
      </w:r>
    </w:p>
    <w:p w:rsidR="0003109C" w:rsidRDefault="008E4662">
      <w:pPr>
        <w:numPr>
          <w:ilvl w:val="12"/>
          <w:numId w:val="0"/>
        </w:numPr>
        <w:spacing w:line="360" w:lineRule="auto"/>
        <w:ind w:firstLine="567"/>
        <w:jc w:val="both"/>
        <w:rPr>
          <w:sz w:val="24"/>
          <w:lang w:val="en-US"/>
        </w:rPr>
      </w:pPr>
      <w:r>
        <w:rPr>
          <w:position w:val="-12"/>
          <w:sz w:val="24"/>
          <w:highlight w:val="yellow"/>
        </w:rPr>
        <w:object w:dxaOrig="520" w:dyaOrig="360">
          <v:shape id="_x0000_i1059" type="#_x0000_t75" style="width:26.25pt;height:18pt" o:ole="" fillcolor="window">
            <v:imagedata r:id="rId74" o:title=""/>
          </v:shape>
          <o:OLEObject Type="Embed" ProgID="Equation.3" ShapeID="_x0000_i1059" DrawAspect="Content" ObjectID="_1453826429" r:id="rId75"/>
        </w:object>
      </w:r>
      <w:r>
        <w:rPr>
          <w:sz w:val="24"/>
          <w:highlight w:val="yellow"/>
        </w:rPr>
        <w:t>расчетное сопротивление пород</w:t>
      </w:r>
      <w:r>
        <w:rPr>
          <w:sz w:val="24"/>
          <w:highlight w:val="yellow"/>
          <w:lang w:val="en-US"/>
        </w:rPr>
        <w:t xml:space="preserve">, </w:t>
      </w:r>
      <w:r>
        <w:rPr>
          <w:sz w:val="24"/>
        </w:rPr>
        <w:t>Мпа.</w:t>
      </w:r>
    </w:p>
    <w:p w:rsidR="0003109C" w:rsidRDefault="0003109C">
      <w:pPr>
        <w:ind w:firstLine="567"/>
        <w:rPr>
          <w:b/>
          <w:sz w:val="28"/>
        </w:rPr>
      </w:pPr>
    </w:p>
    <w:p w:rsidR="0003109C" w:rsidRDefault="0003109C">
      <w:pPr>
        <w:ind w:firstLine="567"/>
        <w:jc w:val="both"/>
        <w:rPr>
          <w:sz w:val="24"/>
        </w:rPr>
      </w:pPr>
    </w:p>
    <w:p w:rsidR="0003109C" w:rsidRDefault="0003109C">
      <w:pPr>
        <w:ind w:firstLine="567"/>
        <w:jc w:val="both"/>
        <w:rPr>
          <w:sz w:val="24"/>
        </w:rPr>
      </w:pPr>
    </w:p>
    <w:p w:rsidR="0003109C" w:rsidRDefault="0003109C">
      <w:pPr>
        <w:ind w:firstLine="567"/>
        <w:jc w:val="both"/>
        <w:rPr>
          <w:sz w:val="24"/>
        </w:rPr>
      </w:pPr>
    </w:p>
    <w:p w:rsidR="0003109C" w:rsidRDefault="008E4662">
      <w:r>
        <w:br w:type="page"/>
      </w:r>
    </w:p>
    <w:p w:rsidR="0003109C" w:rsidRDefault="008E4662">
      <w:pPr>
        <w:ind w:firstLine="567"/>
        <w:jc w:val="center"/>
        <w:rPr>
          <w:sz w:val="28"/>
        </w:rPr>
      </w:pPr>
      <w:r>
        <w:rPr>
          <w:sz w:val="28"/>
        </w:rPr>
        <w:t>2.3 Давление на крепь ствола</w:t>
      </w:r>
    </w:p>
    <w:p w:rsidR="0003109C" w:rsidRDefault="008E4662">
      <w:pPr>
        <w:spacing w:after="240"/>
        <w:ind w:firstLine="567"/>
        <w:jc w:val="center"/>
        <w:rPr>
          <w:sz w:val="28"/>
          <w:lang w:val="en-US"/>
        </w:rPr>
      </w:pPr>
      <w:r>
        <w:rPr>
          <w:sz w:val="28"/>
        </w:rPr>
        <w:t>2.3.1 Расчетное горизонтальное (радиальное) давление пород устья ствола</w:t>
      </w:r>
    </w:p>
    <w:p w:rsidR="0003109C" w:rsidRDefault="008E4662">
      <w:pPr>
        <w:spacing w:line="360" w:lineRule="auto"/>
        <w:ind w:firstLine="567"/>
        <w:jc w:val="both"/>
        <w:rPr>
          <w:sz w:val="24"/>
        </w:rPr>
      </w:pPr>
      <w:r>
        <w:rPr>
          <w:sz w:val="24"/>
        </w:rPr>
        <w:t>Расчет крепи устьев ствола следует производить на действие вертикальных и горизонтальных давлений (нагрузок).</w:t>
      </w:r>
    </w:p>
    <w:p w:rsidR="0003109C" w:rsidRDefault="008E4662">
      <w:pPr>
        <w:spacing w:line="360" w:lineRule="auto"/>
        <w:ind w:firstLine="567"/>
        <w:jc w:val="both"/>
        <w:rPr>
          <w:b/>
          <w:sz w:val="24"/>
        </w:rPr>
      </w:pPr>
      <w:r>
        <w:rPr>
          <w:b/>
          <w:sz w:val="24"/>
        </w:rPr>
        <w:t>Вертикальные нагрузки.</w:t>
      </w:r>
    </w:p>
    <w:p w:rsidR="0003109C" w:rsidRDefault="008E4662">
      <w:pPr>
        <w:spacing w:line="360" w:lineRule="auto"/>
        <w:ind w:firstLine="567"/>
        <w:jc w:val="both"/>
        <w:rPr>
          <w:sz w:val="24"/>
        </w:rPr>
      </w:pPr>
      <w:r>
        <w:rPr>
          <w:sz w:val="24"/>
        </w:rPr>
        <w:t>Вертикальные нагрузки следует определять как сумму давлений от собственного веса крепи, веса оборудования и сооружений, опирающихся на крепь</w:t>
      </w:r>
      <w:r>
        <w:rPr>
          <w:sz w:val="24"/>
          <w:lang w:val="en-US"/>
        </w:rPr>
        <w:t>.</w:t>
      </w:r>
    </w:p>
    <w:p w:rsidR="0003109C" w:rsidRDefault="008E4662">
      <w:pPr>
        <w:spacing w:line="360" w:lineRule="auto"/>
        <w:ind w:firstLine="567"/>
        <w:jc w:val="both"/>
        <w:rPr>
          <w:sz w:val="24"/>
        </w:rPr>
      </w:pPr>
      <w:r>
        <w:rPr>
          <w:sz w:val="24"/>
        </w:rPr>
        <w:t xml:space="preserve">Расчетную вертикальную нагрузку </w:t>
      </w:r>
      <w:r>
        <w:rPr>
          <w:position w:val="-10"/>
          <w:sz w:val="24"/>
        </w:rPr>
        <w:object w:dxaOrig="360" w:dyaOrig="360">
          <v:shape id="_x0000_i1060" type="#_x0000_t75" style="width:18pt;height:18pt" o:ole="" fillcolor="window">
            <v:imagedata r:id="rId76" o:title=""/>
          </v:shape>
          <o:OLEObject Type="Embed" ProgID="Equation.3" ShapeID="_x0000_i1060" DrawAspect="Content" ObjectID="_1453826430" r:id="rId77"/>
        </w:object>
      </w:r>
      <w:r>
        <w:rPr>
          <w:sz w:val="24"/>
        </w:rPr>
        <w:t>, кН (тс), действующая на крепь устья, следует определять по формуле</w:t>
      </w:r>
    </w:p>
    <w:p w:rsidR="0003109C" w:rsidRDefault="008E4662">
      <w:pPr>
        <w:spacing w:line="360" w:lineRule="auto"/>
        <w:ind w:firstLine="567"/>
        <w:jc w:val="center"/>
        <w:rPr>
          <w:sz w:val="24"/>
        </w:rPr>
      </w:pPr>
      <w:r>
        <w:rPr>
          <w:sz w:val="24"/>
        </w:rPr>
        <w:t xml:space="preserve">                                                         </w:t>
      </w:r>
      <w:r>
        <w:rPr>
          <w:position w:val="-28"/>
          <w:sz w:val="24"/>
        </w:rPr>
        <w:object w:dxaOrig="1880" w:dyaOrig="680">
          <v:shape id="_x0000_i1061" type="#_x0000_t75" style="width:93.75pt;height:33.75pt" o:ole="" fillcolor="window">
            <v:imagedata r:id="rId78" o:title=""/>
          </v:shape>
          <o:OLEObject Type="Embed" ProgID="Equation.3" ShapeID="_x0000_i1061" DrawAspect="Content" ObjectID="_1453826431" r:id="rId79"/>
        </w:object>
      </w:r>
      <w:r>
        <w:rPr>
          <w:sz w:val="24"/>
        </w:rPr>
        <w:t xml:space="preserve">                                         (2.4)</w:t>
      </w:r>
    </w:p>
    <w:p w:rsidR="0003109C" w:rsidRDefault="008E4662">
      <w:pPr>
        <w:spacing w:line="360" w:lineRule="auto"/>
        <w:ind w:left="1418" w:hanging="851"/>
        <w:jc w:val="both"/>
        <w:rPr>
          <w:sz w:val="24"/>
          <w:lang w:val="en-US"/>
        </w:rPr>
      </w:pPr>
      <w:r>
        <w:rPr>
          <w:position w:val="-6"/>
          <w:sz w:val="24"/>
        </w:rPr>
        <w:object w:dxaOrig="380" w:dyaOrig="220">
          <v:shape id="_x0000_i1062" type="#_x0000_t75" style="width:18.75pt;height:11.25pt" o:ole="" fillcolor="window">
            <v:imagedata r:id="rId80" o:title=""/>
          </v:shape>
          <o:OLEObject Type="Embed" ProgID="Equation.3" ShapeID="_x0000_i1062" DrawAspect="Content" ObjectID="_1453826432" r:id="rId81"/>
        </w:object>
      </w:r>
      <w:r>
        <w:rPr>
          <w:sz w:val="24"/>
        </w:rPr>
        <w:t>коэффициент перегрузки, 1,4</w:t>
      </w:r>
      <w:r>
        <w:rPr>
          <w:sz w:val="24"/>
          <w:lang w:val="en-US"/>
        </w:rPr>
        <w:t>;</w:t>
      </w:r>
    </w:p>
    <w:p w:rsidR="0003109C" w:rsidRDefault="008E4662">
      <w:pPr>
        <w:spacing w:line="360" w:lineRule="auto"/>
        <w:ind w:left="1418" w:hanging="851"/>
        <w:jc w:val="both"/>
        <w:rPr>
          <w:sz w:val="24"/>
        </w:rPr>
      </w:pPr>
      <w:r>
        <w:rPr>
          <w:position w:val="-28"/>
          <w:sz w:val="24"/>
        </w:rPr>
        <w:object w:dxaOrig="840" w:dyaOrig="680">
          <v:shape id="_x0000_i1063" type="#_x0000_t75" style="width:42pt;height:33.75pt" o:ole="" fillcolor="window">
            <v:imagedata r:id="rId82" o:title=""/>
          </v:shape>
          <o:OLEObject Type="Embed" ProgID="Equation.3" ShapeID="_x0000_i1063" DrawAspect="Content" ObjectID="_1453826433" r:id="rId83"/>
        </w:object>
      </w:r>
      <w:r>
        <w:rPr>
          <w:sz w:val="24"/>
        </w:rPr>
        <w:t>сумма вертикальных нагрузок, передаваемых опорами горнотехнических сооружений, расположенных на поверхности вблизи ствола, на крепь устья ствола, кН (тс)</w:t>
      </w:r>
      <w:r>
        <w:rPr>
          <w:sz w:val="24"/>
          <w:lang w:val="en-US"/>
        </w:rPr>
        <w:t>;</w:t>
      </w:r>
    </w:p>
    <w:p w:rsidR="0003109C" w:rsidRDefault="008E4662">
      <w:pPr>
        <w:spacing w:line="360" w:lineRule="auto"/>
        <w:ind w:left="1418" w:hanging="851"/>
        <w:jc w:val="both"/>
        <w:rPr>
          <w:sz w:val="24"/>
        </w:rPr>
      </w:pPr>
      <w:r>
        <w:rPr>
          <w:position w:val="-12"/>
          <w:sz w:val="24"/>
        </w:rPr>
        <w:object w:dxaOrig="560" w:dyaOrig="360">
          <v:shape id="_x0000_i1064" type="#_x0000_t75" style="width:27.75pt;height:18pt" o:ole="" fillcolor="window">
            <v:imagedata r:id="rId84" o:title=""/>
          </v:shape>
          <o:OLEObject Type="Embed" ProgID="Equation.3" ShapeID="_x0000_i1064" DrawAspect="Content" ObjectID="_1453826434" r:id="rId85"/>
        </w:object>
      </w:r>
      <w:r>
        <w:rPr>
          <w:sz w:val="24"/>
        </w:rPr>
        <w:t>собственный вес крепи ствола, кН (тс).</w:t>
      </w:r>
    </w:p>
    <w:p w:rsidR="0003109C" w:rsidRDefault="008E4662">
      <w:pPr>
        <w:spacing w:line="360" w:lineRule="auto"/>
        <w:ind w:firstLine="567"/>
        <w:jc w:val="both"/>
        <w:rPr>
          <w:sz w:val="24"/>
        </w:rPr>
      </w:pPr>
      <w:r>
        <w:rPr>
          <w:sz w:val="24"/>
        </w:rPr>
        <w:t xml:space="preserve">При расчете крепи устьев стволов на вертикальную нагрузку </w:t>
      </w:r>
      <w:r>
        <w:rPr>
          <w:position w:val="-10"/>
          <w:sz w:val="24"/>
        </w:rPr>
        <w:object w:dxaOrig="360" w:dyaOrig="360">
          <v:shape id="_x0000_i1065" type="#_x0000_t75" style="width:18pt;height:18pt" o:ole="" fillcolor="window">
            <v:imagedata r:id="rId76" o:title=""/>
          </v:shape>
          <o:OLEObject Type="Embed" ProgID="Equation.3" ShapeID="_x0000_i1065" DrawAspect="Content" ObjectID="_1453826435" r:id="rId86"/>
        </w:object>
      </w:r>
      <w:r>
        <w:rPr>
          <w:sz w:val="24"/>
        </w:rPr>
        <w:t xml:space="preserve"> рекомендуется пользоваться методикой, изложенной в работе Е.П. Калмыкова «Сооружение устьев вертикальных стволов». М., Госгортехиздат, 1960, с. 35-80.</w:t>
      </w:r>
    </w:p>
    <w:p w:rsidR="0003109C" w:rsidRDefault="0003109C">
      <w:pPr>
        <w:spacing w:line="360" w:lineRule="auto"/>
        <w:ind w:left="1418" w:hanging="851"/>
        <w:jc w:val="both"/>
        <w:rPr>
          <w:sz w:val="24"/>
        </w:rPr>
      </w:pPr>
    </w:p>
    <w:p w:rsidR="0003109C" w:rsidRDefault="008E4662">
      <w:pPr>
        <w:spacing w:line="360" w:lineRule="auto"/>
        <w:ind w:firstLine="567"/>
        <w:jc w:val="both"/>
        <w:rPr>
          <w:b/>
          <w:sz w:val="24"/>
        </w:rPr>
      </w:pPr>
      <w:r>
        <w:rPr>
          <w:b/>
          <w:sz w:val="24"/>
        </w:rPr>
        <w:t>Расчетное горизонтальное (радиальное) давление пород.</w:t>
      </w:r>
    </w:p>
    <w:p w:rsidR="0003109C" w:rsidRDefault="008E4662">
      <w:pPr>
        <w:spacing w:line="360" w:lineRule="auto"/>
        <w:ind w:firstLine="567"/>
        <w:jc w:val="both"/>
        <w:rPr>
          <w:sz w:val="24"/>
        </w:rPr>
      </w:pPr>
      <w:r>
        <w:rPr>
          <w:sz w:val="24"/>
        </w:rPr>
        <w:t xml:space="preserve">Горизонтальная нагрузка </w:t>
      </w:r>
      <w:r>
        <w:rPr>
          <w:position w:val="-4"/>
          <w:sz w:val="24"/>
        </w:rPr>
        <w:object w:dxaOrig="240" w:dyaOrig="260">
          <v:shape id="_x0000_i1066" type="#_x0000_t75" style="width:12pt;height:12.75pt" o:ole="" fillcolor="window">
            <v:imagedata r:id="rId87" o:title=""/>
          </v:shape>
          <o:OLEObject Type="Embed" ProgID="Equation.3" ShapeID="_x0000_i1066" DrawAspect="Content" ObjectID="_1453826436" r:id="rId88"/>
        </w:object>
      </w:r>
      <w:r>
        <w:rPr>
          <w:sz w:val="24"/>
        </w:rPr>
        <w:t xml:space="preserve"> действующая на крепь устья, складывается из нагрузок от пород, пригрузки от поверхностных фундаментов, зданий и сооружений </w:t>
      </w:r>
      <w:r>
        <w:rPr>
          <w:position w:val="-10"/>
          <w:sz w:val="24"/>
        </w:rPr>
        <w:object w:dxaOrig="360" w:dyaOrig="340">
          <v:shape id="_x0000_i1067" type="#_x0000_t75" style="width:18pt;height:17.25pt" o:ole="" fillcolor="window">
            <v:imagedata r:id="rId89" o:title=""/>
          </v:shape>
          <o:OLEObject Type="Embed" ProgID="Equation.3" ShapeID="_x0000_i1067" DrawAspect="Content" ObjectID="_1453826437" r:id="rId90"/>
        </w:object>
      </w:r>
      <w:r>
        <w:rPr>
          <w:sz w:val="24"/>
        </w:rPr>
        <w:t xml:space="preserve"> и в обводненном массиве, гидростатического давления </w:t>
      </w:r>
      <w:r>
        <w:rPr>
          <w:position w:val="-10"/>
          <w:sz w:val="24"/>
        </w:rPr>
        <w:object w:dxaOrig="340" w:dyaOrig="340">
          <v:shape id="_x0000_i1068" type="#_x0000_t75" style="width:17.25pt;height:17.25pt" o:ole="" fillcolor="window">
            <v:imagedata r:id="rId91" o:title=""/>
          </v:shape>
          <o:OLEObject Type="Embed" ProgID="Equation.3" ShapeID="_x0000_i1068" DrawAspect="Content" ObjectID="_1453826438" r:id="rId92"/>
        </w:object>
      </w:r>
      <w:r>
        <w:rPr>
          <w:sz w:val="24"/>
        </w:rPr>
        <w:t xml:space="preserve">, т.е. </w:t>
      </w:r>
      <w:r>
        <w:rPr>
          <w:position w:val="-10"/>
          <w:sz w:val="24"/>
        </w:rPr>
        <w:object w:dxaOrig="1300" w:dyaOrig="340">
          <v:shape id="_x0000_i1069" type="#_x0000_t75" style="width:65.25pt;height:17.25pt" o:ole="" fillcolor="window">
            <v:imagedata r:id="rId93" o:title=""/>
          </v:shape>
          <o:OLEObject Type="Embed" ProgID="Equation.3" ShapeID="_x0000_i1069" DrawAspect="Content" ObjectID="_1453826439" r:id="rId94"/>
        </w:object>
      </w:r>
      <w:r>
        <w:rPr>
          <w:sz w:val="24"/>
        </w:rPr>
        <w:t>.</w:t>
      </w:r>
    </w:p>
    <w:p w:rsidR="0003109C" w:rsidRDefault="008E4662">
      <w:pPr>
        <w:spacing w:line="360" w:lineRule="auto"/>
        <w:ind w:firstLine="567"/>
        <w:jc w:val="both"/>
        <w:rPr>
          <w:sz w:val="24"/>
        </w:rPr>
      </w:pPr>
      <w:r>
        <w:rPr>
          <w:sz w:val="24"/>
        </w:rPr>
        <w:t xml:space="preserve">Расчетное горизонтальное (радиальное) давление пород </w:t>
      </w:r>
      <w:r>
        <w:rPr>
          <w:position w:val="-10"/>
          <w:sz w:val="24"/>
        </w:rPr>
        <w:object w:dxaOrig="360" w:dyaOrig="340">
          <v:shape id="_x0000_i1070" type="#_x0000_t75" style="width:18pt;height:17.25pt" o:ole="" fillcolor="window">
            <v:imagedata r:id="rId89" o:title=""/>
          </v:shape>
          <o:OLEObject Type="Embed" ProgID="Equation.3" ShapeID="_x0000_i1070" DrawAspect="Content" ObjectID="_1453826440" r:id="rId95"/>
        </w:object>
      </w:r>
      <w:r>
        <w:rPr>
          <w:sz w:val="24"/>
        </w:rPr>
        <w:t>, кПа (тс</w:t>
      </w:r>
      <w:r>
        <w:rPr>
          <w:sz w:val="24"/>
          <w:lang w:val="en-US"/>
        </w:rPr>
        <w:t>/</w:t>
      </w:r>
      <w:r>
        <w:rPr>
          <w:sz w:val="24"/>
        </w:rPr>
        <w:t>м</w:t>
      </w:r>
      <w:r>
        <w:rPr>
          <w:sz w:val="24"/>
          <w:vertAlign w:val="superscript"/>
        </w:rPr>
        <w:t>2</w:t>
      </w:r>
      <w:r>
        <w:rPr>
          <w:sz w:val="24"/>
        </w:rPr>
        <w:t xml:space="preserve">), на крепь устья ствола в малосвязных и глинистых породах наносов </w:t>
      </w:r>
    </w:p>
    <w:p w:rsidR="0003109C" w:rsidRDefault="008E4662">
      <w:pPr>
        <w:spacing w:line="360" w:lineRule="auto"/>
        <w:ind w:firstLine="567"/>
        <w:jc w:val="center"/>
        <w:rPr>
          <w:sz w:val="24"/>
        </w:rPr>
      </w:pPr>
      <w:r>
        <w:rPr>
          <w:sz w:val="24"/>
        </w:rPr>
        <w:t xml:space="preserve">            </w:t>
      </w:r>
      <w:r>
        <w:rPr>
          <w:position w:val="-72"/>
          <w:sz w:val="24"/>
        </w:rPr>
        <w:object w:dxaOrig="6759" w:dyaOrig="1560">
          <v:shape id="_x0000_i1071" type="#_x0000_t75" style="width:338.25pt;height:78pt" o:ole="" fillcolor="window">
            <v:imagedata r:id="rId96" o:title=""/>
          </v:shape>
          <o:OLEObject Type="Embed" ProgID="Equation.3" ShapeID="_x0000_i1071" DrawAspect="Content" ObjectID="_1453826441" r:id="rId97"/>
        </w:object>
      </w:r>
      <w:r>
        <w:rPr>
          <w:sz w:val="24"/>
        </w:rPr>
        <w:t xml:space="preserve">        (2.5)</w:t>
      </w:r>
    </w:p>
    <w:p w:rsidR="0003109C" w:rsidRDefault="008E4662">
      <w:pPr>
        <w:spacing w:line="360" w:lineRule="auto"/>
        <w:ind w:firstLine="567"/>
        <w:jc w:val="both"/>
        <w:rPr>
          <w:sz w:val="24"/>
        </w:rPr>
      </w:pPr>
      <w:r>
        <w:rPr>
          <w:position w:val="-6"/>
          <w:sz w:val="24"/>
        </w:rPr>
        <w:object w:dxaOrig="380" w:dyaOrig="220">
          <v:shape id="_x0000_i1072" type="#_x0000_t75" style="width:18.75pt;height:11.25pt" o:ole="" fillcolor="window">
            <v:imagedata r:id="rId98" o:title=""/>
          </v:shape>
          <o:OLEObject Type="Embed" ProgID="Equation.3" ShapeID="_x0000_i1072" DrawAspect="Content" ObjectID="_1453826442" r:id="rId99"/>
        </w:object>
      </w:r>
      <w:r>
        <w:rPr>
          <w:sz w:val="24"/>
        </w:rPr>
        <w:t>коэффициент перегрузки, 1,3</w:t>
      </w:r>
      <w:r>
        <w:rPr>
          <w:sz w:val="24"/>
          <w:lang w:val="en-US"/>
        </w:rPr>
        <w:t>;</w:t>
      </w:r>
    </w:p>
    <w:p w:rsidR="0003109C" w:rsidRDefault="008E4662">
      <w:pPr>
        <w:spacing w:line="360" w:lineRule="auto"/>
        <w:ind w:firstLine="567"/>
        <w:jc w:val="both"/>
        <w:rPr>
          <w:sz w:val="24"/>
        </w:rPr>
      </w:pPr>
      <w:r>
        <w:rPr>
          <w:position w:val="-12"/>
          <w:sz w:val="24"/>
        </w:rPr>
        <w:object w:dxaOrig="520" w:dyaOrig="360">
          <v:shape id="_x0000_i1073" type="#_x0000_t75" style="width:26.25pt;height:18pt" o:ole="" fillcolor="window">
            <v:imagedata r:id="rId100" o:title=""/>
          </v:shape>
          <o:OLEObject Type="Embed" ProgID="Equation.3" ShapeID="_x0000_i1073" DrawAspect="Content" ObjectID="_1453826443" r:id="rId101"/>
        </w:object>
      </w:r>
      <w:r>
        <w:rPr>
          <w:sz w:val="24"/>
        </w:rPr>
        <w:t>коэффициент, 1,7- при расстоянии от проемов в крепи более 20м, 2,9- при расстоянии менее 20м</w:t>
      </w:r>
      <w:r>
        <w:rPr>
          <w:sz w:val="24"/>
          <w:lang w:val="en-US"/>
        </w:rPr>
        <w:t>;</w:t>
      </w:r>
    </w:p>
    <w:p w:rsidR="0003109C" w:rsidRDefault="008E4662">
      <w:pPr>
        <w:spacing w:line="360" w:lineRule="auto"/>
        <w:ind w:firstLine="567"/>
        <w:jc w:val="both"/>
        <w:rPr>
          <w:sz w:val="24"/>
        </w:rPr>
      </w:pPr>
      <w:r>
        <w:rPr>
          <w:position w:val="-12"/>
          <w:sz w:val="24"/>
        </w:rPr>
        <w:object w:dxaOrig="440" w:dyaOrig="360">
          <v:shape id="_x0000_i1074" type="#_x0000_t75" style="width:21.75pt;height:18pt" o:ole="" fillcolor="window">
            <v:imagedata r:id="rId102" o:title=""/>
          </v:shape>
          <o:OLEObject Type="Embed" ProgID="Equation.3" ShapeID="_x0000_i1074" DrawAspect="Content" ObjectID="_1453826444" r:id="rId103"/>
        </w:object>
      </w:r>
      <w:r>
        <w:rPr>
          <w:sz w:val="24"/>
        </w:rPr>
        <w:t>радиус ствола в свету, м</w:t>
      </w:r>
      <w:r>
        <w:rPr>
          <w:sz w:val="24"/>
          <w:lang w:val="en-US"/>
        </w:rPr>
        <w:t>;</w:t>
      </w:r>
    </w:p>
    <w:p w:rsidR="0003109C" w:rsidRDefault="008E4662">
      <w:pPr>
        <w:spacing w:line="360" w:lineRule="auto"/>
        <w:ind w:firstLine="567"/>
        <w:jc w:val="both"/>
        <w:rPr>
          <w:sz w:val="24"/>
        </w:rPr>
      </w:pPr>
      <w:r>
        <w:rPr>
          <w:position w:val="-10"/>
          <w:sz w:val="24"/>
        </w:rPr>
        <w:object w:dxaOrig="400" w:dyaOrig="260">
          <v:shape id="_x0000_i1075" type="#_x0000_t75" style="width:20.25pt;height:12.75pt" o:ole="" fillcolor="window">
            <v:imagedata r:id="rId104" o:title=""/>
          </v:shape>
          <o:OLEObject Type="Embed" ProgID="Equation.3" ShapeID="_x0000_i1075" DrawAspect="Content" ObjectID="_1453826445" r:id="rId105"/>
        </w:object>
      </w:r>
      <w:r>
        <w:rPr>
          <w:sz w:val="24"/>
        </w:rPr>
        <w:t>угол внутреннего трения в наносах,  град</w:t>
      </w:r>
      <w:r>
        <w:rPr>
          <w:sz w:val="24"/>
          <w:lang w:val="en-US"/>
        </w:rPr>
        <w:t>;</w:t>
      </w:r>
    </w:p>
    <w:p w:rsidR="0003109C" w:rsidRDefault="008E4662">
      <w:pPr>
        <w:spacing w:line="360" w:lineRule="auto"/>
        <w:ind w:firstLine="567"/>
        <w:jc w:val="both"/>
        <w:rPr>
          <w:sz w:val="24"/>
        </w:rPr>
      </w:pPr>
      <w:r>
        <w:rPr>
          <w:position w:val="-10"/>
          <w:sz w:val="24"/>
        </w:rPr>
        <w:object w:dxaOrig="420" w:dyaOrig="260">
          <v:shape id="_x0000_i1076" type="#_x0000_t75" style="width:21pt;height:12.75pt" o:ole="" fillcolor="window">
            <v:imagedata r:id="rId106" o:title=""/>
          </v:shape>
          <o:OLEObject Type="Embed" ProgID="Equation.3" ShapeID="_x0000_i1076" DrawAspect="Content" ObjectID="_1453826446" r:id="rId107"/>
        </w:object>
      </w:r>
      <w:r>
        <w:rPr>
          <w:sz w:val="24"/>
        </w:rPr>
        <w:t>безразмерный коэффициент</w:t>
      </w:r>
    </w:p>
    <w:p w:rsidR="0003109C" w:rsidRDefault="008E4662">
      <w:pPr>
        <w:spacing w:line="360" w:lineRule="auto"/>
        <w:ind w:firstLine="567"/>
        <w:jc w:val="center"/>
        <w:rPr>
          <w:sz w:val="24"/>
        </w:rPr>
      </w:pPr>
      <w:r>
        <w:rPr>
          <w:sz w:val="24"/>
        </w:rPr>
        <w:t xml:space="preserve">                                                    </w:t>
      </w:r>
      <w:r>
        <w:rPr>
          <w:position w:val="-28"/>
          <w:sz w:val="24"/>
        </w:rPr>
        <w:object w:dxaOrig="2380" w:dyaOrig="680">
          <v:shape id="_x0000_i1077" type="#_x0000_t75" style="width:119.25pt;height:33.75pt" o:ole="" fillcolor="window">
            <v:imagedata r:id="rId108" o:title=""/>
          </v:shape>
          <o:OLEObject Type="Embed" ProgID="Equation.3" ShapeID="_x0000_i1077" DrawAspect="Content" ObjectID="_1453826447" r:id="rId109"/>
        </w:object>
      </w:r>
      <w:r>
        <w:rPr>
          <w:sz w:val="24"/>
        </w:rPr>
        <w:t xml:space="preserve">                                         (2.6)</w:t>
      </w:r>
    </w:p>
    <w:p w:rsidR="0003109C" w:rsidRDefault="008E4662">
      <w:pPr>
        <w:spacing w:line="360" w:lineRule="auto"/>
        <w:ind w:firstLine="567"/>
        <w:jc w:val="both"/>
        <w:rPr>
          <w:sz w:val="24"/>
        </w:rPr>
      </w:pPr>
      <w:r>
        <w:rPr>
          <w:position w:val="-4"/>
        </w:rPr>
        <w:object w:dxaOrig="460" w:dyaOrig="260">
          <v:shape id="_x0000_i1078" type="#_x0000_t75" style="width:23.25pt;height:12.75pt" o:ole="" fillcolor="window">
            <v:imagedata r:id="rId110" o:title=""/>
          </v:shape>
          <o:OLEObject Type="Embed" ProgID="Equation.3" ShapeID="_x0000_i1078" DrawAspect="Content" ObjectID="_1453826448" r:id="rId111"/>
        </w:object>
      </w:r>
      <w:r>
        <w:rPr>
          <w:sz w:val="24"/>
        </w:rPr>
        <w:t>глубина рассматриваемого участка от поверхности, 20м</w:t>
      </w:r>
      <w:r>
        <w:rPr>
          <w:sz w:val="24"/>
          <w:lang w:val="en-US"/>
        </w:rPr>
        <w:t>;</w:t>
      </w:r>
    </w:p>
    <w:p w:rsidR="0003109C" w:rsidRDefault="008E4662">
      <w:pPr>
        <w:spacing w:line="360" w:lineRule="auto"/>
        <w:ind w:firstLine="567"/>
        <w:jc w:val="both"/>
        <w:rPr>
          <w:sz w:val="24"/>
        </w:rPr>
      </w:pPr>
      <w:r>
        <w:rPr>
          <w:position w:val="-10"/>
        </w:rPr>
        <w:object w:dxaOrig="520" w:dyaOrig="340">
          <v:shape id="_x0000_i1079" type="#_x0000_t75" style="width:26.25pt;height:17.25pt" o:ole="" fillcolor="window">
            <v:imagedata r:id="rId112" o:title=""/>
          </v:shape>
          <o:OLEObject Type="Embed" ProgID="Equation.3" ShapeID="_x0000_i1079" DrawAspect="Content" ObjectID="_1453826449" r:id="rId113"/>
        </w:object>
      </w:r>
      <w:r>
        <w:rPr>
          <w:sz w:val="24"/>
        </w:rPr>
        <w:t>наибольшая суммарная дополнительная нагрузка от зданий и сооружений, расположенных на поверхности вблизи ствола, кПа (тс</w:t>
      </w:r>
      <w:r>
        <w:rPr>
          <w:sz w:val="24"/>
          <w:lang w:val="en-US"/>
        </w:rPr>
        <w:t>/</w:t>
      </w:r>
      <w:r>
        <w:rPr>
          <w:sz w:val="24"/>
        </w:rPr>
        <w:t>м</w:t>
      </w:r>
      <w:r>
        <w:rPr>
          <w:sz w:val="24"/>
          <w:vertAlign w:val="superscript"/>
        </w:rPr>
        <w:t>2</w:t>
      </w:r>
      <w:r>
        <w:rPr>
          <w:sz w:val="24"/>
        </w:rPr>
        <w:t>)</w:t>
      </w:r>
      <w:r>
        <w:rPr>
          <w:sz w:val="24"/>
          <w:lang w:val="en-US"/>
        </w:rPr>
        <w:t>;</w:t>
      </w:r>
    </w:p>
    <w:p w:rsidR="0003109C" w:rsidRDefault="008E4662">
      <w:pPr>
        <w:spacing w:line="360" w:lineRule="auto"/>
        <w:ind w:firstLine="567"/>
        <w:jc w:val="both"/>
        <w:rPr>
          <w:sz w:val="24"/>
        </w:rPr>
      </w:pPr>
      <w:r>
        <w:rPr>
          <w:position w:val="-10"/>
        </w:rPr>
        <w:object w:dxaOrig="380" w:dyaOrig="260">
          <v:shape id="_x0000_i1080" type="#_x0000_t75" style="width:18.75pt;height:12.75pt" o:ole="" fillcolor="window">
            <v:imagedata r:id="rId114" o:title=""/>
          </v:shape>
          <o:OLEObject Type="Embed" ProgID="Equation.3" ShapeID="_x0000_i1080" DrawAspect="Content" ObjectID="_1453826450" r:id="rId115"/>
        </w:object>
      </w:r>
      <w:r>
        <w:rPr>
          <w:sz w:val="24"/>
        </w:rPr>
        <w:t>удельный вес породы (грунта), кН</w:t>
      </w:r>
      <w:r>
        <w:rPr>
          <w:sz w:val="24"/>
          <w:lang w:val="en-US"/>
        </w:rPr>
        <w:t>/</w:t>
      </w:r>
      <w:r>
        <w:rPr>
          <w:sz w:val="24"/>
        </w:rPr>
        <w:t>м</w:t>
      </w:r>
      <w:r>
        <w:rPr>
          <w:sz w:val="24"/>
          <w:vertAlign w:val="superscript"/>
        </w:rPr>
        <w:t>3</w:t>
      </w:r>
      <w:r>
        <w:rPr>
          <w:sz w:val="24"/>
        </w:rPr>
        <w:t xml:space="preserve"> (тс</w:t>
      </w:r>
      <w:r>
        <w:rPr>
          <w:sz w:val="24"/>
          <w:lang w:val="en-US"/>
        </w:rPr>
        <w:t>/</w:t>
      </w:r>
      <w:r>
        <w:rPr>
          <w:sz w:val="24"/>
        </w:rPr>
        <w:t>м</w:t>
      </w:r>
      <w:r>
        <w:rPr>
          <w:sz w:val="24"/>
          <w:vertAlign w:val="superscript"/>
        </w:rPr>
        <w:t>3</w:t>
      </w:r>
      <w:r>
        <w:rPr>
          <w:sz w:val="24"/>
        </w:rPr>
        <w:t>)</w:t>
      </w:r>
    </w:p>
    <w:p w:rsidR="0003109C" w:rsidRDefault="008E4662">
      <w:pPr>
        <w:spacing w:line="360" w:lineRule="auto"/>
        <w:ind w:firstLine="567"/>
        <w:jc w:val="center"/>
        <w:rPr>
          <w:sz w:val="24"/>
        </w:rPr>
      </w:pPr>
      <w:r>
        <w:rPr>
          <w:sz w:val="24"/>
        </w:rPr>
        <w:t xml:space="preserve">                                                                  </w:t>
      </w:r>
      <w:r>
        <w:rPr>
          <w:position w:val="-12"/>
        </w:rPr>
        <w:object w:dxaOrig="900" w:dyaOrig="360">
          <v:shape id="_x0000_i1081" type="#_x0000_t75" style="width:45pt;height:18pt" o:ole="" fillcolor="window">
            <v:imagedata r:id="rId116" o:title=""/>
          </v:shape>
          <o:OLEObject Type="Embed" ProgID="Equation.3" ShapeID="_x0000_i1081" DrawAspect="Content" ObjectID="_1453826451" r:id="rId117"/>
        </w:object>
      </w:r>
      <w:r>
        <w:rPr>
          <w:sz w:val="24"/>
        </w:rPr>
        <w:t xml:space="preserve">                                                  (2.8)</w:t>
      </w:r>
    </w:p>
    <w:p w:rsidR="0003109C" w:rsidRDefault="008E4662">
      <w:pPr>
        <w:spacing w:line="360" w:lineRule="auto"/>
        <w:ind w:firstLine="567"/>
        <w:jc w:val="both"/>
        <w:rPr>
          <w:sz w:val="24"/>
        </w:rPr>
      </w:pPr>
      <w:r>
        <w:rPr>
          <w:position w:val="-12"/>
        </w:rPr>
        <w:object w:dxaOrig="560" w:dyaOrig="360">
          <v:shape id="_x0000_i1082" type="#_x0000_t75" style="width:27.75pt;height:18pt" o:ole="" fillcolor="window">
            <v:imagedata r:id="rId118" o:title=""/>
          </v:shape>
          <o:OLEObject Type="Embed" ProgID="Equation.3" ShapeID="_x0000_i1082" DrawAspect="Content" ObjectID="_1453826452" r:id="rId119"/>
        </w:object>
      </w:r>
      <w:r>
        <w:rPr>
          <w:sz w:val="24"/>
        </w:rPr>
        <w:t>средняя плотность пород (грунта), т</w:t>
      </w:r>
      <w:r>
        <w:rPr>
          <w:sz w:val="24"/>
          <w:lang w:val="en-US"/>
        </w:rPr>
        <w:t>/</w:t>
      </w:r>
      <w:r>
        <w:rPr>
          <w:sz w:val="24"/>
        </w:rPr>
        <w:t>м</w:t>
      </w:r>
      <w:r>
        <w:rPr>
          <w:sz w:val="24"/>
          <w:vertAlign w:val="superscript"/>
        </w:rPr>
        <w:t>3</w:t>
      </w:r>
      <w:r>
        <w:rPr>
          <w:sz w:val="24"/>
          <w:lang w:val="en-US"/>
        </w:rPr>
        <w:t>;</w:t>
      </w:r>
    </w:p>
    <w:p w:rsidR="0003109C" w:rsidRDefault="008E4662">
      <w:pPr>
        <w:spacing w:line="360" w:lineRule="auto"/>
        <w:ind w:firstLine="567"/>
        <w:jc w:val="both"/>
        <w:rPr>
          <w:sz w:val="24"/>
        </w:rPr>
      </w:pPr>
      <w:r>
        <w:rPr>
          <w:position w:val="-10"/>
        </w:rPr>
        <w:object w:dxaOrig="400" w:dyaOrig="260">
          <v:shape id="_x0000_i1083" type="#_x0000_t75" style="width:20.25pt;height:12.75pt" o:ole="" fillcolor="window">
            <v:imagedata r:id="rId120" o:title=""/>
          </v:shape>
          <o:OLEObject Type="Embed" ProgID="Equation.3" ShapeID="_x0000_i1083" DrawAspect="Content" ObjectID="_1453826453" r:id="rId121"/>
        </w:object>
      </w:r>
      <w:r>
        <w:rPr>
          <w:sz w:val="24"/>
        </w:rPr>
        <w:t>ускорение силы тяжести, м</w:t>
      </w:r>
      <w:r>
        <w:rPr>
          <w:sz w:val="24"/>
          <w:lang w:val="en-US"/>
        </w:rPr>
        <w:t>/</w:t>
      </w:r>
      <w:r>
        <w:rPr>
          <w:sz w:val="24"/>
        </w:rPr>
        <w:t>с</w:t>
      </w:r>
      <w:r>
        <w:rPr>
          <w:sz w:val="24"/>
          <w:vertAlign w:val="superscript"/>
        </w:rPr>
        <w:t>2</w:t>
      </w:r>
    </w:p>
    <w:p w:rsidR="0003109C" w:rsidRDefault="0003109C">
      <w:pPr>
        <w:ind w:firstLine="567"/>
        <w:jc w:val="center"/>
        <w:rPr>
          <w:sz w:val="24"/>
        </w:rPr>
      </w:pPr>
    </w:p>
    <w:p w:rsidR="0003109C" w:rsidRDefault="008E4662">
      <w:pPr>
        <w:pStyle w:val="31"/>
        <w:jc w:val="center"/>
        <w:rPr>
          <w:sz w:val="28"/>
          <w:lang w:val="en-US"/>
        </w:rPr>
      </w:pPr>
      <w:bookmarkStart w:id="9" w:name="_Toc514128625"/>
      <w:r>
        <w:rPr>
          <w:sz w:val="28"/>
        </w:rPr>
        <w:t>2.3.2 Расчетное горизонтальное (радиальное) давление пород протяженной части ствола</w:t>
      </w:r>
      <w:bookmarkEnd w:id="9"/>
    </w:p>
    <w:p w:rsidR="0003109C" w:rsidRDefault="0003109C">
      <w:pPr>
        <w:ind w:firstLine="567"/>
        <w:jc w:val="both"/>
        <w:rPr>
          <w:sz w:val="24"/>
        </w:rPr>
      </w:pPr>
    </w:p>
    <w:p w:rsidR="0003109C" w:rsidRDefault="008E4662">
      <w:pPr>
        <w:spacing w:line="360" w:lineRule="auto"/>
        <w:ind w:firstLine="567"/>
        <w:rPr>
          <w:sz w:val="24"/>
        </w:rPr>
      </w:pPr>
      <w:r>
        <w:rPr>
          <w:sz w:val="24"/>
        </w:rPr>
        <w:t xml:space="preserve">Расчетное горизонтальное (радиальное) давление пород </w:t>
      </w:r>
      <w:r>
        <w:rPr>
          <w:position w:val="-10"/>
          <w:sz w:val="24"/>
        </w:rPr>
        <w:object w:dxaOrig="360" w:dyaOrig="340">
          <v:shape id="_x0000_i1084" type="#_x0000_t75" style="width:18pt;height:17.25pt" o:ole="" fillcolor="window">
            <v:imagedata r:id="rId89" o:title=""/>
          </v:shape>
          <o:OLEObject Type="Embed" ProgID="Equation.3" ShapeID="_x0000_i1084" DrawAspect="Content" ObjectID="_1453826454" r:id="rId122"/>
        </w:object>
      </w:r>
      <w:r>
        <w:rPr>
          <w:sz w:val="24"/>
        </w:rPr>
        <w:t>, кПа (тс</w:t>
      </w:r>
      <w:r>
        <w:rPr>
          <w:sz w:val="24"/>
          <w:lang w:val="en-US"/>
        </w:rPr>
        <w:t>/</w:t>
      </w:r>
      <w:r>
        <w:rPr>
          <w:sz w:val="24"/>
        </w:rPr>
        <w:t>м</w:t>
      </w:r>
      <w:r>
        <w:rPr>
          <w:sz w:val="24"/>
          <w:vertAlign w:val="superscript"/>
        </w:rPr>
        <w:t>2</w:t>
      </w:r>
      <w:r>
        <w:rPr>
          <w:sz w:val="24"/>
        </w:rPr>
        <w:t>), на крепь протяженной части вертикальной выработки при отсутствии влияния горизонтальных деформаций от воздействия очистных работ следует определять по формуле</w:t>
      </w:r>
    </w:p>
    <w:p w:rsidR="0003109C" w:rsidRDefault="008E4662">
      <w:pPr>
        <w:spacing w:line="360" w:lineRule="auto"/>
        <w:ind w:firstLine="567"/>
        <w:jc w:val="center"/>
        <w:rPr>
          <w:sz w:val="24"/>
        </w:rPr>
      </w:pPr>
      <w:r>
        <w:rPr>
          <w:sz w:val="24"/>
        </w:rPr>
        <w:t xml:space="preserve">                                          </w:t>
      </w:r>
      <w:r>
        <w:rPr>
          <w:position w:val="-12"/>
          <w:sz w:val="24"/>
        </w:rPr>
        <w:object w:dxaOrig="3080" w:dyaOrig="380">
          <v:shape id="_x0000_i1085" type="#_x0000_t75" style="width:153.75pt;height:18.75pt" o:ole="" fillcolor="window">
            <v:imagedata r:id="rId123" o:title=""/>
          </v:shape>
          <o:OLEObject Type="Embed" ProgID="Equation.3" ShapeID="_x0000_i1085" DrawAspect="Content" ObjectID="_1453826455" r:id="rId124"/>
        </w:object>
      </w:r>
      <w:r>
        <w:rPr>
          <w:sz w:val="24"/>
        </w:rPr>
        <w:t xml:space="preserve">                                   (2.9)</w:t>
      </w:r>
    </w:p>
    <w:p w:rsidR="0003109C" w:rsidRDefault="008E4662">
      <w:pPr>
        <w:spacing w:line="360" w:lineRule="auto"/>
        <w:ind w:firstLine="567"/>
        <w:jc w:val="both"/>
        <w:rPr>
          <w:sz w:val="24"/>
        </w:rPr>
      </w:pPr>
      <w:r>
        <w:rPr>
          <w:position w:val="-12"/>
          <w:sz w:val="24"/>
        </w:rPr>
        <w:object w:dxaOrig="440" w:dyaOrig="360">
          <v:shape id="_x0000_i1086" type="#_x0000_t75" style="width:21.75pt;height:18pt" o:ole="" fillcolor="window">
            <v:imagedata r:id="rId102" o:title=""/>
          </v:shape>
          <o:OLEObject Type="Embed" ProgID="Equation.3" ShapeID="_x0000_i1086" DrawAspect="Content" ObjectID="_1453826456" r:id="rId125"/>
        </w:object>
      </w:r>
      <w:r>
        <w:rPr>
          <w:sz w:val="24"/>
        </w:rPr>
        <w:t>радиус выработки в свету, м</w:t>
      </w:r>
      <w:r>
        <w:rPr>
          <w:sz w:val="24"/>
          <w:lang w:val="en-US"/>
        </w:rPr>
        <w:t>;</w:t>
      </w:r>
    </w:p>
    <w:p w:rsidR="0003109C" w:rsidRDefault="008E4662">
      <w:pPr>
        <w:spacing w:line="360" w:lineRule="auto"/>
        <w:ind w:firstLine="567"/>
        <w:jc w:val="both"/>
        <w:rPr>
          <w:sz w:val="24"/>
          <w:lang w:val="en-US"/>
        </w:rPr>
      </w:pPr>
      <w:r>
        <w:rPr>
          <w:position w:val="-6"/>
          <w:sz w:val="24"/>
        </w:rPr>
        <w:object w:dxaOrig="380" w:dyaOrig="220">
          <v:shape id="_x0000_i1087" type="#_x0000_t75" style="width:18.75pt;height:11.25pt" o:ole="" fillcolor="window">
            <v:imagedata r:id="rId126" o:title=""/>
          </v:shape>
          <o:OLEObject Type="Embed" ProgID="Equation.3" ShapeID="_x0000_i1087" DrawAspect="Content" ObjectID="_1453826457" r:id="rId127"/>
        </w:object>
      </w:r>
      <w:r>
        <w:rPr>
          <w:sz w:val="24"/>
        </w:rPr>
        <w:t>коэффициент перегрузки, 1,3</w:t>
      </w:r>
      <w:r>
        <w:rPr>
          <w:sz w:val="24"/>
          <w:lang w:val="en-US"/>
        </w:rPr>
        <w:t>;</w:t>
      </w:r>
    </w:p>
    <w:p w:rsidR="0003109C" w:rsidRDefault="008E4662">
      <w:pPr>
        <w:spacing w:line="360" w:lineRule="auto"/>
        <w:ind w:firstLine="567"/>
        <w:jc w:val="both"/>
        <w:rPr>
          <w:sz w:val="24"/>
        </w:rPr>
      </w:pPr>
      <w:r>
        <w:rPr>
          <w:position w:val="-12"/>
          <w:sz w:val="24"/>
          <w:lang w:val="en-US"/>
        </w:rPr>
        <w:object w:dxaOrig="560" w:dyaOrig="360">
          <v:shape id="_x0000_i1088" type="#_x0000_t75" style="width:27.75pt;height:18pt" o:ole="" fillcolor="window">
            <v:imagedata r:id="rId128" o:title=""/>
          </v:shape>
          <o:OLEObject Type="Embed" ProgID="Equation.3" ShapeID="_x0000_i1088" DrawAspect="Content" ObjectID="_1453826458" r:id="rId129"/>
        </w:object>
      </w:r>
      <w:r>
        <w:rPr>
          <w:sz w:val="24"/>
        </w:rPr>
        <w:t>коэффициент условий работы, 0,8</w:t>
      </w:r>
      <w:r>
        <w:rPr>
          <w:sz w:val="24"/>
          <w:lang w:val="en-US"/>
        </w:rPr>
        <w:t>;</w:t>
      </w:r>
    </w:p>
    <w:p w:rsidR="0003109C" w:rsidRDefault="008E4662">
      <w:pPr>
        <w:spacing w:line="360" w:lineRule="auto"/>
        <w:ind w:left="1134" w:hanging="567"/>
        <w:jc w:val="both"/>
        <w:rPr>
          <w:sz w:val="24"/>
          <w:lang w:val="en-US"/>
        </w:rPr>
      </w:pPr>
      <w:r>
        <w:rPr>
          <w:position w:val="-10"/>
          <w:sz w:val="24"/>
        </w:rPr>
        <w:object w:dxaOrig="540" w:dyaOrig="340">
          <v:shape id="_x0000_i1089" type="#_x0000_t75" style="width:27pt;height:17.25pt" o:ole="" fillcolor="window">
            <v:imagedata r:id="rId130" o:title=""/>
          </v:shape>
          <o:OLEObject Type="Embed" ProgID="Equation.3" ShapeID="_x0000_i1089" DrawAspect="Content" ObjectID="_1453826459" r:id="rId131"/>
        </w:object>
      </w:r>
      <w:r>
        <w:rPr>
          <w:sz w:val="24"/>
        </w:rPr>
        <w:t>коэффициент приведения к расчетному (максимальному) давлению при неравномерной эпюре нагрузок, 2,0 –при совмещенной схеме проходки ствола</w:t>
      </w:r>
      <w:r>
        <w:rPr>
          <w:sz w:val="24"/>
          <w:lang w:val="en-US"/>
        </w:rPr>
        <w:t>;</w:t>
      </w:r>
    </w:p>
    <w:p w:rsidR="0003109C" w:rsidRDefault="008E4662">
      <w:pPr>
        <w:spacing w:line="360" w:lineRule="auto"/>
        <w:ind w:left="1134" w:hanging="567"/>
        <w:jc w:val="both"/>
        <w:rPr>
          <w:sz w:val="24"/>
        </w:rPr>
      </w:pPr>
      <w:r>
        <w:rPr>
          <w:position w:val="-4"/>
          <w:sz w:val="24"/>
          <w:lang w:val="en-US"/>
        </w:rPr>
        <w:object w:dxaOrig="600" w:dyaOrig="300">
          <v:shape id="_x0000_i1090" type="#_x0000_t75" style="width:30pt;height:15pt" o:ole="" fillcolor="window">
            <v:imagedata r:id="rId132" o:title=""/>
          </v:shape>
          <o:OLEObject Type="Embed" ProgID="Equation.3" ShapeID="_x0000_i1090" DrawAspect="Content" ObjectID="_1453826460" r:id="rId133"/>
        </w:object>
      </w:r>
      <w:r>
        <w:rPr>
          <w:sz w:val="24"/>
          <w:lang w:val="en-US"/>
        </w:rPr>
        <w:t>нормативное давление на крепь, кПа (тс/</w:t>
      </w:r>
      <w:r>
        <w:rPr>
          <w:sz w:val="24"/>
        </w:rPr>
        <w:t>м</w:t>
      </w:r>
      <w:r>
        <w:rPr>
          <w:sz w:val="24"/>
          <w:vertAlign w:val="superscript"/>
        </w:rPr>
        <w:t>2</w:t>
      </w:r>
      <w:r>
        <w:rPr>
          <w:sz w:val="24"/>
        </w:rPr>
        <w:t>)</w:t>
      </w:r>
    </w:p>
    <w:p w:rsidR="0003109C" w:rsidRDefault="008E4662">
      <w:pPr>
        <w:spacing w:line="360" w:lineRule="auto"/>
        <w:ind w:left="1134" w:hanging="567"/>
        <w:jc w:val="center"/>
        <w:rPr>
          <w:sz w:val="24"/>
        </w:rPr>
      </w:pPr>
      <w:r>
        <w:rPr>
          <w:sz w:val="24"/>
        </w:rPr>
        <w:t xml:space="preserve">                                                         </w:t>
      </w:r>
      <w:r>
        <w:rPr>
          <w:position w:val="-10"/>
          <w:sz w:val="24"/>
        </w:rPr>
        <w:object w:dxaOrig="2120" w:dyaOrig="360">
          <v:shape id="_x0000_i1091" type="#_x0000_t75" style="width:105.75pt;height:18pt" o:ole="" fillcolor="window">
            <v:imagedata r:id="rId134" o:title=""/>
          </v:shape>
          <o:OLEObject Type="Embed" ProgID="Equation.3" ShapeID="_x0000_i1091" DrawAspect="Content" ObjectID="_1453826461" r:id="rId135"/>
        </w:object>
      </w:r>
      <w:r>
        <w:rPr>
          <w:sz w:val="24"/>
        </w:rPr>
        <w:t xml:space="preserve">                                   (2.10)</w:t>
      </w:r>
    </w:p>
    <w:p w:rsidR="0003109C" w:rsidRDefault="008E4662">
      <w:pPr>
        <w:spacing w:line="360" w:lineRule="auto"/>
        <w:ind w:left="1134" w:hanging="567"/>
        <w:jc w:val="both"/>
        <w:rPr>
          <w:sz w:val="24"/>
        </w:rPr>
      </w:pPr>
      <w:r>
        <w:rPr>
          <w:position w:val="-6"/>
          <w:sz w:val="24"/>
        </w:rPr>
        <w:object w:dxaOrig="420" w:dyaOrig="279">
          <v:shape id="_x0000_i1092" type="#_x0000_t75" style="width:21pt;height:14.25pt" o:ole="" fillcolor="window">
            <v:imagedata r:id="rId136" o:title=""/>
          </v:shape>
          <o:OLEObject Type="Embed" ProgID="Equation.3" ShapeID="_x0000_i1092" DrawAspect="Content" ObjectID="_1453826462" r:id="rId137"/>
        </w:object>
      </w:r>
      <w:r>
        <w:rPr>
          <w:sz w:val="24"/>
        </w:rPr>
        <w:t>критерий устойчивости вертикальной выработки</w:t>
      </w:r>
      <w:r>
        <w:rPr>
          <w:sz w:val="24"/>
          <w:lang w:val="en-US"/>
        </w:rPr>
        <w:t>;</w:t>
      </w:r>
    </w:p>
    <w:p w:rsidR="0003109C" w:rsidRDefault="008E4662">
      <w:pPr>
        <w:spacing w:line="360" w:lineRule="auto"/>
        <w:ind w:left="1134" w:hanging="567"/>
        <w:jc w:val="both"/>
        <w:rPr>
          <w:sz w:val="24"/>
        </w:rPr>
      </w:pPr>
      <w:r>
        <w:rPr>
          <w:position w:val="-4"/>
          <w:sz w:val="24"/>
        </w:rPr>
        <w:object w:dxaOrig="400" w:dyaOrig="260">
          <v:shape id="_x0000_i1093" type="#_x0000_t75" style="width:20.25pt;height:12.75pt" o:ole="" fillcolor="window">
            <v:imagedata r:id="rId138" o:title=""/>
          </v:shape>
          <o:OLEObject Type="Embed" ProgID="Equation.3" ShapeID="_x0000_i1093" DrawAspect="Content" ObjectID="_1453826463" r:id="rId139"/>
        </w:object>
      </w:r>
      <w:r>
        <w:rPr>
          <w:sz w:val="24"/>
        </w:rPr>
        <w:t xml:space="preserve">параметр, учитывающий технологию проходческих работ. При совмещенной технологической схеме проходки с передвижной опалубкой </w:t>
      </w:r>
      <w:r>
        <w:rPr>
          <w:position w:val="-4"/>
          <w:sz w:val="24"/>
        </w:rPr>
        <w:object w:dxaOrig="600" w:dyaOrig="260">
          <v:shape id="_x0000_i1094" type="#_x0000_t75" style="width:30pt;height:12.75pt" o:ole="" fillcolor="window">
            <v:imagedata r:id="rId140" o:title=""/>
          </v:shape>
          <o:OLEObject Type="Embed" ProgID="Equation.3" ShapeID="_x0000_i1094" DrawAspect="Content" ObjectID="_1453826464" r:id="rId141"/>
        </w:object>
      </w:r>
    </w:p>
    <w:p w:rsidR="0003109C" w:rsidRDefault="008E4662">
      <w:pPr>
        <w:spacing w:line="360" w:lineRule="auto"/>
        <w:ind w:firstLine="567"/>
        <w:jc w:val="both"/>
        <w:rPr>
          <w:sz w:val="24"/>
        </w:rPr>
      </w:pPr>
      <w:r>
        <w:rPr>
          <w:sz w:val="24"/>
        </w:rPr>
        <w:t xml:space="preserve">При расчете горизонтального давления обводненных пород вместо коэффициента </w:t>
      </w:r>
      <w:r>
        <w:rPr>
          <w:position w:val="-10"/>
          <w:sz w:val="24"/>
        </w:rPr>
        <w:object w:dxaOrig="340" w:dyaOrig="340">
          <v:shape id="_x0000_i1095" type="#_x0000_t75" style="width:17.25pt;height:17.25pt" o:ole="" fillcolor="window">
            <v:imagedata r:id="rId142" o:title=""/>
          </v:shape>
          <o:OLEObject Type="Embed" ProgID="Equation.3" ShapeID="_x0000_i1095" DrawAspect="Content" ObjectID="_1453826465" r:id="rId143"/>
        </w:object>
      </w:r>
      <w:r>
        <w:rPr>
          <w:sz w:val="24"/>
        </w:rPr>
        <w:t xml:space="preserve">следует принимать коэффициент </w:t>
      </w:r>
      <w:r>
        <w:rPr>
          <w:position w:val="-10"/>
          <w:sz w:val="24"/>
        </w:rPr>
        <w:object w:dxaOrig="340" w:dyaOrig="360">
          <v:shape id="_x0000_i1096" type="#_x0000_t75" style="width:17.25pt;height:18pt" o:ole="" fillcolor="window">
            <v:imagedata r:id="rId144" o:title=""/>
          </v:shape>
          <o:OLEObject Type="Embed" ProgID="Equation.3" ShapeID="_x0000_i1096" DrawAspect="Content" ObjectID="_1453826466" r:id="rId145"/>
        </w:object>
      </w:r>
    </w:p>
    <w:p w:rsidR="0003109C" w:rsidRDefault="008E4662">
      <w:pPr>
        <w:spacing w:line="360" w:lineRule="auto"/>
        <w:ind w:firstLine="567"/>
        <w:jc w:val="center"/>
        <w:rPr>
          <w:sz w:val="24"/>
        </w:rPr>
      </w:pPr>
      <w:r>
        <w:rPr>
          <w:sz w:val="24"/>
        </w:rPr>
        <w:t xml:space="preserve">                                          </w:t>
      </w:r>
      <w:r>
        <w:rPr>
          <w:position w:val="-56"/>
          <w:sz w:val="24"/>
        </w:rPr>
        <w:object w:dxaOrig="3019" w:dyaOrig="960">
          <v:shape id="_x0000_i1097" type="#_x0000_t75" style="width:150.75pt;height:48pt" o:ole="" fillcolor="window">
            <v:imagedata r:id="rId146" o:title=""/>
          </v:shape>
          <o:OLEObject Type="Embed" ProgID="Equation.3" ShapeID="_x0000_i1097" DrawAspect="Content" ObjectID="_1453826467" r:id="rId147"/>
        </w:object>
      </w:r>
      <w:r>
        <w:rPr>
          <w:sz w:val="24"/>
        </w:rPr>
        <w:t xml:space="preserve">                                      (2.11)</w:t>
      </w:r>
    </w:p>
    <w:p w:rsidR="0003109C" w:rsidRDefault="0003109C">
      <w:pPr>
        <w:ind w:firstLine="567"/>
        <w:jc w:val="both"/>
        <w:rPr>
          <w:sz w:val="24"/>
        </w:rPr>
      </w:pPr>
    </w:p>
    <w:p w:rsidR="0003109C" w:rsidRDefault="008E4662">
      <w:pPr>
        <w:pStyle w:val="31"/>
        <w:spacing w:after="240"/>
        <w:jc w:val="center"/>
        <w:rPr>
          <w:sz w:val="28"/>
        </w:rPr>
      </w:pPr>
      <w:bookmarkStart w:id="10" w:name="_Toc514128626"/>
      <w:r>
        <w:rPr>
          <w:sz w:val="28"/>
        </w:rPr>
        <w:t>2.3.3. Расчет горизонтального давления пород на крепь ствола в зоне сопряжения</w:t>
      </w:r>
      <w:bookmarkEnd w:id="10"/>
    </w:p>
    <w:p w:rsidR="0003109C" w:rsidRDefault="008E4662">
      <w:pPr>
        <w:pStyle w:val="70"/>
        <w:spacing w:line="360" w:lineRule="auto"/>
        <w:ind w:left="0" w:firstLine="567"/>
        <w:jc w:val="both"/>
      </w:pPr>
      <w:r>
        <w:t xml:space="preserve">Расчетное горизонтальное давление пород </w:t>
      </w:r>
      <w:r>
        <w:rPr>
          <w:position w:val="-10"/>
        </w:rPr>
        <w:object w:dxaOrig="360" w:dyaOrig="340">
          <v:shape id="_x0000_i1098" type="#_x0000_t75" style="width:18pt;height:17.25pt" o:ole="" fillcolor="window">
            <v:imagedata r:id="rId89" o:title=""/>
          </v:shape>
          <o:OLEObject Type="Embed" ProgID="Equation.3" ShapeID="_x0000_i1098" DrawAspect="Content" ObjectID="_1453826468" r:id="rId148"/>
        </w:object>
      </w:r>
      <w:r>
        <w:t xml:space="preserve"> на крепь вертикальной выработки в районе сопряжения на протяжении 20м вверх и 20м вниз от сопряжения следует определять по формуле</w:t>
      </w:r>
    </w:p>
    <w:p w:rsidR="0003109C" w:rsidRDefault="008E4662">
      <w:pPr>
        <w:spacing w:line="360" w:lineRule="auto"/>
        <w:ind w:firstLine="567"/>
        <w:jc w:val="center"/>
        <w:rPr>
          <w:sz w:val="24"/>
        </w:rPr>
      </w:pPr>
      <w:r>
        <w:rPr>
          <w:sz w:val="24"/>
        </w:rPr>
        <w:t xml:space="preserve">                                             </w:t>
      </w:r>
      <w:r>
        <w:rPr>
          <w:position w:val="-12"/>
          <w:sz w:val="24"/>
        </w:rPr>
        <w:object w:dxaOrig="3240" w:dyaOrig="400">
          <v:shape id="_x0000_i1099" type="#_x0000_t75" style="width:162pt;height:20.25pt" o:ole="" fillcolor="window">
            <v:imagedata r:id="rId149" o:title=""/>
          </v:shape>
          <o:OLEObject Type="Embed" ProgID="Equation.3" ShapeID="_x0000_i1099" DrawAspect="Content" ObjectID="_1453826469" r:id="rId150"/>
        </w:object>
      </w:r>
      <w:r>
        <w:rPr>
          <w:sz w:val="24"/>
        </w:rPr>
        <w:t xml:space="preserve">                               (2.12)</w:t>
      </w:r>
    </w:p>
    <w:p w:rsidR="0003109C" w:rsidRDefault="008E4662">
      <w:pPr>
        <w:spacing w:line="360" w:lineRule="auto"/>
        <w:ind w:firstLine="567"/>
        <w:jc w:val="both"/>
        <w:rPr>
          <w:sz w:val="24"/>
        </w:rPr>
      </w:pPr>
      <w:r>
        <w:rPr>
          <w:position w:val="-12"/>
          <w:sz w:val="24"/>
        </w:rPr>
        <w:object w:dxaOrig="440" w:dyaOrig="360">
          <v:shape id="_x0000_i1100" type="#_x0000_t75" style="width:21.75pt;height:18pt" o:ole="" fillcolor="window">
            <v:imagedata r:id="rId102" o:title=""/>
          </v:shape>
          <o:OLEObject Type="Embed" ProgID="Equation.3" ShapeID="_x0000_i1100" DrawAspect="Content" ObjectID="_1453826470" r:id="rId151"/>
        </w:object>
      </w:r>
      <w:r>
        <w:rPr>
          <w:sz w:val="24"/>
        </w:rPr>
        <w:t>радиус выработки в свету, 3,0м</w:t>
      </w:r>
      <w:r>
        <w:rPr>
          <w:sz w:val="24"/>
          <w:lang w:val="en-US"/>
        </w:rPr>
        <w:t>;</w:t>
      </w:r>
    </w:p>
    <w:p w:rsidR="0003109C" w:rsidRDefault="008E4662">
      <w:pPr>
        <w:spacing w:line="360" w:lineRule="auto"/>
        <w:ind w:firstLine="567"/>
        <w:jc w:val="both"/>
        <w:rPr>
          <w:sz w:val="24"/>
          <w:lang w:val="en-US"/>
        </w:rPr>
      </w:pPr>
      <w:r>
        <w:rPr>
          <w:position w:val="-6"/>
          <w:sz w:val="24"/>
        </w:rPr>
        <w:object w:dxaOrig="380" w:dyaOrig="220">
          <v:shape id="_x0000_i1101" type="#_x0000_t75" style="width:18.75pt;height:11.25pt" o:ole="" fillcolor="window">
            <v:imagedata r:id="rId126" o:title=""/>
          </v:shape>
          <o:OLEObject Type="Embed" ProgID="Equation.3" ShapeID="_x0000_i1101" DrawAspect="Content" ObjectID="_1453826471" r:id="rId152"/>
        </w:object>
      </w:r>
      <w:r>
        <w:rPr>
          <w:sz w:val="24"/>
        </w:rPr>
        <w:t>коэффициент перегрузки, 1,3</w:t>
      </w:r>
      <w:r>
        <w:rPr>
          <w:sz w:val="24"/>
          <w:lang w:val="en-US"/>
        </w:rPr>
        <w:t>;</w:t>
      </w:r>
    </w:p>
    <w:p w:rsidR="0003109C" w:rsidRDefault="008E4662">
      <w:pPr>
        <w:spacing w:line="360" w:lineRule="auto"/>
        <w:ind w:firstLine="567"/>
        <w:jc w:val="both"/>
        <w:rPr>
          <w:sz w:val="24"/>
        </w:rPr>
      </w:pPr>
      <w:r>
        <w:rPr>
          <w:position w:val="-12"/>
          <w:sz w:val="24"/>
          <w:lang w:val="en-US"/>
        </w:rPr>
        <w:object w:dxaOrig="560" w:dyaOrig="360">
          <v:shape id="_x0000_i1102" type="#_x0000_t75" style="width:27.75pt;height:18pt" o:ole="" fillcolor="window">
            <v:imagedata r:id="rId128" o:title=""/>
          </v:shape>
          <o:OLEObject Type="Embed" ProgID="Equation.3" ShapeID="_x0000_i1102" DrawAspect="Content" ObjectID="_1453826472" r:id="rId153"/>
        </w:object>
      </w:r>
      <w:r>
        <w:rPr>
          <w:sz w:val="24"/>
        </w:rPr>
        <w:t>коэффициент условий работы, 0,8</w:t>
      </w:r>
      <w:r>
        <w:rPr>
          <w:sz w:val="24"/>
          <w:lang w:val="en-US"/>
        </w:rPr>
        <w:t>;</w:t>
      </w:r>
    </w:p>
    <w:p w:rsidR="0003109C" w:rsidRDefault="008E4662">
      <w:pPr>
        <w:spacing w:line="360" w:lineRule="auto"/>
        <w:ind w:left="1134" w:hanging="567"/>
        <w:jc w:val="both"/>
        <w:rPr>
          <w:sz w:val="24"/>
        </w:rPr>
      </w:pPr>
      <w:r>
        <w:rPr>
          <w:position w:val="-12"/>
          <w:sz w:val="24"/>
        </w:rPr>
        <w:object w:dxaOrig="620" w:dyaOrig="360">
          <v:shape id="_x0000_i1103" type="#_x0000_t75" style="width:30.75pt;height:18pt" o:ole="" fillcolor="window">
            <v:imagedata r:id="rId154" o:title=""/>
          </v:shape>
          <o:OLEObject Type="Embed" ProgID="Equation.3" ShapeID="_x0000_i1103" DrawAspect="Content" ObjectID="_1453826473" r:id="rId155"/>
        </w:object>
      </w:r>
      <w:r>
        <w:rPr>
          <w:sz w:val="24"/>
        </w:rPr>
        <w:t>коэффициент приведения к расчетному (максимальному) давлению при неравномерной эпюре нагрузок</w:t>
      </w:r>
    </w:p>
    <w:p w:rsidR="0003109C" w:rsidRDefault="008E4662">
      <w:pPr>
        <w:spacing w:line="360" w:lineRule="auto"/>
        <w:ind w:left="1134" w:hanging="567"/>
        <w:jc w:val="center"/>
        <w:rPr>
          <w:sz w:val="24"/>
        </w:rPr>
      </w:pPr>
      <w:r>
        <w:rPr>
          <w:sz w:val="24"/>
        </w:rPr>
        <w:t xml:space="preserve">                                при </w:t>
      </w:r>
      <w:r>
        <w:rPr>
          <w:position w:val="-6"/>
          <w:sz w:val="24"/>
        </w:rPr>
        <w:object w:dxaOrig="560" w:dyaOrig="279">
          <v:shape id="_x0000_i1104" type="#_x0000_t75" style="width:27.75pt;height:14.25pt" o:ole="" fillcolor="window">
            <v:imagedata r:id="rId156" o:title=""/>
          </v:shape>
          <o:OLEObject Type="Embed" ProgID="Equation.3" ShapeID="_x0000_i1104" DrawAspect="Content" ObjectID="_1453826474" r:id="rId157"/>
        </w:object>
      </w:r>
      <w:r>
        <w:rPr>
          <w:sz w:val="24"/>
        </w:rPr>
        <w:t xml:space="preserve">        </w:t>
      </w:r>
      <w:r>
        <w:rPr>
          <w:position w:val="-12"/>
          <w:sz w:val="24"/>
        </w:rPr>
        <w:object w:dxaOrig="2060" w:dyaOrig="360">
          <v:shape id="_x0000_i1105" type="#_x0000_t75" style="width:102.75pt;height:18pt" o:ole="" fillcolor="window">
            <v:imagedata r:id="rId158" o:title=""/>
          </v:shape>
          <o:OLEObject Type="Embed" ProgID="Equation.3" ShapeID="_x0000_i1105" DrawAspect="Content" ObjectID="_1453826475" r:id="rId159"/>
        </w:object>
      </w:r>
      <w:r>
        <w:rPr>
          <w:sz w:val="24"/>
        </w:rPr>
        <w:t xml:space="preserve">                                      (2.13)</w:t>
      </w:r>
    </w:p>
    <w:p w:rsidR="0003109C" w:rsidRDefault="008E4662">
      <w:pPr>
        <w:spacing w:line="360" w:lineRule="auto"/>
        <w:ind w:left="1134" w:hanging="567"/>
        <w:jc w:val="center"/>
        <w:rPr>
          <w:sz w:val="24"/>
        </w:rPr>
      </w:pPr>
      <w:r>
        <w:rPr>
          <w:sz w:val="24"/>
        </w:rPr>
        <w:t xml:space="preserve">                               при </w:t>
      </w:r>
      <w:r>
        <w:rPr>
          <w:position w:val="-6"/>
          <w:sz w:val="24"/>
        </w:rPr>
        <w:object w:dxaOrig="680" w:dyaOrig="279">
          <v:shape id="_x0000_i1106" type="#_x0000_t75" style="width:33.75pt;height:14.25pt" o:ole="" fillcolor="window">
            <v:imagedata r:id="rId160" o:title=""/>
          </v:shape>
          <o:OLEObject Type="Embed" ProgID="Equation.3" ShapeID="_x0000_i1106" DrawAspect="Content" ObjectID="_1453826476" r:id="rId161"/>
        </w:object>
      </w:r>
      <w:r>
        <w:rPr>
          <w:sz w:val="24"/>
        </w:rPr>
        <w:t xml:space="preserve">        </w:t>
      </w:r>
      <w:r>
        <w:rPr>
          <w:position w:val="-12"/>
          <w:sz w:val="24"/>
        </w:rPr>
        <w:object w:dxaOrig="2060" w:dyaOrig="360">
          <v:shape id="_x0000_i1107" type="#_x0000_t75" style="width:102.75pt;height:18pt" o:ole="" fillcolor="window">
            <v:imagedata r:id="rId162" o:title=""/>
          </v:shape>
          <o:OLEObject Type="Embed" ProgID="Equation.3" ShapeID="_x0000_i1107" DrawAspect="Content" ObjectID="_1453826477" r:id="rId163"/>
        </w:object>
      </w:r>
      <w:r>
        <w:rPr>
          <w:sz w:val="24"/>
        </w:rPr>
        <w:t xml:space="preserve">                                      (2.14)</w:t>
      </w:r>
    </w:p>
    <w:p w:rsidR="0003109C" w:rsidRDefault="008E4662">
      <w:pPr>
        <w:spacing w:line="360" w:lineRule="auto"/>
        <w:ind w:left="1134" w:hanging="567"/>
        <w:jc w:val="both"/>
        <w:rPr>
          <w:sz w:val="24"/>
          <w:lang w:val="en-US"/>
        </w:rPr>
      </w:pPr>
      <w:r>
        <w:rPr>
          <w:position w:val="-4"/>
          <w:sz w:val="24"/>
        </w:rPr>
        <w:object w:dxaOrig="380" w:dyaOrig="200">
          <v:shape id="_x0000_i1108" type="#_x0000_t75" style="width:18.75pt;height:9.75pt" o:ole="" fillcolor="window">
            <v:imagedata r:id="rId164" o:title=""/>
          </v:shape>
          <o:OLEObject Type="Embed" ProgID="Equation.3" ShapeID="_x0000_i1108" DrawAspect="Content" ObjectID="_1453826478" r:id="rId165"/>
        </w:object>
      </w:r>
      <w:r>
        <w:rPr>
          <w:sz w:val="24"/>
        </w:rPr>
        <w:t>расстояние от узла сопряжения до рассматриваемого сечения в районе 20м</w:t>
      </w:r>
      <w:r>
        <w:rPr>
          <w:sz w:val="24"/>
          <w:lang w:val="en-US"/>
        </w:rPr>
        <w:t>;</w:t>
      </w:r>
    </w:p>
    <w:p w:rsidR="0003109C" w:rsidRDefault="008E4662">
      <w:pPr>
        <w:spacing w:line="360" w:lineRule="auto"/>
        <w:ind w:left="1134" w:hanging="567"/>
        <w:jc w:val="both"/>
        <w:rPr>
          <w:sz w:val="24"/>
          <w:lang w:val="en-US"/>
        </w:rPr>
      </w:pPr>
      <w:r>
        <w:rPr>
          <w:position w:val="-6"/>
          <w:sz w:val="24"/>
        </w:rPr>
        <w:object w:dxaOrig="380" w:dyaOrig="220">
          <v:shape id="_x0000_i1109" type="#_x0000_t75" style="width:18.75pt;height:11.25pt" o:ole="" fillcolor="window">
            <v:imagedata r:id="rId166" o:title=""/>
          </v:shape>
          <o:OLEObject Type="Embed" ProgID="Equation.3" ShapeID="_x0000_i1109" DrawAspect="Content" ObjectID="_1453826479" r:id="rId167"/>
        </w:object>
      </w:r>
      <w:r>
        <w:rPr>
          <w:sz w:val="24"/>
        </w:rPr>
        <w:t>коэффициент перехода от протяженного участка к району сопряжения, 0,025</w:t>
      </w:r>
    </w:p>
    <w:p w:rsidR="0003109C" w:rsidRDefault="008E4662">
      <w:pPr>
        <w:spacing w:line="360" w:lineRule="auto"/>
        <w:ind w:left="1134" w:hanging="567"/>
        <w:jc w:val="both"/>
        <w:rPr>
          <w:sz w:val="24"/>
        </w:rPr>
      </w:pPr>
      <w:r>
        <w:rPr>
          <w:position w:val="-4"/>
          <w:sz w:val="24"/>
          <w:lang w:val="en-US"/>
        </w:rPr>
        <w:object w:dxaOrig="600" w:dyaOrig="300">
          <v:shape id="_x0000_i1110" type="#_x0000_t75" style="width:30pt;height:15pt" o:ole="" fillcolor="window">
            <v:imagedata r:id="rId132" o:title=""/>
          </v:shape>
          <o:OLEObject Type="Embed" ProgID="Equation.3" ShapeID="_x0000_i1110" DrawAspect="Content" ObjectID="_1453826480" r:id="rId168"/>
        </w:object>
      </w:r>
      <w:r>
        <w:rPr>
          <w:sz w:val="24"/>
          <w:lang w:val="en-US"/>
        </w:rPr>
        <w:t>нормативное давление на крепь, кПа (тс/</w:t>
      </w:r>
      <w:r>
        <w:rPr>
          <w:sz w:val="24"/>
        </w:rPr>
        <w:t>м</w:t>
      </w:r>
      <w:r>
        <w:rPr>
          <w:sz w:val="24"/>
          <w:vertAlign w:val="superscript"/>
        </w:rPr>
        <w:t>2</w:t>
      </w:r>
      <w:r>
        <w:rPr>
          <w:sz w:val="24"/>
        </w:rPr>
        <w:t>)</w:t>
      </w:r>
    </w:p>
    <w:p w:rsidR="0003109C" w:rsidRDefault="008E4662">
      <w:pPr>
        <w:spacing w:line="360" w:lineRule="auto"/>
        <w:ind w:left="1134" w:hanging="567"/>
        <w:jc w:val="center"/>
        <w:rPr>
          <w:sz w:val="24"/>
          <w:lang w:val="en-US"/>
        </w:rPr>
      </w:pPr>
      <w:r>
        <w:rPr>
          <w:sz w:val="24"/>
        </w:rPr>
        <w:t xml:space="preserve">                                               </w:t>
      </w:r>
      <w:r>
        <w:rPr>
          <w:position w:val="-10"/>
          <w:sz w:val="24"/>
        </w:rPr>
        <w:object w:dxaOrig="2120" w:dyaOrig="360">
          <v:shape id="_x0000_i1111" type="#_x0000_t75" style="width:105.75pt;height:18pt" o:ole="" fillcolor="window">
            <v:imagedata r:id="rId134" o:title=""/>
          </v:shape>
          <o:OLEObject Type="Embed" ProgID="Equation.3" ShapeID="_x0000_i1111" DrawAspect="Content" ObjectID="_1453826481" r:id="rId169"/>
        </w:object>
      </w:r>
      <w:r>
        <w:rPr>
          <w:sz w:val="24"/>
        </w:rPr>
        <w:t xml:space="preserve">                                                (2.15)</w:t>
      </w:r>
    </w:p>
    <w:p w:rsidR="0003109C" w:rsidRDefault="008E4662">
      <w:pPr>
        <w:spacing w:line="360" w:lineRule="auto"/>
        <w:ind w:left="1134" w:hanging="567"/>
        <w:jc w:val="center"/>
        <w:rPr>
          <w:sz w:val="24"/>
          <w:lang w:val="en-US"/>
        </w:rPr>
      </w:pPr>
      <w:r>
        <w:rPr>
          <w:sz w:val="24"/>
          <w:lang w:val="en-US"/>
        </w:rPr>
        <w:t xml:space="preserve">                                                   </w:t>
      </w:r>
      <w:r>
        <w:rPr>
          <w:position w:val="-12"/>
          <w:sz w:val="24"/>
          <w:lang w:val="en-US"/>
        </w:rPr>
        <w:object w:dxaOrig="2260" w:dyaOrig="380">
          <v:shape id="_x0000_i1112" type="#_x0000_t75" style="width:113.25pt;height:18.75pt" o:ole="" fillcolor="window">
            <v:imagedata r:id="rId170" o:title=""/>
          </v:shape>
          <o:OLEObject Type="Embed" ProgID="Equation.3" ShapeID="_x0000_i1112" DrawAspect="Content" ObjectID="_1453826482" r:id="rId171"/>
        </w:object>
      </w:r>
      <w:r>
        <w:rPr>
          <w:sz w:val="24"/>
          <w:lang w:val="en-US"/>
        </w:rPr>
        <w:t xml:space="preserve">                                          (2.16)</w:t>
      </w:r>
    </w:p>
    <w:p w:rsidR="0003109C" w:rsidRDefault="008E4662">
      <w:pPr>
        <w:spacing w:line="360" w:lineRule="auto"/>
        <w:ind w:left="1134" w:hanging="567"/>
        <w:jc w:val="both"/>
        <w:rPr>
          <w:sz w:val="24"/>
          <w:lang w:val="en-US"/>
        </w:rPr>
      </w:pPr>
      <w:r>
        <w:rPr>
          <w:position w:val="-6"/>
          <w:sz w:val="24"/>
        </w:rPr>
        <w:object w:dxaOrig="420" w:dyaOrig="279">
          <v:shape id="_x0000_i1113" type="#_x0000_t75" style="width:21pt;height:14.25pt" o:ole="" fillcolor="window">
            <v:imagedata r:id="rId136" o:title=""/>
          </v:shape>
          <o:OLEObject Type="Embed" ProgID="Equation.3" ShapeID="_x0000_i1113" DrawAspect="Content" ObjectID="_1453826483" r:id="rId172"/>
        </w:object>
      </w:r>
      <w:r>
        <w:rPr>
          <w:sz w:val="24"/>
        </w:rPr>
        <w:t>критерий устойчивости вертикальной выработки</w:t>
      </w:r>
      <w:r>
        <w:rPr>
          <w:sz w:val="24"/>
          <w:lang w:val="en-US"/>
        </w:rPr>
        <w:t xml:space="preserve"> </w:t>
      </w:r>
      <w:r>
        <w:rPr>
          <w:sz w:val="24"/>
        </w:rPr>
        <w:t>в районе сопряжения</w:t>
      </w:r>
      <w:r>
        <w:rPr>
          <w:sz w:val="24"/>
          <w:lang w:val="en-US"/>
        </w:rPr>
        <w:t>;</w:t>
      </w:r>
    </w:p>
    <w:p w:rsidR="0003109C" w:rsidRDefault="008E4662">
      <w:pPr>
        <w:ind w:left="993" w:hanging="426"/>
        <w:jc w:val="both"/>
        <w:rPr>
          <w:sz w:val="24"/>
        </w:rPr>
      </w:pPr>
      <w:r>
        <w:rPr>
          <w:position w:val="-4"/>
          <w:sz w:val="24"/>
        </w:rPr>
        <w:object w:dxaOrig="400" w:dyaOrig="260">
          <v:shape id="_x0000_i1114" type="#_x0000_t75" style="width:20.25pt;height:12.75pt" o:ole="" fillcolor="window">
            <v:imagedata r:id="rId138" o:title=""/>
          </v:shape>
          <o:OLEObject Type="Embed" ProgID="Equation.3" ShapeID="_x0000_i1114" DrawAspect="Content" ObjectID="_1453826484" r:id="rId173"/>
        </w:object>
      </w:r>
      <w:r>
        <w:rPr>
          <w:sz w:val="24"/>
        </w:rPr>
        <w:t>параметр, учитывающий технологию проходческих работ.</w:t>
      </w:r>
    </w:p>
    <w:p w:rsidR="0003109C" w:rsidRDefault="008E4662">
      <w:pPr>
        <w:pStyle w:val="31"/>
        <w:jc w:val="center"/>
        <w:rPr>
          <w:sz w:val="28"/>
          <w:lang w:val="en-US"/>
        </w:rPr>
      </w:pPr>
      <w:r>
        <w:br w:type="page"/>
      </w:r>
      <w:bookmarkStart w:id="11" w:name="_Toc514128627"/>
      <w:r>
        <w:rPr>
          <w:sz w:val="28"/>
        </w:rPr>
        <w:t>2.3.4. Давление подземных вод</w:t>
      </w:r>
      <w:bookmarkEnd w:id="11"/>
    </w:p>
    <w:p w:rsidR="0003109C" w:rsidRDefault="0003109C">
      <w:pPr>
        <w:ind w:left="993" w:hanging="426"/>
        <w:jc w:val="both"/>
        <w:rPr>
          <w:sz w:val="24"/>
        </w:rPr>
      </w:pPr>
    </w:p>
    <w:p w:rsidR="0003109C" w:rsidRDefault="008E4662">
      <w:pPr>
        <w:spacing w:line="360" w:lineRule="auto"/>
        <w:ind w:firstLine="567"/>
        <w:jc w:val="both"/>
        <w:rPr>
          <w:sz w:val="24"/>
        </w:rPr>
      </w:pPr>
      <w:r>
        <w:rPr>
          <w:sz w:val="24"/>
        </w:rPr>
        <w:t xml:space="preserve">Давление подземных вод </w:t>
      </w:r>
      <w:r>
        <w:rPr>
          <w:position w:val="-10"/>
          <w:sz w:val="24"/>
        </w:rPr>
        <w:object w:dxaOrig="340" w:dyaOrig="340">
          <v:shape id="_x0000_i1115" type="#_x0000_t75" style="width:17.25pt;height:17.25pt" o:ole="" fillcolor="window">
            <v:imagedata r:id="rId174" o:title=""/>
          </v:shape>
          <o:OLEObject Type="Embed" ProgID="Equation.3" ShapeID="_x0000_i1115" DrawAspect="Content" ObjectID="_1453826485" r:id="rId175"/>
        </w:object>
      </w:r>
      <w:r>
        <w:rPr>
          <w:sz w:val="24"/>
        </w:rPr>
        <w:t>, кПа (тс</w:t>
      </w:r>
      <w:r>
        <w:rPr>
          <w:sz w:val="24"/>
          <w:lang w:val="en-US"/>
        </w:rPr>
        <w:t>/</w:t>
      </w:r>
      <w:r>
        <w:rPr>
          <w:sz w:val="24"/>
        </w:rPr>
        <w:t>м</w:t>
      </w:r>
      <w:r>
        <w:rPr>
          <w:sz w:val="24"/>
          <w:vertAlign w:val="superscript"/>
        </w:rPr>
        <w:t>2</w:t>
      </w:r>
      <w:r>
        <w:rPr>
          <w:sz w:val="24"/>
        </w:rPr>
        <w:t xml:space="preserve">), на крепь выработки в коренных породах без их тампонажа следует определять поформуле </w:t>
      </w:r>
    </w:p>
    <w:p w:rsidR="0003109C" w:rsidRDefault="008E4662">
      <w:pPr>
        <w:spacing w:line="360" w:lineRule="auto"/>
        <w:ind w:firstLine="567"/>
        <w:jc w:val="center"/>
        <w:rPr>
          <w:sz w:val="24"/>
        </w:rPr>
      </w:pPr>
      <w:r>
        <w:rPr>
          <w:sz w:val="24"/>
        </w:rPr>
        <w:t xml:space="preserve">                                                   </w:t>
      </w:r>
      <w:r>
        <w:rPr>
          <w:position w:val="-128"/>
          <w:sz w:val="24"/>
        </w:rPr>
        <w:object w:dxaOrig="2060" w:dyaOrig="1680">
          <v:shape id="_x0000_i1116" type="#_x0000_t75" style="width:102.75pt;height:84pt" o:ole="" fillcolor="window">
            <v:imagedata r:id="rId176" o:title=""/>
          </v:shape>
          <o:OLEObject Type="Embed" ProgID="Equation.3" ShapeID="_x0000_i1116" DrawAspect="Content" ObjectID="_1453826486" r:id="rId177"/>
        </w:object>
      </w:r>
      <w:r>
        <w:rPr>
          <w:sz w:val="24"/>
        </w:rPr>
        <w:t xml:space="preserve">                                            (2.17)</w:t>
      </w:r>
    </w:p>
    <w:p w:rsidR="0003109C" w:rsidRDefault="008E4662">
      <w:pPr>
        <w:spacing w:line="360" w:lineRule="auto"/>
        <w:ind w:firstLine="567"/>
        <w:jc w:val="both"/>
        <w:rPr>
          <w:sz w:val="24"/>
        </w:rPr>
      </w:pPr>
      <w:r>
        <w:rPr>
          <w:position w:val="-6"/>
          <w:sz w:val="24"/>
        </w:rPr>
        <w:object w:dxaOrig="380" w:dyaOrig="220">
          <v:shape id="_x0000_i1117" type="#_x0000_t75" style="width:18.75pt;height:11.25pt" o:ole="" fillcolor="window">
            <v:imagedata r:id="rId178" o:title=""/>
          </v:shape>
          <o:OLEObject Type="Embed" ProgID="Equation.3" ShapeID="_x0000_i1117" DrawAspect="Content" ObjectID="_1453826487" r:id="rId179"/>
        </w:object>
      </w:r>
      <w:r>
        <w:rPr>
          <w:sz w:val="24"/>
        </w:rPr>
        <w:t>коэффициент перегрузки, 1,1</w:t>
      </w:r>
      <w:r>
        <w:rPr>
          <w:sz w:val="24"/>
          <w:lang w:val="en-US"/>
        </w:rPr>
        <w:t>;</w:t>
      </w:r>
    </w:p>
    <w:p w:rsidR="0003109C" w:rsidRDefault="008E4662">
      <w:pPr>
        <w:spacing w:line="360" w:lineRule="auto"/>
        <w:ind w:left="1276" w:hanging="709"/>
        <w:jc w:val="both"/>
        <w:rPr>
          <w:sz w:val="24"/>
        </w:rPr>
      </w:pPr>
      <w:r>
        <w:rPr>
          <w:position w:val="-12"/>
          <w:sz w:val="24"/>
        </w:rPr>
        <w:object w:dxaOrig="560" w:dyaOrig="360">
          <v:shape id="_x0000_i1118" type="#_x0000_t75" style="width:27.75pt;height:18pt" o:ole="" fillcolor="window">
            <v:imagedata r:id="rId180" o:title=""/>
          </v:shape>
          <o:OLEObject Type="Embed" ProgID="Equation.3" ShapeID="_x0000_i1118" DrawAspect="Content" ObjectID="_1453826488" r:id="rId181"/>
        </w:object>
      </w:r>
      <w:r>
        <w:rPr>
          <w:sz w:val="24"/>
        </w:rPr>
        <w:t>естественный или сниженный общим водопонижением напор в данном водоносном горизонте, м</w:t>
      </w:r>
      <w:r>
        <w:rPr>
          <w:sz w:val="24"/>
          <w:lang w:val="en-US"/>
        </w:rPr>
        <w:t>;</w:t>
      </w:r>
    </w:p>
    <w:p w:rsidR="0003109C" w:rsidRDefault="008E4662">
      <w:pPr>
        <w:spacing w:line="360" w:lineRule="auto"/>
        <w:ind w:firstLine="567"/>
        <w:jc w:val="both"/>
        <w:rPr>
          <w:sz w:val="24"/>
          <w:lang w:val="en-US"/>
        </w:rPr>
      </w:pPr>
      <w:r>
        <w:rPr>
          <w:position w:val="-10"/>
          <w:sz w:val="24"/>
        </w:rPr>
        <w:object w:dxaOrig="620" w:dyaOrig="360">
          <v:shape id="_x0000_i1119" type="#_x0000_t75" style="width:30.75pt;height:18pt" o:ole="" fillcolor="window">
            <v:imagedata r:id="rId182" o:title=""/>
          </v:shape>
          <o:OLEObject Type="Embed" ProgID="Equation.3" ShapeID="_x0000_i1119" DrawAspect="Content" ObjectID="_1453826489" r:id="rId183"/>
        </w:object>
      </w:r>
      <w:r>
        <w:rPr>
          <w:sz w:val="24"/>
        </w:rPr>
        <w:t>коэффициент фильтрации крепи, для бетонной крепи 0,00158м</w:t>
      </w:r>
      <w:r>
        <w:rPr>
          <w:sz w:val="24"/>
          <w:lang w:val="en-US"/>
        </w:rPr>
        <w:t>/</w:t>
      </w:r>
      <w:r>
        <w:rPr>
          <w:sz w:val="24"/>
        </w:rPr>
        <w:t>сут</w:t>
      </w:r>
      <w:r>
        <w:rPr>
          <w:sz w:val="24"/>
          <w:lang w:val="en-US"/>
        </w:rPr>
        <w:t>;</w:t>
      </w:r>
    </w:p>
    <w:p w:rsidR="0003109C" w:rsidRDefault="008E4662">
      <w:pPr>
        <w:spacing w:line="360" w:lineRule="auto"/>
        <w:ind w:firstLine="567"/>
        <w:jc w:val="both"/>
        <w:rPr>
          <w:sz w:val="24"/>
          <w:lang w:val="en-US"/>
        </w:rPr>
      </w:pPr>
      <w:r>
        <w:rPr>
          <w:position w:val="-10"/>
          <w:sz w:val="24"/>
          <w:lang w:val="en-US"/>
        </w:rPr>
        <w:object w:dxaOrig="560" w:dyaOrig="360">
          <v:shape id="_x0000_i1120" type="#_x0000_t75" style="width:27.75pt;height:18pt" o:ole="" fillcolor="window">
            <v:imagedata r:id="rId184" o:title=""/>
          </v:shape>
          <o:OLEObject Type="Embed" ProgID="Equation.3" ShapeID="_x0000_i1120" DrawAspect="Content" ObjectID="_1453826490" r:id="rId185"/>
        </w:object>
      </w:r>
      <w:r>
        <w:rPr>
          <w:sz w:val="24"/>
        </w:rPr>
        <w:t>коэффициент фильтрации породы, м</w:t>
      </w:r>
      <w:r>
        <w:rPr>
          <w:sz w:val="24"/>
          <w:lang w:val="en-US"/>
        </w:rPr>
        <w:t>/</w:t>
      </w:r>
      <w:r>
        <w:rPr>
          <w:sz w:val="24"/>
        </w:rPr>
        <w:t>сут</w:t>
      </w:r>
      <w:r>
        <w:rPr>
          <w:sz w:val="24"/>
          <w:lang w:val="en-US"/>
        </w:rPr>
        <w:t>;</w:t>
      </w:r>
    </w:p>
    <w:p w:rsidR="0003109C" w:rsidRDefault="008E4662">
      <w:pPr>
        <w:spacing w:line="360" w:lineRule="auto"/>
        <w:ind w:firstLine="567"/>
        <w:jc w:val="both"/>
        <w:rPr>
          <w:sz w:val="24"/>
        </w:rPr>
      </w:pPr>
      <w:r>
        <w:rPr>
          <w:position w:val="-12"/>
          <w:sz w:val="24"/>
        </w:rPr>
        <w:object w:dxaOrig="680" w:dyaOrig="360">
          <v:shape id="_x0000_i1121" type="#_x0000_t75" style="width:33.75pt;height:18pt" o:ole="" fillcolor="window">
            <v:imagedata r:id="rId186" o:title=""/>
          </v:shape>
          <o:OLEObject Type="Embed" ProgID="Equation.3" ShapeID="_x0000_i1121" DrawAspect="Content" ObjectID="_1453826491" r:id="rId187"/>
        </w:object>
      </w:r>
      <w:r>
        <w:rPr>
          <w:sz w:val="24"/>
        </w:rPr>
        <w:t>соответственно внешний и внутренний радиус крепи</w:t>
      </w:r>
      <w:r>
        <w:rPr>
          <w:sz w:val="24"/>
          <w:lang w:val="en-US"/>
        </w:rPr>
        <w:t>;</w:t>
      </w:r>
    </w:p>
    <w:p w:rsidR="0003109C" w:rsidRDefault="008E4662">
      <w:pPr>
        <w:spacing w:line="360" w:lineRule="auto"/>
        <w:ind w:left="1276" w:hanging="709"/>
        <w:jc w:val="both"/>
        <w:rPr>
          <w:sz w:val="24"/>
        </w:rPr>
      </w:pPr>
      <w:r>
        <w:rPr>
          <w:position w:val="-10"/>
          <w:sz w:val="24"/>
        </w:rPr>
        <w:object w:dxaOrig="660" w:dyaOrig="320">
          <v:shape id="_x0000_i1122" type="#_x0000_t75" style="width:33pt;height:15.75pt" o:ole="" fillcolor="window">
            <v:imagedata r:id="rId188" o:title=""/>
          </v:shape>
          <o:OLEObject Type="Embed" ProgID="Equation.3" ShapeID="_x0000_i1122" DrawAspect="Content" ObjectID="_1453826492" r:id="rId189"/>
        </w:object>
      </w:r>
      <w:r>
        <w:rPr>
          <w:sz w:val="24"/>
        </w:rPr>
        <w:t xml:space="preserve">радиус влияния дренажа выработки, определяемый по данным гидрогеологических изысканий из выражения </w:t>
      </w:r>
      <w:r>
        <w:rPr>
          <w:position w:val="-10"/>
          <w:sz w:val="24"/>
        </w:rPr>
        <w:object w:dxaOrig="1359" w:dyaOrig="380">
          <v:shape id="_x0000_i1123" type="#_x0000_t75" style="width:68.25pt;height:18.75pt" o:ole="" fillcolor="window">
            <v:imagedata r:id="rId190" o:title=""/>
          </v:shape>
          <o:OLEObject Type="Embed" ProgID="Equation.3" ShapeID="_x0000_i1123" DrawAspect="Content" ObjectID="_1453826493" r:id="rId191"/>
        </w:object>
      </w:r>
    </w:p>
    <w:p w:rsidR="0003109C" w:rsidRDefault="008E4662">
      <w:pPr>
        <w:spacing w:line="360" w:lineRule="auto"/>
        <w:ind w:firstLine="567"/>
        <w:jc w:val="both"/>
        <w:rPr>
          <w:sz w:val="24"/>
        </w:rPr>
      </w:pPr>
      <w:r>
        <w:rPr>
          <w:position w:val="-6"/>
          <w:sz w:val="24"/>
        </w:rPr>
        <w:object w:dxaOrig="380" w:dyaOrig="220">
          <v:shape id="_x0000_i1124" type="#_x0000_t75" style="width:18.75pt;height:11.25pt" o:ole="" fillcolor="window">
            <v:imagedata r:id="rId192" o:title=""/>
          </v:shape>
          <o:OLEObject Type="Embed" ProgID="Equation.3" ShapeID="_x0000_i1124" DrawAspect="Content" ObjectID="_1453826494" r:id="rId193"/>
        </w:object>
      </w:r>
      <w:r>
        <w:rPr>
          <w:sz w:val="24"/>
        </w:rPr>
        <w:t>коэффициент пьезопроводности водоносного горизонта, м</w:t>
      </w:r>
      <w:r>
        <w:rPr>
          <w:sz w:val="24"/>
          <w:vertAlign w:val="superscript"/>
        </w:rPr>
        <w:t>2</w:t>
      </w:r>
      <w:r>
        <w:rPr>
          <w:sz w:val="24"/>
          <w:lang w:val="en-US"/>
        </w:rPr>
        <w:t>/</w:t>
      </w:r>
      <w:r>
        <w:rPr>
          <w:sz w:val="24"/>
        </w:rPr>
        <w:t>сут</w:t>
      </w:r>
      <w:r>
        <w:rPr>
          <w:sz w:val="24"/>
          <w:lang w:val="en-US"/>
        </w:rPr>
        <w:t>;</w:t>
      </w:r>
    </w:p>
    <w:p w:rsidR="0003109C" w:rsidRDefault="008E4662">
      <w:pPr>
        <w:spacing w:line="360" w:lineRule="auto"/>
        <w:ind w:firstLine="567"/>
        <w:jc w:val="both"/>
        <w:rPr>
          <w:sz w:val="24"/>
          <w:lang w:val="en-US"/>
        </w:rPr>
      </w:pPr>
      <w:r>
        <w:rPr>
          <w:position w:val="-6"/>
          <w:sz w:val="24"/>
        </w:rPr>
        <w:object w:dxaOrig="320" w:dyaOrig="240">
          <v:shape id="_x0000_i1125" type="#_x0000_t75" style="width:15.75pt;height:12pt" o:ole="" fillcolor="window">
            <v:imagedata r:id="rId194" o:title=""/>
          </v:shape>
          <o:OLEObject Type="Embed" ProgID="Equation.3" ShapeID="_x0000_i1125" DrawAspect="Content" ObjectID="_1453826495" r:id="rId195"/>
        </w:object>
      </w:r>
      <w:r>
        <w:rPr>
          <w:sz w:val="24"/>
        </w:rPr>
        <w:t>время от начала дренирования, сут</w:t>
      </w:r>
      <w:r>
        <w:rPr>
          <w:sz w:val="24"/>
          <w:lang w:val="en-US"/>
        </w:rPr>
        <w:t>;</w:t>
      </w:r>
    </w:p>
    <w:p w:rsidR="0003109C" w:rsidRDefault="008E4662">
      <w:pPr>
        <w:spacing w:line="360" w:lineRule="auto"/>
        <w:ind w:firstLine="567"/>
        <w:jc w:val="both"/>
        <w:rPr>
          <w:sz w:val="24"/>
        </w:rPr>
      </w:pPr>
      <w:r>
        <w:rPr>
          <w:position w:val="-10"/>
          <w:sz w:val="24"/>
          <w:lang w:val="en-US"/>
        </w:rPr>
        <w:object w:dxaOrig="520" w:dyaOrig="340">
          <v:shape id="_x0000_i1126" type="#_x0000_t75" style="width:26.25pt;height:17.25pt" o:ole="" fillcolor="window">
            <v:imagedata r:id="rId196" o:title=""/>
          </v:shape>
          <o:OLEObject Type="Embed" ProgID="Equation.3" ShapeID="_x0000_i1126" DrawAspect="Content" ObjectID="_1453826496" r:id="rId197"/>
        </w:object>
      </w:r>
      <w:r>
        <w:rPr>
          <w:sz w:val="24"/>
        </w:rPr>
        <w:t>удельный вес воды, кН</w:t>
      </w:r>
      <w:r>
        <w:rPr>
          <w:sz w:val="24"/>
          <w:lang w:val="en-US"/>
        </w:rPr>
        <w:t>/</w:t>
      </w:r>
      <w:r>
        <w:rPr>
          <w:sz w:val="24"/>
        </w:rPr>
        <w:t>м</w:t>
      </w:r>
      <w:r>
        <w:rPr>
          <w:sz w:val="24"/>
          <w:vertAlign w:val="superscript"/>
        </w:rPr>
        <w:t>3</w:t>
      </w:r>
      <w:r>
        <w:rPr>
          <w:sz w:val="24"/>
        </w:rPr>
        <w:t xml:space="preserve"> (тс</w:t>
      </w:r>
      <w:r>
        <w:rPr>
          <w:sz w:val="24"/>
          <w:lang w:val="en-US"/>
        </w:rPr>
        <w:t>/</w:t>
      </w:r>
      <w:r>
        <w:rPr>
          <w:sz w:val="24"/>
        </w:rPr>
        <w:t>м</w:t>
      </w:r>
      <w:r>
        <w:rPr>
          <w:sz w:val="24"/>
          <w:vertAlign w:val="superscript"/>
        </w:rPr>
        <w:t>3</w:t>
      </w:r>
      <w:r>
        <w:rPr>
          <w:sz w:val="24"/>
        </w:rPr>
        <w:t>).</w:t>
      </w:r>
    </w:p>
    <w:p w:rsidR="0003109C" w:rsidRDefault="008E4662">
      <w:pPr>
        <w:spacing w:line="360" w:lineRule="auto"/>
        <w:ind w:firstLine="567"/>
        <w:jc w:val="both"/>
        <w:rPr>
          <w:sz w:val="24"/>
        </w:rPr>
      </w:pPr>
      <w:r>
        <w:rPr>
          <w:sz w:val="24"/>
        </w:rPr>
        <w:t>При проектировании горных выработок сумма остаточных водопритоков с водоносных горизонтов не должна превышать допустимого водопритока в ствол, установленного по правилам производства и приемки работ подземных горных выработок.</w:t>
      </w:r>
    </w:p>
    <w:p w:rsidR="0003109C" w:rsidRDefault="008E4662">
      <w:pPr>
        <w:spacing w:line="360" w:lineRule="auto"/>
        <w:ind w:firstLine="567"/>
        <w:jc w:val="both"/>
        <w:rPr>
          <w:sz w:val="24"/>
        </w:rPr>
      </w:pPr>
      <w:r>
        <w:rPr>
          <w:sz w:val="24"/>
        </w:rPr>
        <w:t xml:space="preserve">Остаточный водоприток в ствол </w:t>
      </w:r>
      <w:r>
        <w:rPr>
          <w:position w:val="-12"/>
          <w:sz w:val="24"/>
        </w:rPr>
        <w:object w:dxaOrig="540" w:dyaOrig="360">
          <v:shape id="_x0000_i1127" type="#_x0000_t75" style="width:27pt;height:18pt" o:ole="" fillcolor="window">
            <v:imagedata r:id="rId198" o:title=""/>
          </v:shape>
          <o:OLEObject Type="Embed" ProgID="Equation.3" ShapeID="_x0000_i1127" DrawAspect="Content" ObjectID="_1453826497" r:id="rId199"/>
        </w:object>
      </w:r>
      <w:r>
        <w:rPr>
          <w:sz w:val="24"/>
        </w:rPr>
        <w:t>, м</w:t>
      </w:r>
      <w:r>
        <w:rPr>
          <w:sz w:val="24"/>
          <w:vertAlign w:val="superscript"/>
        </w:rPr>
        <w:t>3</w:t>
      </w:r>
      <w:r>
        <w:rPr>
          <w:sz w:val="24"/>
          <w:lang w:val="en-US"/>
        </w:rPr>
        <w:t>/</w:t>
      </w:r>
      <w:r>
        <w:rPr>
          <w:sz w:val="24"/>
        </w:rPr>
        <w:t xml:space="preserve">сут, в результате фильтрации воды через крепь следует определять по формуле </w:t>
      </w:r>
    </w:p>
    <w:p w:rsidR="0003109C" w:rsidRDefault="008E4662">
      <w:pPr>
        <w:spacing w:line="360" w:lineRule="auto"/>
        <w:ind w:firstLine="567"/>
        <w:jc w:val="center"/>
        <w:rPr>
          <w:sz w:val="24"/>
        </w:rPr>
      </w:pPr>
      <w:r>
        <w:rPr>
          <w:position w:val="-12"/>
          <w:sz w:val="24"/>
        </w:rPr>
        <w:object w:dxaOrig="1180" w:dyaOrig="360">
          <v:shape id="_x0000_i1128" type="#_x0000_t75" style="width:59.25pt;height:18pt" o:ole="" fillcolor="window">
            <v:imagedata r:id="rId200" o:title=""/>
          </v:shape>
          <o:OLEObject Type="Embed" ProgID="Equation.3" ShapeID="_x0000_i1128" DrawAspect="Content" ObjectID="_1453826498" r:id="rId201"/>
        </w:object>
      </w:r>
    </w:p>
    <w:p w:rsidR="0003109C" w:rsidRDefault="008E4662">
      <w:pPr>
        <w:spacing w:line="360" w:lineRule="auto"/>
        <w:ind w:firstLine="567"/>
        <w:jc w:val="both"/>
        <w:rPr>
          <w:sz w:val="24"/>
          <w:lang w:val="en-US"/>
        </w:rPr>
      </w:pPr>
      <w:r>
        <w:rPr>
          <w:position w:val="-6"/>
          <w:sz w:val="24"/>
        </w:rPr>
        <w:object w:dxaOrig="440" w:dyaOrig="220">
          <v:shape id="_x0000_i1129" type="#_x0000_t75" style="width:21.75pt;height:11.25pt" o:ole="" fillcolor="window">
            <v:imagedata r:id="rId202" o:title=""/>
          </v:shape>
          <o:OLEObject Type="Embed" ProgID="Equation.3" ShapeID="_x0000_i1129" DrawAspect="Content" ObjectID="_1453826499" r:id="rId203"/>
        </w:object>
      </w:r>
      <w:r>
        <w:rPr>
          <w:sz w:val="24"/>
        </w:rPr>
        <w:t>мощность водоносного горизонта, м</w:t>
      </w:r>
      <w:r>
        <w:rPr>
          <w:sz w:val="24"/>
          <w:lang w:val="en-US"/>
        </w:rPr>
        <w:t>;</w:t>
      </w:r>
    </w:p>
    <w:p w:rsidR="0003109C" w:rsidRDefault="008E4662">
      <w:pPr>
        <w:spacing w:line="360" w:lineRule="auto"/>
        <w:ind w:firstLine="567"/>
        <w:jc w:val="both"/>
        <w:rPr>
          <w:sz w:val="24"/>
        </w:rPr>
      </w:pPr>
      <w:r>
        <w:rPr>
          <w:position w:val="-6"/>
          <w:sz w:val="24"/>
          <w:lang w:val="en-US"/>
        </w:rPr>
        <w:object w:dxaOrig="460" w:dyaOrig="279">
          <v:shape id="_x0000_i1130" type="#_x0000_t75" style="width:23.25pt;height:14.25pt" o:ole="" fillcolor="window">
            <v:imagedata r:id="rId204" o:title=""/>
          </v:shape>
          <o:OLEObject Type="Embed" ProgID="Equation.3" ShapeID="_x0000_i1130" DrawAspect="Content" ObjectID="_1453826500" r:id="rId205"/>
        </w:object>
      </w:r>
      <w:r>
        <w:rPr>
          <w:sz w:val="24"/>
        </w:rPr>
        <w:t>фильтрационный расход воды на единицу длины ствола, м</w:t>
      </w:r>
      <w:r>
        <w:rPr>
          <w:sz w:val="24"/>
          <w:vertAlign w:val="superscript"/>
        </w:rPr>
        <w:t>2</w:t>
      </w:r>
      <w:r>
        <w:rPr>
          <w:sz w:val="24"/>
          <w:lang w:val="en-US"/>
        </w:rPr>
        <w:t>/</w:t>
      </w:r>
      <w:r>
        <w:rPr>
          <w:sz w:val="24"/>
        </w:rPr>
        <w:t>сут</w:t>
      </w:r>
    </w:p>
    <w:p w:rsidR="0003109C" w:rsidRDefault="008E4662">
      <w:pPr>
        <w:spacing w:line="360" w:lineRule="auto"/>
        <w:ind w:firstLine="567"/>
        <w:jc w:val="center"/>
        <w:rPr>
          <w:sz w:val="24"/>
        </w:rPr>
      </w:pPr>
      <w:r>
        <w:rPr>
          <w:position w:val="-66"/>
          <w:sz w:val="24"/>
        </w:rPr>
        <w:object w:dxaOrig="2799" w:dyaOrig="1060">
          <v:shape id="_x0000_i1131" type="#_x0000_t75" style="width:140.25pt;height:53.25pt" o:ole="" fillcolor="window">
            <v:imagedata r:id="rId206" o:title=""/>
          </v:shape>
          <o:OLEObject Type="Embed" ProgID="Equation.3" ShapeID="_x0000_i1131" DrawAspect="Content" ObjectID="_1453826501" r:id="rId207"/>
        </w:object>
      </w:r>
    </w:p>
    <w:p w:rsidR="0003109C" w:rsidRDefault="008E4662">
      <w:pPr>
        <w:ind w:firstLine="567"/>
        <w:jc w:val="center"/>
        <w:rPr>
          <w:sz w:val="4"/>
        </w:rPr>
      </w:pPr>
      <w:r>
        <w:rPr>
          <w:sz w:val="24"/>
        </w:rPr>
        <w:br w:type="page"/>
      </w:r>
    </w:p>
    <w:p w:rsidR="0003109C" w:rsidRDefault="008E4662">
      <w:pPr>
        <w:spacing w:after="240"/>
        <w:ind w:firstLine="567"/>
        <w:jc w:val="center"/>
        <w:rPr>
          <w:sz w:val="28"/>
        </w:rPr>
      </w:pPr>
      <w:r>
        <w:rPr>
          <w:sz w:val="28"/>
        </w:rPr>
        <w:t>2.4. Расчет толщины крепи по участкам ствола</w:t>
      </w:r>
    </w:p>
    <w:p w:rsidR="0003109C" w:rsidRDefault="008E4662">
      <w:pPr>
        <w:spacing w:line="360" w:lineRule="auto"/>
        <w:ind w:firstLine="567"/>
        <w:jc w:val="both"/>
        <w:rPr>
          <w:sz w:val="24"/>
        </w:rPr>
      </w:pPr>
      <w:r>
        <w:rPr>
          <w:sz w:val="24"/>
        </w:rPr>
        <w:t xml:space="preserve">Расчет толщины монолитной бетонной и набрызг-бетонной крепи вертикальной выработки </w:t>
      </w:r>
      <w:r>
        <w:rPr>
          <w:position w:val="-10"/>
          <w:sz w:val="24"/>
        </w:rPr>
        <w:object w:dxaOrig="340" w:dyaOrig="340">
          <v:shape id="_x0000_i1132" type="#_x0000_t75" style="width:17.25pt;height:17.25pt" o:ole="" fillcolor="window">
            <v:imagedata r:id="rId208" o:title=""/>
          </v:shape>
          <o:OLEObject Type="Embed" ProgID="Equation.3" ShapeID="_x0000_i1132" DrawAspect="Content" ObjectID="_1453826502" r:id="rId209"/>
        </w:object>
      </w:r>
      <w:r>
        <w:rPr>
          <w:sz w:val="24"/>
        </w:rPr>
        <w:t>,мм, следует производить по формуле</w:t>
      </w:r>
    </w:p>
    <w:p w:rsidR="0003109C" w:rsidRDefault="008E4662">
      <w:pPr>
        <w:spacing w:line="360" w:lineRule="auto"/>
        <w:ind w:firstLine="567"/>
        <w:jc w:val="center"/>
        <w:rPr>
          <w:sz w:val="24"/>
        </w:rPr>
      </w:pPr>
      <w:r>
        <w:rPr>
          <w:sz w:val="24"/>
        </w:rPr>
        <w:t xml:space="preserve">                            </w:t>
      </w:r>
      <w:r>
        <w:rPr>
          <w:position w:val="-34"/>
          <w:sz w:val="24"/>
        </w:rPr>
        <w:object w:dxaOrig="4640" w:dyaOrig="800">
          <v:shape id="_x0000_i1133" type="#_x0000_t75" style="width:231.75pt;height:39.75pt" o:ole="" fillcolor="window">
            <v:imagedata r:id="rId210" o:title=""/>
          </v:shape>
          <o:OLEObject Type="Embed" ProgID="Equation.3" ShapeID="_x0000_i1133" DrawAspect="Content" ObjectID="_1453826503" r:id="rId211"/>
        </w:object>
      </w:r>
      <w:r>
        <w:rPr>
          <w:sz w:val="24"/>
        </w:rPr>
        <w:t xml:space="preserve">                         (2.18)</w:t>
      </w:r>
    </w:p>
    <w:p w:rsidR="0003109C" w:rsidRDefault="008E4662">
      <w:pPr>
        <w:spacing w:line="360" w:lineRule="auto"/>
        <w:ind w:firstLine="567"/>
        <w:jc w:val="both"/>
        <w:rPr>
          <w:sz w:val="24"/>
        </w:rPr>
      </w:pPr>
      <w:r>
        <w:rPr>
          <w:position w:val="-12"/>
          <w:sz w:val="24"/>
        </w:rPr>
        <w:object w:dxaOrig="440" w:dyaOrig="360">
          <v:shape id="_x0000_i1134" type="#_x0000_t75" style="width:21.75pt;height:18pt" o:ole="" fillcolor="window">
            <v:imagedata r:id="rId102" o:title=""/>
          </v:shape>
          <o:OLEObject Type="Embed" ProgID="Equation.3" ShapeID="_x0000_i1134" DrawAspect="Content" ObjectID="_1453826504" r:id="rId212"/>
        </w:object>
      </w:r>
      <w:r>
        <w:rPr>
          <w:sz w:val="24"/>
        </w:rPr>
        <w:t>радиус вертикальной выработки в свету, 3.0м</w:t>
      </w:r>
      <w:r>
        <w:rPr>
          <w:sz w:val="24"/>
          <w:lang w:val="en-US"/>
        </w:rPr>
        <w:t>;</w:t>
      </w:r>
    </w:p>
    <w:p w:rsidR="0003109C" w:rsidRDefault="008E4662">
      <w:pPr>
        <w:spacing w:line="360" w:lineRule="auto"/>
        <w:ind w:firstLine="567"/>
        <w:jc w:val="both"/>
        <w:rPr>
          <w:sz w:val="24"/>
        </w:rPr>
      </w:pPr>
      <w:r>
        <w:rPr>
          <w:position w:val="-12"/>
          <w:sz w:val="24"/>
        </w:rPr>
        <w:object w:dxaOrig="560" w:dyaOrig="360">
          <v:shape id="_x0000_i1135" type="#_x0000_t75" style="width:27.75pt;height:18pt" o:ole="" fillcolor="window">
            <v:imagedata r:id="rId213" o:title=""/>
          </v:shape>
          <o:OLEObject Type="Embed" ProgID="Equation.3" ShapeID="_x0000_i1135" DrawAspect="Content" ObjectID="_1453826505" r:id="rId214"/>
        </w:object>
      </w:r>
      <w:r>
        <w:rPr>
          <w:sz w:val="24"/>
        </w:rPr>
        <w:t>коэффициент условий работы крепи, 1,</w:t>
      </w:r>
      <w:r>
        <w:rPr>
          <w:sz w:val="24"/>
          <w:lang w:val="en-US"/>
        </w:rPr>
        <w:t>25;</w:t>
      </w:r>
    </w:p>
    <w:p w:rsidR="0003109C" w:rsidRDefault="008E4662">
      <w:pPr>
        <w:spacing w:line="360" w:lineRule="auto"/>
        <w:ind w:left="993" w:hanging="426"/>
        <w:jc w:val="both"/>
        <w:rPr>
          <w:sz w:val="24"/>
          <w:lang w:val="en-US"/>
        </w:rPr>
      </w:pPr>
      <w:r>
        <w:rPr>
          <w:position w:val="-12"/>
          <w:sz w:val="24"/>
        </w:rPr>
        <w:object w:dxaOrig="1460" w:dyaOrig="360">
          <v:shape id="_x0000_i1136" type="#_x0000_t75" style="width:72.75pt;height:18pt" o:ole="" fillcolor="window">
            <v:imagedata r:id="rId215" o:title=""/>
          </v:shape>
          <o:OLEObject Type="Embed" ProgID="Equation.3" ShapeID="_x0000_i1136" DrawAspect="Content" ObjectID="_1453826506" r:id="rId216"/>
        </w:object>
      </w:r>
      <w:r>
        <w:rPr>
          <w:sz w:val="24"/>
        </w:rPr>
        <w:t>коэффициенты, учитывающие длительную нагрузку, условие для нарастания прочности и температурные колебания, принимаемые в соответствии с главой СниП по проектированию бетонных и железобетонных конструкций</w:t>
      </w:r>
      <w:r>
        <w:rPr>
          <w:sz w:val="24"/>
          <w:lang w:val="en-US"/>
        </w:rPr>
        <w:t>;</w:t>
      </w:r>
    </w:p>
    <w:p w:rsidR="0003109C" w:rsidRDefault="008E4662">
      <w:pPr>
        <w:spacing w:line="360" w:lineRule="auto"/>
        <w:ind w:left="993" w:hanging="426"/>
        <w:jc w:val="both"/>
        <w:rPr>
          <w:sz w:val="24"/>
        </w:rPr>
      </w:pPr>
      <w:r>
        <w:rPr>
          <w:position w:val="-10"/>
          <w:sz w:val="24"/>
          <w:lang w:val="en-US"/>
        </w:rPr>
        <w:object w:dxaOrig="639" w:dyaOrig="340">
          <v:shape id="_x0000_i1137" type="#_x0000_t75" style="width:32.25pt;height:17.25pt" o:ole="" fillcolor="window">
            <v:imagedata r:id="rId217" o:title=""/>
          </v:shape>
          <o:OLEObject Type="Embed" ProgID="Equation.3" ShapeID="_x0000_i1137" DrawAspect="Content" ObjectID="_1453826507" r:id="rId218"/>
        </w:object>
      </w:r>
      <w:r>
        <w:rPr>
          <w:sz w:val="24"/>
          <w:lang w:val="en-US"/>
        </w:rPr>
        <w:t>расчетное сопротивление бетона сжатию, принимаемое в соответствии с главой СНиП по проектированию бетонных и железобетонных конструкций, кПа (тс/</w:t>
      </w:r>
      <w:r>
        <w:rPr>
          <w:sz w:val="24"/>
        </w:rPr>
        <w:t>м</w:t>
      </w:r>
      <w:r>
        <w:rPr>
          <w:sz w:val="24"/>
          <w:vertAlign w:val="superscript"/>
        </w:rPr>
        <w:t>2</w:t>
      </w:r>
      <w:r>
        <w:rPr>
          <w:sz w:val="24"/>
        </w:rPr>
        <w:t>)</w:t>
      </w:r>
      <w:r>
        <w:rPr>
          <w:sz w:val="24"/>
          <w:lang w:val="en-US"/>
        </w:rPr>
        <w:t>;</w:t>
      </w:r>
    </w:p>
    <w:p w:rsidR="0003109C" w:rsidRDefault="008E4662">
      <w:pPr>
        <w:spacing w:line="360" w:lineRule="auto"/>
        <w:ind w:left="993" w:hanging="426"/>
        <w:jc w:val="both"/>
        <w:rPr>
          <w:sz w:val="24"/>
          <w:lang w:val="en-US"/>
        </w:rPr>
      </w:pPr>
      <w:r>
        <w:rPr>
          <w:position w:val="-10"/>
          <w:sz w:val="24"/>
        </w:rPr>
        <w:object w:dxaOrig="499" w:dyaOrig="340">
          <v:shape id="_x0000_i1138" type="#_x0000_t75" style="width:24.75pt;height:17.25pt" o:ole="" fillcolor="window">
            <v:imagedata r:id="rId219" o:title=""/>
          </v:shape>
          <o:OLEObject Type="Embed" ProgID="Equation.3" ShapeID="_x0000_i1138" DrawAspect="Content" ObjectID="_1453826508" r:id="rId220"/>
        </w:object>
      </w:r>
      <w:r>
        <w:rPr>
          <w:sz w:val="24"/>
        </w:rPr>
        <w:t xml:space="preserve">коэффициент концентрации напряжений в конструкции крепи, принимаемый равным 1,0- на протяженных участках ствола, </w:t>
      </w:r>
      <w:r>
        <w:rPr>
          <w:position w:val="-10"/>
          <w:sz w:val="24"/>
        </w:rPr>
        <w:object w:dxaOrig="1260" w:dyaOrig="340">
          <v:shape id="_x0000_i1139" type="#_x0000_t75" style="width:63pt;height:17.25pt" o:ole="" fillcolor="window">
            <v:imagedata r:id="rId221" o:title=""/>
          </v:shape>
          <o:OLEObject Type="Embed" ProgID="Equation.3" ShapeID="_x0000_i1139" DrawAspect="Content" ObjectID="_1453826509" r:id="rId222"/>
        </w:object>
      </w:r>
      <w:r>
        <w:rPr>
          <w:sz w:val="24"/>
        </w:rPr>
        <w:t>в районе сопряжения, где</w:t>
      </w:r>
      <w:r>
        <w:rPr>
          <w:position w:val="-4"/>
          <w:sz w:val="24"/>
        </w:rPr>
        <w:object w:dxaOrig="380" w:dyaOrig="200">
          <v:shape id="_x0000_i1140" type="#_x0000_t75" style="width:18.75pt;height:9.75pt" o:ole="" fillcolor="window">
            <v:imagedata r:id="rId223" o:title=""/>
          </v:shape>
          <o:OLEObject Type="Embed" ProgID="Equation.3" ShapeID="_x0000_i1140" DrawAspect="Content" ObjectID="_1453826510" r:id="rId224"/>
        </w:object>
      </w:r>
      <w:r>
        <w:rPr>
          <w:sz w:val="24"/>
        </w:rPr>
        <w:t>расстояние от узла сопряжения до рассматриваемого сечения,</w:t>
      </w:r>
      <w:r>
        <w:rPr>
          <w:sz w:val="24"/>
          <w:lang w:val="en-US"/>
        </w:rPr>
        <w:t xml:space="preserve"> </w:t>
      </w:r>
      <w:r>
        <w:rPr>
          <w:sz w:val="24"/>
        </w:rPr>
        <w:t>м</w:t>
      </w:r>
      <w:r>
        <w:rPr>
          <w:sz w:val="24"/>
          <w:lang w:val="en-US"/>
        </w:rPr>
        <w:t>;</w:t>
      </w:r>
    </w:p>
    <w:p w:rsidR="0003109C" w:rsidRDefault="008E4662">
      <w:pPr>
        <w:spacing w:line="360" w:lineRule="auto"/>
        <w:ind w:left="993" w:hanging="426"/>
        <w:jc w:val="both"/>
        <w:rPr>
          <w:sz w:val="24"/>
          <w:lang w:val="en-US"/>
        </w:rPr>
      </w:pPr>
      <w:r>
        <w:rPr>
          <w:position w:val="-4"/>
          <w:sz w:val="24"/>
          <w:lang w:val="en-US"/>
        </w:rPr>
        <w:object w:dxaOrig="420" w:dyaOrig="260">
          <v:shape id="_x0000_i1141" type="#_x0000_t75" style="width:21pt;height:12.75pt" o:ole="" fillcolor="window">
            <v:imagedata r:id="rId225" o:title=""/>
          </v:shape>
          <o:OLEObject Type="Embed" ProgID="Equation.3" ShapeID="_x0000_i1141" DrawAspect="Content" ObjectID="_1453826511" r:id="rId226"/>
        </w:object>
      </w:r>
      <w:r>
        <w:rPr>
          <w:sz w:val="24"/>
        </w:rPr>
        <w:t>горизонтальное давление в кПа (тс</w:t>
      </w:r>
      <w:r>
        <w:rPr>
          <w:sz w:val="24"/>
          <w:lang w:val="en-US"/>
        </w:rPr>
        <w:t>/</w:t>
      </w:r>
      <w:r>
        <w:rPr>
          <w:sz w:val="24"/>
        </w:rPr>
        <w:t>м</w:t>
      </w:r>
      <w:r>
        <w:rPr>
          <w:sz w:val="24"/>
          <w:vertAlign w:val="superscript"/>
        </w:rPr>
        <w:t>2</w:t>
      </w:r>
      <w:r>
        <w:rPr>
          <w:sz w:val="24"/>
        </w:rPr>
        <w:t xml:space="preserve">), определяемое как суммарное от давления пород </w:t>
      </w:r>
      <w:r>
        <w:rPr>
          <w:position w:val="-10"/>
          <w:sz w:val="24"/>
        </w:rPr>
        <w:object w:dxaOrig="360" w:dyaOrig="340">
          <v:shape id="_x0000_i1142" type="#_x0000_t75" style="width:18pt;height:17.25pt" o:ole="" fillcolor="window">
            <v:imagedata r:id="rId89" o:title=""/>
          </v:shape>
          <o:OLEObject Type="Embed" ProgID="Equation.3" ShapeID="_x0000_i1142" DrawAspect="Content" ObjectID="_1453826512" r:id="rId227"/>
        </w:object>
      </w:r>
      <w:r>
        <w:rPr>
          <w:sz w:val="24"/>
        </w:rPr>
        <w:t xml:space="preserve"> и подземных вод </w:t>
      </w:r>
      <w:r>
        <w:rPr>
          <w:position w:val="-10"/>
          <w:sz w:val="24"/>
        </w:rPr>
        <w:object w:dxaOrig="340" w:dyaOrig="340">
          <v:shape id="_x0000_i1143" type="#_x0000_t75" style="width:17.25pt;height:17.25pt" o:ole="" fillcolor="window">
            <v:imagedata r:id="rId91" o:title=""/>
          </v:shape>
          <o:OLEObject Type="Embed" ProgID="Equation.3" ShapeID="_x0000_i1143" DrawAspect="Content" ObjectID="_1453826513" r:id="rId228"/>
        </w:object>
      </w:r>
      <w:r>
        <w:rPr>
          <w:sz w:val="24"/>
          <w:lang w:val="en-US"/>
        </w:rPr>
        <w:t>;</w:t>
      </w:r>
    </w:p>
    <w:p w:rsidR="0003109C" w:rsidRDefault="008E4662">
      <w:pPr>
        <w:spacing w:line="360" w:lineRule="auto"/>
        <w:ind w:left="993" w:hanging="426"/>
        <w:jc w:val="both"/>
        <w:rPr>
          <w:sz w:val="24"/>
        </w:rPr>
      </w:pPr>
      <w:r>
        <w:rPr>
          <w:position w:val="-10"/>
          <w:sz w:val="24"/>
        </w:rPr>
        <w:object w:dxaOrig="620" w:dyaOrig="340">
          <v:shape id="_x0000_i1144" type="#_x0000_t75" style="width:30.75pt;height:17.25pt" o:ole="" fillcolor="window">
            <v:imagedata r:id="rId229" o:title=""/>
          </v:shape>
          <o:OLEObject Type="Embed" ProgID="Equation.3" ShapeID="_x0000_i1144" DrawAspect="Content" ObjectID="_1453826514" r:id="rId230"/>
        </w:object>
      </w:r>
      <w:r>
        <w:rPr>
          <w:sz w:val="24"/>
        </w:rPr>
        <w:t>толщина породобетонной оболочки, образующейся за счет проникновения бетона в окружающие нарушенные породы</w:t>
      </w:r>
      <w:r>
        <w:rPr>
          <w:sz w:val="24"/>
          <w:lang w:val="en-US"/>
        </w:rPr>
        <w:t>:</w:t>
      </w:r>
      <w:r>
        <w:rPr>
          <w:sz w:val="24"/>
        </w:rPr>
        <w:t xml:space="preserve"> для набрызгбетона принимается  равной 50мм, для остальных типов крепи –равной нулю.</w:t>
      </w:r>
    </w:p>
    <w:p w:rsidR="0003109C" w:rsidRDefault="008E4662">
      <w:pPr>
        <w:pStyle w:val="20"/>
        <w:spacing w:before="360" w:after="240" w:line="360" w:lineRule="auto"/>
        <w:jc w:val="center"/>
        <w:rPr>
          <w:rFonts w:ascii="Times New Roman" w:hAnsi="Times New Roman"/>
          <w:b w:val="0"/>
          <w:i w:val="0"/>
          <w:sz w:val="28"/>
        </w:rPr>
      </w:pPr>
      <w:bookmarkStart w:id="12" w:name="_Toc514128628"/>
      <w:r>
        <w:rPr>
          <w:rFonts w:ascii="Times New Roman" w:hAnsi="Times New Roman"/>
          <w:b w:val="0"/>
          <w:i w:val="0"/>
          <w:sz w:val="28"/>
          <w:lang w:val="en-US"/>
        </w:rPr>
        <w:t>2</w:t>
      </w:r>
      <w:r>
        <w:rPr>
          <w:rFonts w:ascii="Times New Roman" w:hAnsi="Times New Roman"/>
          <w:b w:val="0"/>
          <w:i w:val="0"/>
          <w:sz w:val="28"/>
        </w:rPr>
        <w:t>.5 Пример расчета</w:t>
      </w:r>
      <w:bookmarkEnd w:id="12"/>
    </w:p>
    <w:p w:rsidR="0003109C" w:rsidRDefault="008E4662">
      <w:pPr>
        <w:spacing w:line="360" w:lineRule="auto"/>
        <w:ind w:firstLine="567"/>
        <w:jc w:val="both"/>
        <w:rPr>
          <w:sz w:val="24"/>
        </w:rPr>
      </w:pPr>
      <w:r>
        <w:rPr>
          <w:sz w:val="24"/>
        </w:rPr>
        <w:t>Исходные данные</w:t>
      </w:r>
      <w:r>
        <w:rPr>
          <w:sz w:val="24"/>
          <w:lang w:val="en-US"/>
        </w:rPr>
        <w:t>:</w:t>
      </w:r>
    </w:p>
    <w:p w:rsidR="0003109C" w:rsidRDefault="008E4662" w:rsidP="008E4662">
      <w:pPr>
        <w:numPr>
          <w:ilvl w:val="0"/>
          <w:numId w:val="5"/>
        </w:numPr>
        <w:tabs>
          <w:tab w:val="clear" w:pos="360"/>
          <w:tab w:val="num" w:pos="709"/>
        </w:tabs>
        <w:spacing w:line="360" w:lineRule="auto"/>
        <w:ind w:left="567" w:hanging="283"/>
        <w:jc w:val="both"/>
        <w:rPr>
          <w:sz w:val="24"/>
        </w:rPr>
      </w:pPr>
      <w:r>
        <w:rPr>
          <w:sz w:val="24"/>
        </w:rPr>
        <w:t xml:space="preserve">Абсолютная отметка устья ствола </w:t>
      </w:r>
      <w:r>
        <w:rPr>
          <w:sz w:val="24"/>
        </w:rPr>
        <w:tab/>
      </w:r>
      <w:r>
        <w:rPr>
          <w:sz w:val="24"/>
        </w:rPr>
        <w:tab/>
      </w:r>
      <w:r>
        <w:rPr>
          <w:sz w:val="24"/>
        </w:rPr>
        <w:tab/>
      </w:r>
      <w:r>
        <w:rPr>
          <w:sz w:val="24"/>
        </w:rPr>
        <w:tab/>
      </w:r>
      <w:r>
        <w:rPr>
          <w:sz w:val="24"/>
        </w:rPr>
        <w:tab/>
        <w:t>70,2м</w:t>
      </w:r>
    </w:p>
    <w:p w:rsidR="0003109C" w:rsidRDefault="008E4662" w:rsidP="008E4662">
      <w:pPr>
        <w:numPr>
          <w:ilvl w:val="0"/>
          <w:numId w:val="5"/>
        </w:numPr>
        <w:tabs>
          <w:tab w:val="clear" w:pos="360"/>
          <w:tab w:val="num" w:pos="709"/>
        </w:tabs>
        <w:spacing w:line="360" w:lineRule="auto"/>
        <w:ind w:left="567" w:hanging="283"/>
        <w:jc w:val="both"/>
        <w:rPr>
          <w:sz w:val="24"/>
        </w:rPr>
      </w:pPr>
      <w:r>
        <w:rPr>
          <w:sz w:val="24"/>
        </w:rPr>
        <w:t>Абсолютная отметка горизонта</w:t>
      </w:r>
      <w:r>
        <w:rPr>
          <w:sz w:val="24"/>
        </w:rPr>
        <w:tab/>
      </w:r>
      <w:r>
        <w:rPr>
          <w:sz w:val="24"/>
        </w:rPr>
        <w:tab/>
      </w:r>
      <w:r>
        <w:rPr>
          <w:sz w:val="24"/>
        </w:rPr>
        <w:tab/>
      </w:r>
      <w:r>
        <w:rPr>
          <w:sz w:val="24"/>
        </w:rPr>
        <w:tab/>
      </w:r>
      <w:r>
        <w:rPr>
          <w:sz w:val="24"/>
        </w:rPr>
        <w:tab/>
        <w:t>-70,0м</w:t>
      </w:r>
    </w:p>
    <w:p w:rsidR="0003109C" w:rsidRDefault="008E4662" w:rsidP="008E4662">
      <w:pPr>
        <w:numPr>
          <w:ilvl w:val="0"/>
          <w:numId w:val="5"/>
        </w:numPr>
        <w:tabs>
          <w:tab w:val="clear" w:pos="360"/>
          <w:tab w:val="num" w:pos="709"/>
        </w:tabs>
        <w:spacing w:line="360" w:lineRule="auto"/>
        <w:ind w:left="567" w:hanging="283"/>
        <w:jc w:val="both"/>
        <w:rPr>
          <w:sz w:val="24"/>
        </w:rPr>
      </w:pPr>
      <w:r>
        <w:rPr>
          <w:sz w:val="24"/>
        </w:rPr>
        <w:t>Глубина ствола от поверхности</w:t>
      </w:r>
      <w:r>
        <w:rPr>
          <w:sz w:val="24"/>
        </w:rPr>
        <w:tab/>
      </w:r>
      <w:r>
        <w:rPr>
          <w:sz w:val="24"/>
        </w:rPr>
        <w:tab/>
      </w:r>
      <w:r>
        <w:rPr>
          <w:sz w:val="24"/>
        </w:rPr>
        <w:tab/>
      </w:r>
      <w:r>
        <w:rPr>
          <w:sz w:val="24"/>
        </w:rPr>
        <w:tab/>
      </w:r>
      <w:r>
        <w:rPr>
          <w:sz w:val="24"/>
        </w:rPr>
        <w:tab/>
        <w:t>140,2м</w:t>
      </w:r>
    </w:p>
    <w:p w:rsidR="0003109C" w:rsidRDefault="008E4662" w:rsidP="008E4662">
      <w:pPr>
        <w:numPr>
          <w:ilvl w:val="0"/>
          <w:numId w:val="5"/>
        </w:numPr>
        <w:tabs>
          <w:tab w:val="clear" w:pos="360"/>
          <w:tab w:val="num" w:pos="709"/>
        </w:tabs>
        <w:spacing w:line="360" w:lineRule="auto"/>
        <w:ind w:left="567" w:hanging="283"/>
        <w:jc w:val="both"/>
        <w:rPr>
          <w:sz w:val="24"/>
        </w:rPr>
      </w:pPr>
      <w:r>
        <w:rPr>
          <w:sz w:val="24"/>
        </w:rPr>
        <w:t>Глубина зумпфа</w:t>
      </w:r>
      <w:r>
        <w:rPr>
          <w:sz w:val="24"/>
        </w:rPr>
        <w:tab/>
      </w:r>
      <w:r>
        <w:rPr>
          <w:sz w:val="24"/>
        </w:rPr>
        <w:tab/>
      </w:r>
      <w:r>
        <w:rPr>
          <w:sz w:val="24"/>
        </w:rPr>
        <w:tab/>
      </w:r>
      <w:r>
        <w:rPr>
          <w:sz w:val="24"/>
        </w:rPr>
        <w:tab/>
      </w:r>
      <w:r>
        <w:rPr>
          <w:sz w:val="24"/>
        </w:rPr>
        <w:tab/>
      </w:r>
      <w:r>
        <w:rPr>
          <w:sz w:val="24"/>
        </w:rPr>
        <w:tab/>
      </w:r>
      <w:r>
        <w:rPr>
          <w:sz w:val="24"/>
        </w:rPr>
        <w:tab/>
        <w:t>7,0м</w:t>
      </w:r>
    </w:p>
    <w:p w:rsidR="0003109C" w:rsidRDefault="008E4662" w:rsidP="008E4662">
      <w:pPr>
        <w:numPr>
          <w:ilvl w:val="0"/>
          <w:numId w:val="5"/>
        </w:numPr>
        <w:tabs>
          <w:tab w:val="clear" w:pos="360"/>
          <w:tab w:val="num" w:pos="709"/>
        </w:tabs>
        <w:spacing w:line="360" w:lineRule="auto"/>
        <w:ind w:left="567" w:hanging="283"/>
        <w:jc w:val="both"/>
        <w:rPr>
          <w:sz w:val="24"/>
        </w:rPr>
      </w:pPr>
      <w:r>
        <w:rPr>
          <w:sz w:val="24"/>
        </w:rPr>
        <w:t>Полная глубина ствола, включая зумпф</w:t>
      </w:r>
      <w:r>
        <w:rPr>
          <w:sz w:val="24"/>
        </w:rPr>
        <w:tab/>
      </w:r>
      <w:r>
        <w:rPr>
          <w:sz w:val="24"/>
        </w:rPr>
        <w:tab/>
      </w:r>
      <w:r>
        <w:rPr>
          <w:sz w:val="24"/>
        </w:rPr>
        <w:tab/>
      </w:r>
      <w:r>
        <w:rPr>
          <w:sz w:val="24"/>
        </w:rPr>
        <w:tab/>
        <w:t>147,2м</w:t>
      </w:r>
    </w:p>
    <w:p w:rsidR="0003109C" w:rsidRDefault="008E4662" w:rsidP="008E4662">
      <w:pPr>
        <w:numPr>
          <w:ilvl w:val="0"/>
          <w:numId w:val="5"/>
        </w:numPr>
        <w:tabs>
          <w:tab w:val="clear" w:pos="360"/>
          <w:tab w:val="num" w:pos="709"/>
        </w:tabs>
        <w:spacing w:line="360" w:lineRule="auto"/>
        <w:ind w:left="567" w:hanging="283"/>
        <w:jc w:val="both"/>
        <w:rPr>
          <w:sz w:val="24"/>
        </w:rPr>
      </w:pPr>
      <w:r>
        <w:rPr>
          <w:sz w:val="24"/>
        </w:rPr>
        <w:t>Диаметр ствола в свету</w:t>
      </w:r>
      <w:r>
        <w:rPr>
          <w:sz w:val="24"/>
        </w:rPr>
        <w:tab/>
      </w:r>
      <w:r>
        <w:rPr>
          <w:sz w:val="24"/>
        </w:rPr>
        <w:tab/>
      </w:r>
      <w:r>
        <w:rPr>
          <w:sz w:val="24"/>
        </w:rPr>
        <w:tab/>
      </w:r>
      <w:r>
        <w:rPr>
          <w:sz w:val="24"/>
        </w:rPr>
        <w:tab/>
      </w:r>
      <w:r>
        <w:rPr>
          <w:sz w:val="24"/>
        </w:rPr>
        <w:tab/>
      </w:r>
      <w:r>
        <w:rPr>
          <w:sz w:val="24"/>
        </w:rPr>
        <w:tab/>
        <w:t>6,0м</w:t>
      </w:r>
    </w:p>
    <w:p w:rsidR="0003109C" w:rsidRDefault="008E4662" w:rsidP="008E4662">
      <w:pPr>
        <w:numPr>
          <w:ilvl w:val="0"/>
          <w:numId w:val="5"/>
        </w:numPr>
        <w:tabs>
          <w:tab w:val="clear" w:pos="360"/>
          <w:tab w:val="num" w:pos="709"/>
        </w:tabs>
        <w:spacing w:line="360" w:lineRule="auto"/>
        <w:ind w:left="567" w:hanging="283"/>
        <w:jc w:val="both"/>
        <w:rPr>
          <w:sz w:val="24"/>
        </w:rPr>
      </w:pPr>
      <w:r>
        <w:rPr>
          <w:sz w:val="24"/>
        </w:rPr>
        <w:t>Площадь ствола в свету</w:t>
      </w:r>
      <w:r>
        <w:rPr>
          <w:sz w:val="24"/>
        </w:rPr>
        <w:tab/>
      </w:r>
      <w:r>
        <w:rPr>
          <w:sz w:val="24"/>
        </w:rPr>
        <w:tab/>
      </w:r>
      <w:r>
        <w:rPr>
          <w:sz w:val="24"/>
        </w:rPr>
        <w:tab/>
      </w:r>
      <w:r>
        <w:rPr>
          <w:sz w:val="24"/>
        </w:rPr>
        <w:tab/>
      </w:r>
      <w:r>
        <w:rPr>
          <w:sz w:val="24"/>
        </w:rPr>
        <w:tab/>
      </w:r>
      <w:r>
        <w:rPr>
          <w:sz w:val="24"/>
        </w:rPr>
        <w:tab/>
        <w:t>23,8м</w:t>
      </w:r>
      <w:r>
        <w:rPr>
          <w:sz w:val="24"/>
          <w:vertAlign w:val="superscript"/>
        </w:rPr>
        <w:t>2</w:t>
      </w:r>
    </w:p>
    <w:p w:rsidR="0003109C" w:rsidRDefault="008E4662" w:rsidP="008E4662">
      <w:pPr>
        <w:numPr>
          <w:ilvl w:val="0"/>
          <w:numId w:val="5"/>
        </w:numPr>
        <w:tabs>
          <w:tab w:val="clear" w:pos="360"/>
          <w:tab w:val="num" w:pos="709"/>
        </w:tabs>
        <w:spacing w:line="360" w:lineRule="auto"/>
        <w:ind w:left="567" w:hanging="283"/>
        <w:jc w:val="both"/>
        <w:rPr>
          <w:sz w:val="24"/>
        </w:rPr>
      </w:pPr>
      <w:r>
        <w:rPr>
          <w:sz w:val="24"/>
        </w:rPr>
        <w:t>Вид крепи ствола</w:t>
      </w:r>
      <w:r>
        <w:rPr>
          <w:sz w:val="24"/>
        </w:rPr>
        <w:tab/>
      </w:r>
      <w:r>
        <w:rPr>
          <w:sz w:val="24"/>
        </w:rPr>
        <w:tab/>
      </w:r>
      <w:r>
        <w:rPr>
          <w:sz w:val="24"/>
        </w:rPr>
        <w:tab/>
      </w:r>
      <w:r>
        <w:rPr>
          <w:sz w:val="24"/>
        </w:rPr>
        <w:tab/>
      </w:r>
      <w:r>
        <w:rPr>
          <w:sz w:val="24"/>
        </w:rPr>
        <w:tab/>
      </w:r>
      <w:r>
        <w:rPr>
          <w:sz w:val="24"/>
        </w:rPr>
        <w:tab/>
      </w:r>
      <w:r>
        <w:rPr>
          <w:sz w:val="24"/>
        </w:rPr>
        <w:tab/>
        <w:t>бетон</w:t>
      </w:r>
    </w:p>
    <w:p w:rsidR="0003109C" w:rsidRDefault="008E4662" w:rsidP="008E4662">
      <w:pPr>
        <w:numPr>
          <w:ilvl w:val="0"/>
          <w:numId w:val="5"/>
        </w:numPr>
        <w:tabs>
          <w:tab w:val="clear" w:pos="360"/>
          <w:tab w:val="num" w:pos="709"/>
        </w:tabs>
        <w:spacing w:line="360" w:lineRule="auto"/>
        <w:ind w:left="567" w:hanging="283"/>
        <w:jc w:val="both"/>
        <w:rPr>
          <w:sz w:val="24"/>
        </w:rPr>
      </w:pPr>
      <w:r>
        <w:rPr>
          <w:sz w:val="24"/>
        </w:rPr>
        <w:t xml:space="preserve">Мощность наносов </w:t>
      </w:r>
      <w:r>
        <w:rPr>
          <w:sz w:val="24"/>
        </w:rPr>
        <w:tab/>
      </w:r>
      <w:r>
        <w:rPr>
          <w:sz w:val="24"/>
        </w:rPr>
        <w:tab/>
      </w:r>
      <w:r>
        <w:rPr>
          <w:sz w:val="24"/>
        </w:rPr>
        <w:tab/>
      </w:r>
      <w:r>
        <w:rPr>
          <w:sz w:val="24"/>
        </w:rPr>
        <w:tab/>
      </w:r>
      <w:r>
        <w:rPr>
          <w:sz w:val="24"/>
        </w:rPr>
        <w:tab/>
      </w:r>
      <w:r>
        <w:rPr>
          <w:sz w:val="24"/>
        </w:rPr>
        <w:tab/>
      </w:r>
      <w:r>
        <w:rPr>
          <w:sz w:val="24"/>
        </w:rPr>
        <w:tab/>
        <w:t>20м</w:t>
      </w:r>
    </w:p>
    <w:p w:rsidR="0003109C" w:rsidRDefault="008E4662" w:rsidP="008E4662">
      <w:pPr>
        <w:numPr>
          <w:ilvl w:val="0"/>
          <w:numId w:val="5"/>
        </w:numPr>
        <w:tabs>
          <w:tab w:val="clear" w:pos="360"/>
          <w:tab w:val="num" w:pos="709"/>
        </w:tabs>
        <w:spacing w:line="360" w:lineRule="auto"/>
        <w:ind w:left="567" w:hanging="283"/>
        <w:jc w:val="both"/>
        <w:rPr>
          <w:sz w:val="24"/>
        </w:rPr>
      </w:pPr>
      <w:r>
        <w:rPr>
          <w:sz w:val="24"/>
        </w:rPr>
        <w:t>Угол залегания пород</w:t>
      </w:r>
      <w:r>
        <w:rPr>
          <w:sz w:val="24"/>
        </w:rPr>
        <w:tab/>
      </w:r>
      <w:r>
        <w:rPr>
          <w:sz w:val="24"/>
        </w:rPr>
        <w:tab/>
      </w:r>
      <w:r>
        <w:rPr>
          <w:sz w:val="24"/>
        </w:rPr>
        <w:tab/>
      </w:r>
      <w:r>
        <w:rPr>
          <w:sz w:val="24"/>
        </w:rPr>
        <w:tab/>
      </w:r>
      <w:r>
        <w:rPr>
          <w:sz w:val="24"/>
        </w:rPr>
        <w:tab/>
      </w:r>
      <w:r>
        <w:rPr>
          <w:sz w:val="24"/>
        </w:rPr>
        <w:tab/>
        <w:t>33</w:t>
      </w:r>
      <w:r>
        <w:rPr>
          <w:sz w:val="24"/>
          <w:vertAlign w:val="superscript"/>
        </w:rPr>
        <w:t>0</w:t>
      </w:r>
    </w:p>
    <w:p w:rsidR="0003109C" w:rsidRDefault="008E4662">
      <w:pPr>
        <w:pStyle w:val="a5"/>
        <w:spacing w:line="360" w:lineRule="auto"/>
      </w:pPr>
      <w:r>
        <w:t>Ствол охраняется по всем Правилам охраны. Предусматривается совмещенная схема проходки.</w:t>
      </w:r>
    </w:p>
    <w:p w:rsidR="0003109C" w:rsidRDefault="008E4662">
      <w:pPr>
        <w:spacing w:line="360" w:lineRule="auto"/>
        <w:ind w:firstLine="567"/>
        <w:jc w:val="both"/>
        <w:rPr>
          <w:sz w:val="24"/>
          <w:lang w:val="en-US"/>
        </w:rPr>
      </w:pPr>
      <w:r>
        <w:rPr>
          <w:sz w:val="24"/>
        </w:rPr>
        <w:t>При проходке ствола встречаются следующие породы</w:t>
      </w:r>
      <w:r>
        <w:rPr>
          <w:sz w:val="24"/>
          <w:lang w:val="en-US"/>
        </w:rPr>
        <w:t>:</w:t>
      </w:r>
    </w:p>
    <w:p w:rsidR="0003109C" w:rsidRDefault="008E4662">
      <w:pPr>
        <w:spacing w:line="360" w:lineRule="auto"/>
        <w:ind w:firstLine="567"/>
        <w:jc w:val="both"/>
        <w:rPr>
          <w:sz w:val="24"/>
        </w:rPr>
      </w:pPr>
      <w:r>
        <w:rPr>
          <w:sz w:val="24"/>
        </w:rPr>
        <w:t>Наносы-20м-суглинки, супеси, глины.</w:t>
      </w:r>
    </w:p>
    <w:p w:rsidR="0003109C" w:rsidRDefault="008E4662">
      <w:pPr>
        <w:spacing w:line="360" w:lineRule="auto"/>
        <w:ind w:firstLine="567"/>
        <w:jc w:val="both"/>
        <w:rPr>
          <w:sz w:val="24"/>
        </w:rPr>
      </w:pPr>
      <w:r>
        <w:rPr>
          <w:sz w:val="24"/>
        </w:rPr>
        <w:t>Коренные породы. Ствол пересекает слаботрещиноватую толщу пород</w:t>
      </w:r>
      <w:r>
        <w:rPr>
          <w:sz w:val="24"/>
          <w:lang w:val="en-US"/>
        </w:rPr>
        <w:t xml:space="preserve"> с углом падения </w:t>
      </w:r>
      <w:r>
        <w:rPr>
          <w:sz w:val="24"/>
        </w:rPr>
        <w:t>33</w:t>
      </w:r>
      <w:r>
        <w:rPr>
          <w:sz w:val="24"/>
          <w:vertAlign w:val="superscript"/>
        </w:rPr>
        <w:t>0</w:t>
      </w:r>
      <w:r>
        <w:rPr>
          <w:sz w:val="24"/>
        </w:rPr>
        <w:t xml:space="preserve">, состоящую из переслаивающихся алевролитов, аргиллитов, песчаников мощностью от 0,3 до 5,3 метра. Физико-механические свойства пород сведены в таблицу 2.1. Преобладающими являются слои аргиллитов </w:t>
      </w:r>
      <w:r>
        <w:rPr>
          <w:position w:val="-12"/>
          <w:sz w:val="24"/>
        </w:rPr>
        <w:object w:dxaOrig="880" w:dyaOrig="360">
          <v:shape id="_x0000_i1145" type="#_x0000_t75" style="width:44.25pt;height:18pt" o:ole="" fillcolor="window">
            <v:imagedata r:id="rId231" o:title=""/>
          </v:shape>
          <o:OLEObject Type="Embed" ProgID="Equation.3" ShapeID="_x0000_i1145" DrawAspect="Content" ObjectID="_1453826515" r:id="rId232"/>
        </w:object>
      </w:r>
      <w:r>
        <w:rPr>
          <w:sz w:val="24"/>
        </w:rPr>
        <w:t xml:space="preserve"> и </w:t>
      </w:r>
      <w:r>
        <w:rPr>
          <w:position w:val="-10"/>
          <w:sz w:val="24"/>
        </w:rPr>
        <w:object w:dxaOrig="1380" w:dyaOrig="320">
          <v:shape id="_x0000_i1146" type="#_x0000_t75" style="width:69pt;height:15.75pt" o:ole="" fillcolor="window">
            <v:imagedata r:id="rId233" o:title=""/>
          </v:shape>
          <o:OLEObject Type="Embed" ProgID="Equation.3" ShapeID="_x0000_i1146" DrawAspect="Content" ObjectID="_1453826516" r:id="rId234"/>
        </w:object>
      </w:r>
      <w:r>
        <w:rPr>
          <w:sz w:val="24"/>
        </w:rPr>
        <w:t xml:space="preserve">. </w:t>
      </w:r>
    </w:p>
    <w:p w:rsidR="0003109C" w:rsidRDefault="008E4662">
      <w:pPr>
        <w:spacing w:line="360" w:lineRule="auto"/>
        <w:ind w:firstLine="567"/>
        <w:jc w:val="both"/>
        <w:rPr>
          <w:sz w:val="24"/>
        </w:rPr>
      </w:pPr>
      <w:r>
        <w:rPr>
          <w:sz w:val="24"/>
        </w:rPr>
        <w:t xml:space="preserve">До глубины Н=75м ствол пересекает три угольных платса 11,10, 9. На глубине Н=95м ствол в алевролитах встречает водоносный горизонт с напором </w:t>
      </w:r>
      <w:r>
        <w:rPr>
          <w:position w:val="-12"/>
          <w:sz w:val="24"/>
        </w:rPr>
        <w:object w:dxaOrig="1180" w:dyaOrig="360">
          <v:shape id="_x0000_i1147" type="#_x0000_t75" style="width:59.25pt;height:18pt" o:ole="" fillcolor="window">
            <v:imagedata r:id="rId235" o:title=""/>
          </v:shape>
          <o:OLEObject Type="Embed" ProgID="Equation.3" ShapeID="_x0000_i1147" DrawAspect="Content" ObjectID="_1453826517" r:id="rId236"/>
        </w:object>
      </w:r>
      <w:r>
        <w:rPr>
          <w:sz w:val="24"/>
        </w:rPr>
        <w:t xml:space="preserve">. Мощность водоносной толщи 12м с коэффициентом пьезопроводности </w:t>
      </w:r>
      <w:r>
        <w:rPr>
          <w:position w:val="-10"/>
          <w:sz w:val="24"/>
          <w:highlight w:val="yellow"/>
        </w:rPr>
        <w:object w:dxaOrig="1640" w:dyaOrig="360">
          <v:shape id="_x0000_i1148" type="#_x0000_t75" style="width:81.75pt;height:18pt" o:ole="" fillcolor="window">
            <v:imagedata r:id="rId237" o:title=""/>
          </v:shape>
          <o:OLEObject Type="Embed" ProgID="Equation.3" ShapeID="_x0000_i1148" DrawAspect="Content" ObjectID="_1453826518" r:id="rId238"/>
        </w:object>
      </w:r>
      <w:r>
        <w:rPr>
          <w:sz w:val="24"/>
        </w:rPr>
        <w:t xml:space="preserve">, </w:t>
      </w:r>
      <w:r>
        <w:rPr>
          <w:position w:val="-10"/>
          <w:sz w:val="24"/>
          <w:highlight w:val="yellow"/>
        </w:rPr>
        <w:object w:dxaOrig="1320" w:dyaOrig="320">
          <v:shape id="_x0000_i1149" type="#_x0000_t75" style="width:66pt;height:15.75pt" o:ole="" fillcolor="window">
            <v:imagedata r:id="rId239" o:title=""/>
          </v:shape>
          <o:OLEObject Type="Embed" ProgID="Equation.3" ShapeID="_x0000_i1149" DrawAspect="Content" ObjectID="_1453826519" r:id="rId240"/>
        </w:object>
      </w:r>
      <w:r>
        <w:rPr>
          <w:sz w:val="24"/>
        </w:rPr>
        <w:t xml:space="preserve"> коэффициент фильтрации пород </w:t>
      </w:r>
      <w:r>
        <w:rPr>
          <w:position w:val="-10"/>
          <w:sz w:val="24"/>
          <w:highlight w:val="yellow"/>
        </w:rPr>
        <w:object w:dxaOrig="1860" w:dyaOrig="360">
          <v:shape id="_x0000_i1150" type="#_x0000_t75" style="width:93pt;height:18pt" o:ole="" fillcolor="window">
            <v:imagedata r:id="rId241" o:title=""/>
          </v:shape>
          <o:OLEObject Type="Embed" ProgID="Equation.3" ShapeID="_x0000_i1150" DrawAspect="Content" ObjectID="_1453826520" r:id="rId242"/>
        </w:object>
      </w:r>
      <w:r>
        <w:rPr>
          <w:sz w:val="24"/>
        </w:rPr>
        <w:t xml:space="preserve">, </w:t>
      </w:r>
      <w:r>
        <w:rPr>
          <w:position w:val="-10"/>
          <w:sz w:val="24"/>
        </w:rPr>
        <w:object w:dxaOrig="840" w:dyaOrig="320">
          <v:shape id="_x0000_i1151" type="#_x0000_t75" style="width:42pt;height:15.75pt" o:ole="" fillcolor="window">
            <v:imagedata r:id="rId243" o:title=""/>
          </v:shape>
          <o:OLEObject Type="Embed" ProgID="Equation.3" ShapeID="_x0000_i1151" DrawAspect="Content" ObjectID="_1453826521" r:id="rId244"/>
        </w:object>
      </w:r>
      <w:r>
        <w:rPr>
          <w:sz w:val="24"/>
        </w:rPr>
        <w:t xml:space="preserve">, </w:t>
      </w:r>
      <w:r>
        <w:rPr>
          <w:position w:val="-10"/>
          <w:sz w:val="24"/>
        </w:rPr>
        <w:object w:dxaOrig="1520" w:dyaOrig="360">
          <v:shape id="_x0000_i1152" type="#_x0000_t75" style="width:75.75pt;height:18pt" o:ole="" fillcolor="window">
            <v:imagedata r:id="rId245" o:title=""/>
          </v:shape>
          <o:OLEObject Type="Embed" ProgID="Equation.3" ShapeID="_x0000_i1152" DrawAspect="Content" ObjectID="_1453826522" r:id="rId246"/>
        </w:object>
      </w:r>
      <w:r>
        <w:rPr>
          <w:sz w:val="24"/>
        </w:rPr>
        <w:t xml:space="preserve">, </w:t>
      </w:r>
      <w:r>
        <w:rPr>
          <w:position w:val="-10"/>
          <w:sz w:val="24"/>
        </w:rPr>
        <w:object w:dxaOrig="1740" w:dyaOrig="360">
          <v:shape id="_x0000_i1153" type="#_x0000_t75" style="width:87pt;height:18pt" o:ole="" fillcolor="window">
            <v:imagedata r:id="rId247" o:title=""/>
          </v:shape>
          <o:OLEObject Type="Embed" ProgID="Equation.3" ShapeID="_x0000_i1153" DrawAspect="Content" ObjectID="_1453826523" r:id="rId248"/>
        </w:object>
      </w:r>
      <w:r>
        <w:rPr>
          <w:sz w:val="24"/>
        </w:rPr>
        <w:t xml:space="preserve">. На глубине Н=110м ствол пересекает угольный пласт 8. На глубине Н=140,2м закладывается сопряжение с околоствольным двором. Песчаник, </w:t>
      </w:r>
      <w:r>
        <w:rPr>
          <w:position w:val="-12"/>
          <w:sz w:val="24"/>
        </w:rPr>
        <w:object w:dxaOrig="880" w:dyaOrig="360">
          <v:shape id="_x0000_i1154" type="#_x0000_t75" style="width:44.25pt;height:18pt" o:ole="" fillcolor="window">
            <v:imagedata r:id="rId231" o:title=""/>
          </v:shape>
          <o:OLEObject Type="Embed" ProgID="Equation.3" ShapeID="_x0000_i1154" DrawAspect="Content" ObjectID="_1453826524" r:id="rId249"/>
        </w:object>
      </w:r>
      <w:r>
        <w:rPr>
          <w:sz w:val="24"/>
        </w:rPr>
        <w:t>.</w:t>
      </w:r>
    </w:p>
    <w:p w:rsidR="0003109C" w:rsidRDefault="0003109C">
      <w:pPr>
        <w:spacing w:line="360" w:lineRule="auto"/>
        <w:ind w:firstLine="567"/>
        <w:jc w:val="both"/>
        <w:rPr>
          <w:sz w:val="24"/>
        </w:rPr>
      </w:pPr>
    </w:p>
    <w:p w:rsidR="0003109C" w:rsidRDefault="008E4662">
      <w:pPr>
        <w:ind w:left="993" w:hanging="426"/>
        <w:jc w:val="right"/>
        <w:rPr>
          <w:sz w:val="24"/>
        </w:rPr>
      </w:pPr>
      <w:r>
        <w:rPr>
          <w:sz w:val="24"/>
        </w:rPr>
        <w:t>Таблица 2.1</w:t>
      </w:r>
    </w:p>
    <w:p w:rsidR="0003109C" w:rsidRDefault="008E4662">
      <w:pPr>
        <w:spacing w:after="120" w:line="360" w:lineRule="auto"/>
        <w:ind w:left="992" w:hanging="425"/>
        <w:jc w:val="center"/>
        <w:rPr>
          <w:sz w:val="24"/>
        </w:rPr>
      </w:pPr>
      <w:r>
        <w:rPr>
          <w:sz w:val="24"/>
        </w:rPr>
        <w:t>Физико-механическая характеристика вмещающих пород и угля.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992"/>
        <w:gridCol w:w="1276"/>
        <w:gridCol w:w="1417"/>
        <w:gridCol w:w="1345"/>
        <w:gridCol w:w="1349"/>
      </w:tblGrid>
      <w:tr w:rsidR="0003109C">
        <w:trPr>
          <w:cantSplit/>
        </w:trPr>
        <w:tc>
          <w:tcPr>
            <w:tcW w:w="2552" w:type="dxa"/>
            <w:vMerge w:val="restart"/>
          </w:tcPr>
          <w:p w:rsidR="0003109C" w:rsidRDefault="008E4662">
            <w:pPr>
              <w:jc w:val="center"/>
              <w:rPr>
                <w:rFonts w:ascii="Courier New" w:hAnsi="Courier New"/>
              </w:rPr>
            </w:pPr>
            <w:r>
              <w:rPr>
                <w:rFonts w:ascii="Courier New" w:hAnsi="Courier New"/>
              </w:rPr>
              <w:t>Показатели</w:t>
            </w:r>
          </w:p>
        </w:tc>
        <w:tc>
          <w:tcPr>
            <w:tcW w:w="992" w:type="dxa"/>
            <w:vMerge w:val="restart"/>
          </w:tcPr>
          <w:p w:rsidR="0003109C" w:rsidRDefault="008E4662">
            <w:pPr>
              <w:jc w:val="center"/>
              <w:rPr>
                <w:rFonts w:ascii="Courier New" w:hAnsi="Courier New"/>
              </w:rPr>
            </w:pPr>
            <w:r>
              <w:rPr>
                <w:rFonts w:ascii="Courier New" w:hAnsi="Courier New"/>
              </w:rPr>
              <w:t>Ед. Изм.</w:t>
            </w:r>
          </w:p>
        </w:tc>
        <w:tc>
          <w:tcPr>
            <w:tcW w:w="5387" w:type="dxa"/>
            <w:gridSpan w:val="4"/>
          </w:tcPr>
          <w:p w:rsidR="0003109C" w:rsidRDefault="008E4662">
            <w:pPr>
              <w:jc w:val="center"/>
              <w:rPr>
                <w:rFonts w:ascii="Courier New" w:hAnsi="Courier New"/>
              </w:rPr>
            </w:pPr>
            <w:r>
              <w:rPr>
                <w:rFonts w:ascii="Courier New" w:hAnsi="Courier New"/>
              </w:rPr>
              <w:t>Исходные данные</w:t>
            </w:r>
          </w:p>
        </w:tc>
      </w:tr>
      <w:tr w:rsidR="0003109C">
        <w:trPr>
          <w:cantSplit/>
        </w:trPr>
        <w:tc>
          <w:tcPr>
            <w:tcW w:w="2552" w:type="dxa"/>
            <w:vMerge/>
          </w:tcPr>
          <w:p w:rsidR="0003109C" w:rsidRDefault="0003109C">
            <w:pPr>
              <w:jc w:val="center"/>
              <w:rPr>
                <w:rFonts w:ascii="Courier New" w:hAnsi="Courier New"/>
              </w:rPr>
            </w:pPr>
          </w:p>
        </w:tc>
        <w:tc>
          <w:tcPr>
            <w:tcW w:w="992" w:type="dxa"/>
            <w:vMerge/>
          </w:tcPr>
          <w:p w:rsidR="0003109C" w:rsidRDefault="0003109C">
            <w:pPr>
              <w:jc w:val="center"/>
              <w:rPr>
                <w:rFonts w:ascii="Courier New" w:hAnsi="Courier New"/>
              </w:rPr>
            </w:pPr>
          </w:p>
        </w:tc>
        <w:tc>
          <w:tcPr>
            <w:tcW w:w="1276" w:type="dxa"/>
          </w:tcPr>
          <w:p w:rsidR="0003109C" w:rsidRDefault="008E4662">
            <w:pPr>
              <w:jc w:val="center"/>
              <w:rPr>
                <w:rFonts w:ascii="Courier New" w:hAnsi="Courier New"/>
              </w:rPr>
            </w:pPr>
            <w:r>
              <w:rPr>
                <w:rFonts w:ascii="Courier New" w:hAnsi="Courier New"/>
              </w:rPr>
              <w:t>Аргиллит</w:t>
            </w:r>
          </w:p>
        </w:tc>
        <w:tc>
          <w:tcPr>
            <w:tcW w:w="1417" w:type="dxa"/>
          </w:tcPr>
          <w:p w:rsidR="0003109C" w:rsidRDefault="008E4662">
            <w:pPr>
              <w:jc w:val="center"/>
              <w:rPr>
                <w:rFonts w:ascii="Courier New" w:hAnsi="Courier New"/>
              </w:rPr>
            </w:pPr>
            <w:r>
              <w:rPr>
                <w:rFonts w:ascii="Courier New" w:hAnsi="Courier New"/>
              </w:rPr>
              <w:t>Алевролит</w:t>
            </w:r>
          </w:p>
        </w:tc>
        <w:tc>
          <w:tcPr>
            <w:tcW w:w="1345" w:type="dxa"/>
          </w:tcPr>
          <w:p w:rsidR="0003109C" w:rsidRDefault="008E4662">
            <w:pPr>
              <w:jc w:val="center"/>
              <w:rPr>
                <w:rFonts w:ascii="Courier New" w:hAnsi="Courier New"/>
              </w:rPr>
            </w:pPr>
            <w:r>
              <w:rPr>
                <w:rFonts w:ascii="Courier New" w:hAnsi="Courier New"/>
              </w:rPr>
              <w:t>Песчаник</w:t>
            </w:r>
          </w:p>
        </w:tc>
        <w:tc>
          <w:tcPr>
            <w:tcW w:w="1349" w:type="dxa"/>
          </w:tcPr>
          <w:p w:rsidR="0003109C" w:rsidRDefault="008E4662">
            <w:pPr>
              <w:jc w:val="center"/>
              <w:rPr>
                <w:rFonts w:ascii="Courier New" w:hAnsi="Courier New"/>
              </w:rPr>
            </w:pPr>
            <w:r>
              <w:rPr>
                <w:rFonts w:ascii="Courier New" w:hAnsi="Courier New"/>
              </w:rPr>
              <w:t>Уголь</w:t>
            </w:r>
          </w:p>
        </w:tc>
      </w:tr>
      <w:tr w:rsidR="0003109C">
        <w:tc>
          <w:tcPr>
            <w:tcW w:w="2552" w:type="dxa"/>
          </w:tcPr>
          <w:p w:rsidR="0003109C" w:rsidRDefault="008E4662">
            <w:pPr>
              <w:pStyle w:val="a3"/>
              <w:tabs>
                <w:tab w:val="clear" w:pos="4153"/>
                <w:tab w:val="clear" w:pos="8306"/>
              </w:tabs>
              <w:rPr>
                <w:rFonts w:ascii="Courier New" w:hAnsi="Courier New"/>
              </w:rPr>
            </w:pPr>
            <w:r>
              <w:rPr>
                <w:rFonts w:ascii="Courier New" w:hAnsi="Courier New"/>
              </w:rPr>
              <w:t>Прочность на сжатие</w:t>
            </w:r>
          </w:p>
        </w:tc>
        <w:tc>
          <w:tcPr>
            <w:tcW w:w="992" w:type="dxa"/>
          </w:tcPr>
          <w:p w:rsidR="0003109C" w:rsidRDefault="008E4662">
            <w:pPr>
              <w:jc w:val="center"/>
              <w:rPr>
                <w:rFonts w:ascii="Courier New" w:hAnsi="Courier New"/>
              </w:rPr>
            </w:pPr>
            <w:r>
              <w:rPr>
                <w:rFonts w:ascii="Courier New" w:hAnsi="Courier New"/>
              </w:rPr>
              <w:t>кг</w:t>
            </w:r>
            <w:r>
              <w:rPr>
                <w:rFonts w:ascii="Courier New" w:hAnsi="Courier New"/>
                <w:lang w:val="en-US"/>
              </w:rPr>
              <w:t>/</w:t>
            </w:r>
            <w:r>
              <w:rPr>
                <w:rFonts w:ascii="Courier New" w:hAnsi="Courier New"/>
              </w:rPr>
              <w:t>см</w:t>
            </w:r>
            <w:r>
              <w:rPr>
                <w:rFonts w:ascii="Courier New" w:hAnsi="Courier New"/>
                <w:vertAlign w:val="superscript"/>
              </w:rPr>
              <w:t>2</w:t>
            </w:r>
          </w:p>
        </w:tc>
        <w:tc>
          <w:tcPr>
            <w:tcW w:w="1276" w:type="dxa"/>
          </w:tcPr>
          <w:p w:rsidR="0003109C" w:rsidRDefault="008E4662">
            <w:pPr>
              <w:jc w:val="center"/>
              <w:rPr>
                <w:rFonts w:ascii="Courier New" w:hAnsi="Courier New"/>
                <w:u w:val="single"/>
              </w:rPr>
            </w:pPr>
            <w:r>
              <w:rPr>
                <w:rFonts w:ascii="Courier New" w:hAnsi="Courier New"/>
                <w:u w:val="single"/>
              </w:rPr>
              <w:t>76-380</w:t>
            </w:r>
          </w:p>
          <w:p w:rsidR="0003109C" w:rsidRDefault="008E4662">
            <w:pPr>
              <w:jc w:val="center"/>
              <w:rPr>
                <w:rFonts w:ascii="Courier New" w:hAnsi="Courier New"/>
              </w:rPr>
            </w:pPr>
            <w:r>
              <w:rPr>
                <w:rFonts w:ascii="Courier New" w:hAnsi="Courier New"/>
              </w:rPr>
              <w:t>201</w:t>
            </w:r>
          </w:p>
        </w:tc>
        <w:tc>
          <w:tcPr>
            <w:tcW w:w="1417" w:type="dxa"/>
          </w:tcPr>
          <w:p w:rsidR="0003109C" w:rsidRDefault="008E4662">
            <w:pPr>
              <w:jc w:val="center"/>
              <w:rPr>
                <w:rFonts w:ascii="Courier New" w:hAnsi="Courier New"/>
                <w:u w:val="single"/>
              </w:rPr>
            </w:pPr>
            <w:r>
              <w:rPr>
                <w:rFonts w:ascii="Courier New" w:hAnsi="Courier New"/>
                <w:u w:val="single"/>
              </w:rPr>
              <w:t>60-530</w:t>
            </w:r>
          </w:p>
          <w:p w:rsidR="0003109C" w:rsidRDefault="008E4662">
            <w:pPr>
              <w:jc w:val="center"/>
              <w:rPr>
                <w:rFonts w:ascii="Courier New" w:hAnsi="Courier New"/>
              </w:rPr>
            </w:pPr>
            <w:r>
              <w:rPr>
                <w:rFonts w:ascii="Courier New" w:hAnsi="Courier New"/>
              </w:rPr>
              <w:t>277</w:t>
            </w:r>
          </w:p>
        </w:tc>
        <w:tc>
          <w:tcPr>
            <w:tcW w:w="1345" w:type="dxa"/>
          </w:tcPr>
          <w:p w:rsidR="0003109C" w:rsidRDefault="008E4662">
            <w:pPr>
              <w:jc w:val="center"/>
              <w:rPr>
                <w:rFonts w:ascii="Courier New" w:hAnsi="Courier New"/>
                <w:u w:val="single"/>
              </w:rPr>
            </w:pPr>
            <w:r>
              <w:rPr>
                <w:rFonts w:ascii="Courier New" w:hAnsi="Courier New"/>
                <w:u w:val="single"/>
              </w:rPr>
              <w:t>150-560</w:t>
            </w:r>
          </w:p>
          <w:p w:rsidR="0003109C" w:rsidRDefault="008E4662">
            <w:pPr>
              <w:jc w:val="center"/>
              <w:rPr>
                <w:rFonts w:ascii="Courier New" w:hAnsi="Courier New"/>
              </w:rPr>
            </w:pPr>
            <w:r>
              <w:rPr>
                <w:rFonts w:ascii="Courier New" w:hAnsi="Courier New"/>
              </w:rPr>
              <w:t>368</w:t>
            </w:r>
          </w:p>
        </w:tc>
        <w:tc>
          <w:tcPr>
            <w:tcW w:w="1349" w:type="dxa"/>
          </w:tcPr>
          <w:p w:rsidR="0003109C" w:rsidRDefault="008E4662">
            <w:pPr>
              <w:jc w:val="center"/>
              <w:rPr>
                <w:rFonts w:ascii="Courier New" w:hAnsi="Courier New"/>
                <w:u w:val="single"/>
              </w:rPr>
            </w:pPr>
            <w:r>
              <w:rPr>
                <w:rFonts w:ascii="Courier New" w:hAnsi="Courier New"/>
                <w:u w:val="single"/>
              </w:rPr>
              <w:t>17,8-25,3</w:t>
            </w:r>
          </w:p>
          <w:p w:rsidR="0003109C" w:rsidRDefault="008E4662">
            <w:pPr>
              <w:jc w:val="center"/>
              <w:rPr>
                <w:rFonts w:ascii="Courier New" w:hAnsi="Courier New"/>
              </w:rPr>
            </w:pPr>
            <w:r>
              <w:rPr>
                <w:rFonts w:ascii="Courier New" w:hAnsi="Courier New"/>
              </w:rPr>
              <w:t>20</w:t>
            </w:r>
          </w:p>
        </w:tc>
      </w:tr>
      <w:tr w:rsidR="0003109C">
        <w:tc>
          <w:tcPr>
            <w:tcW w:w="2552" w:type="dxa"/>
          </w:tcPr>
          <w:p w:rsidR="0003109C" w:rsidRDefault="008E4662">
            <w:pPr>
              <w:pStyle w:val="a3"/>
              <w:tabs>
                <w:tab w:val="clear" w:pos="4153"/>
                <w:tab w:val="clear" w:pos="8306"/>
              </w:tabs>
              <w:rPr>
                <w:rFonts w:ascii="Courier New" w:hAnsi="Courier New"/>
              </w:rPr>
            </w:pPr>
            <w:r>
              <w:rPr>
                <w:rFonts w:ascii="Courier New" w:hAnsi="Courier New"/>
              </w:rPr>
              <w:t>Прочность на разрыв</w:t>
            </w:r>
          </w:p>
        </w:tc>
        <w:tc>
          <w:tcPr>
            <w:tcW w:w="992" w:type="dxa"/>
          </w:tcPr>
          <w:p w:rsidR="0003109C" w:rsidRDefault="008E4662">
            <w:pPr>
              <w:jc w:val="center"/>
              <w:rPr>
                <w:rFonts w:ascii="Courier New" w:hAnsi="Courier New"/>
              </w:rPr>
            </w:pPr>
            <w:r>
              <w:rPr>
                <w:rFonts w:ascii="Courier New" w:hAnsi="Courier New"/>
              </w:rPr>
              <w:t>кг</w:t>
            </w:r>
            <w:r>
              <w:rPr>
                <w:rFonts w:ascii="Courier New" w:hAnsi="Courier New"/>
                <w:lang w:val="en-US"/>
              </w:rPr>
              <w:t>/</w:t>
            </w:r>
            <w:r>
              <w:rPr>
                <w:rFonts w:ascii="Courier New" w:hAnsi="Courier New"/>
              </w:rPr>
              <w:t>см</w:t>
            </w:r>
            <w:r>
              <w:rPr>
                <w:rFonts w:ascii="Courier New" w:hAnsi="Courier New"/>
                <w:vertAlign w:val="superscript"/>
              </w:rPr>
              <w:t>2</w:t>
            </w:r>
          </w:p>
        </w:tc>
        <w:tc>
          <w:tcPr>
            <w:tcW w:w="1276" w:type="dxa"/>
          </w:tcPr>
          <w:p w:rsidR="0003109C" w:rsidRDefault="008E4662">
            <w:pPr>
              <w:jc w:val="center"/>
              <w:rPr>
                <w:rFonts w:ascii="Courier New" w:hAnsi="Courier New"/>
                <w:u w:val="single"/>
              </w:rPr>
            </w:pPr>
            <w:r>
              <w:rPr>
                <w:rFonts w:ascii="Courier New" w:hAnsi="Courier New"/>
                <w:u w:val="single"/>
              </w:rPr>
              <w:t>8-79</w:t>
            </w:r>
          </w:p>
          <w:p w:rsidR="0003109C" w:rsidRDefault="008E4662">
            <w:pPr>
              <w:jc w:val="center"/>
              <w:rPr>
                <w:rFonts w:ascii="Courier New" w:hAnsi="Courier New"/>
              </w:rPr>
            </w:pPr>
            <w:r>
              <w:rPr>
                <w:rFonts w:ascii="Courier New" w:hAnsi="Courier New"/>
              </w:rPr>
              <w:t>35</w:t>
            </w:r>
          </w:p>
        </w:tc>
        <w:tc>
          <w:tcPr>
            <w:tcW w:w="1417" w:type="dxa"/>
          </w:tcPr>
          <w:p w:rsidR="0003109C" w:rsidRDefault="008E4662">
            <w:pPr>
              <w:jc w:val="center"/>
              <w:rPr>
                <w:rFonts w:ascii="Courier New" w:hAnsi="Courier New"/>
                <w:u w:val="single"/>
              </w:rPr>
            </w:pPr>
            <w:r>
              <w:rPr>
                <w:rFonts w:ascii="Courier New" w:hAnsi="Courier New"/>
                <w:u w:val="single"/>
              </w:rPr>
              <w:t>11-59</w:t>
            </w:r>
          </w:p>
          <w:p w:rsidR="0003109C" w:rsidRDefault="008E4662">
            <w:pPr>
              <w:jc w:val="center"/>
              <w:rPr>
                <w:rFonts w:ascii="Courier New" w:hAnsi="Courier New"/>
              </w:rPr>
            </w:pPr>
            <w:r>
              <w:rPr>
                <w:rFonts w:ascii="Courier New" w:hAnsi="Courier New"/>
              </w:rPr>
              <w:t>41</w:t>
            </w:r>
          </w:p>
        </w:tc>
        <w:tc>
          <w:tcPr>
            <w:tcW w:w="1345" w:type="dxa"/>
          </w:tcPr>
          <w:p w:rsidR="0003109C" w:rsidRDefault="008E4662">
            <w:pPr>
              <w:jc w:val="center"/>
              <w:rPr>
                <w:rFonts w:ascii="Courier New" w:hAnsi="Courier New"/>
                <w:u w:val="single"/>
              </w:rPr>
            </w:pPr>
            <w:r>
              <w:rPr>
                <w:rFonts w:ascii="Courier New" w:hAnsi="Courier New"/>
                <w:u w:val="single"/>
              </w:rPr>
              <w:t>27-137</w:t>
            </w:r>
          </w:p>
          <w:p w:rsidR="0003109C" w:rsidRDefault="008E4662">
            <w:pPr>
              <w:jc w:val="center"/>
              <w:rPr>
                <w:rFonts w:ascii="Courier New" w:hAnsi="Courier New"/>
              </w:rPr>
            </w:pPr>
            <w:r>
              <w:rPr>
                <w:rFonts w:ascii="Courier New" w:hAnsi="Courier New"/>
              </w:rPr>
              <w:t>55</w:t>
            </w:r>
          </w:p>
        </w:tc>
        <w:tc>
          <w:tcPr>
            <w:tcW w:w="1349" w:type="dxa"/>
          </w:tcPr>
          <w:p w:rsidR="0003109C" w:rsidRDefault="0003109C">
            <w:pPr>
              <w:jc w:val="center"/>
              <w:rPr>
                <w:rFonts w:ascii="Courier New" w:hAnsi="Courier New"/>
              </w:rPr>
            </w:pPr>
          </w:p>
        </w:tc>
      </w:tr>
      <w:tr w:rsidR="0003109C">
        <w:tc>
          <w:tcPr>
            <w:tcW w:w="2552" w:type="dxa"/>
          </w:tcPr>
          <w:p w:rsidR="0003109C" w:rsidRDefault="008E4662">
            <w:pPr>
              <w:rPr>
                <w:rFonts w:ascii="Courier New" w:hAnsi="Courier New"/>
              </w:rPr>
            </w:pPr>
            <w:r>
              <w:rPr>
                <w:rFonts w:ascii="Courier New" w:hAnsi="Courier New"/>
              </w:rPr>
              <w:t>Коэффициент крепости ***</w:t>
            </w:r>
          </w:p>
        </w:tc>
        <w:tc>
          <w:tcPr>
            <w:tcW w:w="992" w:type="dxa"/>
          </w:tcPr>
          <w:p w:rsidR="0003109C" w:rsidRDefault="0003109C">
            <w:pPr>
              <w:jc w:val="center"/>
              <w:rPr>
                <w:rFonts w:ascii="Courier New" w:hAnsi="Courier New"/>
              </w:rPr>
            </w:pPr>
          </w:p>
        </w:tc>
        <w:tc>
          <w:tcPr>
            <w:tcW w:w="1276" w:type="dxa"/>
          </w:tcPr>
          <w:p w:rsidR="0003109C" w:rsidRDefault="008E4662">
            <w:pPr>
              <w:jc w:val="center"/>
              <w:rPr>
                <w:rFonts w:ascii="Courier New" w:hAnsi="Courier New"/>
                <w:u w:val="single"/>
              </w:rPr>
            </w:pPr>
            <w:r>
              <w:rPr>
                <w:rFonts w:ascii="Courier New" w:hAnsi="Courier New"/>
                <w:u w:val="single"/>
              </w:rPr>
              <w:t>2.0-9.4</w:t>
            </w:r>
          </w:p>
          <w:p w:rsidR="0003109C" w:rsidRDefault="008E4662">
            <w:pPr>
              <w:jc w:val="center"/>
              <w:rPr>
                <w:rFonts w:ascii="Courier New" w:hAnsi="Courier New"/>
              </w:rPr>
            </w:pPr>
            <w:r>
              <w:rPr>
                <w:rFonts w:ascii="Courier New" w:hAnsi="Courier New"/>
              </w:rPr>
              <w:t>3.5</w:t>
            </w:r>
          </w:p>
        </w:tc>
        <w:tc>
          <w:tcPr>
            <w:tcW w:w="1417" w:type="dxa"/>
          </w:tcPr>
          <w:p w:rsidR="0003109C" w:rsidRDefault="008E4662">
            <w:pPr>
              <w:jc w:val="center"/>
              <w:rPr>
                <w:rFonts w:ascii="Courier New" w:hAnsi="Courier New"/>
                <w:u w:val="single"/>
              </w:rPr>
            </w:pPr>
            <w:r>
              <w:rPr>
                <w:rFonts w:ascii="Courier New" w:hAnsi="Courier New"/>
                <w:u w:val="single"/>
              </w:rPr>
              <w:t>2.2-8.9</w:t>
            </w:r>
          </w:p>
          <w:p w:rsidR="0003109C" w:rsidRDefault="008E4662">
            <w:pPr>
              <w:jc w:val="center"/>
              <w:rPr>
                <w:rFonts w:ascii="Courier New" w:hAnsi="Courier New"/>
              </w:rPr>
            </w:pPr>
            <w:r>
              <w:rPr>
                <w:rFonts w:ascii="Courier New" w:hAnsi="Courier New"/>
              </w:rPr>
              <w:t>5.8</w:t>
            </w:r>
          </w:p>
        </w:tc>
        <w:tc>
          <w:tcPr>
            <w:tcW w:w="1345" w:type="dxa"/>
          </w:tcPr>
          <w:p w:rsidR="0003109C" w:rsidRDefault="008E4662">
            <w:pPr>
              <w:jc w:val="center"/>
              <w:rPr>
                <w:rFonts w:ascii="Courier New" w:hAnsi="Courier New"/>
                <w:u w:val="single"/>
              </w:rPr>
            </w:pPr>
            <w:r>
              <w:rPr>
                <w:rFonts w:ascii="Courier New" w:hAnsi="Courier New"/>
                <w:u w:val="single"/>
              </w:rPr>
              <w:t>2.1-3.5</w:t>
            </w:r>
          </w:p>
          <w:p w:rsidR="0003109C" w:rsidRDefault="008E4662">
            <w:pPr>
              <w:jc w:val="center"/>
              <w:rPr>
                <w:rFonts w:ascii="Courier New" w:hAnsi="Courier New"/>
              </w:rPr>
            </w:pPr>
            <w:r>
              <w:rPr>
                <w:rFonts w:ascii="Courier New" w:hAnsi="Courier New"/>
              </w:rPr>
              <w:t>4.7</w:t>
            </w:r>
          </w:p>
        </w:tc>
        <w:tc>
          <w:tcPr>
            <w:tcW w:w="1349" w:type="dxa"/>
          </w:tcPr>
          <w:p w:rsidR="0003109C" w:rsidRDefault="008E4662">
            <w:pPr>
              <w:jc w:val="center"/>
              <w:rPr>
                <w:rFonts w:ascii="Courier New" w:hAnsi="Courier New"/>
                <w:u w:val="single"/>
              </w:rPr>
            </w:pPr>
            <w:r>
              <w:rPr>
                <w:rFonts w:ascii="Courier New" w:hAnsi="Courier New"/>
                <w:u w:val="single"/>
              </w:rPr>
              <w:t>1.5-1.8</w:t>
            </w:r>
          </w:p>
          <w:p w:rsidR="0003109C" w:rsidRDefault="008E4662">
            <w:pPr>
              <w:jc w:val="center"/>
              <w:rPr>
                <w:rFonts w:ascii="Courier New" w:hAnsi="Courier New"/>
              </w:rPr>
            </w:pPr>
            <w:r>
              <w:rPr>
                <w:rFonts w:ascii="Courier New" w:hAnsi="Courier New"/>
              </w:rPr>
              <w:t>1.6</w:t>
            </w:r>
          </w:p>
        </w:tc>
      </w:tr>
      <w:tr w:rsidR="0003109C">
        <w:tc>
          <w:tcPr>
            <w:tcW w:w="2552" w:type="dxa"/>
          </w:tcPr>
          <w:p w:rsidR="0003109C" w:rsidRDefault="008E4662">
            <w:pPr>
              <w:rPr>
                <w:rFonts w:ascii="Courier New" w:hAnsi="Courier New"/>
              </w:rPr>
            </w:pPr>
            <w:r>
              <w:rPr>
                <w:rFonts w:ascii="Courier New" w:hAnsi="Courier New"/>
              </w:rPr>
              <w:t>Влажность</w:t>
            </w:r>
          </w:p>
        </w:tc>
        <w:tc>
          <w:tcPr>
            <w:tcW w:w="992" w:type="dxa"/>
          </w:tcPr>
          <w:p w:rsidR="0003109C" w:rsidRDefault="008E4662">
            <w:pPr>
              <w:jc w:val="center"/>
              <w:rPr>
                <w:rFonts w:ascii="Courier New" w:hAnsi="Courier New"/>
              </w:rPr>
            </w:pPr>
            <w:r>
              <w:rPr>
                <w:rFonts w:ascii="Courier New" w:hAnsi="Courier New"/>
              </w:rPr>
              <w:t>%</w:t>
            </w:r>
          </w:p>
        </w:tc>
        <w:tc>
          <w:tcPr>
            <w:tcW w:w="1276" w:type="dxa"/>
          </w:tcPr>
          <w:p w:rsidR="0003109C" w:rsidRDefault="008E4662">
            <w:pPr>
              <w:jc w:val="center"/>
              <w:rPr>
                <w:rFonts w:ascii="Courier New" w:hAnsi="Courier New"/>
              </w:rPr>
            </w:pPr>
            <w:r>
              <w:rPr>
                <w:rFonts w:ascii="Courier New" w:hAnsi="Courier New"/>
              </w:rPr>
              <w:t>5.3</w:t>
            </w:r>
          </w:p>
        </w:tc>
        <w:tc>
          <w:tcPr>
            <w:tcW w:w="1417" w:type="dxa"/>
          </w:tcPr>
          <w:p w:rsidR="0003109C" w:rsidRDefault="008E4662">
            <w:pPr>
              <w:jc w:val="center"/>
              <w:rPr>
                <w:rFonts w:ascii="Courier New" w:hAnsi="Courier New"/>
              </w:rPr>
            </w:pPr>
            <w:r>
              <w:rPr>
                <w:rFonts w:ascii="Courier New" w:hAnsi="Courier New"/>
              </w:rPr>
              <w:t>4.3</w:t>
            </w:r>
          </w:p>
        </w:tc>
        <w:tc>
          <w:tcPr>
            <w:tcW w:w="1345" w:type="dxa"/>
          </w:tcPr>
          <w:p w:rsidR="0003109C" w:rsidRDefault="008E4662">
            <w:pPr>
              <w:jc w:val="center"/>
              <w:rPr>
                <w:rFonts w:ascii="Courier New" w:hAnsi="Courier New"/>
              </w:rPr>
            </w:pPr>
            <w:r>
              <w:rPr>
                <w:rFonts w:ascii="Courier New" w:hAnsi="Courier New"/>
              </w:rPr>
              <w:t>3.8</w:t>
            </w:r>
          </w:p>
        </w:tc>
        <w:tc>
          <w:tcPr>
            <w:tcW w:w="1349" w:type="dxa"/>
          </w:tcPr>
          <w:p w:rsidR="0003109C" w:rsidRDefault="008E4662">
            <w:pPr>
              <w:jc w:val="center"/>
              <w:rPr>
                <w:rFonts w:ascii="Courier New" w:hAnsi="Courier New"/>
              </w:rPr>
            </w:pPr>
            <w:r>
              <w:rPr>
                <w:rFonts w:ascii="Courier New" w:hAnsi="Courier New"/>
              </w:rPr>
              <w:t>1.5</w:t>
            </w:r>
          </w:p>
        </w:tc>
      </w:tr>
      <w:tr w:rsidR="0003109C">
        <w:tc>
          <w:tcPr>
            <w:tcW w:w="2552" w:type="dxa"/>
          </w:tcPr>
          <w:p w:rsidR="0003109C" w:rsidRDefault="008E4662">
            <w:pPr>
              <w:rPr>
                <w:rFonts w:ascii="Courier New" w:hAnsi="Courier New"/>
              </w:rPr>
            </w:pPr>
            <w:r>
              <w:rPr>
                <w:rFonts w:ascii="Courier New" w:hAnsi="Courier New"/>
              </w:rPr>
              <w:t>Пористость</w:t>
            </w:r>
          </w:p>
        </w:tc>
        <w:tc>
          <w:tcPr>
            <w:tcW w:w="992" w:type="dxa"/>
          </w:tcPr>
          <w:p w:rsidR="0003109C" w:rsidRDefault="008E4662">
            <w:pPr>
              <w:jc w:val="center"/>
              <w:rPr>
                <w:rFonts w:ascii="Courier New" w:hAnsi="Courier New"/>
              </w:rPr>
            </w:pPr>
            <w:r>
              <w:rPr>
                <w:rFonts w:ascii="Courier New" w:hAnsi="Courier New"/>
              </w:rPr>
              <w:t>%</w:t>
            </w:r>
          </w:p>
        </w:tc>
        <w:tc>
          <w:tcPr>
            <w:tcW w:w="1276" w:type="dxa"/>
          </w:tcPr>
          <w:p w:rsidR="0003109C" w:rsidRDefault="008E4662">
            <w:pPr>
              <w:jc w:val="center"/>
              <w:rPr>
                <w:rFonts w:ascii="Courier New" w:hAnsi="Courier New"/>
              </w:rPr>
            </w:pPr>
            <w:r>
              <w:rPr>
                <w:rFonts w:ascii="Courier New" w:hAnsi="Courier New"/>
              </w:rPr>
              <w:t>12.6</w:t>
            </w:r>
          </w:p>
        </w:tc>
        <w:tc>
          <w:tcPr>
            <w:tcW w:w="1417" w:type="dxa"/>
          </w:tcPr>
          <w:p w:rsidR="0003109C" w:rsidRDefault="008E4662">
            <w:pPr>
              <w:jc w:val="center"/>
              <w:rPr>
                <w:rFonts w:ascii="Courier New" w:hAnsi="Courier New"/>
              </w:rPr>
            </w:pPr>
            <w:r>
              <w:rPr>
                <w:rFonts w:ascii="Courier New" w:hAnsi="Courier New"/>
              </w:rPr>
              <w:t>13.2</w:t>
            </w:r>
          </w:p>
        </w:tc>
        <w:tc>
          <w:tcPr>
            <w:tcW w:w="1345" w:type="dxa"/>
          </w:tcPr>
          <w:p w:rsidR="0003109C" w:rsidRDefault="008E4662">
            <w:pPr>
              <w:jc w:val="center"/>
              <w:rPr>
                <w:rFonts w:ascii="Courier New" w:hAnsi="Courier New"/>
              </w:rPr>
            </w:pPr>
            <w:r>
              <w:rPr>
                <w:rFonts w:ascii="Courier New" w:hAnsi="Courier New"/>
              </w:rPr>
              <w:t>12,7</w:t>
            </w:r>
          </w:p>
        </w:tc>
        <w:tc>
          <w:tcPr>
            <w:tcW w:w="1349" w:type="dxa"/>
          </w:tcPr>
          <w:p w:rsidR="0003109C" w:rsidRDefault="008E4662">
            <w:pPr>
              <w:jc w:val="center"/>
              <w:rPr>
                <w:rFonts w:ascii="Courier New" w:hAnsi="Courier New"/>
              </w:rPr>
            </w:pPr>
            <w:r>
              <w:rPr>
                <w:rFonts w:ascii="Courier New" w:hAnsi="Courier New"/>
              </w:rPr>
              <w:t>10,0</w:t>
            </w:r>
          </w:p>
        </w:tc>
      </w:tr>
      <w:tr w:rsidR="0003109C">
        <w:tc>
          <w:tcPr>
            <w:tcW w:w="2552" w:type="dxa"/>
          </w:tcPr>
          <w:p w:rsidR="0003109C" w:rsidRDefault="008E4662">
            <w:pPr>
              <w:rPr>
                <w:rFonts w:ascii="Courier New" w:hAnsi="Courier New"/>
              </w:rPr>
            </w:pPr>
            <w:r>
              <w:rPr>
                <w:rFonts w:ascii="Courier New" w:hAnsi="Courier New"/>
              </w:rPr>
              <w:t>Объемный вес</w:t>
            </w:r>
          </w:p>
        </w:tc>
        <w:tc>
          <w:tcPr>
            <w:tcW w:w="992" w:type="dxa"/>
          </w:tcPr>
          <w:p w:rsidR="0003109C" w:rsidRDefault="008E4662">
            <w:pPr>
              <w:jc w:val="center"/>
              <w:rPr>
                <w:rFonts w:ascii="Courier New" w:hAnsi="Courier New"/>
              </w:rPr>
            </w:pPr>
            <w:r>
              <w:rPr>
                <w:rFonts w:ascii="Courier New" w:hAnsi="Courier New"/>
              </w:rPr>
              <w:t>т</w:t>
            </w:r>
            <w:r>
              <w:rPr>
                <w:rFonts w:ascii="Courier New" w:hAnsi="Courier New"/>
                <w:lang w:val="en-US"/>
              </w:rPr>
              <w:t>/</w:t>
            </w:r>
            <w:r>
              <w:rPr>
                <w:rFonts w:ascii="Courier New" w:hAnsi="Courier New"/>
              </w:rPr>
              <w:t>м</w:t>
            </w:r>
            <w:r>
              <w:rPr>
                <w:rFonts w:ascii="Courier New" w:hAnsi="Courier New"/>
                <w:vertAlign w:val="superscript"/>
              </w:rPr>
              <w:t>3</w:t>
            </w:r>
          </w:p>
        </w:tc>
        <w:tc>
          <w:tcPr>
            <w:tcW w:w="1276" w:type="dxa"/>
          </w:tcPr>
          <w:p w:rsidR="0003109C" w:rsidRDefault="008E4662">
            <w:pPr>
              <w:jc w:val="center"/>
              <w:rPr>
                <w:rFonts w:ascii="Courier New" w:hAnsi="Courier New"/>
              </w:rPr>
            </w:pPr>
            <w:r>
              <w:rPr>
                <w:rFonts w:ascii="Courier New" w:hAnsi="Courier New"/>
              </w:rPr>
              <w:t>2,35</w:t>
            </w:r>
          </w:p>
        </w:tc>
        <w:tc>
          <w:tcPr>
            <w:tcW w:w="1417" w:type="dxa"/>
          </w:tcPr>
          <w:p w:rsidR="0003109C" w:rsidRDefault="008E4662">
            <w:pPr>
              <w:jc w:val="center"/>
              <w:rPr>
                <w:rFonts w:ascii="Courier New" w:hAnsi="Courier New"/>
              </w:rPr>
            </w:pPr>
            <w:r>
              <w:rPr>
                <w:rFonts w:ascii="Courier New" w:hAnsi="Courier New"/>
              </w:rPr>
              <w:t>2,35</w:t>
            </w:r>
          </w:p>
        </w:tc>
        <w:tc>
          <w:tcPr>
            <w:tcW w:w="1345" w:type="dxa"/>
          </w:tcPr>
          <w:p w:rsidR="0003109C" w:rsidRDefault="008E4662">
            <w:pPr>
              <w:jc w:val="center"/>
              <w:rPr>
                <w:rFonts w:ascii="Courier New" w:hAnsi="Courier New"/>
              </w:rPr>
            </w:pPr>
            <w:r>
              <w:rPr>
                <w:rFonts w:ascii="Courier New" w:hAnsi="Courier New"/>
              </w:rPr>
              <w:t>2,37</w:t>
            </w:r>
          </w:p>
        </w:tc>
        <w:tc>
          <w:tcPr>
            <w:tcW w:w="1349" w:type="dxa"/>
          </w:tcPr>
          <w:p w:rsidR="0003109C" w:rsidRDefault="008E4662">
            <w:pPr>
              <w:jc w:val="center"/>
              <w:rPr>
                <w:rFonts w:ascii="Courier New" w:hAnsi="Courier New"/>
              </w:rPr>
            </w:pPr>
            <w:r>
              <w:rPr>
                <w:rFonts w:ascii="Courier New" w:hAnsi="Courier New"/>
              </w:rPr>
              <w:t>1,49</w:t>
            </w:r>
          </w:p>
        </w:tc>
      </w:tr>
      <w:tr w:rsidR="0003109C">
        <w:tc>
          <w:tcPr>
            <w:tcW w:w="2552" w:type="dxa"/>
          </w:tcPr>
          <w:p w:rsidR="0003109C" w:rsidRDefault="008E4662">
            <w:pPr>
              <w:rPr>
                <w:rFonts w:ascii="Courier New" w:hAnsi="Courier New"/>
              </w:rPr>
            </w:pPr>
            <w:r>
              <w:rPr>
                <w:rFonts w:ascii="Courier New" w:hAnsi="Courier New"/>
              </w:rPr>
              <w:t>Водопоглощение</w:t>
            </w:r>
          </w:p>
        </w:tc>
        <w:tc>
          <w:tcPr>
            <w:tcW w:w="992" w:type="dxa"/>
          </w:tcPr>
          <w:p w:rsidR="0003109C" w:rsidRDefault="0003109C">
            <w:pPr>
              <w:jc w:val="center"/>
              <w:rPr>
                <w:rFonts w:ascii="Courier New" w:hAnsi="Courier New"/>
              </w:rPr>
            </w:pPr>
          </w:p>
        </w:tc>
        <w:tc>
          <w:tcPr>
            <w:tcW w:w="1276" w:type="dxa"/>
          </w:tcPr>
          <w:p w:rsidR="0003109C" w:rsidRDefault="008E4662">
            <w:pPr>
              <w:jc w:val="center"/>
              <w:rPr>
                <w:rFonts w:ascii="Courier New" w:hAnsi="Courier New"/>
              </w:rPr>
            </w:pPr>
            <w:r>
              <w:rPr>
                <w:rFonts w:ascii="Courier New" w:hAnsi="Courier New"/>
              </w:rPr>
              <w:t>9,4</w:t>
            </w:r>
          </w:p>
        </w:tc>
        <w:tc>
          <w:tcPr>
            <w:tcW w:w="1417" w:type="dxa"/>
          </w:tcPr>
          <w:p w:rsidR="0003109C" w:rsidRDefault="008E4662">
            <w:pPr>
              <w:jc w:val="center"/>
              <w:rPr>
                <w:rFonts w:ascii="Courier New" w:hAnsi="Courier New"/>
              </w:rPr>
            </w:pPr>
            <w:r>
              <w:rPr>
                <w:rFonts w:ascii="Courier New" w:hAnsi="Courier New"/>
              </w:rPr>
              <w:t>8,0</w:t>
            </w:r>
          </w:p>
        </w:tc>
        <w:tc>
          <w:tcPr>
            <w:tcW w:w="1345" w:type="dxa"/>
          </w:tcPr>
          <w:p w:rsidR="0003109C" w:rsidRDefault="008E4662">
            <w:pPr>
              <w:jc w:val="center"/>
              <w:rPr>
                <w:rFonts w:ascii="Courier New" w:hAnsi="Courier New"/>
              </w:rPr>
            </w:pPr>
            <w:r>
              <w:rPr>
                <w:rFonts w:ascii="Courier New" w:hAnsi="Courier New"/>
              </w:rPr>
              <w:t>9,9</w:t>
            </w:r>
          </w:p>
        </w:tc>
        <w:tc>
          <w:tcPr>
            <w:tcW w:w="1349" w:type="dxa"/>
          </w:tcPr>
          <w:p w:rsidR="0003109C" w:rsidRDefault="008E4662">
            <w:pPr>
              <w:jc w:val="center"/>
              <w:rPr>
                <w:rFonts w:ascii="Courier New" w:hAnsi="Courier New"/>
              </w:rPr>
            </w:pPr>
            <w:r>
              <w:rPr>
                <w:rFonts w:ascii="Courier New" w:hAnsi="Courier New"/>
              </w:rPr>
              <w:t>1,53</w:t>
            </w:r>
          </w:p>
        </w:tc>
      </w:tr>
    </w:tbl>
    <w:p w:rsidR="0003109C" w:rsidRDefault="008E4662">
      <w:pPr>
        <w:spacing w:before="120"/>
        <w:ind w:left="992" w:hanging="425"/>
        <w:jc w:val="both"/>
        <w:rPr>
          <w:sz w:val="24"/>
        </w:rPr>
      </w:pPr>
      <w:r>
        <w:rPr>
          <w:sz w:val="24"/>
        </w:rPr>
        <w:t>*** -коэффициент крепости по шкале М.М. Протодьяконова</w:t>
      </w:r>
    </w:p>
    <w:p w:rsidR="0003109C" w:rsidRDefault="008E4662">
      <w:pPr>
        <w:ind w:left="992" w:hanging="425"/>
        <w:jc w:val="both"/>
        <w:rPr>
          <w:sz w:val="16"/>
        </w:rPr>
      </w:pPr>
      <w:r>
        <w:rPr>
          <w:sz w:val="24"/>
        </w:rPr>
        <w:br w:type="page"/>
      </w:r>
    </w:p>
    <w:p w:rsidR="0003109C" w:rsidRDefault="008E4662">
      <w:pPr>
        <w:ind w:firstLine="567"/>
        <w:jc w:val="both"/>
        <w:rPr>
          <w:sz w:val="28"/>
        </w:rPr>
      </w:pPr>
      <w:r>
        <w:rPr>
          <w:sz w:val="28"/>
        </w:rPr>
        <w:t xml:space="preserve">Решение. </w:t>
      </w:r>
    </w:p>
    <w:p w:rsidR="0003109C" w:rsidRDefault="008E4662">
      <w:pPr>
        <w:spacing w:line="360" w:lineRule="auto"/>
        <w:ind w:firstLine="567"/>
        <w:jc w:val="both"/>
        <w:rPr>
          <w:sz w:val="24"/>
        </w:rPr>
      </w:pPr>
      <w:r>
        <w:rPr>
          <w:sz w:val="24"/>
        </w:rPr>
        <w:t>Согласно анализу геологической, гидрогеологической и горнотехнической обстановки, проектируемый шахтный ствол не испытывает воздействия очистных работ, поэтому ствол считается вне зоны вредного воздействия работ и расчеты ожидаемых деформаций не производятся.</w:t>
      </w:r>
    </w:p>
    <w:p w:rsidR="0003109C" w:rsidRDefault="008E4662" w:rsidP="008E4662">
      <w:pPr>
        <w:numPr>
          <w:ilvl w:val="0"/>
          <w:numId w:val="9"/>
        </w:numPr>
        <w:spacing w:line="360" w:lineRule="auto"/>
        <w:ind w:left="0" w:firstLine="567"/>
        <w:jc w:val="both"/>
        <w:rPr>
          <w:sz w:val="24"/>
          <w:u w:val="single"/>
        </w:rPr>
      </w:pPr>
      <w:r>
        <w:rPr>
          <w:sz w:val="24"/>
          <w:u w:val="single"/>
        </w:rPr>
        <w:t>Расчет толщины крепи устья ствола.</w:t>
      </w:r>
    </w:p>
    <w:p w:rsidR="0003109C" w:rsidRDefault="008E4662">
      <w:pPr>
        <w:spacing w:line="360" w:lineRule="auto"/>
        <w:jc w:val="both"/>
        <w:rPr>
          <w:sz w:val="24"/>
        </w:rPr>
      </w:pPr>
      <w:r>
        <w:rPr>
          <w:sz w:val="24"/>
        </w:rPr>
        <w:t xml:space="preserve">Определяем расчетное горизонтальное (радиальное) давление пород </w:t>
      </w:r>
      <w:r>
        <w:rPr>
          <w:position w:val="-10"/>
          <w:sz w:val="24"/>
        </w:rPr>
        <w:object w:dxaOrig="360" w:dyaOrig="340">
          <v:shape id="_x0000_i1155" type="#_x0000_t75" style="width:18pt;height:17.25pt" o:ole="" fillcolor="window">
            <v:imagedata r:id="rId89" o:title=""/>
          </v:shape>
          <o:OLEObject Type="Embed" ProgID="Equation.3" ShapeID="_x0000_i1155" DrawAspect="Content" ObjectID="_1453826525" r:id="rId250"/>
        </w:object>
      </w:r>
      <w:r>
        <w:rPr>
          <w:sz w:val="24"/>
        </w:rPr>
        <w:t>, кПа (тс</w:t>
      </w:r>
      <w:r>
        <w:rPr>
          <w:sz w:val="24"/>
          <w:lang w:val="en-US"/>
        </w:rPr>
        <w:t>/</w:t>
      </w:r>
      <w:r>
        <w:rPr>
          <w:sz w:val="24"/>
        </w:rPr>
        <w:t>м</w:t>
      </w:r>
      <w:r>
        <w:rPr>
          <w:sz w:val="24"/>
          <w:vertAlign w:val="superscript"/>
        </w:rPr>
        <w:t>2</w:t>
      </w:r>
      <w:r>
        <w:rPr>
          <w:sz w:val="24"/>
        </w:rPr>
        <w:t xml:space="preserve">), на крепь устья ствола в малосвязных и глинистых породах наносов при </w:t>
      </w:r>
      <w:r>
        <w:rPr>
          <w:position w:val="-6"/>
          <w:sz w:val="24"/>
        </w:rPr>
        <w:object w:dxaOrig="400" w:dyaOrig="220">
          <v:shape id="_x0000_i1156" type="#_x0000_t75" style="width:20.25pt;height:11.25pt" o:ole="" fillcolor="window">
            <v:imagedata r:id="rId251" o:title=""/>
          </v:shape>
          <o:OLEObject Type="Embed" ProgID="Equation.3" ShapeID="_x0000_i1156" DrawAspect="Content" ObjectID="_1453826526" r:id="rId252"/>
        </w:object>
      </w:r>
      <w:r>
        <w:rPr>
          <w:sz w:val="24"/>
        </w:rPr>
        <w:t>1,3</w:t>
      </w:r>
      <w:r>
        <w:rPr>
          <w:sz w:val="24"/>
          <w:lang w:val="en-US"/>
        </w:rPr>
        <w:t>;</w:t>
      </w:r>
      <w:r>
        <w:rPr>
          <w:sz w:val="24"/>
        </w:rPr>
        <w:t xml:space="preserve"> </w:t>
      </w:r>
      <w:r>
        <w:rPr>
          <w:position w:val="-12"/>
          <w:sz w:val="24"/>
        </w:rPr>
        <w:object w:dxaOrig="520" w:dyaOrig="360">
          <v:shape id="_x0000_i1157" type="#_x0000_t75" style="width:26.25pt;height:18pt" o:ole="" fillcolor="window">
            <v:imagedata r:id="rId253" o:title=""/>
          </v:shape>
          <o:OLEObject Type="Embed" ProgID="Equation.3" ShapeID="_x0000_i1157" DrawAspect="Content" ObjectID="_1453826527" r:id="rId254"/>
        </w:object>
      </w:r>
      <w:r>
        <w:rPr>
          <w:sz w:val="24"/>
        </w:rPr>
        <w:t>2,9</w:t>
      </w:r>
      <w:r>
        <w:rPr>
          <w:sz w:val="24"/>
          <w:lang w:val="en-US"/>
        </w:rPr>
        <w:t>;</w:t>
      </w:r>
      <w:r>
        <w:rPr>
          <w:sz w:val="24"/>
        </w:rPr>
        <w:t xml:space="preserve"> </w:t>
      </w:r>
      <w:r>
        <w:rPr>
          <w:position w:val="-12"/>
          <w:sz w:val="24"/>
        </w:rPr>
        <w:object w:dxaOrig="460" w:dyaOrig="360">
          <v:shape id="_x0000_i1158" type="#_x0000_t75" style="width:23.25pt;height:18pt" o:ole="" fillcolor="window">
            <v:imagedata r:id="rId255" o:title=""/>
          </v:shape>
          <o:OLEObject Type="Embed" ProgID="Equation.3" ShapeID="_x0000_i1158" DrawAspect="Content" ObjectID="_1453826528" r:id="rId256"/>
        </w:object>
      </w:r>
      <w:r>
        <w:rPr>
          <w:sz w:val="24"/>
        </w:rPr>
        <w:t>3,0м</w:t>
      </w:r>
      <w:r>
        <w:rPr>
          <w:sz w:val="24"/>
          <w:lang w:val="en-US"/>
        </w:rPr>
        <w:t>;</w:t>
      </w:r>
      <w:r>
        <w:rPr>
          <w:sz w:val="24"/>
        </w:rPr>
        <w:t xml:space="preserve"> </w:t>
      </w:r>
      <w:r>
        <w:rPr>
          <w:position w:val="-10"/>
          <w:sz w:val="24"/>
        </w:rPr>
        <w:object w:dxaOrig="420" w:dyaOrig="260">
          <v:shape id="_x0000_i1159" type="#_x0000_t75" style="width:21pt;height:12.75pt" o:ole="" fillcolor="window">
            <v:imagedata r:id="rId257" o:title=""/>
          </v:shape>
          <o:OLEObject Type="Embed" ProgID="Equation.3" ShapeID="_x0000_i1159" DrawAspect="Content" ObjectID="_1453826529" r:id="rId258"/>
        </w:object>
      </w:r>
      <w:r>
        <w:rPr>
          <w:sz w:val="24"/>
        </w:rPr>
        <w:t>8</w:t>
      </w:r>
      <w:r>
        <w:rPr>
          <w:sz w:val="24"/>
          <w:vertAlign w:val="superscript"/>
        </w:rPr>
        <w:t>о</w:t>
      </w:r>
      <w:r>
        <w:rPr>
          <w:sz w:val="24"/>
          <w:lang w:val="en-US"/>
        </w:rPr>
        <w:t>;</w:t>
      </w:r>
      <w:r>
        <w:rPr>
          <w:sz w:val="24"/>
        </w:rPr>
        <w:t xml:space="preserve"> </w:t>
      </w:r>
      <w:r>
        <w:rPr>
          <w:position w:val="-4"/>
        </w:rPr>
        <w:object w:dxaOrig="480" w:dyaOrig="260">
          <v:shape id="_x0000_i1160" type="#_x0000_t75" style="width:24pt;height:12.75pt" o:ole="" fillcolor="window">
            <v:imagedata r:id="rId259" o:title=""/>
          </v:shape>
          <o:OLEObject Type="Embed" ProgID="Equation.3" ShapeID="_x0000_i1160" DrawAspect="Content" ObjectID="_1453826530" r:id="rId260"/>
        </w:object>
      </w:r>
      <w:r>
        <w:rPr>
          <w:sz w:val="24"/>
        </w:rPr>
        <w:t>20м</w:t>
      </w:r>
      <w:r>
        <w:rPr>
          <w:sz w:val="24"/>
          <w:lang w:val="en-US"/>
        </w:rPr>
        <w:t>;</w:t>
      </w:r>
      <w:r>
        <w:rPr>
          <w:sz w:val="24"/>
        </w:rPr>
        <w:t xml:space="preserve"> </w:t>
      </w:r>
      <w:r>
        <w:rPr>
          <w:position w:val="-10"/>
        </w:rPr>
        <w:object w:dxaOrig="859" w:dyaOrig="320">
          <v:shape id="_x0000_i1161" type="#_x0000_t75" style="width:42.75pt;height:15.75pt" o:ole="" fillcolor="window">
            <v:imagedata r:id="rId261" o:title=""/>
          </v:shape>
          <o:OLEObject Type="Embed" ProgID="Equation.3" ShapeID="_x0000_i1161" DrawAspect="Content" ObjectID="_1453826531" r:id="rId262"/>
        </w:object>
      </w:r>
      <w:r>
        <w:rPr>
          <w:sz w:val="24"/>
        </w:rPr>
        <w:t xml:space="preserve"> кН</w:t>
      </w:r>
      <w:r>
        <w:rPr>
          <w:sz w:val="24"/>
          <w:lang w:val="en-US"/>
        </w:rPr>
        <w:t>/</w:t>
      </w:r>
      <w:r>
        <w:rPr>
          <w:sz w:val="24"/>
        </w:rPr>
        <w:t>м</w:t>
      </w:r>
      <w:r>
        <w:rPr>
          <w:sz w:val="24"/>
          <w:vertAlign w:val="superscript"/>
        </w:rPr>
        <w:t>3</w:t>
      </w:r>
      <w:r>
        <w:rPr>
          <w:sz w:val="24"/>
        </w:rPr>
        <w:t xml:space="preserve">. Породы наносов насыщены водой. Коэффициент пористости наносов </w:t>
      </w:r>
      <w:r>
        <w:rPr>
          <w:position w:val="-10"/>
          <w:sz w:val="24"/>
        </w:rPr>
        <w:object w:dxaOrig="840" w:dyaOrig="320">
          <v:shape id="_x0000_i1162" type="#_x0000_t75" style="width:42pt;height:15.75pt" o:ole="" fillcolor="window">
            <v:imagedata r:id="rId263" o:title=""/>
          </v:shape>
          <o:OLEObject Type="Embed" ProgID="Equation.3" ShapeID="_x0000_i1162" DrawAspect="Content" ObjectID="_1453826532" r:id="rId264"/>
        </w:object>
      </w:r>
      <w:r>
        <w:rPr>
          <w:sz w:val="24"/>
        </w:rPr>
        <w:t xml:space="preserve">. Вместо </w:t>
      </w:r>
      <w:r>
        <w:rPr>
          <w:position w:val="-10"/>
          <w:sz w:val="24"/>
        </w:rPr>
        <w:object w:dxaOrig="200" w:dyaOrig="260">
          <v:shape id="_x0000_i1163" type="#_x0000_t75" style="width:9.75pt;height:12.75pt" o:ole="" fillcolor="window">
            <v:imagedata r:id="rId265" o:title=""/>
          </v:shape>
          <o:OLEObject Type="Embed" ProgID="Equation.3" ShapeID="_x0000_i1163" DrawAspect="Content" ObjectID="_1453826533" r:id="rId266"/>
        </w:object>
      </w:r>
      <w:r>
        <w:rPr>
          <w:sz w:val="24"/>
        </w:rPr>
        <w:t xml:space="preserve"> рассчитываем поправку в формулу</w:t>
      </w:r>
    </w:p>
    <w:p w:rsidR="0003109C" w:rsidRDefault="008E4662">
      <w:pPr>
        <w:spacing w:line="360" w:lineRule="auto"/>
        <w:jc w:val="center"/>
        <w:rPr>
          <w:sz w:val="24"/>
        </w:rPr>
      </w:pPr>
      <w:r>
        <w:rPr>
          <w:position w:val="-28"/>
          <w:sz w:val="24"/>
        </w:rPr>
        <w:object w:dxaOrig="3580" w:dyaOrig="660">
          <v:shape id="_x0000_i1164" type="#_x0000_t75" style="width:179.25pt;height:33pt" o:ole="" fillcolor="window">
            <v:imagedata r:id="rId267" o:title=""/>
          </v:shape>
          <o:OLEObject Type="Embed" ProgID="Equation.3" ShapeID="_x0000_i1164" DrawAspect="Content" ObjectID="_1453826534" r:id="rId268"/>
        </w:object>
      </w:r>
    </w:p>
    <w:p w:rsidR="0003109C" w:rsidRDefault="008E4662">
      <w:pPr>
        <w:ind w:firstLine="567"/>
        <w:jc w:val="center"/>
        <w:rPr>
          <w:sz w:val="24"/>
        </w:rPr>
      </w:pPr>
      <w:r>
        <w:rPr>
          <w:position w:val="-32"/>
        </w:rPr>
        <w:object w:dxaOrig="5340" w:dyaOrig="760">
          <v:shape id="_x0000_i1165" type="#_x0000_t75" style="width:267pt;height:38.25pt" o:ole="" fillcolor="window">
            <v:imagedata r:id="rId269" o:title=""/>
          </v:shape>
          <o:OLEObject Type="Embed" ProgID="Equation.3" ShapeID="_x0000_i1165" DrawAspect="Content" ObjectID="_1453826535" r:id="rId270"/>
        </w:object>
      </w:r>
    </w:p>
    <w:p w:rsidR="0003109C" w:rsidRDefault="008E4662">
      <w:pPr>
        <w:spacing w:line="360" w:lineRule="auto"/>
        <w:ind w:firstLine="567"/>
        <w:jc w:val="both"/>
        <w:rPr>
          <w:sz w:val="24"/>
        </w:rPr>
      </w:pPr>
      <w:r>
        <w:rPr>
          <w:sz w:val="24"/>
        </w:rPr>
        <w:t xml:space="preserve">На поверхности отсутствует дополнительная пригрузка от зданий и сооружений </w:t>
      </w:r>
      <w:r>
        <w:rPr>
          <w:position w:val="-10"/>
        </w:rPr>
        <w:object w:dxaOrig="720" w:dyaOrig="340">
          <v:shape id="_x0000_i1166" type="#_x0000_t75" style="width:36pt;height:17.25pt" o:ole="" fillcolor="window">
            <v:imagedata r:id="rId271" o:title=""/>
          </v:shape>
          <o:OLEObject Type="Embed" ProgID="Equation.3" ShapeID="_x0000_i1166" DrawAspect="Content" ObjectID="_1453826536" r:id="rId272"/>
        </w:object>
      </w:r>
      <w:r>
        <w:rPr>
          <w:sz w:val="24"/>
        </w:rPr>
        <w:t xml:space="preserve">, так как они отстоят от контура ствола на расстоянии более </w:t>
      </w:r>
      <w:r>
        <w:rPr>
          <w:position w:val="-12"/>
          <w:sz w:val="24"/>
        </w:rPr>
        <w:object w:dxaOrig="340" w:dyaOrig="360">
          <v:shape id="_x0000_i1167" type="#_x0000_t75" style="width:17.25pt;height:18pt" o:ole="" fillcolor="window">
            <v:imagedata r:id="rId273" o:title=""/>
          </v:shape>
          <o:OLEObject Type="Embed" ProgID="Equation.3" ShapeID="_x0000_i1167" DrawAspect="Content" ObjectID="_1453826537" r:id="rId274"/>
        </w:object>
      </w:r>
      <w:r>
        <w:rPr>
          <w:sz w:val="24"/>
        </w:rPr>
        <w:t>.</w:t>
      </w:r>
    </w:p>
    <w:p w:rsidR="0003109C" w:rsidRDefault="008E4662">
      <w:pPr>
        <w:rPr>
          <w:sz w:val="16"/>
        </w:rPr>
      </w:pPr>
      <w:r>
        <w:rPr>
          <w:position w:val="-78"/>
          <w:sz w:val="24"/>
        </w:rPr>
        <w:object w:dxaOrig="9080" w:dyaOrig="1680">
          <v:shape id="_x0000_i1168" type="#_x0000_t75" style="width:453.75pt;height:84pt" o:ole="" fillcolor="window">
            <v:imagedata r:id="rId275" o:title=""/>
          </v:shape>
          <o:OLEObject Type="Embed" ProgID="Equation.3" ShapeID="_x0000_i1168" DrawAspect="Content" ObjectID="_1453826538" r:id="rId276"/>
        </w:object>
      </w:r>
      <w:r>
        <w:rPr>
          <w:sz w:val="24"/>
        </w:rPr>
        <w:t xml:space="preserve"> </w:t>
      </w:r>
    </w:p>
    <w:p w:rsidR="0003109C" w:rsidRDefault="008E4662">
      <w:pPr>
        <w:pStyle w:val="aa"/>
        <w:ind w:firstLine="0"/>
        <w:rPr>
          <w:noProof w:val="0"/>
        </w:rPr>
      </w:pPr>
      <w:r>
        <w:rPr>
          <w:noProof w:val="0"/>
        </w:rPr>
        <w:t>Части устьев стволов, расположенные в сезонно оттаивающих породах и подвергающихся попеременному замораживанию и оттаиванию в водонасыщенном состоянии должны крепиться минимальной проектной маркой бетона М300. Расчетная толщина крепи из монолитного бетона марки М300 равна</w:t>
      </w:r>
    </w:p>
    <w:p w:rsidR="0003109C" w:rsidRDefault="008E4662">
      <w:pPr>
        <w:spacing w:line="360" w:lineRule="auto"/>
        <w:ind w:firstLine="567"/>
        <w:jc w:val="center"/>
        <w:rPr>
          <w:sz w:val="24"/>
        </w:rPr>
      </w:pPr>
      <w:r>
        <w:rPr>
          <w:position w:val="-34"/>
          <w:sz w:val="24"/>
        </w:rPr>
        <w:object w:dxaOrig="7300" w:dyaOrig="800">
          <v:shape id="_x0000_i1169" type="#_x0000_t75" style="width:365.25pt;height:39.75pt" o:ole="" fillcolor="window">
            <v:imagedata r:id="rId277" o:title=""/>
          </v:shape>
          <o:OLEObject Type="Embed" ProgID="Equation.3" ShapeID="_x0000_i1169" DrawAspect="Content" ObjectID="_1453826539" r:id="rId278"/>
        </w:object>
      </w:r>
    </w:p>
    <w:p w:rsidR="0003109C" w:rsidRDefault="008E4662">
      <w:pPr>
        <w:pStyle w:val="a5"/>
        <w:spacing w:after="240" w:line="360" w:lineRule="auto"/>
      </w:pPr>
      <w:r>
        <w:t>Принимаем толщину крепи в наносах равную 300мм.</w:t>
      </w:r>
    </w:p>
    <w:p w:rsidR="0003109C" w:rsidRDefault="008E4662">
      <w:pPr>
        <w:spacing w:line="360" w:lineRule="auto"/>
        <w:ind w:firstLine="567"/>
        <w:jc w:val="both"/>
        <w:rPr>
          <w:sz w:val="24"/>
        </w:rPr>
      </w:pPr>
      <w:r>
        <w:rPr>
          <w:sz w:val="24"/>
          <w:u w:val="single"/>
        </w:rPr>
        <w:t>2. Расчет толщины крепи ствола на участке</w:t>
      </w:r>
      <w:r>
        <w:rPr>
          <w:sz w:val="24"/>
        </w:rPr>
        <w:t xml:space="preserve"> </w:t>
      </w:r>
      <w:r>
        <w:rPr>
          <w:position w:val="-10"/>
          <w:sz w:val="24"/>
        </w:rPr>
        <w:object w:dxaOrig="1120" w:dyaOrig="340">
          <v:shape id="_x0000_i1170" type="#_x0000_t75" style="width:56.25pt;height:17.25pt" o:ole="" fillcolor="window">
            <v:imagedata r:id="rId279" o:title=""/>
          </v:shape>
          <o:OLEObject Type="Embed" ProgID="Equation.3" ShapeID="_x0000_i1170" DrawAspect="Content" ObjectID="_1453826540" r:id="rId280"/>
        </w:object>
      </w:r>
    </w:p>
    <w:p w:rsidR="0003109C" w:rsidRDefault="008E4662">
      <w:pPr>
        <w:spacing w:line="360" w:lineRule="auto"/>
        <w:ind w:firstLine="567"/>
        <w:jc w:val="both"/>
        <w:rPr>
          <w:sz w:val="24"/>
        </w:rPr>
      </w:pPr>
      <w:r>
        <w:rPr>
          <w:sz w:val="24"/>
        </w:rPr>
        <w:t xml:space="preserve">. По формуле (7) </w:t>
      </w:r>
      <w:r>
        <w:rPr>
          <w:sz w:val="24"/>
          <w:lang w:val="en-US"/>
        </w:rPr>
        <w:t>[1]</w:t>
      </w:r>
      <w:r>
        <w:rPr>
          <w:sz w:val="24"/>
        </w:rPr>
        <w:t xml:space="preserve"> осуществляется расчет устойчивости обнажений пород на этом участке ствола. Ствол пересекает на этом участке три угольных пласта 11, 10 и 9. Преобладающие породы на участке аргиллиты.</w:t>
      </w:r>
      <w:r>
        <w:rPr>
          <w:position w:val="-12"/>
          <w:sz w:val="24"/>
        </w:rPr>
        <w:object w:dxaOrig="880" w:dyaOrig="360">
          <v:shape id="_x0000_i1171" type="#_x0000_t75" style="width:44.25pt;height:18pt" o:ole="" fillcolor="window">
            <v:imagedata r:id="rId281" o:title=""/>
          </v:shape>
          <o:OLEObject Type="Embed" ProgID="Equation.3" ShapeID="_x0000_i1171" DrawAspect="Content" ObjectID="_1453826541" r:id="rId282"/>
        </w:object>
      </w:r>
      <w:r>
        <w:rPr>
          <w:sz w:val="24"/>
        </w:rPr>
        <w:t>. Согласно формуле (2)</w:t>
      </w:r>
      <w:r>
        <w:rPr>
          <w:sz w:val="24"/>
          <w:lang w:val="en-US"/>
        </w:rPr>
        <w:t>[1]</w:t>
      </w:r>
    </w:p>
    <w:p w:rsidR="0003109C" w:rsidRDefault="008E4662">
      <w:pPr>
        <w:spacing w:line="360" w:lineRule="auto"/>
        <w:ind w:left="992" w:hanging="425"/>
        <w:jc w:val="center"/>
        <w:rPr>
          <w:sz w:val="24"/>
        </w:rPr>
      </w:pPr>
      <w:r>
        <w:rPr>
          <w:position w:val="-12"/>
          <w:sz w:val="24"/>
        </w:rPr>
        <w:object w:dxaOrig="3240" w:dyaOrig="360">
          <v:shape id="_x0000_i1172" type="#_x0000_t75" style="width:162pt;height:18pt" o:ole="" fillcolor="window">
            <v:imagedata r:id="rId283" o:title=""/>
          </v:shape>
          <o:OLEObject Type="Embed" ProgID="Equation.3" ShapeID="_x0000_i1172" DrawAspect="Content" ObjectID="_1453826542" r:id="rId284"/>
        </w:object>
      </w:r>
    </w:p>
    <w:p w:rsidR="0003109C" w:rsidRDefault="008E4662">
      <w:pPr>
        <w:spacing w:line="360" w:lineRule="auto"/>
        <w:ind w:firstLine="567"/>
        <w:jc w:val="both"/>
        <w:rPr>
          <w:sz w:val="24"/>
        </w:rPr>
      </w:pPr>
      <w:r>
        <w:rPr>
          <w:sz w:val="24"/>
        </w:rPr>
        <w:t>Входящие в формулу (7) коэффициенты имеют для данного участка следующие значения</w:t>
      </w:r>
      <w:r>
        <w:rPr>
          <w:sz w:val="24"/>
          <w:lang w:val="en-US"/>
        </w:rPr>
        <w:t>:</w:t>
      </w:r>
      <w:r>
        <w:rPr>
          <w:sz w:val="24"/>
        </w:rPr>
        <w:t xml:space="preserve"> </w:t>
      </w:r>
      <w:r>
        <w:rPr>
          <w:position w:val="-12"/>
          <w:sz w:val="24"/>
        </w:rPr>
        <w:object w:dxaOrig="980" w:dyaOrig="360">
          <v:shape id="_x0000_i1173" type="#_x0000_t75" style="width:48.75pt;height:18pt" o:ole="" fillcolor="window">
            <v:imagedata r:id="rId285" o:title=""/>
          </v:shape>
          <o:OLEObject Type="Embed" ProgID="Equation.3" ShapeID="_x0000_i1173" DrawAspect="Content" ObjectID="_1453826543" r:id="rId286"/>
        </w:object>
      </w:r>
      <w:r>
        <w:rPr>
          <w:sz w:val="24"/>
        </w:rPr>
        <w:t xml:space="preserve"> </w:t>
      </w:r>
      <w:r>
        <w:rPr>
          <w:position w:val="-14"/>
          <w:sz w:val="24"/>
        </w:rPr>
        <w:object w:dxaOrig="920" w:dyaOrig="380">
          <v:shape id="_x0000_i1174" type="#_x0000_t75" style="width:45.75pt;height:18.75pt" o:ole="" fillcolor="window">
            <v:imagedata r:id="rId287" o:title=""/>
          </v:shape>
          <o:OLEObject Type="Embed" ProgID="Equation.3" ShapeID="_x0000_i1174" DrawAspect="Content" ObjectID="_1453826544" r:id="rId288"/>
        </w:object>
      </w:r>
      <w:r>
        <w:rPr>
          <w:sz w:val="24"/>
        </w:rPr>
        <w:t xml:space="preserve"> </w:t>
      </w:r>
      <w:r>
        <w:rPr>
          <w:position w:val="-12"/>
          <w:sz w:val="24"/>
        </w:rPr>
        <w:object w:dxaOrig="840" w:dyaOrig="360">
          <v:shape id="_x0000_i1175" type="#_x0000_t75" style="width:42pt;height:18pt" o:ole="" fillcolor="window">
            <v:imagedata r:id="rId289" o:title=""/>
          </v:shape>
          <o:OLEObject Type="Embed" ProgID="Equation.3" ShapeID="_x0000_i1175" DrawAspect="Content" ObjectID="_1453826545" r:id="rId290"/>
        </w:object>
      </w:r>
    </w:p>
    <w:p w:rsidR="0003109C" w:rsidRDefault="008E4662">
      <w:pPr>
        <w:spacing w:line="360" w:lineRule="auto"/>
        <w:ind w:firstLine="567"/>
        <w:jc w:val="center"/>
        <w:rPr>
          <w:sz w:val="24"/>
        </w:rPr>
      </w:pPr>
      <w:r>
        <w:rPr>
          <w:position w:val="-28"/>
          <w:sz w:val="24"/>
        </w:rPr>
        <w:object w:dxaOrig="4280" w:dyaOrig="660">
          <v:shape id="_x0000_i1176" type="#_x0000_t75" style="width:213.75pt;height:33pt" o:ole="" fillcolor="window">
            <v:imagedata r:id="rId291" o:title=""/>
          </v:shape>
          <o:OLEObject Type="Embed" ProgID="Equation.3" ShapeID="_x0000_i1176" DrawAspect="Content" ObjectID="_1453826546" r:id="rId292"/>
        </w:object>
      </w:r>
    </w:p>
    <w:p w:rsidR="0003109C" w:rsidRDefault="008E4662">
      <w:pPr>
        <w:numPr>
          <w:ilvl w:val="12"/>
          <w:numId w:val="0"/>
        </w:numPr>
        <w:spacing w:line="360" w:lineRule="auto"/>
        <w:ind w:firstLine="567"/>
        <w:jc w:val="center"/>
        <w:rPr>
          <w:sz w:val="24"/>
        </w:rPr>
      </w:pPr>
      <w:r>
        <w:rPr>
          <w:position w:val="-28"/>
          <w:sz w:val="24"/>
        </w:rPr>
        <w:object w:dxaOrig="6680" w:dyaOrig="660">
          <v:shape id="_x0000_i1177" type="#_x0000_t75" style="width:333.75pt;height:33pt" o:ole="" fillcolor="window">
            <v:imagedata r:id="rId293" o:title=""/>
          </v:shape>
          <o:OLEObject Type="Embed" ProgID="Equation.3" ShapeID="_x0000_i1177" DrawAspect="Content" ObjectID="_1453826547" r:id="rId294"/>
        </w:object>
      </w:r>
      <w:r>
        <w:rPr>
          <w:position w:val="-10"/>
          <w:sz w:val="24"/>
        </w:rPr>
        <w:object w:dxaOrig="180" w:dyaOrig="340">
          <v:shape id="_x0000_i1178" type="#_x0000_t75" style="width:9pt;height:17.25pt" o:ole="" fillcolor="window">
            <v:imagedata r:id="rId7" o:title=""/>
          </v:shape>
          <o:OLEObject Type="Embed" ProgID="Equation.3" ShapeID="_x0000_i1178" DrawAspect="Content" ObjectID="_1453826548" r:id="rId295"/>
        </w:object>
      </w:r>
    </w:p>
    <w:p w:rsidR="0003109C" w:rsidRDefault="008E4662">
      <w:pPr>
        <w:numPr>
          <w:ilvl w:val="12"/>
          <w:numId w:val="0"/>
        </w:numPr>
        <w:spacing w:line="360" w:lineRule="auto"/>
        <w:ind w:firstLine="567"/>
        <w:jc w:val="both"/>
        <w:rPr>
          <w:sz w:val="24"/>
        </w:rPr>
      </w:pPr>
      <w:r>
        <w:rPr>
          <w:sz w:val="24"/>
        </w:rPr>
        <w:t xml:space="preserve">Породы устойчивые и относятся к </w:t>
      </w:r>
      <w:r>
        <w:rPr>
          <w:sz w:val="24"/>
          <w:lang w:val="en-US"/>
        </w:rPr>
        <w:t>I</w:t>
      </w:r>
      <w:r>
        <w:rPr>
          <w:sz w:val="24"/>
        </w:rPr>
        <w:t xml:space="preserve"> категории устойчивости пород. В породах </w:t>
      </w:r>
      <w:r>
        <w:rPr>
          <w:sz w:val="24"/>
          <w:lang w:val="en-US"/>
        </w:rPr>
        <w:t>I</w:t>
      </w:r>
      <w:r>
        <w:rPr>
          <w:sz w:val="24"/>
        </w:rPr>
        <w:t xml:space="preserve"> категории устойчивости толщина бетонной крепи назначается без расчета по табл.3</w:t>
      </w:r>
      <w:r>
        <w:rPr>
          <w:sz w:val="24"/>
          <w:lang w:val="en-US"/>
        </w:rPr>
        <w:t>[1]</w:t>
      </w:r>
      <w:r>
        <w:rPr>
          <w:sz w:val="24"/>
        </w:rPr>
        <w:t xml:space="preserve"> </w:t>
      </w:r>
      <w:r>
        <w:rPr>
          <w:position w:val="-10"/>
          <w:sz w:val="24"/>
        </w:rPr>
        <w:object w:dxaOrig="1300" w:dyaOrig="340">
          <v:shape id="_x0000_i1179" type="#_x0000_t75" style="width:65.25pt;height:17.25pt" o:ole="" fillcolor="window">
            <v:imagedata r:id="rId296" o:title=""/>
          </v:shape>
          <o:OLEObject Type="Embed" ProgID="Equation.3" ShapeID="_x0000_i1179" DrawAspect="Content" ObjectID="_1453826549" r:id="rId297"/>
        </w:object>
      </w:r>
      <w:r>
        <w:rPr>
          <w:sz w:val="24"/>
        </w:rPr>
        <w:t xml:space="preserve">. </w:t>
      </w:r>
    </w:p>
    <w:p w:rsidR="0003109C" w:rsidRDefault="008E4662">
      <w:pPr>
        <w:numPr>
          <w:ilvl w:val="12"/>
          <w:numId w:val="0"/>
        </w:numPr>
        <w:spacing w:line="360" w:lineRule="auto"/>
        <w:ind w:firstLine="567"/>
        <w:jc w:val="both"/>
        <w:rPr>
          <w:sz w:val="24"/>
        </w:rPr>
      </w:pPr>
      <w:r>
        <w:rPr>
          <w:sz w:val="24"/>
        </w:rPr>
        <w:t>Произведем дополнительный расчет участка по угольным пластам</w:t>
      </w:r>
    </w:p>
    <w:p w:rsidR="0003109C" w:rsidRDefault="008E4662">
      <w:pPr>
        <w:spacing w:line="360" w:lineRule="auto"/>
        <w:ind w:left="992" w:hanging="425"/>
        <w:jc w:val="center"/>
        <w:rPr>
          <w:sz w:val="24"/>
        </w:rPr>
      </w:pPr>
      <w:r>
        <w:rPr>
          <w:position w:val="-12"/>
          <w:sz w:val="24"/>
        </w:rPr>
        <w:object w:dxaOrig="2600" w:dyaOrig="360">
          <v:shape id="_x0000_i1180" type="#_x0000_t75" style="width:129.75pt;height:18pt" o:ole="" fillcolor="window">
            <v:imagedata r:id="rId298" o:title=""/>
          </v:shape>
          <o:OLEObject Type="Embed" ProgID="Equation.3" ShapeID="_x0000_i1180" DrawAspect="Content" ObjectID="_1453826550" r:id="rId299"/>
        </w:object>
      </w:r>
    </w:p>
    <w:p w:rsidR="0003109C" w:rsidRDefault="008E4662">
      <w:pPr>
        <w:spacing w:line="360" w:lineRule="auto"/>
        <w:ind w:firstLine="567"/>
        <w:jc w:val="both"/>
        <w:rPr>
          <w:sz w:val="24"/>
        </w:rPr>
      </w:pPr>
      <w:r>
        <w:rPr>
          <w:sz w:val="24"/>
        </w:rPr>
        <w:t>Входящие в формулу (7) коэффициенты имеют для данного участка следующие значения</w:t>
      </w:r>
      <w:r>
        <w:rPr>
          <w:sz w:val="24"/>
          <w:lang w:val="en-US"/>
        </w:rPr>
        <w:t>:</w:t>
      </w:r>
      <w:r>
        <w:rPr>
          <w:sz w:val="24"/>
        </w:rPr>
        <w:t xml:space="preserve"> </w:t>
      </w:r>
      <w:r>
        <w:rPr>
          <w:position w:val="-12"/>
          <w:sz w:val="24"/>
        </w:rPr>
        <w:object w:dxaOrig="980" w:dyaOrig="360">
          <v:shape id="_x0000_i1181" type="#_x0000_t75" style="width:48.75pt;height:18pt" o:ole="" fillcolor="window">
            <v:imagedata r:id="rId285" o:title=""/>
          </v:shape>
          <o:OLEObject Type="Embed" ProgID="Equation.3" ShapeID="_x0000_i1181" DrawAspect="Content" ObjectID="_1453826551" r:id="rId300"/>
        </w:object>
      </w:r>
      <w:r>
        <w:rPr>
          <w:sz w:val="24"/>
        </w:rPr>
        <w:t xml:space="preserve"> </w:t>
      </w:r>
      <w:r>
        <w:rPr>
          <w:position w:val="-14"/>
          <w:sz w:val="24"/>
        </w:rPr>
        <w:object w:dxaOrig="920" w:dyaOrig="380">
          <v:shape id="_x0000_i1182" type="#_x0000_t75" style="width:45.75pt;height:18.75pt" o:ole="" fillcolor="window">
            <v:imagedata r:id="rId287" o:title=""/>
          </v:shape>
          <o:OLEObject Type="Embed" ProgID="Equation.3" ShapeID="_x0000_i1182" DrawAspect="Content" ObjectID="_1453826552" r:id="rId301"/>
        </w:object>
      </w:r>
      <w:r>
        <w:rPr>
          <w:sz w:val="24"/>
        </w:rPr>
        <w:t xml:space="preserve"> </w:t>
      </w:r>
      <w:r>
        <w:rPr>
          <w:position w:val="-12"/>
          <w:sz w:val="24"/>
        </w:rPr>
        <w:object w:dxaOrig="840" w:dyaOrig="360">
          <v:shape id="_x0000_i1183" type="#_x0000_t75" style="width:42pt;height:18pt" o:ole="" fillcolor="window">
            <v:imagedata r:id="rId289" o:title=""/>
          </v:shape>
          <o:OLEObject Type="Embed" ProgID="Equation.3" ShapeID="_x0000_i1183" DrawAspect="Content" ObjectID="_1453826553" r:id="rId302"/>
        </w:object>
      </w:r>
    </w:p>
    <w:p w:rsidR="0003109C" w:rsidRDefault="008E4662">
      <w:pPr>
        <w:numPr>
          <w:ilvl w:val="12"/>
          <w:numId w:val="0"/>
        </w:numPr>
        <w:spacing w:line="360" w:lineRule="auto"/>
        <w:ind w:firstLine="567"/>
        <w:jc w:val="center"/>
        <w:rPr>
          <w:sz w:val="24"/>
        </w:rPr>
      </w:pPr>
      <w:r>
        <w:rPr>
          <w:position w:val="-28"/>
          <w:sz w:val="24"/>
        </w:rPr>
        <w:object w:dxaOrig="6380" w:dyaOrig="660">
          <v:shape id="_x0000_i1184" type="#_x0000_t75" style="width:318.75pt;height:33pt" o:ole="" fillcolor="window">
            <v:imagedata r:id="rId303" o:title=""/>
          </v:shape>
          <o:OLEObject Type="Embed" ProgID="Equation.3" ShapeID="_x0000_i1184" DrawAspect="Content" ObjectID="_1453826554" r:id="rId304"/>
        </w:object>
      </w:r>
      <w:r>
        <w:rPr>
          <w:position w:val="-10"/>
          <w:sz w:val="24"/>
        </w:rPr>
        <w:object w:dxaOrig="180" w:dyaOrig="340">
          <v:shape id="_x0000_i1185" type="#_x0000_t75" style="width:9pt;height:17.25pt" o:ole="" fillcolor="window">
            <v:imagedata r:id="rId7" o:title=""/>
          </v:shape>
          <o:OLEObject Type="Embed" ProgID="Equation.3" ShapeID="_x0000_i1185" DrawAspect="Content" ObjectID="_1453826555" r:id="rId305"/>
        </w:object>
      </w:r>
    </w:p>
    <w:p w:rsidR="0003109C" w:rsidRDefault="008E4662">
      <w:pPr>
        <w:numPr>
          <w:ilvl w:val="12"/>
          <w:numId w:val="0"/>
        </w:numPr>
        <w:spacing w:line="360" w:lineRule="auto"/>
        <w:ind w:firstLine="567"/>
        <w:jc w:val="both"/>
        <w:rPr>
          <w:sz w:val="24"/>
          <w:lang w:val="en-US"/>
        </w:rPr>
      </w:pPr>
      <w:r>
        <w:rPr>
          <w:sz w:val="24"/>
        </w:rPr>
        <w:t xml:space="preserve">Породы устойчивые и относятся к </w:t>
      </w:r>
      <w:r>
        <w:rPr>
          <w:sz w:val="24"/>
          <w:lang w:val="en-US"/>
        </w:rPr>
        <w:t>I</w:t>
      </w:r>
      <w:r>
        <w:rPr>
          <w:sz w:val="24"/>
        </w:rPr>
        <w:t xml:space="preserve"> категории устойчивости пород. В породах </w:t>
      </w:r>
      <w:r>
        <w:rPr>
          <w:sz w:val="24"/>
          <w:lang w:val="en-US"/>
        </w:rPr>
        <w:t>I</w:t>
      </w:r>
      <w:r>
        <w:rPr>
          <w:sz w:val="24"/>
        </w:rPr>
        <w:t xml:space="preserve"> категории устойчивости толщина бетонной крепи назначается без расчета по табл.3</w:t>
      </w:r>
      <w:r>
        <w:rPr>
          <w:sz w:val="24"/>
          <w:lang w:val="en-US"/>
        </w:rPr>
        <w:t>[1]</w:t>
      </w:r>
      <w:r>
        <w:rPr>
          <w:sz w:val="24"/>
        </w:rPr>
        <w:t xml:space="preserve"> </w:t>
      </w:r>
      <w:r>
        <w:rPr>
          <w:position w:val="-10"/>
          <w:sz w:val="24"/>
        </w:rPr>
        <w:object w:dxaOrig="1300" w:dyaOrig="340">
          <v:shape id="_x0000_i1186" type="#_x0000_t75" style="width:65.25pt;height:17.25pt" o:ole="" fillcolor="window">
            <v:imagedata r:id="rId296" o:title=""/>
          </v:shape>
          <o:OLEObject Type="Embed" ProgID="Equation.3" ShapeID="_x0000_i1186" DrawAspect="Content" ObjectID="_1453826556" r:id="rId306"/>
        </w:object>
      </w:r>
      <w:r>
        <w:rPr>
          <w:sz w:val="24"/>
        </w:rPr>
        <w:t>.</w:t>
      </w:r>
    </w:p>
    <w:p w:rsidR="0003109C" w:rsidRDefault="008E4662">
      <w:pPr>
        <w:numPr>
          <w:ilvl w:val="12"/>
          <w:numId w:val="0"/>
        </w:numPr>
        <w:spacing w:line="360" w:lineRule="auto"/>
        <w:ind w:firstLine="567"/>
        <w:jc w:val="both"/>
        <w:rPr>
          <w:sz w:val="24"/>
        </w:rPr>
      </w:pPr>
      <w:r>
        <w:rPr>
          <w:sz w:val="24"/>
          <w:u w:val="single"/>
        </w:rPr>
        <w:t>3. Расчет толщины крепи ствола на обводненном участке</w:t>
      </w:r>
      <w:r>
        <w:rPr>
          <w:sz w:val="24"/>
        </w:rPr>
        <w:t xml:space="preserve"> </w:t>
      </w:r>
      <w:r>
        <w:rPr>
          <w:position w:val="-10"/>
          <w:sz w:val="24"/>
        </w:rPr>
        <w:object w:dxaOrig="1100" w:dyaOrig="340">
          <v:shape id="_x0000_i1187" type="#_x0000_t75" style="width:54.75pt;height:17.25pt" o:ole="" fillcolor="window">
            <v:imagedata r:id="rId307" o:title=""/>
          </v:shape>
          <o:OLEObject Type="Embed" ProgID="Equation.3" ShapeID="_x0000_i1187" DrawAspect="Content" ObjectID="_1453826557" r:id="rId308"/>
        </w:object>
      </w:r>
    </w:p>
    <w:p w:rsidR="0003109C" w:rsidRDefault="008E4662">
      <w:pPr>
        <w:spacing w:line="360" w:lineRule="auto"/>
        <w:ind w:left="992" w:hanging="425"/>
        <w:jc w:val="center"/>
        <w:rPr>
          <w:sz w:val="24"/>
        </w:rPr>
      </w:pPr>
      <w:r>
        <w:rPr>
          <w:position w:val="-12"/>
          <w:sz w:val="24"/>
        </w:rPr>
        <w:object w:dxaOrig="3420" w:dyaOrig="360">
          <v:shape id="_x0000_i1188" type="#_x0000_t75" style="width:171pt;height:18pt" o:ole="" fillcolor="window">
            <v:imagedata r:id="rId309" o:title=""/>
          </v:shape>
          <o:OLEObject Type="Embed" ProgID="Equation.3" ShapeID="_x0000_i1188" DrawAspect="Content" ObjectID="_1453826558" r:id="rId310"/>
        </w:object>
      </w:r>
    </w:p>
    <w:p w:rsidR="0003109C" w:rsidRDefault="008E4662">
      <w:pPr>
        <w:spacing w:line="360" w:lineRule="auto"/>
        <w:ind w:firstLine="567"/>
        <w:jc w:val="both"/>
        <w:rPr>
          <w:sz w:val="24"/>
        </w:rPr>
      </w:pPr>
      <w:r>
        <w:rPr>
          <w:position w:val="-12"/>
          <w:sz w:val="24"/>
        </w:rPr>
        <w:object w:dxaOrig="980" w:dyaOrig="360">
          <v:shape id="_x0000_i1189" type="#_x0000_t75" style="width:48.75pt;height:18pt" o:ole="" fillcolor="window">
            <v:imagedata r:id="rId285" o:title=""/>
          </v:shape>
          <o:OLEObject Type="Embed" ProgID="Equation.3" ShapeID="_x0000_i1189" DrawAspect="Content" ObjectID="_1453826559" r:id="rId311"/>
        </w:object>
      </w:r>
      <w:r>
        <w:rPr>
          <w:sz w:val="24"/>
        </w:rPr>
        <w:t xml:space="preserve"> </w:t>
      </w:r>
      <w:r>
        <w:rPr>
          <w:position w:val="-14"/>
          <w:sz w:val="24"/>
        </w:rPr>
        <w:object w:dxaOrig="920" w:dyaOrig="380">
          <v:shape id="_x0000_i1190" type="#_x0000_t75" style="width:45.75pt;height:18.75pt" o:ole="" fillcolor="window">
            <v:imagedata r:id="rId287" o:title=""/>
          </v:shape>
          <o:OLEObject Type="Embed" ProgID="Equation.3" ShapeID="_x0000_i1190" DrawAspect="Content" ObjectID="_1453826560" r:id="rId312"/>
        </w:object>
      </w:r>
      <w:r>
        <w:rPr>
          <w:sz w:val="24"/>
        </w:rPr>
        <w:t xml:space="preserve"> </w:t>
      </w:r>
      <w:r>
        <w:rPr>
          <w:position w:val="-12"/>
          <w:sz w:val="24"/>
        </w:rPr>
        <w:object w:dxaOrig="840" w:dyaOrig="360">
          <v:shape id="_x0000_i1191" type="#_x0000_t75" style="width:42pt;height:18pt" o:ole="" fillcolor="window">
            <v:imagedata r:id="rId289" o:title=""/>
          </v:shape>
          <o:OLEObject Type="Embed" ProgID="Equation.3" ShapeID="_x0000_i1191" DrawAspect="Content" ObjectID="_1453826561" r:id="rId313"/>
        </w:object>
      </w:r>
      <w:r>
        <w:rPr>
          <w:position w:val="-12"/>
          <w:sz w:val="24"/>
        </w:rPr>
        <w:object w:dxaOrig="999" w:dyaOrig="360">
          <v:shape id="_x0000_i1192" type="#_x0000_t75" style="width:50.25pt;height:18pt" o:ole="" fillcolor="window">
            <v:imagedata r:id="rId314" o:title=""/>
          </v:shape>
          <o:OLEObject Type="Embed" ProgID="Equation.3" ShapeID="_x0000_i1192" DrawAspect="Content" ObjectID="_1453826562" r:id="rId315"/>
        </w:object>
      </w:r>
    </w:p>
    <w:p w:rsidR="0003109C" w:rsidRDefault="008E4662">
      <w:pPr>
        <w:spacing w:line="360" w:lineRule="auto"/>
        <w:ind w:firstLine="567"/>
        <w:jc w:val="center"/>
        <w:rPr>
          <w:sz w:val="24"/>
        </w:rPr>
      </w:pPr>
      <w:r>
        <w:rPr>
          <w:sz w:val="24"/>
        </w:rPr>
        <w:t xml:space="preserve"> </w:t>
      </w:r>
      <w:r>
        <w:rPr>
          <w:position w:val="-28"/>
          <w:sz w:val="24"/>
        </w:rPr>
        <w:object w:dxaOrig="4280" w:dyaOrig="660">
          <v:shape id="_x0000_i1193" type="#_x0000_t75" style="width:213.75pt;height:33pt" o:ole="" fillcolor="window">
            <v:imagedata r:id="rId291" o:title=""/>
          </v:shape>
          <o:OLEObject Type="Embed" ProgID="Equation.3" ShapeID="_x0000_i1193" DrawAspect="Content" ObjectID="_1453826563" r:id="rId316"/>
        </w:object>
      </w:r>
    </w:p>
    <w:p w:rsidR="0003109C" w:rsidRDefault="008E4662">
      <w:pPr>
        <w:spacing w:line="360" w:lineRule="auto"/>
        <w:ind w:firstLine="567"/>
        <w:jc w:val="center"/>
        <w:rPr>
          <w:sz w:val="24"/>
          <w:lang w:val="en-US"/>
        </w:rPr>
      </w:pPr>
      <w:r>
        <w:rPr>
          <w:position w:val="-10"/>
          <w:sz w:val="24"/>
          <w:lang w:val="en-US"/>
        </w:rPr>
        <w:object w:dxaOrig="2860" w:dyaOrig="360">
          <v:shape id="_x0000_i1194" type="#_x0000_t75" style="width:143.25pt;height:18pt" o:ole="" fillcolor="window">
            <v:imagedata r:id="rId317" o:title=""/>
          </v:shape>
          <o:OLEObject Type="Embed" ProgID="Equation.3" ShapeID="_x0000_i1194" DrawAspect="Content" ObjectID="_1453826564" r:id="rId318"/>
        </w:object>
      </w:r>
    </w:p>
    <w:p w:rsidR="0003109C" w:rsidRDefault="008E4662">
      <w:pPr>
        <w:spacing w:line="360" w:lineRule="auto"/>
        <w:ind w:firstLine="567"/>
        <w:jc w:val="center"/>
        <w:rPr>
          <w:sz w:val="24"/>
          <w:lang w:val="en-US"/>
        </w:rPr>
      </w:pPr>
      <w:r>
        <w:rPr>
          <w:position w:val="-28"/>
          <w:sz w:val="24"/>
          <w:lang w:val="en-US"/>
        </w:rPr>
        <w:object w:dxaOrig="5220" w:dyaOrig="999">
          <v:shape id="_x0000_i1195" type="#_x0000_t75" style="width:261pt;height:50.25pt" o:ole="" fillcolor="window">
            <v:imagedata r:id="rId319" o:title=""/>
          </v:shape>
          <o:OLEObject Type="Embed" ProgID="Equation.3" ShapeID="_x0000_i1195" DrawAspect="Content" ObjectID="_1453826565" r:id="rId320"/>
        </w:object>
      </w:r>
    </w:p>
    <w:p w:rsidR="0003109C" w:rsidRDefault="008E4662">
      <w:pPr>
        <w:numPr>
          <w:ilvl w:val="12"/>
          <w:numId w:val="0"/>
        </w:numPr>
        <w:spacing w:line="360" w:lineRule="auto"/>
        <w:ind w:firstLine="567"/>
        <w:jc w:val="center"/>
        <w:rPr>
          <w:sz w:val="24"/>
        </w:rPr>
      </w:pPr>
      <w:r>
        <w:rPr>
          <w:position w:val="-28"/>
          <w:sz w:val="24"/>
        </w:rPr>
        <w:object w:dxaOrig="6960" w:dyaOrig="660">
          <v:shape id="_x0000_i1196" type="#_x0000_t75" style="width:348pt;height:33pt" o:ole="" fillcolor="window">
            <v:imagedata r:id="rId321" o:title=""/>
          </v:shape>
          <o:OLEObject Type="Embed" ProgID="Equation.3" ShapeID="_x0000_i1196" DrawAspect="Content" ObjectID="_1453826566" r:id="rId322"/>
        </w:object>
      </w:r>
      <w:r>
        <w:rPr>
          <w:position w:val="-10"/>
          <w:sz w:val="24"/>
        </w:rPr>
        <w:object w:dxaOrig="180" w:dyaOrig="340">
          <v:shape id="_x0000_i1197" type="#_x0000_t75" style="width:9pt;height:17.25pt" o:ole="" fillcolor="window">
            <v:imagedata r:id="rId7" o:title=""/>
          </v:shape>
          <o:OLEObject Type="Embed" ProgID="Equation.3" ShapeID="_x0000_i1197" DrawAspect="Content" ObjectID="_1453826567" r:id="rId323"/>
        </w:object>
      </w:r>
    </w:p>
    <w:p w:rsidR="0003109C" w:rsidRDefault="008E4662">
      <w:pPr>
        <w:spacing w:line="360" w:lineRule="auto"/>
        <w:ind w:left="1134" w:hanging="567"/>
        <w:jc w:val="center"/>
        <w:rPr>
          <w:sz w:val="24"/>
        </w:rPr>
      </w:pPr>
      <w:r>
        <w:rPr>
          <w:position w:val="-10"/>
          <w:sz w:val="24"/>
        </w:rPr>
        <w:object w:dxaOrig="3800" w:dyaOrig="360">
          <v:shape id="_x0000_i1198" type="#_x0000_t75" style="width:189.75pt;height:18pt" o:ole="" fillcolor="window">
            <v:imagedata r:id="rId324" o:title=""/>
          </v:shape>
          <o:OLEObject Type="Embed" ProgID="Equation.3" ShapeID="_x0000_i1198" DrawAspect="Content" ObjectID="_1453826568" r:id="rId325"/>
        </w:object>
      </w:r>
    </w:p>
    <w:p w:rsidR="0003109C" w:rsidRDefault="008E4662">
      <w:pPr>
        <w:pStyle w:val="aa"/>
        <w:rPr>
          <w:noProof w:val="0"/>
        </w:rPr>
      </w:pPr>
      <w:r>
        <w:rPr>
          <w:noProof w:val="0"/>
        </w:rPr>
        <w:t xml:space="preserve">Так как </w:t>
      </w:r>
      <w:r>
        <w:rPr>
          <w:noProof w:val="0"/>
          <w:position w:val="-30"/>
        </w:rPr>
        <w:object w:dxaOrig="2560" w:dyaOrig="720">
          <v:shape id="_x0000_i1199" type="#_x0000_t75" style="width:128.25pt;height:36pt" o:ole="" fillcolor="window">
            <v:imagedata r:id="rId326" o:title=""/>
          </v:shape>
          <o:OLEObject Type="Embed" ProgID="Equation.3" ShapeID="_x0000_i1199" DrawAspect="Content" ObjectID="_1453826569" r:id="rId327"/>
        </w:object>
      </w:r>
      <w:r>
        <w:rPr>
          <w:noProof w:val="0"/>
        </w:rPr>
        <w:t xml:space="preserve"> необходим расчет давления подземных вод </w:t>
      </w:r>
      <w:r>
        <w:rPr>
          <w:noProof w:val="0"/>
          <w:position w:val="-10"/>
        </w:rPr>
        <w:object w:dxaOrig="340" w:dyaOrig="340">
          <v:shape id="_x0000_i1200" type="#_x0000_t75" style="width:17.25pt;height:17.25pt" o:ole="" fillcolor="window">
            <v:imagedata r:id="rId328" o:title=""/>
          </v:shape>
          <o:OLEObject Type="Embed" ProgID="Equation.3" ShapeID="_x0000_i1200" DrawAspect="Content" ObjectID="_1453826570" r:id="rId329"/>
        </w:object>
      </w:r>
    </w:p>
    <w:p w:rsidR="0003109C" w:rsidRDefault="008E4662">
      <w:pPr>
        <w:spacing w:line="360" w:lineRule="auto"/>
        <w:ind w:firstLine="567"/>
        <w:jc w:val="center"/>
        <w:rPr>
          <w:sz w:val="24"/>
        </w:rPr>
      </w:pPr>
      <w:r>
        <w:rPr>
          <w:position w:val="-122"/>
          <w:sz w:val="24"/>
        </w:rPr>
        <w:object w:dxaOrig="3580" w:dyaOrig="1600">
          <v:shape id="_x0000_i1201" type="#_x0000_t75" style="width:179.25pt;height:80.25pt" o:ole="" fillcolor="window">
            <v:imagedata r:id="rId330" o:title=""/>
          </v:shape>
          <o:OLEObject Type="Embed" ProgID="Equation.3" ShapeID="_x0000_i1201" DrawAspect="Content" ObjectID="_1453826571" r:id="rId331"/>
        </w:object>
      </w:r>
    </w:p>
    <w:p w:rsidR="0003109C" w:rsidRDefault="008E4662">
      <w:pPr>
        <w:spacing w:line="360" w:lineRule="auto"/>
        <w:ind w:firstLine="567"/>
        <w:jc w:val="both"/>
        <w:rPr>
          <w:sz w:val="24"/>
        </w:rPr>
      </w:pPr>
      <w:r>
        <w:rPr>
          <w:sz w:val="24"/>
        </w:rPr>
        <w:t xml:space="preserve">При расчете горизонтального давления обводненных пород вместо коэффициента </w:t>
      </w:r>
      <w:r>
        <w:rPr>
          <w:position w:val="-10"/>
          <w:sz w:val="24"/>
        </w:rPr>
        <w:object w:dxaOrig="340" w:dyaOrig="340">
          <v:shape id="_x0000_i1202" type="#_x0000_t75" style="width:17.25pt;height:17.25pt" o:ole="" fillcolor="window">
            <v:imagedata r:id="rId142" o:title=""/>
          </v:shape>
          <o:OLEObject Type="Embed" ProgID="Equation.3" ShapeID="_x0000_i1202" DrawAspect="Content" ObjectID="_1453826572" r:id="rId332"/>
        </w:object>
      </w:r>
      <w:r>
        <w:rPr>
          <w:sz w:val="24"/>
        </w:rPr>
        <w:t xml:space="preserve">следует принимать коэффициент </w:t>
      </w:r>
      <w:r>
        <w:rPr>
          <w:position w:val="-10"/>
          <w:sz w:val="24"/>
        </w:rPr>
        <w:object w:dxaOrig="340" w:dyaOrig="360">
          <v:shape id="_x0000_i1203" type="#_x0000_t75" style="width:17.25pt;height:18pt" o:ole="" fillcolor="window">
            <v:imagedata r:id="rId144" o:title=""/>
          </v:shape>
          <o:OLEObject Type="Embed" ProgID="Equation.3" ShapeID="_x0000_i1203" DrawAspect="Content" ObjectID="_1453826573" r:id="rId333"/>
        </w:object>
      </w:r>
    </w:p>
    <w:p w:rsidR="0003109C" w:rsidRDefault="008E4662">
      <w:pPr>
        <w:spacing w:before="120" w:line="360" w:lineRule="auto"/>
        <w:ind w:firstLine="567"/>
        <w:jc w:val="center"/>
        <w:rPr>
          <w:sz w:val="24"/>
        </w:rPr>
      </w:pPr>
      <w:r>
        <w:rPr>
          <w:position w:val="-60"/>
          <w:sz w:val="24"/>
        </w:rPr>
        <w:object w:dxaOrig="4120" w:dyaOrig="980">
          <v:shape id="_x0000_i1204" type="#_x0000_t75" style="width:206.25pt;height:48.75pt" o:ole="" fillcolor="window">
            <v:imagedata r:id="rId334" o:title=""/>
          </v:shape>
          <o:OLEObject Type="Embed" ProgID="Equation.3" ShapeID="_x0000_i1204" DrawAspect="Content" ObjectID="_1453826574" r:id="rId335"/>
        </w:object>
      </w:r>
    </w:p>
    <w:p w:rsidR="0003109C" w:rsidRDefault="008E4662">
      <w:pPr>
        <w:spacing w:line="360" w:lineRule="auto"/>
        <w:ind w:firstLine="567"/>
        <w:jc w:val="center"/>
        <w:rPr>
          <w:sz w:val="24"/>
        </w:rPr>
      </w:pPr>
      <w:r>
        <w:rPr>
          <w:position w:val="-10"/>
          <w:sz w:val="24"/>
        </w:rPr>
        <w:object w:dxaOrig="5600" w:dyaOrig="340">
          <v:shape id="_x0000_i1205" type="#_x0000_t75" style="width:279.75pt;height:17.25pt" o:ole="" fillcolor="window">
            <v:imagedata r:id="rId336" o:title=""/>
          </v:shape>
          <o:OLEObject Type="Embed" ProgID="Equation.3" ShapeID="_x0000_i1205" DrawAspect="Content" ObjectID="_1453826575" r:id="rId337"/>
        </w:object>
      </w:r>
    </w:p>
    <w:p w:rsidR="0003109C" w:rsidRDefault="008E4662">
      <w:pPr>
        <w:spacing w:line="360" w:lineRule="auto"/>
        <w:ind w:firstLine="567"/>
        <w:jc w:val="center"/>
        <w:rPr>
          <w:sz w:val="24"/>
        </w:rPr>
      </w:pPr>
      <w:r>
        <w:rPr>
          <w:position w:val="-10"/>
          <w:sz w:val="24"/>
        </w:rPr>
        <w:object w:dxaOrig="2780" w:dyaOrig="320">
          <v:shape id="_x0000_i1206" type="#_x0000_t75" style="width:138.75pt;height:15.75pt" o:ole="" fillcolor="window">
            <v:imagedata r:id="rId338" o:title=""/>
          </v:shape>
          <o:OLEObject Type="Embed" ProgID="Equation.3" ShapeID="_x0000_i1206" DrawAspect="Content" ObjectID="_1453826576" r:id="rId339"/>
        </w:object>
      </w:r>
    </w:p>
    <w:p w:rsidR="0003109C" w:rsidRDefault="008E4662">
      <w:pPr>
        <w:numPr>
          <w:ilvl w:val="12"/>
          <w:numId w:val="0"/>
        </w:numPr>
        <w:spacing w:line="360" w:lineRule="auto"/>
        <w:ind w:firstLine="567"/>
        <w:jc w:val="both"/>
        <w:rPr>
          <w:sz w:val="24"/>
        </w:rPr>
      </w:pPr>
      <w:r>
        <w:rPr>
          <w:sz w:val="24"/>
        </w:rPr>
        <w:t>Толщина бетонной крепи из марки М200 равна</w:t>
      </w:r>
    </w:p>
    <w:p w:rsidR="0003109C" w:rsidRDefault="008E4662">
      <w:pPr>
        <w:spacing w:line="360" w:lineRule="auto"/>
        <w:ind w:firstLine="567"/>
        <w:jc w:val="center"/>
        <w:rPr>
          <w:sz w:val="24"/>
        </w:rPr>
      </w:pPr>
      <w:r>
        <w:rPr>
          <w:position w:val="-34"/>
          <w:sz w:val="24"/>
        </w:rPr>
        <w:object w:dxaOrig="7380" w:dyaOrig="800">
          <v:shape id="_x0000_i1207" type="#_x0000_t75" style="width:369pt;height:39.75pt" o:ole="" fillcolor="window">
            <v:imagedata r:id="rId340" o:title=""/>
          </v:shape>
          <o:OLEObject Type="Embed" ProgID="Equation.3" ShapeID="_x0000_i1207" DrawAspect="Content" ObjectID="_1453826577" r:id="rId341"/>
        </w:object>
      </w:r>
    </w:p>
    <w:p w:rsidR="0003109C" w:rsidRDefault="008E4662">
      <w:pPr>
        <w:numPr>
          <w:ilvl w:val="12"/>
          <w:numId w:val="0"/>
        </w:numPr>
        <w:spacing w:line="360" w:lineRule="auto"/>
        <w:ind w:firstLine="567"/>
        <w:jc w:val="both"/>
        <w:rPr>
          <w:sz w:val="24"/>
        </w:rPr>
      </w:pPr>
      <w:r>
        <w:rPr>
          <w:sz w:val="24"/>
        </w:rPr>
        <w:t xml:space="preserve">Принимаем </w:t>
      </w:r>
      <w:r>
        <w:rPr>
          <w:position w:val="-10"/>
          <w:sz w:val="24"/>
        </w:rPr>
        <w:object w:dxaOrig="1300" w:dyaOrig="340">
          <v:shape id="_x0000_i1208" type="#_x0000_t75" style="width:65.25pt;height:17.25pt" o:ole="" fillcolor="window">
            <v:imagedata r:id="rId342" o:title=""/>
          </v:shape>
          <o:OLEObject Type="Embed" ProgID="Equation.3" ShapeID="_x0000_i1208" DrawAspect="Content" ObjectID="_1453826578" r:id="rId343"/>
        </w:object>
      </w:r>
      <w:r>
        <w:rPr>
          <w:sz w:val="24"/>
        </w:rPr>
        <w:t xml:space="preserve">.  Произведем проверку остаточного водопритока в ствол </w:t>
      </w:r>
      <w:r>
        <w:rPr>
          <w:position w:val="-12"/>
          <w:sz w:val="24"/>
        </w:rPr>
        <w:object w:dxaOrig="540" w:dyaOrig="360">
          <v:shape id="_x0000_i1209" type="#_x0000_t75" style="width:27pt;height:18pt" o:ole="" fillcolor="window">
            <v:imagedata r:id="rId198" o:title=""/>
          </v:shape>
          <o:OLEObject Type="Embed" ProgID="Equation.3" ShapeID="_x0000_i1209" DrawAspect="Content" ObjectID="_1453826579" r:id="rId344"/>
        </w:object>
      </w:r>
      <w:r>
        <w:rPr>
          <w:sz w:val="24"/>
        </w:rPr>
        <w:t xml:space="preserve"> в результате возможной фильтрации воды через крепь </w:t>
      </w:r>
    </w:p>
    <w:p w:rsidR="0003109C" w:rsidRDefault="008E4662">
      <w:pPr>
        <w:spacing w:line="360" w:lineRule="auto"/>
        <w:ind w:firstLine="567"/>
        <w:jc w:val="center"/>
        <w:rPr>
          <w:sz w:val="24"/>
        </w:rPr>
      </w:pPr>
      <w:r>
        <w:rPr>
          <w:position w:val="-60"/>
          <w:sz w:val="24"/>
        </w:rPr>
        <w:object w:dxaOrig="4880" w:dyaOrig="980">
          <v:shape id="_x0000_i1210" type="#_x0000_t75" style="width:243.75pt;height:48.75pt" o:ole="" fillcolor="window">
            <v:imagedata r:id="rId345" o:title=""/>
          </v:shape>
          <o:OLEObject Type="Embed" ProgID="Equation.3" ShapeID="_x0000_i1210" DrawAspect="Content" ObjectID="_1453826580" r:id="rId346"/>
        </w:object>
      </w:r>
    </w:p>
    <w:p w:rsidR="0003109C" w:rsidRDefault="008E4662">
      <w:pPr>
        <w:spacing w:line="360" w:lineRule="auto"/>
        <w:jc w:val="center"/>
        <w:rPr>
          <w:sz w:val="24"/>
        </w:rPr>
      </w:pPr>
      <w:r>
        <w:rPr>
          <w:position w:val="-12"/>
          <w:sz w:val="24"/>
        </w:rPr>
        <w:object w:dxaOrig="3200" w:dyaOrig="380">
          <v:shape id="_x0000_i1211" type="#_x0000_t75" style="width:159.75pt;height:18.75pt" o:ole="" fillcolor="window">
            <v:imagedata r:id="rId347" o:title=""/>
          </v:shape>
          <o:OLEObject Type="Embed" ProgID="Equation.3" ShapeID="_x0000_i1211" DrawAspect="Content" ObjectID="_1453826581" r:id="rId348"/>
        </w:object>
      </w:r>
      <w:r>
        <w:rPr>
          <w:sz w:val="24"/>
        </w:rPr>
        <w:t>, что не превышает допустимого водопритока в ствол</w:t>
      </w:r>
    </w:p>
    <w:p w:rsidR="0003109C" w:rsidRDefault="0003109C">
      <w:pPr>
        <w:spacing w:line="360" w:lineRule="auto"/>
        <w:ind w:firstLine="567"/>
        <w:jc w:val="both"/>
        <w:rPr>
          <w:sz w:val="24"/>
        </w:rPr>
      </w:pPr>
    </w:p>
    <w:p w:rsidR="0003109C" w:rsidRDefault="008E4662">
      <w:pPr>
        <w:spacing w:line="360" w:lineRule="auto"/>
        <w:ind w:firstLine="567"/>
        <w:jc w:val="both"/>
        <w:rPr>
          <w:sz w:val="24"/>
        </w:rPr>
      </w:pPr>
      <w:r>
        <w:rPr>
          <w:sz w:val="24"/>
          <w:u w:val="single"/>
        </w:rPr>
        <w:t>4. Расчет толщины крепи ствола на участке</w:t>
      </w:r>
      <w:r>
        <w:rPr>
          <w:sz w:val="24"/>
        </w:rPr>
        <w:t xml:space="preserve"> </w:t>
      </w:r>
      <w:r>
        <w:rPr>
          <w:position w:val="-10"/>
          <w:sz w:val="24"/>
        </w:rPr>
        <w:object w:dxaOrig="1219" w:dyaOrig="340">
          <v:shape id="_x0000_i1212" type="#_x0000_t75" style="width:60.75pt;height:17.25pt" o:ole="" fillcolor="window">
            <v:imagedata r:id="rId349" o:title=""/>
          </v:shape>
          <o:OLEObject Type="Embed" ProgID="Equation.3" ShapeID="_x0000_i1212" DrawAspect="Content" ObjectID="_1453826582" r:id="rId350"/>
        </w:object>
      </w:r>
      <w:r>
        <w:rPr>
          <w:sz w:val="24"/>
        </w:rPr>
        <w:t xml:space="preserve">Ствол на этом участке пересекает угольный пласт 8, </w:t>
      </w:r>
      <w:r>
        <w:rPr>
          <w:position w:val="-12"/>
          <w:sz w:val="24"/>
        </w:rPr>
        <w:object w:dxaOrig="859" w:dyaOrig="360">
          <v:shape id="_x0000_i1213" type="#_x0000_t75" style="width:42.75pt;height:18pt" o:ole="" fillcolor="window">
            <v:imagedata r:id="rId351" o:title=""/>
          </v:shape>
          <o:OLEObject Type="Embed" ProgID="Equation.3" ShapeID="_x0000_i1213" DrawAspect="Content" ObjectID="_1453826583" r:id="rId352"/>
        </w:object>
      </w:r>
      <w:r>
        <w:rPr>
          <w:sz w:val="24"/>
        </w:rPr>
        <w:t xml:space="preserve">. </w:t>
      </w:r>
    </w:p>
    <w:p w:rsidR="0003109C" w:rsidRDefault="008E4662">
      <w:pPr>
        <w:spacing w:line="360" w:lineRule="auto"/>
        <w:ind w:left="992" w:hanging="425"/>
        <w:jc w:val="center"/>
        <w:rPr>
          <w:sz w:val="24"/>
        </w:rPr>
      </w:pPr>
      <w:r>
        <w:rPr>
          <w:position w:val="-12"/>
          <w:sz w:val="24"/>
        </w:rPr>
        <w:object w:dxaOrig="2680" w:dyaOrig="360">
          <v:shape id="_x0000_i1214" type="#_x0000_t75" style="width:134.25pt;height:18pt" o:ole="" fillcolor="window">
            <v:imagedata r:id="rId353" o:title=""/>
          </v:shape>
          <o:OLEObject Type="Embed" ProgID="Equation.3" ShapeID="_x0000_i1214" DrawAspect="Content" ObjectID="_1453826584" r:id="rId354"/>
        </w:object>
      </w:r>
    </w:p>
    <w:p w:rsidR="0003109C" w:rsidRDefault="008E4662">
      <w:pPr>
        <w:spacing w:line="360" w:lineRule="auto"/>
        <w:ind w:firstLine="567"/>
        <w:jc w:val="both"/>
        <w:rPr>
          <w:sz w:val="24"/>
        </w:rPr>
      </w:pPr>
      <w:r>
        <w:rPr>
          <w:sz w:val="24"/>
        </w:rPr>
        <w:t>Входящие в формулу (7) коэффициенты имеют для данного участка следующие значения</w:t>
      </w:r>
      <w:r>
        <w:rPr>
          <w:sz w:val="24"/>
          <w:lang w:val="en-US"/>
        </w:rPr>
        <w:t>:</w:t>
      </w:r>
      <w:r>
        <w:rPr>
          <w:sz w:val="24"/>
        </w:rPr>
        <w:t xml:space="preserve"> </w:t>
      </w:r>
      <w:r>
        <w:rPr>
          <w:position w:val="-12"/>
          <w:sz w:val="24"/>
        </w:rPr>
        <w:object w:dxaOrig="980" w:dyaOrig="360">
          <v:shape id="_x0000_i1215" type="#_x0000_t75" style="width:48.75pt;height:18pt" o:ole="" fillcolor="window">
            <v:imagedata r:id="rId285" o:title=""/>
          </v:shape>
          <o:OLEObject Type="Embed" ProgID="Equation.3" ShapeID="_x0000_i1215" DrawAspect="Content" ObjectID="_1453826585" r:id="rId355"/>
        </w:object>
      </w:r>
      <w:r>
        <w:rPr>
          <w:sz w:val="24"/>
        </w:rPr>
        <w:t xml:space="preserve"> </w:t>
      </w:r>
      <w:r>
        <w:rPr>
          <w:position w:val="-14"/>
          <w:sz w:val="24"/>
        </w:rPr>
        <w:object w:dxaOrig="920" w:dyaOrig="380">
          <v:shape id="_x0000_i1216" type="#_x0000_t75" style="width:45.75pt;height:18.75pt" o:ole="" fillcolor="window">
            <v:imagedata r:id="rId287" o:title=""/>
          </v:shape>
          <o:OLEObject Type="Embed" ProgID="Equation.3" ShapeID="_x0000_i1216" DrawAspect="Content" ObjectID="_1453826586" r:id="rId356"/>
        </w:object>
      </w:r>
      <w:r>
        <w:rPr>
          <w:sz w:val="24"/>
        </w:rPr>
        <w:t xml:space="preserve"> </w:t>
      </w:r>
      <w:r>
        <w:rPr>
          <w:position w:val="-12"/>
          <w:sz w:val="24"/>
        </w:rPr>
        <w:object w:dxaOrig="840" w:dyaOrig="360">
          <v:shape id="_x0000_i1217" type="#_x0000_t75" style="width:42pt;height:18pt" o:ole="" fillcolor="window">
            <v:imagedata r:id="rId289" o:title=""/>
          </v:shape>
          <o:OLEObject Type="Embed" ProgID="Equation.3" ShapeID="_x0000_i1217" DrawAspect="Content" ObjectID="_1453826587" r:id="rId357"/>
        </w:object>
      </w:r>
    </w:p>
    <w:p w:rsidR="0003109C" w:rsidRDefault="008E4662">
      <w:pPr>
        <w:numPr>
          <w:ilvl w:val="12"/>
          <w:numId w:val="0"/>
        </w:numPr>
        <w:spacing w:line="360" w:lineRule="auto"/>
        <w:ind w:firstLine="567"/>
        <w:jc w:val="center"/>
        <w:rPr>
          <w:sz w:val="24"/>
        </w:rPr>
      </w:pPr>
      <w:r>
        <w:rPr>
          <w:position w:val="-28"/>
          <w:sz w:val="24"/>
        </w:rPr>
        <w:object w:dxaOrig="6920" w:dyaOrig="660">
          <v:shape id="_x0000_i1218" type="#_x0000_t75" style="width:345.75pt;height:33pt" o:ole="" fillcolor="window">
            <v:imagedata r:id="rId358" o:title=""/>
          </v:shape>
          <o:OLEObject Type="Embed" ProgID="Equation.3" ShapeID="_x0000_i1218" DrawAspect="Content" ObjectID="_1453826588" r:id="rId359"/>
        </w:object>
      </w:r>
      <w:r>
        <w:rPr>
          <w:position w:val="-10"/>
          <w:sz w:val="24"/>
        </w:rPr>
        <w:object w:dxaOrig="180" w:dyaOrig="340">
          <v:shape id="_x0000_i1219" type="#_x0000_t75" style="width:9pt;height:17.25pt" o:ole="" fillcolor="window">
            <v:imagedata r:id="rId7" o:title=""/>
          </v:shape>
          <o:OLEObject Type="Embed" ProgID="Equation.3" ShapeID="_x0000_i1219" DrawAspect="Content" ObjectID="_1453826589" r:id="rId360"/>
        </w:object>
      </w:r>
    </w:p>
    <w:p w:rsidR="0003109C" w:rsidRDefault="008E4662">
      <w:pPr>
        <w:numPr>
          <w:ilvl w:val="12"/>
          <w:numId w:val="0"/>
        </w:numPr>
        <w:spacing w:line="360" w:lineRule="auto"/>
        <w:ind w:firstLine="567"/>
        <w:jc w:val="both"/>
        <w:rPr>
          <w:sz w:val="24"/>
        </w:rPr>
      </w:pPr>
      <w:r>
        <w:rPr>
          <w:sz w:val="24"/>
        </w:rPr>
        <w:t xml:space="preserve">Породы устойчивые и относятся к </w:t>
      </w:r>
      <w:r>
        <w:rPr>
          <w:sz w:val="24"/>
          <w:lang w:val="en-US"/>
        </w:rPr>
        <w:t>I</w:t>
      </w:r>
      <w:r>
        <w:rPr>
          <w:sz w:val="24"/>
        </w:rPr>
        <w:t xml:space="preserve"> категории устойчивости пород. В породах </w:t>
      </w:r>
      <w:r>
        <w:rPr>
          <w:sz w:val="24"/>
          <w:lang w:val="en-US"/>
        </w:rPr>
        <w:t>I</w:t>
      </w:r>
      <w:r>
        <w:rPr>
          <w:sz w:val="24"/>
        </w:rPr>
        <w:t xml:space="preserve"> категории устойчивости толщина бетонной крепи назначается без расчета по табл.3</w:t>
      </w:r>
      <w:r>
        <w:rPr>
          <w:sz w:val="24"/>
          <w:lang w:val="en-US"/>
        </w:rPr>
        <w:t>[1]</w:t>
      </w:r>
      <w:r>
        <w:rPr>
          <w:sz w:val="24"/>
        </w:rPr>
        <w:t xml:space="preserve"> </w:t>
      </w:r>
      <w:r>
        <w:rPr>
          <w:position w:val="-10"/>
          <w:sz w:val="24"/>
        </w:rPr>
        <w:object w:dxaOrig="1300" w:dyaOrig="340">
          <v:shape id="_x0000_i1220" type="#_x0000_t75" style="width:65.25pt;height:17.25pt" o:ole="" fillcolor="window">
            <v:imagedata r:id="rId296" o:title=""/>
          </v:shape>
          <o:OLEObject Type="Embed" ProgID="Equation.3" ShapeID="_x0000_i1220" DrawAspect="Content" ObjectID="_1453826590" r:id="rId361"/>
        </w:object>
      </w:r>
      <w:r>
        <w:rPr>
          <w:sz w:val="24"/>
        </w:rPr>
        <w:t xml:space="preserve">. </w:t>
      </w:r>
    </w:p>
    <w:p w:rsidR="0003109C" w:rsidRDefault="0003109C">
      <w:pPr>
        <w:spacing w:line="360" w:lineRule="auto"/>
        <w:ind w:firstLine="567"/>
        <w:jc w:val="both"/>
        <w:rPr>
          <w:sz w:val="24"/>
        </w:rPr>
      </w:pPr>
    </w:p>
    <w:p w:rsidR="0003109C" w:rsidRDefault="008E4662">
      <w:pPr>
        <w:spacing w:line="360" w:lineRule="auto"/>
        <w:ind w:firstLine="567"/>
        <w:jc w:val="both"/>
        <w:rPr>
          <w:sz w:val="24"/>
        </w:rPr>
      </w:pPr>
      <w:r>
        <w:rPr>
          <w:sz w:val="24"/>
          <w:u w:val="single"/>
        </w:rPr>
        <w:t>5. Расчет толщины крепи ствола на участке сопряжения</w:t>
      </w:r>
      <w:r>
        <w:rPr>
          <w:sz w:val="24"/>
        </w:rPr>
        <w:t xml:space="preserve"> </w:t>
      </w:r>
      <w:r>
        <w:rPr>
          <w:position w:val="-10"/>
          <w:sz w:val="24"/>
        </w:rPr>
        <w:object w:dxaOrig="1400" w:dyaOrig="340">
          <v:shape id="_x0000_i1221" type="#_x0000_t75" style="width:69.75pt;height:17.25pt" o:ole="" fillcolor="window">
            <v:imagedata r:id="rId362" o:title=""/>
          </v:shape>
          <o:OLEObject Type="Embed" ProgID="Equation.3" ShapeID="_x0000_i1221" DrawAspect="Content" ObjectID="_1453826591" r:id="rId363"/>
        </w:object>
      </w:r>
    </w:p>
    <w:p w:rsidR="0003109C" w:rsidRDefault="008E4662">
      <w:pPr>
        <w:spacing w:line="360" w:lineRule="auto"/>
        <w:ind w:firstLine="567"/>
        <w:jc w:val="both"/>
        <w:rPr>
          <w:sz w:val="24"/>
        </w:rPr>
      </w:pPr>
      <w:r>
        <w:rPr>
          <w:sz w:val="24"/>
        </w:rPr>
        <w:t xml:space="preserve">Проектом предусмотрено, что на глубине 140,2м закладывается сопряжение с околоствольными выработками. </w:t>
      </w:r>
      <w:r>
        <w:rPr>
          <w:position w:val="-12"/>
          <w:sz w:val="24"/>
        </w:rPr>
        <w:object w:dxaOrig="3379" w:dyaOrig="360">
          <v:shape id="_x0000_i1222" type="#_x0000_t75" style="width:168.75pt;height:18pt" o:ole="" fillcolor="window">
            <v:imagedata r:id="rId364" o:title=""/>
          </v:shape>
          <o:OLEObject Type="Embed" ProgID="Equation.3" ShapeID="_x0000_i1222" DrawAspect="Content" ObjectID="_1453826592" r:id="rId365"/>
        </w:object>
      </w:r>
    </w:p>
    <w:p w:rsidR="0003109C" w:rsidRDefault="008E4662">
      <w:pPr>
        <w:numPr>
          <w:ilvl w:val="12"/>
          <w:numId w:val="0"/>
        </w:numPr>
        <w:spacing w:line="360" w:lineRule="auto"/>
        <w:ind w:firstLine="567"/>
        <w:jc w:val="center"/>
        <w:rPr>
          <w:sz w:val="24"/>
        </w:rPr>
      </w:pPr>
      <w:r>
        <w:rPr>
          <w:position w:val="-28"/>
          <w:sz w:val="24"/>
        </w:rPr>
        <w:object w:dxaOrig="6880" w:dyaOrig="660">
          <v:shape id="_x0000_i1223" type="#_x0000_t75" style="width:344.25pt;height:33pt" o:ole="" fillcolor="window">
            <v:imagedata r:id="rId366" o:title=""/>
          </v:shape>
          <o:OLEObject Type="Embed" ProgID="Equation.3" ShapeID="_x0000_i1223" DrawAspect="Content" ObjectID="_1453826593" r:id="rId367"/>
        </w:object>
      </w:r>
      <w:r>
        <w:rPr>
          <w:position w:val="-10"/>
          <w:sz w:val="24"/>
        </w:rPr>
        <w:object w:dxaOrig="180" w:dyaOrig="340">
          <v:shape id="_x0000_i1224" type="#_x0000_t75" style="width:9pt;height:17.25pt" o:ole="" fillcolor="window">
            <v:imagedata r:id="rId7" o:title=""/>
          </v:shape>
          <o:OLEObject Type="Embed" ProgID="Equation.3" ShapeID="_x0000_i1224" DrawAspect="Content" ObjectID="_1453826594" r:id="rId368"/>
        </w:object>
      </w:r>
    </w:p>
    <w:p w:rsidR="0003109C" w:rsidRDefault="008E4662">
      <w:pPr>
        <w:spacing w:line="360" w:lineRule="auto"/>
        <w:ind w:left="1134" w:hanging="567"/>
        <w:jc w:val="both"/>
        <w:rPr>
          <w:sz w:val="24"/>
        </w:rPr>
      </w:pPr>
      <w:r>
        <w:rPr>
          <w:sz w:val="24"/>
        </w:rPr>
        <w:t xml:space="preserve">при </w:t>
      </w:r>
      <w:r>
        <w:rPr>
          <w:position w:val="-6"/>
          <w:sz w:val="24"/>
        </w:rPr>
        <w:object w:dxaOrig="560" w:dyaOrig="279">
          <v:shape id="_x0000_i1225" type="#_x0000_t75" style="width:27.75pt;height:14.25pt" o:ole="" fillcolor="window">
            <v:imagedata r:id="rId156" o:title=""/>
          </v:shape>
          <o:OLEObject Type="Embed" ProgID="Equation.3" ShapeID="_x0000_i1225" DrawAspect="Content" ObjectID="_1453826595" r:id="rId369"/>
        </w:object>
      </w:r>
      <w:r>
        <w:rPr>
          <w:sz w:val="24"/>
        </w:rPr>
        <w:tab/>
      </w:r>
      <w:r>
        <w:rPr>
          <w:sz w:val="24"/>
        </w:rPr>
        <w:tab/>
      </w:r>
      <w:r>
        <w:rPr>
          <w:position w:val="-12"/>
          <w:sz w:val="24"/>
        </w:rPr>
        <w:object w:dxaOrig="3220" w:dyaOrig="360">
          <v:shape id="_x0000_i1226" type="#_x0000_t75" style="width:161.25pt;height:18pt" o:ole="" fillcolor="window">
            <v:imagedata r:id="rId370" o:title=""/>
          </v:shape>
          <o:OLEObject Type="Embed" ProgID="Equation.3" ShapeID="_x0000_i1226" DrawAspect="Content" ObjectID="_1453826596" r:id="rId371"/>
        </w:object>
      </w:r>
    </w:p>
    <w:p w:rsidR="0003109C" w:rsidRDefault="008E4662">
      <w:pPr>
        <w:spacing w:line="360" w:lineRule="auto"/>
        <w:ind w:left="1134" w:hanging="567"/>
        <w:jc w:val="both"/>
        <w:rPr>
          <w:sz w:val="24"/>
        </w:rPr>
      </w:pPr>
      <w:r>
        <w:rPr>
          <w:sz w:val="24"/>
        </w:rPr>
        <w:t xml:space="preserve">при </w:t>
      </w:r>
      <w:r>
        <w:rPr>
          <w:position w:val="-6"/>
          <w:sz w:val="24"/>
        </w:rPr>
        <w:object w:dxaOrig="680" w:dyaOrig="279">
          <v:shape id="_x0000_i1227" type="#_x0000_t75" style="width:33.75pt;height:14.25pt" o:ole="" fillcolor="window">
            <v:imagedata r:id="rId160" o:title=""/>
          </v:shape>
          <o:OLEObject Type="Embed" ProgID="Equation.3" ShapeID="_x0000_i1227" DrawAspect="Content" ObjectID="_1453826597" r:id="rId372"/>
        </w:object>
      </w:r>
      <w:r>
        <w:rPr>
          <w:sz w:val="24"/>
        </w:rPr>
        <w:tab/>
      </w:r>
      <w:r>
        <w:rPr>
          <w:sz w:val="24"/>
        </w:rPr>
        <w:tab/>
      </w:r>
      <w:r>
        <w:rPr>
          <w:position w:val="-12"/>
          <w:sz w:val="24"/>
        </w:rPr>
        <w:object w:dxaOrig="3360" w:dyaOrig="360">
          <v:shape id="_x0000_i1228" type="#_x0000_t75" style="width:168pt;height:18pt" o:ole="" fillcolor="window">
            <v:imagedata r:id="rId373" o:title=""/>
          </v:shape>
          <o:OLEObject Type="Embed" ProgID="Equation.3" ShapeID="_x0000_i1228" DrawAspect="Content" ObjectID="_1453826598" r:id="rId374"/>
        </w:object>
      </w:r>
    </w:p>
    <w:p w:rsidR="0003109C" w:rsidRDefault="008E4662">
      <w:pPr>
        <w:spacing w:line="360" w:lineRule="auto"/>
        <w:ind w:left="1134" w:hanging="567"/>
        <w:jc w:val="center"/>
        <w:rPr>
          <w:sz w:val="24"/>
        </w:rPr>
      </w:pPr>
      <w:r>
        <w:rPr>
          <w:position w:val="-10"/>
          <w:sz w:val="24"/>
        </w:rPr>
        <w:object w:dxaOrig="3780" w:dyaOrig="360">
          <v:shape id="_x0000_i1229" type="#_x0000_t75" style="width:189pt;height:18pt" o:ole="" fillcolor="window">
            <v:imagedata r:id="rId375" o:title=""/>
          </v:shape>
          <o:OLEObject Type="Embed" ProgID="Equation.3" ShapeID="_x0000_i1229" DrawAspect="Content" ObjectID="_1453826599" r:id="rId376"/>
        </w:object>
      </w:r>
    </w:p>
    <w:p w:rsidR="0003109C" w:rsidRDefault="008E4662">
      <w:pPr>
        <w:spacing w:line="360" w:lineRule="auto"/>
        <w:ind w:firstLine="567"/>
        <w:jc w:val="both"/>
        <w:rPr>
          <w:sz w:val="24"/>
          <w:lang w:val="en-US"/>
        </w:rPr>
      </w:pPr>
      <w:r>
        <w:rPr>
          <w:position w:val="-10"/>
          <w:sz w:val="24"/>
          <w:lang w:val="en-US"/>
        </w:rPr>
        <w:object w:dxaOrig="180" w:dyaOrig="340">
          <v:shape id="_x0000_i1230" type="#_x0000_t75" style="width:9pt;height:17.25pt" o:ole="" fillcolor="window">
            <v:imagedata r:id="rId7" o:title=""/>
          </v:shape>
          <o:OLEObject Type="Embed" ProgID="Equation.3" ShapeID="_x0000_i1230" DrawAspect="Content" ObjectID="_1453826600" r:id="rId377"/>
        </w:object>
      </w:r>
      <w:r>
        <w:rPr>
          <w:sz w:val="24"/>
        </w:rPr>
        <w:t xml:space="preserve">при </w:t>
      </w:r>
      <w:r>
        <w:rPr>
          <w:position w:val="-6"/>
          <w:sz w:val="24"/>
        </w:rPr>
        <w:object w:dxaOrig="560" w:dyaOrig="279">
          <v:shape id="_x0000_i1231" type="#_x0000_t75" style="width:27.75pt;height:14.25pt" o:ole="" fillcolor="window">
            <v:imagedata r:id="rId378" o:title=""/>
          </v:shape>
          <o:OLEObject Type="Embed" ProgID="Equation.3" ShapeID="_x0000_i1231" DrawAspect="Content" ObjectID="_1453826601" r:id="rId379"/>
        </w:object>
      </w:r>
      <w:r>
        <w:rPr>
          <w:sz w:val="24"/>
        </w:rPr>
        <w:tab/>
      </w:r>
      <w:r>
        <w:rPr>
          <w:sz w:val="24"/>
        </w:rPr>
        <w:tab/>
      </w:r>
      <w:r>
        <w:rPr>
          <w:position w:val="-12"/>
          <w:sz w:val="24"/>
          <w:lang w:val="en-US"/>
        </w:rPr>
        <w:object w:dxaOrig="3820" w:dyaOrig="380">
          <v:shape id="_x0000_i1232" type="#_x0000_t75" style="width:191.25pt;height:18.75pt" o:ole="" fillcolor="window">
            <v:imagedata r:id="rId380" o:title=""/>
          </v:shape>
          <o:OLEObject Type="Embed" ProgID="Equation.3" ShapeID="_x0000_i1232" DrawAspect="Content" ObjectID="_1453826602" r:id="rId381"/>
        </w:object>
      </w:r>
    </w:p>
    <w:p w:rsidR="0003109C" w:rsidRDefault="008E4662">
      <w:pPr>
        <w:spacing w:line="360" w:lineRule="auto"/>
        <w:ind w:firstLine="567"/>
        <w:jc w:val="center"/>
        <w:rPr>
          <w:sz w:val="24"/>
        </w:rPr>
      </w:pPr>
      <w:r>
        <w:rPr>
          <w:position w:val="-10"/>
          <w:sz w:val="24"/>
        </w:rPr>
        <w:object w:dxaOrig="5760" w:dyaOrig="340">
          <v:shape id="_x0000_i1233" type="#_x0000_t75" style="width:4in;height:17.25pt" o:ole="" fillcolor="window">
            <v:imagedata r:id="rId382" o:title=""/>
          </v:shape>
          <o:OLEObject Type="Embed" ProgID="Equation.3" ShapeID="_x0000_i1233" DrawAspect="Content" ObjectID="_1453826603" r:id="rId383"/>
        </w:object>
      </w:r>
    </w:p>
    <w:p w:rsidR="0003109C" w:rsidRDefault="008E4662">
      <w:pPr>
        <w:spacing w:line="360" w:lineRule="auto"/>
        <w:ind w:left="1134" w:hanging="567"/>
        <w:jc w:val="both"/>
        <w:rPr>
          <w:sz w:val="24"/>
          <w:lang w:val="en-US"/>
        </w:rPr>
      </w:pPr>
      <w:r>
        <w:rPr>
          <w:position w:val="-10"/>
          <w:sz w:val="24"/>
          <w:lang w:val="en-US"/>
        </w:rPr>
        <w:object w:dxaOrig="180" w:dyaOrig="340">
          <v:shape id="_x0000_i1234" type="#_x0000_t75" style="width:9pt;height:17.25pt" o:ole="" fillcolor="window">
            <v:imagedata r:id="rId7" o:title=""/>
          </v:shape>
          <o:OLEObject Type="Embed" ProgID="Equation.3" ShapeID="_x0000_i1234" DrawAspect="Content" ObjectID="_1453826604" r:id="rId384"/>
        </w:object>
      </w:r>
      <w:r>
        <w:rPr>
          <w:sz w:val="24"/>
        </w:rPr>
        <w:t xml:space="preserve">при </w:t>
      </w:r>
      <w:r>
        <w:rPr>
          <w:position w:val="-6"/>
          <w:sz w:val="24"/>
        </w:rPr>
        <w:object w:dxaOrig="680" w:dyaOrig="279">
          <v:shape id="_x0000_i1235" type="#_x0000_t75" style="width:33.75pt;height:14.25pt" o:ole="" fillcolor="window">
            <v:imagedata r:id="rId160" o:title=""/>
          </v:shape>
          <o:OLEObject Type="Embed" ProgID="Equation.3" ShapeID="_x0000_i1235" DrawAspect="Content" ObjectID="_1453826605" r:id="rId385"/>
        </w:object>
      </w:r>
      <w:r>
        <w:rPr>
          <w:sz w:val="24"/>
        </w:rPr>
        <w:tab/>
      </w:r>
      <w:r>
        <w:rPr>
          <w:sz w:val="24"/>
        </w:rPr>
        <w:tab/>
      </w:r>
      <w:r>
        <w:rPr>
          <w:position w:val="-12"/>
          <w:sz w:val="24"/>
          <w:lang w:val="en-US"/>
        </w:rPr>
        <w:object w:dxaOrig="3960" w:dyaOrig="380">
          <v:shape id="_x0000_i1236" type="#_x0000_t75" style="width:198pt;height:18.75pt" o:ole="" fillcolor="window">
            <v:imagedata r:id="rId386" o:title=""/>
          </v:shape>
          <o:OLEObject Type="Embed" ProgID="Equation.3" ShapeID="_x0000_i1236" DrawAspect="Content" ObjectID="_1453826606" r:id="rId387"/>
        </w:object>
      </w:r>
    </w:p>
    <w:p w:rsidR="0003109C" w:rsidRDefault="008E4662">
      <w:pPr>
        <w:spacing w:line="360" w:lineRule="auto"/>
        <w:ind w:firstLine="567"/>
        <w:jc w:val="center"/>
        <w:rPr>
          <w:sz w:val="24"/>
        </w:rPr>
      </w:pPr>
      <w:r>
        <w:rPr>
          <w:position w:val="-10"/>
          <w:sz w:val="24"/>
        </w:rPr>
        <w:object w:dxaOrig="5700" w:dyaOrig="340">
          <v:shape id="_x0000_i1237" type="#_x0000_t75" style="width:285pt;height:17.25pt" o:ole="" fillcolor="window">
            <v:imagedata r:id="rId388" o:title=""/>
          </v:shape>
          <o:OLEObject Type="Embed" ProgID="Equation.3" ShapeID="_x0000_i1237" DrawAspect="Content" ObjectID="_1453826607" r:id="rId389"/>
        </w:object>
      </w:r>
    </w:p>
    <w:p w:rsidR="0003109C" w:rsidRDefault="008E4662">
      <w:pPr>
        <w:spacing w:line="360" w:lineRule="auto"/>
        <w:ind w:firstLine="567"/>
        <w:jc w:val="both"/>
        <w:rPr>
          <w:sz w:val="24"/>
        </w:rPr>
      </w:pPr>
      <w:r>
        <w:rPr>
          <w:sz w:val="24"/>
        </w:rPr>
        <w:t xml:space="preserve">Расчетная толщина крепи из монолитного бетона марки М200 по формуле (18) </w:t>
      </w:r>
      <w:r>
        <w:rPr>
          <w:sz w:val="24"/>
          <w:lang w:val="en-US"/>
        </w:rPr>
        <w:t>[1]</w:t>
      </w:r>
      <w:r>
        <w:rPr>
          <w:sz w:val="24"/>
        </w:rPr>
        <w:t xml:space="preserve"> равна для </w:t>
      </w:r>
      <w:r>
        <w:rPr>
          <w:position w:val="-6"/>
          <w:sz w:val="24"/>
        </w:rPr>
        <w:object w:dxaOrig="680" w:dyaOrig="279">
          <v:shape id="_x0000_i1238" type="#_x0000_t75" style="width:33.75pt;height:14.25pt" o:ole="" fillcolor="window">
            <v:imagedata r:id="rId390" o:title=""/>
          </v:shape>
          <o:OLEObject Type="Embed" ProgID="Equation.3" ShapeID="_x0000_i1238" DrawAspect="Content" ObjectID="_1453826608" r:id="rId391"/>
        </w:object>
      </w:r>
    </w:p>
    <w:p w:rsidR="0003109C" w:rsidRDefault="008E4662">
      <w:pPr>
        <w:spacing w:line="360" w:lineRule="auto"/>
        <w:ind w:firstLine="567"/>
        <w:jc w:val="center"/>
        <w:rPr>
          <w:sz w:val="24"/>
        </w:rPr>
      </w:pPr>
      <w:r>
        <w:rPr>
          <w:position w:val="-34"/>
          <w:sz w:val="24"/>
        </w:rPr>
        <w:object w:dxaOrig="7380" w:dyaOrig="800">
          <v:shape id="_x0000_i1239" type="#_x0000_t75" style="width:369pt;height:39.75pt" o:ole="" fillcolor="window">
            <v:imagedata r:id="rId392" o:title=""/>
          </v:shape>
          <o:OLEObject Type="Embed" ProgID="Equation.3" ShapeID="_x0000_i1239" DrawAspect="Content" ObjectID="_1453826609" r:id="rId393"/>
        </w:object>
      </w:r>
    </w:p>
    <w:p w:rsidR="0003109C" w:rsidRDefault="008E4662">
      <w:pPr>
        <w:spacing w:line="360" w:lineRule="auto"/>
        <w:ind w:firstLine="567"/>
        <w:jc w:val="both"/>
        <w:rPr>
          <w:sz w:val="24"/>
        </w:rPr>
      </w:pPr>
      <w:r>
        <w:rPr>
          <w:sz w:val="24"/>
        </w:rPr>
        <w:t xml:space="preserve">Толщина крепи из бетона марки М200 по формуле (18) </w:t>
      </w:r>
      <w:r>
        <w:rPr>
          <w:sz w:val="24"/>
          <w:lang w:val="en-US"/>
        </w:rPr>
        <w:t>[1]</w:t>
      </w:r>
      <w:r>
        <w:rPr>
          <w:sz w:val="24"/>
        </w:rPr>
        <w:t xml:space="preserve"> равна для </w:t>
      </w:r>
      <w:r>
        <w:rPr>
          <w:position w:val="-6"/>
          <w:sz w:val="24"/>
        </w:rPr>
        <w:object w:dxaOrig="560" w:dyaOrig="279">
          <v:shape id="_x0000_i1240" type="#_x0000_t75" style="width:27.75pt;height:14.25pt" o:ole="" fillcolor="window">
            <v:imagedata r:id="rId394" o:title=""/>
          </v:shape>
          <o:OLEObject Type="Embed" ProgID="Equation.3" ShapeID="_x0000_i1240" DrawAspect="Content" ObjectID="_1453826610" r:id="rId395"/>
        </w:object>
      </w:r>
    </w:p>
    <w:p w:rsidR="0003109C" w:rsidRDefault="008E4662">
      <w:pPr>
        <w:spacing w:line="360" w:lineRule="auto"/>
        <w:ind w:left="567"/>
        <w:jc w:val="both"/>
        <w:rPr>
          <w:sz w:val="24"/>
        </w:rPr>
      </w:pPr>
      <w:r>
        <w:rPr>
          <w:position w:val="-34"/>
          <w:sz w:val="24"/>
        </w:rPr>
        <w:object w:dxaOrig="8419" w:dyaOrig="800">
          <v:shape id="_x0000_i1241" type="#_x0000_t75" style="width:420.75pt;height:39.75pt" o:ole="" fillcolor="window">
            <v:imagedata r:id="rId396" o:title=""/>
          </v:shape>
          <o:OLEObject Type="Embed" ProgID="Equation.3" ShapeID="_x0000_i1241" DrawAspect="Content" ObjectID="_1453826611" r:id="rId397"/>
        </w:object>
      </w:r>
      <w:r>
        <w:rPr>
          <w:sz w:val="24"/>
        </w:rPr>
        <w:t xml:space="preserve"> </w:t>
      </w:r>
    </w:p>
    <w:p w:rsidR="0003109C" w:rsidRDefault="008E4662">
      <w:pPr>
        <w:spacing w:line="360" w:lineRule="auto"/>
        <w:ind w:firstLine="567"/>
        <w:jc w:val="both"/>
        <w:rPr>
          <w:sz w:val="24"/>
        </w:rPr>
      </w:pPr>
      <w:r>
        <w:rPr>
          <w:sz w:val="24"/>
        </w:rPr>
        <w:t>Расчетная толщина крепи должна быть не менее величин, указанных в таблице 3</w:t>
      </w:r>
      <w:r>
        <w:rPr>
          <w:sz w:val="24"/>
          <w:lang w:val="en-US"/>
        </w:rPr>
        <w:t>[1]</w:t>
      </w:r>
      <w:r>
        <w:rPr>
          <w:sz w:val="24"/>
        </w:rPr>
        <w:t xml:space="preserve">. Окончательно принимаем толщину крепи ствола на сопряжении </w:t>
      </w:r>
      <w:r>
        <w:rPr>
          <w:position w:val="-10"/>
          <w:sz w:val="24"/>
        </w:rPr>
        <w:object w:dxaOrig="1340" w:dyaOrig="340">
          <v:shape id="_x0000_i1242" type="#_x0000_t75" style="width:66.75pt;height:17.25pt" o:ole="" fillcolor="window">
            <v:imagedata r:id="rId398" o:title=""/>
          </v:shape>
          <o:OLEObject Type="Embed" ProgID="Equation.3" ShapeID="_x0000_i1242" DrawAspect="Content" ObjectID="_1453826612" r:id="rId399"/>
        </w:object>
      </w:r>
    </w:p>
    <w:p w:rsidR="0003109C" w:rsidRDefault="008E4662">
      <w:pPr>
        <w:pStyle w:val="20"/>
        <w:spacing w:after="240"/>
        <w:jc w:val="center"/>
        <w:rPr>
          <w:rFonts w:ascii="Times New Roman" w:hAnsi="Times New Roman"/>
          <w:b w:val="0"/>
          <w:i w:val="0"/>
          <w:sz w:val="28"/>
        </w:rPr>
      </w:pPr>
      <w:bookmarkStart w:id="13" w:name="_Toc513972340"/>
      <w:bookmarkStart w:id="14" w:name="_Toc514128629"/>
      <w:r>
        <w:rPr>
          <w:rFonts w:ascii="Times New Roman" w:hAnsi="Times New Roman"/>
          <w:b w:val="0"/>
          <w:i w:val="0"/>
          <w:sz w:val="28"/>
        </w:rPr>
        <w:t>2.6 Выбор толщины крепи для ствола</w:t>
      </w:r>
      <w:bookmarkEnd w:id="13"/>
      <w:bookmarkEnd w:id="14"/>
    </w:p>
    <w:p w:rsidR="0003109C" w:rsidRDefault="008E4662">
      <w:pPr>
        <w:spacing w:line="360" w:lineRule="auto"/>
        <w:ind w:firstLine="567"/>
        <w:jc w:val="both"/>
        <w:rPr>
          <w:sz w:val="24"/>
        </w:rPr>
      </w:pPr>
      <w:r>
        <w:rPr>
          <w:sz w:val="24"/>
        </w:rPr>
        <w:t>Выбор толщины крепи для проектируемого ствола сведены в таблицу 2.2</w:t>
      </w:r>
    </w:p>
    <w:p w:rsidR="0003109C" w:rsidRDefault="008E4662">
      <w:pPr>
        <w:spacing w:line="360" w:lineRule="auto"/>
        <w:ind w:firstLine="567"/>
        <w:jc w:val="right"/>
        <w:rPr>
          <w:sz w:val="24"/>
        </w:rPr>
      </w:pPr>
      <w:r>
        <w:rPr>
          <w:sz w:val="24"/>
        </w:rPr>
        <w:t>Таблица 2.2</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2268"/>
      </w:tblGrid>
      <w:tr w:rsidR="0003109C">
        <w:tc>
          <w:tcPr>
            <w:tcW w:w="4678" w:type="dxa"/>
          </w:tcPr>
          <w:p w:rsidR="0003109C" w:rsidRDefault="008E4662">
            <w:pPr>
              <w:spacing w:before="60" w:after="60"/>
              <w:jc w:val="center"/>
              <w:rPr>
                <w:rFonts w:ascii="Courier New" w:hAnsi="Courier New"/>
              </w:rPr>
            </w:pPr>
            <w:r>
              <w:rPr>
                <w:rFonts w:ascii="Courier New" w:hAnsi="Courier New"/>
              </w:rPr>
              <w:t>Глубина заложения, м</w:t>
            </w:r>
          </w:p>
        </w:tc>
        <w:tc>
          <w:tcPr>
            <w:tcW w:w="1701" w:type="dxa"/>
          </w:tcPr>
          <w:p w:rsidR="0003109C" w:rsidRDefault="008E4662">
            <w:pPr>
              <w:spacing w:before="60" w:after="60"/>
              <w:jc w:val="center"/>
              <w:rPr>
                <w:rFonts w:ascii="Courier New" w:hAnsi="Courier New"/>
              </w:rPr>
            </w:pPr>
            <w:r>
              <w:rPr>
                <w:rFonts w:ascii="Courier New" w:hAnsi="Courier New"/>
              </w:rPr>
              <w:t>Марка бетона</w:t>
            </w:r>
          </w:p>
        </w:tc>
        <w:tc>
          <w:tcPr>
            <w:tcW w:w="2268" w:type="dxa"/>
          </w:tcPr>
          <w:p w:rsidR="0003109C" w:rsidRDefault="008E4662">
            <w:pPr>
              <w:spacing w:before="60" w:after="60"/>
              <w:jc w:val="center"/>
              <w:rPr>
                <w:rFonts w:ascii="Courier New" w:hAnsi="Courier New"/>
              </w:rPr>
            </w:pPr>
            <w:r>
              <w:rPr>
                <w:rFonts w:ascii="Courier New" w:hAnsi="Courier New"/>
              </w:rPr>
              <w:t>Толщина крепи, мм</w:t>
            </w:r>
          </w:p>
        </w:tc>
      </w:tr>
      <w:tr w:rsidR="0003109C">
        <w:tc>
          <w:tcPr>
            <w:tcW w:w="4678" w:type="dxa"/>
          </w:tcPr>
          <w:p w:rsidR="0003109C" w:rsidRDefault="008E4662">
            <w:pPr>
              <w:spacing w:before="60" w:after="60"/>
              <w:jc w:val="both"/>
              <w:rPr>
                <w:rFonts w:ascii="Courier New" w:hAnsi="Courier New"/>
              </w:rPr>
            </w:pPr>
            <w:r>
              <w:rPr>
                <w:rFonts w:ascii="Courier New" w:hAnsi="Courier New"/>
              </w:rPr>
              <w:t>Наносы-20м</w:t>
            </w:r>
          </w:p>
        </w:tc>
        <w:tc>
          <w:tcPr>
            <w:tcW w:w="1701" w:type="dxa"/>
          </w:tcPr>
          <w:p w:rsidR="0003109C" w:rsidRDefault="008E4662">
            <w:pPr>
              <w:spacing w:before="60" w:after="60"/>
              <w:jc w:val="center"/>
              <w:rPr>
                <w:rFonts w:ascii="Courier New" w:hAnsi="Courier New"/>
              </w:rPr>
            </w:pPr>
            <w:r>
              <w:rPr>
                <w:rFonts w:ascii="Courier New" w:hAnsi="Courier New"/>
              </w:rPr>
              <w:t>М300</w:t>
            </w:r>
          </w:p>
        </w:tc>
        <w:tc>
          <w:tcPr>
            <w:tcW w:w="2268" w:type="dxa"/>
          </w:tcPr>
          <w:p w:rsidR="0003109C" w:rsidRDefault="008E4662">
            <w:pPr>
              <w:spacing w:before="60" w:after="60"/>
              <w:jc w:val="center"/>
              <w:rPr>
                <w:rFonts w:ascii="Courier New" w:hAnsi="Courier New"/>
              </w:rPr>
            </w:pPr>
            <w:r>
              <w:rPr>
                <w:rFonts w:ascii="Courier New" w:hAnsi="Courier New"/>
              </w:rPr>
              <w:t>300</w:t>
            </w:r>
          </w:p>
        </w:tc>
      </w:tr>
      <w:tr w:rsidR="0003109C">
        <w:tc>
          <w:tcPr>
            <w:tcW w:w="4678" w:type="dxa"/>
          </w:tcPr>
          <w:p w:rsidR="0003109C" w:rsidRDefault="008E4662">
            <w:pPr>
              <w:spacing w:before="60" w:after="60"/>
              <w:jc w:val="both"/>
              <w:rPr>
                <w:rFonts w:ascii="Courier New" w:hAnsi="Courier New"/>
              </w:rPr>
            </w:pPr>
            <w:r>
              <w:rPr>
                <w:rFonts w:ascii="Courier New" w:hAnsi="Courier New"/>
              </w:rPr>
              <w:t>От наносов до 83</w:t>
            </w:r>
          </w:p>
        </w:tc>
        <w:tc>
          <w:tcPr>
            <w:tcW w:w="1701" w:type="dxa"/>
          </w:tcPr>
          <w:p w:rsidR="0003109C" w:rsidRDefault="008E4662">
            <w:pPr>
              <w:spacing w:before="60" w:after="60"/>
              <w:jc w:val="center"/>
              <w:rPr>
                <w:rFonts w:ascii="Courier New" w:hAnsi="Courier New"/>
              </w:rPr>
            </w:pPr>
            <w:r>
              <w:rPr>
                <w:rFonts w:ascii="Courier New" w:hAnsi="Courier New"/>
              </w:rPr>
              <w:t>М200</w:t>
            </w:r>
          </w:p>
        </w:tc>
        <w:tc>
          <w:tcPr>
            <w:tcW w:w="2268" w:type="dxa"/>
          </w:tcPr>
          <w:p w:rsidR="0003109C" w:rsidRDefault="008E4662">
            <w:pPr>
              <w:spacing w:before="60" w:after="60"/>
              <w:jc w:val="center"/>
              <w:rPr>
                <w:rFonts w:ascii="Courier New" w:hAnsi="Courier New"/>
              </w:rPr>
            </w:pPr>
            <w:r>
              <w:rPr>
                <w:rFonts w:ascii="Courier New" w:hAnsi="Courier New"/>
              </w:rPr>
              <w:t>200</w:t>
            </w:r>
          </w:p>
        </w:tc>
      </w:tr>
      <w:tr w:rsidR="0003109C">
        <w:tc>
          <w:tcPr>
            <w:tcW w:w="4678" w:type="dxa"/>
          </w:tcPr>
          <w:p w:rsidR="0003109C" w:rsidRDefault="008E4662">
            <w:pPr>
              <w:spacing w:before="60" w:after="60"/>
              <w:jc w:val="both"/>
              <w:rPr>
                <w:rFonts w:ascii="Courier New" w:hAnsi="Courier New"/>
              </w:rPr>
            </w:pPr>
            <w:r>
              <w:rPr>
                <w:rFonts w:ascii="Courier New" w:hAnsi="Courier New"/>
              </w:rPr>
              <w:t xml:space="preserve"> 83 - 95(водоносный горизонт 12м)</w:t>
            </w:r>
          </w:p>
        </w:tc>
        <w:tc>
          <w:tcPr>
            <w:tcW w:w="1701" w:type="dxa"/>
          </w:tcPr>
          <w:p w:rsidR="0003109C" w:rsidRDefault="008E4662">
            <w:pPr>
              <w:spacing w:before="60" w:after="60"/>
              <w:jc w:val="center"/>
              <w:rPr>
                <w:rFonts w:ascii="Courier New" w:hAnsi="Courier New"/>
              </w:rPr>
            </w:pPr>
            <w:r>
              <w:rPr>
                <w:rFonts w:ascii="Courier New" w:hAnsi="Courier New"/>
              </w:rPr>
              <w:t>М200</w:t>
            </w:r>
          </w:p>
        </w:tc>
        <w:tc>
          <w:tcPr>
            <w:tcW w:w="2268" w:type="dxa"/>
          </w:tcPr>
          <w:p w:rsidR="0003109C" w:rsidRDefault="008E4662">
            <w:pPr>
              <w:spacing w:before="60" w:after="60"/>
              <w:jc w:val="center"/>
              <w:rPr>
                <w:rFonts w:ascii="Courier New" w:hAnsi="Courier New"/>
              </w:rPr>
            </w:pPr>
            <w:r>
              <w:rPr>
                <w:rFonts w:ascii="Courier New" w:hAnsi="Courier New"/>
              </w:rPr>
              <w:t>350</w:t>
            </w:r>
          </w:p>
        </w:tc>
      </w:tr>
      <w:tr w:rsidR="0003109C">
        <w:tc>
          <w:tcPr>
            <w:tcW w:w="4678" w:type="dxa"/>
          </w:tcPr>
          <w:p w:rsidR="0003109C" w:rsidRDefault="008E4662">
            <w:pPr>
              <w:spacing w:before="60" w:after="60"/>
              <w:jc w:val="both"/>
              <w:rPr>
                <w:rFonts w:ascii="Courier New" w:hAnsi="Courier New"/>
              </w:rPr>
            </w:pPr>
            <w:r>
              <w:rPr>
                <w:rFonts w:ascii="Courier New" w:hAnsi="Courier New"/>
              </w:rPr>
              <w:t xml:space="preserve"> 95 - 120</w:t>
            </w:r>
          </w:p>
        </w:tc>
        <w:tc>
          <w:tcPr>
            <w:tcW w:w="1701" w:type="dxa"/>
          </w:tcPr>
          <w:p w:rsidR="0003109C" w:rsidRDefault="008E4662">
            <w:pPr>
              <w:spacing w:before="60" w:after="60"/>
              <w:jc w:val="center"/>
              <w:rPr>
                <w:rFonts w:ascii="Courier New" w:hAnsi="Courier New"/>
              </w:rPr>
            </w:pPr>
            <w:r>
              <w:rPr>
                <w:rFonts w:ascii="Courier New" w:hAnsi="Courier New"/>
              </w:rPr>
              <w:t>М200</w:t>
            </w:r>
          </w:p>
        </w:tc>
        <w:tc>
          <w:tcPr>
            <w:tcW w:w="2268" w:type="dxa"/>
          </w:tcPr>
          <w:p w:rsidR="0003109C" w:rsidRDefault="008E4662">
            <w:pPr>
              <w:spacing w:before="60" w:after="60"/>
              <w:jc w:val="center"/>
              <w:rPr>
                <w:rFonts w:ascii="Courier New" w:hAnsi="Courier New"/>
              </w:rPr>
            </w:pPr>
            <w:r>
              <w:rPr>
                <w:rFonts w:ascii="Courier New" w:hAnsi="Courier New"/>
              </w:rPr>
              <w:t>200</w:t>
            </w:r>
          </w:p>
        </w:tc>
      </w:tr>
      <w:tr w:rsidR="0003109C">
        <w:tc>
          <w:tcPr>
            <w:tcW w:w="4678" w:type="dxa"/>
          </w:tcPr>
          <w:p w:rsidR="0003109C" w:rsidRDefault="008E4662">
            <w:pPr>
              <w:spacing w:before="60" w:after="60"/>
              <w:jc w:val="both"/>
              <w:rPr>
                <w:rFonts w:ascii="Courier New" w:hAnsi="Courier New"/>
              </w:rPr>
            </w:pPr>
            <w:r>
              <w:rPr>
                <w:rFonts w:ascii="Courier New" w:hAnsi="Courier New"/>
              </w:rPr>
              <w:t xml:space="preserve"> 120 – 140,2 (сопряжение)</w:t>
            </w:r>
          </w:p>
        </w:tc>
        <w:tc>
          <w:tcPr>
            <w:tcW w:w="1701" w:type="dxa"/>
          </w:tcPr>
          <w:p w:rsidR="0003109C" w:rsidRDefault="008E4662">
            <w:pPr>
              <w:spacing w:before="60" w:after="60"/>
              <w:jc w:val="center"/>
              <w:rPr>
                <w:rFonts w:ascii="Courier New" w:hAnsi="Courier New"/>
              </w:rPr>
            </w:pPr>
            <w:r>
              <w:rPr>
                <w:rFonts w:ascii="Courier New" w:hAnsi="Courier New"/>
              </w:rPr>
              <w:t>М200</w:t>
            </w:r>
          </w:p>
        </w:tc>
        <w:tc>
          <w:tcPr>
            <w:tcW w:w="2268" w:type="dxa"/>
          </w:tcPr>
          <w:p w:rsidR="0003109C" w:rsidRDefault="008E4662">
            <w:pPr>
              <w:spacing w:before="60" w:after="60"/>
              <w:jc w:val="center"/>
              <w:rPr>
                <w:rFonts w:ascii="Courier New" w:hAnsi="Courier New"/>
              </w:rPr>
            </w:pPr>
            <w:r>
              <w:rPr>
                <w:rFonts w:ascii="Courier New" w:hAnsi="Courier New"/>
              </w:rPr>
              <w:t>250</w:t>
            </w:r>
          </w:p>
        </w:tc>
      </w:tr>
      <w:tr w:rsidR="0003109C">
        <w:tc>
          <w:tcPr>
            <w:tcW w:w="4678" w:type="dxa"/>
          </w:tcPr>
          <w:p w:rsidR="0003109C" w:rsidRDefault="008E4662">
            <w:pPr>
              <w:spacing w:before="60" w:after="60"/>
              <w:jc w:val="both"/>
              <w:rPr>
                <w:rFonts w:ascii="Courier New" w:hAnsi="Courier New"/>
              </w:rPr>
            </w:pPr>
            <w:r>
              <w:rPr>
                <w:rFonts w:ascii="Courier New" w:hAnsi="Courier New"/>
              </w:rPr>
              <w:t>Зумпф</w:t>
            </w:r>
          </w:p>
        </w:tc>
        <w:tc>
          <w:tcPr>
            <w:tcW w:w="1701" w:type="dxa"/>
          </w:tcPr>
          <w:p w:rsidR="0003109C" w:rsidRDefault="008E4662">
            <w:pPr>
              <w:spacing w:before="60" w:after="60"/>
              <w:jc w:val="center"/>
              <w:rPr>
                <w:rFonts w:ascii="Courier New" w:hAnsi="Courier New"/>
              </w:rPr>
            </w:pPr>
            <w:r>
              <w:rPr>
                <w:rFonts w:ascii="Courier New" w:hAnsi="Courier New"/>
              </w:rPr>
              <w:t>М200</w:t>
            </w:r>
          </w:p>
        </w:tc>
        <w:tc>
          <w:tcPr>
            <w:tcW w:w="2268" w:type="dxa"/>
          </w:tcPr>
          <w:p w:rsidR="0003109C" w:rsidRDefault="008E4662">
            <w:pPr>
              <w:spacing w:before="60" w:after="60"/>
              <w:jc w:val="center"/>
              <w:rPr>
                <w:rFonts w:ascii="Courier New" w:hAnsi="Courier New"/>
              </w:rPr>
            </w:pPr>
            <w:r>
              <w:rPr>
                <w:rFonts w:ascii="Courier New" w:hAnsi="Courier New"/>
              </w:rPr>
              <w:t>250</w:t>
            </w:r>
          </w:p>
        </w:tc>
      </w:tr>
    </w:tbl>
    <w:p w:rsidR="0003109C" w:rsidRDefault="0003109C">
      <w:pPr>
        <w:jc w:val="both"/>
        <w:rPr>
          <w:sz w:val="24"/>
        </w:rPr>
      </w:pPr>
    </w:p>
    <w:p w:rsidR="0003109C" w:rsidRDefault="008E4662">
      <w:pPr>
        <w:pStyle w:val="20"/>
        <w:spacing w:before="0" w:after="240"/>
        <w:jc w:val="center"/>
        <w:rPr>
          <w:rFonts w:ascii="Times New Roman" w:hAnsi="Times New Roman"/>
          <w:b w:val="0"/>
          <w:i w:val="0"/>
          <w:sz w:val="28"/>
        </w:rPr>
      </w:pPr>
      <w:bookmarkStart w:id="15" w:name="_Toc513972341"/>
      <w:bookmarkStart w:id="16" w:name="_Toc514128630"/>
      <w:r>
        <w:rPr>
          <w:rFonts w:ascii="Times New Roman" w:hAnsi="Times New Roman"/>
          <w:b w:val="0"/>
          <w:i w:val="0"/>
          <w:sz w:val="28"/>
        </w:rPr>
        <w:t>2.7 Камера сопряжения околоствольного двора с клетевым стволом</w:t>
      </w:r>
      <w:bookmarkEnd w:id="15"/>
      <w:bookmarkEnd w:id="16"/>
    </w:p>
    <w:p w:rsidR="0003109C" w:rsidRDefault="008E4662">
      <w:pPr>
        <w:pStyle w:val="a5"/>
        <w:spacing w:line="360" w:lineRule="auto"/>
      </w:pPr>
      <w:r>
        <w:t>Околоствольный двор в месте его сопряжения с клетевым стволом должен обеспечивать безопасность, удобство работ по замене груженых вагонеток на порожние, по спуску и подъему людей, приемке материалов и оборудования, а также пропуск воздуха для проветривания горных работ с минимальным его сопротивлением.</w:t>
      </w:r>
    </w:p>
    <w:p w:rsidR="0003109C" w:rsidRDefault="008E4662">
      <w:pPr>
        <w:pStyle w:val="a5"/>
        <w:spacing w:line="360" w:lineRule="auto"/>
      </w:pPr>
      <w:r>
        <w:t xml:space="preserve">Высота сопряжения принимается в зависимости от размеров доставляемых в шахту различных материалов и оборудования (длинномерных материалов- рельсов и труб и т.п.). Высоту сопряжения околоствольного двора со стволом можно определить </w:t>
      </w:r>
    </w:p>
    <w:p w:rsidR="0003109C" w:rsidRDefault="008E4662">
      <w:pPr>
        <w:pStyle w:val="a5"/>
        <w:spacing w:line="360" w:lineRule="auto"/>
        <w:jc w:val="center"/>
      </w:pPr>
      <w:r>
        <w:rPr>
          <w:position w:val="-24"/>
        </w:rPr>
        <w:object w:dxaOrig="2720" w:dyaOrig="620">
          <v:shape id="_x0000_i1243" type="#_x0000_t75" style="width:135.75pt;height:30.75pt" o:ole="" fillcolor="window">
            <v:imagedata r:id="rId400" o:title=""/>
          </v:shape>
          <o:OLEObject Type="Embed" ProgID="Equation.3" ShapeID="_x0000_i1243" DrawAspect="Content" ObjectID="_1453826613" r:id="rId401"/>
        </w:object>
      </w:r>
      <w:r>
        <w:t xml:space="preserve">      </w:t>
      </w:r>
      <w:r>
        <w:rPr>
          <w:position w:val="-10"/>
        </w:rPr>
        <w:object w:dxaOrig="2020" w:dyaOrig="320">
          <v:shape id="_x0000_i1244" type="#_x0000_t75" style="width:101.25pt;height:15.75pt" o:ole="" fillcolor="window">
            <v:imagedata r:id="rId402" o:title=""/>
          </v:shape>
          <o:OLEObject Type="Embed" ProgID="Equation.3" ShapeID="_x0000_i1244" DrawAspect="Content" ObjectID="_1453826614" r:id="rId403"/>
        </w:object>
      </w:r>
    </w:p>
    <w:p w:rsidR="0003109C" w:rsidRDefault="008E4662">
      <w:pPr>
        <w:pStyle w:val="a5"/>
        <w:spacing w:line="360" w:lineRule="auto"/>
        <w:rPr>
          <w:lang w:val="en-US"/>
        </w:rPr>
      </w:pPr>
      <w:r>
        <w:rPr>
          <w:position w:val="-4"/>
        </w:rPr>
        <w:object w:dxaOrig="440" w:dyaOrig="260">
          <v:shape id="_x0000_i1245" type="#_x0000_t75" style="width:21.75pt;height:12.75pt" o:ole="" fillcolor="window">
            <v:imagedata r:id="rId404" o:title=""/>
          </v:shape>
          <o:OLEObject Type="Embed" ProgID="Equation.3" ShapeID="_x0000_i1245" DrawAspect="Content" ObjectID="_1453826615" r:id="rId405"/>
        </w:object>
      </w:r>
      <w:r>
        <w:t>диаметр ствола в свету, 6,0м</w:t>
      </w:r>
      <w:r>
        <w:rPr>
          <w:lang w:val="en-US"/>
        </w:rPr>
        <w:t>;</w:t>
      </w:r>
    </w:p>
    <w:p w:rsidR="0003109C" w:rsidRDefault="008E4662">
      <w:pPr>
        <w:pStyle w:val="a5"/>
        <w:spacing w:line="360" w:lineRule="auto"/>
      </w:pPr>
      <w:r>
        <w:rPr>
          <w:position w:val="-6"/>
        </w:rPr>
        <w:object w:dxaOrig="420" w:dyaOrig="279">
          <v:shape id="_x0000_i1246" type="#_x0000_t75" style="width:21pt;height:14.25pt" o:ole="" fillcolor="window">
            <v:imagedata r:id="rId406" o:title=""/>
          </v:shape>
          <o:OLEObject Type="Embed" ProgID="Equation.3" ShapeID="_x0000_i1246" DrawAspect="Content" ObjectID="_1453826616" r:id="rId407"/>
        </w:object>
      </w:r>
      <w:r>
        <w:t>максимальная длина спускаемого в шахту материала, рельсы 8,0м</w:t>
      </w:r>
    </w:p>
    <w:p w:rsidR="0003109C" w:rsidRDefault="008E4662">
      <w:pPr>
        <w:pStyle w:val="a5"/>
        <w:spacing w:line="360" w:lineRule="auto"/>
      </w:pPr>
      <w:r>
        <w:rPr>
          <w:position w:val="-6"/>
        </w:rPr>
        <w:object w:dxaOrig="380" w:dyaOrig="279">
          <v:shape id="_x0000_i1247" type="#_x0000_t75" style="width:18.75pt;height:14.25pt" o:ole="" fillcolor="window">
            <v:imagedata r:id="rId408" o:title=""/>
          </v:shape>
          <o:OLEObject Type="Embed" ProgID="Equation.3" ShapeID="_x0000_i1247" DrawAspect="Content" ObjectID="_1453826617" r:id="rId409"/>
        </w:object>
      </w:r>
      <w:r>
        <w:t>высота сопряжения околоствольного двора со стволом, м</w:t>
      </w:r>
    </w:p>
    <w:p w:rsidR="0003109C" w:rsidRDefault="008E4662">
      <w:pPr>
        <w:pStyle w:val="a5"/>
        <w:spacing w:line="360" w:lineRule="auto"/>
      </w:pPr>
      <w:r>
        <w:t xml:space="preserve">Угол </w:t>
      </w:r>
      <w:r>
        <w:rPr>
          <w:position w:val="-6"/>
        </w:rPr>
        <w:object w:dxaOrig="220" w:dyaOrig="220">
          <v:shape id="_x0000_i1248" type="#_x0000_t75" style="width:11.25pt;height:11.25pt" o:ole="" fillcolor="window">
            <v:imagedata r:id="rId410" o:title=""/>
          </v:shape>
          <o:OLEObject Type="Embed" ProgID="Equation.3" ShapeID="_x0000_i1248" DrawAspect="Content" ObjectID="_1453826618" r:id="rId411"/>
        </w:object>
      </w:r>
      <w:r>
        <w:t>, при котором предмет длиной</w:t>
      </w:r>
      <w:r>
        <w:rPr>
          <w:position w:val="-6"/>
        </w:rPr>
        <w:object w:dxaOrig="240" w:dyaOrig="279">
          <v:shape id="_x0000_i1249" type="#_x0000_t75" style="width:12pt;height:14.25pt" o:ole="" fillcolor="window">
            <v:imagedata r:id="rId412" o:title=""/>
          </v:shape>
          <o:OLEObject Type="Embed" ProgID="Equation.3" ShapeID="_x0000_i1249" DrawAspect="Content" ObjectID="_1453826619" r:id="rId413"/>
        </w:object>
      </w:r>
      <w:r>
        <w:t xml:space="preserve"> может пройти из ствола в околоствольный двор при минимальной высоте сопряжения, будет равен 45</w:t>
      </w:r>
      <w:r>
        <w:sym w:font="Symbol" w:char="F0B0"/>
      </w:r>
      <w:r>
        <w:t xml:space="preserve">, тогда </w:t>
      </w:r>
      <w:r>
        <w:rPr>
          <w:position w:val="-10"/>
        </w:rPr>
        <w:object w:dxaOrig="1320" w:dyaOrig="320">
          <v:shape id="_x0000_i1250" type="#_x0000_t75" style="width:66pt;height:15.75pt" o:ole="" fillcolor="window">
            <v:imagedata r:id="rId414" o:title=""/>
          </v:shape>
          <o:OLEObject Type="Embed" ProgID="Equation.3" ShapeID="_x0000_i1250" DrawAspect="Content" ObjectID="_1453826620" r:id="rId415"/>
        </w:object>
      </w:r>
      <w:r>
        <w:t xml:space="preserve">. В стволах круглого сечения длинная ось клети не совпадает с диаметром, а проходит по некоторой хорде, длину которой с достаточной для расчетов точностью можно принять равной </w:t>
      </w:r>
      <w:r>
        <w:rPr>
          <w:position w:val="-10"/>
        </w:rPr>
        <w:object w:dxaOrig="560" w:dyaOrig="320">
          <v:shape id="_x0000_i1251" type="#_x0000_t75" style="width:27.75pt;height:15.75pt" o:ole="" fillcolor="window">
            <v:imagedata r:id="rId416" o:title=""/>
          </v:shape>
          <o:OLEObject Type="Embed" ProgID="Equation.3" ShapeID="_x0000_i1251" DrawAspect="Content" ObjectID="_1453826621" r:id="rId417"/>
        </w:object>
      </w:r>
      <w:r>
        <w:t xml:space="preserve">. Окончательно высота сопряжения </w:t>
      </w:r>
    </w:p>
    <w:p w:rsidR="0003109C" w:rsidRDefault="008E4662">
      <w:pPr>
        <w:pStyle w:val="a5"/>
        <w:spacing w:line="360" w:lineRule="auto"/>
        <w:jc w:val="center"/>
      </w:pPr>
      <w:r>
        <w:rPr>
          <w:position w:val="-10"/>
        </w:rPr>
        <w:object w:dxaOrig="3640" w:dyaOrig="340">
          <v:shape id="_x0000_i1252" type="#_x0000_t75" style="width:182.25pt;height:17.25pt" o:ole="" fillcolor="window">
            <v:imagedata r:id="rId418" o:title=""/>
          </v:shape>
          <o:OLEObject Type="Embed" ProgID="Equation.3" ShapeID="_x0000_i1252" DrawAspect="Content" ObjectID="_1453826622" r:id="rId419"/>
        </w:object>
      </w:r>
    </w:p>
    <w:p w:rsidR="0003109C" w:rsidRDefault="008E4662">
      <w:pPr>
        <w:pStyle w:val="a5"/>
        <w:spacing w:line="360" w:lineRule="auto"/>
      </w:pPr>
      <w:r>
        <w:t>Высота сопряжения околоствольного двора со стволом принимается не менее 4500мм от головок рельсов. Ширина выработки, сопрягающейся со стволом принимается равной диаметру ствола. Ширину между путья в сопряжении околоствольного двора с клетевым стволом следует принимать равной растоянию между осями клетей, а проходы с каждой стороны по 1000мм п.3.16, 3.17</w:t>
      </w:r>
      <w:r>
        <w:sym w:font="Symbol" w:char="F05B"/>
      </w:r>
      <w:r>
        <w:sym w:font="Symbol" w:char="F031"/>
      </w:r>
      <w:r>
        <w:sym w:font="Symbol" w:char="F05D"/>
      </w:r>
      <w:r>
        <w:t>.</w:t>
      </w:r>
    </w:p>
    <w:p w:rsidR="0003109C" w:rsidRDefault="008E4662">
      <w:pPr>
        <w:pStyle w:val="a5"/>
        <w:spacing w:line="360" w:lineRule="auto"/>
      </w:pPr>
      <w:r>
        <w:t>Форма сопряжения кровли выработки со стволом может быть наклонной или прямолинейной. Наклонное сопряжение кровли обеспечивает более плавный выход струи воздуха из ствола в околоствольный двор, что частично снижает аэродинамическое сопротивление.</w:t>
      </w:r>
    </w:p>
    <w:p w:rsidR="0003109C" w:rsidRDefault="008E4662">
      <w:pPr>
        <w:pStyle w:val="a5"/>
        <w:spacing w:line="360" w:lineRule="auto"/>
      </w:pPr>
      <w:r>
        <w:t>Крепь сопряжения, принимают из железобетона с большим насыщением арматуры и часто усиливают дополнительно анкерной крепью с металлической сеткой. Почву сопряжения также закрепляют бетоном. В стволе выше сопряжения закладывают опорный венец и устраивают водоулавливающее кольцо.</w:t>
      </w:r>
    </w:p>
    <w:p w:rsidR="0003109C" w:rsidRDefault="008E4662">
      <w:pPr>
        <w:pStyle w:val="a5"/>
        <w:rPr>
          <w:sz w:val="4"/>
          <w:lang w:val="en-US"/>
        </w:rPr>
      </w:pPr>
      <w:r>
        <w:br w:type="page"/>
      </w:r>
      <w:r>
        <w:rPr>
          <w:sz w:val="4"/>
          <w:lang w:val="en-US"/>
        </w:rPr>
        <w:t xml:space="preserve"> </w:t>
      </w:r>
    </w:p>
    <w:p w:rsidR="0003109C" w:rsidRDefault="008E4662">
      <w:pPr>
        <w:pStyle w:val="10"/>
        <w:spacing w:after="240"/>
        <w:jc w:val="center"/>
        <w:rPr>
          <w:b/>
          <w:sz w:val="28"/>
          <w:lang w:val="en-US"/>
        </w:rPr>
      </w:pPr>
      <w:bookmarkStart w:id="17" w:name="_Toc514128631"/>
      <w:r>
        <w:rPr>
          <w:sz w:val="28"/>
          <w:lang w:val="en-US"/>
        </w:rPr>
        <w:t>3</w:t>
      </w:r>
      <w:r>
        <w:rPr>
          <w:sz w:val="28"/>
        </w:rPr>
        <w:t>. Расчет параметров крепления выработки шахты</w:t>
      </w:r>
      <w:bookmarkEnd w:id="17"/>
    </w:p>
    <w:p w:rsidR="0003109C" w:rsidRDefault="008E4662">
      <w:pPr>
        <w:pStyle w:val="a6"/>
        <w:spacing w:after="0" w:line="360" w:lineRule="auto"/>
        <w:jc w:val="both"/>
        <w:rPr>
          <w:b w:val="0"/>
          <w:sz w:val="24"/>
        </w:rPr>
      </w:pPr>
      <w:r>
        <w:rPr>
          <w:b w:val="0"/>
          <w:sz w:val="24"/>
        </w:rPr>
        <w:t>Форму поперечного сечения выработки следует выбирать в зависимости от устойчивости пород, срока службы и назначения выработки. В устойчивых породах следует принимать выработку сводчатой формы с вертикальными стенками.</w:t>
      </w:r>
    </w:p>
    <w:p w:rsidR="0003109C" w:rsidRDefault="008E4662">
      <w:pPr>
        <w:pStyle w:val="a6"/>
        <w:spacing w:after="0" w:line="360" w:lineRule="auto"/>
        <w:jc w:val="both"/>
        <w:rPr>
          <w:b w:val="0"/>
          <w:sz w:val="24"/>
        </w:rPr>
      </w:pPr>
      <w:r>
        <w:rPr>
          <w:b w:val="0"/>
          <w:sz w:val="24"/>
        </w:rPr>
        <w:t>Расчет ожидаемых смещений пород в кровле</w:t>
      </w:r>
      <w:r>
        <w:rPr>
          <w:b w:val="0"/>
          <w:sz w:val="24"/>
          <w:lang w:val="en-US"/>
        </w:rPr>
        <w:t>,</w:t>
      </w:r>
      <w:r>
        <w:rPr>
          <w:b w:val="0"/>
          <w:sz w:val="24"/>
        </w:rPr>
        <w:t xml:space="preserve"> боках и почве выработки с учетом влияния геологических и горнотехнических факторов произведен в соответствии с «Инструкцией по выбору рамной металлической податливой крепи горных выработок». По величине максимальных смещений пород на контуре выработки методика расчета позволит определить нормативную и расчетную нагрузки на крепь</w:t>
      </w:r>
      <w:r>
        <w:rPr>
          <w:b w:val="0"/>
          <w:sz w:val="24"/>
          <w:lang w:val="en-US"/>
        </w:rPr>
        <w:t>,</w:t>
      </w:r>
      <w:r>
        <w:rPr>
          <w:b w:val="0"/>
          <w:sz w:val="24"/>
        </w:rPr>
        <w:t xml:space="preserve"> выбрать ее тип</w:t>
      </w:r>
      <w:r>
        <w:rPr>
          <w:b w:val="0"/>
          <w:sz w:val="24"/>
          <w:lang w:val="en-US"/>
        </w:rPr>
        <w:t>,</w:t>
      </w:r>
      <w:r>
        <w:rPr>
          <w:b w:val="0"/>
          <w:sz w:val="24"/>
        </w:rPr>
        <w:t xml:space="preserve"> конструкцию и с учетом несущей способности одной рамы крепи рассчитать плотность ее установки. </w:t>
      </w:r>
    </w:p>
    <w:p w:rsidR="0003109C" w:rsidRDefault="008E4662" w:rsidP="008E4662">
      <w:pPr>
        <w:pStyle w:val="20"/>
        <w:numPr>
          <w:ilvl w:val="1"/>
          <w:numId w:val="7"/>
        </w:numPr>
        <w:jc w:val="center"/>
        <w:rPr>
          <w:rFonts w:ascii="Times New Roman" w:hAnsi="Times New Roman"/>
          <w:b w:val="0"/>
          <w:i w:val="0"/>
          <w:sz w:val="28"/>
        </w:rPr>
      </w:pPr>
      <w:bookmarkStart w:id="18" w:name="_Toc514128632"/>
      <w:r>
        <w:rPr>
          <w:rFonts w:ascii="Times New Roman" w:hAnsi="Times New Roman"/>
          <w:b w:val="0"/>
          <w:i w:val="0"/>
          <w:sz w:val="28"/>
        </w:rPr>
        <w:t>Краткая характеристика условий проведения горизонтальной выработки</w:t>
      </w:r>
      <w:bookmarkEnd w:id="18"/>
    </w:p>
    <w:p w:rsidR="0003109C" w:rsidRDefault="0003109C">
      <w:pPr>
        <w:spacing w:line="360" w:lineRule="auto"/>
        <w:ind w:firstLine="567"/>
        <w:jc w:val="both"/>
        <w:rPr>
          <w:sz w:val="16"/>
        </w:rPr>
      </w:pPr>
    </w:p>
    <w:p w:rsidR="0003109C" w:rsidRDefault="008E4662">
      <w:pPr>
        <w:spacing w:line="360" w:lineRule="auto"/>
        <w:ind w:firstLine="567"/>
        <w:jc w:val="both"/>
      </w:pPr>
      <w:r>
        <w:rPr>
          <w:sz w:val="24"/>
        </w:rPr>
        <w:t>Выработка проводится по простиранию пласта 9 на глубине 140м (откаточный горизонт –70м) с присечкой вмещающих пород</w:t>
      </w:r>
      <w:r>
        <w:rPr>
          <w:sz w:val="24"/>
          <w:lang w:val="en-US"/>
        </w:rPr>
        <w:t>:</w:t>
      </w:r>
      <w:r>
        <w:rPr>
          <w:sz w:val="24"/>
        </w:rPr>
        <w:t>аргиллитов, алевролитов и песчаников. Срок службы выработки 20 лет. Проектируемый магистральный конвейерный штрек предназначен для транспорта угля с уклонных полей 2 и 3 пластов 11, 10 до наклонного конвейерного ствола</w:t>
      </w:r>
      <w:r>
        <w:rPr>
          <w:sz w:val="24"/>
          <w:lang w:val="en-US"/>
        </w:rPr>
        <w:t>. П</w:t>
      </w:r>
      <w:r>
        <w:rPr>
          <w:sz w:val="24"/>
        </w:rPr>
        <w:t>о выработке проложен рельсовый путь ДКНЛ колеи 900мм для доставки материалов и оборудования для ремонта конвейера (привода, лента), установленного в выработке и элементов крепи. Выработка пройдена комбайном. Сечение выработки в свету до осадки 15,5м</w:t>
      </w:r>
      <w:r>
        <w:rPr>
          <w:sz w:val="24"/>
          <w:vertAlign w:val="superscript"/>
        </w:rPr>
        <w:t>2</w:t>
      </w:r>
      <w:r>
        <w:rPr>
          <w:sz w:val="24"/>
        </w:rPr>
        <w:t xml:space="preserve">, после осадки с балластом </w:t>
      </w:r>
      <w:r>
        <w:rPr>
          <w:sz w:val="24"/>
          <w:lang w:val="en-US"/>
        </w:rPr>
        <w:t>S</w:t>
      </w:r>
      <w:r>
        <w:rPr>
          <w:sz w:val="24"/>
          <w:vertAlign w:val="subscript"/>
        </w:rPr>
        <w:t>св</w:t>
      </w:r>
      <w:r>
        <w:rPr>
          <w:sz w:val="24"/>
        </w:rPr>
        <w:t>=13,4м</w:t>
      </w:r>
      <w:r>
        <w:rPr>
          <w:sz w:val="24"/>
          <w:vertAlign w:val="superscript"/>
        </w:rPr>
        <w:t>2</w:t>
      </w:r>
      <w:r>
        <w:rPr>
          <w:sz w:val="24"/>
          <w:lang w:val="en-US"/>
        </w:rPr>
        <w:t xml:space="preserve">, </w:t>
      </w:r>
      <w:r>
        <w:rPr>
          <w:sz w:val="24"/>
        </w:rPr>
        <w:t xml:space="preserve">в проходке </w:t>
      </w:r>
      <w:r>
        <w:rPr>
          <w:sz w:val="24"/>
          <w:lang w:val="en-US"/>
        </w:rPr>
        <w:t>S</w:t>
      </w:r>
      <w:r>
        <w:rPr>
          <w:sz w:val="24"/>
          <w:vertAlign w:val="subscript"/>
        </w:rPr>
        <w:t>пр</w:t>
      </w:r>
      <w:r>
        <w:rPr>
          <w:sz w:val="24"/>
        </w:rPr>
        <w:t>=17,9м</w:t>
      </w:r>
      <w:r>
        <w:rPr>
          <w:sz w:val="24"/>
          <w:vertAlign w:val="superscript"/>
        </w:rPr>
        <w:t>2</w:t>
      </w:r>
      <w:r>
        <w:rPr>
          <w:sz w:val="24"/>
        </w:rPr>
        <w:t xml:space="preserve">. Ширина выработки в проходке </w:t>
      </w:r>
      <w:r>
        <w:rPr>
          <w:sz w:val="24"/>
          <w:lang w:val="en-US"/>
        </w:rPr>
        <w:t>b=</w:t>
      </w:r>
      <w:r>
        <w:rPr>
          <w:sz w:val="24"/>
        </w:rPr>
        <w:t>5,67м</w:t>
      </w:r>
      <w:r>
        <w:rPr>
          <w:sz w:val="24"/>
          <w:lang w:val="en-US"/>
        </w:rPr>
        <w:t>,</w:t>
      </w:r>
      <w:r>
        <w:rPr>
          <w:sz w:val="24"/>
        </w:rPr>
        <w:t xml:space="preserve"> высота </w:t>
      </w:r>
      <w:r>
        <w:rPr>
          <w:sz w:val="24"/>
          <w:lang w:val="en-US"/>
        </w:rPr>
        <w:t>h=3</w:t>
      </w:r>
      <w:r>
        <w:rPr>
          <w:sz w:val="24"/>
        </w:rPr>
        <w:t>,79м.</w:t>
      </w:r>
    </w:p>
    <w:p w:rsidR="0003109C" w:rsidRDefault="008E4662">
      <w:pPr>
        <w:pStyle w:val="ae"/>
        <w:spacing w:line="360" w:lineRule="auto"/>
        <w:ind w:firstLine="567"/>
        <w:jc w:val="both"/>
        <w:rPr>
          <w:rFonts w:ascii="Times New Roman" w:hAnsi="Times New Roman"/>
          <w:sz w:val="24"/>
        </w:rPr>
      </w:pPr>
      <w:r>
        <w:rPr>
          <w:rFonts w:ascii="Times New Roman" w:hAnsi="Times New Roman"/>
          <w:sz w:val="24"/>
        </w:rPr>
        <w:t xml:space="preserve">Мощность угольного пласта 9 </w:t>
      </w:r>
      <w:r>
        <w:rPr>
          <w:rFonts w:ascii="Times New Roman" w:hAnsi="Times New Roman"/>
          <w:sz w:val="24"/>
          <w:lang w:val="en-US"/>
        </w:rPr>
        <w:t>m</w:t>
      </w:r>
      <w:r>
        <w:rPr>
          <w:rFonts w:ascii="Times New Roman" w:hAnsi="Times New Roman"/>
          <w:sz w:val="24"/>
          <w:vertAlign w:val="subscript"/>
          <w:lang w:val="en-US"/>
        </w:rPr>
        <w:t>9</w:t>
      </w:r>
      <w:r>
        <w:rPr>
          <w:rFonts w:ascii="Times New Roman" w:hAnsi="Times New Roman"/>
          <w:sz w:val="24"/>
          <w:lang w:val="en-US"/>
        </w:rPr>
        <w:t>=1</w:t>
      </w:r>
      <w:r>
        <w:rPr>
          <w:rFonts w:ascii="Times New Roman" w:hAnsi="Times New Roman"/>
          <w:sz w:val="24"/>
        </w:rPr>
        <w:t xml:space="preserve">,2м. Угол падения пласта  </w:t>
      </w:r>
      <w:r>
        <w:rPr>
          <w:rFonts w:ascii="Times New Roman" w:hAnsi="Times New Roman"/>
          <w:sz w:val="24"/>
        </w:rPr>
        <w:sym w:font="Symbol" w:char="F061"/>
      </w:r>
      <w:r>
        <w:rPr>
          <w:rFonts w:ascii="Times New Roman" w:hAnsi="Times New Roman"/>
          <w:sz w:val="24"/>
        </w:rPr>
        <w:t>=16</w:t>
      </w:r>
      <w:r>
        <w:rPr>
          <w:rFonts w:ascii="Times New Roman" w:hAnsi="Times New Roman"/>
          <w:sz w:val="24"/>
        </w:rPr>
        <w:sym w:font="Symbol" w:char="F0B0"/>
      </w:r>
      <w:r>
        <w:rPr>
          <w:rFonts w:ascii="Times New Roman" w:hAnsi="Times New Roman"/>
          <w:sz w:val="24"/>
        </w:rPr>
        <w:t>.</w:t>
      </w:r>
    </w:p>
    <w:p w:rsidR="0003109C" w:rsidRDefault="008E4662">
      <w:pPr>
        <w:pStyle w:val="ae"/>
        <w:spacing w:line="360" w:lineRule="auto"/>
        <w:ind w:firstLine="567"/>
        <w:jc w:val="both"/>
        <w:rPr>
          <w:rFonts w:ascii="Times New Roman" w:hAnsi="Times New Roman"/>
          <w:sz w:val="24"/>
        </w:rPr>
      </w:pPr>
      <w:r>
        <w:rPr>
          <w:rFonts w:ascii="Times New Roman" w:hAnsi="Times New Roman"/>
          <w:sz w:val="24"/>
        </w:rPr>
        <w:t>Непосредственная кровля пласта 9 среднеустойчивая, представлена аргиллитами мощностью 3,09м</w:t>
      </w:r>
      <w:r>
        <w:rPr>
          <w:rFonts w:ascii="Times New Roman" w:hAnsi="Times New Roman"/>
          <w:sz w:val="24"/>
          <w:lang w:val="en-US"/>
        </w:rPr>
        <w:t>;</w:t>
      </w:r>
      <w:r>
        <w:rPr>
          <w:rFonts w:ascii="Times New Roman" w:hAnsi="Times New Roman"/>
          <w:sz w:val="24"/>
        </w:rPr>
        <w:t xml:space="preserve"> алевролитом мощностью 2,37м</w:t>
      </w:r>
      <w:r>
        <w:rPr>
          <w:rFonts w:ascii="Times New Roman" w:hAnsi="Times New Roman"/>
          <w:sz w:val="24"/>
          <w:lang w:val="en-US"/>
        </w:rPr>
        <w:t xml:space="preserve">; </w:t>
      </w:r>
      <w:r>
        <w:rPr>
          <w:rFonts w:ascii="Times New Roman" w:hAnsi="Times New Roman"/>
          <w:sz w:val="24"/>
        </w:rPr>
        <w:t>песчаником мощностью 4,21м.</w:t>
      </w:r>
    </w:p>
    <w:p w:rsidR="0003109C" w:rsidRDefault="008E4662">
      <w:pPr>
        <w:pStyle w:val="ae"/>
        <w:spacing w:line="360" w:lineRule="auto"/>
        <w:ind w:firstLine="567"/>
        <w:jc w:val="both"/>
        <w:rPr>
          <w:rFonts w:ascii="Times New Roman" w:hAnsi="Times New Roman"/>
          <w:sz w:val="24"/>
        </w:rPr>
      </w:pPr>
      <w:r>
        <w:rPr>
          <w:rFonts w:ascii="Times New Roman" w:hAnsi="Times New Roman"/>
          <w:sz w:val="24"/>
        </w:rPr>
        <w:t>Почва пласта 9 представлена алевролитами мощностью 0,54м, аргиллитами мощностью 1,98м и песчаником мощностью 3,1м.</w:t>
      </w:r>
    </w:p>
    <w:p w:rsidR="0003109C" w:rsidRDefault="008E4662">
      <w:pPr>
        <w:spacing w:line="360" w:lineRule="auto"/>
        <w:ind w:firstLine="709"/>
        <w:jc w:val="both"/>
        <w:rPr>
          <w:sz w:val="24"/>
        </w:rPr>
      </w:pPr>
      <w:r>
        <w:rPr>
          <w:sz w:val="24"/>
        </w:rPr>
        <w:t>Характеристика физико-механических вмещающих пород и угля сведены в таблицу 2.1</w:t>
      </w:r>
    </w:p>
    <w:p w:rsidR="0003109C" w:rsidRDefault="0003109C">
      <w:pPr>
        <w:ind w:firstLine="709"/>
        <w:jc w:val="both"/>
        <w:rPr>
          <w:sz w:val="4"/>
        </w:rPr>
      </w:pPr>
    </w:p>
    <w:p w:rsidR="0003109C" w:rsidRDefault="0003109C">
      <w:pPr>
        <w:spacing w:line="240" w:lineRule="exact"/>
        <w:ind w:left="992" w:hanging="425"/>
        <w:jc w:val="both"/>
        <w:rPr>
          <w:sz w:val="4"/>
        </w:rPr>
      </w:pPr>
    </w:p>
    <w:p w:rsidR="0003109C" w:rsidRDefault="008E4662" w:rsidP="008E4662">
      <w:pPr>
        <w:pStyle w:val="20"/>
        <w:numPr>
          <w:ilvl w:val="1"/>
          <w:numId w:val="8"/>
        </w:numPr>
        <w:jc w:val="center"/>
        <w:rPr>
          <w:rFonts w:ascii="Times New Roman" w:hAnsi="Times New Roman"/>
          <w:b w:val="0"/>
          <w:i w:val="0"/>
          <w:sz w:val="28"/>
          <w:lang w:val="en-US"/>
        </w:rPr>
      </w:pPr>
      <w:bookmarkStart w:id="19" w:name="_Toc514128633"/>
      <w:r>
        <w:rPr>
          <w:rFonts w:ascii="Times New Roman" w:hAnsi="Times New Roman"/>
          <w:b w:val="0"/>
          <w:i w:val="0"/>
          <w:sz w:val="28"/>
          <w:lang w:val="en-US"/>
        </w:rPr>
        <w:t>Расчет параметров крепления</w:t>
      </w:r>
      <w:bookmarkEnd w:id="19"/>
    </w:p>
    <w:p w:rsidR="0003109C" w:rsidRDefault="008E4662" w:rsidP="008E4662">
      <w:pPr>
        <w:pStyle w:val="31"/>
        <w:numPr>
          <w:ilvl w:val="2"/>
          <w:numId w:val="8"/>
        </w:numPr>
        <w:spacing w:after="240"/>
        <w:jc w:val="center"/>
        <w:rPr>
          <w:sz w:val="28"/>
        </w:rPr>
      </w:pPr>
      <w:bookmarkStart w:id="20" w:name="_Toc514128634"/>
      <w:r>
        <w:rPr>
          <w:sz w:val="28"/>
        </w:rPr>
        <w:t>Выбор размера поперечного сечения выработки</w:t>
      </w:r>
      <w:bookmarkEnd w:id="20"/>
    </w:p>
    <w:p w:rsidR="0003109C" w:rsidRDefault="008E4662">
      <w:pPr>
        <w:pStyle w:val="ae"/>
        <w:spacing w:line="360" w:lineRule="auto"/>
        <w:ind w:firstLine="567"/>
        <w:jc w:val="both"/>
        <w:rPr>
          <w:rFonts w:ascii="Times New Roman" w:hAnsi="Times New Roman"/>
          <w:sz w:val="24"/>
        </w:rPr>
      </w:pPr>
      <w:r>
        <w:rPr>
          <w:rFonts w:ascii="Times New Roman" w:hAnsi="Times New Roman"/>
          <w:sz w:val="24"/>
        </w:rPr>
        <w:t>Поперечное сечение крепи горной выработки определяют следующие факторы: назначение горной выработки; физико-механические свойства горных пород и условия эксплуатации выработки; требования ПБ в части соблюдения минимальных размеров сечения выработки и зазоров; обеспечение безопасности работ; параметры и размеры оборудования, размещаемого в выработке; срок службы горной выработки; наличие унифицированного типового сечения крепи, разработанного институтами для данного угольного бассейна.</w:t>
      </w:r>
    </w:p>
    <w:p w:rsidR="0003109C" w:rsidRDefault="008E4662">
      <w:pPr>
        <w:pStyle w:val="a6"/>
        <w:spacing w:after="0" w:line="360" w:lineRule="auto"/>
        <w:ind w:firstLine="425"/>
        <w:jc w:val="both"/>
        <w:rPr>
          <w:b w:val="0"/>
          <w:sz w:val="24"/>
        </w:rPr>
      </w:pPr>
      <w:r>
        <w:rPr>
          <w:b w:val="0"/>
          <w:sz w:val="24"/>
        </w:rPr>
        <w:t xml:space="preserve">Наибольшее распространение на шахтах Инты получила арочная форма выработок. В угольной промышленности арочную форму с металлической рамной крепью применяют при проведении выработок в породах с </w:t>
      </w:r>
      <w:r>
        <w:rPr>
          <w:b w:val="0"/>
          <w:sz w:val="24"/>
          <w:lang w:val="en-US"/>
        </w:rPr>
        <w:t xml:space="preserve">f = 3 - </w:t>
      </w:r>
      <w:r>
        <w:rPr>
          <w:b w:val="0"/>
          <w:sz w:val="24"/>
        </w:rPr>
        <w:t>9</w:t>
      </w:r>
      <w:r>
        <w:rPr>
          <w:b w:val="0"/>
          <w:sz w:val="24"/>
          <w:lang w:val="en-US"/>
        </w:rPr>
        <w:t xml:space="preserve">, </w:t>
      </w:r>
      <w:r>
        <w:rPr>
          <w:b w:val="0"/>
          <w:sz w:val="24"/>
        </w:rPr>
        <w:t>как находящихся в зоне установившегося горного давления</w:t>
      </w:r>
      <w:r>
        <w:rPr>
          <w:b w:val="0"/>
          <w:sz w:val="24"/>
          <w:lang w:val="en-US"/>
        </w:rPr>
        <w:t>,</w:t>
      </w:r>
      <w:r>
        <w:rPr>
          <w:b w:val="0"/>
          <w:sz w:val="24"/>
        </w:rPr>
        <w:t xml:space="preserve"> так и в зоне влияния очистных работ. Арочная трехзвенная крепь может быть применена в выработках, смещение кровли в которых не превышает 300мм, пятизвенная – при смещении кровли более 500мм.</w:t>
      </w:r>
    </w:p>
    <w:p w:rsidR="0003109C" w:rsidRDefault="008E4662">
      <w:pPr>
        <w:pStyle w:val="ae"/>
        <w:spacing w:line="360" w:lineRule="auto"/>
        <w:ind w:firstLine="567"/>
        <w:jc w:val="both"/>
        <w:rPr>
          <w:rFonts w:ascii="Times New Roman" w:hAnsi="Times New Roman"/>
          <w:sz w:val="24"/>
        </w:rPr>
      </w:pPr>
      <w:r>
        <w:rPr>
          <w:rFonts w:ascii="Times New Roman" w:hAnsi="Times New Roman"/>
          <w:sz w:val="24"/>
        </w:rPr>
        <w:t xml:space="preserve">На основании исходных данных принимаем: симметричную металлическую арочную форму крепи, как наиболее благоприятную по условиям устойчивости, рационального использования крепи, ее несущей способности и перераспределения воспринимающих ею нагрузок. </w:t>
      </w:r>
    </w:p>
    <w:p w:rsidR="0003109C" w:rsidRDefault="008E4662">
      <w:pPr>
        <w:pStyle w:val="ae"/>
        <w:spacing w:line="360" w:lineRule="auto"/>
        <w:ind w:firstLine="567"/>
        <w:jc w:val="both"/>
        <w:rPr>
          <w:rFonts w:ascii="Times New Roman" w:hAnsi="Times New Roman"/>
          <w:sz w:val="24"/>
        </w:rPr>
      </w:pPr>
      <w:r>
        <w:rPr>
          <w:rFonts w:ascii="Times New Roman" w:hAnsi="Times New Roman"/>
          <w:sz w:val="24"/>
        </w:rPr>
        <w:t>Принимаем для проектируемой выработки комбайновый способ проходки, следовательно, в выработке необходимо разместить комбайн и транспортное оборудование для его проведения, при условии сохранения требуемых ПБ зазоров. Определяем сечение выработки при размещении в ней оборудования и соблюдения требуемых зазоров в соответствии ПБ.</w:t>
      </w:r>
    </w:p>
    <w:p w:rsidR="0003109C" w:rsidRDefault="008E4662">
      <w:pPr>
        <w:pStyle w:val="a6"/>
        <w:spacing w:after="0" w:line="360" w:lineRule="auto"/>
        <w:ind w:firstLine="425"/>
        <w:jc w:val="both"/>
        <w:rPr>
          <w:b w:val="0"/>
          <w:sz w:val="24"/>
        </w:rPr>
      </w:pPr>
      <w:r>
        <w:rPr>
          <w:b w:val="0"/>
          <w:sz w:val="24"/>
        </w:rPr>
        <w:t>Размеры поперечного сечения выработки (ширина</w:t>
      </w:r>
      <w:r>
        <w:rPr>
          <w:b w:val="0"/>
          <w:sz w:val="24"/>
          <w:lang w:val="en-US"/>
        </w:rPr>
        <w:t>,</w:t>
      </w:r>
      <w:r>
        <w:rPr>
          <w:b w:val="0"/>
          <w:sz w:val="24"/>
        </w:rPr>
        <w:t xml:space="preserve"> высота и площадь) зависят от ее назначения</w:t>
      </w:r>
      <w:r>
        <w:rPr>
          <w:b w:val="0"/>
          <w:sz w:val="24"/>
          <w:lang w:val="en-US"/>
        </w:rPr>
        <w:t>,</w:t>
      </w:r>
      <w:r>
        <w:rPr>
          <w:b w:val="0"/>
          <w:sz w:val="24"/>
        </w:rPr>
        <w:t xml:space="preserve"> основных размеров оборудования</w:t>
      </w:r>
      <w:r>
        <w:rPr>
          <w:b w:val="0"/>
          <w:sz w:val="24"/>
          <w:lang w:val="en-US"/>
        </w:rPr>
        <w:t>,</w:t>
      </w:r>
      <w:r>
        <w:rPr>
          <w:b w:val="0"/>
          <w:sz w:val="24"/>
        </w:rPr>
        <w:t xml:space="preserve"> способа передвижения людей</w:t>
      </w:r>
      <w:r>
        <w:rPr>
          <w:b w:val="0"/>
          <w:sz w:val="24"/>
          <w:lang w:val="en-US"/>
        </w:rPr>
        <w:t>,</w:t>
      </w:r>
      <w:r>
        <w:rPr>
          <w:b w:val="0"/>
          <w:sz w:val="24"/>
        </w:rPr>
        <w:t xml:space="preserve"> количества проходящего по выработке воздуха. При проектировании поперечного сечения выработки в свету необходимо учитывать запас на возможные осадки пород</w:t>
      </w:r>
      <w:r>
        <w:rPr>
          <w:b w:val="0"/>
          <w:sz w:val="24"/>
          <w:lang w:val="en-US"/>
        </w:rPr>
        <w:t>,</w:t>
      </w:r>
      <w:r>
        <w:rPr>
          <w:b w:val="0"/>
          <w:sz w:val="24"/>
        </w:rPr>
        <w:t xml:space="preserve"> зависящий от условий ее поддержания и мощности пласта </w:t>
      </w:r>
      <w:r>
        <w:rPr>
          <w:b w:val="0"/>
          <w:sz w:val="24"/>
          <w:lang w:val="en-US"/>
        </w:rPr>
        <w:t>m</w:t>
      </w:r>
      <w:r>
        <w:rPr>
          <w:b w:val="0"/>
          <w:sz w:val="24"/>
        </w:rPr>
        <w:t>. Ширина магистрального конвейерного штрека, закрепленного арочной крепью на высоте подвижного состава (1800мм)</w:t>
      </w:r>
      <w:r>
        <w:rPr>
          <w:b w:val="0"/>
          <w:sz w:val="24"/>
          <w:lang w:val="en-US"/>
        </w:rPr>
        <w:t>:</w:t>
      </w:r>
      <w:r>
        <w:rPr>
          <w:b w:val="0"/>
          <w:sz w:val="24"/>
        </w:rPr>
        <w:t xml:space="preserve"> </w:t>
      </w:r>
    </w:p>
    <w:p w:rsidR="0003109C" w:rsidRDefault="008E4662">
      <w:pPr>
        <w:pStyle w:val="90"/>
        <w:spacing w:before="0"/>
        <w:ind w:firstLine="567"/>
        <w:jc w:val="center"/>
        <w:rPr>
          <w:b w:val="0"/>
          <w:i w:val="0"/>
          <w:sz w:val="24"/>
        </w:rPr>
      </w:pPr>
      <w:r>
        <w:rPr>
          <w:b w:val="0"/>
          <w:sz w:val="24"/>
          <w:lang w:val="en-US"/>
        </w:rPr>
        <w:t xml:space="preserve">                                     </w:t>
      </w:r>
      <w:r>
        <w:rPr>
          <w:b w:val="0"/>
          <w:i w:val="0"/>
          <w:sz w:val="24"/>
          <w:lang w:val="en-US"/>
        </w:rPr>
        <w:t xml:space="preserve">    </w:t>
      </w:r>
      <w:r>
        <w:rPr>
          <w:b w:val="0"/>
          <w:position w:val="-10"/>
          <w:sz w:val="24"/>
          <w:lang w:val="en-US"/>
        </w:rPr>
        <w:object w:dxaOrig="2640" w:dyaOrig="320">
          <v:shape id="_x0000_i1253" type="#_x0000_t75" style="width:132pt;height:15.75pt" o:ole="" fillcolor="window">
            <v:imagedata r:id="rId420" o:title=""/>
          </v:shape>
          <o:OLEObject Type="Embed" ProgID="Equation.3" ShapeID="_x0000_i1253" DrawAspect="Content" ObjectID="_1453826623" r:id="rId421"/>
        </w:object>
      </w:r>
      <w:r>
        <w:rPr>
          <w:b w:val="0"/>
          <w:sz w:val="24"/>
          <w:lang w:val="en-US"/>
        </w:rPr>
        <w:t xml:space="preserve">                                              </w:t>
      </w:r>
      <w:r>
        <w:rPr>
          <w:b w:val="0"/>
          <w:i w:val="0"/>
          <w:sz w:val="24"/>
          <w:lang w:val="en-US"/>
        </w:rPr>
        <w:t>(3.1)</w:t>
      </w:r>
    </w:p>
    <w:p w:rsidR="0003109C" w:rsidRDefault="008E4662">
      <w:pPr>
        <w:pStyle w:val="a6"/>
        <w:spacing w:after="0" w:line="360" w:lineRule="auto"/>
        <w:ind w:firstLine="567"/>
        <w:rPr>
          <w:b w:val="0"/>
          <w:sz w:val="24"/>
        </w:rPr>
      </w:pPr>
      <w:r>
        <w:rPr>
          <w:b w:val="0"/>
          <w:position w:val="-6"/>
          <w:sz w:val="24"/>
        </w:rPr>
        <w:object w:dxaOrig="440" w:dyaOrig="220">
          <v:shape id="_x0000_i1254" type="#_x0000_t75" style="width:21.75pt;height:11.25pt" o:ole="" fillcolor="window">
            <v:imagedata r:id="rId422" o:title=""/>
          </v:shape>
          <o:OLEObject Type="Embed" ProgID="Equation.3" ShapeID="_x0000_i1254" DrawAspect="Content" ObjectID="_1453826624" r:id="rId423"/>
        </w:object>
      </w:r>
      <w:r>
        <w:rPr>
          <w:b w:val="0"/>
          <w:sz w:val="24"/>
        </w:rPr>
        <w:t xml:space="preserve"> минимальный зазор между крепью и конвейером , 400мм</w:t>
      </w:r>
    </w:p>
    <w:p w:rsidR="0003109C" w:rsidRDefault="008E4662">
      <w:pPr>
        <w:pStyle w:val="22"/>
        <w:spacing w:line="360" w:lineRule="auto"/>
        <w:ind w:left="0" w:firstLine="426"/>
        <w:rPr>
          <w:b w:val="0"/>
          <w:sz w:val="24"/>
          <w:lang w:val="en-US"/>
        </w:rPr>
      </w:pPr>
      <w:r>
        <w:rPr>
          <w:b w:val="0"/>
          <w:position w:val="-4"/>
          <w:sz w:val="24"/>
          <w:lang w:val="en-US"/>
        </w:rPr>
        <w:object w:dxaOrig="420" w:dyaOrig="260">
          <v:shape id="_x0000_i1255" type="#_x0000_t75" style="width:21pt;height:12.75pt" o:ole="" fillcolor="window">
            <v:imagedata r:id="rId424" o:title=""/>
          </v:shape>
          <o:OLEObject Type="Embed" ProgID="Equation.3" ShapeID="_x0000_i1255" DrawAspect="Content" ObjectID="_1453826625" r:id="rId425"/>
        </w:object>
      </w:r>
      <w:r>
        <w:rPr>
          <w:b w:val="0"/>
          <w:sz w:val="24"/>
        </w:rPr>
        <w:t>ширина вагонетки на уровне верхней кромки</w:t>
      </w:r>
      <w:r>
        <w:rPr>
          <w:b w:val="0"/>
          <w:sz w:val="24"/>
          <w:lang w:val="en-US"/>
        </w:rPr>
        <w:t>,</w:t>
      </w:r>
      <w:r>
        <w:rPr>
          <w:b w:val="0"/>
          <w:sz w:val="24"/>
        </w:rPr>
        <w:t xml:space="preserve"> 1320 мм</w:t>
      </w:r>
      <w:r>
        <w:rPr>
          <w:b w:val="0"/>
          <w:sz w:val="24"/>
          <w:lang w:val="en-US"/>
        </w:rPr>
        <w:t>;</w:t>
      </w:r>
    </w:p>
    <w:p w:rsidR="0003109C" w:rsidRDefault="008E4662">
      <w:pPr>
        <w:pStyle w:val="22"/>
        <w:spacing w:line="360" w:lineRule="auto"/>
        <w:ind w:left="0" w:firstLine="426"/>
        <w:rPr>
          <w:b w:val="0"/>
          <w:sz w:val="24"/>
          <w:lang w:val="en-US"/>
        </w:rPr>
      </w:pPr>
      <w:r>
        <w:rPr>
          <w:b w:val="0"/>
          <w:position w:val="-6"/>
          <w:sz w:val="24"/>
          <w:lang w:val="en-US"/>
        </w:rPr>
        <w:object w:dxaOrig="420" w:dyaOrig="279">
          <v:shape id="_x0000_i1256" type="#_x0000_t75" style="width:21pt;height:14.25pt" o:ole="" fillcolor="window">
            <v:imagedata r:id="rId426" o:title=""/>
          </v:shape>
          <o:OLEObject Type="Embed" ProgID="Equation.3" ShapeID="_x0000_i1256" DrawAspect="Content" ObjectID="_1453826626" r:id="rId427"/>
        </w:object>
      </w:r>
      <w:r>
        <w:rPr>
          <w:b w:val="0"/>
          <w:sz w:val="24"/>
          <w:lang w:val="en-US"/>
        </w:rPr>
        <w:t>минимальный зазор между вагонеткой и конвейером , 400мм</w:t>
      </w:r>
    </w:p>
    <w:p w:rsidR="0003109C" w:rsidRDefault="008E4662">
      <w:pPr>
        <w:pStyle w:val="22"/>
        <w:spacing w:line="360" w:lineRule="auto"/>
        <w:ind w:left="0" w:firstLine="426"/>
        <w:rPr>
          <w:b w:val="0"/>
          <w:sz w:val="24"/>
          <w:lang w:val="en-US"/>
        </w:rPr>
      </w:pPr>
      <w:r>
        <w:rPr>
          <w:b w:val="0"/>
          <w:position w:val="-4"/>
          <w:sz w:val="24"/>
          <w:lang w:val="en-US"/>
        </w:rPr>
        <w:object w:dxaOrig="440" w:dyaOrig="260">
          <v:shape id="_x0000_i1257" type="#_x0000_t75" style="width:21.75pt;height:12.75pt" o:ole="" fillcolor="window">
            <v:imagedata r:id="rId428" o:title=""/>
          </v:shape>
          <o:OLEObject Type="Embed" ProgID="Equation.3" ShapeID="_x0000_i1257" DrawAspect="Content" ObjectID="_1453826627" r:id="rId429"/>
        </w:object>
      </w:r>
      <w:r>
        <w:rPr>
          <w:b w:val="0"/>
          <w:sz w:val="24"/>
          <w:lang w:val="en-US"/>
        </w:rPr>
        <w:t>ширина конвейера 2Л120, 1630мм</w:t>
      </w:r>
    </w:p>
    <w:p w:rsidR="0003109C" w:rsidRDefault="008E4662">
      <w:pPr>
        <w:pStyle w:val="22"/>
        <w:spacing w:after="120"/>
        <w:ind w:left="851" w:hanging="425"/>
        <w:rPr>
          <w:b w:val="0"/>
          <w:sz w:val="24"/>
        </w:rPr>
      </w:pPr>
      <w:r>
        <w:rPr>
          <w:b w:val="0"/>
          <w:position w:val="-6"/>
          <w:sz w:val="24"/>
          <w:lang w:val="en-US"/>
        </w:rPr>
        <w:object w:dxaOrig="380" w:dyaOrig="220">
          <v:shape id="_x0000_i1258" type="#_x0000_t75" style="width:18.75pt;height:11.25pt" o:ole="" fillcolor="window">
            <v:imagedata r:id="rId430" o:title=""/>
          </v:shape>
          <o:OLEObject Type="Embed" ProgID="Equation.3" ShapeID="_x0000_i1258" DrawAspect="Content" ObjectID="_1453826628" r:id="rId431"/>
        </w:object>
      </w:r>
      <w:r>
        <w:rPr>
          <w:b w:val="0"/>
          <w:sz w:val="24"/>
          <w:lang w:val="en-US"/>
        </w:rPr>
        <w:t>700мм- минимальная ширина свободного прохода людей на высоте 1800мм (</w:t>
      </w:r>
      <w:r>
        <w:rPr>
          <w:b w:val="0"/>
          <w:sz w:val="24"/>
        </w:rPr>
        <w:t xml:space="preserve">на уровне верхней кромки подвижного состава) </w:t>
      </w:r>
    </w:p>
    <w:p w:rsidR="0003109C" w:rsidRDefault="008E4662">
      <w:pPr>
        <w:pStyle w:val="22"/>
        <w:spacing w:after="120"/>
        <w:ind w:left="851" w:hanging="425"/>
        <w:jc w:val="center"/>
        <w:rPr>
          <w:b w:val="0"/>
          <w:sz w:val="24"/>
          <w:lang w:val="en-US"/>
        </w:rPr>
      </w:pPr>
      <w:r>
        <w:rPr>
          <w:b w:val="0"/>
          <w:sz w:val="24"/>
          <w:lang w:val="en-US"/>
        </w:rPr>
        <w:t xml:space="preserve">                                               </w:t>
      </w:r>
      <w:r>
        <w:rPr>
          <w:b w:val="0"/>
          <w:position w:val="-10"/>
          <w:sz w:val="24"/>
          <w:lang w:val="en-US"/>
        </w:rPr>
        <w:object w:dxaOrig="2799" w:dyaOrig="340">
          <v:shape id="_x0000_i1259" type="#_x0000_t75" style="width:140.25pt;height:17.25pt" o:ole="" fillcolor="window">
            <v:imagedata r:id="rId432" o:title=""/>
          </v:shape>
          <o:OLEObject Type="Embed" ProgID="Equation.3" ShapeID="_x0000_i1259" DrawAspect="Content" ObjectID="_1453826629" r:id="rId433"/>
        </w:object>
      </w:r>
      <w:r>
        <w:rPr>
          <w:b w:val="0"/>
          <w:sz w:val="24"/>
          <w:lang w:val="en-US"/>
        </w:rPr>
        <w:t xml:space="preserve">                                         (3.2)</w:t>
      </w:r>
    </w:p>
    <w:p w:rsidR="0003109C" w:rsidRDefault="008E4662">
      <w:pPr>
        <w:pStyle w:val="22"/>
        <w:spacing w:after="120"/>
        <w:ind w:left="0" w:firstLine="425"/>
        <w:rPr>
          <w:b w:val="0"/>
          <w:sz w:val="24"/>
          <w:lang w:val="en-US"/>
        </w:rPr>
      </w:pPr>
      <w:r>
        <w:rPr>
          <w:b w:val="0"/>
          <w:sz w:val="24"/>
        </w:rPr>
        <w:t>0,7м- ширина прохода для людей на высоте 1,8м от уровня балласта</w:t>
      </w:r>
      <w:r>
        <w:rPr>
          <w:b w:val="0"/>
          <w:sz w:val="24"/>
          <w:lang w:val="en-US"/>
        </w:rPr>
        <w:t>;</w:t>
      </w:r>
    </w:p>
    <w:p w:rsidR="0003109C" w:rsidRDefault="008E4662">
      <w:pPr>
        <w:pStyle w:val="22"/>
        <w:spacing w:after="120"/>
        <w:ind w:left="0" w:firstLine="425"/>
        <w:rPr>
          <w:b w:val="0"/>
          <w:sz w:val="24"/>
          <w:lang w:val="en-US"/>
        </w:rPr>
      </w:pPr>
      <w:r>
        <w:rPr>
          <w:b w:val="0"/>
          <w:position w:val="-6"/>
          <w:sz w:val="24"/>
          <w:lang w:val="en-US"/>
        </w:rPr>
        <w:object w:dxaOrig="380" w:dyaOrig="279">
          <v:shape id="_x0000_i1260" type="#_x0000_t75" style="width:18.75pt;height:14.25pt" o:ole="" fillcolor="window">
            <v:imagedata r:id="rId434" o:title=""/>
          </v:shape>
          <o:OLEObject Type="Embed" ProgID="Equation.3" ShapeID="_x0000_i1260" DrawAspect="Content" ObjectID="_1453826630" r:id="rId435"/>
        </w:object>
      </w:r>
      <w:r>
        <w:rPr>
          <w:b w:val="0"/>
          <w:sz w:val="24"/>
          <w:lang w:val="en-US"/>
        </w:rPr>
        <w:t>высота подвижного состава от уровня головки рельсов;</w:t>
      </w:r>
    </w:p>
    <w:p w:rsidR="0003109C" w:rsidRDefault="008E4662">
      <w:pPr>
        <w:pStyle w:val="22"/>
        <w:spacing w:after="120"/>
        <w:ind w:left="0" w:firstLine="425"/>
        <w:rPr>
          <w:b w:val="0"/>
          <w:sz w:val="24"/>
          <w:lang w:val="en-US"/>
        </w:rPr>
      </w:pPr>
      <w:r>
        <w:rPr>
          <w:b w:val="0"/>
          <w:position w:val="-10"/>
          <w:sz w:val="24"/>
          <w:lang w:val="en-US"/>
        </w:rPr>
        <w:object w:dxaOrig="499" w:dyaOrig="340">
          <v:shape id="_x0000_i1261" type="#_x0000_t75" style="width:24.75pt;height:17.25pt" o:ole="" fillcolor="window">
            <v:imagedata r:id="rId436" o:title=""/>
          </v:shape>
          <o:OLEObject Type="Embed" ProgID="Equation.3" ShapeID="_x0000_i1261" DrawAspect="Content" ObjectID="_1453826631" r:id="rId437"/>
        </w:object>
      </w:r>
      <w:r>
        <w:rPr>
          <w:b w:val="0"/>
          <w:sz w:val="24"/>
        </w:rPr>
        <w:t>расстояние от балласта до уровня головки рельсов, при Р33 –190мм</w:t>
      </w:r>
      <w:r>
        <w:rPr>
          <w:b w:val="0"/>
          <w:sz w:val="24"/>
          <w:lang w:val="en-US"/>
        </w:rPr>
        <w:t>;</w:t>
      </w:r>
    </w:p>
    <w:p w:rsidR="0003109C" w:rsidRDefault="008E4662">
      <w:pPr>
        <w:pStyle w:val="22"/>
        <w:spacing w:after="120"/>
        <w:ind w:left="0" w:firstLine="425"/>
        <w:rPr>
          <w:b w:val="0"/>
          <w:sz w:val="24"/>
        </w:rPr>
      </w:pPr>
      <w:r>
        <w:rPr>
          <w:b w:val="0"/>
          <w:position w:val="-6"/>
          <w:sz w:val="24"/>
          <w:lang w:val="en-US"/>
        </w:rPr>
        <w:object w:dxaOrig="400" w:dyaOrig="220">
          <v:shape id="_x0000_i1262" type="#_x0000_t75" style="width:20.25pt;height:11.25pt" o:ole="" fillcolor="window">
            <v:imagedata r:id="rId438" o:title=""/>
          </v:shape>
          <o:OLEObject Type="Embed" ProgID="Equation.3" ShapeID="_x0000_i1262" DrawAspect="Content" ObjectID="_1453826632" r:id="rId439"/>
        </w:object>
      </w:r>
      <w:r>
        <w:rPr>
          <w:b w:val="0"/>
          <w:sz w:val="24"/>
          <w:lang w:val="en-US"/>
        </w:rPr>
        <w:t>10-20</w:t>
      </w:r>
      <w:r>
        <w:rPr>
          <w:b w:val="0"/>
          <w:sz w:val="24"/>
          <w:lang w:val="en-US"/>
        </w:rPr>
        <w:sym w:font="Symbol" w:char="F0B0"/>
      </w:r>
      <w:r>
        <w:rPr>
          <w:b w:val="0"/>
          <w:sz w:val="24"/>
          <w:lang w:val="en-US"/>
        </w:rPr>
        <w:t xml:space="preserve"> - </w:t>
      </w:r>
      <w:r>
        <w:rPr>
          <w:b w:val="0"/>
          <w:sz w:val="24"/>
        </w:rPr>
        <w:t>угол перехода прямой части стойки в кривую.</w:t>
      </w:r>
    </w:p>
    <w:p w:rsidR="0003109C" w:rsidRDefault="008E4662">
      <w:pPr>
        <w:pStyle w:val="22"/>
        <w:spacing w:after="120"/>
        <w:ind w:left="0" w:firstLine="425"/>
        <w:jc w:val="center"/>
        <w:rPr>
          <w:b w:val="0"/>
          <w:sz w:val="24"/>
        </w:rPr>
      </w:pPr>
      <w:r>
        <w:rPr>
          <w:b w:val="0"/>
          <w:position w:val="-10"/>
          <w:sz w:val="24"/>
        </w:rPr>
        <w:object w:dxaOrig="4160" w:dyaOrig="360">
          <v:shape id="_x0000_i1263" type="#_x0000_t75" style="width:207.75pt;height:18pt" o:ole="" fillcolor="window">
            <v:imagedata r:id="rId440" o:title=""/>
          </v:shape>
          <o:OLEObject Type="Embed" ProgID="Equation.3" ShapeID="_x0000_i1263" DrawAspect="Content" ObjectID="_1453826633" r:id="rId441"/>
        </w:object>
      </w:r>
    </w:p>
    <w:p w:rsidR="0003109C" w:rsidRDefault="008E4662">
      <w:pPr>
        <w:pStyle w:val="90"/>
        <w:spacing w:before="0"/>
        <w:ind w:firstLine="567"/>
        <w:jc w:val="center"/>
        <w:rPr>
          <w:b w:val="0"/>
          <w:sz w:val="24"/>
        </w:rPr>
      </w:pPr>
      <w:r>
        <w:rPr>
          <w:b w:val="0"/>
          <w:position w:val="-6"/>
          <w:sz w:val="24"/>
          <w:lang w:val="en-US"/>
        </w:rPr>
        <w:object w:dxaOrig="6440" w:dyaOrig="279">
          <v:shape id="_x0000_i1264" type="#_x0000_t75" style="width:321.75pt;height:14.25pt" o:ole="" fillcolor="window">
            <v:imagedata r:id="rId442" o:title=""/>
          </v:shape>
          <o:OLEObject Type="Embed" ProgID="Equation.3" ShapeID="_x0000_i1264" DrawAspect="Content" ObjectID="_1453826634" r:id="rId443"/>
        </w:object>
      </w:r>
    </w:p>
    <w:p w:rsidR="0003109C" w:rsidRDefault="008E4662">
      <w:pPr>
        <w:pStyle w:val="a6"/>
        <w:spacing w:line="360" w:lineRule="auto"/>
        <w:ind w:firstLine="567"/>
        <w:jc w:val="both"/>
        <w:rPr>
          <w:b w:val="0"/>
          <w:sz w:val="24"/>
          <w:lang w:val="en-US"/>
        </w:rPr>
      </w:pPr>
      <w:r>
        <w:rPr>
          <w:b w:val="0"/>
          <w:sz w:val="24"/>
        </w:rPr>
        <w:sym w:font="Symbol" w:char="F02A"/>
      </w:r>
      <w:r>
        <w:rPr>
          <w:b w:val="0"/>
          <w:sz w:val="24"/>
        </w:rPr>
        <w:t>Указанные минимальные значения зазоров относятся к прямолинейным участкам пути.</w:t>
      </w:r>
      <w:r>
        <w:rPr>
          <w:b w:val="0"/>
          <w:sz w:val="24"/>
          <w:lang w:val="en-US"/>
        </w:rPr>
        <w:t xml:space="preserve"> </w:t>
      </w:r>
      <w:r>
        <w:rPr>
          <w:b w:val="0"/>
          <w:sz w:val="24"/>
        </w:rPr>
        <w:t>Чтобы сохранить минимальные размеры поперечного сечения выработки в свету на весь срок ее службы</w:t>
      </w:r>
      <w:r>
        <w:rPr>
          <w:b w:val="0"/>
          <w:sz w:val="24"/>
          <w:lang w:val="en-US"/>
        </w:rPr>
        <w:t>,</w:t>
      </w:r>
      <w:r>
        <w:rPr>
          <w:b w:val="0"/>
          <w:sz w:val="24"/>
        </w:rPr>
        <w:t xml:space="preserve"> необходимо при проведении выработки увеличить площадь ее сечения</w:t>
      </w:r>
      <w:r>
        <w:rPr>
          <w:b w:val="0"/>
          <w:sz w:val="24"/>
          <w:lang w:val="en-US"/>
        </w:rPr>
        <w:t>,</w:t>
      </w:r>
      <w:r>
        <w:rPr>
          <w:b w:val="0"/>
          <w:sz w:val="24"/>
        </w:rPr>
        <w:t xml:space="preserve"> учитывая</w:t>
      </w:r>
      <w:r>
        <w:rPr>
          <w:b w:val="0"/>
          <w:sz w:val="24"/>
          <w:lang w:val="en-US"/>
        </w:rPr>
        <w:t>,</w:t>
      </w:r>
      <w:r>
        <w:rPr>
          <w:b w:val="0"/>
          <w:sz w:val="24"/>
        </w:rPr>
        <w:t xml:space="preserve"> что под влиянием горного давления она уменьшится. В соответствии с этим ширина выработки вчерне на уровне высоты подвижного состава</w:t>
      </w:r>
    </w:p>
    <w:p w:rsidR="0003109C" w:rsidRDefault="008E4662">
      <w:pPr>
        <w:pStyle w:val="a6"/>
        <w:spacing w:before="120"/>
        <w:ind w:firstLine="425"/>
        <w:jc w:val="center"/>
        <w:rPr>
          <w:b w:val="0"/>
          <w:sz w:val="24"/>
          <w:lang w:val="en-US"/>
        </w:rPr>
      </w:pPr>
      <w:r>
        <w:rPr>
          <w:b w:val="0"/>
          <w:sz w:val="24"/>
          <w:lang w:val="en-US"/>
        </w:rPr>
        <w:t xml:space="preserve">                                          </w:t>
      </w:r>
      <w:r>
        <w:rPr>
          <w:b w:val="0"/>
          <w:position w:val="-12"/>
          <w:sz w:val="24"/>
          <w:lang w:val="en-US"/>
        </w:rPr>
        <w:object w:dxaOrig="3300" w:dyaOrig="360">
          <v:shape id="_x0000_i1265" type="#_x0000_t75" style="width:165pt;height:18pt" o:ole="" fillcolor="window">
            <v:imagedata r:id="rId444" o:title=""/>
          </v:shape>
          <o:OLEObject Type="Embed" ProgID="Equation.3" ShapeID="_x0000_i1265" DrawAspect="Content" ObjectID="_1453826635" r:id="rId445"/>
        </w:object>
      </w:r>
      <w:r>
        <w:rPr>
          <w:b w:val="0"/>
          <w:sz w:val="24"/>
          <w:lang w:val="en-US"/>
        </w:rPr>
        <w:t xml:space="preserve">                                    (3.3)</w:t>
      </w:r>
    </w:p>
    <w:p w:rsidR="0003109C" w:rsidRDefault="008E4662">
      <w:pPr>
        <w:pStyle w:val="a6"/>
        <w:spacing w:before="120"/>
        <w:ind w:firstLine="425"/>
        <w:jc w:val="center"/>
        <w:rPr>
          <w:b w:val="0"/>
          <w:sz w:val="24"/>
          <w:lang w:val="en-US"/>
        </w:rPr>
      </w:pPr>
      <w:r>
        <w:rPr>
          <w:b w:val="0"/>
          <w:position w:val="-10"/>
          <w:sz w:val="24"/>
          <w:lang w:val="en-US"/>
        </w:rPr>
        <w:object w:dxaOrig="4140" w:dyaOrig="340">
          <v:shape id="_x0000_i1266" type="#_x0000_t75" style="width:207pt;height:17.25pt" o:ole="" fillcolor="window">
            <v:imagedata r:id="rId446" o:title=""/>
          </v:shape>
          <o:OLEObject Type="Embed" ProgID="Equation.3" ShapeID="_x0000_i1266" DrawAspect="Content" ObjectID="_1453826636" r:id="rId447"/>
        </w:object>
      </w:r>
    </w:p>
    <w:p w:rsidR="0003109C" w:rsidRDefault="008E4662">
      <w:pPr>
        <w:pStyle w:val="22"/>
        <w:spacing w:after="120"/>
        <w:ind w:left="0" w:firstLine="425"/>
        <w:rPr>
          <w:b w:val="0"/>
          <w:sz w:val="24"/>
          <w:lang w:val="en-US"/>
        </w:rPr>
      </w:pPr>
      <w:r>
        <w:rPr>
          <w:b w:val="0"/>
          <w:position w:val="-12"/>
          <w:sz w:val="24"/>
          <w:lang w:val="en-US"/>
        </w:rPr>
        <w:object w:dxaOrig="540" w:dyaOrig="360">
          <v:shape id="_x0000_i1267" type="#_x0000_t75" style="width:27pt;height:18pt" o:ole="" fillcolor="window">
            <v:imagedata r:id="rId448" o:title=""/>
          </v:shape>
          <o:OLEObject Type="Embed" ProgID="Equation.3" ShapeID="_x0000_i1267" DrawAspect="Content" ObjectID="_1453826637" r:id="rId449"/>
        </w:object>
      </w:r>
      <w:r>
        <w:rPr>
          <w:b w:val="0"/>
          <w:sz w:val="24"/>
        </w:rPr>
        <w:t>высота спец.профиля (для СВП-27-123 мм)</w:t>
      </w:r>
      <w:r>
        <w:rPr>
          <w:b w:val="0"/>
          <w:sz w:val="24"/>
          <w:lang w:val="en-US"/>
        </w:rPr>
        <w:t>;</w:t>
      </w:r>
    </w:p>
    <w:p w:rsidR="0003109C" w:rsidRDefault="008E4662">
      <w:pPr>
        <w:pStyle w:val="22"/>
        <w:spacing w:after="120"/>
        <w:ind w:left="0" w:firstLine="425"/>
        <w:rPr>
          <w:b w:val="0"/>
          <w:sz w:val="24"/>
          <w:lang w:val="en-US"/>
        </w:rPr>
      </w:pPr>
      <w:r>
        <w:rPr>
          <w:b w:val="0"/>
          <w:position w:val="-12"/>
          <w:sz w:val="24"/>
          <w:lang w:val="en-US"/>
        </w:rPr>
        <w:object w:dxaOrig="1920" w:dyaOrig="360">
          <v:shape id="_x0000_i1268" type="#_x0000_t75" style="width:96pt;height:18pt" o:ole="" fillcolor="window">
            <v:imagedata r:id="rId450" o:title=""/>
          </v:shape>
          <o:OLEObject Type="Embed" ProgID="Equation.3" ShapeID="_x0000_i1268" DrawAspect="Content" ObjectID="_1453826638" r:id="rId451"/>
        </w:object>
      </w:r>
      <w:r>
        <w:rPr>
          <w:b w:val="0"/>
          <w:sz w:val="24"/>
        </w:rPr>
        <w:t>толщина одинарной затяжки</w:t>
      </w:r>
    </w:p>
    <w:p w:rsidR="0003109C" w:rsidRDefault="008E4662">
      <w:pPr>
        <w:pStyle w:val="22"/>
        <w:spacing w:after="120"/>
        <w:ind w:left="0" w:firstLine="425"/>
        <w:rPr>
          <w:b w:val="0"/>
          <w:sz w:val="24"/>
        </w:rPr>
      </w:pPr>
      <w:r>
        <w:rPr>
          <w:b w:val="0"/>
          <w:position w:val="-6"/>
          <w:sz w:val="24"/>
          <w:lang w:val="en-US"/>
        </w:rPr>
        <w:object w:dxaOrig="520" w:dyaOrig="279">
          <v:shape id="_x0000_i1269" type="#_x0000_t75" style="width:26.25pt;height:14.25pt" o:ole="" fillcolor="window">
            <v:imagedata r:id="rId452" o:title=""/>
          </v:shape>
          <o:OLEObject Type="Embed" ProgID="Equation.3" ShapeID="_x0000_i1269" DrawAspect="Content" ObjectID="_1453826639" r:id="rId453"/>
        </w:object>
      </w:r>
      <w:r>
        <w:rPr>
          <w:b w:val="0"/>
          <w:sz w:val="24"/>
        </w:rPr>
        <w:t>горизонтальное сдвижение пород бока выработки на уровне балластного слоя</w:t>
      </w:r>
    </w:p>
    <w:p w:rsidR="0003109C" w:rsidRDefault="008E4662">
      <w:pPr>
        <w:pStyle w:val="90"/>
        <w:ind w:firstLine="567"/>
        <w:rPr>
          <w:b w:val="0"/>
          <w:i w:val="0"/>
          <w:sz w:val="24"/>
        </w:rPr>
      </w:pPr>
      <w:r>
        <w:rPr>
          <w:b w:val="0"/>
          <w:i w:val="0"/>
          <w:sz w:val="24"/>
        </w:rPr>
        <w:t>По полученным результатам ширины выработки подбираем типовое сечение. Нашим условиям удовлетворяет выработка сечением в проходке</w:t>
      </w:r>
      <w:r>
        <w:rPr>
          <w:b w:val="0"/>
          <w:i w:val="0"/>
          <w:sz w:val="24"/>
          <w:lang w:val="en-US"/>
        </w:rPr>
        <w:t>S</w:t>
      </w:r>
      <w:r>
        <w:rPr>
          <w:b w:val="0"/>
          <w:i w:val="0"/>
          <w:sz w:val="24"/>
          <w:vertAlign w:val="subscript"/>
        </w:rPr>
        <w:t>пр</w:t>
      </w:r>
      <w:r>
        <w:rPr>
          <w:b w:val="0"/>
          <w:i w:val="0"/>
          <w:sz w:val="24"/>
        </w:rPr>
        <w:t>=15,9м</w:t>
      </w:r>
      <w:r>
        <w:rPr>
          <w:b w:val="0"/>
          <w:i w:val="0"/>
          <w:sz w:val="24"/>
          <w:vertAlign w:val="superscript"/>
        </w:rPr>
        <w:t>2</w:t>
      </w:r>
      <w:r>
        <w:rPr>
          <w:b w:val="0"/>
          <w:i w:val="0"/>
          <w:sz w:val="24"/>
          <w:lang w:val="en-US"/>
        </w:rPr>
        <w:t xml:space="preserve">, </w:t>
      </w:r>
      <w:r>
        <w:rPr>
          <w:b w:val="0"/>
          <w:i w:val="0"/>
          <w:sz w:val="24"/>
        </w:rPr>
        <w:t>сечением в свету</w:t>
      </w:r>
      <w:r>
        <w:rPr>
          <w:b w:val="0"/>
          <w:i w:val="0"/>
          <w:sz w:val="24"/>
          <w:lang w:val="en-US"/>
        </w:rPr>
        <w:t xml:space="preserve"> до осадки S</w:t>
      </w:r>
      <w:r>
        <w:rPr>
          <w:b w:val="0"/>
          <w:i w:val="0"/>
          <w:sz w:val="24"/>
          <w:vertAlign w:val="subscript"/>
        </w:rPr>
        <w:t>св</w:t>
      </w:r>
      <w:r>
        <w:rPr>
          <w:b w:val="0"/>
          <w:i w:val="0"/>
          <w:sz w:val="24"/>
        </w:rPr>
        <w:t>=15,5м</w:t>
      </w:r>
      <w:r>
        <w:rPr>
          <w:b w:val="0"/>
          <w:i w:val="0"/>
          <w:sz w:val="24"/>
          <w:vertAlign w:val="superscript"/>
        </w:rPr>
        <w:t>2</w:t>
      </w:r>
      <w:r>
        <w:rPr>
          <w:b w:val="0"/>
          <w:i w:val="0"/>
          <w:sz w:val="24"/>
          <w:lang w:val="en-US"/>
        </w:rPr>
        <w:t>, с балластом после осадки S</w:t>
      </w:r>
      <w:r>
        <w:rPr>
          <w:b w:val="0"/>
          <w:i w:val="0"/>
          <w:sz w:val="24"/>
          <w:vertAlign w:val="subscript"/>
        </w:rPr>
        <w:t>св</w:t>
      </w:r>
      <w:r>
        <w:rPr>
          <w:b w:val="0"/>
          <w:i w:val="0"/>
          <w:sz w:val="24"/>
        </w:rPr>
        <w:t>=13,4м</w:t>
      </w:r>
      <w:r>
        <w:rPr>
          <w:b w:val="0"/>
          <w:i w:val="0"/>
          <w:sz w:val="24"/>
          <w:vertAlign w:val="superscript"/>
        </w:rPr>
        <w:t>2</w:t>
      </w:r>
      <w:r>
        <w:rPr>
          <w:b w:val="0"/>
          <w:i w:val="0"/>
          <w:sz w:val="24"/>
        </w:rPr>
        <w:t xml:space="preserve"> (см. лист 189 «Унифицированные типовые сечения горных выработок»</w:t>
      </w:r>
      <w:r>
        <w:rPr>
          <w:b w:val="0"/>
          <w:i w:val="0"/>
          <w:sz w:val="24"/>
          <w:vertAlign w:val="superscript"/>
        </w:rPr>
        <w:t>.</w:t>
      </w:r>
      <w:r>
        <w:rPr>
          <w:b w:val="0"/>
          <w:i w:val="0"/>
          <w:sz w:val="24"/>
        </w:rPr>
        <w:t xml:space="preserve">). </w:t>
      </w:r>
    </w:p>
    <w:p w:rsidR="0003109C" w:rsidRDefault="008E4662">
      <w:pPr>
        <w:pStyle w:val="a5"/>
        <w:ind w:left="357"/>
      </w:pPr>
      <w:r>
        <w:t xml:space="preserve">Определяем площадь проходки по углю </w:t>
      </w:r>
      <w:r>
        <w:rPr>
          <w:position w:val="-12"/>
        </w:rPr>
        <w:object w:dxaOrig="400" w:dyaOrig="360">
          <v:shape id="_x0000_i1270" type="#_x0000_t75" style="width:20.25pt;height:18pt" o:ole="" fillcolor="window">
            <v:imagedata r:id="rId454" o:title=""/>
          </v:shape>
          <o:OLEObject Type="Embed" ProgID="Equation.3" ShapeID="_x0000_i1270" DrawAspect="Content" ObjectID="_1453826640" r:id="rId455"/>
        </w:object>
      </w:r>
      <w:r>
        <w:t xml:space="preserve"> и породе </w:t>
      </w:r>
      <w:r>
        <w:rPr>
          <w:position w:val="-10"/>
        </w:rPr>
        <w:object w:dxaOrig="340" w:dyaOrig="340">
          <v:shape id="_x0000_i1271" type="#_x0000_t75" style="width:17.25pt;height:17.25pt" o:ole="" fillcolor="window">
            <v:imagedata r:id="rId456" o:title=""/>
          </v:shape>
          <o:OLEObject Type="Embed" ProgID="Equation.3" ShapeID="_x0000_i1271" DrawAspect="Content" ObjectID="_1453826641" r:id="rId457"/>
        </w:object>
      </w:r>
    </w:p>
    <w:p w:rsidR="0003109C" w:rsidRDefault="008E4662">
      <w:pPr>
        <w:pStyle w:val="a5"/>
        <w:spacing w:before="120" w:after="120"/>
        <w:ind w:left="357"/>
        <w:jc w:val="center"/>
      </w:pPr>
      <w:r>
        <w:t xml:space="preserve">                                                    </w:t>
      </w:r>
      <w:r>
        <w:rPr>
          <w:position w:val="-24"/>
        </w:rPr>
        <w:object w:dxaOrig="1640" w:dyaOrig="639">
          <v:shape id="_x0000_i1272" type="#_x0000_t75" style="width:81.75pt;height:32.25pt" o:ole="" fillcolor="window">
            <v:imagedata r:id="rId458" o:title=""/>
          </v:shape>
          <o:OLEObject Type="Embed" ProgID="Equation.3" ShapeID="_x0000_i1272" DrawAspect="Content" ObjectID="_1453826642" r:id="rId459"/>
        </w:object>
      </w:r>
      <w:r>
        <w:t xml:space="preserve">                                    (3.4)</w:t>
      </w:r>
    </w:p>
    <w:p w:rsidR="0003109C" w:rsidRDefault="008E4662">
      <w:pPr>
        <w:pStyle w:val="a5"/>
        <w:spacing w:before="120" w:after="120"/>
        <w:ind w:left="357"/>
        <w:jc w:val="center"/>
      </w:pPr>
      <w:r>
        <w:rPr>
          <w:position w:val="-28"/>
        </w:rPr>
        <w:object w:dxaOrig="3460" w:dyaOrig="660">
          <v:shape id="_x0000_i1273" type="#_x0000_t75" style="width:173.25pt;height:33pt" o:ole="" fillcolor="window">
            <v:imagedata r:id="rId460" o:title=""/>
          </v:shape>
          <o:OLEObject Type="Embed" ProgID="Equation.3" ShapeID="_x0000_i1273" DrawAspect="Content" ObjectID="_1453826643" r:id="rId461"/>
        </w:object>
      </w:r>
    </w:p>
    <w:p w:rsidR="0003109C" w:rsidRDefault="008E4662">
      <w:pPr>
        <w:pStyle w:val="a5"/>
        <w:ind w:left="357"/>
        <w:rPr>
          <w:lang w:val="en-US"/>
        </w:rPr>
      </w:pPr>
      <w:r>
        <w:rPr>
          <w:position w:val="-6"/>
        </w:rPr>
        <w:object w:dxaOrig="440" w:dyaOrig="220">
          <v:shape id="_x0000_i1274" type="#_x0000_t75" style="width:21.75pt;height:11.25pt" o:ole="" fillcolor="window">
            <v:imagedata r:id="rId462" o:title=""/>
          </v:shape>
          <o:OLEObject Type="Embed" ProgID="Equation.3" ShapeID="_x0000_i1274" DrawAspect="Content" ObjectID="_1453826644" r:id="rId463"/>
        </w:object>
      </w:r>
      <w:r>
        <w:t>мощность угля, 1,2м</w:t>
      </w:r>
      <w:r>
        <w:rPr>
          <w:lang w:val="en-US"/>
        </w:rPr>
        <w:t>;</w:t>
      </w:r>
    </w:p>
    <w:p w:rsidR="0003109C" w:rsidRDefault="008E4662">
      <w:pPr>
        <w:pStyle w:val="a5"/>
        <w:ind w:left="357"/>
        <w:rPr>
          <w:lang w:val="en-US"/>
        </w:rPr>
      </w:pPr>
      <w:r>
        <w:rPr>
          <w:position w:val="-10"/>
        </w:rPr>
        <w:object w:dxaOrig="620" w:dyaOrig="340">
          <v:shape id="_x0000_i1275" type="#_x0000_t75" style="width:30.75pt;height:17.25pt" o:ole="" fillcolor="window">
            <v:imagedata r:id="rId464" o:title=""/>
          </v:shape>
          <o:OLEObject Type="Embed" ProgID="Equation.3" ShapeID="_x0000_i1275" DrawAspect="Content" ObjectID="_1453826645" r:id="rId465"/>
        </w:object>
      </w:r>
      <w:r>
        <w:t>ширина выработки в проходке, 5,67м</w:t>
      </w:r>
      <w:r>
        <w:rPr>
          <w:lang w:val="en-US"/>
        </w:rPr>
        <w:t>;</w:t>
      </w:r>
    </w:p>
    <w:p w:rsidR="0003109C" w:rsidRDefault="008E4662">
      <w:pPr>
        <w:pStyle w:val="a5"/>
        <w:ind w:left="357"/>
      </w:pPr>
      <w:r>
        <w:rPr>
          <w:position w:val="-6"/>
        </w:rPr>
        <w:object w:dxaOrig="400" w:dyaOrig="220">
          <v:shape id="_x0000_i1276" type="#_x0000_t75" style="width:20.25pt;height:11.25pt" o:ole="" fillcolor="window">
            <v:imagedata r:id="rId466" o:title=""/>
          </v:shape>
          <o:OLEObject Type="Embed" ProgID="Equation.3" ShapeID="_x0000_i1276" DrawAspect="Content" ObjectID="_1453826646" r:id="rId467"/>
        </w:object>
      </w:r>
      <w:r>
        <w:t>угол падения пласта, 16</w:t>
      </w:r>
      <w:r>
        <w:sym w:font="Symbol" w:char="F0B0"/>
      </w:r>
      <w:r>
        <w:t>.</w:t>
      </w:r>
    </w:p>
    <w:p w:rsidR="0003109C" w:rsidRDefault="008E4662">
      <w:pPr>
        <w:pStyle w:val="a5"/>
        <w:spacing w:before="120"/>
        <w:ind w:left="357"/>
        <w:rPr>
          <w:vertAlign w:val="superscript"/>
        </w:rPr>
      </w:pPr>
      <w:r>
        <w:rPr>
          <w:position w:val="-10"/>
        </w:rPr>
        <w:object w:dxaOrig="620" w:dyaOrig="340">
          <v:shape id="_x0000_i1277" type="#_x0000_t75" style="width:30.75pt;height:17.25pt" o:ole="" fillcolor="window">
            <v:imagedata r:id="rId468" o:title=""/>
          </v:shape>
          <o:OLEObject Type="Embed" ProgID="Equation.3" ShapeID="_x0000_i1277" DrawAspect="Content" ObjectID="_1453826647" r:id="rId469"/>
        </w:object>
      </w:r>
      <w:r>
        <w:t>площадь сечения выработки в проходке, 17,9м</w:t>
      </w:r>
      <w:r>
        <w:rPr>
          <w:vertAlign w:val="superscript"/>
        </w:rPr>
        <w:t>2</w:t>
      </w:r>
    </w:p>
    <w:p w:rsidR="0003109C" w:rsidRDefault="008E4662">
      <w:pPr>
        <w:pStyle w:val="a5"/>
        <w:ind w:left="357"/>
        <w:jc w:val="center"/>
      </w:pPr>
      <w:r>
        <w:t xml:space="preserve">                                                 </w:t>
      </w:r>
      <w:r>
        <w:rPr>
          <w:position w:val="-12"/>
        </w:rPr>
        <w:object w:dxaOrig="1920" w:dyaOrig="380">
          <v:shape id="_x0000_i1278" type="#_x0000_t75" style="width:96pt;height:18.75pt" o:ole="" fillcolor="window">
            <v:imagedata r:id="rId470" o:title=""/>
          </v:shape>
          <o:OLEObject Type="Embed" ProgID="Equation.3" ShapeID="_x0000_i1278" DrawAspect="Content" ObjectID="_1453826648" r:id="rId471"/>
        </w:object>
      </w:r>
      <w:r>
        <w:t xml:space="preserve">                                       (3.5)</w:t>
      </w:r>
    </w:p>
    <w:p w:rsidR="0003109C" w:rsidRDefault="008E4662">
      <w:pPr>
        <w:pStyle w:val="a5"/>
        <w:spacing w:before="120" w:after="600"/>
        <w:ind w:left="357"/>
        <w:jc w:val="center"/>
      </w:pPr>
      <w:r>
        <w:rPr>
          <w:position w:val="-12"/>
        </w:rPr>
        <w:object w:dxaOrig="3879" w:dyaOrig="380">
          <v:shape id="_x0000_i1279" type="#_x0000_t75" style="width:194.25pt;height:18.75pt" o:ole="" fillcolor="window">
            <v:imagedata r:id="rId472" o:title=""/>
          </v:shape>
          <o:OLEObject Type="Embed" ProgID="Equation.3" ShapeID="_x0000_i1279" DrawAspect="Content" ObjectID="_1453826649" r:id="rId473"/>
        </w:object>
      </w:r>
    </w:p>
    <w:p w:rsidR="0003109C" w:rsidRDefault="008E4662" w:rsidP="008E4662">
      <w:pPr>
        <w:pStyle w:val="31"/>
        <w:numPr>
          <w:ilvl w:val="2"/>
          <w:numId w:val="8"/>
        </w:numPr>
        <w:spacing w:after="240"/>
        <w:jc w:val="center"/>
        <w:rPr>
          <w:sz w:val="28"/>
        </w:rPr>
      </w:pPr>
      <w:bookmarkStart w:id="21" w:name="_Toc514128635"/>
      <w:r>
        <w:rPr>
          <w:sz w:val="28"/>
        </w:rPr>
        <w:t>Определение расчетной плотности пород</w:t>
      </w:r>
      <w:bookmarkEnd w:id="21"/>
    </w:p>
    <w:p w:rsidR="0003109C" w:rsidRDefault="008E4662">
      <w:pPr>
        <w:pStyle w:val="a6"/>
        <w:spacing w:after="0" w:line="360" w:lineRule="auto"/>
        <w:ind w:firstLine="567"/>
        <w:jc w:val="both"/>
        <w:rPr>
          <w:b w:val="0"/>
          <w:sz w:val="24"/>
        </w:rPr>
      </w:pPr>
      <w:r>
        <w:rPr>
          <w:b w:val="0"/>
          <w:sz w:val="24"/>
        </w:rPr>
        <w:t xml:space="preserve">Расчетное сопротивление сжатию слоев пород в массиве определяют с учетом нарушенности массива по формуле </w:t>
      </w:r>
    </w:p>
    <w:p w:rsidR="0003109C" w:rsidRDefault="008E4662">
      <w:pPr>
        <w:pStyle w:val="a6"/>
        <w:spacing w:after="0" w:line="360" w:lineRule="auto"/>
        <w:ind w:firstLine="567"/>
        <w:jc w:val="center"/>
        <w:rPr>
          <w:b w:val="0"/>
          <w:sz w:val="24"/>
        </w:rPr>
      </w:pPr>
      <w:r>
        <w:rPr>
          <w:b w:val="0"/>
          <w:sz w:val="24"/>
        </w:rPr>
        <w:t xml:space="preserve">                                                          </w:t>
      </w:r>
      <w:r>
        <w:rPr>
          <w:b w:val="0"/>
          <w:position w:val="-12"/>
          <w:sz w:val="24"/>
        </w:rPr>
        <w:object w:dxaOrig="999" w:dyaOrig="360">
          <v:shape id="_x0000_i1280" type="#_x0000_t75" style="width:50.25pt;height:18pt" o:ole="" fillcolor="window">
            <v:imagedata r:id="rId474" o:title=""/>
          </v:shape>
          <o:OLEObject Type="Embed" ProgID="Equation.3" ShapeID="_x0000_i1280" DrawAspect="Content" ObjectID="_1453826650" r:id="rId475"/>
        </w:object>
      </w:r>
      <w:r>
        <w:rPr>
          <w:b w:val="0"/>
          <w:sz w:val="24"/>
        </w:rPr>
        <w:t xml:space="preserve">                                                       (3.6)</w:t>
      </w:r>
    </w:p>
    <w:p w:rsidR="0003109C" w:rsidRDefault="008E4662">
      <w:pPr>
        <w:pStyle w:val="33"/>
        <w:spacing w:after="0" w:line="360" w:lineRule="auto"/>
        <w:ind w:left="0" w:firstLine="567"/>
        <w:rPr>
          <w:lang w:val="en-US"/>
        </w:rPr>
      </w:pPr>
      <w:r>
        <w:rPr>
          <w:position w:val="-4"/>
          <w:lang w:val="en-US"/>
        </w:rPr>
        <w:object w:dxaOrig="420" w:dyaOrig="260">
          <v:shape id="_x0000_i1281" type="#_x0000_t75" style="width:21pt;height:12.75pt" o:ole="" fillcolor="window">
            <v:imagedata r:id="rId476" o:title=""/>
          </v:shape>
          <o:OLEObject Type="Embed" ProgID="Equation.3" ShapeID="_x0000_i1281" DrawAspect="Content" ObjectID="_1453826651" r:id="rId477"/>
        </w:object>
      </w:r>
      <w:r>
        <w:t>среднее значение сопротивления пород одноосному сжатию</w:t>
      </w:r>
      <w:r>
        <w:rPr>
          <w:lang w:val="en-US"/>
        </w:rPr>
        <w:t>;</w:t>
      </w:r>
    </w:p>
    <w:p w:rsidR="0003109C" w:rsidRDefault="008E4662">
      <w:pPr>
        <w:pStyle w:val="33"/>
        <w:spacing w:after="0" w:line="360" w:lineRule="auto"/>
        <w:ind w:left="1134" w:hanging="567"/>
        <w:rPr>
          <w:lang w:val="en-US"/>
        </w:rPr>
      </w:pPr>
      <w:r>
        <w:rPr>
          <w:position w:val="-12"/>
          <w:lang w:val="en-US"/>
        </w:rPr>
        <w:object w:dxaOrig="499" w:dyaOrig="360">
          <v:shape id="_x0000_i1282" type="#_x0000_t75" style="width:24.75pt;height:18pt" o:ole="" fillcolor="window">
            <v:imagedata r:id="rId478" o:title=""/>
          </v:shape>
          <o:OLEObject Type="Embed" ProgID="Equation.3" ShapeID="_x0000_i1282" DrawAspect="Content" ObjectID="_1453826652" r:id="rId479"/>
        </w:object>
      </w:r>
      <w:r>
        <w:t>коэффициент</w:t>
      </w:r>
      <w:r>
        <w:rPr>
          <w:lang w:val="en-US"/>
        </w:rPr>
        <w:t>,</w:t>
      </w:r>
      <w:r>
        <w:t xml:space="preserve"> учитывающий нарушенность массива, определяется по таблице 1</w:t>
      </w:r>
      <w:r>
        <w:rPr>
          <w:lang w:val="en-US"/>
        </w:rPr>
        <w:t>[3]</w:t>
      </w:r>
      <w:r>
        <w:t>.</w:t>
      </w:r>
    </w:p>
    <w:p w:rsidR="0003109C" w:rsidRDefault="008E4662">
      <w:pPr>
        <w:pStyle w:val="33"/>
        <w:spacing w:after="0" w:line="360" w:lineRule="auto"/>
        <w:ind w:left="0" w:firstLine="567"/>
      </w:pPr>
      <w:r>
        <w:t xml:space="preserve">Расчетное сопротивление пород сжатию </w:t>
      </w:r>
      <w:r>
        <w:rPr>
          <w:position w:val="-12"/>
        </w:rPr>
        <w:object w:dxaOrig="340" w:dyaOrig="360">
          <v:shape id="_x0000_i1283" type="#_x0000_t75" style="width:17.25pt;height:18pt" o:ole="" fillcolor="window">
            <v:imagedata r:id="rId32" o:title=""/>
          </v:shape>
          <o:OLEObject Type="Embed" ProgID="Equation.3" ShapeID="_x0000_i1283" DrawAspect="Content" ObjectID="_1453826653" r:id="rId480"/>
        </w:object>
      </w:r>
      <w:r>
        <w:t xml:space="preserve"> определяют с учетом вмещающих пород выработку слоев (пластов), залегающих на расстоянии от контура сечения выработки в кровле </w:t>
      </w:r>
      <w:r>
        <w:rPr>
          <w:position w:val="-10"/>
        </w:rPr>
        <w:object w:dxaOrig="440" w:dyaOrig="320">
          <v:shape id="_x0000_i1284" type="#_x0000_t75" style="width:21.75pt;height:15.75pt" o:ole="" fillcolor="window">
            <v:imagedata r:id="rId481" o:title=""/>
          </v:shape>
          <o:OLEObject Type="Embed" ProgID="Equation.3" ShapeID="_x0000_i1284" DrawAspect="Content" ObjectID="_1453826654" r:id="rId482"/>
        </w:object>
      </w:r>
      <w:r>
        <w:t xml:space="preserve">, в почве </w:t>
      </w:r>
      <w:r>
        <w:rPr>
          <w:position w:val="-10"/>
        </w:rPr>
        <w:object w:dxaOrig="440" w:dyaOrig="320">
          <v:shape id="_x0000_i1285" type="#_x0000_t75" style="width:21.75pt;height:15.75pt" o:ole="" fillcolor="window">
            <v:imagedata r:id="rId483" o:title=""/>
          </v:shape>
          <o:OLEObject Type="Embed" ProgID="Equation.3" ShapeID="_x0000_i1285" DrawAspect="Content" ObjectID="_1453826655" r:id="rId484"/>
        </w:object>
      </w:r>
      <w:r>
        <w:t xml:space="preserve"> (</w:t>
      </w:r>
      <w:r>
        <w:rPr>
          <w:position w:val="-6"/>
        </w:rPr>
        <w:object w:dxaOrig="380" w:dyaOrig="279">
          <v:shape id="_x0000_i1286" type="#_x0000_t75" style="width:18.75pt;height:14.25pt" o:ole="" fillcolor="window">
            <v:imagedata r:id="rId485" o:title=""/>
          </v:shape>
          <o:OLEObject Type="Embed" ProgID="Equation.3" ShapeID="_x0000_i1286" DrawAspect="Content" ObjectID="_1453826656" r:id="rId486"/>
        </w:object>
      </w:r>
      <w:r>
        <w:t>ширина выработки, м), а в боках при пологом и наклонном падении по высоте выработки.</w:t>
      </w:r>
    </w:p>
    <w:p w:rsidR="0003109C" w:rsidRDefault="008E4662">
      <w:pPr>
        <w:pStyle w:val="90"/>
        <w:spacing w:before="0"/>
        <w:ind w:firstLine="567"/>
        <w:rPr>
          <w:b w:val="0"/>
          <w:i w:val="0"/>
          <w:sz w:val="24"/>
        </w:rPr>
      </w:pPr>
      <w:r>
        <w:rPr>
          <w:b w:val="0"/>
          <w:i w:val="0"/>
          <w:sz w:val="24"/>
        </w:rPr>
        <w:t>Усредненное значение расчетного сопротивления пород сжатию</w:t>
      </w:r>
    </w:p>
    <w:p w:rsidR="0003109C" w:rsidRDefault="008E4662">
      <w:pPr>
        <w:spacing w:line="360" w:lineRule="auto"/>
        <w:jc w:val="center"/>
        <w:rPr>
          <w:sz w:val="24"/>
          <w:lang w:val="en-US"/>
        </w:rPr>
      </w:pPr>
      <w:r>
        <w:rPr>
          <w:sz w:val="24"/>
        </w:rPr>
        <w:t xml:space="preserve">                                               </w:t>
      </w:r>
      <w:r>
        <w:rPr>
          <w:position w:val="-30"/>
          <w:sz w:val="24"/>
        </w:rPr>
        <w:object w:dxaOrig="3879" w:dyaOrig="700">
          <v:shape id="_x0000_i1287" type="#_x0000_t75" style="width:194.25pt;height:35.25pt" o:ole="" fillcolor="window">
            <v:imagedata r:id="rId487" o:title=""/>
          </v:shape>
          <o:OLEObject Type="Embed" ProgID="Equation.3" ShapeID="_x0000_i1287" DrawAspect="Content" ObjectID="_1453826657" r:id="rId488"/>
        </w:object>
      </w:r>
      <w:r>
        <w:rPr>
          <w:sz w:val="24"/>
          <w:lang w:val="en-US"/>
        </w:rPr>
        <w:t xml:space="preserve">                              (3.7)</w:t>
      </w:r>
    </w:p>
    <w:p w:rsidR="0003109C" w:rsidRDefault="008E4662">
      <w:pPr>
        <w:pStyle w:val="33"/>
        <w:spacing w:after="0" w:line="360" w:lineRule="auto"/>
        <w:ind w:left="0" w:firstLine="567"/>
      </w:pPr>
      <w:r>
        <w:rPr>
          <w:position w:val="-12"/>
          <w:lang w:val="en-US"/>
        </w:rPr>
        <w:object w:dxaOrig="1080" w:dyaOrig="360">
          <v:shape id="_x0000_i1288" type="#_x0000_t75" style="width:54pt;height:18pt" o:ole="" fillcolor="window">
            <v:imagedata r:id="rId489" o:title=""/>
          </v:shape>
          <o:OLEObject Type="Embed" ProgID="Equation.3" ShapeID="_x0000_i1288" DrawAspect="Content" ObjectID="_1453826658" r:id="rId490"/>
        </w:object>
      </w:r>
      <w:r>
        <w:t>расчетное сопротивление слоев пород</w:t>
      </w:r>
      <w:r>
        <w:rPr>
          <w:lang w:val="en-US"/>
        </w:rPr>
        <w:t>;</w:t>
      </w:r>
    </w:p>
    <w:p w:rsidR="0003109C" w:rsidRDefault="008E4662">
      <w:pPr>
        <w:pStyle w:val="33"/>
        <w:spacing w:after="0" w:line="360" w:lineRule="auto"/>
        <w:ind w:left="0" w:firstLine="567"/>
      </w:pPr>
      <w:r>
        <w:rPr>
          <w:position w:val="-12"/>
          <w:lang w:val="en-US"/>
        </w:rPr>
        <w:object w:dxaOrig="920" w:dyaOrig="360">
          <v:shape id="_x0000_i1289" type="#_x0000_t75" style="width:45.75pt;height:18pt" o:ole="" fillcolor="window">
            <v:imagedata r:id="rId491" o:title=""/>
          </v:shape>
          <o:OLEObject Type="Embed" ProgID="Equation.3" ShapeID="_x0000_i1289" DrawAspect="Content" ObjectID="_1453826659" r:id="rId492"/>
        </w:object>
      </w:r>
      <w:r>
        <w:t>мощность слоев пород</w:t>
      </w:r>
      <w:r>
        <w:rPr>
          <w:lang w:val="en-US"/>
        </w:rPr>
        <w:t>,</w:t>
      </w:r>
      <w:r>
        <w:t>м.</w:t>
      </w:r>
    </w:p>
    <w:p w:rsidR="0003109C" w:rsidRDefault="008E4662" w:rsidP="008E4662">
      <w:pPr>
        <w:pStyle w:val="31"/>
        <w:numPr>
          <w:ilvl w:val="2"/>
          <w:numId w:val="8"/>
        </w:numPr>
        <w:spacing w:before="360" w:after="240"/>
        <w:jc w:val="center"/>
        <w:rPr>
          <w:sz w:val="28"/>
        </w:rPr>
      </w:pPr>
      <w:bookmarkStart w:id="22" w:name="_Toc514128636"/>
      <w:r>
        <w:rPr>
          <w:sz w:val="28"/>
        </w:rPr>
        <w:t>Определение смещений пород на контуре выработки</w:t>
      </w:r>
      <w:bookmarkEnd w:id="22"/>
    </w:p>
    <w:p w:rsidR="0003109C" w:rsidRDefault="0003109C"/>
    <w:p w:rsidR="0003109C" w:rsidRDefault="008E4662">
      <w:pPr>
        <w:pStyle w:val="a5"/>
        <w:spacing w:line="360" w:lineRule="auto"/>
      </w:pPr>
      <w:r>
        <w:t>Смещение пород кровли</w:t>
      </w:r>
      <w:r>
        <w:rPr>
          <w:lang w:val="en-US"/>
        </w:rPr>
        <w:t xml:space="preserve">, </w:t>
      </w:r>
      <w:r>
        <w:t>почвы</w:t>
      </w:r>
      <w:r>
        <w:rPr>
          <w:lang w:val="en-US"/>
        </w:rPr>
        <w:t>,</w:t>
      </w:r>
      <w:r>
        <w:t xml:space="preserve"> боков в горизонтальных и наклонных выработках, поддерживаемых вне влияния очистных работ, определяем по формулам 3</w:t>
      </w:r>
      <w:r>
        <w:rPr>
          <w:lang w:val="en-US"/>
        </w:rPr>
        <w:t>[3]:</w:t>
      </w:r>
    </w:p>
    <w:p w:rsidR="0003109C" w:rsidRDefault="008E4662">
      <w:pPr>
        <w:pStyle w:val="90"/>
        <w:spacing w:before="0" w:after="120"/>
        <w:ind w:firstLine="567"/>
        <w:jc w:val="center"/>
        <w:rPr>
          <w:b w:val="0"/>
          <w:i w:val="0"/>
          <w:sz w:val="24"/>
          <w:lang w:val="en-US"/>
        </w:rPr>
      </w:pPr>
      <w:r>
        <w:rPr>
          <w:b w:val="0"/>
          <w:i w:val="0"/>
          <w:sz w:val="24"/>
          <w:lang w:val="en-US"/>
        </w:rPr>
        <w:t xml:space="preserve">                                             </w:t>
      </w:r>
      <w:r>
        <w:rPr>
          <w:b w:val="0"/>
          <w:i w:val="0"/>
          <w:position w:val="-14"/>
          <w:sz w:val="24"/>
          <w:lang w:val="en-US"/>
        </w:rPr>
        <w:object w:dxaOrig="2780" w:dyaOrig="380">
          <v:shape id="_x0000_i1290" type="#_x0000_t75" style="width:138.75pt;height:18.75pt" o:ole="" fillcolor="window">
            <v:imagedata r:id="rId493" o:title=""/>
          </v:shape>
          <o:OLEObject Type="Embed" ProgID="Equation.3" ShapeID="_x0000_i1290" DrawAspect="Content" ObjectID="_1453826660" r:id="rId494"/>
        </w:object>
      </w:r>
      <w:r>
        <w:rPr>
          <w:b w:val="0"/>
          <w:i w:val="0"/>
          <w:sz w:val="24"/>
          <w:lang w:val="en-US"/>
        </w:rPr>
        <w:t xml:space="preserve">                                        (3.8)</w:t>
      </w:r>
    </w:p>
    <w:p w:rsidR="0003109C" w:rsidRDefault="008E4662">
      <w:pPr>
        <w:pStyle w:val="90"/>
        <w:spacing w:before="0" w:after="120"/>
        <w:ind w:firstLine="567"/>
        <w:jc w:val="center"/>
        <w:rPr>
          <w:b w:val="0"/>
          <w:i w:val="0"/>
          <w:sz w:val="24"/>
          <w:lang w:val="en-US"/>
        </w:rPr>
      </w:pPr>
      <w:r>
        <w:rPr>
          <w:b w:val="0"/>
          <w:i w:val="0"/>
          <w:sz w:val="24"/>
          <w:lang w:val="en-US"/>
        </w:rPr>
        <w:t xml:space="preserve">                                               </w:t>
      </w:r>
      <w:r>
        <w:rPr>
          <w:b w:val="0"/>
          <w:i w:val="0"/>
          <w:position w:val="-14"/>
          <w:sz w:val="24"/>
          <w:lang w:val="en-US"/>
        </w:rPr>
        <w:object w:dxaOrig="2840" w:dyaOrig="380">
          <v:shape id="_x0000_i1291" type="#_x0000_t75" style="width:141.75pt;height:18.75pt" o:ole="" fillcolor="window">
            <v:imagedata r:id="rId495" o:title=""/>
          </v:shape>
          <o:OLEObject Type="Embed" ProgID="Equation.3" ShapeID="_x0000_i1291" DrawAspect="Content" ObjectID="_1453826661" r:id="rId496"/>
        </w:object>
      </w:r>
      <w:r>
        <w:rPr>
          <w:b w:val="0"/>
          <w:i w:val="0"/>
          <w:sz w:val="24"/>
          <w:lang w:val="en-US"/>
        </w:rPr>
        <w:t xml:space="preserve">                                     (3.9)</w:t>
      </w:r>
    </w:p>
    <w:p w:rsidR="0003109C" w:rsidRDefault="0003109C">
      <w:pPr>
        <w:rPr>
          <w:lang w:val="en-US"/>
        </w:rPr>
      </w:pPr>
    </w:p>
    <w:p w:rsidR="0003109C" w:rsidRDefault="008E4662">
      <w:pPr>
        <w:pStyle w:val="90"/>
        <w:spacing w:before="0" w:after="120"/>
        <w:ind w:firstLine="567"/>
        <w:jc w:val="center"/>
        <w:rPr>
          <w:b w:val="0"/>
          <w:i w:val="0"/>
          <w:sz w:val="24"/>
          <w:lang w:val="en-US"/>
        </w:rPr>
      </w:pPr>
      <w:r>
        <w:rPr>
          <w:b w:val="0"/>
          <w:i w:val="0"/>
          <w:sz w:val="24"/>
          <w:lang w:val="en-US"/>
        </w:rPr>
        <w:t xml:space="preserve">                                             </w:t>
      </w:r>
      <w:r>
        <w:rPr>
          <w:b w:val="0"/>
          <w:i w:val="0"/>
          <w:position w:val="-14"/>
          <w:sz w:val="24"/>
          <w:lang w:val="en-US"/>
        </w:rPr>
        <w:object w:dxaOrig="2820" w:dyaOrig="380">
          <v:shape id="_x0000_i1292" type="#_x0000_t75" style="width:141pt;height:18.75pt" o:ole="" fillcolor="window">
            <v:imagedata r:id="rId497" o:title=""/>
          </v:shape>
          <o:OLEObject Type="Embed" ProgID="Equation.3" ShapeID="_x0000_i1292" DrawAspect="Content" ObjectID="_1453826662" r:id="rId498"/>
        </w:object>
      </w:r>
      <w:r>
        <w:rPr>
          <w:b w:val="0"/>
          <w:i w:val="0"/>
          <w:sz w:val="24"/>
          <w:lang w:val="en-US"/>
        </w:rPr>
        <w:t xml:space="preserve">                                       (3.10)</w:t>
      </w:r>
    </w:p>
    <w:p w:rsidR="0003109C" w:rsidRDefault="008E4662">
      <w:pPr>
        <w:pStyle w:val="a6"/>
        <w:spacing w:after="0" w:line="360" w:lineRule="auto"/>
        <w:ind w:left="1134" w:hanging="567"/>
        <w:jc w:val="both"/>
        <w:rPr>
          <w:b w:val="0"/>
          <w:sz w:val="24"/>
          <w:lang w:val="en-US"/>
        </w:rPr>
      </w:pPr>
      <w:r>
        <w:rPr>
          <w:b w:val="0"/>
          <w:position w:val="-14"/>
          <w:sz w:val="24"/>
          <w:lang w:val="en-US"/>
        </w:rPr>
        <w:object w:dxaOrig="1700" w:dyaOrig="380">
          <v:shape id="_x0000_i1293" type="#_x0000_t75" style="width:84.75pt;height:18.75pt" o:ole="" fillcolor="window">
            <v:imagedata r:id="rId499" o:title=""/>
          </v:shape>
          <o:OLEObject Type="Embed" ProgID="Equation.3" ShapeID="_x0000_i1293" DrawAspect="Content" ObjectID="_1453826663" r:id="rId500"/>
        </w:object>
      </w:r>
      <w:r>
        <w:rPr>
          <w:b w:val="0"/>
          <w:sz w:val="24"/>
        </w:rPr>
        <w:t>смещение пород, определяемые по графикам рис.2</w:t>
      </w:r>
      <w:r>
        <w:rPr>
          <w:b w:val="0"/>
          <w:sz w:val="24"/>
          <w:lang w:val="en-US"/>
        </w:rPr>
        <w:t>[3]</w:t>
      </w:r>
      <w:r>
        <w:rPr>
          <w:b w:val="0"/>
          <w:sz w:val="24"/>
        </w:rPr>
        <w:t xml:space="preserve"> в зависимости от расчетного значения </w:t>
      </w:r>
      <w:r>
        <w:rPr>
          <w:b w:val="0"/>
          <w:position w:val="-12"/>
          <w:sz w:val="24"/>
        </w:rPr>
        <w:object w:dxaOrig="340" w:dyaOrig="360">
          <v:shape id="_x0000_i1294" type="#_x0000_t75" style="width:17.25pt;height:18pt" o:ole="" fillcolor="window">
            <v:imagedata r:id="rId32" o:title=""/>
          </v:shape>
          <o:OLEObject Type="Embed" ProgID="Equation.3" ShapeID="_x0000_i1294" DrawAspect="Content" ObjectID="_1453826664" r:id="rId501"/>
        </w:object>
      </w:r>
      <w:r>
        <w:rPr>
          <w:b w:val="0"/>
          <w:noProof/>
          <w:sz w:val="24"/>
        </w:rPr>
        <w:t xml:space="preserve"> </w:t>
      </w:r>
      <w:r w:rsidR="008E286F">
        <w:rPr>
          <w:b w:val="0"/>
          <w:noProof/>
          <w:sz w:val="24"/>
        </w:rPr>
        <w:pict>
          <v:rect id="_x0000_s1028" style="position:absolute;left:0;text-align:left;margin-left:526.7pt;margin-top:26.25pt;width:518.45pt;height:813.65pt;z-index:251657728;mso-position-horizontal:absolute;mso-position-horizontal-relative:text;mso-position-vertical:absolute;mso-position-vertical-relative:text" o:allowincell="f" filled="f" strokeweight="1pt"/>
        </w:pict>
      </w:r>
      <w:r>
        <w:rPr>
          <w:b w:val="0"/>
          <w:noProof/>
          <w:sz w:val="24"/>
        </w:rPr>
        <w:t xml:space="preserve">пород кровли, почвы или каждого из боков и глубины расположения выработки </w:t>
      </w:r>
      <w:r>
        <w:rPr>
          <w:b w:val="0"/>
          <w:noProof/>
          <w:position w:val="-4"/>
          <w:sz w:val="24"/>
        </w:rPr>
        <w:object w:dxaOrig="279" w:dyaOrig="260">
          <v:shape id="_x0000_i1295" type="#_x0000_t75" style="width:14.25pt;height:12.75pt" o:ole="" fillcolor="window">
            <v:imagedata r:id="rId502" o:title=""/>
          </v:shape>
          <o:OLEObject Type="Embed" ProgID="Equation.3" ShapeID="_x0000_i1295" DrawAspect="Content" ObjectID="_1453826665" r:id="rId503"/>
        </w:object>
      </w:r>
      <w:r>
        <w:rPr>
          <w:b w:val="0"/>
          <w:sz w:val="24"/>
          <w:lang w:val="en-US"/>
        </w:rPr>
        <w:t>;</w:t>
      </w:r>
    </w:p>
    <w:p w:rsidR="0003109C" w:rsidRDefault="008E4662">
      <w:pPr>
        <w:pStyle w:val="a6"/>
        <w:spacing w:after="0" w:line="360" w:lineRule="auto"/>
        <w:ind w:left="1134" w:hanging="567"/>
        <w:jc w:val="both"/>
        <w:rPr>
          <w:b w:val="0"/>
          <w:sz w:val="24"/>
          <w:lang w:val="en-US"/>
        </w:rPr>
      </w:pPr>
      <w:r>
        <w:rPr>
          <w:b w:val="0"/>
          <w:position w:val="-12"/>
          <w:sz w:val="24"/>
          <w:lang w:val="en-US"/>
        </w:rPr>
        <w:object w:dxaOrig="499" w:dyaOrig="360">
          <v:shape id="_x0000_i1296" type="#_x0000_t75" style="width:24.75pt;height:18pt" o:ole="" fillcolor="window">
            <v:imagedata r:id="rId504" o:title=""/>
          </v:shape>
          <o:OLEObject Type="Embed" ProgID="Equation.3" ShapeID="_x0000_i1296" DrawAspect="Content" ObjectID="_1453826666" r:id="rId505"/>
        </w:object>
      </w:r>
      <w:r>
        <w:rPr>
          <w:b w:val="0"/>
          <w:sz w:val="24"/>
        </w:rPr>
        <w:t>коэффициент влияния угла залегания пород и направления проходки выработки</w:t>
      </w:r>
      <w:r>
        <w:rPr>
          <w:b w:val="0"/>
          <w:sz w:val="24"/>
          <w:lang w:val="en-US"/>
        </w:rPr>
        <w:t xml:space="preserve"> </w:t>
      </w:r>
      <w:r>
        <w:rPr>
          <w:b w:val="0"/>
          <w:sz w:val="24"/>
        </w:rPr>
        <w:t>относительно напластования пород, определяемый по табл. 2</w:t>
      </w:r>
      <w:r>
        <w:rPr>
          <w:b w:val="0"/>
          <w:sz w:val="24"/>
          <w:lang w:val="en-US"/>
        </w:rPr>
        <w:t xml:space="preserve">[3]; </w:t>
      </w:r>
    </w:p>
    <w:p w:rsidR="0003109C" w:rsidRDefault="008E4662">
      <w:pPr>
        <w:pStyle w:val="a6"/>
        <w:spacing w:after="0" w:line="360" w:lineRule="auto"/>
        <w:ind w:left="1134" w:hanging="567"/>
        <w:jc w:val="both"/>
        <w:rPr>
          <w:b w:val="0"/>
          <w:sz w:val="24"/>
          <w:lang w:val="en-US"/>
        </w:rPr>
      </w:pPr>
      <w:r>
        <w:rPr>
          <w:b w:val="0"/>
          <w:position w:val="-12"/>
          <w:sz w:val="24"/>
        </w:rPr>
        <w:object w:dxaOrig="520" w:dyaOrig="360">
          <v:shape id="_x0000_i1297" type="#_x0000_t75" style="width:26.25pt;height:18pt" o:ole="" fillcolor="window">
            <v:imagedata r:id="rId506" o:title=""/>
          </v:shape>
          <o:OLEObject Type="Embed" ProgID="Equation.3" ShapeID="_x0000_i1297" DrawAspect="Content" ObjectID="_1453826667" r:id="rId507"/>
        </w:object>
      </w:r>
      <w:r>
        <w:rPr>
          <w:b w:val="0"/>
          <w:sz w:val="24"/>
        </w:rPr>
        <w:t>коэффициент</w:t>
      </w:r>
      <w:r>
        <w:rPr>
          <w:b w:val="0"/>
          <w:sz w:val="24"/>
          <w:lang w:val="en-US"/>
        </w:rPr>
        <w:t>,</w:t>
      </w:r>
      <w:r>
        <w:rPr>
          <w:b w:val="0"/>
          <w:sz w:val="24"/>
        </w:rPr>
        <w:t xml:space="preserve"> характеризующий влияние направления смещения пород, по табл.2</w:t>
      </w:r>
      <w:r>
        <w:rPr>
          <w:b w:val="0"/>
          <w:sz w:val="24"/>
          <w:lang w:val="en-US"/>
        </w:rPr>
        <w:t>[3];</w:t>
      </w:r>
    </w:p>
    <w:p w:rsidR="0003109C" w:rsidRDefault="008E4662">
      <w:pPr>
        <w:pStyle w:val="a6"/>
        <w:spacing w:after="0" w:line="360" w:lineRule="auto"/>
        <w:ind w:left="1134" w:hanging="567"/>
        <w:jc w:val="both"/>
        <w:rPr>
          <w:b w:val="0"/>
          <w:sz w:val="24"/>
          <w:lang w:val="en-US"/>
        </w:rPr>
      </w:pPr>
      <w:r>
        <w:rPr>
          <w:b w:val="0"/>
          <w:position w:val="-10"/>
          <w:sz w:val="24"/>
          <w:lang w:val="en-US"/>
        </w:rPr>
        <w:object w:dxaOrig="580" w:dyaOrig="340">
          <v:shape id="_x0000_i1298" type="#_x0000_t75" style="width:29.25pt;height:17.25pt" o:ole="" fillcolor="window">
            <v:imagedata r:id="rId508" o:title=""/>
          </v:shape>
          <o:OLEObject Type="Embed" ProgID="Equation.3" ShapeID="_x0000_i1298" DrawAspect="Content" ObjectID="_1453826668" r:id="rId509"/>
        </w:object>
      </w:r>
      <w:r>
        <w:rPr>
          <w:b w:val="0"/>
          <w:sz w:val="24"/>
        </w:rPr>
        <w:t>коэффициент влияния ширины выработки</w:t>
      </w:r>
      <w:r>
        <w:rPr>
          <w:b w:val="0"/>
          <w:sz w:val="24"/>
          <w:lang w:val="en-US"/>
        </w:rPr>
        <w:t xml:space="preserve">, </w:t>
      </w:r>
      <w:r>
        <w:rPr>
          <w:b w:val="0"/>
          <w:sz w:val="24"/>
        </w:rPr>
        <w:t xml:space="preserve">определяемый для кровли и почвы </w:t>
      </w:r>
      <w:r>
        <w:rPr>
          <w:b w:val="0"/>
          <w:position w:val="-10"/>
          <w:sz w:val="24"/>
        </w:rPr>
        <w:object w:dxaOrig="1540" w:dyaOrig="340">
          <v:shape id="_x0000_i1299" type="#_x0000_t75" style="width:77.25pt;height:17.25pt" o:ole="" fillcolor="window">
            <v:imagedata r:id="rId510" o:title=""/>
          </v:shape>
          <o:OLEObject Type="Embed" ProgID="Equation.3" ShapeID="_x0000_i1299" DrawAspect="Content" ObjectID="_1453826669" r:id="rId511"/>
        </w:object>
      </w:r>
      <w:r>
        <w:rPr>
          <w:b w:val="0"/>
          <w:sz w:val="24"/>
          <w:lang w:val="en-US"/>
        </w:rPr>
        <w:t>,</w:t>
      </w:r>
      <w:r>
        <w:rPr>
          <w:b w:val="0"/>
          <w:sz w:val="24"/>
        </w:rPr>
        <w:t xml:space="preserve"> для боков</w:t>
      </w:r>
      <w:r>
        <w:rPr>
          <w:b w:val="0"/>
          <w:sz w:val="24"/>
          <w:lang w:val="en-US"/>
        </w:rPr>
        <w:t xml:space="preserve"> </w:t>
      </w:r>
      <w:r>
        <w:rPr>
          <w:b w:val="0"/>
          <w:position w:val="-10"/>
          <w:sz w:val="24"/>
          <w:lang w:val="en-US"/>
        </w:rPr>
        <w:object w:dxaOrig="1540" w:dyaOrig="340">
          <v:shape id="_x0000_i1300" type="#_x0000_t75" style="width:77.25pt;height:17.25pt" o:ole="" fillcolor="window">
            <v:imagedata r:id="rId512" o:title=""/>
          </v:shape>
          <o:OLEObject Type="Embed" ProgID="Equation.3" ShapeID="_x0000_i1300" DrawAspect="Content" ObjectID="_1453826670" r:id="rId513"/>
        </w:object>
      </w:r>
      <w:r>
        <w:rPr>
          <w:b w:val="0"/>
          <w:sz w:val="24"/>
          <w:lang w:val="en-US"/>
        </w:rPr>
        <w:t>,</w:t>
      </w:r>
      <w:r>
        <w:rPr>
          <w:b w:val="0"/>
          <w:sz w:val="24"/>
        </w:rPr>
        <w:t xml:space="preserve"> где </w:t>
      </w:r>
      <w:r>
        <w:rPr>
          <w:b w:val="0"/>
          <w:position w:val="-6"/>
          <w:sz w:val="24"/>
          <w:lang w:val="en-US"/>
        </w:rPr>
        <w:object w:dxaOrig="200" w:dyaOrig="279">
          <v:shape id="_x0000_i1301" type="#_x0000_t75" style="width:9.75pt;height:14.25pt" o:ole="" fillcolor="window">
            <v:imagedata r:id="rId514" o:title=""/>
          </v:shape>
          <o:OLEObject Type="Embed" ProgID="Equation.3" ShapeID="_x0000_i1301" DrawAspect="Content" ObjectID="_1453826671" r:id="rId515"/>
        </w:object>
      </w:r>
      <w:r>
        <w:rPr>
          <w:b w:val="0"/>
          <w:sz w:val="24"/>
          <w:lang w:val="en-US"/>
        </w:rPr>
        <w:t xml:space="preserve"> </w:t>
      </w:r>
      <w:r>
        <w:rPr>
          <w:b w:val="0"/>
          <w:sz w:val="24"/>
        </w:rPr>
        <w:t xml:space="preserve">и </w:t>
      </w:r>
      <w:r>
        <w:rPr>
          <w:b w:val="0"/>
          <w:position w:val="-6"/>
          <w:sz w:val="24"/>
          <w:lang w:val="en-US"/>
        </w:rPr>
        <w:object w:dxaOrig="200" w:dyaOrig="279">
          <v:shape id="_x0000_i1302" type="#_x0000_t75" style="width:9.75pt;height:14.25pt" o:ole="" fillcolor="window">
            <v:imagedata r:id="rId516" o:title=""/>
          </v:shape>
          <o:OLEObject Type="Embed" ProgID="Equation.3" ShapeID="_x0000_i1302" DrawAspect="Content" ObjectID="_1453826672" r:id="rId517"/>
        </w:object>
      </w:r>
      <w:r>
        <w:rPr>
          <w:b w:val="0"/>
          <w:sz w:val="24"/>
        </w:rPr>
        <w:t xml:space="preserve"> соответственно ширина и высота выработки в проходке</w:t>
      </w:r>
      <w:r>
        <w:rPr>
          <w:b w:val="0"/>
          <w:sz w:val="24"/>
          <w:lang w:val="en-US"/>
        </w:rPr>
        <w:t>,</w:t>
      </w:r>
      <w:r>
        <w:rPr>
          <w:b w:val="0"/>
          <w:sz w:val="24"/>
        </w:rPr>
        <w:t xml:space="preserve"> м</w:t>
      </w:r>
      <w:r>
        <w:rPr>
          <w:b w:val="0"/>
          <w:sz w:val="24"/>
          <w:lang w:val="en-US"/>
        </w:rPr>
        <w:t>;</w:t>
      </w:r>
      <w:r>
        <w:rPr>
          <w:b w:val="0"/>
          <w:sz w:val="24"/>
        </w:rPr>
        <w:t xml:space="preserve"> </w:t>
      </w:r>
    </w:p>
    <w:p w:rsidR="0003109C" w:rsidRDefault="008E4662">
      <w:pPr>
        <w:pStyle w:val="a6"/>
        <w:spacing w:after="0" w:line="360" w:lineRule="auto"/>
        <w:ind w:left="1134" w:hanging="567"/>
        <w:jc w:val="both"/>
        <w:rPr>
          <w:b w:val="0"/>
          <w:sz w:val="24"/>
        </w:rPr>
      </w:pPr>
      <w:r>
        <w:rPr>
          <w:b w:val="0"/>
          <w:position w:val="-10"/>
          <w:sz w:val="24"/>
          <w:lang w:val="en-US"/>
        </w:rPr>
        <w:object w:dxaOrig="499" w:dyaOrig="340">
          <v:shape id="_x0000_i1303" type="#_x0000_t75" style="width:24.75pt;height:17.25pt" o:ole="" fillcolor="window">
            <v:imagedata r:id="rId518" o:title=""/>
          </v:shape>
          <o:OLEObject Type="Embed" ProgID="Equation.3" ShapeID="_x0000_i1303" DrawAspect="Content" ObjectID="_1453826673" r:id="rId519"/>
        </w:object>
      </w:r>
      <w:r>
        <w:rPr>
          <w:b w:val="0"/>
          <w:sz w:val="24"/>
        </w:rPr>
        <w:t>коэффициент воздействия других выработок</w:t>
      </w:r>
      <w:r>
        <w:rPr>
          <w:b w:val="0"/>
          <w:sz w:val="24"/>
          <w:lang w:val="en-US"/>
        </w:rPr>
        <w:t>,</w:t>
      </w:r>
      <w:r>
        <w:rPr>
          <w:b w:val="0"/>
          <w:sz w:val="24"/>
        </w:rPr>
        <w:t xml:space="preserve"> </w:t>
      </w:r>
      <w:r>
        <w:rPr>
          <w:b w:val="0"/>
          <w:position w:val="-10"/>
          <w:sz w:val="24"/>
        </w:rPr>
        <w:object w:dxaOrig="840" w:dyaOrig="340">
          <v:shape id="_x0000_i1304" type="#_x0000_t75" style="width:42pt;height:17.25pt" o:ole="" fillcolor="window">
            <v:imagedata r:id="rId520" o:title=""/>
          </v:shape>
          <o:OLEObject Type="Embed" ProgID="Equation.3" ShapeID="_x0000_i1304" DrawAspect="Content" ObjectID="_1453826674" r:id="rId521"/>
        </w:object>
      </w:r>
      <w:r>
        <w:rPr>
          <w:b w:val="0"/>
          <w:sz w:val="24"/>
        </w:rPr>
        <w:t>, если расстояние между параллельными выработками исключает их взаимное влияние.</w:t>
      </w:r>
    </w:p>
    <w:p w:rsidR="0003109C" w:rsidRDefault="008E4662">
      <w:pPr>
        <w:pStyle w:val="a6"/>
        <w:spacing w:after="0" w:line="360" w:lineRule="auto"/>
        <w:ind w:left="1134" w:hanging="567"/>
        <w:jc w:val="center"/>
        <w:rPr>
          <w:b w:val="0"/>
          <w:sz w:val="24"/>
        </w:rPr>
      </w:pPr>
      <w:r>
        <w:rPr>
          <w:b w:val="0"/>
          <w:sz w:val="24"/>
        </w:rPr>
        <w:t xml:space="preserve">                                                          </w:t>
      </w:r>
      <w:r>
        <w:rPr>
          <w:b w:val="0"/>
          <w:position w:val="-14"/>
          <w:sz w:val="24"/>
        </w:rPr>
        <w:object w:dxaOrig="1620" w:dyaOrig="380">
          <v:shape id="_x0000_i1305" type="#_x0000_t75" style="width:81pt;height:18.75pt" o:ole="" fillcolor="window">
            <v:imagedata r:id="rId522" o:title=""/>
          </v:shape>
          <o:OLEObject Type="Embed" ProgID="Equation.3" ShapeID="_x0000_i1305" DrawAspect="Content" ObjectID="_1453826675" r:id="rId523"/>
        </w:object>
      </w:r>
      <w:r>
        <w:rPr>
          <w:b w:val="0"/>
          <w:sz w:val="24"/>
        </w:rPr>
        <w:t xml:space="preserve">                                              (3.11)</w:t>
      </w:r>
    </w:p>
    <w:p w:rsidR="0003109C" w:rsidRDefault="008E4662">
      <w:pPr>
        <w:pStyle w:val="a6"/>
        <w:spacing w:after="0" w:line="360" w:lineRule="auto"/>
        <w:ind w:left="1134" w:hanging="567"/>
        <w:jc w:val="both"/>
        <w:rPr>
          <w:b w:val="0"/>
          <w:sz w:val="24"/>
        </w:rPr>
      </w:pPr>
      <w:r>
        <w:rPr>
          <w:b w:val="0"/>
          <w:position w:val="-14"/>
          <w:sz w:val="24"/>
        </w:rPr>
        <w:object w:dxaOrig="560" w:dyaOrig="380">
          <v:shape id="_x0000_i1306" type="#_x0000_t75" style="width:27.75pt;height:18.75pt" o:ole="" fillcolor="window">
            <v:imagedata r:id="rId524" o:title=""/>
          </v:shape>
          <o:OLEObject Type="Embed" ProgID="Equation.3" ShapeID="_x0000_i1306" DrawAspect="Content" ObjectID="_1453826676" r:id="rId525"/>
        </w:object>
      </w:r>
      <w:r>
        <w:rPr>
          <w:b w:val="0"/>
          <w:sz w:val="24"/>
        </w:rPr>
        <w:t>расстояние между параллельными выработками, исключающее их взаимное влияние, м</w:t>
      </w:r>
      <w:r>
        <w:rPr>
          <w:b w:val="0"/>
          <w:sz w:val="24"/>
          <w:lang w:val="en-US"/>
        </w:rPr>
        <w:t>;</w:t>
      </w:r>
    </w:p>
    <w:p w:rsidR="0003109C" w:rsidRDefault="008E4662">
      <w:pPr>
        <w:pStyle w:val="a6"/>
        <w:spacing w:after="0" w:line="360" w:lineRule="auto"/>
        <w:ind w:left="1134" w:hanging="567"/>
        <w:jc w:val="both"/>
        <w:rPr>
          <w:b w:val="0"/>
          <w:sz w:val="24"/>
        </w:rPr>
      </w:pPr>
      <w:r>
        <w:rPr>
          <w:b w:val="0"/>
          <w:position w:val="-10"/>
          <w:sz w:val="24"/>
        </w:rPr>
        <w:object w:dxaOrig="1040" w:dyaOrig="340">
          <v:shape id="_x0000_i1307" type="#_x0000_t75" style="width:51.75pt;height:17.25pt" o:ole="" fillcolor="window">
            <v:imagedata r:id="rId526" o:title=""/>
          </v:shape>
          <o:OLEObject Type="Embed" ProgID="Equation.3" ShapeID="_x0000_i1307" DrawAspect="Content" ObjectID="_1453826677" r:id="rId527"/>
        </w:object>
      </w:r>
      <w:r>
        <w:rPr>
          <w:b w:val="0"/>
          <w:sz w:val="24"/>
        </w:rPr>
        <w:t>суммарная ширина взаимовлияющих выработок в проходке, м</w:t>
      </w:r>
      <w:r>
        <w:rPr>
          <w:b w:val="0"/>
          <w:sz w:val="24"/>
          <w:lang w:val="en-US"/>
        </w:rPr>
        <w:t>;</w:t>
      </w:r>
    </w:p>
    <w:p w:rsidR="0003109C" w:rsidRDefault="008E4662">
      <w:pPr>
        <w:pStyle w:val="a6"/>
        <w:spacing w:after="0" w:line="360" w:lineRule="auto"/>
        <w:ind w:left="1134" w:hanging="567"/>
        <w:jc w:val="both"/>
        <w:rPr>
          <w:b w:val="0"/>
          <w:sz w:val="24"/>
          <w:lang w:val="en-US"/>
        </w:rPr>
      </w:pPr>
      <w:r>
        <w:rPr>
          <w:b w:val="0"/>
          <w:position w:val="-10"/>
          <w:sz w:val="24"/>
        </w:rPr>
        <w:object w:dxaOrig="499" w:dyaOrig="340">
          <v:shape id="_x0000_i1308" type="#_x0000_t75" style="width:24.75pt;height:17.25pt" o:ole="" fillcolor="window">
            <v:imagedata r:id="rId528" o:title=""/>
          </v:shape>
          <o:OLEObject Type="Embed" ProgID="Equation.3" ShapeID="_x0000_i1308" DrawAspect="Content" ObjectID="_1453826678" r:id="rId529"/>
        </w:object>
      </w:r>
      <w:r>
        <w:rPr>
          <w:b w:val="0"/>
          <w:sz w:val="24"/>
        </w:rPr>
        <w:t>коэффициент, определяемый по таблице 3</w:t>
      </w:r>
      <w:r>
        <w:rPr>
          <w:b w:val="0"/>
          <w:sz w:val="24"/>
          <w:lang w:val="en-US"/>
        </w:rPr>
        <w:t>[3]</w:t>
      </w:r>
    </w:p>
    <w:p w:rsidR="0003109C" w:rsidRDefault="008E4662">
      <w:pPr>
        <w:pStyle w:val="a6"/>
        <w:spacing w:after="0" w:line="360" w:lineRule="auto"/>
        <w:ind w:left="1134" w:hanging="567"/>
        <w:jc w:val="both"/>
        <w:rPr>
          <w:b w:val="0"/>
          <w:sz w:val="24"/>
          <w:lang w:val="en-US"/>
        </w:rPr>
      </w:pPr>
      <w:r>
        <w:rPr>
          <w:b w:val="0"/>
          <w:position w:val="-12"/>
          <w:sz w:val="24"/>
        </w:rPr>
        <w:object w:dxaOrig="460" w:dyaOrig="360">
          <v:shape id="_x0000_i1309" type="#_x0000_t75" style="width:23.25pt;height:18pt" o:ole="" fillcolor="window">
            <v:imagedata r:id="rId530" o:title=""/>
          </v:shape>
          <o:OLEObject Type="Embed" ProgID="Equation.3" ShapeID="_x0000_i1309" DrawAspect="Content" ObjectID="_1453826679" r:id="rId531"/>
        </w:object>
      </w:r>
      <w:r>
        <w:rPr>
          <w:b w:val="0"/>
          <w:sz w:val="24"/>
        </w:rPr>
        <w:t>коэффициент влияния времени на смещение пород</w:t>
      </w:r>
    </w:p>
    <w:p w:rsidR="0003109C" w:rsidRDefault="008E4662" w:rsidP="008E4662">
      <w:pPr>
        <w:pStyle w:val="31"/>
        <w:numPr>
          <w:ilvl w:val="2"/>
          <w:numId w:val="8"/>
        </w:numPr>
        <w:spacing w:before="360" w:after="240"/>
        <w:jc w:val="center"/>
        <w:rPr>
          <w:sz w:val="28"/>
        </w:rPr>
      </w:pPr>
      <w:bookmarkStart w:id="23" w:name="_Toc514128637"/>
      <w:r>
        <w:rPr>
          <w:sz w:val="28"/>
        </w:rPr>
        <w:t>Определение расчетной нагрузки на рамную податливую крепь</w:t>
      </w:r>
      <w:bookmarkEnd w:id="23"/>
    </w:p>
    <w:p w:rsidR="0003109C" w:rsidRDefault="008E4662">
      <w:pPr>
        <w:pStyle w:val="a6"/>
        <w:spacing w:after="0" w:line="360" w:lineRule="auto"/>
        <w:ind w:firstLine="567"/>
        <w:jc w:val="both"/>
        <w:rPr>
          <w:b w:val="0"/>
          <w:sz w:val="24"/>
        </w:rPr>
      </w:pPr>
      <w:r>
        <w:rPr>
          <w:b w:val="0"/>
          <w:sz w:val="24"/>
        </w:rPr>
        <w:t>Расчетная нагрузка на рамную податливую крепь на 1 м выработки определяется по формуле (3.12)- для кровли и почвы</w:t>
      </w:r>
      <w:r>
        <w:rPr>
          <w:b w:val="0"/>
          <w:sz w:val="24"/>
          <w:lang w:val="en-US"/>
        </w:rPr>
        <w:t>;</w:t>
      </w:r>
      <w:r>
        <w:rPr>
          <w:b w:val="0"/>
          <w:sz w:val="24"/>
        </w:rPr>
        <w:t xml:space="preserve"> для боков –(3.13)</w:t>
      </w:r>
    </w:p>
    <w:p w:rsidR="0003109C" w:rsidRDefault="008E4662">
      <w:pPr>
        <w:pStyle w:val="a6"/>
        <w:spacing w:after="0" w:line="360" w:lineRule="auto"/>
        <w:ind w:firstLine="567"/>
        <w:jc w:val="center"/>
        <w:rPr>
          <w:b w:val="0"/>
          <w:sz w:val="24"/>
        </w:rPr>
      </w:pPr>
      <w:r>
        <w:rPr>
          <w:b w:val="0"/>
          <w:sz w:val="24"/>
        </w:rPr>
        <w:t xml:space="preserve">                                                        </w:t>
      </w:r>
      <w:r>
        <w:rPr>
          <w:b w:val="0"/>
          <w:position w:val="-10"/>
          <w:sz w:val="24"/>
        </w:rPr>
        <w:object w:dxaOrig="1540" w:dyaOrig="360">
          <v:shape id="_x0000_i1310" type="#_x0000_t75" style="width:77.25pt;height:18pt" o:ole="" fillcolor="window">
            <v:imagedata r:id="rId532" o:title=""/>
          </v:shape>
          <o:OLEObject Type="Embed" ProgID="Equation.3" ShapeID="_x0000_i1310" DrawAspect="Content" ObjectID="_1453826680" r:id="rId533"/>
        </w:object>
      </w:r>
      <w:r>
        <w:rPr>
          <w:b w:val="0"/>
          <w:sz w:val="24"/>
        </w:rPr>
        <w:t xml:space="preserve">                                               (3.12)</w:t>
      </w:r>
    </w:p>
    <w:p w:rsidR="0003109C" w:rsidRDefault="008E4662">
      <w:pPr>
        <w:pStyle w:val="a6"/>
        <w:spacing w:after="0" w:line="360" w:lineRule="auto"/>
        <w:ind w:firstLine="567"/>
        <w:jc w:val="center"/>
        <w:rPr>
          <w:b w:val="0"/>
          <w:sz w:val="24"/>
        </w:rPr>
      </w:pPr>
      <w:r>
        <w:rPr>
          <w:b w:val="0"/>
          <w:sz w:val="24"/>
        </w:rPr>
        <w:t xml:space="preserve">                                                       </w:t>
      </w:r>
      <w:r>
        <w:rPr>
          <w:b w:val="0"/>
          <w:position w:val="-10"/>
          <w:sz w:val="24"/>
        </w:rPr>
        <w:object w:dxaOrig="1540" w:dyaOrig="360">
          <v:shape id="_x0000_i1311" type="#_x0000_t75" style="width:77.25pt;height:18pt" o:ole="" fillcolor="window">
            <v:imagedata r:id="rId534" o:title=""/>
          </v:shape>
          <o:OLEObject Type="Embed" ProgID="Equation.3" ShapeID="_x0000_i1311" DrawAspect="Content" ObjectID="_1453826681" r:id="rId535"/>
        </w:object>
      </w:r>
      <w:r>
        <w:rPr>
          <w:b w:val="0"/>
          <w:sz w:val="24"/>
        </w:rPr>
        <w:t xml:space="preserve">                                               (3.13)</w:t>
      </w:r>
    </w:p>
    <w:p w:rsidR="0003109C" w:rsidRDefault="008E4662">
      <w:pPr>
        <w:pStyle w:val="90"/>
        <w:spacing w:before="0"/>
        <w:ind w:left="851" w:hanging="284"/>
        <w:rPr>
          <w:b w:val="0"/>
          <w:i w:val="0"/>
          <w:sz w:val="24"/>
          <w:lang w:val="en-US"/>
        </w:rPr>
      </w:pPr>
      <w:r>
        <w:rPr>
          <w:b w:val="0"/>
          <w:i w:val="0"/>
          <w:position w:val="-4"/>
          <w:sz w:val="24"/>
        </w:rPr>
        <w:object w:dxaOrig="600" w:dyaOrig="300">
          <v:shape id="_x0000_i1312" type="#_x0000_t75" style="width:30pt;height:15pt" o:ole="" fillcolor="window">
            <v:imagedata r:id="rId536" o:title=""/>
          </v:shape>
          <o:OLEObject Type="Embed" ProgID="Equation.3" ShapeID="_x0000_i1312" DrawAspect="Content" ObjectID="_1453826682" r:id="rId537"/>
        </w:object>
      </w:r>
      <w:r>
        <w:rPr>
          <w:b w:val="0"/>
          <w:i w:val="0"/>
          <w:sz w:val="24"/>
        </w:rPr>
        <w:t>нормативная удельная нагрузка</w:t>
      </w:r>
      <w:r>
        <w:rPr>
          <w:b w:val="0"/>
          <w:i w:val="0"/>
          <w:sz w:val="24"/>
          <w:lang w:val="en-US"/>
        </w:rPr>
        <w:t>, определяемая по табл. 4[3]</w:t>
      </w:r>
      <w:r>
        <w:rPr>
          <w:b w:val="0"/>
          <w:i w:val="0"/>
          <w:sz w:val="24"/>
        </w:rPr>
        <w:t xml:space="preserve"> в зависимости от смещений пород и ширины выработки в проходке.</w:t>
      </w:r>
    </w:p>
    <w:p w:rsidR="0003109C" w:rsidRDefault="008E4662">
      <w:pPr>
        <w:spacing w:line="360" w:lineRule="auto"/>
        <w:ind w:firstLine="567"/>
        <w:jc w:val="both"/>
        <w:rPr>
          <w:sz w:val="24"/>
        </w:rPr>
      </w:pPr>
      <w:r>
        <w:rPr>
          <w:sz w:val="24"/>
        </w:rPr>
        <w:t xml:space="preserve">Для незамкнутой крепи </w:t>
      </w:r>
      <w:r>
        <w:rPr>
          <w:b/>
          <w:i/>
          <w:position w:val="-4"/>
          <w:sz w:val="24"/>
        </w:rPr>
        <w:object w:dxaOrig="380" w:dyaOrig="300">
          <v:shape id="_x0000_i1313" type="#_x0000_t75" style="width:18.75pt;height:15pt" o:ole="" fillcolor="window">
            <v:imagedata r:id="rId538" o:title=""/>
          </v:shape>
          <o:OLEObject Type="Embed" ProgID="Equation.3" ShapeID="_x0000_i1313" DrawAspect="Content" ObjectID="_1453826683" r:id="rId539"/>
        </w:object>
      </w:r>
      <w:r>
        <w:rPr>
          <w:sz w:val="24"/>
        </w:rPr>
        <w:t xml:space="preserve"> находят по смещениям пород кровли, для замкнутой с обратным сводом по наибольшей величине смещений пород из кровли, почвы или боков. Промежуточные величины в табл. 4 (</w:t>
      </w:r>
      <w:r>
        <w:rPr>
          <w:position w:val="-10"/>
          <w:sz w:val="24"/>
        </w:rPr>
        <w:object w:dxaOrig="720" w:dyaOrig="320">
          <v:shape id="_x0000_i1314" type="#_x0000_t75" style="width:36pt;height:15.75pt" o:ole="" fillcolor="window">
            <v:imagedata r:id="rId540" o:title=""/>
          </v:shape>
          <o:OLEObject Type="Embed" ProgID="Equation.3" ShapeID="_x0000_i1314" DrawAspect="Content" ObjectID="_1453826684" r:id="rId541"/>
        </w:object>
      </w:r>
      <w:r>
        <w:rPr>
          <w:sz w:val="24"/>
        </w:rPr>
        <w:t xml:space="preserve"> </w:t>
      </w:r>
      <w:r>
        <w:rPr>
          <w:position w:val="-10"/>
          <w:sz w:val="24"/>
        </w:rPr>
        <w:object w:dxaOrig="499" w:dyaOrig="320">
          <v:shape id="_x0000_i1315" type="#_x0000_t75" style="width:24.75pt;height:15.75pt" o:ole="" fillcolor="window">
            <v:imagedata r:id="rId542" o:title=""/>
          </v:shape>
          <o:OLEObject Type="Embed" ProgID="Equation.3" ShapeID="_x0000_i1315" DrawAspect="Content" ObjectID="_1453826685" r:id="rId543"/>
        </w:object>
      </w:r>
      <w:r>
        <w:rPr>
          <w:sz w:val="24"/>
        </w:rPr>
        <w:t xml:space="preserve"> </w:t>
      </w:r>
      <w:r>
        <w:rPr>
          <w:b/>
          <w:i/>
          <w:position w:val="-10"/>
          <w:sz w:val="24"/>
        </w:rPr>
        <w:object w:dxaOrig="920" w:dyaOrig="360">
          <v:shape id="_x0000_i1316" type="#_x0000_t75" style="width:45.75pt;height:18pt" o:ole="" fillcolor="window">
            <v:imagedata r:id="rId544" o:title=""/>
          </v:shape>
          <o:OLEObject Type="Embed" ProgID="Equation.3" ShapeID="_x0000_i1316" DrawAspect="Content" ObjectID="_1453826686" r:id="rId545"/>
        </w:object>
      </w:r>
      <w:r>
        <w:rPr>
          <w:sz w:val="24"/>
        </w:rPr>
        <w:t>) определяют интерполяцией ближайших значений.</w:t>
      </w:r>
    </w:p>
    <w:p w:rsidR="0003109C" w:rsidRDefault="008E4662">
      <w:pPr>
        <w:pStyle w:val="a6"/>
        <w:spacing w:after="0" w:line="360" w:lineRule="auto"/>
        <w:ind w:left="1134" w:hanging="567"/>
        <w:jc w:val="both"/>
        <w:rPr>
          <w:b w:val="0"/>
          <w:sz w:val="24"/>
          <w:lang w:val="en-US"/>
        </w:rPr>
      </w:pPr>
      <w:r>
        <w:rPr>
          <w:b w:val="0"/>
          <w:position w:val="-10"/>
          <w:sz w:val="24"/>
          <w:lang w:val="en-US"/>
        </w:rPr>
        <w:object w:dxaOrig="540" w:dyaOrig="340">
          <v:shape id="_x0000_i1317" type="#_x0000_t75" style="width:27pt;height:17.25pt" o:ole="" fillcolor="window">
            <v:imagedata r:id="rId546" o:title=""/>
          </v:shape>
          <o:OLEObject Type="Embed" ProgID="Equation.3" ShapeID="_x0000_i1317" DrawAspect="Content" ObjectID="_1453826687" r:id="rId547"/>
        </w:object>
      </w:r>
      <w:r>
        <w:rPr>
          <w:b w:val="0"/>
          <w:sz w:val="24"/>
        </w:rPr>
        <w:t>коэффициент перегрузки и степень надежности</w:t>
      </w:r>
      <w:r>
        <w:rPr>
          <w:b w:val="0"/>
          <w:sz w:val="24"/>
          <w:lang w:val="en-US"/>
        </w:rPr>
        <w:t xml:space="preserve">, </w:t>
      </w:r>
      <w:r>
        <w:rPr>
          <w:b w:val="0"/>
          <w:sz w:val="24"/>
        </w:rPr>
        <w:t>для подготавливающих выработок -1.0</w:t>
      </w:r>
      <w:r>
        <w:rPr>
          <w:b w:val="0"/>
          <w:sz w:val="24"/>
          <w:lang w:val="en-US"/>
        </w:rPr>
        <w:t>; для вскрывающих выработок по табл.5[3];</w:t>
      </w:r>
    </w:p>
    <w:p w:rsidR="0003109C" w:rsidRDefault="008E4662">
      <w:pPr>
        <w:pStyle w:val="a6"/>
        <w:spacing w:after="0" w:line="360" w:lineRule="auto"/>
        <w:ind w:left="1134" w:hanging="567"/>
        <w:jc w:val="both"/>
        <w:rPr>
          <w:b w:val="0"/>
          <w:sz w:val="24"/>
        </w:rPr>
      </w:pPr>
      <w:r>
        <w:rPr>
          <w:b w:val="0"/>
          <w:position w:val="-10"/>
          <w:sz w:val="24"/>
          <w:lang w:val="en-US"/>
        </w:rPr>
        <w:object w:dxaOrig="600" w:dyaOrig="340">
          <v:shape id="_x0000_i1318" type="#_x0000_t75" style="width:30pt;height:17.25pt" o:ole="" fillcolor="window">
            <v:imagedata r:id="rId548" o:title=""/>
          </v:shape>
          <o:OLEObject Type="Embed" ProgID="Equation.3" ShapeID="_x0000_i1318" DrawAspect="Content" ObjectID="_1453826688" r:id="rId549"/>
        </w:object>
      </w:r>
      <w:r>
        <w:rPr>
          <w:b w:val="0"/>
          <w:sz w:val="24"/>
        </w:rPr>
        <w:t>коэффициент влияния способа проведения выработки</w:t>
      </w:r>
      <w:r>
        <w:rPr>
          <w:b w:val="0"/>
          <w:sz w:val="24"/>
          <w:lang w:val="en-US"/>
        </w:rPr>
        <w:t xml:space="preserve">, </w:t>
      </w:r>
      <w:r>
        <w:rPr>
          <w:b w:val="0"/>
          <w:sz w:val="24"/>
        </w:rPr>
        <w:t>при проведении выработки комбайновым способом принимается по табл. 6</w:t>
      </w:r>
      <w:r>
        <w:rPr>
          <w:b w:val="0"/>
          <w:sz w:val="24"/>
          <w:lang w:val="en-US"/>
        </w:rPr>
        <w:t xml:space="preserve">[3]; </w:t>
      </w:r>
      <w:r>
        <w:rPr>
          <w:b w:val="0"/>
          <w:sz w:val="24"/>
        </w:rPr>
        <w:t xml:space="preserve"> при буровзрывном, смешанным, а также при проведении выработки по обрушенным породам выработанного пространства любым способом – равным 1,0</w:t>
      </w:r>
    </w:p>
    <w:p w:rsidR="0003109C" w:rsidRDefault="008E4662">
      <w:pPr>
        <w:pStyle w:val="20"/>
        <w:spacing w:before="360" w:after="240"/>
        <w:jc w:val="center"/>
        <w:rPr>
          <w:rFonts w:ascii="Times New Roman" w:hAnsi="Times New Roman"/>
          <w:b w:val="0"/>
          <w:i w:val="0"/>
          <w:sz w:val="28"/>
        </w:rPr>
      </w:pPr>
      <w:bookmarkStart w:id="24" w:name="_Toc514128638"/>
      <w:r>
        <w:rPr>
          <w:rFonts w:ascii="Times New Roman" w:hAnsi="Times New Roman"/>
          <w:b w:val="0"/>
          <w:i w:val="0"/>
          <w:sz w:val="28"/>
        </w:rPr>
        <w:t>3.3 Выбор плотности установки крепи</w:t>
      </w:r>
      <w:bookmarkEnd w:id="24"/>
    </w:p>
    <w:p w:rsidR="0003109C" w:rsidRDefault="008E4662">
      <w:pPr>
        <w:pStyle w:val="a6"/>
        <w:spacing w:after="0" w:line="360" w:lineRule="auto"/>
        <w:ind w:firstLine="567"/>
        <w:jc w:val="both"/>
        <w:rPr>
          <w:b w:val="0"/>
          <w:sz w:val="24"/>
        </w:rPr>
      </w:pPr>
      <w:r>
        <w:rPr>
          <w:b w:val="0"/>
          <w:sz w:val="24"/>
        </w:rPr>
        <w:t xml:space="preserve">Плотность </w:t>
      </w:r>
      <w:r>
        <w:rPr>
          <w:b w:val="0"/>
          <w:position w:val="-6"/>
          <w:sz w:val="24"/>
          <w:lang w:val="en-US"/>
        </w:rPr>
        <w:object w:dxaOrig="200" w:dyaOrig="220">
          <v:shape id="_x0000_i1319" type="#_x0000_t75" style="width:9.75pt;height:11.25pt" o:ole="" fillcolor="window">
            <v:imagedata r:id="rId550" o:title=""/>
          </v:shape>
          <o:OLEObject Type="Embed" ProgID="Equation.3" ShapeID="_x0000_i1319" DrawAspect="Content" ObjectID="_1453826689" r:id="rId551"/>
        </w:object>
      </w:r>
      <w:r>
        <w:rPr>
          <w:b w:val="0"/>
          <w:sz w:val="24"/>
        </w:rPr>
        <w:t xml:space="preserve"> установки рам металлической податливой, железобетонной податливой, смешанной и деревянной крепей на 1 м длины выработки находят делением расчетной нагрузки </w:t>
      </w:r>
      <w:r>
        <w:rPr>
          <w:b w:val="0"/>
          <w:position w:val="-4"/>
          <w:sz w:val="24"/>
        </w:rPr>
        <w:object w:dxaOrig="240" w:dyaOrig="260">
          <v:shape id="_x0000_i1320" type="#_x0000_t75" style="width:12pt;height:12.75pt" o:ole="" fillcolor="window">
            <v:imagedata r:id="rId552" o:title=""/>
          </v:shape>
          <o:OLEObject Type="Embed" ProgID="Equation.3" ShapeID="_x0000_i1320" DrawAspect="Content" ObjectID="_1453826690" r:id="rId553"/>
        </w:object>
      </w:r>
      <w:r>
        <w:rPr>
          <w:b w:val="0"/>
          <w:sz w:val="24"/>
        </w:rPr>
        <w:t xml:space="preserve"> на сопротивление одной рамы крепи </w:t>
      </w:r>
      <w:r>
        <w:rPr>
          <w:b w:val="0"/>
          <w:position w:val="-12"/>
          <w:sz w:val="24"/>
        </w:rPr>
        <w:object w:dxaOrig="360" w:dyaOrig="360">
          <v:shape id="_x0000_i1321" type="#_x0000_t75" style="width:18pt;height:18pt" o:ole="" fillcolor="window">
            <v:imagedata r:id="rId554" o:title=""/>
          </v:shape>
          <o:OLEObject Type="Embed" ProgID="Equation.3" ShapeID="_x0000_i1321" DrawAspect="Content" ObjectID="_1453826691" r:id="rId555"/>
        </w:object>
      </w:r>
    </w:p>
    <w:p w:rsidR="0003109C" w:rsidRDefault="008E4662">
      <w:pPr>
        <w:pStyle w:val="a6"/>
        <w:spacing w:after="0" w:line="360" w:lineRule="auto"/>
        <w:ind w:firstLine="567"/>
        <w:jc w:val="center"/>
        <w:rPr>
          <w:b w:val="0"/>
          <w:sz w:val="24"/>
        </w:rPr>
      </w:pPr>
      <w:r>
        <w:rPr>
          <w:b w:val="0"/>
          <w:sz w:val="24"/>
        </w:rPr>
        <w:t xml:space="preserve">                                                           </w:t>
      </w:r>
      <w:r>
        <w:rPr>
          <w:b w:val="0"/>
          <w:position w:val="-30"/>
          <w:sz w:val="24"/>
        </w:rPr>
        <w:object w:dxaOrig="800" w:dyaOrig="680">
          <v:shape id="_x0000_i1322" type="#_x0000_t75" style="width:39.75pt;height:33.75pt" o:ole="" fillcolor="window">
            <v:imagedata r:id="rId556" o:title=""/>
          </v:shape>
          <o:OLEObject Type="Embed" ProgID="Equation.3" ShapeID="_x0000_i1322" DrawAspect="Content" ObjectID="_1453826692" r:id="rId557"/>
        </w:object>
      </w:r>
      <w:r>
        <w:rPr>
          <w:b w:val="0"/>
          <w:sz w:val="24"/>
        </w:rPr>
        <w:t xml:space="preserve">                                                      (3.14)</w:t>
      </w:r>
    </w:p>
    <w:p w:rsidR="0003109C" w:rsidRDefault="008E4662">
      <w:pPr>
        <w:spacing w:line="360" w:lineRule="auto"/>
        <w:ind w:firstLine="567"/>
        <w:jc w:val="both"/>
        <w:rPr>
          <w:sz w:val="24"/>
        </w:rPr>
      </w:pPr>
      <w:r>
        <w:rPr>
          <w:position w:val="-4"/>
          <w:sz w:val="24"/>
          <w:lang w:val="en-US"/>
        </w:rPr>
        <w:object w:dxaOrig="420" w:dyaOrig="260">
          <v:shape id="_x0000_i1323" type="#_x0000_t75" style="width:21pt;height:12.75pt" o:ole="" fillcolor="window">
            <v:imagedata r:id="rId558" o:title=""/>
          </v:shape>
          <o:OLEObject Type="Embed" ProgID="Equation.3" ShapeID="_x0000_i1323" DrawAspect="Content" ObjectID="_1453826693" r:id="rId559"/>
        </w:object>
      </w:r>
      <w:r>
        <w:rPr>
          <w:sz w:val="24"/>
        </w:rPr>
        <w:t>расчетная нагрузка</w:t>
      </w:r>
      <w:r>
        <w:rPr>
          <w:sz w:val="24"/>
          <w:lang w:val="en-US"/>
        </w:rPr>
        <w:t>,</w:t>
      </w:r>
      <w:r>
        <w:rPr>
          <w:sz w:val="24"/>
        </w:rPr>
        <w:t xml:space="preserve"> кН</w:t>
      </w:r>
      <w:r>
        <w:rPr>
          <w:sz w:val="24"/>
          <w:lang w:val="en-US"/>
        </w:rPr>
        <w:t>/</w:t>
      </w:r>
      <w:r>
        <w:rPr>
          <w:sz w:val="24"/>
        </w:rPr>
        <w:t>м</w:t>
      </w:r>
    </w:p>
    <w:p w:rsidR="0003109C" w:rsidRDefault="008E4662">
      <w:pPr>
        <w:spacing w:line="360" w:lineRule="auto"/>
        <w:ind w:left="1134" w:hanging="567"/>
        <w:jc w:val="both"/>
        <w:rPr>
          <w:sz w:val="24"/>
        </w:rPr>
      </w:pPr>
      <w:r>
        <w:rPr>
          <w:position w:val="-12"/>
          <w:sz w:val="24"/>
          <w:lang w:val="en-US"/>
        </w:rPr>
        <w:object w:dxaOrig="560" w:dyaOrig="360">
          <v:shape id="_x0000_i1324" type="#_x0000_t75" style="width:27.75pt;height:18pt" o:ole="" fillcolor="window">
            <v:imagedata r:id="rId560" o:title=""/>
          </v:shape>
          <o:OLEObject Type="Embed" ProgID="Equation.3" ShapeID="_x0000_i1324" DrawAspect="Content" ObjectID="_1453826694" r:id="rId561"/>
        </w:object>
      </w:r>
      <w:r>
        <w:rPr>
          <w:sz w:val="24"/>
        </w:rPr>
        <w:t>сопротивление одной рамы крепи в податливом режиме в зависимости от вида соединительных узлов.</w:t>
      </w:r>
    </w:p>
    <w:p w:rsidR="0003109C" w:rsidRDefault="008E4662">
      <w:pPr>
        <w:spacing w:line="360" w:lineRule="auto"/>
        <w:ind w:firstLine="567"/>
        <w:jc w:val="both"/>
        <w:rPr>
          <w:sz w:val="24"/>
          <w:lang w:val="en-US"/>
        </w:rPr>
      </w:pPr>
      <w:r>
        <w:rPr>
          <w:sz w:val="24"/>
        </w:rPr>
        <w:t xml:space="preserve">Паспортную плотность установки крепи принимают по ближайшему значению </w:t>
      </w:r>
      <w:r>
        <w:rPr>
          <w:position w:val="-6"/>
          <w:sz w:val="24"/>
        </w:rPr>
        <w:object w:dxaOrig="200" w:dyaOrig="220">
          <v:shape id="_x0000_i1325" type="#_x0000_t75" style="width:9.75pt;height:11.25pt" o:ole="" fillcolor="window">
            <v:imagedata r:id="rId550" o:title=""/>
          </v:shape>
          <o:OLEObject Type="Embed" ProgID="Equation.3" ShapeID="_x0000_i1325" DrawAspect="Content" ObjectID="_1453826695" r:id="rId562"/>
        </w:object>
      </w:r>
      <w:r>
        <w:rPr>
          <w:sz w:val="24"/>
        </w:rPr>
        <w:t xml:space="preserve"> в ряду</w:t>
      </w:r>
      <w:r>
        <w:rPr>
          <w:sz w:val="24"/>
          <w:lang w:val="en-US"/>
        </w:rPr>
        <w:t>:</w:t>
      </w:r>
      <w:r>
        <w:rPr>
          <w:sz w:val="24"/>
        </w:rPr>
        <w:t xml:space="preserve"> 0,8</w:t>
      </w:r>
      <w:r>
        <w:rPr>
          <w:sz w:val="24"/>
          <w:lang w:val="en-US"/>
        </w:rPr>
        <w:t>;</w:t>
      </w:r>
      <w:r>
        <w:rPr>
          <w:sz w:val="24"/>
        </w:rPr>
        <w:t xml:space="preserve"> 1,0</w:t>
      </w:r>
      <w:r>
        <w:rPr>
          <w:sz w:val="24"/>
          <w:lang w:val="en-US"/>
        </w:rPr>
        <w:t>;</w:t>
      </w:r>
      <w:r>
        <w:rPr>
          <w:sz w:val="24"/>
        </w:rPr>
        <w:t xml:space="preserve"> 1,1</w:t>
      </w:r>
      <w:r>
        <w:rPr>
          <w:sz w:val="24"/>
          <w:lang w:val="en-US"/>
        </w:rPr>
        <w:t>;</w:t>
      </w:r>
      <w:r>
        <w:rPr>
          <w:sz w:val="24"/>
        </w:rPr>
        <w:t xml:space="preserve"> 1,25</w:t>
      </w:r>
      <w:r>
        <w:rPr>
          <w:sz w:val="24"/>
          <w:lang w:val="en-US"/>
        </w:rPr>
        <w:t>;</w:t>
      </w:r>
      <w:r>
        <w:rPr>
          <w:sz w:val="24"/>
        </w:rPr>
        <w:t xml:space="preserve"> 1,33</w:t>
      </w:r>
      <w:r>
        <w:rPr>
          <w:sz w:val="24"/>
          <w:lang w:val="en-US"/>
        </w:rPr>
        <w:t>;</w:t>
      </w:r>
      <w:r>
        <w:rPr>
          <w:sz w:val="24"/>
        </w:rPr>
        <w:t xml:space="preserve"> 1,43</w:t>
      </w:r>
      <w:r>
        <w:rPr>
          <w:sz w:val="24"/>
          <w:lang w:val="en-US"/>
        </w:rPr>
        <w:t>;</w:t>
      </w:r>
      <w:r>
        <w:rPr>
          <w:sz w:val="24"/>
        </w:rPr>
        <w:t xml:space="preserve"> 1,67</w:t>
      </w:r>
      <w:r>
        <w:rPr>
          <w:sz w:val="24"/>
          <w:lang w:val="en-US"/>
        </w:rPr>
        <w:t>;</w:t>
      </w:r>
      <w:r>
        <w:rPr>
          <w:sz w:val="24"/>
        </w:rPr>
        <w:t xml:space="preserve"> 2,0</w:t>
      </w:r>
      <w:r>
        <w:rPr>
          <w:sz w:val="24"/>
          <w:lang w:val="en-US"/>
        </w:rPr>
        <w:t>;</w:t>
      </w:r>
      <w:r>
        <w:rPr>
          <w:sz w:val="24"/>
        </w:rPr>
        <w:t xml:space="preserve"> 2,25</w:t>
      </w:r>
      <w:r>
        <w:rPr>
          <w:sz w:val="24"/>
          <w:lang w:val="en-US"/>
        </w:rPr>
        <w:t>;</w:t>
      </w:r>
      <w:r>
        <w:rPr>
          <w:sz w:val="24"/>
        </w:rPr>
        <w:t xml:space="preserve"> 2,5</w:t>
      </w:r>
      <w:r>
        <w:rPr>
          <w:sz w:val="24"/>
          <w:lang w:val="en-US"/>
        </w:rPr>
        <w:t>;</w:t>
      </w:r>
      <w:r>
        <w:rPr>
          <w:sz w:val="24"/>
        </w:rPr>
        <w:t xml:space="preserve"> 2,67</w:t>
      </w:r>
      <w:r>
        <w:rPr>
          <w:sz w:val="24"/>
          <w:lang w:val="en-US"/>
        </w:rPr>
        <w:t>;</w:t>
      </w:r>
      <w:r>
        <w:rPr>
          <w:sz w:val="24"/>
        </w:rPr>
        <w:t xml:space="preserve"> 3,0</w:t>
      </w:r>
      <w:r>
        <w:rPr>
          <w:sz w:val="24"/>
          <w:lang w:val="en-US"/>
        </w:rPr>
        <w:t>;</w:t>
      </w:r>
      <w:r>
        <w:rPr>
          <w:sz w:val="24"/>
        </w:rPr>
        <w:t xml:space="preserve"> 4,0.</w:t>
      </w:r>
    </w:p>
    <w:p w:rsidR="0003109C" w:rsidRDefault="008E4662">
      <w:pPr>
        <w:spacing w:line="360" w:lineRule="auto"/>
        <w:ind w:firstLine="567"/>
        <w:jc w:val="both"/>
        <w:rPr>
          <w:sz w:val="24"/>
          <w:lang w:val="en-US"/>
        </w:rPr>
      </w:pPr>
      <w:r>
        <w:rPr>
          <w:sz w:val="24"/>
        </w:rPr>
        <w:t>Предельной плотностью металлической податливой рамной крепи рекомендуется считать 3 рамы</w:t>
      </w:r>
      <w:r>
        <w:rPr>
          <w:sz w:val="24"/>
          <w:lang w:val="en-US"/>
        </w:rPr>
        <w:t>/</w:t>
      </w:r>
      <w:r>
        <w:rPr>
          <w:sz w:val="24"/>
        </w:rPr>
        <w:t>м, а деревянной, сборной железобетонной и смешанной крепей –4 рамы</w:t>
      </w:r>
      <w:r>
        <w:rPr>
          <w:sz w:val="24"/>
          <w:lang w:val="en-US"/>
        </w:rPr>
        <w:t>/</w:t>
      </w:r>
      <w:r>
        <w:rPr>
          <w:sz w:val="24"/>
        </w:rPr>
        <w:t xml:space="preserve">м. При </w:t>
      </w:r>
      <w:r>
        <w:rPr>
          <w:position w:val="-6"/>
          <w:sz w:val="24"/>
        </w:rPr>
        <w:object w:dxaOrig="580" w:dyaOrig="279">
          <v:shape id="_x0000_i1326" type="#_x0000_t75" style="width:29.25pt;height:14.25pt" o:ole="" fillcolor="window">
            <v:imagedata r:id="rId563" o:title=""/>
          </v:shape>
          <o:OLEObject Type="Embed" ProgID="Equation.3" ShapeID="_x0000_i1326" DrawAspect="Content" ObjectID="_1453826696" r:id="rId564"/>
        </w:object>
      </w:r>
      <w:r>
        <w:rPr>
          <w:sz w:val="24"/>
        </w:rPr>
        <w:t xml:space="preserve"> рам</w:t>
      </w:r>
      <w:r>
        <w:rPr>
          <w:sz w:val="24"/>
          <w:lang w:val="en-US"/>
        </w:rPr>
        <w:t>/м крепь необходимо выбирать с учетом снижения смещений пород за счет дополнительных мер по активному управлению горным давление (установка средств усиления крепи, дополнительное анкерование кровли, тампонаж закрепного пространства, цементация вмещающих пород, отсечное торпедирование и др.).</w:t>
      </w:r>
    </w:p>
    <w:p w:rsidR="0003109C" w:rsidRDefault="008E4662">
      <w:pPr>
        <w:spacing w:line="360" w:lineRule="auto"/>
        <w:ind w:firstLine="567"/>
        <w:jc w:val="both"/>
        <w:rPr>
          <w:sz w:val="24"/>
          <w:lang w:val="en-US"/>
        </w:rPr>
      </w:pPr>
      <w:r>
        <w:rPr>
          <w:sz w:val="24"/>
          <w:lang w:val="en-US"/>
        </w:rPr>
        <w:t>Меры по активному управлению горным давлением допустимы при любой расчетной плотности установки крепи.</w:t>
      </w:r>
    </w:p>
    <w:p w:rsidR="0003109C" w:rsidRDefault="008E4662" w:rsidP="008E4662">
      <w:pPr>
        <w:pStyle w:val="31"/>
        <w:numPr>
          <w:ilvl w:val="2"/>
          <w:numId w:val="6"/>
        </w:numPr>
        <w:spacing w:before="360" w:after="240"/>
        <w:jc w:val="center"/>
        <w:rPr>
          <w:sz w:val="28"/>
        </w:rPr>
      </w:pPr>
      <w:bookmarkStart w:id="25" w:name="_Toc514128639"/>
      <w:r>
        <w:rPr>
          <w:sz w:val="28"/>
        </w:rPr>
        <w:t>Выбор металлической крепи по податливости</w:t>
      </w:r>
      <w:bookmarkEnd w:id="25"/>
    </w:p>
    <w:p w:rsidR="0003109C" w:rsidRDefault="008E4662">
      <w:pPr>
        <w:spacing w:line="360" w:lineRule="auto"/>
        <w:ind w:firstLine="567"/>
        <w:jc w:val="both"/>
        <w:rPr>
          <w:sz w:val="24"/>
        </w:rPr>
      </w:pPr>
      <w:r>
        <w:rPr>
          <w:sz w:val="24"/>
        </w:rPr>
        <w:t>Металлическую крепь выбирают по податливости в выработках пологих и наклонных пластов на основании расчетных смещений пород кровли</w:t>
      </w:r>
      <w:r>
        <w:rPr>
          <w:sz w:val="24"/>
          <w:lang w:val="en-US"/>
        </w:rPr>
        <w:t>:</w:t>
      </w:r>
    </w:p>
    <w:p w:rsidR="0003109C" w:rsidRDefault="008E4662">
      <w:pPr>
        <w:spacing w:line="360" w:lineRule="auto"/>
        <w:ind w:firstLine="567"/>
        <w:jc w:val="both"/>
        <w:rPr>
          <w:sz w:val="24"/>
        </w:rPr>
      </w:pPr>
      <w:r>
        <w:rPr>
          <w:sz w:val="24"/>
        </w:rPr>
        <w:t>При плотности установки крепи принятой в п. 3.2.5 не более 1 рамы</w:t>
      </w:r>
      <w:r>
        <w:rPr>
          <w:sz w:val="24"/>
          <w:lang w:val="en-US"/>
        </w:rPr>
        <w:t>/</w:t>
      </w:r>
      <w:r>
        <w:rPr>
          <w:sz w:val="24"/>
        </w:rPr>
        <w:t xml:space="preserve">м, ее податливость принимают из условия </w:t>
      </w:r>
    </w:p>
    <w:p w:rsidR="0003109C" w:rsidRDefault="008E4662">
      <w:pPr>
        <w:spacing w:line="360" w:lineRule="auto"/>
        <w:ind w:firstLine="567"/>
        <w:jc w:val="center"/>
        <w:rPr>
          <w:sz w:val="24"/>
        </w:rPr>
      </w:pPr>
      <w:r>
        <w:rPr>
          <w:sz w:val="24"/>
        </w:rPr>
        <w:t xml:space="preserve">                                                             </w:t>
      </w:r>
      <w:r>
        <w:rPr>
          <w:position w:val="-10"/>
          <w:sz w:val="24"/>
        </w:rPr>
        <w:object w:dxaOrig="859" w:dyaOrig="340">
          <v:shape id="_x0000_i1327" type="#_x0000_t75" style="width:42.75pt;height:17.25pt" o:ole="" fillcolor="window">
            <v:imagedata r:id="rId565" o:title=""/>
          </v:shape>
          <o:OLEObject Type="Embed" ProgID="Equation.3" ShapeID="_x0000_i1327" DrawAspect="Content" ObjectID="_1453826697" r:id="rId566"/>
        </w:object>
      </w:r>
      <w:r>
        <w:rPr>
          <w:sz w:val="24"/>
        </w:rPr>
        <w:t xml:space="preserve">                                                       (3.15)</w:t>
      </w:r>
    </w:p>
    <w:p w:rsidR="0003109C" w:rsidRDefault="008E4662">
      <w:pPr>
        <w:spacing w:line="360" w:lineRule="auto"/>
        <w:ind w:firstLine="567"/>
        <w:jc w:val="both"/>
        <w:rPr>
          <w:sz w:val="24"/>
          <w:lang w:val="en-US"/>
        </w:rPr>
      </w:pPr>
      <w:r>
        <w:rPr>
          <w:position w:val="-4"/>
          <w:sz w:val="24"/>
        </w:rPr>
        <w:object w:dxaOrig="400" w:dyaOrig="260">
          <v:shape id="_x0000_i1328" type="#_x0000_t75" style="width:20.25pt;height:12.75pt" o:ole="" fillcolor="window">
            <v:imagedata r:id="rId138" o:title=""/>
          </v:shape>
          <o:OLEObject Type="Embed" ProgID="Equation.3" ShapeID="_x0000_i1328" DrawAspect="Content" ObjectID="_1453826698" r:id="rId567"/>
        </w:object>
      </w:r>
      <w:r>
        <w:rPr>
          <w:sz w:val="24"/>
        </w:rPr>
        <w:t>конструктивная податливость крепи</w:t>
      </w:r>
      <w:r>
        <w:rPr>
          <w:sz w:val="24"/>
          <w:lang w:val="en-US"/>
        </w:rPr>
        <w:t>,</w:t>
      </w:r>
      <w:r>
        <w:rPr>
          <w:sz w:val="24"/>
        </w:rPr>
        <w:t xml:space="preserve"> мм (см. в прил.1)</w:t>
      </w:r>
      <w:r>
        <w:rPr>
          <w:sz w:val="24"/>
          <w:lang w:val="en-US"/>
        </w:rPr>
        <w:t>;</w:t>
      </w:r>
    </w:p>
    <w:p w:rsidR="0003109C" w:rsidRDefault="008E4662">
      <w:pPr>
        <w:spacing w:line="360" w:lineRule="auto"/>
        <w:ind w:firstLine="567"/>
        <w:jc w:val="both"/>
        <w:rPr>
          <w:sz w:val="24"/>
        </w:rPr>
      </w:pPr>
      <w:r>
        <w:rPr>
          <w:position w:val="-10"/>
          <w:sz w:val="24"/>
        </w:rPr>
        <w:object w:dxaOrig="660" w:dyaOrig="340">
          <v:shape id="_x0000_i1329" type="#_x0000_t75" style="width:33pt;height:17.25pt" o:ole="" fillcolor="window">
            <v:imagedata r:id="rId568" o:title=""/>
          </v:shape>
          <o:OLEObject Type="Embed" ProgID="Equation.3" ShapeID="_x0000_i1329" DrawAspect="Content" ObjectID="_1453826699" r:id="rId569"/>
        </w:object>
      </w:r>
      <w:r>
        <w:rPr>
          <w:sz w:val="24"/>
        </w:rPr>
        <w:t>расчетные смещения пород кровли, мм.</w:t>
      </w:r>
    </w:p>
    <w:p w:rsidR="0003109C" w:rsidRDefault="008E4662">
      <w:pPr>
        <w:spacing w:line="360" w:lineRule="auto"/>
        <w:ind w:firstLine="567"/>
        <w:jc w:val="both"/>
        <w:rPr>
          <w:sz w:val="24"/>
        </w:rPr>
      </w:pPr>
      <w:r>
        <w:rPr>
          <w:sz w:val="24"/>
        </w:rPr>
        <w:t>Если плотность установки крепи принятой в п. 3.2.5 превышает 1раму</w:t>
      </w:r>
      <w:r>
        <w:rPr>
          <w:sz w:val="24"/>
          <w:lang w:val="en-US"/>
        </w:rPr>
        <w:t>/</w:t>
      </w:r>
      <w:r>
        <w:rPr>
          <w:sz w:val="24"/>
        </w:rPr>
        <w:t>м, а также если используют дополнительные средства усиления, то податливость крепи принимают менее расчетных смещений пород кровли из условия</w:t>
      </w:r>
      <w:r>
        <w:rPr>
          <w:sz w:val="24"/>
          <w:lang w:val="en-US"/>
        </w:rPr>
        <w:t>:</w:t>
      </w:r>
    </w:p>
    <w:p w:rsidR="0003109C" w:rsidRDefault="008E4662">
      <w:pPr>
        <w:spacing w:line="360" w:lineRule="auto"/>
        <w:ind w:firstLine="567"/>
        <w:jc w:val="both"/>
        <w:rPr>
          <w:sz w:val="24"/>
        </w:rPr>
      </w:pPr>
      <w:r>
        <w:rPr>
          <w:sz w:val="24"/>
        </w:rPr>
        <w:t xml:space="preserve">при установке в выработке только основной крепи </w:t>
      </w:r>
    </w:p>
    <w:p w:rsidR="0003109C" w:rsidRDefault="008E4662">
      <w:pPr>
        <w:spacing w:line="360" w:lineRule="auto"/>
        <w:ind w:firstLine="567"/>
        <w:jc w:val="center"/>
        <w:rPr>
          <w:sz w:val="24"/>
        </w:rPr>
      </w:pPr>
      <w:r>
        <w:rPr>
          <w:position w:val="-12"/>
          <w:sz w:val="24"/>
        </w:rPr>
        <w:object w:dxaOrig="1200" w:dyaOrig="360">
          <v:shape id="_x0000_i1330" type="#_x0000_t75" style="width:60pt;height:18pt" o:ole="" fillcolor="window">
            <v:imagedata r:id="rId570" o:title=""/>
          </v:shape>
          <o:OLEObject Type="Embed" ProgID="Equation.3" ShapeID="_x0000_i1330" DrawAspect="Content" ObjectID="_1453826700" r:id="rId571"/>
        </w:object>
      </w:r>
    </w:p>
    <w:p w:rsidR="0003109C" w:rsidRDefault="008E4662">
      <w:pPr>
        <w:spacing w:line="360" w:lineRule="auto"/>
        <w:ind w:firstLine="567"/>
        <w:jc w:val="both"/>
        <w:rPr>
          <w:sz w:val="24"/>
        </w:rPr>
      </w:pPr>
      <w:r>
        <w:rPr>
          <w:sz w:val="24"/>
        </w:rPr>
        <w:t>при установке в выработке основной крепи и средств ее усиления</w:t>
      </w:r>
    </w:p>
    <w:p w:rsidR="0003109C" w:rsidRDefault="008E4662">
      <w:pPr>
        <w:spacing w:line="360" w:lineRule="auto"/>
        <w:ind w:firstLine="567"/>
        <w:jc w:val="center"/>
        <w:rPr>
          <w:sz w:val="24"/>
        </w:rPr>
      </w:pPr>
      <w:r>
        <w:rPr>
          <w:position w:val="-12"/>
          <w:sz w:val="24"/>
        </w:rPr>
        <w:object w:dxaOrig="1520" w:dyaOrig="360">
          <v:shape id="_x0000_i1331" type="#_x0000_t75" style="width:75.75pt;height:18pt" o:ole="" fillcolor="window">
            <v:imagedata r:id="rId572" o:title=""/>
          </v:shape>
          <o:OLEObject Type="Embed" ProgID="Equation.3" ShapeID="_x0000_i1331" DrawAspect="Content" ObjectID="_1453826701" r:id="rId573"/>
        </w:object>
      </w:r>
    </w:p>
    <w:p w:rsidR="0003109C" w:rsidRDefault="008E4662">
      <w:pPr>
        <w:spacing w:line="360" w:lineRule="auto"/>
        <w:ind w:firstLine="567"/>
        <w:jc w:val="both"/>
        <w:rPr>
          <w:sz w:val="24"/>
        </w:rPr>
      </w:pPr>
      <w:r>
        <w:rPr>
          <w:sz w:val="24"/>
        </w:rPr>
        <w:t>при одновременной установке рамной и анкерной крепи</w:t>
      </w:r>
    </w:p>
    <w:p w:rsidR="0003109C" w:rsidRDefault="008E4662">
      <w:pPr>
        <w:spacing w:line="360" w:lineRule="auto"/>
        <w:ind w:firstLine="567"/>
        <w:jc w:val="center"/>
        <w:rPr>
          <w:sz w:val="24"/>
        </w:rPr>
      </w:pPr>
      <w:r>
        <w:rPr>
          <w:position w:val="-12"/>
          <w:sz w:val="24"/>
        </w:rPr>
        <w:object w:dxaOrig="1640" w:dyaOrig="360">
          <v:shape id="_x0000_i1332" type="#_x0000_t75" style="width:81.75pt;height:18pt" o:ole="" fillcolor="window">
            <v:imagedata r:id="rId574" o:title=""/>
          </v:shape>
          <o:OLEObject Type="Embed" ProgID="Equation.3" ShapeID="_x0000_i1332" DrawAspect="Content" ObjectID="_1453826702" r:id="rId575"/>
        </w:object>
      </w:r>
    </w:p>
    <w:p w:rsidR="0003109C" w:rsidRDefault="008E4662">
      <w:pPr>
        <w:spacing w:line="360" w:lineRule="auto"/>
        <w:ind w:left="1276" w:hanging="709"/>
        <w:jc w:val="both"/>
        <w:rPr>
          <w:sz w:val="24"/>
        </w:rPr>
      </w:pPr>
      <w:r>
        <w:rPr>
          <w:position w:val="-12"/>
          <w:sz w:val="24"/>
        </w:rPr>
        <w:object w:dxaOrig="1579" w:dyaOrig="360">
          <v:shape id="_x0000_i1333" type="#_x0000_t75" style="width:78.75pt;height:18pt" o:ole="" fillcolor="window">
            <v:imagedata r:id="rId576" o:title=""/>
          </v:shape>
          <o:OLEObject Type="Embed" ProgID="Equation.3" ShapeID="_x0000_i1333" DrawAspect="Content" ObjectID="_1453826703" r:id="rId577"/>
        </w:object>
      </w:r>
      <w:r>
        <w:rPr>
          <w:sz w:val="24"/>
        </w:rPr>
        <w:t>коэффициенты (см. табл. 7, 8, 9), выбираемые в зависимости от плотности установки рамной крепи, средств усиления или анкерной крепи.</w:t>
      </w:r>
    </w:p>
    <w:p w:rsidR="0003109C" w:rsidRDefault="008E4662">
      <w:pPr>
        <w:pStyle w:val="a5"/>
        <w:spacing w:line="360" w:lineRule="auto"/>
      </w:pPr>
      <w:r>
        <w:t>Проверка деревянной, сборной железобетонной податливой  и смешанной крепей на податливость не производится. При проверке крепи на податливость допускаются отклонения в величинах смещений пород на 10%.</w:t>
      </w:r>
    </w:p>
    <w:p w:rsidR="0003109C" w:rsidRDefault="008E4662">
      <w:pPr>
        <w:pStyle w:val="20"/>
        <w:spacing w:before="360" w:after="240"/>
        <w:jc w:val="center"/>
        <w:rPr>
          <w:rFonts w:ascii="Times New Roman" w:hAnsi="Times New Roman"/>
          <w:b w:val="0"/>
          <w:i w:val="0"/>
          <w:sz w:val="28"/>
        </w:rPr>
      </w:pPr>
      <w:bookmarkStart w:id="26" w:name="_Toc514128640"/>
      <w:r>
        <w:rPr>
          <w:rFonts w:ascii="Times New Roman" w:hAnsi="Times New Roman"/>
          <w:b w:val="0"/>
          <w:i w:val="0"/>
          <w:sz w:val="28"/>
        </w:rPr>
        <w:t>3.4 Пример расчета</w:t>
      </w:r>
      <w:bookmarkEnd w:id="26"/>
    </w:p>
    <w:p w:rsidR="0003109C" w:rsidRDefault="008E4662">
      <w:pPr>
        <w:pStyle w:val="a6"/>
        <w:spacing w:after="0" w:line="360" w:lineRule="auto"/>
        <w:ind w:firstLine="567"/>
        <w:jc w:val="both"/>
        <w:rPr>
          <w:b w:val="0"/>
          <w:sz w:val="24"/>
          <w:u w:val="single"/>
        </w:rPr>
      </w:pPr>
      <w:r>
        <w:rPr>
          <w:b w:val="0"/>
          <w:sz w:val="24"/>
          <w:u w:val="single"/>
        </w:rPr>
        <w:t xml:space="preserve">1.Определяем расчетную прочность пород. </w:t>
      </w:r>
    </w:p>
    <w:p w:rsidR="0003109C" w:rsidRDefault="008E4662">
      <w:pPr>
        <w:pStyle w:val="a6"/>
        <w:spacing w:after="0" w:line="360" w:lineRule="auto"/>
        <w:ind w:firstLine="567"/>
        <w:jc w:val="both"/>
        <w:rPr>
          <w:b w:val="0"/>
          <w:sz w:val="24"/>
        </w:rPr>
      </w:pPr>
      <w:r>
        <w:rPr>
          <w:b w:val="0"/>
          <w:sz w:val="24"/>
        </w:rPr>
        <w:t xml:space="preserve">Для всех пород принимаем </w:t>
      </w:r>
      <w:r>
        <w:rPr>
          <w:position w:val="-12"/>
          <w:lang w:val="en-US"/>
        </w:rPr>
        <w:object w:dxaOrig="880" w:dyaOrig="360">
          <v:shape id="_x0000_i1334" type="#_x0000_t75" style="width:44.25pt;height:18pt" o:ole="" fillcolor="window">
            <v:imagedata r:id="rId578" o:title=""/>
          </v:shape>
          <o:OLEObject Type="Embed" ProgID="Equation.3" ShapeID="_x0000_i1334" DrawAspect="Content" ObjectID="_1453826704" r:id="rId579"/>
        </w:object>
      </w:r>
    </w:p>
    <w:p w:rsidR="0003109C" w:rsidRDefault="008E4662">
      <w:pPr>
        <w:pStyle w:val="33"/>
        <w:spacing w:after="0" w:line="360" w:lineRule="auto"/>
        <w:ind w:left="0" w:firstLine="567"/>
        <w:rPr>
          <w:lang w:val="en-US"/>
        </w:rPr>
      </w:pPr>
      <w:r>
        <w:t>Среднее значение сопротивления пород одноосному сжатию</w:t>
      </w:r>
    </w:p>
    <w:p w:rsidR="0003109C" w:rsidRDefault="008E4662">
      <w:pPr>
        <w:pStyle w:val="22"/>
        <w:spacing w:after="120"/>
        <w:ind w:left="993" w:firstLine="0"/>
        <w:jc w:val="both"/>
        <w:rPr>
          <w:b w:val="0"/>
          <w:sz w:val="24"/>
          <w:lang w:val="en-US"/>
        </w:rPr>
      </w:pPr>
      <w:r>
        <w:rPr>
          <w:b w:val="0"/>
          <w:sz w:val="24"/>
        </w:rPr>
        <w:t>песчаник -</w:t>
      </w:r>
      <w:r>
        <w:rPr>
          <w:b w:val="0"/>
          <w:position w:val="-10"/>
          <w:sz w:val="24"/>
        </w:rPr>
        <w:object w:dxaOrig="1320" w:dyaOrig="340">
          <v:shape id="_x0000_i1335" type="#_x0000_t75" style="width:66pt;height:17.25pt" o:ole="" fillcolor="window">
            <v:imagedata r:id="rId580" o:title=""/>
          </v:shape>
          <o:OLEObject Type="Embed" ProgID="Equation.3" ShapeID="_x0000_i1335" DrawAspect="Content" ObjectID="_1453826705" r:id="rId581"/>
        </w:object>
      </w:r>
      <w:r>
        <w:rPr>
          <w:b w:val="0"/>
          <w:sz w:val="24"/>
          <w:lang w:val="en-US"/>
        </w:rPr>
        <w:t xml:space="preserve">; </w:t>
      </w:r>
      <w:r>
        <w:rPr>
          <w:b w:val="0"/>
          <w:sz w:val="24"/>
        </w:rPr>
        <w:t>алевролит -</w:t>
      </w:r>
      <w:r>
        <w:rPr>
          <w:b w:val="0"/>
          <w:position w:val="-10"/>
          <w:sz w:val="24"/>
        </w:rPr>
        <w:object w:dxaOrig="1320" w:dyaOrig="340">
          <v:shape id="_x0000_i1336" type="#_x0000_t75" style="width:66pt;height:17.25pt" o:ole="" fillcolor="window">
            <v:imagedata r:id="rId582" o:title=""/>
          </v:shape>
          <o:OLEObject Type="Embed" ProgID="Equation.3" ShapeID="_x0000_i1336" DrawAspect="Content" ObjectID="_1453826706" r:id="rId583"/>
        </w:object>
      </w:r>
      <w:r>
        <w:rPr>
          <w:b w:val="0"/>
          <w:sz w:val="24"/>
          <w:lang w:val="en-US"/>
        </w:rPr>
        <w:t xml:space="preserve">; </w:t>
      </w:r>
      <w:r>
        <w:rPr>
          <w:b w:val="0"/>
          <w:sz w:val="24"/>
        </w:rPr>
        <w:t>аргиллит -</w:t>
      </w:r>
      <w:r>
        <w:rPr>
          <w:b w:val="0"/>
          <w:position w:val="-12"/>
          <w:sz w:val="24"/>
        </w:rPr>
        <w:object w:dxaOrig="1340" w:dyaOrig="360">
          <v:shape id="_x0000_i1337" type="#_x0000_t75" style="width:66.75pt;height:18pt" o:ole="" fillcolor="window">
            <v:imagedata r:id="rId584" o:title=""/>
          </v:shape>
          <o:OLEObject Type="Embed" ProgID="Equation.3" ShapeID="_x0000_i1337" DrawAspect="Content" ObjectID="_1453826707" r:id="rId585"/>
        </w:object>
      </w:r>
      <w:r>
        <w:rPr>
          <w:b w:val="0"/>
          <w:sz w:val="24"/>
          <w:lang w:val="en-US"/>
        </w:rPr>
        <w:t>;</w:t>
      </w:r>
    </w:p>
    <w:p w:rsidR="0003109C" w:rsidRDefault="008E4662">
      <w:pPr>
        <w:pStyle w:val="22"/>
        <w:spacing w:after="120"/>
        <w:ind w:left="993" w:firstLine="0"/>
        <w:jc w:val="both"/>
        <w:rPr>
          <w:b w:val="0"/>
          <w:sz w:val="24"/>
          <w:lang w:val="en-US"/>
        </w:rPr>
      </w:pPr>
      <w:r>
        <w:rPr>
          <w:b w:val="0"/>
          <w:sz w:val="24"/>
          <w:lang w:val="en-US"/>
        </w:rPr>
        <w:t xml:space="preserve"> </w:t>
      </w:r>
      <w:r>
        <w:rPr>
          <w:b w:val="0"/>
          <w:sz w:val="24"/>
        </w:rPr>
        <w:t>уголь -</w:t>
      </w:r>
      <w:r>
        <w:rPr>
          <w:b w:val="0"/>
          <w:position w:val="-10"/>
          <w:sz w:val="24"/>
        </w:rPr>
        <w:object w:dxaOrig="1300" w:dyaOrig="340">
          <v:shape id="_x0000_i1338" type="#_x0000_t75" style="width:65.25pt;height:17.25pt" o:ole="" fillcolor="window">
            <v:imagedata r:id="rId586" o:title=""/>
          </v:shape>
          <o:OLEObject Type="Embed" ProgID="Equation.3" ShapeID="_x0000_i1338" DrawAspect="Content" ObjectID="_1453826708" r:id="rId587"/>
        </w:object>
      </w:r>
      <w:r>
        <w:rPr>
          <w:b w:val="0"/>
          <w:sz w:val="24"/>
          <w:lang w:val="en-US"/>
        </w:rPr>
        <w:t xml:space="preserve">; </w:t>
      </w:r>
      <w:r>
        <w:rPr>
          <w:b w:val="0"/>
          <w:sz w:val="24"/>
        </w:rPr>
        <w:t xml:space="preserve">алевролит </w:t>
      </w:r>
      <w:r>
        <w:rPr>
          <w:b w:val="0"/>
          <w:sz w:val="24"/>
          <w:lang w:val="en-US"/>
        </w:rPr>
        <w:t>-</w:t>
      </w:r>
      <w:r>
        <w:rPr>
          <w:b w:val="0"/>
          <w:position w:val="-12"/>
          <w:sz w:val="24"/>
        </w:rPr>
        <w:object w:dxaOrig="1320" w:dyaOrig="360">
          <v:shape id="_x0000_i1339" type="#_x0000_t75" style="width:66pt;height:18pt" o:ole="" fillcolor="window">
            <v:imagedata r:id="rId588" o:title=""/>
          </v:shape>
          <o:OLEObject Type="Embed" ProgID="Equation.3" ShapeID="_x0000_i1339" DrawAspect="Content" ObjectID="_1453826709" r:id="rId589"/>
        </w:object>
      </w:r>
      <w:r>
        <w:rPr>
          <w:b w:val="0"/>
          <w:sz w:val="24"/>
          <w:lang w:val="en-US"/>
        </w:rPr>
        <w:t xml:space="preserve">; </w:t>
      </w:r>
      <w:r>
        <w:rPr>
          <w:b w:val="0"/>
          <w:sz w:val="24"/>
        </w:rPr>
        <w:t>аргиллит -</w:t>
      </w:r>
      <w:r>
        <w:rPr>
          <w:b w:val="0"/>
          <w:position w:val="-12"/>
          <w:sz w:val="24"/>
        </w:rPr>
        <w:object w:dxaOrig="1340" w:dyaOrig="360">
          <v:shape id="_x0000_i1340" type="#_x0000_t75" style="width:66.75pt;height:18pt" o:ole="" fillcolor="window">
            <v:imagedata r:id="rId590" o:title=""/>
          </v:shape>
          <o:OLEObject Type="Embed" ProgID="Equation.3" ShapeID="_x0000_i1340" DrawAspect="Content" ObjectID="_1453826710" r:id="rId591"/>
        </w:object>
      </w:r>
      <w:r>
        <w:rPr>
          <w:b w:val="0"/>
          <w:sz w:val="24"/>
          <w:lang w:val="en-US"/>
        </w:rPr>
        <w:t>;</w:t>
      </w:r>
    </w:p>
    <w:p w:rsidR="0003109C" w:rsidRDefault="008E4662">
      <w:pPr>
        <w:pStyle w:val="22"/>
        <w:spacing w:after="120"/>
        <w:ind w:left="993" w:firstLine="0"/>
        <w:jc w:val="both"/>
        <w:rPr>
          <w:b w:val="0"/>
          <w:sz w:val="24"/>
        </w:rPr>
      </w:pPr>
      <w:r>
        <w:rPr>
          <w:b w:val="0"/>
          <w:sz w:val="24"/>
        </w:rPr>
        <w:t>песчаник</w:t>
      </w:r>
      <w:r>
        <w:rPr>
          <w:b w:val="0"/>
          <w:sz w:val="24"/>
        </w:rPr>
        <w:tab/>
      </w:r>
      <w:r>
        <w:rPr>
          <w:b w:val="0"/>
          <w:position w:val="-12"/>
          <w:sz w:val="24"/>
        </w:rPr>
        <w:object w:dxaOrig="1340" w:dyaOrig="360">
          <v:shape id="_x0000_i1341" type="#_x0000_t75" style="width:66.75pt;height:18pt" o:ole="" fillcolor="window">
            <v:imagedata r:id="rId592" o:title=""/>
          </v:shape>
          <o:OLEObject Type="Embed" ProgID="Equation.3" ShapeID="_x0000_i1341" DrawAspect="Content" ObjectID="_1453826711" r:id="rId593"/>
        </w:object>
      </w:r>
    </w:p>
    <w:p w:rsidR="0003109C" w:rsidRDefault="008E4662">
      <w:pPr>
        <w:pStyle w:val="33"/>
        <w:spacing w:after="0" w:line="360" w:lineRule="auto"/>
        <w:ind w:left="1134" w:hanging="567"/>
      </w:pPr>
      <w:r>
        <w:t>Выработка сухая, поэтому прочность пород не снижается от воздействия влаги.</w:t>
      </w:r>
    </w:p>
    <w:p w:rsidR="0003109C" w:rsidRDefault="008E4662">
      <w:pPr>
        <w:pStyle w:val="33"/>
        <w:spacing w:after="0" w:line="360" w:lineRule="auto"/>
        <w:ind w:left="0" w:firstLine="567"/>
        <w:jc w:val="center"/>
      </w:pPr>
      <w:r>
        <w:rPr>
          <w:position w:val="-12"/>
        </w:rPr>
        <w:object w:dxaOrig="2540" w:dyaOrig="360">
          <v:shape id="_x0000_i1342" type="#_x0000_t75" style="width:126.75pt;height:18pt" o:ole="" fillcolor="window">
            <v:imagedata r:id="rId594" o:title=""/>
          </v:shape>
          <o:OLEObject Type="Embed" ProgID="Equation.3" ShapeID="_x0000_i1342" DrawAspect="Content" ObjectID="_1453826712" r:id="rId595"/>
        </w:object>
      </w:r>
    </w:p>
    <w:p w:rsidR="0003109C" w:rsidRDefault="008E4662">
      <w:pPr>
        <w:pStyle w:val="33"/>
        <w:spacing w:after="0" w:line="360" w:lineRule="auto"/>
        <w:ind w:left="0" w:firstLine="567"/>
        <w:jc w:val="center"/>
      </w:pPr>
      <w:r>
        <w:rPr>
          <w:position w:val="-12"/>
        </w:rPr>
        <w:object w:dxaOrig="2600" w:dyaOrig="360">
          <v:shape id="_x0000_i1343" type="#_x0000_t75" style="width:129.75pt;height:18pt" o:ole="" fillcolor="window">
            <v:imagedata r:id="rId596" o:title=""/>
          </v:shape>
          <o:OLEObject Type="Embed" ProgID="Equation.3" ShapeID="_x0000_i1343" DrawAspect="Content" ObjectID="_1453826713" r:id="rId597"/>
        </w:object>
      </w:r>
    </w:p>
    <w:p w:rsidR="0003109C" w:rsidRDefault="008E4662">
      <w:pPr>
        <w:pStyle w:val="33"/>
        <w:spacing w:after="0" w:line="360" w:lineRule="auto"/>
        <w:ind w:left="0" w:firstLine="567"/>
        <w:jc w:val="center"/>
      </w:pPr>
      <w:r>
        <w:rPr>
          <w:position w:val="-12"/>
        </w:rPr>
        <w:object w:dxaOrig="2600" w:dyaOrig="360">
          <v:shape id="_x0000_i1344" type="#_x0000_t75" style="width:129.75pt;height:18pt" o:ole="" fillcolor="window">
            <v:imagedata r:id="rId598" o:title=""/>
          </v:shape>
          <o:OLEObject Type="Embed" ProgID="Equation.3" ShapeID="_x0000_i1344" DrawAspect="Content" ObjectID="_1453826714" r:id="rId599"/>
        </w:object>
      </w:r>
    </w:p>
    <w:p w:rsidR="0003109C" w:rsidRDefault="008E4662">
      <w:pPr>
        <w:pStyle w:val="33"/>
        <w:spacing w:after="0" w:line="360" w:lineRule="auto"/>
        <w:ind w:left="0" w:firstLine="567"/>
        <w:jc w:val="center"/>
      </w:pPr>
      <w:r>
        <w:rPr>
          <w:position w:val="-12"/>
        </w:rPr>
        <w:object w:dxaOrig="2540" w:dyaOrig="360">
          <v:shape id="_x0000_i1345" type="#_x0000_t75" style="width:126.75pt;height:18pt" o:ole="" fillcolor="window">
            <v:imagedata r:id="rId600" o:title=""/>
          </v:shape>
          <o:OLEObject Type="Embed" ProgID="Equation.3" ShapeID="_x0000_i1345" DrawAspect="Content" ObjectID="_1453826715" r:id="rId601"/>
        </w:object>
      </w:r>
    </w:p>
    <w:p w:rsidR="0003109C" w:rsidRDefault="008E4662">
      <w:pPr>
        <w:pStyle w:val="33"/>
        <w:spacing w:after="0" w:line="360" w:lineRule="auto"/>
        <w:ind w:left="0" w:firstLine="567"/>
        <w:jc w:val="center"/>
      </w:pPr>
      <w:r>
        <w:rPr>
          <w:position w:val="-12"/>
        </w:rPr>
        <w:object w:dxaOrig="2600" w:dyaOrig="360">
          <v:shape id="_x0000_i1346" type="#_x0000_t75" style="width:129.75pt;height:18pt" o:ole="" fillcolor="window">
            <v:imagedata r:id="rId602" o:title=""/>
          </v:shape>
          <o:OLEObject Type="Embed" ProgID="Equation.3" ShapeID="_x0000_i1346" DrawAspect="Content" ObjectID="_1453826716" r:id="rId603"/>
        </w:object>
      </w:r>
    </w:p>
    <w:p w:rsidR="0003109C" w:rsidRDefault="008E4662">
      <w:pPr>
        <w:pStyle w:val="33"/>
        <w:spacing w:after="0" w:line="360" w:lineRule="auto"/>
        <w:ind w:left="0" w:firstLine="567"/>
        <w:jc w:val="center"/>
      </w:pPr>
      <w:r>
        <w:rPr>
          <w:position w:val="-12"/>
        </w:rPr>
        <w:object w:dxaOrig="2600" w:dyaOrig="360">
          <v:shape id="_x0000_i1347" type="#_x0000_t75" style="width:129.75pt;height:18pt" o:ole="" fillcolor="window">
            <v:imagedata r:id="rId604" o:title=""/>
          </v:shape>
          <o:OLEObject Type="Embed" ProgID="Equation.3" ShapeID="_x0000_i1347" DrawAspect="Content" ObjectID="_1453826717" r:id="rId605"/>
        </w:object>
      </w:r>
    </w:p>
    <w:p w:rsidR="0003109C" w:rsidRDefault="008E4662">
      <w:pPr>
        <w:pStyle w:val="33"/>
        <w:spacing w:after="0" w:line="360" w:lineRule="auto"/>
        <w:ind w:left="0" w:firstLine="567"/>
        <w:jc w:val="center"/>
        <w:rPr>
          <w:lang w:val="en-US"/>
        </w:rPr>
      </w:pPr>
      <w:r>
        <w:rPr>
          <w:position w:val="-12"/>
        </w:rPr>
        <w:object w:dxaOrig="2560" w:dyaOrig="360">
          <v:shape id="_x0000_i1348" type="#_x0000_t75" style="width:128.25pt;height:18pt" o:ole="" fillcolor="window">
            <v:imagedata r:id="rId606" o:title=""/>
          </v:shape>
          <o:OLEObject Type="Embed" ProgID="Equation.3" ShapeID="_x0000_i1348" DrawAspect="Content" ObjectID="_1453826718" r:id="rId607"/>
        </w:object>
      </w:r>
    </w:p>
    <w:p w:rsidR="0003109C" w:rsidRDefault="008E4662">
      <w:pPr>
        <w:pStyle w:val="aa"/>
        <w:rPr>
          <w:noProof w:val="0"/>
        </w:rPr>
      </w:pPr>
      <w:r>
        <w:rPr>
          <w:noProof w:val="0"/>
        </w:rPr>
        <w:t>Расчетное сопротивление пород кровли сжатию составит</w:t>
      </w:r>
    </w:p>
    <w:p w:rsidR="0003109C" w:rsidRDefault="008E4662">
      <w:pPr>
        <w:spacing w:line="360" w:lineRule="auto"/>
        <w:jc w:val="center"/>
        <w:rPr>
          <w:sz w:val="24"/>
        </w:rPr>
      </w:pPr>
      <w:r>
        <w:rPr>
          <w:position w:val="-28"/>
          <w:sz w:val="24"/>
        </w:rPr>
        <w:object w:dxaOrig="5520" w:dyaOrig="660">
          <v:shape id="_x0000_i1349" type="#_x0000_t75" style="width:276pt;height:33pt" o:ole="" fillcolor="window">
            <v:imagedata r:id="rId608" o:title=""/>
          </v:shape>
          <o:OLEObject Type="Embed" ProgID="Equation.3" ShapeID="_x0000_i1349" DrawAspect="Content" ObjectID="_1453826719" r:id="rId609"/>
        </w:object>
      </w:r>
    </w:p>
    <w:p w:rsidR="0003109C" w:rsidRDefault="008E4662">
      <w:pPr>
        <w:pStyle w:val="aa"/>
        <w:rPr>
          <w:noProof w:val="0"/>
        </w:rPr>
      </w:pPr>
      <w:r>
        <w:rPr>
          <w:noProof w:val="0"/>
        </w:rPr>
        <w:t>Расчетное сопротивление пород почвы сжатию составит</w:t>
      </w:r>
    </w:p>
    <w:p w:rsidR="0003109C" w:rsidRDefault="008E4662">
      <w:pPr>
        <w:spacing w:line="360" w:lineRule="auto"/>
        <w:ind w:firstLine="567"/>
        <w:jc w:val="center"/>
        <w:rPr>
          <w:sz w:val="24"/>
        </w:rPr>
      </w:pPr>
      <w:r>
        <w:rPr>
          <w:position w:val="-28"/>
          <w:sz w:val="24"/>
        </w:rPr>
        <w:object w:dxaOrig="5500" w:dyaOrig="660">
          <v:shape id="_x0000_i1350" type="#_x0000_t75" style="width:275.25pt;height:33pt" o:ole="" fillcolor="window">
            <v:imagedata r:id="rId610" o:title=""/>
          </v:shape>
          <o:OLEObject Type="Embed" ProgID="Equation.3" ShapeID="_x0000_i1350" DrawAspect="Content" ObjectID="_1453826720" r:id="rId611"/>
        </w:object>
      </w:r>
    </w:p>
    <w:p w:rsidR="0003109C" w:rsidRDefault="008E4662">
      <w:pPr>
        <w:pStyle w:val="aa"/>
        <w:rPr>
          <w:noProof w:val="0"/>
        </w:rPr>
      </w:pPr>
      <w:r>
        <w:rPr>
          <w:noProof w:val="0"/>
        </w:rPr>
        <w:t>Расчетное сопротивление пород кровли сжатию в боках выработки составит</w:t>
      </w:r>
    </w:p>
    <w:p w:rsidR="0003109C" w:rsidRDefault="008E4662">
      <w:pPr>
        <w:spacing w:line="360" w:lineRule="auto"/>
        <w:ind w:firstLine="567"/>
        <w:jc w:val="center"/>
        <w:rPr>
          <w:sz w:val="24"/>
        </w:rPr>
      </w:pPr>
      <w:r>
        <w:rPr>
          <w:position w:val="-28"/>
          <w:sz w:val="24"/>
        </w:rPr>
        <w:object w:dxaOrig="6480" w:dyaOrig="660">
          <v:shape id="_x0000_i1351" type="#_x0000_t75" style="width:324pt;height:33pt" o:ole="" fillcolor="window">
            <v:imagedata r:id="rId612" o:title=""/>
          </v:shape>
          <o:OLEObject Type="Embed" ProgID="Equation.3" ShapeID="_x0000_i1351" DrawAspect="Content" ObjectID="_1453826721" r:id="rId613"/>
        </w:object>
      </w:r>
    </w:p>
    <w:p w:rsidR="0003109C" w:rsidRDefault="008E4662">
      <w:pPr>
        <w:pStyle w:val="90"/>
        <w:spacing w:before="0"/>
        <w:ind w:firstLine="567"/>
        <w:rPr>
          <w:b w:val="0"/>
          <w:i w:val="0"/>
          <w:sz w:val="24"/>
        </w:rPr>
      </w:pPr>
      <w:r>
        <w:rPr>
          <w:b w:val="0"/>
          <w:i w:val="0"/>
          <w:sz w:val="24"/>
        </w:rPr>
        <w:t>Средневзвешенное сопротивление пород кровли и почвы сжатию</w:t>
      </w:r>
    </w:p>
    <w:p w:rsidR="0003109C" w:rsidRDefault="008E4662">
      <w:pPr>
        <w:jc w:val="center"/>
        <w:rPr>
          <w:sz w:val="24"/>
        </w:rPr>
      </w:pPr>
      <w:r>
        <w:rPr>
          <w:position w:val="-28"/>
          <w:sz w:val="24"/>
        </w:rPr>
        <w:object w:dxaOrig="9000" w:dyaOrig="660">
          <v:shape id="_x0000_i1352" type="#_x0000_t75" style="width:450pt;height:33pt" o:ole="" fillcolor="window">
            <v:imagedata r:id="rId614" o:title=""/>
          </v:shape>
          <o:OLEObject Type="Embed" ProgID="Equation.3" ShapeID="_x0000_i1352" DrawAspect="Content" ObjectID="_1453826722" r:id="rId615"/>
        </w:object>
      </w:r>
    </w:p>
    <w:p w:rsidR="0003109C" w:rsidRDefault="008E4662">
      <w:pPr>
        <w:pStyle w:val="90"/>
        <w:spacing w:before="0"/>
        <w:ind w:firstLine="567"/>
        <w:rPr>
          <w:b w:val="0"/>
          <w:i w:val="0"/>
          <w:sz w:val="24"/>
        </w:rPr>
      </w:pPr>
      <w:r>
        <w:rPr>
          <w:b w:val="0"/>
          <w:i w:val="0"/>
          <w:sz w:val="24"/>
        </w:rPr>
        <w:t xml:space="preserve">Расчетное сопротивление пород кровли сжатию </w:t>
      </w:r>
      <w:r>
        <w:rPr>
          <w:b w:val="0"/>
          <w:i w:val="0"/>
          <w:position w:val="-12"/>
          <w:sz w:val="24"/>
        </w:rPr>
        <w:object w:dxaOrig="1760" w:dyaOrig="360">
          <v:shape id="_x0000_i1353" type="#_x0000_t75" style="width:87.75pt;height:18pt" o:ole="" fillcolor="window">
            <v:imagedata r:id="rId616" o:title=""/>
          </v:shape>
          <o:OLEObject Type="Embed" ProgID="Equation.3" ShapeID="_x0000_i1353" DrawAspect="Content" ObjectID="_1453826723" r:id="rId617"/>
        </w:object>
      </w:r>
      <w:r>
        <w:rPr>
          <w:b w:val="0"/>
          <w:i w:val="0"/>
          <w:sz w:val="24"/>
          <w:lang w:val="en-US"/>
        </w:rPr>
        <w:t>,</w:t>
      </w:r>
      <w:r>
        <w:rPr>
          <w:b w:val="0"/>
          <w:i w:val="0"/>
          <w:sz w:val="24"/>
        </w:rPr>
        <w:t xml:space="preserve"> почвы</w:t>
      </w:r>
      <w:r>
        <w:rPr>
          <w:b w:val="0"/>
          <w:i w:val="0"/>
          <w:sz w:val="24"/>
          <w:lang w:val="en-US"/>
        </w:rPr>
        <w:t xml:space="preserve"> </w:t>
      </w:r>
      <w:r>
        <w:rPr>
          <w:b w:val="0"/>
          <w:i w:val="0"/>
          <w:position w:val="-12"/>
          <w:sz w:val="24"/>
          <w:lang w:val="en-US"/>
        </w:rPr>
        <w:object w:dxaOrig="1800" w:dyaOrig="360">
          <v:shape id="_x0000_i1354" type="#_x0000_t75" style="width:90pt;height:18pt" o:ole="" fillcolor="window">
            <v:imagedata r:id="rId618" o:title=""/>
          </v:shape>
          <o:OLEObject Type="Embed" ProgID="Equation.3" ShapeID="_x0000_i1354" DrawAspect="Content" ObjectID="_1453826724" r:id="rId619"/>
        </w:object>
      </w:r>
      <w:r>
        <w:rPr>
          <w:b w:val="0"/>
          <w:i w:val="0"/>
          <w:sz w:val="24"/>
          <w:lang w:val="en-US"/>
        </w:rPr>
        <w:t xml:space="preserve">, </w:t>
      </w:r>
      <w:r>
        <w:rPr>
          <w:b w:val="0"/>
          <w:i w:val="0"/>
          <w:sz w:val="24"/>
        </w:rPr>
        <w:t xml:space="preserve">боков </w:t>
      </w:r>
      <w:r>
        <w:rPr>
          <w:b w:val="0"/>
          <w:i w:val="0"/>
          <w:position w:val="-12"/>
          <w:sz w:val="24"/>
        </w:rPr>
        <w:object w:dxaOrig="1680" w:dyaOrig="360">
          <v:shape id="_x0000_i1355" type="#_x0000_t75" style="width:84pt;height:18pt" o:ole="" fillcolor="window">
            <v:imagedata r:id="rId620" o:title=""/>
          </v:shape>
          <o:OLEObject Type="Embed" ProgID="Equation.3" ShapeID="_x0000_i1355" DrawAspect="Content" ObjectID="_1453826725" r:id="rId621"/>
        </w:object>
      </w:r>
      <w:r>
        <w:rPr>
          <w:b w:val="0"/>
          <w:i w:val="0"/>
          <w:sz w:val="24"/>
          <w:lang w:val="en-US"/>
        </w:rPr>
        <w:t>, c</w:t>
      </w:r>
      <w:r>
        <w:rPr>
          <w:b w:val="0"/>
          <w:i w:val="0"/>
          <w:sz w:val="24"/>
        </w:rPr>
        <w:t xml:space="preserve">редневзвешенное сопротивление </w:t>
      </w:r>
      <w:r>
        <w:rPr>
          <w:b w:val="0"/>
          <w:i w:val="0"/>
          <w:position w:val="-12"/>
          <w:sz w:val="24"/>
        </w:rPr>
        <w:object w:dxaOrig="1760" w:dyaOrig="360">
          <v:shape id="_x0000_i1356" type="#_x0000_t75" style="width:87.75pt;height:18pt" o:ole="" fillcolor="window">
            <v:imagedata r:id="rId622" o:title=""/>
          </v:shape>
          <o:OLEObject Type="Embed" ProgID="Equation.3" ShapeID="_x0000_i1356" DrawAspect="Content" ObjectID="_1453826726" r:id="rId623"/>
        </w:object>
      </w:r>
      <w:r>
        <w:rPr>
          <w:b w:val="0"/>
          <w:i w:val="0"/>
          <w:sz w:val="24"/>
        </w:rPr>
        <w:t>.</w:t>
      </w:r>
    </w:p>
    <w:p w:rsidR="0003109C" w:rsidRDefault="0003109C"/>
    <w:p w:rsidR="0003109C" w:rsidRDefault="008E4662">
      <w:pPr>
        <w:pStyle w:val="90"/>
        <w:spacing w:before="0"/>
        <w:ind w:firstLine="567"/>
        <w:rPr>
          <w:b w:val="0"/>
          <w:i w:val="0"/>
          <w:sz w:val="24"/>
          <w:u w:val="single"/>
          <w:lang w:val="en-US"/>
        </w:rPr>
      </w:pPr>
      <w:r>
        <w:rPr>
          <w:b w:val="0"/>
          <w:i w:val="0"/>
          <w:sz w:val="24"/>
          <w:u w:val="single"/>
        </w:rPr>
        <w:t>2. Определяем смещение пород кровли</w:t>
      </w:r>
      <w:r>
        <w:rPr>
          <w:b w:val="0"/>
          <w:i w:val="0"/>
          <w:sz w:val="24"/>
          <w:u w:val="single"/>
          <w:lang w:val="en-US"/>
        </w:rPr>
        <w:t xml:space="preserve">, </w:t>
      </w:r>
      <w:r>
        <w:rPr>
          <w:b w:val="0"/>
          <w:i w:val="0"/>
          <w:sz w:val="24"/>
          <w:u w:val="single"/>
        </w:rPr>
        <w:t>почвы</w:t>
      </w:r>
      <w:r>
        <w:rPr>
          <w:b w:val="0"/>
          <w:i w:val="0"/>
          <w:sz w:val="24"/>
          <w:u w:val="single"/>
          <w:lang w:val="en-US"/>
        </w:rPr>
        <w:t>,</w:t>
      </w:r>
      <w:r>
        <w:rPr>
          <w:b w:val="0"/>
          <w:i w:val="0"/>
          <w:sz w:val="24"/>
          <w:u w:val="single"/>
        </w:rPr>
        <w:t xml:space="preserve"> боков </w:t>
      </w:r>
    </w:p>
    <w:p w:rsidR="0003109C" w:rsidRDefault="008E4662">
      <w:pPr>
        <w:pStyle w:val="a6"/>
        <w:spacing w:after="0" w:line="360" w:lineRule="auto"/>
        <w:ind w:firstLine="567"/>
        <w:jc w:val="both"/>
        <w:rPr>
          <w:b w:val="0"/>
          <w:sz w:val="24"/>
          <w:lang w:val="en-US"/>
        </w:rPr>
      </w:pPr>
      <w:r>
        <w:rPr>
          <w:b w:val="0"/>
          <w:position w:val="-12"/>
          <w:sz w:val="24"/>
          <w:lang w:val="en-US"/>
        </w:rPr>
        <w:object w:dxaOrig="820" w:dyaOrig="360">
          <v:shape id="_x0000_i1357" type="#_x0000_t75" style="width:41.25pt;height:18pt" o:ole="" fillcolor="window">
            <v:imagedata r:id="rId624" o:title=""/>
          </v:shape>
          <o:OLEObject Type="Embed" ProgID="Equation.3" ShapeID="_x0000_i1357" DrawAspect="Content" ObjectID="_1453826727" r:id="rId625"/>
        </w:object>
      </w:r>
      <w:r>
        <w:rPr>
          <w:b w:val="0"/>
          <w:sz w:val="24"/>
        </w:rPr>
        <w:t xml:space="preserve"> для пластовых горизонтальных и наклонных выработок, проведенных по простиранию </w:t>
      </w:r>
      <w:r>
        <w:rPr>
          <w:b w:val="0"/>
          <w:sz w:val="24"/>
          <w:lang w:val="en-US"/>
        </w:rPr>
        <w:t xml:space="preserve">; </w:t>
      </w:r>
      <w:r>
        <w:rPr>
          <w:b w:val="0"/>
          <w:position w:val="-12"/>
          <w:sz w:val="24"/>
        </w:rPr>
        <w:object w:dxaOrig="999" w:dyaOrig="360">
          <v:shape id="_x0000_i1358" type="#_x0000_t75" style="width:50.25pt;height:18pt" o:ole="" fillcolor="window">
            <v:imagedata r:id="rId626" o:title=""/>
          </v:shape>
          <o:OLEObject Type="Embed" ProgID="Equation.3" ShapeID="_x0000_i1358" DrawAspect="Content" ObjectID="_1453826728" r:id="rId627"/>
        </w:object>
      </w:r>
      <w:r>
        <w:rPr>
          <w:b w:val="0"/>
          <w:sz w:val="24"/>
        </w:rPr>
        <w:t>при определении боковых смещений по табл.2</w:t>
      </w:r>
      <w:r>
        <w:rPr>
          <w:b w:val="0"/>
          <w:sz w:val="24"/>
          <w:lang w:val="en-US"/>
        </w:rPr>
        <w:t xml:space="preserve">[3]; </w:t>
      </w:r>
      <w:r>
        <w:rPr>
          <w:b w:val="0"/>
          <w:position w:val="-10"/>
          <w:sz w:val="24"/>
          <w:lang w:val="en-US"/>
        </w:rPr>
        <w:object w:dxaOrig="1020" w:dyaOrig="320">
          <v:shape id="_x0000_i1359" type="#_x0000_t75" style="width:51pt;height:15.75pt" o:ole="" fillcolor="window">
            <v:imagedata r:id="rId628" o:title=""/>
          </v:shape>
          <o:OLEObject Type="Embed" ProgID="Equation.3" ShapeID="_x0000_i1359" DrawAspect="Content" ObjectID="_1453826729" r:id="rId629"/>
        </w:object>
      </w:r>
      <w:r>
        <w:rPr>
          <w:b w:val="0"/>
          <w:sz w:val="24"/>
          <w:lang w:val="en-US"/>
        </w:rPr>
        <w:t xml:space="preserve"> </w:t>
      </w:r>
      <w:r>
        <w:rPr>
          <w:b w:val="0"/>
          <w:sz w:val="24"/>
        </w:rPr>
        <w:t xml:space="preserve">и </w:t>
      </w:r>
      <w:r>
        <w:rPr>
          <w:b w:val="0"/>
          <w:position w:val="-10"/>
          <w:sz w:val="24"/>
          <w:lang w:val="en-US"/>
        </w:rPr>
        <w:object w:dxaOrig="1040" w:dyaOrig="320">
          <v:shape id="_x0000_i1360" type="#_x0000_t75" style="width:51.75pt;height:15.75pt" o:ole="" fillcolor="window">
            <v:imagedata r:id="rId630" o:title=""/>
          </v:shape>
          <o:OLEObject Type="Embed" ProgID="Equation.3" ShapeID="_x0000_i1360" DrawAspect="Content" ObjectID="_1453826730" r:id="rId631"/>
        </w:object>
      </w:r>
    </w:p>
    <w:p w:rsidR="0003109C" w:rsidRDefault="008E4662">
      <w:pPr>
        <w:pStyle w:val="a6"/>
        <w:spacing w:after="0" w:line="360" w:lineRule="auto"/>
        <w:ind w:left="1134" w:hanging="567"/>
        <w:jc w:val="center"/>
        <w:rPr>
          <w:b w:val="0"/>
          <w:sz w:val="24"/>
          <w:lang w:val="en-US"/>
        </w:rPr>
      </w:pPr>
      <w:r>
        <w:rPr>
          <w:b w:val="0"/>
          <w:position w:val="-10"/>
          <w:sz w:val="24"/>
        </w:rPr>
        <w:object w:dxaOrig="2820" w:dyaOrig="340">
          <v:shape id="_x0000_i1361" type="#_x0000_t75" style="width:141pt;height:17.25pt" o:ole="" fillcolor="window">
            <v:imagedata r:id="rId632" o:title=""/>
          </v:shape>
          <o:OLEObject Type="Embed" ProgID="Equation.3" ShapeID="_x0000_i1361" DrawAspect="Content" ObjectID="_1453826731" r:id="rId633"/>
        </w:object>
      </w:r>
    </w:p>
    <w:p w:rsidR="0003109C" w:rsidRDefault="008E4662">
      <w:pPr>
        <w:pStyle w:val="a6"/>
        <w:spacing w:after="0" w:line="360" w:lineRule="auto"/>
        <w:ind w:left="1134" w:hanging="567"/>
        <w:jc w:val="center"/>
        <w:rPr>
          <w:b w:val="0"/>
          <w:sz w:val="24"/>
          <w:lang w:val="en-US"/>
        </w:rPr>
      </w:pPr>
      <w:r>
        <w:rPr>
          <w:b w:val="0"/>
          <w:position w:val="-10"/>
          <w:sz w:val="24"/>
          <w:lang w:val="en-US"/>
        </w:rPr>
        <w:object w:dxaOrig="2799" w:dyaOrig="340">
          <v:shape id="_x0000_i1362" type="#_x0000_t75" style="width:140.25pt;height:17.25pt" o:ole="" fillcolor="window">
            <v:imagedata r:id="rId634" o:title=""/>
          </v:shape>
          <o:OLEObject Type="Embed" ProgID="Equation.3" ShapeID="_x0000_i1362" DrawAspect="Content" ObjectID="_1453826732" r:id="rId635"/>
        </w:object>
      </w:r>
    </w:p>
    <w:p w:rsidR="0003109C" w:rsidRDefault="008E4662">
      <w:pPr>
        <w:pStyle w:val="a6"/>
        <w:spacing w:after="0" w:line="360" w:lineRule="auto"/>
        <w:ind w:left="1134" w:hanging="567"/>
        <w:jc w:val="both"/>
        <w:rPr>
          <w:b w:val="0"/>
          <w:sz w:val="24"/>
        </w:rPr>
      </w:pPr>
      <w:r>
        <w:rPr>
          <w:b w:val="0"/>
          <w:sz w:val="24"/>
        </w:rPr>
        <w:t>Расстояние между выработками 16м. Определим коэффициент воздействия</w:t>
      </w:r>
    </w:p>
    <w:p w:rsidR="0003109C" w:rsidRDefault="008E4662">
      <w:pPr>
        <w:pStyle w:val="a6"/>
        <w:spacing w:after="0" w:line="360" w:lineRule="auto"/>
        <w:ind w:left="1134" w:hanging="567"/>
        <w:jc w:val="center"/>
        <w:rPr>
          <w:b w:val="0"/>
          <w:sz w:val="24"/>
        </w:rPr>
      </w:pPr>
      <w:r>
        <w:rPr>
          <w:b w:val="0"/>
          <w:position w:val="-14"/>
          <w:sz w:val="24"/>
        </w:rPr>
        <w:object w:dxaOrig="3019" w:dyaOrig="380">
          <v:shape id="_x0000_i1363" type="#_x0000_t75" style="width:150.75pt;height:18.75pt" o:ole="" fillcolor="window">
            <v:imagedata r:id="rId636" o:title=""/>
          </v:shape>
          <o:OLEObject Type="Embed" ProgID="Equation.3" ShapeID="_x0000_i1363" DrawAspect="Content" ObjectID="_1453826733" r:id="rId637"/>
        </w:object>
      </w:r>
    </w:p>
    <w:p w:rsidR="0003109C" w:rsidRDefault="008E4662">
      <w:pPr>
        <w:pStyle w:val="a6"/>
        <w:spacing w:after="0" w:line="360" w:lineRule="auto"/>
        <w:ind w:left="1134" w:hanging="567"/>
        <w:jc w:val="center"/>
        <w:rPr>
          <w:b w:val="0"/>
          <w:sz w:val="24"/>
        </w:rPr>
      </w:pPr>
      <w:r>
        <w:rPr>
          <w:b w:val="0"/>
          <w:position w:val="-24"/>
          <w:sz w:val="24"/>
        </w:rPr>
        <w:object w:dxaOrig="1760" w:dyaOrig="620">
          <v:shape id="_x0000_i1364" type="#_x0000_t75" style="width:87.75pt;height:30.75pt" o:ole="" fillcolor="window">
            <v:imagedata r:id="rId638" o:title=""/>
          </v:shape>
          <o:OLEObject Type="Embed" ProgID="Equation.3" ShapeID="_x0000_i1364" DrawAspect="Content" ObjectID="_1453826734" r:id="rId639"/>
        </w:object>
      </w:r>
    </w:p>
    <w:p w:rsidR="0003109C" w:rsidRDefault="008E4662">
      <w:pPr>
        <w:pStyle w:val="a6"/>
        <w:spacing w:after="0" w:line="360" w:lineRule="auto"/>
        <w:ind w:firstLine="567"/>
        <w:jc w:val="both"/>
        <w:rPr>
          <w:b w:val="0"/>
          <w:sz w:val="24"/>
        </w:rPr>
      </w:pPr>
      <w:r>
        <w:rPr>
          <w:b w:val="0"/>
          <w:position w:val="-12"/>
          <w:sz w:val="24"/>
        </w:rPr>
        <w:object w:dxaOrig="780" w:dyaOrig="360">
          <v:shape id="_x0000_i1365" type="#_x0000_t75" style="width:39pt;height:18pt" o:ole="" fillcolor="window">
            <v:imagedata r:id="rId640" o:title=""/>
          </v:shape>
          <o:OLEObject Type="Embed" ProgID="Equation.3" ShapeID="_x0000_i1365" DrawAspect="Content" ObjectID="_1453826735" r:id="rId641"/>
        </w:object>
      </w:r>
      <w:r>
        <w:rPr>
          <w:b w:val="0"/>
          <w:sz w:val="24"/>
          <w:lang w:val="en-US"/>
        </w:rPr>
        <w:t>;</w:t>
      </w:r>
      <w:r>
        <w:rPr>
          <w:b w:val="0"/>
          <w:sz w:val="24"/>
        </w:rPr>
        <w:t xml:space="preserve"> </w:t>
      </w:r>
      <w:r>
        <w:rPr>
          <w:b w:val="0"/>
          <w:position w:val="-12"/>
          <w:sz w:val="24"/>
        </w:rPr>
        <w:object w:dxaOrig="1480" w:dyaOrig="360">
          <v:shape id="_x0000_i1366" type="#_x0000_t75" style="width:74.25pt;height:18pt" o:ole="" fillcolor="window">
            <v:imagedata r:id="rId642" o:title=""/>
          </v:shape>
          <o:OLEObject Type="Embed" ProgID="Equation.3" ShapeID="_x0000_i1366" DrawAspect="Content" ObjectID="_1453826736" r:id="rId643"/>
        </w:object>
      </w:r>
      <w:r>
        <w:rPr>
          <w:b w:val="0"/>
          <w:sz w:val="24"/>
        </w:rPr>
        <w:t xml:space="preserve"> </w:t>
      </w:r>
      <w:r>
        <w:rPr>
          <w:b w:val="0"/>
          <w:position w:val="-10"/>
          <w:sz w:val="24"/>
        </w:rPr>
        <w:object w:dxaOrig="180" w:dyaOrig="340">
          <v:shape id="_x0000_i1367" type="#_x0000_t75" style="width:9pt;height:17.25pt" o:ole="" fillcolor="window">
            <v:imagedata r:id="rId7" o:title=""/>
          </v:shape>
          <o:OLEObject Type="Embed" ProgID="Equation.3" ShapeID="_x0000_i1367" DrawAspect="Content" ObjectID="_1453826737" r:id="rId644"/>
        </w:object>
      </w:r>
      <w:r>
        <w:rPr>
          <w:b w:val="0"/>
          <w:position w:val="-12"/>
          <w:sz w:val="24"/>
        </w:rPr>
        <w:object w:dxaOrig="1520" w:dyaOrig="360">
          <v:shape id="_x0000_i1368" type="#_x0000_t75" style="width:75.75pt;height:18pt" o:ole="" fillcolor="window">
            <v:imagedata r:id="rId645" o:title=""/>
          </v:shape>
          <o:OLEObject Type="Embed" ProgID="Equation.3" ShapeID="_x0000_i1368" DrawAspect="Content" ObjectID="_1453826738" r:id="rId646"/>
        </w:object>
      </w:r>
      <w:r>
        <w:rPr>
          <w:b w:val="0"/>
          <w:sz w:val="24"/>
        </w:rPr>
        <w:t xml:space="preserve"> </w:t>
      </w:r>
      <w:r>
        <w:rPr>
          <w:b w:val="0"/>
          <w:position w:val="-12"/>
          <w:sz w:val="24"/>
        </w:rPr>
        <w:object w:dxaOrig="1320" w:dyaOrig="360">
          <v:shape id="_x0000_i1369" type="#_x0000_t75" style="width:66pt;height:18pt" o:ole="" fillcolor="window">
            <v:imagedata r:id="rId647" o:title=""/>
          </v:shape>
          <o:OLEObject Type="Embed" ProgID="Equation.3" ShapeID="_x0000_i1369" DrawAspect="Content" ObjectID="_1453826739" r:id="rId648"/>
        </w:object>
      </w:r>
      <w:r>
        <w:rPr>
          <w:b w:val="0"/>
          <w:sz w:val="24"/>
        </w:rPr>
        <w:t xml:space="preserve"> (см. рис. 2 при Н=140м и полученных значениях прочности пород кровли, почвы и боков).</w:t>
      </w:r>
    </w:p>
    <w:p w:rsidR="0003109C" w:rsidRDefault="008E4662">
      <w:pPr>
        <w:pStyle w:val="a6"/>
        <w:spacing w:after="0" w:line="360" w:lineRule="auto"/>
        <w:ind w:left="1134" w:hanging="567"/>
        <w:jc w:val="center"/>
        <w:rPr>
          <w:b w:val="0"/>
          <w:sz w:val="24"/>
          <w:lang w:val="en-US"/>
        </w:rPr>
      </w:pPr>
      <w:r>
        <w:rPr>
          <w:b w:val="0"/>
          <w:position w:val="-12"/>
          <w:sz w:val="24"/>
          <w:lang w:val="en-US"/>
        </w:rPr>
        <w:object w:dxaOrig="4300" w:dyaOrig="360">
          <v:shape id="_x0000_i1370" type="#_x0000_t75" style="width:215.25pt;height:18pt" o:ole="" fillcolor="window">
            <v:imagedata r:id="rId649" o:title=""/>
          </v:shape>
          <o:OLEObject Type="Embed" ProgID="Equation.3" ShapeID="_x0000_i1370" DrawAspect="Content" ObjectID="_1453826740" r:id="rId650"/>
        </w:object>
      </w:r>
    </w:p>
    <w:p w:rsidR="0003109C" w:rsidRDefault="008E4662">
      <w:pPr>
        <w:pStyle w:val="a6"/>
        <w:spacing w:after="0" w:line="360" w:lineRule="auto"/>
        <w:ind w:left="1134" w:hanging="567"/>
        <w:jc w:val="center"/>
        <w:rPr>
          <w:b w:val="0"/>
          <w:sz w:val="24"/>
          <w:lang w:val="en-US"/>
        </w:rPr>
      </w:pPr>
      <w:r>
        <w:rPr>
          <w:b w:val="0"/>
          <w:position w:val="-12"/>
          <w:sz w:val="24"/>
          <w:lang w:val="en-US"/>
        </w:rPr>
        <w:object w:dxaOrig="4340" w:dyaOrig="360">
          <v:shape id="_x0000_i1371" type="#_x0000_t75" style="width:216.75pt;height:18pt" o:ole="" fillcolor="window">
            <v:imagedata r:id="rId651" o:title=""/>
          </v:shape>
          <o:OLEObject Type="Embed" ProgID="Equation.3" ShapeID="_x0000_i1371" DrawAspect="Content" ObjectID="_1453826741" r:id="rId652"/>
        </w:object>
      </w:r>
    </w:p>
    <w:p w:rsidR="0003109C" w:rsidRDefault="008E4662">
      <w:pPr>
        <w:pStyle w:val="a6"/>
        <w:spacing w:after="0" w:line="360" w:lineRule="auto"/>
        <w:ind w:left="1134" w:hanging="567"/>
        <w:jc w:val="center"/>
        <w:rPr>
          <w:b w:val="0"/>
          <w:sz w:val="24"/>
          <w:lang w:val="en-US"/>
        </w:rPr>
      </w:pPr>
      <w:r>
        <w:rPr>
          <w:b w:val="0"/>
          <w:position w:val="-12"/>
          <w:sz w:val="24"/>
          <w:lang w:val="en-US"/>
        </w:rPr>
        <w:object w:dxaOrig="4740" w:dyaOrig="360">
          <v:shape id="_x0000_i1372" type="#_x0000_t75" style="width:237pt;height:18pt" o:ole="" fillcolor="window">
            <v:imagedata r:id="rId653" o:title=""/>
          </v:shape>
          <o:OLEObject Type="Embed" ProgID="Equation.3" ShapeID="_x0000_i1372" DrawAspect="Content" ObjectID="_1453826742" r:id="rId654"/>
        </w:object>
      </w:r>
    </w:p>
    <w:p w:rsidR="0003109C" w:rsidRDefault="008E4662">
      <w:pPr>
        <w:pStyle w:val="a6"/>
        <w:spacing w:after="0" w:line="360" w:lineRule="auto"/>
        <w:ind w:left="1134" w:hanging="567"/>
        <w:jc w:val="both"/>
        <w:rPr>
          <w:b w:val="0"/>
          <w:sz w:val="24"/>
        </w:rPr>
      </w:pPr>
      <w:r>
        <w:rPr>
          <w:b w:val="0"/>
          <w:sz w:val="24"/>
        </w:rPr>
        <w:t xml:space="preserve">Общие смещения пород кровли и почвы </w:t>
      </w:r>
    </w:p>
    <w:p w:rsidR="0003109C" w:rsidRDefault="008E4662">
      <w:pPr>
        <w:pStyle w:val="a6"/>
        <w:spacing w:after="0" w:line="360" w:lineRule="auto"/>
        <w:ind w:left="1134" w:hanging="567"/>
        <w:jc w:val="center"/>
        <w:rPr>
          <w:b w:val="0"/>
          <w:sz w:val="24"/>
        </w:rPr>
      </w:pPr>
      <w:r>
        <w:rPr>
          <w:b w:val="0"/>
          <w:position w:val="-14"/>
          <w:sz w:val="24"/>
        </w:rPr>
        <w:object w:dxaOrig="4480" w:dyaOrig="380">
          <v:shape id="_x0000_i1373" type="#_x0000_t75" style="width:224.25pt;height:18.75pt" o:ole="" fillcolor="window">
            <v:imagedata r:id="rId655" o:title=""/>
          </v:shape>
          <o:OLEObject Type="Embed" ProgID="Equation.3" ShapeID="_x0000_i1373" DrawAspect="Content" ObjectID="_1453826743" r:id="rId656"/>
        </w:object>
      </w:r>
    </w:p>
    <w:p w:rsidR="0003109C" w:rsidRDefault="008E4662">
      <w:pPr>
        <w:pStyle w:val="a6"/>
        <w:spacing w:after="0" w:line="360" w:lineRule="auto"/>
        <w:ind w:firstLine="567"/>
        <w:jc w:val="both"/>
        <w:rPr>
          <w:b w:val="0"/>
          <w:sz w:val="24"/>
          <w:u w:val="single"/>
        </w:rPr>
      </w:pPr>
      <w:r>
        <w:rPr>
          <w:b w:val="0"/>
          <w:sz w:val="24"/>
          <w:u w:val="single"/>
        </w:rPr>
        <w:t xml:space="preserve">3. Определяем  нагрузку на рамную податливую крепь на 1м выработки </w:t>
      </w:r>
    </w:p>
    <w:p w:rsidR="0003109C" w:rsidRDefault="008E4662">
      <w:pPr>
        <w:pStyle w:val="90"/>
        <w:spacing w:before="0"/>
        <w:ind w:left="851" w:hanging="284"/>
        <w:rPr>
          <w:b w:val="0"/>
          <w:i w:val="0"/>
        </w:rPr>
      </w:pPr>
      <w:r>
        <w:rPr>
          <w:b w:val="0"/>
          <w:i w:val="0"/>
          <w:position w:val="-6"/>
          <w:sz w:val="24"/>
        </w:rPr>
        <w:object w:dxaOrig="1320" w:dyaOrig="320">
          <v:shape id="_x0000_i1374" type="#_x0000_t75" style="width:66pt;height:15.75pt" o:ole="" fillcolor="window">
            <v:imagedata r:id="rId657" o:title=""/>
          </v:shape>
          <o:OLEObject Type="Embed" ProgID="Equation.3" ShapeID="_x0000_i1374" DrawAspect="Content" ObjectID="_1453826744" r:id="rId658"/>
        </w:object>
      </w:r>
      <w:r>
        <w:rPr>
          <w:b w:val="0"/>
          <w:i w:val="0"/>
          <w:sz w:val="24"/>
          <w:lang w:val="en-US"/>
        </w:rPr>
        <w:t>; для вскрывающих выработок по табл.5[3]</w:t>
      </w:r>
      <w:r>
        <w:rPr>
          <w:b w:val="0"/>
          <w:i w:val="0"/>
          <w:sz w:val="24"/>
        </w:rPr>
        <w:t>,</w:t>
      </w:r>
      <w:r>
        <w:rPr>
          <w:b w:val="0"/>
          <w:i w:val="0"/>
          <w:sz w:val="24"/>
          <w:lang w:val="en-US"/>
        </w:rPr>
        <w:t xml:space="preserve"> при </w:t>
      </w:r>
      <w:r>
        <w:rPr>
          <w:b w:val="0"/>
          <w:i w:val="0"/>
          <w:position w:val="-6"/>
          <w:sz w:val="24"/>
        </w:rPr>
        <w:object w:dxaOrig="1080" w:dyaOrig="279">
          <v:shape id="_x0000_i1375" type="#_x0000_t75" style="width:54pt;height:14.25pt" o:ole="" fillcolor="window">
            <v:imagedata r:id="rId659" o:title=""/>
          </v:shape>
          <o:OLEObject Type="Embed" ProgID="Equation.3" ShapeID="_x0000_i1375" DrawAspect="Content" ObjectID="_1453826745" r:id="rId660"/>
        </w:object>
      </w:r>
      <w:r>
        <w:rPr>
          <w:lang w:val="en-US"/>
        </w:rPr>
        <w:t xml:space="preserve"> </w:t>
      </w:r>
      <w:r>
        <w:rPr>
          <w:position w:val="-10"/>
          <w:lang w:val="en-US"/>
        </w:rPr>
        <w:object w:dxaOrig="859" w:dyaOrig="340">
          <v:shape id="_x0000_i1376" type="#_x0000_t75" style="width:42.75pt;height:17.25pt" o:ole="" fillcolor="window">
            <v:imagedata r:id="rId661" o:title=""/>
          </v:shape>
          <o:OLEObject Type="Embed" ProgID="Equation.3" ShapeID="_x0000_i1376" DrawAspect="Content" ObjectID="_1453826746" r:id="rId662"/>
        </w:object>
      </w:r>
      <w:r>
        <w:rPr>
          <w:b w:val="0"/>
          <w:i w:val="0"/>
          <w:lang w:val="en-US"/>
        </w:rPr>
        <w:t>;</w:t>
      </w:r>
    </w:p>
    <w:p w:rsidR="0003109C" w:rsidRDefault="008E4662">
      <w:pPr>
        <w:pStyle w:val="a6"/>
        <w:spacing w:after="0" w:line="360" w:lineRule="auto"/>
        <w:ind w:firstLine="567"/>
        <w:jc w:val="both"/>
        <w:rPr>
          <w:b w:val="0"/>
          <w:sz w:val="24"/>
        </w:rPr>
      </w:pPr>
      <w:r>
        <w:rPr>
          <w:b w:val="0"/>
          <w:sz w:val="24"/>
        </w:rPr>
        <w:t>выработка проводится комбайном, по табл. 6</w:t>
      </w:r>
      <w:r>
        <w:rPr>
          <w:b w:val="0"/>
          <w:sz w:val="24"/>
          <w:lang w:val="en-US"/>
        </w:rPr>
        <w:t>[3]</w:t>
      </w:r>
      <w:r>
        <w:rPr>
          <w:b w:val="0"/>
          <w:sz w:val="24"/>
        </w:rPr>
        <w:t xml:space="preserve"> </w:t>
      </w:r>
      <w:r>
        <w:rPr>
          <w:b w:val="0"/>
          <w:position w:val="-30"/>
          <w:sz w:val="24"/>
        </w:rPr>
        <w:object w:dxaOrig="2580" w:dyaOrig="680">
          <v:shape id="_x0000_i1377" type="#_x0000_t75" style="width:129pt;height:33.75pt" o:ole="" fillcolor="window">
            <v:imagedata r:id="rId663" o:title=""/>
          </v:shape>
          <o:OLEObject Type="Embed" ProgID="Equation.3" ShapeID="_x0000_i1377" DrawAspect="Content" ObjectID="_1453826747" r:id="rId664"/>
        </w:object>
      </w:r>
      <w:r>
        <w:rPr>
          <w:b w:val="0"/>
          <w:sz w:val="24"/>
        </w:rPr>
        <w:t xml:space="preserve"> </w:t>
      </w:r>
    </w:p>
    <w:p w:rsidR="0003109C" w:rsidRDefault="008E4662">
      <w:pPr>
        <w:pStyle w:val="a6"/>
        <w:spacing w:after="0" w:line="360" w:lineRule="auto"/>
        <w:ind w:left="1134" w:hanging="567"/>
        <w:jc w:val="center"/>
        <w:rPr>
          <w:b w:val="0"/>
          <w:sz w:val="24"/>
        </w:rPr>
      </w:pPr>
      <w:r>
        <w:rPr>
          <w:b w:val="0"/>
          <w:position w:val="-10"/>
          <w:sz w:val="24"/>
        </w:rPr>
        <w:object w:dxaOrig="3560" w:dyaOrig="320">
          <v:shape id="_x0000_i1378" type="#_x0000_t75" style="width:177.75pt;height:15.75pt" o:ole="" fillcolor="window">
            <v:imagedata r:id="rId665" o:title=""/>
          </v:shape>
          <o:OLEObject Type="Embed" ProgID="Equation.3" ShapeID="_x0000_i1378" DrawAspect="Content" ObjectID="_1453826748" r:id="rId666"/>
        </w:object>
      </w:r>
    </w:p>
    <w:p w:rsidR="0003109C" w:rsidRDefault="008E4662">
      <w:pPr>
        <w:pStyle w:val="a6"/>
        <w:spacing w:after="0" w:line="360" w:lineRule="auto"/>
        <w:ind w:firstLine="567"/>
        <w:jc w:val="both"/>
        <w:rPr>
          <w:b w:val="0"/>
          <w:sz w:val="24"/>
        </w:rPr>
      </w:pPr>
      <w:r>
        <w:rPr>
          <w:b w:val="0"/>
          <w:sz w:val="24"/>
        </w:rPr>
        <w:t xml:space="preserve">Расчетная нагрузка </w:t>
      </w:r>
      <w:r>
        <w:rPr>
          <w:b w:val="0"/>
          <w:position w:val="-6"/>
          <w:sz w:val="24"/>
        </w:rPr>
        <w:object w:dxaOrig="1480" w:dyaOrig="279">
          <v:shape id="_x0000_i1379" type="#_x0000_t75" style="width:74.25pt;height:14.25pt" o:ole="" fillcolor="window">
            <v:imagedata r:id="rId667" o:title=""/>
          </v:shape>
          <o:OLEObject Type="Embed" ProgID="Equation.3" ShapeID="_x0000_i1379" DrawAspect="Content" ObjectID="_1453826749" r:id="rId668"/>
        </w:object>
      </w:r>
    </w:p>
    <w:p w:rsidR="0003109C" w:rsidRDefault="008E4662">
      <w:pPr>
        <w:pStyle w:val="a6"/>
        <w:spacing w:after="0" w:line="360" w:lineRule="auto"/>
        <w:ind w:firstLine="567"/>
        <w:jc w:val="both"/>
        <w:rPr>
          <w:b w:val="0"/>
          <w:sz w:val="24"/>
        </w:rPr>
      </w:pPr>
      <w:r>
        <w:rPr>
          <w:b w:val="0"/>
          <w:sz w:val="24"/>
          <w:u w:val="single"/>
        </w:rPr>
        <w:t>4. Крепь выбираем</w:t>
      </w:r>
      <w:r>
        <w:rPr>
          <w:b w:val="0"/>
          <w:sz w:val="24"/>
        </w:rPr>
        <w:t xml:space="preserve"> согласноп.14 </w:t>
      </w:r>
      <w:r>
        <w:rPr>
          <w:b w:val="0"/>
          <w:sz w:val="24"/>
          <w:lang w:val="en-US"/>
        </w:rPr>
        <w:t>[3]</w:t>
      </w:r>
      <w:r>
        <w:rPr>
          <w:b w:val="0"/>
          <w:sz w:val="24"/>
        </w:rPr>
        <w:t xml:space="preserve"> по прил. 1, исходя из ширины выработки, при </w:t>
      </w:r>
      <w:r>
        <w:rPr>
          <w:b w:val="0"/>
          <w:position w:val="-10"/>
          <w:sz w:val="24"/>
          <w:lang w:val="en-US"/>
        </w:rPr>
        <w:object w:dxaOrig="1020" w:dyaOrig="320">
          <v:shape id="_x0000_i1380" type="#_x0000_t75" style="width:51pt;height:15.75pt" o:ole="" fillcolor="window">
            <v:imagedata r:id="rId628" o:title=""/>
          </v:shape>
          <o:OLEObject Type="Embed" ProgID="Equation.3" ShapeID="_x0000_i1380" DrawAspect="Content" ObjectID="_1453826750" r:id="rId669"/>
        </w:object>
      </w:r>
      <w:r>
        <w:rPr>
          <w:b w:val="0"/>
          <w:sz w:val="24"/>
          <w:lang w:val="en-US"/>
        </w:rPr>
        <w:t xml:space="preserve"> принимаем арочную крепь КМП-А3 из СВП-27 с замком ЗПК с сопротивлением в податливом режиме </w:t>
      </w:r>
      <w:r>
        <w:rPr>
          <w:b w:val="0"/>
          <w:position w:val="-12"/>
          <w:sz w:val="24"/>
          <w:lang w:val="en-US"/>
        </w:rPr>
        <w:object w:dxaOrig="1320" w:dyaOrig="360">
          <v:shape id="_x0000_i1381" type="#_x0000_t75" style="width:66pt;height:18pt" o:ole="" fillcolor="window">
            <v:imagedata r:id="rId670" o:title=""/>
          </v:shape>
          <o:OLEObject Type="Embed" ProgID="Equation.3" ShapeID="_x0000_i1381" DrawAspect="Content" ObjectID="_1453826751" r:id="rId671"/>
        </w:object>
      </w:r>
      <w:r>
        <w:rPr>
          <w:b w:val="0"/>
          <w:sz w:val="24"/>
          <w:lang w:val="en-US"/>
        </w:rPr>
        <w:t>.</w:t>
      </w:r>
    </w:p>
    <w:p w:rsidR="0003109C" w:rsidRDefault="008E4662">
      <w:pPr>
        <w:spacing w:line="360" w:lineRule="auto"/>
        <w:ind w:left="1134" w:hanging="567"/>
        <w:jc w:val="both"/>
        <w:rPr>
          <w:sz w:val="24"/>
          <w:u w:val="single"/>
        </w:rPr>
      </w:pPr>
      <w:r>
        <w:rPr>
          <w:sz w:val="24"/>
          <w:u w:val="single"/>
        </w:rPr>
        <w:t xml:space="preserve">5. Плотность </w:t>
      </w:r>
      <w:r>
        <w:rPr>
          <w:position w:val="-6"/>
          <w:sz w:val="24"/>
          <w:u w:val="single"/>
          <w:lang w:val="en-US"/>
        </w:rPr>
        <w:object w:dxaOrig="200" w:dyaOrig="220">
          <v:shape id="_x0000_i1382" type="#_x0000_t75" style="width:9.75pt;height:11.25pt" o:ole="" fillcolor="window">
            <v:imagedata r:id="rId550" o:title=""/>
          </v:shape>
          <o:OLEObject Type="Embed" ProgID="Equation.3" ShapeID="_x0000_i1382" DrawAspect="Content" ObjectID="_1453826752" r:id="rId672"/>
        </w:object>
      </w:r>
      <w:r>
        <w:rPr>
          <w:sz w:val="24"/>
          <w:u w:val="single"/>
        </w:rPr>
        <w:t xml:space="preserve"> установки рам металлической податливой арочной крепи</w:t>
      </w:r>
    </w:p>
    <w:p w:rsidR="0003109C" w:rsidRDefault="008E4662">
      <w:pPr>
        <w:spacing w:line="360" w:lineRule="auto"/>
        <w:ind w:firstLine="567"/>
        <w:jc w:val="center"/>
        <w:rPr>
          <w:sz w:val="24"/>
        </w:rPr>
      </w:pPr>
      <w:r>
        <w:rPr>
          <w:position w:val="-24"/>
          <w:sz w:val="24"/>
        </w:rPr>
        <w:object w:dxaOrig="2540" w:dyaOrig="620">
          <v:shape id="_x0000_i1383" type="#_x0000_t75" style="width:126.75pt;height:30.75pt" o:ole="" fillcolor="window">
            <v:imagedata r:id="rId673" o:title=""/>
          </v:shape>
          <o:OLEObject Type="Embed" ProgID="Equation.3" ShapeID="_x0000_i1383" DrawAspect="Content" ObjectID="_1453826753" r:id="rId674"/>
        </w:object>
      </w:r>
    </w:p>
    <w:p w:rsidR="0003109C" w:rsidRDefault="008E4662">
      <w:pPr>
        <w:spacing w:line="360" w:lineRule="auto"/>
        <w:ind w:firstLine="567"/>
        <w:jc w:val="both"/>
        <w:rPr>
          <w:sz w:val="24"/>
        </w:rPr>
      </w:pPr>
      <w:r>
        <w:rPr>
          <w:sz w:val="24"/>
        </w:rPr>
        <w:t>Принимаем плотность установки 1</w:t>
      </w:r>
      <w:r>
        <w:rPr>
          <w:sz w:val="24"/>
          <w:lang w:val="en-US"/>
        </w:rPr>
        <w:t>,0</w:t>
      </w:r>
      <w:r>
        <w:rPr>
          <w:sz w:val="24"/>
        </w:rPr>
        <w:t xml:space="preserve"> раму на метр, так как железобетонная затяжка выпускается на Интинском ЖБИ двух типоразмеров</w:t>
      </w:r>
      <w:r>
        <w:rPr>
          <w:sz w:val="24"/>
          <w:lang w:val="en-US"/>
        </w:rPr>
        <w:t xml:space="preserve"> (</w:t>
      </w:r>
      <w:r>
        <w:rPr>
          <w:sz w:val="24"/>
        </w:rPr>
        <w:t>длиной 750мм и 1000мм), а так же из-за значимости проводимой выработки.</w:t>
      </w:r>
    </w:p>
    <w:p w:rsidR="0003109C" w:rsidRDefault="008E4662">
      <w:pPr>
        <w:spacing w:line="360" w:lineRule="auto"/>
        <w:ind w:firstLine="567"/>
        <w:jc w:val="both"/>
        <w:rPr>
          <w:sz w:val="24"/>
        </w:rPr>
      </w:pPr>
      <w:r>
        <w:rPr>
          <w:sz w:val="24"/>
          <w:u w:val="single"/>
        </w:rPr>
        <w:t>6. Податливость крепи</w:t>
      </w:r>
      <w:r>
        <w:rPr>
          <w:sz w:val="24"/>
        </w:rPr>
        <w:t xml:space="preserve"> при </w:t>
      </w:r>
      <w:r>
        <w:rPr>
          <w:b/>
          <w:position w:val="-6"/>
          <w:sz w:val="24"/>
        </w:rPr>
        <w:object w:dxaOrig="1480" w:dyaOrig="279">
          <v:shape id="_x0000_i1384" type="#_x0000_t75" style="width:74.25pt;height:14.25pt" o:ole="" fillcolor="window">
            <v:imagedata r:id="rId667" o:title=""/>
          </v:shape>
          <o:OLEObject Type="Embed" ProgID="Equation.3" ShapeID="_x0000_i1384" DrawAspect="Content" ObjectID="_1453826754" r:id="rId675"/>
        </w:object>
      </w:r>
      <w:r>
        <w:rPr>
          <w:sz w:val="24"/>
        </w:rPr>
        <w:t xml:space="preserve">выбираем из условия </w:t>
      </w:r>
      <w:r>
        <w:rPr>
          <w:position w:val="-10"/>
          <w:sz w:val="24"/>
        </w:rPr>
        <w:object w:dxaOrig="859" w:dyaOrig="340">
          <v:shape id="_x0000_i1385" type="#_x0000_t75" style="width:42.75pt;height:17.25pt" o:ole="" fillcolor="window">
            <v:imagedata r:id="rId565" o:title=""/>
          </v:shape>
          <o:OLEObject Type="Embed" ProgID="Equation.3" ShapeID="_x0000_i1385" DrawAspect="Content" ObjectID="_1453826755" r:id="rId676"/>
        </w:object>
      </w:r>
      <w:r>
        <w:rPr>
          <w:sz w:val="24"/>
        </w:rPr>
        <w:t xml:space="preserve"> </w:t>
      </w:r>
    </w:p>
    <w:p w:rsidR="0003109C" w:rsidRDefault="008E4662">
      <w:pPr>
        <w:spacing w:line="360" w:lineRule="auto"/>
        <w:ind w:firstLine="567"/>
        <w:jc w:val="both"/>
        <w:rPr>
          <w:sz w:val="24"/>
        </w:rPr>
      </w:pPr>
      <w:r>
        <w:rPr>
          <w:sz w:val="24"/>
        </w:rPr>
        <w:t>конструктивная податливость крепи</w:t>
      </w:r>
      <w:r>
        <w:rPr>
          <w:sz w:val="24"/>
          <w:lang w:val="en-US"/>
        </w:rPr>
        <w:t xml:space="preserve"> КМП-А3 из СВП-27 </w:t>
      </w:r>
      <w:r>
        <w:rPr>
          <w:sz w:val="24"/>
        </w:rPr>
        <w:t>с замками ЗПК</w:t>
      </w:r>
      <w:r>
        <w:rPr>
          <w:sz w:val="24"/>
          <w:lang w:val="en-US"/>
        </w:rPr>
        <w:t>-</w:t>
      </w:r>
      <w:r>
        <w:rPr>
          <w:position w:val="-6"/>
          <w:sz w:val="24"/>
        </w:rPr>
        <w:object w:dxaOrig="1180" w:dyaOrig="279">
          <v:shape id="_x0000_i1386" type="#_x0000_t75" style="width:59.25pt;height:14.25pt" o:ole="" fillcolor="window">
            <v:imagedata r:id="rId677" o:title=""/>
          </v:shape>
          <o:OLEObject Type="Embed" ProgID="Equation.3" ShapeID="_x0000_i1386" DrawAspect="Content" ObjectID="_1453826756" r:id="rId678"/>
        </w:object>
      </w:r>
      <w:r>
        <w:rPr>
          <w:sz w:val="24"/>
        </w:rPr>
        <w:t xml:space="preserve">- </w:t>
      </w:r>
      <w:r>
        <w:rPr>
          <w:sz w:val="24"/>
          <w:lang w:val="en-US"/>
        </w:rPr>
        <w:t>;</w:t>
      </w:r>
      <w:r>
        <w:rPr>
          <w:sz w:val="24"/>
        </w:rPr>
        <w:t xml:space="preserve"> </w:t>
      </w:r>
      <w:r>
        <w:rPr>
          <w:position w:val="-10"/>
          <w:sz w:val="24"/>
        </w:rPr>
        <w:object w:dxaOrig="1300" w:dyaOrig="340">
          <v:shape id="_x0000_i1387" type="#_x0000_t75" style="width:65.25pt;height:17.25pt" o:ole="" fillcolor="window">
            <v:imagedata r:id="rId679" o:title=""/>
          </v:shape>
          <o:OLEObject Type="Embed" ProgID="Equation.3" ShapeID="_x0000_i1387" DrawAspect="Content" ObjectID="_1453826757" r:id="rId680"/>
        </w:object>
      </w:r>
    </w:p>
    <w:p w:rsidR="0003109C" w:rsidRDefault="008E4662">
      <w:pPr>
        <w:spacing w:line="360" w:lineRule="auto"/>
        <w:ind w:firstLine="567"/>
        <w:jc w:val="center"/>
        <w:rPr>
          <w:sz w:val="24"/>
        </w:rPr>
      </w:pPr>
      <w:r>
        <w:rPr>
          <w:position w:val="-6"/>
          <w:sz w:val="24"/>
        </w:rPr>
        <w:object w:dxaOrig="1579" w:dyaOrig="279">
          <v:shape id="_x0000_i1388" type="#_x0000_t75" style="width:78.75pt;height:14.25pt" o:ole="" fillcolor="window">
            <v:imagedata r:id="rId681" o:title=""/>
          </v:shape>
          <o:OLEObject Type="Embed" ProgID="Equation.3" ShapeID="_x0000_i1388" DrawAspect="Content" ObjectID="_1453826758" r:id="rId682"/>
        </w:object>
      </w:r>
    </w:p>
    <w:p w:rsidR="0003109C" w:rsidRDefault="008E4662">
      <w:pPr>
        <w:spacing w:line="360" w:lineRule="auto"/>
        <w:ind w:firstLine="567"/>
        <w:jc w:val="both"/>
        <w:rPr>
          <w:sz w:val="24"/>
        </w:rPr>
      </w:pPr>
      <w:r>
        <w:rPr>
          <w:sz w:val="24"/>
        </w:rPr>
        <w:t xml:space="preserve">Условие выполняется. </w:t>
      </w:r>
    </w:p>
    <w:p w:rsidR="0003109C" w:rsidRDefault="008E4662">
      <w:pPr>
        <w:spacing w:line="360" w:lineRule="auto"/>
        <w:ind w:firstLine="567"/>
        <w:jc w:val="both"/>
        <w:rPr>
          <w:sz w:val="24"/>
        </w:rPr>
      </w:pPr>
      <w:r>
        <w:rPr>
          <w:sz w:val="24"/>
        </w:rPr>
        <w:t>Принимаем к установке крепь КМП-А3 из спец.профиля  СВП-27.</w:t>
      </w:r>
    </w:p>
    <w:p w:rsidR="0003109C" w:rsidRDefault="008E4662">
      <w:pPr>
        <w:spacing w:line="360" w:lineRule="auto"/>
        <w:ind w:firstLine="426"/>
        <w:jc w:val="both"/>
        <w:rPr>
          <w:sz w:val="24"/>
        </w:rPr>
      </w:pPr>
      <w:r>
        <w:rPr>
          <w:sz w:val="24"/>
        </w:rPr>
        <w:t>Металлическая крепь из профиля СВП является универсальной. Ее применяют в различных горнотехнических условиях для крепления выработок разного назначения. Такая крепь обеспечивает податливый режим работы</w:t>
      </w:r>
      <w:r>
        <w:rPr>
          <w:sz w:val="24"/>
          <w:lang w:val="is-IS"/>
        </w:rPr>
        <w:t>,</w:t>
      </w:r>
      <w:r>
        <w:rPr>
          <w:sz w:val="24"/>
        </w:rPr>
        <w:t xml:space="preserve"> возможность повторного использования и имеет сравнительно невысокую стоимость. Немаловажное значение имеет технологичность ее производства на ремонтных заводах.</w:t>
      </w:r>
    </w:p>
    <w:p w:rsidR="0003109C" w:rsidRDefault="008E4662">
      <w:pPr>
        <w:spacing w:line="360" w:lineRule="auto"/>
        <w:ind w:firstLine="709"/>
        <w:jc w:val="both"/>
        <w:rPr>
          <w:sz w:val="24"/>
        </w:rPr>
      </w:pPr>
      <w:r>
        <w:rPr>
          <w:sz w:val="24"/>
        </w:rPr>
        <w:t>Трехзвенная крепь состоит из верхняка и боковых стоек. Верхняк арки соединяется со стойками при помощи хомутов</w:t>
      </w:r>
      <w:r>
        <w:rPr>
          <w:sz w:val="24"/>
          <w:lang w:val="en-US"/>
        </w:rPr>
        <w:t>,</w:t>
      </w:r>
      <w:r>
        <w:rPr>
          <w:sz w:val="24"/>
        </w:rPr>
        <w:t xml:space="preserve"> обеспечивающих конструктивную податливость крепи по высоте. Сводчатое очертание крепи позволяет повысить устойчивость породного контура кровли выработки и улучшает работу самой конструкции. Податливость крепи позволяет защищать конструкцию от перегруза в процессе происходящего смещения пород вокруг выработок. Металлические арки соединяются между собой тремя межрамными стяжками. Межрамное пространство ограждается от вмещающих пород железобетонными затяжками.</w:t>
      </w:r>
    </w:p>
    <w:p w:rsidR="0003109C" w:rsidRDefault="008E4662">
      <w:pPr>
        <w:pStyle w:val="a6"/>
        <w:spacing w:line="360" w:lineRule="auto"/>
        <w:ind w:firstLine="567"/>
        <w:jc w:val="both"/>
        <w:rPr>
          <w:b w:val="0"/>
          <w:sz w:val="24"/>
        </w:rPr>
      </w:pPr>
      <w:r>
        <w:rPr>
          <w:b w:val="0"/>
          <w:sz w:val="24"/>
        </w:rPr>
        <w:t>Водоотливная канавка расположена в выработке со стороны прохода людей. Перекрытие канавки укладывается на одном уровне с балластом. Канавка принята железобетонной.</w:t>
      </w:r>
      <w:r>
        <w:rPr>
          <w:b w:val="0"/>
          <w:sz w:val="24"/>
          <w:lang w:val="en-US"/>
        </w:rPr>
        <w:t xml:space="preserve"> </w:t>
      </w:r>
      <w:r>
        <w:rPr>
          <w:b w:val="0"/>
          <w:sz w:val="24"/>
        </w:rPr>
        <w:t>Расход крепежных материалов приведен в таблице 3.2.</w:t>
      </w:r>
    </w:p>
    <w:p w:rsidR="0003109C" w:rsidRDefault="008E4662">
      <w:pPr>
        <w:pStyle w:val="a6"/>
        <w:spacing w:line="360" w:lineRule="auto"/>
        <w:ind w:firstLine="567"/>
        <w:jc w:val="center"/>
        <w:rPr>
          <w:b w:val="0"/>
          <w:sz w:val="24"/>
        </w:rPr>
      </w:pPr>
      <w:r>
        <w:rPr>
          <w:b w:val="0"/>
          <w:sz w:val="24"/>
        </w:rPr>
        <w:t>Расход крепежных материалов</w:t>
      </w:r>
    </w:p>
    <w:p w:rsidR="0003109C" w:rsidRDefault="008E4662">
      <w:pPr>
        <w:pStyle w:val="a6"/>
        <w:ind w:firstLine="567"/>
        <w:jc w:val="right"/>
        <w:rPr>
          <w:b w:val="0"/>
          <w:sz w:val="24"/>
        </w:rPr>
      </w:pPr>
      <w:r>
        <w:rPr>
          <w:b w:val="0"/>
          <w:sz w:val="24"/>
        </w:rPr>
        <w:t>Таблица 3.1.</w:t>
      </w:r>
    </w:p>
    <w:tbl>
      <w:tblPr>
        <w:tblW w:w="0" w:type="auto"/>
        <w:tblInd w:w="134" w:type="dxa"/>
        <w:tblLayout w:type="fixed"/>
        <w:tblLook w:val="0000" w:firstRow="0" w:lastRow="0" w:firstColumn="0" w:lastColumn="0" w:noHBand="0" w:noVBand="0"/>
      </w:tblPr>
      <w:tblGrid>
        <w:gridCol w:w="709"/>
        <w:gridCol w:w="3260"/>
        <w:gridCol w:w="1134"/>
        <w:gridCol w:w="1134"/>
        <w:gridCol w:w="1276"/>
        <w:gridCol w:w="1276"/>
      </w:tblGrid>
      <w:tr w:rsidR="0003109C">
        <w:trPr>
          <w:cantSplit/>
        </w:trPr>
        <w:tc>
          <w:tcPr>
            <w:tcW w:w="709" w:type="dxa"/>
            <w:vMerge w:val="restart"/>
            <w:tcBorders>
              <w:top w:val="single" w:sz="6" w:space="0" w:color="auto"/>
              <w:left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w:t>
            </w:r>
          </w:p>
          <w:p w:rsidR="0003109C" w:rsidRDefault="008E4662">
            <w:pPr>
              <w:spacing w:before="40" w:after="40"/>
              <w:jc w:val="center"/>
              <w:rPr>
                <w:rFonts w:ascii="Courier New" w:hAnsi="Courier New"/>
              </w:rPr>
            </w:pPr>
            <w:r>
              <w:rPr>
                <w:rFonts w:ascii="Courier New" w:hAnsi="Courier New"/>
              </w:rPr>
              <w:t>пп</w:t>
            </w:r>
          </w:p>
        </w:tc>
        <w:tc>
          <w:tcPr>
            <w:tcW w:w="3260" w:type="dxa"/>
            <w:vMerge w:val="restart"/>
            <w:tcBorders>
              <w:top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Наименование</w:t>
            </w:r>
          </w:p>
          <w:p w:rsidR="0003109C" w:rsidRDefault="008E4662">
            <w:pPr>
              <w:spacing w:before="40" w:after="40"/>
              <w:jc w:val="center"/>
              <w:rPr>
                <w:rFonts w:ascii="Courier New" w:hAnsi="Courier New"/>
              </w:rPr>
            </w:pPr>
            <w:r>
              <w:rPr>
                <w:rFonts w:ascii="Courier New" w:hAnsi="Courier New"/>
              </w:rPr>
              <w:t>материалов</w:t>
            </w:r>
          </w:p>
        </w:tc>
        <w:tc>
          <w:tcPr>
            <w:tcW w:w="3544" w:type="dxa"/>
            <w:gridSpan w:val="3"/>
            <w:tcBorders>
              <w:top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Расход</w:t>
            </w:r>
          </w:p>
        </w:tc>
        <w:tc>
          <w:tcPr>
            <w:tcW w:w="1276" w:type="dxa"/>
            <w:vMerge w:val="restart"/>
            <w:tcBorders>
              <w:top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Расход</w:t>
            </w:r>
          </w:p>
          <w:p w:rsidR="0003109C" w:rsidRDefault="008E4662">
            <w:pPr>
              <w:spacing w:before="40" w:after="40"/>
              <w:jc w:val="center"/>
              <w:rPr>
                <w:rFonts w:ascii="Courier New" w:hAnsi="Courier New"/>
              </w:rPr>
            </w:pPr>
            <w:r>
              <w:rPr>
                <w:rFonts w:ascii="Courier New" w:hAnsi="Courier New"/>
                <w:lang w:val="is-IS"/>
              </w:rPr>
              <w:t>S</w:t>
            </w:r>
            <w:r>
              <w:rPr>
                <w:rFonts w:ascii="Courier New" w:hAnsi="Courier New"/>
                <w:vertAlign w:val="subscript"/>
              </w:rPr>
              <w:t>св</w:t>
            </w:r>
            <w:r>
              <w:rPr>
                <w:rFonts w:ascii="Courier New" w:hAnsi="Courier New"/>
              </w:rPr>
              <w:t>=15.5</w:t>
            </w:r>
          </w:p>
        </w:tc>
      </w:tr>
      <w:tr w:rsidR="0003109C">
        <w:trPr>
          <w:cantSplit/>
        </w:trPr>
        <w:tc>
          <w:tcPr>
            <w:tcW w:w="709" w:type="dxa"/>
            <w:vMerge/>
            <w:tcBorders>
              <w:left w:val="single" w:sz="6" w:space="0" w:color="auto"/>
              <w:right w:val="single" w:sz="6" w:space="0" w:color="auto"/>
            </w:tcBorders>
          </w:tcPr>
          <w:p w:rsidR="0003109C" w:rsidRDefault="0003109C">
            <w:pPr>
              <w:spacing w:before="40" w:after="40"/>
              <w:jc w:val="center"/>
              <w:rPr>
                <w:rFonts w:ascii="Courier New" w:hAnsi="Courier New"/>
              </w:rPr>
            </w:pPr>
          </w:p>
        </w:tc>
        <w:tc>
          <w:tcPr>
            <w:tcW w:w="3260" w:type="dxa"/>
            <w:vMerge/>
            <w:tcBorders>
              <w:right w:val="single" w:sz="6" w:space="0" w:color="auto"/>
            </w:tcBorders>
          </w:tcPr>
          <w:p w:rsidR="0003109C" w:rsidRDefault="0003109C">
            <w:pPr>
              <w:spacing w:before="40" w:after="40"/>
              <w:jc w:val="center"/>
              <w:rPr>
                <w:rFonts w:ascii="Courier New" w:hAnsi="Courier New"/>
              </w:rPr>
            </w:pPr>
          </w:p>
        </w:tc>
        <w:tc>
          <w:tcPr>
            <w:tcW w:w="1134" w:type="dxa"/>
            <w:tcBorders>
              <w:top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шт</w:t>
            </w:r>
            <w:r>
              <w:rPr>
                <w:rFonts w:ascii="Courier New" w:hAnsi="Courier New"/>
                <w:lang w:val="en-US"/>
              </w:rPr>
              <w:t>/</w:t>
            </w:r>
            <w:r>
              <w:rPr>
                <w:rFonts w:ascii="Courier New" w:hAnsi="Courier New"/>
              </w:rPr>
              <w:t>рам</w:t>
            </w:r>
          </w:p>
        </w:tc>
        <w:tc>
          <w:tcPr>
            <w:tcW w:w="1134" w:type="dxa"/>
            <w:tcBorders>
              <w:top w:val="single" w:sz="6" w:space="0" w:color="auto"/>
              <w:left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шт</w:t>
            </w:r>
            <w:r>
              <w:rPr>
                <w:rFonts w:ascii="Courier New" w:hAnsi="Courier New"/>
                <w:lang w:val="en-US"/>
              </w:rPr>
              <w:t>/</w:t>
            </w:r>
            <w:r>
              <w:rPr>
                <w:rFonts w:ascii="Courier New" w:hAnsi="Courier New"/>
              </w:rPr>
              <w:t>м</w:t>
            </w:r>
          </w:p>
        </w:tc>
        <w:tc>
          <w:tcPr>
            <w:tcW w:w="1276" w:type="dxa"/>
            <w:tcBorders>
              <w:top w:val="single" w:sz="6" w:space="0" w:color="auto"/>
              <w:left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кг</w:t>
            </w:r>
            <w:r>
              <w:rPr>
                <w:rFonts w:ascii="Courier New" w:hAnsi="Courier New"/>
                <w:lang w:val="en-US"/>
              </w:rPr>
              <w:t>/</w:t>
            </w:r>
            <w:r>
              <w:rPr>
                <w:rFonts w:ascii="Courier New" w:hAnsi="Courier New"/>
              </w:rPr>
              <w:t>м</w:t>
            </w:r>
          </w:p>
        </w:tc>
        <w:tc>
          <w:tcPr>
            <w:tcW w:w="1276" w:type="dxa"/>
            <w:vMerge/>
            <w:tcBorders>
              <w:right w:val="single" w:sz="6" w:space="0" w:color="auto"/>
            </w:tcBorders>
          </w:tcPr>
          <w:p w:rsidR="0003109C" w:rsidRDefault="0003109C">
            <w:pPr>
              <w:spacing w:before="40" w:after="40"/>
              <w:jc w:val="center"/>
              <w:rPr>
                <w:rFonts w:ascii="Courier New" w:hAnsi="Courier New"/>
              </w:rPr>
            </w:pPr>
          </w:p>
        </w:tc>
      </w:tr>
      <w:tr w:rsidR="0003109C">
        <w:tc>
          <w:tcPr>
            <w:tcW w:w="709"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1</w:t>
            </w:r>
          </w:p>
        </w:tc>
        <w:tc>
          <w:tcPr>
            <w:tcW w:w="3260" w:type="dxa"/>
            <w:tcBorders>
              <w:top w:val="single" w:sz="6" w:space="0" w:color="auto"/>
              <w:left w:val="single" w:sz="6" w:space="0" w:color="auto"/>
              <w:bottom w:val="single" w:sz="6" w:space="0" w:color="auto"/>
              <w:right w:val="single" w:sz="6" w:space="0" w:color="auto"/>
            </w:tcBorders>
          </w:tcPr>
          <w:p w:rsidR="0003109C" w:rsidRDefault="008E4662">
            <w:pPr>
              <w:pStyle w:val="af2"/>
              <w:keepLines w:val="0"/>
              <w:spacing w:before="40" w:after="40" w:line="240" w:lineRule="auto"/>
              <w:rPr>
                <w:rFonts w:ascii="Courier New" w:hAnsi="Courier New"/>
                <w:kern w:val="0"/>
                <w:sz w:val="20"/>
              </w:rPr>
            </w:pPr>
            <w:r>
              <w:rPr>
                <w:rFonts w:ascii="Courier New" w:hAnsi="Courier New"/>
                <w:kern w:val="0"/>
                <w:sz w:val="20"/>
              </w:rPr>
              <w:t>Стойка из СВП-27</w:t>
            </w:r>
          </w:p>
        </w:tc>
        <w:tc>
          <w:tcPr>
            <w:tcW w:w="1134"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2</w:t>
            </w:r>
          </w:p>
        </w:tc>
        <w:tc>
          <w:tcPr>
            <w:tcW w:w="1134"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2.0</w:t>
            </w:r>
          </w:p>
        </w:tc>
        <w:tc>
          <w:tcPr>
            <w:tcW w:w="1276"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108,0</w:t>
            </w:r>
          </w:p>
        </w:tc>
        <w:tc>
          <w:tcPr>
            <w:tcW w:w="1276"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216,0</w:t>
            </w:r>
          </w:p>
        </w:tc>
      </w:tr>
      <w:tr w:rsidR="0003109C">
        <w:tc>
          <w:tcPr>
            <w:tcW w:w="709"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2</w:t>
            </w:r>
          </w:p>
        </w:tc>
        <w:tc>
          <w:tcPr>
            <w:tcW w:w="3260" w:type="dxa"/>
            <w:tcBorders>
              <w:top w:val="single" w:sz="6" w:space="0" w:color="auto"/>
              <w:left w:val="single" w:sz="6" w:space="0" w:color="auto"/>
              <w:bottom w:val="single" w:sz="6" w:space="0" w:color="auto"/>
              <w:right w:val="single" w:sz="6" w:space="0" w:color="auto"/>
            </w:tcBorders>
          </w:tcPr>
          <w:p w:rsidR="0003109C" w:rsidRDefault="008E4662">
            <w:pPr>
              <w:spacing w:before="40" w:after="40"/>
              <w:rPr>
                <w:rFonts w:ascii="Courier New" w:hAnsi="Courier New"/>
              </w:rPr>
            </w:pPr>
            <w:r>
              <w:rPr>
                <w:rFonts w:ascii="Courier New" w:hAnsi="Courier New"/>
              </w:rPr>
              <w:t>Верхняк из СВП-27</w:t>
            </w:r>
          </w:p>
        </w:tc>
        <w:tc>
          <w:tcPr>
            <w:tcW w:w="1134"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1</w:t>
            </w:r>
          </w:p>
        </w:tc>
        <w:tc>
          <w:tcPr>
            <w:tcW w:w="1134"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1.0</w:t>
            </w:r>
          </w:p>
        </w:tc>
        <w:tc>
          <w:tcPr>
            <w:tcW w:w="1276"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81,0</w:t>
            </w:r>
          </w:p>
        </w:tc>
        <w:tc>
          <w:tcPr>
            <w:tcW w:w="1276"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81,0</w:t>
            </w:r>
          </w:p>
        </w:tc>
      </w:tr>
      <w:tr w:rsidR="0003109C">
        <w:tc>
          <w:tcPr>
            <w:tcW w:w="709"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3</w:t>
            </w:r>
          </w:p>
        </w:tc>
        <w:tc>
          <w:tcPr>
            <w:tcW w:w="3260" w:type="dxa"/>
            <w:tcBorders>
              <w:top w:val="single" w:sz="6" w:space="0" w:color="auto"/>
              <w:left w:val="single" w:sz="6" w:space="0" w:color="auto"/>
              <w:bottom w:val="single" w:sz="6" w:space="0" w:color="auto"/>
              <w:right w:val="single" w:sz="6" w:space="0" w:color="auto"/>
            </w:tcBorders>
          </w:tcPr>
          <w:p w:rsidR="0003109C" w:rsidRDefault="008E4662">
            <w:pPr>
              <w:spacing w:before="40" w:after="40"/>
              <w:rPr>
                <w:rFonts w:ascii="Courier New" w:hAnsi="Courier New"/>
              </w:rPr>
            </w:pPr>
            <w:r>
              <w:rPr>
                <w:rFonts w:ascii="Courier New" w:hAnsi="Courier New"/>
              </w:rPr>
              <w:t>Планка (ЗПК)</w:t>
            </w:r>
          </w:p>
        </w:tc>
        <w:tc>
          <w:tcPr>
            <w:tcW w:w="1134"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7</w:t>
            </w:r>
          </w:p>
        </w:tc>
        <w:tc>
          <w:tcPr>
            <w:tcW w:w="1134"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7,0</w:t>
            </w:r>
          </w:p>
        </w:tc>
        <w:tc>
          <w:tcPr>
            <w:tcW w:w="1276"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2,6</w:t>
            </w:r>
          </w:p>
        </w:tc>
        <w:tc>
          <w:tcPr>
            <w:tcW w:w="1276"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18,2</w:t>
            </w:r>
          </w:p>
        </w:tc>
      </w:tr>
      <w:tr w:rsidR="0003109C">
        <w:tc>
          <w:tcPr>
            <w:tcW w:w="709"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4</w:t>
            </w:r>
          </w:p>
        </w:tc>
        <w:tc>
          <w:tcPr>
            <w:tcW w:w="3260" w:type="dxa"/>
            <w:tcBorders>
              <w:top w:val="single" w:sz="6" w:space="0" w:color="auto"/>
              <w:left w:val="single" w:sz="6" w:space="0" w:color="auto"/>
              <w:bottom w:val="single" w:sz="6" w:space="0" w:color="auto"/>
              <w:right w:val="single" w:sz="6" w:space="0" w:color="auto"/>
            </w:tcBorders>
          </w:tcPr>
          <w:p w:rsidR="0003109C" w:rsidRDefault="008E4662">
            <w:pPr>
              <w:spacing w:before="40" w:after="40"/>
              <w:rPr>
                <w:rFonts w:ascii="Courier New" w:hAnsi="Courier New"/>
              </w:rPr>
            </w:pPr>
            <w:r>
              <w:rPr>
                <w:rFonts w:ascii="Courier New" w:hAnsi="Courier New"/>
              </w:rPr>
              <w:t>Скоба</w:t>
            </w:r>
          </w:p>
        </w:tc>
        <w:tc>
          <w:tcPr>
            <w:tcW w:w="1134"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7</w:t>
            </w:r>
          </w:p>
        </w:tc>
        <w:tc>
          <w:tcPr>
            <w:tcW w:w="1134"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7,0</w:t>
            </w:r>
          </w:p>
        </w:tc>
        <w:tc>
          <w:tcPr>
            <w:tcW w:w="1276"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1,72</w:t>
            </w:r>
          </w:p>
        </w:tc>
        <w:tc>
          <w:tcPr>
            <w:tcW w:w="1276"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12,04</w:t>
            </w:r>
          </w:p>
        </w:tc>
      </w:tr>
      <w:tr w:rsidR="0003109C">
        <w:tc>
          <w:tcPr>
            <w:tcW w:w="709"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5</w:t>
            </w:r>
          </w:p>
        </w:tc>
        <w:tc>
          <w:tcPr>
            <w:tcW w:w="3260" w:type="dxa"/>
            <w:tcBorders>
              <w:top w:val="single" w:sz="6" w:space="0" w:color="auto"/>
              <w:left w:val="single" w:sz="6" w:space="0" w:color="auto"/>
              <w:bottom w:val="single" w:sz="6" w:space="0" w:color="auto"/>
              <w:right w:val="single" w:sz="6" w:space="0" w:color="auto"/>
            </w:tcBorders>
          </w:tcPr>
          <w:p w:rsidR="0003109C" w:rsidRDefault="008E4662">
            <w:pPr>
              <w:spacing w:before="40" w:after="40"/>
              <w:rPr>
                <w:rFonts w:ascii="Courier New" w:hAnsi="Courier New"/>
              </w:rPr>
            </w:pPr>
            <w:r>
              <w:rPr>
                <w:rFonts w:ascii="Courier New" w:hAnsi="Courier New"/>
              </w:rPr>
              <w:t>Гайка М-24</w:t>
            </w:r>
          </w:p>
        </w:tc>
        <w:tc>
          <w:tcPr>
            <w:tcW w:w="1134"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14</w:t>
            </w:r>
          </w:p>
        </w:tc>
        <w:tc>
          <w:tcPr>
            <w:tcW w:w="1134"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14</w:t>
            </w:r>
          </w:p>
        </w:tc>
        <w:tc>
          <w:tcPr>
            <w:tcW w:w="1276"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0,11</w:t>
            </w:r>
          </w:p>
        </w:tc>
        <w:tc>
          <w:tcPr>
            <w:tcW w:w="1276"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1,54</w:t>
            </w:r>
          </w:p>
        </w:tc>
      </w:tr>
      <w:tr w:rsidR="0003109C">
        <w:tc>
          <w:tcPr>
            <w:tcW w:w="709"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6</w:t>
            </w:r>
          </w:p>
        </w:tc>
        <w:tc>
          <w:tcPr>
            <w:tcW w:w="3260" w:type="dxa"/>
            <w:tcBorders>
              <w:top w:val="single" w:sz="6" w:space="0" w:color="auto"/>
              <w:left w:val="single" w:sz="6" w:space="0" w:color="auto"/>
              <w:bottom w:val="single" w:sz="6" w:space="0" w:color="auto"/>
              <w:right w:val="single" w:sz="6" w:space="0" w:color="auto"/>
            </w:tcBorders>
          </w:tcPr>
          <w:p w:rsidR="0003109C" w:rsidRDefault="008E4662">
            <w:pPr>
              <w:spacing w:before="40" w:after="40"/>
              <w:rPr>
                <w:rFonts w:ascii="Courier New" w:hAnsi="Courier New"/>
              </w:rPr>
            </w:pPr>
            <w:r>
              <w:rPr>
                <w:rFonts w:ascii="Courier New" w:hAnsi="Courier New"/>
              </w:rPr>
              <w:t>Межрамная стяжка</w:t>
            </w:r>
          </w:p>
        </w:tc>
        <w:tc>
          <w:tcPr>
            <w:tcW w:w="1134"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3</w:t>
            </w:r>
          </w:p>
        </w:tc>
        <w:tc>
          <w:tcPr>
            <w:tcW w:w="1134"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3,0</w:t>
            </w:r>
          </w:p>
        </w:tc>
        <w:tc>
          <w:tcPr>
            <w:tcW w:w="1276"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3,2</w:t>
            </w:r>
          </w:p>
        </w:tc>
        <w:tc>
          <w:tcPr>
            <w:tcW w:w="1276"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9,6</w:t>
            </w:r>
          </w:p>
        </w:tc>
      </w:tr>
      <w:tr w:rsidR="0003109C">
        <w:tc>
          <w:tcPr>
            <w:tcW w:w="709" w:type="dxa"/>
            <w:tcBorders>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7</w:t>
            </w:r>
          </w:p>
        </w:tc>
        <w:tc>
          <w:tcPr>
            <w:tcW w:w="3260" w:type="dxa"/>
            <w:tcBorders>
              <w:left w:val="single" w:sz="6" w:space="0" w:color="auto"/>
              <w:bottom w:val="single" w:sz="6" w:space="0" w:color="auto"/>
              <w:right w:val="single" w:sz="6" w:space="0" w:color="auto"/>
            </w:tcBorders>
          </w:tcPr>
          <w:p w:rsidR="0003109C" w:rsidRDefault="008E4662">
            <w:pPr>
              <w:spacing w:before="40" w:after="40"/>
              <w:rPr>
                <w:rFonts w:ascii="Courier New" w:hAnsi="Courier New"/>
              </w:rPr>
            </w:pPr>
            <w:r>
              <w:rPr>
                <w:rFonts w:ascii="Courier New" w:hAnsi="Courier New"/>
              </w:rPr>
              <w:t>Затяжка ж</w:t>
            </w:r>
            <w:r>
              <w:rPr>
                <w:rFonts w:ascii="Courier New" w:hAnsi="Courier New"/>
                <w:lang w:val="en-US"/>
              </w:rPr>
              <w:t>/</w:t>
            </w:r>
            <w:r>
              <w:rPr>
                <w:rFonts w:ascii="Courier New" w:hAnsi="Courier New"/>
              </w:rPr>
              <w:t>б</w:t>
            </w:r>
          </w:p>
        </w:tc>
        <w:tc>
          <w:tcPr>
            <w:tcW w:w="1134" w:type="dxa"/>
            <w:tcBorders>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41</w:t>
            </w:r>
          </w:p>
        </w:tc>
        <w:tc>
          <w:tcPr>
            <w:tcW w:w="1134" w:type="dxa"/>
            <w:tcBorders>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41</w:t>
            </w:r>
          </w:p>
        </w:tc>
        <w:tc>
          <w:tcPr>
            <w:tcW w:w="1276" w:type="dxa"/>
            <w:tcBorders>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19,0</w:t>
            </w:r>
          </w:p>
        </w:tc>
        <w:tc>
          <w:tcPr>
            <w:tcW w:w="1276" w:type="dxa"/>
            <w:tcBorders>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779</w:t>
            </w:r>
          </w:p>
        </w:tc>
      </w:tr>
      <w:tr w:rsidR="0003109C">
        <w:tc>
          <w:tcPr>
            <w:tcW w:w="709"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8</w:t>
            </w:r>
          </w:p>
        </w:tc>
        <w:tc>
          <w:tcPr>
            <w:tcW w:w="3260" w:type="dxa"/>
            <w:tcBorders>
              <w:top w:val="single" w:sz="6" w:space="0" w:color="auto"/>
              <w:left w:val="single" w:sz="6" w:space="0" w:color="auto"/>
              <w:bottom w:val="single" w:sz="6" w:space="0" w:color="auto"/>
              <w:right w:val="single" w:sz="6" w:space="0" w:color="auto"/>
            </w:tcBorders>
          </w:tcPr>
          <w:p w:rsidR="0003109C" w:rsidRDefault="008E4662">
            <w:pPr>
              <w:spacing w:before="40" w:after="40"/>
              <w:rPr>
                <w:rFonts w:ascii="Courier New" w:hAnsi="Courier New"/>
              </w:rPr>
            </w:pPr>
            <w:r>
              <w:rPr>
                <w:rFonts w:ascii="Courier New" w:hAnsi="Courier New"/>
              </w:rPr>
              <w:t>Распорки</w:t>
            </w:r>
            <w:r>
              <w:rPr>
                <w:rFonts w:ascii="Courier New" w:hAnsi="Courier New"/>
                <w:lang w:val="is-IS"/>
              </w:rPr>
              <w:t>,</w:t>
            </w:r>
            <w:r>
              <w:rPr>
                <w:rFonts w:ascii="Courier New" w:hAnsi="Courier New"/>
              </w:rPr>
              <w:t xml:space="preserve"> клинья</w:t>
            </w:r>
          </w:p>
        </w:tc>
        <w:tc>
          <w:tcPr>
            <w:tcW w:w="1134"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4</w:t>
            </w:r>
          </w:p>
        </w:tc>
        <w:tc>
          <w:tcPr>
            <w:tcW w:w="1134"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4</w:t>
            </w:r>
          </w:p>
        </w:tc>
        <w:tc>
          <w:tcPr>
            <w:tcW w:w="1276"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0,005м</w:t>
            </w:r>
            <w:r>
              <w:rPr>
                <w:rFonts w:ascii="Courier New" w:hAnsi="Courier New"/>
                <w:vertAlign w:val="superscript"/>
              </w:rPr>
              <w:t>3</w:t>
            </w:r>
          </w:p>
        </w:tc>
        <w:tc>
          <w:tcPr>
            <w:tcW w:w="1276"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0.02м</w:t>
            </w:r>
            <w:r>
              <w:rPr>
                <w:rFonts w:ascii="Courier New" w:hAnsi="Courier New"/>
                <w:vertAlign w:val="superscript"/>
              </w:rPr>
              <w:t>3</w:t>
            </w:r>
          </w:p>
        </w:tc>
      </w:tr>
      <w:tr w:rsidR="0003109C">
        <w:tc>
          <w:tcPr>
            <w:tcW w:w="709"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9</w:t>
            </w:r>
          </w:p>
        </w:tc>
        <w:tc>
          <w:tcPr>
            <w:tcW w:w="3260" w:type="dxa"/>
            <w:tcBorders>
              <w:top w:val="single" w:sz="6" w:space="0" w:color="auto"/>
              <w:left w:val="single" w:sz="6" w:space="0" w:color="auto"/>
              <w:bottom w:val="single" w:sz="6" w:space="0" w:color="auto"/>
              <w:right w:val="single" w:sz="6" w:space="0" w:color="auto"/>
            </w:tcBorders>
          </w:tcPr>
          <w:p w:rsidR="0003109C" w:rsidRDefault="008E4662">
            <w:pPr>
              <w:spacing w:before="40" w:after="40"/>
              <w:rPr>
                <w:rFonts w:ascii="Courier New" w:hAnsi="Courier New"/>
              </w:rPr>
            </w:pPr>
            <w:r>
              <w:rPr>
                <w:rFonts w:ascii="Courier New" w:hAnsi="Courier New"/>
              </w:rPr>
              <w:t>Рельсы Р-33</w:t>
            </w:r>
          </w:p>
        </w:tc>
        <w:tc>
          <w:tcPr>
            <w:tcW w:w="1134"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w:t>
            </w:r>
          </w:p>
        </w:tc>
        <w:tc>
          <w:tcPr>
            <w:tcW w:w="1134"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2,0</w:t>
            </w:r>
          </w:p>
        </w:tc>
        <w:tc>
          <w:tcPr>
            <w:tcW w:w="1276"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24,1</w:t>
            </w:r>
          </w:p>
        </w:tc>
        <w:tc>
          <w:tcPr>
            <w:tcW w:w="1276"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48,2</w:t>
            </w:r>
          </w:p>
        </w:tc>
      </w:tr>
      <w:tr w:rsidR="0003109C">
        <w:tc>
          <w:tcPr>
            <w:tcW w:w="709"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10</w:t>
            </w:r>
          </w:p>
        </w:tc>
        <w:tc>
          <w:tcPr>
            <w:tcW w:w="3260" w:type="dxa"/>
            <w:tcBorders>
              <w:top w:val="single" w:sz="6" w:space="0" w:color="auto"/>
              <w:left w:val="single" w:sz="6" w:space="0" w:color="auto"/>
              <w:bottom w:val="single" w:sz="6" w:space="0" w:color="auto"/>
              <w:right w:val="single" w:sz="6" w:space="0" w:color="auto"/>
            </w:tcBorders>
          </w:tcPr>
          <w:p w:rsidR="0003109C" w:rsidRDefault="008E4662">
            <w:pPr>
              <w:spacing w:before="40" w:after="40"/>
              <w:rPr>
                <w:rFonts w:ascii="Courier New" w:hAnsi="Courier New"/>
              </w:rPr>
            </w:pPr>
            <w:r>
              <w:rPr>
                <w:rFonts w:ascii="Courier New" w:hAnsi="Courier New"/>
              </w:rPr>
              <w:t>Шпалы</w:t>
            </w:r>
          </w:p>
        </w:tc>
        <w:tc>
          <w:tcPr>
            <w:tcW w:w="1134"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1</w:t>
            </w:r>
          </w:p>
        </w:tc>
        <w:tc>
          <w:tcPr>
            <w:tcW w:w="1134"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1,43</w:t>
            </w:r>
          </w:p>
        </w:tc>
        <w:tc>
          <w:tcPr>
            <w:tcW w:w="1276"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0,03м</w:t>
            </w:r>
            <w:r>
              <w:rPr>
                <w:rFonts w:ascii="Courier New" w:hAnsi="Courier New"/>
                <w:vertAlign w:val="superscript"/>
              </w:rPr>
              <w:t>3</w:t>
            </w:r>
          </w:p>
        </w:tc>
        <w:tc>
          <w:tcPr>
            <w:tcW w:w="1276"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0,044м</w:t>
            </w:r>
            <w:r>
              <w:rPr>
                <w:rFonts w:ascii="Courier New" w:hAnsi="Courier New"/>
                <w:vertAlign w:val="superscript"/>
              </w:rPr>
              <w:t>3</w:t>
            </w:r>
          </w:p>
        </w:tc>
      </w:tr>
      <w:tr w:rsidR="0003109C">
        <w:tc>
          <w:tcPr>
            <w:tcW w:w="709"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11</w:t>
            </w:r>
          </w:p>
        </w:tc>
        <w:tc>
          <w:tcPr>
            <w:tcW w:w="3260" w:type="dxa"/>
            <w:tcBorders>
              <w:top w:val="single" w:sz="6" w:space="0" w:color="auto"/>
              <w:left w:val="single" w:sz="6" w:space="0" w:color="auto"/>
              <w:bottom w:val="single" w:sz="6" w:space="0" w:color="auto"/>
              <w:right w:val="single" w:sz="6" w:space="0" w:color="auto"/>
            </w:tcBorders>
          </w:tcPr>
          <w:p w:rsidR="0003109C" w:rsidRDefault="008E4662">
            <w:pPr>
              <w:spacing w:before="40" w:after="40"/>
              <w:rPr>
                <w:rFonts w:ascii="Courier New" w:hAnsi="Courier New"/>
              </w:rPr>
            </w:pPr>
            <w:r>
              <w:rPr>
                <w:rFonts w:ascii="Courier New" w:hAnsi="Courier New"/>
              </w:rPr>
              <w:t>Трапы</w:t>
            </w:r>
          </w:p>
        </w:tc>
        <w:tc>
          <w:tcPr>
            <w:tcW w:w="1134"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w:t>
            </w:r>
          </w:p>
        </w:tc>
        <w:tc>
          <w:tcPr>
            <w:tcW w:w="1134"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1,43</w:t>
            </w:r>
          </w:p>
        </w:tc>
        <w:tc>
          <w:tcPr>
            <w:tcW w:w="1276"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0,03м</w:t>
            </w:r>
            <w:r>
              <w:rPr>
                <w:rFonts w:ascii="Courier New" w:hAnsi="Courier New"/>
                <w:vertAlign w:val="superscript"/>
              </w:rPr>
              <w:t>3</w:t>
            </w:r>
          </w:p>
        </w:tc>
        <w:tc>
          <w:tcPr>
            <w:tcW w:w="1276"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0,044,м</w:t>
            </w:r>
            <w:r>
              <w:rPr>
                <w:rFonts w:ascii="Courier New" w:hAnsi="Courier New"/>
                <w:vertAlign w:val="superscript"/>
              </w:rPr>
              <w:t>3</w:t>
            </w:r>
          </w:p>
        </w:tc>
      </w:tr>
      <w:tr w:rsidR="0003109C">
        <w:tc>
          <w:tcPr>
            <w:tcW w:w="709"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12</w:t>
            </w:r>
          </w:p>
        </w:tc>
        <w:tc>
          <w:tcPr>
            <w:tcW w:w="3260" w:type="dxa"/>
            <w:tcBorders>
              <w:top w:val="single" w:sz="6" w:space="0" w:color="auto"/>
              <w:left w:val="single" w:sz="6" w:space="0" w:color="auto"/>
              <w:bottom w:val="single" w:sz="6" w:space="0" w:color="auto"/>
              <w:right w:val="single" w:sz="6" w:space="0" w:color="auto"/>
            </w:tcBorders>
          </w:tcPr>
          <w:p w:rsidR="0003109C" w:rsidRDefault="008E4662">
            <w:pPr>
              <w:spacing w:before="40" w:after="40"/>
              <w:rPr>
                <w:rFonts w:ascii="Courier New" w:hAnsi="Courier New"/>
              </w:rPr>
            </w:pPr>
            <w:r>
              <w:rPr>
                <w:rFonts w:ascii="Courier New" w:hAnsi="Courier New"/>
              </w:rPr>
              <w:t>Противопожарные трубы</w:t>
            </w:r>
          </w:p>
        </w:tc>
        <w:tc>
          <w:tcPr>
            <w:tcW w:w="1134"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w:t>
            </w:r>
          </w:p>
        </w:tc>
        <w:tc>
          <w:tcPr>
            <w:tcW w:w="1134"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1,0</w:t>
            </w:r>
          </w:p>
        </w:tc>
        <w:tc>
          <w:tcPr>
            <w:tcW w:w="1276"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10</w:t>
            </w:r>
          </w:p>
        </w:tc>
        <w:tc>
          <w:tcPr>
            <w:tcW w:w="1276"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10</w:t>
            </w:r>
          </w:p>
        </w:tc>
      </w:tr>
      <w:tr w:rsidR="0003109C">
        <w:tc>
          <w:tcPr>
            <w:tcW w:w="709"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13</w:t>
            </w:r>
          </w:p>
        </w:tc>
        <w:tc>
          <w:tcPr>
            <w:tcW w:w="3260"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Вентиляционные трубы</w:t>
            </w:r>
          </w:p>
        </w:tc>
        <w:tc>
          <w:tcPr>
            <w:tcW w:w="1134"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w:t>
            </w:r>
          </w:p>
        </w:tc>
        <w:tc>
          <w:tcPr>
            <w:tcW w:w="1134"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1,0</w:t>
            </w:r>
          </w:p>
        </w:tc>
        <w:tc>
          <w:tcPr>
            <w:tcW w:w="1276"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1,0</w:t>
            </w:r>
          </w:p>
        </w:tc>
        <w:tc>
          <w:tcPr>
            <w:tcW w:w="1276" w:type="dxa"/>
            <w:tcBorders>
              <w:top w:val="single" w:sz="6" w:space="0" w:color="auto"/>
              <w:left w:val="single" w:sz="6" w:space="0" w:color="auto"/>
              <w:bottom w:val="single" w:sz="6" w:space="0" w:color="auto"/>
              <w:right w:val="single" w:sz="6" w:space="0" w:color="auto"/>
            </w:tcBorders>
          </w:tcPr>
          <w:p w:rsidR="0003109C" w:rsidRDefault="008E4662">
            <w:pPr>
              <w:spacing w:before="40" w:after="40"/>
              <w:jc w:val="center"/>
              <w:rPr>
                <w:rFonts w:ascii="Courier New" w:hAnsi="Courier New"/>
              </w:rPr>
            </w:pPr>
            <w:r>
              <w:rPr>
                <w:rFonts w:ascii="Courier New" w:hAnsi="Courier New"/>
              </w:rPr>
              <w:t>1,0</w:t>
            </w:r>
          </w:p>
        </w:tc>
      </w:tr>
    </w:tbl>
    <w:p w:rsidR="0003109C" w:rsidRDefault="0003109C">
      <w:pPr>
        <w:spacing w:before="40" w:after="40"/>
        <w:rPr>
          <w:rFonts w:ascii="Courier New" w:hAnsi="Courier New"/>
        </w:rPr>
      </w:pPr>
    </w:p>
    <w:p w:rsidR="0003109C" w:rsidRDefault="008E4662">
      <w:r>
        <w:rPr>
          <w:rFonts w:ascii="Courier New" w:hAnsi="Courier New"/>
        </w:rPr>
        <w:br w:type="page"/>
      </w:r>
    </w:p>
    <w:p w:rsidR="0003109C" w:rsidRDefault="008E4662">
      <w:pPr>
        <w:pStyle w:val="10"/>
        <w:jc w:val="center"/>
        <w:rPr>
          <w:sz w:val="28"/>
        </w:rPr>
      </w:pPr>
      <w:bookmarkStart w:id="27" w:name="_Toc513972352"/>
      <w:bookmarkStart w:id="28" w:name="_Toc514128641"/>
      <w:r>
        <w:rPr>
          <w:sz w:val="28"/>
        </w:rPr>
        <w:t>Список использованной литературы</w:t>
      </w:r>
      <w:bookmarkEnd w:id="27"/>
      <w:bookmarkEnd w:id="28"/>
    </w:p>
    <w:p w:rsidR="0003109C" w:rsidRDefault="0003109C"/>
    <w:p w:rsidR="0003109C" w:rsidRDefault="0003109C"/>
    <w:p w:rsidR="0003109C" w:rsidRDefault="008E4662">
      <w:pPr>
        <w:numPr>
          <w:ilvl w:val="0"/>
          <w:numId w:val="1"/>
        </w:numPr>
        <w:spacing w:line="360" w:lineRule="auto"/>
        <w:ind w:hanging="501"/>
        <w:jc w:val="both"/>
        <w:rPr>
          <w:sz w:val="24"/>
        </w:rPr>
      </w:pPr>
      <w:r>
        <w:rPr>
          <w:sz w:val="24"/>
        </w:rPr>
        <w:t xml:space="preserve">СниП </w:t>
      </w:r>
      <w:r>
        <w:rPr>
          <w:sz w:val="24"/>
          <w:lang w:val="en-US"/>
        </w:rPr>
        <w:t>II</w:t>
      </w:r>
      <w:r>
        <w:rPr>
          <w:sz w:val="24"/>
        </w:rPr>
        <w:t>-94-80 «Подземные горные выработки».</w:t>
      </w:r>
    </w:p>
    <w:p w:rsidR="0003109C" w:rsidRDefault="008E4662">
      <w:pPr>
        <w:numPr>
          <w:ilvl w:val="0"/>
          <w:numId w:val="1"/>
        </w:numPr>
        <w:spacing w:line="360" w:lineRule="auto"/>
        <w:ind w:hanging="501"/>
        <w:jc w:val="both"/>
        <w:rPr>
          <w:sz w:val="24"/>
        </w:rPr>
      </w:pPr>
      <w:r>
        <w:rPr>
          <w:sz w:val="24"/>
        </w:rPr>
        <w:t>Руководство по проектированию подземных горных выработок и расчету крепи. ВНИМИ, ВНИИОМШС Минуглепрома СССР. –М.</w:t>
      </w:r>
      <w:r>
        <w:rPr>
          <w:sz w:val="24"/>
          <w:lang w:val="en-US"/>
        </w:rPr>
        <w:t>:</w:t>
      </w:r>
      <w:r>
        <w:rPr>
          <w:sz w:val="24"/>
        </w:rPr>
        <w:t xml:space="preserve"> Стройиздат, 1983.</w:t>
      </w:r>
    </w:p>
    <w:p w:rsidR="0003109C" w:rsidRDefault="008E4662">
      <w:pPr>
        <w:numPr>
          <w:ilvl w:val="0"/>
          <w:numId w:val="1"/>
        </w:numPr>
        <w:spacing w:line="360" w:lineRule="auto"/>
        <w:ind w:hanging="501"/>
        <w:jc w:val="both"/>
        <w:rPr>
          <w:sz w:val="24"/>
        </w:rPr>
      </w:pPr>
      <w:r>
        <w:rPr>
          <w:sz w:val="24"/>
        </w:rPr>
        <w:t>Инструкция по выбору рамных податливых крепей горных выработок. Изд. 2-е, перераб. и доп. – СПб, ВНИМИ, 1991.</w:t>
      </w:r>
    </w:p>
    <w:p w:rsidR="0003109C" w:rsidRDefault="008E4662">
      <w:pPr>
        <w:numPr>
          <w:ilvl w:val="0"/>
          <w:numId w:val="1"/>
        </w:numPr>
        <w:spacing w:line="360" w:lineRule="auto"/>
        <w:ind w:hanging="501"/>
        <w:jc w:val="both"/>
        <w:rPr>
          <w:sz w:val="24"/>
        </w:rPr>
      </w:pPr>
      <w:r>
        <w:rPr>
          <w:sz w:val="24"/>
        </w:rPr>
        <w:t>Ерофеев Л.М., Мирошникова Л.А. Повышение надежности крепи горных выработок. М.</w:t>
      </w:r>
      <w:r>
        <w:rPr>
          <w:sz w:val="24"/>
          <w:lang w:val="en-US"/>
        </w:rPr>
        <w:t>:</w:t>
      </w:r>
      <w:r>
        <w:rPr>
          <w:sz w:val="24"/>
        </w:rPr>
        <w:t xml:space="preserve"> Недра, 1988.</w:t>
      </w:r>
    </w:p>
    <w:p w:rsidR="0003109C" w:rsidRDefault="008E4662">
      <w:pPr>
        <w:numPr>
          <w:ilvl w:val="0"/>
          <w:numId w:val="1"/>
        </w:numPr>
        <w:spacing w:line="360" w:lineRule="auto"/>
        <w:ind w:hanging="501"/>
        <w:jc w:val="both"/>
        <w:rPr>
          <w:sz w:val="24"/>
        </w:rPr>
      </w:pPr>
      <w:r>
        <w:rPr>
          <w:sz w:val="24"/>
        </w:rPr>
        <w:t>Турчанинов И.А, Иофис М.А. Основы механики горных пород.-Л.</w:t>
      </w:r>
      <w:r>
        <w:rPr>
          <w:sz w:val="24"/>
          <w:lang w:val="en-US"/>
        </w:rPr>
        <w:t>:</w:t>
      </w:r>
      <w:r>
        <w:rPr>
          <w:sz w:val="24"/>
        </w:rPr>
        <w:t>Недра, 1989.</w:t>
      </w:r>
    </w:p>
    <w:p w:rsidR="0003109C" w:rsidRDefault="008E4662">
      <w:pPr>
        <w:numPr>
          <w:ilvl w:val="0"/>
          <w:numId w:val="1"/>
        </w:numPr>
        <w:spacing w:line="360" w:lineRule="auto"/>
        <w:ind w:hanging="501"/>
        <w:jc w:val="both"/>
        <w:rPr>
          <w:sz w:val="24"/>
        </w:rPr>
      </w:pPr>
      <w:r>
        <w:rPr>
          <w:sz w:val="24"/>
        </w:rPr>
        <w:t>Покровский Н.М. Комплексы подземных горных выработок и сооружений. М.</w:t>
      </w:r>
      <w:r>
        <w:rPr>
          <w:sz w:val="24"/>
          <w:lang w:val="en-US"/>
        </w:rPr>
        <w:t>:</w:t>
      </w:r>
      <w:r>
        <w:rPr>
          <w:sz w:val="24"/>
        </w:rPr>
        <w:t xml:space="preserve"> Недра, 1987.</w:t>
      </w:r>
    </w:p>
    <w:p w:rsidR="0003109C" w:rsidRDefault="008E4662">
      <w:pPr>
        <w:numPr>
          <w:ilvl w:val="0"/>
          <w:numId w:val="1"/>
        </w:numPr>
        <w:spacing w:line="360" w:lineRule="auto"/>
        <w:ind w:hanging="501"/>
        <w:jc w:val="both"/>
        <w:rPr>
          <w:sz w:val="24"/>
        </w:rPr>
      </w:pPr>
      <w:r>
        <w:rPr>
          <w:sz w:val="24"/>
        </w:rPr>
        <w:t>Справочник инженера-шахтостроителя. В 2-х томах. Под ред. Седова Б.Я. М., Недра, 1972г.</w:t>
      </w:r>
    </w:p>
    <w:p w:rsidR="0003109C" w:rsidRDefault="008E4662">
      <w:pPr>
        <w:numPr>
          <w:ilvl w:val="0"/>
          <w:numId w:val="1"/>
        </w:numPr>
        <w:spacing w:line="360" w:lineRule="auto"/>
        <w:ind w:hanging="501"/>
        <w:jc w:val="both"/>
        <w:rPr>
          <w:sz w:val="24"/>
        </w:rPr>
      </w:pPr>
      <w:r>
        <w:rPr>
          <w:sz w:val="24"/>
        </w:rPr>
        <w:t>Справочник инженера-шахтостроителя. В 2-х томах. Под редакцией Белого В.В. М., Недра, 1983г.</w:t>
      </w:r>
    </w:p>
    <w:p w:rsidR="0003109C" w:rsidRDefault="008E4662">
      <w:pPr>
        <w:numPr>
          <w:ilvl w:val="0"/>
          <w:numId w:val="1"/>
        </w:numPr>
        <w:spacing w:line="360" w:lineRule="auto"/>
        <w:ind w:hanging="501"/>
        <w:jc w:val="both"/>
        <w:rPr>
          <w:sz w:val="24"/>
        </w:rPr>
      </w:pPr>
      <w:r>
        <w:rPr>
          <w:sz w:val="24"/>
        </w:rPr>
        <w:t>Методические указания. Геомеханика. Параметры крепления.</w:t>
      </w:r>
    </w:p>
    <w:p w:rsidR="0003109C" w:rsidRDefault="008E4662">
      <w:pPr>
        <w:numPr>
          <w:ilvl w:val="0"/>
          <w:numId w:val="1"/>
        </w:numPr>
        <w:spacing w:line="360" w:lineRule="auto"/>
        <w:ind w:hanging="501"/>
        <w:jc w:val="both"/>
        <w:rPr>
          <w:sz w:val="24"/>
        </w:rPr>
      </w:pPr>
      <w:r>
        <w:rPr>
          <w:sz w:val="24"/>
        </w:rPr>
        <w:t>Шехурдин В.К. Задачник по горным работам, проведению и креплению горных выработок. М., Недра, 1985г.</w:t>
      </w:r>
    </w:p>
    <w:p w:rsidR="0003109C" w:rsidRDefault="008E4662">
      <w:pPr>
        <w:numPr>
          <w:ilvl w:val="0"/>
          <w:numId w:val="1"/>
        </w:numPr>
        <w:spacing w:line="360" w:lineRule="auto"/>
        <w:ind w:hanging="501"/>
        <w:jc w:val="both"/>
        <w:rPr>
          <w:sz w:val="24"/>
        </w:rPr>
      </w:pPr>
      <w:r>
        <w:rPr>
          <w:sz w:val="24"/>
        </w:rPr>
        <w:t>Смирняков В.В., Вихарев В.И. Технология строительства горных предприятий. М., Недра, 1989г.</w:t>
      </w:r>
    </w:p>
    <w:p w:rsidR="0003109C" w:rsidRDefault="0003109C">
      <w:pPr>
        <w:pStyle w:val="af2"/>
        <w:keepNext w:val="0"/>
        <w:keepLines w:val="0"/>
        <w:spacing w:line="360" w:lineRule="auto"/>
        <w:rPr>
          <w:kern w:val="0"/>
          <w:lang w:val="en-AU"/>
        </w:rPr>
      </w:pPr>
    </w:p>
    <w:p w:rsidR="0003109C" w:rsidRDefault="0003109C">
      <w:pPr>
        <w:spacing w:before="40" w:after="40"/>
        <w:rPr>
          <w:rFonts w:ascii="Courier New" w:hAnsi="Courier New"/>
        </w:rPr>
      </w:pPr>
      <w:bookmarkStart w:id="29" w:name="_GoBack"/>
      <w:bookmarkEnd w:id="29"/>
    </w:p>
    <w:sectPr w:rsidR="0003109C">
      <w:headerReference w:type="even" r:id="rId683"/>
      <w:headerReference w:type="default" r:id="rId684"/>
      <w:pgSz w:w="11906" w:h="16838" w:code="9"/>
      <w:pgMar w:top="1361" w:right="1304" w:bottom="1247" w:left="158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09C" w:rsidRDefault="008E4662">
      <w:r>
        <w:separator/>
      </w:r>
    </w:p>
  </w:endnote>
  <w:endnote w:type="continuationSeparator" w:id="0">
    <w:p w:rsidR="0003109C" w:rsidRDefault="008E4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09C" w:rsidRDefault="008E4662">
      <w:r>
        <w:separator/>
      </w:r>
    </w:p>
  </w:footnote>
  <w:footnote w:type="continuationSeparator" w:id="0">
    <w:p w:rsidR="0003109C" w:rsidRDefault="008E46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09C" w:rsidRDefault="008E466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03109C" w:rsidRDefault="0003109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09C" w:rsidRDefault="008E466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8</w:t>
    </w:r>
    <w:r>
      <w:rPr>
        <w:rStyle w:val="a4"/>
      </w:rPr>
      <w:fldChar w:fldCharType="end"/>
    </w:r>
  </w:p>
  <w:p w:rsidR="0003109C" w:rsidRDefault="0003109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pStyle w:val="1"/>
      <w:lvlText w:val="%1."/>
      <w:legacy w:legacy="1" w:legacySpace="0" w:legacyIndent="708"/>
      <w:lvlJc w:val="left"/>
      <w:pPr>
        <w:ind w:left="708" w:hanging="708"/>
      </w:pPr>
    </w:lvl>
    <w:lvl w:ilvl="1">
      <w:start w:val="1"/>
      <w:numFmt w:val="decimal"/>
      <w:pStyle w:val="2"/>
      <w:lvlText w:val="%1.%2."/>
      <w:legacy w:legacy="1" w:legacySpace="0" w:legacyIndent="708"/>
      <w:lvlJc w:val="left"/>
      <w:pPr>
        <w:ind w:left="1416" w:hanging="708"/>
      </w:pPr>
    </w:lvl>
    <w:lvl w:ilvl="2">
      <w:start w:val="1"/>
      <w:numFmt w:val="decimal"/>
      <w:pStyle w:val="3"/>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pStyle w:val="5"/>
      <w:lvlText w:val="%1.%2.%3.%4.%5."/>
      <w:legacy w:legacy="1" w:legacySpace="0" w:legacyIndent="708"/>
      <w:lvlJc w:val="left"/>
      <w:pPr>
        <w:ind w:left="3540" w:hanging="708"/>
      </w:pPr>
    </w:lvl>
    <w:lvl w:ilvl="5">
      <w:start w:val="1"/>
      <w:numFmt w:val="decimal"/>
      <w:pStyle w:val="6"/>
      <w:lvlText w:val="%1.%2.%3.%4.%5.%6."/>
      <w:legacy w:legacy="1" w:legacySpace="0" w:legacyIndent="708"/>
      <w:lvlJc w:val="left"/>
      <w:pPr>
        <w:ind w:left="4248" w:hanging="708"/>
      </w:pPr>
    </w:lvl>
    <w:lvl w:ilvl="6">
      <w:start w:val="1"/>
      <w:numFmt w:val="decimal"/>
      <w:pStyle w:val="7"/>
      <w:lvlText w:val="%1.%2.%3.%4.%5.%6.%7."/>
      <w:legacy w:legacy="1" w:legacySpace="0" w:legacyIndent="708"/>
      <w:lvlJc w:val="left"/>
      <w:pPr>
        <w:ind w:left="4956" w:hanging="708"/>
      </w:pPr>
    </w:lvl>
    <w:lvl w:ilvl="7">
      <w:start w:val="1"/>
      <w:numFmt w:val="decimal"/>
      <w:pStyle w:val="8"/>
      <w:lvlText w:val="%1.%2.%3.%4.%5.%6.%7.%8."/>
      <w:legacy w:legacy="1" w:legacySpace="0" w:legacyIndent="708"/>
      <w:lvlJc w:val="left"/>
      <w:pPr>
        <w:ind w:left="5664" w:hanging="708"/>
      </w:pPr>
    </w:lvl>
    <w:lvl w:ilvl="8">
      <w:start w:val="1"/>
      <w:numFmt w:val="decimal"/>
      <w:pStyle w:val="9"/>
      <w:lvlText w:val="%1.%2.%3.%4.%5.%6.%7.%8.%9."/>
      <w:legacy w:legacy="1" w:legacySpace="0" w:legacyIndent="708"/>
      <w:lvlJc w:val="left"/>
      <w:pPr>
        <w:ind w:left="6372" w:hanging="708"/>
      </w:pPr>
    </w:lvl>
  </w:abstractNum>
  <w:abstractNum w:abstractNumId="1">
    <w:nsid w:val="FFFFFFFE"/>
    <w:multiLevelType w:val="singleLevel"/>
    <w:tmpl w:val="FFFFFFFF"/>
    <w:lvl w:ilvl="0">
      <w:numFmt w:val="decimal"/>
      <w:pStyle w:val="30"/>
      <w:lvlText w:val="*"/>
      <w:lvlJc w:val="left"/>
    </w:lvl>
  </w:abstractNum>
  <w:abstractNum w:abstractNumId="2">
    <w:nsid w:val="130F5D2E"/>
    <w:multiLevelType w:val="singleLevel"/>
    <w:tmpl w:val="EE7A53DA"/>
    <w:lvl w:ilvl="0">
      <w:start w:val="1"/>
      <w:numFmt w:val="decimal"/>
      <w:lvlText w:val="%1."/>
      <w:lvlJc w:val="left"/>
      <w:pPr>
        <w:tabs>
          <w:tab w:val="num" w:pos="927"/>
        </w:tabs>
        <w:ind w:left="927" w:hanging="360"/>
      </w:pPr>
      <w:rPr>
        <w:rFonts w:hint="default"/>
      </w:rPr>
    </w:lvl>
  </w:abstractNum>
  <w:abstractNum w:abstractNumId="3">
    <w:nsid w:val="2034156F"/>
    <w:multiLevelType w:val="multilevel"/>
    <w:tmpl w:val="E0582A0C"/>
    <w:lvl w:ilvl="0">
      <w:start w:val="3"/>
      <w:numFmt w:val="decimal"/>
      <w:lvlText w:val="%1."/>
      <w:lvlJc w:val="left"/>
      <w:pPr>
        <w:tabs>
          <w:tab w:val="num" w:pos="927"/>
        </w:tabs>
        <w:ind w:left="927" w:hanging="360"/>
      </w:pPr>
      <w:rPr>
        <w:rFonts w:hint="default"/>
      </w:rPr>
    </w:lvl>
    <w:lvl w:ilvl="1">
      <w:start w:val="1"/>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287"/>
        </w:tabs>
        <w:ind w:left="1287" w:hanging="72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1647"/>
        </w:tabs>
        <w:ind w:left="1647" w:hanging="108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007"/>
        </w:tabs>
        <w:ind w:left="2007" w:hanging="1440"/>
      </w:pPr>
      <w:rPr>
        <w:rFonts w:hint="default"/>
      </w:rPr>
    </w:lvl>
  </w:abstractNum>
  <w:abstractNum w:abstractNumId="4">
    <w:nsid w:val="388B65CA"/>
    <w:multiLevelType w:val="singleLevel"/>
    <w:tmpl w:val="6ECCE8EA"/>
    <w:lvl w:ilvl="0">
      <w:numFmt w:val="bullet"/>
      <w:lvlText w:val="-"/>
      <w:lvlJc w:val="left"/>
      <w:pPr>
        <w:tabs>
          <w:tab w:val="num" w:pos="1494"/>
        </w:tabs>
        <w:ind w:left="1494" w:hanging="360"/>
      </w:pPr>
      <w:rPr>
        <w:rFonts w:hint="default"/>
      </w:rPr>
    </w:lvl>
  </w:abstractNum>
  <w:abstractNum w:abstractNumId="5">
    <w:nsid w:val="3FC10794"/>
    <w:multiLevelType w:val="multilevel"/>
    <w:tmpl w:val="85CA1FDC"/>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927"/>
        </w:tabs>
        <w:ind w:left="927" w:hanging="36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287"/>
        </w:tabs>
        <w:ind w:left="1287" w:hanging="72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1647"/>
        </w:tabs>
        <w:ind w:left="1647" w:hanging="108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007"/>
        </w:tabs>
        <w:ind w:left="2007" w:hanging="1440"/>
      </w:pPr>
      <w:rPr>
        <w:rFonts w:hint="default"/>
      </w:rPr>
    </w:lvl>
  </w:abstractNum>
  <w:abstractNum w:abstractNumId="6">
    <w:nsid w:val="414A6C82"/>
    <w:multiLevelType w:val="multilevel"/>
    <w:tmpl w:val="047A0158"/>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nsid w:val="5BB2080A"/>
    <w:multiLevelType w:val="singleLevel"/>
    <w:tmpl w:val="0C09000F"/>
    <w:lvl w:ilvl="0">
      <w:start w:val="1"/>
      <w:numFmt w:val="decimal"/>
      <w:lvlText w:val="%1."/>
      <w:lvlJc w:val="left"/>
      <w:pPr>
        <w:tabs>
          <w:tab w:val="num" w:pos="360"/>
        </w:tabs>
        <w:ind w:left="360" w:hanging="360"/>
      </w:pPr>
    </w:lvl>
  </w:abstractNum>
  <w:abstractNum w:abstractNumId="8">
    <w:nsid w:val="67B12D6E"/>
    <w:multiLevelType w:val="multilevel"/>
    <w:tmpl w:val="1AD4B784"/>
    <w:lvl w:ilvl="0">
      <w:start w:val="3"/>
      <w:numFmt w:val="decimal"/>
      <w:lvlText w:val="%1."/>
      <w:lvlJc w:val="left"/>
      <w:pPr>
        <w:tabs>
          <w:tab w:val="num" w:pos="927"/>
        </w:tabs>
        <w:ind w:left="927" w:hanging="360"/>
      </w:pPr>
      <w:rPr>
        <w:rFonts w:hint="default"/>
        <w:sz w:val="24"/>
      </w:rPr>
    </w:lvl>
    <w:lvl w:ilvl="1">
      <w:start w:val="3"/>
      <w:numFmt w:val="decimal"/>
      <w:isLgl/>
      <w:lvlText w:val="%1.%2"/>
      <w:lvlJc w:val="left"/>
      <w:pPr>
        <w:tabs>
          <w:tab w:val="num" w:pos="1122"/>
        </w:tabs>
        <w:ind w:left="1122" w:hanging="555"/>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num w:numId="1">
    <w:abstractNumId w:val="5"/>
  </w:num>
  <w:num w:numId="2">
    <w:abstractNumId w:val="4"/>
  </w:num>
  <w:num w:numId="3">
    <w:abstractNumId w:val="0"/>
  </w:num>
  <w:num w:numId="4">
    <w:abstractNumId w:val="1"/>
    <w:lvlOverride w:ilvl="0">
      <w:lvl w:ilvl="0">
        <w:start w:val="1"/>
        <w:numFmt w:val="bullet"/>
        <w:pStyle w:val="30"/>
        <w:lvlText w:val=""/>
        <w:legacy w:legacy="1" w:legacySpace="0" w:legacyIndent="360"/>
        <w:lvlJc w:val="left"/>
        <w:pPr>
          <w:ind w:left="1080" w:hanging="360"/>
        </w:pPr>
        <w:rPr>
          <w:rFonts w:ascii="Wingdings" w:hAnsi="Wingdings" w:hint="default"/>
          <w:sz w:val="12"/>
        </w:rPr>
      </w:lvl>
    </w:lvlOverride>
  </w:num>
  <w:num w:numId="5">
    <w:abstractNumId w:val="7"/>
  </w:num>
  <w:num w:numId="6">
    <w:abstractNumId w:val="8"/>
  </w:num>
  <w:num w:numId="7">
    <w:abstractNumId w:val="3"/>
  </w:num>
  <w:num w:numId="8">
    <w:abstractNumId w:val="6"/>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662"/>
    <w:rsid w:val="0003109C"/>
    <w:rsid w:val="008E286F"/>
    <w:rsid w:val="008E4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3"/>
    <o:shapelayout v:ext="edit">
      <o:idmap v:ext="edit" data="1"/>
    </o:shapelayout>
  </w:shapeDefaults>
  <w:decimalSymbol w:val=","/>
  <w:listSeparator w:val=";"/>
  <w15:chartTrackingRefBased/>
  <w15:docId w15:val="{F9776B21-D1CE-4BDE-BEF7-5B9DCE54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qFormat/>
    <w:pPr>
      <w:keepNext/>
      <w:ind w:firstLine="567"/>
      <w:outlineLvl w:val="0"/>
    </w:pPr>
    <w:rPr>
      <w:sz w:val="24"/>
    </w:rPr>
  </w:style>
  <w:style w:type="paragraph" w:styleId="20">
    <w:name w:val="heading 2"/>
    <w:basedOn w:val="a"/>
    <w:next w:val="a"/>
    <w:qFormat/>
    <w:pPr>
      <w:keepNext/>
      <w:spacing w:before="240" w:after="60"/>
      <w:outlineLvl w:val="1"/>
    </w:pPr>
    <w:rPr>
      <w:rFonts w:ascii="Arial" w:hAnsi="Arial"/>
      <w:b/>
      <w:i/>
      <w:sz w:val="24"/>
    </w:rPr>
  </w:style>
  <w:style w:type="paragraph" w:styleId="31">
    <w:name w:val="heading 3"/>
    <w:basedOn w:val="a"/>
    <w:next w:val="a"/>
    <w:qFormat/>
    <w:pPr>
      <w:keepNext/>
      <w:ind w:firstLine="851"/>
      <w:jc w:val="both"/>
      <w:outlineLvl w:val="2"/>
    </w:pPr>
    <w:rPr>
      <w:sz w:val="24"/>
    </w:rPr>
  </w:style>
  <w:style w:type="paragraph" w:styleId="4">
    <w:name w:val="heading 4"/>
    <w:basedOn w:val="a"/>
    <w:next w:val="a"/>
    <w:qFormat/>
    <w:pPr>
      <w:keepNext/>
      <w:ind w:firstLine="175"/>
      <w:jc w:val="center"/>
      <w:outlineLvl w:val="3"/>
    </w:pPr>
    <w:rPr>
      <w:rFonts w:ascii="Bookman Old Style" w:hAnsi="Bookman Old Style"/>
      <w:b/>
    </w:rPr>
  </w:style>
  <w:style w:type="paragraph" w:styleId="50">
    <w:name w:val="heading 5"/>
    <w:basedOn w:val="a"/>
    <w:next w:val="a"/>
    <w:qFormat/>
    <w:pPr>
      <w:keepNext/>
      <w:ind w:firstLine="567"/>
      <w:outlineLvl w:val="4"/>
    </w:pPr>
    <w:rPr>
      <w:b/>
      <w:sz w:val="28"/>
    </w:rPr>
  </w:style>
  <w:style w:type="paragraph" w:styleId="60">
    <w:name w:val="heading 6"/>
    <w:basedOn w:val="a"/>
    <w:next w:val="a"/>
    <w:qFormat/>
    <w:pPr>
      <w:keepNext/>
      <w:spacing w:before="240" w:after="120"/>
      <w:ind w:firstLine="709"/>
      <w:outlineLvl w:val="5"/>
    </w:pPr>
    <w:rPr>
      <w:rFonts w:ascii="Arial" w:hAnsi="Arial"/>
      <w:b/>
      <w:i/>
      <w:sz w:val="24"/>
    </w:rPr>
  </w:style>
  <w:style w:type="paragraph" w:styleId="70">
    <w:name w:val="heading 7"/>
    <w:basedOn w:val="a"/>
    <w:next w:val="a"/>
    <w:qFormat/>
    <w:pPr>
      <w:keepNext/>
      <w:ind w:left="1134" w:hanging="567"/>
      <w:jc w:val="center"/>
      <w:outlineLvl w:val="6"/>
    </w:pPr>
    <w:rPr>
      <w:sz w:val="24"/>
    </w:rPr>
  </w:style>
  <w:style w:type="paragraph" w:styleId="80">
    <w:name w:val="heading 8"/>
    <w:basedOn w:val="a"/>
    <w:next w:val="a"/>
    <w:qFormat/>
    <w:pPr>
      <w:keepNext/>
      <w:spacing w:line="360" w:lineRule="auto"/>
      <w:ind w:firstLine="709"/>
      <w:outlineLvl w:val="7"/>
    </w:pPr>
    <w:rPr>
      <w:sz w:val="24"/>
    </w:rPr>
  </w:style>
  <w:style w:type="paragraph" w:styleId="90">
    <w:name w:val="heading 9"/>
    <w:basedOn w:val="a"/>
    <w:next w:val="a"/>
    <w:qFormat/>
    <w:pPr>
      <w:keepNext/>
      <w:tabs>
        <w:tab w:val="left" w:pos="2835"/>
      </w:tabs>
      <w:spacing w:before="120" w:line="360" w:lineRule="auto"/>
      <w:jc w:val="both"/>
      <w:outlineLvl w:val="8"/>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Body Text Indent"/>
    <w:basedOn w:val="a"/>
    <w:semiHidden/>
    <w:pPr>
      <w:ind w:firstLine="567"/>
      <w:jc w:val="both"/>
    </w:pPr>
    <w:rPr>
      <w:sz w:val="24"/>
    </w:rPr>
  </w:style>
  <w:style w:type="paragraph" w:styleId="a6">
    <w:name w:val="Body Text"/>
    <w:basedOn w:val="a"/>
    <w:semiHidden/>
    <w:pPr>
      <w:spacing w:after="120"/>
      <w:ind w:firstLine="709"/>
    </w:pPr>
    <w:rPr>
      <w:b/>
      <w:sz w:val="28"/>
    </w:rPr>
  </w:style>
  <w:style w:type="paragraph" w:styleId="a7">
    <w:name w:val="footer"/>
    <w:basedOn w:val="a"/>
    <w:semiHidden/>
    <w:pPr>
      <w:tabs>
        <w:tab w:val="center" w:pos="4153"/>
        <w:tab w:val="right" w:pos="8306"/>
      </w:tabs>
    </w:pPr>
  </w:style>
  <w:style w:type="paragraph" w:styleId="a8">
    <w:name w:val="Subtitle"/>
    <w:basedOn w:val="a"/>
    <w:qFormat/>
    <w:pPr>
      <w:spacing w:after="60"/>
      <w:ind w:firstLine="709"/>
      <w:jc w:val="center"/>
    </w:pPr>
    <w:rPr>
      <w:rFonts w:ascii="Arial" w:hAnsi="Arial"/>
      <w:b/>
      <w:sz w:val="24"/>
    </w:rPr>
  </w:style>
  <w:style w:type="paragraph" w:customStyle="1" w:styleId="a9">
    <w:name w:val="Артемов"/>
    <w:basedOn w:val="a"/>
    <w:pPr>
      <w:ind w:firstLine="709"/>
      <w:jc w:val="both"/>
    </w:pPr>
    <w:rPr>
      <w:sz w:val="28"/>
    </w:rPr>
  </w:style>
  <w:style w:type="paragraph" w:customStyle="1" w:styleId="40">
    <w:name w:val="заголовок 4"/>
    <w:basedOn w:val="a"/>
    <w:next w:val="a"/>
    <w:pPr>
      <w:keepNext/>
      <w:widowControl w:val="0"/>
      <w:ind w:firstLine="1134"/>
      <w:jc w:val="both"/>
    </w:pPr>
    <w:rPr>
      <w:sz w:val="28"/>
    </w:rPr>
  </w:style>
  <w:style w:type="paragraph" w:customStyle="1" w:styleId="FR3">
    <w:name w:val="FR3"/>
    <w:pPr>
      <w:widowControl w:val="0"/>
      <w:spacing w:line="360" w:lineRule="auto"/>
      <w:ind w:firstLine="720"/>
      <w:jc w:val="both"/>
    </w:pPr>
    <w:rPr>
      <w:rFonts w:ascii="Courier New" w:hAnsi="Courier New"/>
      <w:snapToGrid w:val="0"/>
      <w:sz w:val="24"/>
    </w:rPr>
  </w:style>
  <w:style w:type="paragraph" w:styleId="32">
    <w:name w:val="Body Text Indent 3"/>
    <w:basedOn w:val="a"/>
    <w:semiHidden/>
    <w:pPr>
      <w:spacing w:line="480" w:lineRule="auto"/>
      <w:ind w:firstLine="567"/>
      <w:jc w:val="both"/>
    </w:pPr>
    <w:rPr>
      <w:sz w:val="24"/>
    </w:rPr>
  </w:style>
  <w:style w:type="paragraph" w:styleId="aa">
    <w:name w:val="caption"/>
    <w:basedOn w:val="a"/>
    <w:next w:val="a"/>
    <w:qFormat/>
    <w:pPr>
      <w:spacing w:line="360" w:lineRule="auto"/>
      <w:ind w:firstLine="567"/>
      <w:jc w:val="both"/>
    </w:pPr>
    <w:rPr>
      <w:noProof/>
      <w:sz w:val="24"/>
    </w:rPr>
  </w:style>
  <w:style w:type="paragraph" w:customStyle="1" w:styleId="ab">
    <w:name w:val="Основной текст (неразрывный)"/>
    <w:basedOn w:val="a6"/>
    <w:pPr>
      <w:keepNext/>
      <w:spacing w:after="240" w:line="240" w:lineRule="atLeast"/>
      <w:ind w:firstLine="360"/>
      <w:jc w:val="both"/>
    </w:pPr>
    <w:rPr>
      <w:b w:val="0"/>
      <w:sz w:val="22"/>
    </w:rPr>
  </w:style>
  <w:style w:type="paragraph" w:styleId="21">
    <w:name w:val="Body Text Indent 2"/>
    <w:basedOn w:val="a"/>
    <w:semiHidden/>
    <w:pPr>
      <w:ind w:firstLine="720"/>
      <w:jc w:val="both"/>
    </w:pPr>
    <w:rPr>
      <w:rFonts w:ascii="Bookman Old Style" w:hAnsi="Bookman Old Style"/>
      <w:sz w:val="24"/>
    </w:rPr>
  </w:style>
  <w:style w:type="paragraph" w:customStyle="1" w:styleId="ac">
    <w:name w:val="Верхний колонтитул (основной)"/>
    <w:basedOn w:val="a6"/>
    <w:pPr>
      <w:keepLines/>
      <w:tabs>
        <w:tab w:val="center" w:pos="4320"/>
        <w:tab w:val="right" w:pos="8640"/>
      </w:tabs>
      <w:spacing w:after="0" w:line="240" w:lineRule="atLeast"/>
      <w:ind w:firstLine="0"/>
      <w:jc w:val="center"/>
    </w:pPr>
    <w:rPr>
      <w:b w:val="0"/>
      <w:smallCaps/>
      <w:spacing w:val="15"/>
      <w:sz w:val="22"/>
    </w:rPr>
  </w:style>
  <w:style w:type="paragraph" w:customStyle="1" w:styleId="1">
    <w:name w:val="заголовок 1"/>
    <w:basedOn w:val="ad"/>
    <w:next w:val="a6"/>
    <w:pPr>
      <w:numPr>
        <w:numId w:val="3"/>
      </w:numPr>
      <w:pBdr>
        <w:top w:val="single" w:sz="6" w:space="6" w:color="808080"/>
        <w:bottom w:val="single" w:sz="6" w:space="6" w:color="808080"/>
      </w:pBdr>
      <w:spacing w:after="240"/>
      <w:ind w:left="0" w:firstLine="0"/>
      <w:jc w:val="center"/>
      <w:outlineLvl w:val="0"/>
    </w:pPr>
    <w:rPr>
      <w:b/>
      <w:caps/>
      <w:spacing w:val="20"/>
      <w:kern w:val="16"/>
      <w:sz w:val="18"/>
    </w:rPr>
  </w:style>
  <w:style w:type="paragraph" w:customStyle="1" w:styleId="ad">
    <w:name w:val="Заголовок (основной)"/>
    <w:basedOn w:val="a6"/>
    <w:next w:val="a6"/>
    <w:pPr>
      <w:keepNext/>
      <w:keepLines/>
      <w:spacing w:after="0" w:line="240" w:lineRule="atLeast"/>
      <w:ind w:firstLine="0"/>
    </w:pPr>
    <w:rPr>
      <w:b w:val="0"/>
      <w:kern w:val="20"/>
      <w:sz w:val="22"/>
    </w:rPr>
  </w:style>
  <w:style w:type="paragraph" w:customStyle="1" w:styleId="2">
    <w:name w:val="заголовок 2"/>
    <w:basedOn w:val="ad"/>
    <w:next w:val="ab"/>
    <w:pPr>
      <w:numPr>
        <w:ilvl w:val="1"/>
        <w:numId w:val="3"/>
      </w:numPr>
      <w:spacing w:after="180"/>
      <w:ind w:left="0" w:firstLine="0"/>
      <w:jc w:val="center"/>
      <w:outlineLvl w:val="1"/>
    </w:pPr>
    <w:rPr>
      <w:b/>
      <w:caps/>
      <w:spacing w:val="10"/>
      <w:sz w:val="18"/>
    </w:rPr>
  </w:style>
  <w:style w:type="paragraph" w:customStyle="1" w:styleId="3">
    <w:name w:val="заголовок 3"/>
    <w:basedOn w:val="ad"/>
    <w:next w:val="a6"/>
    <w:pPr>
      <w:numPr>
        <w:ilvl w:val="2"/>
        <w:numId w:val="3"/>
      </w:numPr>
      <w:spacing w:before="240" w:after="180"/>
      <w:ind w:left="0" w:firstLine="0"/>
      <w:outlineLvl w:val="2"/>
    </w:pPr>
    <w:rPr>
      <w:caps/>
      <w:sz w:val="20"/>
    </w:rPr>
  </w:style>
  <w:style w:type="paragraph" w:customStyle="1" w:styleId="5">
    <w:name w:val="заголовок 5"/>
    <w:basedOn w:val="ad"/>
    <w:next w:val="a6"/>
    <w:pPr>
      <w:numPr>
        <w:ilvl w:val="4"/>
        <w:numId w:val="3"/>
      </w:numPr>
      <w:ind w:left="0" w:firstLine="0"/>
      <w:outlineLvl w:val="4"/>
    </w:pPr>
    <w:rPr>
      <w:b/>
    </w:rPr>
  </w:style>
  <w:style w:type="paragraph" w:customStyle="1" w:styleId="6">
    <w:name w:val="заголовок 6"/>
    <w:basedOn w:val="ad"/>
    <w:next w:val="a6"/>
    <w:pPr>
      <w:numPr>
        <w:ilvl w:val="5"/>
        <w:numId w:val="3"/>
      </w:numPr>
      <w:ind w:left="0" w:firstLine="0"/>
      <w:outlineLvl w:val="5"/>
    </w:pPr>
    <w:rPr>
      <w:i/>
      <w:spacing w:val="5"/>
    </w:rPr>
  </w:style>
  <w:style w:type="paragraph" w:customStyle="1" w:styleId="7">
    <w:name w:val="заголовок 7"/>
    <w:basedOn w:val="ad"/>
    <w:next w:val="a6"/>
    <w:pPr>
      <w:numPr>
        <w:ilvl w:val="6"/>
        <w:numId w:val="3"/>
      </w:numPr>
      <w:ind w:left="0" w:firstLine="0"/>
      <w:outlineLvl w:val="6"/>
    </w:pPr>
    <w:rPr>
      <w:smallCaps/>
    </w:rPr>
  </w:style>
  <w:style w:type="paragraph" w:customStyle="1" w:styleId="8">
    <w:name w:val="заголовок 8"/>
    <w:basedOn w:val="ad"/>
    <w:next w:val="a6"/>
    <w:pPr>
      <w:numPr>
        <w:ilvl w:val="7"/>
        <w:numId w:val="3"/>
      </w:numPr>
      <w:ind w:left="0" w:firstLine="0"/>
      <w:outlineLvl w:val="7"/>
    </w:pPr>
    <w:rPr>
      <w:i/>
      <w:spacing w:val="5"/>
    </w:rPr>
  </w:style>
  <w:style w:type="paragraph" w:customStyle="1" w:styleId="9">
    <w:name w:val="заголовок 9"/>
    <w:basedOn w:val="ad"/>
    <w:next w:val="a6"/>
    <w:pPr>
      <w:numPr>
        <w:ilvl w:val="8"/>
        <w:numId w:val="3"/>
      </w:numPr>
      <w:ind w:left="0" w:firstLine="0"/>
      <w:outlineLvl w:val="8"/>
    </w:pPr>
    <w:rPr>
      <w:spacing w:val="-5"/>
    </w:rPr>
  </w:style>
  <w:style w:type="paragraph" w:styleId="ae">
    <w:name w:val="Plain Text"/>
    <w:basedOn w:val="a"/>
    <w:semiHidden/>
    <w:rPr>
      <w:rFonts w:ascii="Courier New" w:hAnsi="Courier New"/>
    </w:rPr>
  </w:style>
  <w:style w:type="character" w:customStyle="1" w:styleId="af">
    <w:name w:val="Основной шрифт"/>
  </w:style>
  <w:style w:type="paragraph" w:styleId="22">
    <w:name w:val="List 2"/>
    <w:basedOn w:val="a"/>
    <w:semiHidden/>
    <w:pPr>
      <w:ind w:left="566" w:hanging="283"/>
    </w:pPr>
    <w:rPr>
      <w:b/>
      <w:sz w:val="28"/>
    </w:rPr>
  </w:style>
  <w:style w:type="paragraph" w:styleId="23">
    <w:name w:val="List Bullet 2"/>
    <w:basedOn w:val="af0"/>
    <w:autoRedefine/>
    <w:semiHidden/>
    <w:pPr>
      <w:ind w:left="-142" w:firstLine="787"/>
      <w:jc w:val="center"/>
    </w:pPr>
    <w:rPr>
      <w:sz w:val="28"/>
    </w:rPr>
  </w:style>
  <w:style w:type="paragraph" w:styleId="af0">
    <w:name w:val="List Bullet"/>
    <w:basedOn w:val="af1"/>
    <w:autoRedefine/>
    <w:semiHidden/>
    <w:pPr>
      <w:ind w:left="643" w:right="720" w:hanging="283"/>
    </w:pPr>
  </w:style>
  <w:style w:type="paragraph" w:styleId="af1">
    <w:name w:val="List"/>
    <w:basedOn w:val="a6"/>
    <w:semiHidden/>
    <w:pPr>
      <w:spacing w:after="240" w:line="240" w:lineRule="atLeast"/>
      <w:ind w:left="360" w:hanging="360"/>
      <w:jc w:val="both"/>
    </w:pPr>
    <w:rPr>
      <w:b w:val="0"/>
      <w:sz w:val="24"/>
    </w:rPr>
  </w:style>
  <w:style w:type="paragraph" w:styleId="33">
    <w:name w:val="List 3"/>
    <w:basedOn w:val="af1"/>
    <w:semiHidden/>
    <w:pPr>
      <w:ind w:left="1080"/>
    </w:pPr>
  </w:style>
  <w:style w:type="paragraph" w:customStyle="1" w:styleId="af2">
    <w:name w:val="ЗаголовокОсн"/>
    <w:basedOn w:val="a6"/>
    <w:next w:val="a6"/>
    <w:pPr>
      <w:keepNext/>
      <w:keepLines/>
      <w:spacing w:after="0" w:line="240" w:lineRule="atLeast"/>
      <w:ind w:firstLine="0"/>
    </w:pPr>
    <w:rPr>
      <w:b w:val="0"/>
      <w:kern w:val="20"/>
      <w:sz w:val="24"/>
    </w:rPr>
  </w:style>
  <w:style w:type="paragraph" w:styleId="30">
    <w:name w:val="List Bullet 3"/>
    <w:basedOn w:val="af0"/>
    <w:autoRedefine/>
    <w:semiHidden/>
    <w:pPr>
      <w:numPr>
        <w:numId w:val="4"/>
      </w:numPr>
      <w:spacing w:line="240" w:lineRule="auto"/>
      <w:ind w:left="1440" w:hanging="873"/>
    </w:pPr>
    <w:rPr>
      <w:rFonts w:ascii="Arial" w:hAnsi="Arial"/>
      <w:sz w:val="22"/>
    </w:rPr>
  </w:style>
  <w:style w:type="paragraph" w:styleId="11">
    <w:name w:val="toc 1"/>
    <w:basedOn w:val="a"/>
    <w:next w:val="a"/>
    <w:autoRedefine/>
    <w:semiHidden/>
  </w:style>
  <w:style w:type="paragraph" w:styleId="24">
    <w:name w:val="toc 2"/>
    <w:basedOn w:val="a"/>
    <w:next w:val="a"/>
    <w:autoRedefine/>
    <w:semiHidden/>
    <w:pPr>
      <w:ind w:left="200"/>
    </w:pPr>
  </w:style>
  <w:style w:type="paragraph" w:styleId="34">
    <w:name w:val="toc 3"/>
    <w:basedOn w:val="a"/>
    <w:next w:val="a"/>
    <w:autoRedefine/>
    <w:semiHidden/>
    <w:pPr>
      <w:ind w:left="400"/>
    </w:pPr>
  </w:style>
  <w:style w:type="paragraph" w:styleId="41">
    <w:name w:val="toc 4"/>
    <w:basedOn w:val="a"/>
    <w:next w:val="a"/>
    <w:autoRedefine/>
    <w:semiHidden/>
    <w:pPr>
      <w:ind w:left="600"/>
    </w:pPr>
  </w:style>
  <w:style w:type="paragraph" w:styleId="51">
    <w:name w:val="toc 5"/>
    <w:basedOn w:val="a"/>
    <w:next w:val="a"/>
    <w:autoRedefine/>
    <w:semiHidden/>
    <w:pPr>
      <w:ind w:left="800"/>
    </w:pPr>
  </w:style>
  <w:style w:type="paragraph" w:styleId="61">
    <w:name w:val="toc 6"/>
    <w:basedOn w:val="a"/>
    <w:next w:val="a"/>
    <w:autoRedefine/>
    <w:semiHidden/>
    <w:pPr>
      <w:ind w:left="1000"/>
    </w:pPr>
  </w:style>
  <w:style w:type="paragraph" w:styleId="71">
    <w:name w:val="toc 7"/>
    <w:basedOn w:val="a"/>
    <w:next w:val="a"/>
    <w:autoRedefine/>
    <w:semiHidden/>
    <w:pPr>
      <w:ind w:left="1200"/>
    </w:pPr>
  </w:style>
  <w:style w:type="paragraph" w:styleId="81">
    <w:name w:val="toc 8"/>
    <w:basedOn w:val="a"/>
    <w:next w:val="a"/>
    <w:autoRedefine/>
    <w:semiHidden/>
    <w:pPr>
      <w:ind w:left="1400"/>
    </w:pPr>
  </w:style>
  <w:style w:type="paragraph" w:styleId="91">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oleObject" Target="embeddings/oleObject156.bin"/><Relationship Id="rId671" Type="http://schemas.openxmlformats.org/officeDocument/2006/relationships/oleObject" Target="embeddings/oleObject357.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oleObject" Target="embeddings/oleObject81.bin"/><Relationship Id="rId324" Type="http://schemas.openxmlformats.org/officeDocument/2006/relationships/image" Target="media/image145.wmf"/><Relationship Id="rId366" Type="http://schemas.openxmlformats.org/officeDocument/2006/relationships/image" Target="media/image162.wmf"/><Relationship Id="rId531" Type="http://schemas.openxmlformats.org/officeDocument/2006/relationships/oleObject" Target="embeddings/oleObject285.bin"/><Relationship Id="rId573" Type="http://schemas.openxmlformats.org/officeDocument/2006/relationships/oleObject" Target="embeddings/oleObject307.bin"/><Relationship Id="rId629" Type="http://schemas.openxmlformats.org/officeDocument/2006/relationships/oleObject" Target="embeddings/oleObject335.bin"/><Relationship Id="rId170" Type="http://schemas.openxmlformats.org/officeDocument/2006/relationships/image" Target="media/image77.wmf"/><Relationship Id="rId226" Type="http://schemas.openxmlformats.org/officeDocument/2006/relationships/oleObject" Target="embeddings/oleObject117.bin"/><Relationship Id="rId433" Type="http://schemas.openxmlformats.org/officeDocument/2006/relationships/oleObject" Target="embeddings/oleObject235.bin"/><Relationship Id="rId268" Type="http://schemas.openxmlformats.org/officeDocument/2006/relationships/oleObject" Target="embeddings/oleObject140.bin"/><Relationship Id="rId475" Type="http://schemas.openxmlformats.org/officeDocument/2006/relationships/oleObject" Target="embeddings/oleObject256.bin"/><Relationship Id="rId640" Type="http://schemas.openxmlformats.org/officeDocument/2006/relationships/image" Target="media/image294.wmf"/><Relationship Id="rId682" Type="http://schemas.openxmlformats.org/officeDocument/2006/relationships/oleObject" Target="embeddings/oleObject364.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image" Target="media/image59.wmf"/><Relationship Id="rId335" Type="http://schemas.openxmlformats.org/officeDocument/2006/relationships/oleObject" Target="embeddings/oleObject180.bin"/><Relationship Id="rId377" Type="http://schemas.openxmlformats.org/officeDocument/2006/relationships/oleObject" Target="embeddings/oleObject206.bin"/><Relationship Id="rId500" Type="http://schemas.openxmlformats.org/officeDocument/2006/relationships/oleObject" Target="embeddings/oleObject269.bin"/><Relationship Id="rId542" Type="http://schemas.openxmlformats.org/officeDocument/2006/relationships/image" Target="media/image246.wmf"/><Relationship Id="rId584" Type="http://schemas.openxmlformats.org/officeDocument/2006/relationships/image" Target="media/image266.wmf"/><Relationship Id="rId5" Type="http://schemas.openxmlformats.org/officeDocument/2006/relationships/footnotes" Target="footnotes.xml"/><Relationship Id="rId181" Type="http://schemas.openxmlformats.org/officeDocument/2006/relationships/oleObject" Target="embeddings/oleObject94.bin"/><Relationship Id="rId237" Type="http://schemas.openxmlformats.org/officeDocument/2006/relationships/image" Target="media/image108.wmf"/><Relationship Id="rId402" Type="http://schemas.openxmlformats.org/officeDocument/2006/relationships/image" Target="media/image177.wmf"/><Relationship Id="rId279" Type="http://schemas.openxmlformats.org/officeDocument/2006/relationships/image" Target="media/image128.wmf"/><Relationship Id="rId444" Type="http://schemas.openxmlformats.org/officeDocument/2006/relationships/image" Target="media/image198.wmf"/><Relationship Id="rId486" Type="http://schemas.openxmlformats.org/officeDocument/2006/relationships/oleObject" Target="embeddings/oleObject262.bin"/><Relationship Id="rId651" Type="http://schemas.openxmlformats.org/officeDocument/2006/relationships/image" Target="media/image299.wmf"/><Relationship Id="rId43" Type="http://schemas.openxmlformats.org/officeDocument/2006/relationships/oleObject" Target="embeddings/oleObject19.bin"/><Relationship Id="rId139" Type="http://schemas.openxmlformats.org/officeDocument/2006/relationships/oleObject" Target="embeddings/oleObject69.bin"/><Relationship Id="rId290" Type="http://schemas.openxmlformats.org/officeDocument/2006/relationships/oleObject" Target="embeddings/oleObject151.bin"/><Relationship Id="rId304" Type="http://schemas.openxmlformats.org/officeDocument/2006/relationships/oleObject" Target="embeddings/oleObject160.bin"/><Relationship Id="rId346" Type="http://schemas.openxmlformats.org/officeDocument/2006/relationships/oleObject" Target="embeddings/oleObject186.bin"/><Relationship Id="rId388" Type="http://schemas.openxmlformats.org/officeDocument/2006/relationships/image" Target="media/image170.wmf"/><Relationship Id="rId511" Type="http://schemas.openxmlformats.org/officeDocument/2006/relationships/oleObject" Target="embeddings/oleObject275.bin"/><Relationship Id="rId553" Type="http://schemas.openxmlformats.org/officeDocument/2006/relationships/oleObject" Target="embeddings/oleObject296.bin"/><Relationship Id="rId609" Type="http://schemas.openxmlformats.org/officeDocument/2006/relationships/oleObject" Target="embeddings/oleObject325.bin"/><Relationship Id="rId85" Type="http://schemas.openxmlformats.org/officeDocument/2006/relationships/oleObject" Target="embeddings/oleObject40.bin"/><Relationship Id="rId150" Type="http://schemas.openxmlformats.org/officeDocument/2006/relationships/oleObject" Target="embeddings/oleObject75.bin"/><Relationship Id="rId192" Type="http://schemas.openxmlformats.org/officeDocument/2006/relationships/image" Target="media/image87.wmf"/><Relationship Id="rId206" Type="http://schemas.openxmlformats.org/officeDocument/2006/relationships/image" Target="media/image94.wmf"/><Relationship Id="rId413" Type="http://schemas.openxmlformats.org/officeDocument/2006/relationships/oleObject" Target="embeddings/oleObject225.bin"/><Relationship Id="rId595" Type="http://schemas.openxmlformats.org/officeDocument/2006/relationships/oleObject" Target="embeddings/oleObject318.bin"/><Relationship Id="rId248" Type="http://schemas.openxmlformats.org/officeDocument/2006/relationships/oleObject" Target="embeddings/oleObject129.bin"/><Relationship Id="rId455" Type="http://schemas.openxmlformats.org/officeDocument/2006/relationships/oleObject" Target="embeddings/oleObject246.bin"/><Relationship Id="rId497" Type="http://schemas.openxmlformats.org/officeDocument/2006/relationships/image" Target="media/image224.wmf"/><Relationship Id="rId620" Type="http://schemas.openxmlformats.org/officeDocument/2006/relationships/image" Target="media/image284.wmf"/><Relationship Id="rId662" Type="http://schemas.openxmlformats.org/officeDocument/2006/relationships/oleObject" Target="embeddings/oleObject352.bin"/><Relationship Id="rId12" Type="http://schemas.openxmlformats.org/officeDocument/2006/relationships/image" Target="media/image3.wmf"/><Relationship Id="rId108" Type="http://schemas.openxmlformats.org/officeDocument/2006/relationships/image" Target="media/image50.wmf"/><Relationship Id="rId315" Type="http://schemas.openxmlformats.org/officeDocument/2006/relationships/oleObject" Target="embeddings/oleObject168.bin"/><Relationship Id="rId357" Type="http://schemas.openxmlformats.org/officeDocument/2006/relationships/oleObject" Target="embeddings/oleObject193.bin"/><Relationship Id="rId522" Type="http://schemas.openxmlformats.org/officeDocument/2006/relationships/image" Target="media/image236.wmf"/><Relationship Id="rId54" Type="http://schemas.openxmlformats.org/officeDocument/2006/relationships/image" Target="media/image24.wmf"/><Relationship Id="rId96" Type="http://schemas.openxmlformats.org/officeDocument/2006/relationships/image" Target="media/image44.wmf"/><Relationship Id="rId161" Type="http://schemas.openxmlformats.org/officeDocument/2006/relationships/oleObject" Target="embeddings/oleObject82.bin"/><Relationship Id="rId217" Type="http://schemas.openxmlformats.org/officeDocument/2006/relationships/image" Target="media/image99.wmf"/><Relationship Id="rId399" Type="http://schemas.openxmlformats.org/officeDocument/2006/relationships/oleObject" Target="embeddings/oleObject218.bin"/><Relationship Id="rId564" Type="http://schemas.openxmlformats.org/officeDocument/2006/relationships/oleObject" Target="embeddings/oleObject302.bin"/><Relationship Id="rId259" Type="http://schemas.openxmlformats.org/officeDocument/2006/relationships/image" Target="media/image118.wmf"/><Relationship Id="rId424" Type="http://schemas.openxmlformats.org/officeDocument/2006/relationships/image" Target="media/image188.wmf"/><Relationship Id="rId466" Type="http://schemas.openxmlformats.org/officeDocument/2006/relationships/image" Target="media/image209.wmf"/><Relationship Id="rId631" Type="http://schemas.openxmlformats.org/officeDocument/2006/relationships/oleObject" Target="embeddings/oleObject336.bin"/><Relationship Id="rId673" Type="http://schemas.openxmlformats.org/officeDocument/2006/relationships/image" Target="media/image309.wmf"/><Relationship Id="rId23" Type="http://schemas.openxmlformats.org/officeDocument/2006/relationships/oleObject" Target="embeddings/oleObject9.bin"/><Relationship Id="rId119" Type="http://schemas.openxmlformats.org/officeDocument/2006/relationships/oleObject" Target="embeddings/oleObject58.bin"/><Relationship Id="rId270" Type="http://schemas.openxmlformats.org/officeDocument/2006/relationships/oleObject" Target="embeddings/oleObject141.bin"/><Relationship Id="rId326" Type="http://schemas.openxmlformats.org/officeDocument/2006/relationships/image" Target="media/image146.wmf"/><Relationship Id="rId533" Type="http://schemas.openxmlformats.org/officeDocument/2006/relationships/oleObject" Target="embeddings/oleObject286.bin"/><Relationship Id="rId65" Type="http://schemas.openxmlformats.org/officeDocument/2006/relationships/oleObject" Target="embeddings/oleObject30.bin"/><Relationship Id="rId130" Type="http://schemas.openxmlformats.org/officeDocument/2006/relationships/image" Target="media/image60.wmf"/><Relationship Id="rId368" Type="http://schemas.openxmlformats.org/officeDocument/2006/relationships/oleObject" Target="embeddings/oleObject200.bin"/><Relationship Id="rId575" Type="http://schemas.openxmlformats.org/officeDocument/2006/relationships/oleObject" Target="embeddings/oleObject308.bin"/><Relationship Id="rId172" Type="http://schemas.openxmlformats.org/officeDocument/2006/relationships/oleObject" Target="embeddings/oleObject89.bin"/><Relationship Id="rId228" Type="http://schemas.openxmlformats.org/officeDocument/2006/relationships/oleObject" Target="embeddings/oleObject119.bin"/><Relationship Id="rId435" Type="http://schemas.openxmlformats.org/officeDocument/2006/relationships/oleObject" Target="embeddings/oleObject236.bin"/><Relationship Id="rId477" Type="http://schemas.openxmlformats.org/officeDocument/2006/relationships/oleObject" Target="embeddings/oleObject257.bin"/><Relationship Id="rId600" Type="http://schemas.openxmlformats.org/officeDocument/2006/relationships/image" Target="media/image274.wmf"/><Relationship Id="rId642" Type="http://schemas.openxmlformats.org/officeDocument/2006/relationships/image" Target="media/image295.wmf"/><Relationship Id="rId684" Type="http://schemas.openxmlformats.org/officeDocument/2006/relationships/header" Target="header2.xml"/><Relationship Id="rId281" Type="http://schemas.openxmlformats.org/officeDocument/2006/relationships/image" Target="media/image129.wmf"/><Relationship Id="rId337" Type="http://schemas.openxmlformats.org/officeDocument/2006/relationships/oleObject" Target="embeddings/oleObject181.bin"/><Relationship Id="rId502" Type="http://schemas.openxmlformats.org/officeDocument/2006/relationships/image" Target="media/image226.wmf"/><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oleObject" Target="embeddings/oleObject70.bin"/><Relationship Id="rId379" Type="http://schemas.openxmlformats.org/officeDocument/2006/relationships/oleObject" Target="embeddings/oleObject207.bin"/><Relationship Id="rId544" Type="http://schemas.openxmlformats.org/officeDocument/2006/relationships/image" Target="media/image247.wmf"/><Relationship Id="rId586" Type="http://schemas.openxmlformats.org/officeDocument/2006/relationships/image" Target="media/image267.wmf"/><Relationship Id="rId7" Type="http://schemas.openxmlformats.org/officeDocument/2006/relationships/image" Target="media/image1.wmf"/><Relationship Id="rId183" Type="http://schemas.openxmlformats.org/officeDocument/2006/relationships/oleObject" Target="embeddings/oleObject95.bin"/><Relationship Id="rId239" Type="http://schemas.openxmlformats.org/officeDocument/2006/relationships/image" Target="media/image109.wmf"/><Relationship Id="rId390" Type="http://schemas.openxmlformats.org/officeDocument/2006/relationships/image" Target="media/image171.wmf"/><Relationship Id="rId404" Type="http://schemas.openxmlformats.org/officeDocument/2006/relationships/image" Target="media/image178.wmf"/><Relationship Id="rId446" Type="http://schemas.openxmlformats.org/officeDocument/2006/relationships/image" Target="media/image199.wmf"/><Relationship Id="rId611" Type="http://schemas.openxmlformats.org/officeDocument/2006/relationships/oleObject" Target="embeddings/oleObject326.bin"/><Relationship Id="rId653" Type="http://schemas.openxmlformats.org/officeDocument/2006/relationships/image" Target="media/image300.wmf"/><Relationship Id="rId250" Type="http://schemas.openxmlformats.org/officeDocument/2006/relationships/oleObject" Target="embeddings/oleObject131.bin"/><Relationship Id="rId292" Type="http://schemas.openxmlformats.org/officeDocument/2006/relationships/oleObject" Target="embeddings/oleObject152.bin"/><Relationship Id="rId306" Type="http://schemas.openxmlformats.org/officeDocument/2006/relationships/oleObject" Target="embeddings/oleObject162.bin"/><Relationship Id="rId488" Type="http://schemas.openxmlformats.org/officeDocument/2006/relationships/oleObject" Target="embeddings/oleObject263.bin"/><Relationship Id="rId45" Type="http://schemas.openxmlformats.org/officeDocument/2006/relationships/oleObject" Target="embeddings/oleObject20.bin"/><Relationship Id="rId87" Type="http://schemas.openxmlformats.org/officeDocument/2006/relationships/image" Target="media/image40.wmf"/><Relationship Id="rId110" Type="http://schemas.openxmlformats.org/officeDocument/2006/relationships/image" Target="media/image51.wmf"/><Relationship Id="rId348" Type="http://schemas.openxmlformats.org/officeDocument/2006/relationships/oleObject" Target="embeddings/oleObject187.bin"/><Relationship Id="rId513" Type="http://schemas.openxmlformats.org/officeDocument/2006/relationships/oleObject" Target="embeddings/oleObject276.bin"/><Relationship Id="rId555" Type="http://schemas.openxmlformats.org/officeDocument/2006/relationships/oleObject" Target="embeddings/oleObject297.bin"/><Relationship Id="rId597" Type="http://schemas.openxmlformats.org/officeDocument/2006/relationships/oleObject" Target="embeddings/oleObject319.bin"/><Relationship Id="rId152" Type="http://schemas.openxmlformats.org/officeDocument/2006/relationships/oleObject" Target="embeddings/oleObject77.bin"/><Relationship Id="rId194" Type="http://schemas.openxmlformats.org/officeDocument/2006/relationships/image" Target="media/image88.wmf"/><Relationship Id="rId208" Type="http://schemas.openxmlformats.org/officeDocument/2006/relationships/image" Target="media/image95.wmf"/><Relationship Id="rId415" Type="http://schemas.openxmlformats.org/officeDocument/2006/relationships/oleObject" Target="embeddings/oleObject226.bin"/><Relationship Id="rId457" Type="http://schemas.openxmlformats.org/officeDocument/2006/relationships/oleObject" Target="embeddings/oleObject247.bin"/><Relationship Id="rId622" Type="http://schemas.openxmlformats.org/officeDocument/2006/relationships/image" Target="media/image285.wmf"/><Relationship Id="rId261" Type="http://schemas.openxmlformats.org/officeDocument/2006/relationships/image" Target="media/image119.wmf"/><Relationship Id="rId499" Type="http://schemas.openxmlformats.org/officeDocument/2006/relationships/image" Target="media/image225.wmf"/><Relationship Id="rId664" Type="http://schemas.openxmlformats.org/officeDocument/2006/relationships/oleObject" Target="embeddings/oleObject353.bin"/><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image" Target="media/image142.wmf"/><Relationship Id="rId359" Type="http://schemas.openxmlformats.org/officeDocument/2006/relationships/oleObject" Target="embeddings/oleObject194.bin"/><Relationship Id="rId524" Type="http://schemas.openxmlformats.org/officeDocument/2006/relationships/image" Target="media/image237.wmf"/><Relationship Id="rId566" Type="http://schemas.openxmlformats.org/officeDocument/2006/relationships/oleObject" Target="embeddings/oleObject303.bin"/><Relationship Id="rId98" Type="http://schemas.openxmlformats.org/officeDocument/2006/relationships/image" Target="media/image45.wmf"/><Relationship Id="rId121" Type="http://schemas.openxmlformats.org/officeDocument/2006/relationships/oleObject" Target="embeddings/oleObject59.bin"/><Relationship Id="rId163" Type="http://schemas.openxmlformats.org/officeDocument/2006/relationships/oleObject" Target="embeddings/oleObject83.bin"/><Relationship Id="rId219" Type="http://schemas.openxmlformats.org/officeDocument/2006/relationships/image" Target="media/image100.wmf"/><Relationship Id="rId370" Type="http://schemas.openxmlformats.org/officeDocument/2006/relationships/image" Target="media/image163.wmf"/><Relationship Id="rId426" Type="http://schemas.openxmlformats.org/officeDocument/2006/relationships/image" Target="media/image189.wmf"/><Relationship Id="rId633" Type="http://schemas.openxmlformats.org/officeDocument/2006/relationships/oleObject" Target="embeddings/oleObject337.bin"/><Relationship Id="rId230" Type="http://schemas.openxmlformats.org/officeDocument/2006/relationships/oleObject" Target="embeddings/oleObject120.bin"/><Relationship Id="rId468" Type="http://schemas.openxmlformats.org/officeDocument/2006/relationships/image" Target="media/image210.wmf"/><Relationship Id="rId675" Type="http://schemas.openxmlformats.org/officeDocument/2006/relationships/oleObject" Target="embeddings/oleObject360.bin"/><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oleObject" Target="embeddings/oleObject142.bin"/><Relationship Id="rId328" Type="http://schemas.openxmlformats.org/officeDocument/2006/relationships/image" Target="media/image147.wmf"/><Relationship Id="rId535" Type="http://schemas.openxmlformats.org/officeDocument/2006/relationships/oleObject" Target="embeddings/oleObject287.bin"/><Relationship Id="rId577" Type="http://schemas.openxmlformats.org/officeDocument/2006/relationships/oleObject" Target="embeddings/oleObject309.bin"/><Relationship Id="rId132" Type="http://schemas.openxmlformats.org/officeDocument/2006/relationships/image" Target="media/image61.wmf"/><Relationship Id="rId174" Type="http://schemas.openxmlformats.org/officeDocument/2006/relationships/image" Target="media/image78.wmf"/><Relationship Id="rId381" Type="http://schemas.openxmlformats.org/officeDocument/2006/relationships/oleObject" Target="embeddings/oleObject208.bin"/><Relationship Id="rId602" Type="http://schemas.openxmlformats.org/officeDocument/2006/relationships/image" Target="media/image275.wmf"/><Relationship Id="rId241" Type="http://schemas.openxmlformats.org/officeDocument/2006/relationships/image" Target="media/image110.wmf"/><Relationship Id="rId437" Type="http://schemas.openxmlformats.org/officeDocument/2006/relationships/oleObject" Target="embeddings/oleObject237.bin"/><Relationship Id="rId479" Type="http://schemas.openxmlformats.org/officeDocument/2006/relationships/oleObject" Target="embeddings/oleObject258.bin"/><Relationship Id="rId644" Type="http://schemas.openxmlformats.org/officeDocument/2006/relationships/oleObject" Target="embeddings/oleObject343.bin"/><Relationship Id="rId686" Type="http://schemas.openxmlformats.org/officeDocument/2006/relationships/theme" Target="theme/theme1.xml"/><Relationship Id="rId36" Type="http://schemas.openxmlformats.org/officeDocument/2006/relationships/image" Target="media/image15.wmf"/><Relationship Id="rId283" Type="http://schemas.openxmlformats.org/officeDocument/2006/relationships/image" Target="media/image130.wmf"/><Relationship Id="rId339" Type="http://schemas.openxmlformats.org/officeDocument/2006/relationships/oleObject" Target="embeddings/oleObject182.bin"/><Relationship Id="rId490" Type="http://schemas.openxmlformats.org/officeDocument/2006/relationships/oleObject" Target="embeddings/oleObject264.bin"/><Relationship Id="rId504" Type="http://schemas.openxmlformats.org/officeDocument/2006/relationships/image" Target="media/image227.wmf"/><Relationship Id="rId546" Type="http://schemas.openxmlformats.org/officeDocument/2006/relationships/image" Target="media/image248.wmf"/><Relationship Id="rId78" Type="http://schemas.openxmlformats.org/officeDocument/2006/relationships/image" Target="media/image36.wmf"/><Relationship Id="rId101" Type="http://schemas.openxmlformats.org/officeDocument/2006/relationships/oleObject" Target="embeddings/oleObject49.bin"/><Relationship Id="rId143" Type="http://schemas.openxmlformats.org/officeDocument/2006/relationships/oleObject" Target="embeddings/oleObject71.bin"/><Relationship Id="rId185" Type="http://schemas.openxmlformats.org/officeDocument/2006/relationships/oleObject" Target="embeddings/oleObject96.bin"/><Relationship Id="rId350" Type="http://schemas.openxmlformats.org/officeDocument/2006/relationships/oleObject" Target="embeddings/oleObject188.bin"/><Relationship Id="rId406" Type="http://schemas.openxmlformats.org/officeDocument/2006/relationships/image" Target="media/image179.wmf"/><Relationship Id="rId588" Type="http://schemas.openxmlformats.org/officeDocument/2006/relationships/image" Target="media/image268.wmf"/><Relationship Id="rId9" Type="http://schemas.openxmlformats.org/officeDocument/2006/relationships/oleObject" Target="embeddings/oleObject2.bin"/><Relationship Id="rId210" Type="http://schemas.openxmlformats.org/officeDocument/2006/relationships/image" Target="media/image96.wmf"/><Relationship Id="rId392" Type="http://schemas.openxmlformats.org/officeDocument/2006/relationships/image" Target="media/image172.wmf"/><Relationship Id="rId448" Type="http://schemas.openxmlformats.org/officeDocument/2006/relationships/image" Target="media/image200.wmf"/><Relationship Id="rId613" Type="http://schemas.openxmlformats.org/officeDocument/2006/relationships/oleObject" Target="embeddings/oleObject327.bin"/><Relationship Id="rId655" Type="http://schemas.openxmlformats.org/officeDocument/2006/relationships/image" Target="media/image301.wmf"/><Relationship Id="rId252" Type="http://schemas.openxmlformats.org/officeDocument/2006/relationships/oleObject" Target="embeddings/oleObject132.bin"/><Relationship Id="rId294" Type="http://schemas.openxmlformats.org/officeDocument/2006/relationships/oleObject" Target="embeddings/oleObject153.bin"/><Relationship Id="rId308" Type="http://schemas.openxmlformats.org/officeDocument/2006/relationships/oleObject" Target="embeddings/oleObject163.bin"/><Relationship Id="rId515" Type="http://schemas.openxmlformats.org/officeDocument/2006/relationships/oleObject" Target="embeddings/oleObject277.bin"/><Relationship Id="rId47" Type="http://schemas.openxmlformats.org/officeDocument/2006/relationships/oleObject" Target="embeddings/oleObject21.bin"/><Relationship Id="rId89" Type="http://schemas.openxmlformats.org/officeDocument/2006/relationships/image" Target="media/image41.wmf"/><Relationship Id="rId112" Type="http://schemas.openxmlformats.org/officeDocument/2006/relationships/image" Target="media/image52.wmf"/><Relationship Id="rId154" Type="http://schemas.openxmlformats.org/officeDocument/2006/relationships/image" Target="media/image70.wmf"/><Relationship Id="rId361" Type="http://schemas.openxmlformats.org/officeDocument/2006/relationships/oleObject" Target="embeddings/oleObject196.bin"/><Relationship Id="rId557" Type="http://schemas.openxmlformats.org/officeDocument/2006/relationships/oleObject" Target="embeddings/oleObject298.bin"/><Relationship Id="rId599" Type="http://schemas.openxmlformats.org/officeDocument/2006/relationships/oleObject" Target="embeddings/oleObject320.bin"/><Relationship Id="rId196" Type="http://schemas.openxmlformats.org/officeDocument/2006/relationships/image" Target="media/image89.wmf"/><Relationship Id="rId417" Type="http://schemas.openxmlformats.org/officeDocument/2006/relationships/oleObject" Target="embeddings/oleObject227.bin"/><Relationship Id="rId459" Type="http://schemas.openxmlformats.org/officeDocument/2006/relationships/oleObject" Target="embeddings/oleObject248.bin"/><Relationship Id="rId624" Type="http://schemas.openxmlformats.org/officeDocument/2006/relationships/image" Target="media/image286.wmf"/><Relationship Id="rId666" Type="http://schemas.openxmlformats.org/officeDocument/2006/relationships/oleObject" Target="embeddings/oleObject354.bin"/><Relationship Id="rId16" Type="http://schemas.openxmlformats.org/officeDocument/2006/relationships/image" Target="media/image5.wmf"/><Relationship Id="rId221" Type="http://schemas.openxmlformats.org/officeDocument/2006/relationships/image" Target="media/image101.wmf"/><Relationship Id="rId263" Type="http://schemas.openxmlformats.org/officeDocument/2006/relationships/image" Target="media/image120.wmf"/><Relationship Id="rId319" Type="http://schemas.openxmlformats.org/officeDocument/2006/relationships/image" Target="media/image143.wmf"/><Relationship Id="rId470" Type="http://schemas.openxmlformats.org/officeDocument/2006/relationships/image" Target="media/image211.wmf"/><Relationship Id="rId526" Type="http://schemas.openxmlformats.org/officeDocument/2006/relationships/image" Target="media/image238.wmf"/><Relationship Id="rId58" Type="http://schemas.openxmlformats.org/officeDocument/2006/relationships/image" Target="media/image26.wmf"/><Relationship Id="rId123" Type="http://schemas.openxmlformats.org/officeDocument/2006/relationships/image" Target="media/image57.wmf"/><Relationship Id="rId330" Type="http://schemas.openxmlformats.org/officeDocument/2006/relationships/image" Target="media/image148.wmf"/><Relationship Id="rId568" Type="http://schemas.openxmlformats.org/officeDocument/2006/relationships/image" Target="media/image258.wmf"/><Relationship Id="rId165" Type="http://schemas.openxmlformats.org/officeDocument/2006/relationships/oleObject" Target="embeddings/oleObject84.bin"/><Relationship Id="rId372" Type="http://schemas.openxmlformats.org/officeDocument/2006/relationships/oleObject" Target="embeddings/oleObject203.bin"/><Relationship Id="rId428" Type="http://schemas.openxmlformats.org/officeDocument/2006/relationships/image" Target="media/image190.wmf"/><Relationship Id="rId635" Type="http://schemas.openxmlformats.org/officeDocument/2006/relationships/oleObject" Target="embeddings/oleObject338.bin"/><Relationship Id="rId677" Type="http://schemas.openxmlformats.org/officeDocument/2006/relationships/image" Target="media/image310.wmf"/><Relationship Id="rId232" Type="http://schemas.openxmlformats.org/officeDocument/2006/relationships/oleObject" Target="embeddings/oleObject121.bin"/><Relationship Id="rId274" Type="http://schemas.openxmlformats.org/officeDocument/2006/relationships/oleObject" Target="embeddings/oleObject143.bin"/><Relationship Id="rId481" Type="http://schemas.openxmlformats.org/officeDocument/2006/relationships/image" Target="media/image216.wmf"/><Relationship Id="rId27" Type="http://schemas.openxmlformats.org/officeDocument/2006/relationships/oleObject" Target="embeddings/oleObject11.bin"/><Relationship Id="rId69" Type="http://schemas.openxmlformats.org/officeDocument/2006/relationships/oleObject" Target="embeddings/oleObject32.bin"/><Relationship Id="rId134" Type="http://schemas.openxmlformats.org/officeDocument/2006/relationships/image" Target="media/image62.wmf"/><Relationship Id="rId537" Type="http://schemas.openxmlformats.org/officeDocument/2006/relationships/oleObject" Target="embeddings/oleObject288.bin"/><Relationship Id="rId579" Type="http://schemas.openxmlformats.org/officeDocument/2006/relationships/oleObject" Target="embeddings/oleObject310.bin"/><Relationship Id="rId80" Type="http://schemas.openxmlformats.org/officeDocument/2006/relationships/image" Target="media/image37.wmf"/><Relationship Id="rId176" Type="http://schemas.openxmlformats.org/officeDocument/2006/relationships/image" Target="media/image79.wmf"/><Relationship Id="rId341" Type="http://schemas.openxmlformats.org/officeDocument/2006/relationships/oleObject" Target="embeddings/oleObject183.bin"/><Relationship Id="rId383" Type="http://schemas.openxmlformats.org/officeDocument/2006/relationships/oleObject" Target="embeddings/oleObject209.bin"/><Relationship Id="rId439" Type="http://schemas.openxmlformats.org/officeDocument/2006/relationships/oleObject" Target="embeddings/oleObject238.bin"/><Relationship Id="rId590" Type="http://schemas.openxmlformats.org/officeDocument/2006/relationships/image" Target="media/image269.wmf"/><Relationship Id="rId604" Type="http://schemas.openxmlformats.org/officeDocument/2006/relationships/image" Target="media/image276.wmf"/><Relationship Id="rId646" Type="http://schemas.openxmlformats.org/officeDocument/2006/relationships/oleObject" Target="embeddings/oleObject344.bin"/><Relationship Id="rId201" Type="http://schemas.openxmlformats.org/officeDocument/2006/relationships/oleObject" Target="embeddings/oleObject104.bin"/><Relationship Id="rId243" Type="http://schemas.openxmlformats.org/officeDocument/2006/relationships/image" Target="media/image111.wmf"/><Relationship Id="rId285" Type="http://schemas.openxmlformats.org/officeDocument/2006/relationships/image" Target="media/image131.wmf"/><Relationship Id="rId450" Type="http://schemas.openxmlformats.org/officeDocument/2006/relationships/image" Target="media/image201.wmf"/><Relationship Id="rId506" Type="http://schemas.openxmlformats.org/officeDocument/2006/relationships/image" Target="media/image228.wmf"/><Relationship Id="rId38" Type="http://schemas.openxmlformats.org/officeDocument/2006/relationships/image" Target="media/image16.wmf"/><Relationship Id="rId103" Type="http://schemas.openxmlformats.org/officeDocument/2006/relationships/oleObject" Target="embeddings/oleObject50.bin"/><Relationship Id="rId310" Type="http://schemas.openxmlformats.org/officeDocument/2006/relationships/oleObject" Target="embeddings/oleObject164.bin"/><Relationship Id="rId492" Type="http://schemas.openxmlformats.org/officeDocument/2006/relationships/oleObject" Target="embeddings/oleObject265.bin"/><Relationship Id="rId548" Type="http://schemas.openxmlformats.org/officeDocument/2006/relationships/image" Target="media/image249.wmf"/><Relationship Id="rId91" Type="http://schemas.openxmlformats.org/officeDocument/2006/relationships/image" Target="media/image42.wmf"/><Relationship Id="rId145" Type="http://schemas.openxmlformats.org/officeDocument/2006/relationships/oleObject" Target="embeddings/oleObject72.bin"/><Relationship Id="rId187" Type="http://schemas.openxmlformats.org/officeDocument/2006/relationships/oleObject" Target="embeddings/oleObject97.bin"/><Relationship Id="rId352" Type="http://schemas.openxmlformats.org/officeDocument/2006/relationships/oleObject" Target="embeddings/oleObject189.bin"/><Relationship Id="rId394" Type="http://schemas.openxmlformats.org/officeDocument/2006/relationships/image" Target="media/image173.wmf"/><Relationship Id="rId408" Type="http://schemas.openxmlformats.org/officeDocument/2006/relationships/image" Target="media/image180.wmf"/><Relationship Id="rId615" Type="http://schemas.openxmlformats.org/officeDocument/2006/relationships/oleObject" Target="embeddings/oleObject328.bin"/><Relationship Id="rId212" Type="http://schemas.openxmlformats.org/officeDocument/2006/relationships/oleObject" Target="embeddings/oleObject110.bin"/><Relationship Id="rId254" Type="http://schemas.openxmlformats.org/officeDocument/2006/relationships/oleObject" Target="embeddings/oleObject133.bin"/><Relationship Id="rId657" Type="http://schemas.openxmlformats.org/officeDocument/2006/relationships/image" Target="media/image302.wmf"/><Relationship Id="rId49" Type="http://schemas.openxmlformats.org/officeDocument/2006/relationships/oleObject" Target="embeddings/oleObject22.bin"/><Relationship Id="rId114" Type="http://schemas.openxmlformats.org/officeDocument/2006/relationships/image" Target="media/image53.wmf"/><Relationship Id="rId296" Type="http://schemas.openxmlformats.org/officeDocument/2006/relationships/image" Target="media/image136.wmf"/><Relationship Id="rId461" Type="http://schemas.openxmlformats.org/officeDocument/2006/relationships/oleObject" Target="embeddings/oleObject249.bin"/><Relationship Id="rId517" Type="http://schemas.openxmlformats.org/officeDocument/2006/relationships/oleObject" Target="embeddings/oleObject278.bin"/><Relationship Id="rId559" Type="http://schemas.openxmlformats.org/officeDocument/2006/relationships/oleObject" Target="embeddings/oleObject299.bin"/><Relationship Id="rId60" Type="http://schemas.openxmlformats.org/officeDocument/2006/relationships/image" Target="media/image27.wmf"/><Relationship Id="rId156" Type="http://schemas.openxmlformats.org/officeDocument/2006/relationships/image" Target="media/image71.wmf"/><Relationship Id="rId198" Type="http://schemas.openxmlformats.org/officeDocument/2006/relationships/image" Target="media/image90.wmf"/><Relationship Id="rId321" Type="http://schemas.openxmlformats.org/officeDocument/2006/relationships/image" Target="media/image144.wmf"/><Relationship Id="rId363" Type="http://schemas.openxmlformats.org/officeDocument/2006/relationships/oleObject" Target="embeddings/oleObject197.bin"/><Relationship Id="rId419" Type="http://schemas.openxmlformats.org/officeDocument/2006/relationships/oleObject" Target="embeddings/oleObject228.bin"/><Relationship Id="rId570" Type="http://schemas.openxmlformats.org/officeDocument/2006/relationships/image" Target="media/image259.wmf"/><Relationship Id="rId626" Type="http://schemas.openxmlformats.org/officeDocument/2006/relationships/image" Target="media/image287.wmf"/><Relationship Id="rId223" Type="http://schemas.openxmlformats.org/officeDocument/2006/relationships/image" Target="media/image102.wmf"/><Relationship Id="rId430" Type="http://schemas.openxmlformats.org/officeDocument/2006/relationships/image" Target="media/image191.wmf"/><Relationship Id="rId668" Type="http://schemas.openxmlformats.org/officeDocument/2006/relationships/oleObject" Target="embeddings/oleObject355.bin"/><Relationship Id="rId18" Type="http://schemas.openxmlformats.org/officeDocument/2006/relationships/image" Target="media/image6.wmf"/><Relationship Id="rId265" Type="http://schemas.openxmlformats.org/officeDocument/2006/relationships/image" Target="media/image121.wmf"/><Relationship Id="rId472" Type="http://schemas.openxmlformats.org/officeDocument/2006/relationships/image" Target="media/image212.wmf"/><Relationship Id="rId528" Type="http://schemas.openxmlformats.org/officeDocument/2006/relationships/image" Target="media/image239.wmf"/><Relationship Id="rId125" Type="http://schemas.openxmlformats.org/officeDocument/2006/relationships/oleObject" Target="embeddings/oleObject62.bin"/><Relationship Id="rId167" Type="http://schemas.openxmlformats.org/officeDocument/2006/relationships/oleObject" Target="embeddings/oleObject85.bin"/><Relationship Id="rId332" Type="http://schemas.openxmlformats.org/officeDocument/2006/relationships/oleObject" Target="embeddings/oleObject178.bin"/><Relationship Id="rId374" Type="http://schemas.openxmlformats.org/officeDocument/2006/relationships/oleObject" Target="embeddings/oleObject204.bin"/><Relationship Id="rId581" Type="http://schemas.openxmlformats.org/officeDocument/2006/relationships/oleObject" Target="embeddings/oleObject311.bin"/><Relationship Id="rId71" Type="http://schemas.openxmlformats.org/officeDocument/2006/relationships/oleObject" Target="embeddings/oleObject33.bin"/><Relationship Id="rId234" Type="http://schemas.openxmlformats.org/officeDocument/2006/relationships/oleObject" Target="embeddings/oleObject122.bin"/><Relationship Id="rId637" Type="http://schemas.openxmlformats.org/officeDocument/2006/relationships/oleObject" Target="embeddings/oleObject339.bin"/><Relationship Id="rId679" Type="http://schemas.openxmlformats.org/officeDocument/2006/relationships/image" Target="media/image311.wmf"/><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image" Target="media/image116.wmf"/><Relationship Id="rId276" Type="http://schemas.openxmlformats.org/officeDocument/2006/relationships/oleObject" Target="embeddings/oleObject144.bin"/><Relationship Id="rId297" Type="http://schemas.openxmlformats.org/officeDocument/2006/relationships/oleObject" Target="embeddings/oleObject155.bin"/><Relationship Id="rId441" Type="http://schemas.openxmlformats.org/officeDocument/2006/relationships/oleObject" Target="embeddings/oleObject239.bin"/><Relationship Id="rId462" Type="http://schemas.openxmlformats.org/officeDocument/2006/relationships/image" Target="media/image207.wmf"/><Relationship Id="rId483" Type="http://schemas.openxmlformats.org/officeDocument/2006/relationships/image" Target="media/image217.wmf"/><Relationship Id="rId518" Type="http://schemas.openxmlformats.org/officeDocument/2006/relationships/image" Target="media/image234.wmf"/><Relationship Id="rId539" Type="http://schemas.openxmlformats.org/officeDocument/2006/relationships/oleObject" Target="embeddings/oleObject289.bin"/><Relationship Id="rId40" Type="http://schemas.openxmlformats.org/officeDocument/2006/relationships/image" Target="media/image17.wmf"/><Relationship Id="rId115" Type="http://schemas.openxmlformats.org/officeDocument/2006/relationships/oleObject" Target="embeddings/oleObject56.bin"/><Relationship Id="rId136" Type="http://schemas.openxmlformats.org/officeDocument/2006/relationships/image" Target="media/image63.wmf"/><Relationship Id="rId157" Type="http://schemas.openxmlformats.org/officeDocument/2006/relationships/oleObject" Target="embeddings/oleObject80.bin"/><Relationship Id="rId178" Type="http://schemas.openxmlformats.org/officeDocument/2006/relationships/image" Target="media/image80.wmf"/><Relationship Id="rId301" Type="http://schemas.openxmlformats.org/officeDocument/2006/relationships/oleObject" Target="embeddings/oleObject158.bin"/><Relationship Id="rId322" Type="http://schemas.openxmlformats.org/officeDocument/2006/relationships/oleObject" Target="embeddings/oleObject172.bin"/><Relationship Id="rId343" Type="http://schemas.openxmlformats.org/officeDocument/2006/relationships/oleObject" Target="embeddings/oleObject184.bin"/><Relationship Id="rId364" Type="http://schemas.openxmlformats.org/officeDocument/2006/relationships/image" Target="media/image161.wmf"/><Relationship Id="rId550" Type="http://schemas.openxmlformats.org/officeDocument/2006/relationships/image" Target="media/image250.wmf"/><Relationship Id="rId61" Type="http://schemas.openxmlformats.org/officeDocument/2006/relationships/oleObject" Target="embeddings/oleObject28.bin"/><Relationship Id="rId82" Type="http://schemas.openxmlformats.org/officeDocument/2006/relationships/image" Target="media/image38.wmf"/><Relationship Id="rId199" Type="http://schemas.openxmlformats.org/officeDocument/2006/relationships/oleObject" Target="embeddings/oleObject103.bin"/><Relationship Id="rId203" Type="http://schemas.openxmlformats.org/officeDocument/2006/relationships/oleObject" Target="embeddings/oleObject105.bin"/><Relationship Id="rId385" Type="http://schemas.openxmlformats.org/officeDocument/2006/relationships/oleObject" Target="embeddings/oleObject211.bin"/><Relationship Id="rId571" Type="http://schemas.openxmlformats.org/officeDocument/2006/relationships/oleObject" Target="embeddings/oleObject306.bin"/><Relationship Id="rId592" Type="http://schemas.openxmlformats.org/officeDocument/2006/relationships/image" Target="media/image270.wmf"/><Relationship Id="rId606" Type="http://schemas.openxmlformats.org/officeDocument/2006/relationships/image" Target="media/image277.wmf"/><Relationship Id="rId627" Type="http://schemas.openxmlformats.org/officeDocument/2006/relationships/oleObject" Target="embeddings/oleObject334.bin"/><Relationship Id="rId648" Type="http://schemas.openxmlformats.org/officeDocument/2006/relationships/oleObject" Target="embeddings/oleObject345.bin"/><Relationship Id="rId669" Type="http://schemas.openxmlformats.org/officeDocument/2006/relationships/oleObject" Target="embeddings/oleObject356.bin"/><Relationship Id="rId19" Type="http://schemas.openxmlformats.org/officeDocument/2006/relationships/oleObject" Target="embeddings/oleObject7.bin"/><Relationship Id="rId224" Type="http://schemas.openxmlformats.org/officeDocument/2006/relationships/oleObject" Target="embeddings/oleObject116.bin"/><Relationship Id="rId245" Type="http://schemas.openxmlformats.org/officeDocument/2006/relationships/image" Target="media/image112.wmf"/><Relationship Id="rId266" Type="http://schemas.openxmlformats.org/officeDocument/2006/relationships/oleObject" Target="embeddings/oleObject139.bin"/><Relationship Id="rId287" Type="http://schemas.openxmlformats.org/officeDocument/2006/relationships/image" Target="media/image132.wmf"/><Relationship Id="rId410" Type="http://schemas.openxmlformats.org/officeDocument/2006/relationships/image" Target="media/image181.wmf"/><Relationship Id="rId431" Type="http://schemas.openxmlformats.org/officeDocument/2006/relationships/oleObject" Target="embeddings/oleObject234.bin"/><Relationship Id="rId452" Type="http://schemas.openxmlformats.org/officeDocument/2006/relationships/image" Target="media/image202.wmf"/><Relationship Id="rId473" Type="http://schemas.openxmlformats.org/officeDocument/2006/relationships/oleObject" Target="embeddings/oleObject255.bin"/><Relationship Id="rId494" Type="http://schemas.openxmlformats.org/officeDocument/2006/relationships/oleObject" Target="embeddings/oleObject266.bin"/><Relationship Id="rId508" Type="http://schemas.openxmlformats.org/officeDocument/2006/relationships/image" Target="media/image229.wmf"/><Relationship Id="rId529" Type="http://schemas.openxmlformats.org/officeDocument/2006/relationships/oleObject" Target="embeddings/oleObject284.bin"/><Relationship Id="rId680" Type="http://schemas.openxmlformats.org/officeDocument/2006/relationships/oleObject" Target="embeddings/oleObject363.bin"/><Relationship Id="rId30" Type="http://schemas.openxmlformats.org/officeDocument/2006/relationships/image" Target="media/image12.wmf"/><Relationship Id="rId105" Type="http://schemas.openxmlformats.org/officeDocument/2006/relationships/oleObject" Target="embeddings/oleObject51.bin"/><Relationship Id="rId126" Type="http://schemas.openxmlformats.org/officeDocument/2006/relationships/image" Target="media/image58.wmf"/><Relationship Id="rId147" Type="http://schemas.openxmlformats.org/officeDocument/2006/relationships/oleObject" Target="embeddings/oleObject73.bin"/><Relationship Id="rId168" Type="http://schemas.openxmlformats.org/officeDocument/2006/relationships/oleObject" Target="embeddings/oleObject86.bin"/><Relationship Id="rId312" Type="http://schemas.openxmlformats.org/officeDocument/2006/relationships/oleObject" Target="embeddings/oleObject166.bin"/><Relationship Id="rId333" Type="http://schemas.openxmlformats.org/officeDocument/2006/relationships/oleObject" Target="embeddings/oleObject179.bin"/><Relationship Id="rId354" Type="http://schemas.openxmlformats.org/officeDocument/2006/relationships/oleObject" Target="embeddings/oleObject190.bin"/><Relationship Id="rId540" Type="http://schemas.openxmlformats.org/officeDocument/2006/relationships/image" Target="media/image245.wmf"/><Relationship Id="rId51" Type="http://schemas.openxmlformats.org/officeDocument/2006/relationships/oleObject" Target="embeddings/oleObject23.bin"/><Relationship Id="rId72" Type="http://schemas.openxmlformats.org/officeDocument/2006/relationships/image" Target="media/image33.wmf"/><Relationship Id="rId93" Type="http://schemas.openxmlformats.org/officeDocument/2006/relationships/image" Target="media/image43.wmf"/><Relationship Id="rId189" Type="http://schemas.openxmlformats.org/officeDocument/2006/relationships/oleObject" Target="embeddings/oleObject98.bin"/><Relationship Id="rId375" Type="http://schemas.openxmlformats.org/officeDocument/2006/relationships/image" Target="media/image165.wmf"/><Relationship Id="rId396" Type="http://schemas.openxmlformats.org/officeDocument/2006/relationships/image" Target="media/image174.wmf"/><Relationship Id="rId561" Type="http://schemas.openxmlformats.org/officeDocument/2006/relationships/oleObject" Target="embeddings/oleObject300.bin"/><Relationship Id="rId582" Type="http://schemas.openxmlformats.org/officeDocument/2006/relationships/image" Target="media/image265.wmf"/><Relationship Id="rId617" Type="http://schemas.openxmlformats.org/officeDocument/2006/relationships/oleObject" Target="embeddings/oleObject329.bin"/><Relationship Id="rId638" Type="http://schemas.openxmlformats.org/officeDocument/2006/relationships/image" Target="media/image293.wmf"/><Relationship Id="rId659" Type="http://schemas.openxmlformats.org/officeDocument/2006/relationships/image" Target="media/image303.wmf"/><Relationship Id="rId3" Type="http://schemas.openxmlformats.org/officeDocument/2006/relationships/settings" Target="settings.xml"/><Relationship Id="rId214" Type="http://schemas.openxmlformats.org/officeDocument/2006/relationships/oleObject" Target="embeddings/oleObject111.bin"/><Relationship Id="rId235" Type="http://schemas.openxmlformats.org/officeDocument/2006/relationships/image" Target="media/image107.wmf"/><Relationship Id="rId256" Type="http://schemas.openxmlformats.org/officeDocument/2006/relationships/oleObject" Target="embeddings/oleObject134.bin"/><Relationship Id="rId277" Type="http://schemas.openxmlformats.org/officeDocument/2006/relationships/image" Target="media/image127.wmf"/><Relationship Id="rId298" Type="http://schemas.openxmlformats.org/officeDocument/2006/relationships/image" Target="media/image137.wmf"/><Relationship Id="rId400" Type="http://schemas.openxmlformats.org/officeDocument/2006/relationships/image" Target="media/image176.wmf"/><Relationship Id="rId421" Type="http://schemas.openxmlformats.org/officeDocument/2006/relationships/oleObject" Target="embeddings/oleObject229.bin"/><Relationship Id="rId442" Type="http://schemas.openxmlformats.org/officeDocument/2006/relationships/image" Target="media/image197.wmf"/><Relationship Id="rId463" Type="http://schemas.openxmlformats.org/officeDocument/2006/relationships/oleObject" Target="embeddings/oleObject250.bin"/><Relationship Id="rId484" Type="http://schemas.openxmlformats.org/officeDocument/2006/relationships/oleObject" Target="embeddings/oleObject261.bin"/><Relationship Id="rId519" Type="http://schemas.openxmlformats.org/officeDocument/2006/relationships/oleObject" Target="embeddings/oleObject279.bin"/><Relationship Id="rId670" Type="http://schemas.openxmlformats.org/officeDocument/2006/relationships/image" Target="media/image308.wmf"/><Relationship Id="rId116" Type="http://schemas.openxmlformats.org/officeDocument/2006/relationships/image" Target="media/image54.wmf"/><Relationship Id="rId137" Type="http://schemas.openxmlformats.org/officeDocument/2006/relationships/oleObject" Target="embeddings/oleObject68.bin"/><Relationship Id="rId158" Type="http://schemas.openxmlformats.org/officeDocument/2006/relationships/image" Target="media/image72.wmf"/><Relationship Id="rId302" Type="http://schemas.openxmlformats.org/officeDocument/2006/relationships/oleObject" Target="embeddings/oleObject159.bin"/><Relationship Id="rId323" Type="http://schemas.openxmlformats.org/officeDocument/2006/relationships/oleObject" Target="embeddings/oleObject173.bin"/><Relationship Id="rId344" Type="http://schemas.openxmlformats.org/officeDocument/2006/relationships/oleObject" Target="embeddings/oleObject185.bin"/><Relationship Id="rId530" Type="http://schemas.openxmlformats.org/officeDocument/2006/relationships/image" Target="media/image240.wmf"/><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image" Target="media/image28.wmf"/><Relationship Id="rId83" Type="http://schemas.openxmlformats.org/officeDocument/2006/relationships/oleObject" Target="embeddings/oleObject39.bin"/><Relationship Id="rId179" Type="http://schemas.openxmlformats.org/officeDocument/2006/relationships/oleObject" Target="embeddings/oleObject93.bin"/><Relationship Id="rId365" Type="http://schemas.openxmlformats.org/officeDocument/2006/relationships/oleObject" Target="embeddings/oleObject198.bin"/><Relationship Id="rId386" Type="http://schemas.openxmlformats.org/officeDocument/2006/relationships/image" Target="media/image169.wmf"/><Relationship Id="rId551" Type="http://schemas.openxmlformats.org/officeDocument/2006/relationships/oleObject" Target="embeddings/oleObject295.bin"/><Relationship Id="rId572" Type="http://schemas.openxmlformats.org/officeDocument/2006/relationships/image" Target="media/image260.wmf"/><Relationship Id="rId593" Type="http://schemas.openxmlformats.org/officeDocument/2006/relationships/oleObject" Target="embeddings/oleObject317.bin"/><Relationship Id="rId607" Type="http://schemas.openxmlformats.org/officeDocument/2006/relationships/oleObject" Target="embeddings/oleObject324.bin"/><Relationship Id="rId628" Type="http://schemas.openxmlformats.org/officeDocument/2006/relationships/image" Target="media/image288.wmf"/><Relationship Id="rId649" Type="http://schemas.openxmlformats.org/officeDocument/2006/relationships/image" Target="media/image298.wmf"/><Relationship Id="rId190" Type="http://schemas.openxmlformats.org/officeDocument/2006/relationships/image" Target="media/image86.wmf"/><Relationship Id="rId204" Type="http://schemas.openxmlformats.org/officeDocument/2006/relationships/image" Target="media/image93.wmf"/><Relationship Id="rId225" Type="http://schemas.openxmlformats.org/officeDocument/2006/relationships/image" Target="media/image103.wmf"/><Relationship Id="rId246" Type="http://schemas.openxmlformats.org/officeDocument/2006/relationships/oleObject" Target="embeddings/oleObject128.bin"/><Relationship Id="rId267" Type="http://schemas.openxmlformats.org/officeDocument/2006/relationships/image" Target="media/image122.wmf"/><Relationship Id="rId288" Type="http://schemas.openxmlformats.org/officeDocument/2006/relationships/oleObject" Target="embeddings/oleObject150.bin"/><Relationship Id="rId411" Type="http://schemas.openxmlformats.org/officeDocument/2006/relationships/oleObject" Target="embeddings/oleObject224.bin"/><Relationship Id="rId432" Type="http://schemas.openxmlformats.org/officeDocument/2006/relationships/image" Target="media/image192.wmf"/><Relationship Id="rId453" Type="http://schemas.openxmlformats.org/officeDocument/2006/relationships/oleObject" Target="embeddings/oleObject245.bin"/><Relationship Id="rId474" Type="http://schemas.openxmlformats.org/officeDocument/2006/relationships/image" Target="media/image213.wmf"/><Relationship Id="rId509" Type="http://schemas.openxmlformats.org/officeDocument/2006/relationships/oleObject" Target="embeddings/oleObject274.bin"/><Relationship Id="rId660" Type="http://schemas.openxmlformats.org/officeDocument/2006/relationships/oleObject" Target="embeddings/oleObject351.bin"/><Relationship Id="rId106" Type="http://schemas.openxmlformats.org/officeDocument/2006/relationships/image" Target="media/image49.wmf"/><Relationship Id="rId127" Type="http://schemas.openxmlformats.org/officeDocument/2006/relationships/oleObject" Target="embeddings/oleObject63.bin"/><Relationship Id="rId313" Type="http://schemas.openxmlformats.org/officeDocument/2006/relationships/oleObject" Target="embeddings/oleObject167.bin"/><Relationship Id="rId495" Type="http://schemas.openxmlformats.org/officeDocument/2006/relationships/image" Target="media/image223.wmf"/><Relationship Id="rId681" Type="http://schemas.openxmlformats.org/officeDocument/2006/relationships/image" Target="media/image312.wmf"/><Relationship Id="rId10" Type="http://schemas.openxmlformats.org/officeDocument/2006/relationships/image" Target="media/image2.wmf"/><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oleObject" Target="embeddings/oleObject34.bin"/><Relationship Id="rId94" Type="http://schemas.openxmlformats.org/officeDocument/2006/relationships/oleObject" Target="embeddings/oleObject45.bin"/><Relationship Id="rId148" Type="http://schemas.openxmlformats.org/officeDocument/2006/relationships/oleObject" Target="embeddings/oleObject74.bin"/><Relationship Id="rId169" Type="http://schemas.openxmlformats.org/officeDocument/2006/relationships/oleObject" Target="embeddings/oleObject87.bin"/><Relationship Id="rId334" Type="http://schemas.openxmlformats.org/officeDocument/2006/relationships/image" Target="media/image149.wmf"/><Relationship Id="rId355" Type="http://schemas.openxmlformats.org/officeDocument/2006/relationships/oleObject" Target="embeddings/oleObject191.bin"/><Relationship Id="rId376" Type="http://schemas.openxmlformats.org/officeDocument/2006/relationships/oleObject" Target="embeddings/oleObject205.bin"/><Relationship Id="rId397" Type="http://schemas.openxmlformats.org/officeDocument/2006/relationships/oleObject" Target="embeddings/oleObject217.bin"/><Relationship Id="rId520" Type="http://schemas.openxmlformats.org/officeDocument/2006/relationships/image" Target="media/image235.wmf"/><Relationship Id="rId541" Type="http://schemas.openxmlformats.org/officeDocument/2006/relationships/oleObject" Target="embeddings/oleObject290.bin"/><Relationship Id="rId562" Type="http://schemas.openxmlformats.org/officeDocument/2006/relationships/oleObject" Target="embeddings/oleObject301.bin"/><Relationship Id="rId583" Type="http://schemas.openxmlformats.org/officeDocument/2006/relationships/oleObject" Target="embeddings/oleObject312.bin"/><Relationship Id="rId618" Type="http://schemas.openxmlformats.org/officeDocument/2006/relationships/image" Target="media/image283.wmf"/><Relationship Id="rId639" Type="http://schemas.openxmlformats.org/officeDocument/2006/relationships/oleObject" Target="embeddings/oleObject340.bin"/><Relationship Id="rId4" Type="http://schemas.openxmlformats.org/officeDocument/2006/relationships/webSettings" Target="webSettings.xml"/><Relationship Id="rId180" Type="http://schemas.openxmlformats.org/officeDocument/2006/relationships/image" Target="media/image81.wmf"/><Relationship Id="rId215" Type="http://schemas.openxmlformats.org/officeDocument/2006/relationships/image" Target="media/image98.wmf"/><Relationship Id="rId236" Type="http://schemas.openxmlformats.org/officeDocument/2006/relationships/oleObject" Target="embeddings/oleObject123.bin"/><Relationship Id="rId257" Type="http://schemas.openxmlformats.org/officeDocument/2006/relationships/image" Target="media/image117.wmf"/><Relationship Id="rId278" Type="http://schemas.openxmlformats.org/officeDocument/2006/relationships/oleObject" Target="embeddings/oleObject145.bin"/><Relationship Id="rId401" Type="http://schemas.openxmlformats.org/officeDocument/2006/relationships/oleObject" Target="embeddings/oleObject219.bin"/><Relationship Id="rId422" Type="http://schemas.openxmlformats.org/officeDocument/2006/relationships/image" Target="media/image187.wmf"/><Relationship Id="rId443" Type="http://schemas.openxmlformats.org/officeDocument/2006/relationships/oleObject" Target="embeddings/oleObject240.bin"/><Relationship Id="rId464" Type="http://schemas.openxmlformats.org/officeDocument/2006/relationships/image" Target="media/image208.wmf"/><Relationship Id="rId650" Type="http://schemas.openxmlformats.org/officeDocument/2006/relationships/oleObject" Target="embeddings/oleObject346.bin"/><Relationship Id="rId303" Type="http://schemas.openxmlformats.org/officeDocument/2006/relationships/image" Target="media/image138.wmf"/><Relationship Id="rId485" Type="http://schemas.openxmlformats.org/officeDocument/2006/relationships/image" Target="media/image218.wmf"/><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4.wmf"/><Relationship Id="rId345" Type="http://schemas.openxmlformats.org/officeDocument/2006/relationships/image" Target="media/image154.wmf"/><Relationship Id="rId387" Type="http://schemas.openxmlformats.org/officeDocument/2006/relationships/oleObject" Target="embeddings/oleObject212.bin"/><Relationship Id="rId510" Type="http://schemas.openxmlformats.org/officeDocument/2006/relationships/image" Target="media/image230.wmf"/><Relationship Id="rId552" Type="http://schemas.openxmlformats.org/officeDocument/2006/relationships/image" Target="media/image251.wmf"/><Relationship Id="rId594" Type="http://schemas.openxmlformats.org/officeDocument/2006/relationships/image" Target="media/image271.wmf"/><Relationship Id="rId608" Type="http://schemas.openxmlformats.org/officeDocument/2006/relationships/image" Target="media/image278.wmf"/><Relationship Id="rId191" Type="http://schemas.openxmlformats.org/officeDocument/2006/relationships/oleObject" Target="embeddings/oleObject99.bin"/><Relationship Id="rId205" Type="http://schemas.openxmlformats.org/officeDocument/2006/relationships/oleObject" Target="embeddings/oleObject106.bin"/><Relationship Id="rId247" Type="http://schemas.openxmlformats.org/officeDocument/2006/relationships/image" Target="media/image113.wmf"/><Relationship Id="rId412" Type="http://schemas.openxmlformats.org/officeDocument/2006/relationships/image" Target="media/image182.wmf"/><Relationship Id="rId107" Type="http://schemas.openxmlformats.org/officeDocument/2006/relationships/oleObject" Target="embeddings/oleObject52.bin"/><Relationship Id="rId289" Type="http://schemas.openxmlformats.org/officeDocument/2006/relationships/image" Target="media/image133.wmf"/><Relationship Id="rId454" Type="http://schemas.openxmlformats.org/officeDocument/2006/relationships/image" Target="media/image203.wmf"/><Relationship Id="rId496" Type="http://schemas.openxmlformats.org/officeDocument/2006/relationships/oleObject" Target="embeddings/oleObject267.bin"/><Relationship Id="rId661" Type="http://schemas.openxmlformats.org/officeDocument/2006/relationships/image" Target="media/image304.wmf"/><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image" Target="media/image69.wmf"/><Relationship Id="rId314" Type="http://schemas.openxmlformats.org/officeDocument/2006/relationships/image" Target="media/image141.wmf"/><Relationship Id="rId356" Type="http://schemas.openxmlformats.org/officeDocument/2006/relationships/oleObject" Target="embeddings/oleObject192.bin"/><Relationship Id="rId398" Type="http://schemas.openxmlformats.org/officeDocument/2006/relationships/image" Target="media/image175.wmf"/><Relationship Id="rId521" Type="http://schemas.openxmlformats.org/officeDocument/2006/relationships/oleObject" Target="embeddings/oleObject280.bin"/><Relationship Id="rId563" Type="http://schemas.openxmlformats.org/officeDocument/2006/relationships/image" Target="media/image256.wmf"/><Relationship Id="rId619" Type="http://schemas.openxmlformats.org/officeDocument/2006/relationships/oleObject" Target="embeddings/oleObject330.bin"/><Relationship Id="rId95" Type="http://schemas.openxmlformats.org/officeDocument/2006/relationships/oleObject" Target="embeddings/oleObject46.bin"/><Relationship Id="rId160" Type="http://schemas.openxmlformats.org/officeDocument/2006/relationships/image" Target="media/image73.wmf"/><Relationship Id="rId216" Type="http://schemas.openxmlformats.org/officeDocument/2006/relationships/oleObject" Target="embeddings/oleObject112.bin"/><Relationship Id="rId423" Type="http://schemas.openxmlformats.org/officeDocument/2006/relationships/oleObject" Target="embeddings/oleObject230.bin"/><Relationship Id="rId258" Type="http://schemas.openxmlformats.org/officeDocument/2006/relationships/oleObject" Target="embeddings/oleObject135.bin"/><Relationship Id="rId465" Type="http://schemas.openxmlformats.org/officeDocument/2006/relationships/oleObject" Target="embeddings/oleObject251.bin"/><Relationship Id="rId630" Type="http://schemas.openxmlformats.org/officeDocument/2006/relationships/image" Target="media/image289.wmf"/><Relationship Id="rId672" Type="http://schemas.openxmlformats.org/officeDocument/2006/relationships/oleObject" Target="embeddings/oleObject358.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5.wmf"/><Relationship Id="rId325" Type="http://schemas.openxmlformats.org/officeDocument/2006/relationships/oleObject" Target="embeddings/oleObject174.bin"/><Relationship Id="rId367" Type="http://schemas.openxmlformats.org/officeDocument/2006/relationships/oleObject" Target="embeddings/oleObject199.bin"/><Relationship Id="rId532" Type="http://schemas.openxmlformats.org/officeDocument/2006/relationships/image" Target="media/image241.wmf"/><Relationship Id="rId574" Type="http://schemas.openxmlformats.org/officeDocument/2006/relationships/image" Target="media/image261.wmf"/><Relationship Id="rId171" Type="http://schemas.openxmlformats.org/officeDocument/2006/relationships/oleObject" Target="embeddings/oleObject88.bin"/><Relationship Id="rId227" Type="http://schemas.openxmlformats.org/officeDocument/2006/relationships/oleObject" Target="embeddings/oleObject118.bin"/><Relationship Id="rId269" Type="http://schemas.openxmlformats.org/officeDocument/2006/relationships/image" Target="media/image123.wmf"/><Relationship Id="rId434" Type="http://schemas.openxmlformats.org/officeDocument/2006/relationships/image" Target="media/image193.wmf"/><Relationship Id="rId476" Type="http://schemas.openxmlformats.org/officeDocument/2006/relationships/image" Target="media/image214.wmf"/><Relationship Id="rId641" Type="http://schemas.openxmlformats.org/officeDocument/2006/relationships/oleObject" Target="embeddings/oleObject341.bin"/><Relationship Id="rId683" Type="http://schemas.openxmlformats.org/officeDocument/2006/relationships/header" Target="header1.xml"/><Relationship Id="rId33" Type="http://schemas.openxmlformats.org/officeDocument/2006/relationships/oleObject" Target="embeddings/oleObject14.bin"/><Relationship Id="rId129" Type="http://schemas.openxmlformats.org/officeDocument/2006/relationships/oleObject" Target="embeddings/oleObject64.bin"/><Relationship Id="rId280" Type="http://schemas.openxmlformats.org/officeDocument/2006/relationships/oleObject" Target="embeddings/oleObject146.bin"/><Relationship Id="rId336" Type="http://schemas.openxmlformats.org/officeDocument/2006/relationships/image" Target="media/image150.wmf"/><Relationship Id="rId501" Type="http://schemas.openxmlformats.org/officeDocument/2006/relationships/oleObject" Target="embeddings/oleObject270.bin"/><Relationship Id="rId543" Type="http://schemas.openxmlformats.org/officeDocument/2006/relationships/oleObject" Target="embeddings/oleObject291.bin"/><Relationship Id="rId75" Type="http://schemas.openxmlformats.org/officeDocument/2006/relationships/oleObject" Target="embeddings/oleObject35.bin"/><Relationship Id="rId140" Type="http://schemas.openxmlformats.org/officeDocument/2006/relationships/image" Target="media/image65.wmf"/><Relationship Id="rId182" Type="http://schemas.openxmlformats.org/officeDocument/2006/relationships/image" Target="media/image82.wmf"/><Relationship Id="rId378" Type="http://schemas.openxmlformats.org/officeDocument/2006/relationships/image" Target="media/image166.wmf"/><Relationship Id="rId403" Type="http://schemas.openxmlformats.org/officeDocument/2006/relationships/oleObject" Target="embeddings/oleObject220.bin"/><Relationship Id="rId585" Type="http://schemas.openxmlformats.org/officeDocument/2006/relationships/oleObject" Target="embeddings/oleObject313.bin"/><Relationship Id="rId6" Type="http://schemas.openxmlformats.org/officeDocument/2006/relationships/endnotes" Target="endnotes.xml"/><Relationship Id="rId238" Type="http://schemas.openxmlformats.org/officeDocument/2006/relationships/oleObject" Target="embeddings/oleObject124.bin"/><Relationship Id="rId445" Type="http://schemas.openxmlformats.org/officeDocument/2006/relationships/oleObject" Target="embeddings/oleObject241.bin"/><Relationship Id="rId487" Type="http://schemas.openxmlformats.org/officeDocument/2006/relationships/image" Target="media/image219.wmf"/><Relationship Id="rId610" Type="http://schemas.openxmlformats.org/officeDocument/2006/relationships/image" Target="media/image279.wmf"/><Relationship Id="rId652" Type="http://schemas.openxmlformats.org/officeDocument/2006/relationships/oleObject" Target="embeddings/oleObject347.bin"/><Relationship Id="rId291" Type="http://schemas.openxmlformats.org/officeDocument/2006/relationships/image" Target="media/image134.wmf"/><Relationship Id="rId305" Type="http://schemas.openxmlformats.org/officeDocument/2006/relationships/oleObject" Target="embeddings/oleObject161.bin"/><Relationship Id="rId347" Type="http://schemas.openxmlformats.org/officeDocument/2006/relationships/image" Target="media/image155.wmf"/><Relationship Id="rId512" Type="http://schemas.openxmlformats.org/officeDocument/2006/relationships/image" Target="media/image231.wmf"/><Relationship Id="rId44" Type="http://schemas.openxmlformats.org/officeDocument/2006/relationships/image" Target="media/image19.wmf"/><Relationship Id="rId86" Type="http://schemas.openxmlformats.org/officeDocument/2006/relationships/oleObject" Target="embeddings/oleObject41.bin"/><Relationship Id="rId151" Type="http://schemas.openxmlformats.org/officeDocument/2006/relationships/oleObject" Target="embeddings/oleObject76.bin"/><Relationship Id="rId389" Type="http://schemas.openxmlformats.org/officeDocument/2006/relationships/oleObject" Target="embeddings/oleObject213.bin"/><Relationship Id="rId554" Type="http://schemas.openxmlformats.org/officeDocument/2006/relationships/image" Target="media/image252.wmf"/><Relationship Id="rId596" Type="http://schemas.openxmlformats.org/officeDocument/2006/relationships/image" Target="media/image272.wmf"/><Relationship Id="rId193" Type="http://schemas.openxmlformats.org/officeDocument/2006/relationships/oleObject" Target="embeddings/oleObject100.bin"/><Relationship Id="rId207" Type="http://schemas.openxmlformats.org/officeDocument/2006/relationships/oleObject" Target="embeddings/oleObject107.bin"/><Relationship Id="rId249" Type="http://schemas.openxmlformats.org/officeDocument/2006/relationships/oleObject" Target="embeddings/oleObject130.bin"/><Relationship Id="rId414" Type="http://schemas.openxmlformats.org/officeDocument/2006/relationships/image" Target="media/image183.wmf"/><Relationship Id="rId456" Type="http://schemas.openxmlformats.org/officeDocument/2006/relationships/image" Target="media/image204.wmf"/><Relationship Id="rId498" Type="http://schemas.openxmlformats.org/officeDocument/2006/relationships/oleObject" Target="embeddings/oleObject268.bin"/><Relationship Id="rId621" Type="http://schemas.openxmlformats.org/officeDocument/2006/relationships/oleObject" Target="embeddings/oleObject331.bin"/><Relationship Id="rId663" Type="http://schemas.openxmlformats.org/officeDocument/2006/relationships/image" Target="media/image305.wmf"/><Relationship Id="rId13" Type="http://schemas.openxmlformats.org/officeDocument/2006/relationships/oleObject" Target="embeddings/oleObject4.bin"/><Relationship Id="rId109" Type="http://schemas.openxmlformats.org/officeDocument/2006/relationships/oleObject" Target="embeddings/oleObject53.bin"/><Relationship Id="rId260" Type="http://schemas.openxmlformats.org/officeDocument/2006/relationships/oleObject" Target="embeddings/oleObject136.bin"/><Relationship Id="rId316" Type="http://schemas.openxmlformats.org/officeDocument/2006/relationships/oleObject" Target="embeddings/oleObject169.bin"/><Relationship Id="rId523" Type="http://schemas.openxmlformats.org/officeDocument/2006/relationships/oleObject" Target="embeddings/oleObject281.bin"/><Relationship Id="rId55" Type="http://schemas.openxmlformats.org/officeDocument/2006/relationships/oleObject" Target="embeddings/oleObject25.bin"/><Relationship Id="rId97" Type="http://schemas.openxmlformats.org/officeDocument/2006/relationships/oleObject" Target="embeddings/oleObject47.bin"/><Relationship Id="rId120" Type="http://schemas.openxmlformats.org/officeDocument/2006/relationships/image" Target="media/image56.wmf"/><Relationship Id="rId358" Type="http://schemas.openxmlformats.org/officeDocument/2006/relationships/image" Target="media/image159.wmf"/><Relationship Id="rId565" Type="http://schemas.openxmlformats.org/officeDocument/2006/relationships/image" Target="media/image257.wmf"/><Relationship Id="rId162" Type="http://schemas.openxmlformats.org/officeDocument/2006/relationships/image" Target="media/image74.wmf"/><Relationship Id="rId218" Type="http://schemas.openxmlformats.org/officeDocument/2006/relationships/oleObject" Target="embeddings/oleObject113.bin"/><Relationship Id="rId425" Type="http://schemas.openxmlformats.org/officeDocument/2006/relationships/oleObject" Target="embeddings/oleObject231.bin"/><Relationship Id="rId467" Type="http://schemas.openxmlformats.org/officeDocument/2006/relationships/oleObject" Target="embeddings/oleObject252.bin"/><Relationship Id="rId632" Type="http://schemas.openxmlformats.org/officeDocument/2006/relationships/image" Target="media/image290.wmf"/><Relationship Id="rId271" Type="http://schemas.openxmlformats.org/officeDocument/2006/relationships/image" Target="media/image124.wmf"/><Relationship Id="rId674" Type="http://schemas.openxmlformats.org/officeDocument/2006/relationships/oleObject" Target="embeddings/oleObject359.bin"/><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5.bin"/><Relationship Id="rId327" Type="http://schemas.openxmlformats.org/officeDocument/2006/relationships/oleObject" Target="embeddings/oleObject175.bin"/><Relationship Id="rId369" Type="http://schemas.openxmlformats.org/officeDocument/2006/relationships/oleObject" Target="embeddings/oleObject201.bin"/><Relationship Id="rId534" Type="http://schemas.openxmlformats.org/officeDocument/2006/relationships/image" Target="media/image242.wmf"/><Relationship Id="rId576" Type="http://schemas.openxmlformats.org/officeDocument/2006/relationships/image" Target="media/image262.wmf"/><Relationship Id="rId173" Type="http://schemas.openxmlformats.org/officeDocument/2006/relationships/oleObject" Target="embeddings/oleObject90.bin"/><Relationship Id="rId229" Type="http://schemas.openxmlformats.org/officeDocument/2006/relationships/image" Target="media/image104.wmf"/><Relationship Id="rId380" Type="http://schemas.openxmlformats.org/officeDocument/2006/relationships/image" Target="media/image167.wmf"/><Relationship Id="rId436" Type="http://schemas.openxmlformats.org/officeDocument/2006/relationships/image" Target="media/image194.wmf"/><Relationship Id="rId601" Type="http://schemas.openxmlformats.org/officeDocument/2006/relationships/oleObject" Target="embeddings/oleObject321.bin"/><Relationship Id="rId643" Type="http://schemas.openxmlformats.org/officeDocument/2006/relationships/oleObject" Target="embeddings/oleObject342.bin"/><Relationship Id="rId240" Type="http://schemas.openxmlformats.org/officeDocument/2006/relationships/oleObject" Target="embeddings/oleObject125.bin"/><Relationship Id="rId478" Type="http://schemas.openxmlformats.org/officeDocument/2006/relationships/image" Target="media/image215.wmf"/><Relationship Id="rId685" Type="http://schemas.openxmlformats.org/officeDocument/2006/relationships/fontTable" Target="fontTable.xml"/><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6.wmf"/><Relationship Id="rId282" Type="http://schemas.openxmlformats.org/officeDocument/2006/relationships/oleObject" Target="embeddings/oleObject147.bin"/><Relationship Id="rId338" Type="http://schemas.openxmlformats.org/officeDocument/2006/relationships/image" Target="media/image151.wmf"/><Relationship Id="rId503" Type="http://schemas.openxmlformats.org/officeDocument/2006/relationships/oleObject" Target="embeddings/oleObject271.bin"/><Relationship Id="rId545" Type="http://schemas.openxmlformats.org/officeDocument/2006/relationships/oleObject" Target="embeddings/oleObject292.bin"/><Relationship Id="rId587" Type="http://schemas.openxmlformats.org/officeDocument/2006/relationships/oleObject" Target="embeddings/oleObject314.bin"/><Relationship Id="rId8" Type="http://schemas.openxmlformats.org/officeDocument/2006/relationships/oleObject" Target="embeddings/oleObject1.bin"/><Relationship Id="rId142" Type="http://schemas.openxmlformats.org/officeDocument/2006/relationships/image" Target="media/image66.wmf"/><Relationship Id="rId184" Type="http://schemas.openxmlformats.org/officeDocument/2006/relationships/image" Target="media/image83.wmf"/><Relationship Id="rId391" Type="http://schemas.openxmlformats.org/officeDocument/2006/relationships/oleObject" Target="embeddings/oleObject214.bin"/><Relationship Id="rId405" Type="http://schemas.openxmlformats.org/officeDocument/2006/relationships/oleObject" Target="embeddings/oleObject221.bin"/><Relationship Id="rId447" Type="http://schemas.openxmlformats.org/officeDocument/2006/relationships/oleObject" Target="embeddings/oleObject242.bin"/><Relationship Id="rId612" Type="http://schemas.openxmlformats.org/officeDocument/2006/relationships/image" Target="media/image280.wmf"/><Relationship Id="rId251" Type="http://schemas.openxmlformats.org/officeDocument/2006/relationships/image" Target="media/image114.wmf"/><Relationship Id="rId489" Type="http://schemas.openxmlformats.org/officeDocument/2006/relationships/image" Target="media/image220.wmf"/><Relationship Id="rId654" Type="http://schemas.openxmlformats.org/officeDocument/2006/relationships/oleObject" Target="embeddings/oleObject348.bin"/><Relationship Id="rId46" Type="http://schemas.openxmlformats.org/officeDocument/2006/relationships/image" Target="media/image20.wmf"/><Relationship Id="rId293" Type="http://schemas.openxmlformats.org/officeDocument/2006/relationships/image" Target="media/image135.wmf"/><Relationship Id="rId307" Type="http://schemas.openxmlformats.org/officeDocument/2006/relationships/image" Target="media/image139.wmf"/><Relationship Id="rId349" Type="http://schemas.openxmlformats.org/officeDocument/2006/relationships/image" Target="media/image156.wmf"/><Relationship Id="rId514" Type="http://schemas.openxmlformats.org/officeDocument/2006/relationships/image" Target="media/image232.wmf"/><Relationship Id="rId556" Type="http://schemas.openxmlformats.org/officeDocument/2006/relationships/image" Target="media/image253.wmf"/><Relationship Id="rId88" Type="http://schemas.openxmlformats.org/officeDocument/2006/relationships/oleObject" Target="embeddings/oleObject42.bin"/><Relationship Id="rId111" Type="http://schemas.openxmlformats.org/officeDocument/2006/relationships/oleObject" Target="embeddings/oleObject54.bin"/><Relationship Id="rId153" Type="http://schemas.openxmlformats.org/officeDocument/2006/relationships/oleObject" Target="embeddings/oleObject78.bin"/><Relationship Id="rId195" Type="http://schemas.openxmlformats.org/officeDocument/2006/relationships/oleObject" Target="embeddings/oleObject101.bin"/><Relationship Id="rId209" Type="http://schemas.openxmlformats.org/officeDocument/2006/relationships/oleObject" Target="embeddings/oleObject108.bin"/><Relationship Id="rId360" Type="http://schemas.openxmlformats.org/officeDocument/2006/relationships/oleObject" Target="embeddings/oleObject195.bin"/><Relationship Id="rId416" Type="http://schemas.openxmlformats.org/officeDocument/2006/relationships/image" Target="media/image184.wmf"/><Relationship Id="rId598" Type="http://schemas.openxmlformats.org/officeDocument/2006/relationships/image" Target="media/image273.wmf"/><Relationship Id="rId220" Type="http://schemas.openxmlformats.org/officeDocument/2006/relationships/oleObject" Target="embeddings/oleObject114.bin"/><Relationship Id="rId458" Type="http://schemas.openxmlformats.org/officeDocument/2006/relationships/image" Target="media/image205.wmf"/><Relationship Id="rId623" Type="http://schemas.openxmlformats.org/officeDocument/2006/relationships/oleObject" Target="embeddings/oleObject332.bin"/><Relationship Id="rId665" Type="http://schemas.openxmlformats.org/officeDocument/2006/relationships/image" Target="media/image306.wmf"/><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oleObject" Target="embeddings/oleObject137.bin"/><Relationship Id="rId318" Type="http://schemas.openxmlformats.org/officeDocument/2006/relationships/oleObject" Target="embeddings/oleObject170.bin"/><Relationship Id="rId525" Type="http://schemas.openxmlformats.org/officeDocument/2006/relationships/oleObject" Target="embeddings/oleObject282.bin"/><Relationship Id="rId567" Type="http://schemas.openxmlformats.org/officeDocument/2006/relationships/oleObject" Target="embeddings/oleObject304.bin"/><Relationship Id="rId99" Type="http://schemas.openxmlformats.org/officeDocument/2006/relationships/oleObject" Target="embeddings/oleObject48.bin"/><Relationship Id="rId122" Type="http://schemas.openxmlformats.org/officeDocument/2006/relationships/oleObject" Target="embeddings/oleObject60.bin"/><Relationship Id="rId164" Type="http://schemas.openxmlformats.org/officeDocument/2006/relationships/image" Target="media/image75.wmf"/><Relationship Id="rId371" Type="http://schemas.openxmlformats.org/officeDocument/2006/relationships/oleObject" Target="embeddings/oleObject202.bin"/><Relationship Id="rId427" Type="http://schemas.openxmlformats.org/officeDocument/2006/relationships/oleObject" Target="embeddings/oleObject232.bin"/><Relationship Id="rId469" Type="http://schemas.openxmlformats.org/officeDocument/2006/relationships/oleObject" Target="embeddings/oleObject253.bin"/><Relationship Id="rId634" Type="http://schemas.openxmlformats.org/officeDocument/2006/relationships/image" Target="media/image291.wmf"/><Relationship Id="rId676" Type="http://schemas.openxmlformats.org/officeDocument/2006/relationships/oleObject" Target="embeddings/oleObject361.bin"/><Relationship Id="rId26" Type="http://schemas.openxmlformats.org/officeDocument/2006/relationships/image" Target="media/image10.wmf"/><Relationship Id="rId231" Type="http://schemas.openxmlformats.org/officeDocument/2006/relationships/image" Target="media/image105.wmf"/><Relationship Id="rId273" Type="http://schemas.openxmlformats.org/officeDocument/2006/relationships/image" Target="media/image125.wmf"/><Relationship Id="rId329" Type="http://schemas.openxmlformats.org/officeDocument/2006/relationships/oleObject" Target="embeddings/oleObject176.bin"/><Relationship Id="rId480" Type="http://schemas.openxmlformats.org/officeDocument/2006/relationships/oleObject" Target="embeddings/oleObject259.bin"/><Relationship Id="rId536" Type="http://schemas.openxmlformats.org/officeDocument/2006/relationships/image" Target="media/image243.wmf"/><Relationship Id="rId68" Type="http://schemas.openxmlformats.org/officeDocument/2006/relationships/image" Target="media/image31.wmf"/><Relationship Id="rId133" Type="http://schemas.openxmlformats.org/officeDocument/2006/relationships/oleObject" Target="embeddings/oleObject66.bin"/><Relationship Id="rId175" Type="http://schemas.openxmlformats.org/officeDocument/2006/relationships/oleObject" Target="embeddings/oleObject91.bin"/><Relationship Id="rId340" Type="http://schemas.openxmlformats.org/officeDocument/2006/relationships/image" Target="media/image152.wmf"/><Relationship Id="rId578" Type="http://schemas.openxmlformats.org/officeDocument/2006/relationships/image" Target="media/image263.wmf"/><Relationship Id="rId200" Type="http://schemas.openxmlformats.org/officeDocument/2006/relationships/image" Target="media/image91.wmf"/><Relationship Id="rId382" Type="http://schemas.openxmlformats.org/officeDocument/2006/relationships/image" Target="media/image168.wmf"/><Relationship Id="rId438" Type="http://schemas.openxmlformats.org/officeDocument/2006/relationships/image" Target="media/image195.wmf"/><Relationship Id="rId603" Type="http://schemas.openxmlformats.org/officeDocument/2006/relationships/oleObject" Target="embeddings/oleObject322.bin"/><Relationship Id="rId645" Type="http://schemas.openxmlformats.org/officeDocument/2006/relationships/image" Target="media/image296.wmf"/><Relationship Id="rId242" Type="http://schemas.openxmlformats.org/officeDocument/2006/relationships/oleObject" Target="embeddings/oleObject126.bin"/><Relationship Id="rId284" Type="http://schemas.openxmlformats.org/officeDocument/2006/relationships/oleObject" Target="embeddings/oleObject148.bin"/><Relationship Id="rId491" Type="http://schemas.openxmlformats.org/officeDocument/2006/relationships/image" Target="media/image221.wmf"/><Relationship Id="rId505" Type="http://schemas.openxmlformats.org/officeDocument/2006/relationships/oleObject" Target="embeddings/oleObject272.bin"/><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image" Target="media/image47.wmf"/><Relationship Id="rId144" Type="http://schemas.openxmlformats.org/officeDocument/2006/relationships/image" Target="media/image67.wmf"/><Relationship Id="rId547" Type="http://schemas.openxmlformats.org/officeDocument/2006/relationships/oleObject" Target="embeddings/oleObject293.bin"/><Relationship Id="rId589" Type="http://schemas.openxmlformats.org/officeDocument/2006/relationships/oleObject" Target="embeddings/oleObject315.bin"/><Relationship Id="rId90" Type="http://schemas.openxmlformats.org/officeDocument/2006/relationships/oleObject" Target="embeddings/oleObject43.bin"/><Relationship Id="rId186" Type="http://schemas.openxmlformats.org/officeDocument/2006/relationships/image" Target="media/image84.wmf"/><Relationship Id="rId351" Type="http://schemas.openxmlformats.org/officeDocument/2006/relationships/image" Target="media/image157.wmf"/><Relationship Id="rId393" Type="http://schemas.openxmlformats.org/officeDocument/2006/relationships/oleObject" Target="embeddings/oleObject215.bin"/><Relationship Id="rId407" Type="http://schemas.openxmlformats.org/officeDocument/2006/relationships/oleObject" Target="embeddings/oleObject222.bin"/><Relationship Id="rId449" Type="http://schemas.openxmlformats.org/officeDocument/2006/relationships/oleObject" Target="embeddings/oleObject243.bin"/><Relationship Id="rId614" Type="http://schemas.openxmlformats.org/officeDocument/2006/relationships/image" Target="media/image281.wmf"/><Relationship Id="rId656" Type="http://schemas.openxmlformats.org/officeDocument/2006/relationships/oleObject" Target="embeddings/oleObject349.bin"/><Relationship Id="rId211" Type="http://schemas.openxmlformats.org/officeDocument/2006/relationships/oleObject" Target="embeddings/oleObject109.bin"/><Relationship Id="rId253" Type="http://schemas.openxmlformats.org/officeDocument/2006/relationships/image" Target="media/image115.wmf"/><Relationship Id="rId295" Type="http://schemas.openxmlformats.org/officeDocument/2006/relationships/oleObject" Target="embeddings/oleObject154.bin"/><Relationship Id="rId309" Type="http://schemas.openxmlformats.org/officeDocument/2006/relationships/image" Target="media/image140.wmf"/><Relationship Id="rId460" Type="http://schemas.openxmlformats.org/officeDocument/2006/relationships/image" Target="media/image206.wmf"/><Relationship Id="rId516" Type="http://schemas.openxmlformats.org/officeDocument/2006/relationships/image" Target="media/image233.wmf"/><Relationship Id="rId48" Type="http://schemas.openxmlformats.org/officeDocument/2006/relationships/image" Target="media/image21.wmf"/><Relationship Id="rId113" Type="http://schemas.openxmlformats.org/officeDocument/2006/relationships/oleObject" Target="embeddings/oleObject55.bin"/><Relationship Id="rId320" Type="http://schemas.openxmlformats.org/officeDocument/2006/relationships/oleObject" Target="embeddings/oleObject171.bin"/><Relationship Id="rId558" Type="http://schemas.openxmlformats.org/officeDocument/2006/relationships/image" Target="media/image254.wmf"/><Relationship Id="rId155" Type="http://schemas.openxmlformats.org/officeDocument/2006/relationships/oleObject" Target="embeddings/oleObject79.bin"/><Relationship Id="rId197" Type="http://schemas.openxmlformats.org/officeDocument/2006/relationships/oleObject" Target="embeddings/oleObject102.bin"/><Relationship Id="rId362" Type="http://schemas.openxmlformats.org/officeDocument/2006/relationships/image" Target="media/image160.wmf"/><Relationship Id="rId418" Type="http://schemas.openxmlformats.org/officeDocument/2006/relationships/image" Target="media/image185.wmf"/><Relationship Id="rId625" Type="http://schemas.openxmlformats.org/officeDocument/2006/relationships/oleObject" Target="embeddings/oleObject333.bin"/><Relationship Id="rId222" Type="http://schemas.openxmlformats.org/officeDocument/2006/relationships/oleObject" Target="embeddings/oleObject115.bin"/><Relationship Id="rId264" Type="http://schemas.openxmlformats.org/officeDocument/2006/relationships/oleObject" Target="embeddings/oleObject138.bin"/><Relationship Id="rId471" Type="http://schemas.openxmlformats.org/officeDocument/2006/relationships/oleObject" Target="embeddings/oleObject254.bin"/><Relationship Id="rId667" Type="http://schemas.openxmlformats.org/officeDocument/2006/relationships/image" Target="media/image307.wmf"/><Relationship Id="rId17" Type="http://schemas.openxmlformats.org/officeDocument/2006/relationships/oleObject" Target="embeddings/oleObject6.bin"/><Relationship Id="rId59" Type="http://schemas.openxmlformats.org/officeDocument/2006/relationships/oleObject" Target="embeddings/oleObject27.bin"/><Relationship Id="rId124" Type="http://schemas.openxmlformats.org/officeDocument/2006/relationships/oleObject" Target="embeddings/oleObject61.bin"/><Relationship Id="rId527" Type="http://schemas.openxmlformats.org/officeDocument/2006/relationships/oleObject" Target="embeddings/oleObject283.bin"/><Relationship Id="rId569" Type="http://schemas.openxmlformats.org/officeDocument/2006/relationships/oleObject" Target="embeddings/oleObject305.bin"/><Relationship Id="rId70" Type="http://schemas.openxmlformats.org/officeDocument/2006/relationships/image" Target="media/image32.wmf"/><Relationship Id="rId166" Type="http://schemas.openxmlformats.org/officeDocument/2006/relationships/image" Target="media/image76.wmf"/><Relationship Id="rId331" Type="http://schemas.openxmlformats.org/officeDocument/2006/relationships/oleObject" Target="embeddings/oleObject177.bin"/><Relationship Id="rId373" Type="http://schemas.openxmlformats.org/officeDocument/2006/relationships/image" Target="media/image164.wmf"/><Relationship Id="rId429" Type="http://schemas.openxmlformats.org/officeDocument/2006/relationships/oleObject" Target="embeddings/oleObject233.bin"/><Relationship Id="rId580" Type="http://schemas.openxmlformats.org/officeDocument/2006/relationships/image" Target="media/image264.wmf"/><Relationship Id="rId636" Type="http://schemas.openxmlformats.org/officeDocument/2006/relationships/image" Target="media/image292.wmf"/><Relationship Id="rId1" Type="http://schemas.openxmlformats.org/officeDocument/2006/relationships/numbering" Target="numbering.xml"/><Relationship Id="rId233" Type="http://schemas.openxmlformats.org/officeDocument/2006/relationships/image" Target="media/image106.wmf"/><Relationship Id="rId440" Type="http://schemas.openxmlformats.org/officeDocument/2006/relationships/image" Target="media/image196.wmf"/><Relationship Id="rId678" Type="http://schemas.openxmlformats.org/officeDocument/2006/relationships/oleObject" Target="embeddings/oleObject362.bin"/><Relationship Id="rId28" Type="http://schemas.openxmlformats.org/officeDocument/2006/relationships/image" Target="media/image11.wmf"/><Relationship Id="rId275" Type="http://schemas.openxmlformats.org/officeDocument/2006/relationships/image" Target="media/image126.wmf"/><Relationship Id="rId300" Type="http://schemas.openxmlformats.org/officeDocument/2006/relationships/oleObject" Target="embeddings/oleObject157.bin"/><Relationship Id="rId482" Type="http://schemas.openxmlformats.org/officeDocument/2006/relationships/oleObject" Target="embeddings/oleObject260.bin"/><Relationship Id="rId538" Type="http://schemas.openxmlformats.org/officeDocument/2006/relationships/image" Target="media/image244.wmf"/><Relationship Id="rId81" Type="http://schemas.openxmlformats.org/officeDocument/2006/relationships/oleObject" Target="embeddings/oleObject38.bin"/><Relationship Id="rId135" Type="http://schemas.openxmlformats.org/officeDocument/2006/relationships/oleObject" Target="embeddings/oleObject67.bin"/><Relationship Id="rId177" Type="http://schemas.openxmlformats.org/officeDocument/2006/relationships/oleObject" Target="embeddings/oleObject92.bin"/><Relationship Id="rId342" Type="http://schemas.openxmlformats.org/officeDocument/2006/relationships/image" Target="media/image153.wmf"/><Relationship Id="rId384" Type="http://schemas.openxmlformats.org/officeDocument/2006/relationships/oleObject" Target="embeddings/oleObject210.bin"/><Relationship Id="rId591" Type="http://schemas.openxmlformats.org/officeDocument/2006/relationships/oleObject" Target="embeddings/oleObject316.bin"/><Relationship Id="rId605" Type="http://schemas.openxmlformats.org/officeDocument/2006/relationships/oleObject" Target="embeddings/oleObject323.bin"/><Relationship Id="rId202" Type="http://schemas.openxmlformats.org/officeDocument/2006/relationships/image" Target="media/image92.wmf"/><Relationship Id="rId244" Type="http://schemas.openxmlformats.org/officeDocument/2006/relationships/oleObject" Target="embeddings/oleObject127.bin"/><Relationship Id="rId647" Type="http://schemas.openxmlformats.org/officeDocument/2006/relationships/image" Target="media/image297.wmf"/><Relationship Id="rId39" Type="http://schemas.openxmlformats.org/officeDocument/2006/relationships/oleObject" Target="embeddings/oleObject17.bin"/><Relationship Id="rId286" Type="http://schemas.openxmlformats.org/officeDocument/2006/relationships/oleObject" Target="embeddings/oleObject149.bin"/><Relationship Id="rId451" Type="http://schemas.openxmlformats.org/officeDocument/2006/relationships/oleObject" Target="embeddings/oleObject244.bin"/><Relationship Id="rId493" Type="http://schemas.openxmlformats.org/officeDocument/2006/relationships/image" Target="media/image222.wmf"/><Relationship Id="rId507" Type="http://schemas.openxmlformats.org/officeDocument/2006/relationships/oleObject" Target="embeddings/oleObject273.bin"/><Relationship Id="rId549" Type="http://schemas.openxmlformats.org/officeDocument/2006/relationships/oleObject" Target="embeddings/oleObject294.bin"/><Relationship Id="rId50" Type="http://schemas.openxmlformats.org/officeDocument/2006/relationships/image" Target="media/image22.wmf"/><Relationship Id="rId104" Type="http://schemas.openxmlformats.org/officeDocument/2006/relationships/image" Target="media/image48.wmf"/><Relationship Id="rId146" Type="http://schemas.openxmlformats.org/officeDocument/2006/relationships/image" Target="media/image68.wmf"/><Relationship Id="rId188" Type="http://schemas.openxmlformats.org/officeDocument/2006/relationships/image" Target="media/image85.wmf"/><Relationship Id="rId311" Type="http://schemas.openxmlformats.org/officeDocument/2006/relationships/oleObject" Target="embeddings/oleObject165.bin"/><Relationship Id="rId353" Type="http://schemas.openxmlformats.org/officeDocument/2006/relationships/image" Target="media/image158.wmf"/><Relationship Id="rId395" Type="http://schemas.openxmlformats.org/officeDocument/2006/relationships/oleObject" Target="embeddings/oleObject216.bin"/><Relationship Id="rId409" Type="http://schemas.openxmlformats.org/officeDocument/2006/relationships/oleObject" Target="embeddings/oleObject223.bin"/><Relationship Id="rId560" Type="http://schemas.openxmlformats.org/officeDocument/2006/relationships/image" Target="media/image255.wmf"/><Relationship Id="rId92" Type="http://schemas.openxmlformats.org/officeDocument/2006/relationships/oleObject" Target="embeddings/oleObject44.bin"/><Relationship Id="rId213" Type="http://schemas.openxmlformats.org/officeDocument/2006/relationships/image" Target="media/image97.wmf"/><Relationship Id="rId420" Type="http://schemas.openxmlformats.org/officeDocument/2006/relationships/image" Target="media/image186.wmf"/><Relationship Id="rId616" Type="http://schemas.openxmlformats.org/officeDocument/2006/relationships/image" Target="media/image282.wmf"/><Relationship Id="rId658" Type="http://schemas.openxmlformats.org/officeDocument/2006/relationships/oleObject" Target="embeddings/oleObject35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8556</Words>
  <Characters>48771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Введение</vt:lpstr>
    </vt:vector>
  </TitlesOfParts>
  <Company>ОАО "Интауголь"</Company>
  <LinksUpToDate>false</LinksUpToDate>
  <CharactersWithSpaces>57213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Стругова С.Ю.</dc:creator>
  <cp:keywords/>
  <dc:description/>
  <cp:lastModifiedBy>admin</cp:lastModifiedBy>
  <cp:revision>2</cp:revision>
  <dcterms:created xsi:type="dcterms:W3CDTF">2014-02-13T17:41:00Z</dcterms:created>
  <dcterms:modified xsi:type="dcterms:W3CDTF">2014-02-13T17:41:00Z</dcterms:modified>
</cp:coreProperties>
</file>