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BD" w:rsidRDefault="00D032BD" w:rsidP="00501C76">
      <w:pPr>
        <w:spacing w:line="360" w:lineRule="auto"/>
        <w:jc w:val="center"/>
        <w:rPr>
          <w:sz w:val="28"/>
          <w:szCs w:val="28"/>
        </w:rPr>
      </w:pPr>
    </w:p>
    <w:p w:rsidR="00B77ED4" w:rsidRPr="00501C76" w:rsidRDefault="00B77ED4" w:rsidP="00501C76">
      <w:pPr>
        <w:spacing w:line="360" w:lineRule="auto"/>
        <w:jc w:val="center"/>
        <w:rPr>
          <w:sz w:val="28"/>
          <w:szCs w:val="28"/>
        </w:rPr>
      </w:pPr>
      <w:r w:rsidRPr="00501C76">
        <w:rPr>
          <w:sz w:val="28"/>
          <w:szCs w:val="28"/>
        </w:rPr>
        <w:t>НОВОСИБИРСКИЙ ГОСУДАРСТВЕННЫЙ</w:t>
      </w:r>
    </w:p>
    <w:p w:rsidR="00B77ED4" w:rsidRPr="00501C76" w:rsidRDefault="00B77ED4" w:rsidP="00501C76">
      <w:pPr>
        <w:spacing w:line="360" w:lineRule="auto"/>
        <w:jc w:val="center"/>
        <w:rPr>
          <w:sz w:val="28"/>
          <w:szCs w:val="28"/>
        </w:rPr>
      </w:pPr>
      <w:r w:rsidRPr="00501C76">
        <w:rPr>
          <w:sz w:val="28"/>
          <w:szCs w:val="28"/>
        </w:rPr>
        <w:t>АГРАРНЫЙ УНИВЕРСИТЕТ</w:t>
      </w:r>
    </w:p>
    <w:p w:rsidR="00B77ED4" w:rsidRPr="00501C76" w:rsidRDefault="00B77ED4" w:rsidP="00501C76">
      <w:pPr>
        <w:spacing w:line="360" w:lineRule="auto"/>
        <w:jc w:val="center"/>
        <w:rPr>
          <w:sz w:val="28"/>
          <w:szCs w:val="28"/>
        </w:rPr>
      </w:pPr>
      <w:r w:rsidRPr="00501C76">
        <w:rPr>
          <w:sz w:val="28"/>
          <w:szCs w:val="28"/>
        </w:rPr>
        <w:t>ИЗОП</w:t>
      </w:r>
    </w:p>
    <w:p w:rsidR="00B77ED4" w:rsidRPr="00501C76" w:rsidRDefault="00B77ED4" w:rsidP="00501C76">
      <w:pPr>
        <w:spacing w:line="360" w:lineRule="auto"/>
        <w:jc w:val="center"/>
        <w:rPr>
          <w:sz w:val="28"/>
          <w:szCs w:val="28"/>
        </w:rPr>
      </w:pPr>
      <w:r w:rsidRPr="00501C76">
        <w:rPr>
          <w:sz w:val="28"/>
          <w:szCs w:val="28"/>
        </w:rPr>
        <w:t>КАФЕДРА</w:t>
      </w:r>
    </w:p>
    <w:p w:rsidR="00B77ED4" w:rsidRDefault="00B77ED4" w:rsidP="00501C76">
      <w:pPr>
        <w:spacing w:line="360" w:lineRule="auto"/>
        <w:jc w:val="center"/>
        <w:rPr>
          <w:sz w:val="28"/>
          <w:szCs w:val="28"/>
        </w:rPr>
      </w:pPr>
      <w:r w:rsidRPr="00501C76">
        <w:rPr>
          <w:sz w:val="28"/>
          <w:szCs w:val="28"/>
        </w:rPr>
        <w:t>Агроэкологии и микробиологии</w:t>
      </w: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Pr="00501C76" w:rsidRDefault="00501C76" w:rsidP="00501C76">
      <w:pPr>
        <w:spacing w:line="360" w:lineRule="auto"/>
        <w:jc w:val="center"/>
        <w:rPr>
          <w:sz w:val="28"/>
          <w:szCs w:val="28"/>
        </w:rPr>
      </w:pPr>
    </w:p>
    <w:p w:rsidR="00B77ED4" w:rsidRPr="00501C76" w:rsidRDefault="00B77ED4" w:rsidP="00501C76">
      <w:pPr>
        <w:spacing w:line="360" w:lineRule="auto"/>
        <w:jc w:val="center"/>
        <w:rPr>
          <w:sz w:val="28"/>
          <w:szCs w:val="28"/>
        </w:rPr>
      </w:pPr>
      <w:r w:rsidRPr="00501C76">
        <w:rPr>
          <w:sz w:val="28"/>
          <w:szCs w:val="28"/>
        </w:rPr>
        <w:t>КОНТРОЛЬНАЯ РАБОТА</w:t>
      </w:r>
    </w:p>
    <w:p w:rsidR="00B77ED4" w:rsidRPr="00501C76" w:rsidRDefault="00B77ED4" w:rsidP="00501C76">
      <w:pPr>
        <w:spacing w:line="360" w:lineRule="auto"/>
        <w:jc w:val="center"/>
        <w:rPr>
          <w:sz w:val="28"/>
          <w:szCs w:val="28"/>
        </w:rPr>
      </w:pPr>
      <w:r w:rsidRPr="00501C76">
        <w:rPr>
          <w:sz w:val="28"/>
          <w:szCs w:val="28"/>
        </w:rPr>
        <w:t>По экологии</w:t>
      </w:r>
    </w:p>
    <w:p w:rsidR="00B77ED4" w:rsidRDefault="00B77ED4" w:rsidP="00501C76">
      <w:pPr>
        <w:spacing w:line="360" w:lineRule="auto"/>
        <w:jc w:val="center"/>
        <w:rPr>
          <w:sz w:val="28"/>
          <w:szCs w:val="28"/>
        </w:rPr>
      </w:pPr>
      <w:r w:rsidRPr="00501C76">
        <w:rPr>
          <w:sz w:val="28"/>
          <w:szCs w:val="28"/>
        </w:rPr>
        <w:t>ЭКОЛОГО-ЭКОНОМИЧЕСКИЙ АНАЛИЗ ДЕЯТЕЛЬНОСТИ ПРЕДПРИЯТИЯ ПО ПРОИЗВОДСТВУ ДРЕВЕСНОВОЛОКНИСТЫХ ПЛИТ Г. БРАТСКА ИРКУТСКОЙ ОБЛАСТИ</w:t>
      </w: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Default="00501C76" w:rsidP="00501C76">
      <w:pPr>
        <w:spacing w:line="360" w:lineRule="auto"/>
        <w:jc w:val="center"/>
        <w:rPr>
          <w:sz w:val="28"/>
          <w:szCs w:val="28"/>
        </w:rPr>
      </w:pPr>
    </w:p>
    <w:p w:rsidR="00501C76" w:rsidRPr="00501C76" w:rsidRDefault="00501C76" w:rsidP="00501C76">
      <w:pPr>
        <w:spacing w:line="360" w:lineRule="auto"/>
        <w:jc w:val="center"/>
        <w:rPr>
          <w:sz w:val="28"/>
          <w:szCs w:val="28"/>
        </w:rPr>
      </w:pPr>
    </w:p>
    <w:p w:rsidR="00501C76" w:rsidRDefault="00B77ED4" w:rsidP="00501C76">
      <w:pPr>
        <w:spacing w:line="360" w:lineRule="auto"/>
        <w:jc w:val="center"/>
        <w:rPr>
          <w:sz w:val="28"/>
          <w:szCs w:val="28"/>
        </w:rPr>
      </w:pPr>
      <w:r w:rsidRPr="00501C76">
        <w:rPr>
          <w:sz w:val="28"/>
          <w:szCs w:val="28"/>
        </w:rPr>
        <w:t>Новосибирск 2009</w:t>
      </w:r>
    </w:p>
    <w:p w:rsidR="00B77ED4" w:rsidRPr="00501C76" w:rsidRDefault="00501C76" w:rsidP="00501C76">
      <w:pPr>
        <w:spacing w:line="360" w:lineRule="auto"/>
        <w:jc w:val="center"/>
        <w:rPr>
          <w:b/>
          <w:bCs/>
          <w:sz w:val="28"/>
          <w:szCs w:val="28"/>
        </w:rPr>
      </w:pPr>
      <w:r>
        <w:rPr>
          <w:sz w:val="28"/>
          <w:szCs w:val="28"/>
        </w:rPr>
        <w:br w:type="page"/>
      </w:r>
      <w:r w:rsidR="00B77ED4" w:rsidRPr="00501C76">
        <w:rPr>
          <w:b/>
          <w:bCs/>
          <w:sz w:val="28"/>
          <w:szCs w:val="28"/>
        </w:rPr>
        <w:t>Содержание</w:t>
      </w:r>
    </w:p>
    <w:p w:rsidR="00B77ED4" w:rsidRPr="00501C76" w:rsidRDefault="00B77ED4" w:rsidP="00126547">
      <w:pPr>
        <w:spacing w:line="360" w:lineRule="auto"/>
        <w:rPr>
          <w:sz w:val="28"/>
          <w:szCs w:val="28"/>
        </w:rPr>
      </w:pPr>
    </w:p>
    <w:p w:rsidR="00501C76" w:rsidRDefault="00B77ED4" w:rsidP="00126547">
      <w:pPr>
        <w:spacing w:line="360" w:lineRule="auto"/>
        <w:rPr>
          <w:sz w:val="28"/>
          <w:szCs w:val="28"/>
        </w:rPr>
      </w:pPr>
      <w:r w:rsidRPr="00501C76">
        <w:rPr>
          <w:sz w:val="28"/>
          <w:szCs w:val="28"/>
        </w:rPr>
        <w:t>1</w:t>
      </w:r>
      <w:r w:rsidR="00501C76">
        <w:rPr>
          <w:sz w:val="28"/>
          <w:szCs w:val="28"/>
        </w:rPr>
        <w:t>.</w:t>
      </w:r>
      <w:r w:rsidRPr="00501C76">
        <w:rPr>
          <w:sz w:val="28"/>
          <w:szCs w:val="28"/>
        </w:rPr>
        <w:t xml:space="preserve"> Краткая характеристика производства древесноволокнистых</w:t>
      </w:r>
      <w:r w:rsidR="00501C76">
        <w:rPr>
          <w:sz w:val="28"/>
          <w:szCs w:val="28"/>
        </w:rPr>
        <w:t xml:space="preserve"> плит</w:t>
      </w:r>
    </w:p>
    <w:p w:rsidR="00B77ED4" w:rsidRPr="00501C76" w:rsidRDefault="00501C76" w:rsidP="00126547">
      <w:pPr>
        <w:spacing w:line="360" w:lineRule="auto"/>
        <w:rPr>
          <w:sz w:val="28"/>
          <w:szCs w:val="28"/>
        </w:rPr>
      </w:pPr>
      <w:r>
        <w:rPr>
          <w:sz w:val="28"/>
          <w:szCs w:val="28"/>
        </w:rPr>
        <w:t xml:space="preserve">2. </w:t>
      </w:r>
      <w:r w:rsidR="00B77ED4" w:rsidRPr="00501C76">
        <w:rPr>
          <w:sz w:val="28"/>
          <w:szCs w:val="28"/>
        </w:rPr>
        <w:t>Характерист</w:t>
      </w:r>
      <w:r>
        <w:rPr>
          <w:sz w:val="28"/>
          <w:szCs w:val="28"/>
        </w:rPr>
        <w:t>ика изготовляемой продукции</w:t>
      </w:r>
    </w:p>
    <w:p w:rsidR="00B77ED4" w:rsidRPr="00501C76" w:rsidRDefault="00B77ED4" w:rsidP="00126547">
      <w:pPr>
        <w:shd w:val="clear" w:color="auto" w:fill="FFFFFF"/>
        <w:spacing w:line="360" w:lineRule="auto"/>
        <w:rPr>
          <w:sz w:val="28"/>
          <w:szCs w:val="28"/>
        </w:rPr>
      </w:pPr>
      <w:r w:rsidRPr="00501C76">
        <w:rPr>
          <w:sz w:val="28"/>
          <w:szCs w:val="28"/>
        </w:rPr>
        <w:t>3</w:t>
      </w:r>
      <w:r w:rsidR="00501C76">
        <w:rPr>
          <w:sz w:val="28"/>
          <w:szCs w:val="28"/>
        </w:rPr>
        <w:t>.</w:t>
      </w:r>
      <w:r w:rsidRPr="00501C76">
        <w:rPr>
          <w:sz w:val="28"/>
          <w:szCs w:val="28"/>
        </w:rPr>
        <w:t xml:space="preserve"> Характеристика исходного с</w:t>
      </w:r>
      <w:r w:rsidR="00501C76">
        <w:rPr>
          <w:sz w:val="28"/>
          <w:szCs w:val="28"/>
        </w:rPr>
        <w:t>ырья, химикатов и одежды машин</w:t>
      </w:r>
    </w:p>
    <w:p w:rsidR="00B77ED4" w:rsidRPr="00501C76" w:rsidRDefault="00B77ED4" w:rsidP="00126547">
      <w:pPr>
        <w:shd w:val="clear" w:color="auto" w:fill="FFFFFF"/>
        <w:spacing w:line="360" w:lineRule="auto"/>
        <w:rPr>
          <w:sz w:val="28"/>
          <w:szCs w:val="28"/>
        </w:rPr>
      </w:pPr>
      <w:r w:rsidRPr="00501C76">
        <w:rPr>
          <w:sz w:val="28"/>
          <w:szCs w:val="28"/>
        </w:rPr>
        <w:t>4</w:t>
      </w:r>
      <w:r w:rsidR="00501C76">
        <w:rPr>
          <w:sz w:val="28"/>
          <w:szCs w:val="28"/>
        </w:rPr>
        <w:t>.</w:t>
      </w:r>
      <w:r w:rsidR="00126547">
        <w:rPr>
          <w:sz w:val="28"/>
          <w:szCs w:val="28"/>
        </w:rPr>
        <w:t xml:space="preserve"> </w:t>
      </w:r>
      <w:r w:rsidRPr="00501C76">
        <w:rPr>
          <w:sz w:val="28"/>
          <w:szCs w:val="28"/>
        </w:rPr>
        <w:t xml:space="preserve">Удельные расходные нормы сырья, химикатов, вспомогательных </w:t>
      </w:r>
      <w:r w:rsidR="00501C76">
        <w:rPr>
          <w:sz w:val="28"/>
          <w:szCs w:val="28"/>
        </w:rPr>
        <w:t xml:space="preserve"> </w:t>
      </w:r>
      <w:r w:rsidRPr="00501C76">
        <w:rPr>
          <w:sz w:val="28"/>
          <w:szCs w:val="28"/>
        </w:rPr>
        <w:t>ма</w:t>
      </w:r>
      <w:r w:rsidR="00126547">
        <w:rPr>
          <w:sz w:val="28"/>
          <w:szCs w:val="28"/>
        </w:rPr>
        <w:t>териалов и энергоресурсов</w:t>
      </w:r>
      <w:r w:rsidR="00126547">
        <w:rPr>
          <w:sz w:val="28"/>
          <w:szCs w:val="28"/>
        </w:rPr>
        <w:tab/>
      </w:r>
    </w:p>
    <w:p w:rsidR="00B77ED4" w:rsidRPr="00501C76" w:rsidRDefault="00B77ED4" w:rsidP="00126547">
      <w:pPr>
        <w:shd w:val="clear" w:color="auto" w:fill="FFFFFF"/>
        <w:spacing w:line="360" w:lineRule="auto"/>
        <w:rPr>
          <w:sz w:val="28"/>
          <w:szCs w:val="28"/>
        </w:rPr>
      </w:pPr>
      <w:r w:rsidRPr="00501C76">
        <w:rPr>
          <w:sz w:val="28"/>
          <w:szCs w:val="28"/>
        </w:rPr>
        <w:t>5</w:t>
      </w:r>
      <w:r w:rsidR="00501C76">
        <w:rPr>
          <w:sz w:val="28"/>
          <w:szCs w:val="28"/>
        </w:rPr>
        <w:t>.</w:t>
      </w:r>
      <w:r w:rsidRPr="00501C76">
        <w:rPr>
          <w:sz w:val="28"/>
          <w:szCs w:val="28"/>
        </w:rPr>
        <w:t xml:space="preserve"> Технологическая схема производства и описание тех</w:t>
      </w:r>
      <w:r w:rsidR="00501C76">
        <w:rPr>
          <w:sz w:val="28"/>
          <w:szCs w:val="28"/>
        </w:rPr>
        <w:t>нологического процесса</w:t>
      </w:r>
    </w:p>
    <w:p w:rsidR="00B77ED4" w:rsidRPr="00501C76" w:rsidRDefault="00501C76" w:rsidP="00126547">
      <w:pPr>
        <w:spacing w:line="360" w:lineRule="auto"/>
        <w:rPr>
          <w:sz w:val="28"/>
          <w:szCs w:val="28"/>
        </w:rPr>
      </w:pPr>
      <w:r>
        <w:rPr>
          <w:sz w:val="28"/>
          <w:szCs w:val="28"/>
        </w:rPr>
        <w:t>5.1 Подготовка сырья</w:t>
      </w:r>
    </w:p>
    <w:p w:rsidR="00B77ED4" w:rsidRPr="00501C76" w:rsidRDefault="00B77ED4" w:rsidP="00126547">
      <w:pPr>
        <w:spacing w:line="360" w:lineRule="auto"/>
        <w:rPr>
          <w:sz w:val="28"/>
          <w:szCs w:val="28"/>
        </w:rPr>
      </w:pPr>
      <w:r w:rsidRPr="00501C76">
        <w:rPr>
          <w:sz w:val="28"/>
          <w:szCs w:val="28"/>
        </w:rPr>
        <w:t>5.2 Получени</w:t>
      </w:r>
      <w:r w:rsidR="00501C76">
        <w:rPr>
          <w:sz w:val="28"/>
          <w:szCs w:val="28"/>
        </w:rPr>
        <w:t>е древесноволокнистой плиты</w:t>
      </w:r>
    </w:p>
    <w:p w:rsidR="00B77ED4" w:rsidRPr="00501C76" w:rsidRDefault="00501C76" w:rsidP="00126547">
      <w:pPr>
        <w:spacing w:line="360" w:lineRule="auto"/>
        <w:rPr>
          <w:sz w:val="28"/>
          <w:szCs w:val="28"/>
        </w:rPr>
      </w:pPr>
      <w:r>
        <w:rPr>
          <w:sz w:val="28"/>
          <w:szCs w:val="28"/>
        </w:rPr>
        <w:t>5.3 Проклейка массы</w:t>
      </w:r>
    </w:p>
    <w:p w:rsidR="00B77ED4" w:rsidRPr="00501C76" w:rsidRDefault="00B77ED4" w:rsidP="00126547">
      <w:pPr>
        <w:spacing w:line="360" w:lineRule="auto"/>
        <w:rPr>
          <w:sz w:val="28"/>
          <w:szCs w:val="28"/>
        </w:rPr>
      </w:pPr>
      <w:r w:rsidRPr="00501C76">
        <w:rPr>
          <w:sz w:val="28"/>
          <w:szCs w:val="28"/>
        </w:rPr>
        <w:t>5.4 Отлив волокнистого покрова</w:t>
      </w:r>
    </w:p>
    <w:p w:rsidR="00B77ED4" w:rsidRPr="00501C76" w:rsidRDefault="00B77ED4" w:rsidP="00126547">
      <w:pPr>
        <w:spacing w:line="360" w:lineRule="auto"/>
        <w:rPr>
          <w:sz w:val="28"/>
          <w:szCs w:val="28"/>
        </w:rPr>
      </w:pPr>
      <w:r w:rsidRPr="00501C76">
        <w:rPr>
          <w:sz w:val="28"/>
          <w:szCs w:val="28"/>
        </w:rPr>
        <w:t>5.5 Прессование плит</w:t>
      </w:r>
    </w:p>
    <w:p w:rsidR="00B77ED4" w:rsidRPr="00501C76" w:rsidRDefault="00B77ED4" w:rsidP="00126547">
      <w:pPr>
        <w:spacing w:line="360" w:lineRule="auto"/>
        <w:rPr>
          <w:sz w:val="28"/>
          <w:szCs w:val="28"/>
        </w:rPr>
      </w:pPr>
      <w:r w:rsidRPr="00501C76">
        <w:rPr>
          <w:sz w:val="28"/>
          <w:szCs w:val="28"/>
        </w:rPr>
        <w:t>5.6 Закалка плит</w:t>
      </w:r>
    </w:p>
    <w:p w:rsidR="00B77ED4" w:rsidRPr="00501C76" w:rsidRDefault="00B77ED4" w:rsidP="00126547">
      <w:pPr>
        <w:spacing w:line="360" w:lineRule="auto"/>
        <w:rPr>
          <w:sz w:val="28"/>
          <w:szCs w:val="28"/>
        </w:rPr>
      </w:pPr>
      <w:r w:rsidRPr="00501C76">
        <w:rPr>
          <w:sz w:val="28"/>
          <w:szCs w:val="28"/>
        </w:rPr>
        <w:t>5.7 Раскрой древесноволокнистых плит</w:t>
      </w:r>
    </w:p>
    <w:p w:rsidR="00B77ED4" w:rsidRPr="00501C76" w:rsidRDefault="00B77ED4" w:rsidP="00126547">
      <w:pPr>
        <w:spacing w:line="360" w:lineRule="auto"/>
        <w:rPr>
          <w:sz w:val="28"/>
          <w:szCs w:val="28"/>
        </w:rPr>
      </w:pPr>
      <w:r w:rsidRPr="00501C76">
        <w:rPr>
          <w:sz w:val="28"/>
          <w:szCs w:val="28"/>
        </w:rPr>
        <w:t>5.8 Паро- и водоснабжение произв</w:t>
      </w:r>
      <w:r w:rsidR="00501C76">
        <w:rPr>
          <w:sz w:val="28"/>
          <w:szCs w:val="28"/>
        </w:rPr>
        <w:t>одства древесноволокнистых плит</w:t>
      </w:r>
    </w:p>
    <w:p w:rsidR="00B77ED4" w:rsidRPr="00501C76" w:rsidRDefault="00B77ED4" w:rsidP="00126547">
      <w:pPr>
        <w:spacing w:line="360" w:lineRule="auto"/>
        <w:rPr>
          <w:sz w:val="28"/>
          <w:szCs w:val="28"/>
        </w:rPr>
      </w:pPr>
      <w:r w:rsidRPr="00501C76">
        <w:rPr>
          <w:sz w:val="28"/>
          <w:szCs w:val="28"/>
        </w:rPr>
        <w:t>6</w:t>
      </w:r>
      <w:r w:rsidR="00501C76">
        <w:rPr>
          <w:sz w:val="28"/>
          <w:szCs w:val="28"/>
        </w:rPr>
        <w:t>.</w:t>
      </w:r>
      <w:r w:rsidRPr="00501C76">
        <w:rPr>
          <w:sz w:val="28"/>
          <w:szCs w:val="28"/>
        </w:rPr>
        <w:t xml:space="preserve"> Отходы производства, сточные воды и выбросы в атмосферу</w:t>
      </w:r>
    </w:p>
    <w:p w:rsidR="00B77ED4" w:rsidRPr="00501C76" w:rsidRDefault="00B77ED4" w:rsidP="00126547">
      <w:pPr>
        <w:spacing w:line="360" w:lineRule="auto"/>
        <w:rPr>
          <w:sz w:val="28"/>
          <w:szCs w:val="28"/>
        </w:rPr>
      </w:pPr>
      <w:r w:rsidRPr="00501C76">
        <w:rPr>
          <w:sz w:val="28"/>
          <w:szCs w:val="28"/>
        </w:rPr>
        <w:t>6.1 Твердые отходы производства</w:t>
      </w:r>
    </w:p>
    <w:p w:rsidR="00B77ED4" w:rsidRPr="00501C76" w:rsidRDefault="00B77ED4" w:rsidP="00126547">
      <w:pPr>
        <w:shd w:val="clear" w:color="auto" w:fill="FFFFFF"/>
        <w:spacing w:line="360" w:lineRule="auto"/>
        <w:rPr>
          <w:sz w:val="28"/>
          <w:szCs w:val="28"/>
        </w:rPr>
      </w:pPr>
      <w:r w:rsidRPr="00501C76">
        <w:rPr>
          <w:sz w:val="28"/>
          <w:szCs w:val="28"/>
        </w:rPr>
        <w:t>6.1.1 Образование отходов</w:t>
      </w:r>
    </w:p>
    <w:p w:rsidR="00B77ED4" w:rsidRPr="00501C76" w:rsidRDefault="00B77ED4" w:rsidP="00126547">
      <w:pPr>
        <w:spacing w:line="360" w:lineRule="auto"/>
        <w:rPr>
          <w:sz w:val="28"/>
          <w:szCs w:val="28"/>
        </w:rPr>
      </w:pPr>
      <w:r w:rsidRPr="00501C76">
        <w:rPr>
          <w:sz w:val="28"/>
          <w:szCs w:val="28"/>
        </w:rPr>
        <w:t>6.2 Сточные воды</w:t>
      </w:r>
      <w:r w:rsidRPr="00501C76">
        <w:rPr>
          <w:sz w:val="28"/>
          <w:szCs w:val="28"/>
        </w:rPr>
        <w:tab/>
      </w:r>
    </w:p>
    <w:p w:rsidR="00501C76" w:rsidRDefault="00B77ED4" w:rsidP="00126547">
      <w:pPr>
        <w:shd w:val="clear" w:color="auto" w:fill="FFFFFF"/>
        <w:spacing w:line="360" w:lineRule="auto"/>
        <w:rPr>
          <w:sz w:val="28"/>
          <w:szCs w:val="28"/>
        </w:rPr>
      </w:pPr>
      <w:r w:rsidRPr="00501C76">
        <w:rPr>
          <w:sz w:val="28"/>
          <w:szCs w:val="28"/>
        </w:rPr>
        <w:t>7</w:t>
      </w:r>
      <w:r w:rsidR="00501C76">
        <w:rPr>
          <w:sz w:val="28"/>
          <w:szCs w:val="28"/>
        </w:rPr>
        <w:t>.</w:t>
      </w:r>
      <w:r w:rsidRPr="00501C76">
        <w:rPr>
          <w:sz w:val="28"/>
          <w:szCs w:val="28"/>
        </w:rPr>
        <w:t xml:space="preserve"> Перечень загрязняющих веществ, разрешенных к выбросу в атмосферу от стационарных источников на единицу готовой </w:t>
      </w:r>
      <w:r w:rsidR="00501C76">
        <w:rPr>
          <w:sz w:val="28"/>
          <w:szCs w:val="28"/>
        </w:rPr>
        <w:t>продукции</w:t>
      </w:r>
    </w:p>
    <w:p w:rsidR="00501C76" w:rsidRDefault="00B77ED4" w:rsidP="00126547">
      <w:pPr>
        <w:shd w:val="clear" w:color="auto" w:fill="FFFFFF"/>
        <w:spacing w:line="360" w:lineRule="auto"/>
        <w:rPr>
          <w:sz w:val="28"/>
          <w:szCs w:val="28"/>
        </w:rPr>
      </w:pPr>
      <w:r w:rsidRPr="00501C76">
        <w:rPr>
          <w:sz w:val="28"/>
          <w:szCs w:val="28"/>
        </w:rPr>
        <w:t>8</w:t>
      </w:r>
      <w:r w:rsidR="00501C76">
        <w:rPr>
          <w:sz w:val="28"/>
          <w:szCs w:val="28"/>
        </w:rPr>
        <w:t>.</w:t>
      </w:r>
      <w:r w:rsidRPr="00501C76">
        <w:rPr>
          <w:sz w:val="28"/>
          <w:szCs w:val="28"/>
        </w:rPr>
        <w:t xml:space="preserve"> Расчет материального баланса древесного сырья и готовой продукции</w:t>
      </w:r>
    </w:p>
    <w:p w:rsidR="00B77ED4" w:rsidRPr="00501C76" w:rsidRDefault="00B77ED4" w:rsidP="00126547">
      <w:pPr>
        <w:shd w:val="clear" w:color="auto" w:fill="FFFFFF"/>
        <w:spacing w:line="360" w:lineRule="auto"/>
        <w:rPr>
          <w:sz w:val="28"/>
          <w:szCs w:val="28"/>
        </w:rPr>
      </w:pPr>
      <w:r w:rsidRPr="00501C76">
        <w:rPr>
          <w:sz w:val="28"/>
          <w:szCs w:val="28"/>
        </w:rPr>
        <w:t>8.1 Потери древесного воло</w:t>
      </w:r>
      <w:r w:rsidR="00501C76">
        <w:rPr>
          <w:sz w:val="28"/>
          <w:szCs w:val="28"/>
        </w:rPr>
        <w:t>кна при изготовлении продукции</w:t>
      </w:r>
    </w:p>
    <w:p w:rsidR="00501C76" w:rsidRDefault="00501C76" w:rsidP="00126547">
      <w:pPr>
        <w:shd w:val="clear" w:color="auto" w:fill="FFFFFF"/>
        <w:spacing w:line="360" w:lineRule="auto"/>
        <w:rPr>
          <w:sz w:val="28"/>
          <w:szCs w:val="28"/>
        </w:rPr>
      </w:pPr>
      <w:r>
        <w:rPr>
          <w:sz w:val="28"/>
          <w:szCs w:val="28"/>
        </w:rPr>
        <w:t>8.2 Отходы при раскрое плит</w:t>
      </w:r>
    </w:p>
    <w:p w:rsidR="00B77ED4" w:rsidRPr="00501C76" w:rsidRDefault="00B77ED4" w:rsidP="00126547">
      <w:pPr>
        <w:shd w:val="clear" w:color="auto" w:fill="FFFFFF"/>
        <w:spacing w:line="360" w:lineRule="auto"/>
        <w:rPr>
          <w:sz w:val="28"/>
          <w:szCs w:val="28"/>
        </w:rPr>
      </w:pPr>
      <w:r w:rsidRPr="00501C76">
        <w:rPr>
          <w:sz w:val="28"/>
          <w:szCs w:val="28"/>
        </w:rPr>
        <w:t xml:space="preserve">8.3 Расчет количества отходов ДВП, возвращенных в </w:t>
      </w:r>
      <w:r w:rsidR="00501C76">
        <w:rPr>
          <w:sz w:val="28"/>
          <w:szCs w:val="28"/>
        </w:rPr>
        <w:t>производство</w:t>
      </w:r>
    </w:p>
    <w:p w:rsidR="00B77ED4" w:rsidRPr="00501C76" w:rsidRDefault="00B77ED4" w:rsidP="00126547">
      <w:pPr>
        <w:shd w:val="clear" w:color="auto" w:fill="FFFFFF"/>
        <w:spacing w:line="360" w:lineRule="auto"/>
        <w:rPr>
          <w:sz w:val="28"/>
          <w:szCs w:val="28"/>
        </w:rPr>
      </w:pPr>
      <w:r w:rsidRPr="00501C76">
        <w:rPr>
          <w:sz w:val="28"/>
          <w:szCs w:val="28"/>
        </w:rPr>
        <w:t>8.4 Расчет количества невозвраща</w:t>
      </w:r>
      <w:r w:rsidR="00501C76">
        <w:rPr>
          <w:sz w:val="28"/>
          <w:szCs w:val="28"/>
        </w:rPr>
        <w:t>емых в производство отходов ДВП</w:t>
      </w:r>
    </w:p>
    <w:p w:rsidR="00B77ED4" w:rsidRPr="00501C76" w:rsidRDefault="00B77ED4" w:rsidP="00126547">
      <w:pPr>
        <w:shd w:val="clear" w:color="auto" w:fill="FFFFFF"/>
        <w:spacing w:line="360" w:lineRule="auto"/>
        <w:rPr>
          <w:sz w:val="28"/>
          <w:szCs w:val="28"/>
        </w:rPr>
      </w:pPr>
      <w:r w:rsidRPr="00501C76">
        <w:rPr>
          <w:sz w:val="28"/>
          <w:szCs w:val="28"/>
        </w:rPr>
        <w:t>9 Безопасная эксплуатация производства</w:t>
      </w:r>
    </w:p>
    <w:p w:rsidR="00501C76" w:rsidRDefault="00B77ED4" w:rsidP="00126547">
      <w:pPr>
        <w:shd w:val="clear" w:color="auto" w:fill="FFFFFF"/>
        <w:spacing w:line="360" w:lineRule="auto"/>
        <w:rPr>
          <w:sz w:val="28"/>
          <w:szCs w:val="28"/>
        </w:rPr>
      </w:pPr>
      <w:r w:rsidRPr="00501C76">
        <w:rPr>
          <w:sz w:val="28"/>
          <w:szCs w:val="28"/>
        </w:rPr>
        <w:t>9.1 Физически опасные и вр</w:t>
      </w:r>
      <w:r w:rsidR="00501C76">
        <w:rPr>
          <w:sz w:val="28"/>
          <w:szCs w:val="28"/>
        </w:rPr>
        <w:t>едные производственные факторы</w:t>
      </w:r>
    </w:p>
    <w:p w:rsidR="00B77ED4" w:rsidRPr="00501C76" w:rsidRDefault="00B77ED4" w:rsidP="00126547">
      <w:pPr>
        <w:shd w:val="clear" w:color="auto" w:fill="FFFFFF"/>
        <w:spacing w:line="360" w:lineRule="auto"/>
        <w:rPr>
          <w:sz w:val="28"/>
          <w:szCs w:val="28"/>
        </w:rPr>
      </w:pPr>
      <w:r w:rsidRPr="00501C76">
        <w:rPr>
          <w:sz w:val="28"/>
          <w:szCs w:val="28"/>
        </w:rPr>
        <w:t>9.2 Физико-химическая и санитарно-гигиеническая характеристика вредных веществ, применяемых в производстве</w:t>
      </w:r>
    </w:p>
    <w:p w:rsidR="00B77ED4" w:rsidRPr="00501C76" w:rsidRDefault="00B77ED4" w:rsidP="00126547">
      <w:pPr>
        <w:shd w:val="clear" w:color="auto" w:fill="FFFFFF"/>
        <w:spacing w:line="360" w:lineRule="auto"/>
        <w:rPr>
          <w:sz w:val="28"/>
          <w:szCs w:val="28"/>
        </w:rPr>
      </w:pPr>
      <w:r w:rsidRPr="00501C76">
        <w:rPr>
          <w:sz w:val="28"/>
          <w:szCs w:val="28"/>
        </w:rPr>
        <w:t>10</w:t>
      </w:r>
      <w:r w:rsidR="00501C76">
        <w:rPr>
          <w:sz w:val="28"/>
          <w:szCs w:val="28"/>
        </w:rPr>
        <w:t>.</w:t>
      </w:r>
      <w:r w:rsidRPr="00501C76">
        <w:rPr>
          <w:sz w:val="28"/>
          <w:szCs w:val="28"/>
        </w:rPr>
        <w:t xml:space="preserve"> План по выполнению природоохранных мероприятий </w:t>
      </w:r>
      <w:r w:rsidR="00501C76" w:rsidRPr="00501C76">
        <w:rPr>
          <w:sz w:val="28"/>
          <w:szCs w:val="28"/>
        </w:rPr>
        <w:t xml:space="preserve"> </w:t>
      </w:r>
      <w:r w:rsidR="00501C76">
        <w:rPr>
          <w:sz w:val="28"/>
          <w:szCs w:val="28"/>
        </w:rPr>
        <w:t>на ПДВП в мае 2008 году</w:t>
      </w:r>
    </w:p>
    <w:p w:rsidR="00B77ED4" w:rsidRPr="00501C76" w:rsidRDefault="00B77ED4" w:rsidP="00126547">
      <w:pPr>
        <w:shd w:val="clear" w:color="auto" w:fill="FFFFFF"/>
        <w:spacing w:line="360" w:lineRule="auto"/>
        <w:rPr>
          <w:sz w:val="28"/>
          <w:szCs w:val="28"/>
        </w:rPr>
      </w:pPr>
      <w:r w:rsidRPr="00501C76">
        <w:rPr>
          <w:sz w:val="28"/>
          <w:szCs w:val="28"/>
        </w:rPr>
        <w:t>11</w:t>
      </w:r>
      <w:r w:rsidR="00501C76">
        <w:rPr>
          <w:sz w:val="28"/>
          <w:szCs w:val="28"/>
        </w:rPr>
        <w:t>.</w:t>
      </w:r>
      <w:r w:rsidRPr="00501C76">
        <w:rPr>
          <w:sz w:val="28"/>
          <w:szCs w:val="28"/>
        </w:rPr>
        <w:t xml:space="preserve"> Мероприятия по снижению загрязненности сточных вод </w:t>
      </w:r>
      <w:r w:rsidR="00501C76" w:rsidRPr="00501C76">
        <w:rPr>
          <w:sz w:val="28"/>
          <w:szCs w:val="28"/>
        </w:rPr>
        <w:t xml:space="preserve"> </w:t>
      </w:r>
      <w:r w:rsidR="00501C76">
        <w:rPr>
          <w:sz w:val="28"/>
          <w:szCs w:val="28"/>
        </w:rPr>
        <w:t>по производству ДВП</w:t>
      </w:r>
    </w:p>
    <w:p w:rsidR="00B77ED4" w:rsidRDefault="00B77ED4" w:rsidP="00126547">
      <w:pPr>
        <w:shd w:val="clear" w:color="auto" w:fill="FFFFFF"/>
        <w:spacing w:line="360" w:lineRule="auto"/>
        <w:ind w:right="-79"/>
        <w:rPr>
          <w:sz w:val="28"/>
          <w:szCs w:val="28"/>
        </w:rPr>
      </w:pPr>
      <w:r w:rsidRPr="00501C76">
        <w:rPr>
          <w:sz w:val="28"/>
          <w:szCs w:val="28"/>
        </w:rPr>
        <w:t>12</w:t>
      </w:r>
      <w:r w:rsidR="00501C76">
        <w:rPr>
          <w:sz w:val="28"/>
          <w:szCs w:val="28"/>
        </w:rPr>
        <w:t>.</w:t>
      </w:r>
      <w:r w:rsidRPr="00501C76">
        <w:rPr>
          <w:sz w:val="28"/>
          <w:szCs w:val="28"/>
        </w:rPr>
        <w:t xml:space="preserve"> Сеточный транс</w:t>
      </w:r>
      <w:r w:rsidR="00501C76">
        <w:rPr>
          <w:sz w:val="28"/>
          <w:szCs w:val="28"/>
        </w:rPr>
        <w:t>портер для очистки отжимных вод</w:t>
      </w:r>
      <w:r w:rsidR="00501C76" w:rsidRPr="00501C76">
        <w:rPr>
          <w:sz w:val="28"/>
          <w:szCs w:val="28"/>
        </w:rPr>
        <w:t xml:space="preserve"> </w:t>
      </w:r>
      <w:r w:rsidRPr="00501C76">
        <w:rPr>
          <w:sz w:val="28"/>
          <w:szCs w:val="28"/>
        </w:rPr>
        <w:t>в дефибраторном отделении</w:t>
      </w:r>
    </w:p>
    <w:p w:rsidR="002F478B" w:rsidRPr="002F478B" w:rsidRDefault="002F478B" w:rsidP="002F478B">
      <w:pPr>
        <w:spacing w:line="360" w:lineRule="auto"/>
        <w:rPr>
          <w:color w:val="FFFFFF"/>
          <w:sz w:val="28"/>
          <w:szCs w:val="28"/>
        </w:rPr>
      </w:pPr>
      <w:r w:rsidRPr="002F478B">
        <w:rPr>
          <w:color w:val="FFFFFF"/>
          <w:sz w:val="28"/>
          <w:szCs w:val="28"/>
        </w:rPr>
        <w:t>экология производство древесноволокнистая плита</w:t>
      </w:r>
    </w:p>
    <w:p w:rsidR="00501C76" w:rsidRDefault="00501C76" w:rsidP="00501C76">
      <w:pPr>
        <w:shd w:val="clear" w:color="auto" w:fill="FFFFFF"/>
        <w:spacing w:line="360" w:lineRule="auto"/>
        <w:ind w:right="-79"/>
        <w:jc w:val="both"/>
        <w:rPr>
          <w:sz w:val="28"/>
          <w:szCs w:val="28"/>
        </w:rPr>
      </w:pPr>
    </w:p>
    <w:p w:rsidR="00C15698" w:rsidRPr="00501C76" w:rsidRDefault="00501C76" w:rsidP="00501C76">
      <w:pPr>
        <w:shd w:val="clear" w:color="auto" w:fill="FFFFFF"/>
        <w:spacing w:line="360" w:lineRule="auto"/>
        <w:ind w:right="-79"/>
        <w:jc w:val="center"/>
        <w:rPr>
          <w:b/>
          <w:bCs/>
          <w:sz w:val="28"/>
          <w:szCs w:val="28"/>
        </w:rPr>
      </w:pPr>
      <w:r>
        <w:rPr>
          <w:sz w:val="28"/>
          <w:szCs w:val="28"/>
        </w:rPr>
        <w:br w:type="page"/>
      </w:r>
      <w:r w:rsidR="00C15698" w:rsidRPr="00501C76">
        <w:rPr>
          <w:b/>
          <w:bCs/>
          <w:sz w:val="28"/>
          <w:szCs w:val="28"/>
        </w:rPr>
        <w:t>1</w:t>
      </w:r>
      <w:r>
        <w:rPr>
          <w:b/>
          <w:bCs/>
          <w:sz w:val="28"/>
          <w:szCs w:val="28"/>
        </w:rPr>
        <w:t>.</w:t>
      </w:r>
      <w:r w:rsidR="00C15698" w:rsidRPr="00501C76">
        <w:rPr>
          <w:b/>
          <w:bCs/>
          <w:sz w:val="28"/>
          <w:szCs w:val="28"/>
        </w:rPr>
        <w:t xml:space="preserve"> Краткая характеристика производства древесноволокнистых плит</w:t>
      </w:r>
    </w:p>
    <w:p w:rsidR="00713980" w:rsidRPr="00501C76" w:rsidRDefault="00713980" w:rsidP="00126547">
      <w:pPr>
        <w:shd w:val="clear" w:color="auto" w:fill="FFFFFF"/>
        <w:spacing w:line="360" w:lineRule="auto"/>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 xml:space="preserve">Завод древесноволокнистых плит </w:t>
      </w:r>
      <w:r w:rsidR="00C15698" w:rsidRPr="00501C76">
        <w:rPr>
          <w:sz w:val="28"/>
          <w:szCs w:val="28"/>
        </w:rPr>
        <w:t xml:space="preserve">(ЗДВП) </w:t>
      </w:r>
      <w:r w:rsidRPr="00501C76">
        <w:rPr>
          <w:sz w:val="28"/>
          <w:szCs w:val="28"/>
        </w:rPr>
        <w:t xml:space="preserve">относится ко второй очереди строительства Братского ЛПК. Генеральный проектировщик </w:t>
      </w:r>
      <w:r w:rsidR="00C15698" w:rsidRPr="00501C76">
        <w:rPr>
          <w:sz w:val="28"/>
          <w:szCs w:val="28"/>
        </w:rPr>
        <w:t>–</w:t>
      </w:r>
      <w:r w:rsidRPr="00501C76">
        <w:rPr>
          <w:sz w:val="28"/>
          <w:szCs w:val="28"/>
        </w:rPr>
        <w:t xml:space="preserve"> Гипродрев</w:t>
      </w:r>
      <w:r w:rsidR="00C15698" w:rsidRPr="00501C76">
        <w:rPr>
          <w:sz w:val="28"/>
          <w:szCs w:val="28"/>
        </w:rPr>
        <w:t>,</w:t>
      </w:r>
      <w:r w:rsidR="00501C76" w:rsidRPr="00501C76">
        <w:rPr>
          <w:sz w:val="28"/>
          <w:szCs w:val="28"/>
        </w:rPr>
        <w:t xml:space="preserve"> </w:t>
      </w:r>
      <w:r w:rsidR="00C15698" w:rsidRPr="00501C76">
        <w:rPr>
          <w:sz w:val="28"/>
          <w:szCs w:val="28"/>
        </w:rPr>
        <w:t>г. Ленинград. Проекти</w:t>
      </w:r>
      <w:r w:rsidRPr="00501C76">
        <w:rPr>
          <w:sz w:val="28"/>
          <w:szCs w:val="28"/>
        </w:rPr>
        <w:t xml:space="preserve">ровщик строительной части </w:t>
      </w:r>
      <w:r w:rsidR="00C15698" w:rsidRPr="00501C76">
        <w:rPr>
          <w:sz w:val="28"/>
          <w:szCs w:val="28"/>
        </w:rPr>
        <w:t>–</w:t>
      </w:r>
      <w:r w:rsidRPr="00501C76">
        <w:rPr>
          <w:sz w:val="28"/>
          <w:szCs w:val="28"/>
        </w:rPr>
        <w:t xml:space="preserve"> институт Промстройпроект. Технологическая часть запроектирована польскими фирмами с учетом поставок ими оборудования. Первая технологическая линия завода древесноволокнистых плит была введена в действие 21 декабря 1972 года. Проектная мощность 10 млн. м в год. Всего запроектировано было четыре технологических потока с мощностью 10 млн. м в год каждый.</w:t>
      </w:r>
    </w:p>
    <w:p w:rsidR="00C15698" w:rsidRPr="00501C76" w:rsidRDefault="00C15698" w:rsidP="00501C76">
      <w:pPr>
        <w:shd w:val="clear" w:color="auto" w:fill="FFFFFF"/>
        <w:spacing w:line="360" w:lineRule="auto"/>
        <w:ind w:firstLine="709"/>
        <w:rPr>
          <w:sz w:val="28"/>
          <w:szCs w:val="28"/>
        </w:rPr>
      </w:pPr>
      <w:r w:rsidRPr="00501C76">
        <w:rPr>
          <w:sz w:val="28"/>
          <w:szCs w:val="28"/>
        </w:rPr>
        <w:t>В феврале</w:t>
      </w:r>
      <w:r w:rsidR="00713980" w:rsidRPr="00501C76">
        <w:rPr>
          <w:sz w:val="28"/>
          <w:szCs w:val="28"/>
        </w:rPr>
        <w:t xml:space="preserve"> 1973 года произведен пуск второго потока, к ко</w:t>
      </w:r>
      <w:r w:rsidRPr="00501C76">
        <w:rPr>
          <w:sz w:val="28"/>
          <w:szCs w:val="28"/>
        </w:rPr>
        <w:t>н</w:t>
      </w:r>
      <w:r w:rsidR="00713980" w:rsidRPr="00501C76">
        <w:rPr>
          <w:sz w:val="28"/>
          <w:szCs w:val="28"/>
        </w:rPr>
        <w:t>цу года завод заработал четырьмя потоками</w:t>
      </w:r>
      <w:r w:rsidRPr="00501C76">
        <w:rPr>
          <w:sz w:val="28"/>
          <w:szCs w:val="28"/>
        </w:rPr>
        <w:t>.</w:t>
      </w:r>
      <w:r w:rsidR="00713980" w:rsidRPr="00501C76">
        <w:rPr>
          <w:sz w:val="28"/>
          <w:szCs w:val="28"/>
        </w:rPr>
        <w:t xml:space="preserve"> </w:t>
      </w:r>
    </w:p>
    <w:p w:rsidR="00713980" w:rsidRPr="00501C76" w:rsidRDefault="00713980" w:rsidP="00501C76">
      <w:pPr>
        <w:shd w:val="clear" w:color="auto" w:fill="FFFFFF"/>
        <w:spacing w:line="360" w:lineRule="auto"/>
        <w:ind w:firstLine="709"/>
        <w:rPr>
          <w:sz w:val="28"/>
          <w:szCs w:val="28"/>
        </w:rPr>
      </w:pPr>
      <w:r w:rsidRPr="00501C76">
        <w:rPr>
          <w:sz w:val="28"/>
          <w:szCs w:val="28"/>
        </w:rPr>
        <w:t>На проектную мощность завод вышел в 1977 году.</w:t>
      </w:r>
    </w:p>
    <w:p w:rsidR="00C15698" w:rsidRPr="00501C76" w:rsidRDefault="00713980" w:rsidP="00501C76">
      <w:pPr>
        <w:shd w:val="clear" w:color="auto" w:fill="FFFFFF"/>
        <w:spacing w:line="360" w:lineRule="auto"/>
        <w:ind w:firstLine="709"/>
        <w:jc w:val="both"/>
        <w:rPr>
          <w:sz w:val="28"/>
          <w:szCs w:val="28"/>
        </w:rPr>
      </w:pPr>
      <w:r w:rsidRPr="00501C76">
        <w:rPr>
          <w:sz w:val="28"/>
          <w:szCs w:val="28"/>
        </w:rPr>
        <w:t xml:space="preserve">В 1984-1985 г. проведена модернизация гидравлических прессов, увеличена этажность (с 25 этажей до 28 этажей </w:t>
      </w:r>
      <w:r w:rsidRPr="00501C76">
        <w:rPr>
          <w:sz w:val="28"/>
          <w:szCs w:val="28"/>
          <w:lang w:val="en-US"/>
        </w:rPr>
        <w:t>II</w:t>
      </w:r>
      <w:r w:rsidRPr="00501C76">
        <w:rPr>
          <w:sz w:val="28"/>
          <w:szCs w:val="28"/>
        </w:rPr>
        <w:t xml:space="preserve"> и </w:t>
      </w:r>
      <w:r w:rsidRPr="00501C76">
        <w:rPr>
          <w:sz w:val="28"/>
          <w:szCs w:val="28"/>
          <w:lang w:val="en-US"/>
        </w:rPr>
        <w:t>IV</w:t>
      </w:r>
      <w:r w:rsidRPr="00501C76">
        <w:rPr>
          <w:sz w:val="28"/>
          <w:szCs w:val="28"/>
        </w:rPr>
        <w:t xml:space="preserve"> технологические потоки). </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 xml:space="preserve">В 1986-1987 г. проведена модернизация </w:t>
      </w:r>
      <w:r w:rsidRPr="00501C76">
        <w:rPr>
          <w:sz w:val="28"/>
          <w:szCs w:val="28"/>
          <w:lang w:val="en-US"/>
        </w:rPr>
        <w:t>I</w:t>
      </w:r>
      <w:r w:rsidRPr="00501C76">
        <w:rPr>
          <w:sz w:val="28"/>
          <w:szCs w:val="28"/>
        </w:rPr>
        <w:t xml:space="preserve"> и </w:t>
      </w:r>
      <w:r w:rsidRPr="00501C76">
        <w:rPr>
          <w:sz w:val="28"/>
          <w:szCs w:val="28"/>
          <w:lang w:val="en-US"/>
        </w:rPr>
        <w:t>III</w:t>
      </w:r>
      <w:r w:rsidRPr="00501C76">
        <w:rPr>
          <w:sz w:val="28"/>
          <w:szCs w:val="28"/>
        </w:rPr>
        <w:t xml:space="preserve"> технологических п</w:t>
      </w:r>
      <w:r w:rsidR="00C15698" w:rsidRPr="00501C76">
        <w:rPr>
          <w:sz w:val="28"/>
          <w:szCs w:val="28"/>
        </w:rPr>
        <w:t>отоков, где была увеличена этаж</w:t>
      </w:r>
      <w:r w:rsidRPr="00501C76">
        <w:rPr>
          <w:sz w:val="28"/>
          <w:szCs w:val="28"/>
        </w:rPr>
        <w:t>ность до 30.</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Мощность производства, после реконструкции 1989 г. была достигнута 44 млн. м</w:t>
      </w:r>
      <w:r w:rsidRPr="00501C76">
        <w:rPr>
          <w:sz w:val="28"/>
          <w:szCs w:val="28"/>
          <w:vertAlign w:val="superscript"/>
        </w:rPr>
        <w:t>2</w:t>
      </w:r>
      <w:r w:rsidRPr="00501C76">
        <w:rPr>
          <w:sz w:val="28"/>
          <w:szCs w:val="28"/>
        </w:rPr>
        <w:t xml:space="preserve"> в год.</w:t>
      </w:r>
    </w:p>
    <w:p w:rsidR="00713980" w:rsidRPr="00501C76" w:rsidRDefault="00713980" w:rsidP="00501C76">
      <w:pPr>
        <w:shd w:val="clear" w:color="auto" w:fill="FFFFFF"/>
        <w:spacing w:line="360" w:lineRule="auto"/>
        <w:ind w:right="7" w:firstLine="709"/>
        <w:jc w:val="both"/>
        <w:rPr>
          <w:sz w:val="28"/>
          <w:szCs w:val="28"/>
        </w:rPr>
      </w:pPr>
      <w:r w:rsidRPr="00501C76">
        <w:rPr>
          <w:sz w:val="28"/>
          <w:szCs w:val="28"/>
        </w:rPr>
        <w:t>Автор проекта модернизации СПКТ бюро Всесоюзного научного объединения Союзнаучплитпром.</w:t>
      </w:r>
    </w:p>
    <w:p w:rsidR="00713980" w:rsidRPr="00501C76" w:rsidRDefault="00713980" w:rsidP="00501C76">
      <w:pPr>
        <w:shd w:val="clear" w:color="auto" w:fill="FFFFFF"/>
        <w:spacing w:line="360" w:lineRule="auto"/>
        <w:ind w:firstLine="709"/>
        <w:rPr>
          <w:sz w:val="28"/>
          <w:szCs w:val="28"/>
        </w:rPr>
      </w:pPr>
      <w:r w:rsidRPr="00501C76">
        <w:rPr>
          <w:sz w:val="28"/>
          <w:szCs w:val="28"/>
        </w:rPr>
        <w:t>29 июля 1986 года выпущен 500-миллионный квадратный метр ДВП</w:t>
      </w:r>
      <w:r w:rsidR="00C15698" w:rsidRPr="00501C76">
        <w:rPr>
          <w:sz w:val="28"/>
          <w:szCs w:val="28"/>
        </w:rPr>
        <w:t>.</w:t>
      </w:r>
    </w:p>
    <w:p w:rsidR="00713980" w:rsidRPr="00501C76" w:rsidRDefault="00713980" w:rsidP="00501C76">
      <w:pPr>
        <w:shd w:val="clear" w:color="auto" w:fill="FFFFFF"/>
        <w:spacing w:line="360" w:lineRule="auto"/>
        <w:ind w:firstLine="709"/>
        <w:rPr>
          <w:sz w:val="28"/>
          <w:szCs w:val="28"/>
        </w:rPr>
      </w:pPr>
      <w:r w:rsidRPr="00501C76">
        <w:rPr>
          <w:sz w:val="28"/>
          <w:szCs w:val="28"/>
        </w:rPr>
        <w:t>28 марта 2003 года выпущен 1 млд. квадратный метр ДВП</w:t>
      </w:r>
      <w:r w:rsidR="00C15698" w:rsidRPr="00501C76">
        <w:rPr>
          <w:sz w:val="28"/>
          <w:szCs w:val="28"/>
        </w:rPr>
        <w:t>.</w:t>
      </w:r>
    </w:p>
    <w:p w:rsidR="00713980" w:rsidRDefault="00713980" w:rsidP="00501C76">
      <w:pPr>
        <w:shd w:val="clear" w:color="auto" w:fill="FFFFFF"/>
        <w:spacing w:line="360" w:lineRule="auto"/>
        <w:rPr>
          <w:sz w:val="28"/>
          <w:szCs w:val="28"/>
        </w:rPr>
      </w:pPr>
    </w:p>
    <w:p w:rsidR="00713980" w:rsidRDefault="00501C76" w:rsidP="00501C76">
      <w:pPr>
        <w:shd w:val="clear" w:color="auto" w:fill="FFFFFF"/>
        <w:spacing w:line="360" w:lineRule="auto"/>
        <w:jc w:val="center"/>
        <w:rPr>
          <w:b/>
          <w:bCs/>
          <w:sz w:val="28"/>
          <w:szCs w:val="28"/>
        </w:rPr>
      </w:pPr>
      <w:r>
        <w:rPr>
          <w:sz w:val="28"/>
          <w:szCs w:val="28"/>
        </w:rPr>
        <w:br w:type="page"/>
      </w:r>
      <w:r w:rsidRPr="00501C76">
        <w:rPr>
          <w:b/>
          <w:bCs/>
          <w:sz w:val="28"/>
          <w:szCs w:val="28"/>
        </w:rPr>
        <w:t>2.</w:t>
      </w:r>
      <w:r w:rsidR="00C15698" w:rsidRPr="00501C76">
        <w:rPr>
          <w:b/>
          <w:bCs/>
          <w:sz w:val="28"/>
          <w:szCs w:val="28"/>
        </w:rPr>
        <w:t xml:space="preserve"> Характеристика</w:t>
      </w:r>
      <w:r w:rsidR="00713980" w:rsidRPr="00501C76">
        <w:rPr>
          <w:b/>
          <w:bCs/>
          <w:sz w:val="28"/>
          <w:szCs w:val="28"/>
        </w:rPr>
        <w:t xml:space="preserve"> </w:t>
      </w:r>
      <w:r w:rsidR="00C15698" w:rsidRPr="00501C76">
        <w:rPr>
          <w:b/>
          <w:bCs/>
          <w:sz w:val="28"/>
          <w:szCs w:val="28"/>
        </w:rPr>
        <w:t>изготовляемой</w:t>
      </w:r>
      <w:r w:rsidR="00713980" w:rsidRPr="00501C76">
        <w:rPr>
          <w:b/>
          <w:bCs/>
          <w:sz w:val="28"/>
          <w:szCs w:val="28"/>
        </w:rPr>
        <w:t xml:space="preserve"> </w:t>
      </w:r>
      <w:r w:rsidR="00C15698" w:rsidRPr="00501C76">
        <w:rPr>
          <w:b/>
          <w:bCs/>
          <w:sz w:val="28"/>
          <w:szCs w:val="28"/>
        </w:rPr>
        <w:t>продукции</w:t>
      </w:r>
    </w:p>
    <w:p w:rsidR="00501C76" w:rsidRPr="00501C76" w:rsidRDefault="00501C76" w:rsidP="00501C76">
      <w:pPr>
        <w:shd w:val="clear" w:color="auto" w:fill="FFFFFF"/>
        <w:spacing w:line="360" w:lineRule="auto"/>
        <w:rPr>
          <w:b/>
          <w:bCs/>
          <w:sz w:val="28"/>
          <w:szCs w:val="28"/>
        </w:rPr>
      </w:pPr>
    </w:p>
    <w:p w:rsidR="00501C76" w:rsidRDefault="00713980" w:rsidP="00501C76">
      <w:pPr>
        <w:shd w:val="clear" w:color="auto" w:fill="FFFFFF"/>
        <w:spacing w:line="360" w:lineRule="auto"/>
        <w:ind w:right="29" w:firstLine="709"/>
        <w:jc w:val="both"/>
        <w:rPr>
          <w:sz w:val="28"/>
          <w:szCs w:val="28"/>
        </w:rPr>
      </w:pPr>
      <w:r w:rsidRPr="00501C76">
        <w:rPr>
          <w:sz w:val="28"/>
          <w:szCs w:val="28"/>
        </w:rPr>
        <w:t>Производство древесноволокнистых пли</w:t>
      </w:r>
      <w:r w:rsidR="00501C76">
        <w:rPr>
          <w:sz w:val="28"/>
          <w:szCs w:val="28"/>
        </w:rPr>
        <w:t xml:space="preserve">т ОАО </w:t>
      </w:r>
      <w:r w:rsidRPr="00501C76">
        <w:rPr>
          <w:sz w:val="28"/>
          <w:szCs w:val="28"/>
        </w:rPr>
        <w:t>«Братсккомплексхолдинг» осуществляет выпуск древесноволокнистых плит по ГОСТ 4598.</w:t>
      </w:r>
    </w:p>
    <w:p w:rsidR="00713980" w:rsidRPr="00501C76" w:rsidRDefault="00713980" w:rsidP="00501C76">
      <w:pPr>
        <w:shd w:val="clear" w:color="auto" w:fill="FFFFFF"/>
        <w:spacing w:line="360" w:lineRule="auto"/>
        <w:ind w:right="29" w:firstLine="709"/>
        <w:jc w:val="both"/>
        <w:rPr>
          <w:sz w:val="28"/>
          <w:szCs w:val="28"/>
        </w:rPr>
      </w:pPr>
      <w:r w:rsidRPr="00501C76">
        <w:rPr>
          <w:sz w:val="28"/>
          <w:szCs w:val="28"/>
        </w:rPr>
        <w:t>Плиты в зависимости от назначения подразделяют на типы: твердые и мягкие.</w:t>
      </w:r>
    </w:p>
    <w:p w:rsidR="00713980" w:rsidRPr="00501C76" w:rsidRDefault="00713980" w:rsidP="00501C76">
      <w:pPr>
        <w:shd w:val="clear" w:color="auto" w:fill="FFFFFF"/>
        <w:spacing w:line="360" w:lineRule="auto"/>
        <w:ind w:right="29" w:firstLine="709"/>
        <w:jc w:val="both"/>
        <w:rPr>
          <w:sz w:val="28"/>
          <w:szCs w:val="28"/>
        </w:rPr>
      </w:pPr>
      <w:r w:rsidRPr="00501C76">
        <w:rPr>
          <w:sz w:val="28"/>
          <w:szCs w:val="28"/>
        </w:rPr>
        <w:t>Твердые плиты в зависимости от прочности, плотности и вида лицевой пове</w:t>
      </w:r>
      <w:r w:rsidR="00C15698" w:rsidRPr="00501C76">
        <w:rPr>
          <w:sz w:val="28"/>
          <w:szCs w:val="28"/>
        </w:rPr>
        <w:t>рх</w:t>
      </w:r>
      <w:r w:rsidRPr="00501C76">
        <w:rPr>
          <w:sz w:val="28"/>
          <w:szCs w:val="28"/>
        </w:rPr>
        <w:t>ности подразделяют на марки:</w:t>
      </w:r>
    </w:p>
    <w:p w:rsidR="00713980" w:rsidRPr="00501C76" w:rsidRDefault="00713980" w:rsidP="00501C76">
      <w:pPr>
        <w:shd w:val="clear" w:color="auto" w:fill="FFFFFF"/>
        <w:tabs>
          <w:tab w:val="left" w:pos="738"/>
        </w:tabs>
        <w:spacing w:line="360" w:lineRule="auto"/>
        <w:ind w:firstLine="709"/>
        <w:jc w:val="both"/>
        <w:rPr>
          <w:sz w:val="28"/>
          <w:szCs w:val="28"/>
        </w:rPr>
      </w:pPr>
      <w:r w:rsidRPr="00501C76">
        <w:rPr>
          <w:sz w:val="28"/>
          <w:szCs w:val="28"/>
        </w:rPr>
        <w:t>Т - твердые плиты с необлагороженной лицевой поверхностью;</w:t>
      </w:r>
    </w:p>
    <w:p w:rsidR="00713980" w:rsidRPr="00501C76" w:rsidRDefault="00713980" w:rsidP="00501C76">
      <w:pPr>
        <w:shd w:val="clear" w:color="auto" w:fill="FFFFFF"/>
        <w:tabs>
          <w:tab w:val="left" w:pos="806"/>
        </w:tabs>
        <w:spacing w:line="360" w:lineRule="auto"/>
        <w:ind w:firstLine="709"/>
        <w:jc w:val="both"/>
        <w:rPr>
          <w:sz w:val="28"/>
          <w:szCs w:val="28"/>
        </w:rPr>
      </w:pPr>
      <w:r w:rsidRPr="00501C76">
        <w:rPr>
          <w:sz w:val="28"/>
          <w:szCs w:val="28"/>
        </w:rPr>
        <w:t>Т - С - твердые плиты с лицевым слоем из</w:t>
      </w:r>
      <w:r w:rsidR="00C15698" w:rsidRPr="00501C76">
        <w:rPr>
          <w:sz w:val="28"/>
          <w:szCs w:val="28"/>
        </w:rPr>
        <w:t xml:space="preserve"> тонкодисперсной древесной мас</w:t>
      </w:r>
      <w:r w:rsidRPr="00501C76">
        <w:rPr>
          <w:sz w:val="28"/>
          <w:szCs w:val="28"/>
        </w:rPr>
        <w:t>сы;</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Т - П - твердые плиты с подкрашенным лицевым слоем;</w:t>
      </w:r>
    </w:p>
    <w:p w:rsidR="00713980" w:rsidRPr="00501C76" w:rsidRDefault="00713980" w:rsidP="00501C76">
      <w:pPr>
        <w:shd w:val="clear" w:color="auto" w:fill="FFFFFF"/>
        <w:tabs>
          <w:tab w:val="left" w:pos="731"/>
        </w:tabs>
        <w:spacing w:line="360" w:lineRule="auto"/>
        <w:ind w:firstLine="709"/>
        <w:jc w:val="both"/>
        <w:rPr>
          <w:sz w:val="28"/>
          <w:szCs w:val="28"/>
        </w:rPr>
      </w:pPr>
      <w:r w:rsidRPr="00501C76">
        <w:rPr>
          <w:sz w:val="28"/>
          <w:szCs w:val="28"/>
        </w:rPr>
        <w:t>Т - СП - твердые плиты с подкрашенным лицевым слоем из тонко дисперсной древесной массы;</w:t>
      </w:r>
    </w:p>
    <w:p w:rsidR="00713980" w:rsidRPr="00501C76" w:rsidRDefault="00713980" w:rsidP="00501C76">
      <w:pPr>
        <w:shd w:val="clear" w:color="auto" w:fill="FFFFFF"/>
        <w:tabs>
          <w:tab w:val="left" w:pos="731"/>
        </w:tabs>
        <w:spacing w:line="360" w:lineRule="auto"/>
        <w:ind w:firstLine="709"/>
        <w:jc w:val="both"/>
        <w:rPr>
          <w:sz w:val="28"/>
          <w:szCs w:val="28"/>
        </w:rPr>
      </w:pPr>
      <w:r w:rsidRPr="00501C76">
        <w:rPr>
          <w:sz w:val="28"/>
          <w:szCs w:val="28"/>
        </w:rPr>
        <w:t>СТ - твердые плиты повышенной прочно</w:t>
      </w:r>
      <w:r w:rsidR="00C15698" w:rsidRPr="00501C76">
        <w:rPr>
          <w:sz w:val="28"/>
          <w:szCs w:val="28"/>
        </w:rPr>
        <w:t>сти (сверхтвердые) с необлагоро</w:t>
      </w:r>
      <w:r w:rsidRPr="00501C76">
        <w:rPr>
          <w:sz w:val="28"/>
          <w:szCs w:val="28"/>
        </w:rPr>
        <w:t>женной лицевой поверхностью;</w:t>
      </w:r>
    </w:p>
    <w:p w:rsidR="00713980" w:rsidRPr="00501C76" w:rsidRDefault="00713980" w:rsidP="00501C76">
      <w:pPr>
        <w:shd w:val="clear" w:color="auto" w:fill="FFFFFF"/>
        <w:tabs>
          <w:tab w:val="left" w:pos="731"/>
        </w:tabs>
        <w:spacing w:line="360" w:lineRule="auto"/>
        <w:ind w:firstLine="709"/>
        <w:jc w:val="both"/>
        <w:rPr>
          <w:sz w:val="28"/>
          <w:szCs w:val="28"/>
        </w:rPr>
      </w:pPr>
      <w:r w:rsidRPr="00501C76">
        <w:rPr>
          <w:sz w:val="28"/>
          <w:szCs w:val="28"/>
        </w:rPr>
        <w:t>СТ - С - твердые плиты повышенной прочности (сверхтвердые) с лицевым слоем из тонкодисперсной древесной массы.</w:t>
      </w:r>
    </w:p>
    <w:p w:rsidR="00713980" w:rsidRPr="00501C76" w:rsidRDefault="00713980" w:rsidP="00501C76">
      <w:pPr>
        <w:shd w:val="clear" w:color="auto" w:fill="FFFFFF"/>
        <w:spacing w:line="360" w:lineRule="auto"/>
        <w:ind w:right="25" w:firstLine="709"/>
        <w:jc w:val="both"/>
        <w:rPr>
          <w:sz w:val="28"/>
          <w:szCs w:val="28"/>
        </w:rPr>
      </w:pPr>
      <w:r w:rsidRPr="00501C76">
        <w:rPr>
          <w:sz w:val="28"/>
          <w:szCs w:val="28"/>
        </w:rPr>
        <w:t xml:space="preserve">Твердые плиты марок Т, Т-С, Т-П, Т-СП в зависимости от уровня физико-механических показателей подразделяют на группы </w:t>
      </w:r>
      <w:r w:rsidR="00C15698" w:rsidRPr="00501C76">
        <w:rPr>
          <w:sz w:val="28"/>
          <w:szCs w:val="28"/>
        </w:rPr>
        <w:t>качества: А и Б; по качеству по</w:t>
      </w:r>
      <w:r w:rsidRPr="00501C76">
        <w:rPr>
          <w:sz w:val="28"/>
          <w:szCs w:val="28"/>
        </w:rPr>
        <w:t xml:space="preserve">верхности плиты этих марок подразделяют на </w:t>
      </w:r>
      <w:r w:rsidRPr="00501C76">
        <w:rPr>
          <w:sz w:val="28"/>
          <w:szCs w:val="28"/>
          <w:lang w:val="en-US"/>
        </w:rPr>
        <w:t>I</w:t>
      </w:r>
      <w:r w:rsidRPr="00501C76">
        <w:rPr>
          <w:sz w:val="28"/>
          <w:szCs w:val="28"/>
        </w:rPr>
        <w:t xml:space="preserve"> и </w:t>
      </w:r>
      <w:r w:rsidRPr="00501C76">
        <w:rPr>
          <w:sz w:val="28"/>
          <w:szCs w:val="28"/>
          <w:lang w:val="en-US"/>
        </w:rPr>
        <w:t>II</w:t>
      </w:r>
      <w:r w:rsidRPr="00501C76">
        <w:rPr>
          <w:sz w:val="28"/>
          <w:szCs w:val="28"/>
        </w:rPr>
        <w:t xml:space="preserve"> сорта.</w:t>
      </w:r>
    </w:p>
    <w:p w:rsidR="00713980" w:rsidRPr="00501C76" w:rsidRDefault="00713980" w:rsidP="00501C76">
      <w:pPr>
        <w:shd w:val="clear" w:color="auto" w:fill="FFFFFF"/>
        <w:spacing w:line="360" w:lineRule="auto"/>
        <w:ind w:right="22" w:firstLine="709"/>
        <w:jc w:val="both"/>
        <w:rPr>
          <w:sz w:val="28"/>
          <w:szCs w:val="28"/>
        </w:rPr>
      </w:pPr>
      <w:r w:rsidRPr="00501C76">
        <w:rPr>
          <w:sz w:val="28"/>
          <w:szCs w:val="28"/>
        </w:rPr>
        <w:t>Мягкие плиты в зависимости от плотности подразделяют на марки: М-1, М-2 и М-3.</w:t>
      </w:r>
    </w:p>
    <w:p w:rsidR="00713980" w:rsidRPr="00501C76" w:rsidRDefault="00713980" w:rsidP="00501C76">
      <w:pPr>
        <w:shd w:val="clear" w:color="auto" w:fill="FFFFFF"/>
        <w:spacing w:line="360" w:lineRule="auto"/>
        <w:ind w:right="25" w:firstLine="709"/>
        <w:jc w:val="both"/>
        <w:rPr>
          <w:sz w:val="28"/>
          <w:szCs w:val="28"/>
        </w:rPr>
      </w:pPr>
      <w:r w:rsidRPr="00501C76">
        <w:rPr>
          <w:sz w:val="28"/>
          <w:szCs w:val="28"/>
        </w:rPr>
        <w:t>Область применения различных марок плит н</w:t>
      </w:r>
      <w:r w:rsidR="00C15698" w:rsidRPr="00501C76">
        <w:rPr>
          <w:sz w:val="28"/>
          <w:szCs w:val="28"/>
        </w:rPr>
        <w:t>а изделия конкретных видов уста</w:t>
      </w:r>
      <w:r w:rsidRPr="00501C76">
        <w:rPr>
          <w:sz w:val="28"/>
          <w:szCs w:val="28"/>
        </w:rPr>
        <w:t>навливают в государственных стандартах и технических условиях по согласованию с органами Минздрава РФ. Древесноволокнистые плиты применяются в</w:t>
      </w:r>
      <w:r w:rsidR="00C15698" w:rsidRPr="00501C76">
        <w:rPr>
          <w:sz w:val="28"/>
          <w:szCs w:val="28"/>
        </w:rPr>
        <w:t xml:space="preserve"> строитель</w:t>
      </w:r>
      <w:r w:rsidRPr="00501C76">
        <w:rPr>
          <w:sz w:val="28"/>
          <w:szCs w:val="28"/>
        </w:rPr>
        <w:t>стве, вагоностроении, в производстве мебели, сто</w:t>
      </w:r>
      <w:r w:rsidR="00C15698" w:rsidRPr="00501C76">
        <w:rPr>
          <w:sz w:val="28"/>
          <w:szCs w:val="28"/>
        </w:rPr>
        <w:t>лярных и других изделий и конст</w:t>
      </w:r>
      <w:r w:rsidRPr="00501C76">
        <w:rPr>
          <w:sz w:val="28"/>
          <w:szCs w:val="28"/>
        </w:rPr>
        <w:t>рукций, защищенных от увлажнения, а также при производстве тары.</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Плиты должны иметь разм</w:t>
      </w:r>
      <w:r w:rsidR="00C15698" w:rsidRPr="00501C76">
        <w:rPr>
          <w:sz w:val="28"/>
          <w:szCs w:val="28"/>
        </w:rPr>
        <w:t xml:space="preserve">еры в соответствии с таблицей </w:t>
      </w:r>
      <w:r w:rsidR="0085635A" w:rsidRPr="00501C76">
        <w:rPr>
          <w:sz w:val="28"/>
          <w:szCs w:val="28"/>
        </w:rPr>
        <w:t>2.</w:t>
      </w:r>
      <w:r w:rsidRPr="00501C76">
        <w:rPr>
          <w:sz w:val="28"/>
          <w:szCs w:val="28"/>
        </w:rPr>
        <w:t>1.</w:t>
      </w:r>
    </w:p>
    <w:p w:rsidR="00501C76" w:rsidRDefault="00501C76" w:rsidP="00126547">
      <w:pPr>
        <w:shd w:val="clear" w:color="auto" w:fill="FFFFFF"/>
        <w:spacing w:line="360" w:lineRule="auto"/>
        <w:rPr>
          <w:sz w:val="28"/>
          <w:szCs w:val="28"/>
        </w:rPr>
      </w:pPr>
    </w:p>
    <w:p w:rsidR="00713980" w:rsidRPr="00501C76" w:rsidRDefault="00C15698" w:rsidP="00501C76">
      <w:pPr>
        <w:shd w:val="clear" w:color="auto" w:fill="FFFFFF"/>
        <w:spacing w:line="360" w:lineRule="auto"/>
        <w:ind w:firstLine="709"/>
        <w:rPr>
          <w:sz w:val="28"/>
          <w:szCs w:val="28"/>
        </w:rPr>
      </w:pPr>
      <w:r w:rsidRPr="00501C76">
        <w:rPr>
          <w:sz w:val="28"/>
          <w:szCs w:val="28"/>
        </w:rPr>
        <w:t xml:space="preserve">Таблица </w:t>
      </w:r>
      <w:r w:rsidR="0085635A" w:rsidRPr="00501C76">
        <w:rPr>
          <w:sz w:val="28"/>
          <w:szCs w:val="28"/>
        </w:rPr>
        <w:t>2.</w:t>
      </w:r>
      <w:r w:rsidR="00713980" w:rsidRPr="00501C76">
        <w:rPr>
          <w:sz w:val="28"/>
          <w:szCs w:val="28"/>
        </w:rPr>
        <w:t>1</w:t>
      </w:r>
    </w:p>
    <w:tbl>
      <w:tblPr>
        <w:tblW w:w="8221" w:type="dxa"/>
        <w:tblInd w:w="276" w:type="dxa"/>
        <w:tblLayout w:type="fixed"/>
        <w:tblCellMar>
          <w:left w:w="40" w:type="dxa"/>
          <w:right w:w="40" w:type="dxa"/>
        </w:tblCellMar>
        <w:tblLook w:val="0000" w:firstRow="0" w:lastRow="0" w:firstColumn="0" w:lastColumn="0" w:noHBand="0" w:noVBand="0"/>
      </w:tblPr>
      <w:tblGrid>
        <w:gridCol w:w="1417"/>
        <w:gridCol w:w="938"/>
        <w:gridCol w:w="1757"/>
        <w:gridCol w:w="1274"/>
        <w:gridCol w:w="1418"/>
        <w:gridCol w:w="1417"/>
      </w:tblGrid>
      <w:tr w:rsidR="00713980" w:rsidRPr="00501C76">
        <w:trPr>
          <w:trHeight w:hRule="exact" w:val="295"/>
        </w:trPr>
        <w:tc>
          <w:tcPr>
            <w:tcW w:w="2355"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Длина</w:t>
            </w:r>
            <w:r w:rsidR="00C15698" w:rsidRPr="00501C76">
              <w:t>, мм</w:t>
            </w:r>
          </w:p>
        </w:tc>
        <w:tc>
          <w:tcPr>
            <w:tcW w:w="3031"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Ширина</w:t>
            </w:r>
            <w:r w:rsidR="00C15698" w:rsidRPr="00501C76">
              <w:t>, мм</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Толщина</w:t>
            </w:r>
            <w:r w:rsidR="00C15698" w:rsidRPr="00501C76">
              <w:t>, мм</w:t>
            </w:r>
          </w:p>
        </w:tc>
      </w:tr>
      <w:tr w:rsidR="00713980" w:rsidRPr="00501C76">
        <w:trPr>
          <w:trHeight w:hRule="exact" w:val="288"/>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Номинальная</w:t>
            </w:r>
          </w:p>
        </w:tc>
        <w:tc>
          <w:tcPr>
            <w:tcW w:w="938"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Пред. отклон.</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Номинальная</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Пред. отклон.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Номинальная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Пред. отклон.</w:t>
            </w:r>
          </w:p>
        </w:tc>
      </w:tr>
      <w:tr w:rsidR="00C15698" w:rsidRPr="00501C76">
        <w:trPr>
          <w:trHeight w:hRule="exact" w:val="284"/>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2745</w:t>
            </w:r>
          </w:p>
        </w:tc>
        <w:tc>
          <w:tcPr>
            <w:tcW w:w="938" w:type="dxa"/>
            <w:vMerge w:val="restart"/>
            <w:tcBorders>
              <w:top w:val="single" w:sz="6" w:space="0" w:color="auto"/>
              <w:left w:val="single" w:sz="6" w:space="0" w:color="auto"/>
              <w:right w:val="single" w:sz="6" w:space="0" w:color="auto"/>
            </w:tcBorders>
            <w:shd w:val="clear" w:color="auto" w:fill="FFFFFF"/>
            <w:vAlign w:val="center"/>
          </w:tcPr>
          <w:p w:rsidR="00C15698" w:rsidRPr="00501C76" w:rsidRDefault="00C15698" w:rsidP="00501C76">
            <w:pPr>
              <w:spacing w:line="360" w:lineRule="auto"/>
            </w:pPr>
            <w:r w:rsidRPr="00501C76">
              <w:t>±3</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1700</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C15698" w:rsidRPr="00501C76" w:rsidRDefault="00C15698" w:rsidP="00501C76">
            <w:pPr>
              <w:spacing w:line="360" w:lineRule="auto"/>
            </w:pPr>
            <w:r w:rsidRPr="00501C76">
              <w:t>±3</w:t>
            </w:r>
          </w:p>
        </w:tc>
        <w:tc>
          <w:tcPr>
            <w:tcW w:w="1418" w:type="dxa"/>
            <w:vMerge w:val="restart"/>
            <w:tcBorders>
              <w:top w:val="single" w:sz="6" w:space="0" w:color="auto"/>
              <w:left w:val="single" w:sz="6" w:space="0" w:color="auto"/>
              <w:right w:val="single" w:sz="6" w:space="0" w:color="auto"/>
            </w:tcBorders>
            <w:shd w:val="clear" w:color="auto" w:fill="FFFFFF"/>
            <w:vAlign w:val="center"/>
          </w:tcPr>
          <w:p w:rsidR="00C15698" w:rsidRPr="00501C76" w:rsidRDefault="00C15698" w:rsidP="00501C76">
            <w:pPr>
              <w:spacing w:line="360" w:lineRule="auto"/>
            </w:pPr>
            <w:r w:rsidRPr="00501C76">
              <w:t>3,2</w:t>
            </w:r>
          </w:p>
        </w:tc>
        <w:tc>
          <w:tcPr>
            <w:tcW w:w="1417" w:type="dxa"/>
            <w:vMerge w:val="restart"/>
            <w:tcBorders>
              <w:top w:val="single" w:sz="6" w:space="0" w:color="auto"/>
              <w:left w:val="single" w:sz="6" w:space="0" w:color="auto"/>
              <w:right w:val="single" w:sz="6" w:space="0" w:color="auto"/>
            </w:tcBorders>
            <w:shd w:val="clear" w:color="auto" w:fill="FFFFFF"/>
            <w:vAlign w:val="center"/>
          </w:tcPr>
          <w:p w:rsidR="00C15698" w:rsidRPr="00501C76" w:rsidRDefault="00C15698" w:rsidP="00501C76">
            <w:pPr>
              <w:spacing w:line="360" w:lineRule="auto"/>
            </w:pPr>
            <w:r w:rsidRPr="00501C76">
              <w:t>±0,3</w:t>
            </w:r>
          </w:p>
        </w:tc>
      </w:tr>
      <w:tr w:rsidR="00C15698" w:rsidRPr="00501C76">
        <w:trPr>
          <w:trHeight w:hRule="exact" w:val="281"/>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1600</w:t>
            </w:r>
          </w:p>
        </w:tc>
        <w:tc>
          <w:tcPr>
            <w:tcW w:w="938" w:type="dxa"/>
            <w:vMerge/>
            <w:tcBorders>
              <w:left w:val="single" w:sz="6" w:space="0" w:color="auto"/>
              <w:right w:val="single" w:sz="6" w:space="0" w:color="auto"/>
            </w:tcBorders>
            <w:shd w:val="clear" w:color="auto" w:fill="FFFFFF"/>
          </w:tcPr>
          <w:p w:rsidR="00C15698" w:rsidRPr="00501C76" w:rsidRDefault="00C15698" w:rsidP="00501C76">
            <w:pPr>
              <w:spacing w:line="360" w:lineRule="auto"/>
            </w:pP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1300</w:t>
            </w:r>
          </w:p>
        </w:tc>
        <w:tc>
          <w:tcPr>
            <w:tcW w:w="1274" w:type="dxa"/>
            <w:vMerge/>
            <w:tcBorders>
              <w:left w:val="single" w:sz="6" w:space="0" w:color="auto"/>
              <w:right w:val="single" w:sz="6" w:space="0" w:color="auto"/>
            </w:tcBorders>
            <w:shd w:val="clear" w:color="auto" w:fill="FFFFFF"/>
          </w:tcPr>
          <w:p w:rsidR="00C15698" w:rsidRPr="00501C76" w:rsidRDefault="00C15698" w:rsidP="00501C76">
            <w:pPr>
              <w:spacing w:line="360" w:lineRule="auto"/>
            </w:pPr>
          </w:p>
        </w:tc>
        <w:tc>
          <w:tcPr>
            <w:tcW w:w="1418" w:type="dxa"/>
            <w:vMerge/>
            <w:tcBorders>
              <w:left w:val="single" w:sz="6" w:space="0" w:color="auto"/>
              <w:right w:val="single" w:sz="6" w:space="0" w:color="auto"/>
            </w:tcBorders>
            <w:shd w:val="clear" w:color="auto" w:fill="FFFFFF"/>
            <w:vAlign w:val="center"/>
          </w:tcPr>
          <w:p w:rsidR="00C15698" w:rsidRPr="00501C76" w:rsidRDefault="00C15698" w:rsidP="00501C76">
            <w:pPr>
              <w:spacing w:line="360" w:lineRule="auto"/>
            </w:pPr>
          </w:p>
        </w:tc>
        <w:tc>
          <w:tcPr>
            <w:tcW w:w="1417" w:type="dxa"/>
            <w:vMerge/>
            <w:tcBorders>
              <w:left w:val="single" w:sz="6" w:space="0" w:color="auto"/>
              <w:right w:val="single" w:sz="6" w:space="0" w:color="auto"/>
            </w:tcBorders>
            <w:shd w:val="clear" w:color="auto" w:fill="FFFFFF"/>
            <w:vAlign w:val="center"/>
          </w:tcPr>
          <w:p w:rsidR="00C15698" w:rsidRPr="00501C76" w:rsidRDefault="00C15698" w:rsidP="00501C76">
            <w:pPr>
              <w:spacing w:line="360" w:lineRule="auto"/>
            </w:pPr>
          </w:p>
        </w:tc>
      </w:tr>
      <w:tr w:rsidR="00C15698" w:rsidRPr="00501C76">
        <w:trPr>
          <w:trHeight w:hRule="exact" w:val="284"/>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1300</w:t>
            </w:r>
          </w:p>
        </w:tc>
        <w:tc>
          <w:tcPr>
            <w:tcW w:w="938" w:type="dxa"/>
            <w:vMerge/>
            <w:tcBorders>
              <w:left w:val="single" w:sz="6" w:space="0" w:color="auto"/>
              <w:right w:val="single" w:sz="6" w:space="0" w:color="auto"/>
            </w:tcBorders>
            <w:shd w:val="clear" w:color="auto" w:fill="FFFFFF"/>
          </w:tcPr>
          <w:p w:rsidR="00C15698" w:rsidRPr="00501C76" w:rsidRDefault="00C15698" w:rsidP="00501C76">
            <w:pPr>
              <w:spacing w:line="360" w:lineRule="auto"/>
            </w:pP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1220</w:t>
            </w:r>
          </w:p>
        </w:tc>
        <w:tc>
          <w:tcPr>
            <w:tcW w:w="1274" w:type="dxa"/>
            <w:vMerge/>
            <w:tcBorders>
              <w:left w:val="single" w:sz="6" w:space="0" w:color="auto"/>
              <w:right w:val="single" w:sz="6" w:space="0" w:color="auto"/>
            </w:tcBorders>
            <w:shd w:val="clear" w:color="auto" w:fill="FFFFFF"/>
          </w:tcPr>
          <w:p w:rsidR="00C15698" w:rsidRPr="00501C76" w:rsidRDefault="00C15698" w:rsidP="00501C76">
            <w:pPr>
              <w:spacing w:line="360" w:lineRule="auto"/>
            </w:pPr>
          </w:p>
        </w:tc>
        <w:tc>
          <w:tcPr>
            <w:tcW w:w="1418" w:type="dxa"/>
            <w:vMerge/>
            <w:tcBorders>
              <w:left w:val="single" w:sz="6" w:space="0" w:color="auto"/>
              <w:right w:val="single" w:sz="6" w:space="0" w:color="auto"/>
            </w:tcBorders>
            <w:shd w:val="clear" w:color="auto" w:fill="FFFFFF"/>
            <w:vAlign w:val="center"/>
          </w:tcPr>
          <w:p w:rsidR="00C15698" w:rsidRPr="00501C76" w:rsidRDefault="00C15698" w:rsidP="00501C76">
            <w:pPr>
              <w:spacing w:line="360" w:lineRule="auto"/>
            </w:pPr>
          </w:p>
        </w:tc>
        <w:tc>
          <w:tcPr>
            <w:tcW w:w="1417" w:type="dxa"/>
            <w:vMerge/>
            <w:tcBorders>
              <w:left w:val="single" w:sz="6" w:space="0" w:color="auto"/>
              <w:right w:val="single" w:sz="6" w:space="0" w:color="auto"/>
            </w:tcBorders>
            <w:shd w:val="clear" w:color="auto" w:fill="FFFFFF"/>
            <w:vAlign w:val="center"/>
          </w:tcPr>
          <w:p w:rsidR="00C15698" w:rsidRPr="00501C76" w:rsidRDefault="00C15698" w:rsidP="00501C76">
            <w:pPr>
              <w:spacing w:line="360" w:lineRule="auto"/>
            </w:pPr>
          </w:p>
        </w:tc>
      </w:tr>
      <w:tr w:rsidR="00C15698" w:rsidRPr="00501C76">
        <w:trPr>
          <w:trHeight w:hRule="exact" w:val="30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1220</w:t>
            </w:r>
          </w:p>
        </w:tc>
        <w:tc>
          <w:tcPr>
            <w:tcW w:w="938" w:type="dxa"/>
            <w:vMerge/>
            <w:tcBorders>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r w:rsidRPr="00501C76">
              <w:t>610</w:t>
            </w:r>
          </w:p>
        </w:tc>
        <w:tc>
          <w:tcPr>
            <w:tcW w:w="1274" w:type="dxa"/>
            <w:vMerge/>
            <w:tcBorders>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p>
        </w:tc>
        <w:tc>
          <w:tcPr>
            <w:tcW w:w="1418" w:type="dxa"/>
            <w:vMerge/>
            <w:tcBorders>
              <w:left w:val="single" w:sz="6" w:space="0" w:color="auto"/>
              <w:bottom w:val="single" w:sz="6" w:space="0" w:color="auto"/>
              <w:right w:val="single" w:sz="6" w:space="0" w:color="auto"/>
            </w:tcBorders>
            <w:shd w:val="clear" w:color="auto" w:fill="FFFFFF"/>
            <w:vAlign w:val="center"/>
          </w:tcPr>
          <w:p w:rsidR="00C15698" w:rsidRPr="00501C76" w:rsidRDefault="00C15698" w:rsidP="00501C76">
            <w:pPr>
              <w:spacing w:line="360" w:lineRule="auto"/>
            </w:pPr>
          </w:p>
        </w:tc>
        <w:tc>
          <w:tcPr>
            <w:tcW w:w="1417" w:type="dxa"/>
            <w:vMerge/>
            <w:tcBorders>
              <w:left w:val="single" w:sz="6" w:space="0" w:color="auto"/>
              <w:bottom w:val="single" w:sz="6" w:space="0" w:color="auto"/>
              <w:right w:val="single" w:sz="6" w:space="0" w:color="auto"/>
            </w:tcBorders>
            <w:shd w:val="clear" w:color="auto" w:fill="FFFFFF"/>
          </w:tcPr>
          <w:p w:rsidR="00C15698" w:rsidRPr="00501C76" w:rsidRDefault="00C15698" w:rsidP="00501C76">
            <w:pPr>
              <w:spacing w:line="360" w:lineRule="auto"/>
            </w:pPr>
          </w:p>
        </w:tc>
      </w:tr>
    </w:tbl>
    <w:p w:rsidR="00501C76" w:rsidRDefault="00501C76" w:rsidP="00126547">
      <w:pPr>
        <w:shd w:val="clear" w:color="auto" w:fill="FFFFFF"/>
        <w:spacing w:line="360" w:lineRule="auto"/>
        <w:jc w:val="both"/>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На ПДВП основной размер 2745x1700 мм.</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Выпускается малый формат- 1220x1220 мм, 1220x610 мм (ГОСТ 4598),</w:t>
      </w:r>
      <w:r w:rsidR="00C15698" w:rsidRPr="00501C76">
        <w:rPr>
          <w:sz w:val="28"/>
          <w:szCs w:val="28"/>
        </w:rPr>
        <w:t xml:space="preserve"> 1600</w:t>
      </w:r>
      <w:r w:rsidR="00D74754" w:rsidRPr="00501C76">
        <w:rPr>
          <w:sz w:val="28"/>
          <w:szCs w:val="28"/>
        </w:rPr>
        <w:t>х1300мм.</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В качестве упрочняющих добавок при производстве ДВП должны применяться малотоксичные смолы с содержанием свободного формальдегида не более 0,1 %.</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Физико - механические свойства плит, в</w:t>
      </w:r>
      <w:r w:rsidR="00D74754" w:rsidRPr="00501C76">
        <w:rPr>
          <w:sz w:val="28"/>
          <w:szCs w:val="28"/>
        </w:rPr>
        <w:t>ыпускаемых на ПДВП, должны соот</w:t>
      </w:r>
      <w:r w:rsidRPr="00501C76">
        <w:rPr>
          <w:sz w:val="28"/>
          <w:szCs w:val="28"/>
        </w:rPr>
        <w:t>ветствовать тр</w:t>
      </w:r>
      <w:r w:rsidR="00D74754" w:rsidRPr="00501C76">
        <w:rPr>
          <w:sz w:val="28"/>
          <w:szCs w:val="28"/>
        </w:rPr>
        <w:t xml:space="preserve">ебованиям указанным в таблице </w:t>
      </w:r>
      <w:r w:rsidRPr="00501C76">
        <w:rPr>
          <w:sz w:val="28"/>
          <w:szCs w:val="28"/>
        </w:rPr>
        <w:t>2</w:t>
      </w:r>
      <w:r w:rsidR="0085635A" w:rsidRPr="00501C76">
        <w:rPr>
          <w:sz w:val="28"/>
          <w:szCs w:val="28"/>
        </w:rPr>
        <w:t>.2</w:t>
      </w:r>
      <w:r w:rsidRPr="00501C76">
        <w:rPr>
          <w:sz w:val="28"/>
          <w:szCs w:val="28"/>
        </w:rPr>
        <w:t>.</w:t>
      </w:r>
    </w:p>
    <w:p w:rsidR="00501C76" w:rsidRDefault="00501C76" w:rsidP="00126547">
      <w:pPr>
        <w:shd w:val="clear" w:color="auto" w:fill="FFFFFF"/>
        <w:spacing w:line="360" w:lineRule="auto"/>
        <w:rPr>
          <w:sz w:val="28"/>
          <w:szCs w:val="28"/>
        </w:rPr>
      </w:pPr>
    </w:p>
    <w:p w:rsidR="00713980" w:rsidRPr="00501C76" w:rsidRDefault="00713980" w:rsidP="00501C76">
      <w:pPr>
        <w:shd w:val="clear" w:color="auto" w:fill="FFFFFF"/>
        <w:spacing w:line="360" w:lineRule="auto"/>
        <w:ind w:firstLine="709"/>
        <w:rPr>
          <w:sz w:val="28"/>
          <w:szCs w:val="28"/>
        </w:rPr>
      </w:pPr>
      <w:r w:rsidRPr="00501C76">
        <w:rPr>
          <w:sz w:val="28"/>
          <w:szCs w:val="28"/>
        </w:rPr>
        <w:t xml:space="preserve">Таблица </w:t>
      </w:r>
      <w:r w:rsidR="0085635A" w:rsidRPr="00501C76">
        <w:rPr>
          <w:sz w:val="28"/>
          <w:szCs w:val="28"/>
        </w:rPr>
        <w:t>2.</w:t>
      </w:r>
      <w:r w:rsidRPr="00501C76">
        <w:rPr>
          <w:sz w:val="28"/>
          <w:szCs w:val="28"/>
        </w:rPr>
        <w:t>2</w:t>
      </w:r>
    </w:p>
    <w:tbl>
      <w:tblPr>
        <w:tblW w:w="8930" w:type="dxa"/>
        <w:tblInd w:w="276" w:type="dxa"/>
        <w:tblLayout w:type="fixed"/>
        <w:tblCellMar>
          <w:left w:w="40" w:type="dxa"/>
          <w:right w:w="40" w:type="dxa"/>
        </w:tblCellMar>
        <w:tblLook w:val="0000" w:firstRow="0" w:lastRow="0" w:firstColumn="0" w:lastColumn="0" w:noHBand="0" w:noVBand="0"/>
      </w:tblPr>
      <w:tblGrid>
        <w:gridCol w:w="3010"/>
        <w:gridCol w:w="1101"/>
        <w:gridCol w:w="1134"/>
        <w:gridCol w:w="992"/>
        <w:gridCol w:w="992"/>
        <w:gridCol w:w="851"/>
        <w:gridCol w:w="850"/>
      </w:tblGrid>
      <w:tr w:rsidR="00D74754" w:rsidRPr="00501C76">
        <w:trPr>
          <w:trHeight w:hRule="exact" w:val="299"/>
        </w:trPr>
        <w:tc>
          <w:tcPr>
            <w:tcW w:w="3010" w:type="dxa"/>
            <w:vMerge w:val="restart"/>
            <w:tcBorders>
              <w:top w:val="single" w:sz="6" w:space="0" w:color="auto"/>
              <w:left w:val="single" w:sz="6" w:space="0" w:color="auto"/>
              <w:right w:val="single" w:sz="6" w:space="0" w:color="auto"/>
            </w:tcBorders>
            <w:shd w:val="clear" w:color="auto" w:fill="FFFFFF"/>
            <w:vAlign w:val="center"/>
          </w:tcPr>
          <w:p w:rsidR="00D74754" w:rsidRPr="00501C76" w:rsidRDefault="00D74754" w:rsidP="00501C76">
            <w:pPr>
              <w:spacing w:line="360" w:lineRule="auto"/>
            </w:pPr>
            <w:r w:rsidRPr="00501C76">
              <w:t>Наименование показателя</w:t>
            </w:r>
          </w:p>
        </w:tc>
        <w:tc>
          <w:tcPr>
            <w:tcW w:w="5920" w:type="dxa"/>
            <w:gridSpan w:val="6"/>
            <w:tcBorders>
              <w:top w:val="single" w:sz="6" w:space="0" w:color="auto"/>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r w:rsidRPr="00501C76">
              <w:t>Норма для плит марок</w:t>
            </w:r>
          </w:p>
        </w:tc>
      </w:tr>
      <w:tr w:rsidR="00D74754" w:rsidRPr="00501C76">
        <w:trPr>
          <w:trHeight w:hRule="exact" w:val="562"/>
        </w:trPr>
        <w:tc>
          <w:tcPr>
            <w:tcW w:w="3010" w:type="dxa"/>
            <w:vMerge/>
            <w:tcBorders>
              <w:left w:val="single" w:sz="6" w:space="0" w:color="auto"/>
              <w:right w:val="single" w:sz="6" w:space="0" w:color="auto"/>
            </w:tcBorders>
            <w:shd w:val="clear" w:color="auto" w:fill="FFFFFF"/>
          </w:tcPr>
          <w:p w:rsidR="00D74754" w:rsidRPr="00501C76" w:rsidRDefault="00D74754" w:rsidP="00501C76">
            <w:pPr>
              <w:spacing w:line="360" w:lineRule="auto"/>
            </w:pPr>
          </w:p>
        </w:tc>
        <w:tc>
          <w:tcPr>
            <w:tcW w:w="1101" w:type="dxa"/>
            <w:vMerge w:val="restart"/>
            <w:tcBorders>
              <w:top w:val="single" w:sz="6" w:space="0" w:color="auto"/>
              <w:left w:val="single" w:sz="6" w:space="0" w:color="auto"/>
              <w:right w:val="single" w:sz="6" w:space="0" w:color="auto"/>
            </w:tcBorders>
            <w:shd w:val="clear" w:color="auto" w:fill="FFFFFF"/>
            <w:vAlign w:val="center"/>
          </w:tcPr>
          <w:p w:rsidR="00D74754" w:rsidRPr="00501C76" w:rsidRDefault="00D74754" w:rsidP="00501C76">
            <w:pPr>
              <w:spacing w:line="360" w:lineRule="auto"/>
            </w:pPr>
            <w:r w:rsidRPr="00501C76">
              <w:t>СТ</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74754" w:rsidRPr="00501C76" w:rsidRDefault="00D74754" w:rsidP="00501C76">
            <w:pPr>
              <w:spacing w:line="360" w:lineRule="auto"/>
            </w:pPr>
            <w:r w:rsidRPr="00501C76">
              <w:t>Т, Т-П, Т-С, Т-СП</w:t>
            </w:r>
          </w:p>
        </w:tc>
        <w:tc>
          <w:tcPr>
            <w:tcW w:w="992" w:type="dxa"/>
            <w:tcBorders>
              <w:top w:val="single" w:sz="6" w:space="0" w:color="auto"/>
              <w:left w:val="single" w:sz="6" w:space="0" w:color="auto"/>
              <w:bottom w:val="nil"/>
              <w:right w:val="single" w:sz="6" w:space="0" w:color="auto"/>
            </w:tcBorders>
            <w:shd w:val="clear" w:color="auto" w:fill="FFFFFF"/>
            <w:vAlign w:val="center"/>
          </w:tcPr>
          <w:p w:rsidR="00D74754" w:rsidRPr="00501C76" w:rsidRDefault="00D74754" w:rsidP="00501C76">
            <w:pPr>
              <w:spacing w:line="360" w:lineRule="auto"/>
            </w:pPr>
            <w:r w:rsidRPr="00501C76">
              <w:t>М-1</w:t>
            </w:r>
          </w:p>
        </w:tc>
        <w:tc>
          <w:tcPr>
            <w:tcW w:w="851" w:type="dxa"/>
            <w:tcBorders>
              <w:top w:val="single" w:sz="6" w:space="0" w:color="auto"/>
              <w:left w:val="single" w:sz="6" w:space="0" w:color="auto"/>
              <w:bottom w:val="nil"/>
              <w:right w:val="single" w:sz="6" w:space="0" w:color="auto"/>
            </w:tcBorders>
            <w:shd w:val="clear" w:color="auto" w:fill="FFFFFF"/>
            <w:vAlign w:val="center"/>
          </w:tcPr>
          <w:p w:rsidR="00D74754" w:rsidRPr="00501C76" w:rsidRDefault="00D74754" w:rsidP="00501C76">
            <w:pPr>
              <w:spacing w:line="360" w:lineRule="auto"/>
            </w:pPr>
            <w:r w:rsidRPr="00501C76">
              <w:t>М-2</w:t>
            </w:r>
          </w:p>
        </w:tc>
        <w:tc>
          <w:tcPr>
            <w:tcW w:w="850" w:type="dxa"/>
            <w:tcBorders>
              <w:top w:val="single" w:sz="6" w:space="0" w:color="auto"/>
              <w:left w:val="single" w:sz="6" w:space="0" w:color="auto"/>
              <w:bottom w:val="nil"/>
              <w:right w:val="single" w:sz="6" w:space="0" w:color="auto"/>
            </w:tcBorders>
            <w:shd w:val="clear" w:color="auto" w:fill="FFFFFF"/>
            <w:vAlign w:val="center"/>
          </w:tcPr>
          <w:p w:rsidR="00D74754" w:rsidRPr="00501C76" w:rsidRDefault="00D74754" w:rsidP="00501C76">
            <w:pPr>
              <w:spacing w:line="360" w:lineRule="auto"/>
            </w:pPr>
            <w:r w:rsidRPr="00501C76">
              <w:t>м-з</w:t>
            </w:r>
          </w:p>
        </w:tc>
      </w:tr>
      <w:tr w:rsidR="00D74754" w:rsidRPr="00501C76">
        <w:trPr>
          <w:trHeight w:hRule="exact" w:val="284"/>
        </w:trPr>
        <w:tc>
          <w:tcPr>
            <w:tcW w:w="3010" w:type="dxa"/>
            <w:vMerge/>
            <w:tcBorders>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p>
        </w:tc>
        <w:tc>
          <w:tcPr>
            <w:tcW w:w="1101" w:type="dxa"/>
            <w:vMerge/>
            <w:tcBorders>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r w:rsidRPr="00501C76">
              <w:t>Гр.А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r w:rsidRPr="00501C76">
              <w:t>Гр.Б</w:t>
            </w:r>
          </w:p>
        </w:tc>
        <w:tc>
          <w:tcPr>
            <w:tcW w:w="992" w:type="dxa"/>
            <w:tcBorders>
              <w:top w:val="nil"/>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p>
          <w:p w:rsidR="00D74754" w:rsidRPr="00501C76" w:rsidRDefault="00D74754" w:rsidP="00501C76">
            <w:pPr>
              <w:spacing w:line="360" w:lineRule="auto"/>
            </w:pPr>
          </w:p>
        </w:tc>
        <w:tc>
          <w:tcPr>
            <w:tcW w:w="851" w:type="dxa"/>
            <w:tcBorders>
              <w:top w:val="nil"/>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p>
          <w:p w:rsidR="00D74754" w:rsidRPr="00501C76" w:rsidRDefault="00D74754" w:rsidP="00501C76">
            <w:pPr>
              <w:spacing w:line="360" w:lineRule="auto"/>
            </w:pPr>
          </w:p>
        </w:tc>
        <w:tc>
          <w:tcPr>
            <w:tcW w:w="850" w:type="dxa"/>
            <w:tcBorders>
              <w:top w:val="nil"/>
              <w:left w:val="single" w:sz="6" w:space="0" w:color="auto"/>
              <w:bottom w:val="single" w:sz="6" w:space="0" w:color="auto"/>
              <w:right w:val="single" w:sz="6" w:space="0" w:color="auto"/>
            </w:tcBorders>
            <w:shd w:val="clear" w:color="auto" w:fill="FFFFFF"/>
          </w:tcPr>
          <w:p w:rsidR="00D74754" w:rsidRPr="00501C76" w:rsidRDefault="00D74754" w:rsidP="00501C76">
            <w:pPr>
              <w:spacing w:line="360" w:lineRule="auto"/>
            </w:pPr>
          </w:p>
          <w:p w:rsidR="00D74754" w:rsidRPr="00501C76" w:rsidRDefault="00D74754" w:rsidP="00501C76">
            <w:pPr>
              <w:spacing w:line="360" w:lineRule="auto"/>
            </w:pPr>
          </w:p>
        </w:tc>
      </w:tr>
      <w:tr w:rsidR="00713980" w:rsidRPr="00501C76">
        <w:trPr>
          <w:trHeight w:hRule="exact" w:val="293"/>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Плотность, кг/м3</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950-1100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850-1100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800-1100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200-400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200-350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100-200</w:t>
            </w:r>
          </w:p>
        </w:tc>
      </w:tr>
      <w:tr w:rsidR="00713980" w:rsidRPr="00501C76">
        <w:trPr>
          <w:trHeight w:hRule="exact" w:val="836"/>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Предел прочности при изги</w:t>
            </w:r>
            <w:r w:rsidR="00D74754" w:rsidRPr="00501C76">
              <w:t>бе,</w:t>
            </w:r>
            <w:r w:rsidR="00501C76" w:rsidRPr="00501C76">
              <w:t xml:space="preserve"> </w:t>
            </w:r>
            <w:r w:rsidR="00D74754" w:rsidRPr="00501C76">
              <w:t xml:space="preserve">МПа, нижняя </w:t>
            </w:r>
            <w:r w:rsidRPr="00501C76">
              <w:t>граница, Тн</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47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38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33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0,4</w:t>
            </w:r>
          </w:p>
        </w:tc>
      </w:tr>
      <w:tr w:rsidR="00713980" w:rsidRPr="00501C76">
        <w:trPr>
          <w:trHeight w:hRule="exact" w:val="706"/>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Разбухание по толщине за 24</w:t>
            </w:r>
          </w:p>
          <w:p w:rsidR="00713980" w:rsidRPr="00501C76" w:rsidRDefault="00713980" w:rsidP="00501C76">
            <w:pPr>
              <w:spacing w:line="360" w:lineRule="auto"/>
            </w:pPr>
            <w:r w:rsidRPr="00501C76">
              <w:t>часа, %,</w:t>
            </w:r>
            <w:r w:rsidR="00DB6045" w:rsidRPr="00501C76">
              <w:t xml:space="preserve"> верхняя граница, </w:t>
            </w:r>
            <w:r w:rsidRPr="00501C76">
              <w:t>Тв</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20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23</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нормируется</w:t>
            </w:r>
          </w:p>
        </w:tc>
      </w:tr>
      <w:tr w:rsidR="00713980" w:rsidRPr="00501C76">
        <w:trPr>
          <w:trHeight w:hRule="exact" w:val="1105"/>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Вл</w:t>
            </w:r>
            <w:r w:rsidR="00DB6045" w:rsidRPr="00501C76">
              <w:t xml:space="preserve">ажность, %: нижняя граница Тн верхняя граница </w:t>
            </w:r>
            <w:r w:rsidRPr="00501C76">
              <w:t>Тв, не более</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3 10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4 10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4 10</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нормируется 12</w:t>
            </w:r>
          </w:p>
        </w:tc>
      </w:tr>
      <w:tr w:rsidR="00713980" w:rsidRPr="00501C76">
        <w:trPr>
          <w:trHeight w:hRule="exact" w:val="839"/>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Вод</w:t>
            </w:r>
            <w:r w:rsidR="00DB6045" w:rsidRPr="00501C76">
              <w:t xml:space="preserve">опоглощение за 2 </w:t>
            </w:r>
            <w:r w:rsidRPr="00501C76">
              <w:t>часа ,%,</w:t>
            </w:r>
          </w:p>
          <w:p w:rsidR="00713980" w:rsidRPr="00501C76" w:rsidRDefault="00DB6045" w:rsidP="00501C76">
            <w:pPr>
              <w:spacing w:line="360" w:lineRule="auto"/>
            </w:pPr>
            <w:r w:rsidRPr="00501C76">
              <w:t xml:space="preserve">верхняя граница, </w:t>
            </w:r>
            <w:r w:rsidR="00713980" w:rsidRPr="00501C76">
              <w:t>Тв</w:t>
            </w:r>
          </w:p>
        </w:tc>
        <w:tc>
          <w:tcPr>
            <w:tcW w:w="322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нормируется</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34</w:t>
            </w:r>
          </w:p>
        </w:tc>
      </w:tr>
      <w:tr w:rsidR="00713980" w:rsidRPr="00501C76">
        <w:trPr>
          <w:trHeight w:hRule="exact" w:val="1041"/>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DB6045" w:rsidP="00501C76">
            <w:pPr>
              <w:spacing w:line="360" w:lineRule="auto"/>
            </w:pPr>
            <w:r w:rsidRPr="00501C76">
              <w:t xml:space="preserve">Водопоглощение </w:t>
            </w:r>
            <w:r w:rsidR="00713980" w:rsidRPr="00501C76">
              <w:t>лицевой поверхности за 24 часа, %, верхняя граница, Тв</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13</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нормируется</w:t>
            </w:r>
          </w:p>
        </w:tc>
      </w:tr>
      <w:tr w:rsidR="00713980" w:rsidRPr="00501C76">
        <w:trPr>
          <w:trHeight w:hRule="exact" w:val="1411"/>
        </w:trPr>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DB6045" w:rsidP="00501C76">
            <w:pPr>
              <w:spacing w:line="360" w:lineRule="auto"/>
            </w:pPr>
            <w:r w:rsidRPr="00501C76">
              <w:t>Предел прочности при рас</w:t>
            </w:r>
            <w:r w:rsidR="00713980" w:rsidRPr="00501C76">
              <w:t>тяжении перпендикулярно к пласти, МПа, нижняя граница, Тн</w:t>
            </w:r>
          </w:p>
        </w:tc>
        <w:tc>
          <w:tcPr>
            <w:tcW w:w="11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0,32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0,30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w:t>
            </w:r>
          </w:p>
        </w:tc>
        <w:tc>
          <w:tcPr>
            <w:tcW w:w="269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нормируется</w:t>
            </w:r>
          </w:p>
        </w:tc>
      </w:tr>
    </w:tbl>
    <w:p w:rsidR="00501C76" w:rsidRDefault="00501C76" w:rsidP="00126547">
      <w:pPr>
        <w:shd w:val="clear" w:color="auto" w:fill="FFFFFF"/>
        <w:spacing w:line="360" w:lineRule="auto"/>
        <w:jc w:val="both"/>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 xml:space="preserve">По качеству поверхности плиты должны соответствовать нормам, указанным </w:t>
      </w:r>
      <w:r w:rsidR="00DB6045" w:rsidRPr="00501C76">
        <w:rPr>
          <w:sz w:val="28"/>
          <w:szCs w:val="28"/>
        </w:rPr>
        <w:t xml:space="preserve">в таблице </w:t>
      </w:r>
      <w:r w:rsidR="0085635A" w:rsidRPr="00501C76">
        <w:rPr>
          <w:sz w:val="28"/>
          <w:szCs w:val="28"/>
        </w:rPr>
        <w:t>2.</w:t>
      </w:r>
      <w:r w:rsidRPr="00501C76">
        <w:rPr>
          <w:sz w:val="28"/>
          <w:szCs w:val="28"/>
        </w:rPr>
        <w:t>3.</w:t>
      </w:r>
    </w:p>
    <w:p w:rsidR="00501C76" w:rsidRDefault="00501C76" w:rsidP="00126547">
      <w:pPr>
        <w:shd w:val="clear" w:color="auto" w:fill="FFFFFF"/>
        <w:spacing w:line="360" w:lineRule="auto"/>
        <w:jc w:val="both"/>
        <w:rPr>
          <w:sz w:val="28"/>
          <w:szCs w:val="28"/>
        </w:rPr>
      </w:pPr>
    </w:p>
    <w:p w:rsidR="00713980" w:rsidRPr="00501C76" w:rsidRDefault="00DB6045" w:rsidP="00501C76">
      <w:pPr>
        <w:shd w:val="clear" w:color="auto" w:fill="FFFFFF"/>
        <w:spacing w:line="360" w:lineRule="auto"/>
        <w:ind w:firstLine="709"/>
        <w:jc w:val="both"/>
        <w:rPr>
          <w:sz w:val="28"/>
          <w:szCs w:val="28"/>
        </w:rPr>
      </w:pPr>
      <w:r w:rsidRPr="00501C76">
        <w:rPr>
          <w:sz w:val="28"/>
          <w:szCs w:val="28"/>
        </w:rPr>
        <w:t xml:space="preserve">Таблица </w:t>
      </w:r>
      <w:r w:rsidR="0085635A" w:rsidRPr="00501C76">
        <w:rPr>
          <w:sz w:val="28"/>
          <w:szCs w:val="28"/>
        </w:rPr>
        <w:t>2.</w:t>
      </w:r>
      <w:r w:rsidR="00713980" w:rsidRPr="00501C76">
        <w:rPr>
          <w:sz w:val="28"/>
          <w:szCs w:val="28"/>
        </w:rPr>
        <w:t>3</w:t>
      </w:r>
    </w:p>
    <w:tbl>
      <w:tblPr>
        <w:tblW w:w="8788" w:type="dxa"/>
        <w:tblInd w:w="276" w:type="dxa"/>
        <w:tblLayout w:type="fixed"/>
        <w:tblCellMar>
          <w:left w:w="40" w:type="dxa"/>
          <w:right w:w="40" w:type="dxa"/>
        </w:tblCellMar>
        <w:tblLook w:val="0000" w:firstRow="0" w:lastRow="0" w:firstColumn="0" w:lastColumn="0" w:noHBand="0" w:noVBand="0"/>
      </w:tblPr>
      <w:tblGrid>
        <w:gridCol w:w="2538"/>
        <w:gridCol w:w="3415"/>
        <w:gridCol w:w="2835"/>
      </w:tblGrid>
      <w:tr w:rsidR="00DB6045" w:rsidRPr="00501C76">
        <w:trPr>
          <w:trHeight w:hRule="exact" w:val="299"/>
        </w:trPr>
        <w:tc>
          <w:tcPr>
            <w:tcW w:w="2538" w:type="dxa"/>
            <w:vMerge w:val="restart"/>
            <w:tcBorders>
              <w:top w:val="single" w:sz="6" w:space="0" w:color="auto"/>
              <w:left w:val="single" w:sz="6" w:space="0" w:color="auto"/>
              <w:right w:val="single" w:sz="6" w:space="0" w:color="auto"/>
            </w:tcBorders>
            <w:shd w:val="clear" w:color="auto" w:fill="FFFFFF"/>
            <w:vAlign w:val="center"/>
          </w:tcPr>
          <w:p w:rsidR="00DB6045" w:rsidRPr="00501C76" w:rsidRDefault="00DB6045" w:rsidP="00501C76">
            <w:pPr>
              <w:spacing w:line="360" w:lineRule="auto"/>
            </w:pPr>
            <w:r w:rsidRPr="00501C76">
              <w:t>Наименование дефекта</w:t>
            </w:r>
          </w:p>
        </w:tc>
        <w:tc>
          <w:tcPr>
            <w:tcW w:w="6250" w:type="dxa"/>
            <w:gridSpan w:val="2"/>
            <w:tcBorders>
              <w:top w:val="single" w:sz="6" w:space="0" w:color="auto"/>
              <w:left w:val="single" w:sz="6" w:space="0" w:color="auto"/>
              <w:bottom w:val="single" w:sz="6" w:space="0" w:color="auto"/>
              <w:right w:val="single" w:sz="6" w:space="0" w:color="auto"/>
            </w:tcBorders>
            <w:shd w:val="clear" w:color="auto" w:fill="FFFFFF"/>
          </w:tcPr>
          <w:p w:rsidR="00DB6045" w:rsidRPr="00501C76" w:rsidRDefault="00DB6045" w:rsidP="00501C76">
            <w:pPr>
              <w:spacing w:line="360" w:lineRule="auto"/>
            </w:pPr>
            <w:r w:rsidRPr="00501C76">
              <w:t>Норма для плит</w:t>
            </w:r>
          </w:p>
        </w:tc>
      </w:tr>
      <w:tr w:rsidR="00DB6045" w:rsidRPr="00501C76">
        <w:trPr>
          <w:trHeight w:hRule="exact" w:val="288"/>
        </w:trPr>
        <w:tc>
          <w:tcPr>
            <w:tcW w:w="2538" w:type="dxa"/>
            <w:vMerge/>
            <w:tcBorders>
              <w:left w:val="single" w:sz="6" w:space="0" w:color="auto"/>
              <w:bottom w:val="single" w:sz="6" w:space="0" w:color="auto"/>
              <w:right w:val="single" w:sz="6" w:space="0" w:color="auto"/>
            </w:tcBorders>
            <w:shd w:val="clear" w:color="auto" w:fill="FFFFFF"/>
          </w:tcPr>
          <w:p w:rsidR="00DB6045" w:rsidRPr="00501C76" w:rsidRDefault="00DB6045" w:rsidP="00501C76">
            <w:pPr>
              <w:spacing w:line="360" w:lineRule="auto"/>
            </w:pP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6045" w:rsidRPr="00501C76" w:rsidRDefault="00DB6045" w:rsidP="00501C76">
            <w:pPr>
              <w:spacing w:line="360" w:lineRule="auto"/>
            </w:pPr>
            <w:r w:rsidRPr="00501C76">
              <w:t>1 сорта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B6045" w:rsidRPr="00501C76" w:rsidRDefault="00DB6045" w:rsidP="00501C76">
            <w:pPr>
              <w:spacing w:line="360" w:lineRule="auto"/>
            </w:pPr>
            <w:r w:rsidRPr="00501C76">
              <w:t>2 сорта</w:t>
            </w:r>
          </w:p>
        </w:tc>
      </w:tr>
      <w:tr w:rsidR="00713980" w:rsidRPr="00501C76">
        <w:trPr>
          <w:trHeight w:hRule="exact" w:val="1111"/>
        </w:trPr>
        <w:tc>
          <w:tcPr>
            <w:tcW w:w="2538" w:type="dxa"/>
            <w:tcBorders>
              <w:top w:val="single" w:sz="6" w:space="0" w:color="auto"/>
              <w:left w:val="single" w:sz="6" w:space="0" w:color="auto"/>
              <w:bottom w:val="nil"/>
              <w:right w:val="single" w:sz="6" w:space="0" w:color="auto"/>
            </w:tcBorders>
            <w:shd w:val="clear" w:color="auto" w:fill="FFFFFF"/>
          </w:tcPr>
          <w:p w:rsidR="00713980" w:rsidRPr="00501C76" w:rsidRDefault="00713980" w:rsidP="00501C76">
            <w:pPr>
              <w:spacing w:line="360" w:lineRule="auto"/>
            </w:pPr>
            <w:r w:rsidRPr="00501C76">
              <w:t>Углубление (выступы):</w:t>
            </w:r>
          </w:p>
          <w:p w:rsidR="00713980" w:rsidRPr="00501C76" w:rsidRDefault="00713980" w:rsidP="00501C76">
            <w:pPr>
              <w:spacing w:line="360" w:lineRule="auto"/>
            </w:pPr>
            <w:r w:rsidRPr="00501C76">
              <w:t>на лицевой поверхности</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допускаются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Не допускаются глубиной</w:t>
            </w:r>
          </w:p>
          <w:p w:rsidR="00713980" w:rsidRPr="00501C76" w:rsidRDefault="00713980" w:rsidP="00501C76">
            <w:pPr>
              <w:spacing w:line="360" w:lineRule="auto"/>
            </w:pPr>
            <w:r w:rsidRPr="00501C76">
              <w:t>(высотой) более пред. откл.</w:t>
            </w:r>
          </w:p>
          <w:p w:rsidR="00713980" w:rsidRPr="00501C76" w:rsidRDefault="00713980" w:rsidP="00501C76">
            <w:pPr>
              <w:spacing w:line="360" w:lineRule="auto"/>
            </w:pPr>
            <w:r w:rsidRPr="00501C76">
              <w:t>по толщине</w:t>
            </w:r>
          </w:p>
        </w:tc>
      </w:tr>
      <w:tr w:rsidR="00713980" w:rsidRPr="00501C76">
        <w:trPr>
          <w:trHeight w:hRule="exact" w:val="1145"/>
        </w:trPr>
        <w:tc>
          <w:tcPr>
            <w:tcW w:w="2538" w:type="dxa"/>
            <w:tcBorders>
              <w:top w:val="nil"/>
              <w:left w:val="single" w:sz="6" w:space="0" w:color="auto"/>
              <w:bottom w:val="single" w:sz="6" w:space="0" w:color="auto"/>
              <w:right w:val="single" w:sz="6" w:space="0" w:color="auto"/>
            </w:tcBorders>
            <w:shd w:val="clear" w:color="auto" w:fill="FFFFFF"/>
          </w:tcPr>
          <w:p w:rsidR="00713980" w:rsidRPr="00501C76" w:rsidRDefault="0085635A" w:rsidP="00501C76">
            <w:pPr>
              <w:spacing w:line="360" w:lineRule="auto"/>
            </w:pPr>
            <w:r w:rsidRPr="00501C76">
              <w:t>на нелицевой поверхности</w:t>
            </w:r>
          </w:p>
          <w:p w:rsidR="00713980" w:rsidRPr="00501C76" w:rsidRDefault="00713980" w:rsidP="00501C76">
            <w:pPr>
              <w:spacing w:line="360" w:lineRule="auto"/>
            </w:pP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85635A" w:rsidP="00501C76">
            <w:pPr>
              <w:spacing w:line="360" w:lineRule="auto"/>
            </w:pPr>
            <w:r w:rsidRPr="00501C76">
              <w:t>Не допускаются более 2 шт площа</w:t>
            </w:r>
            <w:r w:rsidR="00713980" w:rsidRPr="00501C76">
              <w:t>дью 25 см</w:t>
            </w:r>
            <w:r w:rsidRPr="00501C76">
              <w:t xml:space="preserve"> </w:t>
            </w:r>
            <w:r w:rsidR="00713980" w:rsidRPr="00501C76">
              <w:t>на 1 м</w:t>
            </w:r>
            <w:r w:rsidRPr="00501C76">
              <w:t xml:space="preserve"> глубиной (высо</w:t>
            </w:r>
            <w:r w:rsidR="00713980" w:rsidRPr="00501C76">
              <w:t xml:space="preserve">той) более пред. откл. </w:t>
            </w:r>
            <w:r w:rsidRPr="00501C76">
              <w:t>п</w:t>
            </w:r>
            <w:r w:rsidR="00713980" w:rsidRPr="00501C76">
              <w:t>о</w:t>
            </w:r>
            <w:r w:rsidRPr="00501C76">
              <w:t xml:space="preserve"> толщине</w:t>
            </w:r>
            <w:r w:rsidR="00713980" w:rsidRPr="00501C76">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нормируются</w:t>
            </w:r>
          </w:p>
        </w:tc>
      </w:tr>
      <w:tr w:rsidR="00713980" w:rsidRPr="00501C76">
        <w:trPr>
          <w:trHeight w:hRule="exact" w:val="839"/>
        </w:trPr>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85635A" w:rsidP="00501C76">
            <w:pPr>
              <w:spacing w:line="360" w:lineRule="auto"/>
            </w:pPr>
            <w:r w:rsidRPr="00501C76">
              <w:t>Царапины на лицевой по</w:t>
            </w:r>
            <w:r w:rsidR="00713980" w:rsidRPr="00501C76">
              <w:t>верхности</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Не допускаются на 1 м2 суммарной</w:t>
            </w:r>
          </w:p>
          <w:p w:rsidR="00713980" w:rsidRPr="00501C76" w:rsidRDefault="00713980" w:rsidP="00501C76">
            <w:pPr>
              <w:spacing w:line="360" w:lineRule="auto"/>
            </w:pPr>
            <w:r w:rsidRPr="00501C76">
              <w:t>длиной более 100 мм в количестве</w:t>
            </w:r>
          </w:p>
          <w:p w:rsidR="00713980" w:rsidRPr="00501C76" w:rsidRDefault="00713980" w:rsidP="00501C76">
            <w:pPr>
              <w:spacing w:line="360" w:lineRule="auto"/>
            </w:pPr>
            <w:r w:rsidRPr="00501C76">
              <w:t>более 2 шт</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нормируются</w:t>
            </w:r>
          </w:p>
        </w:tc>
      </w:tr>
      <w:tr w:rsidR="00713980" w:rsidRPr="00501C76">
        <w:trPr>
          <w:trHeight w:hRule="exact" w:val="565"/>
        </w:trPr>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Разнооттеночность лицевой поверхности</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Не допускается площадью более 5 % поверхности плиты</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нормируются</w:t>
            </w:r>
          </w:p>
        </w:tc>
      </w:tr>
      <w:tr w:rsidR="00713980" w:rsidRPr="00501C76">
        <w:trPr>
          <w:trHeight w:hRule="exact" w:val="554"/>
        </w:trPr>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Пятна от воды на лицевой поверхности</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Не допускаются на 1 м2 суммарной площадью более 5 см2</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нормируются</w:t>
            </w:r>
          </w:p>
        </w:tc>
      </w:tr>
      <w:tr w:rsidR="00713980" w:rsidRPr="00501C76">
        <w:trPr>
          <w:trHeight w:hRule="exact" w:val="1098"/>
        </w:trPr>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85635A" w:rsidP="00501C76">
            <w:pPr>
              <w:spacing w:line="360" w:lineRule="auto"/>
            </w:pPr>
            <w:r w:rsidRPr="00501C76">
              <w:t xml:space="preserve">Пятна </w:t>
            </w:r>
            <w:r w:rsidR="00713980" w:rsidRPr="00501C76">
              <w:t>производственного характера, в т.ч. от масла и парафина на лицевой поверхности</w:t>
            </w:r>
          </w:p>
        </w:tc>
        <w:tc>
          <w:tcPr>
            <w:tcW w:w="341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допускается более одного пятна на 1 м 2 диаметром более 8 мм</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Не допускаются на 1 м2</w:t>
            </w:r>
          </w:p>
          <w:p w:rsidR="00713980" w:rsidRPr="00501C76" w:rsidRDefault="00713980" w:rsidP="00501C76">
            <w:pPr>
              <w:spacing w:line="360" w:lineRule="auto"/>
            </w:pPr>
            <w:r w:rsidRPr="00501C76">
              <w:t>суммарной площадью</w:t>
            </w:r>
          </w:p>
          <w:p w:rsidR="00713980" w:rsidRPr="00501C76" w:rsidRDefault="00713980" w:rsidP="00501C76">
            <w:pPr>
              <w:spacing w:line="360" w:lineRule="auto"/>
            </w:pPr>
            <w:r w:rsidRPr="00501C76">
              <w:t>более 10 см2</w:t>
            </w:r>
          </w:p>
        </w:tc>
      </w:tr>
      <w:tr w:rsidR="00713980" w:rsidRPr="00501C76">
        <w:trPr>
          <w:trHeight w:hRule="exact" w:val="1109"/>
        </w:trPr>
        <w:tc>
          <w:tcPr>
            <w:tcW w:w="2538"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Сколы, местные повреждения кромок</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713980" w:rsidRPr="00501C76" w:rsidRDefault="00713980" w:rsidP="00501C76">
            <w:pPr>
              <w:spacing w:line="360" w:lineRule="auto"/>
            </w:pPr>
            <w:r w:rsidRPr="00501C76">
              <w:t xml:space="preserve">Не допускаются (единичные глубиной по пласти 2 мм и менее протяженностью по кромке 15 мм и менее не </w:t>
            </w:r>
            <w:r w:rsidR="0085635A" w:rsidRPr="00501C76">
              <w:t>учитываются</w:t>
            </w:r>
            <w:r w:rsidRPr="00501C76">
              <w:t>)</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501C76" w:rsidRDefault="00713980" w:rsidP="00501C76">
            <w:pPr>
              <w:spacing w:line="360" w:lineRule="auto"/>
            </w:pPr>
            <w:r w:rsidRPr="00501C76">
              <w:t xml:space="preserve">Не </w:t>
            </w:r>
            <w:r w:rsidR="0085635A" w:rsidRPr="00501C76">
              <w:t>допускается</w:t>
            </w:r>
            <w:r w:rsidRPr="00501C76">
              <w:t xml:space="preserve"> глубиной более 5 мм</w:t>
            </w:r>
          </w:p>
        </w:tc>
      </w:tr>
    </w:tbl>
    <w:p w:rsidR="00501C76" w:rsidRDefault="00501C76" w:rsidP="00126547">
      <w:pPr>
        <w:shd w:val="clear" w:color="auto" w:fill="FFFFFF"/>
        <w:spacing w:line="360" w:lineRule="auto"/>
        <w:jc w:val="both"/>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Для всех марок плит не допускаются рассл</w:t>
      </w:r>
      <w:r w:rsidR="0085635A" w:rsidRPr="00501C76">
        <w:rPr>
          <w:sz w:val="28"/>
          <w:szCs w:val="28"/>
        </w:rPr>
        <w:t>оения, прогары, бахрома на кром</w:t>
      </w:r>
      <w:r w:rsidRPr="00501C76">
        <w:rPr>
          <w:sz w:val="28"/>
          <w:szCs w:val="28"/>
        </w:rPr>
        <w:t>ках и посторонние включения.</w:t>
      </w:r>
    </w:p>
    <w:p w:rsidR="00713980" w:rsidRDefault="00713980" w:rsidP="00501C76">
      <w:pPr>
        <w:shd w:val="clear" w:color="auto" w:fill="FFFFFF"/>
        <w:spacing w:line="360" w:lineRule="auto"/>
        <w:ind w:firstLine="709"/>
        <w:jc w:val="both"/>
        <w:rPr>
          <w:sz w:val="28"/>
          <w:szCs w:val="28"/>
        </w:rPr>
      </w:pPr>
      <w:r w:rsidRPr="00501C76">
        <w:rPr>
          <w:b/>
          <w:bCs/>
          <w:sz w:val="28"/>
          <w:szCs w:val="28"/>
        </w:rPr>
        <w:t xml:space="preserve">Примечание: </w:t>
      </w:r>
      <w:r w:rsidRPr="00501C76">
        <w:rPr>
          <w:sz w:val="28"/>
          <w:szCs w:val="28"/>
        </w:rPr>
        <w:t>На плиты древесноволокнис</w:t>
      </w:r>
      <w:r w:rsidR="0085635A" w:rsidRPr="00501C76">
        <w:rPr>
          <w:sz w:val="28"/>
          <w:szCs w:val="28"/>
        </w:rPr>
        <w:t>тые выдано «Санитарно- эпидемио</w:t>
      </w:r>
      <w:r w:rsidRPr="00501C76">
        <w:rPr>
          <w:sz w:val="28"/>
          <w:szCs w:val="28"/>
        </w:rPr>
        <w:t>логическое заключение» № 38.БЦ.06.553.П.000234.1</w:t>
      </w:r>
      <w:r w:rsidR="0085635A" w:rsidRPr="00501C76">
        <w:rPr>
          <w:sz w:val="28"/>
          <w:szCs w:val="28"/>
        </w:rPr>
        <w:t>0.03. от 03.10.2003г. Государст</w:t>
      </w:r>
      <w:r w:rsidRPr="00501C76">
        <w:rPr>
          <w:sz w:val="28"/>
          <w:szCs w:val="28"/>
        </w:rPr>
        <w:t>венной санитарно-эпидемиологической службой Российской Федерации. Контроль за ПДК вредных химических веществ, выделяющихся из готовых плит, а также периодичность контроля, производит Братское отделение Государственной санитарно-эпидемиологической службы Российской Федерации.</w:t>
      </w:r>
    </w:p>
    <w:p w:rsidR="00501C76" w:rsidRDefault="00501C76" w:rsidP="00126547">
      <w:pPr>
        <w:shd w:val="clear" w:color="auto" w:fill="FFFFFF"/>
        <w:spacing w:line="360" w:lineRule="auto"/>
        <w:jc w:val="both"/>
        <w:rPr>
          <w:sz w:val="28"/>
          <w:szCs w:val="28"/>
        </w:rPr>
      </w:pPr>
    </w:p>
    <w:p w:rsidR="00713980" w:rsidRPr="00501C76" w:rsidRDefault="00501C76" w:rsidP="00501C76">
      <w:pPr>
        <w:shd w:val="clear" w:color="auto" w:fill="FFFFFF"/>
        <w:spacing w:line="360" w:lineRule="auto"/>
        <w:jc w:val="center"/>
        <w:rPr>
          <w:b/>
          <w:bCs/>
          <w:sz w:val="28"/>
          <w:szCs w:val="28"/>
        </w:rPr>
      </w:pPr>
      <w:r>
        <w:rPr>
          <w:sz w:val="28"/>
          <w:szCs w:val="28"/>
        </w:rPr>
        <w:br w:type="page"/>
      </w:r>
      <w:r w:rsidR="00713980" w:rsidRPr="00501C76">
        <w:rPr>
          <w:b/>
          <w:bCs/>
          <w:sz w:val="28"/>
          <w:szCs w:val="28"/>
        </w:rPr>
        <w:t>3</w:t>
      </w:r>
      <w:r>
        <w:rPr>
          <w:b/>
          <w:bCs/>
          <w:sz w:val="28"/>
          <w:szCs w:val="28"/>
        </w:rPr>
        <w:t>.</w:t>
      </w:r>
      <w:r w:rsidR="00713980" w:rsidRPr="00501C76">
        <w:rPr>
          <w:b/>
          <w:bCs/>
          <w:sz w:val="28"/>
          <w:szCs w:val="28"/>
        </w:rPr>
        <w:t xml:space="preserve"> </w:t>
      </w:r>
      <w:r w:rsidR="0085635A" w:rsidRPr="00501C76">
        <w:rPr>
          <w:b/>
          <w:bCs/>
          <w:sz w:val="28"/>
          <w:szCs w:val="28"/>
        </w:rPr>
        <w:t>Характеристика</w:t>
      </w:r>
      <w:r w:rsidR="00713980" w:rsidRPr="00501C76">
        <w:rPr>
          <w:b/>
          <w:bCs/>
          <w:sz w:val="28"/>
          <w:szCs w:val="28"/>
        </w:rPr>
        <w:t xml:space="preserve"> </w:t>
      </w:r>
      <w:r w:rsidR="0085635A" w:rsidRPr="00501C76">
        <w:rPr>
          <w:b/>
          <w:bCs/>
          <w:sz w:val="28"/>
          <w:szCs w:val="28"/>
        </w:rPr>
        <w:t>исходного сырья</w:t>
      </w:r>
      <w:r w:rsidR="00713980" w:rsidRPr="00501C76">
        <w:rPr>
          <w:b/>
          <w:bCs/>
          <w:sz w:val="28"/>
          <w:szCs w:val="28"/>
        </w:rPr>
        <w:t xml:space="preserve">, </w:t>
      </w:r>
      <w:r w:rsidR="0085635A" w:rsidRPr="00501C76">
        <w:rPr>
          <w:b/>
          <w:bCs/>
          <w:sz w:val="28"/>
          <w:szCs w:val="28"/>
        </w:rPr>
        <w:t>химикатов и одежды машин</w:t>
      </w:r>
    </w:p>
    <w:p w:rsidR="00501C76" w:rsidRDefault="00501C76" w:rsidP="00126547">
      <w:pPr>
        <w:shd w:val="clear" w:color="auto" w:fill="FFFFFF"/>
        <w:spacing w:line="360" w:lineRule="auto"/>
        <w:rPr>
          <w:sz w:val="28"/>
          <w:szCs w:val="28"/>
        </w:rPr>
      </w:pPr>
    </w:p>
    <w:p w:rsidR="00713980" w:rsidRPr="00501C76" w:rsidRDefault="00713980" w:rsidP="00501C76">
      <w:pPr>
        <w:shd w:val="clear" w:color="auto" w:fill="FFFFFF"/>
        <w:spacing w:line="360" w:lineRule="auto"/>
        <w:ind w:firstLine="709"/>
        <w:rPr>
          <w:sz w:val="28"/>
          <w:szCs w:val="28"/>
        </w:rPr>
      </w:pPr>
      <w:r w:rsidRPr="00501C76">
        <w:rPr>
          <w:sz w:val="28"/>
          <w:szCs w:val="28"/>
        </w:rPr>
        <w:t>Характеристика исходного сырья и химикат</w:t>
      </w:r>
      <w:r w:rsidR="0085635A" w:rsidRPr="00501C76">
        <w:rPr>
          <w:sz w:val="28"/>
          <w:szCs w:val="28"/>
        </w:rPr>
        <w:t>ов должна соответствовать требованиям, указанным в таблице 3.1</w:t>
      </w:r>
      <w:r w:rsidRPr="00501C76">
        <w:rPr>
          <w:sz w:val="28"/>
          <w:szCs w:val="28"/>
        </w:rPr>
        <w:t>.</w:t>
      </w:r>
    </w:p>
    <w:p w:rsidR="00423798" w:rsidRPr="00126547" w:rsidRDefault="00423798" w:rsidP="00126547">
      <w:pPr>
        <w:shd w:val="clear" w:color="auto" w:fill="FFFFFF"/>
        <w:spacing w:line="360" w:lineRule="auto"/>
        <w:rPr>
          <w:sz w:val="28"/>
          <w:szCs w:val="28"/>
        </w:rPr>
      </w:pPr>
    </w:p>
    <w:p w:rsidR="00713980" w:rsidRDefault="00713980" w:rsidP="00501C76">
      <w:pPr>
        <w:shd w:val="clear" w:color="auto" w:fill="FFFFFF"/>
        <w:spacing w:line="360" w:lineRule="auto"/>
        <w:ind w:firstLine="709"/>
        <w:rPr>
          <w:sz w:val="28"/>
          <w:szCs w:val="28"/>
          <w:lang w:val="en-US"/>
        </w:rPr>
      </w:pPr>
      <w:r w:rsidRPr="00501C76">
        <w:rPr>
          <w:sz w:val="28"/>
          <w:szCs w:val="28"/>
        </w:rPr>
        <w:t>Таблица 3.1</w:t>
      </w:r>
    </w:p>
    <w:tbl>
      <w:tblPr>
        <w:tblpPr w:leftFromText="180" w:rightFromText="180" w:vertAnchor="text" w:horzAnchor="margin" w:tblpX="324" w:tblpY="114"/>
        <w:tblW w:w="8829" w:type="dxa"/>
        <w:tblLayout w:type="fixed"/>
        <w:tblCellMar>
          <w:left w:w="40" w:type="dxa"/>
          <w:right w:w="40" w:type="dxa"/>
        </w:tblCellMar>
        <w:tblLook w:val="0000" w:firstRow="0" w:lastRow="0" w:firstColumn="0" w:lastColumn="0" w:noHBand="0" w:noVBand="0"/>
      </w:tblPr>
      <w:tblGrid>
        <w:gridCol w:w="1741"/>
        <w:gridCol w:w="4820"/>
        <w:gridCol w:w="1417"/>
        <w:gridCol w:w="851"/>
      </w:tblGrid>
      <w:tr w:rsidR="00423798" w:rsidRPr="00501C76">
        <w:trPr>
          <w:trHeight w:hRule="exact" w:val="1404"/>
        </w:trPr>
        <w:tc>
          <w:tcPr>
            <w:tcW w:w="1741" w:type="dxa"/>
            <w:tcBorders>
              <w:top w:val="single" w:sz="6" w:space="0" w:color="auto"/>
              <w:left w:val="single" w:sz="6" w:space="0" w:color="auto"/>
              <w:bottom w:val="single" w:sz="6" w:space="0" w:color="auto"/>
              <w:right w:val="single" w:sz="6" w:space="0" w:color="auto"/>
            </w:tcBorders>
            <w:shd w:val="clear" w:color="auto" w:fill="FFFFFF"/>
            <w:vAlign w:val="center"/>
          </w:tcPr>
          <w:p w:rsidR="00423798" w:rsidRPr="00501C76" w:rsidRDefault="00423798" w:rsidP="00423798">
            <w:pPr>
              <w:spacing w:line="360" w:lineRule="auto"/>
            </w:pPr>
            <w:r w:rsidRPr="00501C76">
              <w:t>Наименование</w:t>
            </w:r>
          </w:p>
          <w:p w:rsidR="00423798" w:rsidRPr="00501C76" w:rsidRDefault="00423798" w:rsidP="00423798">
            <w:pPr>
              <w:spacing w:line="360" w:lineRule="auto"/>
            </w:pPr>
            <w:r w:rsidRPr="00501C76">
              <w:t>сырья, химикатов</w:t>
            </w:r>
          </w:p>
          <w:p w:rsidR="00423798" w:rsidRPr="00501C76" w:rsidRDefault="00423798" w:rsidP="00423798">
            <w:pPr>
              <w:spacing w:line="360" w:lineRule="auto"/>
            </w:pPr>
            <w:r w:rsidRPr="00501C76">
              <w:t>Номер ГОСТа</w:t>
            </w:r>
          </w:p>
          <w:p w:rsidR="00423798" w:rsidRPr="00501C76" w:rsidRDefault="00423798" w:rsidP="00423798">
            <w:pPr>
              <w:spacing w:line="360" w:lineRule="auto"/>
            </w:pPr>
            <w:r w:rsidRPr="00501C76">
              <w:t>или ТУ</w:t>
            </w:r>
          </w:p>
        </w:tc>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423798" w:rsidRPr="00501C76" w:rsidRDefault="00423798" w:rsidP="00423798">
            <w:pPr>
              <w:spacing w:line="360" w:lineRule="auto"/>
            </w:pPr>
            <w:r w:rsidRPr="00501C76">
              <w:t>Показатели по ГОСТ или ТУ</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423798" w:rsidRPr="00501C76" w:rsidRDefault="00423798" w:rsidP="00423798">
            <w:pPr>
              <w:spacing w:line="360" w:lineRule="auto"/>
            </w:pPr>
            <w:r w:rsidRPr="00501C76">
              <w:t>Показатели, обязательные для проверки перед использован. в производство</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23798" w:rsidRPr="00501C76" w:rsidRDefault="00423798" w:rsidP="00423798">
            <w:pPr>
              <w:spacing w:line="360" w:lineRule="auto"/>
            </w:pPr>
            <w:r w:rsidRPr="00501C76">
              <w:t>Примечание</w:t>
            </w:r>
          </w:p>
        </w:tc>
      </w:tr>
      <w:tr w:rsidR="00423798" w:rsidRPr="00501C76">
        <w:trPr>
          <w:trHeight w:hRule="exact" w:val="234"/>
        </w:trPr>
        <w:tc>
          <w:tcPr>
            <w:tcW w:w="174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1</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4</w:t>
            </w:r>
          </w:p>
        </w:tc>
      </w:tr>
      <w:tr w:rsidR="00423798" w:rsidRPr="00501C76">
        <w:trPr>
          <w:trHeight w:hRule="exact" w:val="2772"/>
        </w:trPr>
        <w:tc>
          <w:tcPr>
            <w:tcW w:w="174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Щепа технологическая ГОСТ 15815 Марка ПВ</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t>1</w:t>
            </w:r>
            <w:r w:rsidRPr="00501C76">
              <w:t>Массовая доля коры, %, не более 15,0</w:t>
            </w:r>
          </w:p>
          <w:p w:rsidR="00423798" w:rsidRPr="00501C76" w:rsidRDefault="00423798" w:rsidP="00423798">
            <w:pPr>
              <w:spacing w:line="360" w:lineRule="auto"/>
            </w:pPr>
            <w:r>
              <w:t>2</w:t>
            </w:r>
            <w:r w:rsidRPr="00501C76">
              <w:t>Массовая доля гнили, %, не более 5,0</w:t>
            </w:r>
          </w:p>
          <w:p w:rsidR="00423798" w:rsidRPr="00501C76" w:rsidRDefault="00423798" w:rsidP="00423798">
            <w:pPr>
              <w:spacing w:line="360" w:lineRule="auto"/>
            </w:pPr>
            <w:r>
              <w:t>3</w:t>
            </w:r>
            <w:r w:rsidRPr="00501C76">
              <w:t>Массовая доля минеральных примесей, % не более 1,0</w:t>
            </w:r>
          </w:p>
          <w:p w:rsidR="00423798" w:rsidRPr="00501C76" w:rsidRDefault="00423798" w:rsidP="00423798">
            <w:pPr>
              <w:spacing w:line="360" w:lineRule="auto"/>
            </w:pPr>
            <w:r>
              <w:t>4</w:t>
            </w:r>
            <w:r w:rsidRPr="00501C76">
              <w:t>Массовая доля остатков, %,</w:t>
            </w:r>
          </w:p>
          <w:p w:rsidR="00423798" w:rsidRPr="00501C76" w:rsidRDefault="00423798" w:rsidP="00423798">
            <w:pPr>
              <w:spacing w:line="360" w:lineRule="auto"/>
            </w:pPr>
            <w:r w:rsidRPr="00501C76">
              <w:t>на ситах с отверстиями диаметром: 30 мм, не более 10,0; 20 и 10 мм не менее 79,0; 5 мм не более 10,0; на поддоне не более 1,0. Обугленные частицы и металлические включения не допускаются.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t>1</w:t>
            </w:r>
            <w:r w:rsidRPr="00501C76">
              <w:t>Массовая доля</w:t>
            </w:r>
            <w:r w:rsidRPr="00501C76">
              <w:br/>
              <w:t>остатков на ситах</w:t>
            </w:r>
          </w:p>
          <w:p w:rsidR="00423798" w:rsidRPr="00501C76" w:rsidRDefault="00423798" w:rsidP="00423798">
            <w:pPr>
              <w:spacing w:line="360" w:lineRule="auto"/>
            </w:pPr>
            <w:r>
              <w:t>2</w:t>
            </w:r>
            <w:r w:rsidRPr="00501C76">
              <w:t>Массовая доля</w:t>
            </w:r>
            <w:r w:rsidRPr="00501C76">
              <w:br/>
              <w:t>коры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Служба контроля качества</w:t>
            </w:r>
          </w:p>
          <w:p w:rsidR="00423798" w:rsidRPr="00501C76" w:rsidRDefault="00423798" w:rsidP="00423798">
            <w:pPr>
              <w:spacing w:line="360" w:lineRule="auto"/>
            </w:pPr>
            <w:r w:rsidRPr="00501C76">
              <w:t>ДОК</w:t>
            </w:r>
          </w:p>
        </w:tc>
      </w:tr>
      <w:tr w:rsidR="00423798" w:rsidRPr="00501C76">
        <w:trPr>
          <w:trHeight w:hRule="exact" w:val="2412"/>
        </w:trPr>
        <w:tc>
          <w:tcPr>
            <w:tcW w:w="174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Парафин нефтяной твердый технический ТУ 38.1011322 Марки Не, Нв</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t>1</w:t>
            </w:r>
            <w:r w:rsidRPr="00501C76">
              <w:t>Кристаллическая масса от светло-желтого до светло-коричневого цвета.</w:t>
            </w:r>
          </w:p>
          <w:p w:rsidR="00423798" w:rsidRPr="00501C76" w:rsidRDefault="00423798" w:rsidP="00423798">
            <w:pPr>
              <w:spacing w:line="360" w:lineRule="auto"/>
            </w:pPr>
            <w:r w:rsidRPr="00501C76">
              <w:t>Допускаются оттенки серого цвета.</w:t>
            </w:r>
          </w:p>
          <w:p w:rsidR="00423798" w:rsidRPr="00501C76" w:rsidRDefault="00423798" w:rsidP="00423798">
            <w:pPr>
              <w:spacing w:line="360" w:lineRule="auto"/>
            </w:pPr>
            <w:r>
              <w:t>2</w:t>
            </w:r>
            <w:r w:rsidRPr="00501C76">
              <w:t>Запах отсутствует</w:t>
            </w:r>
          </w:p>
          <w:p w:rsidR="00423798" w:rsidRPr="00501C76" w:rsidRDefault="00423798" w:rsidP="00423798">
            <w:pPr>
              <w:spacing w:line="360" w:lineRule="auto"/>
            </w:pPr>
            <w:r>
              <w:t>3</w:t>
            </w:r>
            <w:r w:rsidRPr="00501C76">
              <w:t>Температура плавления, ПС, не ниже 42</w:t>
            </w:r>
          </w:p>
          <w:p w:rsidR="00423798" w:rsidRPr="00501C76" w:rsidRDefault="00423798" w:rsidP="00423798">
            <w:pPr>
              <w:spacing w:line="360" w:lineRule="auto"/>
            </w:pPr>
            <w:r>
              <w:t>4</w:t>
            </w:r>
            <w:r w:rsidRPr="00423798">
              <w:t xml:space="preserve"> </w:t>
            </w:r>
            <w:r w:rsidRPr="00501C76">
              <w:t>Массовая доля масла, %, не более 5,0</w:t>
            </w:r>
          </w:p>
          <w:p w:rsidR="00423798" w:rsidRPr="00501C76" w:rsidRDefault="00423798" w:rsidP="00423798">
            <w:pPr>
              <w:spacing w:line="360" w:lineRule="auto"/>
            </w:pPr>
            <w:r>
              <w:t>5</w:t>
            </w:r>
            <w:r w:rsidRPr="00501C76">
              <w:t>Содержание воды - отсутствие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r>
      <w:tr w:rsidR="00423798" w:rsidRPr="00501C76">
        <w:trPr>
          <w:trHeight w:hRule="exact" w:val="1264"/>
        </w:trPr>
        <w:tc>
          <w:tcPr>
            <w:tcW w:w="174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Аммиак водный технический ГОСТ 9 Марка 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t>1</w:t>
            </w:r>
            <w:r w:rsidRPr="00501C76">
              <w:t>Прозрачная бесцветная жидкость.</w:t>
            </w:r>
          </w:p>
          <w:p w:rsidR="00423798" w:rsidRPr="00501C76" w:rsidRDefault="00423798" w:rsidP="00423798">
            <w:pPr>
              <w:spacing w:line="360" w:lineRule="auto"/>
            </w:pPr>
            <w:r>
              <w:t>2</w:t>
            </w:r>
            <w:r w:rsidRPr="00501C76">
              <w:t>Массовая доля аммиака, %, не менее 25</w:t>
            </w:r>
          </w:p>
          <w:p w:rsidR="00423798" w:rsidRPr="00501C76" w:rsidRDefault="00423798" w:rsidP="00423798">
            <w:pPr>
              <w:spacing w:line="360" w:lineRule="auto"/>
            </w:pPr>
            <w:r>
              <w:t>3</w:t>
            </w:r>
            <w:r w:rsidRPr="00501C76">
              <w:t>Массовая концентрация нелетучего</w:t>
            </w:r>
            <w:r w:rsidRPr="00501C76">
              <w:br/>
              <w:t>остатка, г/дм , не более 0,07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r>
      <w:tr w:rsidR="00423798" w:rsidRPr="00501C76">
        <w:trPr>
          <w:trHeight w:hRule="exact" w:val="2703"/>
        </w:trPr>
        <w:tc>
          <w:tcPr>
            <w:tcW w:w="174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rsidRPr="00501C76">
              <w:t>Масло талловое дистиллированное ТУ 13-00281074-26 Сорт 2</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r>
              <w:t>1</w:t>
            </w:r>
            <w:r w:rsidRPr="00501C76">
              <w:t>Маслянистая жидкость, прозрачная</w:t>
            </w:r>
            <w:r w:rsidRPr="00501C76">
              <w:br/>
              <w:t>при 80 ПС</w:t>
            </w:r>
          </w:p>
          <w:p w:rsidR="00423798" w:rsidRPr="00423798" w:rsidRDefault="00423798" w:rsidP="00423798">
            <w:pPr>
              <w:spacing w:line="360" w:lineRule="auto"/>
            </w:pPr>
            <w:r>
              <w:t>2</w:t>
            </w:r>
            <w:r w:rsidRPr="00501C76">
              <w:t>Цвет по йодной шкале, не</w:t>
            </w:r>
          </w:p>
          <w:p w:rsidR="00423798" w:rsidRPr="00501C76" w:rsidRDefault="00423798" w:rsidP="00423798">
            <w:pPr>
              <w:spacing w:line="360" w:lineRule="auto"/>
            </w:pPr>
            <w:r w:rsidRPr="00501C76">
              <w:t>более 100</w:t>
            </w:r>
          </w:p>
          <w:p w:rsidR="00423798" w:rsidRPr="00423798" w:rsidRDefault="00423798" w:rsidP="00423798">
            <w:pPr>
              <w:spacing w:line="360" w:lineRule="auto"/>
            </w:pPr>
            <w:r>
              <w:t>3</w:t>
            </w:r>
            <w:r w:rsidRPr="00501C76">
              <w:t xml:space="preserve">Кислотное число, мг КОН на 1 </w:t>
            </w:r>
          </w:p>
          <w:p w:rsidR="00423798" w:rsidRPr="00501C76" w:rsidRDefault="00423798" w:rsidP="00423798">
            <w:pPr>
              <w:spacing w:line="360" w:lineRule="auto"/>
            </w:pPr>
            <w:r w:rsidRPr="00501C76">
              <w:t>продукта, не менее 165</w:t>
            </w:r>
          </w:p>
          <w:p w:rsidR="00423798" w:rsidRPr="00423798" w:rsidRDefault="00423798" w:rsidP="00423798">
            <w:pPr>
              <w:spacing w:line="360" w:lineRule="auto"/>
            </w:pPr>
            <w:r>
              <w:t xml:space="preserve">4Число омыления мг КОН на 1 </w:t>
            </w:r>
          </w:p>
          <w:p w:rsidR="00423798" w:rsidRPr="00501C76" w:rsidRDefault="00423798" w:rsidP="00423798">
            <w:pPr>
              <w:spacing w:line="360" w:lineRule="auto"/>
            </w:pPr>
            <w:r w:rsidRPr="00501C76">
              <w:t>продукта, не менее 170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23798" w:rsidRPr="00501C76" w:rsidRDefault="00423798" w:rsidP="00423798">
            <w:pPr>
              <w:spacing w:line="360" w:lineRule="auto"/>
            </w:pPr>
          </w:p>
        </w:tc>
      </w:tr>
      <w:tr w:rsidR="00423798" w:rsidRPr="00501C76">
        <w:trPr>
          <w:trHeight w:hRule="exact" w:val="96"/>
        </w:trPr>
        <w:tc>
          <w:tcPr>
            <w:tcW w:w="1741" w:type="dxa"/>
            <w:tcBorders>
              <w:top w:val="single" w:sz="6" w:space="0" w:color="auto"/>
              <w:left w:val="single" w:sz="6" w:space="0" w:color="auto"/>
              <w:bottom w:val="nil"/>
              <w:right w:val="single" w:sz="6" w:space="0" w:color="auto"/>
            </w:tcBorders>
            <w:shd w:val="clear" w:color="auto" w:fill="FFFFFF"/>
          </w:tcPr>
          <w:p w:rsidR="00423798" w:rsidRPr="00501C76" w:rsidRDefault="00423798" w:rsidP="00423798">
            <w:pPr>
              <w:spacing w:line="360" w:lineRule="auto"/>
            </w:pPr>
          </w:p>
        </w:tc>
        <w:tc>
          <w:tcPr>
            <w:tcW w:w="4820" w:type="dxa"/>
            <w:tcBorders>
              <w:top w:val="single" w:sz="6" w:space="0" w:color="auto"/>
              <w:left w:val="single" w:sz="6" w:space="0" w:color="auto"/>
              <w:bottom w:val="nil"/>
              <w:right w:val="single" w:sz="6" w:space="0" w:color="auto"/>
            </w:tcBorders>
            <w:shd w:val="clear" w:color="auto" w:fill="FFFFFF"/>
          </w:tcPr>
          <w:p w:rsidR="00423798" w:rsidRPr="00501C76" w:rsidRDefault="00423798" w:rsidP="00423798">
            <w:pPr>
              <w:spacing w:line="360" w:lineRule="auto"/>
            </w:pPr>
          </w:p>
        </w:tc>
        <w:tc>
          <w:tcPr>
            <w:tcW w:w="1417" w:type="dxa"/>
            <w:tcBorders>
              <w:top w:val="single" w:sz="6" w:space="0" w:color="auto"/>
              <w:left w:val="single" w:sz="6" w:space="0" w:color="auto"/>
              <w:bottom w:val="nil"/>
              <w:right w:val="single" w:sz="6" w:space="0" w:color="auto"/>
            </w:tcBorders>
            <w:shd w:val="clear" w:color="auto" w:fill="FFFFFF"/>
          </w:tcPr>
          <w:p w:rsidR="00423798" w:rsidRPr="00501C76" w:rsidRDefault="00423798" w:rsidP="00423798">
            <w:pPr>
              <w:spacing w:line="360" w:lineRule="auto"/>
            </w:pPr>
          </w:p>
        </w:tc>
        <w:tc>
          <w:tcPr>
            <w:tcW w:w="851" w:type="dxa"/>
            <w:tcBorders>
              <w:top w:val="single" w:sz="6" w:space="0" w:color="auto"/>
              <w:left w:val="single" w:sz="6" w:space="0" w:color="auto"/>
              <w:bottom w:val="nil"/>
              <w:right w:val="single" w:sz="6" w:space="0" w:color="auto"/>
            </w:tcBorders>
            <w:shd w:val="clear" w:color="auto" w:fill="FFFFFF"/>
          </w:tcPr>
          <w:p w:rsidR="00423798" w:rsidRPr="00501C76" w:rsidRDefault="00423798" w:rsidP="00423798">
            <w:pPr>
              <w:spacing w:line="360" w:lineRule="auto"/>
            </w:pPr>
          </w:p>
        </w:tc>
      </w:tr>
    </w:tbl>
    <w:p w:rsidR="00423798" w:rsidRPr="00423798" w:rsidRDefault="00423798" w:rsidP="00423798">
      <w:pPr>
        <w:shd w:val="clear" w:color="auto" w:fill="FFFFFF"/>
        <w:spacing w:line="360" w:lineRule="auto"/>
        <w:rPr>
          <w:sz w:val="28"/>
          <w:szCs w:val="28"/>
        </w:rPr>
      </w:pPr>
    </w:p>
    <w:p w:rsidR="00713980" w:rsidRPr="00501C76" w:rsidRDefault="00423798" w:rsidP="00423798">
      <w:pPr>
        <w:shd w:val="clear" w:color="auto" w:fill="FFFFFF"/>
        <w:spacing w:line="360" w:lineRule="auto"/>
        <w:jc w:val="both"/>
        <w:rPr>
          <w:sz w:val="28"/>
          <w:szCs w:val="28"/>
        </w:rPr>
      </w:pPr>
      <w:r w:rsidRPr="00423798">
        <w:rPr>
          <w:sz w:val="28"/>
          <w:szCs w:val="28"/>
        </w:rPr>
        <w:br w:type="page"/>
      </w:r>
      <w:r w:rsidR="00713980" w:rsidRPr="00501C76">
        <w:rPr>
          <w:sz w:val="28"/>
          <w:szCs w:val="28"/>
        </w:rPr>
        <w:t>Характеристика одежды отливно</w:t>
      </w:r>
      <w:r>
        <w:rPr>
          <w:sz w:val="28"/>
          <w:szCs w:val="28"/>
        </w:rPr>
        <w:t>й машины должна соответствовать</w:t>
      </w:r>
      <w:r w:rsidRPr="00423798">
        <w:rPr>
          <w:sz w:val="28"/>
          <w:szCs w:val="28"/>
        </w:rPr>
        <w:t xml:space="preserve"> </w:t>
      </w:r>
      <w:r w:rsidR="00713980" w:rsidRPr="00501C76">
        <w:rPr>
          <w:sz w:val="28"/>
          <w:szCs w:val="28"/>
        </w:rPr>
        <w:t>требованиям, указанным в таблице 3.2.</w:t>
      </w:r>
    </w:p>
    <w:p w:rsidR="00423798" w:rsidRPr="00423798" w:rsidRDefault="00423798" w:rsidP="00126547">
      <w:pPr>
        <w:shd w:val="clear" w:color="auto" w:fill="FFFFFF"/>
        <w:spacing w:line="360" w:lineRule="auto"/>
        <w:rPr>
          <w:sz w:val="28"/>
          <w:szCs w:val="28"/>
        </w:rPr>
      </w:pPr>
    </w:p>
    <w:p w:rsidR="00713980" w:rsidRPr="00501C76" w:rsidRDefault="00713980" w:rsidP="00501C76">
      <w:pPr>
        <w:shd w:val="clear" w:color="auto" w:fill="FFFFFF"/>
        <w:spacing w:line="360" w:lineRule="auto"/>
        <w:ind w:firstLine="709"/>
        <w:rPr>
          <w:sz w:val="28"/>
          <w:szCs w:val="28"/>
        </w:rPr>
      </w:pPr>
      <w:r w:rsidRPr="00501C76">
        <w:rPr>
          <w:sz w:val="28"/>
          <w:szCs w:val="28"/>
        </w:rPr>
        <w:t>Таблица 3.2</w:t>
      </w:r>
    </w:p>
    <w:tbl>
      <w:tblPr>
        <w:tblpPr w:leftFromText="180" w:rightFromText="180" w:vertAnchor="text" w:horzAnchor="margin" w:tblpX="324" w:tblpY="146"/>
        <w:tblW w:w="8687" w:type="dxa"/>
        <w:tblLayout w:type="fixed"/>
        <w:tblCellMar>
          <w:left w:w="40" w:type="dxa"/>
          <w:right w:w="40" w:type="dxa"/>
        </w:tblCellMar>
        <w:tblLook w:val="0000" w:firstRow="0" w:lastRow="0" w:firstColumn="0" w:lastColumn="0" w:noHBand="0" w:noVBand="0"/>
      </w:tblPr>
      <w:tblGrid>
        <w:gridCol w:w="1955"/>
        <w:gridCol w:w="1055"/>
        <w:gridCol w:w="1708"/>
        <w:gridCol w:w="1701"/>
        <w:gridCol w:w="2268"/>
      </w:tblGrid>
      <w:tr w:rsidR="00C87050" w:rsidRPr="00423798">
        <w:trPr>
          <w:trHeight w:hRule="exact" w:val="295"/>
        </w:trPr>
        <w:tc>
          <w:tcPr>
            <w:tcW w:w="1955" w:type="dxa"/>
            <w:vMerge w:val="restart"/>
            <w:tcBorders>
              <w:top w:val="single" w:sz="6" w:space="0" w:color="auto"/>
              <w:left w:val="single" w:sz="6" w:space="0" w:color="auto"/>
              <w:right w:val="single" w:sz="6" w:space="0" w:color="auto"/>
            </w:tcBorders>
            <w:shd w:val="clear" w:color="auto" w:fill="FFFFFF"/>
            <w:vAlign w:val="center"/>
          </w:tcPr>
          <w:p w:rsidR="00C87050" w:rsidRPr="00423798" w:rsidRDefault="00C87050" w:rsidP="00423798">
            <w:r w:rsidRPr="00423798">
              <w:t>Наименование</w:t>
            </w:r>
          </w:p>
        </w:tc>
        <w:tc>
          <w:tcPr>
            <w:tcW w:w="1055" w:type="dxa"/>
            <w:vMerge w:val="restart"/>
            <w:tcBorders>
              <w:top w:val="single" w:sz="6" w:space="0" w:color="auto"/>
              <w:left w:val="single" w:sz="6" w:space="0" w:color="auto"/>
              <w:right w:val="single" w:sz="6" w:space="0" w:color="auto"/>
            </w:tcBorders>
            <w:shd w:val="clear" w:color="auto" w:fill="FFFFFF"/>
            <w:vAlign w:val="center"/>
          </w:tcPr>
          <w:p w:rsidR="00C87050" w:rsidRPr="00423798" w:rsidRDefault="00C87050" w:rsidP="00423798">
            <w:r w:rsidRPr="00423798">
              <w:t>Номер сетки</w:t>
            </w:r>
          </w:p>
        </w:tc>
        <w:tc>
          <w:tcPr>
            <w:tcW w:w="3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r w:rsidRPr="00423798">
              <w:t>Размеры</w:t>
            </w:r>
          </w:p>
        </w:tc>
        <w:tc>
          <w:tcPr>
            <w:tcW w:w="2268" w:type="dxa"/>
            <w:vMerge w:val="restart"/>
            <w:tcBorders>
              <w:top w:val="single" w:sz="6" w:space="0" w:color="auto"/>
              <w:left w:val="single" w:sz="6" w:space="0" w:color="auto"/>
              <w:right w:val="single" w:sz="6" w:space="0" w:color="auto"/>
            </w:tcBorders>
            <w:shd w:val="clear" w:color="auto" w:fill="FFFFFF"/>
          </w:tcPr>
          <w:p w:rsidR="00C87050" w:rsidRPr="00423798" w:rsidRDefault="00C87050" w:rsidP="00423798">
            <w:r w:rsidRPr="00423798">
              <w:t>Количество на единицу оборудования</w:t>
            </w:r>
          </w:p>
          <w:p w:rsidR="00C87050" w:rsidRPr="00423798" w:rsidRDefault="00C87050" w:rsidP="00423798"/>
          <w:p w:rsidR="00C87050" w:rsidRPr="00423798" w:rsidRDefault="00C87050" w:rsidP="00423798"/>
        </w:tc>
      </w:tr>
      <w:tr w:rsidR="00C87050" w:rsidRPr="00423798">
        <w:trPr>
          <w:trHeight w:hRule="exact" w:val="716"/>
        </w:trPr>
        <w:tc>
          <w:tcPr>
            <w:tcW w:w="1955" w:type="dxa"/>
            <w:vMerge/>
            <w:tcBorders>
              <w:left w:val="single" w:sz="6" w:space="0" w:color="auto"/>
              <w:bottom w:val="single" w:sz="6" w:space="0" w:color="auto"/>
              <w:right w:val="single" w:sz="6" w:space="0" w:color="auto"/>
            </w:tcBorders>
            <w:shd w:val="clear" w:color="auto" w:fill="FFFFFF"/>
          </w:tcPr>
          <w:p w:rsidR="00C87050" w:rsidRPr="00423798" w:rsidRDefault="00C87050" w:rsidP="00423798"/>
        </w:tc>
        <w:tc>
          <w:tcPr>
            <w:tcW w:w="1055" w:type="dxa"/>
            <w:vMerge/>
            <w:tcBorders>
              <w:left w:val="single" w:sz="6" w:space="0" w:color="auto"/>
              <w:bottom w:val="single" w:sz="6" w:space="0" w:color="auto"/>
              <w:right w:val="single" w:sz="6" w:space="0" w:color="auto"/>
            </w:tcBorders>
            <w:shd w:val="clear" w:color="auto" w:fill="FFFFFF"/>
            <w:vAlign w:val="center"/>
          </w:tcPr>
          <w:p w:rsidR="00C87050" w:rsidRPr="00423798" w:rsidRDefault="00C87050" w:rsidP="00423798"/>
        </w:tc>
        <w:tc>
          <w:tcPr>
            <w:tcW w:w="1708"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r w:rsidRPr="00423798">
              <w:t>Ширина, мм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r w:rsidRPr="00423798">
              <w:t>Длина, мм</w:t>
            </w:r>
          </w:p>
        </w:tc>
        <w:tc>
          <w:tcPr>
            <w:tcW w:w="2268" w:type="dxa"/>
            <w:vMerge/>
            <w:tcBorders>
              <w:left w:val="single" w:sz="6" w:space="0" w:color="auto"/>
              <w:bottom w:val="single" w:sz="6" w:space="0" w:color="auto"/>
              <w:right w:val="single" w:sz="6" w:space="0" w:color="auto"/>
            </w:tcBorders>
            <w:shd w:val="clear" w:color="auto" w:fill="FFFFFF"/>
          </w:tcPr>
          <w:p w:rsidR="00C87050" w:rsidRPr="00423798" w:rsidRDefault="00C87050" w:rsidP="00423798"/>
        </w:tc>
      </w:tr>
      <w:tr w:rsidR="00C87050" w:rsidRPr="00423798">
        <w:trPr>
          <w:trHeight w:hRule="exact" w:val="335"/>
        </w:trPr>
        <w:tc>
          <w:tcPr>
            <w:tcW w:w="19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Сетка полиэфирная</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8</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1980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26400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w:t>
            </w:r>
          </w:p>
        </w:tc>
      </w:tr>
      <w:tr w:rsidR="00C87050" w:rsidRPr="00423798">
        <w:trPr>
          <w:trHeight w:hRule="exact" w:val="342"/>
        </w:trPr>
        <w:tc>
          <w:tcPr>
            <w:tcW w:w="19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Сетка полиэфирная</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6</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1980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10200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w:t>
            </w:r>
          </w:p>
        </w:tc>
      </w:tr>
      <w:tr w:rsidR="00C87050" w:rsidRPr="00423798">
        <w:trPr>
          <w:trHeight w:hRule="exact" w:val="342"/>
        </w:trPr>
        <w:tc>
          <w:tcPr>
            <w:tcW w:w="19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Сетка полиэфирная</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6</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1980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7400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2</w:t>
            </w:r>
          </w:p>
        </w:tc>
      </w:tr>
      <w:tr w:rsidR="00C87050" w:rsidRPr="00423798">
        <w:trPr>
          <w:trHeight w:hRule="exact" w:val="353"/>
        </w:trPr>
        <w:tc>
          <w:tcPr>
            <w:tcW w:w="19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Сетка полиэфирная</w:t>
            </w:r>
          </w:p>
        </w:tc>
        <w:tc>
          <w:tcPr>
            <w:tcW w:w="1055"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6</w:t>
            </w:r>
          </w:p>
        </w:tc>
        <w:tc>
          <w:tcPr>
            <w:tcW w:w="170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1980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6100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r w:rsidRPr="00423798">
              <w:t>2</w:t>
            </w:r>
          </w:p>
        </w:tc>
      </w:tr>
    </w:tbl>
    <w:p w:rsidR="00713980" w:rsidRPr="00501C76" w:rsidRDefault="00713980" w:rsidP="00126547">
      <w:pPr>
        <w:spacing w:line="360" w:lineRule="auto"/>
        <w:rPr>
          <w:sz w:val="28"/>
          <w:szCs w:val="28"/>
        </w:rPr>
      </w:pPr>
    </w:p>
    <w:p w:rsidR="00C87050" w:rsidRPr="00501C76" w:rsidRDefault="00713980" w:rsidP="00501C76">
      <w:pPr>
        <w:shd w:val="clear" w:color="auto" w:fill="FFFFFF"/>
        <w:spacing w:line="360" w:lineRule="auto"/>
        <w:ind w:firstLine="709"/>
        <w:jc w:val="both"/>
        <w:rPr>
          <w:sz w:val="28"/>
          <w:szCs w:val="28"/>
        </w:rPr>
      </w:pPr>
      <w:r w:rsidRPr="00501C76">
        <w:rPr>
          <w:sz w:val="28"/>
          <w:szCs w:val="28"/>
        </w:rPr>
        <w:t>Характеристика одежды гидравлического п</w:t>
      </w:r>
      <w:r w:rsidR="00C87050" w:rsidRPr="00501C76">
        <w:rPr>
          <w:sz w:val="28"/>
          <w:szCs w:val="28"/>
        </w:rPr>
        <w:t>ресса РН-Р-5325/25А должна соот</w:t>
      </w:r>
      <w:r w:rsidRPr="00501C76">
        <w:rPr>
          <w:sz w:val="28"/>
          <w:szCs w:val="28"/>
        </w:rPr>
        <w:t xml:space="preserve">ветствовать требованиям, указанным в таблице 3.3. </w:t>
      </w:r>
    </w:p>
    <w:p w:rsidR="00423798" w:rsidRPr="00126547" w:rsidRDefault="00423798" w:rsidP="00126547">
      <w:pPr>
        <w:shd w:val="clear" w:color="auto" w:fill="FFFFFF"/>
        <w:spacing w:line="360" w:lineRule="auto"/>
        <w:jc w:val="both"/>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Таблица 3.3</w:t>
      </w:r>
    </w:p>
    <w:tbl>
      <w:tblPr>
        <w:tblW w:w="8647" w:type="dxa"/>
        <w:tblInd w:w="276" w:type="dxa"/>
        <w:tblLayout w:type="fixed"/>
        <w:tblCellMar>
          <w:left w:w="40" w:type="dxa"/>
          <w:right w:w="40" w:type="dxa"/>
        </w:tblCellMar>
        <w:tblLook w:val="0000" w:firstRow="0" w:lastRow="0" w:firstColumn="0" w:lastColumn="0" w:noHBand="0" w:noVBand="0"/>
      </w:tblPr>
      <w:tblGrid>
        <w:gridCol w:w="1958"/>
        <w:gridCol w:w="1586"/>
        <w:gridCol w:w="992"/>
        <w:gridCol w:w="850"/>
        <w:gridCol w:w="993"/>
        <w:gridCol w:w="992"/>
        <w:gridCol w:w="1276"/>
      </w:tblGrid>
      <w:tr w:rsidR="00423798" w:rsidRPr="00423798">
        <w:trPr>
          <w:trHeight w:hRule="exact" w:val="295"/>
        </w:trPr>
        <w:tc>
          <w:tcPr>
            <w:tcW w:w="1958" w:type="dxa"/>
            <w:vMerge w:val="restart"/>
            <w:tcBorders>
              <w:top w:val="single" w:sz="6" w:space="0" w:color="auto"/>
              <w:left w:val="single" w:sz="6" w:space="0" w:color="auto"/>
              <w:right w:val="single" w:sz="6" w:space="0" w:color="auto"/>
            </w:tcBorders>
            <w:shd w:val="clear" w:color="auto" w:fill="FFFFFF"/>
            <w:vAlign w:val="center"/>
          </w:tcPr>
          <w:p w:rsidR="00423798" w:rsidRPr="00423798" w:rsidRDefault="00423798" w:rsidP="00423798">
            <w:pPr>
              <w:spacing w:line="360" w:lineRule="auto"/>
            </w:pPr>
            <w:r w:rsidRPr="00423798">
              <w:t>Наименование</w:t>
            </w:r>
          </w:p>
        </w:tc>
        <w:tc>
          <w:tcPr>
            <w:tcW w:w="2578" w:type="dxa"/>
            <w:gridSpan w:val="2"/>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Характеристики</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Размеры</w:t>
            </w:r>
          </w:p>
        </w:tc>
        <w:tc>
          <w:tcPr>
            <w:tcW w:w="1276" w:type="dxa"/>
            <w:vMerge w:val="restart"/>
            <w:tcBorders>
              <w:top w:val="single" w:sz="6" w:space="0" w:color="auto"/>
              <w:left w:val="single" w:sz="6" w:space="0" w:color="auto"/>
              <w:right w:val="single" w:sz="6" w:space="0" w:color="auto"/>
            </w:tcBorders>
            <w:shd w:val="clear" w:color="auto" w:fill="FFFFFF"/>
          </w:tcPr>
          <w:p w:rsidR="00423798" w:rsidRPr="00423798" w:rsidRDefault="00423798" w:rsidP="00423798">
            <w:pPr>
              <w:spacing w:line="360" w:lineRule="auto"/>
            </w:pPr>
            <w:r w:rsidRPr="00423798">
              <w:t>Количество</w:t>
            </w:r>
          </w:p>
          <w:p w:rsidR="00423798" w:rsidRPr="00423798" w:rsidRDefault="00423798" w:rsidP="00423798">
            <w:pPr>
              <w:spacing w:line="360" w:lineRule="auto"/>
            </w:pPr>
            <w:r w:rsidRPr="00423798">
              <w:t>на единицу</w:t>
            </w:r>
          </w:p>
          <w:p w:rsidR="00423798" w:rsidRPr="00423798" w:rsidRDefault="00423798" w:rsidP="00423798">
            <w:pPr>
              <w:spacing w:line="360" w:lineRule="auto"/>
            </w:pPr>
            <w:r w:rsidRPr="00423798">
              <w:t>оборудования</w:t>
            </w:r>
          </w:p>
          <w:p w:rsidR="00423798" w:rsidRPr="00423798" w:rsidRDefault="00423798" w:rsidP="00423798">
            <w:pPr>
              <w:spacing w:line="360" w:lineRule="auto"/>
            </w:pPr>
          </w:p>
          <w:p w:rsidR="00423798" w:rsidRPr="00423798" w:rsidRDefault="00423798" w:rsidP="00423798">
            <w:pPr>
              <w:spacing w:line="360" w:lineRule="auto"/>
            </w:pPr>
          </w:p>
        </w:tc>
      </w:tr>
      <w:tr w:rsidR="00423798" w:rsidRPr="00423798">
        <w:trPr>
          <w:trHeight w:hRule="exact" w:val="768"/>
        </w:trPr>
        <w:tc>
          <w:tcPr>
            <w:tcW w:w="1958" w:type="dxa"/>
            <w:vMerge/>
            <w:tcBorders>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материал</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Номер сетки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Ширина, мм</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Длина, мм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Толщина, мм</w:t>
            </w:r>
          </w:p>
        </w:tc>
        <w:tc>
          <w:tcPr>
            <w:tcW w:w="1276" w:type="dxa"/>
            <w:vMerge/>
            <w:tcBorders>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p>
        </w:tc>
      </w:tr>
      <w:tr w:rsidR="00423798" w:rsidRPr="00423798">
        <w:trPr>
          <w:trHeight w:hRule="exact" w:val="565"/>
        </w:trPr>
        <w:tc>
          <w:tcPr>
            <w:tcW w:w="1958"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Сетка подкладная</w:t>
            </w: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Бронза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2;4 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1810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5670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60</w:t>
            </w:r>
          </w:p>
        </w:tc>
      </w:tr>
      <w:tr w:rsidR="00423798" w:rsidRPr="00423798">
        <w:trPr>
          <w:trHeight w:hRule="exact" w:val="576"/>
        </w:trPr>
        <w:tc>
          <w:tcPr>
            <w:tcW w:w="1958"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Сетка транспортная</w:t>
            </w: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Нержавеющая сталь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7,2/6,4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1800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5750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65</w:t>
            </w:r>
          </w:p>
        </w:tc>
      </w:tr>
      <w:tr w:rsidR="00423798" w:rsidRPr="00423798">
        <w:trPr>
          <w:trHeight w:hRule="exact" w:val="554"/>
        </w:trPr>
        <w:tc>
          <w:tcPr>
            <w:tcW w:w="1958"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Лист транспортный</w:t>
            </w: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Ст 20 ЮА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1830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5920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3,5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65</w:t>
            </w:r>
          </w:p>
        </w:tc>
      </w:tr>
      <w:tr w:rsidR="00423798" w:rsidRPr="00423798">
        <w:trPr>
          <w:trHeight w:hRule="exact" w:val="832"/>
        </w:trPr>
        <w:tc>
          <w:tcPr>
            <w:tcW w:w="1958"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Лист противоизносный</w:t>
            </w: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Ст 08 КП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1850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5820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2,0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30</w:t>
            </w:r>
          </w:p>
        </w:tc>
      </w:tr>
      <w:tr w:rsidR="00423798" w:rsidRPr="00423798">
        <w:trPr>
          <w:trHeight w:hRule="exact" w:val="702"/>
        </w:trPr>
        <w:tc>
          <w:tcPr>
            <w:tcW w:w="1958"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Лист глянцевый</w:t>
            </w:r>
          </w:p>
        </w:tc>
        <w:tc>
          <w:tcPr>
            <w:tcW w:w="158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Нержавеющая сталь</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1820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5670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23798" w:rsidRPr="00423798" w:rsidRDefault="00423798" w:rsidP="00423798">
            <w:pPr>
              <w:spacing w:line="360" w:lineRule="auto"/>
            </w:pPr>
            <w:r w:rsidRPr="00423798">
              <w:t>30</w:t>
            </w:r>
          </w:p>
        </w:tc>
      </w:tr>
    </w:tbl>
    <w:p w:rsidR="00423798" w:rsidRDefault="00423798" w:rsidP="00423798">
      <w:pPr>
        <w:spacing w:line="360" w:lineRule="auto"/>
        <w:rPr>
          <w:sz w:val="28"/>
          <w:szCs w:val="28"/>
          <w:lang w:val="en-US"/>
        </w:rPr>
      </w:pPr>
    </w:p>
    <w:p w:rsidR="00423798" w:rsidRDefault="00423798" w:rsidP="00423798">
      <w:pPr>
        <w:spacing w:line="360" w:lineRule="auto"/>
        <w:rPr>
          <w:sz w:val="28"/>
          <w:szCs w:val="28"/>
          <w:lang w:val="en-US"/>
        </w:rPr>
      </w:pPr>
    </w:p>
    <w:p w:rsidR="00423798" w:rsidRPr="00423798" w:rsidRDefault="00423798" w:rsidP="00423798">
      <w:pPr>
        <w:spacing w:line="360" w:lineRule="auto"/>
        <w:rPr>
          <w:sz w:val="28"/>
          <w:szCs w:val="28"/>
          <w:lang w:val="en-US"/>
        </w:rPr>
        <w:sectPr w:rsidR="00423798" w:rsidRPr="00423798" w:rsidSect="00501C76">
          <w:headerReference w:type="default" r:id="rId7"/>
          <w:footerReference w:type="default" r:id="rId8"/>
          <w:type w:val="nextColumn"/>
          <w:pgSz w:w="11909" w:h="16834"/>
          <w:pgMar w:top="1134" w:right="851" w:bottom="1134" w:left="1701" w:header="720" w:footer="720" w:gutter="0"/>
          <w:cols w:space="60"/>
          <w:noEndnote/>
        </w:sectPr>
      </w:pPr>
    </w:p>
    <w:p w:rsidR="00713980" w:rsidRPr="00501C76" w:rsidRDefault="00713980" w:rsidP="00423798">
      <w:pPr>
        <w:shd w:val="clear" w:color="auto" w:fill="FFFFFF"/>
        <w:spacing w:line="360" w:lineRule="auto"/>
        <w:jc w:val="center"/>
        <w:rPr>
          <w:b/>
          <w:bCs/>
          <w:sz w:val="28"/>
          <w:szCs w:val="28"/>
        </w:rPr>
      </w:pPr>
      <w:r w:rsidRPr="00501C76">
        <w:rPr>
          <w:b/>
          <w:bCs/>
          <w:sz w:val="28"/>
          <w:szCs w:val="28"/>
        </w:rPr>
        <w:t>4</w:t>
      </w:r>
      <w:r w:rsidR="00423798">
        <w:rPr>
          <w:b/>
          <w:bCs/>
          <w:sz w:val="28"/>
          <w:szCs w:val="28"/>
        </w:rPr>
        <w:t>.</w:t>
      </w:r>
      <w:r w:rsidRPr="00501C76">
        <w:rPr>
          <w:b/>
          <w:bCs/>
          <w:sz w:val="28"/>
          <w:szCs w:val="28"/>
        </w:rPr>
        <w:t xml:space="preserve"> У</w:t>
      </w:r>
      <w:r w:rsidR="00C87050" w:rsidRPr="00501C76">
        <w:rPr>
          <w:b/>
          <w:bCs/>
          <w:sz w:val="28"/>
          <w:szCs w:val="28"/>
        </w:rPr>
        <w:t>дельные</w:t>
      </w:r>
      <w:r w:rsidRPr="00501C76">
        <w:rPr>
          <w:b/>
          <w:bCs/>
          <w:sz w:val="28"/>
          <w:szCs w:val="28"/>
        </w:rPr>
        <w:t xml:space="preserve"> </w:t>
      </w:r>
      <w:r w:rsidR="00C87050" w:rsidRPr="00501C76">
        <w:rPr>
          <w:b/>
          <w:bCs/>
          <w:sz w:val="28"/>
          <w:szCs w:val="28"/>
        </w:rPr>
        <w:t>расходные</w:t>
      </w:r>
      <w:r w:rsidRPr="00501C76">
        <w:rPr>
          <w:b/>
          <w:bCs/>
          <w:sz w:val="28"/>
          <w:szCs w:val="28"/>
        </w:rPr>
        <w:t xml:space="preserve"> </w:t>
      </w:r>
      <w:r w:rsidR="00C87050" w:rsidRPr="00501C76">
        <w:rPr>
          <w:b/>
          <w:bCs/>
          <w:sz w:val="28"/>
          <w:szCs w:val="28"/>
        </w:rPr>
        <w:t>нормы</w:t>
      </w:r>
      <w:r w:rsidRPr="00501C76">
        <w:rPr>
          <w:b/>
          <w:bCs/>
          <w:sz w:val="28"/>
          <w:szCs w:val="28"/>
        </w:rPr>
        <w:t xml:space="preserve"> </w:t>
      </w:r>
      <w:r w:rsidR="00C87050" w:rsidRPr="00501C76">
        <w:rPr>
          <w:b/>
          <w:bCs/>
          <w:sz w:val="28"/>
          <w:szCs w:val="28"/>
        </w:rPr>
        <w:t>сырья</w:t>
      </w:r>
      <w:r w:rsidRPr="00501C76">
        <w:rPr>
          <w:b/>
          <w:bCs/>
          <w:sz w:val="28"/>
          <w:szCs w:val="28"/>
        </w:rPr>
        <w:t xml:space="preserve">, </w:t>
      </w:r>
      <w:r w:rsidR="00C87050" w:rsidRPr="00501C76">
        <w:rPr>
          <w:b/>
          <w:bCs/>
          <w:sz w:val="28"/>
          <w:szCs w:val="28"/>
        </w:rPr>
        <w:t>химикатов</w:t>
      </w:r>
      <w:r w:rsidRPr="00501C76">
        <w:rPr>
          <w:b/>
          <w:bCs/>
          <w:sz w:val="28"/>
          <w:szCs w:val="28"/>
        </w:rPr>
        <w:t xml:space="preserve">, </w:t>
      </w:r>
      <w:r w:rsidR="00C87050" w:rsidRPr="00501C76">
        <w:rPr>
          <w:b/>
          <w:bCs/>
          <w:sz w:val="28"/>
          <w:szCs w:val="28"/>
        </w:rPr>
        <w:t>вспомогательных</w:t>
      </w:r>
      <w:r w:rsidRPr="00501C76">
        <w:rPr>
          <w:b/>
          <w:bCs/>
          <w:sz w:val="28"/>
          <w:szCs w:val="28"/>
        </w:rPr>
        <w:t xml:space="preserve"> </w:t>
      </w:r>
      <w:r w:rsidR="00C87050" w:rsidRPr="00501C76">
        <w:rPr>
          <w:b/>
          <w:bCs/>
          <w:sz w:val="28"/>
          <w:szCs w:val="28"/>
        </w:rPr>
        <w:t>материалов</w:t>
      </w:r>
      <w:r w:rsidRPr="00501C76">
        <w:rPr>
          <w:b/>
          <w:bCs/>
          <w:sz w:val="28"/>
          <w:szCs w:val="28"/>
        </w:rPr>
        <w:t xml:space="preserve"> </w:t>
      </w:r>
      <w:r w:rsidR="00C87050" w:rsidRPr="00501C76">
        <w:rPr>
          <w:b/>
          <w:bCs/>
          <w:sz w:val="28"/>
          <w:szCs w:val="28"/>
        </w:rPr>
        <w:t>и энергоресурсов</w:t>
      </w:r>
    </w:p>
    <w:p w:rsidR="00C87050" w:rsidRPr="00501C76" w:rsidRDefault="00C87050" w:rsidP="00126547">
      <w:pPr>
        <w:shd w:val="clear" w:color="auto" w:fill="FFFFFF"/>
        <w:spacing w:line="360" w:lineRule="auto"/>
        <w:jc w:val="both"/>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sz w:val="28"/>
          <w:szCs w:val="28"/>
        </w:rPr>
        <w:t>Расходные нормы сырья, химикатов, вспомогательных материалов и энергоресурсов на производство 1000 м</w:t>
      </w:r>
      <w:r w:rsidRPr="00501C76">
        <w:rPr>
          <w:sz w:val="28"/>
          <w:szCs w:val="28"/>
          <w:vertAlign w:val="superscript"/>
        </w:rPr>
        <w:t>2</w:t>
      </w:r>
      <w:r w:rsidRPr="00501C76">
        <w:rPr>
          <w:sz w:val="28"/>
          <w:szCs w:val="28"/>
        </w:rPr>
        <w:t xml:space="preserve"> твердых древесноволокнистых плит указаны в таблице 4.1.</w:t>
      </w:r>
    </w:p>
    <w:tbl>
      <w:tblPr>
        <w:tblpPr w:leftFromText="180" w:rightFromText="180" w:vertAnchor="text" w:horzAnchor="margin" w:tblpX="324" w:tblpY="414"/>
        <w:tblW w:w="7695" w:type="dxa"/>
        <w:tblLayout w:type="fixed"/>
        <w:tblCellMar>
          <w:left w:w="40" w:type="dxa"/>
          <w:right w:w="40" w:type="dxa"/>
        </w:tblCellMar>
        <w:tblLook w:val="0000" w:firstRow="0" w:lastRow="0" w:firstColumn="0" w:lastColumn="0" w:noHBand="0" w:noVBand="0"/>
      </w:tblPr>
      <w:tblGrid>
        <w:gridCol w:w="2531"/>
        <w:gridCol w:w="1012"/>
        <w:gridCol w:w="750"/>
        <w:gridCol w:w="850"/>
        <w:gridCol w:w="851"/>
        <w:gridCol w:w="850"/>
        <w:gridCol w:w="851"/>
      </w:tblGrid>
      <w:tr w:rsidR="00C87050" w:rsidRPr="00501C76">
        <w:trPr>
          <w:trHeight w:hRule="exact" w:val="299"/>
        </w:trPr>
        <w:tc>
          <w:tcPr>
            <w:tcW w:w="2531" w:type="dxa"/>
            <w:vMerge w:val="restart"/>
            <w:tcBorders>
              <w:top w:val="single" w:sz="6" w:space="0" w:color="auto"/>
              <w:left w:val="single" w:sz="6" w:space="0" w:color="auto"/>
              <w:right w:val="single" w:sz="6" w:space="0" w:color="auto"/>
            </w:tcBorders>
            <w:shd w:val="clear" w:color="auto" w:fill="FFFFFF"/>
          </w:tcPr>
          <w:p w:rsidR="00C87050" w:rsidRPr="00423798" w:rsidRDefault="00C87050" w:rsidP="00423798">
            <w:pPr>
              <w:spacing w:line="360" w:lineRule="auto"/>
            </w:pPr>
            <w:r w:rsidRPr="00423798">
              <w:t>Наименование расходуемого сырья, материалов и энергоресурсов</w:t>
            </w:r>
          </w:p>
          <w:p w:rsidR="00C87050" w:rsidRPr="00423798" w:rsidRDefault="00C87050" w:rsidP="00423798">
            <w:pPr>
              <w:spacing w:line="360" w:lineRule="auto"/>
            </w:pPr>
          </w:p>
          <w:p w:rsidR="00C87050" w:rsidRPr="00423798" w:rsidRDefault="00C87050" w:rsidP="00423798">
            <w:pPr>
              <w:spacing w:line="360" w:lineRule="auto"/>
            </w:pPr>
          </w:p>
        </w:tc>
        <w:tc>
          <w:tcPr>
            <w:tcW w:w="1012" w:type="dxa"/>
            <w:vMerge w:val="restart"/>
            <w:tcBorders>
              <w:top w:val="single" w:sz="6" w:space="0" w:color="auto"/>
              <w:left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Ед. изм.</w:t>
            </w:r>
          </w:p>
        </w:tc>
        <w:tc>
          <w:tcPr>
            <w:tcW w:w="4152" w:type="dxa"/>
            <w:gridSpan w:val="5"/>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Расходные нормы</w:t>
            </w:r>
          </w:p>
        </w:tc>
      </w:tr>
      <w:tr w:rsidR="00C87050" w:rsidRPr="00501C76">
        <w:trPr>
          <w:trHeight w:hRule="exact" w:val="1130"/>
        </w:trPr>
        <w:tc>
          <w:tcPr>
            <w:tcW w:w="2531" w:type="dxa"/>
            <w:vMerge/>
            <w:tcBorders>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p>
        </w:tc>
        <w:tc>
          <w:tcPr>
            <w:tcW w:w="1012" w:type="dxa"/>
            <w:vMerge/>
            <w:tcBorders>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2004 г.</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2005 г.</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2006 г.</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2007 г.</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2008 г.</w:t>
            </w:r>
          </w:p>
        </w:tc>
      </w:tr>
      <w:tr w:rsidR="00C87050" w:rsidRPr="00501C76">
        <w:trPr>
          <w:trHeight w:hRule="exact" w:val="565"/>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Древесное сырье</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м3</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2"/>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Технологичес</w:t>
            </w:r>
            <w:r w:rsidR="00D04A0E" w:rsidRPr="00423798">
              <w:t>к</w:t>
            </w:r>
            <w:r w:rsidRPr="00423798">
              <w:t>ая щепа</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м3</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7,6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7,6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2"/>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Парафин технический</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19,0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5"/>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Кислота серная 100 %</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8,8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87"/>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Натр едкий технический 100%</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1,61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1,61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1,61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1,61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2"/>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Аммиачная вода 100 %</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0,4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0,4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0,4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2"/>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Масло талловое дистиллированное</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1,15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1393"/>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D04A0E" w:rsidRPr="00423798" w:rsidRDefault="00C87050" w:rsidP="00423798">
            <w:pPr>
              <w:spacing w:line="360" w:lineRule="auto"/>
            </w:pPr>
            <w:r w:rsidRPr="00423798">
              <w:t xml:space="preserve">Смола фенол-формальдегидная (для </w:t>
            </w:r>
            <w:r w:rsidR="00D04A0E" w:rsidRPr="00423798">
              <w:t>готовой продукции):</w:t>
            </w:r>
          </w:p>
          <w:p w:rsidR="00D04A0E" w:rsidRPr="00423798" w:rsidRDefault="00501C76" w:rsidP="00423798">
            <w:pPr>
              <w:spacing w:line="360" w:lineRule="auto"/>
            </w:pPr>
            <w:r w:rsidRPr="00423798">
              <w:t xml:space="preserve"> </w:t>
            </w:r>
            <w:r w:rsidR="00C87050" w:rsidRPr="00423798">
              <w:t xml:space="preserve">группа А </w:t>
            </w:r>
          </w:p>
          <w:p w:rsidR="00C87050" w:rsidRPr="00423798" w:rsidRDefault="00501C76" w:rsidP="00423798">
            <w:pPr>
              <w:spacing w:line="360" w:lineRule="auto"/>
            </w:pPr>
            <w:r w:rsidRPr="00423798">
              <w:t xml:space="preserve"> </w:t>
            </w:r>
            <w:r w:rsidR="00C87050" w:rsidRPr="00423798">
              <w:t>группа Б</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кг</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26 19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26 19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24 15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24 14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5"/>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Вода мехочищенная</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м3</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99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98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68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68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876"/>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Пар</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ГДж (Гкал)</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34,209 (8,184)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33,557 (8,03)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32,596 (7,8)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(7,8)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r w:rsidR="00C87050" w:rsidRPr="00501C76">
        <w:trPr>
          <w:trHeight w:hRule="exact" w:val="569"/>
        </w:trPr>
        <w:tc>
          <w:tcPr>
            <w:tcW w:w="2531" w:type="dxa"/>
            <w:tcBorders>
              <w:top w:val="single" w:sz="6" w:space="0" w:color="auto"/>
              <w:left w:val="single" w:sz="6" w:space="0" w:color="auto"/>
              <w:bottom w:val="single" w:sz="6" w:space="0" w:color="auto"/>
              <w:right w:val="single" w:sz="6" w:space="0" w:color="auto"/>
            </w:tcBorders>
            <w:shd w:val="clear" w:color="auto" w:fill="FFFFFF"/>
          </w:tcPr>
          <w:p w:rsidR="00C87050" w:rsidRPr="00423798" w:rsidRDefault="00C87050" w:rsidP="00423798">
            <w:pPr>
              <w:spacing w:line="360" w:lineRule="auto"/>
            </w:pPr>
            <w:r w:rsidRPr="00423798">
              <w:t>Электроэнергия</w:t>
            </w:r>
          </w:p>
        </w:tc>
        <w:tc>
          <w:tcPr>
            <w:tcW w:w="1012"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кВт.ч</w:t>
            </w:r>
          </w:p>
        </w:tc>
        <w:tc>
          <w:tcPr>
            <w:tcW w:w="7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1660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1569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1448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r w:rsidRPr="00423798">
              <w:t>1448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C87050" w:rsidRPr="00423798" w:rsidRDefault="00C87050" w:rsidP="00423798">
            <w:pPr>
              <w:spacing w:line="360" w:lineRule="auto"/>
            </w:pPr>
          </w:p>
        </w:tc>
      </w:tr>
    </w:tbl>
    <w:p w:rsidR="00423798" w:rsidRDefault="00423798" w:rsidP="00126547">
      <w:pPr>
        <w:shd w:val="clear" w:color="auto" w:fill="FFFFFF"/>
        <w:spacing w:line="360" w:lineRule="auto"/>
        <w:jc w:val="both"/>
        <w:rPr>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423798">
      <w:pPr>
        <w:shd w:val="clear" w:color="auto" w:fill="FFFFFF"/>
        <w:spacing w:line="360" w:lineRule="auto"/>
        <w:jc w:val="center"/>
        <w:rPr>
          <w:b/>
          <w:bCs/>
          <w:sz w:val="28"/>
          <w:szCs w:val="28"/>
        </w:rPr>
      </w:pPr>
    </w:p>
    <w:p w:rsidR="00126547" w:rsidRDefault="00126547" w:rsidP="00126547">
      <w:pPr>
        <w:shd w:val="clear" w:color="auto" w:fill="FFFFFF"/>
        <w:spacing w:line="360" w:lineRule="auto"/>
        <w:rPr>
          <w:b/>
          <w:bCs/>
          <w:sz w:val="28"/>
          <w:szCs w:val="28"/>
        </w:rPr>
      </w:pPr>
    </w:p>
    <w:p w:rsidR="00713980" w:rsidRPr="00501C76" w:rsidRDefault="00126547" w:rsidP="00423798">
      <w:pPr>
        <w:shd w:val="clear" w:color="auto" w:fill="FFFFFF"/>
        <w:spacing w:line="360" w:lineRule="auto"/>
        <w:jc w:val="center"/>
        <w:rPr>
          <w:sz w:val="28"/>
          <w:szCs w:val="28"/>
        </w:rPr>
      </w:pPr>
      <w:r>
        <w:rPr>
          <w:b/>
          <w:bCs/>
          <w:sz w:val="28"/>
          <w:szCs w:val="28"/>
        </w:rPr>
        <w:br w:type="page"/>
      </w:r>
      <w:r w:rsidR="00713980" w:rsidRPr="00501C76">
        <w:rPr>
          <w:b/>
          <w:bCs/>
          <w:sz w:val="28"/>
          <w:szCs w:val="28"/>
        </w:rPr>
        <w:t>5</w:t>
      </w:r>
      <w:r w:rsidR="00423798">
        <w:rPr>
          <w:b/>
          <w:bCs/>
          <w:sz w:val="28"/>
          <w:szCs w:val="28"/>
        </w:rPr>
        <w:t>.</w:t>
      </w:r>
      <w:r w:rsidR="00713980" w:rsidRPr="00501C76">
        <w:rPr>
          <w:b/>
          <w:bCs/>
          <w:sz w:val="28"/>
          <w:szCs w:val="28"/>
        </w:rPr>
        <w:t xml:space="preserve"> Т</w:t>
      </w:r>
      <w:r w:rsidR="00D04A0E" w:rsidRPr="00501C76">
        <w:rPr>
          <w:b/>
          <w:bCs/>
          <w:sz w:val="28"/>
          <w:szCs w:val="28"/>
        </w:rPr>
        <w:t>ехнологическая</w:t>
      </w:r>
      <w:r w:rsidR="00713980" w:rsidRPr="00501C76">
        <w:rPr>
          <w:b/>
          <w:bCs/>
          <w:sz w:val="28"/>
          <w:szCs w:val="28"/>
        </w:rPr>
        <w:t xml:space="preserve"> </w:t>
      </w:r>
      <w:r w:rsidR="00D04A0E" w:rsidRPr="00501C76">
        <w:rPr>
          <w:b/>
          <w:bCs/>
          <w:sz w:val="28"/>
          <w:szCs w:val="28"/>
        </w:rPr>
        <w:t>схема</w:t>
      </w:r>
      <w:r w:rsidR="00713980" w:rsidRPr="00501C76">
        <w:rPr>
          <w:b/>
          <w:bCs/>
          <w:sz w:val="28"/>
          <w:szCs w:val="28"/>
        </w:rPr>
        <w:t xml:space="preserve"> </w:t>
      </w:r>
      <w:r w:rsidR="00D04A0E" w:rsidRPr="00501C76">
        <w:rPr>
          <w:b/>
          <w:bCs/>
          <w:sz w:val="28"/>
          <w:szCs w:val="28"/>
        </w:rPr>
        <w:t>производства</w:t>
      </w:r>
      <w:r w:rsidR="00713980" w:rsidRPr="00501C76">
        <w:rPr>
          <w:b/>
          <w:bCs/>
          <w:sz w:val="28"/>
          <w:szCs w:val="28"/>
        </w:rPr>
        <w:t xml:space="preserve"> </w:t>
      </w:r>
      <w:r w:rsidR="00D04A0E" w:rsidRPr="00501C76">
        <w:rPr>
          <w:b/>
          <w:bCs/>
          <w:sz w:val="28"/>
          <w:szCs w:val="28"/>
        </w:rPr>
        <w:t>и</w:t>
      </w:r>
      <w:r w:rsidR="00713980" w:rsidRPr="00501C76">
        <w:rPr>
          <w:b/>
          <w:bCs/>
          <w:sz w:val="28"/>
          <w:szCs w:val="28"/>
        </w:rPr>
        <w:t xml:space="preserve"> </w:t>
      </w:r>
      <w:r w:rsidR="00D04A0E" w:rsidRPr="00501C76">
        <w:rPr>
          <w:b/>
          <w:bCs/>
          <w:sz w:val="28"/>
          <w:szCs w:val="28"/>
        </w:rPr>
        <w:t>описание</w:t>
      </w:r>
      <w:r w:rsidR="00713980" w:rsidRPr="00501C76">
        <w:rPr>
          <w:b/>
          <w:bCs/>
          <w:sz w:val="28"/>
          <w:szCs w:val="28"/>
        </w:rPr>
        <w:t xml:space="preserve"> </w:t>
      </w:r>
      <w:r w:rsidR="00D04A0E" w:rsidRPr="00501C76">
        <w:rPr>
          <w:b/>
          <w:bCs/>
          <w:sz w:val="28"/>
          <w:szCs w:val="28"/>
        </w:rPr>
        <w:t>технологического процесса</w:t>
      </w:r>
    </w:p>
    <w:p w:rsidR="00423798" w:rsidRDefault="00423798" w:rsidP="00126547">
      <w:pPr>
        <w:shd w:val="clear" w:color="auto" w:fill="FFFFFF"/>
        <w:spacing w:line="360" w:lineRule="auto"/>
        <w:rPr>
          <w:b/>
          <w:bCs/>
          <w:sz w:val="28"/>
          <w:szCs w:val="28"/>
        </w:rPr>
      </w:pPr>
    </w:p>
    <w:p w:rsidR="00713980" w:rsidRPr="00501C76" w:rsidRDefault="00713980" w:rsidP="00423798">
      <w:pPr>
        <w:shd w:val="clear" w:color="auto" w:fill="FFFFFF"/>
        <w:spacing w:line="360" w:lineRule="auto"/>
        <w:jc w:val="center"/>
        <w:rPr>
          <w:sz w:val="28"/>
          <w:szCs w:val="28"/>
        </w:rPr>
      </w:pPr>
      <w:r w:rsidRPr="00501C76">
        <w:rPr>
          <w:b/>
          <w:bCs/>
          <w:sz w:val="28"/>
          <w:szCs w:val="28"/>
        </w:rPr>
        <w:t>5.1 Подготовка сырья</w:t>
      </w:r>
    </w:p>
    <w:p w:rsidR="00423798" w:rsidRDefault="00423798" w:rsidP="00126547">
      <w:pPr>
        <w:shd w:val="clear" w:color="auto" w:fill="FFFFFF"/>
        <w:spacing w:line="360" w:lineRule="auto"/>
        <w:ind w:right="14"/>
        <w:jc w:val="both"/>
        <w:rPr>
          <w:sz w:val="28"/>
          <w:szCs w:val="28"/>
        </w:rPr>
      </w:pPr>
    </w:p>
    <w:p w:rsidR="00713980" w:rsidRPr="00501C76" w:rsidRDefault="00713980" w:rsidP="00501C76">
      <w:pPr>
        <w:shd w:val="clear" w:color="auto" w:fill="FFFFFF"/>
        <w:spacing w:line="360" w:lineRule="auto"/>
        <w:ind w:right="14" w:firstLine="709"/>
        <w:jc w:val="both"/>
        <w:rPr>
          <w:sz w:val="28"/>
          <w:szCs w:val="28"/>
        </w:rPr>
      </w:pPr>
      <w:r w:rsidRPr="00501C76">
        <w:rPr>
          <w:sz w:val="28"/>
          <w:szCs w:val="28"/>
        </w:rPr>
        <w:t>Сырье, в виде кондиционной щепы, пневмотранспортом чере</w:t>
      </w:r>
      <w:r w:rsidR="00D04A0E" w:rsidRPr="00501C76">
        <w:rPr>
          <w:sz w:val="28"/>
          <w:szCs w:val="28"/>
        </w:rPr>
        <w:t>з циклоны</w:t>
      </w:r>
      <w:r w:rsidRPr="00501C76">
        <w:rPr>
          <w:sz w:val="28"/>
          <w:szCs w:val="28"/>
        </w:rPr>
        <w:t>, камерный питатель и ленточные транспортеры пода</w:t>
      </w:r>
      <w:r w:rsidR="00D04A0E" w:rsidRPr="00501C76">
        <w:rPr>
          <w:sz w:val="28"/>
          <w:szCs w:val="28"/>
        </w:rPr>
        <w:t>ется в бункера хранения</w:t>
      </w:r>
      <w:r w:rsidRPr="00501C76">
        <w:rPr>
          <w:sz w:val="28"/>
          <w:szCs w:val="28"/>
        </w:rPr>
        <w:t>. Предусмотрена подача щепы автотранспор</w:t>
      </w:r>
      <w:r w:rsidR="00D04A0E" w:rsidRPr="00501C76">
        <w:rPr>
          <w:sz w:val="28"/>
          <w:szCs w:val="28"/>
        </w:rPr>
        <w:t>том на приемное устройство и</w:t>
      </w:r>
      <w:r w:rsidRPr="00501C76">
        <w:rPr>
          <w:sz w:val="28"/>
          <w:szCs w:val="28"/>
        </w:rPr>
        <w:t xml:space="preserve"> при помощи ленточных транспортеров, щепа под</w:t>
      </w:r>
      <w:r w:rsidR="00D04A0E" w:rsidRPr="00501C76">
        <w:rPr>
          <w:sz w:val="28"/>
          <w:szCs w:val="28"/>
        </w:rPr>
        <w:t>ается в бункера хранения.</w:t>
      </w:r>
      <w:r w:rsidRPr="00501C76">
        <w:rPr>
          <w:sz w:val="28"/>
          <w:szCs w:val="28"/>
        </w:rPr>
        <w:t xml:space="preserve"> Вместимость бункера 500 м.</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В нижней части бункеров хранения установлены разгрузочные шнеки: на два бункера один шнек. Продвигаясь вдоль секции бункеров, шнеки выгребают щепу на</w:t>
      </w:r>
      <w:r w:rsidR="00D04A0E" w:rsidRPr="00501C76">
        <w:rPr>
          <w:sz w:val="28"/>
          <w:szCs w:val="28"/>
        </w:rPr>
        <w:t xml:space="preserve"> ленточные транспортеры</w:t>
      </w:r>
      <w:r w:rsidRPr="00501C76">
        <w:rPr>
          <w:sz w:val="28"/>
          <w:szCs w:val="28"/>
        </w:rPr>
        <w:t>. Через систему ленточных транспортеров, ковш</w:t>
      </w:r>
      <w:r w:rsidR="00D04A0E" w:rsidRPr="00501C76">
        <w:rPr>
          <w:sz w:val="28"/>
          <w:szCs w:val="28"/>
        </w:rPr>
        <w:t>о</w:t>
      </w:r>
      <w:r w:rsidRPr="00501C76">
        <w:rPr>
          <w:sz w:val="28"/>
          <w:szCs w:val="28"/>
        </w:rPr>
        <w:t>вый элеватор и течки, щепа подается</w:t>
      </w:r>
      <w:r w:rsidR="00D04A0E" w:rsidRPr="00501C76">
        <w:rPr>
          <w:sz w:val="28"/>
          <w:szCs w:val="28"/>
        </w:rPr>
        <w:t xml:space="preserve"> в ванны для мойки щепы</w:t>
      </w:r>
      <w:r w:rsidRPr="00501C76">
        <w:rPr>
          <w:sz w:val="28"/>
          <w:szCs w:val="28"/>
        </w:rPr>
        <w:t>.</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 xml:space="preserve">Установлено две ванны для мойки щепы. Основное назначение гидромойки щепы </w:t>
      </w:r>
      <w:r w:rsidR="00D04A0E" w:rsidRPr="00501C76">
        <w:rPr>
          <w:sz w:val="28"/>
          <w:szCs w:val="28"/>
        </w:rPr>
        <w:t>–</w:t>
      </w:r>
      <w:r w:rsidRPr="00501C76">
        <w:rPr>
          <w:sz w:val="28"/>
          <w:szCs w:val="28"/>
        </w:rPr>
        <w:t xml:space="preserve"> смыв грязи, песка и других включений,</w:t>
      </w:r>
      <w:r w:rsidR="00D04A0E" w:rsidRPr="00501C76">
        <w:rPr>
          <w:sz w:val="28"/>
          <w:szCs w:val="28"/>
        </w:rPr>
        <w:t xml:space="preserve"> в том числе металлических. Про</w:t>
      </w:r>
      <w:r w:rsidRPr="00501C76">
        <w:rPr>
          <w:sz w:val="28"/>
          <w:szCs w:val="28"/>
        </w:rPr>
        <w:t>мывка щепы водой создает более благоприятные</w:t>
      </w:r>
      <w:r w:rsidR="00D04A0E" w:rsidRPr="00501C76">
        <w:rPr>
          <w:sz w:val="28"/>
          <w:szCs w:val="28"/>
        </w:rPr>
        <w:t xml:space="preserve"> условия работы размольного обо</w:t>
      </w:r>
      <w:r w:rsidRPr="00501C76">
        <w:rPr>
          <w:sz w:val="28"/>
          <w:szCs w:val="28"/>
        </w:rPr>
        <w:t>рудования, удлиняет срок службы размольной гарнитуры. Вода, после гидромойки, направляется на очистк</w:t>
      </w:r>
      <w:r w:rsidR="00D04A0E" w:rsidRPr="00501C76">
        <w:rPr>
          <w:sz w:val="28"/>
          <w:szCs w:val="28"/>
        </w:rPr>
        <w:t>у в волокноулавливатель</w:t>
      </w:r>
      <w:r w:rsidRPr="00501C76">
        <w:rPr>
          <w:sz w:val="28"/>
          <w:szCs w:val="28"/>
        </w:rPr>
        <w:t>.</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Промытая щепа шнеком, через течки, подается на галерейные транспортеры и, пройдя магнитные сепараторы, поступает</w:t>
      </w:r>
      <w:r w:rsidR="00D04A0E" w:rsidRPr="00501C76">
        <w:rPr>
          <w:sz w:val="28"/>
          <w:szCs w:val="28"/>
        </w:rPr>
        <w:t xml:space="preserve"> в бункера дефибраторов, вмести</w:t>
      </w:r>
      <w:r w:rsidRPr="00501C76">
        <w:rPr>
          <w:sz w:val="28"/>
          <w:szCs w:val="28"/>
        </w:rPr>
        <w:t>мостью 22 м</w:t>
      </w:r>
      <w:r w:rsidRPr="00501C76">
        <w:rPr>
          <w:sz w:val="28"/>
          <w:szCs w:val="28"/>
          <w:vertAlign w:val="superscript"/>
        </w:rPr>
        <w:t>3</w:t>
      </w:r>
      <w:r w:rsidRPr="00501C76">
        <w:rPr>
          <w:sz w:val="28"/>
          <w:szCs w:val="28"/>
        </w:rPr>
        <w:t xml:space="preserve"> каждый.</w:t>
      </w:r>
    </w:p>
    <w:p w:rsidR="00423798" w:rsidRDefault="00423798" w:rsidP="00423798">
      <w:pPr>
        <w:shd w:val="clear" w:color="auto" w:fill="FFFFFF"/>
        <w:spacing w:line="360" w:lineRule="auto"/>
        <w:jc w:val="both"/>
        <w:rPr>
          <w:b/>
          <w:bCs/>
          <w:sz w:val="28"/>
          <w:szCs w:val="28"/>
        </w:rPr>
      </w:pPr>
    </w:p>
    <w:p w:rsidR="00713980" w:rsidRPr="00501C76" w:rsidRDefault="00713980" w:rsidP="00423798">
      <w:pPr>
        <w:shd w:val="clear" w:color="auto" w:fill="FFFFFF"/>
        <w:spacing w:line="360" w:lineRule="auto"/>
        <w:jc w:val="center"/>
        <w:rPr>
          <w:sz w:val="28"/>
          <w:szCs w:val="28"/>
        </w:rPr>
      </w:pPr>
      <w:r w:rsidRPr="00501C76">
        <w:rPr>
          <w:b/>
          <w:bCs/>
          <w:sz w:val="28"/>
          <w:szCs w:val="28"/>
        </w:rPr>
        <w:t>5.2 Получение древесноволокнистой плиты</w:t>
      </w:r>
    </w:p>
    <w:p w:rsidR="00423798" w:rsidRDefault="00423798" w:rsidP="00126547">
      <w:pPr>
        <w:shd w:val="clear" w:color="auto" w:fill="FFFFFF"/>
        <w:spacing w:line="360" w:lineRule="auto"/>
        <w:jc w:val="both"/>
        <w:rPr>
          <w:sz w:val="28"/>
          <w:szCs w:val="28"/>
        </w:rPr>
      </w:pPr>
    </w:p>
    <w:p w:rsidR="00713980" w:rsidRPr="00501C76" w:rsidRDefault="00580C8B" w:rsidP="00501C76">
      <w:pPr>
        <w:shd w:val="clear" w:color="auto" w:fill="FFFFFF"/>
        <w:spacing w:line="360" w:lineRule="auto"/>
        <w:ind w:firstLine="709"/>
        <w:jc w:val="both"/>
        <w:rPr>
          <w:sz w:val="28"/>
          <w:szCs w:val="28"/>
        </w:rPr>
      </w:pPr>
      <w:r w:rsidRPr="00501C76">
        <w:rPr>
          <w:sz w:val="28"/>
          <w:szCs w:val="28"/>
        </w:rPr>
        <w:t xml:space="preserve">Из </w:t>
      </w:r>
      <w:r w:rsidR="00713980" w:rsidRPr="00501C76">
        <w:rPr>
          <w:sz w:val="28"/>
          <w:szCs w:val="28"/>
        </w:rPr>
        <w:t>расходного бункера щепа поступает в пропарочную камеру дефибратора РТ-7</w:t>
      </w:r>
      <w:r w:rsidRPr="00501C76">
        <w:rPr>
          <w:sz w:val="28"/>
          <w:szCs w:val="28"/>
        </w:rPr>
        <w:t>0</w:t>
      </w:r>
      <w:r w:rsidR="00713980" w:rsidRPr="00501C76">
        <w:rPr>
          <w:sz w:val="28"/>
          <w:szCs w:val="28"/>
        </w:rPr>
        <w:t>, где подвергается термообработке насыщенным паром с температурой 175 - 190 ПС под давлением 0,8 - 1,2 МПа (8-12 кгс/см ). Затем щепа поступает в размол</w:t>
      </w:r>
      <w:r w:rsidRPr="00501C76">
        <w:rPr>
          <w:sz w:val="28"/>
          <w:szCs w:val="28"/>
        </w:rPr>
        <w:t>ьную камеру дефибратора</w:t>
      </w:r>
      <w:r w:rsidR="00713980" w:rsidRPr="00501C76">
        <w:rPr>
          <w:sz w:val="28"/>
          <w:szCs w:val="28"/>
        </w:rPr>
        <w:t>, где и происходит размол щепы.</w:t>
      </w:r>
    </w:p>
    <w:p w:rsidR="00423798" w:rsidRDefault="00713980" w:rsidP="00423798">
      <w:pPr>
        <w:shd w:val="clear" w:color="auto" w:fill="FFFFFF"/>
        <w:spacing w:line="360" w:lineRule="auto"/>
        <w:ind w:firstLine="709"/>
        <w:jc w:val="both"/>
        <w:rPr>
          <w:sz w:val="28"/>
          <w:szCs w:val="28"/>
        </w:rPr>
      </w:pPr>
      <w:r w:rsidRPr="00501C76">
        <w:rPr>
          <w:sz w:val="28"/>
          <w:szCs w:val="28"/>
        </w:rPr>
        <w:t xml:space="preserve">Уровень щепы в пропарочной камере, поддерживаемый в пределах 1700 - 1900 мм и контролируемый релейным изотопным прибором, обеспечивает необходимое время пропарки. Степень помола после дефибратора не менее 14 ДС, определяется по прибору Дефибратор </w:t>
      </w:r>
      <w:r w:rsidR="00580C8B" w:rsidRPr="00501C76">
        <w:rPr>
          <w:sz w:val="28"/>
          <w:szCs w:val="28"/>
        </w:rPr>
        <w:t>–</w:t>
      </w:r>
      <w:r w:rsidRPr="00501C76">
        <w:rPr>
          <w:sz w:val="28"/>
          <w:szCs w:val="28"/>
        </w:rPr>
        <w:t xml:space="preserve"> Секунда</w:t>
      </w:r>
      <w:r w:rsidR="00580C8B" w:rsidRPr="00501C76">
        <w:rPr>
          <w:sz w:val="28"/>
          <w:szCs w:val="28"/>
        </w:rPr>
        <w:t>.</w:t>
      </w:r>
    </w:p>
    <w:p w:rsidR="00713980" w:rsidRPr="00501C76" w:rsidRDefault="00713980" w:rsidP="00423798">
      <w:pPr>
        <w:shd w:val="clear" w:color="auto" w:fill="FFFFFF"/>
        <w:spacing w:line="360" w:lineRule="auto"/>
        <w:ind w:firstLine="709"/>
        <w:jc w:val="both"/>
        <w:rPr>
          <w:sz w:val="28"/>
          <w:szCs w:val="28"/>
        </w:rPr>
      </w:pPr>
      <w:r w:rsidRPr="00501C76">
        <w:rPr>
          <w:sz w:val="28"/>
          <w:szCs w:val="28"/>
        </w:rPr>
        <w:t>Размолотая щепа в виде волокнистой массы поступает на вторичный разм</w:t>
      </w:r>
      <w:r w:rsidR="00580C8B" w:rsidRPr="00501C76">
        <w:rPr>
          <w:sz w:val="28"/>
          <w:szCs w:val="28"/>
        </w:rPr>
        <w:t>ол в рафинаторы РР -70</w:t>
      </w:r>
      <w:r w:rsidRPr="00501C76">
        <w:rPr>
          <w:sz w:val="28"/>
          <w:szCs w:val="28"/>
        </w:rPr>
        <w:t>.</w:t>
      </w:r>
    </w:p>
    <w:p w:rsidR="00713980" w:rsidRPr="00501C76" w:rsidRDefault="00713980" w:rsidP="00501C76">
      <w:pPr>
        <w:shd w:val="clear" w:color="auto" w:fill="FFFFFF"/>
        <w:spacing w:line="360" w:lineRule="auto"/>
        <w:ind w:right="22" w:firstLine="709"/>
        <w:jc w:val="both"/>
        <w:rPr>
          <w:sz w:val="28"/>
          <w:szCs w:val="28"/>
        </w:rPr>
      </w:pPr>
      <w:r w:rsidRPr="00501C76">
        <w:rPr>
          <w:sz w:val="28"/>
          <w:szCs w:val="28"/>
        </w:rPr>
        <w:t>На заводе одновременно действуют две схем</w:t>
      </w:r>
      <w:r w:rsidR="00580C8B" w:rsidRPr="00501C76">
        <w:rPr>
          <w:sz w:val="28"/>
          <w:szCs w:val="28"/>
        </w:rPr>
        <w:t>ы подачи размолотой массы из де</w:t>
      </w:r>
      <w:r w:rsidRPr="00501C76">
        <w:rPr>
          <w:sz w:val="28"/>
          <w:szCs w:val="28"/>
        </w:rPr>
        <w:t>фибраторов в рафинаторы.</w:t>
      </w:r>
    </w:p>
    <w:p w:rsidR="00713980" w:rsidRPr="00501C76" w:rsidRDefault="00713980" w:rsidP="00501C76">
      <w:pPr>
        <w:shd w:val="clear" w:color="auto" w:fill="FFFFFF"/>
        <w:spacing w:line="360" w:lineRule="auto"/>
        <w:ind w:right="14" w:firstLine="709"/>
        <w:jc w:val="both"/>
        <w:rPr>
          <w:sz w:val="28"/>
          <w:szCs w:val="28"/>
        </w:rPr>
      </w:pPr>
      <w:r w:rsidRPr="00501C76">
        <w:rPr>
          <w:sz w:val="28"/>
          <w:szCs w:val="28"/>
        </w:rPr>
        <w:t>По первой схеме размолотая волокнистая масс</w:t>
      </w:r>
      <w:r w:rsidR="00580C8B" w:rsidRPr="00501C76">
        <w:rPr>
          <w:sz w:val="28"/>
          <w:szCs w:val="28"/>
        </w:rPr>
        <w:t>а через выпускные устройства де</w:t>
      </w:r>
      <w:r w:rsidRPr="00501C76">
        <w:rPr>
          <w:sz w:val="28"/>
          <w:szCs w:val="28"/>
        </w:rPr>
        <w:t xml:space="preserve">фибраторов давлением пара выбрасывается по </w:t>
      </w:r>
      <w:r w:rsidR="00580C8B" w:rsidRPr="00501C76">
        <w:rPr>
          <w:sz w:val="28"/>
          <w:szCs w:val="28"/>
        </w:rPr>
        <w:t>трубопроводам в циклоны</w:t>
      </w:r>
      <w:r w:rsidRPr="00501C76">
        <w:rPr>
          <w:sz w:val="28"/>
          <w:szCs w:val="28"/>
        </w:rPr>
        <w:t>, где разбавляется оборотной водой, которая поступает из кол</w:t>
      </w:r>
      <w:r w:rsidR="00580C8B" w:rsidRPr="00501C76">
        <w:rPr>
          <w:sz w:val="28"/>
          <w:szCs w:val="28"/>
        </w:rPr>
        <w:t>лектора оборотной воды</w:t>
      </w:r>
      <w:r w:rsidRPr="00501C76">
        <w:rPr>
          <w:sz w:val="28"/>
          <w:szCs w:val="28"/>
        </w:rPr>
        <w:t>. Затем поступает в сборники дефибраторной массы</w:t>
      </w:r>
      <w:r w:rsidR="00580C8B" w:rsidRPr="00501C76">
        <w:rPr>
          <w:sz w:val="28"/>
          <w:szCs w:val="28"/>
        </w:rPr>
        <w:t xml:space="preserve"> (степень по</w:t>
      </w:r>
      <w:r w:rsidRPr="00501C76">
        <w:rPr>
          <w:sz w:val="28"/>
          <w:szCs w:val="28"/>
        </w:rPr>
        <w:t>мола не менее 14 ДС), снабженные горизонтальн</w:t>
      </w:r>
      <w:r w:rsidR="00580C8B" w:rsidRPr="00501C76">
        <w:rPr>
          <w:sz w:val="28"/>
          <w:szCs w:val="28"/>
        </w:rPr>
        <w:t xml:space="preserve">ыми мешалками, а оттуда поступает на рафинаторы </w:t>
      </w:r>
      <w:r w:rsidRPr="00501C76">
        <w:rPr>
          <w:sz w:val="28"/>
          <w:szCs w:val="28"/>
        </w:rPr>
        <w:t>для вторичного размола.</w:t>
      </w:r>
    </w:p>
    <w:p w:rsidR="00713980" w:rsidRPr="00501C76" w:rsidRDefault="00713980" w:rsidP="00501C76">
      <w:pPr>
        <w:shd w:val="clear" w:color="auto" w:fill="FFFFFF"/>
        <w:spacing w:line="360" w:lineRule="auto"/>
        <w:ind w:right="7" w:firstLine="709"/>
        <w:jc w:val="both"/>
        <w:rPr>
          <w:sz w:val="28"/>
          <w:szCs w:val="28"/>
        </w:rPr>
      </w:pPr>
      <w:r w:rsidRPr="00501C76">
        <w:rPr>
          <w:sz w:val="28"/>
          <w:szCs w:val="28"/>
        </w:rPr>
        <w:t xml:space="preserve">По другой схеме </w:t>
      </w:r>
      <w:r w:rsidR="00580C8B" w:rsidRPr="00501C76">
        <w:rPr>
          <w:sz w:val="28"/>
          <w:szCs w:val="28"/>
        </w:rPr>
        <w:t>–</w:t>
      </w:r>
      <w:r w:rsidRPr="00501C76">
        <w:rPr>
          <w:sz w:val="28"/>
          <w:szCs w:val="28"/>
        </w:rPr>
        <w:t xml:space="preserve"> масса поступает из дефибраторов непосредственно в размольную камеру рафинатора</w:t>
      </w:r>
      <w:r w:rsidR="00580C8B" w:rsidRPr="00501C76">
        <w:rPr>
          <w:sz w:val="28"/>
          <w:szCs w:val="28"/>
        </w:rPr>
        <w:t>.</w:t>
      </w:r>
      <w:r w:rsidRPr="00501C76">
        <w:rPr>
          <w:sz w:val="28"/>
          <w:szCs w:val="28"/>
        </w:rPr>
        <w:t xml:space="preserve"> Разб</w:t>
      </w:r>
      <w:r w:rsidR="00580C8B" w:rsidRPr="00501C76">
        <w:rPr>
          <w:sz w:val="28"/>
          <w:szCs w:val="28"/>
        </w:rPr>
        <w:t>авление оборотной водой происхо</w:t>
      </w:r>
      <w:r w:rsidRPr="00501C76">
        <w:rPr>
          <w:sz w:val="28"/>
          <w:szCs w:val="28"/>
        </w:rPr>
        <w:t>дит перед размольной камерой рафинатора. Степ</w:t>
      </w:r>
      <w:r w:rsidR="00580C8B" w:rsidRPr="00501C76">
        <w:rPr>
          <w:sz w:val="28"/>
          <w:szCs w:val="28"/>
        </w:rPr>
        <w:t>ень помола массы после рафинато</w:t>
      </w:r>
      <w:r w:rsidRPr="00501C76">
        <w:rPr>
          <w:sz w:val="28"/>
          <w:szCs w:val="28"/>
        </w:rPr>
        <w:t xml:space="preserve">ра составляет 22 </w:t>
      </w:r>
      <w:r w:rsidR="00580C8B" w:rsidRPr="00501C76">
        <w:rPr>
          <w:sz w:val="28"/>
          <w:szCs w:val="28"/>
        </w:rPr>
        <w:t>–</w:t>
      </w:r>
      <w:r w:rsidRPr="00501C76">
        <w:rPr>
          <w:sz w:val="28"/>
          <w:szCs w:val="28"/>
        </w:rPr>
        <w:t xml:space="preserve"> 26 ДС. Массовая доля волокна в бассей</w:t>
      </w:r>
      <w:r w:rsidR="00580C8B" w:rsidRPr="00501C76">
        <w:rPr>
          <w:sz w:val="28"/>
          <w:szCs w:val="28"/>
        </w:rPr>
        <w:t>нах рафинаторной массы</w:t>
      </w:r>
      <w:r w:rsidRPr="00501C76">
        <w:rPr>
          <w:sz w:val="28"/>
          <w:szCs w:val="28"/>
        </w:rPr>
        <w:t>, снабженных вертикальными мешалками для постоянного перемешивания, должна быть 2,0-3,5 %. В рафинаторные бассейн</w:t>
      </w:r>
      <w:r w:rsidR="00580C8B" w:rsidRPr="00501C76">
        <w:rPr>
          <w:sz w:val="28"/>
          <w:szCs w:val="28"/>
        </w:rPr>
        <w:t>ы масса стекает самотеком по ка</w:t>
      </w:r>
      <w:r w:rsidRPr="00501C76">
        <w:rPr>
          <w:sz w:val="28"/>
          <w:szCs w:val="28"/>
        </w:rPr>
        <w:t>налам рафинаторной массы. Для получения массы третьей степени помола (не менее 50 °ШР), масса после размола на рафинаторах, поступает в ба</w:t>
      </w:r>
      <w:r w:rsidR="00580C8B" w:rsidRPr="00501C76">
        <w:rPr>
          <w:sz w:val="28"/>
          <w:szCs w:val="28"/>
        </w:rPr>
        <w:t>ссейны покровного слоя</w:t>
      </w:r>
      <w:r w:rsidRPr="00501C76">
        <w:rPr>
          <w:sz w:val="28"/>
          <w:szCs w:val="28"/>
        </w:rPr>
        <w:t>. Из бассейна, насосом по трубопроводу, масса подается на д</w:t>
      </w:r>
      <w:r w:rsidR="00580C8B" w:rsidRPr="00501C76">
        <w:rPr>
          <w:sz w:val="28"/>
          <w:szCs w:val="28"/>
        </w:rPr>
        <w:t>исковую мельницу МД-14</w:t>
      </w:r>
      <w:r w:rsidRPr="00501C76">
        <w:rPr>
          <w:sz w:val="28"/>
          <w:szCs w:val="28"/>
        </w:rPr>
        <w:t>.</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Масса покровного слоя из мельницы, за счет н</w:t>
      </w:r>
      <w:r w:rsidR="00580C8B" w:rsidRPr="00501C76">
        <w:rPr>
          <w:sz w:val="28"/>
          <w:szCs w:val="28"/>
        </w:rPr>
        <w:t>апора, создаваемого насосом, по</w:t>
      </w:r>
      <w:r w:rsidRPr="00501C76">
        <w:rPr>
          <w:sz w:val="28"/>
          <w:szCs w:val="28"/>
        </w:rPr>
        <w:t>дается в ящик про</w:t>
      </w:r>
      <w:r w:rsidR="00580C8B" w:rsidRPr="00501C76">
        <w:rPr>
          <w:sz w:val="28"/>
          <w:szCs w:val="28"/>
        </w:rPr>
        <w:t>клейки покровного слоя</w:t>
      </w:r>
      <w:r w:rsidRPr="00501C76">
        <w:rPr>
          <w:sz w:val="28"/>
          <w:szCs w:val="28"/>
        </w:rPr>
        <w:t>. Избыток массы, через перелив по массо</w:t>
      </w:r>
      <w:r w:rsidR="00580C8B" w:rsidRPr="00501C76">
        <w:rPr>
          <w:sz w:val="28"/>
          <w:szCs w:val="28"/>
        </w:rPr>
        <w:t>проводу возвращается в бассейн на рециркуляцию. Из ящика про</w:t>
      </w:r>
      <w:r w:rsidRPr="00501C76">
        <w:rPr>
          <w:sz w:val="28"/>
          <w:szCs w:val="28"/>
        </w:rPr>
        <w:t>клейки, через трубопроводы, масса покровного с</w:t>
      </w:r>
      <w:r w:rsidR="00580C8B" w:rsidRPr="00501C76">
        <w:rPr>
          <w:sz w:val="28"/>
          <w:szCs w:val="28"/>
        </w:rPr>
        <w:t>лоя распределяется на четыре от</w:t>
      </w:r>
      <w:r w:rsidRPr="00501C76">
        <w:rPr>
          <w:sz w:val="28"/>
          <w:szCs w:val="28"/>
        </w:rPr>
        <w:t>ливные машины в наливной ящи</w:t>
      </w:r>
      <w:r w:rsidR="00580C8B" w:rsidRPr="00501C76">
        <w:rPr>
          <w:sz w:val="28"/>
          <w:szCs w:val="28"/>
        </w:rPr>
        <w:t>к облагороженного слоя</w:t>
      </w:r>
      <w:r w:rsidRPr="00501C76">
        <w:rPr>
          <w:sz w:val="28"/>
          <w:szCs w:val="28"/>
        </w:rPr>
        <w:t>.</w:t>
      </w:r>
    </w:p>
    <w:p w:rsidR="00423798" w:rsidRDefault="00423798" w:rsidP="00423798">
      <w:pPr>
        <w:shd w:val="clear" w:color="auto" w:fill="FFFFFF"/>
        <w:spacing w:line="360" w:lineRule="auto"/>
        <w:jc w:val="both"/>
        <w:rPr>
          <w:b/>
          <w:bCs/>
          <w:sz w:val="28"/>
          <w:szCs w:val="28"/>
        </w:rPr>
      </w:pPr>
    </w:p>
    <w:p w:rsidR="00713980" w:rsidRPr="00501C76" w:rsidRDefault="00713980" w:rsidP="00423798">
      <w:pPr>
        <w:shd w:val="clear" w:color="auto" w:fill="FFFFFF"/>
        <w:spacing w:line="360" w:lineRule="auto"/>
        <w:jc w:val="center"/>
        <w:rPr>
          <w:sz w:val="28"/>
          <w:szCs w:val="28"/>
        </w:rPr>
      </w:pPr>
      <w:r w:rsidRPr="00501C76">
        <w:rPr>
          <w:b/>
          <w:bCs/>
          <w:sz w:val="28"/>
          <w:szCs w:val="28"/>
        </w:rPr>
        <w:t>5.3 Проклейка массы</w:t>
      </w:r>
    </w:p>
    <w:p w:rsidR="00423798" w:rsidRDefault="00423798" w:rsidP="00126547">
      <w:pPr>
        <w:shd w:val="clear" w:color="auto" w:fill="FFFFFF"/>
        <w:spacing w:line="360" w:lineRule="auto"/>
        <w:ind w:right="4"/>
        <w:jc w:val="both"/>
        <w:rPr>
          <w:sz w:val="28"/>
          <w:szCs w:val="28"/>
        </w:rPr>
      </w:pP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Из бассейнов рафинаторной массы насосом масса подается в</w:t>
      </w:r>
      <w:r w:rsidR="00580C8B" w:rsidRPr="00501C76">
        <w:rPr>
          <w:sz w:val="28"/>
          <w:szCs w:val="28"/>
        </w:rPr>
        <w:t xml:space="preserve"> ящик для проклейки</w:t>
      </w:r>
      <w:r w:rsidRPr="00501C76">
        <w:rPr>
          <w:sz w:val="28"/>
          <w:szCs w:val="28"/>
        </w:rPr>
        <w:t>, куда</w:t>
      </w:r>
      <w:r w:rsidR="00580C8B" w:rsidRPr="00501C76">
        <w:rPr>
          <w:sz w:val="28"/>
          <w:szCs w:val="28"/>
        </w:rPr>
        <w:t xml:space="preserve"> одновременно из ящика</w:t>
      </w:r>
      <w:r w:rsidRPr="00501C76">
        <w:rPr>
          <w:sz w:val="28"/>
          <w:szCs w:val="28"/>
        </w:rPr>
        <w:t xml:space="preserve"> поступает парафиновая эмульсия с массовой долей парафина 6 - 9 % в кол</w:t>
      </w:r>
      <w:r w:rsidR="00580C8B" w:rsidRPr="00501C76">
        <w:rPr>
          <w:sz w:val="28"/>
          <w:szCs w:val="28"/>
        </w:rPr>
        <w:t>ичестве не более 1 % к массе аб</w:t>
      </w:r>
      <w:r w:rsidRPr="00501C76">
        <w:rPr>
          <w:sz w:val="28"/>
          <w:szCs w:val="28"/>
        </w:rPr>
        <w:t>солютно сухого волокна. После введения парафи</w:t>
      </w:r>
      <w:r w:rsidR="00580C8B" w:rsidRPr="00501C76">
        <w:rPr>
          <w:sz w:val="28"/>
          <w:szCs w:val="28"/>
        </w:rPr>
        <w:t>новой эмульсии, в ящик непрерыв</w:t>
      </w:r>
      <w:r w:rsidRPr="00501C76">
        <w:rPr>
          <w:sz w:val="28"/>
          <w:szCs w:val="28"/>
        </w:rPr>
        <w:t xml:space="preserve">ной проклейки вводится осадитель </w:t>
      </w:r>
      <w:r w:rsidR="00580C8B" w:rsidRPr="00501C76">
        <w:rPr>
          <w:sz w:val="28"/>
          <w:szCs w:val="28"/>
        </w:rPr>
        <w:t>–</w:t>
      </w:r>
      <w:r w:rsidRPr="00501C76">
        <w:rPr>
          <w:sz w:val="28"/>
          <w:szCs w:val="28"/>
        </w:rPr>
        <w:t xml:space="preserve"> разбавленная серная кислота.</w:t>
      </w:r>
    </w:p>
    <w:p w:rsidR="00423798" w:rsidRDefault="00713980" w:rsidP="00501C76">
      <w:pPr>
        <w:shd w:val="clear" w:color="auto" w:fill="FFFFFF"/>
        <w:spacing w:line="360" w:lineRule="auto"/>
        <w:ind w:firstLine="709"/>
        <w:jc w:val="both"/>
        <w:rPr>
          <w:sz w:val="28"/>
          <w:szCs w:val="28"/>
        </w:rPr>
      </w:pPr>
      <w:r w:rsidRPr="00501C76">
        <w:rPr>
          <w:sz w:val="28"/>
          <w:szCs w:val="28"/>
        </w:rPr>
        <w:t xml:space="preserve">Концентрированная серная кислота подается </w:t>
      </w:r>
      <w:r w:rsidR="00580C8B" w:rsidRPr="00501C76">
        <w:rPr>
          <w:sz w:val="28"/>
          <w:szCs w:val="28"/>
        </w:rPr>
        <w:t>по трубопроводу в дозатор кислоты</w:t>
      </w:r>
      <w:r w:rsidRPr="00501C76">
        <w:rPr>
          <w:sz w:val="28"/>
          <w:szCs w:val="28"/>
        </w:rPr>
        <w:t>, установленный на ящике проклейки, туда же непрерывно подается мех. очищенная вода, где происходит разбавление ко</w:t>
      </w:r>
      <w:r w:rsidR="00580C8B" w:rsidRPr="00501C76">
        <w:rPr>
          <w:sz w:val="28"/>
          <w:szCs w:val="28"/>
        </w:rPr>
        <w:t>нцентрированной кислоты. Значе</w:t>
      </w:r>
      <w:r w:rsidRPr="00501C76">
        <w:rPr>
          <w:sz w:val="28"/>
          <w:szCs w:val="28"/>
        </w:rPr>
        <w:t xml:space="preserve">ние рН массы после прохождения ящика проклейки, должно быть от 3,9 до 4,5. </w:t>
      </w:r>
    </w:p>
    <w:p w:rsidR="00423798" w:rsidRDefault="00713980" w:rsidP="00501C76">
      <w:pPr>
        <w:shd w:val="clear" w:color="auto" w:fill="FFFFFF"/>
        <w:spacing w:line="360" w:lineRule="auto"/>
        <w:ind w:firstLine="709"/>
        <w:jc w:val="both"/>
        <w:rPr>
          <w:sz w:val="28"/>
          <w:szCs w:val="28"/>
        </w:rPr>
      </w:pPr>
      <w:r w:rsidRPr="00501C76">
        <w:rPr>
          <w:sz w:val="28"/>
          <w:szCs w:val="28"/>
        </w:rPr>
        <w:t>Для увеличения прочности древесноволокнистой</w:t>
      </w:r>
      <w:r w:rsidR="00580C8B" w:rsidRPr="00501C76">
        <w:rPr>
          <w:sz w:val="28"/>
          <w:szCs w:val="28"/>
        </w:rPr>
        <w:t xml:space="preserve"> плиты, в ящик проклейки подает</w:t>
      </w:r>
      <w:r w:rsidRPr="00501C76">
        <w:rPr>
          <w:sz w:val="28"/>
          <w:szCs w:val="28"/>
        </w:rPr>
        <w:t>ся фенолформальд</w:t>
      </w:r>
      <w:r w:rsidR="00580C8B" w:rsidRPr="00501C76">
        <w:rPr>
          <w:sz w:val="28"/>
          <w:szCs w:val="28"/>
        </w:rPr>
        <w:t>егидная смола из ящика</w:t>
      </w:r>
      <w:r w:rsidR="00423798">
        <w:rPr>
          <w:sz w:val="28"/>
          <w:szCs w:val="28"/>
        </w:rPr>
        <w:t>.</w:t>
      </w:r>
    </w:p>
    <w:p w:rsidR="00713980" w:rsidRDefault="00713980" w:rsidP="00501C76">
      <w:pPr>
        <w:shd w:val="clear" w:color="auto" w:fill="FFFFFF"/>
        <w:spacing w:line="360" w:lineRule="auto"/>
        <w:ind w:firstLine="709"/>
        <w:jc w:val="both"/>
        <w:rPr>
          <w:sz w:val="28"/>
          <w:szCs w:val="28"/>
        </w:rPr>
      </w:pPr>
      <w:r w:rsidRPr="00501C76">
        <w:rPr>
          <w:sz w:val="28"/>
          <w:szCs w:val="28"/>
        </w:rPr>
        <w:t>Массовая доля фенолформа</w:t>
      </w:r>
      <w:r w:rsidR="00580C8B" w:rsidRPr="00501C76">
        <w:rPr>
          <w:sz w:val="28"/>
          <w:szCs w:val="28"/>
        </w:rPr>
        <w:t>ль</w:t>
      </w:r>
      <w:r w:rsidRPr="00501C76">
        <w:rPr>
          <w:sz w:val="28"/>
          <w:szCs w:val="28"/>
        </w:rPr>
        <w:t>дегидной смолы, в древесноволокнистой массе, до</w:t>
      </w:r>
      <w:r w:rsidR="00580C8B" w:rsidRPr="00501C76">
        <w:rPr>
          <w:sz w:val="28"/>
          <w:szCs w:val="28"/>
        </w:rPr>
        <w:t>лжна быть не более 1,3 %. Массо</w:t>
      </w:r>
      <w:r w:rsidRPr="00501C76">
        <w:rPr>
          <w:sz w:val="28"/>
          <w:szCs w:val="28"/>
        </w:rPr>
        <w:t>вая доля нелетучих веществ (сухого остатка) фенолформальдегидной смолы в массе должна быть 6 - 8 %. Расход химикатов, подаваемых в ящик для проклейки массы, приведен в таблице 5.</w:t>
      </w:r>
      <w:r w:rsidR="00580C8B" w:rsidRPr="00501C76">
        <w:rPr>
          <w:sz w:val="28"/>
          <w:szCs w:val="28"/>
        </w:rPr>
        <w:t>1</w:t>
      </w:r>
      <w:r w:rsidRPr="00501C76">
        <w:rPr>
          <w:sz w:val="28"/>
          <w:szCs w:val="28"/>
        </w:rPr>
        <w:t>.</w:t>
      </w:r>
    </w:p>
    <w:p w:rsidR="00423798" w:rsidRDefault="00423798" w:rsidP="00126547">
      <w:pPr>
        <w:shd w:val="clear" w:color="auto" w:fill="FFFFFF"/>
        <w:spacing w:line="360" w:lineRule="auto"/>
        <w:jc w:val="both"/>
        <w:rPr>
          <w:sz w:val="28"/>
          <w:szCs w:val="28"/>
        </w:rPr>
      </w:pPr>
    </w:p>
    <w:p w:rsidR="00423798" w:rsidRPr="00501C76" w:rsidRDefault="00423798" w:rsidP="00501C76">
      <w:pPr>
        <w:shd w:val="clear" w:color="auto" w:fill="FFFFFF"/>
        <w:spacing w:line="360" w:lineRule="auto"/>
        <w:ind w:firstLine="709"/>
        <w:jc w:val="both"/>
        <w:rPr>
          <w:sz w:val="28"/>
          <w:szCs w:val="28"/>
        </w:rPr>
      </w:pPr>
    </w:p>
    <w:p w:rsidR="00713980" w:rsidRPr="00501C76" w:rsidRDefault="00713980" w:rsidP="00501C76">
      <w:pPr>
        <w:shd w:val="clear" w:color="auto" w:fill="FFFFFF"/>
        <w:spacing w:line="360" w:lineRule="auto"/>
        <w:ind w:firstLine="709"/>
        <w:jc w:val="both"/>
        <w:rPr>
          <w:sz w:val="28"/>
          <w:szCs w:val="28"/>
        </w:rPr>
        <w:sectPr w:rsidR="00713980" w:rsidRPr="00501C76" w:rsidSect="00501C76">
          <w:type w:val="nextColumn"/>
          <w:pgSz w:w="11909" w:h="16834"/>
          <w:pgMar w:top="1134" w:right="851" w:bottom="1134" w:left="1701" w:header="720" w:footer="720" w:gutter="0"/>
          <w:cols w:space="60"/>
          <w:noEndnote/>
        </w:sectPr>
      </w:pPr>
    </w:p>
    <w:p w:rsidR="00713980" w:rsidRPr="00501C76" w:rsidRDefault="00713980" w:rsidP="00501C76">
      <w:pPr>
        <w:shd w:val="clear" w:color="auto" w:fill="FFFFFF"/>
        <w:spacing w:line="360" w:lineRule="auto"/>
        <w:ind w:left="567" w:right="533" w:firstLine="709"/>
        <w:rPr>
          <w:sz w:val="28"/>
          <w:szCs w:val="28"/>
        </w:rPr>
      </w:pPr>
      <w:r w:rsidRPr="00501C76">
        <w:rPr>
          <w:sz w:val="28"/>
          <w:szCs w:val="28"/>
        </w:rPr>
        <w:t>РАСХОД ХИМИКАТОВ В ДРЕВЕСНОВОЛОКНИСТУЮ МАССУ В ЯЩИК ПРОКЛЕЙКИ (поз. 18), В ЗАВИСИМОСТИ ОТ СКОРОСТИ ОТЛИВНОЙ МАШИНЫ И ВРЕМЕНИ ИСТЕЧЕНИЯ ХИМИКАТА</w:t>
      </w:r>
    </w:p>
    <w:p w:rsidR="00423798" w:rsidRDefault="00423798" w:rsidP="00126547">
      <w:pPr>
        <w:shd w:val="clear" w:color="auto" w:fill="FFFFFF"/>
        <w:spacing w:line="360" w:lineRule="auto"/>
        <w:rPr>
          <w:sz w:val="28"/>
          <w:szCs w:val="28"/>
        </w:rPr>
      </w:pPr>
    </w:p>
    <w:p w:rsidR="00713980" w:rsidRPr="00501C76" w:rsidRDefault="00713980" w:rsidP="00501C76">
      <w:pPr>
        <w:shd w:val="clear" w:color="auto" w:fill="FFFFFF"/>
        <w:spacing w:line="360" w:lineRule="auto"/>
        <w:ind w:left="567" w:firstLine="709"/>
        <w:rPr>
          <w:sz w:val="28"/>
          <w:szCs w:val="28"/>
        </w:rPr>
      </w:pPr>
      <w:r w:rsidRPr="00501C76">
        <w:rPr>
          <w:sz w:val="28"/>
          <w:szCs w:val="28"/>
        </w:rPr>
        <w:t>Таблица 5.</w:t>
      </w:r>
      <w:r w:rsidR="00580C8B" w:rsidRPr="00501C76">
        <w:rPr>
          <w:sz w:val="28"/>
          <w:szCs w:val="28"/>
        </w:rPr>
        <w:t>1</w:t>
      </w:r>
    </w:p>
    <w:tbl>
      <w:tblPr>
        <w:tblW w:w="13041" w:type="dxa"/>
        <w:tblInd w:w="418" w:type="dxa"/>
        <w:tblLayout w:type="fixed"/>
        <w:tblCellMar>
          <w:left w:w="40" w:type="dxa"/>
          <w:right w:w="40" w:type="dxa"/>
        </w:tblCellMar>
        <w:tblLook w:val="0000" w:firstRow="0" w:lastRow="0" w:firstColumn="0" w:lastColumn="0" w:noHBand="0" w:noVBand="0"/>
      </w:tblPr>
      <w:tblGrid>
        <w:gridCol w:w="1712"/>
        <w:gridCol w:w="839"/>
        <w:gridCol w:w="828"/>
        <w:gridCol w:w="832"/>
        <w:gridCol w:w="835"/>
        <w:gridCol w:w="839"/>
        <w:gridCol w:w="821"/>
        <w:gridCol w:w="842"/>
        <w:gridCol w:w="824"/>
        <w:gridCol w:w="839"/>
        <w:gridCol w:w="569"/>
        <w:gridCol w:w="709"/>
        <w:gridCol w:w="709"/>
        <w:gridCol w:w="567"/>
        <w:gridCol w:w="567"/>
        <w:gridCol w:w="709"/>
      </w:tblGrid>
      <w:tr w:rsidR="00713980" w:rsidRPr="00423798">
        <w:trPr>
          <w:trHeight w:hRule="exact" w:val="389"/>
        </w:trPr>
        <w:tc>
          <w:tcPr>
            <w:tcW w:w="1712" w:type="dxa"/>
            <w:tcBorders>
              <w:top w:val="single" w:sz="6" w:space="0" w:color="auto"/>
              <w:left w:val="single" w:sz="6" w:space="0" w:color="auto"/>
              <w:bottom w:val="nil"/>
              <w:right w:val="single" w:sz="6" w:space="0" w:color="auto"/>
            </w:tcBorders>
            <w:shd w:val="clear" w:color="auto" w:fill="FFFFFF"/>
            <w:vAlign w:val="center"/>
          </w:tcPr>
          <w:p w:rsidR="00713980" w:rsidRPr="00423798" w:rsidRDefault="00713980" w:rsidP="00423798">
            <w:pPr>
              <w:spacing w:line="360" w:lineRule="auto"/>
            </w:pPr>
            <w:r w:rsidRPr="00423798">
              <w:t>Время истечения, с</w:t>
            </w:r>
          </w:p>
        </w:tc>
        <w:tc>
          <w:tcPr>
            <w:tcW w:w="11329" w:type="dxa"/>
            <w:gridSpan w:val="15"/>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Массовая доля химиката, %</w:t>
            </w:r>
          </w:p>
        </w:tc>
      </w:tr>
      <w:tr w:rsidR="00713980" w:rsidRPr="00423798">
        <w:trPr>
          <w:trHeight w:hRule="exact" w:val="374"/>
        </w:trPr>
        <w:tc>
          <w:tcPr>
            <w:tcW w:w="1712" w:type="dxa"/>
            <w:tcBorders>
              <w:top w:val="nil"/>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p w:rsidR="00713980" w:rsidRPr="00423798" w:rsidRDefault="00713980" w:rsidP="00423798">
            <w:pPr>
              <w:spacing w:line="360" w:lineRule="auto"/>
            </w:pP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3,0</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3,5</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4,0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4,5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5,0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5,5</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6,0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6,5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7,0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7,5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8,0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8,5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9,0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9,5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10,0</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3,0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0,72</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1,12</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1,22</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1,33</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1,43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r>
      <w:tr w:rsidR="00713980" w:rsidRPr="00423798">
        <w:trPr>
          <w:trHeight w:hRule="exact" w:val="295"/>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3,5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0,52</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0,79</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0,87</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0,96</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1,05</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1,14</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U1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1,31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1,40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4,0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0,46</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0,54</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0,68</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0,77</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0,84</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0,92</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0,99</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1,22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1,30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1,38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r>
      <w:tr w:rsidR="00713980" w:rsidRPr="00423798">
        <w:trPr>
          <w:trHeight w:hRule="exact" w:val="277"/>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4,5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0,54</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0,67</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0,75</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0,81</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0,88</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1,23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1,30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5,0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0,36</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0,43</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0,67</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0,73</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1,23</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5,5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0,33</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0,38</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0,67</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1,11</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6,0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0,36</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0,46</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0,56</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0,66</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0,72</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1,02</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6,5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0,28</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0,33</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0,38</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0,47</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0,52</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0,57</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0,94</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7,0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0,26</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0,39</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0,44</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0,53</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0,57</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0,88</w:t>
            </w:r>
          </w:p>
        </w:tc>
      </w:tr>
      <w:tr w:rsidR="00713980" w:rsidRPr="00423798">
        <w:trPr>
          <w:trHeight w:hRule="exact" w:val="284"/>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7,5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0,25</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0,29</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0,37</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0,45</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0,49</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0,53</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0,82</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8,0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0,23</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0,27</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0,34</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0,38</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0,42</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0,46</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0,54</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0,69</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0,77</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8,5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0,22</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0,25</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0,29</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0,40</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0,43</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0,47</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0,50</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0,72</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9,0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0,20</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0,24</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0,27</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0,34</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0,37</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0,44</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0,68</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9,5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0,00</w:t>
            </w: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0,23</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0,26</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0,29</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0,35</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0,39</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0,42</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0,45</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0,65</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0,21</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0,25</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0,28</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0,34</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0,37</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0,43</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0,61</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10,5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0,20</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0,23</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0,26</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0,29</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0,32</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0,35</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0,38</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0,58</w:t>
            </w:r>
          </w:p>
        </w:tc>
      </w:tr>
      <w:tr w:rsidR="00713980" w:rsidRPr="00423798">
        <w:trPr>
          <w:trHeight w:hRule="exact" w:val="288"/>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0,22</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0,28</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0,33</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0,36</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0,39</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0,50</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0,56</w:t>
            </w:r>
          </w:p>
        </w:tc>
      </w:tr>
      <w:tr w:rsidR="00713980" w:rsidRPr="00423798">
        <w:trPr>
          <w:trHeight w:hRule="exact" w:val="292"/>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11,5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0,21</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0,24</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0,27</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0,29</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0,32</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0,37</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0,45</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0,53</w:t>
            </w:r>
          </w:p>
        </w:tc>
      </w:tr>
      <w:tr w:rsidR="00713980" w:rsidRPr="00423798">
        <w:trPr>
          <w:trHeight w:hRule="exact" w:val="310"/>
        </w:trPr>
        <w:tc>
          <w:tcPr>
            <w:tcW w:w="171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12,0</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28"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0,23</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0,28</w:t>
            </w:r>
          </w:p>
        </w:tc>
        <w:tc>
          <w:tcPr>
            <w:tcW w:w="842"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0,31</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0,33</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0,36</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0,38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0,49</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13980" w:rsidRPr="00423798" w:rsidRDefault="00713980" w:rsidP="00423798">
            <w:pPr>
              <w:spacing w:line="360" w:lineRule="auto"/>
            </w:pPr>
            <w:r w:rsidRPr="00423798">
              <w:t>0,51</w:t>
            </w:r>
          </w:p>
        </w:tc>
      </w:tr>
    </w:tbl>
    <w:p w:rsidR="00423798" w:rsidRDefault="00423798" w:rsidP="00423798">
      <w:pPr>
        <w:shd w:val="clear" w:color="auto" w:fill="FFFFFF"/>
        <w:spacing w:line="360" w:lineRule="auto"/>
        <w:ind w:left="567" w:right="9058"/>
        <w:rPr>
          <w:sz w:val="28"/>
          <w:szCs w:val="28"/>
        </w:rPr>
      </w:pPr>
      <w:r>
        <w:rPr>
          <w:sz w:val="28"/>
          <w:szCs w:val="28"/>
        </w:rPr>
        <w:t xml:space="preserve">Скорость отливочной машины 18 </w:t>
      </w:r>
      <w:r w:rsidR="00713980" w:rsidRPr="00501C76">
        <w:rPr>
          <w:sz w:val="28"/>
          <w:szCs w:val="28"/>
        </w:rPr>
        <w:t xml:space="preserve">м/мин </w:t>
      </w:r>
      <w:r w:rsidR="00713980" w:rsidRPr="00501C76">
        <w:rPr>
          <w:b/>
          <w:bCs/>
          <w:sz w:val="28"/>
          <w:szCs w:val="28"/>
        </w:rPr>
        <w:t xml:space="preserve">Расход </w:t>
      </w:r>
      <w:r w:rsidR="00713980" w:rsidRPr="00501C76">
        <w:rPr>
          <w:sz w:val="28"/>
          <w:szCs w:val="28"/>
        </w:rPr>
        <w:t xml:space="preserve">= </w:t>
      </w:r>
      <w:r w:rsidR="00713980" w:rsidRPr="00501C76">
        <w:rPr>
          <w:b/>
          <w:bCs/>
          <w:sz w:val="28"/>
          <w:szCs w:val="28"/>
        </w:rPr>
        <w:t xml:space="preserve">С*60 </w:t>
      </w:r>
      <w:r w:rsidR="00713980" w:rsidRPr="00501C76">
        <w:rPr>
          <w:sz w:val="28"/>
          <w:szCs w:val="28"/>
        </w:rPr>
        <w:t xml:space="preserve">/ </w:t>
      </w:r>
      <w:r w:rsidR="00713980" w:rsidRPr="00501C76">
        <w:rPr>
          <w:b/>
          <w:bCs/>
          <w:sz w:val="28"/>
          <w:szCs w:val="28"/>
        </w:rPr>
        <w:t>(т</w:t>
      </w:r>
      <w:r w:rsidR="00713980" w:rsidRPr="00501C76">
        <w:rPr>
          <w:b/>
          <w:bCs/>
          <w:sz w:val="28"/>
          <w:szCs w:val="28"/>
          <w:vertAlign w:val="subscript"/>
        </w:rPr>
        <w:t>ист</w:t>
      </w:r>
      <w:r w:rsidR="00713980" w:rsidRPr="00501C76">
        <w:rPr>
          <w:b/>
          <w:bCs/>
          <w:sz w:val="28"/>
          <w:szCs w:val="28"/>
        </w:rPr>
        <w:t>*97,8)</w:t>
      </w:r>
      <w:r>
        <w:rPr>
          <w:sz w:val="28"/>
          <w:szCs w:val="28"/>
        </w:rPr>
        <w:t xml:space="preserve"> </w:t>
      </w:r>
      <w:r w:rsidR="00580C8B" w:rsidRPr="00501C76">
        <w:rPr>
          <w:sz w:val="28"/>
          <w:szCs w:val="28"/>
        </w:rPr>
        <w:t xml:space="preserve">97,8 </w:t>
      </w:r>
    </w:p>
    <w:p w:rsidR="00713980" w:rsidRDefault="00713980" w:rsidP="00423798">
      <w:pPr>
        <w:shd w:val="clear" w:color="auto" w:fill="FFFFFF"/>
        <w:spacing w:line="360" w:lineRule="auto"/>
        <w:ind w:left="567" w:right="9058"/>
        <w:rPr>
          <w:sz w:val="28"/>
          <w:szCs w:val="28"/>
        </w:rPr>
      </w:pPr>
    </w:p>
    <w:p w:rsidR="00423798" w:rsidRPr="00501C76" w:rsidRDefault="00423798" w:rsidP="00423798">
      <w:pPr>
        <w:shd w:val="clear" w:color="auto" w:fill="FFFFFF"/>
        <w:spacing w:line="360" w:lineRule="auto"/>
        <w:ind w:left="567" w:right="9058"/>
        <w:rPr>
          <w:sz w:val="28"/>
          <w:szCs w:val="28"/>
        </w:rPr>
        <w:sectPr w:rsidR="00423798" w:rsidRPr="00501C76" w:rsidSect="00501C76">
          <w:type w:val="nextColumn"/>
          <w:pgSz w:w="16834" w:h="11909" w:orient="landscape"/>
          <w:pgMar w:top="1134" w:right="851" w:bottom="1134" w:left="1701" w:header="720" w:footer="720" w:gutter="0"/>
          <w:cols w:space="60"/>
          <w:noEndnote/>
        </w:sectPr>
      </w:pPr>
    </w:p>
    <w:p w:rsidR="00713980" w:rsidRPr="00501C76" w:rsidRDefault="00CC0C42" w:rsidP="00423798">
      <w:pPr>
        <w:shd w:val="clear" w:color="auto" w:fill="FFFFFF"/>
        <w:spacing w:line="360" w:lineRule="auto"/>
        <w:jc w:val="center"/>
        <w:rPr>
          <w:sz w:val="28"/>
          <w:szCs w:val="28"/>
        </w:rPr>
      </w:pPr>
      <w:r w:rsidRPr="00501C76">
        <w:rPr>
          <w:b/>
          <w:bCs/>
          <w:sz w:val="28"/>
          <w:szCs w:val="28"/>
        </w:rPr>
        <w:t>5.</w:t>
      </w:r>
      <w:r w:rsidR="00713980" w:rsidRPr="00501C76">
        <w:rPr>
          <w:b/>
          <w:bCs/>
          <w:sz w:val="28"/>
          <w:szCs w:val="28"/>
        </w:rPr>
        <w:t>4 Отлив волокнистого ковра</w:t>
      </w:r>
    </w:p>
    <w:p w:rsidR="00423798" w:rsidRDefault="00423798" w:rsidP="00126547">
      <w:pPr>
        <w:shd w:val="clear" w:color="auto" w:fill="FFFFFF"/>
        <w:spacing w:line="360" w:lineRule="auto"/>
        <w:ind w:right="11"/>
        <w:jc w:val="both"/>
        <w:rPr>
          <w:sz w:val="28"/>
          <w:szCs w:val="28"/>
        </w:rPr>
      </w:pPr>
    </w:p>
    <w:p w:rsidR="00713980" w:rsidRPr="00501C76" w:rsidRDefault="00713980" w:rsidP="00501C76">
      <w:pPr>
        <w:shd w:val="clear" w:color="auto" w:fill="FFFFFF"/>
        <w:spacing w:line="360" w:lineRule="auto"/>
        <w:ind w:right="11" w:firstLine="709"/>
        <w:jc w:val="both"/>
        <w:rPr>
          <w:sz w:val="28"/>
          <w:szCs w:val="28"/>
        </w:rPr>
      </w:pPr>
      <w:r w:rsidRPr="00501C76">
        <w:rPr>
          <w:sz w:val="28"/>
          <w:szCs w:val="28"/>
        </w:rPr>
        <w:t>Из ящика непрер</w:t>
      </w:r>
      <w:r w:rsidR="00CC0C42" w:rsidRPr="00501C76">
        <w:rPr>
          <w:sz w:val="28"/>
          <w:szCs w:val="28"/>
        </w:rPr>
        <w:t>ывной проклейки масса самотеком поступает в на</w:t>
      </w:r>
      <w:r w:rsidRPr="00501C76">
        <w:rPr>
          <w:sz w:val="28"/>
          <w:szCs w:val="28"/>
        </w:rPr>
        <w:t>пус</w:t>
      </w:r>
      <w:r w:rsidR="00CC0C42" w:rsidRPr="00501C76">
        <w:rPr>
          <w:sz w:val="28"/>
          <w:szCs w:val="28"/>
        </w:rPr>
        <w:t>кной (напорный) ящик</w:t>
      </w:r>
      <w:r w:rsidRPr="00501C76">
        <w:rPr>
          <w:sz w:val="28"/>
          <w:szCs w:val="28"/>
        </w:rPr>
        <w:t xml:space="preserve"> отливной</w:t>
      </w:r>
      <w:r w:rsidR="00CC0C42" w:rsidRPr="00501C76">
        <w:rPr>
          <w:sz w:val="28"/>
          <w:szCs w:val="28"/>
        </w:rPr>
        <w:t xml:space="preserve"> машины концентрация массы удер</w:t>
      </w:r>
      <w:r w:rsidRPr="00501C76">
        <w:rPr>
          <w:sz w:val="28"/>
          <w:szCs w:val="28"/>
        </w:rPr>
        <w:t>живалась на постоянном уровне, следует подвести оборотную воду под постоянным давлением к смесителю, установленному на трубопроводе массы. Оборотная вода, потребляемая для разбавления массы в отдельных фазах технологического процесса, хранится в бассейнах оборотной воды, из которых отводится при помощи насосов к потребителям.</w:t>
      </w:r>
    </w:p>
    <w:p w:rsidR="00713980" w:rsidRPr="00501C76" w:rsidRDefault="00713980" w:rsidP="00501C76">
      <w:pPr>
        <w:shd w:val="clear" w:color="auto" w:fill="FFFFFF"/>
        <w:spacing w:line="360" w:lineRule="auto"/>
        <w:ind w:right="11" w:firstLine="709"/>
        <w:jc w:val="both"/>
        <w:rPr>
          <w:sz w:val="28"/>
          <w:szCs w:val="28"/>
        </w:rPr>
      </w:pPr>
      <w:r w:rsidRPr="00501C76">
        <w:rPr>
          <w:sz w:val="28"/>
          <w:szCs w:val="28"/>
        </w:rPr>
        <w:t>Из напорного ящика масса, непрерывным потоком, чере</w:t>
      </w:r>
      <w:r w:rsidR="00CC0C42" w:rsidRPr="00501C76">
        <w:rPr>
          <w:sz w:val="28"/>
          <w:szCs w:val="28"/>
        </w:rPr>
        <w:t>з щели шибера по высо</w:t>
      </w:r>
      <w:r w:rsidRPr="00501C76">
        <w:rPr>
          <w:sz w:val="28"/>
          <w:szCs w:val="28"/>
        </w:rPr>
        <w:t>те регулирования, поступает на непрерывно движущуюся</w:t>
      </w:r>
      <w:r w:rsidR="00CC0C42" w:rsidRPr="00501C76">
        <w:rPr>
          <w:sz w:val="28"/>
          <w:szCs w:val="28"/>
        </w:rPr>
        <w:t xml:space="preserve"> сетку отливной машины</w:t>
      </w:r>
      <w:r w:rsidRPr="00501C76">
        <w:rPr>
          <w:sz w:val="28"/>
          <w:szCs w:val="28"/>
        </w:rPr>
        <w:t>. Основная часть воды, из волокнистой массы, удаляется путем свободной фильтрации из регистровой части сеточного стола. Для принудительного удаления воды, за регистровым столом, под сеткой, установлены три отсасывающие ящика, снабженные вакуумной установкой. Дальнейшее</w:t>
      </w:r>
      <w:r w:rsidR="00CC0C42" w:rsidRPr="00501C76">
        <w:rPr>
          <w:sz w:val="28"/>
          <w:szCs w:val="28"/>
        </w:rPr>
        <w:t xml:space="preserve"> обезвоживание происходит в фор</w:t>
      </w:r>
      <w:r w:rsidRPr="00501C76">
        <w:rPr>
          <w:sz w:val="28"/>
          <w:szCs w:val="28"/>
        </w:rPr>
        <w:t>прессе. Зазоры между валами форпресса устанавливают:</w:t>
      </w:r>
    </w:p>
    <w:p w:rsidR="00713980" w:rsidRPr="00501C76" w:rsidRDefault="00713980" w:rsidP="00501C76">
      <w:pPr>
        <w:numPr>
          <w:ilvl w:val="0"/>
          <w:numId w:val="6"/>
        </w:numPr>
        <w:shd w:val="clear" w:color="auto" w:fill="FFFFFF"/>
        <w:tabs>
          <w:tab w:val="left" w:pos="1696"/>
        </w:tabs>
        <w:spacing w:line="360" w:lineRule="auto"/>
        <w:ind w:firstLine="709"/>
        <w:rPr>
          <w:sz w:val="28"/>
          <w:szCs w:val="28"/>
        </w:rPr>
      </w:pPr>
      <w:r w:rsidRPr="00501C76">
        <w:rPr>
          <w:sz w:val="28"/>
          <w:szCs w:val="28"/>
        </w:rPr>
        <w:t>форпресс - 14-15 мм;</w:t>
      </w:r>
    </w:p>
    <w:p w:rsidR="00713980" w:rsidRPr="00501C76" w:rsidRDefault="00713980" w:rsidP="00501C76">
      <w:pPr>
        <w:numPr>
          <w:ilvl w:val="0"/>
          <w:numId w:val="6"/>
        </w:numPr>
        <w:shd w:val="clear" w:color="auto" w:fill="FFFFFF"/>
        <w:tabs>
          <w:tab w:val="left" w:pos="1696"/>
        </w:tabs>
        <w:spacing w:line="360" w:lineRule="auto"/>
        <w:ind w:firstLine="709"/>
        <w:rPr>
          <w:sz w:val="28"/>
          <w:szCs w:val="28"/>
        </w:rPr>
      </w:pPr>
      <w:r w:rsidRPr="00501C76">
        <w:rPr>
          <w:sz w:val="28"/>
          <w:szCs w:val="28"/>
        </w:rPr>
        <w:t>форпресс - 13-14 мм;</w:t>
      </w:r>
    </w:p>
    <w:p w:rsidR="00713980" w:rsidRPr="00501C76" w:rsidRDefault="00713980" w:rsidP="00501C76">
      <w:pPr>
        <w:numPr>
          <w:ilvl w:val="0"/>
          <w:numId w:val="6"/>
        </w:numPr>
        <w:shd w:val="clear" w:color="auto" w:fill="FFFFFF"/>
        <w:tabs>
          <w:tab w:val="left" w:pos="1696"/>
        </w:tabs>
        <w:spacing w:line="360" w:lineRule="auto"/>
        <w:ind w:firstLine="709"/>
        <w:rPr>
          <w:sz w:val="28"/>
          <w:szCs w:val="28"/>
        </w:rPr>
      </w:pPr>
      <w:r w:rsidRPr="00501C76">
        <w:rPr>
          <w:sz w:val="28"/>
          <w:szCs w:val="28"/>
        </w:rPr>
        <w:t>форпресс - 12-13 мм.</w:t>
      </w:r>
    </w:p>
    <w:p w:rsidR="00713980" w:rsidRPr="00501C76" w:rsidRDefault="00713980" w:rsidP="00501C76">
      <w:pPr>
        <w:shd w:val="clear" w:color="auto" w:fill="FFFFFF"/>
        <w:spacing w:line="360" w:lineRule="auto"/>
        <w:ind w:right="11" w:firstLine="709"/>
        <w:jc w:val="both"/>
        <w:rPr>
          <w:sz w:val="28"/>
          <w:szCs w:val="28"/>
        </w:rPr>
      </w:pPr>
      <w:r w:rsidRPr="00501C76">
        <w:rPr>
          <w:sz w:val="28"/>
          <w:szCs w:val="28"/>
        </w:rPr>
        <w:t>За форпрессами установлены три пары прессовых валов, предназначенных для окончательного обезвоживания ковра и получения заданной его толщины. Сухость волокна после отливной машины не менее 25 %.</w:t>
      </w:r>
      <w:r w:rsidR="00CC0C42" w:rsidRPr="00501C76">
        <w:rPr>
          <w:sz w:val="28"/>
          <w:szCs w:val="28"/>
        </w:rPr>
        <w:t xml:space="preserve"> Зазоры между валами прессов ус</w:t>
      </w:r>
      <w:r w:rsidRPr="00501C76">
        <w:rPr>
          <w:sz w:val="28"/>
          <w:szCs w:val="28"/>
        </w:rPr>
        <w:t>танавливаются :</w:t>
      </w:r>
    </w:p>
    <w:p w:rsidR="00713980" w:rsidRPr="00501C76" w:rsidRDefault="00713980" w:rsidP="00501C76">
      <w:pPr>
        <w:numPr>
          <w:ilvl w:val="0"/>
          <w:numId w:val="7"/>
        </w:numPr>
        <w:shd w:val="clear" w:color="auto" w:fill="FFFFFF"/>
        <w:tabs>
          <w:tab w:val="left" w:pos="1692"/>
        </w:tabs>
        <w:spacing w:line="360" w:lineRule="auto"/>
        <w:ind w:firstLine="709"/>
        <w:rPr>
          <w:sz w:val="28"/>
          <w:szCs w:val="28"/>
        </w:rPr>
      </w:pPr>
      <w:r w:rsidRPr="00501C76">
        <w:rPr>
          <w:sz w:val="28"/>
          <w:szCs w:val="28"/>
        </w:rPr>
        <w:t>пресс- 12-13 мм;</w:t>
      </w:r>
    </w:p>
    <w:p w:rsidR="00713980" w:rsidRPr="00501C76" w:rsidRDefault="00713980" w:rsidP="00501C76">
      <w:pPr>
        <w:numPr>
          <w:ilvl w:val="0"/>
          <w:numId w:val="7"/>
        </w:numPr>
        <w:shd w:val="clear" w:color="auto" w:fill="FFFFFF"/>
        <w:tabs>
          <w:tab w:val="left" w:pos="1692"/>
        </w:tabs>
        <w:spacing w:line="360" w:lineRule="auto"/>
        <w:ind w:firstLine="709"/>
        <w:rPr>
          <w:sz w:val="28"/>
          <w:szCs w:val="28"/>
        </w:rPr>
      </w:pPr>
      <w:r w:rsidRPr="00501C76">
        <w:rPr>
          <w:sz w:val="28"/>
          <w:szCs w:val="28"/>
        </w:rPr>
        <w:t>пресс- 10-11 мм;</w:t>
      </w:r>
    </w:p>
    <w:p w:rsidR="00713980" w:rsidRPr="00501C76" w:rsidRDefault="00CC0C42" w:rsidP="00501C76">
      <w:pPr>
        <w:numPr>
          <w:ilvl w:val="0"/>
          <w:numId w:val="7"/>
        </w:numPr>
        <w:shd w:val="clear" w:color="auto" w:fill="FFFFFF"/>
        <w:tabs>
          <w:tab w:val="left" w:pos="1692"/>
        </w:tabs>
        <w:spacing w:line="360" w:lineRule="auto"/>
        <w:ind w:firstLine="709"/>
        <w:rPr>
          <w:sz w:val="28"/>
          <w:szCs w:val="28"/>
        </w:rPr>
      </w:pPr>
      <w:r w:rsidRPr="00501C76">
        <w:rPr>
          <w:sz w:val="28"/>
          <w:szCs w:val="28"/>
        </w:rPr>
        <w:t xml:space="preserve">пресс - </w:t>
      </w:r>
      <w:r w:rsidR="00713980" w:rsidRPr="00501C76">
        <w:rPr>
          <w:sz w:val="28"/>
          <w:szCs w:val="28"/>
        </w:rPr>
        <w:t>8-9 мм.</w:t>
      </w:r>
    </w:p>
    <w:p w:rsidR="00713980" w:rsidRPr="00501C76" w:rsidRDefault="00713980" w:rsidP="00501C76">
      <w:pPr>
        <w:shd w:val="clear" w:color="auto" w:fill="FFFFFF"/>
        <w:spacing w:line="360" w:lineRule="auto"/>
        <w:ind w:right="14" w:firstLine="709"/>
        <w:jc w:val="both"/>
        <w:rPr>
          <w:sz w:val="28"/>
          <w:szCs w:val="28"/>
        </w:rPr>
      </w:pPr>
      <w:r w:rsidRPr="00501C76">
        <w:rPr>
          <w:sz w:val="28"/>
          <w:szCs w:val="28"/>
        </w:rPr>
        <w:t>Зазоры между валами форпрессов и прессо</w:t>
      </w:r>
      <w:r w:rsidR="00CC0C42" w:rsidRPr="00501C76">
        <w:rPr>
          <w:sz w:val="28"/>
          <w:szCs w:val="28"/>
        </w:rPr>
        <w:t>выми валами выставляются во вре</w:t>
      </w:r>
      <w:r w:rsidRPr="00501C76">
        <w:rPr>
          <w:sz w:val="28"/>
          <w:szCs w:val="28"/>
        </w:rPr>
        <w:t>мя планово- предупредупредительных работ.</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После прессовой части волокнист</w:t>
      </w:r>
      <w:r w:rsidR="00CC0C42" w:rsidRPr="00501C76">
        <w:rPr>
          <w:sz w:val="28"/>
          <w:szCs w:val="28"/>
        </w:rPr>
        <w:t>ый ковер посредством гидроножей</w:t>
      </w:r>
      <w:r w:rsidRPr="00501C76">
        <w:rPr>
          <w:sz w:val="28"/>
          <w:szCs w:val="28"/>
        </w:rPr>
        <w:t xml:space="preserve"> (продольных, поперечных, кромочных) разре</w:t>
      </w:r>
      <w:r w:rsidR="00CC0C42" w:rsidRPr="00501C76">
        <w:rPr>
          <w:sz w:val="28"/>
          <w:szCs w:val="28"/>
        </w:rPr>
        <w:t>зается на полотно размером 1730*</w:t>
      </w:r>
      <w:r w:rsidRPr="00501C76">
        <w:rPr>
          <w:sz w:val="28"/>
          <w:szCs w:val="28"/>
        </w:rPr>
        <w:t>(5580-5590) мм, которое сразу поступает на</w:t>
      </w:r>
      <w:r w:rsidR="00CC0C42" w:rsidRPr="00501C76">
        <w:rPr>
          <w:sz w:val="28"/>
          <w:szCs w:val="28"/>
        </w:rPr>
        <w:t xml:space="preserve"> приемный транспортер</w:t>
      </w:r>
      <w:r w:rsidRPr="00501C76">
        <w:rPr>
          <w:sz w:val="28"/>
          <w:szCs w:val="28"/>
        </w:rPr>
        <w:t xml:space="preserve"> (секция ускорения), а затем на </w:t>
      </w:r>
      <w:r w:rsidR="00CC0C42" w:rsidRPr="00501C76">
        <w:rPr>
          <w:sz w:val="28"/>
          <w:szCs w:val="28"/>
        </w:rPr>
        <w:t>ременные транспортеры</w:t>
      </w:r>
      <w:r w:rsidRPr="00501C76">
        <w:rPr>
          <w:sz w:val="28"/>
          <w:szCs w:val="28"/>
        </w:rPr>
        <w:t>.</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Обрезанные кромки, а также неиспользованные части ковра поступают в бассе</w:t>
      </w:r>
      <w:r w:rsidR="00CC0C42" w:rsidRPr="00501C76">
        <w:rPr>
          <w:sz w:val="28"/>
          <w:szCs w:val="28"/>
        </w:rPr>
        <w:t>йн гауч - мешалки</w:t>
      </w:r>
      <w:r w:rsidRPr="00501C76">
        <w:rPr>
          <w:sz w:val="28"/>
          <w:szCs w:val="28"/>
        </w:rPr>
        <w:t xml:space="preserve">, где разбиваются все </w:t>
      </w:r>
      <w:r w:rsidR="00CC0C42" w:rsidRPr="00501C76">
        <w:rPr>
          <w:sz w:val="28"/>
          <w:szCs w:val="28"/>
        </w:rPr>
        <w:t>кромки и бракованный ковер в во</w:t>
      </w:r>
      <w:r w:rsidRPr="00501C76">
        <w:rPr>
          <w:sz w:val="28"/>
          <w:szCs w:val="28"/>
        </w:rPr>
        <w:t>локнистую массу. В бассейн подается оборотная вода для разбавления волокнистой массы до массовой доли волокна 2,5 %. Обрез</w:t>
      </w:r>
      <w:r w:rsidR="00CC0C42" w:rsidRPr="00501C76">
        <w:rPr>
          <w:sz w:val="28"/>
          <w:szCs w:val="28"/>
        </w:rPr>
        <w:t>анные кромки, бракованный волок</w:t>
      </w:r>
      <w:r w:rsidRPr="00501C76">
        <w:rPr>
          <w:sz w:val="28"/>
          <w:szCs w:val="28"/>
        </w:rPr>
        <w:t>нистый ковер, превращенные в волокнистую массу, возвращ</w:t>
      </w:r>
      <w:r w:rsidR="00CC0C42" w:rsidRPr="00501C76">
        <w:rPr>
          <w:sz w:val="28"/>
          <w:szCs w:val="28"/>
        </w:rPr>
        <w:t>аются в бассейн брака</w:t>
      </w:r>
      <w:r w:rsidRPr="00501C76">
        <w:rPr>
          <w:sz w:val="28"/>
          <w:szCs w:val="28"/>
        </w:rPr>
        <w:t xml:space="preserve">, для повторного использования. Вода регистровой части, сосунной части и вода для спрысков отводится в </w:t>
      </w:r>
      <w:r w:rsidR="00CC0C42" w:rsidRPr="00501C76">
        <w:rPr>
          <w:sz w:val="28"/>
          <w:szCs w:val="28"/>
        </w:rPr>
        <w:t>бассейн оборотной воды</w:t>
      </w:r>
      <w:r w:rsidRPr="00501C76">
        <w:rPr>
          <w:sz w:val="28"/>
          <w:szCs w:val="28"/>
        </w:rPr>
        <w:t>, из которого по мере необходимости используется для производственного процесса. Излишек воды иде</w:t>
      </w:r>
      <w:r w:rsidR="00CC0C42" w:rsidRPr="00501C76">
        <w:rPr>
          <w:sz w:val="28"/>
          <w:szCs w:val="28"/>
        </w:rPr>
        <w:t>т в бак оборотной воды</w:t>
      </w:r>
      <w:r w:rsidRPr="00501C76">
        <w:rPr>
          <w:sz w:val="28"/>
          <w:szCs w:val="28"/>
        </w:rPr>
        <w:t>, а затем на (фильт</w:t>
      </w:r>
      <w:r w:rsidR="00CC0C42" w:rsidRPr="00501C76">
        <w:rPr>
          <w:sz w:val="28"/>
          <w:szCs w:val="28"/>
        </w:rPr>
        <w:t>р) волокноулавливатель</w:t>
      </w:r>
      <w:r w:rsidRPr="00501C76">
        <w:rPr>
          <w:sz w:val="28"/>
          <w:szCs w:val="28"/>
        </w:rPr>
        <w:t>, для улавливания волокна из оборотной во</w:t>
      </w:r>
      <w:r w:rsidR="00CC0C42" w:rsidRPr="00501C76">
        <w:rPr>
          <w:sz w:val="28"/>
          <w:szCs w:val="28"/>
        </w:rPr>
        <w:t>ды, часть которой идет на очист</w:t>
      </w:r>
      <w:r w:rsidRPr="00501C76">
        <w:rPr>
          <w:sz w:val="28"/>
          <w:szCs w:val="28"/>
        </w:rPr>
        <w:t>ку на ОСП, а уловленное во</w:t>
      </w:r>
      <w:r w:rsidR="00CC0C42" w:rsidRPr="00501C76">
        <w:rPr>
          <w:sz w:val="28"/>
          <w:szCs w:val="28"/>
        </w:rPr>
        <w:t>локно в массный бассейн</w:t>
      </w:r>
      <w:r w:rsidRPr="00501C76">
        <w:rPr>
          <w:sz w:val="28"/>
          <w:szCs w:val="28"/>
        </w:rPr>
        <w:t>.</w:t>
      </w:r>
    </w:p>
    <w:p w:rsidR="00713980" w:rsidRDefault="00713980" w:rsidP="00126547">
      <w:pPr>
        <w:shd w:val="clear" w:color="auto" w:fill="FFFFFF"/>
        <w:spacing w:line="360" w:lineRule="auto"/>
        <w:ind w:right="4"/>
        <w:jc w:val="both"/>
        <w:rPr>
          <w:sz w:val="28"/>
          <w:szCs w:val="28"/>
        </w:rPr>
      </w:pPr>
    </w:p>
    <w:p w:rsidR="00713980" w:rsidRDefault="00CC0C42" w:rsidP="00423798">
      <w:pPr>
        <w:shd w:val="clear" w:color="auto" w:fill="FFFFFF"/>
        <w:spacing w:line="360" w:lineRule="auto"/>
        <w:jc w:val="center"/>
        <w:rPr>
          <w:b/>
          <w:bCs/>
          <w:sz w:val="28"/>
          <w:szCs w:val="28"/>
        </w:rPr>
      </w:pPr>
      <w:r w:rsidRPr="00501C76">
        <w:rPr>
          <w:b/>
          <w:bCs/>
          <w:sz w:val="28"/>
          <w:szCs w:val="28"/>
        </w:rPr>
        <w:t>5.</w:t>
      </w:r>
      <w:r w:rsidR="00713980" w:rsidRPr="00501C76">
        <w:rPr>
          <w:b/>
          <w:bCs/>
          <w:sz w:val="28"/>
          <w:szCs w:val="28"/>
        </w:rPr>
        <w:t>5 Прессование плит</w:t>
      </w:r>
    </w:p>
    <w:p w:rsidR="00423798" w:rsidRPr="00501C76" w:rsidRDefault="00423798" w:rsidP="00423798">
      <w:pPr>
        <w:shd w:val="clear" w:color="auto" w:fill="FFFFFF"/>
        <w:spacing w:line="360" w:lineRule="auto"/>
        <w:rPr>
          <w:sz w:val="28"/>
          <w:szCs w:val="28"/>
        </w:rPr>
      </w:pPr>
    </w:p>
    <w:p w:rsidR="00CC0C42" w:rsidRPr="00501C76" w:rsidRDefault="00CC0C42" w:rsidP="00501C76">
      <w:pPr>
        <w:shd w:val="clear" w:color="auto" w:fill="FFFFFF"/>
        <w:spacing w:line="360" w:lineRule="auto"/>
        <w:ind w:right="6" w:firstLine="709"/>
        <w:jc w:val="both"/>
        <w:rPr>
          <w:sz w:val="28"/>
          <w:szCs w:val="28"/>
        </w:rPr>
      </w:pPr>
      <w:r w:rsidRPr="00501C76">
        <w:rPr>
          <w:sz w:val="28"/>
          <w:szCs w:val="28"/>
        </w:rPr>
        <w:t>Влажное полотно (плиты</w:t>
      </w:r>
      <w:r w:rsidR="00713980" w:rsidRPr="00501C76">
        <w:rPr>
          <w:sz w:val="28"/>
          <w:szCs w:val="28"/>
        </w:rPr>
        <w:t>), разрезанное на задан</w:t>
      </w:r>
      <w:r w:rsidRPr="00501C76">
        <w:rPr>
          <w:sz w:val="28"/>
          <w:szCs w:val="28"/>
        </w:rPr>
        <w:t>ные размеры, транспортиру</w:t>
      </w:r>
      <w:r w:rsidR="00713980" w:rsidRPr="00501C76">
        <w:rPr>
          <w:sz w:val="28"/>
          <w:szCs w:val="28"/>
        </w:rPr>
        <w:t>ется от отливной машины к прессу системой роликовых и ременных транспортеров. Плиты, ременными транспортерами, подаются к</w:t>
      </w:r>
      <w:r w:rsidRPr="00501C76">
        <w:rPr>
          <w:sz w:val="28"/>
          <w:szCs w:val="28"/>
        </w:rPr>
        <w:t xml:space="preserve"> секции наложения, где укладыва</w:t>
      </w:r>
      <w:r w:rsidR="00713980" w:rsidRPr="00501C76">
        <w:rPr>
          <w:sz w:val="28"/>
          <w:szCs w:val="28"/>
        </w:rPr>
        <w:t xml:space="preserve">ются на </w:t>
      </w:r>
      <w:r w:rsidRPr="00501C76">
        <w:rPr>
          <w:sz w:val="28"/>
          <w:szCs w:val="28"/>
        </w:rPr>
        <w:t>транспортные</w:t>
      </w:r>
      <w:r w:rsidR="00713980" w:rsidRPr="00501C76">
        <w:rPr>
          <w:sz w:val="28"/>
          <w:szCs w:val="28"/>
        </w:rPr>
        <w:t xml:space="preserve"> листы с сетками, затем загружаются в загрузочную этажерку</w:t>
      </w:r>
      <w:r w:rsidRPr="00501C76">
        <w:rPr>
          <w:sz w:val="28"/>
          <w:szCs w:val="28"/>
        </w:rPr>
        <w:t xml:space="preserve"> пресса</w:t>
      </w:r>
      <w:r w:rsidR="00713980" w:rsidRPr="00501C76">
        <w:rPr>
          <w:sz w:val="28"/>
          <w:szCs w:val="28"/>
        </w:rPr>
        <w:t>. После загрузки этажерки, поддоны с сетками и уложенными на них влажными плитами при помощи толкателя пода</w:t>
      </w:r>
      <w:r w:rsidRPr="00501C76">
        <w:rPr>
          <w:sz w:val="28"/>
          <w:szCs w:val="28"/>
        </w:rPr>
        <w:t>ются в 30-ти этажный гидравлический пресс.</w:t>
      </w:r>
    </w:p>
    <w:p w:rsidR="00713980" w:rsidRPr="00501C76" w:rsidRDefault="00713980" w:rsidP="00501C76">
      <w:pPr>
        <w:shd w:val="clear" w:color="auto" w:fill="FFFFFF"/>
        <w:spacing w:line="360" w:lineRule="auto"/>
        <w:ind w:right="6" w:firstLine="709"/>
        <w:jc w:val="both"/>
        <w:rPr>
          <w:sz w:val="28"/>
          <w:szCs w:val="28"/>
        </w:rPr>
      </w:pPr>
      <w:r w:rsidRPr="00501C76">
        <w:rPr>
          <w:sz w:val="28"/>
          <w:szCs w:val="28"/>
        </w:rPr>
        <w:t>Древесноволокнистые пли</w:t>
      </w:r>
      <w:r w:rsidR="00CC0C42" w:rsidRPr="00501C76">
        <w:rPr>
          <w:sz w:val="28"/>
          <w:szCs w:val="28"/>
        </w:rPr>
        <w:t>ты прессуются между плоскими по</w:t>
      </w:r>
      <w:r w:rsidRPr="00501C76">
        <w:rPr>
          <w:sz w:val="28"/>
          <w:szCs w:val="28"/>
        </w:rPr>
        <w:t>верхностями нагревательных плит пресса, обогре</w:t>
      </w:r>
      <w:r w:rsidR="00CC0C42" w:rsidRPr="00501C76">
        <w:rPr>
          <w:sz w:val="28"/>
          <w:szCs w:val="28"/>
        </w:rPr>
        <w:t>ваемых горячей водой, при темпе</w:t>
      </w:r>
      <w:r w:rsidRPr="00501C76">
        <w:rPr>
          <w:sz w:val="28"/>
          <w:szCs w:val="28"/>
        </w:rPr>
        <w:t>ратуре 180 -200 °С. Давление в гидрофоре перед запрессовкой - 4,0 - 6,0 МПа.</w:t>
      </w:r>
    </w:p>
    <w:p w:rsidR="00713980" w:rsidRPr="00501C76" w:rsidRDefault="00713980" w:rsidP="00501C76">
      <w:pPr>
        <w:shd w:val="clear" w:color="auto" w:fill="FFFFFF"/>
        <w:spacing w:line="360" w:lineRule="auto"/>
        <w:ind w:firstLine="709"/>
        <w:rPr>
          <w:sz w:val="28"/>
          <w:szCs w:val="28"/>
        </w:rPr>
      </w:pPr>
      <w:r w:rsidRPr="00501C76">
        <w:rPr>
          <w:sz w:val="28"/>
          <w:szCs w:val="28"/>
        </w:rPr>
        <w:t>Процесс прессования проводится в две фазы или в три фазы.</w:t>
      </w:r>
    </w:p>
    <w:p w:rsidR="00713980" w:rsidRPr="00501C76" w:rsidRDefault="00713980" w:rsidP="00501C76">
      <w:pPr>
        <w:numPr>
          <w:ilvl w:val="0"/>
          <w:numId w:val="8"/>
        </w:numPr>
        <w:shd w:val="clear" w:color="auto" w:fill="FFFFFF"/>
        <w:tabs>
          <w:tab w:val="left" w:pos="1692"/>
        </w:tabs>
        <w:spacing w:line="360" w:lineRule="auto"/>
        <w:ind w:firstLine="709"/>
        <w:rPr>
          <w:sz w:val="28"/>
          <w:szCs w:val="28"/>
        </w:rPr>
      </w:pPr>
      <w:r w:rsidRPr="00501C76">
        <w:rPr>
          <w:sz w:val="28"/>
          <w:szCs w:val="28"/>
        </w:rPr>
        <w:t>фаза - отжим влажных плит;</w:t>
      </w:r>
    </w:p>
    <w:p w:rsidR="00713980" w:rsidRPr="00501C76" w:rsidRDefault="00713980" w:rsidP="00501C76">
      <w:pPr>
        <w:numPr>
          <w:ilvl w:val="0"/>
          <w:numId w:val="8"/>
        </w:numPr>
        <w:shd w:val="clear" w:color="auto" w:fill="FFFFFF"/>
        <w:tabs>
          <w:tab w:val="left" w:pos="1692"/>
        </w:tabs>
        <w:spacing w:line="360" w:lineRule="auto"/>
        <w:ind w:firstLine="709"/>
        <w:rPr>
          <w:sz w:val="28"/>
          <w:szCs w:val="28"/>
        </w:rPr>
      </w:pPr>
      <w:r w:rsidRPr="00501C76">
        <w:rPr>
          <w:sz w:val="28"/>
          <w:szCs w:val="28"/>
        </w:rPr>
        <w:t>фаза - сушка;</w:t>
      </w:r>
    </w:p>
    <w:p w:rsidR="00713980" w:rsidRPr="00501C76" w:rsidRDefault="00713980" w:rsidP="00501C76">
      <w:pPr>
        <w:numPr>
          <w:ilvl w:val="0"/>
          <w:numId w:val="8"/>
        </w:numPr>
        <w:shd w:val="clear" w:color="auto" w:fill="FFFFFF"/>
        <w:tabs>
          <w:tab w:val="left" w:pos="1692"/>
        </w:tabs>
        <w:spacing w:line="360" w:lineRule="auto"/>
        <w:ind w:firstLine="709"/>
        <w:rPr>
          <w:sz w:val="28"/>
          <w:szCs w:val="28"/>
        </w:rPr>
      </w:pPr>
      <w:r w:rsidRPr="00501C76">
        <w:rPr>
          <w:sz w:val="28"/>
          <w:szCs w:val="28"/>
        </w:rPr>
        <w:t>фаза - закалка.</w:t>
      </w:r>
    </w:p>
    <w:p w:rsidR="00713980" w:rsidRPr="00501C76" w:rsidRDefault="00713980" w:rsidP="00501C76">
      <w:pPr>
        <w:shd w:val="clear" w:color="auto" w:fill="FFFFFF"/>
        <w:spacing w:line="360" w:lineRule="auto"/>
        <w:ind w:right="14" w:firstLine="709"/>
        <w:jc w:val="both"/>
        <w:rPr>
          <w:sz w:val="28"/>
          <w:szCs w:val="28"/>
        </w:rPr>
      </w:pPr>
      <w:r w:rsidRPr="00501C76">
        <w:rPr>
          <w:sz w:val="28"/>
          <w:szCs w:val="28"/>
        </w:rPr>
        <w:t>В первой фазе под действием давления плас</w:t>
      </w:r>
      <w:r w:rsidR="00CC0C42" w:rsidRPr="00501C76">
        <w:rPr>
          <w:sz w:val="28"/>
          <w:szCs w:val="28"/>
        </w:rPr>
        <w:t>тифицированные волокна сближают</w:t>
      </w:r>
      <w:r w:rsidRPr="00501C76">
        <w:rPr>
          <w:sz w:val="28"/>
          <w:szCs w:val="28"/>
        </w:rPr>
        <w:t>ся. Давление прессования - 26,0 - 30,0 МПа.</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 xml:space="preserve">Во второй фазе происходит испарение воды, </w:t>
      </w:r>
      <w:r w:rsidR="00CC0C42" w:rsidRPr="00501C76">
        <w:rPr>
          <w:sz w:val="28"/>
          <w:szCs w:val="28"/>
        </w:rPr>
        <w:t>находящейся в капиллярах и стен</w:t>
      </w:r>
      <w:r w:rsidRPr="00501C76">
        <w:rPr>
          <w:sz w:val="28"/>
          <w:szCs w:val="28"/>
        </w:rPr>
        <w:t>ках клеток. Удаление воды способствует образованию водородных связей и смо</w:t>
      </w:r>
      <w:r w:rsidR="00CC0C42" w:rsidRPr="00501C76">
        <w:rPr>
          <w:sz w:val="28"/>
          <w:szCs w:val="28"/>
        </w:rPr>
        <w:t>ло</w:t>
      </w:r>
      <w:r w:rsidRPr="00501C76">
        <w:rPr>
          <w:sz w:val="28"/>
          <w:szCs w:val="28"/>
        </w:rPr>
        <w:t>подобных образующих веществ вследствие частичного температурного гидролиза гемицеллюлозы. Давление прессования в период сушки - 4,0 - 6,0 МПа.</w:t>
      </w:r>
    </w:p>
    <w:p w:rsidR="00713980" w:rsidRPr="00501C76" w:rsidRDefault="00713980" w:rsidP="00501C76">
      <w:pPr>
        <w:shd w:val="clear" w:color="auto" w:fill="FFFFFF"/>
        <w:spacing w:line="360" w:lineRule="auto"/>
        <w:ind w:right="11" w:firstLine="709"/>
        <w:jc w:val="both"/>
        <w:rPr>
          <w:sz w:val="28"/>
          <w:szCs w:val="28"/>
        </w:rPr>
      </w:pPr>
      <w:r w:rsidRPr="00501C76">
        <w:rPr>
          <w:sz w:val="28"/>
          <w:szCs w:val="28"/>
        </w:rPr>
        <w:t xml:space="preserve">В третьей фазе происходит тепловая обработка плит при </w:t>
      </w:r>
      <w:r w:rsidR="00CC0C42" w:rsidRPr="00501C76">
        <w:rPr>
          <w:sz w:val="28"/>
          <w:szCs w:val="28"/>
        </w:rPr>
        <w:t>повышенном давле</w:t>
      </w:r>
      <w:r w:rsidRPr="00501C76">
        <w:rPr>
          <w:sz w:val="28"/>
          <w:szCs w:val="28"/>
        </w:rPr>
        <w:t>нии. Давление прессования - 9-15 МПа.</w:t>
      </w:r>
    </w:p>
    <w:p w:rsidR="00713980" w:rsidRPr="00501C76" w:rsidRDefault="00713980" w:rsidP="00501C76">
      <w:pPr>
        <w:shd w:val="clear" w:color="auto" w:fill="FFFFFF"/>
        <w:spacing w:line="360" w:lineRule="auto"/>
        <w:ind w:firstLine="709"/>
        <w:rPr>
          <w:sz w:val="28"/>
          <w:szCs w:val="28"/>
        </w:rPr>
      </w:pPr>
      <w:r w:rsidRPr="00501C76">
        <w:rPr>
          <w:sz w:val="28"/>
          <w:szCs w:val="28"/>
        </w:rPr>
        <w:t>Продолжительность прессования по фазам составляет:</w:t>
      </w:r>
    </w:p>
    <w:p w:rsidR="00713980" w:rsidRPr="00501C76" w:rsidRDefault="00713980" w:rsidP="00501C76">
      <w:pPr>
        <w:numPr>
          <w:ilvl w:val="0"/>
          <w:numId w:val="9"/>
        </w:numPr>
        <w:shd w:val="clear" w:color="auto" w:fill="FFFFFF"/>
        <w:tabs>
          <w:tab w:val="left" w:pos="1418"/>
        </w:tabs>
        <w:spacing w:line="360" w:lineRule="auto"/>
        <w:ind w:firstLine="709"/>
        <w:rPr>
          <w:sz w:val="28"/>
          <w:szCs w:val="28"/>
        </w:rPr>
      </w:pPr>
      <w:r w:rsidRPr="00501C76">
        <w:rPr>
          <w:sz w:val="28"/>
          <w:szCs w:val="28"/>
        </w:rPr>
        <w:t>фаза - (отжим влажных плит) - 12-18 с;</w:t>
      </w:r>
    </w:p>
    <w:p w:rsidR="00713980" w:rsidRPr="00501C76" w:rsidRDefault="00713980" w:rsidP="00501C76">
      <w:pPr>
        <w:numPr>
          <w:ilvl w:val="0"/>
          <w:numId w:val="9"/>
        </w:numPr>
        <w:shd w:val="clear" w:color="auto" w:fill="FFFFFF"/>
        <w:tabs>
          <w:tab w:val="left" w:pos="1418"/>
        </w:tabs>
        <w:spacing w:line="360" w:lineRule="auto"/>
        <w:ind w:firstLine="709"/>
        <w:rPr>
          <w:sz w:val="28"/>
          <w:szCs w:val="28"/>
        </w:rPr>
      </w:pPr>
      <w:r w:rsidRPr="00501C76">
        <w:rPr>
          <w:sz w:val="28"/>
          <w:szCs w:val="28"/>
        </w:rPr>
        <w:t>фаза - (сушка) - 210 - 330 с;</w:t>
      </w:r>
    </w:p>
    <w:p w:rsidR="00713980" w:rsidRPr="00501C76" w:rsidRDefault="00713980" w:rsidP="00501C76">
      <w:pPr>
        <w:numPr>
          <w:ilvl w:val="0"/>
          <w:numId w:val="9"/>
        </w:numPr>
        <w:shd w:val="clear" w:color="auto" w:fill="FFFFFF"/>
        <w:tabs>
          <w:tab w:val="left" w:pos="1418"/>
        </w:tabs>
        <w:spacing w:line="360" w:lineRule="auto"/>
        <w:ind w:firstLine="709"/>
        <w:rPr>
          <w:sz w:val="28"/>
          <w:szCs w:val="28"/>
        </w:rPr>
      </w:pPr>
      <w:r w:rsidRPr="00501C76">
        <w:rPr>
          <w:sz w:val="28"/>
          <w:szCs w:val="28"/>
        </w:rPr>
        <w:t>фаза - (закалка) - 12- 150 с.</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После окончания прессования давление снижаетс</w:t>
      </w:r>
      <w:r w:rsidR="00CC0C42" w:rsidRPr="00501C76">
        <w:rPr>
          <w:sz w:val="28"/>
          <w:szCs w:val="28"/>
        </w:rPr>
        <w:t>я, пресс распрессовывается (раз</w:t>
      </w:r>
      <w:r w:rsidRPr="00501C76">
        <w:rPr>
          <w:sz w:val="28"/>
          <w:szCs w:val="28"/>
        </w:rPr>
        <w:t>мыкается) и транспортные листы с плитами вытягиваются (выгружаются) из пресса в</w:t>
      </w:r>
      <w:r w:rsidR="00CC0C42" w:rsidRPr="00501C76">
        <w:rPr>
          <w:sz w:val="28"/>
          <w:szCs w:val="28"/>
        </w:rPr>
        <w:t xml:space="preserve"> разгрузочную этажерку</w:t>
      </w:r>
      <w:r w:rsidRPr="00501C76">
        <w:rPr>
          <w:sz w:val="28"/>
          <w:szCs w:val="28"/>
        </w:rPr>
        <w:t>. После разгрузки пресса плиты отделяются от транспортных листов и сеток при помощи пневм</w:t>
      </w:r>
      <w:r w:rsidR="00CC0C42" w:rsidRPr="00501C76">
        <w:rPr>
          <w:sz w:val="28"/>
          <w:szCs w:val="28"/>
        </w:rPr>
        <w:t>атического отделителя. Плиты по</w:t>
      </w:r>
      <w:r w:rsidRPr="00501C76">
        <w:rPr>
          <w:sz w:val="28"/>
          <w:szCs w:val="28"/>
        </w:rPr>
        <w:t xml:space="preserve">средством </w:t>
      </w:r>
      <w:r w:rsidR="00CC0C42" w:rsidRPr="00501C76">
        <w:rPr>
          <w:sz w:val="28"/>
          <w:szCs w:val="28"/>
        </w:rPr>
        <w:t>ременных транспортеров</w:t>
      </w:r>
      <w:r w:rsidRPr="00501C76">
        <w:rPr>
          <w:sz w:val="28"/>
          <w:szCs w:val="28"/>
        </w:rPr>
        <w:t xml:space="preserve"> подаются н</w:t>
      </w:r>
      <w:r w:rsidR="00CC0C42" w:rsidRPr="00501C76">
        <w:rPr>
          <w:sz w:val="28"/>
          <w:szCs w:val="28"/>
        </w:rPr>
        <w:t>а типпель загрузки в 100-полочную этажерку</w:t>
      </w:r>
      <w:r w:rsidRPr="00501C76">
        <w:rPr>
          <w:sz w:val="28"/>
          <w:szCs w:val="28"/>
        </w:rPr>
        <w:t>, а т</w:t>
      </w:r>
      <w:r w:rsidR="00CC0C42" w:rsidRPr="00501C76">
        <w:rPr>
          <w:sz w:val="28"/>
          <w:szCs w:val="28"/>
        </w:rPr>
        <w:t>ранспортные листы с сетками воз</w:t>
      </w:r>
      <w:r w:rsidRPr="00501C76">
        <w:rPr>
          <w:sz w:val="28"/>
          <w:szCs w:val="28"/>
        </w:rPr>
        <w:t>вращаются для новой загрузки влажных полотен.</w:t>
      </w:r>
    </w:p>
    <w:p w:rsidR="00423798" w:rsidRDefault="00713980" w:rsidP="00501C76">
      <w:pPr>
        <w:shd w:val="clear" w:color="auto" w:fill="FFFFFF"/>
        <w:spacing w:line="360" w:lineRule="auto"/>
        <w:ind w:right="4" w:firstLine="709"/>
        <w:jc w:val="both"/>
        <w:rPr>
          <w:sz w:val="28"/>
          <w:szCs w:val="28"/>
        </w:rPr>
      </w:pPr>
      <w:r w:rsidRPr="00501C76">
        <w:rPr>
          <w:sz w:val="28"/>
          <w:szCs w:val="28"/>
        </w:rPr>
        <w:t>Для постоянного поддержания температуры на</w:t>
      </w:r>
      <w:r w:rsidR="00CC0C42" w:rsidRPr="00501C76">
        <w:rPr>
          <w:sz w:val="28"/>
          <w:szCs w:val="28"/>
        </w:rPr>
        <w:t>гревательных плит гидравлическо</w:t>
      </w:r>
      <w:r w:rsidRPr="00501C76">
        <w:rPr>
          <w:sz w:val="28"/>
          <w:szCs w:val="28"/>
        </w:rPr>
        <w:t>го пресса на заданном уровне, а следовательно,</w:t>
      </w:r>
      <w:r w:rsidR="00CC0C42" w:rsidRPr="00501C76">
        <w:rPr>
          <w:sz w:val="28"/>
          <w:szCs w:val="28"/>
        </w:rPr>
        <w:t xml:space="preserve"> для получения качественных дре</w:t>
      </w:r>
      <w:r w:rsidRPr="00501C76">
        <w:rPr>
          <w:sz w:val="28"/>
          <w:szCs w:val="28"/>
        </w:rPr>
        <w:t>весноволокнистых плит и достижения при этом максимальной производительности служит теплов</w:t>
      </w:r>
      <w:r w:rsidR="00CC0C42" w:rsidRPr="00501C76">
        <w:rPr>
          <w:sz w:val="28"/>
          <w:szCs w:val="28"/>
        </w:rPr>
        <w:t>ой аккумулятор «Рутса»</w:t>
      </w:r>
      <w:r w:rsidRPr="00501C76">
        <w:rPr>
          <w:sz w:val="28"/>
          <w:szCs w:val="28"/>
        </w:rPr>
        <w:t xml:space="preserve">. </w:t>
      </w:r>
      <w:r w:rsidR="00CC0C42" w:rsidRPr="00501C76">
        <w:rPr>
          <w:sz w:val="28"/>
          <w:szCs w:val="28"/>
        </w:rPr>
        <w:t>Помимо пресса, аккумулятор пере</w:t>
      </w:r>
      <w:r w:rsidRPr="00501C76">
        <w:rPr>
          <w:sz w:val="28"/>
          <w:szCs w:val="28"/>
        </w:rPr>
        <w:t>гретой воды обеспечивает теплом камеры термообработки (закалки) плит.</w:t>
      </w:r>
    </w:p>
    <w:p w:rsidR="00713980" w:rsidRPr="00501C76" w:rsidRDefault="00423798" w:rsidP="00423798">
      <w:pPr>
        <w:shd w:val="clear" w:color="auto" w:fill="FFFFFF"/>
        <w:spacing w:line="360" w:lineRule="auto"/>
        <w:ind w:right="4"/>
        <w:jc w:val="center"/>
        <w:rPr>
          <w:sz w:val="28"/>
          <w:szCs w:val="28"/>
        </w:rPr>
      </w:pPr>
      <w:r>
        <w:rPr>
          <w:sz w:val="28"/>
          <w:szCs w:val="28"/>
        </w:rPr>
        <w:br w:type="page"/>
      </w:r>
      <w:r w:rsidR="00713980" w:rsidRPr="00501C76">
        <w:rPr>
          <w:b/>
          <w:bCs/>
          <w:sz w:val="28"/>
          <w:szCs w:val="28"/>
        </w:rPr>
        <w:t>5.6 Закалка плит</w:t>
      </w:r>
    </w:p>
    <w:p w:rsidR="00423798" w:rsidRDefault="00423798" w:rsidP="00126547">
      <w:pPr>
        <w:shd w:val="clear" w:color="auto" w:fill="FFFFFF"/>
        <w:spacing w:line="360" w:lineRule="auto"/>
        <w:ind w:right="7"/>
        <w:jc w:val="both"/>
        <w:rPr>
          <w:sz w:val="28"/>
          <w:szCs w:val="28"/>
        </w:rPr>
      </w:pPr>
    </w:p>
    <w:p w:rsidR="00713980" w:rsidRPr="00501C76" w:rsidRDefault="00713980" w:rsidP="00501C76">
      <w:pPr>
        <w:shd w:val="clear" w:color="auto" w:fill="FFFFFF"/>
        <w:spacing w:line="360" w:lineRule="auto"/>
        <w:ind w:right="7" w:firstLine="709"/>
        <w:jc w:val="both"/>
        <w:rPr>
          <w:sz w:val="28"/>
          <w:szCs w:val="28"/>
        </w:rPr>
      </w:pPr>
      <w:r w:rsidRPr="00501C76">
        <w:rPr>
          <w:sz w:val="28"/>
          <w:szCs w:val="28"/>
        </w:rPr>
        <w:t>Плиты, загруженные в 100-полочную этаже</w:t>
      </w:r>
      <w:r w:rsidR="008B58D2" w:rsidRPr="00501C76">
        <w:rPr>
          <w:sz w:val="28"/>
          <w:szCs w:val="28"/>
        </w:rPr>
        <w:t>рку, подаются в камеры закаливания</w:t>
      </w:r>
      <w:r w:rsidRPr="00501C76">
        <w:rPr>
          <w:sz w:val="28"/>
          <w:szCs w:val="28"/>
        </w:rPr>
        <w:t xml:space="preserve"> посредством механизированного пе</w:t>
      </w:r>
      <w:r w:rsidR="008B58D2" w:rsidRPr="00501C76">
        <w:rPr>
          <w:sz w:val="28"/>
          <w:szCs w:val="28"/>
        </w:rPr>
        <w:t>редвижного устройства. Двери ка</w:t>
      </w:r>
      <w:r w:rsidRPr="00501C76">
        <w:rPr>
          <w:sz w:val="28"/>
          <w:szCs w:val="28"/>
        </w:rPr>
        <w:t>меры закрываются, включается вентилятор для циркуляции воздуха и пускается в калорифер горячая вода с температурой 190-210 ПС. Время выдержки при рабочей температуре 150-155 °С - 2 часа.</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В камерах плиты подвергаются обработке ст</w:t>
      </w:r>
      <w:r w:rsidR="008B58D2" w:rsidRPr="00501C76">
        <w:rPr>
          <w:sz w:val="28"/>
          <w:szCs w:val="28"/>
        </w:rPr>
        <w:t>руей горячего воздуха. В резуль</w:t>
      </w:r>
      <w:r w:rsidRPr="00501C76">
        <w:rPr>
          <w:sz w:val="28"/>
          <w:szCs w:val="28"/>
        </w:rPr>
        <w:t>тате закалки увеличивается механическая прочность плит, уменьшается во</w:t>
      </w:r>
      <w:r w:rsidR="008B58D2" w:rsidRPr="00501C76">
        <w:rPr>
          <w:sz w:val="28"/>
          <w:szCs w:val="28"/>
        </w:rPr>
        <w:t>допогла</w:t>
      </w:r>
      <w:r w:rsidRPr="00501C76">
        <w:rPr>
          <w:sz w:val="28"/>
          <w:szCs w:val="28"/>
        </w:rPr>
        <w:t>щение, уменьшается набухание, плиты приобретают более ровный цвет, улучшается способность плит подвергаться дальнейшей обработке режущим инструментом.</w:t>
      </w:r>
    </w:p>
    <w:p w:rsidR="00713980" w:rsidRPr="00501C76" w:rsidRDefault="00713980" w:rsidP="00501C76">
      <w:pPr>
        <w:shd w:val="clear" w:color="auto" w:fill="FFFFFF"/>
        <w:spacing w:line="360" w:lineRule="auto"/>
        <w:ind w:right="18" w:firstLine="709"/>
        <w:jc w:val="both"/>
        <w:rPr>
          <w:sz w:val="28"/>
          <w:szCs w:val="28"/>
        </w:rPr>
      </w:pPr>
      <w:r w:rsidRPr="00501C76">
        <w:rPr>
          <w:sz w:val="28"/>
          <w:szCs w:val="28"/>
        </w:rPr>
        <w:t>По истечении времени закалки, этажерки с плитами выкатываются из камеры. В течение 20 минут плиты охлаждаются до температуры 60-80 ПС.</w:t>
      </w:r>
    </w:p>
    <w:p w:rsidR="00713980" w:rsidRPr="00501C76" w:rsidRDefault="00713980" w:rsidP="00501C76">
      <w:pPr>
        <w:shd w:val="clear" w:color="auto" w:fill="FFFFFF"/>
        <w:spacing w:line="360" w:lineRule="auto"/>
        <w:ind w:right="4" w:firstLine="709"/>
        <w:jc w:val="both"/>
        <w:rPr>
          <w:sz w:val="28"/>
          <w:szCs w:val="28"/>
        </w:rPr>
      </w:pPr>
      <w:r w:rsidRPr="00501C76">
        <w:rPr>
          <w:sz w:val="28"/>
          <w:szCs w:val="28"/>
        </w:rPr>
        <w:t>Термическая обработка плит, в камерах закаливания, сопряжена с опасностью возникновения пожара, так как при этом из древ</w:t>
      </w:r>
      <w:r w:rsidR="008B58D2" w:rsidRPr="00501C76">
        <w:rPr>
          <w:sz w:val="28"/>
          <w:szCs w:val="28"/>
        </w:rPr>
        <w:t>есины выделяются смолистые веще</w:t>
      </w:r>
      <w:r w:rsidRPr="00501C76">
        <w:rPr>
          <w:sz w:val="28"/>
          <w:szCs w:val="28"/>
        </w:rPr>
        <w:t xml:space="preserve">ства, которые осаждаются на внутренней части закалочных камер, на </w:t>
      </w:r>
      <w:r w:rsidR="008B58D2" w:rsidRPr="00501C76">
        <w:rPr>
          <w:sz w:val="28"/>
          <w:szCs w:val="28"/>
        </w:rPr>
        <w:t>конструкциях 100-</w:t>
      </w:r>
      <w:r w:rsidRPr="00501C76">
        <w:rPr>
          <w:sz w:val="28"/>
          <w:szCs w:val="28"/>
        </w:rPr>
        <w:t>полочных этажерок, в водном коллекторе и в смеси с отложениями древесной пыли способны к самовозгоранию.</w:t>
      </w:r>
    </w:p>
    <w:p w:rsidR="00713980" w:rsidRPr="00501C76" w:rsidRDefault="00713980" w:rsidP="00501C76">
      <w:pPr>
        <w:shd w:val="clear" w:color="auto" w:fill="FFFFFF"/>
        <w:spacing w:line="360" w:lineRule="auto"/>
        <w:ind w:firstLine="709"/>
        <w:jc w:val="both"/>
        <w:rPr>
          <w:sz w:val="28"/>
          <w:szCs w:val="28"/>
        </w:rPr>
      </w:pPr>
      <w:r w:rsidRPr="00501C76">
        <w:rPr>
          <w:sz w:val="28"/>
          <w:szCs w:val="28"/>
        </w:rPr>
        <w:t>Использование этажерок с погнутыми, соприкасающимися струнами, грязных этажерок и засоренных обломками плит, плиты с недопрессованной бахромистой кромкой приводят к нарушению нормальной циркуляции воздуха, к местн</w:t>
      </w:r>
      <w:r w:rsidR="008B58D2" w:rsidRPr="00501C76">
        <w:rPr>
          <w:sz w:val="28"/>
          <w:szCs w:val="28"/>
        </w:rPr>
        <w:t>ому пере</w:t>
      </w:r>
      <w:r w:rsidRPr="00501C76">
        <w:rPr>
          <w:sz w:val="28"/>
          <w:szCs w:val="28"/>
        </w:rPr>
        <w:t>греву и самовозгоранию с последующим горением как в камере закаливания так и в выводном коллекторе. Возможность самовозго</w:t>
      </w:r>
      <w:r w:rsidR="008B58D2" w:rsidRPr="00501C76">
        <w:rPr>
          <w:sz w:val="28"/>
          <w:szCs w:val="28"/>
        </w:rPr>
        <w:t>рания увеличивается при увеличе</w:t>
      </w:r>
      <w:r w:rsidRPr="00501C76">
        <w:rPr>
          <w:sz w:val="28"/>
          <w:szCs w:val="28"/>
        </w:rPr>
        <w:t>нии температуры закалки.</w:t>
      </w:r>
    </w:p>
    <w:p w:rsidR="00713980" w:rsidRPr="00501C76" w:rsidRDefault="00713980" w:rsidP="00501C76">
      <w:pPr>
        <w:shd w:val="clear" w:color="auto" w:fill="FFFFFF"/>
        <w:spacing w:line="360" w:lineRule="auto"/>
        <w:ind w:right="14" w:firstLine="709"/>
        <w:jc w:val="both"/>
        <w:rPr>
          <w:sz w:val="28"/>
          <w:szCs w:val="28"/>
        </w:rPr>
      </w:pPr>
      <w:r w:rsidRPr="00501C76">
        <w:rPr>
          <w:sz w:val="28"/>
          <w:szCs w:val="28"/>
        </w:rPr>
        <w:t xml:space="preserve">Для предотвращения самовозгорания, при </w:t>
      </w:r>
      <w:r w:rsidR="008B58D2" w:rsidRPr="00501C76">
        <w:rPr>
          <w:sz w:val="28"/>
          <w:szCs w:val="28"/>
        </w:rPr>
        <w:t>проведении ПНР, камеры закалива</w:t>
      </w:r>
      <w:r w:rsidRPr="00501C76">
        <w:rPr>
          <w:sz w:val="28"/>
          <w:szCs w:val="28"/>
        </w:rPr>
        <w:t>ния моются раствором натра едкого технического с массовой долей 5- 7 %.</w:t>
      </w:r>
    </w:p>
    <w:p w:rsidR="00CC0C42" w:rsidRPr="00501C76" w:rsidRDefault="00CC0C42" w:rsidP="00501C76">
      <w:pPr>
        <w:shd w:val="clear" w:color="auto" w:fill="FFFFFF"/>
        <w:spacing w:line="360" w:lineRule="auto"/>
        <w:ind w:right="11" w:firstLine="709"/>
        <w:jc w:val="both"/>
        <w:rPr>
          <w:sz w:val="28"/>
          <w:szCs w:val="28"/>
        </w:rPr>
      </w:pPr>
      <w:r w:rsidRPr="00501C76">
        <w:rPr>
          <w:sz w:val="28"/>
          <w:szCs w:val="28"/>
        </w:rPr>
        <w:t>Камеры пропаривают паром в течение 30 мин. Затем в камеру закатывается установка для мойки камер. Через форсунки, стен</w:t>
      </w:r>
      <w:r w:rsidR="008B58D2" w:rsidRPr="00501C76">
        <w:rPr>
          <w:sz w:val="28"/>
          <w:szCs w:val="28"/>
        </w:rPr>
        <w:t>ы камер обливаются раствором на</w:t>
      </w:r>
      <w:r w:rsidRPr="00501C76">
        <w:rPr>
          <w:sz w:val="28"/>
          <w:szCs w:val="28"/>
        </w:rPr>
        <w:t>тра едкого технического и снова пропариваются в течение 20 минут. Затем камеры промывают холодной водой в течение 20 минут</w:t>
      </w:r>
      <w:r w:rsidR="008B58D2" w:rsidRPr="00501C76">
        <w:rPr>
          <w:sz w:val="28"/>
          <w:szCs w:val="28"/>
        </w:rPr>
        <w:t>. При необходимости чистятся ме</w:t>
      </w:r>
      <w:r w:rsidRPr="00501C76">
        <w:rPr>
          <w:sz w:val="28"/>
          <w:szCs w:val="28"/>
        </w:rPr>
        <w:t>таллическими скребками.</w:t>
      </w:r>
    </w:p>
    <w:p w:rsidR="00CC0C42" w:rsidRPr="00501C76" w:rsidRDefault="00CC0C42" w:rsidP="00126547">
      <w:pPr>
        <w:shd w:val="clear" w:color="auto" w:fill="FFFFFF"/>
        <w:spacing w:line="360" w:lineRule="auto"/>
        <w:ind w:right="14"/>
        <w:jc w:val="both"/>
        <w:rPr>
          <w:sz w:val="28"/>
          <w:szCs w:val="28"/>
        </w:rPr>
      </w:pPr>
    </w:p>
    <w:p w:rsidR="008B58D2" w:rsidRPr="00501C76" w:rsidRDefault="008B58D2" w:rsidP="00423798">
      <w:pPr>
        <w:shd w:val="clear" w:color="auto" w:fill="FFFFFF"/>
        <w:spacing w:line="360" w:lineRule="auto"/>
        <w:jc w:val="center"/>
        <w:rPr>
          <w:sz w:val="28"/>
          <w:szCs w:val="28"/>
        </w:rPr>
      </w:pPr>
      <w:r w:rsidRPr="00501C76">
        <w:rPr>
          <w:b/>
          <w:bCs/>
          <w:sz w:val="28"/>
          <w:szCs w:val="28"/>
        </w:rPr>
        <w:t>5.7 Раскрой древесноволокнистых плит</w:t>
      </w:r>
    </w:p>
    <w:p w:rsidR="00423798" w:rsidRDefault="00423798" w:rsidP="00126547">
      <w:pPr>
        <w:shd w:val="clear" w:color="auto" w:fill="FFFFFF"/>
        <w:spacing w:line="360" w:lineRule="auto"/>
        <w:jc w:val="both"/>
        <w:rPr>
          <w:sz w:val="28"/>
          <w:szCs w:val="28"/>
        </w:rPr>
      </w:pP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После термообработки, этажерки с плитами подаются на участок раскроя плит. При помощи разгрузочного устройства плиты поступают на роликовый конвейер форматно-обрезного станка, который осуществляет продольное и поперечное резание плит на заданные размеры.</w:t>
      </w:r>
    </w:p>
    <w:p w:rsidR="008B58D2" w:rsidRPr="00501C76" w:rsidRDefault="008B58D2" w:rsidP="00501C76">
      <w:pPr>
        <w:shd w:val="clear" w:color="auto" w:fill="FFFFFF"/>
        <w:spacing w:line="360" w:lineRule="auto"/>
        <w:ind w:right="4" w:firstLine="709"/>
        <w:jc w:val="both"/>
        <w:rPr>
          <w:sz w:val="28"/>
          <w:szCs w:val="28"/>
        </w:rPr>
      </w:pPr>
      <w:r w:rsidRPr="00501C76">
        <w:rPr>
          <w:sz w:val="28"/>
          <w:szCs w:val="28"/>
        </w:rPr>
        <w:t>На участке раскроя предусмотрена установка для раскроя плит на меньшие размеры (малый формат) по согласованию с потребителем. После форматной резки, плиты сортируют, укладывают на специальные поддоны в пачки и с помощью электропогрузчика увозят на склад готовой продукции.</w:t>
      </w:r>
    </w:p>
    <w:p w:rsidR="008B58D2" w:rsidRPr="00501C76" w:rsidRDefault="008B58D2" w:rsidP="00501C76">
      <w:pPr>
        <w:shd w:val="clear" w:color="auto" w:fill="FFFFFF"/>
        <w:spacing w:line="360" w:lineRule="auto"/>
        <w:ind w:right="4" w:firstLine="709"/>
        <w:jc w:val="both"/>
        <w:rPr>
          <w:sz w:val="28"/>
          <w:szCs w:val="28"/>
        </w:rPr>
      </w:pPr>
      <w:r w:rsidRPr="00501C76">
        <w:rPr>
          <w:sz w:val="28"/>
          <w:szCs w:val="28"/>
        </w:rPr>
        <w:t>Полученная при резке плит кромка (отходы продольной обрезки) от форматно-обрезного станка, через циклон поступает в бак отходов, где разбавляется водой, разбивается мешалкой, а затем, в виде массы, насосом перекачивается для повторного использования в производство.</w:t>
      </w:r>
    </w:p>
    <w:p w:rsidR="008B58D2" w:rsidRPr="00501C76" w:rsidRDefault="008B58D2" w:rsidP="00126547">
      <w:pPr>
        <w:shd w:val="clear" w:color="auto" w:fill="FFFFFF"/>
        <w:spacing w:line="360" w:lineRule="auto"/>
        <w:ind w:right="14"/>
        <w:jc w:val="both"/>
        <w:rPr>
          <w:sz w:val="28"/>
          <w:szCs w:val="28"/>
        </w:rPr>
      </w:pPr>
    </w:p>
    <w:p w:rsidR="008B58D2" w:rsidRPr="00501C76" w:rsidRDefault="008B58D2" w:rsidP="00423798">
      <w:pPr>
        <w:shd w:val="clear" w:color="auto" w:fill="FFFFFF"/>
        <w:spacing w:line="360" w:lineRule="auto"/>
        <w:jc w:val="center"/>
        <w:rPr>
          <w:sz w:val="28"/>
          <w:szCs w:val="28"/>
        </w:rPr>
      </w:pPr>
      <w:r w:rsidRPr="00501C76">
        <w:rPr>
          <w:b/>
          <w:bCs/>
          <w:sz w:val="28"/>
          <w:szCs w:val="28"/>
        </w:rPr>
        <w:t>5.8 Паро- и водоснабжение производства древесноволокнистых плит</w:t>
      </w:r>
    </w:p>
    <w:p w:rsidR="00423798" w:rsidRDefault="00423798" w:rsidP="00423798">
      <w:pPr>
        <w:shd w:val="clear" w:color="auto" w:fill="FFFFFF"/>
        <w:spacing w:line="360" w:lineRule="auto"/>
        <w:jc w:val="both"/>
        <w:rPr>
          <w:sz w:val="28"/>
          <w:szCs w:val="28"/>
        </w:rPr>
      </w:pP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Для приема пара на ПДВП и распределения его по технологическим цепочкам производства служит теплопункт. В теплопункте находится редуцирующая охлаждающая установка (РОУ), которая служит для снижения давления и охлаждения пара Р</w:t>
      </w:r>
      <w:r w:rsidRPr="00501C76">
        <w:rPr>
          <w:sz w:val="28"/>
          <w:szCs w:val="28"/>
          <w:vertAlign w:val="subscript"/>
        </w:rPr>
        <w:t>40</w:t>
      </w:r>
      <w:r w:rsidRPr="00501C76">
        <w:rPr>
          <w:sz w:val="28"/>
          <w:szCs w:val="28"/>
        </w:rPr>
        <w:t xml:space="preserve"> -Производство ДВП получает:</w:t>
      </w:r>
    </w:p>
    <w:p w:rsidR="008B58D2" w:rsidRPr="00501C76" w:rsidRDefault="008B58D2" w:rsidP="00501C76">
      <w:pPr>
        <w:shd w:val="clear" w:color="auto" w:fill="FFFFFF"/>
        <w:tabs>
          <w:tab w:val="left" w:pos="518"/>
          <w:tab w:val="left" w:pos="9498"/>
        </w:tabs>
        <w:spacing w:line="360" w:lineRule="auto"/>
        <w:ind w:right="44" w:firstLine="709"/>
        <w:jc w:val="both"/>
        <w:rPr>
          <w:i/>
          <w:iCs/>
          <w:sz w:val="28"/>
          <w:szCs w:val="28"/>
        </w:rPr>
      </w:pPr>
      <w:r w:rsidRPr="00501C76">
        <w:rPr>
          <w:sz w:val="28"/>
          <w:szCs w:val="28"/>
        </w:rPr>
        <w:t>- Пар Р</w:t>
      </w:r>
      <w:r w:rsidRPr="00501C76">
        <w:rPr>
          <w:sz w:val="28"/>
          <w:szCs w:val="28"/>
          <w:vertAlign w:val="subscript"/>
        </w:rPr>
        <w:t>40</w:t>
      </w:r>
      <w:r w:rsidRPr="00501C76">
        <w:rPr>
          <w:sz w:val="28"/>
          <w:szCs w:val="28"/>
        </w:rPr>
        <w:t xml:space="preserve"> от ТЭС давлением 3,0-3,5 МПа (30-35 кгс/см ) и температурой 300-380 С.</w:t>
      </w:r>
    </w:p>
    <w:p w:rsidR="008B58D2" w:rsidRPr="00501C76" w:rsidRDefault="008B58D2" w:rsidP="00501C76">
      <w:pPr>
        <w:shd w:val="clear" w:color="auto" w:fill="FFFFFF"/>
        <w:tabs>
          <w:tab w:val="left" w:pos="518"/>
          <w:tab w:val="left" w:pos="9498"/>
        </w:tabs>
        <w:spacing w:line="360" w:lineRule="auto"/>
        <w:ind w:right="44" w:firstLine="709"/>
        <w:jc w:val="both"/>
        <w:rPr>
          <w:sz w:val="28"/>
          <w:szCs w:val="28"/>
        </w:rPr>
      </w:pPr>
      <w:r w:rsidRPr="00501C76">
        <w:rPr>
          <w:sz w:val="28"/>
          <w:szCs w:val="28"/>
        </w:rPr>
        <w:t>- Пар Р</w:t>
      </w:r>
      <w:r w:rsidRPr="00501C76">
        <w:rPr>
          <w:sz w:val="28"/>
          <w:szCs w:val="28"/>
          <w:vertAlign w:val="subscript"/>
        </w:rPr>
        <w:t>8</w:t>
      </w:r>
      <w:r w:rsidRPr="00501C76">
        <w:rPr>
          <w:sz w:val="28"/>
          <w:szCs w:val="28"/>
        </w:rPr>
        <w:t xml:space="preserve"> от Иркутской ТЭЦ- 6 давлением 0,8-1,2 МПа (8-12 кгс/см) и температурой 175 -190 °С.</w:t>
      </w:r>
    </w:p>
    <w:p w:rsidR="008B58D2" w:rsidRPr="00501C76" w:rsidRDefault="008B58D2" w:rsidP="00501C76">
      <w:pPr>
        <w:shd w:val="clear" w:color="auto" w:fill="FFFFFF"/>
        <w:tabs>
          <w:tab w:val="left" w:pos="518"/>
        </w:tabs>
        <w:spacing w:line="360" w:lineRule="auto"/>
        <w:ind w:firstLine="709"/>
        <w:jc w:val="both"/>
        <w:rPr>
          <w:sz w:val="28"/>
          <w:szCs w:val="28"/>
        </w:rPr>
      </w:pPr>
      <w:r w:rsidRPr="00501C76">
        <w:rPr>
          <w:sz w:val="28"/>
          <w:szCs w:val="28"/>
        </w:rPr>
        <w:t>- Хозпитьевую воду давлением 0,4-0,5 МПа (4-5 кгс/см</w:t>
      </w:r>
      <w:r w:rsidRPr="00501C76">
        <w:rPr>
          <w:sz w:val="28"/>
          <w:szCs w:val="28"/>
          <w:vertAlign w:val="superscript"/>
        </w:rPr>
        <w:t>2</w:t>
      </w:r>
      <w:r w:rsidRPr="00501C76">
        <w:rPr>
          <w:sz w:val="28"/>
          <w:szCs w:val="28"/>
        </w:rPr>
        <w:t>)</w:t>
      </w:r>
    </w:p>
    <w:p w:rsidR="00713980" w:rsidRDefault="008B58D2" w:rsidP="00501C76">
      <w:pPr>
        <w:shd w:val="clear" w:color="auto" w:fill="FFFFFF"/>
        <w:spacing w:line="360" w:lineRule="auto"/>
        <w:ind w:right="14" w:firstLine="709"/>
        <w:jc w:val="both"/>
        <w:rPr>
          <w:sz w:val="28"/>
          <w:szCs w:val="28"/>
        </w:rPr>
      </w:pPr>
      <w:r w:rsidRPr="00501C76">
        <w:rPr>
          <w:sz w:val="28"/>
          <w:szCs w:val="28"/>
        </w:rPr>
        <w:t>- Мехочищенную воду давлением 0,4-0,5 МПа (4-5 кгс/см</w:t>
      </w:r>
      <w:r w:rsidRPr="00501C76">
        <w:rPr>
          <w:sz w:val="28"/>
          <w:szCs w:val="28"/>
          <w:vertAlign w:val="superscript"/>
        </w:rPr>
        <w:t>2</w:t>
      </w:r>
      <w:r w:rsidRPr="00501C76">
        <w:rPr>
          <w:sz w:val="28"/>
          <w:szCs w:val="28"/>
        </w:rPr>
        <w:t>) воду от ВОС</w:t>
      </w:r>
    </w:p>
    <w:p w:rsidR="00423798" w:rsidRDefault="00423798" w:rsidP="00126547">
      <w:pPr>
        <w:shd w:val="clear" w:color="auto" w:fill="FFFFFF"/>
        <w:spacing w:line="360" w:lineRule="auto"/>
        <w:ind w:right="14"/>
        <w:jc w:val="both"/>
        <w:rPr>
          <w:sz w:val="28"/>
          <w:szCs w:val="28"/>
        </w:rPr>
      </w:pPr>
    </w:p>
    <w:p w:rsidR="008B58D2" w:rsidRPr="00501C76" w:rsidRDefault="00423798" w:rsidP="00423798">
      <w:pPr>
        <w:shd w:val="clear" w:color="auto" w:fill="FFFFFF"/>
        <w:spacing w:line="360" w:lineRule="auto"/>
        <w:ind w:right="14"/>
        <w:jc w:val="center"/>
        <w:rPr>
          <w:sz w:val="28"/>
          <w:szCs w:val="28"/>
        </w:rPr>
      </w:pPr>
      <w:r>
        <w:rPr>
          <w:sz w:val="28"/>
          <w:szCs w:val="28"/>
        </w:rPr>
        <w:br w:type="page"/>
      </w:r>
      <w:r w:rsidR="008B58D2" w:rsidRPr="00501C76">
        <w:rPr>
          <w:b/>
          <w:bCs/>
          <w:sz w:val="28"/>
          <w:szCs w:val="28"/>
        </w:rPr>
        <w:t>6</w:t>
      </w:r>
      <w:r>
        <w:rPr>
          <w:b/>
          <w:bCs/>
          <w:sz w:val="28"/>
          <w:szCs w:val="28"/>
        </w:rPr>
        <w:t>.</w:t>
      </w:r>
      <w:r w:rsidR="008B58D2" w:rsidRPr="00501C76">
        <w:rPr>
          <w:b/>
          <w:bCs/>
          <w:sz w:val="28"/>
          <w:szCs w:val="28"/>
        </w:rPr>
        <w:t xml:space="preserve"> О</w:t>
      </w:r>
      <w:r w:rsidR="00CF774C" w:rsidRPr="00501C76">
        <w:rPr>
          <w:b/>
          <w:bCs/>
          <w:sz w:val="28"/>
          <w:szCs w:val="28"/>
        </w:rPr>
        <w:t>тходы</w:t>
      </w:r>
      <w:r w:rsidR="008B58D2" w:rsidRPr="00501C76">
        <w:rPr>
          <w:b/>
          <w:bCs/>
          <w:sz w:val="28"/>
          <w:szCs w:val="28"/>
        </w:rPr>
        <w:t xml:space="preserve"> </w:t>
      </w:r>
      <w:r w:rsidR="00CF774C" w:rsidRPr="00501C76">
        <w:rPr>
          <w:b/>
          <w:bCs/>
          <w:sz w:val="28"/>
          <w:szCs w:val="28"/>
        </w:rPr>
        <w:t>производства</w:t>
      </w:r>
      <w:r w:rsidR="008B58D2" w:rsidRPr="00501C76">
        <w:rPr>
          <w:b/>
          <w:bCs/>
          <w:sz w:val="28"/>
          <w:szCs w:val="28"/>
        </w:rPr>
        <w:t xml:space="preserve">, </w:t>
      </w:r>
      <w:r w:rsidR="00CF774C" w:rsidRPr="00501C76">
        <w:rPr>
          <w:b/>
          <w:bCs/>
          <w:sz w:val="28"/>
          <w:szCs w:val="28"/>
        </w:rPr>
        <w:t>сточные воды</w:t>
      </w:r>
      <w:r w:rsidR="008B58D2" w:rsidRPr="00501C76">
        <w:rPr>
          <w:b/>
          <w:bCs/>
          <w:sz w:val="28"/>
          <w:szCs w:val="28"/>
        </w:rPr>
        <w:t xml:space="preserve"> </w:t>
      </w:r>
      <w:r w:rsidR="00CF774C" w:rsidRPr="00501C76">
        <w:rPr>
          <w:b/>
          <w:bCs/>
          <w:sz w:val="28"/>
          <w:szCs w:val="28"/>
        </w:rPr>
        <w:t>и выбросы в атмосферу</w:t>
      </w:r>
    </w:p>
    <w:p w:rsidR="00423798" w:rsidRDefault="00423798" w:rsidP="00126547">
      <w:pPr>
        <w:shd w:val="clear" w:color="auto" w:fill="FFFFFF"/>
        <w:spacing w:line="360" w:lineRule="auto"/>
        <w:jc w:val="both"/>
        <w:rPr>
          <w:sz w:val="28"/>
          <w:szCs w:val="28"/>
        </w:rPr>
      </w:pP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Производство ДВП осуществляется мокрым с</w:t>
      </w:r>
      <w:r w:rsidR="00CF774C" w:rsidRPr="00501C76">
        <w:rPr>
          <w:sz w:val="28"/>
          <w:szCs w:val="28"/>
        </w:rPr>
        <w:t>пособом и включает в себя 4 тех</w:t>
      </w:r>
      <w:r w:rsidRPr="00501C76">
        <w:rPr>
          <w:sz w:val="28"/>
          <w:szCs w:val="28"/>
        </w:rPr>
        <w:t>нологических потока, мощностью по 10 млн.м в год каждый (по проекту). В настоящее время в работе находится 3 технологических потока. В состав производства ДВП входят:</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участок производства массы</w:t>
      </w:r>
      <w:r w:rsidR="00CF774C" w:rsidRPr="00501C76">
        <w:rPr>
          <w:sz w:val="28"/>
          <w:szCs w:val="28"/>
        </w:rPr>
        <w:t>;</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участок производства и обработки плит.</w:t>
      </w:r>
    </w:p>
    <w:p w:rsidR="00423798" w:rsidRDefault="00423798" w:rsidP="00423798">
      <w:pPr>
        <w:shd w:val="clear" w:color="auto" w:fill="FFFFFF"/>
        <w:spacing w:line="360" w:lineRule="auto"/>
        <w:rPr>
          <w:b/>
          <w:bCs/>
          <w:sz w:val="28"/>
          <w:szCs w:val="28"/>
        </w:rPr>
      </w:pPr>
    </w:p>
    <w:p w:rsidR="008B58D2" w:rsidRPr="00501C76" w:rsidRDefault="00CF774C" w:rsidP="00423798">
      <w:pPr>
        <w:shd w:val="clear" w:color="auto" w:fill="FFFFFF"/>
        <w:spacing w:line="360" w:lineRule="auto"/>
        <w:jc w:val="center"/>
        <w:rPr>
          <w:sz w:val="28"/>
          <w:szCs w:val="28"/>
        </w:rPr>
      </w:pPr>
      <w:r w:rsidRPr="00501C76">
        <w:rPr>
          <w:b/>
          <w:bCs/>
          <w:sz w:val="28"/>
          <w:szCs w:val="28"/>
        </w:rPr>
        <w:t>6</w:t>
      </w:r>
      <w:r w:rsidR="008B58D2" w:rsidRPr="00501C76">
        <w:rPr>
          <w:b/>
          <w:bCs/>
          <w:sz w:val="28"/>
          <w:szCs w:val="28"/>
        </w:rPr>
        <w:t>.1 Твердые отходы производства</w:t>
      </w:r>
    </w:p>
    <w:p w:rsidR="00423798" w:rsidRDefault="00423798" w:rsidP="00423798">
      <w:pPr>
        <w:shd w:val="clear" w:color="auto" w:fill="FFFFFF"/>
        <w:spacing w:line="360" w:lineRule="auto"/>
        <w:rPr>
          <w:sz w:val="28"/>
          <w:szCs w:val="28"/>
        </w:rPr>
      </w:pPr>
    </w:p>
    <w:p w:rsidR="008B58D2" w:rsidRPr="00423798" w:rsidRDefault="00CF774C" w:rsidP="00423798">
      <w:pPr>
        <w:shd w:val="clear" w:color="auto" w:fill="FFFFFF"/>
        <w:spacing w:line="360" w:lineRule="auto"/>
        <w:jc w:val="center"/>
        <w:rPr>
          <w:b/>
          <w:bCs/>
          <w:sz w:val="28"/>
          <w:szCs w:val="28"/>
        </w:rPr>
      </w:pPr>
      <w:r w:rsidRPr="00423798">
        <w:rPr>
          <w:b/>
          <w:bCs/>
          <w:sz w:val="28"/>
          <w:szCs w:val="28"/>
        </w:rPr>
        <w:t>6</w:t>
      </w:r>
      <w:r w:rsidR="008B58D2" w:rsidRPr="00423798">
        <w:rPr>
          <w:b/>
          <w:bCs/>
          <w:sz w:val="28"/>
          <w:szCs w:val="28"/>
        </w:rPr>
        <w:t>.1.1 Образование отходов</w:t>
      </w: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На участке производства массы осуществляются следующие технологические операции:</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гидромойка щепы;</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пропарка и размол щепы на дефибраторах;</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дополнительный размол на рафинаторах.</w:t>
      </w: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В процессе производства массы образуются безвозвратные отходы:</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при мойке щепы;</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в процессе дефибрирования (растворенные органические вещества). Процесс изготовления плит на участке производства и обработки плит состоит</w:t>
      </w: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из следующих технологических операций:</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обезвоживания и формирования плит на отливных машинах;</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горячего прессования и сушки;</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форматной резки плит.</w:t>
      </w: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На участке производства и обработки плит образуются отходы: возвращаемые в производство, предлагаемые к использованию и безвозвратные потери. Отходы, возвращаемые в производство, образуются:</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при формировании мокрого ковра;</w:t>
      </w:r>
    </w:p>
    <w:p w:rsidR="00CF774C" w:rsidRPr="00501C76" w:rsidRDefault="008B58D2" w:rsidP="00501C76">
      <w:pPr>
        <w:numPr>
          <w:ilvl w:val="0"/>
          <w:numId w:val="11"/>
        </w:numPr>
        <w:shd w:val="clear" w:color="auto" w:fill="FFFFFF"/>
        <w:tabs>
          <w:tab w:val="left" w:pos="778"/>
          <w:tab w:val="left" w:pos="9639"/>
        </w:tabs>
        <w:spacing w:line="360" w:lineRule="auto"/>
        <w:ind w:right="28" w:firstLine="709"/>
        <w:jc w:val="both"/>
        <w:rPr>
          <w:sz w:val="28"/>
          <w:szCs w:val="28"/>
        </w:rPr>
      </w:pPr>
      <w:r w:rsidRPr="00501C76">
        <w:rPr>
          <w:sz w:val="28"/>
          <w:szCs w:val="28"/>
        </w:rPr>
        <w:t>при продольной резке древесноволо</w:t>
      </w:r>
      <w:r w:rsidR="00CF774C" w:rsidRPr="00501C76">
        <w:rPr>
          <w:sz w:val="28"/>
          <w:szCs w:val="28"/>
        </w:rPr>
        <w:t xml:space="preserve">книстых </w:t>
      </w:r>
      <w:r w:rsidRPr="00501C76">
        <w:rPr>
          <w:sz w:val="28"/>
          <w:szCs w:val="28"/>
        </w:rPr>
        <w:t xml:space="preserve">плит. </w:t>
      </w:r>
    </w:p>
    <w:p w:rsidR="008B58D2" w:rsidRPr="00501C76" w:rsidRDefault="008B58D2" w:rsidP="00501C76">
      <w:pPr>
        <w:shd w:val="clear" w:color="auto" w:fill="FFFFFF"/>
        <w:tabs>
          <w:tab w:val="left" w:pos="778"/>
          <w:tab w:val="left" w:pos="9639"/>
        </w:tabs>
        <w:spacing w:line="360" w:lineRule="auto"/>
        <w:ind w:right="28" w:firstLine="709"/>
        <w:jc w:val="both"/>
        <w:rPr>
          <w:sz w:val="28"/>
          <w:szCs w:val="28"/>
        </w:rPr>
      </w:pPr>
      <w:r w:rsidRPr="00501C76">
        <w:rPr>
          <w:sz w:val="28"/>
          <w:szCs w:val="28"/>
        </w:rPr>
        <w:t>Безвозвратные потери образуются:</w:t>
      </w:r>
    </w:p>
    <w:p w:rsidR="008B58D2" w:rsidRPr="00501C76" w:rsidRDefault="008B58D2" w:rsidP="00501C76">
      <w:pPr>
        <w:numPr>
          <w:ilvl w:val="0"/>
          <w:numId w:val="11"/>
        </w:numPr>
        <w:shd w:val="clear" w:color="auto" w:fill="FFFFFF"/>
        <w:tabs>
          <w:tab w:val="left" w:pos="778"/>
        </w:tabs>
        <w:spacing w:line="360" w:lineRule="auto"/>
        <w:ind w:firstLine="709"/>
        <w:jc w:val="both"/>
        <w:rPr>
          <w:sz w:val="28"/>
          <w:szCs w:val="28"/>
        </w:rPr>
      </w:pPr>
      <w:r w:rsidRPr="00501C76">
        <w:rPr>
          <w:sz w:val="28"/>
          <w:szCs w:val="28"/>
        </w:rPr>
        <w:t>при формировании мокрого ковра;</w:t>
      </w:r>
    </w:p>
    <w:p w:rsidR="008B58D2" w:rsidRPr="00501C76" w:rsidRDefault="008B58D2" w:rsidP="00501C76">
      <w:pPr>
        <w:numPr>
          <w:ilvl w:val="0"/>
          <w:numId w:val="11"/>
        </w:numPr>
        <w:shd w:val="clear" w:color="auto" w:fill="FFFFFF"/>
        <w:tabs>
          <w:tab w:val="left" w:pos="778"/>
        </w:tabs>
        <w:spacing w:line="360" w:lineRule="auto"/>
        <w:ind w:firstLine="709"/>
        <w:rPr>
          <w:sz w:val="28"/>
          <w:szCs w:val="28"/>
        </w:rPr>
      </w:pPr>
      <w:r w:rsidRPr="00501C76">
        <w:rPr>
          <w:sz w:val="28"/>
          <w:szCs w:val="28"/>
        </w:rPr>
        <w:t>при прессовании;</w:t>
      </w:r>
    </w:p>
    <w:p w:rsidR="008B58D2" w:rsidRPr="00501C76" w:rsidRDefault="008B58D2" w:rsidP="00501C76">
      <w:pPr>
        <w:numPr>
          <w:ilvl w:val="0"/>
          <w:numId w:val="11"/>
        </w:numPr>
        <w:shd w:val="clear" w:color="auto" w:fill="FFFFFF"/>
        <w:tabs>
          <w:tab w:val="left" w:pos="778"/>
        </w:tabs>
        <w:spacing w:line="360" w:lineRule="auto"/>
        <w:ind w:firstLine="709"/>
        <w:rPr>
          <w:sz w:val="28"/>
          <w:szCs w:val="28"/>
        </w:rPr>
      </w:pPr>
      <w:r w:rsidRPr="00501C76">
        <w:rPr>
          <w:sz w:val="28"/>
          <w:szCs w:val="28"/>
        </w:rPr>
        <w:t>при промывке емкостей;</w:t>
      </w:r>
    </w:p>
    <w:p w:rsidR="008B58D2" w:rsidRPr="00501C76" w:rsidRDefault="008B58D2" w:rsidP="00501C76">
      <w:pPr>
        <w:shd w:val="clear" w:color="auto" w:fill="FFFFFF"/>
        <w:spacing w:line="360" w:lineRule="auto"/>
        <w:ind w:right="14" w:firstLine="709"/>
        <w:jc w:val="both"/>
        <w:rPr>
          <w:sz w:val="28"/>
          <w:szCs w:val="28"/>
        </w:rPr>
      </w:pPr>
      <w:r w:rsidRPr="00501C76">
        <w:rPr>
          <w:sz w:val="28"/>
          <w:szCs w:val="28"/>
        </w:rPr>
        <w:t>Отходы, предлагаемые к использованию, обр</w:t>
      </w:r>
      <w:r w:rsidR="00CF774C" w:rsidRPr="00501C76">
        <w:rPr>
          <w:sz w:val="28"/>
          <w:szCs w:val="28"/>
        </w:rPr>
        <w:t>азуются при поперечной резки го</w:t>
      </w:r>
      <w:r w:rsidRPr="00501C76">
        <w:rPr>
          <w:sz w:val="28"/>
          <w:szCs w:val="28"/>
        </w:rPr>
        <w:t>товых плит, которые идут на сжигание на ТЭС и для нужд населения.</w:t>
      </w:r>
    </w:p>
    <w:p w:rsidR="008B58D2" w:rsidRPr="00501C76" w:rsidRDefault="008B58D2" w:rsidP="00501C76">
      <w:pPr>
        <w:shd w:val="clear" w:color="auto" w:fill="FFFFFF"/>
        <w:spacing w:line="360" w:lineRule="auto"/>
        <w:ind w:right="11" w:firstLine="709"/>
        <w:jc w:val="both"/>
        <w:rPr>
          <w:sz w:val="28"/>
          <w:szCs w:val="28"/>
        </w:rPr>
      </w:pPr>
      <w:r w:rsidRPr="00501C76">
        <w:rPr>
          <w:sz w:val="28"/>
          <w:szCs w:val="28"/>
        </w:rPr>
        <w:t>Так же в процессе деятельности производст</w:t>
      </w:r>
      <w:r w:rsidR="00CF774C" w:rsidRPr="00501C76">
        <w:rPr>
          <w:sz w:val="28"/>
          <w:szCs w:val="28"/>
        </w:rPr>
        <w:t>ва ДВП образуются производствен</w:t>
      </w:r>
      <w:r w:rsidRPr="00501C76">
        <w:rPr>
          <w:sz w:val="28"/>
          <w:szCs w:val="28"/>
        </w:rPr>
        <w:t>ные отходы: отработанное масло, металлолом,</w:t>
      </w:r>
      <w:r w:rsidR="00CF774C" w:rsidRPr="00501C76">
        <w:rPr>
          <w:sz w:val="28"/>
          <w:szCs w:val="28"/>
        </w:rPr>
        <w:t xml:space="preserve"> промышленный мусор, ртутьсодер</w:t>
      </w:r>
      <w:r w:rsidRPr="00501C76">
        <w:rPr>
          <w:sz w:val="28"/>
          <w:szCs w:val="28"/>
        </w:rPr>
        <w:t>жащие лампы, отработанные аккумуляторы, отработанные шины.</w:t>
      </w:r>
    </w:p>
    <w:p w:rsidR="008B58D2" w:rsidRPr="00501C76" w:rsidRDefault="008B58D2" w:rsidP="00501C76">
      <w:pPr>
        <w:shd w:val="clear" w:color="auto" w:fill="FFFFFF"/>
        <w:spacing w:line="360" w:lineRule="auto"/>
        <w:ind w:right="22" w:firstLine="709"/>
        <w:jc w:val="both"/>
        <w:rPr>
          <w:sz w:val="28"/>
          <w:szCs w:val="28"/>
        </w:rPr>
      </w:pPr>
      <w:r w:rsidRPr="00501C76">
        <w:rPr>
          <w:sz w:val="28"/>
          <w:szCs w:val="28"/>
        </w:rPr>
        <w:t>При работе технологического оборудования производства ДВП используется масло индустриальное. Замена масла происходи</w:t>
      </w:r>
      <w:r w:rsidR="00CF774C" w:rsidRPr="00501C76">
        <w:rPr>
          <w:sz w:val="28"/>
          <w:szCs w:val="28"/>
        </w:rPr>
        <w:t>т при плановых ремонтах оборудо</w:t>
      </w:r>
      <w:r w:rsidRPr="00501C76">
        <w:rPr>
          <w:sz w:val="28"/>
          <w:szCs w:val="28"/>
        </w:rPr>
        <w:t xml:space="preserve">вания. Отработанные масла собираются в бочки </w:t>
      </w:r>
      <w:r w:rsidR="00CF774C" w:rsidRPr="00501C76">
        <w:rPr>
          <w:sz w:val="28"/>
          <w:szCs w:val="28"/>
        </w:rPr>
        <w:t>и размещаются в складах ГСМ уча</w:t>
      </w:r>
      <w:r w:rsidRPr="00501C76">
        <w:rPr>
          <w:sz w:val="28"/>
          <w:szCs w:val="28"/>
        </w:rPr>
        <w:t>стка производства массы и участка производства плит.</w:t>
      </w:r>
    </w:p>
    <w:p w:rsidR="008B58D2" w:rsidRPr="00501C76" w:rsidRDefault="008B58D2" w:rsidP="00501C76">
      <w:pPr>
        <w:shd w:val="clear" w:color="auto" w:fill="FFFFFF"/>
        <w:spacing w:line="360" w:lineRule="auto"/>
        <w:ind w:firstLine="709"/>
        <w:jc w:val="both"/>
        <w:rPr>
          <w:sz w:val="28"/>
          <w:szCs w:val="28"/>
        </w:rPr>
      </w:pPr>
      <w:r w:rsidRPr="00501C76">
        <w:rPr>
          <w:sz w:val="28"/>
          <w:szCs w:val="28"/>
        </w:rPr>
        <w:t>По мере накопления отработанные масла вывозятся автотранспортом на участок</w:t>
      </w:r>
      <w:r w:rsidR="00CF774C" w:rsidRPr="00501C76">
        <w:rPr>
          <w:sz w:val="28"/>
          <w:szCs w:val="28"/>
        </w:rPr>
        <w:t xml:space="preserve"> </w:t>
      </w:r>
      <w:r w:rsidR="00CF774C" w:rsidRPr="00501C76">
        <w:rPr>
          <w:position w:val="1"/>
          <w:sz w:val="28"/>
          <w:szCs w:val="28"/>
        </w:rPr>
        <w:t>ГСМ ДМТС</w:t>
      </w:r>
    </w:p>
    <w:p w:rsidR="008B58D2" w:rsidRPr="00501C76" w:rsidRDefault="008B58D2" w:rsidP="00501C76">
      <w:pPr>
        <w:shd w:val="clear" w:color="auto" w:fill="FFFFFF"/>
        <w:spacing w:line="360" w:lineRule="auto"/>
        <w:ind w:right="14" w:firstLine="709"/>
        <w:jc w:val="both"/>
        <w:rPr>
          <w:sz w:val="28"/>
          <w:szCs w:val="28"/>
        </w:rPr>
      </w:pPr>
      <w:r w:rsidRPr="00501C76">
        <w:rPr>
          <w:sz w:val="28"/>
          <w:szCs w:val="28"/>
        </w:rPr>
        <w:t>Металлолом образуется при ремонте и замене технологического оборудования (металлоконструкций, бункеров, корпусов редук</w:t>
      </w:r>
      <w:r w:rsidR="00CF774C" w:rsidRPr="00501C76">
        <w:rPr>
          <w:sz w:val="28"/>
          <w:szCs w:val="28"/>
        </w:rPr>
        <w:t>торов, насосов, арматуры, трубо</w:t>
      </w:r>
      <w:r w:rsidRPr="00501C76">
        <w:rPr>
          <w:sz w:val="28"/>
          <w:szCs w:val="28"/>
        </w:rPr>
        <w:t xml:space="preserve">проводов), а также как отходы при изготовлении </w:t>
      </w:r>
      <w:r w:rsidR="00CF774C" w:rsidRPr="00501C76">
        <w:rPr>
          <w:sz w:val="28"/>
          <w:szCs w:val="28"/>
        </w:rPr>
        <w:t>деталей на металлорежущих стан</w:t>
      </w:r>
      <w:r w:rsidRPr="00501C76">
        <w:rPr>
          <w:sz w:val="28"/>
          <w:szCs w:val="28"/>
        </w:rPr>
        <w:t>ках (стружка стальная, стружка бронзовая).</w:t>
      </w:r>
    </w:p>
    <w:p w:rsidR="008B58D2" w:rsidRPr="00501C76" w:rsidRDefault="008B58D2" w:rsidP="00501C76">
      <w:pPr>
        <w:shd w:val="clear" w:color="auto" w:fill="FFFFFF"/>
        <w:spacing w:line="360" w:lineRule="auto"/>
        <w:ind w:right="14" w:firstLine="709"/>
        <w:jc w:val="both"/>
        <w:rPr>
          <w:sz w:val="28"/>
          <w:szCs w:val="28"/>
        </w:rPr>
      </w:pPr>
      <w:r w:rsidRPr="00501C76">
        <w:rPr>
          <w:sz w:val="28"/>
          <w:szCs w:val="28"/>
        </w:rPr>
        <w:t>Лом цветных металлов состоит из изношенных частей подшипников качения, сепараторов. Лом латуни образуется из отработ</w:t>
      </w:r>
      <w:r w:rsidR="00CF774C" w:rsidRPr="00501C76">
        <w:rPr>
          <w:sz w:val="28"/>
          <w:szCs w:val="28"/>
        </w:rPr>
        <w:t>анной одежды машин (сетка латун</w:t>
      </w:r>
      <w:r w:rsidRPr="00501C76">
        <w:rPr>
          <w:sz w:val="28"/>
          <w:szCs w:val="28"/>
        </w:rPr>
        <w:t xml:space="preserve">ная). Складирование металлолома происходит </w:t>
      </w:r>
      <w:r w:rsidR="00CF774C" w:rsidRPr="00501C76">
        <w:rPr>
          <w:sz w:val="28"/>
          <w:szCs w:val="28"/>
        </w:rPr>
        <w:t>на специально отведенных площад</w:t>
      </w:r>
      <w:r w:rsidRPr="00501C76">
        <w:rPr>
          <w:sz w:val="28"/>
          <w:szCs w:val="28"/>
        </w:rPr>
        <w:t>ках отделения производства массы и плит, а затем вывозится на базу оборудования ДМТС.</w:t>
      </w:r>
    </w:p>
    <w:p w:rsidR="008B58D2" w:rsidRPr="00501C76" w:rsidRDefault="008B58D2" w:rsidP="00501C76">
      <w:pPr>
        <w:shd w:val="clear" w:color="auto" w:fill="FFFFFF"/>
        <w:spacing w:line="360" w:lineRule="auto"/>
        <w:ind w:right="7" w:firstLine="709"/>
        <w:jc w:val="both"/>
        <w:rPr>
          <w:sz w:val="28"/>
          <w:szCs w:val="28"/>
        </w:rPr>
      </w:pPr>
      <w:r w:rsidRPr="00501C76">
        <w:rPr>
          <w:sz w:val="28"/>
          <w:szCs w:val="28"/>
        </w:rPr>
        <w:t>Промышленный мусор образуется при чистке оборудования во время ремонтов и эксплуатации оборудования, в результате уборок производственных помещений, территории цеха и территории вокруг него, чистке кровель.</w:t>
      </w:r>
    </w:p>
    <w:p w:rsidR="008B58D2" w:rsidRPr="00501C76" w:rsidRDefault="008B58D2" w:rsidP="00501C76">
      <w:pPr>
        <w:shd w:val="clear" w:color="auto" w:fill="FFFFFF"/>
        <w:spacing w:line="360" w:lineRule="auto"/>
        <w:ind w:right="7" w:firstLine="709"/>
        <w:jc w:val="both"/>
        <w:rPr>
          <w:sz w:val="28"/>
          <w:szCs w:val="28"/>
        </w:rPr>
      </w:pPr>
      <w:r w:rsidRPr="00501C76">
        <w:rPr>
          <w:sz w:val="28"/>
          <w:szCs w:val="28"/>
        </w:rPr>
        <w:t>В состав промышленного мусора входят отхо</w:t>
      </w:r>
      <w:r w:rsidR="00CF774C" w:rsidRPr="00501C76">
        <w:rPr>
          <w:sz w:val="28"/>
          <w:szCs w:val="28"/>
        </w:rPr>
        <w:t>ды, образующиеся при чистке обо</w:t>
      </w:r>
      <w:r w:rsidRPr="00501C76">
        <w:rPr>
          <w:sz w:val="28"/>
          <w:szCs w:val="28"/>
        </w:rPr>
        <w:t>рудования: ветошь, мелкий камень, бумага, упаковка, строительный мусор (бетон, кирпич, доски). Мусор собирается в контейнеры, установленные в цехе и вывозится автотранспортом на шламонакопитель №1.</w:t>
      </w:r>
    </w:p>
    <w:p w:rsidR="008B58D2" w:rsidRPr="00501C76" w:rsidRDefault="008B58D2" w:rsidP="00501C76">
      <w:pPr>
        <w:shd w:val="clear" w:color="auto" w:fill="FFFFFF"/>
        <w:spacing w:line="360" w:lineRule="auto"/>
        <w:ind w:right="7" w:firstLine="709"/>
        <w:jc w:val="both"/>
        <w:rPr>
          <w:sz w:val="28"/>
          <w:szCs w:val="28"/>
        </w:rPr>
      </w:pPr>
      <w:r w:rsidRPr="00501C76">
        <w:rPr>
          <w:sz w:val="28"/>
          <w:szCs w:val="28"/>
        </w:rPr>
        <w:t>Отработанные аккумуляторы и отработанные шины образуются как отходы от работы электропогрузчиков и дизельного погрузчика. Отработанные аккумуляторы хранятся в ремонтной зоне склада готовой проду</w:t>
      </w:r>
      <w:r w:rsidR="00CF774C" w:rsidRPr="00501C76">
        <w:rPr>
          <w:sz w:val="28"/>
          <w:szCs w:val="28"/>
        </w:rPr>
        <w:t>кции, затем вывозятся автотранс</w:t>
      </w:r>
      <w:r w:rsidRPr="00501C76">
        <w:rPr>
          <w:sz w:val="28"/>
          <w:szCs w:val="28"/>
        </w:rPr>
        <w:t>портом и передаются на предприятие, имеющее лицензию для их переработки.</w:t>
      </w:r>
    </w:p>
    <w:p w:rsidR="008B58D2" w:rsidRPr="00501C76" w:rsidRDefault="008B58D2" w:rsidP="00501C76">
      <w:pPr>
        <w:shd w:val="clear" w:color="auto" w:fill="FFFFFF"/>
        <w:spacing w:line="360" w:lineRule="auto"/>
        <w:ind w:right="11" w:firstLine="709"/>
        <w:jc w:val="both"/>
        <w:rPr>
          <w:sz w:val="28"/>
          <w:szCs w:val="28"/>
        </w:rPr>
      </w:pPr>
      <w:r w:rsidRPr="00501C76">
        <w:rPr>
          <w:sz w:val="28"/>
          <w:szCs w:val="28"/>
        </w:rPr>
        <w:t>Отработанные ртутьсодержащие лампы собираются и временно хранятся в складских помещениях, с дальнейшей передачей на утилизацию на предприятие, имеющее лицензию для их переработки.</w:t>
      </w:r>
    </w:p>
    <w:p w:rsidR="00423798" w:rsidRDefault="008B58D2" w:rsidP="00423798">
      <w:pPr>
        <w:shd w:val="clear" w:color="auto" w:fill="FFFFFF"/>
        <w:spacing w:line="360" w:lineRule="auto"/>
        <w:ind w:firstLine="709"/>
        <w:jc w:val="both"/>
        <w:rPr>
          <w:sz w:val="28"/>
          <w:szCs w:val="28"/>
        </w:rPr>
      </w:pPr>
      <w:r w:rsidRPr="00501C76">
        <w:rPr>
          <w:sz w:val="28"/>
          <w:szCs w:val="28"/>
        </w:rPr>
        <w:t>Твердые отходы, образующиеся в ходе работы ПДВП в удельном выражении на 1000 м</w:t>
      </w:r>
      <w:r w:rsidR="00CF774C" w:rsidRPr="00501C76">
        <w:rPr>
          <w:sz w:val="28"/>
          <w:szCs w:val="28"/>
        </w:rPr>
        <w:t>, приведены в таблице 6</w:t>
      </w:r>
      <w:r w:rsidRPr="00501C76">
        <w:rPr>
          <w:sz w:val="28"/>
          <w:szCs w:val="28"/>
        </w:rPr>
        <w:t>.1.</w:t>
      </w:r>
    </w:p>
    <w:p w:rsidR="00423798" w:rsidRDefault="00423798" w:rsidP="00126547">
      <w:pPr>
        <w:shd w:val="clear" w:color="auto" w:fill="FFFFFF"/>
        <w:spacing w:line="360" w:lineRule="auto"/>
        <w:jc w:val="both"/>
        <w:rPr>
          <w:sz w:val="28"/>
          <w:szCs w:val="28"/>
        </w:rPr>
      </w:pPr>
    </w:p>
    <w:p w:rsidR="008B58D2" w:rsidRPr="00501C76" w:rsidRDefault="00CF774C" w:rsidP="00423798">
      <w:pPr>
        <w:shd w:val="clear" w:color="auto" w:fill="FFFFFF"/>
        <w:spacing w:line="360" w:lineRule="auto"/>
        <w:ind w:firstLine="709"/>
        <w:jc w:val="both"/>
        <w:rPr>
          <w:sz w:val="28"/>
          <w:szCs w:val="28"/>
        </w:rPr>
      </w:pPr>
      <w:r w:rsidRPr="00501C76">
        <w:rPr>
          <w:sz w:val="28"/>
          <w:szCs w:val="28"/>
        </w:rPr>
        <w:t>Таблица 6</w:t>
      </w:r>
      <w:r w:rsidR="008B58D2" w:rsidRPr="00501C76">
        <w:rPr>
          <w:sz w:val="28"/>
          <w:szCs w:val="28"/>
        </w:rPr>
        <w:t>.1</w:t>
      </w:r>
    </w:p>
    <w:tbl>
      <w:tblPr>
        <w:tblW w:w="0" w:type="auto"/>
        <w:tblInd w:w="559" w:type="dxa"/>
        <w:tblLayout w:type="fixed"/>
        <w:tblCellMar>
          <w:left w:w="40" w:type="dxa"/>
          <w:right w:w="40" w:type="dxa"/>
        </w:tblCellMar>
        <w:tblLook w:val="0000" w:firstRow="0" w:lastRow="0" w:firstColumn="0" w:lastColumn="0" w:noHBand="0" w:noVBand="0"/>
      </w:tblPr>
      <w:tblGrid>
        <w:gridCol w:w="5670"/>
        <w:gridCol w:w="2552"/>
      </w:tblGrid>
      <w:tr w:rsidR="008B58D2" w:rsidRPr="00423798">
        <w:trPr>
          <w:trHeight w:hRule="exact" w:val="342"/>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Наименование отхода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Норма, кг</w:t>
            </w:r>
          </w:p>
        </w:tc>
      </w:tr>
      <w:tr w:rsidR="008B58D2" w:rsidRPr="00423798">
        <w:trPr>
          <w:trHeight w:hRule="exact" w:val="328"/>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2</w:t>
            </w:r>
          </w:p>
        </w:tc>
      </w:tr>
      <w:tr w:rsidR="008B58D2" w:rsidRPr="00423798">
        <w:trPr>
          <w:trHeight w:hRule="exact" w:val="522"/>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Отработанное индустриальное масло, гидравлическое масло</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0,111</w:t>
            </w:r>
          </w:p>
        </w:tc>
      </w:tr>
      <w:tr w:rsidR="008B58D2" w:rsidRPr="00423798">
        <w:trPr>
          <w:trHeight w:hRule="exact" w:val="474"/>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Отработанные ртутьсодержащие лампы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0,0205</w:t>
            </w:r>
          </w:p>
        </w:tc>
      </w:tr>
      <w:tr w:rsidR="008B58D2" w:rsidRPr="00423798">
        <w:trPr>
          <w:trHeight w:hRule="exact" w:val="41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Мусор промышленный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4,0</w:t>
            </w:r>
          </w:p>
        </w:tc>
      </w:tr>
      <w:tr w:rsidR="008B58D2" w:rsidRPr="00423798">
        <w:trPr>
          <w:trHeight w:hRule="exact" w:val="326"/>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Отходы ДВП</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57,303</w:t>
            </w:r>
          </w:p>
        </w:tc>
      </w:tr>
      <w:tr w:rsidR="008B58D2" w:rsidRPr="00423798">
        <w:trPr>
          <w:trHeight w:hRule="exact" w:val="429"/>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Пыль, опилки при раскрое ДВП</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B58D2" w:rsidRPr="00423798" w:rsidRDefault="008B58D2" w:rsidP="00423798">
            <w:pPr>
              <w:spacing w:line="360" w:lineRule="auto"/>
            </w:pPr>
            <w:r w:rsidRPr="00423798">
              <w:t>34,860</w:t>
            </w:r>
          </w:p>
        </w:tc>
      </w:tr>
      <w:tr w:rsidR="00D55337" w:rsidRPr="00423798">
        <w:trPr>
          <w:trHeight w:hRule="exact" w:val="343"/>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Лом черных металлов</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3,271</w:t>
            </w:r>
          </w:p>
        </w:tc>
      </w:tr>
      <w:tr w:rsidR="00D55337" w:rsidRPr="00423798">
        <w:trPr>
          <w:trHeight w:hRule="exact" w:val="433"/>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Лом цветных металлов</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0,143</w:t>
            </w:r>
          </w:p>
        </w:tc>
      </w:tr>
      <w:tr w:rsidR="00D55337" w:rsidRPr="00423798">
        <w:trPr>
          <w:trHeight w:hRule="exact" w:val="41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Лом латуни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0,033</w:t>
            </w:r>
          </w:p>
        </w:tc>
      </w:tr>
      <w:tr w:rsidR="00D55337" w:rsidRPr="00423798">
        <w:trPr>
          <w:trHeight w:hRule="exact" w:val="43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Стружка черных металлов</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0,200</w:t>
            </w:r>
          </w:p>
        </w:tc>
      </w:tr>
      <w:tr w:rsidR="00D55337" w:rsidRPr="00423798">
        <w:trPr>
          <w:trHeight w:hRule="exact" w:val="422"/>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Стружка цветных металлов</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0,007</w:t>
            </w:r>
          </w:p>
        </w:tc>
      </w:tr>
      <w:tr w:rsidR="00D55337" w:rsidRPr="00423798">
        <w:trPr>
          <w:trHeight w:hRule="exact" w:val="428"/>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Отходы от мойки щепы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31,123</w:t>
            </w:r>
          </w:p>
        </w:tc>
      </w:tr>
      <w:tr w:rsidR="00D55337" w:rsidRPr="00423798">
        <w:trPr>
          <w:trHeight w:hRule="exact" w:val="420"/>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Отходы от термообработки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12,470</w:t>
            </w:r>
          </w:p>
        </w:tc>
      </w:tr>
      <w:tr w:rsidR="00D55337" w:rsidRPr="00423798">
        <w:trPr>
          <w:trHeight w:hRule="exact" w:val="425"/>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Отработанные аккумуляторы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0,169</w:t>
            </w:r>
          </w:p>
        </w:tc>
      </w:tr>
      <w:tr w:rsidR="00D55337" w:rsidRPr="00423798">
        <w:trPr>
          <w:trHeight w:hRule="exact" w:val="432"/>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Шины с тканевым кордом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D55337" w:rsidRPr="00423798" w:rsidRDefault="00D55337" w:rsidP="00423798">
            <w:pPr>
              <w:spacing w:line="360" w:lineRule="auto"/>
            </w:pPr>
            <w:r w:rsidRPr="00423798">
              <w:t>0,011</w:t>
            </w:r>
          </w:p>
        </w:tc>
      </w:tr>
    </w:tbl>
    <w:p w:rsidR="00D55337" w:rsidRPr="00501C76" w:rsidRDefault="00D55337" w:rsidP="00126547">
      <w:pPr>
        <w:shd w:val="clear" w:color="auto" w:fill="FFFFFF"/>
        <w:spacing w:line="360" w:lineRule="auto"/>
        <w:ind w:right="14"/>
        <w:jc w:val="both"/>
        <w:rPr>
          <w:sz w:val="28"/>
          <w:szCs w:val="28"/>
        </w:rPr>
      </w:pPr>
    </w:p>
    <w:p w:rsidR="00D55337" w:rsidRDefault="00D55337" w:rsidP="00423798">
      <w:pPr>
        <w:shd w:val="clear" w:color="auto" w:fill="FFFFFF"/>
        <w:spacing w:line="360" w:lineRule="auto"/>
        <w:jc w:val="center"/>
        <w:rPr>
          <w:b/>
          <w:bCs/>
          <w:sz w:val="28"/>
          <w:szCs w:val="28"/>
        </w:rPr>
      </w:pPr>
      <w:r w:rsidRPr="00501C76">
        <w:rPr>
          <w:b/>
          <w:bCs/>
          <w:sz w:val="28"/>
          <w:szCs w:val="28"/>
        </w:rPr>
        <w:t>6.2 Сточные воды</w:t>
      </w:r>
    </w:p>
    <w:p w:rsidR="00423798" w:rsidRPr="00501C76" w:rsidRDefault="00423798" w:rsidP="00423798">
      <w:pPr>
        <w:shd w:val="clear" w:color="auto" w:fill="FFFFFF"/>
        <w:spacing w:line="360" w:lineRule="auto"/>
        <w:jc w:val="both"/>
        <w:rPr>
          <w:sz w:val="28"/>
          <w:szCs w:val="28"/>
        </w:rPr>
      </w:pPr>
    </w:p>
    <w:p w:rsidR="00D55337" w:rsidRPr="00501C76" w:rsidRDefault="00D55337" w:rsidP="00501C76">
      <w:pPr>
        <w:shd w:val="clear" w:color="auto" w:fill="FFFFFF"/>
        <w:spacing w:line="360" w:lineRule="auto"/>
        <w:ind w:right="11" w:firstLine="709"/>
        <w:jc w:val="both"/>
        <w:rPr>
          <w:sz w:val="28"/>
          <w:szCs w:val="28"/>
        </w:rPr>
      </w:pPr>
      <w:r w:rsidRPr="00501C76">
        <w:rPr>
          <w:sz w:val="28"/>
          <w:szCs w:val="28"/>
        </w:rPr>
        <w:t>Избыток оборотной воды от отливной машины или с гидромойки направляется в распределитель-коллектор волокноуловителя модели 2440.</w:t>
      </w:r>
    </w:p>
    <w:p w:rsidR="00D55337" w:rsidRPr="00501C76" w:rsidRDefault="00D55337" w:rsidP="00501C76">
      <w:pPr>
        <w:shd w:val="clear" w:color="auto" w:fill="FFFFFF"/>
        <w:spacing w:line="360" w:lineRule="auto"/>
        <w:ind w:right="4" w:firstLine="709"/>
        <w:jc w:val="both"/>
        <w:rPr>
          <w:sz w:val="28"/>
          <w:szCs w:val="28"/>
        </w:rPr>
      </w:pPr>
      <w:r w:rsidRPr="00501C76">
        <w:rPr>
          <w:sz w:val="28"/>
          <w:szCs w:val="28"/>
        </w:rPr>
        <w:t>Очищенная вода поступает в боковые части корпуса волокноулавливателя и далее на очистные сооружения комплекса. Уловленное волокно через центральную часть волокноулавливателя поступает в бак и по мере накопления насосом перекачивается в бассейн брака.</w:t>
      </w:r>
    </w:p>
    <w:p w:rsidR="00D55337" w:rsidRPr="00501C76" w:rsidRDefault="00D55337" w:rsidP="00501C76">
      <w:pPr>
        <w:shd w:val="clear" w:color="auto" w:fill="FFFFFF"/>
        <w:spacing w:line="360" w:lineRule="auto"/>
        <w:ind w:firstLine="709"/>
        <w:jc w:val="both"/>
        <w:rPr>
          <w:sz w:val="28"/>
          <w:szCs w:val="28"/>
        </w:rPr>
      </w:pPr>
      <w:r w:rsidRPr="00501C76">
        <w:rPr>
          <w:sz w:val="28"/>
          <w:szCs w:val="28"/>
        </w:rPr>
        <w:t>Массовая концентрация взвешенных веществ в сточных водах не должна превышать 300 мг/л и биологическое потребление кислорода (БПК-5) не более 1250 мг/л. Качество сточных вод контролируется промышленно-экологической лабораторией, согласно требованиям, утвержденным нормативно-технической документацией. Количество сточных вод, поступающих на ОСП на 1000 м</w:t>
      </w:r>
      <w:r w:rsidRPr="00501C76">
        <w:rPr>
          <w:sz w:val="28"/>
          <w:szCs w:val="28"/>
          <w:vertAlign w:val="superscript"/>
        </w:rPr>
        <w:t>2</w:t>
      </w:r>
      <w:r w:rsidRPr="00501C76">
        <w:rPr>
          <w:sz w:val="28"/>
          <w:szCs w:val="28"/>
        </w:rPr>
        <w:t xml:space="preserve"> ДВП составляют:</w:t>
      </w:r>
    </w:p>
    <w:p w:rsidR="00D55337" w:rsidRPr="00501C76" w:rsidRDefault="00D55337" w:rsidP="00501C76">
      <w:pPr>
        <w:shd w:val="clear" w:color="auto" w:fill="FFFFFF"/>
        <w:spacing w:line="360" w:lineRule="auto"/>
        <w:ind w:firstLine="709"/>
        <w:jc w:val="both"/>
        <w:rPr>
          <w:sz w:val="28"/>
          <w:szCs w:val="28"/>
        </w:rPr>
      </w:pPr>
      <w:r w:rsidRPr="00501C76">
        <w:rPr>
          <w:sz w:val="28"/>
          <w:szCs w:val="28"/>
        </w:rPr>
        <w:t>Взвешенные вещества, не более</w:t>
      </w:r>
      <w:r w:rsidRPr="00501C76">
        <w:rPr>
          <w:sz w:val="28"/>
          <w:szCs w:val="28"/>
        </w:rPr>
        <w:tab/>
        <w:t>28,8 кг;</w:t>
      </w:r>
    </w:p>
    <w:p w:rsidR="00D55337" w:rsidRPr="00501C76" w:rsidRDefault="00D55337" w:rsidP="00501C76">
      <w:pPr>
        <w:shd w:val="clear" w:color="auto" w:fill="FFFFFF"/>
        <w:tabs>
          <w:tab w:val="left" w:pos="4831"/>
        </w:tabs>
        <w:spacing w:line="360" w:lineRule="auto"/>
        <w:ind w:firstLine="709"/>
        <w:jc w:val="both"/>
        <w:rPr>
          <w:sz w:val="28"/>
          <w:szCs w:val="28"/>
        </w:rPr>
      </w:pPr>
      <w:r w:rsidRPr="00501C76">
        <w:rPr>
          <w:sz w:val="28"/>
          <w:szCs w:val="28"/>
        </w:rPr>
        <w:t>БПК-5, не более</w:t>
      </w:r>
      <w:r w:rsidRPr="00501C76">
        <w:rPr>
          <w:sz w:val="28"/>
          <w:szCs w:val="28"/>
        </w:rPr>
        <w:tab/>
      </w:r>
      <w:r w:rsidRPr="00501C76">
        <w:rPr>
          <w:sz w:val="28"/>
          <w:szCs w:val="28"/>
        </w:rPr>
        <w:tab/>
        <w:t>120,0 кг.</w:t>
      </w:r>
    </w:p>
    <w:p w:rsidR="00D55337" w:rsidRPr="00501C76" w:rsidRDefault="00D55337" w:rsidP="00501C76">
      <w:pPr>
        <w:shd w:val="clear" w:color="auto" w:fill="FFFFFF"/>
        <w:spacing w:line="360" w:lineRule="auto"/>
        <w:ind w:right="4" w:firstLine="709"/>
        <w:jc w:val="both"/>
        <w:rPr>
          <w:sz w:val="28"/>
          <w:szCs w:val="28"/>
        </w:rPr>
      </w:pPr>
      <w:r w:rsidRPr="00501C76">
        <w:rPr>
          <w:sz w:val="28"/>
          <w:szCs w:val="28"/>
        </w:rPr>
        <w:t>Проект узла очистки сточных вод выполнен на основании технического задания главного инженера ПДВП. Очистка стоков составляет 50-60 %.</w:t>
      </w:r>
    </w:p>
    <w:p w:rsidR="00D55337" w:rsidRPr="00501C76" w:rsidRDefault="00D55337" w:rsidP="00126547">
      <w:pPr>
        <w:shd w:val="clear" w:color="auto" w:fill="FFFFFF"/>
        <w:spacing w:line="360" w:lineRule="auto"/>
        <w:ind w:right="14"/>
        <w:jc w:val="both"/>
        <w:rPr>
          <w:sz w:val="28"/>
          <w:szCs w:val="28"/>
        </w:rPr>
      </w:pPr>
    </w:p>
    <w:p w:rsidR="00D55337" w:rsidRDefault="00D55337" w:rsidP="00423798">
      <w:pPr>
        <w:shd w:val="clear" w:color="auto" w:fill="FFFFFF"/>
        <w:spacing w:line="360" w:lineRule="auto"/>
        <w:jc w:val="center"/>
        <w:rPr>
          <w:b/>
          <w:bCs/>
          <w:sz w:val="28"/>
          <w:szCs w:val="28"/>
        </w:rPr>
      </w:pPr>
      <w:r w:rsidRPr="00501C76">
        <w:rPr>
          <w:b/>
          <w:bCs/>
          <w:sz w:val="28"/>
          <w:szCs w:val="28"/>
        </w:rPr>
        <w:t>6.3 Газовые выбросы</w:t>
      </w:r>
    </w:p>
    <w:p w:rsidR="00423798" w:rsidRPr="00501C76" w:rsidRDefault="00423798" w:rsidP="00423798">
      <w:pPr>
        <w:shd w:val="clear" w:color="auto" w:fill="FFFFFF"/>
        <w:spacing w:line="360" w:lineRule="auto"/>
        <w:jc w:val="both"/>
        <w:rPr>
          <w:sz w:val="28"/>
          <w:szCs w:val="28"/>
        </w:rPr>
      </w:pPr>
    </w:p>
    <w:p w:rsidR="00D55337" w:rsidRPr="00501C76" w:rsidRDefault="00D55337" w:rsidP="00501C76">
      <w:pPr>
        <w:shd w:val="clear" w:color="auto" w:fill="FFFFFF"/>
        <w:spacing w:line="360" w:lineRule="auto"/>
        <w:ind w:right="4" w:firstLine="709"/>
        <w:jc w:val="both"/>
        <w:rPr>
          <w:sz w:val="28"/>
          <w:szCs w:val="28"/>
        </w:rPr>
      </w:pPr>
      <w:r w:rsidRPr="00501C76">
        <w:rPr>
          <w:sz w:val="28"/>
          <w:szCs w:val="28"/>
        </w:rPr>
        <w:t>Опилки и пыль, образуемые при раскрое древесноволокнистой плиты, поступают на эксгаустерные установки, которые являются газопылеочистными установками (ГПОУ), состоящие из циклонов и баков отходов. На циклоны эксгаустернои установки подведена вода. После орошения воздух отделяется от пыли, опилок, которые, смешиваясь с водой, поступают в бак отходов и периодически откачиваются в бассейн массы для повторного использования в производстве.</w:t>
      </w:r>
    </w:p>
    <w:p w:rsidR="00D55337" w:rsidRDefault="00D55337" w:rsidP="00501C76">
      <w:pPr>
        <w:shd w:val="clear" w:color="auto" w:fill="FFFFFF"/>
        <w:spacing w:line="360" w:lineRule="auto"/>
        <w:ind w:firstLine="709"/>
        <w:jc w:val="both"/>
        <w:rPr>
          <w:sz w:val="28"/>
          <w:szCs w:val="28"/>
        </w:rPr>
      </w:pPr>
      <w:r w:rsidRPr="00501C76">
        <w:rPr>
          <w:sz w:val="28"/>
          <w:szCs w:val="28"/>
        </w:rPr>
        <w:t>Газовыбросы контролируются промышленно-</w:t>
      </w:r>
      <w:r w:rsidR="001A0B45" w:rsidRPr="00501C76">
        <w:rPr>
          <w:sz w:val="28"/>
          <w:szCs w:val="28"/>
        </w:rPr>
        <w:t xml:space="preserve">экологической </w:t>
      </w:r>
      <w:r w:rsidRPr="00501C76">
        <w:rPr>
          <w:sz w:val="28"/>
          <w:szCs w:val="28"/>
        </w:rPr>
        <w:t>лабораторией, согласно требований, утвержденных нормативно-технической документации.</w:t>
      </w:r>
    </w:p>
    <w:p w:rsidR="00423798" w:rsidRDefault="00423798" w:rsidP="00126547">
      <w:pPr>
        <w:shd w:val="clear" w:color="auto" w:fill="FFFFFF"/>
        <w:spacing w:line="360" w:lineRule="auto"/>
        <w:jc w:val="both"/>
        <w:rPr>
          <w:sz w:val="28"/>
          <w:szCs w:val="28"/>
        </w:rPr>
      </w:pPr>
    </w:p>
    <w:p w:rsidR="001A0B45" w:rsidRPr="00501C76" w:rsidRDefault="00423798" w:rsidP="00423798">
      <w:pPr>
        <w:shd w:val="clear" w:color="auto" w:fill="FFFFFF"/>
        <w:spacing w:line="360" w:lineRule="auto"/>
        <w:jc w:val="center"/>
        <w:rPr>
          <w:sz w:val="28"/>
          <w:szCs w:val="28"/>
        </w:rPr>
      </w:pPr>
      <w:r>
        <w:rPr>
          <w:sz w:val="28"/>
          <w:szCs w:val="28"/>
        </w:rPr>
        <w:br w:type="page"/>
      </w:r>
      <w:r w:rsidR="001A0B45" w:rsidRPr="00501C76">
        <w:rPr>
          <w:b/>
          <w:bCs/>
          <w:sz w:val="28"/>
          <w:szCs w:val="28"/>
        </w:rPr>
        <w:t>7</w:t>
      </w:r>
      <w:r>
        <w:rPr>
          <w:b/>
          <w:bCs/>
          <w:sz w:val="28"/>
          <w:szCs w:val="28"/>
        </w:rPr>
        <w:t>.</w:t>
      </w:r>
      <w:r w:rsidR="001A0B45" w:rsidRPr="00501C76">
        <w:rPr>
          <w:b/>
          <w:bCs/>
          <w:sz w:val="28"/>
          <w:szCs w:val="28"/>
        </w:rPr>
        <w:t xml:space="preserve"> Перечень загрязняющих веществ, разрешенных к выбросу в атмосферу от стационарных источников</w:t>
      </w:r>
      <w:r w:rsidR="001A0B45" w:rsidRPr="00501C76">
        <w:rPr>
          <w:sz w:val="28"/>
          <w:szCs w:val="28"/>
        </w:rPr>
        <w:t xml:space="preserve"> </w:t>
      </w:r>
      <w:r w:rsidR="001A0B45" w:rsidRPr="00501C76">
        <w:rPr>
          <w:b/>
          <w:bCs/>
          <w:sz w:val="28"/>
          <w:szCs w:val="28"/>
        </w:rPr>
        <w:t>на единицу готовой продукции</w:t>
      </w:r>
    </w:p>
    <w:p w:rsidR="00423798" w:rsidRDefault="00423798" w:rsidP="00126547">
      <w:pPr>
        <w:shd w:val="clear" w:color="auto" w:fill="FFFFFF"/>
        <w:spacing w:line="360" w:lineRule="auto"/>
        <w:jc w:val="both"/>
        <w:rPr>
          <w:sz w:val="28"/>
          <w:szCs w:val="28"/>
        </w:rPr>
      </w:pP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Перечень загрязняющих веществ, разрешенных к выбросу в атмосферу от стационарных источников на 1000 м ДВП представлены в таблице 7.1.</w:t>
      </w:r>
    </w:p>
    <w:p w:rsidR="001A0B45" w:rsidRPr="00501C76" w:rsidRDefault="001A0B45" w:rsidP="00501C76">
      <w:pPr>
        <w:shd w:val="clear" w:color="auto" w:fill="FFFFFF"/>
        <w:spacing w:line="360" w:lineRule="auto"/>
        <w:ind w:firstLine="709"/>
        <w:rPr>
          <w:sz w:val="28"/>
          <w:szCs w:val="28"/>
        </w:rPr>
      </w:pPr>
      <w:r w:rsidRPr="00501C76">
        <w:rPr>
          <w:sz w:val="28"/>
          <w:szCs w:val="28"/>
        </w:rPr>
        <w:t>Использование отходов производства ДВП приведено в таблице 7.2</w:t>
      </w:r>
    </w:p>
    <w:p w:rsidR="00423798" w:rsidRDefault="00423798" w:rsidP="00126547">
      <w:pPr>
        <w:shd w:val="clear" w:color="auto" w:fill="FFFFFF"/>
        <w:spacing w:line="360" w:lineRule="auto"/>
        <w:jc w:val="both"/>
        <w:rPr>
          <w:sz w:val="28"/>
          <w:szCs w:val="28"/>
        </w:rPr>
      </w:pPr>
    </w:p>
    <w:p w:rsidR="001A0B45" w:rsidRPr="00501C76" w:rsidRDefault="001A0B45" w:rsidP="00501C76">
      <w:pPr>
        <w:shd w:val="clear" w:color="auto" w:fill="FFFFFF"/>
        <w:spacing w:line="360" w:lineRule="auto"/>
        <w:ind w:firstLine="709"/>
        <w:jc w:val="both"/>
        <w:rPr>
          <w:sz w:val="28"/>
          <w:szCs w:val="28"/>
        </w:rPr>
      </w:pPr>
      <w:r w:rsidRPr="00501C76">
        <w:rPr>
          <w:sz w:val="28"/>
          <w:szCs w:val="28"/>
        </w:rPr>
        <w:t>Таблица 7.1</w:t>
      </w:r>
    </w:p>
    <w:tbl>
      <w:tblPr>
        <w:tblpPr w:leftFromText="180" w:rightFromText="180" w:vertAnchor="text" w:horzAnchor="page" w:tblpX="2262" w:tblpY="180"/>
        <w:tblW w:w="4293" w:type="dxa"/>
        <w:tblLayout w:type="fixed"/>
        <w:tblCellMar>
          <w:left w:w="40" w:type="dxa"/>
          <w:right w:w="40" w:type="dxa"/>
        </w:tblCellMar>
        <w:tblLook w:val="0000" w:firstRow="0" w:lastRow="0" w:firstColumn="0" w:lastColumn="0" w:noHBand="0" w:noVBand="0"/>
      </w:tblPr>
      <w:tblGrid>
        <w:gridCol w:w="2875"/>
        <w:gridCol w:w="1418"/>
      </w:tblGrid>
      <w:tr w:rsidR="001A0B45" w:rsidRPr="00423798">
        <w:trPr>
          <w:trHeight w:hRule="exact" w:val="304"/>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Ингредиенты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Норма, г</w:t>
            </w:r>
          </w:p>
        </w:tc>
      </w:tr>
      <w:tr w:rsidR="001A0B45" w:rsidRPr="00423798">
        <w:trPr>
          <w:trHeight w:hRule="exact" w:val="281"/>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Двуокись марганца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0,099</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Оксиды хрома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0,01</w:t>
            </w:r>
          </w:p>
        </w:tc>
      </w:tr>
      <w:tr w:rsidR="001A0B45" w:rsidRPr="00423798">
        <w:trPr>
          <w:trHeight w:hRule="exact" w:val="292"/>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Древесная пыль</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1187</w:t>
            </w:r>
          </w:p>
        </w:tc>
      </w:tr>
      <w:tr w:rsidR="001A0B45" w:rsidRPr="00423798">
        <w:trPr>
          <w:trHeight w:hRule="exact" w:val="284"/>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Оксиды хрома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0,01</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Фториды твёрдые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0,066</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Оксиды кремния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0,002</w:t>
            </w:r>
          </w:p>
        </w:tc>
      </w:tr>
      <w:tr w:rsidR="001A0B45" w:rsidRPr="00423798">
        <w:trPr>
          <w:trHeight w:hRule="exact" w:val="281"/>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Сернистый ангидрид</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0,003</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Окись углерода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21798</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Двуокись азота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0,099</w:t>
            </w:r>
          </w:p>
        </w:tc>
      </w:tr>
      <w:tr w:rsidR="001A0B45" w:rsidRPr="00423798">
        <w:trPr>
          <w:trHeight w:hRule="exact" w:val="284"/>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Серная кислота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0,099</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Аммиак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23,5</w:t>
            </w:r>
          </w:p>
        </w:tc>
      </w:tr>
      <w:tr w:rsidR="001A0B45" w:rsidRPr="00423798">
        <w:trPr>
          <w:trHeight w:hRule="exact" w:val="284"/>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Фенол</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228,911</w:t>
            </w:r>
          </w:p>
        </w:tc>
      </w:tr>
      <w:tr w:rsidR="001A0B45" w:rsidRPr="00423798">
        <w:trPr>
          <w:trHeight w:hRule="exact" w:val="281"/>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Формальдегид</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1209</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Уксусная кислота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992,333</w:t>
            </w:r>
          </w:p>
        </w:tc>
      </w:tr>
      <w:tr w:rsidR="001A0B45" w:rsidRPr="00423798">
        <w:trPr>
          <w:trHeight w:hRule="exact" w:val="302"/>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Скипидар</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6242,466</w:t>
            </w:r>
          </w:p>
        </w:tc>
      </w:tr>
      <w:tr w:rsidR="001A0B45" w:rsidRPr="00423798">
        <w:trPr>
          <w:trHeight w:hRule="exact" w:val="292"/>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Акролеин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5,852</w:t>
            </w:r>
          </w:p>
        </w:tc>
      </w:tr>
      <w:tr w:rsidR="001A0B45" w:rsidRPr="00423798">
        <w:trPr>
          <w:trHeight w:hRule="exact" w:val="288"/>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Щелочные аэрозоли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5,521</w:t>
            </w:r>
          </w:p>
        </w:tc>
      </w:tr>
      <w:tr w:rsidR="001A0B45" w:rsidRPr="00423798">
        <w:trPr>
          <w:trHeight w:hRule="exact" w:val="292"/>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Масляная аэрозоль</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1333,961</w:t>
            </w:r>
          </w:p>
        </w:tc>
      </w:tr>
      <w:tr w:rsidR="001A0B45" w:rsidRPr="00423798">
        <w:trPr>
          <w:trHeight w:hRule="exact" w:val="299"/>
        </w:trPr>
        <w:tc>
          <w:tcPr>
            <w:tcW w:w="287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Фториды газообразные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0,03</w:t>
            </w:r>
          </w:p>
        </w:tc>
      </w:tr>
    </w:tbl>
    <w:p w:rsidR="001A0B45" w:rsidRPr="00501C76" w:rsidRDefault="001A0B45" w:rsidP="00501C76">
      <w:pPr>
        <w:spacing w:line="360" w:lineRule="auto"/>
        <w:ind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D55337" w:rsidRPr="00501C76" w:rsidRDefault="00D55337"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501C76">
      <w:pPr>
        <w:shd w:val="clear" w:color="auto" w:fill="FFFFFF"/>
        <w:spacing w:line="360" w:lineRule="auto"/>
        <w:ind w:right="14" w:firstLine="709"/>
        <w:jc w:val="both"/>
        <w:rPr>
          <w:sz w:val="28"/>
          <w:szCs w:val="28"/>
        </w:rPr>
      </w:pPr>
    </w:p>
    <w:p w:rsidR="001A0B45" w:rsidRPr="00501C76" w:rsidRDefault="001A0B45" w:rsidP="00126547">
      <w:pPr>
        <w:shd w:val="clear" w:color="auto" w:fill="FFFFFF"/>
        <w:spacing w:line="360" w:lineRule="auto"/>
        <w:rPr>
          <w:sz w:val="28"/>
          <w:szCs w:val="28"/>
        </w:rPr>
      </w:pPr>
    </w:p>
    <w:p w:rsidR="001A0B45" w:rsidRPr="00501C76" w:rsidRDefault="001A0B45" w:rsidP="00501C76">
      <w:pPr>
        <w:shd w:val="clear" w:color="auto" w:fill="FFFFFF"/>
        <w:spacing w:line="360" w:lineRule="auto"/>
        <w:ind w:firstLine="709"/>
        <w:rPr>
          <w:sz w:val="28"/>
          <w:szCs w:val="28"/>
        </w:rPr>
      </w:pPr>
      <w:r w:rsidRPr="00501C76">
        <w:rPr>
          <w:sz w:val="28"/>
          <w:szCs w:val="28"/>
        </w:rPr>
        <w:t>Таблица 7.2 - Использование отходов производства ДВП</w:t>
      </w:r>
    </w:p>
    <w:tbl>
      <w:tblPr>
        <w:tblW w:w="5528" w:type="dxa"/>
        <w:tblInd w:w="276" w:type="dxa"/>
        <w:tblLayout w:type="fixed"/>
        <w:tblCellMar>
          <w:left w:w="40" w:type="dxa"/>
          <w:right w:w="40" w:type="dxa"/>
        </w:tblCellMar>
        <w:tblLook w:val="0000" w:firstRow="0" w:lastRow="0" w:firstColumn="0" w:lastColumn="0" w:noHBand="0" w:noVBand="0"/>
      </w:tblPr>
      <w:tblGrid>
        <w:gridCol w:w="2085"/>
        <w:gridCol w:w="1033"/>
        <w:gridCol w:w="1276"/>
        <w:gridCol w:w="1134"/>
      </w:tblGrid>
      <w:tr w:rsidR="001A0B45" w:rsidRPr="00423798">
        <w:trPr>
          <w:trHeight w:hRule="exact" w:val="945"/>
        </w:trPr>
        <w:tc>
          <w:tcPr>
            <w:tcW w:w="2085"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Наименование</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Образовалось отходов (тыс. м</w:t>
            </w:r>
            <w:r w:rsidR="00501C76" w:rsidRPr="00423798">
              <w:t xml:space="preserve"> </w:t>
            </w:r>
            <w:r w:rsidRPr="00423798">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Образование отходов (м3)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Использование (на сжигание)</w:t>
            </w:r>
          </w:p>
        </w:tc>
      </w:tr>
      <w:tr w:rsidR="001A0B45" w:rsidRPr="00423798">
        <w:trPr>
          <w:trHeight w:hRule="exact" w:val="299"/>
        </w:trPr>
        <w:tc>
          <w:tcPr>
            <w:tcW w:w="208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От раскроя на формат</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570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p>
        </w:tc>
      </w:tr>
      <w:tr w:rsidR="001A0B45" w:rsidRPr="00423798">
        <w:trPr>
          <w:trHeight w:hRule="exact" w:val="430"/>
        </w:trPr>
        <w:tc>
          <w:tcPr>
            <w:tcW w:w="208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От лабораторных анализов</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106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p>
        </w:tc>
      </w:tr>
      <w:tr w:rsidR="001A0B45" w:rsidRPr="00423798">
        <w:trPr>
          <w:trHeight w:hRule="exact" w:val="692"/>
        </w:trPr>
        <w:tc>
          <w:tcPr>
            <w:tcW w:w="2085"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Всего кусковых отходов</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676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2163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2163</w:t>
            </w:r>
          </w:p>
        </w:tc>
      </w:tr>
    </w:tbl>
    <w:p w:rsidR="001A0B45" w:rsidRPr="00501C76" w:rsidRDefault="001A0B45" w:rsidP="00126547">
      <w:pPr>
        <w:shd w:val="clear" w:color="auto" w:fill="FFFFFF"/>
        <w:spacing w:line="360" w:lineRule="auto"/>
        <w:ind w:right="14"/>
        <w:jc w:val="both"/>
        <w:rPr>
          <w:sz w:val="28"/>
          <w:szCs w:val="28"/>
        </w:rPr>
      </w:pPr>
    </w:p>
    <w:p w:rsidR="001A0B45" w:rsidRPr="00501C76" w:rsidRDefault="00423798" w:rsidP="00423798">
      <w:pPr>
        <w:shd w:val="clear" w:color="auto" w:fill="FFFFFF"/>
        <w:spacing w:line="360" w:lineRule="auto"/>
        <w:jc w:val="center"/>
        <w:rPr>
          <w:sz w:val="28"/>
          <w:szCs w:val="28"/>
        </w:rPr>
      </w:pPr>
      <w:r>
        <w:rPr>
          <w:b/>
          <w:bCs/>
          <w:sz w:val="28"/>
          <w:szCs w:val="28"/>
        </w:rPr>
        <w:br w:type="page"/>
      </w:r>
      <w:r w:rsidR="001A0B45" w:rsidRPr="00501C76">
        <w:rPr>
          <w:b/>
          <w:bCs/>
          <w:sz w:val="28"/>
          <w:szCs w:val="28"/>
        </w:rPr>
        <w:t>8</w:t>
      </w:r>
      <w:r>
        <w:rPr>
          <w:b/>
          <w:bCs/>
          <w:sz w:val="28"/>
          <w:szCs w:val="28"/>
        </w:rPr>
        <w:t>.</w:t>
      </w:r>
      <w:r w:rsidR="001A0B45" w:rsidRPr="00501C76">
        <w:rPr>
          <w:b/>
          <w:bCs/>
          <w:sz w:val="28"/>
          <w:szCs w:val="28"/>
        </w:rPr>
        <w:t xml:space="preserve"> Расчет материального баланса древесного сырья и готовой продукции</w:t>
      </w:r>
    </w:p>
    <w:p w:rsidR="00423798" w:rsidRDefault="00423798" w:rsidP="00126547">
      <w:pPr>
        <w:shd w:val="clear" w:color="auto" w:fill="FFFFFF"/>
        <w:spacing w:line="360" w:lineRule="auto"/>
        <w:rPr>
          <w:b/>
          <w:bCs/>
          <w:sz w:val="28"/>
          <w:szCs w:val="28"/>
        </w:rPr>
      </w:pPr>
    </w:p>
    <w:p w:rsidR="001A0B45" w:rsidRPr="00501C76" w:rsidRDefault="00F74B2A" w:rsidP="00423798">
      <w:pPr>
        <w:shd w:val="clear" w:color="auto" w:fill="FFFFFF"/>
        <w:spacing w:line="360" w:lineRule="auto"/>
        <w:jc w:val="center"/>
        <w:rPr>
          <w:b/>
          <w:bCs/>
          <w:sz w:val="28"/>
          <w:szCs w:val="28"/>
        </w:rPr>
      </w:pPr>
      <w:r w:rsidRPr="00501C76">
        <w:rPr>
          <w:b/>
          <w:bCs/>
          <w:sz w:val="28"/>
          <w:szCs w:val="28"/>
        </w:rPr>
        <w:t>8.</w:t>
      </w:r>
      <w:r w:rsidR="001A0B45" w:rsidRPr="00501C76">
        <w:rPr>
          <w:b/>
          <w:bCs/>
          <w:sz w:val="28"/>
          <w:szCs w:val="28"/>
        </w:rPr>
        <w:t>1 Потери древесного волокна при из</w:t>
      </w:r>
      <w:r w:rsidRPr="00501C76">
        <w:rPr>
          <w:b/>
          <w:bCs/>
          <w:sz w:val="28"/>
          <w:szCs w:val="28"/>
        </w:rPr>
        <w:t>готовлении продукции</w:t>
      </w:r>
    </w:p>
    <w:p w:rsidR="00423798" w:rsidRDefault="00423798" w:rsidP="00423798">
      <w:pPr>
        <w:shd w:val="clear" w:color="auto" w:fill="FFFFFF"/>
        <w:spacing w:line="360" w:lineRule="auto"/>
        <w:jc w:val="both"/>
        <w:rPr>
          <w:sz w:val="28"/>
          <w:szCs w:val="28"/>
        </w:rPr>
      </w:pP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Отходы при транспортировке и мойке щепы (гидромойка) - 2,5 % (достигнутые).</w:t>
      </w:r>
    </w:p>
    <w:p w:rsidR="001A0B45" w:rsidRPr="00501C76" w:rsidRDefault="00F74B2A" w:rsidP="00501C76">
      <w:pPr>
        <w:shd w:val="clear" w:color="auto" w:fill="FFFFFF"/>
        <w:spacing w:line="360" w:lineRule="auto"/>
        <w:ind w:firstLine="709"/>
        <w:jc w:val="both"/>
        <w:rPr>
          <w:sz w:val="28"/>
          <w:szCs w:val="28"/>
        </w:rPr>
      </w:pPr>
      <w:r w:rsidRPr="00501C76">
        <w:rPr>
          <w:sz w:val="28"/>
          <w:szCs w:val="28"/>
        </w:rPr>
        <w:t xml:space="preserve">При пропаривании щепы в камерах дефибраторов, растворённые </w:t>
      </w:r>
      <w:r w:rsidR="001A0B45" w:rsidRPr="00501C76">
        <w:rPr>
          <w:sz w:val="28"/>
          <w:szCs w:val="28"/>
        </w:rPr>
        <w:t>частицы</w:t>
      </w:r>
      <w:r w:rsidRPr="00501C76">
        <w:rPr>
          <w:sz w:val="28"/>
          <w:szCs w:val="28"/>
        </w:rPr>
        <w:t xml:space="preserve"> уходящие со сточными водами </w:t>
      </w:r>
      <w:r w:rsidR="001A0B45" w:rsidRPr="00501C76">
        <w:rPr>
          <w:sz w:val="28"/>
          <w:szCs w:val="28"/>
        </w:rPr>
        <w:t>- 7,2 %</w:t>
      </w:r>
      <w:r w:rsidRPr="00501C76">
        <w:rPr>
          <w:sz w:val="28"/>
          <w:szCs w:val="28"/>
        </w:rPr>
        <w:t>.</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Отходы волокна при формировании мокрого ковра составляют 7 % (проект), из них</w:t>
      </w:r>
      <w:r w:rsidR="00F74B2A" w:rsidRPr="00501C76">
        <w:rPr>
          <w:sz w:val="28"/>
          <w:szCs w:val="28"/>
        </w:rPr>
        <w:t>:</w:t>
      </w:r>
    </w:p>
    <w:p w:rsidR="001A0B45" w:rsidRPr="00501C76" w:rsidRDefault="00F74B2A" w:rsidP="00501C76">
      <w:pPr>
        <w:shd w:val="clear" w:color="auto" w:fill="FFFFFF"/>
        <w:spacing w:line="360" w:lineRule="auto"/>
        <w:ind w:firstLine="709"/>
        <w:jc w:val="both"/>
        <w:rPr>
          <w:sz w:val="28"/>
          <w:szCs w:val="28"/>
        </w:rPr>
      </w:pPr>
      <w:r w:rsidRPr="00501C76">
        <w:rPr>
          <w:sz w:val="28"/>
          <w:szCs w:val="28"/>
        </w:rPr>
        <w:t xml:space="preserve">- </w:t>
      </w:r>
      <w:r w:rsidR="001A0B45" w:rsidRPr="00501C76">
        <w:rPr>
          <w:sz w:val="28"/>
          <w:szCs w:val="28"/>
        </w:rPr>
        <w:t>безвозвратные потери со сточными водами - 1,6 %</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Отходы при промывке ёмкостей составляют - 0,07 %</w:t>
      </w:r>
      <w:r w:rsidR="00F74B2A" w:rsidRPr="00501C76">
        <w:rPr>
          <w:sz w:val="28"/>
          <w:szCs w:val="28"/>
        </w:rPr>
        <w:t>.</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Потери древесного волокна в прессе и закалочных камерах составляют - 0,5 %</w:t>
      </w:r>
      <w:r w:rsidR="00F74B2A" w:rsidRPr="00501C76">
        <w:rPr>
          <w:sz w:val="28"/>
          <w:szCs w:val="28"/>
        </w:rPr>
        <w:t>.</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Потери волокна при раскрое - 1,5 % (проект)</w:t>
      </w:r>
      <w:r w:rsidR="00F74B2A" w:rsidRPr="00501C76">
        <w:rPr>
          <w:sz w:val="28"/>
          <w:szCs w:val="28"/>
        </w:rPr>
        <w:t>.</w:t>
      </w:r>
    </w:p>
    <w:p w:rsidR="00F74B2A" w:rsidRPr="00501C76" w:rsidRDefault="001A0B45" w:rsidP="00501C76">
      <w:pPr>
        <w:shd w:val="clear" w:color="auto" w:fill="FFFFFF"/>
        <w:spacing w:line="360" w:lineRule="auto"/>
        <w:ind w:right="-30" w:firstLine="709"/>
        <w:jc w:val="both"/>
        <w:rPr>
          <w:sz w:val="28"/>
          <w:szCs w:val="28"/>
        </w:rPr>
      </w:pPr>
      <w:r w:rsidRPr="00501C76">
        <w:rPr>
          <w:sz w:val="28"/>
          <w:szCs w:val="28"/>
        </w:rPr>
        <w:t>Ит</w:t>
      </w:r>
      <w:r w:rsidR="00F74B2A" w:rsidRPr="00501C76">
        <w:rPr>
          <w:sz w:val="28"/>
          <w:szCs w:val="28"/>
        </w:rPr>
        <w:t xml:space="preserve">ого потери при изготовлении ДВП </w:t>
      </w:r>
      <w:r w:rsidRPr="00501C76">
        <w:rPr>
          <w:sz w:val="28"/>
          <w:szCs w:val="28"/>
        </w:rPr>
        <w:t xml:space="preserve">составляют: </w:t>
      </w:r>
    </w:p>
    <w:p w:rsidR="001A0B45" w:rsidRPr="00501C76" w:rsidRDefault="001A0B45" w:rsidP="00501C76">
      <w:pPr>
        <w:shd w:val="clear" w:color="auto" w:fill="FFFFFF"/>
        <w:spacing w:line="360" w:lineRule="auto"/>
        <w:ind w:right="-30" w:firstLine="709"/>
        <w:jc w:val="both"/>
        <w:rPr>
          <w:sz w:val="28"/>
          <w:szCs w:val="28"/>
        </w:rPr>
      </w:pPr>
      <w:r w:rsidRPr="00501C76">
        <w:rPr>
          <w:sz w:val="28"/>
          <w:szCs w:val="28"/>
        </w:rPr>
        <w:t>2,5 %+7,2 %+1,6 %+0,07 %+0,5 %+1,5 %=13,37 %</w:t>
      </w:r>
    </w:p>
    <w:p w:rsidR="00423798" w:rsidRDefault="00423798" w:rsidP="00423798">
      <w:pPr>
        <w:shd w:val="clear" w:color="auto" w:fill="FFFFFF"/>
        <w:spacing w:line="360" w:lineRule="auto"/>
        <w:rPr>
          <w:b/>
          <w:bCs/>
          <w:sz w:val="28"/>
          <w:szCs w:val="28"/>
        </w:rPr>
      </w:pPr>
    </w:p>
    <w:p w:rsidR="001A0B45" w:rsidRPr="00501C76" w:rsidRDefault="00F74B2A" w:rsidP="00423798">
      <w:pPr>
        <w:shd w:val="clear" w:color="auto" w:fill="FFFFFF"/>
        <w:spacing w:line="360" w:lineRule="auto"/>
        <w:jc w:val="center"/>
        <w:rPr>
          <w:b/>
          <w:bCs/>
          <w:sz w:val="28"/>
          <w:szCs w:val="28"/>
        </w:rPr>
      </w:pPr>
      <w:r w:rsidRPr="00501C76">
        <w:rPr>
          <w:b/>
          <w:bCs/>
          <w:sz w:val="28"/>
          <w:szCs w:val="28"/>
        </w:rPr>
        <w:t>8.2 Отходы при раскрое плит</w:t>
      </w:r>
    </w:p>
    <w:p w:rsidR="00423798" w:rsidRDefault="00423798" w:rsidP="00126547">
      <w:pPr>
        <w:shd w:val="clear" w:color="auto" w:fill="FFFFFF"/>
        <w:spacing w:line="360" w:lineRule="auto"/>
        <w:rPr>
          <w:sz w:val="28"/>
          <w:szCs w:val="28"/>
        </w:rPr>
      </w:pPr>
    </w:p>
    <w:p w:rsidR="001A0B45" w:rsidRPr="00501C76" w:rsidRDefault="001A0B45" w:rsidP="00501C76">
      <w:pPr>
        <w:shd w:val="clear" w:color="auto" w:fill="FFFFFF"/>
        <w:spacing w:line="360" w:lineRule="auto"/>
        <w:ind w:firstLine="709"/>
        <w:rPr>
          <w:sz w:val="28"/>
          <w:szCs w:val="28"/>
        </w:rPr>
      </w:pPr>
      <w:r w:rsidRPr="00501C76">
        <w:rPr>
          <w:sz w:val="28"/>
          <w:szCs w:val="28"/>
        </w:rPr>
        <w:t>Отходы, образующиеся при раскрое плит на формат.</w:t>
      </w:r>
    </w:p>
    <w:p w:rsidR="001A0B45" w:rsidRPr="00501C76" w:rsidRDefault="001A0B45" w:rsidP="00501C76">
      <w:pPr>
        <w:shd w:val="clear" w:color="auto" w:fill="FFFFFF"/>
        <w:spacing w:line="360" w:lineRule="auto"/>
        <w:ind w:right="-30" w:firstLine="709"/>
        <w:rPr>
          <w:sz w:val="28"/>
          <w:szCs w:val="28"/>
        </w:rPr>
      </w:pPr>
      <w:r w:rsidRPr="00501C76">
        <w:rPr>
          <w:sz w:val="28"/>
          <w:szCs w:val="28"/>
        </w:rPr>
        <w:t>Исходные данные: Размеры необрезных плит, поступающих на раскрой:</w:t>
      </w:r>
    </w:p>
    <w:p w:rsidR="001A0B45" w:rsidRPr="00501C76" w:rsidRDefault="00787061" w:rsidP="00501C76">
      <w:pPr>
        <w:shd w:val="clear" w:color="auto" w:fill="FFFFFF"/>
        <w:spacing w:line="360" w:lineRule="auto"/>
        <w:ind w:firstLine="709"/>
        <w:rPr>
          <w:sz w:val="28"/>
          <w:szCs w:val="28"/>
        </w:rPr>
      </w:pPr>
      <w:r w:rsidRPr="00501C76">
        <w:rPr>
          <w:sz w:val="28"/>
          <w:szCs w:val="28"/>
        </w:rPr>
        <w:t>длина</w:t>
      </w:r>
      <w:r w:rsidR="001A0B45" w:rsidRPr="00501C76">
        <w:rPr>
          <w:sz w:val="28"/>
          <w:szCs w:val="28"/>
        </w:rPr>
        <w:t xml:space="preserve"> - 5580 мм</w:t>
      </w:r>
    </w:p>
    <w:p w:rsidR="00787061" w:rsidRPr="00501C76" w:rsidRDefault="001A0B45" w:rsidP="00501C76">
      <w:pPr>
        <w:shd w:val="clear" w:color="auto" w:fill="FFFFFF"/>
        <w:spacing w:line="360" w:lineRule="auto"/>
        <w:ind w:right="5184" w:firstLine="709"/>
        <w:rPr>
          <w:sz w:val="28"/>
          <w:szCs w:val="28"/>
        </w:rPr>
      </w:pPr>
      <w:r w:rsidRPr="00501C76">
        <w:rPr>
          <w:sz w:val="28"/>
          <w:szCs w:val="28"/>
        </w:rPr>
        <w:t xml:space="preserve">ширина - 1730 мм. </w:t>
      </w:r>
    </w:p>
    <w:p w:rsidR="001A0B45" w:rsidRPr="00501C76" w:rsidRDefault="001A0B45" w:rsidP="00501C76">
      <w:pPr>
        <w:shd w:val="clear" w:color="auto" w:fill="FFFFFF"/>
        <w:tabs>
          <w:tab w:val="left" w:pos="5954"/>
          <w:tab w:val="left" w:pos="9609"/>
        </w:tabs>
        <w:spacing w:line="360" w:lineRule="auto"/>
        <w:ind w:right="-30" w:firstLine="709"/>
        <w:rPr>
          <w:sz w:val="28"/>
          <w:szCs w:val="28"/>
        </w:rPr>
      </w:pPr>
      <w:r w:rsidRPr="00501C76">
        <w:rPr>
          <w:sz w:val="28"/>
          <w:szCs w:val="28"/>
        </w:rPr>
        <w:t>Размеры плит, раскро</w:t>
      </w:r>
      <w:r w:rsidR="00787061" w:rsidRPr="00501C76">
        <w:rPr>
          <w:sz w:val="28"/>
          <w:szCs w:val="28"/>
        </w:rPr>
        <w:t xml:space="preserve">енных на </w:t>
      </w:r>
      <w:r w:rsidRPr="00501C76">
        <w:rPr>
          <w:sz w:val="28"/>
          <w:szCs w:val="28"/>
        </w:rPr>
        <w:t>формат:</w:t>
      </w:r>
    </w:p>
    <w:p w:rsidR="001A0B45" w:rsidRPr="00501C76" w:rsidRDefault="001A0B45" w:rsidP="00501C76">
      <w:pPr>
        <w:spacing w:line="360" w:lineRule="auto"/>
        <w:ind w:firstLine="709"/>
        <w:rPr>
          <w:sz w:val="28"/>
          <w:szCs w:val="28"/>
        </w:rPr>
      </w:pPr>
    </w:p>
    <w:tbl>
      <w:tblPr>
        <w:tblW w:w="0" w:type="auto"/>
        <w:tblInd w:w="559" w:type="dxa"/>
        <w:tblLayout w:type="fixed"/>
        <w:tblCellMar>
          <w:left w:w="40" w:type="dxa"/>
          <w:right w:w="40" w:type="dxa"/>
        </w:tblCellMar>
        <w:tblLook w:val="0000" w:firstRow="0" w:lastRow="0" w:firstColumn="0" w:lastColumn="0" w:noHBand="0" w:noVBand="0"/>
      </w:tblPr>
      <w:tblGrid>
        <w:gridCol w:w="1276"/>
        <w:gridCol w:w="1134"/>
        <w:gridCol w:w="1418"/>
        <w:gridCol w:w="1417"/>
      </w:tblGrid>
      <w:tr w:rsidR="001A0B45" w:rsidRPr="00423798">
        <w:trPr>
          <w:trHeight w:hRule="exact" w:val="299"/>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I формат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II формат</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III формат</w:t>
            </w:r>
          </w:p>
        </w:tc>
      </w:tr>
      <w:tr w:rsidR="001A0B45" w:rsidRPr="00423798">
        <w:trPr>
          <w:trHeight w:hRule="exact" w:val="29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Длина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2745 мм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1600 мм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1220 мм</w:t>
            </w:r>
          </w:p>
        </w:tc>
      </w:tr>
      <w:tr w:rsidR="001A0B45" w:rsidRPr="00423798">
        <w:trPr>
          <w:trHeight w:hRule="exact" w:val="302"/>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A0B45" w:rsidRPr="00423798" w:rsidRDefault="001A0B45" w:rsidP="00423798">
            <w:pPr>
              <w:spacing w:line="360" w:lineRule="auto"/>
            </w:pPr>
            <w:r w:rsidRPr="00423798">
              <w:t>Ширина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1700 мм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1300 мм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1A0B45" w:rsidRPr="00423798" w:rsidRDefault="001A0B45" w:rsidP="00423798">
            <w:pPr>
              <w:spacing w:line="360" w:lineRule="auto"/>
            </w:pPr>
            <w:r w:rsidRPr="00423798">
              <w:t>610 мм</w:t>
            </w:r>
          </w:p>
        </w:tc>
      </w:tr>
    </w:tbl>
    <w:p w:rsidR="00423798" w:rsidRDefault="00423798" w:rsidP="00423798">
      <w:pPr>
        <w:shd w:val="clear" w:color="auto" w:fill="FFFFFF"/>
        <w:spacing w:line="360" w:lineRule="auto"/>
        <w:rPr>
          <w:sz w:val="28"/>
          <w:szCs w:val="28"/>
        </w:rPr>
      </w:pPr>
    </w:p>
    <w:p w:rsidR="001A0B45" w:rsidRPr="00501C76" w:rsidRDefault="00423798" w:rsidP="00423798">
      <w:pPr>
        <w:shd w:val="clear" w:color="auto" w:fill="FFFFFF"/>
        <w:spacing w:line="360" w:lineRule="auto"/>
        <w:ind w:firstLine="709"/>
        <w:rPr>
          <w:sz w:val="28"/>
          <w:szCs w:val="28"/>
        </w:rPr>
      </w:pPr>
      <w:r>
        <w:rPr>
          <w:sz w:val="28"/>
          <w:szCs w:val="28"/>
        </w:rPr>
        <w:br w:type="page"/>
      </w:r>
      <w:r w:rsidR="001A0B45" w:rsidRPr="00501C76">
        <w:rPr>
          <w:sz w:val="28"/>
          <w:szCs w:val="28"/>
        </w:rPr>
        <w:t>Ширина одного пропила при раскрое - 6 мм.</w:t>
      </w:r>
    </w:p>
    <w:p w:rsidR="00423798" w:rsidRDefault="00423798" w:rsidP="00423798">
      <w:pPr>
        <w:shd w:val="clear" w:color="auto" w:fill="FFFFFF"/>
        <w:spacing w:line="360" w:lineRule="auto"/>
        <w:rPr>
          <w:b/>
          <w:bCs/>
          <w:sz w:val="28"/>
          <w:szCs w:val="28"/>
        </w:rPr>
      </w:pPr>
    </w:p>
    <w:p w:rsidR="001A0B45" w:rsidRPr="00501C76" w:rsidRDefault="00787061" w:rsidP="00423798">
      <w:pPr>
        <w:shd w:val="clear" w:color="auto" w:fill="FFFFFF"/>
        <w:spacing w:line="360" w:lineRule="auto"/>
        <w:jc w:val="center"/>
        <w:rPr>
          <w:b/>
          <w:bCs/>
          <w:sz w:val="28"/>
          <w:szCs w:val="28"/>
        </w:rPr>
      </w:pPr>
      <w:r w:rsidRPr="00501C76">
        <w:rPr>
          <w:b/>
          <w:bCs/>
          <w:sz w:val="28"/>
          <w:szCs w:val="28"/>
        </w:rPr>
        <w:t>8</w:t>
      </w:r>
      <w:r w:rsidR="001A0B45" w:rsidRPr="00501C76">
        <w:rPr>
          <w:b/>
          <w:bCs/>
          <w:sz w:val="28"/>
          <w:szCs w:val="28"/>
        </w:rPr>
        <w:t>.3 Расчет количества отходов Д</w:t>
      </w:r>
      <w:r w:rsidRPr="00501C76">
        <w:rPr>
          <w:b/>
          <w:bCs/>
          <w:sz w:val="28"/>
          <w:szCs w:val="28"/>
        </w:rPr>
        <w:t>ВП, возвращенных в производство</w:t>
      </w:r>
    </w:p>
    <w:p w:rsidR="00787061" w:rsidRPr="00501C76" w:rsidRDefault="00787061" w:rsidP="00126547">
      <w:pPr>
        <w:shd w:val="clear" w:color="auto" w:fill="FFFFFF"/>
        <w:spacing w:line="360" w:lineRule="auto"/>
        <w:rPr>
          <w:sz w:val="28"/>
          <w:szCs w:val="28"/>
        </w:rPr>
      </w:pPr>
    </w:p>
    <w:p w:rsidR="001A0B45" w:rsidRPr="00501C76" w:rsidRDefault="001A0B45" w:rsidP="00501C76">
      <w:pPr>
        <w:shd w:val="clear" w:color="auto" w:fill="FFFFFF"/>
        <w:spacing w:line="360" w:lineRule="auto"/>
        <w:ind w:firstLine="709"/>
        <w:jc w:val="both"/>
        <w:rPr>
          <w:sz w:val="28"/>
          <w:szCs w:val="28"/>
        </w:rPr>
      </w:pPr>
      <w:r w:rsidRPr="00501C76">
        <w:rPr>
          <w:sz w:val="28"/>
          <w:szCs w:val="28"/>
        </w:rPr>
        <w:t>Согласно схеме раскроя и приведенных исходных данных, возвращаемые в пр</w:t>
      </w:r>
      <w:r w:rsidR="00787061" w:rsidRPr="00501C76">
        <w:rPr>
          <w:sz w:val="28"/>
          <w:szCs w:val="28"/>
        </w:rPr>
        <w:t xml:space="preserve">оизводство отходы, составляют </w:t>
      </w:r>
      <w:r w:rsidRPr="00501C76">
        <w:rPr>
          <w:sz w:val="28"/>
          <w:szCs w:val="28"/>
        </w:rPr>
        <w:t>(продольные кромки)</w:t>
      </w:r>
      <w:r w:rsidR="00787061" w:rsidRPr="00501C76">
        <w:rPr>
          <w:sz w:val="28"/>
          <w:szCs w:val="28"/>
        </w:rPr>
        <w:t>:</w:t>
      </w:r>
    </w:p>
    <w:p w:rsidR="001A0B45" w:rsidRPr="00501C76" w:rsidRDefault="00423798" w:rsidP="00423798">
      <w:pPr>
        <w:shd w:val="clear" w:color="auto" w:fill="FFFFFF"/>
        <w:tabs>
          <w:tab w:val="left" w:pos="371"/>
        </w:tabs>
        <w:spacing w:line="360" w:lineRule="auto"/>
        <w:ind w:firstLine="709"/>
        <w:rPr>
          <w:sz w:val="28"/>
          <w:szCs w:val="28"/>
        </w:rPr>
      </w:pPr>
      <w:r>
        <w:rPr>
          <w:sz w:val="28"/>
          <w:szCs w:val="28"/>
        </w:rPr>
        <w:t xml:space="preserve">а) </w:t>
      </w:r>
      <w:r w:rsidR="001A0B45" w:rsidRPr="00501C76">
        <w:rPr>
          <w:sz w:val="28"/>
          <w:szCs w:val="28"/>
        </w:rPr>
        <w:t>по раскрою формата 2745 х 1700 мм</w:t>
      </w:r>
    </w:p>
    <w:p w:rsidR="001A0B45" w:rsidRPr="00501C76" w:rsidRDefault="00787061" w:rsidP="00423798">
      <w:pPr>
        <w:shd w:val="clear" w:color="auto" w:fill="FFFFFF"/>
        <w:spacing w:line="360" w:lineRule="auto"/>
        <w:ind w:firstLine="709"/>
        <w:rPr>
          <w:sz w:val="28"/>
          <w:szCs w:val="28"/>
        </w:rPr>
      </w:pPr>
      <w:r w:rsidRPr="00501C76">
        <w:rPr>
          <w:sz w:val="28"/>
          <w:szCs w:val="28"/>
          <w:u w:val="single"/>
        </w:rPr>
        <w:t>(6+6+17+16)*5580+(6+6+6)*</w:t>
      </w:r>
      <w:r w:rsidR="001A0B45" w:rsidRPr="00501C76">
        <w:rPr>
          <w:sz w:val="28"/>
          <w:szCs w:val="28"/>
          <w:u w:val="single"/>
        </w:rPr>
        <w:t>1700</w:t>
      </w:r>
      <w:r w:rsidR="001A0B45" w:rsidRPr="00501C76">
        <w:rPr>
          <w:sz w:val="28"/>
          <w:szCs w:val="28"/>
        </w:rPr>
        <w:t xml:space="preserve"> </w:t>
      </w:r>
      <w:r w:rsidRPr="00501C76">
        <w:rPr>
          <w:sz w:val="28"/>
          <w:szCs w:val="28"/>
        </w:rPr>
        <w:t>= 2,</w:t>
      </w:r>
      <w:r w:rsidR="001A0B45" w:rsidRPr="00501C76">
        <w:rPr>
          <w:sz w:val="28"/>
          <w:szCs w:val="28"/>
        </w:rPr>
        <w:t>97 %</w:t>
      </w:r>
      <w:r w:rsidR="00423798">
        <w:rPr>
          <w:sz w:val="28"/>
          <w:szCs w:val="28"/>
        </w:rPr>
        <w:t xml:space="preserve"> </w:t>
      </w:r>
      <w:r w:rsidR="00501C76" w:rsidRPr="00501C76">
        <w:rPr>
          <w:sz w:val="28"/>
          <w:szCs w:val="28"/>
        </w:rPr>
        <w:t xml:space="preserve"> </w:t>
      </w:r>
      <w:r w:rsidRPr="00501C76">
        <w:rPr>
          <w:sz w:val="28"/>
          <w:szCs w:val="28"/>
        </w:rPr>
        <w:t>5580*</w:t>
      </w:r>
      <w:r w:rsidR="001A0B45" w:rsidRPr="00501C76">
        <w:rPr>
          <w:sz w:val="28"/>
          <w:szCs w:val="28"/>
        </w:rPr>
        <w:t>1730</w:t>
      </w:r>
    </w:p>
    <w:p w:rsidR="001A0B45" w:rsidRPr="00501C76" w:rsidRDefault="00423798" w:rsidP="00423798">
      <w:pPr>
        <w:shd w:val="clear" w:color="auto" w:fill="FFFFFF"/>
        <w:tabs>
          <w:tab w:val="left" w:pos="371"/>
        </w:tabs>
        <w:spacing w:line="360" w:lineRule="auto"/>
        <w:ind w:firstLine="709"/>
        <w:rPr>
          <w:sz w:val="28"/>
          <w:szCs w:val="28"/>
        </w:rPr>
      </w:pPr>
      <w:r>
        <w:rPr>
          <w:sz w:val="28"/>
          <w:szCs w:val="28"/>
        </w:rPr>
        <w:t xml:space="preserve">б) </w:t>
      </w:r>
      <w:r w:rsidR="001A0B45" w:rsidRPr="00501C76">
        <w:rPr>
          <w:sz w:val="28"/>
          <w:szCs w:val="28"/>
        </w:rPr>
        <w:t>по раскрою формата 1600 х 1300 мм</w:t>
      </w:r>
    </w:p>
    <w:p w:rsidR="001A0B45" w:rsidRPr="00501C76" w:rsidRDefault="00787061" w:rsidP="00423798">
      <w:pPr>
        <w:shd w:val="clear" w:color="auto" w:fill="FFFFFF"/>
        <w:tabs>
          <w:tab w:val="left" w:pos="8364"/>
          <w:tab w:val="left" w:pos="8647"/>
        </w:tabs>
        <w:spacing w:line="360" w:lineRule="auto"/>
        <w:ind w:right="820" w:firstLine="709"/>
        <w:rPr>
          <w:sz w:val="28"/>
          <w:szCs w:val="28"/>
        </w:rPr>
      </w:pPr>
      <w:r w:rsidRPr="00501C76">
        <w:rPr>
          <w:sz w:val="28"/>
          <w:szCs w:val="28"/>
          <w:u w:val="single"/>
        </w:rPr>
        <w:t>(6+6+44+44)*2745+(6+6+6)*</w:t>
      </w:r>
      <w:r w:rsidR="001A0B45" w:rsidRPr="00501C76">
        <w:rPr>
          <w:sz w:val="28"/>
          <w:szCs w:val="28"/>
          <w:u w:val="single"/>
        </w:rPr>
        <w:t>600</w:t>
      </w:r>
      <w:r w:rsidRPr="00501C76">
        <w:rPr>
          <w:sz w:val="28"/>
          <w:szCs w:val="28"/>
        </w:rPr>
        <w:t xml:space="preserve"> х </w:t>
      </w:r>
      <w:r w:rsidR="001A0B45" w:rsidRPr="00501C76">
        <w:rPr>
          <w:sz w:val="28"/>
          <w:szCs w:val="28"/>
        </w:rPr>
        <w:t>0,02</w:t>
      </w:r>
      <w:r w:rsidRPr="00501C76">
        <w:rPr>
          <w:sz w:val="28"/>
          <w:szCs w:val="28"/>
        </w:rPr>
        <w:t>х 100</w:t>
      </w:r>
      <w:r w:rsidR="001A0B45" w:rsidRPr="00501C76">
        <w:rPr>
          <w:sz w:val="28"/>
          <w:szCs w:val="28"/>
        </w:rPr>
        <w:t xml:space="preserve">%=0,19 % </w:t>
      </w:r>
      <w:r w:rsidR="00423798">
        <w:rPr>
          <w:sz w:val="28"/>
          <w:szCs w:val="28"/>
        </w:rPr>
        <w:t xml:space="preserve"> </w:t>
      </w:r>
      <w:r w:rsidR="001A0B45" w:rsidRPr="00501C76">
        <w:rPr>
          <w:sz w:val="28"/>
          <w:szCs w:val="28"/>
        </w:rPr>
        <w:t>2745 1600</w:t>
      </w:r>
    </w:p>
    <w:p w:rsidR="001A0B45" w:rsidRPr="00501C76" w:rsidRDefault="001A0B45" w:rsidP="00423798">
      <w:pPr>
        <w:shd w:val="clear" w:color="auto" w:fill="FFFFFF"/>
        <w:spacing w:line="360" w:lineRule="auto"/>
        <w:ind w:firstLine="709"/>
        <w:rPr>
          <w:sz w:val="28"/>
          <w:szCs w:val="28"/>
        </w:rPr>
      </w:pPr>
      <w:r w:rsidRPr="00501C76">
        <w:rPr>
          <w:sz w:val="28"/>
          <w:szCs w:val="28"/>
        </w:rPr>
        <w:t>в) по раскрою формата 1220 х 610 мм</w:t>
      </w:r>
    </w:p>
    <w:p w:rsidR="00787061" w:rsidRPr="00501C76" w:rsidRDefault="00787061" w:rsidP="00423798">
      <w:pPr>
        <w:shd w:val="clear" w:color="auto" w:fill="FFFFFF"/>
        <w:spacing w:line="360" w:lineRule="auto"/>
        <w:ind w:right="40" w:firstLine="709"/>
        <w:rPr>
          <w:sz w:val="28"/>
          <w:szCs w:val="28"/>
        </w:rPr>
      </w:pPr>
      <w:r w:rsidRPr="00501C76">
        <w:rPr>
          <w:sz w:val="28"/>
          <w:szCs w:val="28"/>
          <w:u w:val="single"/>
        </w:rPr>
        <w:t>(6+6+362)*1600+(6+6+6)*</w:t>
      </w:r>
      <w:r w:rsidR="001A0B45" w:rsidRPr="00501C76">
        <w:rPr>
          <w:sz w:val="28"/>
          <w:szCs w:val="28"/>
          <w:u w:val="single"/>
        </w:rPr>
        <w:t>610</w:t>
      </w:r>
      <w:r w:rsidRPr="00501C76">
        <w:rPr>
          <w:sz w:val="28"/>
          <w:szCs w:val="28"/>
        </w:rPr>
        <w:t xml:space="preserve"> х 0,02 х 100%=0,64%</w:t>
      </w:r>
      <w:r w:rsidR="00501C76" w:rsidRPr="00501C76">
        <w:rPr>
          <w:sz w:val="28"/>
          <w:szCs w:val="28"/>
        </w:rPr>
        <w:t xml:space="preserve"> </w:t>
      </w:r>
      <w:r w:rsidRPr="00501C76">
        <w:rPr>
          <w:sz w:val="28"/>
          <w:szCs w:val="28"/>
        </w:rPr>
        <w:t>1600*1220</w:t>
      </w:r>
    </w:p>
    <w:p w:rsidR="00787061" w:rsidRPr="00501C76" w:rsidRDefault="001A0B45" w:rsidP="00501C76">
      <w:pPr>
        <w:shd w:val="clear" w:color="auto" w:fill="FFFFFF"/>
        <w:tabs>
          <w:tab w:val="left" w:pos="9498"/>
        </w:tabs>
        <w:spacing w:line="360" w:lineRule="auto"/>
        <w:ind w:right="-81" w:firstLine="709"/>
        <w:jc w:val="both"/>
        <w:rPr>
          <w:sz w:val="28"/>
          <w:szCs w:val="28"/>
        </w:rPr>
      </w:pPr>
      <w:r w:rsidRPr="00501C76">
        <w:rPr>
          <w:sz w:val="28"/>
          <w:szCs w:val="28"/>
        </w:rPr>
        <w:t xml:space="preserve">где 0,02-соотношение выпуска малого формата к общему объему. </w:t>
      </w:r>
    </w:p>
    <w:p w:rsidR="00787061" w:rsidRPr="00501C76" w:rsidRDefault="001A0B45" w:rsidP="00501C76">
      <w:pPr>
        <w:shd w:val="clear" w:color="auto" w:fill="FFFFFF"/>
        <w:tabs>
          <w:tab w:val="left" w:pos="9498"/>
        </w:tabs>
        <w:spacing w:line="360" w:lineRule="auto"/>
        <w:ind w:right="-81" w:firstLine="709"/>
        <w:jc w:val="both"/>
        <w:rPr>
          <w:sz w:val="28"/>
          <w:szCs w:val="28"/>
        </w:rPr>
      </w:pPr>
      <w:r w:rsidRPr="00501C76">
        <w:rPr>
          <w:sz w:val="28"/>
          <w:szCs w:val="28"/>
        </w:rPr>
        <w:t xml:space="preserve">Итого возвращаемые в производство отходы составят : </w:t>
      </w:r>
    </w:p>
    <w:p w:rsidR="001A0B45" w:rsidRPr="00501C76" w:rsidRDefault="001A0B45" w:rsidP="00501C76">
      <w:pPr>
        <w:shd w:val="clear" w:color="auto" w:fill="FFFFFF"/>
        <w:tabs>
          <w:tab w:val="left" w:pos="9498"/>
        </w:tabs>
        <w:spacing w:line="360" w:lineRule="auto"/>
        <w:ind w:right="-81" w:firstLine="709"/>
        <w:jc w:val="both"/>
        <w:rPr>
          <w:sz w:val="28"/>
          <w:szCs w:val="28"/>
        </w:rPr>
      </w:pPr>
      <w:r w:rsidRPr="00501C76">
        <w:rPr>
          <w:sz w:val="28"/>
          <w:szCs w:val="28"/>
        </w:rPr>
        <w:t>2,97 %+0,19 %+0,64 %=3,8 %</w:t>
      </w:r>
    </w:p>
    <w:p w:rsidR="00423798" w:rsidRDefault="00423798" w:rsidP="00423798">
      <w:pPr>
        <w:shd w:val="clear" w:color="auto" w:fill="FFFFFF"/>
        <w:spacing w:line="360" w:lineRule="auto"/>
        <w:jc w:val="both"/>
        <w:rPr>
          <w:b/>
          <w:bCs/>
          <w:sz w:val="28"/>
          <w:szCs w:val="28"/>
        </w:rPr>
      </w:pPr>
    </w:p>
    <w:p w:rsidR="001A0B45" w:rsidRDefault="005C6740" w:rsidP="00423798">
      <w:pPr>
        <w:shd w:val="clear" w:color="auto" w:fill="FFFFFF"/>
        <w:spacing w:line="360" w:lineRule="auto"/>
        <w:jc w:val="center"/>
        <w:rPr>
          <w:b/>
          <w:bCs/>
          <w:sz w:val="28"/>
          <w:szCs w:val="28"/>
        </w:rPr>
      </w:pPr>
      <w:r w:rsidRPr="00501C76">
        <w:rPr>
          <w:b/>
          <w:bCs/>
          <w:sz w:val="28"/>
          <w:szCs w:val="28"/>
        </w:rPr>
        <w:t>8</w:t>
      </w:r>
      <w:r w:rsidR="001A0B45" w:rsidRPr="00501C76">
        <w:rPr>
          <w:b/>
          <w:bCs/>
          <w:sz w:val="28"/>
          <w:szCs w:val="28"/>
        </w:rPr>
        <w:t>.4 Расчет количества невозвраща</w:t>
      </w:r>
      <w:r w:rsidR="00423798">
        <w:rPr>
          <w:b/>
          <w:bCs/>
          <w:sz w:val="28"/>
          <w:szCs w:val="28"/>
        </w:rPr>
        <w:t>емых в производство отходов ДВП</w:t>
      </w:r>
    </w:p>
    <w:p w:rsidR="00423798" w:rsidRPr="00501C76" w:rsidRDefault="00423798" w:rsidP="00423798">
      <w:pPr>
        <w:shd w:val="clear" w:color="auto" w:fill="FFFFFF"/>
        <w:spacing w:line="360" w:lineRule="auto"/>
        <w:rPr>
          <w:b/>
          <w:bCs/>
          <w:sz w:val="28"/>
          <w:szCs w:val="28"/>
        </w:rPr>
      </w:pP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Невозвращаемые отходы ДВП образуются в процессе раскроя ДВП на форматы (поперечная кромка) и при отборе плиты на лабораторный анализ.</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Согласно схеме раскроя и исходных данных, количест</w:t>
      </w:r>
      <w:r w:rsidR="005C6740" w:rsidRPr="00501C76">
        <w:rPr>
          <w:sz w:val="28"/>
          <w:szCs w:val="28"/>
        </w:rPr>
        <w:t>во отходов составляет</w:t>
      </w:r>
      <w:r w:rsidRPr="00501C76">
        <w:rPr>
          <w:sz w:val="28"/>
          <w:szCs w:val="28"/>
        </w:rPr>
        <w:t>:</w:t>
      </w:r>
    </w:p>
    <w:p w:rsidR="001A0B45" w:rsidRPr="00501C76" w:rsidRDefault="001A0B45" w:rsidP="00501C76">
      <w:pPr>
        <w:shd w:val="clear" w:color="auto" w:fill="FFFFFF"/>
        <w:tabs>
          <w:tab w:val="left" w:pos="284"/>
        </w:tabs>
        <w:spacing w:line="360" w:lineRule="auto"/>
        <w:ind w:firstLine="709"/>
        <w:jc w:val="both"/>
        <w:rPr>
          <w:sz w:val="28"/>
          <w:szCs w:val="28"/>
        </w:rPr>
      </w:pPr>
      <w:r w:rsidRPr="00501C76">
        <w:rPr>
          <w:sz w:val="28"/>
          <w:szCs w:val="28"/>
        </w:rPr>
        <w:t>а)</w:t>
      </w:r>
      <w:r w:rsidRPr="00501C76">
        <w:rPr>
          <w:sz w:val="28"/>
          <w:szCs w:val="28"/>
        </w:rPr>
        <w:tab/>
        <w:t>раскро</w:t>
      </w:r>
      <w:r w:rsidR="005C6740" w:rsidRPr="00501C76">
        <w:rPr>
          <w:sz w:val="28"/>
          <w:szCs w:val="28"/>
        </w:rPr>
        <w:t>й на формат 2745x1700 мм (рис.1)</w:t>
      </w:r>
      <w:r w:rsidRPr="00501C76">
        <w:rPr>
          <w:sz w:val="28"/>
          <w:szCs w:val="28"/>
        </w:rPr>
        <w:t>:</w:t>
      </w:r>
    </w:p>
    <w:p w:rsidR="005C6740" w:rsidRPr="00501C76" w:rsidRDefault="005C6740" w:rsidP="00501C76">
      <w:pPr>
        <w:shd w:val="clear" w:color="auto" w:fill="FFFFFF"/>
        <w:spacing w:line="360" w:lineRule="auto"/>
        <w:ind w:right="60" w:firstLine="709"/>
        <w:jc w:val="both"/>
        <w:rPr>
          <w:sz w:val="28"/>
          <w:szCs w:val="28"/>
        </w:rPr>
      </w:pPr>
      <w:r w:rsidRPr="00501C76">
        <w:rPr>
          <w:sz w:val="28"/>
          <w:szCs w:val="28"/>
          <w:u w:val="single"/>
        </w:rPr>
        <w:t>(36+36)*</w:t>
      </w:r>
      <w:r w:rsidR="001A0B45" w:rsidRPr="00501C76">
        <w:rPr>
          <w:sz w:val="28"/>
          <w:szCs w:val="28"/>
          <w:u w:val="single"/>
        </w:rPr>
        <w:t>1700</w:t>
      </w:r>
      <w:r w:rsidRPr="00501C76">
        <w:rPr>
          <w:sz w:val="28"/>
          <w:szCs w:val="28"/>
        </w:rPr>
        <w:t xml:space="preserve"> х 100%=1,26%</w:t>
      </w:r>
    </w:p>
    <w:p w:rsidR="001A0B45" w:rsidRPr="00501C76" w:rsidRDefault="00501C76" w:rsidP="00501C76">
      <w:pPr>
        <w:shd w:val="clear" w:color="auto" w:fill="FFFFFF"/>
        <w:spacing w:line="360" w:lineRule="auto"/>
        <w:ind w:firstLine="709"/>
        <w:jc w:val="both"/>
        <w:rPr>
          <w:sz w:val="28"/>
          <w:szCs w:val="28"/>
        </w:rPr>
      </w:pPr>
      <w:r w:rsidRPr="00501C76">
        <w:rPr>
          <w:sz w:val="28"/>
          <w:szCs w:val="28"/>
        </w:rPr>
        <w:t xml:space="preserve"> </w:t>
      </w:r>
      <w:r w:rsidR="005C6740" w:rsidRPr="00501C76">
        <w:rPr>
          <w:sz w:val="28"/>
          <w:szCs w:val="28"/>
        </w:rPr>
        <w:t>5580*</w:t>
      </w:r>
      <w:r w:rsidR="001A0B45" w:rsidRPr="00501C76">
        <w:rPr>
          <w:sz w:val="28"/>
          <w:szCs w:val="28"/>
        </w:rPr>
        <w:t>1730</w:t>
      </w:r>
    </w:p>
    <w:p w:rsidR="001A0B45" w:rsidRPr="00501C76" w:rsidRDefault="001A0B45" w:rsidP="00501C76">
      <w:pPr>
        <w:shd w:val="clear" w:color="auto" w:fill="FFFFFF"/>
        <w:tabs>
          <w:tab w:val="left" w:pos="284"/>
        </w:tabs>
        <w:spacing w:line="360" w:lineRule="auto"/>
        <w:ind w:firstLine="709"/>
        <w:jc w:val="both"/>
        <w:rPr>
          <w:sz w:val="28"/>
          <w:szCs w:val="28"/>
        </w:rPr>
      </w:pPr>
      <w:r w:rsidRPr="00501C76">
        <w:rPr>
          <w:sz w:val="28"/>
          <w:szCs w:val="28"/>
        </w:rPr>
        <w:t>б)</w:t>
      </w:r>
      <w:r w:rsidRPr="00501C76">
        <w:rPr>
          <w:sz w:val="28"/>
          <w:szCs w:val="28"/>
        </w:rPr>
        <w:tab/>
        <w:t>раскрой на формат 1600x1300 мм</w:t>
      </w:r>
      <w:r w:rsidR="005C6740" w:rsidRPr="00501C76">
        <w:rPr>
          <w:sz w:val="28"/>
          <w:szCs w:val="28"/>
        </w:rPr>
        <w:t xml:space="preserve"> (рис.2)</w:t>
      </w:r>
    </w:p>
    <w:p w:rsidR="005C6740" w:rsidRPr="00501C76" w:rsidRDefault="005C6740" w:rsidP="00501C76">
      <w:pPr>
        <w:shd w:val="clear" w:color="auto" w:fill="FFFFFF"/>
        <w:spacing w:line="360" w:lineRule="auto"/>
        <w:ind w:right="-81" w:firstLine="709"/>
        <w:jc w:val="both"/>
        <w:rPr>
          <w:sz w:val="28"/>
          <w:szCs w:val="28"/>
        </w:rPr>
      </w:pPr>
      <w:r w:rsidRPr="00501C76">
        <w:rPr>
          <w:sz w:val="28"/>
          <w:szCs w:val="28"/>
          <w:u w:val="single"/>
        </w:rPr>
        <w:t>(63+64)*</w:t>
      </w:r>
      <w:r w:rsidR="001A0B45" w:rsidRPr="00501C76">
        <w:rPr>
          <w:sz w:val="28"/>
          <w:szCs w:val="28"/>
          <w:u w:val="single"/>
        </w:rPr>
        <w:t>1600</w:t>
      </w:r>
      <w:r w:rsidRPr="00501C76">
        <w:rPr>
          <w:sz w:val="28"/>
          <w:szCs w:val="28"/>
        </w:rPr>
        <w:t xml:space="preserve"> .0,042 100%</w:t>
      </w:r>
      <w:r w:rsidR="001A0B45" w:rsidRPr="00501C76">
        <w:rPr>
          <w:sz w:val="28"/>
          <w:szCs w:val="28"/>
        </w:rPr>
        <w:t xml:space="preserve">=0,18 % </w:t>
      </w:r>
    </w:p>
    <w:p w:rsidR="001A0B45" w:rsidRPr="00501C76" w:rsidRDefault="00501C76" w:rsidP="00501C76">
      <w:pPr>
        <w:shd w:val="clear" w:color="auto" w:fill="FFFFFF"/>
        <w:spacing w:line="360" w:lineRule="auto"/>
        <w:ind w:right="-79" w:firstLine="709"/>
        <w:jc w:val="both"/>
        <w:rPr>
          <w:sz w:val="28"/>
          <w:szCs w:val="28"/>
        </w:rPr>
      </w:pPr>
      <w:r w:rsidRPr="00501C76">
        <w:rPr>
          <w:sz w:val="28"/>
          <w:szCs w:val="28"/>
        </w:rPr>
        <w:t xml:space="preserve"> </w:t>
      </w:r>
      <w:r w:rsidR="005C6740" w:rsidRPr="00501C76">
        <w:rPr>
          <w:sz w:val="28"/>
          <w:szCs w:val="28"/>
        </w:rPr>
        <w:t>2745*</w:t>
      </w:r>
      <w:r w:rsidR="001A0B45" w:rsidRPr="00501C76">
        <w:rPr>
          <w:sz w:val="28"/>
          <w:szCs w:val="28"/>
        </w:rPr>
        <w:t>1700</w:t>
      </w:r>
    </w:p>
    <w:p w:rsidR="001A0B45" w:rsidRPr="00501C76" w:rsidRDefault="001A0B45" w:rsidP="00501C76">
      <w:pPr>
        <w:shd w:val="clear" w:color="auto" w:fill="FFFFFF"/>
        <w:tabs>
          <w:tab w:val="left" w:pos="284"/>
        </w:tabs>
        <w:spacing w:line="360" w:lineRule="auto"/>
        <w:ind w:firstLine="709"/>
        <w:jc w:val="both"/>
        <w:rPr>
          <w:sz w:val="28"/>
          <w:szCs w:val="28"/>
        </w:rPr>
      </w:pPr>
      <w:r w:rsidRPr="00501C76">
        <w:rPr>
          <w:sz w:val="28"/>
          <w:szCs w:val="28"/>
        </w:rPr>
        <w:t>в)</w:t>
      </w:r>
      <w:r w:rsidRPr="00501C76">
        <w:rPr>
          <w:sz w:val="28"/>
          <w:szCs w:val="28"/>
        </w:rPr>
        <w:tab/>
        <w:t>раскрой на формат 1220 х 610 мм</w:t>
      </w:r>
      <w:r w:rsidR="005C6740" w:rsidRPr="00501C76">
        <w:rPr>
          <w:sz w:val="28"/>
          <w:szCs w:val="28"/>
        </w:rPr>
        <w:t xml:space="preserve"> (рис.3)</w:t>
      </w:r>
      <w:r w:rsidRPr="00501C76">
        <w:rPr>
          <w:sz w:val="28"/>
          <w:szCs w:val="28"/>
        </w:rPr>
        <w:t>:</w:t>
      </w:r>
    </w:p>
    <w:p w:rsidR="005C6740" w:rsidRPr="00501C76" w:rsidRDefault="005C6740" w:rsidP="00501C76">
      <w:pPr>
        <w:shd w:val="clear" w:color="auto" w:fill="FFFFFF"/>
        <w:tabs>
          <w:tab w:val="left" w:pos="9498"/>
        </w:tabs>
        <w:spacing w:line="360" w:lineRule="auto"/>
        <w:ind w:right="60" w:firstLine="709"/>
        <w:jc w:val="both"/>
        <w:rPr>
          <w:sz w:val="28"/>
          <w:szCs w:val="28"/>
        </w:rPr>
      </w:pPr>
      <w:r w:rsidRPr="00501C76">
        <w:rPr>
          <w:sz w:val="28"/>
          <w:szCs w:val="28"/>
          <w:u w:val="single"/>
        </w:rPr>
        <w:t>(144+144)*1600+85*</w:t>
      </w:r>
      <w:r w:rsidR="001A0B45" w:rsidRPr="00501C76">
        <w:rPr>
          <w:sz w:val="28"/>
          <w:szCs w:val="28"/>
          <w:u w:val="single"/>
        </w:rPr>
        <w:t>100</w:t>
      </w:r>
      <w:r w:rsidRPr="00501C76">
        <w:rPr>
          <w:sz w:val="28"/>
          <w:szCs w:val="28"/>
        </w:rPr>
        <w:t xml:space="preserve"> х </w:t>
      </w:r>
      <w:r w:rsidR="001A0B45" w:rsidRPr="00501C76">
        <w:rPr>
          <w:sz w:val="28"/>
          <w:szCs w:val="28"/>
        </w:rPr>
        <w:t>0,007</w:t>
      </w:r>
      <w:r w:rsidRPr="00501C76">
        <w:rPr>
          <w:sz w:val="28"/>
          <w:szCs w:val="28"/>
        </w:rPr>
        <w:t xml:space="preserve"> х 100 %=0,1</w:t>
      </w:r>
      <w:r w:rsidR="001A0B45" w:rsidRPr="00501C76">
        <w:rPr>
          <w:sz w:val="28"/>
          <w:szCs w:val="28"/>
        </w:rPr>
        <w:t xml:space="preserve">7 % </w:t>
      </w:r>
    </w:p>
    <w:p w:rsidR="001A0B45" w:rsidRPr="00501C76" w:rsidRDefault="00501C76" w:rsidP="00501C76">
      <w:pPr>
        <w:shd w:val="clear" w:color="auto" w:fill="FFFFFF"/>
        <w:tabs>
          <w:tab w:val="left" w:pos="9498"/>
        </w:tabs>
        <w:spacing w:line="360" w:lineRule="auto"/>
        <w:ind w:right="62" w:firstLine="709"/>
        <w:jc w:val="both"/>
        <w:rPr>
          <w:sz w:val="28"/>
          <w:szCs w:val="28"/>
        </w:rPr>
      </w:pPr>
      <w:r w:rsidRPr="00501C76">
        <w:rPr>
          <w:sz w:val="28"/>
          <w:szCs w:val="28"/>
        </w:rPr>
        <w:t xml:space="preserve"> </w:t>
      </w:r>
      <w:r w:rsidR="001A0B45" w:rsidRPr="00501C76">
        <w:rPr>
          <w:sz w:val="28"/>
          <w:szCs w:val="28"/>
        </w:rPr>
        <w:t>16001300</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Отходы, связанные с отбором проб при осуществлении контроля за качеством готовой продукции по ГОСТ 4598 составляют 0,3 %.</w:t>
      </w:r>
    </w:p>
    <w:p w:rsidR="001A0B45" w:rsidRPr="00501C76" w:rsidRDefault="001A0B45" w:rsidP="00501C76">
      <w:pPr>
        <w:shd w:val="clear" w:color="auto" w:fill="FFFFFF"/>
        <w:spacing w:line="360" w:lineRule="auto"/>
        <w:ind w:firstLine="709"/>
        <w:jc w:val="both"/>
        <w:rPr>
          <w:sz w:val="28"/>
          <w:szCs w:val="28"/>
        </w:rPr>
      </w:pPr>
      <w:r w:rsidRPr="00501C76">
        <w:rPr>
          <w:sz w:val="28"/>
          <w:szCs w:val="28"/>
        </w:rPr>
        <w:t xml:space="preserve">Итого невозвращаемые отходы </w:t>
      </w:r>
      <w:r w:rsidR="005C6740" w:rsidRPr="00501C76">
        <w:rPr>
          <w:sz w:val="28"/>
          <w:szCs w:val="28"/>
        </w:rPr>
        <w:t>по готовой продукции составляют</w:t>
      </w:r>
      <w:r w:rsidRPr="00501C76">
        <w:rPr>
          <w:sz w:val="28"/>
          <w:szCs w:val="28"/>
        </w:rPr>
        <w:t>:</w:t>
      </w:r>
    </w:p>
    <w:p w:rsidR="001A0B45" w:rsidRPr="00501C76" w:rsidRDefault="001A0B45" w:rsidP="00423798">
      <w:pPr>
        <w:shd w:val="clear" w:color="auto" w:fill="FFFFFF"/>
        <w:spacing w:line="360" w:lineRule="auto"/>
        <w:ind w:firstLine="709"/>
        <w:rPr>
          <w:sz w:val="28"/>
          <w:szCs w:val="28"/>
        </w:rPr>
      </w:pPr>
      <w:r w:rsidRPr="00501C76">
        <w:rPr>
          <w:sz w:val="28"/>
          <w:szCs w:val="28"/>
        </w:rPr>
        <w:t>1,26 % +0,18 % +0,17 % +0,3 % = 1,91 %</w:t>
      </w:r>
    </w:p>
    <w:p w:rsidR="001A0B45" w:rsidRDefault="001A0B45" w:rsidP="00501C76">
      <w:pPr>
        <w:shd w:val="clear" w:color="auto" w:fill="FFFFFF"/>
        <w:spacing w:line="360" w:lineRule="auto"/>
        <w:ind w:firstLine="709"/>
        <w:jc w:val="both"/>
        <w:rPr>
          <w:sz w:val="28"/>
          <w:szCs w:val="28"/>
        </w:rPr>
      </w:pPr>
      <w:r w:rsidRPr="00501C76">
        <w:rPr>
          <w:sz w:val="28"/>
          <w:szCs w:val="28"/>
        </w:rPr>
        <w:t>Все отходы, полученные при раскрое древесноволокнистых плит на станках форматной резки (это поперечная кромка) идут на сжигание на ТЭС.</w:t>
      </w:r>
    </w:p>
    <w:p w:rsidR="00423798" w:rsidRDefault="00423798" w:rsidP="00126547">
      <w:pPr>
        <w:shd w:val="clear" w:color="auto" w:fill="FFFFFF"/>
        <w:spacing w:line="360" w:lineRule="auto"/>
        <w:jc w:val="both"/>
        <w:rPr>
          <w:sz w:val="28"/>
          <w:szCs w:val="28"/>
        </w:rPr>
      </w:pPr>
    </w:p>
    <w:p w:rsidR="00AE52EB" w:rsidRDefault="00423798" w:rsidP="003A3553">
      <w:pPr>
        <w:shd w:val="clear" w:color="auto" w:fill="FFFFFF"/>
        <w:spacing w:line="360" w:lineRule="auto"/>
        <w:jc w:val="center"/>
        <w:rPr>
          <w:b/>
          <w:bCs/>
          <w:sz w:val="28"/>
          <w:szCs w:val="28"/>
        </w:rPr>
      </w:pPr>
      <w:r>
        <w:rPr>
          <w:sz w:val="28"/>
          <w:szCs w:val="28"/>
        </w:rPr>
        <w:br w:type="page"/>
      </w:r>
      <w:r w:rsidR="00AE52EB" w:rsidRPr="00501C76">
        <w:rPr>
          <w:b/>
          <w:bCs/>
          <w:sz w:val="28"/>
          <w:szCs w:val="28"/>
        </w:rPr>
        <w:t>9</w:t>
      </w:r>
      <w:r w:rsidR="003A3553">
        <w:rPr>
          <w:b/>
          <w:bCs/>
          <w:sz w:val="28"/>
          <w:szCs w:val="28"/>
        </w:rPr>
        <w:t>.</w:t>
      </w:r>
      <w:r w:rsidR="00AE52EB" w:rsidRPr="00501C76">
        <w:rPr>
          <w:b/>
          <w:bCs/>
          <w:sz w:val="28"/>
          <w:szCs w:val="28"/>
        </w:rPr>
        <w:t xml:space="preserve"> Безопасная эксплуатация производства</w:t>
      </w:r>
    </w:p>
    <w:p w:rsidR="003A3553" w:rsidRPr="00501C76" w:rsidRDefault="003A3553" w:rsidP="003A3553">
      <w:pPr>
        <w:shd w:val="clear" w:color="auto" w:fill="FFFFFF"/>
        <w:spacing w:line="360" w:lineRule="auto"/>
        <w:rPr>
          <w:sz w:val="28"/>
          <w:szCs w:val="28"/>
        </w:rPr>
      </w:pPr>
    </w:p>
    <w:p w:rsidR="00AE52EB" w:rsidRPr="00501C76" w:rsidRDefault="00AE52EB" w:rsidP="00501C76">
      <w:pPr>
        <w:shd w:val="clear" w:color="auto" w:fill="FFFFFF"/>
        <w:spacing w:line="360" w:lineRule="auto"/>
        <w:ind w:firstLine="709"/>
        <w:jc w:val="both"/>
        <w:rPr>
          <w:sz w:val="28"/>
          <w:szCs w:val="28"/>
        </w:rPr>
      </w:pPr>
      <w:r w:rsidRPr="00501C76">
        <w:rPr>
          <w:sz w:val="28"/>
          <w:szCs w:val="28"/>
        </w:rPr>
        <w:t>Среди отраслей деревообрабатывающей промышленности производство древесноволокнистых плит является одним из наиболее механизированным и автоматизированным. Однако, несмотря на это, острота проблемы охраны труда не снижается, так как технический прогресс в отрасли предъявляет повышенные требования к работающим</w:t>
      </w:r>
      <w:r w:rsidR="009132BE" w:rsidRPr="00501C76">
        <w:rPr>
          <w:sz w:val="28"/>
          <w:szCs w:val="28"/>
        </w:rPr>
        <w:t>.</w:t>
      </w:r>
    </w:p>
    <w:p w:rsidR="00F507DA" w:rsidRPr="00501C76" w:rsidRDefault="00F507DA" w:rsidP="00126547">
      <w:pPr>
        <w:shd w:val="clear" w:color="auto" w:fill="FFFFFF"/>
        <w:spacing w:line="360" w:lineRule="auto"/>
        <w:jc w:val="both"/>
        <w:rPr>
          <w:sz w:val="28"/>
          <w:szCs w:val="28"/>
        </w:rPr>
      </w:pPr>
    </w:p>
    <w:p w:rsidR="003A3553" w:rsidRDefault="00400D55" w:rsidP="00126547">
      <w:pPr>
        <w:shd w:val="clear" w:color="auto" w:fill="FFFFFF"/>
        <w:spacing w:line="360" w:lineRule="auto"/>
        <w:jc w:val="center"/>
        <w:rPr>
          <w:b/>
          <w:bCs/>
          <w:sz w:val="28"/>
          <w:szCs w:val="28"/>
        </w:rPr>
      </w:pPr>
      <w:r w:rsidRPr="00501C76">
        <w:rPr>
          <w:b/>
          <w:bCs/>
          <w:sz w:val="28"/>
          <w:szCs w:val="28"/>
        </w:rPr>
        <w:t>9.1 Физически опасные и вредные производственные факторы</w:t>
      </w:r>
    </w:p>
    <w:p w:rsidR="00126547" w:rsidRPr="00126547" w:rsidRDefault="00126547" w:rsidP="00126547">
      <w:pPr>
        <w:shd w:val="clear" w:color="auto" w:fill="FFFFFF"/>
        <w:spacing w:line="360" w:lineRule="auto"/>
        <w:rPr>
          <w:b/>
          <w:bCs/>
          <w:sz w:val="28"/>
          <w:szCs w:val="28"/>
        </w:rPr>
      </w:pPr>
    </w:p>
    <w:p w:rsidR="00400D55" w:rsidRDefault="00400D55" w:rsidP="00501C76">
      <w:pPr>
        <w:shd w:val="clear" w:color="auto" w:fill="FFFFFF"/>
        <w:tabs>
          <w:tab w:val="left" w:pos="9498"/>
        </w:tabs>
        <w:spacing w:line="360" w:lineRule="auto"/>
        <w:ind w:right="-81" w:firstLine="709"/>
        <w:jc w:val="both"/>
        <w:rPr>
          <w:sz w:val="28"/>
          <w:szCs w:val="28"/>
        </w:rPr>
      </w:pPr>
      <w:r w:rsidRPr="00501C76">
        <w:rPr>
          <w:sz w:val="28"/>
          <w:szCs w:val="28"/>
        </w:rPr>
        <w:t>Физически опасные и вредные производственные факторы приведены в таблице 9.1.</w:t>
      </w:r>
    </w:p>
    <w:p w:rsidR="003A3553" w:rsidRPr="00501C76" w:rsidRDefault="003A3553" w:rsidP="00126547">
      <w:pPr>
        <w:shd w:val="clear" w:color="auto" w:fill="FFFFFF"/>
        <w:tabs>
          <w:tab w:val="left" w:pos="9498"/>
        </w:tabs>
        <w:spacing w:line="360" w:lineRule="auto"/>
        <w:ind w:right="-81"/>
        <w:jc w:val="both"/>
        <w:rPr>
          <w:sz w:val="28"/>
          <w:szCs w:val="28"/>
        </w:rPr>
      </w:pPr>
    </w:p>
    <w:p w:rsidR="00400D55" w:rsidRPr="00501C76" w:rsidRDefault="00400D55" w:rsidP="00501C76">
      <w:pPr>
        <w:shd w:val="clear" w:color="auto" w:fill="FFFFFF"/>
        <w:spacing w:line="360" w:lineRule="auto"/>
        <w:ind w:firstLine="709"/>
        <w:rPr>
          <w:sz w:val="28"/>
          <w:szCs w:val="28"/>
        </w:rPr>
      </w:pPr>
      <w:r w:rsidRPr="00501C76">
        <w:rPr>
          <w:sz w:val="28"/>
          <w:szCs w:val="28"/>
        </w:rPr>
        <w:t>Таблица 9.1</w:t>
      </w:r>
    </w:p>
    <w:tbl>
      <w:tblPr>
        <w:tblW w:w="8505" w:type="dxa"/>
        <w:tblInd w:w="418" w:type="dxa"/>
        <w:tblLayout w:type="fixed"/>
        <w:tblCellMar>
          <w:left w:w="40" w:type="dxa"/>
          <w:right w:w="40" w:type="dxa"/>
        </w:tblCellMar>
        <w:tblLook w:val="0000" w:firstRow="0" w:lastRow="0" w:firstColumn="0" w:lastColumn="0" w:noHBand="0" w:noVBand="0"/>
      </w:tblPr>
      <w:tblGrid>
        <w:gridCol w:w="1842"/>
        <w:gridCol w:w="1985"/>
        <w:gridCol w:w="2268"/>
        <w:gridCol w:w="2410"/>
      </w:tblGrid>
      <w:tr w:rsidR="00400D55" w:rsidRPr="003A3553" w:rsidTr="003A3553">
        <w:trPr>
          <w:trHeight w:hRule="exact" w:val="1328"/>
        </w:trPr>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Опасные и вредные</w:t>
            </w:r>
          </w:p>
          <w:p w:rsidR="00400D55" w:rsidRPr="003A3553" w:rsidRDefault="00400D55" w:rsidP="003A3553">
            <w:pPr>
              <w:spacing w:line="360" w:lineRule="auto"/>
            </w:pPr>
            <w:r w:rsidRPr="003A3553">
              <w:t>производственные</w:t>
            </w:r>
          </w:p>
          <w:p w:rsidR="00400D55" w:rsidRPr="003A3553" w:rsidRDefault="00400D55" w:rsidP="003A3553">
            <w:pPr>
              <w:spacing w:line="360" w:lineRule="auto"/>
            </w:pPr>
            <w:r w:rsidRPr="003A3553">
              <w:t>факторы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Источники, места</w:t>
            </w:r>
          </w:p>
          <w:p w:rsidR="00400D55" w:rsidRPr="003A3553" w:rsidRDefault="00400D55" w:rsidP="003A3553">
            <w:pPr>
              <w:spacing w:line="360" w:lineRule="auto"/>
            </w:pPr>
            <w:r w:rsidRPr="003A3553">
              <w:t>возникновения вредных факторов</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Нормируемые показатели</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Основные средства защиты</w:t>
            </w:r>
          </w:p>
        </w:tc>
      </w:tr>
      <w:tr w:rsidR="00400D55" w:rsidRPr="003A3553" w:rsidTr="003A3553">
        <w:trPr>
          <w:trHeight w:hRule="exact" w:val="1575"/>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1 Движущиеся части</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Конвейеры, транспортеры, дисковые пилы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Скорость движения согласно технологи-ческой характеристики ГОСТ 12.2.022-80</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Контроль ритма конвейера. Соблю-</w:t>
            </w:r>
          </w:p>
          <w:p w:rsidR="00400D55" w:rsidRPr="003A3553" w:rsidRDefault="00400D55" w:rsidP="003A3553">
            <w:pPr>
              <w:spacing w:line="360" w:lineRule="auto"/>
            </w:pPr>
            <w:r w:rsidRPr="003A3553">
              <w:t>дение инструкций на рабочем месте</w:t>
            </w:r>
          </w:p>
        </w:tc>
      </w:tr>
      <w:tr w:rsidR="00400D55" w:rsidRPr="003A3553" w:rsidTr="003A3553">
        <w:trPr>
          <w:trHeight w:hRule="exact" w:val="2675"/>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2 Горячие части оборудования</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Горячий пресс</w:t>
            </w:r>
          </w:p>
          <w:p w:rsidR="00400D55" w:rsidRPr="003A3553" w:rsidRDefault="00400D55" w:rsidP="003A3553">
            <w:pPr>
              <w:spacing w:line="360" w:lineRule="auto"/>
            </w:pPr>
            <w:r w:rsidRPr="003A3553">
              <w:t>Плиты пресса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Допустимая темпера-тура около пресса</w:t>
            </w:r>
          </w:p>
          <w:p w:rsidR="00400D55" w:rsidRPr="003A3553" w:rsidRDefault="00400D55" w:rsidP="003A3553">
            <w:pPr>
              <w:spacing w:line="360" w:lineRule="auto"/>
            </w:pPr>
            <w:r w:rsidRPr="003A3553">
              <w:t>20-25°С</w:t>
            </w:r>
          </w:p>
          <w:p w:rsidR="00400D55" w:rsidRPr="003A3553" w:rsidRDefault="00400D55" w:rsidP="003A3553">
            <w:pPr>
              <w:spacing w:line="360" w:lineRule="auto"/>
            </w:pPr>
            <w:r w:rsidRPr="003A3553">
              <w:t>Скорость движения</w:t>
            </w:r>
          </w:p>
          <w:p w:rsidR="00400D55" w:rsidRPr="003A3553" w:rsidRDefault="00400D55" w:rsidP="003A3553">
            <w:pPr>
              <w:spacing w:line="360" w:lineRule="auto"/>
            </w:pPr>
            <w:r w:rsidRPr="003A3553">
              <w:t>воздуха 0,1 м/сек.</w:t>
            </w:r>
          </w:p>
          <w:p w:rsidR="00400D55" w:rsidRPr="003A3553" w:rsidRDefault="00400D55" w:rsidP="003A3553">
            <w:pPr>
              <w:spacing w:line="360" w:lineRule="auto"/>
            </w:pPr>
            <w:r w:rsidRPr="003A3553">
              <w:t>ГОСТ 12.1.005-88</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Загрузка и выгрузка механизированы. Термоизоляция ко-</w:t>
            </w:r>
          </w:p>
          <w:p w:rsidR="00400D55" w:rsidRPr="003A3553" w:rsidRDefault="00400D55" w:rsidP="003A3553">
            <w:pPr>
              <w:spacing w:line="360" w:lineRule="auto"/>
            </w:pPr>
            <w:r w:rsidRPr="003A3553">
              <w:t>лонн, подающих пар. Вытяжка из пресса, соблюдение ин-</w:t>
            </w:r>
          </w:p>
          <w:p w:rsidR="00400D55" w:rsidRPr="003A3553" w:rsidRDefault="00400D55" w:rsidP="003A3553">
            <w:pPr>
              <w:spacing w:line="360" w:lineRule="auto"/>
            </w:pPr>
            <w:r w:rsidRPr="003A3553">
              <w:t>струкции на рабочем месте</w:t>
            </w:r>
          </w:p>
        </w:tc>
      </w:tr>
      <w:tr w:rsidR="00400D55" w:rsidRPr="003A3553" w:rsidTr="003A3553">
        <w:trPr>
          <w:trHeight w:hRule="exact" w:val="979"/>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3 Движущиеся машины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Автопогрузчики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Скорость – 5 км/ч</w:t>
            </w:r>
          </w:p>
          <w:p w:rsidR="00400D55" w:rsidRPr="003A3553" w:rsidRDefault="00400D55" w:rsidP="003A3553">
            <w:pPr>
              <w:spacing w:line="360" w:lineRule="auto"/>
            </w:pPr>
            <w:r w:rsidRPr="003A3553">
              <w:t>ГОСТ 12.3.009-75</w:t>
            </w:r>
          </w:p>
          <w:p w:rsidR="00400D55" w:rsidRPr="003A3553" w:rsidRDefault="00400D55" w:rsidP="003A3553">
            <w:pPr>
              <w:spacing w:line="360" w:lineRule="auto"/>
            </w:pPr>
            <w:r w:rsidRPr="003A3553">
              <w:t>ГОСТ Р 12.4. 026-01</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400D55" w:rsidP="003A3553">
            <w:pPr>
              <w:spacing w:line="360" w:lineRule="auto"/>
            </w:pPr>
            <w:r w:rsidRPr="003A3553">
              <w:t>Применение звуковой сигнализации. Соблю</w:t>
            </w:r>
            <w:r w:rsidR="00B666BA" w:rsidRPr="003A3553">
              <w:t>-</w:t>
            </w:r>
          </w:p>
          <w:p w:rsidR="00400D55" w:rsidRPr="003A3553" w:rsidRDefault="00400D55" w:rsidP="003A3553">
            <w:pPr>
              <w:spacing w:line="360" w:lineRule="auto"/>
            </w:pPr>
            <w:r w:rsidRPr="003A3553">
              <w:t>дение инструкции по охране труда</w:t>
            </w:r>
          </w:p>
        </w:tc>
      </w:tr>
      <w:tr w:rsidR="00400D55" w:rsidRPr="003A3553" w:rsidTr="003A3553">
        <w:trPr>
          <w:trHeight w:hRule="exact" w:val="1094"/>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4 Шум</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Технологическое оборудование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Предельно допустимый уровень шума 85 ДБ ГОСТ 12.1.003-83</w:t>
            </w:r>
            <w:r w:rsidR="00B666BA" w:rsidRPr="003A3553">
              <w:t>,</w:t>
            </w:r>
            <w:r w:rsidRPr="003A3553">
              <w:t xml:space="preserve"> ГОСТ 27409-97</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Средства индивидуальной защиты (противошумные наушники, вкладыши)</w:t>
            </w:r>
          </w:p>
        </w:tc>
      </w:tr>
      <w:tr w:rsidR="00400D55" w:rsidRPr="003A3553" w:rsidTr="003A3553">
        <w:trPr>
          <w:trHeight w:hRule="exact" w:val="821"/>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5 Плохое освещение</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B666BA" w:rsidP="003A3553">
            <w:pPr>
              <w:spacing w:line="360" w:lineRule="auto"/>
            </w:pPr>
            <w:r w:rsidRPr="003A3553">
              <w:t>Неисправность осве</w:t>
            </w:r>
            <w:r w:rsidR="00400D55" w:rsidRPr="003A3553">
              <w:t>тительных приборов</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300 люкс</w:t>
            </w:r>
          </w:p>
          <w:p w:rsidR="00400D55" w:rsidRPr="003A3553" w:rsidRDefault="00400D55" w:rsidP="003A3553">
            <w:pPr>
              <w:spacing w:line="360" w:lineRule="auto"/>
            </w:pPr>
            <w:r w:rsidRPr="003A3553">
              <w:t>ГОСТ ИСО</w:t>
            </w:r>
          </w:p>
          <w:p w:rsidR="00400D55" w:rsidRPr="003A3553" w:rsidRDefault="00400D55" w:rsidP="003A3553">
            <w:pPr>
              <w:spacing w:line="360" w:lineRule="auto"/>
            </w:pPr>
            <w:r w:rsidRPr="003A3553">
              <w:t>8995-2002</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Постоянный контроль за освещенностью предприятия</w:t>
            </w:r>
          </w:p>
        </w:tc>
      </w:tr>
      <w:tr w:rsidR="00400D55" w:rsidRPr="003A3553" w:rsidTr="003A3553">
        <w:trPr>
          <w:trHeight w:hRule="exact" w:val="1087"/>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6 Древесная пыль</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Обрезные станки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400D55" w:rsidP="003A3553">
            <w:pPr>
              <w:spacing w:line="360" w:lineRule="auto"/>
            </w:pPr>
            <w:r w:rsidRPr="003A3553">
              <w:t>ПДК 6 мг/м</w:t>
            </w:r>
          </w:p>
          <w:p w:rsidR="00400D55" w:rsidRPr="003A3553" w:rsidRDefault="00400D55" w:rsidP="003A3553">
            <w:pPr>
              <w:spacing w:line="360" w:lineRule="auto"/>
            </w:pPr>
            <w:r w:rsidRPr="003A3553">
              <w:t>ГОСТ 12.1.007-76</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Постоянный контроль работы ГПОУ. Индивидуальные средства защиты</w:t>
            </w:r>
          </w:p>
        </w:tc>
      </w:tr>
      <w:tr w:rsidR="00400D55" w:rsidRPr="003A3553" w:rsidTr="003A3553">
        <w:trPr>
          <w:trHeight w:hRule="exact" w:val="828"/>
        </w:trPr>
        <w:tc>
          <w:tcPr>
            <w:tcW w:w="1842" w:type="dxa"/>
            <w:tcBorders>
              <w:top w:val="single" w:sz="6" w:space="0" w:color="auto"/>
              <w:left w:val="single" w:sz="6" w:space="0" w:color="auto"/>
              <w:bottom w:val="single" w:sz="6" w:space="0" w:color="auto"/>
              <w:right w:val="single" w:sz="6" w:space="0" w:color="auto"/>
            </w:tcBorders>
            <w:shd w:val="clear" w:color="auto" w:fill="FFFFFF"/>
          </w:tcPr>
          <w:p w:rsidR="00400D55" w:rsidRPr="003A3553" w:rsidRDefault="00400D55" w:rsidP="003A3553">
            <w:pPr>
              <w:spacing w:line="360" w:lineRule="auto"/>
            </w:pPr>
            <w:r w:rsidRPr="003A3553">
              <w:t>7 Загазованность</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Камеры закаливания плит</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ПДК -20 мг/м3</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00D55" w:rsidRPr="003A3553" w:rsidRDefault="00400D55" w:rsidP="003A3553">
            <w:pPr>
              <w:spacing w:line="360" w:lineRule="auto"/>
            </w:pPr>
            <w:r w:rsidRPr="003A3553">
              <w:t>Контроль за работой вентиляционных установок</w:t>
            </w:r>
          </w:p>
        </w:tc>
      </w:tr>
    </w:tbl>
    <w:p w:rsidR="003A3553" w:rsidRDefault="003A3553" w:rsidP="003A3553">
      <w:pPr>
        <w:shd w:val="clear" w:color="auto" w:fill="FFFFFF"/>
        <w:spacing w:line="360" w:lineRule="auto"/>
        <w:rPr>
          <w:sz w:val="28"/>
          <w:szCs w:val="28"/>
        </w:rPr>
      </w:pPr>
    </w:p>
    <w:p w:rsidR="00400D55" w:rsidRPr="00501C76" w:rsidRDefault="00400D55" w:rsidP="003A3553">
      <w:pPr>
        <w:shd w:val="clear" w:color="auto" w:fill="FFFFFF"/>
        <w:spacing w:line="360" w:lineRule="auto"/>
        <w:ind w:firstLine="709"/>
        <w:rPr>
          <w:sz w:val="28"/>
          <w:szCs w:val="28"/>
        </w:rPr>
      </w:pPr>
      <w:r w:rsidRPr="00501C76">
        <w:rPr>
          <w:sz w:val="28"/>
          <w:szCs w:val="28"/>
        </w:rPr>
        <w:t>Примечание- Контроль ПДК загазованности не производится.</w:t>
      </w:r>
    </w:p>
    <w:p w:rsidR="003A3553" w:rsidRDefault="003A3553" w:rsidP="003A3553">
      <w:pPr>
        <w:shd w:val="clear" w:color="auto" w:fill="FFFFFF"/>
        <w:spacing w:line="360" w:lineRule="auto"/>
        <w:jc w:val="both"/>
        <w:rPr>
          <w:b/>
          <w:bCs/>
          <w:sz w:val="28"/>
          <w:szCs w:val="28"/>
        </w:rPr>
      </w:pPr>
    </w:p>
    <w:p w:rsidR="00B666BA" w:rsidRDefault="00B666BA" w:rsidP="003A3553">
      <w:pPr>
        <w:shd w:val="clear" w:color="auto" w:fill="FFFFFF"/>
        <w:spacing w:line="360" w:lineRule="auto"/>
        <w:jc w:val="center"/>
        <w:rPr>
          <w:b/>
          <w:bCs/>
          <w:sz w:val="28"/>
          <w:szCs w:val="28"/>
        </w:rPr>
      </w:pPr>
      <w:r w:rsidRPr="00501C76">
        <w:rPr>
          <w:b/>
          <w:bCs/>
          <w:sz w:val="28"/>
          <w:szCs w:val="28"/>
        </w:rPr>
        <w:t>9.2 Физико-химическая и санитарно-гигиеническая характеристика вредных веществ, применяемых в производстве</w:t>
      </w:r>
    </w:p>
    <w:p w:rsidR="003A3553" w:rsidRPr="00501C76" w:rsidRDefault="003A3553" w:rsidP="003A3553">
      <w:pPr>
        <w:shd w:val="clear" w:color="auto" w:fill="FFFFFF"/>
        <w:spacing w:line="360" w:lineRule="auto"/>
        <w:jc w:val="both"/>
        <w:rPr>
          <w:b/>
          <w:bCs/>
          <w:sz w:val="28"/>
          <w:szCs w:val="28"/>
        </w:rPr>
      </w:pPr>
    </w:p>
    <w:p w:rsidR="00B666BA" w:rsidRPr="00501C76" w:rsidRDefault="00B666BA" w:rsidP="00501C76">
      <w:pPr>
        <w:shd w:val="clear" w:color="auto" w:fill="FFFFFF"/>
        <w:spacing w:line="360" w:lineRule="auto"/>
        <w:ind w:firstLine="709"/>
        <w:jc w:val="both"/>
        <w:rPr>
          <w:sz w:val="28"/>
          <w:szCs w:val="28"/>
        </w:rPr>
      </w:pPr>
      <w:r w:rsidRPr="00501C76">
        <w:rPr>
          <w:sz w:val="28"/>
          <w:szCs w:val="28"/>
        </w:rPr>
        <w:t>Физико-химическая и санитарно-гигиеническая характеристика вредных веществ, применяемых в производстве, приведены в таблице 9.2.</w:t>
      </w:r>
    </w:p>
    <w:p w:rsidR="003A3553" w:rsidRDefault="003A3553" w:rsidP="00126547">
      <w:pPr>
        <w:shd w:val="clear" w:color="auto" w:fill="FFFFFF"/>
        <w:spacing w:line="360" w:lineRule="auto"/>
        <w:rPr>
          <w:sz w:val="28"/>
          <w:szCs w:val="28"/>
        </w:rPr>
      </w:pPr>
    </w:p>
    <w:p w:rsidR="00B666BA" w:rsidRPr="00501C76" w:rsidRDefault="00B666BA" w:rsidP="00126547">
      <w:pPr>
        <w:shd w:val="clear" w:color="auto" w:fill="FFFFFF"/>
        <w:spacing w:line="360" w:lineRule="auto"/>
        <w:ind w:left="567" w:firstLine="153"/>
        <w:rPr>
          <w:sz w:val="28"/>
          <w:szCs w:val="28"/>
        </w:rPr>
      </w:pPr>
      <w:r w:rsidRPr="00501C76">
        <w:rPr>
          <w:sz w:val="28"/>
          <w:szCs w:val="28"/>
        </w:rPr>
        <w:t>Таблица 9.2</w:t>
      </w:r>
    </w:p>
    <w:tbl>
      <w:tblPr>
        <w:tblW w:w="8788" w:type="dxa"/>
        <w:tblInd w:w="276" w:type="dxa"/>
        <w:tblLayout w:type="fixed"/>
        <w:tblCellMar>
          <w:left w:w="40" w:type="dxa"/>
          <w:right w:w="40" w:type="dxa"/>
        </w:tblCellMar>
        <w:tblLook w:val="0000" w:firstRow="0" w:lastRow="0" w:firstColumn="0" w:lastColumn="0" w:noHBand="0" w:noVBand="0"/>
      </w:tblPr>
      <w:tblGrid>
        <w:gridCol w:w="2117"/>
        <w:gridCol w:w="1285"/>
        <w:gridCol w:w="1559"/>
        <w:gridCol w:w="3827"/>
      </w:tblGrid>
      <w:tr w:rsidR="00B666BA" w:rsidRPr="003A3553" w:rsidTr="003A3553">
        <w:trPr>
          <w:trHeight w:hRule="exact" w:val="1922"/>
        </w:trPr>
        <w:tc>
          <w:tcPr>
            <w:tcW w:w="211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Наименование сырья, готовой продукции</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Класс опасности по ГОСТ 12.1.005-88 12.1.007-76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ПДК в воздухе рабочей зоны производствен-ных помещений</w:t>
            </w:r>
          </w:p>
          <w:p w:rsidR="00B666BA" w:rsidRPr="003A3553" w:rsidRDefault="00B666BA" w:rsidP="003A3553">
            <w:pPr>
              <w:spacing w:line="360" w:lineRule="auto"/>
            </w:pPr>
            <w:r w:rsidRPr="003A3553">
              <w:t>(мг/м-*)</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Характеристика токсичности</w:t>
            </w:r>
          </w:p>
        </w:tc>
      </w:tr>
      <w:tr w:rsidR="00B666BA" w:rsidRPr="003A3553" w:rsidTr="003A3553">
        <w:trPr>
          <w:trHeight w:hRule="exact" w:val="1980"/>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1 Аммиак водный технический</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20</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При малых концентрациях вызывает слезотечение, резкий удушливый кашель. При больших концентрациях острое раздра-</w:t>
            </w:r>
          </w:p>
          <w:p w:rsidR="00B666BA" w:rsidRPr="003A3553" w:rsidRDefault="00B666BA" w:rsidP="003A3553">
            <w:pPr>
              <w:spacing w:line="360" w:lineRule="auto"/>
            </w:pPr>
            <w:r w:rsidRPr="003A3553">
              <w:t>жение глаз, ожоги слизистых оболочек, удушье, головокружение.</w:t>
            </w:r>
          </w:p>
        </w:tc>
      </w:tr>
      <w:tr w:rsidR="00B666BA" w:rsidRPr="003A3553" w:rsidTr="003A3553">
        <w:trPr>
          <w:trHeight w:hRule="exact" w:val="2559"/>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 xml:space="preserve">2 Смола фенолфор-мальдегидная СФЖ3013: </w:t>
            </w:r>
          </w:p>
          <w:p w:rsidR="00B666BA" w:rsidRPr="003A3553" w:rsidRDefault="00B666BA" w:rsidP="003A3553">
            <w:pPr>
              <w:spacing w:line="360" w:lineRule="auto"/>
            </w:pPr>
            <w:r w:rsidRPr="003A3553">
              <w:t>Фенол</w:t>
            </w:r>
          </w:p>
          <w:p w:rsidR="002B2960" w:rsidRPr="003A3553" w:rsidRDefault="002B2960" w:rsidP="003A3553">
            <w:pPr>
              <w:spacing w:line="360" w:lineRule="auto"/>
            </w:pPr>
          </w:p>
          <w:p w:rsidR="002B2960" w:rsidRPr="003A3553" w:rsidRDefault="002B2960" w:rsidP="003A3553">
            <w:pPr>
              <w:spacing w:line="360" w:lineRule="auto"/>
            </w:pPr>
          </w:p>
          <w:p w:rsidR="00B666BA" w:rsidRPr="003A3553" w:rsidRDefault="00B666BA" w:rsidP="003A3553">
            <w:pPr>
              <w:spacing w:line="360" w:lineRule="auto"/>
            </w:pPr>
            <w:r w:rsidRPr="003A3553">
              <w:t>Формальдегид</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r w:rsidRPr="003A3553">
              <w:t xml:space="preserve">2 </w:t>
            </w:r>
          </w:p>
          <w:p w:rsidR="002B2960" w:rsidRPr="003A3553" w:rsidRDefault="002B2960" w:rsidP="003A3553">
            <w:pPr>
              <w:spacing w:line="360" w:lineRule="auto"/>
            </w:pPr>
          </w:p>
          <w:p w:rsidR="002B2960" w:rsidRPr="003A3553" w:rsidRDefault="002B2960" w:rsidP="003A3553">
            <w:pPr>
              <w:spacing w:line="360" w:lineRule="auto"/>
            </w:pPr>
          </w:p>
          <w:p w:rsidR="00B666BA" w:rsidRPr="003A3553" w:rsidRDefault="00B666BA" w:rsidP="003A3553">
            <w:pPr>
              <w:spacing w:line="360" w:lineRule="auto"/>
            </w:pPr>
            <w:r w:rsidRPr="003A3553">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r w:rsidRPr="003A3553">
              <w:t>0,1</w:t>
            </w:r>
          </w:p>
          <w:p w:rsidR="002B2960" w:rsidRPr="003A3553" w:rsidRDefault="002B2960" w:rsidP="003A3553">
            <w:pPr>
              <w:spacing w:line="360" w:lineRule="auto"/>
            </w:pPr>
          </w:p>
          <w:p w:rsidR="002B2960" w:rsidRPr="003A3553" w:rsidRDefault="002B2960" w:rsidP="003A3553">
            <w:pPr>
              <w:spacing w:line="360" w:lineRule="auto"/>
            </w:pPr>
          </w:p>
          <w:p w:rsidR="00B666BA" w:rsidRPr="003A3553" w:rsidRDefault="00B666BA" w:rsidP="003A3553">
            <w:pPr>
              <w:spacing w:line="360" w:lineRule="auto"/>
            </w:pPr>
            <w:r w:rsidRPr="003A3553">
              <w:t>0,05</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p>
          <w:p w:rsidR="00B666BA" w:rsidRPr="003A3553" w:rsidRDefault="00B666BA" w:rsidP="003A3553">
            <w:pPr>
              <w:spacing w:line="360" w:lineRule="auto"/>
            </w:pPr>
            <w:r w:rsidRPr="003A3553">
              <w:t>Яд. Обладает сильно раздражаю-</w:t>
            </w:r>
          </w:p>
          <w:p w:rsidR="00B666BA" w:rsidRPr="003A3553" w:rsidRDefault="00B666BA" w:rsidP="003A3553">
            <w:pPr>
              <w:spacing w:line="360" w:lineRule="auto"/>
            </w:pPr>
            <w:r w:rsidRPr="003A3553">
              <w:t>щими и обжигающими действиями .</w:t>
            </w:r>
          </w:p>
          <w:p w:rsidR="00B666BA" w:rsidRPr="003A3553" w:rsidRDefault="00B666BA" w:rsidP="003A3553">
            <w:pPr>
              <w:spacing w:line="360" w:lineRule="auto"/>
            </w:pPr>
            <w:r w:rsidRPr="003A3553">
              <w:t>Оказывает раздражающее действие на кожу и слизистые оболочки.</w:t>
            </w:r>
          </w:p>
        </w:tc>
      </w:tr>
      <w:tr w:rsidR="00B666BA" w:rsidRPr="003A3553" w:rsidTr="003A3553">
        <w:trPr>
          <w:trHeight w:hRule="exact" w:val="1148"/>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3 Кислота серная техническая</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1</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Пары токсичны.</w:t>
            </w:r>
          </w:p>
          <w:p w:rsidR="00B666BA" w:rsidRPr="003A3553" w:rsidRDefault="00B666BA" w:rsidP="003A3553">
            <w:pPr>
              <w:spacing w:line="360" w:lineRule="auto"/>
            </w:pPr>
            <w:r w:rsidRPr="003A3553">
              <w:t>При попадании на кожу</w:t>
            </w:r>
          </w:p>
          <w:p w:rsidR="00B666BA" w:rsidRPr="003A3553" w:rsidRDefault="00B666BA" w:rsidP="003A3553">
            <w:pPr>
              <w:spacing w:line="360" w:lineRule="auto"/>
            </w:pPr>
            <w:r w:rsidRPr="003A3553">
              <w:t>вызывает сильные ожоги.</w:t>
            </w:r>
          </w:p>
        </w:tc>
      </w:tr>
      <w:tr w:rsidR="00B666BA" w:rsidRPr="003A3553" w:rsidTr="003A3553">
        <w:trPr>
          <w:trHeight w:hRule="exact" w:val="994"/>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4 Натр едкий технический</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0,5</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Действие на ткани прижигающим образом</w:t>
            </w:r>
          </w:p>
        </w:tc>
      </w:tr>
      <w:tr w:rsidR="00B666BA" w:rsidRPr="003A3553" w:rsidTr="003A3553">
        <w:trPr>
          <w:trHeight w:hRule="exact" w:val="1002"/>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5 Масло талловое дистилированное</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Не обладает кумулятивными и сенсибилирующими свойствами</w:t>
            </w:r>
          </w:p>
        </w:tc>
      </w:tr>
      <w:tr w:rsidR="00B666BA" w:rsidRPr="003A3553" w:rsidTr="003A3553">
        <w:trPr>
          <w:trHeight w:hRule="exact" w:val="562"/>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6 Парафин</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300</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Не токсичен</w:t>
            </w:r>
          </w:p>
        </w:tc>
      </w:tr>
      <w:tr w:rsidR="00B666BA" w:rsidRPr="003A3553" w:rsidTr="003A3553">
        <w:trPr>
          <w:trHeight w:hRule="exact" w:val="562"/>
        </w:trPr>
        <w:tc>
          <w:tcPr>
            <w:tcW w:w="2117" w:type="dxa"/>
            <w:tcBorders>
              <w:top w:val="single" w:sz="6" w:space="0" w:color="auto"/>
              <w:left w:val="single" w:sz="6" w:space="0" w:color="auto"/>
              <w:bottom w:val="single" w:sz="6" w:space="0" w:color="auto"/>
              <w:right w:val="single" w:sz="6" w:space="0" w:color="auto"/>
            </w:tcBorders>
            <w:shd w:val="clear" w:color="auto" w:fill="FFFFFF"/>
          </w:tcPr>
          <w:p w:rsidR="00B666BA" w:rsidRPr="003A3553" w:rsidRDefault="00B666BA" w:rsidP="003A3553">
            <w:pPr>
              <w:spacing w:line="360" w:lineRule="auto"/>
            </w:pPr>
            <w:r w:rsidRPr="003A3553">
              <w:t>7 Древесная пыль</w:t>
            </w:r>
          </w:p>
        </w:tc>
        <w:tc>
          <w:tcPr>
            <w:tcW w:w="1285"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6</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rsidR="00B666BA" w:rsidRPr="003A3553" w:rsidRDefault="00B666BA" w:rsidP="003A3553">
            <w:pPr>
              <w:spacing w:line="360" w:lineRule="auto"/>
            </w:pPr>
            <w:r w:rsidRPr="003A3553">
              <w:t>Может вызвать аллергические заболевания</w:t>
            </w:r>
          </w:p>
        </w:tc>
      </w:tr>
    </w:tbl>
    <w:p w:rsidR="003A3553" w:rsidRDefault="003A3553" w:rsidP="003A3553">
      <w:pPr>
        <w:shd w:val="clear" w:color="auto" w:fill="FFFFFF"/>
        <w:spacing w:line="360" w:lineRule="auto"/>
        <w:rPr>
          <w:sz w:val="28"/>
          <w:szCs w:val="28"/>
        </w:rPr>
      </w:pPr>
    </w:p>
    <w:p w:rsidR="00B666BA" w:rsidRDefault="00B666BA" w:rsidP="003A3553">
      <w:pPr>
        <w:shd w:val="clear" w:color="auto" w:fill="FFFFFF"/>
        <w:spacing w:line="360" w:lineRule="auto"/>
        <w:ind w:firstLine="709"/>
        <w:rPr>
          <w:sz w:val="28"/>
          <w:szCs w:val="28"/>
        </w:rPr>
      </w:pPr>
      <w:r w:rsidRPr="00501C76">
        <w:rPr>
          <w:sz w:val="28"/>
          <w:szCs w:val="28"/>
        </w:rPr>
        <w:t xml:space="preserve">Примечание </w:t>
      </w:r>
      <w:r w:rsidR="002B2960" w:rsidRPr="00501C76">
        <w:rPr>
          <w:sz w:val="28"/>
          <w:szCs w:val="28"/>
        </w:rPr>
        <w:t xml:space="preserve">– </w:t>
      </w:r>
      <w:r w:rsidRPr="00501C76">
        <w:rPr>
          <w:sz w:val="28"/>
          <w:szCs w:val="28"/>
        </w:rPr>
        <w:t>Контроль ПДК парафина не производится.</w:t>
      </w:r>
    </w:p>
    <w:p w:rsidR="003A3553" w:rsidRDefault="003A3553" w:rsidP="00126547">
      <w:pPr>
        <w:shd w:val="clear" w:color="auto" w:fill="FFFFFF"/>
        <w:spacing w:line="360" w:lineRule="auto"/>
        <w:rPr>
          <w:sz w:val="28"/>
          <w:szCs w:val="28"/>
        </w:rPr>
      </w:pPr>
    </w:p>
    <w:p w:rsidR="003A3553" w:rsidRPr="00501C76" w:rsidRDefault="003A3553" w:rsidP="003A3553">
      <w:pPr>
        <w:shd w:val="clear" w:color="auto" w:fill="FFFFFF"/>
        <w:spacing w:line="360" w:lineRule="auto"/>
        <w:ind w:firstLine="709"/>
        <w:rPr>
          <w:sz w:val="28"/>
          <w:szCs w:val="28"/>
        </w:rPr>
      </w:pPr>
    </w:p>
    <w:p w:rsidR="00B666BA" w:rsidRPr="00501C76" w:rsidRDefault="00B666BA" w:rsidP="00501C76">
      <w:pPr>
        <w:shd w:val="clear" w:color="auto" w:fill="FFFFFF"/>
        <w:spacing w:line="360" w:lineRule="auto"/>
        <w:ind w:left="567" w:firstLine="709"/>
        <w:rPr>
          <w:sz w:val="28"/>
          <w:szCs w:val="28"/>
        </w:rPr>
        <w:sectPr w:rsidR="00B666BA" w:rsidRPr="00501C76" w:rsidSect="00501C76">
          <w:type w:val="nextColumn"/>
          <w:pgSz w:w="11909" w:h="16834"/>
          <w:pgMar w:top="1134" w:right="851" w:bottom="1134" w:left="1701" w:header="720" w:footer="720" w:gutter="0"/>
          <w:cols w:space="60"/>
          <w:noEndnote/>
        </w:sectPr>
      </w:pPr>
    </w:p>
    <w:p w:rsidR="00713980" w:rsidRDefault="00E01277" w:rsidP="003A3553">
      <w:pPr>
        <w:shd w:val="clear" w:color="auto" w:fill="FFFFFF"/>
        <w:spacing w:line="360" w:lineRule="auto"/>
        <w:jc w:val="center"/>
        <w:rPr>
          <w:b/>
          <w:bCs/>
          <w:sz w:val="28"/>
          <w:szCs w:val="28"/>
        </w:rPr>
      </w:pPr>
      <w:r w:rsidRPr="00501C76">
        <w:rPr>
          <w:b/>
          <w:bCs/>
          <w:sz w:val="28"/>
          <w:szCs w:val="28"/>
        </w:rPr>
        <w:t xml:space="preserve">10 План </w:t>
      </w:r>
      <w:r w:rsidR="00713980" w:rsidRPr="00501C76">
        <w:rPr>
          <w:b/>
          <w:bCs/>
          <w:sz w:val="28"/>
          <w:szCs w:val="28"/>
        </w:rPr>
        <w:t>по выполнению природоохранных мероприятий на ПДВП в мае 2008 г</w:t>
      </w:r>
    </w:p>
    <w:p w:rsidR="003A3553" w:rsidRPr="00501C76" w:rsidRDefault="003A3553" w:rsidP="003A3553">
      <w:pPr>
        <w:shd w:val="clear" w:color="auto" w:fill="FFFFFF"/>
        <w:spacing w:line="360" w:lineRule="auto"/>
        <w:rPr>
          <w:b/>
          <w:bCs/>
          <w:sz w:val="28"/>
          <w:szCs w:val="28"/>
        </w:rPr>
      </w:pPr>
    </w:p>
    <w:p w:rsidR="006F25A8" w:rsidRPr="00501C76" w:rsidRDefault="006F25A8" w:rsidP="00501C76">
      <w:pPr>
        <w:shd w:val="clear" w:color="auto" w:fill="FFFFFF"/>
        <w:spacing w:line="360" w:lineRule="auto"/>
        <w:ind w:firstLine="709"/>
        <w:rPr>
          <w:sz w:val="28"/>
          <w:szCs w:val="28"/>
        </w:rPr>
      </w:pPr>
      <w:r w:rsidRPr="00501C76">
        <w:rPr>
          <w:sz w:val="28"/>
          <w:szCs w:val="28"/>
        </w:rPr>
        <w:t>Таблица 10.1</w:t>
      </w:r>
    </w:p>
    <w:tbl>
      <w:tblPr>
        <w:tblW w:w="13041" w:type="dxa"/>
        <w:tblInd w:w="559" w:type="dxa"/>
        <w:tblLayout w:type="fixed"/>
        <w:tblCellMar>
          <w:left w:w="40" w:type="dxa"/>
          <w:right w:w="40" w:type="dxa"/>
        </w:tblCellMar>
        <w:tblLook w:val="0000" w:firstRow="0" w:lastRow="0" w:firstColumn="0" w:lastColumn="0" w:noHBand="0" w:noVBand="0"/>
      </w:tblPr>
      <w:tblGrid>
        <w:gridCol w:w="394"/>
        <w:gridCol w:w="173"/>
        <w:gridCol w:w="3686"/>
        <w:gridCol w:w="817"/>
        <w:gridCol w:w="459"/>
        <w:gridCol w:w="1417"/>
        <w:gridCol w:w="2410"/>
        <w:gridCol w:w="3685"/>
      </w:tblGrid>
      <w:tr w:rsidR="00713980" w:rsidRPr="003A3553" w:rsidTr="003A3553">
        <w:trPr>
          <w:trHeight w:hRule="exact" w:val="670"/>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Nn/n</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Наименование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Срок</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Экологические задачи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Ответственный</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Отметка о выполнении</w:t>
            </w:r>
          </w:p>
        </w:tc>
      </w:tr>
      <w:tr w:rsidR="00E01277" w:rsidRPr="003A3553" w:rsidTr="003A3553">
        <w:trPr>
          <w:trHeight w:hRule="exact" w:val="378"/>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4</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r w:rsidRPr="003A3553">
              <w:t>6</w:t>
            </w:r>
          </w:p>
        </w:tc>
      </w:tr>
      <w:tr w:rsidR="00713980" w:rsidRPr="003A3553" w:rsidTr="003A3553">
        <w:trPr>
          <w:trHeight w:hRule="exact" w:val="1339"/>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Производить чистку фильтров на отм. 0.00</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 раза в сутки: в</w:t>
            </w:r>
            <w:r w:rsidR="00E01277" w:rsidRPr="003A3553">
              <w:t xml:space="preserve"> </w:t>
            </w:r>
            <w:r w:rsidRPr="003A3553">
              <w:t>6°°и</w:t>
            </w:r>
            <w:r w:rsidR="00E01277" w:rsidRPr="003A3553">
              <w:t xml:space="preserve"> </w:t>
            </w:r>
            <w:r w:rsidRPr="003A3553">
              <w:t>в1800</w:t>
            </w:r>
            <w:r w:rsidR="00E01277" w:rsidRPr="003A3553">
              <w:t xml:space="preserve"> </w:t>
            </w:r>
            <w:r w:rsidRPr="003A3553">
              <w:t>час</w:t>
            </w:r>
          </w:p>
        </w:tc>
        <w:tc>
          <w:tcPr>
            <w:tcW w:w="1417" w:type="dxa"/>
            <w:tcBorders>
              <w:top w:val="single" w:sz="6" w:space="0" w:color="auto"/>
              <w:left w:val="single" w:sz="6" w:space="0" w:color="auto"/>
              <w:bottom w:val="nil"/>
              <w:right w:val="single" w:sz="6" w:space="0" w:color="auto"/>
            </w:tcBorders>
            <w:shd w:val="clear" w:color="auto" w:fill="FFFFFF"/>
          </w:tcPr>
          <w:p w:rsidR="00713980" w:rsidRPr="003A3553" w:rsidRDefault="00713980" w:rsidP="003A3553">
            <w:pPr>
              <w:spacing w:line="360" w:lineRule="auto"/>
            </w:pPr>
            <w:r w:rsidRPr="003A3553">
              <w:t>Уменьшение взвешенных веществ в стоках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Мастер смены ЦПМиП</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Выполняется с отметкой в журнале приема и передачи фильтров оборотной воды</w:t>
            </w:r>
          </w:p>
        </w:tc>
      </w:tr>
      <w:tr w:rsidR="00713980" w:rsidRPr="003A3553" w:rsidTr="003A3553">
        <w:trPr>
          <w:trHeight w:hRule="exact" w:val="2406"/>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Производить уборку каналов сброса стоков:</w:t>
            </w:r>
          </w:p>
          <w:p w:rsidR="00713980" w:rsidRPr="003A3553" w:rsidRDefault="003A3553" w:rsidP="003A3553">
            <w:pPr>
              <w:spacing w:line="360" w:lineRule="auto"/>
            </w:pPr>
            <w:r>
              <w:t>-</w:t>
            </w:r>
            <w:r w:rsidR="00E01277" w:rsidRPr="003A3553">
              <w:t xml:space="preserve">в размольном отделении (отм. </w:t>
            </w:r>
            <w:r w:rsidR="00713980" w:rsidRPr="003A3553">
              <w:t>0.60)</w:t>
            </w:r>
          </w:p>
          <w:p w:rsidR="00E01277" w:rsidRPr="003A3553" w:rsidRDefault="00E01277" w:rsidP="003A3553">
            <w:pPr>
              <w:spacing w:line="360" w:lineRule="auto"/>
            </w:pPr>
          </w:p>
          <w:p w:rsidR="00E01277" w:rsidRPr="003A3553" w:rsidRDefault="00E01277" w:rsidP="003A3553">
            <w:pPr>
              <w:spacing w:line="360" w:lineRule="auto"/>
            </w:pPr>
          </w:p>
          <w:p w:rsidR="00713980" w:rsidRPr="003A3553" w:rsidRDefault="003A3553" w:rsidP="003A3553">
            <w:pPr>
              <w:spacing w:line="360" w:lineRule="auto"/>
            </w:pPr>
            <w:r>
              <w:t>-</w:t>
            </w:r>
            <w:r w:rsidR="00713980" w:rsidRPr="003A3553">
              <w:t>после отливных машин (отм. 0.00 )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p>
          <w:p w:rsidR="00E01277" w:rsidRPr="003A3553" w:rsidRDefault="00E01277" w:rsidP="003A3553">
            <w:pPr>
              <w:spacing w:line="360" w:lineRule="auto"/>
            </w:pPr>
          </w:p>
          <w:p w:rsidR="00E01277" w:rsidRPr="003A3553" w:rsidRDefault="00713980" w:rsidP="003A3553">
            <w:pPr>
              <w:spacing w:line="360" w:lineRule="auto"/>
            </w:pPr>
            <w:r w:rsidRPr="003A3553">
              <w:t xml:space="preserve">Ежесменно </w:t>
            </w:r>
          </w:p>
          <w:p w:rsidR="00E01277" w:rsidRPr="003A3553" w:rsidRDefault="00E01277" w:rsidP="003A3553">
            <w:pPr>
              <w:spacing w:line="360" w:lineRule="auto"/>
            </w:pPr>
          </w:p>
          <w:p w:rsidR="00E01277" w:rsidRPr="003A3553" w:rsidRDefault="00E01277" w:rsidP="003A3553">
            <w:pPr>
              <w:spacing w:line="360" w:lineRule="auto"/>
            </w:pPr>
          </w:p>
          <w:p w:rsidR="00713980" w:rsidRPr="003A3553" w:rsidRDefault="00713980" w:rsidP="003A3553">
            <w:pPr>
              <w:spacing w:line="360" w:lineRule="auto"/>
            </w:pPr>
            <w:r w:rsidRPr="003A3553">
              <w:t>В ПНР</w:t>
            </w:r>
          </w:p>
        </w:tc>
        <w:tc>
          <w:tcPr>
            <w:tcW w:w="1417" w:type="dxa"/>
            <w:tcBorders>
              <w:top w:val="nil"/>
              <w:left w:val="single" w:sz="6" w:space="0" w:color="auto"/>
              <w:bottom w:val="nil"/>
              <w:right w:val="single" w:sz="6" w:space="0" w:color="auto"/>
            </w:tcBorders>
            <w:shd w:val="clear" w:color="auto" w:fill="FFFFFF"/>
          </w:tcPr>
          <w:p w:rsidR="00713980" w:rsidRPr="003A3553" w:rsidRDefault="00713980" w:rsidP="003A3553">
            <w:pPr>
              <w:spacing w:line="360" w:lineRule="auto"/>
            </w:pPr>
          </w:p>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1277" w:rsidRPr="003A3553" w:rsidRDefault="00E01277" w:rsidP="003A3553">
            <w:pPr>
              <w:spacing w:line="360" w:lineRule="auto"/>
            </w:pPr>
          </w:p>
          <w:p w:rsidR="00E01277" w:rsidRPr="003A3553" w:rsidRDefault="00E01277" w:rsidP="003A3553">
            <w:pPr>
              <w:spacing w:line="360" w:lineRule="auto"/>
            </w:pPr>
          </w:p>
          <w:p w:rsidR="00713980" w:rsidRPr="003A3553" w:rsidRDefault="00713980" w:rsidP="003A3553">
            <w:pPr>
              <w:spacing w:line="360" w:lineRule="auto"/>
            </w:pPr>
            <w:r w:rsidRPr="003A3553">
              <w:t>Бригадир размольщиков</w:t>
            </w:r>
          </w:p>
          <w:p w:rsidR="00E01277" w:rsidRPr="003A3553" w:rsidRDefault="00E01277" w:rsidP="003A3553">
            <w:pPr>
              <w:spacing w:line="360" w:lineRule="auto"/>
            </w:pPr>
          </w:p>
          <w:p w:rsidR="00713980" w:rsidRPr="003A3553" w:rsidRDefault="00713980" w:rsidP="003A3553">
            <w:pPr>
              <w:spacing w:line="360" w:lineRule="auto"/>
            </w:pPr>
            <w:r w:rsidRPr="003A3553">
              <w:t>Машинист</w:t>
            </w:r>
          </w:p>
          <w:p w:rsidR="00713980" w:rsidRPr="003A3553" w:rsidRDefault="00713980" w:rsidP="003A3553">
            <w:pPr>
              <w:spacing w:line="360" w:lineRule="auto"/>
            </w:pPr>
            <w:r w:rsidRPr="003A3553">
              <w:t>отливной</w:t>
            </w:r>
          </w:p>
          <w:p w:rsidR="00713980" w:rsidRPr="003A3553" w:rsidRDefault="00713980" w:rsidP="003A3553">
            <w:pPr>
              <w:spacing w:line="360" w:lineRule="auto"/>
            </w:pPr>
            <w:r w:rsidRPr="003A3553">
              <w:t>машины</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производится с отметкой в журнале сдачи смен размольщиков</w:t>
            </w:r>
          </w:p>
          <w:p w:rsidR="00E01277" w:rsidRPr="003A3553" w:rsidRDefault="00E01277" w:rsidP="003A3553">
            <w:pPr>
              <w:spacing w:line="360" w:lineRule="auto"/>
            </w:pPr>
          </w:p>
          <w:p w:rsidR="00713980" w:rsidRPr="003A3553" w:rsidRDefault="00713980" w:rsidP="003A3553">
            <w:pPr>
              <w:spacing w:line="360" w:lineRule="auto"/>
            </w:pPr>
            <w:r w:rsidRPr="003A3553">
              <w:t>26.05.08 -1 поток 29.05.08 -2 поток 28.05.08 -3 поток 23.05.08-4 поток</w:t>
            </w:r>
          </w:p>
        </w:tc>
      </w:tr>
      <w:tr w:rsidR="00713980" w:rsidRPr="003A3553" w:rsidTr="003A3553">
        <w:trPr>
          <w:trHeight w:hRule="exact" w:val="997"/>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3</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Производить чистку центрального канала сброса оборотной воды на отм. 0.00</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Каждый ПНР</w:t>
            </w:r>
          </w:p>
        </w:tc>
        <w:tc>
          <w:tcPr>
            <w:tcW w:w="1417" w:type="dxa"/>
            <w:tcBorders>
              <w:top w:val="nil"/>
              <w:left w:val="single" w:sz="6" w:space="0" w:color="auto"/>
              <w:bottom w:val="nil"/>
              <w:right w:val="single" w:sz="6" w:space="0" w:color="auto"/>
            </w:tcBorders>
            <w:shd w:val="clear" w:color="auto" w:fill="FFFFFF"/>
          </w:tcPr>
          <w:p w:rsidR="00713980" w:rsidRPr="003A3553" w:rsidRDefault="00713980" w:rsidP="003A3553">
            <w:pPr>
              <w:spacing w:line="360" w:lineRule="auto"/>
            </w:pPr>
          </w:p>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Мастер смены</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Выполнено 23.05.08</w:t>
            </w:r>
          </w:p>
        </w:tc>
      </w:tr>
      <w:tr w:rsidR="00713980" w:rsidRPr="003A3553" w:rsidTr="003A3553">
        <w:trPr>
          <w:trHeight w:hRule="exact" w:val="1796"/>
        </w:trPr>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4</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Своевременно производить замену сеток на фильтрах после отливной машины и гидромойки щепы</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По мере загрязнения</w:t>
            </w:r>
          </w:p>
        </w:tc>
        <w:tc>
          <w:tcPr>
            <w:tcW w:w="1417" w:type="dxa"/>
            <w:tcBorders>
              <w:top w:val="nil"/>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Зам. нач-ка ЦПМиП Тараненко А.В.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713980" w:rsidP="003A3553">
            <w:pPr>
              <w:spacing w:line="360" w:lineRule="auto"/>
            </w:pPr>
            <w:r w:rsidRPr="003A3553">
              <w:t>Замена сеток после отливных машин ежесменно с отмет</w:t>
            </w:r>
            <w:r w:rsidR="006F25A8" w:rsidRPr="003A3553">
              <w:t>-</w:t>
            </w:r>
          </w:p>
          <w:p w:rsidR="006F25A8" w:rsidRPr="003A3553" w:rsidRDefault="00713980" w:rsidP="003A3553">
            <w:pPr>
              <w:spacing w:line="360" w:lineRule="auto"/>
            </w:pPr>
            <w:r w:rsidRPr="003A3553">
              <w:t>кой в журнале при</w:t>
            </w:r>
            <w:r w:rsidR="006F25A8" w:rsidRPr="003A3553">
              <w:t>-</w:t>
            </w:r>
          </w:p>
          <w:p w:rsidR="00713980" w:rsidRPr="003A3553" w:rsidRDefault="00713980" w:rsidP="003A3553">
            <w:pPr>
              <w:spacing w:line="360" w:lineRule="auto"/>
            </w:pPr>
            <w:r w:rsidRPr="003A3553">
              <w:t>ема и передачи фильтров оборотной воды.</w:t>
            </w:r>
          </w:p>
        </w:tc>
      </w:tr>
      <w:tr w:rsidR="00713980" w:rsidRPr="003A3553" w:rsidTr="003A3553">
        <w:trPr>
          <w:trHeight w:hRule="exact" w:val="865"/>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5</w:t>
            </w:r>
          </w:p>
        </w:tc>
        <w:tc>
          <w:tcPr>
            <w:tcW w:w="4676" w:type="dxa"/>
            <w:gridSpan w:val="3"/>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Производить чистку баков оборотной воды (5 шт)</w:t>
            </w:r>
          </w:p>
        </w:tc>
        <w:tc>
          <w:tcPr>
            <w:tcW w:w="459"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В кап. останов производства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Зам. нач-ка ЦПМиП Тараненко А.В.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 xml:space="preserve">4 </w:t>
            </w:r>
            <w:r w:rsidR="00713980" w:rsidRPr="003A3553">
              <w:t xml:space="preserve">июня 2008 с </w:t>
            </w:r>
          </w:p>
          <w:p w:rsidR="00713980" w:rsidRPr="003A3553" w:rsidRDefault="00713980" w:rsidP="003A3553">
            <w:pPr>
              <w:spacing w:line="360" w:lineRule="auto"/>
            </w:pPr>
            <w:r w:rsidRPr="003A3553">
              <w:t>З00 до 800 час</w:t>
            </w:r>
          </w:p>
        </w:tc>
      </w:tr>
      <w:tr w:rsidR="00713980" w:rsidRPr="003A3553" w:rsidTr="003A3553">
        <w:trPr>
          <w:trHeight w:hRule="exact" w:val="1424"/>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6</w:t>
            </w:r>
          </w:p>
        </w:tc>
        <w:tc>
          <w:tcPr>
            <w:tcW w:w="4676" w:type="dxa"/>
            <w:gridSpan w:val="3"/>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Производить чистку и мойку колодца №</w:t>
            </w:r>
            <w:r w:rsidR="006F25A8" w:rsidRPr="003A3553">
              <w:t xml:space="preserve"> </w:t>
            </w:r>
            <w:r w:rsidRPr="003A3553">
              <w:t>4015</w:t>
            </w:r>
          </w:p>
        </w:tc>
        <w:tc>
          <w:tcPr>
            <w:tcW w:w="459"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1раз в месяц и по необходимости</w:t>
            </w:r>
          </w:p>
        </w:tc>
        <w:tc>
          <w:tcPr>
            <w:tcW w:w="1417" w:type="dxa"/>
            <w:tcBorders>
              <w:top w:val="single" w:sz="6" w:space="0" w:color="auto"/>
              <w:left w:val="single" w:sz="6" w:space="0" w:color="auto"/>
              <w:bottom w:val="nil"/>
              <w:right w:val="single" w:sz="6" w:space="0" w:color="auto"/>
            </w:tcBorders>
            <w:shd w:val="clear" w:color="auto" w:fill="FFFFFF"/>
          </w:tcPr>
          <w:p w:rsidR="00713980" w:rsidRPr="003A3553" w:rsidRDefault="00713980" w:rsidP="003A3553">
            <w:pPr>
              <w:spacing w:line="360" w:lineRule="auto"/>
            </w:pPr>
            <w:r w:rsidRPr="003A3553">
              <w:t>Уменьшение взвешенных веществ в стоках</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Зам. нач-ка ЦПМиП Тараненко А.В.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Выполняется ежедневно с 16 до 17 час с отметкой в журнале приема и передачи фильтров оборотной воды</w:t>
            </w:r>
          </w:p>
        </w:tc>
      </w:tr>
      <w:tr w:rsidR="00713980" w:rsidRPr="003A3553" w:rsidTr="003A3553">
        <w:trPr>
          <w:trHeight w:hRule="exact" w:val="1429"/>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7</w:t>
            </w:r>
          </w:p>
        </w:tc>
        <w:tc>
          <w:tcPr>
            <w:tcW w:w="4676" w:type="dxa"/>
            <w:gridSpan w:val="3"/>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Промыть дефибраторы от грязи, сухой массы предварительно убрав щепу и массу в бадью</w:t>
            </w:r>
          </w:p>
        </w:tc>
        <w:tc>
          <w:tcPr>
            <w:tcW w:w="459"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Каждый ПНР</w:t>
            </w:r>
          </w:p>
        </w:tc>
        <w:tc>
          <w:tcPr>
            <w:tcW w:w="1417" w:type="dxa"/>
            <w:tcBorders>
              <w:top w:val="nil"/>
              <w:left w:val="single" w:sz="6" w:space="0" w:color="auto"/>
              <w:bottom w:val="nil"/>
              <w:right w:val="single" w:sz="6" w:space="0" w:color="auto"/>
            </w:tcBorders>
            <w:shd w:val="clear" w:color="auto" w:fill="FFFFFF"/>
          </w:tcPr>
          <w:p w:rsidR="00713980" w:rsidRPr="003A3553" w:rsidRDefault="00713980" w:rsidP="003A3553">
            <w:pPr>
              <w:spacing w:line="360" w:lineRule="auto"/>
            </w:pPr>
          </w:p>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Зам. нач-ка ЦПМиП Тараненко А.В.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Д</w:t>
            </w:r>
            <w:r w:rsidR="006F25A8" w:rsidRPr="003A3553">
              <w:t xml:space="preserve"> </w:t>
            </w:r>
            <w:r w:rsidRPr="003A3553">
              <w:t>№№ 1,2,3,4 по 2</w:t>
            </w:r>
          </w:p>
          <w:p w:rsidR="00713980" w:rsidRPr="003A3553" w:rsidRDefault="00713980" w:rsidP="003A3553">
            <w:pPr>
              <w:spacing w:line="360" w:lineRule="auto"/>
            </w:pPr>
            <w:r w:rsidRPr="003A3553">
              <w:t>раза,</w:t>
            </w:r>
          </w:p>
          <w:p w:rsidR="00713980" w:rsidRPr="003A3553" w:rsidRDefault="00713980" w:rsidP="003A3553">
            <w:pPr>
              <w:spacing w:line="360" w:lineRule="auto"/>
            </w:pPr>
            <w:r w:rsidRPr="003A3553">
              <w:t>Д</w:t>
            </w:r>
            <w:r w:rsidR="006F25A8" w:rsidRPr="003A3553">
              <w:t xml:space="preserve"> </w:t>
            </w:r>
            <w:r w:rsidRPr="003A3553">
              <w:t>№№</w:t>
            </w:r>
          </w:p>
          <w:p w:rsidR="00713980" w:rsidRPr="003A3553" w:rsidRDefault="00713980" w:rsidP="003A3553">
            <w:pPr>
              <w:spacing w:line="360" w:lineRule="auto"/>
            </w:pPr>
            <w:r w:rsidRPr="003A3553">
              <w:t>5,7,8,9,10,11,12,13,</w:t>
            </w:r>
          </w:p>
          <w:p w:rsidR="00713980" w:rsidRPr="003A3553" w:rsidRDefault="00713980" w:rsidP="003A3553">
            <w:pPr>
              <w:spacing w:line="360" w:lineRule="auto"/>
            </w:pPr>
            <w:r w:rsidRPr="003A3553">
              <w:t>14,15 и 16 по 1 разу</w:t>
            </w:r>
          </w:p>
        </w:tc>
      </w:tr>
      <w:tr w:rsidR="00713980" w:rsidRPr="003A3553" w:rsidTr="003A3553">
        <w:trPr>
          <w:trHeight w:hRule="exact" w:val="1498"/>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8</w:t>
            </w:r>
          </w:p>
        </w:tc>
        <w:tc>
          <w:tcPr>
            <w:tcW w:w="4676" w:type="dxa"/>
            <w:gridSpan w:val="3"/>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Категорически запретить при уборке смывать массу в канализацию. Уборку производить метлами и лопатами</w:t>
            </w:r>
          </w:p>
        </w:tc>
        <w:tc>
          <w:tcPr>
            <w:tcW w:w="459"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Постоянно</w:t>
            </w:r>
          </w:p>
        </w:tc>
        <w:tc>
          <w:tcPr>
            <w:tcW w:w="1417" w:type="dxa"/>
            <w:tcBorders>
              <w:top w:val="nil"/>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Зам. нач-ка ЦПМиП Тараненко А.В.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выполняется</w:t>
            </w:r>
          </w:p>
        </w:tc>
      </w:tr>
      <w:tr w:rsidR="00713980" w:rsidRPr="003A3553" w:rsidTr="003A3553">
        <w:trPr>
          <w:trHeight w:hRule="exact" w:val="677"/>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9</w:t>
            </w:r>
          </w:p>
        </w:tc>
        <w:tc>
          <w:tcPr>
            <w:tcW w:w="4676" w:type="dxa"/>
            <w:gridSpan w:val="3"/>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Исключить из подачи в производство дробленку сухого шпона</w:t>
            </w:r>
          </w:p>
        </w:tc>
        <w:tc>
          <w:tcPr>
            <w:tcW w:w="459"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 кв. 2009 г.</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Уменьшена подача на 80%</w:t>
            </w:r>
          </w:p>
        </w:tc>
      </w:tr>
    </w:tbl>
    <w:p w:rsidR="003A3553" w:rsidRDefault="003A3553" w:rsidP="00126547">
      <w:pPr>
        <w:shd w:val="clear" w:color="auto" w:fill="FFFFFF"/>
        <w:spacing w:line="360" w:lineRule="auto"/>
        <w:rPr>
          <w:b/>
          <w:bCs/>
          <w:sz w:val="28"/>
          <w:szCs w:val="28"/>
        </w:rPr>
      </w:pPr>
    </w:p>
    <w:p w:rsidR="00713980" w:rsidRPr="00501C76" w:rsidRDefault="003A3553" w:rsidP="003A3553">
      <w:pPr>
        <w:shd w:val="clear" w:color="auto" w:fill="FFFFFF"/>
        <w:spacing w:line="360" w:lineRule="auto"/>
        <w:jc w:val="center"/>
        <w:rPr>
          <w:b/>
          <w:bCs/>
          <w:sz w:val="28"/>
          <w:szCs w:val="28"/>
        </w:rPr>
      </w:pPr>
      <w:r>
        <w:rPr>
          <w:b/>
          <w:bCs/>
          <w:sz w:val="28"/>
          <w:szCs w:val="28"/>
        </w:rPr>
        <w:br w:type="page"/>
      </w:r>
      <w:r w:rsidR="00F507DA" w:rsidRPr="00501C76">
        <w:rPr>
          <w:b/>
          <w:bCs/>
          <w:sz w:val="28"/>
          <w:szCs w:val="28"/>
        </w:rPr>
        <w:t>1</w:t>
      </w:r>
      <w:r w:rsidR="006F25A8" w:rsidRPr="00501C76">
        <w:rPr>
          <w:b/>
          <w:bCs/>
          <w:sz w:val="28"/>
          <w:szCs w:val="28"/>
        </w:rPr>
        <w:t>1</w:t>
      </w:r>
      <w:r w:rsidR="00F507DA" w:rsidRPr="00501C76">
        <w:rPr>
          <w:b/>
          <w:bCs/>
          <w:sz w:val="28"/>
          <w:szCs w:val="28"/>
        </w:rPr>
        <w:t xml:space="preserve"> </w:t>
      </w:r>
      <w:r w:rsidR="00713980" w:rsidRPr="00501C76">
        <w:rPr>
          <w:b/>
          <w:bCs/>
          <w:sz w:val="28"/>
          <w:szCs w:val="28"/>
        </w:rPr>
        <w:t>Мероприятия</w:t>
      </w:r>
      <w:r w:rsidR="006F25A8" w:rsidRPr="00501C76">
        <w:rPr>
          <w:b/>
          <w:bCs/>
          <w:sz w:val="28"/>
          <w:szCs w:val="28"/>
        </w:rPr>
        <w:t xml:space="preserve"> </w:t>
      </w:r>
      <w:r w:rsidR="00713980" w:rsidRPr="00501C76">
        <w:rPr>
          <w:b/>
          <w:bCs/>
          <w:sz w:val="28"/>
          <w:szCs w:val="28"/>
        </w:rPr>
        <w:t>по снижению загрязненности</w:t>
      </w:r>
      <w:r w:rsidR="006F25A8" w:rsidRPr="00501C76">
        <w:rPr>
          <w:b/>
          <w:bCs/>
          <w:sz w:val="28"/>
          <w:szCs w:val="28"/>
        </w:rPr>
        <w:t xml:space="preserve"> </w:t>
      </w:r>
      <w:r w:rsidR="00713980" w:rsidRPr="00501C76">
        <w:rPr>
          <w:b/>
          <w:bCs/>
          <w:sz w:val="28"/>
          <w:szCs w:val="28"/>
        </w:rPr>
        <w:t>сточных вод по производству ДВП</w:t>
      </w:r>
    </w:p>
    <w:p w:rsidR="00713980" w:rsidRPr="00501C76" w:rsidRDefault="00713980" w:rsidP="00126547">
      <w:pPr>
        <w:spacing w:line="360" w:lineRule="auto"/>
        <w:rPr>
          <w:sz w:val="28"/>
          <w:szCs w:val="28"/>
        </w:rPr>
      </w:pPr>
    </w:p>
    <w:tbl>
      <w:tblPr>
        <w:tblW w:w="0" w:type="auto"/>
        <w:tblInd w:w="843" w:type="dxa"/>
        <w:tblLayout w:type="fixed"/>
        <w:tblCellMar>
          <w:left w:w="40" w:type="dxa"/>
          <w:right w:w="40" w:type="dxa"/>
        </w:tblCellMar>
        <w:tblLook w:val="0000" w:firstRow="0" w:lastRow="0" w:firstColumn="0" w:lastColumn="0" w:noHBand="0" w:noVBand="0"/>
      </w:tblPr>
      <w:tblGrid>
        <w:gridCol w:w="5245"/>
        <w:gridCol w:w="3260"/>
        <w:gridCol w:w="3402"/>
      </w:tblGrid>
      <w:tr w:rsidR="006F25A8" w:rsidRPr="003A3553" w:rsidTr="003A3553">
        <w:trPr>
          <w:trHeight w:hRule="exact" w:val="670"/>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Наименование</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Срок</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Ответственный</w:t>
            </w:r>
          </w:p>
        </w:tc>
      </w:tr>
      <w:tr w:rsidR="006F25A8" w:rsidRPr="003A3553" w:rsidTr="003A3553">
        <w:trPr>
          <w:trHeight w:hRule="exact" w:val="33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Ежесменно производить чистку фильтров</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Каждый день в б00, в 1800 час.</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Мастер смены</w:t>
            </w:r>
          </w:p>
        </w:tc>
      </w:tr>
      <w:tr w:rsidR="006F25A8" w:rsidRPr="003A3553" w:rsidTr="003A3553">
        <w:trPr>
          <w:trHeight w:hRule="exact" w:val="132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Производить уборку каналов:</w:t>
            </w:r>
          </w:p>
          <w:p w:rsidR="006F25A8" w:rsidRPr="003A3553" w:rsidRDefault="00126547" w:rsidP="003A3553">
            <w:pPr>
              <w:spacing w:line="360" w:lineRule="auto"/>
            </w:pPr>
            <w:r>
              <w:t>-</w:t>
            </w:r>
            <w:r w:rsidR="006F25A8" w:rsidRPr="003A3553">
              <w:t>в размольном отделении,</w:t>
            </w:r>
          </w:p>
          <w:p w:rsidR="006F25A8" w:rsidRPr="003A3553" w:rsidRDefault="00126547" w:rsidP="003A3553">
            <w:pPr>
              <w:spacing w:line="360" w:lineRule="auto"/>
            </w:pPr>
            <w:r>
              <w:t>-</w:t>
            </w:r>
            <w:r w:rsidR="006F25A8" w:rsidRPr="003A3553">
              <w:t>после отливных машин.</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в ПНР</w:t>
            </w:r>
          </w:p>
          <w:p w:rsidR="006F25A8" w:rsidRPr="003A3553" w:rsidRDefault="006F25A8" w:rsidP="003A3553">
            <w:pPr>
              <w:spacing w:line="360" w:lineRule="auto"/>
            </w:pPr>
            <w:r w:rsidRPr="003A3553">
              <w:t>Ежесменно</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Бригадир размольщиков Машинисты отливных машин</w:t>
            </w:r>
          </w:p>
        </w:tc>
      </w:tr>
      <w:tr w:rsidR="006F25A8" w:rsidRPr="003A3553" w:rsidTr="003A3553">
        <w:trPr>
          <w:trHeight w:hRule="exact" w:val="335"/>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Производить чистку центрального канала</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Каждый ПНР</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Мастер смены</w:t>
            </w:r>
          </w:p>
        </w:tc>
      </w:tr>
      <w:tr w:rsidR="006F25A8" w:rsidRPr="003A3553" w:rsidTr="003A3553">
        <w:trPr>
          <w:trHeight w:hRule="exact" w:val="659"/>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Своевременно останавливать машины при пробитых сальниках.</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Ст. мастер ЦПМиМ</w:t>
            </w:r>
          </w:p>
        </w:tc>
      </w:tr>
      <w:tr w:rsidR="006F25A8" w:rsidRPr="003A3553" w:rsidTr="003A3553">
        <w:trPr>
          <w:trHeight w:hRule="exact" w:val="1634"/>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Запретить размольщикам древесины самостоятельно:</w:t>
            </w:r>
          </w:p>
          <w:p w:rsidR="006F25A8" w:rsidRPr="003A3553" w:rsidRDefault="006F25A8" w:rsidP="003A3553">
            <w:pPr>
              <w:spacing w:line="360" w:lineRule="auto"/>
            </w:pPr>
            <w:r w:rsidRPr="003A3553">
              <w:t>-регулировать расход в системах смазки и гидравлики размольного оборудования -доливать в масляные бачки масло</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постоянно</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Зам.нач-ка ЦПМиП Тараненко А.В.</w:t>
            </w:r>
          </w:p>
        </w:tc>
      </w:tr>
      <w:tr w:rsidR="006F25A8" w:rsidRPr="003A3553" w:rsidTr="003A3553">
        <w:trPr>
          <w:trHeight w:hRule="exact" w:val="666"/>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Усилить контроль за состоянием насосов и трубопроводов оборотной воды и массы</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Ежесменный осмотр</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Машинист отливной машины</w:t>
            </w:r>
          </w:p>
        </w:tc>
      </w:tr>
      <w:tr w:rsidR="006F25A8" w:rsidRPr="003A3553" w:rsidTr="003A3553">
        <w:trPr>
          <w:trHeight w:hRule="exact" w:val="666"/>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Своевременная замена сеток на фильтрах после отливной машины и гидромойки</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По мере износа</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Зам. нач-ка ЦПМиП Тараненко А.В.</w:t>
            </w:r>
          </w:p>
        </w:tc>
      </w:tr>
      <w:tr w:rsidR="006F25A8" w:rsidRPr="003A3553" w:rsidTr="003A3553">
        <w:trPr>
          <w:trHeight w:hRule="exact" w:val="662"/>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Чистка баков оборотной воды</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В кап. останов</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r w:rsidRPr="003A3553">
              <w:t>Зам. нач-ка ЦПМиП Тараненко А.В.</w:t>
            </w:r>
          </w:p>
        </w:tc>
      </w:tr>
      <w:tr w:rsidR="006F25A8" w:rsidRPr="003A3553" w:rsidTr="003A3553">
        <w:trPr>
          <w:trHeight w:hRule="exact" w:val="670"/>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6F25A8" w:rsidRPr="003A3553" w:rsidRDefault="006F25A8" w:rsidP="003A3553">
            <w:pPr>
              <w:spacing w:line="360" w:lineRule="auto"/>
            </w:pPr>
            <w:r w:rsidRPr="003A3553">
              <w:t>Установить в дефибраторном отделении сеточный транспортер для чистки отжимных вод.</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6F25A8" w:rsidRPr="003A3553" w:rsidRDefault="006F25A8" w:rsidP="003A3553">
            <w:pPr>
              <w:spacing w:line="360" w:lineRule="auto"/>
            </w:pPr>
          </w:p>
        </w:tc>
      </w:tr>
    </w:tbl>
    <w:p w:rsidR="00713980" w:rsidRDefault="00713980" w:rsidP="00126547">
      <w:pPr>
        <w:shd w:val="clear" w:color="auto" w:fill="FFFFFF"/>
        <w:tabs>
          <w:tab w:val="left" w:pos="6134"/>
        </w:tabs>
        <w:spacing w:line="360" w:lineRule="auto"/>
        <w:rPr>
          <w:sz w:val="28"/>
          <w:szCs w:val="28"/>
        </w:rPr>
      </w:pPr>
    </w:p>
    <w:p w:rsidR="003A3553" w:rsidRDefault="003A3553" w:rsidP="00501C76">
      <w:pPr>
        <w:shd w:val="clear" w:color="auto" w:fill="FFFFFF"/>
        <w:tabs>
          <w:tab w:val="left" w:pos="6134"/>
        </w:tabs>
        <w:spacing w:line="360" w:lineRule="auto"/>
        <w:ind w:left="567" w:firstLine="709"/>
        <w:rPr>
          <w:sz w:val="28"/>
          <w:szCs w:val="28"/>
        </w:rPr>
      </w:pPr>
    </w:p>
    <w:p w:rsidR="003A3553" w:rsidRPr="00501C76" w:rsidRDefault="003A3553" w:rsidP="00501C76">
      <w:pPr>
        <w:shd w:val="clear" w:color="auto" w:fill="FFFFFF"/>
        <w:tabs>
          <w:tab w:val="left" w:pos="6134"/>
        </w:tabs>
        <w:spacing w:line="360" w:lineRule="auto"/>
        <w:ind w:left="567" w:firstLine="709"/>
        <w:rPr>
          <w:sz w:val="28"/>
          <w:szCs w:val="28"/>
        </w:rPr>
        <w:sectPr w:rsidR="003A3553" w:rsidRPr="00501C76" w:rsidSect="00501C76">
          <w:type w:val="nextColumn"/>
          <w:pgSz w:w="16834" w:h="11909" w:orient="landscape"/>
          <w:pgMar w:top="1134" w:right="851" w:bottom="1134" w:left="1701" w:header="720" w:footer="720" w:gutter="0"/>
          <w:cols w:space="60"/>
          <w:noEndnote/>
        </w:sectPr>
      </w:pPr>
    </w:p>
    <w:p w:rsidR="00713980" w:rsidRDefault="00F507DA" w:rsidP="003A3553">
      <w:pPr>
        <w:shd w:val="clear" w:color="auto" w:fill="FFFFFF"/>
        <w:spacing w:line="360" w:lineRule="auto"/>
        <w:ind w:right="-79"/>
        <w:jc w:val="center"/>
        <w:rPr>
          <w:b/>
          <w:bCs/>
          <w:sz w:val="28"/>
          <w:szCs w:val="28"/>
        </w:rPr>
      </w:pPr>
      <w:r w:rsidRPr="00501C76">
        <w:rPr>
          <w:b/>
          <w:bCs/>
          <w:sz w:val="28"/>
          <w:szCs w:val="28"/>
        </w:rPr>
        <w:t>1</w:t>
      </w:r>
      <w:r w:rsidR="006F25A8" w:rsidRPr="00501C76">
        <w:rPr>
          <w:b/>
          <w:bCs/>
          <w:sz w:val="28"/>
          <w:szCs w:val="28"/>
        </w:rPr>
        <w:t>2</w:t>
      </w:r>
      <w:r w:rsidR="003A3553">
        <w:rPr>
          <w:b/>
          <w:bCs/>
          <w:sz w:val="28"/>
          <w:szCs w:val="28"/>
        </w:rPr>
        <w:t>.</w:t>
      </w:r>
      <w:r w:rsidRPr="00501C76">
        <w:rPr>
          <w:b/>
          <w:bCs/>
          <w:sz w:val="28"/>
          <w:szCs w:val="28"/>
        </w:rPr>
        <w:t xml:space="preserve"> </w:t>
      </w:r>
      <w:r w:rsidR="006F25A8" w:rsidRPr="00501C76">
        <w:rPr>
          <w:b/>
          <w:bCs/>
          <w:sz w:val="28"/>
          <w:szCs w:val="28"/>
        </w:rPr>
        <w:t>Сеточный</w:t>
      </w:r>
      <w:r w:rsidR="00713980" w:rsidRPr="00501C76">
        <w:rPr>
          <w:b/>
          <w:bCs/>
          <w:sz w:val="28"/>
          <w:szCs w:val="28"/>
        </w:rPr>
        <w:t xml:space="preserve"> </w:t>
      </w:r>
      <w:r w:rsidR="006F25A8" w:rsidRPr="00501C76">
        <w:rPr>
          <w:b/>
          <w:bCs/>
          <w:sz w:val="28"/>
          <w:szCs w:val="28"/>
        </w:rPr>
        <w:t>транспортер</w:t>
      </w:r>
      <w:r w:rsidR="00713980" w:rsidRPr="00501C76">
        <w:rPr>
          <w:b/>
          <w:bCs/>
          <w:sz w:val="28"/>
          <w:szCs w:val="28"/>
        </w:rPr>
        <w:t xml:space="preserve"> для очистки отжимных вод в дефибраторном отделении</w:t>
      </w:r>
    </w:p>
    <w:p w:rsidR="003A3553" w:rsidRPr="00501C76" w:rsidRDefault="003A3553" w:rsidP="003A3553">
      <w:pPr>
        <w:shd w:val="clear" w:color="auto" w:fill="FFFFFF"/>
        <w:spacing w:line="360" w:lineRule="auto"/>
        <w:ind w:right="-79"/>
        <w:rPr>
          <w:sz w:val="28"/>
          <w:szCs w:val="28"/>
        </w:rPr>
      </w:pPr>
    </w:p>
    <w:p w:rsidR="00713980" w:rsidRPr="00501C76" w:rsidRDefault="00713980" w:rsidP="00501C76">
      <w:pPr>
        <w:shd w:val="clear" w:color="auto" w:fill="FFFFFF"/>
        <w:spacing w:line="360" w:lineRule="auto"/>
        <w:ind w:firstLine="709"/>
        <w:jc w:val="both"/>
        <w:rPr>
          <w:sz w:val="28"/>
          <w:szCs w:val="28"/>
        </w:rPr>
      </w:pPr>
      <w:r w:rsidRPr="00501C76">
        <w:rPr>
          <w:b/>
          <w:bCs/>
          <w:sz w:val="28"/>
          <w:szCs w:val="28"/>
        </w:rPr>
        <w:t>Дата ввода в эксплуатацию: 31.07.2008</w:t>
      </w:r>
    </w:p>
    <w:p w:rsidR="003F3314" w:rsidRPr="00501C76" w:rsidRDefault="003F3314" w:rsidP="00501C76">
      <w:pPr>
        <w:shd w:val="clear" w:color="auto" w:fill="FFFFFF"/>
        <w:tabs>
          <w:tab w:val="left" w:pos="9356"/>
        </w:tabs>
        <w:spacing w:line="360" w:lineRule="auto"/>
        <w:ind w:right="62" w:firstLine="709"/>
        <w:jc w:val="both"/>
        <w:rPr>
          <w:sz w:val="28"/>
          <w:szCs w:val="28"/>
        </w:rPr>
      </w:pPr>
      <w:r w:rsidRPr="00501C76">
        <w:rPr>
          <w:b/>
          <w:bCs/>
          <w:sz w:val="28"/>
          <w:szCs w:val="28"/>
        </w:rPr>
        <w:t>Предназначен</w:t>
      </w:r>
      <w:r w:rsidR="00713980" w:rsidRPr="00501C76">
        <w:rPr>
          <w:b/>
          <w:bCs/>
          <w:sz w:val="28"/>
          <w:szCs w:val="28"/>
        </w:rPr>
        <w:t xml:space="preserve"> </w:t>
      </w:r>
      <w:r w:rsidRPr="00501C76">
        <w:rPr>
          <w:sz w:val="28"/>
          <w:szCs w:val="28"/>
        </w:rPr>
        <w:t xml:space="preserve">для очистки </w:t>
      </w:r>
      <w:r w:rsidR="00713980" w:rsidRPr="00501C76">
        <w:rPr>
          <w:sz w:val="28"/>
          <w:szCs w:val="28"/>
        </w:rPr>
        <w:t>отжимных вод д</w:t>
      </w:r>
      <w:r w:rsidRPr="00501C76">
        <w:rPr>
          <w:sz w:val="28"/>
          <w:szCs w:val="28"/>
        </w:rPr>
        <w:t xml:space="preserve">ефибраторов от крупных частиц </w:t>
      </w:r>
      <w:r w:rsidR="00713980" w:rsidRPr="00501C76">
        <w:rPr>
          <w:sz w:val="28"/>
          <w:szCs w:val="28"/>
        </w:rPr>
        <w:t>взвешенных веществ</w:t>
      </w:r>
      <w:r w:rsidRPr="00501C76">
        <w:rPr>
          <w:sz w:val="28"/>
          <w:szCs w:val="28"/>
        </w:rPr>
        <w:t>.</w:t>
      </w:r>
    </w:p>
    <w:p w:rsidR="00713980" w:rsidRPr="00501C76" w:rsidRDefault="00713980" w:rsidP="00501C76">
      <w:pPr>
        <w:shd w:val="clear" w:color="auto" w:fill="FFFFFF"/>
        <w:tabs>
          <w:tab w:val="left" w:pos="9356"/>
        </w:tabs>
        <w:spacing w:line="360" w:lineRule="auto"/>
        <w:ind w:firstLine="709"/>
        <w:jc w:val="both"/>
        <w:rPr>
          <w:sz w:val="28"/>
          <w:szCs w:val="28"/>
        </w:rPr>
      </w:pPr>
      <w:r w:rsidRPr="00501C76">
        <w:rPr>
          <w:b/>
          <w:bCs/>
          <w:sz w:val="28"/>
          <w:szCs w:val="28"/>
        </w:rPr>
        <w:t xml:space="preserve">Принцип работы: </w:t>
      </w:r>
      <w:r w:rsidRPr="00501C76">
        <w:rPr>
          <w:sz w:val="28"/>
          <w:szCs w:val="28"/>
        </w:rPr>
        <w:t xml:space="preserve">отжимные воды после дефибраторов поступают на сеточный транспортер. Грязь, крупные частицы взвешенных </w:t>
      </w:r>
      <w:r w:rsidR="003F3314" w:rsidRPr="00501C76">
        <w:rPr>
          <w:sz w:val="28"/>
          <w:szCs w:val="28"/>
        </w:rPr>
        <w:t>веществ</w:t>
      </w:r>
      <w:r w:rsidRPr="00501C76">
        <w:rPr>
          <w:sz w:val="28"/>
          <w:szCs w:val="28"/>
        </w:rPr>
        <w:t xml:space="preserve"> по сеточному транспортеру поступает в контейнер для мусора, отжимные воды в каналы дефибраторного отделения, в колодец 4012</w:t>
      </w:r>
      <w:r w:rsidR="003F3314" w:rsidRPr="00501C76">
        <w:rPr>
          <w:sz w:val="28"/>
          <w:szCs w:val="28"/>
        </w:rPr>
        <w:t>.</w:t>
      </w:r>
    </w:p>
    <w:p w:rsidR="00713980" w:rsidRPr="00501C76" w:rsidRDefault="00713980" w:rsidP="00501C76">
      <w:pPr>
        <w:shd w:val="clear" w:color="auto" w:fill="FFFFFF"/>
        <w:spacing w:line="360" w:lineRule="auto"/>
        <w:ind w:firstLine="709"/>
        <w:jc w:val="both"/>
        <w:rPr>
          <w:sz w:val="28"/>
          <w:szCs w:val="28"/>
        </w:rPr>
      </w:pPr>
      <w:r w:rsidRPr="00501C76">
        <w:rPr>
          <w:b/>
          <w:bCs/>
          <w:sz w:val="28"/>
          <w:szCs w:val="28"/>
        </w:rPr>
        <w:t>Эффективность транспортера:</w:t>
      </w:r>
    </w:p>
    <w:p w:rsidR="00713980" w:rsidRPr="00501C76" w:rsidRDefault="00713980" w:rsidP="00501C76">
      <w:pPr>
        <w:numPr>
          <w:ilvl w:val="0"/>
          <w:numId w:val="12"/>
        </w:numPr>
        <w:shd w:val="clear" w:color="auto" w:fill="FFFFFF"/>
        <w:tabs>
          <w:tab w:val="left" w:pos="421"/>
        </w:tabs>
        <w:spacing w:line="360" w:lineRule="auto"/>
        <w:ind w:firstLine="709"/>
        <w:jc w:val="both"/>
        <w:rPr>
          <w:sz w:val="28"/>
          <w:szCs w:val="28"/>
        </w:rPr>
      </w:pPr>
      <w:r w:rsidRPr="00501C76">
        <w:rPr>
          <w:sz w:val="28"/>
          <w:szCs w:val="28"/>
        </w:rPr>
        <w:t>облегчение труда размольщиков древесины. До внедрения установки грязь, крупные частицы взвешенных веществ из каналов дефибраторного отделения выгребались дефибраторщиками лопатами вручную.</w:t>
      </w:r>
    </w:p>
    <w:p w:rsidR="003A3553" w:rsidRPr="003A3553" w:rsidRDefault="00713980" w:rsidP="00501C76">
      <w:pPr>
        <w:numPr>
          <w:ilvl w:val="0"/>
          <w:numId w:val="12"/>
        </w:numPr>
        <w:shd w:val="clear" w:color="auto" w:fill="FFFFFF"/>
        <w:tabs>
          <w:tab w:val="left" w:pos="421"/>
          <w:tab w:val="left" w:leader="underscore" w:pos="9407"/>
        </w:tabs>
        <w:spacing w:line="360" w:lineRule="auto"/>
        <w:ind w:firstLine="709"/>
        <w:jc w:val="both"/>
        <w:rPr>
          <w:sz w:val="28"/>
          <w:szCs w:val="28"/>
        </w:rPr>
      </w:pPr>
      <w:r w:rsidRPr="00501C76">
        <w:rPr>
          <w:sz w:val="28"/>
          <w:szCs w:val="28"/>
        </w:rPr>
        <w:t>снижение взвешенных веществ в сто</w:t>
      </w:r>
      <w:r w:rsidR="003F3314" w:rsidRPr="00501C76">
        <w:rPr>
          <w:sz w:val="28"/>
          <w:szCs w:val="28"/>
        </w:rPr>
        <w:t xml:space="preserve">чных водах в среднем на 25-30 </w:t>
      </w:r>
      <w:r w:rsidRPr="00501C76">
        <w:rPr>
          <w:sz w:val="28"/>
          <w:szCs w:val="28"/>
        </w:rPr>
        <w:t xml:space="preserve">% </w:t>
      </w:r>
      <w:r w:rsidRPr="003A3553">
        <w:rPr>
          <w:sz w:val="28"/>
          <w:szCs w:val="28"/>
        </w:rPr>
        <w:t>результаты замеров:</w:t>
      </w:r>
    </w:p>
    <w:p w:rsidR="00713980" w:rsidRPr="00501C76" w:rsidRDefault="00713980" w:rsidP="003A3553">
      <w:pPr>
        <w:shd w:val="clear" w:color="auto" w:fill="FFFFFF"/>
        <w:tabs>
          <w:tab w:val="left" w:pos="421"/>
          <w:tab w:val="left" w:leader="underscore" w:pos="9407"/>
        </w:tabs>
        <w:spacing w:line="360" w:lineRule="auto"/>
        <w:jc w:val="both"/>
        <w:rPr>
          <w:sz w:val="28"/>
          <w:szCs w:val="28"/>
        </w:rPr>
      </w:pPr>
    </w:p>
    <w:tbl>
      <w:tblPr>
        <w:tblW w:w="8646" w:type="dxa"/>
        <w:tblInd w:w="418" w:type="dxa"/>
        <w:tblLayout w:type="fixed"/>
        <w:tblCellMar>
          <w:left w:w="40" w:type="dxa"/>
          <w:right w:w="40" w:type="dxa"/>
        </w:tblCellMar>
        <w:tblLook w:val="0000" w:firstRow="0" w:lastRow="0" w:firstColumn="0" w:lastColumn="0" w:noHBand="0" w:noVBand="0"/>
      </w:tblPr>
      <w:tblGrid>
        <w:gridCol w:w="1331"/>
        <w:gridCol w:w="1504"/>
        <w:gridCol w:w="1701"/>
        <w:gridCol w:w="1417"/>
        <w:gridCol w:w="1276"/>
        <w:gridCol w:w="1417"/>
      </w:tblGrid>
      <w:tr w:rsidR="00713980" w:rsidRPr="003A3553" w:rsidTr="003A3553">
        <w:trPr>
          <w:trHeight w:hRule="exact" w:val="2441"/>
        </w:trPr>
        <w:tc>
          <w:tcPr>
            <w:tcW w:w="133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713980" w:rsidP="003A3553">
            <w:pPr>
              <w:spacing w:line="360" w:lineRule="auto"/>
            </w:pPr>
            <w:r w:rsidRPr="003A3553">
              <w:t>Количес</w:t>
            </w:r>
            <w:r w:rsidR="003F3314" w:rsidRPr="003A3553">
              <w:t>тво взвешенных вещест</w:t>
            </w:r>
            <w:r w:rsidRPr="003A3553">
              <w:t>в до очистки (млг/л)</w:t>
            </w:r>
          </w:p>
        </w:tc>
        <w:tc>
          <w:tcPr>
            <w:tcW w:w="1504"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3F3314" w:rsidP="003A3553">
            <w:pPr>
              <w:spacing w:line="360" w:lineRule="auto"/>
            </w:pPr>
            <w:r w:rsidRPr="003A3553">
              <w:t>Количество взвешенных веществ после сеточного транспорте</w:t>
            </w:r>
            <w:r w:rsidR="00713980" w:rsidRPr="003A3553">
              <w:t>ра (млг/л)</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713980" w:rsidP="003A3553">
            <w:pPr>
              <w:spacing w:line="360" w:lineRule="auto"/>
            </w:pPr>
            <w:r w:rsidRPr="003A3553">
              <w:t>Количество</w:t>
            </w:r>
          </w:p>
          <w:p w:rsidR="00713980" w:rsidRPr="003A3553" w:rsidRDefault="00713980" w:rsidP="003A3553">
            <w:pPr>
              <w:spacing w:line="360" w:lineRule="auto"/>
            </w:pPr>
            <w:r w:rsidRPr="003A3553">
              <w:t>взвешенных</w:t>
            </w:r>
          </w:p>
          <w:p w:rsidR="00713980" w:rsidRPr="003A3553" w:rsidRDefault="003F3314" w:rsidP="003A3553">
            <w:pPr>
              <w:spacing w:line="360" w:lineRule="auto"/>
            </w:pPr>
            <w:r w:rsidRPr="003A3553">
              <w:t>вещест</w:t>
            </w:r>
            <w:r w:rsidR="00713980" w:rsidRPr="003A3553">
              <w:t>в в</w:t>
            </w:r>
          </w:p>
          <w:p w:rsidR="00713980" w:rsidRPr="003A3553" w:rsidRDefault="00713980" w:rsidP="003A3553">
            <w:pPr>
              <w:spacing w:line="360" w:lineRule="auto"/>
            </w:pPr>
            <w:r w:rsidRPr="003A3553">
              <w:t>колодце 4012</w:t>
            </w:r>
          </w:p>
          <w:p w:rsidR="00713980" w:rsidRPr="003A3553" w:rsidRDefault="00713980" w:rsidP="003A3553">
            <w:pPr>
              <w:spacing w:line="360" w:lineRule="auto"/>
            </w:pPr>
            <w:r w:rsidRPr="003A3553">
              <w:t>(млг/л)</w:t>
            </w:r>
          </w:p>
          <w:p w:rsidR="00713980" w:rsidRPr="003A3553" w:rsidRDefault="00713980" w:rsidP="003A3553">
            <w:pPr>
              <w:spacing w:line="360" w:lineRule="auto"/>
            </w:pPr>
            <w:r w:rsidRPr="003A3553">
              <w:t>(после</w:t>
            </w:r>
          </w:p>
          <w:p w:rsidR="00713980" w:rsidRPr="003A3553" w:rsidRDefault="00713980" w:rsidP="003A3553">
            <w:pPr>
              <w:spacing w:line="360" w:lineRule="auto"/>
            </w:pPr>
            <w:r w:rsidRPr="003A3553">
              <w:t>отстойника)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3F3314" w:rsidP="003A3553">
            <w:pPr>
              <w:spacing w:line="360" w:lineRule="auto"/>
            </w:pPr>
            <w:r w:rsidRPr="003A3553">
              <w:t>Количество взвешенных вещест</w:t>
            </w:r>
            <w:r w:rsidR="00713980" w:rsidRPr="003A3553">
              <w:t xml:space="preserve">в </w:t>
            </w:r>
            <w:r w:rsidRPr="003A3553">
              <w:t xml:space="preserve">в </w:t>
            </w:r>
            <w:r w:rsidR="00713980" w:rsidRPr="003A3553">
              <w:t>колодце 4015 (млг/л)</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713980" w:rsidP="003A3553">
            <w:pPr>
              <w:spacing w:line="360" w:lineRule="auto"/>
            </w:pPr>
            <w:r w:rsidRPr="003A3553">
              <w:t>Кол-во отжимных вод</w:t>
            </w:r>
            <w:r w:rsidR="003F3314" w:rsidRPr="003A3553">
              <w:t>;</w:t>
            </w:r>
            <w:r w:rsidRPr="003A3553">
              <w:t xml:space="preserve"> м3/час</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13980" w:rsidRPr="003A3553" w:rsidRDefault="00713980" w:rsidP="003A3553">
            <w:pPr>
              <w:spacing w:line="360" w:lineRule="auto"/>
            </w:pPr>
            <w:r w:rsidRPr="003A3553">
              <w:t>%</w:t>
            </w:r>
          </w:p>
          <w:p w:rsidR="00713980" w:rsidRPr="003A3553" w:rsidRDefault="003F3314" w:rsidP="003A3553">
            <w:pPr>
              <w:spacing w:line="360" w:lineRule="auto"/>
            </w:pPr>
            <w:r w:rsidRPr="003A3553">
              <w:t>эффектив</w:t>
            </w:r>
            <w:r w:rsidR="00713980" w:rsidRPr="003A3553">
              <w:t>ности</w:t>
            </w:r>
          </w:p>
        </w:tc>
      </w:tr>
      <w:tr w:rsidR="00713980" w:rsidRPr="003A3553" w:rsidTr="003A3553">
        <w:trPr>
          <w:trHeight w:hRule="exact" w:val="335"/>
        </w:trPr>
        <w:tc>
          <w:tcPr>
            <w:tcW w:w="133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1484</w:t>
            </w:r>
          </w:p>
        </w:tc>
        <w:tc>
          <w:tcPr>
            <w:tcW w:w="150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960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384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341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r>
      <w:tr w:rsidR="00713980" w:rsidRPr="003A3553" w:rsidTr="003A3553">
        <w:trPr>
          <w:trHeight w:hRule="exact" w:val="284"/>
        </w:trPr>
        <w:tc>
          <w:tcPr>
            <w:tcW w:w="133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4318</w:t>
            </w:r>
          </w:p>
        </w:tc>
        <w:tc>
          <w:tcPr>
            <w:tcW w:w="150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1840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278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246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17,5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r>
      <w:tr w:rsidR="00713980" w:rsidRPr="003A3553" w:rsidTr="00126547">
        <w:trPr>
          <w:trHeight w:hRule="exact" w:val="386"/>
        </w:trPr>
        <w:tc>
          <w:tcPr>
            <w:tcW w:w="133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1325</w:t>
            </w:r>
          </w:p>
        </w:tc>
        <w:tc>
          <w:tcPr>
            <w:tcW w:w="1504"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860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366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292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r w:rsidRPr="003A3553">
              <w:t>22,5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13980" w:rsidRPr="003A3553" w:rsidRDefault="00713980" w:rsidP="003A3553">
            <w:pPr>
              <w:spacing w:line="360" w:lineRule="auto"/>
            </w:pPr>
          </w:p>
        </w:tc>
      </w:tr>
    </w:tbl>
    <w:p w:rsidR="00713980" w:rsidRPr="00501C76" w:rsidRDefault="00713980" w:rsidP="00126547">
      <w:pPr>
        <w:spacing w:line="360" w:lineRule="auto"/>
        <w:jc w:val="both"/>
        <w:rPr>
          <w:sz w:val="28"/>
          <w:szCs w:val="28"/>
        </w:rPr>
      </w:pPr>
    </w:p>
    <w:p w:rsidR="003F3314" w:rsidRPr="00126547" w:rsidRDefault="003F3314" w:rsidP="00126547">
      <w:pPr>
        <w:spacing w:line="360" w:lineRule="auto"/>
        <w:jc w:val="center"/>
        <w:rPr>
          <w:color w:val="FFFFFF"/>
          <w:sz w:val="28"/>
          <w:szCs w:val="28"/>
        </w:rPr>
      </w:pPr>
      <w:bookmarkStart w:id="0" w:name="_GoBack"/>
      <w:bookmarkEnd w:id="0"/>
    </w:p>
    <w:sectPr w:rsidR="003F3314" w:rsidRPr="00126547" w:rsidSect="00501C76">
      <w:type w:val="nextColumn"/>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98" w:rsidRDefault="00423798">
      <w:r>
        <w:separator/>
      </w:r>
    </w:p>
  </w:endnote>
  <w:endnote w:type="continuationSeparator" w:id="0">
    <w:p w:rsidR="00423798" w:rsidRDefault="0042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798" w:rsidRPr="00501C76" w:rsidRDefault="00423798" w:rsidP="00501C76">
    <w:pPr>
      <w:pStyle w:val="a3"/>
      <w:framePr w:wrap="auto" w:vAnchor="text" w:hAnchor="margin" w:xAlign="right" w:y="1"/>
      <w:rPr>
        <w:rStyle w:val="a4"/>
        <w:sz w:val="24"/>
        <w:szCs w:val="24"/>
      </w:rPr>
    </w:pPr>
    <w:r w:rsidRPr="00501C76">
      <w:rPr>
        <w:rStyle w:val="a4"/>
        <w:sz w:val="24"/>
        <w:szCs w:val="24"/>
      </w:rPr>
      <w:fldChar w:fldCharType="begin"/>
    </w:r>
    <w:r w:rsidRPr="00501C76">
      <w:rPr>
        <w:rStyle w:val="a4"/>
        <w:sz w:val="24"/>
        <w:szCs w:val="24"/>
      </w:rPr>
      <w:instrText xml:space="preserve">PAGE  </w:instrText>
    </w:r>
    <w:r w:rsidRPr="00501C76">
      <w:rPr>
        <w:rStyle w:val="a4"/>
        <w:sz w:val="24"/>
        <w:szCs w:val="24"/>
      </w:rPr>
      <w:fldChar w:fldCharType="separate"/>
    </w:r>
    <w:r w:rsidR="00D032BD">
      <w:rPr>
        <w:rStyle w:val="a4"/>
        <w:noProof/>
        <w:sz w:val="24"/>
        <w:szCs w:val="24"/>
      </w:rPr>
      <w:t>1</w:t>
    </w:r>
    <w:r w:rsidRPr="00501C76">
      <w:rPr>
        <w:rStyle w:val="a4"/>
        <w:sz w:val="24"/>
        <w:szCs w:val="24"/>
      </w:rPr>
      <w:fldChar w:fldCharType="end"/>
    </w:r>
  </w:p>
  <w:p w:rsidR="00423798" w:rsidRDefault="00423798" w:rsidP="00501C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98" w:rsidRDefault="00423798">
      <w:r>
        <w:separator/>
      </w:r>
    </w:p>
  </w:footnote>
  <w:footnote w:type="continuationSeparator" w:id="0">
    <w:p w:rsidR="00423798" w:rsidRDefault="00423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798" w:rsidRPr="00501C76" w:rsidRDefault="00423798" w:rsidP="00501C76">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C0C1C0"/>
    <w:lvl w:ilvl="0">
      <w:numFmt w:val="bullet"/>
      <w:lvlText w:val="*"/>
      <w:lvlJc w:val="left"/>
    </w:lvl>
  </w:abstractNum>
  <w:abstractNum w:abstractNumId="1">
    <w:nsid w:val="090B0A27"/>
    <w:multiLevelType w:val="singleLevel"/>
    <w:tmpl w:val="3C5E56A6"/>
    <w:lvl w:ilvl="0">
      <w:start w:val="1"/>
      <w:numFmt w:val="decimal"/>
      <w:lvlText w:val="%1"/>
      <w:legacy w:legacy="1" w:legacySpace="0" w:legacyIndent="216"/>
      <w:lvlJc w:val="left"/>
      <w:rPr>
        <w:rFonts w:ascii="Times New Roman" w:hAnsi="Times New Roman" w:cs="Times New Roman" w:hint="default"/>
      </w:rPr>
    </w:lvl>
  </w:abstractNum>
  <w:abstractNum w:abstractNumId="2">
    <w:nsid w:val="372B3DC8"/>
    <w:multiLevelType w:val="singleLevel"/>
    <w:tmpl w:val="DFC29456"/>
    <w:lvl w:ilvl="0">
      <w:start w:val="1"/>
      <w:numFmt w:val="decimal"/>
      <w:lvlText w:val="%1"/>
      <w:legacy w:legacy="1" w:legacySpace="0" w:legacyIndent="212"/>
      <w:lvlJc w:val="left"/>
      <w:rPr>
        <w:rFonts w:ascii="Times New Roman" w:hAnsi="Times New Roman" w:cs="Times New Roman" w:hint="default"/>
      </w:rPr>
    </w:lvl>
  </w:abstractNum>
  <w:abstractNum w:abstractNumId="3">
    <w:nsid w:val="38B66E68"/>
    <w:multiLevelType w:val="singleLevel"/>
    <w:tmpl w:val="DFC29456"/>
    <w:lvl w:ilvl="0">
      <w:start w:val="1"/>
      <w:numFmt w:val="decimal"/>
      <w:lvlText w:val="%1"/>
      <w:legacy w:legacy="1" w:legacySpace="0" w:legacyIndent="212"/>
      <w:lvlJc w:val="left"/>
      <w:rPr>
        <w:rFonts w:ascii="Times New Roman" w:hAnsi="Times New Roman" w:cs="Times New Roman" w:hint="default"/>
      </w:rPr>
    </w:lvl>
  </w:abstractNum>
  <w:abstractNum w:abstractNumId="4">
    <w:nsid w:val="48E24AB0"/>
    <w:multiLevelType w:val="singleLevel"/>
    <w:tmpl w:val="1BEEFE46"/>
    <w:lvl w:ilvl="0">
      <w:start w:val="1"/>
      <w:numFmt w:val="decimal"/>
      <w:lvlText w:val="%1"/>
      <w:legacy w:legacy="1" w:legacySpace="0" w:legacyIndent="209"/>
      <w:lvlJc w:val="left"/>
      <w:rPr>
        <w:rFonts w:ascii="Times New Roman" w:hAnsi="Times New Roman" w:cs="Times New Roman" w:hint="default"/>
      </w:rPr>
    </w:lvl>
  </w:abstractNum>
  <w:abstractNum w:abstractNumId="5">
    <w:nsid w:val="49475C10"/>
    <w:multiLevelType w:val="singleLevel"/>
    <w:tmpl w:val="48265912"/>
    <w:lvl w:ilvl="0">
      <w:start w:val="1"/>
      <w:numFmt w:val="decimal"/>
      <w:lvlText w:val="%1"/>
      <w:legacy w:legacy="1" w:legacySpace="0" w:legacyIndent="205"/>
      <w:lvlJc w:val="left"/>
      <w:rPr>
        <w:rFonts w:ascii="Times New Roman" w:hAnsi="Times New Roman" w:cs="Times New Roman" w:hint="default"/>
      </w:rPr>
    </w:lvl>
  </w:abstractNum>
  <w:abstractNum w:abstractNumId="6">
    <w:nsid w:val="4B345E63"/>
    <w:multiLevelType w:val="singleLevel"/>
    <w:tmpl w:val="48265912"/>
    <w:lvl w:ilvl="0">
      <w:start w:val="1"/>
      <w:numFmt w:val="decimal"/>
      <w:lvlText w:val="%1"/>
      <w:legacy w:legacy="1" w:legacySpace="0" w:legacyIndent="205"/>
      <w:lvlJc w:val="left"/>
      <w:rPr>
        <w:rFonts w:ascii="Times New Roman" w:hAnsi="Times New Roman" w:cs="Times New Roman" w:hint="default"/>
      </w:rPr>
    </w:lvl>
  </w:abstractNum>
  <w:abstractNum w:abstractNumId="7">
    <w:nsid w:val="68BB2DFF"/>
    <w:multiLevelType w:val="singleLevel"/>
    <w:tmpl w:val="3C5E56A6"/>
    <w:lvl w:ilvl="0">
      <w:start w:val="1"/>
      <w:numFmt w:val="decimal"/>
      <w:lvlText w:val="%1"/>
      <w:legacy w:legacy="1" w:legacySpace="0" w:legacyIndent="216"/>
      <w:lvlJc w:val="left"/>
      <w:rPr>
        <w:rFonts w:ascii="Times New Roman" w:hAnsi="Times New Roman" w:cs="Times New Roman" w:hint="default"/>
      </w:rPr>
    </w:lvl>
  </w:abstractNum>
  <w:num w:numId="1">
    <w:abstractNumId w:val="0"/>
    <w:lvlOverride w:ilvl="0">
      <w:lvl w:ilvl="0">
        <w:numFmt w:val="bullet"/>
        <w:lvlText w:val="□"/>
        <w:legacy w:legacy="1" w:legacySpace="0" w:legacyIndent="331"/>
        <w:lvlJc w:val="left"/>
        <w:rPr>
          <w:rFonts w:ascii="Times New Roman" w:hAnsi="Times New Roman" w:cs="Times New Roman" w:hint="default"/>
        </w:rPr>
      </w:lvl>
    </w:lvlOverride>
  </w:num>
  <w:num w:numId="2">
    <w:abstractNumId w:val="6"/>
  </w:num>
  <w:num w:numId="3">
    <w:abstractNumId w:val="0"/>
    <w:lvlOverride w:ilvl="0">
      <w:lvl w:ilvl="0">
        <w:numFmt w:val="bullet"/>
        <w:lvlText w:val="□"/>
        <w:legacy w:legacy="1" w:legacySpace="0" w:legacyIndent="328"/>
        <w:lvlJc w:val="left"/>
        <w:rPr>
          <w:rFonts w:ascii="Times New Roman" w:hAnsi="Times New Roman" w:cs="Times New Roman" w:hint="default"/>
        </w:rPr>
      </w:lvl>
    </w:lvlOverride>
  </w:num>
  <w:num w:numId="4">
    <w:abstractNumId w:val="5"/>
  </w:num>
  <w:num w:numId="5">
    <w:abstractNumId w:val="2"/>
  </w:num>
  <w:num w:numId="6">
    <w:abstractNumId w:val="1"/>
  </w:num>
  <w:num w:numId="7">
    <w:abstractNumId w:val="4"/>
  </w:num>
  <w:num w:numId="8">
    <w:abstractNumId w:val="3"/>
  </w:num>
  <w:num w:numId="9">
    <w:abstractNumId w:val="7"/>
  </w:num>
  <w:num w:numId="10">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1">
    <w:abstractNumId w:val="0"/>
    <w:lvlOverride w:ilvl="0">
      <w:lvl w:ilvl="0">
        <w:numFmt w:val="bullet"/>
        <w:lvlText w:val="-"/>
        <w:legacy w:legacy="1" w:legacySpace="0" w:legacyIndent="353"/>
        <w:lvlJc w:val="left"/>
        <w:rPr>
          <w:rFonts w:ascii="Times New Roman" w:hAnsi="Times New Roman" w:cs="Times New Roman" w:hint="default"/>
        </w:rPr>
      </w:lvl>
    </w:lvlOverride>
  </w:num>
  <w:num w:numId="12">
    <w:abstractNumId w:val="0"/>
    <w:lvlOverride w:ilvl="0">
      <w:lvl w:ilvl="0">
        <w:numFmt w:val="bullet"/>
        <w:lvlText w:val="-"/>
        <w:legacy w:legacy="1" w:legacySpace="0" w:legacyIndent="16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980"/>
    <w:rsid w:val="000608A5"/>
    <w:rsid w:val="000B7E28"/>
    <w:rsid w:val="00103B2B"/>
    <w:rsid w:val="00126547"/>
    <w:rsid w:val="001A0B45"/>
    <w:rsid w:val="001B6D90"/>
    <w:rsid w:val="001F4E50"/>
    <w:rsid w:val="002B2960"/>
    <w:rsid w:val="002F478B"/>
    <w:rsid w:val="003A3553"/>
    <w:rsid w:val="003F3314"/>
    <w:rsid w:val="00400D55"/>
    <w:rsid w:val="00423798"/>
    <w:rsid w:val="00474EE6"/>
    <w:rsid w:val="004C3F2B"/>
    <w:rsid w:val="00501C76"/>
    <w:rsid w:val="00580C8B"/>
    <w:rsid w:val="005C6740"/>
    <w:rsid w:val="0064503C"/>
    <w:rsid w:val="006F25A8"/>
    <w:rsid w:val="00710F1A"/>
    <w:rsid w:val="007137B8"/>
    <w:rsid w:val="00713980"/>
    <w:rsid w:val="00787061"/>
    <w:rsid w:val="007B11CB"/>
    <w:rsid w:val="0085635A"/>
    <w:rsid w:val="008B58D2"/>
    <w:rsid w:val="009132BE"/>
    <w:rsid w:val="00990631"/>
    <w:rsid w:val="00A02BBD"/>
    <w:rsid w:val="00A6201D"/>
    <w:rsid w:val="00AE52EB"/>
    <w:rsid w:val="00B666BA"/>
    <w:rsid w:val="00B77ED4"/>
    <w:rsid w:val="00BA267E"/>
    <w:rsid w:val="00BC6B21"/>
    <w:rsid w:val="00C15698"/>
    <w:rsid w:val="00C87050"/>
    <w:rsid w:val="00CC0C42"/>
    <w:rsid w:val="00CF774C"/>
    <w:rsid w:val="00D032BD"/>
    <w:rsid w:val="00D04A0E"/>
    <w:rsid w:val="00D13D54"/>
    <w:rsid w:val="00D55337"/>
    <w:rsid w:val="00D74754"/>
    <w:rsid w:val="00DB6045"/>
    <w:rsid w:val="00E01277"/>
    <w:rsid w:val="00EE7B5C"/>
    <w:rsid w:val="00F507DA"/>
    <w:rsid w:val="00F7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36C68-1B28-43FC-AFD1-6BAF0E58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15698"/>
    <w:pPr>
      <w:tabs>
        <w:tab w:val="center" w:pos="4677"/>
        <w:tab w:val="right" w:pos="9355"/>
      </w:tabs>
    </w:pPr>
  </w:style>
  <w:style w:type="character" w:styleId="a4">
    <w:name w:val="page number"/>
    <w:basedOn w:val="a0"/>
    <w:rsid w:val="00C15698"/>
  </w:style>
  <w:style w:type="paragraph" w:styleId="a5">
    <w:name w:val="header"/>
    <w:basedOn w:val="a"/>
    <w:rsid w:val="00D04A0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6284</Words>
  <Characters>35825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vt:lpstr>
    </vt:vector>
  </TitlesOfParts>
  <Company>Microsoft</Company>
  <LinksUpToDate>false</LinksUpToDate>
  <CharactersWithSpaces>42025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dc:title>
  <dc:subject/>
  <dc:creator>Admin</dc:creator>
  <cp:keywords/>
  <dc:description/>
  <cp:lastModifiedBy>admin</cp:lastModifiedBy>
  <cp:revision>2</cp:revision>
  <dcterms:created xsi:type="dcterms:W3CDTF">2014-04-28T00:52:00Z</dcterms:created>
  <dcterms:modified xsi:type="dcterms:W3CDTF">2014-04-28T00:52:00Z</dcterms:modified>
</cp:coreProperties>
</file>