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4CFA" w:rsidRDefault="00304CFA">
      <w:pPr>
        <w:pStyle w:val="1"/>
        <w:ind w:left="0" w:right="0"/>
        <w:jc w:val="center"/>
        <w:rPr>
          <w:rFonts w:ascii="Bookman Old Style" w:hAnsi="Bookman Old Style"/>
          <w:b/>
          <w:sz w:val="18"/>
        </w:rPr>
      </w:pPr>
    </w:p>
    <w:p w:rsidR="000F4781" w:rsidRDefault="000F4781">
      <w:pPr>
        <w:pStyle w:val="1"/>
        <w:ind w:left="0" w:right="0"/>
        <w:jc w:val="center"/>
        <w:rPr>
          <w:rFonts w:ascii="Bookman Old Style" w:hAnsi="Bookman Old Style"/>
          <w:sz w:val="18"/>
        </w:rPr>
      </w:pPr>
      <w:r>
        <w:rPr>
          <w:rFonts w:ascii="Bookman Old Style" w:hAnsi="Bookman Old Style"/>
          <w:b/>
          <w:sz w:val="18"/>
        </w:rPr>
        <w:t>1. Об”єктивні умови розвитку еколого-правових норм</w:t>
      </w:r>
    </w:p>
    <w:p w:rsidR="000F4781" w:rsidRDefault="000F4781">
      <w:pPr>
        <w:pStyle w:val="1"/>
        <w:ind w:left="0" w:right="0" w:firstLine="720"/>
        <w:rPr>
          <w:rFonts w:ascii="Bookman Old Style" w:hAnsi="Bookman Old Style"/>
          <w:sz w:val="18"/>
        </w:rPr>
      </w:pPr>
      <w:r>
        <w:rPr>
          <w:rFonts w:ascii="Bookman Old Style" w:hAnsi="Bookman Old Style"/>
          <w:sz w:val="18"/>
          <w:u w:val="single"/>
        </w:rPr>
        <w:t>Об'єктивні передумови розвитку еколого-правових норм</w:t>
      </w:r>
      <w:r>
        <w:rPr>
          <w:rFonts w:ascii="Bookman Old Style" w:hAnsi="Bookman Old Style"/>
          <w:sz w:val="18"/>
        </w:rPr>
        <w:t xml:space="preserve"> — реально існуючі природні і соціальні умови виникнення і становлення за</w:t>
      </w:r>
      <w:r>
        <w:rPr>
          <w:rFonts w:ascii="Bookman Old Style" w:hAnsi="Bookman Old Style"/>
          <w:sz w:val="18"/>
        </w:rPr>
        <w:softHyphen/>
        <w:t>гальнообов'язкових правил в галузі викорис</w:t>
      </w:r>
      <w:r>
        <w:rPr>
          <w:rFonts w:ascii="Bookman Old Style" w:hAnsi="Bookman Old Style"/>
          <w:sz w:val="18"/>
        </w:rPr>
        <w:softHyphen/>
        <w:t>тання природних ресурсів, збереження (охо</w:t>
      </w:r>
      <w:r>
        <w:rPr>
          <w:rFonts w:ascii="Bookman Old Style" w:hAnsi="Bookman Old Style"/>
          <w:sz w:val="18"/>
        </w:rPr>
        <w:softHyphen/>
        <w:t>рони) природного довкілля та захисту люди</w:t>
      </w:r>
      <w:r>
        <w:rPr>
          <w:rFonts w:ascii="Bookman Old Style" w:hAnsi="Bookman Old Style"/>
          <w:sz w:val="18"/>
        </w:rPr>
        <w:softHyphen/>
        <w:t>ни від несприятливого навколишнього природного середовища.</w:t>
      </w:r>
    </w:p>
    <w:p w:rsidR="000F4781" w:rsidRDefault="000F4781">
      <w:pPr>
        <w:pStyle w:val="1"/>
        <w:ind w:left="0" w:right="0" w:firstLine="720"/>
        <w:rPr>
          <w:rFonts w:ascii="Bookman Old Style" w:hAnsi="Bookman Old Style"/>
          <w:sz w:val="18"/>
        </w:rPr>
      </w:pPr>
      <w:r>
        <w:rPr>
          <w:rFonts w:ascii="Bookman Old Style" w:hAnsi="Bookman Old Style"/>
          <w:sz w:val="18"/>
          <w:u w:val="single"/>
        </w:rPr>
        <w:t>Життєво необхідні екологічні потреби</w:t>
      </w:r>
      <w:r>
        <w:rPr>
          <w:rFonts w:ascii="Bookman Old Style" w:hAnsi="Bookman Old Style"/>
          <w:sz w:val="18"/>
        </w:rPr>
        <w:t xml:space="preserve"> : Матеріальні, Біологічні  (фізіологічні), Духовні(естетичні)</w:t>
      </w:r>
    </w:p>
    <w:p w:rsidR="000F4781" w:rsidRDefault="000F4781">
      <w:pPr>
        <w:pStyle w:val="1"/>
        <w:ind w:left="0" w:right="0" w:firstLine="0"/>
        <w:rPr>
          <w:rFonts w:ascii="Bookman Old Style" w:hAnsi="Bookman Old Style"/>
          <w:sz w:val="18"/>
        </w:rPr>
      </w:pPr>
      <w:r>
        <w:rPr>
          <w:rFonts w:ascii="Bookman Old Style" w:hAnsi="Bookman Old Style"/>
          <w:sz w:val="18"/>
        </w:rPr>
        <w:t xml:space="preserve"> </w:t>
      </w:r>
      <w:r>
        <w:rPr>
          <w:rFonts w:ascii="Bookman Old Style" w:hAnsi="Bookman Old Style"/>
          <w:sz w:val="18"/>
        </w:rPr>
        <w:tab/>
      </w:r>
      <w:r>
        <w:rPr>
          <w:rFonts w:ascii="Bookman Old Style" w:hAnsi="Bookman Old Style"/>
          <w:b/>
          <w:sz w:val="18"/>
          <w:u w:val="single"/>
        </w:rPr>
        <w:t xml:space="preserve">  </w:t>
      </w:r>
      <w:r>
        <w:rPr>
          <w:rFonts w:ascii="Bookman Old Style" w:hAnsi="Bookman Old Style"/>
          <w:sz w:val="18"/>
          <w:u w:val="single"/>
        </w:rPr>
        <w:t>Форми задоволення екологічних потреб</w:t>
      </w:r>
      <w:r>
        <w:rPr>
          <w:rFonts w:ascii="Bookman Old Style" w:hAnsi="Bookman Old Style"/>
          <w:sz w:val="18"/>
        </w:rPr>
        <w:t xml:space="preserve"> - Використання природних ресурсів; Збереження (охорона) природного довкілля та його компоненті; Захист (охорона) людини від несприятливого (небезпечного) стану природ</w:t>
      </w:r>
      <w:r>
        <w:rPr>
          <w:rFonts w:ascii="Bookman Old Style" w:hAnsi="Bookman Old Style"/>
          <w:sz w:val="18"/>
        </w:rPr>
        <w:softHyphen/>
        <w:t>ного довкілля.</w:t>
      </w:r>
    </w:p>
    <w:p w:rsidR="000F4781" w:rsidRDefault="000F4781">
      <w:pPr>
        <w:pStyle w:val="1"/>
        <w:ind w:left="0" w:right="0" w:firstLine="460"/>
        <w:rPr>
          <w:rFonts w:ascii="Bookman Old Style" w:hAnsi="Bookman Old Style"/>
          <w:sz w:val="18"/>
        </w:rPr>
      </w:pPr>
      <w:r>
        <w:rPr>
          <w:rFonts w:ascii="Bookman Old Style" w:hAnsi="Bookman Old Style"/>
          <w:sz w:val="18"/>
        </w:rPr>
        <w:t>Способи задоволення (забезпечення)  екологічних інтересів – Регулятивні; Забезпечувальні (дозволи, обмеження, заборони, регламенти, державно - правові екологічні норми)</w:t>
      </w:r>
    </w:p>
    <w:p w:rsidR="000F4781" w:rsidRDefault="000F4781">
      <w:pPr>
        <w:pStyle w:val="1"/>
        <w:ind w:left="0" w:right="0" w:firstLine="460"/>
        <w:jc w:val="left"/>
        <w:rPr>
          <w:rFonts w:ascii="Bookman Old Style" w:hAnsi="Bookman Old Style"/>
          <w:sz w:val="18"/>
        </w:rPr>
      </w:pPr>
    </w:p>
    <w:p w:rsidR="000F4781" w:rsidRDefault="000F4781">
      <w:pPr>
        <w:pStyle w:val="1"/>
        <w:ind w:left="0" w:right="0" w:firstLine="460"/>
        <w:jc w:val="center"/>
        <w:rPr>
          <w:rFonts w:ascii="Bookman Old Style" w:hAnsi="Bookman Old Style"/>
          <w:sz w:val="18"/>
        </w:rPr>
      </w:pPr>
      <w:r>
        <w:rPr>
          <w:rFonts w:ascii="Bookman Old Style" w:hAnsi="Bookman Old Style"/>
          <w:b/>
          <w:sz w:val="18"/>
        </w:rPr>
        <w:t>2. Поняття управління в галузі екології</w:t>
      </w:r>
    </w:p>
    <w:p w:rsidR="000F4781" w:rsidRDefault="000F4781">
      <w:pPr>
        <w:pStyle w:val="1"/>
        <w:ind w:left="0" w:firstLine="460"/>
        <w:rPr>
          <w:rFonts w:ascii="Bookman Old Style" w:hAnsi="Bookman Old Style"/>
          <w:sz w:val="18"/>
        </w:rPr>
      </w:pPr>
      <w:r>
        <w:rPr>
          <w:rFonts w:ascii="Bookman Old Style" w:hAnsi="Bookman Old Style"/>
          <w:sz w:val="18"/>
          <w:u w:val="single"/>
        </w:rPr>
        <w:t>Управління в галузі екології</w:t>
      </w:r>
      <w:r>
        <w:rPr>
          <w:rFonts w:ascii="Bookman Old Style" w:hAnsi="Bookman Old Style"/>
          <w:sz w:val="18"/>
        </w:rPr>
        <w:t xml:space="preserve"> — урегульовані правовими нор</w:t>
      </w:r>
      <w:r>
        <w:rPr>
          <w:rFonts w:ascii="Bookman Old Style" w:hAnsi="Bookman Old Style"/>
          <w:sz w:val="18"/>
        </w:rPr>
        <w:softHyphen/>
        <w:t>мами суспільні відносини, в яких реалізується діяльність державних органів, органів місцевого самоврядування, гро</w:t>
      </w:r>
      <w:r>
        <w:rPr>
          <w:rFonts w:ascii="Bookman Old Style" w:hAnsi="Bookman Old Style"/>
          <w:sz w:val="18"/>
        </w:rPr>
        <w:softHyphen/>
        <w:t>мадських об'єднань, що спрямована на забезпечення ефек</w:t>
      </w:r>
      <w:r>
        <w:rPr>
          <w:rFonts w:ascii="Bookman Old Style" w:hAnsi="Bookman Old Style"/>
          <w:sz w:val="18"/>
        </w:rPr>
        <w:softHyphen/>
        <w:t>тивного використання природних ресурсів, охорони на</w:t>
      </w:r>
      <w:r>
        <w:rPr>
          <w:rFonts w:ascii="Bookman Old Style" w:hAnsi="Bookman Old Style"/>
          <w:sz w:val="18"/>
        </w:rPr>
        <w:softHyphen/>
        <w:t>вколишнього природного середовища, екологічної безпе</w:t>
      </w:r>
      <w:r>
        <w:rPr>
          <w:rFonts w:ascii="Bookman Old Style" w:hAnsi="Bookman Old Style"/>
          <w:sz w:val="18"/>
        </w:rPr>
        <w:softHyphen/>
        <w:t>ки юридичними і фізичними особами, дотримання еко</w:t>
      </w:r>
      <w:r>
        <w:rPr>
          <w:rFonts w:ascii="Bookman Old Style" w:hAnsi="Bookman Old Style"/>
          <w:sz w:val="18"/>
        </w:rPr>
        <w:softHyphen/>
        <w:t>логічного законодавства, попередження екологічних пра</w:t>
      </w:r>
      <w:r>
        <w:rPr>
          <w:rFonts w:ascii="Bookman Old Style" w:hAnsi="Bookman Old Style"/>
          <w:sz w:val="18"/>
        </w:rPr>
        <w:softHyphen/>
        <w:t>вопорушень та захист екологічних прав громадян</w:t>
      </w:r>
    </w:p>
    <w:p w:rsidR="000F4781" w:rsidRDefault="000F4781">
      <w:pPr>
        <w:pStyle w:val="1"/>
        <w:ind w:left="0" w:firstLine="460"/>
        <w:rPr>
          <w:rFonts w:ascii="Bookman Old Style" w:hAnsi="Bookman Old Style"/>
          <w:sz w:val="18"/>
        </w:rPr>
      </w:pPr>
      <w:r>
        <w:rPr>
          <w:rFonts w:ascii="Bookman Old Style" w:hAnsi="Bookman Old Style"/>
          <w:sz w:val="18"/>
          <w:u w:val="single"/>
        </w:rPr>
        <w:t>Ознаки управління в галузі екології</w:t>
      </w:r>
    </w:p>
    <w:p w:rsidR="000F4781" w:rsidRDefault="000F4781">
      <w:pPr>
        <w:pStyle w:val="1"/>
        <w:numPr>
          <w:ilvl w:val="0"/>
          <w:numId w:val="1"/>
        </w:numPr>
        <w:jc w:val="left"/>
        <w:rPr>
          <w:rFonts w:ascii="Bookman Old Style" w:hAnsi="Bookman Old Style"/>
          <w:sz w:val="18"/>
        </w:rPr>
      </w:pPr>
      <w:r>
        <w:rPr>
          <w:rFonts w:ascii="Bookman Old Style" w:hAnsi="Bookman Old Style"/>
          <w:sz w:val="18"/>
        </w:rPr>
        <w:t>Різновид соціального управління що регламентується правовими нормами</w:t>
      </w:r>
    </w:p>
    <w:p w:rsidR="000F4781" w:rsidRDefault="000F4781">
      <w:pPr>
        <w:pStyle w:val="1"/>
        <w:ind w:left="0" w:firstLine="0"/>
        <w:jc w:val="left"/>
        <w:rPr>
          <w:rFonts w:ascii="Bookman Old Style" w:hAnsi="Bookman Old Style"/>
          <w:sz w:val="18"/>
        </w:rPr>
      </w:pPr>
      <w:r>
        <w:rPr>
          <w:rFonts w:ascii="Bookman Old Style" w:hAnsi="Bookman Old Style"/>
          <w:sz w:val="18"/>
        </w:rPr>
        <w:t>2) Система правових норм, які регулюють суспільні відносини щодо управлін</w:t>
      </w:r>
      <w:r>
        <w:rPr>
          <w:rFonts w:ascii="Bookman Old Style" w:hAnsi="Bookman Old Style"/>
          <w:sz w:val="18"/>
        </w:rPr>
        <w:softHyphen/>
        <w:t>ня в галузі екології, визна</w:t>
      </w:r>
      <w:r>
        <w:rPr>
          <w:rFonts w:ascii="Bookman Old Style" w:hAnsi="Bookman Old Style"/>
          <w:sz w:val="18"/>
        </w:rPr>
        <w:softHyphen/>
        <w:t>чає його мету і завдання, функції в цій сфері, повно</w:t>
      </w:r>
      <w:r>
        <w:rPr>
          <w:rFonts w:ascii="Bookman Old Style" w:hAnsi="Bookman Old Style"/>
          <w:sz w:val="18"/>
        </w:rPr>
        <w:softHyphen/>
        <w:t>важення і функції суб'єк</w:t>
      </w:r>
      <w:r>
        <w:rPr>
          <w:rFonts w:ascii="Bookman Old Style" w:hAnsi="Bookman Old Style"/>
          <w:sz w:val="18"/>
        </w:rPr>
        <w:softHyphen/>
        <w:t>тів управління, права і обов'язки фізичних і юридич</w:t>
      </w:r>
      <w:r>
        <w:rPr>
          <w:rFonts w:ascii="Bookman Old Style" w:hAnsi="Bookman Old Style"/>
          <w:sz w:val="18"/>
        </w:rPr>
        <w:softHyphen/>
        <w:t>них осіб та порядок їх взає</w:t>
      </w:r>
      <w:r>
        <w:rPr>
          <w:rFonts w:ascii="Bookman Old Style" w:hAnsi="Bookman Old Style"/>
          <w:sz w:val="18"/>
        </w:rPr>
        <w:softHyphen/>
        <w:t>мовідносин</w:t>
      </w:r>
    </w:p>
    <w:p w:rsidR="000F4781" w:rsidRDefault="000F4781">
      <w:pPr>
        <w:pStyle w:val="1"/>
        <w:ind w:left="0" w:firstLine="0"/>
        <w:jc w:val="left"/>
        <w:rPr>
          <w:rFonts w:ascii="Bookman Old Style" w:hAnsi="Bookman Old Style"/>
          <w:sz w:val="18"/>
        </w:rPr>
      </w:pPr>
      <w:r>
        <w:rPr>
          <w:rFonts w:ascii="Bookman Old Style" w:hAnsi="Bookman Old Style"/>
          <w:sz w:val="18"/>
        </w:rPr>
        <w:t>3) В основу управління в галузі екології покладено цілеспрямовану діяльність органів держави, місцево</w:t>
      </w:r>
      <w:r>
        <w:rPr>
          <w:rFonts w:ascii="Bookman Old Style" w:hAnsi="Bookman Old Style"/>
          <w:sz w:val="18"/>
        </w:rPr>
        <w:softHyphen/>
        <w:t>го самоврядування та гро</w:t>
      </w:r>
      <w:r>
        <w:rPr>
          <w:rFonts w:ascii="Bookman Old Style" w:hAnsi="Bookman Old Style"/>
          <w:sz w:val="18"/>
        </w:rPr>
        <w:softHyphen/>
        <w:t>мадських об'єднань (суб'єктів управління)</w:t>
      </w:r>
    </w:p>
    <w:p w:rsidR="000F4781" w:rsidRDefault="000F4781">
      <w:pPr>
        <w:pStyle w:val="1"/>
        <w:ind w:left="0" w:firstLine="0"/>
        <w:jc w:val="left"/>
        <w:rPr>
          <w:rFonts w:ascii="Bookman Old Style" w:hAnsi="Bookman Old Style"/>
          <w:sz w:val="18"/>
        </w:rPr>
      </w:pPr>
      <w:r>
        <w:rPr>
          <w:rFonts w:ascii="Bookman Old Style" w:hAnsi="Bookman Old Style"/>
          <w:sz w:val="18"/>
        </w:rPr>
        <w:t>4) Діяльність суб'єктів  управління спрямована на забезпечення ефективного використання природних ресурсів, охорони навко</w:t>
      </w:r>
      <w:r>
        <w:rPr>
          <w:rFonts w:ascii="Bookman Old Style" w:hAnsi="Bookman Old Style"/>
          <w:sz w:val="18"/>
        </w:rPr>
        <w:softHyphen/>
        <w:t>лишнього природного се</w:t>
      </w:r>
      <w:r>
        <w:rPr>
          <w:rFonts w:ascii="Bookman Old Style" w:hAnsi="Bookman Old Style"/>
          <w:sz w:val="18"/>
        </w:rPr>
        <w:softHyphen/>
        <w:t>редовища, екологічної без</w:t>
      </w:r>
      <w:r>
        <w:rPr>
          <w:rFonts w:ascii="Bookman Old Style" w:hAnsi="Bookman Old Style"/>
          <w:sz w:val="18"/>
        </w:rPr>
        <w:softHyphen/>
        <w:t>пеки</w:t>
      </w:r>
    </w:p>
    <w:p w:rsidR="000F4781" w:rsidRDefault="000F4781">
      <w:pPr>
        <w:pStyle w:val="1"/>
        <w:ind w:left="0" w:firstLine="0"/>
        <w:jc w:val="left"/>
        <w:rPr>
          <w:rFonts w:ascii="Bookman Old Style" w:hAnsi="Bookman Old Style"/>
          <w:sz w:val="18"/>
        </w:rPr>
      </w:pPr>
      <w:r>
        <w:rPr>
          <w:rFonts w:ascii="Bookman Old Style" w:hAnsi="Bookman Old Style"/>
          <w:sz w:val="18"/>
        </w:rPr>
        <w:t>5) Функції суб'єктів управ</w:t>
      </w:r>
      <w:r>
        <w:rPr>
          <w:rFonts w:ascii="Bookman Old Style" w:hAnsi="Bookman Old Style"/>
          <w:sz w:val="18"/>
        </w:rPr>
        <w:softHyphen/>
        <w:t>ління передбачають орга</w:t>
      </w:r>
      <w:r>
        <w:rPr>
          <w:rFonts w:ascii="Bookman Old Style" w:hAnsi="Bookman Old Style"/>
          <w:sz w:val="18"/>
        </w:rPr>
        <w:softHyphen/>
        <w:t>нізацію, погодження, ко</w:t>
      </w:r>
      <w:r>
        <w:rPr>
          <w:rFonts w:ascii="Bookman Old Style" w:hAnsi="Bookman Old Style"/>
          <w:sz w:val="18"/>
        </w:rPr>
        <w:softHyphen/>
        <w:t>ординацію і контроль за ді</w:t>
      </w:r>
      <w:r>
        <w:rPr>
          <w:rFonts w:ascii="Bookman Old Style" w:hAnsi="Bookman Old Style"/>
          <w:sz w:val="18"/>
        </w:rPr>
        <w:softHyphen/>
        <w:t>яльністю інших суб'єктів управлінських правовідно</w:t>
      </w:r>
      <w:r>
        <w:rPr>
          <w:rFonts w:ascii="Bookman Old Style" w:hAnsi="Bookman Old Style"/>
          <w:sz w:val="18"/>
        </w:rPr>
        <w:softHyphen/>
        <w:t>син.</w:t>
      </w:r>
    </w:p>
    <w:p w:rsidR="000F4781" w:rsidRDefault="000F4781">
      <w:pPr>
        <w:pStyle w:val="1"/>
        <w:ind w:left="0" w:firstLine="0"/>
        <w:jc w:val="left"/>
        <w:rPr>
          <w:rFonts w:ascii="Bookman Old Style" w:hAnsi="Bookman Old Style"/>
          <w:sz w:val="18"/>
        </w:rPr>
      </w:pPr>
      <w:r>
        <w:rPr>
          <w:rFonts w:ascii="Bookman Old Style" w:hAnsi="Bookman Old Style"/>
          <w:sz w:val="18"/>
        </w:rPr>
        <w:t>6) Державно-правове за</w:t>
      </w:r>
      <w:r>
        <w:rPr>
          <w:rFonts w:ascii="Bookman Old Style" w:hAnsi="Bookman Old Style"/>
          <w:sz w:val="18"/>
        </w:rPr>
        <w:softHyphen/>
        <w:t>безпечення дотримання вимог екологічного зако</w:t>
      </w:r>
      <w:r>
        <w:rPr>
          <w:rFonts w:ascii="Bookman Old Style" w:hAnsi="Bookman Old Style"/>
          <w:sz w:val="18"/>
        </w:rPr>
        <w:softHyphen/>
        <w:t>нодавства, попередження і 'упередження екологічних правопорушень та заходів щодо захисту екологічних прав громадян</w:t>
      </w:r>
    </w:p>
    <w:p w:rsidR="000F4781" w:rsidRDefault="000F4781">
      <w:pPr>
        <w:pStyle w:val="1"/>
        <w:ind w:left="0" w:right="0" w:firstLine="460"/>
        <w:jc w:val="left"/>
      </w:pPr>
    </w:p>
    <w:p w:rsidR="000F4781" w:rsidRDefault="000F4781">
      <w:pPr>
        <w:pStyle w:val="1"/>
        <w:ind w:left="0" w:right="0" w:firstLine="460"/>
        <w:jc w:val="center"/>
      </w:pPr>
      <w:r>
        <w:rPr>
          <w:rFonts w:ascii="Bookman Old Style" w:hAnsi="Bookman Old Style"/>
          <w:b/>
          <w:sz w:val="18"/>
        </w:rPr>
        <w:t>3. правовий режим заповідників і заказників</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З А К О Н   У К Р А Ї Н И “Про природно-заповідний фонд України” - Природно-заповідний фонд становлять ділянки  суші  і  водного простору,  природні  комплекси  та  об'єкти  яких  мають особливу природоохоронну, наукову, естетичну, рекреаційну та іншу  цінність і  виділені   з   метою   збереження   природної   різноманітності ландшафтів, генофонду тваринного і рослинного  світу,  підтримання загального   екологічного   балансу   та   забезпечення   фонового моніторингу навколишнього природного середовища.</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 xml:space="preserve">     У зв'язку з цим  законодавством  України  природно-заповідний фонд   охороняється   як   національне   надбання,   щодо    якого встановлюється   особливий   режим    охорони,    відтворення    і використання. Україна  розглядає  цей  фонд  як  складову  частину світової системи природних територій та об'єктів,  що  перебувають</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під особливою охороною.</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До природно-заповідного фонду України належать:</w:t>
      </w:r>
    </w:p>
    <w:p w:rsidR="000F4781" w:rsidRDefault="000F4781">
      <w:pPr>
        <w:pStyle w:val="a3"/>
      </w:pPr>
      <w:r>
        <w:rPr>
          <w:rFonts w:ascii="Bookman Old Style" w:hAnsi="Bookman Old Style"/>
          <w:snapToGrid w:val="0"/>
          <w:sz w:val="18"/>
          <w:lang w:val="uk-UA"/>
        </w:rPr>
        <w:t xml:space="preserve">     природні  території  та  об'єкти  -  </w:t>
      </w:r>
      <w:r>
        <w:rPr>
          <w:rFonts w:ascii="Bookman Old Style" w:hAnsi="Bookman Old Style"/>
          <w:snapToGrid w:val="0"/>
          <w:sz w:val="18"/>
          <w:u w:val="single"/>
          <w:lang w:val="uk-UA"/>
        </w:rPr>
        <w:t>природні    заповідники</w:t>
      </w:r>
      <w:r>
        <w:rPr>
          <w:rFonts w:ascii="Bookman Old Style" w:hAnsi="Bookman Old Style"/>
          <w:snapToGrid w:val="0"/>
          <w:sz w:val="18"/>
          <w:lang w:val="uk-UA"/>
        </w:rPr>
        <w:t>, біосферні заповідники,  національні  природні  парки,  регіональні ландшафтні парки, заказники, пам'ятки природи, заповідні урочища;</w:t>
      </w:r>
    </w:p>
    <w:p w:rsidR="000F4781" w:rsidRDefault="000F4781">
      <w:pPr>
        <w:pStyle w:val="a3"/>
        <w:jc w:val="both"/>
        <w:rPr>
          <w:rFonts w:ascii="Bookman Old Style" w:hAnsi="Bookman Old Style"/>
          <w:snapToGrid w:val="0"/>
          <w:sz w:val="18"/>
          <w:lang w:val="uk-UA"/>
        </w:rPr>
      </w:pPr>
      <w:r>
        <w:t xml:space="preserve">     </w:t>
      </w:r>
      <w:r>
        <w:rPr>
          <w:rFonts w:ascii="Bookman Old Style" w:hAnsi="Bookman Old Style"/>
          <w:snapToGrid w:val="0"/>
          <w:sz w:val="18"/>
          <w:lang w:val="uk-UA"/>
        </w:rPr>
        <w:t>штучно  створені  об'єкти  -  ботанічні  сади,  дендрологічні парки,  зоологічні    парки,    парки-пам'ятки    садово-паркового мистецтва.</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 xml:space="preserve">     </w:t>
      </w:r>
      <w:r>
        <w:rPr>
          <w:rFonts w:ascii="Bookman Old Style" w:hAnsi="Bookman Old Style"/>
          <w:snapToGrid w:val="0"/>
          <w:sz w:val="18"/>
          <w:u w:val="single"/>
          <w:lang w:val="uk-UA"/>
        </w:rPr>
        <w:t>Заказники</w:t>
      </w:r>
      <w:r>
        <w:rPr>
          <w:rFonts w:ascii="Bookman Old Style" w:hAnsi="Bookman Old Style"/>
          <w:snapToGrid w:val="0"/>
          <w:sz w:val="18"/>
          <w:lang w:val="uk-UA"/>
        </w:rPr>
        <w:t>, пам'ятки природи,  ботанічні  сади,  дендрологічні парки,  зоологічні  парки  та   парки-пам'ятки    садово-паркового мистецтва залежно від їх екологічної і  наукової  цінності  можуть бути загальнодержавного або місцевого значення.</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 xml:space="preserve">     Залежно  від  походження,  інших    особливостей    природних комплексів та об'єктів, що оголошуються заказниками чи  пам'ятками природи, мети і необхідного режиму охорони:</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 xml:space="preserve">     заказники  поділяються  на  ландшафтні,  лісові,   ботанічні, загальнозоологічні,  орнітологічні,  ентомологічні,  іхтіологічні, гідрологічні,    загальногеологічні,     палеонтологічні та карстово-спелеологічні;</w:t>
      </w:r>
    </w:p>
    <w:p w:rsidR="000F4781" w:rsidRDefault="000F4781">
      <w:pPr>
        <w:pStyle w:val="a3"/>
      </w:pPr>
      <w:r>
        <w:rPr>
          <w:rFonts w:ascii="Bookman Old Style" w:hAnsi="Bookman Old Style"/>
          <w:snapToGrid w:val="0"/>
          <w:sz w:val="18"/>
          <w:lang w:val="uk-UA"/>
        </w:rPr>
        <w:t xml:space="preserve">     </w:t>
      </w:r>
      <w:r>
        <w:rPr>
          <w:rFonts w:ascii="Bookman Old Style" w:hAnsi="Bookman Old Style"/>
          <w:snapToGrid w:val="0"/>
          <w:sz w:val="18"/>
          <w:u w:val="single"/>
          <w:lang w:val="uk-UA"/>
        </w:rPr>
        <w:t>пам'ятки  природи</w:t>
      </w:r>
      <w:r>
        <w:rPr>
          <w:rFonts w:ascii="Bookman Old Style" w:hAnsi="Bookman Old Style"/>
          <w:snapToGrid w:val="0"/>
          <w:sz w:val="18"/>
          <w:lang w:val="uk-UA"/>
        </w:rPr>
        <w:t xml:space="preserve">  поділяються  на  комплексні,    ботанічні, зоологічні, гідрологічні та геологічні.</w:t>
      </w:r>
    </w:p>
    <w:p w:rsidR="000F4781" w:rsidRDefault="000F4781">
      <w:pPr>
        <w:pStyle w:val="a3"/>
        <w:jc w:val="both"/>
      </w:pPr>
      <w:r>
        <w:t xml:space="preserve"> </w:t>
      </w:r>
      <w:r>
        <w:rPr>
          <w:rFonts w:ascii="Bookman Old Style" w:hAnsi="Bookman Old Style"/>
          <w:snapToGrid w:val="0"/>
          <w:sz w:val="18"/>
          <w:lang w:val="uk-UA"/>
        </w:rPr>
        <w:t>Спеціально  уповноваженим  органом  державного  управління  в галузі організації, охорони та  використання  природно-заповідного фонду є Міністерство охорони навколишнього  природного  середовища України.</w:t>
      </w:r>
    </w:p>
    <w:p w:rsidR="000F4781" w:rsidRDefault="000F4781">
      <w:pPr>
        <w:pStyle w:val="a3"/>
        <w:rPr>
          <w:rFonts w:ascii="Bookman Old Style" w:hAnsi="Bookman Old Style"/>
          <w:snapToGrid w:val="0"/>
          <w:sz w:val="18"/>
          <w:lang w:val="uk-UA"/>
        </w:rPr>
      </w:pPr>
      <w:r>
        <w:rPr>
          <w:u w:val="single"/>
        </w:rPr>
        <w:t>Режим територій</w:t>
      </w:r>
      <w:r>
        <w:t xml:space="preserve"> </w:t>
      </w:r>
      <w:r>
        <w:rPr>
          <w:rFonts w:ascii="Bookman Old Style" w:hAnsi="Bookman Old Style"/>
          <w:snapToGrid w:val="0"/>
          <w:sz w:val="18"/>
          <w:lang w:val="uk-UA"/>
        </w:rPr>
        <w:t>та об'єктів природно-заповідного фонду  -  це сукупність науково обгрунтованих екологічних вимог, норм і правил, які визначають  правовий  статус,  призначення  цих  територій  та об'єктів, характер допустимої діяльності в  них,  порядок охорони, використання і відтворення їх природних комплексів.</w:t>
      </w:r>
    </w:p>
    <w:p w:rsidR="000F4781" w:rsidRDefault="000F4781">
      <w:pPr>
        <w:pStyle w:val="a3"/>
        <w:rPr>
          <w:rFonts w:ascii="Bookman Old Style" w:hAnsi="Bookman Old Style"/>
          <w:snapToGrid w:val="0"/>
          <w:sz w:val="18"/>
          <w:lang w:val="uk-UA"/>
        </w:rPr>
      </w:pPr>
      <w:r>
        <w:rPr>
          <w:rFonts w:ascii="Bookman Old Style" w:hAnsi="Bookman Old Style"/>
          <w:snapToGrid w:val="0"/>
          <w:sz w:val="18"/>
          <w:u w:val="single"/>
          <w:lang w:val="uk-UA"/>
        </w:rPr>
        <w:t>Природні  заповідники</w:t>
      </w:r>
      <w:r>
        <w:rPr>
          <w:rFonts w:ascii="Bookman Old Style" w:hAnsi="Bookman Old Style"/>
          <w:snapToGrid w:val="0"/>
          <w:sz w:val="18"/>
          <w:lang w:val="uk-UA"/>
        </w:rPr>
        <w:t xml:space="preserve">  -  природоохоронні,   науково-дослідні установи  загальнодержавного  значення,  що  створюються  з  метою збереження в природному стані типових  або  унікальних  для  даної ландшафтної  зони  природних  комплексів  з  усією  сукупністю  їх компонентів, вивчення природних процесів і явищ, що відбуваються в них, розробки  наукових  засад  охорони  навколишнього  природного середовища,  ефективного  використання  природних   ресурсів    та екологічної безпеки. На його тер-її забороняється будь-яка господарська діяльність.</w:t>
      </w:r>
    </w:p>
    <w:p w:rsidR="000F4781" w:rsidRDefault="000F4781">
      <w:pPr>
        <w:pStyle w:val="a3"/>
        <w:rPr>
          <w:rFonts w:ascii="Bookman Old Style" w:hAnsi="Bookman Old Style"/>
          <w:snapToGrid w:val="0"/>
          <w:sz w:val="18"/>
          <w:lang w:val="uk-UA"/>
        </w:rPr>
      </w:pPr>
      <w:r>
        <w:rPr>
          <w:rFonts w:ascii="Bookman Old Style" w:hAnsi="Bookman Old Style"/>
          <w:snapToGrid w:val="0"/>
          <w:sz w:val="18"/>
          <w:u w:val="single"/>
          <w:lang w:val="uk-UA"/>
        </w:rPr>
        <w:t>Заказниками</w:t>
      </w:r>
      <w:r>
        <w:rPr>
          <w:rFonts w:ascii="Bookman Old Style" w:hAnsi="Bookman Old Style"/>
          <w:snapToGrid w:val="0"/>
          <w:sz w:val="18"/>
          <w:lang w:val="uk-UA"/>
        </w:rPr>
        <w:t xml:space="preserve"> оголошуються  природні  території  (акваторії)  з метою збереження і відтворення природних комплексів чи їх  окремих компонентів.</w:t>
      </w:r>
    </w:p>
    <w:p w:rsidR="000F4781" w:rsidRDefault="000F4781">
      <w:pPr>
        <w:pStyle w:val="a3"/>
        <w:rPr>
          <w:rFonts w:ascii="Bookman Old Style" w:hAnsi="Bookman Old Style"/>
          <w:sz w:val="18"/>
        </w:rPr>
      </w:pPr>
      <w:r>
        <w:rPr>
          <w:rFonts w:ascii="Bookman Old Style" w:hAnsi="Bookman Old Style"/>
          <w:snapToGrid w:val="0"/>
          <w:sz w:val="18"/>
          <w:lang w:val="uk-UA"/>
        </w:rPr>
        <w:t xml:space="preserve">     Оголошення заказників  провадиться  без  вилучення  земельних ділянок, водних та інших природних  об'єктів  у їх  власників  або користувачів. На  території  заказника  обмежується    або    забороняється діяльність,  що  суперечить  цілям  і   завданням,    передбаченим положенням про заказник.Господарська, наукова та інша діяльність,  що  не  суперечить цілям і завданням заказника, проводиться з  додержанням  загальних вимог щодо охорони навколишнього природного середовища. Власники або користувачі земельних ділянок, водних  та  інших природних  об'єктів,  оголошених  заказником,  беруть   на    себе зобов'язання щодо забезпечення режиму їх охорони та збереження.</w:t>
      </w:r>
    </w:p>
    <w:p w:rsidR="000F4781" w:rsidRDefault="000F4781">
      <w:pPr>
        <w:pStyle w:val="1"/>
        <w:ind w:left="0" w:right="0" w:firstLine="460"/>
        <w:jc w:val="center"/>
        <w:rPr>
          <w:rFonts w:ascii="Bookman Old Style" w:hAnsi="Bookman Old Style"/>
          <w:b/>
          <w:sz w:val="18"/>
        </w:rPr>
      </w:pPr>
      <w:r>
        <w:rPr>
          <w:rFonts w:ascii="Bookman Old Style" w:hAnsi="Bookman Old Style"/>
          <w:b/>
          <w:sz w:val="18"/>
        </w:rPr>
        <w:t>4. Механізм формування екологічного права</w:t>
      </w:r>
    </w:p>
    <w:p w:rsidR="000F4781" w:rsidRDefault="000F4781">
      <w:pPr>
        <w:pStyle w:val="1"/>
        <w:ind w:left="0" w:right="0" w:firstLine="180"/>
        <w:jc w:val="left"/>
        <w:rPr>
          <w:rFonts w:ascii="Bookman Old Style" w:hAnsi="Bookman Old Style"/>
          <w:sz w:val="18"/>
        </w:rPr>
      </w:pPr>
      <w:r>
        <w:rPr>
          <w:rFonts w:ascii="Bookman Old Style" w:hAnsi="Bookman Old Style"/>
          <w:sz w:val="18"/>
          <w:u w:val="single"/>
        </w:rPr>
        <w:t>Механізм формування екологічного права</w:t>
      </w:r>
      <w:r>
        <w:rPr>
          <w:rFonts w:ascii="Bookman Old Style" w:hAnsi="Bookman Old Style"/>
          <w:sz w:val="18"/>
        </w:rPr>
        <w:t xml:space="preserve"> — сукупність історичних, соціальних, екологічних, правових та інших пе</w:t>
      </w:r>
      <w:r>
        <w:rPr>
          <w:rFonts w:ascii="Bookman Old Style" w:hAnsi="Bookman Old Style"/>
          <w:sz w:val="18"/>
        </w:rPr>
        <w:softHyphen/>
        <w:t>редумов і факторів, спрямованих на виникнення, станов</w:t>
      </w:r>
      <w:r>
        <w:rPr>
          <w:rFonts w:ascii="Bookman Old Style" w:hAnsi="Bookman Old Style"/>
          <w:sz w:val="18"/>
        </w:rPr>
        <w:softHyphen/>
        <w:t xml:space="preserve">лення і розвиток екологічного права </w:t>
      </w:r>
    </w:p>
    <w:p w:rsidR="000F4781" w:rsidRDefault="000F4781">
      <w:pPr>
        <w:pStyle w:val="1"/>
        <w:ind w:left="0" w:right="0" w:firstLine="180"/>
        <w:jc w:val="left"/>
        <w:rPr>
          <w:rFonts w:ascii="Bookman Old Style" w:hAnsi="Bookman Old Style"/>
          <w:sz w:val="18"/>
        </w:rPr>
      </w:pPr>
      <w:r>
        <w:rPr>
          <w:rFonts w:ascii="Bookman Old Style" w:hAnsi="Bookman Old Style"/>
          <w:sz w:val="18"/>
          <w:u w:val="single"/>
        </w:rPr>
        <w:t xml:space="preserve">Екологічні інтереси людей -  </w:t>
      </w:r>
      <w:r>
        <w:rPr>
          <w:rFonts w:ascii="Bookman Old Style" w:hAnsi="Bookman Old Style"/>
          <w:sz w:val="18"/>
        </w:rPr>
        <w:t>Регулювання використання природних ресурсів - Забезпечення охорони об'єктів і комплексів навколишнього природного середовища</w:t>
      </w:r>
      <w:r>
        <w:rPr>
          <w:rFonts w:ascii="Bookman Old Style" w:hAnsi="Bookman Old Style"/>
          <w:sz w:val="18"/>
          <w:u w:val="single"/>
        </w:rPr>
        <w:t xml:space="preserve"> </w:t>
      </w:r>
      <w:r>
        <w:rPr>
          <w:rFonts w:ascii="Bookman Old Style" w:hAnsi="Bookman Old Style"/>
          <w:sz w:val="18"/>
        </w:rPr>
        <w:t>- Забезпечення охорони життя і здоров'я громадян від  небезпечного довкілля</w:t>
      </w:r>
    </w:p>
    <w:p w:rsidR="000F4781" w:rsidRDefault="000F4781">
      <w:pPr>
        <w:pStyle w:val="1"/>
        <w:ind w:left="0" w:right="0" w:firstLine="180"/>
        <w:jc w:val="left"/>
        <w:rPr>
          <w:rFonts w:ascii="Bookman Old Style" w:hAnsi="Bookman Old Style"/>
          <w:sz w:val="18"/>
        </w:rPr>
      </w:pPr>
      <w:r>
        <w:rPr>
          <w:rFonts w:ascii="Bookman Old Style" w:hAnsi="Bookman Old Style"/>
          <w:sz w:val="18"/>
          <w:u w:val="single"/>
        </w:rPr>
        <w:t>Форми взаємодії людини і навколишнього природного середовища</w:t>
      </w:r>
      <w:r>
        <w:rPr>
          <w:rFonts w:ascii="Bookman Old Style" w:hAnsi="Bookman Old Style"/>
          <w:sz w:val="18"/>
        </w:rPr>
        <w:t xml:space="preserve"> –Економічна, Еколого-біологічна, Еколого- соціальна</w:t>
      </w:r>
    </w:p>
    <w:p w:rsidR="000F4781" w:rsidRDefault="000F4781">
      <w:pPr>
        <w:pStyle w:val="1"/>
        <w:ind w:left="0" w:right="0" w:firstLine="180"/>
        <w:jc w:val="left"/>
        <w:rPr>
          <w:rFonts w:ascii="Bookman Old Style" w:hAnsi="Bookman Old Style"/>
          <w:sz w:val="18"/>
        </w:rPr>
      </w:pPr>
      <w:r>
        <w:rPr>
          <w:rFonts w:ascii="Bookman Old Style" w:hAnsi="Bookman Old Style"/>
          <w:sz w:val="18"/>
        </w:rPr>
        <w:t xml:space="preserve"> </w:t>
      </w:r>
      <w:r>
        <w:rPr>
          <w:rFonts w:ascii="Bookman Old Style" w:hAnsi="Bookman Old Style"/>
          <w:sz w:val="18"/>
          <w:u w:val="single"/>
        </w:rPr>
        <w:t>Розвиток екологічних відносин</w:t>
      </w:r>
      <w:r>
        <w:rPr>
          <w:rFonts w:ascii="Bookman Old Style" w:hAnsi="Bookman Old Style"/>
          <w:sz w:val="18"/>
        </w:rPr>
        <w:t xml:space="preserve"> – Природноресурсових, Природо- та середовищеохоронних відносин, Антропоохо- ронних відносин.</w:t>
      </w:r>
    </w:p>
    <w:p w:rsidR="000F4781" w:rsidRDefault="000F4781">
      <w:pPr>
        <w:pStyle w:val="1"/>
        <w:ind w:left="0" w:right="0" w:firstLine="180"/>
        <w:jc w:val="left"/>
      </w:pPr>
      <w:r>
        <w:rPr>
          <w:rFonts w:ascii="Bookman Old Style" w:hAnsi="Bookman Old Style"/>
          <w:sz w:val="18"/>
          <w:u w:val="single"/>
        </w:rPr>
        <w:t xml:space="preserve">Трансформація соціальних регуляторів – </w:t>
      </w:r>
      <w:r>
        <w:rPr>
          <w:rFonts w:ascii="Bookman Old Style" w:hAnsi="Bookman Old Style"/>
          <w:sz w:val="18"/>
        </w:rPr>
        <w:t>звичай, мораль, право, ідеологія, психологія, свідомість, культура, освіта, наука.</w:t>
      </w:r>
    </w:p>
    <w:p w:rsidR="000F4781" w:rsidRDefault="000F4781">
      <w:pPr>
        <w:pStyle w:val="1"/>
        <w:ind w:left="0" w:right="0" w:firstLine="180"/>
        <w:jc w:val="center"/>
        <w:rPr>
          <w:rFonts w:ascii="Bookman Old Style" w:hAnsi="Bookman Old Style"/>
          <w:b/>
          <w:sz w:val="18"/>
        </w:rPr>
      </w:pPr>
      <w:r>
        <w:rPr>
          <w:rFonts w:ascii="Bookman Old Style" w:hAnsi="Bookman Old Style"/>
          <w:b/>
          <w:sz w:val="18"/>
        </w:rPr>
        <w:t>5. Система органів управління в галузі екології</w:t>
      </w:r>
    </w:p>
    <w:p w:rsidR="000F4781" w:rsidRDefault="000F4781">
      <w:pPr>
        <w:pStyle w:val="1"/>
        <w:ind w:left="0" w:firstLine="0"/>
        <w:jc w:val="left"/>
        <w:rPr>
          <w:rFonts w:ascii="Bookman Old Style" w:hAnsi="Bookman Old Style"/>
          <w:sz w:val="18"/>
        </w:rPr>
      </w:pPr>
      <w:r>
        <w:rPr>
          <w:rFonts w:ascii="Bookman Old Style" w:hAnsi="Bookman Old Style"/>
          <w:sz w:val="18"/>
          <w:u w:val="single"/>
        </w:rPr>
        <w:t>Органи управління в галузі екології</w:t>
      </w:r>
      <w:r>
        <w:rPr>
          <w:rFonts w:ascii="Bookman Old Style" w:hAnsi="Bookman Old Style"/>
          <w:sz w:val="18"/>
        </w:rPr>
        <w:t xml:space="preserve"> — юридично відособ</w:t>
      </w:r>
      <w:r>
        <w:rPr>
          <w:rFonts w:ascii="Bookman Old Style" w:hAnsi="Bookman Old Style"/>
          <w:sz w:val="18"/>
        </w:rPr>
        <w:softHyphen/>
        <w:t>лені державні, самоврядні і громадські інституції, упов</w:t>
      </w:r>
      <w:r>
        <w:rPr>
          <w:rFonts w:ascii="Bookman Old Style" w:hAnsi="Bookman Old Style"/>
          <w:sz w:val="18"/>
        </w:rPr>
        <w:softHyphen/>
        <w:t>новажені здійснювати організаційно-розпорядчі, коорди</w:t>
      </w:r>
      <w:r>
        <w:rPr>
          <w:rFonts w:ascii="Bookman Old Style" w:hAnsi="Bookman Old Style"/>
          <w:sz w:val="18"/>
        </w:rPr>
        <w:softHyphen/>
        <w:t>наційні, консультативні, організаційно-експертні, конт</w:t>
      </w:r>
      <w:r>
        <w:rPr>
          <w:rFonts w:ascii="Bookman Old Style" w:hAnsi="Bookman Old Style"/>
          <w:sz w:val="18"/>
        </w:rPr>
        <w:softHyphen/>
        <w:t>рольні та інші функції в галузі забезпечення екологічної безпеки, ефективного використання природних ресурсів і охорони навколишнього природного середовища</w:t>
      </w:r>
    </w:p>
    <w:p w:rsidR="000F4781" w:rsidRDefault="000F4781">
      <w:pPr>
        <w:pStyle w:val="1"/>
        <w:ind w:left="0" w:firstLine="0"/>
        <w:jc w:val="left"/>
        <w:rPr>
          <w:rFonts w:ascii="Bookman Old Style" w:hAnsi="Bookman Old Style"/>
          <w:sz w:val="18"/>
        </w:rPr>
      </w:pPr>
      <w:r>
        <w:rPr>
          <w:rFonts w:ascii="Bookman Old Style" w:hAnsi="Bookman Old Style"/>
          <w:sz w:val="18"/>
        </w:rPr>
        <w:t>1. Органи держав</w:t>
      </w:r>
      <w:r>
        <w:rPr>
          <w:rFonts w:ascii="Bookman Old Style" w:hAnsi="Bookman Old Style"/>
          <w:sz w:val="18"/>
        </w:rPr>
        <w:softHyphen/>
        <w:t>ного управління</w:t>
      </w:r>
    </w:p>
    <w:p w:rsidR="000F4781" w:rsidRDefault="000F4781">
      <w:pPr>
        <w:pStyle w:val="1"/>
        <w:ind w:left="20" w:hanging="20"/>
        <w:jc w:val="left"/>
        <w:rPr>
          <w:rFonts w:ascii="Bookman Old Style" w:hAnsi="Bookman Old Style"/>
          <w:sz w:val="18"/>
        </w:rPr>
      </w:pPr>
      <w:r>
        <w:rPr>
          <w:rFonts w:ascii="Bookman Old Style" w:hAnsi="Bookman Old Style"/>
          <w:sz w:val="18"/>
        </w:rPr>
        <w:t>Органи загаль</w:t>
      </w:r>
      <w:r>
        <w:rPr>
          <w:rFonts w:ascii="Bookman Old Style" w:hAnsi="Bookman Old Style"/>
          <w:sz w:val="18"/>
        </w:rPr>
        <w:softHyphen/>
        <w:t>ного державного управлін</w:t>
      </w:r>
      <w:r>
        <w:rPr>
          <w:rFonts w:ascii="Bookman Old Style" w:hAnsi="Bookman Old Style"/>
          <w:sz w:val="18"/>
        </w:rPr>
        <w:softHyphen/>
        <w:t>ня</w:t>
      </w:r>
    </w:p>
    <w:p w:rsidR="000F4781" w:rsidRDefault="000F4781">
      <w:pPr>
        <w:pStyle w:val="1"/>
        <w:ind w:left="20" w:hanging="20"/>
        <w:jc w:val="left"/>
      </w:pPr>
      <w:r>
        <w:rPr>
          <w:rFonts w:ascii="Bookman Old Style" w:hAnsi="Bookman Old Style"/>
          <w:sz w:val="18"/>
        </w:rPr>
        <w:t>Органи спеці</w:t>
      </w:r>
      <w:r>
        <w:rPr>
          <w:rFonts w:ascii="Bookman Old Style" w:hAnsi="Bookman Old Style"/>
          <w:sz w:val="18"/>
        </w:rPr>
        <w:softHyphen/>
        <w:t>ального державного управ</w:t>
      </w:r>
      <w:r>
        <w:rPr>
          <w:rFonts w:ascii="Bookman Old Style" w:hAnsi="Bookman Old Style"/>
          <w:sz w:val="18"/>
        </w:rPr>
        <w:softHyphen/>
        <w:t>ління</w:t>
      </w:r>
    </w:p>
    <w:p w:rsidR="000F4781" w:rsidRDefault="000F4781">
      <w:pPr>
        <w:pStyle w:val="1"/>
        <w:ind w:left="20" w:hanging="20"/>
        <w:jc w:val="left"/>
        <w:rPr>
          <w:rFonts w:ascii="Bookman Old Style" w:hAnsi="Bookman Old Style"/>
          <w:sz w:val="18"/>
        </w:rPr>
      </w:pPr>
      <w:r>
        <w:t xml:space="preserve">2. </w:t>
      </w:r>
      <w:r>
        <w:rPr>
          <w:rFonts w:ascii="Bookman Old Style" w:hAnsi="Bookman Old Style"/>
          <w:sz w:val="18"/>
        </w:rPr>
        <w:t>Органи місцевого самоврядування</w:t>
      </w:r>
    </w:p>
    <w:p w:rsidR="000F4781" w:rsidRDefault="000F4781">
      <w:pPr>
        <w:pStyle w:val="1"/>
        <w:ind w:left="20" w:hanging="20"/>
        <w:jc w:val="left"/>
        <w:rPr>
          <w:rFonts w:ascii="Bookman Old Style" w:hAnsi="Bookman Old Style"/>
          <w:sz w:val="18"/>
        </w:rPr>
      </w:pPr>
      <w:r>
        <w:rPr>
          <w:rFonts w:ascii="Bookman Old Style" w:hAnsi="Bookman Old Style"/>
          <w:sz w:val="18"/>
        </w:rPr>
        <w:t>Органи регіонального само</w:t>
      </w:r>
      <w:r>
        <w:rPr>
          <w:rFonts w:ascii="Bookman Old Style" w:hAnsi="Bookman Old Style"/>
          <w:sz w:val="18"/>
        </w:rPr>
        <w:softHyphen/>
        <w:t>врядування</w:t>
      </w:r>
    </w:p>
    <w:p w:rsidR="000F4781" w:rsidRDefault="000F4781">
      <w:pPr>
        <w:pStyle w:val="1"/>
        <w:ind w:left="20" w:hanging="20"/>
        <w:jc w:val="left"/>
      </w:pPr>
      <w:r>
        <w:rPr>
          <w:rFonts w:ascii="Bookman Old Style" w:hAnsi="Bookman Old Style"/>
          <w:sz w:val="18"/>
        </w:rPr>
        <w:t>Органи локаль</w:t>
      </w:r>
      <w:r>
        <w:rPr>
          <w:rFonts w:ascii="Bookman Old Style" w:hAnsi="Bookman Old Style"/>
          <w:sz w:val="18"/>
        </w:rPr>
        <w:softHyphen/>
        <w:t>ного самовряду</w:t>
      </w:r>
      <w:r>
        <w:rPr>
          <w:rFonts w:ascii="Bookman Old Style" w:hAnsi="Bookman Old Style"/>
          <w:sz w:val="18"/>
        </w:rPr>
        <w:softHyphen/>
        <w:t>вання</w:t>
      </w:r>
    </w:p>
    <w:p w:rsidR="000F4781" w:rsidRDefault="000F4781">
      <w:pPr>
        <w:pStyle w:val="1"/>
        <w:ind w:left="0" w:firstLine="0"/>
        <w:jc w:val="left"/>
      </w:pPr>
      <w:r>
        <w:t>3. Органи громад</w:t>
      </w:r>
      <w:r>
        <w:softHyphen/>
        <w:t>ського управлін</w:t>
      </w:r>
      <w:r>
        <w:softHyphen/>
        <w:t>ня</w:t>
      </w:r>
    </w:p>
    <w:p w:rsidR="000F4781" w:rsidRDefault="000F4781">
      <w:pPr>
        <w:pStyle w:val="1"/>
        <w:ind w:left="20" w:hanging="20"/>
        <w:jc w:val="left"/>
      </w:pPr>
      <w:r>
        <w:t xml:space="preserve"> Органи Всеук</w:t>
      </w:r>
      <w:r>
        <w:softHyphen/>
        <w:t>раїнського громадського уп</w:t>
      </w:r>
      <w:r>
        <w:softHyphen/>
        <w:t>равління</w:t>
      </w:r>
    </w:p>
    <w:p w:rsidR="000F4781" w:rsidRDefault="000F4781">
      <w:pPr>
        <w:pStyle w:val="1"/>
        <w:ind w:left="0" w:firstLine="0"/>
        <w:jc w:val="left"/>
      </w:pPr>
      <w:r>
        <w:t>Органи регіо</w:t>
      </w:r>
      <w:r>
        <w:softHyphen/>
        <w:t>нального (міжрегіонального) громадського управління</w:t>
      </w:r>
    </w:p>
    <w:p w:rsidR="000F4781" w:rsidRDefault="000F4781">
      <w:pPr>
        <w:pStyle w:val="1"/>
        <w:ind w:left="0" w:firstLine="0"/>
        <w:jc w:val="left"/>
        <w:rPr>
          <w:rFonts w:ascii="Bookman Old Style" w:hAnsi="Bookman Old Style"/>
          <w:sz w:val="18"/>
        </w:rPr>
      </w:pPr>
      <w:r>
        <w:rPr>
          <w:rFonts w:ascii="Bookman Old Style" w:hAnsi="Bookman Old Style"/>
          <w:sz w:val="18"/>
        </w:rPr>
        <w:t>Органи місце</w:t>
      </w:r>
      <w:r>
        <w:rPr>
          <w:rFonts w:ascii="Bookman Old Style" w:hAnsi="Bookman Old Style"/>
          <w:sz w:val="18"/>
        </w:rPr>
        <w:softHyphen/>
        <w:t>вого громадсь</w:t>
      </w:r>
      <w:r>
        <w:rPr>
          <w:rFonts w:ascii="Bookman Old Style" w:hAnsi="Bookman Old Style"/>
          <w:sz w:val="18"/>
        </w:rPr>
        <w:softHyphen/>
        <w:t>кого управлін</w:t>
      </w:r>
      <w:r>
        <w:rPr>
          <w:rFonts w:ascii="Bookman Old Style" w:hAnsi="Bookman Old Style"/>
          <w:sz w:val="18"/>
        </w:rPr>
        <w:softHyphen/>
        <w:t>ня</w:t>
      </w:r>
    </w:p>
    <w:p w:rsidR="000F4781" w:rsidRDefault="000F4781">
      <w:pPr>
        <w:pStyle w:val="1"/>
        <w:ind w:left="0" w:firstLine="0"/>
        <w:jc w:val="left"/>
        <w:rPr>
          <w:rFonts w:ascii="Bookman Old Style" w:hAnsi="Bookman Old Style"/>
          <w:sz w:val="18"/>
        </w:rPr>
      </w:pPr>
      <w:r>
        <w:rPr>
          <w:rFonts w:ascii="Bookman Old Style" w:hAnsi="Bookman Old Style"/>
          <w:sz w:val="18"/>
          <w:u w:val="single"/>
        </w:rPr>
        <w:t>Органи загального державного управління</w:t>
      </w:r>
      <w:r>
        <w:rPr>
          <w:rFonts w:ascii="Bookman Old Style" w:hAnsi="Bookman Old Style"/>
          <w:sz w:val="18"/>
        </w:rPr>
        <w:t xml:space="preserve"> — уповноважені законодавчими актами органи державної виконавчої вла</w:t>
      </w:r>
      <w:r>
        <w:rPr>
          <w:rFonts w:ascii="Bookman Old Style" w:hAnsi="Bookman Old Style"/>
          <w:sz w:val="18"/>
        </w:rPr>
        <w:softHyphen/>
        <w:t>ди, на які покладені, поряд із загальними, повноваження в сфері соціально-культурного розвитку від функції щодо забезпечення екологічної безпеки, ефективного викорис</w:t>
      </w:r>
      <w:r>
        <w:rPr>
          <w:rFonts w:ascii="Bookman Old Style" w:hAnsi="Bookman Old Style"/>
          <w:sz w:val="18"/>
        </w:rPr>
        <w:softHyphen/>
        <w:t>тання природних ресурсів і охорони навколишнього природного середовища</w:t>
      </w:r>
    </w:p>
    <w:p w:rsidR="000F4781" w:rsidRDefault="000F4781">
      <w:pPr>
        <w:pStyle w:val="1"/>
        <w:ind w:left="0" w:firstLine="0"/>
        <w:jc w:val="left"/>
        <w:rPr>
          <w:rFonts w:ascii="Bookman Old Style" w:hAnsi="Bookman Old Style"/>
          <w:sz w:val="18"/>
          <w:u w:val="single"/>
        </w:rPr>
      </w:pPr>
      <w:r>
        <w:rPr>
          <w:rFonts w:ascii="Bookman Old Style" w:hAnsi="Bookman Old Style"/>
          <w:sz w:val="18"/>
          <w:u w:val="single"/>
        </w:rPr>
        <w:t>Глава ви</w:t>
      </w:r>
      <w:r>
        <w:rPr>
          <w:rFonts w:ascii="Bookman Old Style" w:hAnsi="Bookman Old Style"/>
          <w:sz w:val="18"/>
          <w:u w:val="single"/>
        </w:rPr>
        <w:softHyphen/>
        <w:t xml:space="preserve">конавчої влади України - </w:t>
      </w:r>
      <w:r>
        <w:rPr>
          <w:rFonts w:ascii="Bookman Old Style" w:hAnsi="Bookman Old Style"/>
          <w:sz w:val="18"/>
        </w:rPr>
        <w:t>Президент України,  Рада На</w:t>
      </w:r>
      <w:r>
        <w:rPr>
          <w:rFonts w:ascii="Bookman Old Style" w:hAnsi="Bookman Old Style"/>
          <w:sz w:val="18"/>
        </w:rPr>
        <w:softHyphen/>
        <w:t>ціональної безпеки</w:t>
      </w:r>
    </w:p>
    <w:p w:rsidR="000F4781" w:rsidRDefault="000F4781">
      <w:pPr>
        <w:pStyle w:val="1"/>
        <w:ind w:left="0" w:firstLine="0"/>
        <w:jc w:val="left"/>
        <w:rPr>
          <w:rFonts w:ascii="Bookman Old Style" w:hAnsi="Bookman Old Style"/>
          <w:sz w:val="18"/>
        </w:rPr>
      </w:pPr>
      <w:r>
        <w:rPr>
          <w:rFonts w:ascii="Bookman Old Style" w:hAnsi="Bookman Old Style"/>
          <w:sz w:val="18"/>
          <w:u w:val="single"/>
        </w:rPr>
        <w:t xml:space="preserve">Органи центральної державної виконавчої влади - </w:t>
      </w:r>
      <w:r>
        <w:rPr>
          <w:rFonts w:ascii="Bookman Old Style" w:hAnsi="Bookman Old Style"/>
          <w:sz w:val="18"/>
        </w:rPr>
        <w:t>Ка б і н е т Міністрів України, Постійна урядова ко</w:t>
      </w:r>
      <w:r>
        <w:rPr>
          <w:rFonts w:ascii="Bookman Old Style" w:hAnsi="Bookman Old Style"/>
          <w:sz w:val="18"/>
        </w:rPr>
        <w:softHyphen/>
        <w:t>місія з пи</w:t>
      </w:r>
      <w:r>
        <w:rPr>
          <w:rFonts w:ascii="Bookman Old Style" w:hAnsi="Bookman Old Style"/>
          <w:sz w:val="18"/>
        </w:rPr>
        <w:softHyphen/>
        <w:t>тань техно-генно-екол о г і ч н о ї безпеки і надзвичай</w:t>
      </w:r>
      <w:r>
        <w:rPr>
          <w:rFonts w:ascii="Bookman Old Style" w:hAnsi="Bookman Old Style"/>
          <w:sz w:val="18"/>
        </w:rPr>
        <w:softHyphen/>
        <w:t>них ситу</w:t>
      </w:r>
      <w:r>
        <w:rPr>
          <w:rFonts w:ascii="Bookman Old Style" w:hAnsi="Bookman Old Style"/>
          <w:sz w:val="18"/>
        </w:rPr>
        <w:softHyphen/>
        <w:t>ацій</w:t>
      </w:r>
    </w:p>
    <w:p w:rsidR="000F4781" w:rsidRDefault="000F4781">
      <w:pPr>
        <w:pStyle w:val="1"/>
        <w:ind w:left="0" w:firstLine="0"/>
        <w:jc w:val="left"/>
        <w:rPr>
          <w:rFonts w:ascii="Bookman Old Style" w:hAnsi="Bookman Old Style"/>
          <w:sz w:val="18"/>
          <w:u w:val="single"/>
        </w:rPr>
      </w:pPr>
      <w:r>
        <w:rPr>
          <w:rFonts w:ascii="Bookman Old Style" w:hAnsi="Bookman Old Style"/>
          <w:sz w:val="18"/>
          <w:u w:val="single"/>
        </w:rPr>
        <w:t>Органи дер</w:t>
      </w:r>
      <w:r>
        <w:rPr>
          <w:rFonts w:ascii="Bookman Old Style" w:hAnsi="Bookman Old Style"/>
          <w:sz w:val="18"/>
          <w:u w:val="single"/>
        </w:rPr>
        <w:softHyphen/>
        <w:t>жавної ви</w:t>
      </w:r>
      <w:r>
        <w:rPr>
          <w:rFonts w:ascii="Bookman Old Style" w:hAnsi="Bookman Old Style"/>
          <w:sz w:val="18"/>
          <w:u w:val="single"/>
        </w:rPr>
        <w:softHyphen/>
        <w:t>конавчої влади Авто</w:t>
      </w:r>
      <w:r>
        <w:rPr>
          <w:rFonts w:ascii="Bookman Old Style" w:hAnsi="Bookman Old Style"/>
          <w:sz w:val="18"/>
          <w:u w:val="single"/>
        </w:rPr>
        <w:softHyphen/>
        <w:t>номної Республіки Крим -</w:t>
      </w:r>
      <w:r>
        <w:rPr>
          <w:rFonts w:ascii="Bookman Old Style" w:hAnsi="Bookman Old Style"/>
          <w:sz w:val="18"/>
        </w:rPr>
        <w:t xml:space="preserve"> Уряд АРК</w:t>
      </w:r>
    </w:p>
    <w:p w:rsidR="000F4781" w:rsidRDefault="000F4781">
      <w:pPr>
        <w:pStyle w:val="1"/>
        <w:ind w:left="0" w:firstLine="0"/>
        <w:jc w:val="left"/>
        <w:rPr>
          <w:rFonts w:ascii="Bookman Old Style" w:hAnsi="Bookman Old Style"/>
          <w:sz w:val="18"/>
          <w:u w:val="single"/>
        </w:rPr>
      </w:pPr>
      <w:r>
        <w:rPr>
          <w:rFonts w:ascii="Bookman Old Style" w:hAnsi="Bookman Old Style"/>
          <w:sz w:val="18"/>
          <w:u w:val="single"/>
        </w:rPr>
        <w:t>Органи місцевої держав</w:t>
      </w:r>
      <w:r>
        <w:rPr>
          <w:rFonts w:ascii="Bookman Old Style" w:hAnsi="Bookman Old Style"/>
          <w:sz w:val="18"/>
          <w:u w:val="single"/>
        </w:rPr>
        <w:softHyphen/>
        <w:t>ної виконавчої влади -</w:t>
      </w:r>
      <w:r>
        <w:rPr>
          <w:rFonts w:ascii="Bookman Old Style" w:hAnsi="Bookman Old Style"/>
          <w:sz w:val="18"/>
        </w:rPr>
        <w:t xml:space="preserve"> Обласна державна  адміністрація, Київська і Севаст-ка міська дер</w:t>
      </w:r>
      <w:r>
        <w:rPr>
          <w:rFonts w:ascii="Bookman Old Style" w:hAnsi="Bookman Old Style"/>
          <w:sz w:val="18"/>
        </w:rPr>
        <w:softHyphen/>
        <w:t>жавна адміністрація, Районна державна ад</w:t>
      </w:r>
      <w:r>
        <w:rPr>
          <w:rFonts w:ascii="Bookman Old Style" w:hAnsi="Bookman Old Style"/>
          <w:sz w:val="18"/>
        </w:rPr>
        <w:softHyphen/>
        <w:t>міністрація, Районна в М.Києві та Сев-лі державна адміністра</w:t>
      </w:r>
      <w:r>
        <w:rPr>
          <w:rFonts w:ascii="Bookman Old Style" w:hAnsi="Bookman Old Style"/>
          <w:sz w:val="18"/>
        </w:rPr>
        <w:softHyphen/>
        <w:t>ція</w:t>
      </w:r>
    </w:p>
    <w:p w:rsidR="000F4781" w:rsidRDefault="000F4781">
      <w:pPr>
        <w:pStyle w:val="1"/>
        <w:ind w:left="0" w:firstLine="0"/>
        <w:jc w:val="left"/>
        <w:rPr>
          <w:rFonts w:ascii="Bookman Old Style" w:hAnsi="Bookman Old Style"/>
          <w:sz w:val="18"/>
        </w:rPr>
      </w:pPr>
      <w:r>
        <w:rPr>
          <w:rFonts w:ascii="Bookman Old Style" w:hAnsi="Bookman Old Style"/>
          <w:sz w:val="18"/>
          <w:u w:val="single"/>
        </w:rPr>
        <w:t>Органи спеціального державного управління</w:t>
      </w:r>
      <w:r>
        <w:rPr>
          <w:rFonts w:ascii="Bookman Old Style" w:hAnsi="Bookman Old Style"/>
          <w:sz w:val="18"/>
        </w:rPr>
        <w:t xml:space="preserve"> — спеціально уповноважені органи центральної виконавчої влади, що реалізують функції управління в галузі використання при</w:t>
      </w:r>
      <w:r>
        <w:rPr>
          <w:rFonts w:ascii="Bookman Old Style" w:hAnsi="Bookman Old Style"/>
          <w:sz w:val="18"/>
        </w:rPr>
        <w:softHyphen/>
        <w:t>родних ресурсів, охорони навколишнього природного се</w:t>
      </w:r>
      <w:r>
        <w:rPr>
          <w:rFonts w:ascii="Bookman Old Style" w:hAnsi="Bookman Old Style"/>
          <w:sz w:val="18"/>
        </w:rPr>
        <w:softHyphen/>
        <w:t>редовища і забезпечення екологічної безпеки</w:t>
      </w:r>
    </w:p>
    <w:p w:rsidR="000F4781" w:rsidRDefault="000F4781">
      <w:pPr>
        <w:pStyle w:val="1"/>
        <w:spacing w:before="60"/>
        <w:ind w:left="0" w:firstLine="0"/>
        <w:jc w:val="left"/>
        <w:rPr>
          <w:rFonts w:ascii="Bookman Old Style" w:hAnsi="Bookman Old Style"/>
          <w:sz w:val="18"/>
        </w:rPr>
      </w:pPr>
      <w:r>
        <w:rPr>
          <w:rFonts w:ascii="Bookman Old Style" w:hAnsi="Bookman Old Style"/>
          <w:sz w:val="18"/>
        </w:rPr>
        <w:t>1.Органи надвідомчого управління і контролю в галузі еко</w:t>
      </w:r>
      <w:r>
        <w:rPr>
          <w:rFonts w:ascii="Bookman Old Style" w:hAnsi="Bookman Old Style"/>
          <w:sz w:val="18"/>
        </w:rPr>
        <w:softHyphen/>
        <w:t>логії -Міністер</w:t>
      </w:r>
      <w:r>
        <w:rPr>
          <w:rFonts w:ascii="Bookman Old Style" w:hAnsi="Bookman Old Style"/>
          <w:sz w:val="18"/>
        </w:rPr>
        <w:softHyphen/>
        <w:t>ство охоро</w:t>
      </w:r>
      <w:r>
        <w:rPr>
          <w:rFonts w:ascii="Bookman Old Style" w:hAnsi="Bookman Old Style"/>
          <w:sz w:val="18"/>
        </w:rPr>
        <w:softHyphen/>
        <w:t>ни нпс та ядерної безпеки, МОЗ.</w:t>
      </w:r>
    </w:p>
    <w:p w:rsidR="000F4781" w:rsidRDefault="000F4781">
      <w:pPr>
        <w:pStyle w:val="1"/>
        <w:spacing w:before="60"/>
        <w:ind w:left="0" w:firstLine="0"/>
        <w:jc w:val="left"/>
        <w:rPr>
          <w:rFonts w:ascii="Bookman Old Style" w:hAnsi="Bookman Old Style"/>
          <w:sz w:val="18"/>
        </w:rPr>
      </w:pPr>
      <w:r>
        <w:rPr>
          <w:rFonts w:ascii="Bookman Old Style" w:hAnsi="Bookman Old Style"/>
          <w:sz w:val="18"/>
        </w:rPr>
        <w:t>2.Органи спе</w:t>
      </w:r>
      <w:r>
        <w:rPr>
          <w:rFonts w:ascii="Bookman Old Style" w:hAnsi="Bookman Old Style"/>
          <w:sz w:val="18"/>
        </w:rPr>
        <w:softHyphen/>
        <w:t>ціального поресурсового управління - Державний комітет Ук</w:t>
      </w:r>
      <w:r>
        <w:rPr>
          <w:rFonts w:ascii="Bookman Old Style" w:hAnsi="Bookman Old Style"/>
          <w:sz w:val="18"/>
        </w:rPr>
        <w:softHyphen/>
        <w:t>раїни по земельних ре</w:t>
      </w:r>
      <w:r>
        <w:rPr>
          <w:rFonts w:ascii="Bookman Old Style" w:hAnsi="Bookman Old Style"/>
          <w:sz w:val="18"/>
        </w:rPr>
        <w:softHyphen/>
        <w:t>сурсах, Державний комітет України по вод</w:t>
      </w:r>
      <w:r>
        <w:rPr>
          <w:rFonts w:ascii="Bookman Old Style" w:hAnsi="Bookman Old Style"/>
          <w:sz w:val="18"/>
        </w:rPr>
        <w:softHyphen/>
        <w:t>ному госпо</w:t>
      </w:r>
      <w:r>
        <w:rPr>
          <w:rFonts w:ascii="Bookman Old Style" w:hAnsi="Bookman Old Style"/>
          <w:sz w:val="18"/>
        </w:rPr>
        <w:softHyphen/>
        <w:t>дарству, Державний комітет Ук</w:t>
      </w:r>
      <w:r>
        <w:rPr>
          <w:rFonts w:ascii="Bookman Old Style" w:hAnsi="Bookman Old Style"/>
          <w:sz w:val="18"/>
        </w:rPr>
        <w:softHyphen/>
        <w:t>раїни по гео</w:t>
      </w:r>
      <w:r>
        <w:rPr>
          <w:rFonts w:ascii="Bookman Old Style" w:hAnsi="Bookman Old Style"/>
          <w:sz w:val="18"/>
        </w:rPr>
        <w:softHyphen/>
        <w:t>логії і використанню надр, Міністерство рибного господарства України, Державний комітет України по на</w:t>
      </w:r>
      <w:r>
        <w:rPr>
          <w:rFonts w:ascii="Bookman Old Style" w:hAnsi="Bookman Old Style"/>
          <w:sz w:val="18"/>
        </w:rPr>
        <w:softHyphen/>
        <w:t>гляду за охороною праці, Державний комітет України по гідрометео</w:t>
      </w:r>
      <w:r>
        <w:rPr>
          <w:rFonts w:ascii="Bookman Old Style" w:hAnsi="Bookman Old Style"/>
          <w:sz w:val="18"/>
        </w:rPr>
        <w:softHyphen/>
        <w:t>рології, Міністерство лісового господарства України</w:t>
      </w:r>
    </w:p>
    <w:p w:rsidR="000F4781" w:rsidRDefault="000F4781">
      <w:pPr>
        <w:pStyle w:val="1"/>
        <w:spacing w:before="60"/>
        <w:ind w:left="0" w:firstLine="0"/>
        <w:jc w:val="left"/>
        <w:rPr>
          <w:rFonts w:ascii="Bookman Old Style" w:hAnsi="Bookman Old Style"/>
          <w:sz w:val="18"/>
        </w:rPr>
      </w:pPr>
      <w:r>
        <w:rPr>
          <w:rFonts w:ascii="Bookman Old Style" w:hAnsi="Bookman Old Style"/>
          <w:sz w:val="18"/>
        </w:rPr>
        <w:t>3. Органи спе</w:t>
      </w:r>
      <w:r>
        <w:rPr>
          <w:rFonts w:ascii="Bookman Old Style" w:hAnsi="Bookman Old Style"/>
          <w:sz w:val="18"/>
        </w:rPr>
        <w:softHyphen/>
        <w:t>ціалізованого функціональ</w:t>
      </w:r>
      <w:r>
        <w:rPr>
          <w:rFonts w:ascii="Bookman Old Style" w:hAnsi="Bookman Old Style"/>
          <w:sz w:val="18"/>
        </w:rPr>
        <w:softHyphen/>
        <w:t>ного управ</w:t>
      </w:r>
      <w:r>
        <w:rPr>
          <w:rFonts w:ascii="Bookman Old Style" w:hAnsi="Bookman Old Style"/>
          <w:sz w:val="18"/>
        </w:rPr>
        <w:softHyphen/>
        <w:t>ління -Міністерство України у справах за</w:t>
      </w:r>
      <w:r>
        <w:rPr>
          <w:rFonts w:ascii="Bookman Old Style" w:hAnsi="Bookman Old Style"/>
          <w:sz w:val="18"/>
        </w:rPr>
        <w:softHyphen/>
        <w:t>хисту насе</w:t>
      </w:r>
      <w:r>
        <w:rPr>
          <w:rFonts w:ascii="Bookman Old Style" w:hAnsi="Bookman Old Style"/>
          <w:sz w:val="18"/>
        </w:rPr>
        <w:softHyphen/>
        <w:t>лення від на</w:t>
      </w:r>
      <w:r>
        <w:rPr>
          <w:rFonts w:ascii="Bookman Old Style" w:hAnsi="Bookman Old Style"/>
          <w:sz w:val="18"/>
        </w:rPr>
        <w:softHyphen/>
        <w:t>слідків аварії на ЧАЕС, Державна автомобіль</w:t>
      </w:r>
      <w:r>
        <w:rPr>
          <w:rFonts w:ascii="Bookman Old Style" w:hAnsi="Bookman Old Style"/>
          <w:sz w:val="18"/>
        </w:rPr>
        <w:softHyphen/>
        <w:t>на інспекція МВС, Державний комітет Ук</w:t>
      </w:r>
      <w:r>
        <w:rPr>
          <w:rFonts w:ascii="Bookman Old Style" w:hAnsi="Bookman Old Style"/>
          <w:sz w:val="18"/>
        </w:rPr>
        <w:softHyphen/>
        <w:t>раїни   по стандарти</w:t>
      </w:r>
      <w:r>
        <w:rPr>
          <w:rFonts w:ascii="Bookman Old Style" w:hAnsi="Bookman Old Style"/>
          <w:sz w:val="18"/>
        </w:rPr>
        <w:softHyphen/>
        <w:t>зації, метро</w:t>
      </w:r>
      <w:r>
        <w:rPr>
          <w:rFonts w:ascii="Bookman Old Style" w:hAnsi="Bookman Old Style"/>
          <w:sz w:val="18"/>
        </w:rPr>
        <w:softHyphen/>
        <w:t>логії та сер</w:t>
      </w:r>
      <w:r>
        <w:rPr>
          <w:rFonts w:ascii="Bookman Old Style" w:hAnsi="Bookman Old Style"/>
          <w:sz w:val="18"/>
        </w:rPr>
        <w:softHyphen/>
        <w:t>тифікації, Українська державна інспекція Реєстру та безпеки суд</w:t>
      </w:r>
      <w:r>
        <w:rPr>
          <w:rFonts w:ascii="Bookman Old Style" w:hAnsi="Bookman Old Style"/>
          <w:sz w:val="18"/>
        </w:rPr>
        <w:softHyphen/>
        <w:t>ноплавства</w:t>
      </w:r>
    </w:p>
    <w:p w:rsidR="000F4781" w:rsidRDefault="000F4781">
      <w:pPr>
        <w:pStyle w:val="1"/>
        <w:spacing w:before="60"/>
        <w:ind w:left="0" w:firstLine="0"/>
        <w:jc w:val="left"/>
        <w:rPr>
          <w:rFonts w:ascii="Bookman Old Style" w:hAnsi="Bookman Old Style"/>
          <w:sz w:val="18"/>
        </w:rPr>
      </w:pPr>
      <w:r>
        <w:rPr>
          <w:rFonts w:ascii="Bookman Old Style" w:hAnsi="Bookman Old Style"/>
          <w:sz w:val="18"/>
        </w:rPr>
        <w:t>4.Органи спеціалізо</w:t>
      </w:r>
      <w:r>
        <w:rPr>
          <w:rFonts w:ascii="Bookman Old Style" w:hAnsi="Bookman Old Style"/>
          <w:sz w:val="18"/>
        </w:rPr>
        <w:softHyphen/>
        <w:t>ваного галу</w:t>
      </w:r>
      <w:r>
        <w:rPr>
          <w:rFonts w:ascii="Bookman Old Style" w:hAnsi="Bookman Old Style"/>
          <w:sz w:val="18"/>
        </w:rPr>
        <w:softHyphen/>
        <w:t>зевого уп</w:t>
      </w:r>
      <w:r>
        <w:rPr>
          <w:rFonts w:ascii="Bookman Old Style" w:hAnsi="Bookman Old Style"/>
          <w:sz w:val="18"/>
        </w:rPr>
        <w:softHyphen/>
        <w:t>равління - Державний комітет нафтової, газо</w:t>
      </w:r>
      <w:r>
        <w:rPr>
          <w:rFonts w:ascii="Bookman Old Style" w:hAnsi="Bookman Old Style"/>
          <w:sz w:val="18"/>
        </w:rPr>
        <w:softHyphen/>
        <w:t>вої та нафто-переробної промисловості України Міністерство вугільної промисло</w:t>
      </w:r>
      <w:r>
        <w:rPr>
          <w:rFonts w:ascii="Bookman Old Style" w:hAnsi="Bookman Old Style"/>
          <w:sz w:val="18"/>
        </w:rPr>
        <w:softHyphen/>
        <w:t>вості України.</w:t>
      </w:r>
    </w:p>
    <w:p w:rsidR="000F4781" w:rsidRDefault="000F4781">
      <w:pPr>
        <w:pStyle w:val="1"/>
        <w:ind w:left="0" w:firstLine="0"/>
        <w:jc w:val="left"/>
        <w:rPr>
          <w:rFonts w:ascii="Bookman Old Style" w:hAnsi="Bookman Old Style"/>
          <w:sz w:val="18"/>
          <w:u w:val="single"/>
        </w:rPr>
      </w:pPr>
    </w:p>
    <w:p w:rsidR="000F4781" w:rsidRDefault="000F4781">
      <w:pPr>
        <w:pStyle w:val="1"/>
        <w:ind w:left="0" w:firstLine="0"/>
        <w:jc w:val="left"/>
        <w:rPr>
          <w:rFonts w:ascii="Bookman Old Style" w:hAnsi="Bookman Old Style"/>
          <w:sz w:val="18"/>
        </w:rPr>
      </w:pPr>
      <w:r>
        <w:rPr>
          <w:rFonts w:ascii="Bookman Old Style" w:hAnsi="Bookman Old Style"/>
          <w:sz w:val="18"/>
          <w:u w:val="single"/>
        </w:rPr>
        <w:t>Органи місцевого самоврядування</w:t>
      </w:r>
      <w:r>
        <w:rPr>
          <w:rFonts w:ascii="Bookman Old Style" w:hAnsi="Bookman Old Style"/>
          <w:sz w:val="18"/>
        </w:rPr>
        <w:t xml:space="preserve"> — спеціально уповнова</w:t>
      </w:r>
      <w:r>
        <w:rPr>
          <w:rFonts w:ascii="Bookman Old Style" w:hAnsi="Bookman Old Style"/>
          <w:sz w:val="18"/>
        </w:rPr>
        <w:softHyphen/>
        <w:t>жені представницькі інституції регіонального і місцевого рівня, які здійснюють управлінські функції в галузі екології - Міські Ради народних  депутатів, Селищні Ради народних депутатів, Сільські Ради народних депутатів, Обласні Ради народних депутатів, Районні Ради народних депутатів, Районні у містах Ради народних депутатів</w:t>
      </w:r>
    </w:p>
    <w:p w:rsidR="000F4781" w:rsidRDefault="000F4781">
      <w:pPr>
        <w:pStyle w:val="1"/>
        <w:ind w:left="0" w:firstLine="0"/>
        <w:jc w:val="left"/>
        <w:rPr>
          <w:rFonts w:ascii="Bookman Old Style" w:hAnsi="Bookman Old Style"/>
          <w:sz w:val="18"/>
        </w:rPr>
      </w:pPr>
    </w:p>
    <w:p w:rsidR="000F4781" w:rsidRDefault="000F4781">
      <w:pPr>
        <w:pStyle w:val="1"/>
        <w:ind w:left="0" w:firstLine="0"/>
        <w:jc w:val="left"/>
        <w:rPr>
          <w:rFonts w:ascii="Bookman Old Style" w:hAnsi="Bookman Old Style"/>
          <w:sz w:val="18"/>
        </w:rPr>
      </w:pPr>
      <w:r>
        <w:rPr>
          <w:rFonts w:ascii="Bookman Old Style" w:hAnsi="Bookman Old Style"/>
          <w:sz w:val="18"/>
          <w:u w:val="single"/>
        </w:rPr>
        <w:t>Органи громадського управління в галузі екології</w:t>
      </w:r>
      <w:r>
        <w:rPr>
          <w:rFonts w:ascii="Bookman Old Style" w:hAnsi="Bookman Old Style"/>
          <w:sz w:val="18"/>
        </w:rPr>
        <w:t xml:space="preserve"> — гро</w:t>
      </w:r>
      <w:r>
        <w:rPr>
          <w:rFonts w:ascii="Bookman Old Style" w:hAnsi="Bookman Old Style"/>
          <w:sz w:val="18"/>
        </w:rPr>
        <w:softHyphen/>
        <w:t>мадські об'єднання і формування в галузі екології, які створюються на національному та місцевому рівні  - Українське това</w:t>
      </w:r>
      <w:r>
        <w:rPr>
          <w:rFonts w:ascii="Bookman Old Style" w:hAnsi="Bookman Old Style"/>
          <w:sz w:val="18"/>
        </w:rPr>
        <w:softHyphen/>
        <w:t>риство охорони природи (Загальні збори (конференція), Українська еколо</w:t>
      </w:r>
      <w:r>
        <w:rPr>
          <w:rFonts w:ascii="Bookman Old Style" w:hAnsi="Bookman Old Style"/>
          <w:sz w:val="18"/>
        </w:rPr>
        <w:softHyphen/>
        <w:t>гічна академія наук (Загальні збори), Українська еко</w:t>
      </w:r>
      <w:r>
        <w:rPr>
          <w:rFonts w:ascii="Bookman Old Style" w:hAnsi="Bookman Old Style"/>
          <w:sz w:val="18"/>
        </w:rPr>
        <w:softHyphen/>
        <w:t>логічна асоціація «Зелений світ», Національний екологічний центр (Конференція), Український екологічний фонд</w:t>
      </w:r>
    </w:p>
    <w:p w:rsidR="000F4781" w:rsidRDefault="000F4781">
      <w:pPr>
        <w:pStyle w:val="1"/>
        <w:spacing w:before="100"/>
        <w:jc w:val="center"/>
        <w:rPr>
          <w:rFonts w:ascii="Bookman Old Style" w:hAnsi="Bookman Old Style"/>
          <w:b/>
          <w:sz w:val="18"/>
        </w:rPr>
      </w:pPr>
      <w:r>
        <w:rPr>
          <w:rFonts w:ascii="Bookman Old Style" w:hAnsi="Bookman Old Style"/>
          <w:b/>
          <w:sz w:val="18"/>
        </w:rPr>
        <w:t>6. Правовий режим національних  природних парків</w:t>
      </w:r>
    </w:p>
    <w:p w:rsidR="000F4781" w:rsidRDefault="000F4781">
      <w:pPr>
        <w:pStyle w:val="a3"/>
      </w:pPr>
      <w:r>
        <w:rPr>
          <w:rFonts w:ascii="Bookman Old Style" w:hAnsi="Bookman Old Style"/>
          <w:snapToGrid w:val="0"/>
          <w:sz w:val="18"/>
          <w:lang w:val="uk-UA"/>
        </w:rPr>
        <w:t>З А К О Н   У К Р А Ї Н И “Про природно-заповідний фонд України”</w:t>
      </w:r>
    </w:p>
    <w:p w:rsidR="000F4781" w:rsidRDefault="000F4781">
      <w:pPr>
        <w:pStyle w:val="a3"/>
        <w:rPr>
          <w:rFonts w:ascii="Bookman Old Style" w:hAnsi="Bookman Old Style"/>
          <w:snapToGrid w:val="0"/>
          <w:sz w:val="18"/>
          <w:lang w:val="uk-UA"/>
        </w:rPr>
      </w:pPr>
      <w:r>
        <w:rPr>
          <w:rFonts w:ascii="Bookman Old Style" w:hAnsi="Bookman Old Style"/>
          <w:snapToGrid w:val="0"/>
          <w:sz w:val="18"/>
          <w:u w:val="single"/>
          <w:lang w:val="uk-UA"/>
        </w:rPr>
        <w:t>Національні    природні    парки</w:t>
      </w:r>
      <w:r>
        <w:rPr>
          <w:rFonts w:ascii="Bookman Old Style" w:hAnsi="Bookman Old Style"/>
          <w:snapToGrid w:val="0"/>
          <w:sz w:val="18"/>
          <w:lang w:val="uk-UA"/>
        </w:rPr>
        <w:t xml:space="preserve">    є      природоохоронними, рекреаційними, культурно-освітніми, науково-дослідними  установами загальнодержавного  значення, що створюються з  метою  збереження, відтворення і ефективного  використання  природних  комплексів  та об'єктів,  які  мають   особливу    природоохоронну,    оздоровчу, історико-культурну, наукову, освітню та естетичну цінність..</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 xml:space="preserve">     До складу  територій  національних  природних  парків  можуть включатися ділянки землі та водного простору інших  землевласників та землекористувачів. На національні природні парки  покладається  виконання  таких</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основних завдань:</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 xml:space="preserve">     збереження цінних природних та історико-культурних комплексів і об'єктів;</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 xml:space="preserve">     створення умов  для  організованого  туризму,  відпочинку  та ін.  видів  рекреаційної  діяльності  в  природних   умовах    з додержанням режиму  охорони  заповідних  природних  комплексів  та</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об'єктів; проведення наукових досліджень  природних  комплексів  та  їх змін  в  умовах  рекреаційного  використання,  розробка   наукових рекомендацій з питань охорони навколишнього природного  середовища</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та ефективного використання природних ресурсів;</w:t>
      </w:r>
      <w:r>
        <w:t xml:space="preserve"> проведення екологічної освітньо-виховної роботи</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 xml:space="preserve"> На території  національних  природних  парків  з  урахуванням природоохоронної,    оздоровчої,    наукової,        рекреаційної, історико-культурної та інших  цінностей  природних  комплексів  та об'єктів, їх особливостей  встановлюється  </w:t>
      </w:r>
      <w:r>
        <w:rPr>
          <w:rFonts w:ascii="Bookman Old Style" w:hAnsi="Bookman Old Style"/>
          <w:snapToGrid w:val="0"/>
          <w:sz w:val="18"/>
          <w:u w:val="single"/>
          <w:lang w:val="uk-UA"/>
        </w:rPr>
        <w:t>диференційований  режим</w:t>
      </w:r>
      <w:r>
        <w:rPr>
          <w:rFonts w:ascii="Bookman Old Style" w:hAnsi="Bookman Old Style"/>
          <w:snapToGrid w:val="0"/>
          <w:sz w:val="18"/>
          <w:lang w:val="uk-UA"/>
        </w:rPr>
        <w:t xml:space="preserve"> щодо  їх  охорони,  відтворення  та    використання    згідно    з</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функціональним зонуванням:</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 xml:space="preserve">     </w:t>
      </w:r>
      <w:r>
        <w:rPr>
          <w:rFonts w:ascii="Bookman Old Style" w:hAnsi="Bookman Old Style"/>
          <w:snapToGrid w:val="0"/>
          <w:sz w:val="18"/>
          <w:u w:val="single"/>
          <w:lang w:val="uk-UA"/>
        </w:rPr>
        <w:t>заповідна  зона</w:t>
      </w:r>
      <w:r>
        <w:rPr>
          <w:rFonts w:ascii="Bookman Old Style" w:hAnsi="Bookman Old Style"/>
          <w:snapToGrid w:val="0"/>
          <w:sz w:val="18"/>
          <w:lang w:val="uk-UA"/>
        </w:rPr>
        <w:t xml:space="preserve">  -  призначена  для  охорони  та  відновлення найбільш цінних  природних  комплексів,  режим  якої  визначається відповідно до вимог, встановлених для природних заповідників;</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 xml:space="preserve">     </w:t>
      </w:r>
      <w:r>
        <w:rPr>
          <w:rFonts w:ascii="Bookman Old Style" w:hAnsi="Bookman Old Style"/>
          <w:snapToGrid w:val="0"/>
          <w:sz w:val="18"/>
          <w:u w:val="single"/>
          <w:lang w:val="uk-UA"/>
        </w:rPr>
        <w:t>зона  регульованої  рекреації</w:t>
      </w:r>
      <w:r>
        <w:rPr>
          <w:rFonts w:ascii="Bookman Old Style" w:hAnsi="Bookman Old Style"/>
          <w:snapToGrid w:val="0"/>
          <w:sz w:val="18"/>
          <w:lang w:val="uk-UA"/>
        </w:rPr>
        <w:t xml:space="preserve">  -  в  її  межах    проводяться короткостроковий  відпочинок  та  оздоровлення  населення,   огляд особливо мальовничих і пам'ятних місць; у  цій  зоні  дозволяється влаштування  та  відповідне  обладнання  туристських  маршрутів  і екологічних  стежок;  тут  забороняються  рубки  лісу    головного</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користування, промислове рибальство й мисливство, інша діяльність, яка може  негативно  вплинути  на  стан  природних  комплексів  та об'єктів заповідної зони;</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 xml:space="preserve">     </w:t>
      </w:r>
      <w:r>
        <w:rPr>
          <w:rFonts w:ascii="Bookman Old Style" w:hAnsi="Bookman Old Style"/>
          <w:snapToGrid w:val="0"/>
          <w:sz w:val="18"/>
          <w:u w:val="single"/>
          <w:lang w:val="uk-UA"/>
        </w:rPr>
        <w:t>зона  стаціонарної  рекреації</w:t>
      </w:r>
      <w:r>
        <w:rPr>
          <w:rFonts w:ascii="Bookman Old Style" w:hAnsi="Bookman Old Style"/>
          <w:snapToGrid w:val="0"/>
          <w:sz w:val="18"/>
          <w:lang w:val="uk-UA"/>
        </w:rPr>
        <w:t xml:space="preserve">  -  призначена  для  розміщення готелів,  мотелів,  кемпінгів,  інших   об'єктів    обслуговування відвідувачів парку;</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 xml:space="preserve">     </w:t>
      </w:r>
      <w:r>
        <w:rPr>
          <w:rFonts w:ascii="Bookman Old Style" w:hAnsi="Bookman Old Style"/>
          <w:snapToGrid w:val="0"/>
          <w:sz w:val="18"/>
          <w:u w:val="single"/>
          <w:lang w:val="uk-UA"/>
        </w:rPr>
        <w:t>господарська зона</w:t>
      </w:r>
      <w:r>
        <w:rPr>
          <w:rFonts w:ascii="Bookman Old Style" w:hAnsi="Bookman Old Style"/>
          <w:snapToGrid w:val="0"/>
          <w:sz w:val="18"/>
          <w:lang w:val="uk-UA"/>
        </w:rPr>
        <w:t xml:space="preserve">  -  у  її  межах  проводиться  господарська діяльність, спрямована на виконання покладених  на  парк  завдань, знаходяться  населені  пункти,  об'єкти  комунального  призначення парку, а також землі інших  землевласників  та  землекористувачів, включені  до  складу  парку,  на  яких  господарська    діяльність</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здійснюється  з  додержанням  загальних   вимог    щодо    охорони нпс.</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 xml:space="preserve">     На  території  зони  регульованої  рекреації,    стаціонарної рекреації та господарської зони забороняється будь-яка діяльність, яка  призводить  або  може  призвести    до    погіршення    стану навколишнього  природного  середовища  та  зниження   рекреаційної цінності території національного природного парку.</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 xml:space="preserve">     Зонування  території    національного    природного    парку, рекреаційна та  інша  діяльність  на  його  території  провадяться відповідно до Положення про національний природний парк та Проекту організації тариторії  національного  природного  парку,  охорони, відтворення  та  рекреаційного   використання    його    природних</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комплексів  і  об'єктів,  що  затверджується  Кабінетом  Міністрів України.</w:t>
      </w:r>
    </w:p>
    <w:p w:rsidR="000F4781" w:rsidRDefault="000F4781">
      <w:pPr>
        <w:pStyle w:val="1"/>
        <w:spacing w:before="100"/>
        <w:jc w:val="center"/>
        <w:rPr>
          <w:rFonts w:ascii="Bookman Old Style" w:hAnsi="Bookman Old Style"/>
          <w:b/>
          <w:sz w:val="18"/>
        </w:rPr>
      </w:pPr>
      <w:r>
        <w:rPr>
          <w:rFonts w:ascii="Bookman Old Style" w:hAnsi="Bookman Old Style"/>
          <w:b/>
          <w:sz w:val="18"/>
        </w:rPr>
        <w:t>7. Місце екол. права в системі наук</w:t>
      </w:r>
    </w:p>
    <w:p w:rsidR="000F4781" w:rsidRDefault="000F4781">
      <w:pPr>
        <w:pStyle w:val="1"/>
        <w:spacing w:before="100"/>
        <w:ind w:left="0" w:firstLine="0"/>
        <w:jc w:val="left"/>
        <w:rPr>
          <w:rFonts w:ascii="Bookman Old Style" w:hAnsi="Bookman Old Style"/>
          <w:sz w:val="18"/>
        </w:rPr>
      </w:pPr>
      <w:r>
        <w:rPr>
          <w:rFonts w:ascii="Bookman Old Style" w:hAnsi="Bookman Old Style"/>
          <w:sz w:val="18"/>
        </w:rPr>
        <w:t>Серед правових наук охоплює атмосфероохорнне право, антропоохоронне право, природоохоронне право, фауністичне право, гірниче право, лісове право.ю водне право, земельне парво.</w:t>
      </w:r>
    </w:p>
    <w:p w:rsidR="000F4781" w:rsidRDefault="000F4781">
      <w:pPr>
        <w:pStyle w:val="1"/>
        <w:spacing w:before="100"/>
        <w:ind w:left="0" w:firstLine="0"/>
        <w:jc w:val="left"/>
        <w:rPr>
          <w:rFonts w:ascii="Bookman Old Style" w:hAnsi="Bookman Old Style"/>
          <w:sz w:val="18"/>
        </w:rPr>
      </w:pPr>
      <w:r>
        <w:rPr>
          <w:rFonts w:ascii="Bookman Old Style" w:hAnsi="Bookman Old Style"/>
          <w:sz w:val="18"/>
        </w:rPr>
        <w:t>Серед соціальних наук вивчає – правова екологія, глобальна екологія, екологія біосфери,. Екологія людини, медична екологія, екологія рослин, екологія живих організмів, загальна екологія, радіоекологія та ін.</w:t>
      </w:r>
    </w:p>
    <w:p w:rsidR="000F4781" w:rsidRDefault="000F4781">
      <w:pPr>
        <w:pStyle w:val="1"/>
        <w:spacing w:before="100"/>
        <w:ind w:left="0" w:firstLine="0"/>
        <w:jc w:val="center"/>
        <w:rPr>
          <w:rFonts w:ascii="Bookman Old Style" w:hAnsi="Bookman Old Style"/>
          <w:b/>
          <w:sz w:val="18"/>
        </w:rPr>
      </w:pPr>
      <w:r>
        <w:rPr>
          <w:rFonts w:ascii="Bookman Old Style" w:hAnsi="Bookman Old Style"/>
          <w:b/>
          <w:sz w:val="18"/>
        </w:rPr>
        <w:t>8. Функції управління в галузі екології</w:t>
      </w:r>
    </w:p>
    <w:p w:rsidR="000F4781" w:rsidRDefault="000F4781">
      <w:pPr>
        <w:pStyle w:val="1"/>
        <w:ind w:left="0"/>
        <w:jc w:val="left"/>
      </w:pPr>
      <w:r>
        <w:rPr>
          <w:u w:val="single"/>
        </w:rPr>
        <w:t>Функція управління в галузі екології</w:t>
      </w:r>
      <w:r>
        <w:t xml:space="preserve"> — основні напрямки діяльності державних, самоврядних та громадських об'єд</w:t>
      </w:r>
      <w:r>
        <w:softHyphen/>
        <w:t>нань в сфері ефективного використання природних ре</w:t>
      </w:r>
      <w:r>
        <w:softHyphen/>
        <w:t>сурсів, охорони навколишнього природного середовища та забезпечення екологічної безпеки</w:t>
      </w:r>
    </w:p>
    <w:p w:rsidR="000F4781" w:rsidRDefault="000F4781">
      <w:pPr>
        <w:pStyle w:val="1"/>
        <w:ind w:left="0"/>
        <w:jc w:val="left"/>
      </w:pPr>
      <w:r>
        <w:rPr>
          <w:u w:val="single"/>
        </w:rPr>
        <w:t xml:space="preserve">Комплексні (міжгалузеві) функції - </w:t>
      </w:r>
      <w:r>
        <w:t>Вирішення  екологічне спорів у галузі екології, екологічне прогнозування, екологічне ліцензування, організація і здійснення екологічної експертизи, екологічна стандартизація і нормування, інформаційне екологічне забезпечення, екологічний контроль, екологічний моніторінг, екологічний аудит, екологічна сертифікація, ведення кадастрів екологічно небезпечних об”єктів і територій та реєстру потерпілих від надзвичайних екологічних ситуацій.</w:t>
      </w:r>
    </w:p>
    <w:p w:rsidR="000F4781" w:rsidRDefault="000F4781">
      <w:pPr>
        <w:pStyle w:val="1"/>
        <w:ind w:left="0"/>
        <w:jc w:val="left"/>
      </w:pPr>
      <w:r>
        <w:rPr>
          <w:u w:val="single"/>
        </w:rPr>
        <w:t xml:space="preserve">Моноресурсові (галузеві) функції - </w:t>
      </w:r>
      <w:r>
        <w:t>Розподіл і перерозподіл природних ресурсів, Облік і ведення природно- ресурсових кадастрів і Червоної книги, Організація ресурсовпорядження</w:t>
      </w:r>
    </w:p>
    <w:p w:rsidR="000F4781" w:rsidRDefault="000F4781">
      <w:pPr>
        <w:pStyle w:val="1"/>
        <w:ind w:left="0"/>
        <w:jc w:val="center"/>
        <w:rPr>
          <w:rFonts w:ascii="Bookman Old Style" w:hAnsi="Bookman Old Style"/>
          <w:b/>
          <w:sz w:val="18"/>
        </w:rPr>
      </w:pPr>
    </w:p>
    <w:p w:rsidR="000F4781" w:rsidRDefault="000F4781">
      <w:pPr>
        <w:pStyle w:val="1"/>
        <w:ind w:left="0"/>
        <w:jc w:val="center"/>
        <w:rPr>
          <w:b/>
          <w:snapToGrid/>
        </w:rPr>
      </w:pPr>
      <w:r>
        <w:rPr>
          <w:b/>
        </w:rPr>
        <w:t xml:space="preserve"> 9. Основи винекнення і припинення права водокористування</w:t>
      </w:r>
    </w:p>
    <w:p w:rsidR="000F4781" w:rsidRDefault="000F4781">
      <w:pPr>
        <w:pStyle w:val="a3"/>
        <w:rPr>
          <w:rFonts w:ascii="Times New Roman" w:hAnsi="Times New Roman"/>
          <w:snapToGrid w:val="0"/>
          <w:lang w:val="uk-UA"/>
        </w:rPr>
      </w:pPr>
      <w:r>
        <w:rPr>
          <w:rFonts w:ascii="Times New Roman" w:hAnsi="Times New Roman"/>
          <w:snapToGrid w:val="0"/>
          <w:lang w:val="uk-UA"/>
        </w:rPr>
        <w:t>Води (водні об'єкти) є виключною власністю народу  України  і надаються тільки у користування.</w:t>
      </w:r>
    </w:p>
    <w:p w:rsidR="000F4781" w:rsidRDefault="000F4781">
      <w:pPr>
        <w:pStyle w:val="a3"/>
        <w:rPr>
          <w:rFonts w:ascii="Times New Roman" w:hAnsi="Times New Roman"/>
          <w:snapToGrid w:val="0"/>
          <w:lang w:val="uk-UA"/>
        </w:rPr>
      </w:pPr>
      <w:r>
        <w:rPr>
          <w:rFonts w:ascii="Times New Roman" w:hAnsi="Times New Roman"/>
          <w:snapToGrid w:val="0"/>
          <w:lang w:val="uk-UA"/>
        </w:rPr>
        <w:t xml:space="preserve">     Народ  України  здійснює  право  власності  на  води   (водні об'єкти) через Верховну Раду  України,  Верховну  Раду  АРК і місцеві Ради народних депутатів. Окремі  повноваження  щодо  розпорядження  водами    (водними об'єктами)  можуть  надаватися  відповідним   органам    державної виконавчої влади.</w:t>
      </w:r>
    </w:p>
    <w:p w:rsidR="000F4781" w:rsidRDefault="000F4781">
      <w:pPr>
        <w:pStyle w:val="a3"/>
        <w:rPr>
          <w:rFonts w:ascii="Times New Roman" w:hAnsi="Times New Roman"/>
          <w:snapToGrid w:val="0"/>
          <w:lang w:val="uk-UA"/>
        </w:rPr>
      </w:pPr>
      <w:r>
        <w:rPr>
          <w:rFonts w:ascii="Times New Roman" w:hAnsi="Times New Roman"/>
          <w:snapToGrid w:val="0"/>
          <w:lang w:val="uk-UA"/>
        </w:rPr>
        <w:t xml:space="preserve"> Стаття 46.  Використання  вод  здійснюється  в  порядку   </w:t>
      </w:r>
      <w:r>
        <w:rPr>
          <w:rFonts w:ascii="Times New Roman" w:hAnsi="Times New Roman"/>
          <w:snapToGrid w:val="0"/>
          <w:u w:val="single"/>
          <w:lang w:val="uk-UA"/>
        </w:rPr>
        <w:t>загального  і  спеціального</w:t>
      </w:r>
      <w:r>
        <w:rPr>
          <w:rFonts w:ascii="Times New Roman" w:hAnsi="Times New Roman"/>
          <w:snapToGrid w:val="0"/>
          <w:lang w:val="uk-UA"/>
        </w:rPr>
        <w:t xml:space="preserve"> водокористування, для потреб гідроенергетики, водного і повітряного транспорту.</w:t>
      </w:r>
    </w:p>
    <w:p w:rsidR="000F4781" w:rsidRDefault="000F4781">
      <w:pPr>
        <w:pStyle w:val="a3"/>
        <w:rPr>
          <w:rFonts w:ascii="Times New Roman" w:hAnsi="Times New Roman"/>
          <w:snapToGrid w:val="0"/>
          <w:lang w:val="uk-UA"/>
        </w:rPr>
      </w:pPr>
      <w:r>
        <w:rPr>
          <w:rFonts w:ascii="Times New Roman" w:hAnsi="Times New Roman"/>
          <w:snapToGrid w:val="0"/>
          <w:u w:val="single"/>
          <w:lang w:val="uk-UA"/>
        </w:rPr>
        <w:t>Загальне  водокористування</w:t>
      </w:r>
      <w:r>
        <w:rPr>
          <w:rFonts w:ascii="Times New Roman" w:hAnsi="Times New Roman"/>
          <w:snapToGrid w:val="0"/>
          <w:lang w:val="uk-UA"/>
        </w:rPr>
        <w:t xml:space="preserve">  здійснюється   громадянами    для задоволення їх потреб (купання, плавання на човнах, любительське і спортивне рибальство, водопій тварин, забір води з водних об'єктів без застосування споруд або  технічних  пристроїв  та  з  криниць) безкоштовно, без закріплення водних об'єктів за  окремими  особами та без надання відповідних дозволів.</w:t>
      </w:r>
    </w:p>
    <w:p w:rsidR="000F4781" w:rsidRDefault="000F4781">
      <w:pPr>
        <w:pStyle w:val="a3"/>
        <w:rPr>
          <w:rFonts w:ascii="Times New Roman" w:hAnsi="Times New Roman"/>
          <w:snapToGrid w:val="0"/>
          <w:lang w:val="uk-UA"/>
        </w:rPr>
      </w:pPr>
      <w:r>
        <w:rPr>
          <w:rFonts w:ascii="Times New Roman" w:hAnsi="Times New Roman"/>
          <w:snapToGrid w:val="0"/>
          <w:lang w:val="uk-UA"/>
        </w:rPr>
        <w:t xml:space="preserve">     З  метою  охорони  життя  і  здоров'я    громадян,    охорони нпс  та  з  інших   передбачених законодавством підстав районні і міські Ради народних депутатів за поданням  державних  органів  охорони  навколишнього    природного середовища, водного господарства,  санітарного  нагляду  та  інших  спеціально уповноважених державних органів встановлюють місця,  де забороняється купання, плавання на човнах, забір води  для  питних або побутових потреб, водопій тварин, а також  за  певних  підстав визначають інші умови, що обмежують загальне  водокористування  на водних об'єктах, розташованих на їх території.</w:t>
      </w:r>
    </w:p>
    <w:p w:rsidR="000F4781" w:rsidRDefault="000F4781">
      <w:pPr>
        <w:pStyle w:val="a3"/>
        <w:rPr>
          <w:rFonts w:ascii="Times New Roman" w:hAnsi="Times New Roman"/>
          <w:snapToGrid w:val="0"/>
          <w:lang w:val="uk-UA"/>
        </w:rPr>
      </w:pPr>
      <w:r>
        <w:rPr>
          <w:rFonts w:ascii="Times New Roman" w:hAnsi="Times New Roman"/>
          <w:snapToGrid w:val="0"/>
          <w:lang w:val="uk-UA"/>
        </w:rPr>
        <w:t xml:space="preserve"> На  водних   об'єктах,    наданих    в    </w:t>
      </w:r>
      <w:r>
        <w:rPr>
          <w:rFonts w:ascii="Times New Roman" w:hAnsi="Times New Roman"/>
          <w:snapToGrid w:val="0"/>
          <w:u w:val="single"/>
          <w:lang w:val="uk-UA"/>
        </w:rPr>
        <w:t>оренду,</w:t>
      </w:r>
      <w:r>
        <w:rPr>
          <w:rFonts w:ascii="Times New Roman" w:hAnsi="Times New Roman"/>
          <w:snapToGrid w:val="0"/>
          <w:lang w:val="uk-UA"/>
        </w:rPr>
        <w:t xml:space="preserve">    загальне водокористування допускається на  умовах,  встановлених  первинним водокористувачем, за погодженням  з  органом,  який  надав  водний об'єкт в оренду.</w:t>
      </w:r>
    </w:p>
    <w:p w:rsidR="000F4781" w:rsidRDefault="000F4781">
      <w:pPr>
        <w:pStyle w:val="a3"/>
        <w:rPr>
          <w:rFonts w:ascii="Times New Roman" w:hAnsi="Times New Roman"/>
          <w:snapToGrid w:val="0"/>
          <w:lang w:val="uk-UA"/>
        </w:rPr>
      </w:pPr>
      <w:r>
        <w:rPr>
          <w:rFonts w:ascii="Times New Roman" w:hAnsi="Times New Roman"/>
          <w:snapToGrid w:val="0"/>
          <w:lang w:val="uk-UA"/>
        </w:rPr>
        <w:t xml:space="preserve">     Первинний  водокористувач  зобов'язаний  доводити  до  відома населення умови водокористування, а також про заборону  загального водокористування на водному об'єкті, наданому в оренду.</w:t>
      </w:r>
    </w:p>
    <w:p w:rsidR="000F4781" w:rsidRDefault="000F4781">
      <w:pPr>
        <w:pStyle w:val="a3"/>
        <w:rPr>
          <w:rFonts w:ascii="Times New Roman" w:hAnsi="Times New Roman"/>
          <w:snapToGrid w:val="0"/>
          <w:lang w:val="uk-UA"/>
        </w:rPr>
      </w:pPr>
      <w:r>
        <w:rPr>
          <w:rFonts w:ascii="Times New Roman" w:hAnsi="Times New Roman"/>
          <w:snapToGrid w:val="0"/>
          <w:lang w:val="uk-UA"/>
        </w:rPr>
        <w:t xml:space="preserve">     Якщо  первинним  водокористувачем  або   відповідною    Радою народних  депутатів  не  встановлено    таких    умов,    загальне водокористування визнається дозволеним без обмежень.</w:t>
      </w:r>
    </w:p>
    <w:p w:rsidR="000F4781" w:rsidRDefault="000F4781">
      <w:pPr>
        <w:pStyle w:val="a3"/>
        <w:rPr>
          <w:rFonts w:ascii="Times New Roman" w:hAnsi="Times New Roman"/>
          <w:snapToGrid w:val="0"/>
          <w:lang w:val="uk-UA"/>
        </w:rPr>
      </w:pPr>
      <w:r>
        <w:rPr>
          <w:rFonts w:ascii="Times New Roman" w:hAnsi="Times New Roman"/>
          <w:snapToGrid w:val="0"/>
          <w:lang w:val="uk-UA"/>
        </w:rPr>
        <w:t xml:space="preserve">     </w:t>
      </w:r>
      <w:r>
        <w:rPr>
          <w:rFonts w:ascii="Times New Roman" w:hAnsi="Times New Roman"/>
          <w:snapToGrid w:val="0"/>
          <w:u w:val="single"/>
          <w:lang w:val="uk-UA"/>
        </w:rPr>
        <w:t>Спеціальне водокористування</w:t>
      </w:r>
      <w:r>
        <w:rPr>
          <w:rFonts w:ascii="Times New Roman" w:hAnsi="Times New Roman"/>
          <w:snapToGrid w:val="0"/>
          <w:lang w:val="uk-UA"/>
        </w:rPr>
        <w:t xml:space="preserve"> - це забір води з водних об'єктів із застосуванням споруд або технічних пристроїв та скидання в  них зворотних вод. Спеціальне  водокористування  здійснюється    юридичними    і фізичними  особами  насамперед  для  задоволення  питних    потреб населення,  а  також  для  господарсько-побутових,    лікувальних, оздоровчих,  сільськогосподарських,  промислових,    транспортних, енергетичних, рибогосподарських та інших державних  і  громадських потреб.</w:t>
      </w:r>
    </w:p>
    <w:p w:rsidR="000F4781" w:rsidRDefault="000F4781">
      <w:pPr>
        <w:pStyle w:val="a3"/>
        <w:rPr>
          <w:rFonts w:ascii="Times New Roman" w:hAnsi="Times New Roman"/>
          <w:snapToGrid w:val="0"/>
          <w:lang w:val="uk-UA"/>
        </w:rPr>
      </w:pPr>
      <w:r>
        <w:rPr>
          <w:rFonts w:ascii="Times New Roman" w:hAnsi="Times New Roman"/>
          <w:snapToGrid w:val="0"/>
          <w:lang w:val="uk-UA"/>
        </w:rPr>
        <w:t xml:space="preserve">     Водокористування </w:t>
      </w:r>
      <w:r>
        <w:rPr>
          <w:rFonts w:ascii="Times New Roman" w:hAnsi="Times New Roman"/>
          <w:snapToGrid w:val="0"/>
          <w:u w:val="single"/>
          <w:lang w:val="uk-UA"/>
        </w:rPr>
        <w:t>не є</w:t>
      </w:r>
      <w:r>
        <w:rPr>
          <w:rFonts w:ascii="Times New Roman" w:hAnsi="Times New Roman"/>
          <w:snapToGrid w:val="0"/>
          <w:lang w:val="uk-UA"/>
        </w:rPr>
        <w:t xml:space="preserve">  спеціальним,  якщо  воно  пов'язане  з пропуском  води  через   гідровузли,    судноплавством,    подачею (перекачуванням)  води  водокористувачам  у   маловодні   регіони, усуненням шкідливої дії вод (підтоплення,  засолення,  заболоченнятощо),  використанням  підземних  вод   для   вилучення   корисних компонентів, вилученням води з надр разом з видобуванням  корисних копалин, виконанням будівельних,  днопоглиблювальних  і  вибухових робіт,   видобуванням   корисних   копалин   і   водних    рослин, прокладанням  трубопроводів   і   кабелів,   а   також   буровими,</w:t>
      </w:r>
    </w:p>
    <w:p w:rsidR="000F4781" w:rsidRDefault="000F4781">
      <w:pPr>
        <w:pStyle w:val="a3"/>
        <w:rPr>
          <w:rFonts w:ascii="Times New Roman" w:hAnsi="Times New Roman"/>
          <w:snapToGrid w:val="0"/>
          <w:lang w:val="uk-UA"/>
        </w:rPr>
      </w:pPr>
      <w:r>
        <w:rPr>
          <w:rFonts w:ascii="Times New Roman" w:hAnsi="Times New Roman"/>
          <w:snapToGrid w:val="0"/>
          <w:lang w:val="uk-UA"/>
        </w:rPr>
        <w:t xml:space="preserve">геологорозвідувальними та іншими роботами на водних об'єктах,  які виконуються без забору води та скидання стічних вод.Спеціальне водокористування здійснюється на </w:t>
      </w:r>
      <w:r>
        <w:rPr>
          <w:rFonts w:ascii="Times New Roman" w:hAnsi="Times New Roman"/>
          <w:snapToGrid w:val="0"/>
          <w:u w:val="single"/>
          <w:lang w:val="uk-UA"/>
        </w:rPr>
        <w:t>підставі дозволу</w:t>
      </w:r>
      <w:r>
        <w:rPr>
          <w:rFonts w:ascii="Times New Roman" w:hAnsi="Times New Roman"/>
          <w:snapToGrid w:val="0"/>
          <w:lang w:val="uk-UA"/>
        </w:rPr>
        <w:t>. Дозвіл на спеціальне водокористування видається:</w:t>
      </w:r>
    </w:p>
    <w:p w:rsidR="000F4781" w:rsidRDefault="000F4781">
      <w:pPr>
        <w:pStyle w:val="a3"/>
        <w:rPr>
          <w:rFonts w:ascii="Times New Roman" w:hAnsi="Times New Roman"/>
          <w:snapToGrid w:val="0"/>
          <w:lang w:val="uk-UA"/>
        </w:rPr>
      </w:pPr>
      <w:r>
        <w:rPr>
          <w:rFonts w:ascii="Times New Roman" w:hAnsi="Times New Roman"/>
          <w:snapToGrid w:val="0"/>
          <w:lang w:val="uk-UA"/>
        </w:rPr>
        <w:t xml:space="preserve"> державними  органами   охорони    навколишнього    природного середовища  -  у  разі  використання    води    водних    об'єктів загальнодержавного значення;</w:t>
      </w:r>
    </w:p>
    <w:p w:rsidR="000F4781" w:rsidRDefault="000F4781">
      <w:pPr>
        <w:pStyle w:val="a3"/>
        <w:rPr>
          <w:rFonts w:ascii="Times New Roman" w:hAnsi="Times New Roman"/>
          <w:snapToGrid w:val="0"/>
          <w:lang w:val="uk-UA"/>
        </w:rPr>
      </w:pPr>
      <w:r>
        <w:rPr>
          <w:rFonts w:ascii="Times New Roman" w:hAnsi="Times New Roman"/>
          <w:snapToGrid w:val="0"/>
          <w:lang w:val="uk-UA"/>
        </w:rPr>
        <w:t>Верховною  Радою  Автономної  Республіки  Крим,    обласними, Київською та Севастопольською міськими Радами  народних  депутатів за  погодженням  з  державними  органами  охорони    навколишнього природного середовища - у разі використання води  водних  об'єктів місцевого значення. Порядок  погодження  та  видачі  дозволів    на    спеціальне</w:t>
      </w:r>
    </w:p>
    <w:p w:rsidR="000F4781" w:rsidRDefault="000F4781">
      <w:pPr>
        <w:pStyle w:val="a3"/>
        <w:rPr>
          <w:rFonts w:ascii="Times New Roman" w:hAnsi="Times New Roman"/>
          <w:snapToGrid w:val="0"/>
          <w:lang w:val="uk-UA"/>
        </w:rPr>
      </w:pPr>
      <w:r>
        <w:rPr>
          <w:rFonts w:ascii="Times New Roman" w:hAnsi="Times New Roman"/>
          <w:snapToGrid w:val="0"/>
          <w:lang w:val="uk-UA"/>
        </w:rPr>
        <w:t xml:space="preserve">водокористування затверджується Кабінетом Міністрів України. У </w:t>
      </w:r>
      <w:r>
        <w:rPr>
          <w:rFonts w:ascii="Times New Roman" w:hAnsi="Times New Roman"/>
          <w:snapToGrid w:val="0"/>
          <w:u w:val="single"/>
          <w:lang w:val="uk-UA"/>
        </w:rPr>
        <w:t>дозволі</w:t>
      </w:r>
      <w:r>
        <w:rPr>
          <w:rFonts w:ascii="Times New Roman" w:hAnsi="Times New Roman"/>
          <w:snapToGrid w:val="0"/>
          <w:lang w:val="uk-UA"/>
        </w:rPr>
        <w:t xml:space="preserve"> на спеціальне водокористування визначаються  ліміти забору води та скидання забруднюючих  речовин.  У  разі  маловоддя ліміт забору води може  бути  зменшено  спеціально  уповноваженими державними  органами  без  коригування  дозволу   на    спеціальне водокористування.</w:t>
      </w:r>
    </w:p>
    <w:p w:rsidR="000F4781" w:rsidRDefault="000F4781">
      <w:pPr>
        <w:pStyle w:val="a3"/>
        <w:rPr>
          <w:rFonts w:ascii="Times New Roman" w:hAnsi="Times New Roman"/>
          <w:snapToGrid w:val="0"/>
          <w:lang w:val="uk-UA"/>
        </w:rPr>
      </w:pPr>
      <w:r>
        <w:rPr>
          <w:rFonts w:ascii="Times New Roman" w:hAnsi="Times New Roman"/>
          <w:snapToGrid w:val="0"/>
          <w:lang w:val="uk-UA"/>
        </w:rPr>
        <w:t xml:space="preserve">     </w:t>
      </w:r>
      <w:r>
        <w:rPr>
          <w:rFonts w:ascii="Times New Roman" w:hAnsi="Times New Roman"/>
          <w:snapToGrid w:val="0"/>
          <w:u w:val="single"/>
          <w:lang w:val="uk-UA"/>
        </w:rPr>
        <w:t xml:space="preserve">Спеціальне водокористування є платним. </w:t>
      </w:r>
      <w:r>
        <w:rPr>
          <w:rFonts w:ascii="Times New Roman" w:hAnsi="Times New Roman"/>
          <w:snapToGrid w:val="0"/>
          <w:lang w:val="uk-UA"/>
        </w:rPr>
        <w:t>Спеціальне водокористування може  бути  короткостроковим  (до</w:t>
      </w:r>
    </w:p>
    <w:p w:rsidR="000F4781" w:rsidRDefault="000F4781">
      <w:pPr>
        <w:pStyle w:val="a3"/>
        <w:rPr>
          <w:rFonts w:ascii="Times New Roman" w:hAnsi="Times New Roman"/>
          <w:snapToGrid w:val="0"/>
          <w:lang w:val="uk-UA"/>
        </w:rPr>
      </w:pPr>
      <w:r>
        <w:rPr>
          <w:rFonts w:ascii="Times New Roman" w:hAnsi="Times New Roman"/>
          <w:i/>
          <w:snapToGrid w:val="0"/>
          <w:lang w:val="uk-UA"/>
        </w:rPr>
        <w:t>трьох</w:t>
      </w:r>
      <w:r>
        <w:rPr>
          <w:rFonts w:ascii="Times New Roman" w:hAnsi="Times New Roman"/>
          <w:snapToGrid w:val="0"/>
          <w:lang w:val="uk-UA"/>
        </w:rPr>
        <w:t xml:space="preserve"> років) або  довгостроковим  (від  трьох  до  </w:t>
      </w:r>
      <w:r>
        <w:rPr>
          <w:rFonts w:ascii="Times New Roman" w:hAnsi="Times New Roman"/>
          <w:i/>
          <w:snapToGrid w:val="0"/>
          <w:lang w:val="uk-UA"/>
        </w:rPr>
        <w:t>двадцяти  п'яти років</w:t>
      </w:r>
      <w:r>
        <w:rPr>
          <w:rFonts w:ascii="Times New Roman" w:hAnsi="Times New Roman"/>
          <w:snapToGrid w:val="0"/>
          <w:lang w:val="uk-UA"/>
        </w:rPr>
        <w:t>).</w:t>
      </w:r>
    </w:p>
    <w:p w:rsidR="000F4781" w:rsidRDefault="000F4781">
      <w:pPr>
        <w:pStyle w:val="a3"/>
        <w:rPr>
          <w:rFonts w:ascii="Times New Roman" w:hAnsi="Times New Roman"/>
          <w:snapToGrid w:val="0"/>
          <w:lang w:val="uk-UA"/>
        </w:rPr>
      </w:pPr>
      <w:r>
        <w:rPr>
          <w:rFonts w:ascii="Times New Roman" w:hAnsi="Times New Roman"/>
          <w:snapToGrid w:val="0"/>
          <w:lang w:val="uk-UA"/>
        </w:rPr>
        <w:t xml:space="preserve">     У разі необхідності строк спеціального водокористування  може</w:t>
      </w:r>
    </w:p>
    <w:p w:rsidR="000F4781" w:rsidRDefault="000F4781">
      <w:pPr>
        <w:pStyle w:val="a3"/>
        <w:rPr>
          <w:rFonts w:ascii="Times New Roman" w:hAnsi="Times New Roman"/>
          <w:snapToGrid w:val="0"/>
          <w:lang w:val="uk-UA"/>
        </w:rPr>
      </w:pPr>
      <w:r>
        <w:rPr>
          <w:rFonts w:ascii="Times New Roman" w:hAnsi="Times New Roman"/>
          <w:snapToGrid w:val="0"/>
          <w:lang w:val="uk-UA"/>
        </w:rPr>
        <w:t>бути  продовжено .</w:t>
      </w:r>
    </w:p>
    <w:p w:rsidR="000F4781" w:rsidRDefault="000F4781">
      <w:pPr>
        <w:pStyle w:val="a3"/>
        <w:rPr>
          <w:rFonts w:ascii="Times New Roman" w:hAnsi="Times New Roman"/>
          <w:snapToGrid w:val="0"/>
          <w:lang w:val="uk-UA"/>
        </w:rPr>
      </w:pPr>
      <w:r>
        <w:rPr>
          <w:rFonts w:ascii="Times New Roman" w:hAnsi="Times New Roman"/>
          <w:snapToGrid w:val="0"/>
          <w:lang w:val="uk-UA"/>
        </w:rPr>
        <w:t xml:space="preserve"> У користування на умовах </w:t>
      </w:r>
      <w:r>
        <w:rPr>
          <w:rFonts w:ascii="Times New Roman" w:hAnsi="Times New Roman"/>
          <w:snapToGrid w:val="0"/>
          <w:u w:val="single"/>
          <w:lang w:val="uk-UA"/>
        </w:rPr>
        <w:t>оренди</w:t>
      </w:r>
      <w:r>
        <w:rPr>
          <w:rFonts w:ascii="Times New Roman" w:hAnsi="Times New Roman"/>
          <w:snapToGrid w:val="0"/>
          <w:lang w:val="uk-UA"/>
        </w:rPr>
        <w:t xml:space="preserve"> водні  об'єкти  (їх  частини) місцевого значення можуть  надаватися  водокористувачам  лише  для риборозведення, виробництва  сільськогосподарської  і  промислової продукції, а також у лікувальних і оздоровчих цілях.Передача права оренди на користування водними  об'єктами  (їх частинами) місцевого значення забороняється. Орендодавцями водних об'єктів (їх частин) місцевого  значення</w:t>
      </w:r>
    </w:p>
    <w:p w:rsidR="000F4781" w:rsidRDefault="000F4781">
      <w:pPr>
        <w:pStyle w:val="a3"/>
        <w:rPr>
          <w:rFonts w:ascii="Times New Roman" w:hAnsi="Times New Roman"/>
          <w:snapToGrid w:val="0"/>
          <w:lang w:val="uk-UA"/>
        </w:rPr>
      </w:pPr>
      <w:r>
        <w:rPr>
          <w:rFonts w:ascii="Times New Roman" w:hAnsi="Times New Roman"/>
          <w:snapToGrid w:val="0"/>
          <w:lang w:val="uk-UA"/>
        </w:rPr>
        <w:t xml:space="preserve">є Верховна Рада Автономної Республіки Крим і обласні Ради народних депутатів. Право  водокористування  на  умовах    оренди    оформляється </w:t>
      </w:r>
      <w:r>
        <w:rPr>
          <w:rFonts w:ascii="Times New Roman" w:hAnsi="Times New Roman"/>
          <w:snapToGrid w:val="0"/>
          <w:u w:val="single"/>
          <w:lang w:val="uk-UA"/>
        </w:rPr>
        <w:t>договором</w:t>
      </w:r>
      <w:r>
        <w:rPr>
          <w:rFonts w:ascii="Times New Roman" w:hAnsi="Times New Roman"/>
          <w:snapToGrid w:val="0"/>
          <w:lang w:val="uk-UA"/>
        </w:rPr>
        <w:t>, погодженим з державними органами охорони  навколишнього природного середовища та водного господарства.</w:t>
      </w:r>
    </w:p>
    <w:p w:rsidR="000F4781" w:rsidRDefault="000F4781">
      <w:pPr>
        <w:pStyle w:val="1"/>
        <w:ind w:left="0"/>
        <w:jc w:val="center"/>
        <w:rPr>
          <w:rFonts w:ascii="Bookman Old Style" w:hAnsi="Bookman Old Style"/>
          <w:b/>
          <w:sz w:val="18"/>
        </w:rPr>
      </w:pPr>
      <w:r>
        <w:rPr>
          <w:rFonts w:ascii="Bookman Old Style" w:hAnsi="Bookman Old Style"/>
          <w:b/>
          <w:sz w:val="18"/>
        </w:rPr>
        <w:t>10. Роль екологічного права у здійсненні екологічної політики держави</w:t>
      </w:r>
    </w:p>
    <w:p w:rsidR="000F4781" w:rsidRDefault="000F4781">
      <w:pPr>
        <w:pStyle w:val="1"/>
        <w:ind w:left="0" w:firstLine="0"/>
        <w:jc w:val="left"/>
      </w:pPr>
      <w:r>
        <w:rPr>
          <w:rFonts w:ascii="Bookman Old Style" w:hAnsi="Bookman Old Style"/>
          <w:sz w:val="18"/>
          <w:u w:val="single"/>
        </w:rPr>
        <w:t>Роль екологічного права у здійсненні екологічної політи</w:t>
      </w:r>
      <w:r>
        <w:rPr>
          <w:rFonts w:ascii="Bookman Old Style" w:hAnsi="Bookman Old Style"/>
          <w:sz w:val="18"/>
          <w:u w:val="single"/>
        </w:rPr>
        <w:softHyphen/>
        <w:t>ки держави</w:t>
      </w:r>
      <w:r>
        <w:t xml:space="preserve"> — виявлення соціальної спрямованості і місця екологічного права у визначенні функцій, форм та змісту діяльності держави в галузі використання природних ре</w:t>
      </w:r>
      <w:r>
        <w:softHyphen/>
        <w:t>сурсів, охорони навколишнього природного середовища і забезпечення екологічної безпеки</w:t>
      </w:r>
    </w:p>
    <w:p w:rsidR="000F4781" w:rsidRDefault="000F4781">
      <w:pPr>
        <w:pStyle w:val="1"/>
        <w:ind w:left="0" w:firstLine="0"/>
        <w:jc w:val="left"/>
      </w:pPr>
      <w:r>
        <w:t xml:space="preserve">Екологічна політика держави, Екологічна ідеологія, Екологічна культура     </w:t>
      </w:r>
    </w:p>
    <w:p w:rsidR="000F4781" w:rsidRDefault="000F4781">
      <w:pPr>
        <w:pStyle w:val="1"/>
        <w:ind w:left="0" w:firstLine="0"/>
        <w:jc w:val="left"/>
      </w:pPr>
      <w:r>
        <w:t>Форми правової об'єкти</w:t>
      </w:r>
      <w:r>
        <w:softHyphen/>
        <w:t>візації – концепції в галузі екології, екологічні програми,  інші юридично значимі документи</w:t>
      </w:r>
    </w:p>
    <w:p w:rsidR="000F4781" w:rsidRDefault="000F4781">
      <w:pPr>
        <w:pStyle w:val="1"/>
        <w:ind w:left="0" w:firstLine="0"/>
        <w:jc w:val="left"/>
      </w:pPr>
      <w:r>
        <w:rPr>
          <w:u w:val="single"/>
        </w:rPr>
        <w:t xml:space="preserve">Функції у галузі екологічної політики - </w:t>
      </w:r>
      <w:r>
        <w:t>Юридична база механізму правового забезпечення екологічної політики,Засіб досягнення мети і завдань екологічної політики, Правова форма реалізації екологічної політики, Гарантія забезпечення екологічної безпеки, Нормативно-правові акти  в галузі екології (Закони Підзаконні акти, Локально-правове регу</w:t>
      </w:r>
      <w:r>
        <w:softHyphen/>
        <w:t>лювання).</w:t>
      </w:r>
    </w:p>
    <w:p w:rsidR="000F4781" w:rsidRDefault="000F4781">
      <w:pPr>
        <w:pStyle w:val="1"/>
        <w:ind w:left="0" w:firstLine="0"/>
        <w:jc w:val="center"/>
        <w:rPr>
          <w:rFonts w:ascii="Bookman Old Style" w:hAnsi="Bookman Old Style"/>
          <w:b/>
          <w:sz w:val="18"/>
        </w:rPr>
      </w:pPr>
    </w:p>
    <w:p w:rsidR="000F4781" w:rsidRDefault="000F4781">
      <w:pPr>
        <w:pStyle w:val="1"/>
        <w:ind w:left="0" w:firstLine="0"/>
        <w:jc w:val="center"/>
        <w:rPr>
          <w:rFonts w:ascii="Bookman Old Style" w:hAnsi="Bookman Old Style"/>
          <w:b/>
          <w:sz w:val="18"/>
        </w:rPr>
      </w:pPr>
      <w:r>
        <w:rPr>
          <w:rFonts w:ascii="Bookman Old Style" w:hAnsi="Bookman Old Style"/>
          <w:b/>
          <w:sz w:val="18"/>
        </w:rPr>
        <w:t>11.Поняття і склад економіко-правового механізму в галузі екології</w:t>
      </w:r>
    </w:p>
    <w:p w:rsidR="000F4781" w:rsidRDefault="000F4781">
      <w:pPr>
        <w:pStyle w:val="1"/>
        <w:ind w:left="0" w:firstLine="0"/>
        <w:jc w:val="center"/>
        <w:rPr>
          <w:rFonts w:ascii="Bookman Old Style" w:hAnsi="Bookman Old Style"/>
          <w:b/>
          <w:sz w:val="18"/>
        </w:rPr>
      </w:pPr>
    </w:p>
    <w:p w:rsidR="000F4781" w:rsidRDefault="000F4781">
      <w:pPr>
        <w:pStyle w:val="1"/>
        <w:ind w:left="0" w:firstLine="0"/>
        <w:jc w:val="left"/>
        <w:rPr>
          <w:rFonts w:ascii="Bookman Old Style" w:hAnsi="Bookman Old Style"/>
          <w:sz w:val="18"/>
        </w:rPr>
      </w:pPr>
      <w:r>
        <w:rPr>
          <w:rFonts w:ascii="Bookman Old Style" w:hAnsi="Bookman Old Style"/>
          <w:sz w:val="18"/>
          <w:u w:val="single"/>
        </w:rPr>
        <w:t>Економіко-правовий механізм в галузі екології</w:t>
      </w:r>
      <w:r>
        <w:rPr>
          <w:rFonts w:ascii="Bookman Old Style" w:hAnsi="Bookman Old Style"/>
          <w:sz w:val="18"/>
        </w:rPr>
        <w:t xml:space="preserve"> — система економіко-правових засобів, які застосовуються в регу</w:t>
      </w:r>
      <w:r>
        <w:rPr>
          <w:rFonts w:ascii="Bookman Old Style" w:hAnsi="Bookman Old Style"/>
          <w:sz w:val="18"/>
        </w:rPr>
        <w:softHyphen/>
        <w:t>люванні еколого-економічних правовідносин, спрямова</w:t>
      </w:r>
      <w:r>
        <w:rPr>
          <w:rFonts w:ascii="Bookman Old Style" w:hAnsi="Bookman Old Style"/>
          <w:sz w:val="18"/>
        </w:rPr>
        <w:softHyphen/>
        <w:t>них на досягнення мети і завдань екологічної політики держави</w:t>
      </w:r>
    </w:p>
    <w:p w:rsidR="000F4781" w:rsidRDefault="000F4781">
      <w:pPr>
        <w:pStyle w:val="1"/>
        <w:ind w:left="0" w:firstLine="0"/>
        <w:jc w:val="left"/>
        <w:rPr>
          <w:rFonts w:ascii="Bookman Old Style" w:hAnsi="Bookman Old Style"/>
          <w:sz w:val="18"/>
          <w:u w:val="single"/>
        </w:rPr>
      </w:pPr>
      <w:r>
        <w:rPr>
          <w:rFonts w:ascii="Bookman Old Style" w:hAnsi="Bookman Old Style"/>
          <w:sz w:val="18"/>
          <w:u w:val="single"/>
        </w:rPr>
        <w:t>Основні вимоги запровадження економіко-правового механізму в галузі екології</w:t>
      </w:r>
    </w:p>
    <w:p w:rsidR="000F4781" w:rsidRDefault="000F4781">
      <w:pPr>
        <w:pStyle w:val="1"/>
        <w:ind w:left="0" w:firstLine="0"/>
        <w:jc w:val="left"/>
        <w:rPr>
          <w:rFonts w:ascii="Bookman Old Style" w:hAnsi="Bookman Old Style"/>
          <w:sz w:val="18"/>
        </w:rPr>
      </w:pPr>
      <w:r>
        <w:rPr>
          <w:rFonts w:ascii="Bookman Old Style" w:hAnsi="Bookman Old Style"/>
          <w:sz w:val="18"/>
        </w:rPr>
        <w:t>1. Застосування економіч</w:t>
      </w:r>
      <w:r>
        <w:rPr>
          <w:rFonts w:ascii="Bookman Old Style" w:hAnsi="Bookman Old Style"/>
          <w:sz w:val="18"/>
        </w:rPr>
        <w:softHyphen/>
        <w:t>них важелів при здійсненні будь-якої діяльності, пов'я</w:t>
      </w:r>
      <w:r>
        <w:rPr>
          <w:rFonts w:ascii="Bookman Old Style" w:hAnsi="Bookman Old Style"/>
          <w:sz w:val="18"/>
        </w:rPr>
        <w:softHyphen/>
        <w:t>заної з використанням природних ресурсів чи спроможної впливати на стан навколишнього при</w:t>
      </w:r>
      <w:r>
        <w:rPr>
          <w:rFonts w:ascii="Bookman Old Style" w:hAnsi="Bookman Old Style"/>
          <w:sz w:val="18"/>
        </w:rPr>
        <w:softHyphen/>
        <w:t>родного середовища і здо</w:t>
      </w:r>
      <w:r>
        <w:rPr>
          <w:rFonts w:ascii="Bookman Old Style" w:hAnsi="Bookman Old Style"/>
          <w:sz w:val="18"/>
        </w:rPr>
        <w:softHyphen/>
        <w:t>ров'я людей</w:t>
      </w:r>
    </w:p>
    <w:p w:rsidR="000F4781" w:rsidRDefault="000F4781">
      <w:pPr>
        <w:pStyle w:val="1"/>
        <w:ind w:left="0" w:firstLine="0"/>
        <w:jc w:val="left"/>
        <w:rPr>
          <w:rFonts w:ascii="Bookman Old Style" w:hAnsi="Bookman Old Style"/>
          <w:sz w:val="18"/>
        </w:rPr>
      </w:pPr>
      <w:r>
        <w:rPr>
          <w:rFonts w:ascii="Bookman Old Style" w:hAnsi="Bookman Old Style"/>
          <w:sz w:val="18"/>
        </w:rPr>
        <w:t>2. Встановлення норма</w:t>
      </w:r>
      <w:r>
        <w:rPr>
          <w:rFonts w:ascii="Bookman Old Style" w:hAnsi="Bookman Old Style"/>
          <w:sz w:val="18"/>
        </w:rPr>
        <w:softHyphen/>
        <w:t>тивів плати і розмірів пла</w:t>
      </w:r>
      <w:r>
        <w:rPr>
          <w:rFonts w:ascii="Bookman Old Style" w:hAnsi="Bookman Old Style"/>
          <w:sz w:val="18"/>
        </w:rPr>
        <w:softHyphen/>
        <w:t>тежів на основі лімітів ви</w:t>
      </w:r>
      <w:r>
        <w:rPr>
          <w:rFonts w:ascii="Bookman Old Style" w:hAnsi="Bookman Old Style"/>
          <w:sz w:val="18"/>
        </w:rPr>
        <w:softHyphen/>
        <w:t>користання природних ре-" сурсів, викидів і скидів за</w:t>
      </w:r>
      <w:r>
        <w:rPr>
          <w:rFonts w:ascii="Bookman Old Style" w:hAnsi="Bookman Old Style"/>
          <w:sz w:val="18"/>
        </w:rPr>
        <w:softHyphen/>
        <w:t>бруднюючих речовин у на</w:t>
      </w:r>
      <w:r>
        <w:rPr>
          <w:rFonts w:ascii="Bookman Old Style" w:hAnsi="Bookman Old Style"/>
          <w:sz w:val="18"/>
        </w:rPr>
        <w:softHyphen/>
        <w:t>вколишнє природне сере</w:t>
      </w:r>
      <w:r>
        <w:rPr>
          <w:rFonts w:ascii="Bookman Old Style" w:hAnsi="Bookman Old Style"/>
          <w:sz w:val="18"/>
        </w:rPr>
        <w:softHyphen/>
        <w:t>довище, розміщення відхо</w:t>
      </w:r>
      <w:r>
        <w:rPr>
          <w:rFonts w:ascii="Bookman Old Style" w:hAnsi="Bookman Old Style"/>
          <w:sz w:val="18"/>
        </w:rPr>
        <w:softHyphen/>
        <w:t>дів та інших шкідливих впливів</w:t>
      </w:r>
    </w:p>
    <w:p w:rsidR="000F4781" w:rsidRDefault="000F4781">
      <w:pPr>
        <w:pStyle w:val="1"/>
        <w:ind w:left="0" w:firstLine="0"/>
        <w:jc w:val="left"/>
        <w:rPr>
          <w:rFonts w:ascii="Bookman Old Style" w:hAnsi="Bookman Old Style"/>
          <w:sz w:val="18"/>
        </w:rPr>
      </w:pPr>
      <w:r>
        <w:rPr>
          <w:rFonts w:ascii="Bookman Old Style" w:hAnsi="Bookman Old Style"/>
          <w:sz w:val="18"/>
        </w:rPr>
        <w:t>3. Визначення джерел фі</w:t>
      </w:r>
      <w:r>
        <w:rPr>
          <w:rFonts w:ascii="Bookman Old Style" w:hAnsi="Bookman Old Style"/>
          <w:sz w:val="18"/>
        </w:rPr>
        <w:softHyphen/>
        <w:t>нансування системи еколо</w:t>
      </w:r>
      <w:r>
        <w:rPr>
          <w:rFonts w:ascii="Bookman Old Style" w:hAnsi="Bookman Old Style"/>
          <w:sz w:val="18"/>
        </w:rPr>
        <w:softHyphen/>
        <w:t>гічних заходів</w:t>
      </w:r>
    </w:p>
    <w:p w:rsidR="000F4781" w:rsidRDefault="000F4781">
      <w:pPr>
        <w:pStyle w:val="1"/>
        <w:ind w:left="0" w:firstLine="0"/>
        <w:jc w:val="left"/>
        <w:rPr>
          <w:rFonts w:ascii="Bookman Old Style" w:hAnsi="Bookman Old Style"/>
          <w:sz w:val="18"/>
        </w:rPr>
      </w:pPr>
      <w:r>
        <w:rPr>
          <w:rFonts w:ascii="Bookman Old Style" w:hAnsi="Bookman Old Style"/>
          <w:sz w:val="18"/>
        </w:rPr>
        <w:t>4. Надання пільг фізичним  і юридичним особам при запровадженні та здійснен</w:t>
      </w:r>
      <w:r>
        <w:rPr>
          <w:rFonts w:ascii="Bookman Old Style" w:hAnsi="Bookman Old Style"/>
          <w:sz w:val="18"/>
        </w:rPr>
        <w:softHyphen/>
        <w:t>ні системи екологічних за</w:t>
      </w:r>
      <w:r>
        <w:rPr>
          <w:rFonts w:ascii="Bookman Old Style" w:hAnsi="Bookman Old Style"/>
          <w:sz w:val="18"/>
        </w:rPr>
        <w:softHyphen/>
        <w:t>ходів</w:t>
      </w:r>
    </w:p>
    <w:p w:rsidR="000F4781" w:rsidRDefault="000F4781">
      <w:pPr>
        <w:pStyle w:val="1"/>
        <w:ind w:left="0" w:firstLine="0"/>
        <w:jc w:val="left"/>
      </w:pPr>
      <w:r>
        <w:rPr>
          <w:rFonts w:ascii="Bookman Old Style" w:hAnsi="Bookman Old Style"/>
          <w:sz w:val="18"/>
        </w:rPr>
        <w:t>5. Визначення економічної оцінки шкоди, заподіяної по</w:t>
      </w:r>
      <w:r>
        <w:rPr>
          <w:rFonts w:ascii="Bookman Old Style" w:hAnsi="Bookman Old Style"/>
          <w:sz w:val="18"/>
        </w:rPr>
        <w:softHyphen/>
        <w:t>рушенням екологічного законодавства та її відшкодуван</w:t>
      </w:r>
      <w:r>
        <w:rPr>
          <w:rFonts w:ascii="Bookman Old Style" w:hAnsi="Bookman Old Style"/>
          <w:sz w:val="18"/>
        </w:rPr>
        <w:softHyphen/>
        <w:t>ня винними особами</w:t>
      </w:r>
    </w:p>
    <w:p w:rsidR="000F4781" w:rsidRDefault="000F4781">
      <w:pPr>
        <w:pStyle w:val="1"/>
        <w:ind w:left="0" w:firstLine="0"/>
        <w:jc w:val="center"/>
        <w:rPr>
          <w:rFonts w:ascii="Bookman Old Style" w:hAnsi="Bookman Old Style"/>
          <w:b/>
          <w:sz w:val="18"/>
        </w:rPr>
      </w:pPr>
    </w:p>
    <w:p w:rsidR="000F4781" w:rsidRDefault="000F4781">
      <w:pPr>
        <w:pStyle w:val="1"/>
        <w:ind w:left="0" w:firstLine="0"/>
        <w:jc w:val="center"/>
        <w:rPr>
          <w:rFonts w:ascii="Bookman Old Style" w:hAnsi="Bookman Old Style"/>
          <w:b/>
          <w:sz w:val="18"/>
        </w:rPr>
      </w:pPr>
      <w:r>
        <w:rPr>
          <w:rFonts w:ascii="Bookman Old Style" w:hAnsi="Bookman Old Style"/>
          <w:b/>
          <w:sz w:val="18"/>
        </w:rPr>
        <w:t>12 право користування тваринним світом</w:t>
      </w:r>
    </w:p>
    <w:p w:rsidR="000F4781" w:rsidRDefault="000F4781">
      <w:pPr>
        <w:pStyle w:val="a3"/>
      </w:pPr>
    </w:p>
    <w:p w:rsidR="000F4781" w:rsidRDefault="000F4781">
      <w:pPr>
        <w:pStyle w:val="a3"/>
        <w:rPr>
          <w:rFonts w:ascii="Bookman Old Style" w:hAnsi="Bookman Old Style"/>
          <w:snapToGrid w:val="0"/>
          <w:sz w:val="18"/>
          <w:lang w:val="uk-UA"/>
        </w:rPr>
      </w:pPr>
      <w:r>
        <w:t xml:space="preserve">     </w:t>
      </w:r>
      <w:r>
        <w:rPr>
          <w:rFonts w:ascii="Bookman Old Style" w:hAnsi="Bookman Old Style"/>
          <w:snapToGrid w:val="0"/>
          <w:sz w:val="18"/>
          <w:lang w:val="uk-UA"/>
        </w:rPr>
        <w:t>Тваринний світ є одним з основних  компонентів  навколишнього природного середовища, національним багатством  України,  джерелом духовного та естетичного збагачення і  виховання  людей,  об'єктом наукових  досліджень,  а  також  важливою  базою  для    одержання промислової і лікарської сировини,  харчових  продуктів  та  інших матеріальних цінностей.</w:t>
      </w:r>
    </w:p>
    <w:p w:rsidR="000F4781" w:rsidRDefault="000F4781">
      <w:pPr>
        <w:pStyle w:val="a3"/>
        <w:rPr>
          <w:rFonts w:ascii="Bookman Old Style" w:hAnsi="Bookman Old Style"/>
          <w:sz w:val="18"/>
        </w:rPr>
      </w:pPr>
      <w:r>
        <w:rPr>
          <w:rFonts w:ascii="Bookman Old Style" w:hAnsi="Bookman Old Style"/>
          <w:snapToGrid w:val="0"/>
          <w:sz w:val="18"/>
          <w:lang w:val="uk-UA"/>
        </w:rPr>
        <w:t xml:space="preserve"> </w:t>
      </w:r>
      <w:r>
        <w:rPr>
          <w:rFonts w:ascii="Bookman Old Style" w:hAnsi="Bookman Old Style"/>
          <w:sz w:val="18"/>
        </w:rPr>
        <w:t>ВИКОРИСТАННЯ ТВАРИННОГО СВІТУ Стаття 10. Форми використання об'єктів тваринного світу</w:t>
      </w:r>
    </w:p>
    <w:p w:rsidR="000F4781" w:rsidRDefault="000F4781">
      <w:pPr>
        <w:pStyle w:val="a3"/>
        <w:rPr>
          <w:rFonts w:ascii="Bookman Old Style" w:hAnsi="Bookman Old Style"/>
          <w:sz w:val="18"/>
        </w:rPr>
      </w:pPr>
      <w:r>
        <w:rPr>
          <w:rFonts w:ascii="Bookman Old Style" w:hAnsi="Bookman Old Style"/>
          <w:sz w:val="18"/>
        </w:rPr>
        <w:t xml:space="preserve">Використання об'єктів тваринного світу здійснюється на  </w:t>
      </w:r>
      <w:r>
        <w:rPr>
          <w:rFonts w:ascii="Bookman Old Style" w:hAnsi="Bookman Old Style"/>
          <w:sz w:val="18"/>
          <w:u w:val="single"/>
        </w:rPr>
        <w:t>праві власності і праві користування.</w:t>
      </w:r>
    </w:p>
    <w:p w:rsidR="000F4781" w:rsidRDefault="000F4781">
      <w:pPr>
        <w:pStyle w:val="a3"/>
        <w:rPr>
          <w:rFonts w:ascii="Bookman Old Style" w:hAnsi="Bookman Old Style"/>
          <w:sz w:val="18"/>
        </w:rPr>
      </w:pPr>
      <w:r>
        <w:rPr>
          <w:rFonts w:ascii="Bookman Old Style" w:hAnsi="Bookman Old Style"/>
          <w:sz w:val="18"/>
        </w:rPr>
        <w:t xml:space="preserve">Громадянам   гарантується   право   </w:t>
      </w:r>
      <w:r>
        <w:rPr>
          <w:rFonts w:ascii="Bookman Old Style" w:hAnsi="Bookman Old Style"/>
          <w:sz w:val="18"/>
          <w:u w:val="single"/>
        </w:rPr>
        <w:t>загального   використання</w:t>
      </w:r>
      <w:r>
        <w:rPr>
          <w:rFonts w:ascii="Bookman Old Style" w:hAnsi="Bookman Old Style"/>
          <w:sz w:val="18"/>
        </w:rPr>
        <w:t xml:space="preserve"> тваринного  світу  для  задоволення  життєво   необхідних   потреб (естетичних, оздоровчих, рекреаційних тощо) безплатно. Загальне використання  здійснюється  без  вилучення  об'єктів тваринного  світу  з   природного    середовища    (за    винятком любительського і  спортивного  рибальства  у  водоймах  загального користування).</w:t>
      </w:r>
    </w:p>
    <w:p w:rsidR="000F4781" w:rsidRDefault="000F4781">
      <w:pPr>
        <w:pStyle w:val="a3"/>
        <w:rPr>
          <w:rFonts w:ascii="Bookman Old Style" w:hAnsi="Bookman Old Style"/>
          <w:sz w:val="18"/>
        </w:rPr>
      </w:pPr>
      <w:r>
        <w:rPr>
          <w:rFonts w:ascii="Bookman Old Style" w:hAnsi="Bookman Old Style"/>
          <w:sz w:val="18"/>
        </w:rPr>
        <w:t xml:space="preserve">     У  порядку  загального    використання    тваринного    світу здійснюється користування корисними властивостями  життєдіяльності варин - природних санітарів  середовища,  запилювачів  рослин  та інших,  використання  об'єктів  тваринного  світу   у    наукових, культурно-освітніх,  виховних,  естетичних   та    інших    цілях, передбачених законодавством України.</w:t>
      </w:r>
    </w:p>
    <w:p w:rsidR="000F4781" w:rsidRDefault="000F4781">
      <w:pPr>
        <w:pStyle w:val="a3"/>
        <w:rPr>
          <w:rFonts w:ascii="Bookman Old Style" w:hAnsi="Bookman Old Style"/>
          <w:sz w:val="18"/>
        </w:rPr>
      </w:pPr>
      <w:r>
        <w:rPr>
          <w:rFonts w:ascii="Bookman Old Style" w:hAnsi="Bookman Old Style"/>
          <w:sz w:val="18"/>
        </w:rPr>
        <w:t xml:space="preserve">     Під час здійснення загального використання  тваринного  світу забороняється знищення тварин, руйнування їх житла та інших споруд (нор, хаток, лігва,  гнізд,  мурашникків,  бобрових  загат  і  так інше), порушення середовища перебування тварин і  погіршення  умов їх розмноження.</w:t>
      </w:r>
    </w:p>
    <w:p w:rsidR="000F4781" w:rsidRDefault="000F4781">
      <w:pPr>
        <w:pStyle w:val="a3"/>
        <w:rPr>
          <w:rFonts w:ascii="Bookman Old Style" w:hAnsi="Bookman Old Style"/>
          <w:sz w:val="18"/>
        </w:rPr>
      </w:pPr>
      <w:r>
        <w:rPr>
          <w:rFonts w:ascii="Bookman Old Style" w:hAnsi="Bookman Old Style"/>
          <w:sz w:val="18"/>
          <w:u w:val="single"/>
        </w:rPr>
        <w:t xml:space="preserve">     До спеціального використання</w:t>
      </w:r>
      <w:r>
        <w:rPr>
          <w:rFonts w:ascii="Bookman Old Style" w:hAnsi="Bookman Old Style"/>
          <w:sz w:val="18"/>
        </w:rPr>
        <w:t xml:space="preserve"> належать усі  види  користування тваринним  світом  (за  винятком  любительського  і    спортивного рибальства у водоймах загального користування), що здійснюються  з їх вилученням (добуванням, збиранням і  таке  інше)  з  природного середовища.</w:t>
      </w:r>
    </w:p>
    <w:p w:rsidR="000F4781" w:rsidRDefault="000F4781">
      <w:pPr>
        <w:pStyle w:val="a3"/>
        <w:rPr>
          <w:rFonts w:ascii="Bookman Old Style" w:hAnsi="Bookman Old Style"/>
          <w:sz w:val="18"/>
        </w:rPr>
      </w:pPr>
      <w:r>
        <w:rPr>
          <w:rFonts w:ascii="Bookman Old Style" w:hAnsi="Bookman Old Style"/>
          <w:sz w:val="18"/>
        </w:rPr>
        <w:t xml:space="preserve">     Спеціальне використання тваринного світу  в  порядку  ведення мисливського  і  рибного  господарства  здійснюється  з   наданням підприємствам,  установам,  організаціям  і    громадянам    права користування  мисливськими    угіддями    та    рибогосподарськими водоймами.</w:t>
      </w:r>
    </w:p>
    <w:p w:rsidR="000F4781" w:rsidRDefault="000F4781">
      <w:pPr>
        <w:pStyle w:val="a3"/>
        <w:rPr>
          <w:rFonts w:ascii="Bookman Old Style" w:hAnsi="Bookman Old Style"/>
          <w:sz w:val="18"/>
        </w:rPr>
      </w:pPr>
      <w:r>
        <w:rPr>
          <w:rFonts w:ascii="Bookman Old Style" w:hAnsi="Bookman Old Style"/>
          <w:sz w:val="18"/>
        </w:rPr>
        <w:t xml:space="preserve">     Спеціальне використання тваринного світу здійснюється лише за спеціальними дозволами, що видаються в порядку, який  визначається Кабінетом Міністрів України.</w:t>
      </w:r>
    </w:p>
    <w:p w:rsidR="000F4781" w:rsidRDefault="000F4781">
      <w:pPr>
        <w:pStyle w:val="a3"/>
        <w:rPr>
          <w:rFonts w:ascii="Bookman Old Style" w:hAnsi="Bookman Old Style"/>
          <w:sz w:val="18"/>
        </w:rPr>
      </w:pPr>
      <w:r>
        <w:rPr>
          <w:rFonts w:ascii="Bookman Old Style" w:hAnsi="Bookman Old Style"/>
          <w:sz w:val="18"/>
        </w:rPr>
        <w:t xml:space="preserve">     Ця вимога поширюється  також  на  власників  чи  користувачів земельними ділянками, на яких  перебувають  (знаходяться)  об'єкти тваринного світу.</w:t>
      </w:r>
    </w:p>
    <w:p w:rsidR="000F4781" w:rsidRDefault="000F4781">
      <w:pPr>
        <w:pStyle w:val="a3"/>
        <w:rPr>
          <w:rFonts w:ascii="Bookman Old Style" w:hAnsi="Bookman Old Style"/>
          <w:sz w:val="18"/>
          <w:u w:val="single"/>
        </w:rPr>
      </w:pPr>
      <w:r>
        <w:rPr>
          <w:rFonts w:ascii="Bookman Old Style" w:hAnsi="Bookman Old Style"/>
          <w:sz w:val="18"/>
        </w:rPr>
        <w:t xml:space="preserve">     За  умови  додержання  вимог  цього  Закону,   інших    актів законодавства України можуть здійснюватися </w:t>
      </w:r>
      <w:r>
        <w:rPr>
          <w:rFonts w:ascii="Bookman Old Style" w:hAnsi="Bookman Old Style"/>
          <w:sz w:val="18"/>
          <w:u w:val="single"/>
        </w:rPr>
        <w:t>такі види  використання об'єктів тваринного світу:</w:t>
      </w:r>
    </w:p>
    <w:p w:rsidR="000F4781" w:rsidRDefault="000F4781">
      <w:pPr>
        <w:pStyle w:val="a3"/>
        <w:rPr>
          <w:rFonts w:ascii="Bookman Old Style" w:hAnsi="Bookman Old Style"/>
          <w:sz w:val="18"/>
        </w:rPr>
      </w:pPr>
      <w:r>
        <w:rPr>
          <w:rFonts w:ascii="Bookman Old Style" w:hAnsi="Bookman Old Style"/>
          <w:sz w:val="18"/>
        </w:rPr>
        <w:t xml:space="preserve">     мисливство; рибальство, включаючи добування водних безхребетних тварин  і морських ссавців; використання  об'єктів  тваринного    світу    в    наукових, культурно-освітніх, виховних та естетичних цілях; використання корисних властивостей  життєдіяльності тварин - природних санітарів середовища, запилювачів рослин та інших;</w:t>
      </w:r>
    </w:p>
    <w:p w:rsidR="000F4781" w:rsidRDefault="000F4781">
      <w:pPr>
        <w:pStyle w:val="a3"/>
        <w:rPr>
          <w:rFonts w:ascii="Bookman Old Style" w:hAnsi="Bookman Old Style"/>
          <w:sz w:val="18"/>
        </w:rPr>
      </w:pPr>
      <w:r>
        <w:rPr>
          <w:rFonts w:ascii="Bookman Old Style" w:hAnsi="Bookman Old Style"/>
          <w:sz w:val="18"/>
        </w:rPr>
        <w:t>використання  тварин  з  метою   отримання    продуктів    їх життєдіяльності; добування диких тварин  з  метою  утримання  і  розведення  в неволі чи напіввільних умовах для комерційних та інших цілей.</w:t>
      </w:r>
    </w:p>
    <w:p w:rsidR="000F4781" w:rsidRDefault="000F4781">
      <w:pPr>
        <w:pStyle w:val="1"/>
        <w:ind w:left="0" w:firstLine="0"/>
        <w:jc w:val="center"/>
        <w:rPr>
          <w:rFonts w:ascii="Bookman Old Style" w:hAnsi="Bookman Old Style"/>
          <w:b/>
          <w:sz w:val="18"/>
        </w:rPr>
      </w:pPr>
      <w:r>
        <w:rPr>
          <w:rFonts w:ascii="Bookman Old Style" w:hAnsi="Bookman Old Style"/>
          <w:b/>
          <w:sz w:val="18"/>
        </w:rPr>
        <w:t>13 об”єктивна необхідність взаємодії суспільства і природи</w:t>
      </w:r>
    </w:p>
    <w:p w:rsidR="000F4781" w:rsidRDefault="000F4781">
      <w:pPr>
        <w:pStyle w:val="1"/>
        <w:ind w:left="0" w:firstLine="0"/>
        <w:jc w:val="center"/>
        <w:rPr>
          <w:rFonts w:ascii="Bookman Old Style" w:hAnsi="Bookman Old Style"/>
          <w:b/>
          <w:sz w:val="18"/>
        </w:rPr>
      </w:pPr>
      <w:r>
        <w:rPr>
          <w:rFonts w:ascii="Bookman Old Style" w:hAnsi="Bookman Old Style"/>
          <w:b/>
          <w:sz w:val="18"/>
        </w:rPr>
        <w:t>14 правові форми платежів в галузі екології</w:t>
      </w:r>
    </w:p>
    <w:p w:rsidR="000F4781" w:rsidRDefault="000F4781">
      <w:pPr>
        <w:pStyle w:val="1"/>
        <w:ind w:left="0" w:firstLine="0"/>
        <w:jc w:val="left"/>
        <w:rPr>
          <w:rFonts w:ascii="Bookman Old Style" w:hAnsi="Bookman Old Style"/>
          <w:sz w:val="18"/>
        </w:rPr>
      </w:pPr>
      <w:r>
        <w:rPr>
          <w:rFonts w:ascii="Bookman Old Style" w:hAnsi="Bookman Old Style"/>
          <w:sz w:val="18"/>
          <w:u w:val="single"/>
        </w:rPr>
        <w:t>Правові форми платежів в галузі екології</w:t>
      </w:r>
      <w:r>
        <w:rPr>
          <w:rFonts w:ascii="Bookman Old Style" w:hAnsi="Bookman Old Style"/>
          <w:sz w:val="18"/>
        </w:rPr>
        <w:t xml:space="preserve"> — юридично вста</w:t>
      </w:r>
      <w:r>
        <w:rPr>
          <w:rFonts w:ascii="Bookman Old Style" w:hAnsi="Bookman Old Style"/>
          <w:sz w:val="18"/>
        </w:rPr>
        <w:softHyphen/>
        <w:t>новлені види плати в галузі використання природних ре</w:t>
      </w:r>
      <w:r>
        <w:rPr>
          <w:rFonts w:ascii="Bookman Old Style" w:hAnsi="Bookman Old Style"/>
          <w:sz w:val="18"/>
        </w:rPr>
        <w:softHyphen/>
        <w:t>сурсів, охорони навколишнього природного середовища і забезпечення екологічної безпеки</w:t>
      </w:r>
    </w:p>
    <w:p w:rsidR="000F4781" w:rsidRDefault="000F4781">
      <w:pPr>
        <w:pStyle w:val="1"/>
        <w:ind w:left="0" w:firstLine="0"/>
        <w:jc w:val="left"/>
        <w:rPr>
          <w:rFonts w:ascii="Bookman Old Style" w:hAnsi="Bookman Old Style"/>
          <w:sz w:val="18"/>
        </w:rPr>
      </w:pPr>
      <w:r>
        <w:rPr>
          <w:rFonts w:ascii="Bookman Old Style" w:hAnsi="Bookman Old Style"/>
          <w:sz w:val="18"/>
        </w:rPr>
        <w:t xml:space="preserve">Плата за спеціальне використання природних ресурсів </w:t>
      </w:r>
    </w:p>
    <w:p w:rsidR="000F4781" w:rsidRDefault="000F4781">
      <w:pPr>
        <w:pStyle w:val="1"/>
        <w:ind w:left="0" w:firstLine="0"/>
        <w:jc w:val="left"/>
        <w:rPr>
          <w:rFonts w:ascii="Bookman Old Style" w:hAnsi="Bookman Old Style"/>
          <w:sz w:val="18"/>
        </w:rPr>
      </w:pPr>
      <w:r>
        <w:rPr>
          <w:rFonts w:ascii="Bookman Old Style" w:hAnsi="Bookman Old Style"/>
          <w:sz w:val="18"/>
        </w:rPr>
        <w:t>Плата за погіршення якості природних ресурсів</w:t>
      </w:r>
    </w:p>
    <w:p w:rsidR="000F4781" w:rsidRDefault="000F4781">
      <w:pPr>
        <w:pStyle w:val="1"/>
        <w:ind w:left="0" w:firstLine="0"/>
        <w:jc w:val="left"/>
        <w:rPr>
          <w:rFonts w:ascii="Bookman Old Style" w:hAnsi="Bookman Old Style"/>
          <w:sz w:val="18"/>
        </w:rPr>
      </w:pPr>
      <w:r>
        <w:rPr>
          <w:rFonts w:ascii="Bookman Old Style" w:hAnsi="Bookman Old Style"/>
          <w:sz w:val="18"/>
        </w:rPr>
        <w:t>Плата за забруднення навколишнього природного середовища</w:t>
      </w:r>
    </w:p>
    <w:p w:rsidR="000F4781" w:rsidRDefault="000F4781">
      <w:pPr>
        <w:pStyle w:val="1"/>
        <w:ind w:left="0" w:firstLine="0"/>
        <w:jc w:val="left"/>
        <w:rPr>
          <w:rFonts w:ascii="Bookman Old Style" w:hAnsi="Bookman Old Style"/>
          <w:sz w:val="18"/>
        </w:rPr>
      </w:pPr>
      <w:r>
        <w:rPr>
          <w:rFonts w:ascii="Bookman Old Style" w:hAnsi="Bookman Old Style"/>
          <w:sz w:val="18"/>
          <w:u w:val="single"/>
        </w:rPr>
        <w:t xml:space="preserve">Плата за спеціальне використання природних ресурсів — </w:t>
      </w:r>
      <w:r>
        <w:rPr>
          <w:rFonts w:ascii="Bookman Old Style" w:hAnsi="Bookman Old Style"/>
          <w:sz w:val="18"/>
        </w:rPr>
        <w:t>форма економічного платежу, яка підлягає сплаті фізич</w:t>
      </w:r>
      <w:r>
        <w:rPr>
          <w:rFonts w:ascii="Bookman Old Style" w:hAnsi="Bookman Old Style"/>
          <w:sz w:val="18"/>
        </w:rPr>
        <w:softHyphen/>
        <w:t>ними і юридичними особами за одиницю природного ре</w:t>
      </w:r>
      <w:r>
        <w:rPr>
          <w:rFonts w:ascii="Bookman Old Style" w:hAnsi="Bookman Old Style"/>
          <w:sz w:val="18"/>
        </w:rPr>
        <w:softHyphen/>
        <w:t>сурсу, наданого (переданого) для спеціального викорис</w:t>
      </w:r>
      <w:r>
        <w:rPr>
          <w:rFonts w:ascii="Bookman Old Style" w:hAnsi="Bookman Old Style"/>
          <w:sz w:val="18"/>
        </w:rPr>
        <w:softHyphen/>
        <w:t xml:space="preserve">тання </w:t>
      </w:r>
    </w:p>
    <w:p w:rsidR="000F4781" w:rsidRDefault="000F4781">
      <w:pPr>
        <w:pStyle w:val="1"/>
        <w:ind w:left="0" w:firstLine="0"/>
        <w:jc w:val="left"/>
        <w:rPr>
          <w:rFonts w:ascii="Bookman Old Style" w:hAnsi="Bookman Old Style"/>
          <w:sz w:val="18"/>
        </w:rPr>
      </w:pPr>
      <w:r>
        <w:rPr>
          <w:rFonts w:ascii="Bookman Old Style" w:hAnsi="Bookman Old Style"/>
          <w:sz w:val="18"/>
          <w:u w:val="single"/>
        </w:rPr>
        <w:t>Нормативи плати за використанні природних ресурсів</w:t>
      </w:r>
      <w:r>
        <w:rPr>
          <w:rFonts w:ascii="Bookman Old Style" w:hAnsi="Bookman Old Style"/>
          <w:b/>
          <w:sz w:val="18"/>
        </w:rPr>
        <w:t xml:space="preserve"> —</w:t>
      </w:r>
      <w:r>
        <w:rPr>
          <w:rFonts w:ascii="Bookman Old Style" w:hAnsi="Bookman Old Style"/>
          <w:sz w:val="18"/>
        </w:rPr>
        <w:t xml:space="preserve"> юридичне визначена, фіксована сума коштів, обов'язкова для сплати юридич</w:t>
      </w:r>
      <w:r>
        <w:rPr>
          <w:rFonts w:ascii="Bookman Old Style" w:hAnsi="Bookman Old Style"/>
          <w:sz w:val="18"/>
        </w:rPr>
        <w:softHyphen/>
        <w:t>ними і фізичними особами, які ви</w:t>
      </w:r>
      <w:r>
        <w:rPr>
          <w:rFonts w:ascii="Bookman Old Style" w:hAnsi="Bookman Old Style"/>
          <w:sz w:val="18"/>
        </w:rPr>
        <w:softHyphen/>
        <w:t>користовують природні ресурси на титулі права власності або спе</w:t>
      </w:r>
      <w:r>
        <w:rPr>
          <w:rFonts w:ascii="Bookman Old Style" w:hAnsi="Bookman Old Style"/>
          <w:sz w:val="18"/>
        </w:rPr>
        <w:softHyphen/>
        <w:t>ціального природокористування (Природноресурсовий податок)</w:t>
      </w:r>
    </w:p>
    <w:p w:rsidR="000F4781" w:rsidRDefault="000F4781">
      <w:pPr>
        <w:pStyle w:val="1"/>
        <w:ind w:left="0" w:firstLine="0"/>
        <w:jc w:val="left"/>
        <w:rPr>
          <w:rFonts w:ascii="Bookman Old Style" w:hAnsi="Bookman Old Style"/>
          <w:sz w:val="18"/>
        </w:rPr>
      </w:pPr>
      <w:r>
        <w:rPr>
          <w:rFonts w:ascii="Bookman Old Style" w:hAnsi="Bookman Old Style"/>
          <w:sz w:val="18"/>
        </w:rPr>
        <w:t>Фактори визначення – розповсюдженості, продуктивності, якості, місцезнаход</w:t>
      </w:r>
      <w:r>
        <w:rPr>
          <w:rFonts w:ascii="Bookman Old Style" w:hAnsi="Bookman Old Style"/>
          <w:sz w:val="18"/>
        </w:rPr>
        <w:softHyphen/>
        <w:t>ження...</w:t>
      </w:r>
    </w:p>
    <w:p w:rsidR="000F4781" w:rsidRDefault="000F4781">
      <w:pPr>
        <w:pStyle w:val="1"/>
        <w:ind w:left="0" w:firstLine="0"/>
        <w:jc w:val="left"/>
      </w:pPr>
      <w:r>
        <w:rPr>
          <w:rFonts w:ascii="Bookman Old Style" w:hAnsi="Bookman Old Style"/>
          <w:sz w:val="18"/>
          <w:u w:val="single"/>
        </w:rPr>
        <w:t>Ліміти використання природних ре</w:t>
      </w:r>
      <w:r>
        <w:rPr>
          <w:rFonts w:ascii="Bookman Old Style" w:hAnsi="Bookman Old Style"/>
          <w:sz w:val="18"/>
          <w:u w:val="single"/>
        </w:rPr>
        <w:softHyphen/>
        <w:t>сурсів</w:t>
      </w:r>
      <w:r>
        <w:rPr>
          <w:rFonts w:ascii="Bookman Old Style" w:hAnsi="Bookman Old Style"/>
          <w:sz w:val="18"/>
        </w:rPr>
        <w:t>— щорічно затверджувані компетентними органами вико</w:t>
      </w:r>
      <w:r>
        <w:rPr>
          <w:rFonts w:ascii="Bookman Old Style" w:hAnsi="Bookman Old Style"/>
          <w:sz w:val="18"/>
        </w:rPr>
        <w:softHyphen/>
        <w:t>навчої влади норми, які визнача</w:t>
      </w:r>
      <w:r>
        <w:rPr>
          <w:rFonts w:ascii="Bookman Old Style" w:hAnsi="Bookman Old Style"/>
          <w:sz w:val="18"/>
        </w:rPr>
        <w:softHyphen/>
        <w:t>ють обсяги природних ре</w:t>
      </w:r>
      <w:r>
        <w:rPr>
          <w:rFonts w:ascii="Bookman Old Style" w:hAnsi="Bookman Old Style"/>
          <w:sz w:val="18"/>
        </w:rPr>
        <w:softHyphen/>
        <w:t>сурсів, на основі яких видаються дозволи на спеціальне викорис</w:t>
      </w:r>
      <w:r>
        <w:rPr>
          <w:rFonts w:ascii="Bookman Old Style" w:hAnsi="Bookman Old Style"/>
          <w:sz w:val="18"/>
        </w:rPr>
        <w:softHyphen/>
        <w:t>тання природних ресурсів . Органи, що затверджують ліміти використання природних ресурсів державного значення  - Кабмін, Мінбезпеки.</w:t>
      </w:r>
    </w:p>
    <w:p w:rsidR="000F4781" w:rsidRDefault="000F4781">
      <w:pPr>
        <w:pStyle w:val="1"/>
        <w:ind w:left="0" w:firstLine="0"/>
        <w:jc w:val="left"/>
      </w:pPr>
    </w:p>
    <w:p w:rsidR="000F4781" w:rsidRDefault="000F4781">
      <w:pPr>
        <w:pStyle w:val="1"/>
        <w:ind w:left="0" w:firstLine="0"/>
        <w:jc w:val="center"/>
        <w:rPr>
          <w:rFonts w:ascii="Bookman Old Style" w:hAnsi="Bookman Old Style"/>
          <w:b/>
          <w:sz w:val="18"/>
        </w:rPr>
      </w:pPr>
      <w:r>
        <w:rPr>
          <w:rFonts w:ascii="Bookman Old Style" w:hAnsi="Bookman Old Style"/>
          <w:b/>
          <w:sz w:val="18"/>
        </w:rPr>
        <w:t>15. Права та обов”язки користувачів надр</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 xml:space="preserve">Стаття 24. Права та обов'язки користувачів надр Користувачі надр </w:t>
      </w:r>
      <w:r>
        <w:rPr>
          <w:rFonts w:ascii="Bookman Old Style" w:hAnsi="Bookman Old Style"/>
          <w:snapToGrid w:val="0"/>
          <w:sz w:val="18"/>
          <w:u w:val="single"/>
          <w:lang w:val="uk-UA"/>
        </w:rPr>
        <w:t>мають право:</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 xml:space="preserve">     1)  здійснювати  на  наданій  їм  ділянці  надр    геологічне вивчення, комплексну розробку родовищ  корисних  копалин  та  інші роботи згідно з умовами спеціального дозволу (ліцензії);</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 xml:space="preserve">     2) розпоряджатися видобутими корисними копалинами, якщо  інше не передбачено законодавством  або  умовами  спеціального  дозволу (ліцензії);</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 xml:space="preserve">     3) здійснювати  на  умовах  спеціального  дозволу  (ліцензії) консервацію наданого в користування родовища корисних копалин  або його частини;</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 xml:space="preserve">     4) на    першочергове    продовження    строку    тимчасового користування надрами.</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 xml:space="preserve">     Користувачі надр </w:t>
      </w:r>
      <w:r>
        <w:rPr>
          <w:rFonts w:ascii="Bookman Old Style" w:hAnsi="Bookman Old Style"/>
          <w:snapToGrid w:val="0"/>
          <w:sz w:val="18"/>
          <w:u w:val="single"/>
          <w:lang w:val="uk-UA"/>
        </w:rPr>
        <w:t>зобов'язані:</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 xml:space="preserve">     1) використовувати надра відповідно до  цілей,  для  яких  їх було надано;</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 xml:space="preserve">     2) забезпечувати повноту геологічного вивчення,  раціональне, комплексне використання та охорону надр;</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 xml:space="preserve">     3) забезпечувати  безпеку  людей,  майна   та   навколишнього природного середовища;</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 xml:space="preserve">     4) приводити  земельні  ділянки,  порушені  при  користуванні надрами, в  стан,  придатний  для  подальшого  їх  використання  у суспільному виробництві;</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 xml:space="preserve">     5) виконувати   інші   вимоги   щодо   користування  надрами, встановлені законодавством України.</w:t>
      </w:r>
    </w:p>
    <w:p w:rsidR="000F4781" w:rsidRDefault="000F4781">
      <w:pPr>
        <w:pStyle w:val="a3"/>
        <w:rPr>
          <w:color w:val="FF0000"/>
        </w:rPr>
      </w:pPr>
      <w:r>
        <w:rPr>
          <w:rFonts w:ascii="Bookman Old Style" w:hAnsi="Bookman Old Style"/>
          <w:snapToGrid w:val="0"/>
          <w:sz w:val="18"/>
          <w:lang w:val="uk-UA"/>
        </w:rPr>
        <w:t>Права користувачів надр охороняються законом  і  можуть  бути обмежені лише у випадках, передбачених законодавством України. Збитки, завдані порушенням прав користувачів надр, підлягають відшкодуванню в повному обсязі відповідно  до  законодавчих  актів України.</w:t>
      </w:r>
    </w:p>
    <w:p w:rsidR="000F4781" w:rsidRDefault="000F4781">
      <w:pPr>
        <w:pStyle w:val="1"/>
        <w:ind w:left="0" w:firstLine="0"/>
        <w:jc w:val="left"/>
        <w:rPr>
          <w:rFonts w:ascii="Bookman Old Style" w:hAnsi="Bookman Old Style"/>
          <w:b/>
          <w:sz w:val="18"/>
        </w:rPr>
      </w:pPr>
    </w:p>
    <w:p w:rsidR="000F4781" w:rsidRDefault="000F4781">
      <w:pPr>
        <w:pStyle w:val="1"/>
        <w:ind w:left="0" w:firstLine="0"/>
        <w:jc w:val="center"/>
        <w:rPr>
          <w:rFonts w:ascii="Bookman Old Style" w:hAnsi="Bookman Old Style"/>
          <w:b/>
          <w:sz w:val="18"/>
        </w:rPr>
      </w:pPr>
      <w:r>
        <w:rPr>
          <w:rFonts w:ascii="Bookman Old Style" w:hAnsi="Bookman Old Style"/>
          <w:b/>
          <w:sz w:val="18"/>
        </w:rPr>
        <w:t>16. Предмет і поняття екологічного права</w:t>
      </w:r>
    </w:p>
    <w:p w:rsidR="000F4781" w:rsidRDefault="000F4781">
      <w:pPr>
        <w:pStyle w:val="1"/>
        <w:ind w:left="0" w:firstLine="0"/>
        <w:jc w:val="left"/>
        <w:rPr>
          <w:rFonts w:ascii="Bookman Old Style" w:hAnsi="Bookman Old Style"/>
          <w:sz w:val="18"/>
        </w:rPr>
      </w:pPr>
      <w:r>
        <w:rPr>
          <w:rFonts w:ascii="Bookman Old Style" w:hAnsi="Bookman Old Style"/>
          <w:sz w:val="18"/>
          <w:u w:val="single"/>
        </w:rPr>
        <w:t>Предмет екологічного права</w:t>
      </w:r>
      <w:r>
        <w:rPr>
          <w:rFonts w:ascii="Bookman Old Style" w:hAnsi="Bookman Old Style"/>
          <w:sz w:val="18"/>
        </w:rPr>
        <w:t xml:space="preserve"> складають екологічні право</w:t>
      </w:r>
      <w:r>
        <w:rPr>
          <w:rFonts w:ascii="Bookman Old Style" w:hAnsi="Bookman Old Style"/>
          <w:sz w:val="18"/>
        </w:rPr>
        <w:softHyphen/>
        <w:t>відносини, що виникають в галузі використання природ</w:t>
      </w:r>
      <w:r>
        <w:rPr>
          <w:rFonts w:ascii="Bookman Old Style" w:hAnsi="Bookman Old Style"/>
          <w:sz w:val="18"/>
        </w:rPr>
        <w:softHyphen/>
        <w:t>них ресурсів, охорони навколишнього природного сере</w:t>
      </w:r>
      <w:r>
        <w:rPr>
          <w:rFonts w:ascii="Bookman Old Style" w:hAnsi="Bookman Old Style"/>
          <w:sz w:val="18"/>
        </w:rPr>
        <w:softHyphen/>
        <w:t>довища і забезпечення екологічної безпеки, які базуються на множинності форм права власності, права природоко</w:t>
      </w:r>
      <w:r>
        <w:rPr>
          <w:rFonts w:ascii="Bookman Old Style" w:hAnsi="Bookman Old Style"/>
          <w:sz w:val="18"/>
        </w:rPr>
        <w:softHyphen/>
        <w:t>ристування і права громадян на безпечне для життя і здо</w:t>
      </w:r>
      <w:r>
        <w:rPr>
          <w:rFonts w:ascii="Bookman Old Style" w:hAnsi="Bookman Old Style"/>
          <w:sz w:val="18"/>
        </w:rPr>
        <w:softHyphen/>
        <w:t>ров'я навколишнє природне середовище</w:t>
      </w:r>
    </w:p>
    <w:p w:rsidR="000F4781" w:rsidRDefault="000F4781">
      <w:pPr>
        <w:pStyle w:val="1"/>
        <w:ind w:left="0" w:right="403" w:firstLine="0"/>
        <w:jc w:val="left"/>
        <w:rPr>
          <w:rFonts w:ascii="Bookman Old Style" w:hAnsi="Bookman Old Style"/>
          <w:sz w:val="18"/>
          <w:u w:val="single"/>
        </w:rPr>
      </w:pPr>
      <w:r>
        <w:rPr>
          <w:rFonts w:ascii="Bookman Old Style" w:hAnsi="Bookman Old Style"/>
          <w:sz w:val="18"/>
          <w:u w:val="single"/>
        </w:rPr>
        <w:t>1. Природноресурсовіправо</w:t>
      </w:r>
      <w:r>
        <w:rPr>
          <w:rFonts w:ascii="Bookman Old Style" w:hAnsi="Bookman Old Style"/>
          <w:sz w:val="18"/>
          <w:u w:val="single"/>
        </w:rPr>
        <w:softHyphen/>
        <w:t>відносини (по використанню природних ресурсів) –</w:t>
      </w:r>
      <w:r>
        <w:rPr>
          <w:rFonts w:ascii="Bookman Old Style" w:hAnsi="Bookman Old Style"/>
          <w:sz w:val="18"/>
        </w:rPr>
        <w:t xml:space="preserve"> земельні, водні, лісові, гірничі, фауністичні, по використанню атмосферного повітря для потреб життєдіяльності людини і сировини основного вироб</w:t>
      </w:r>
      <w:r>
        <w:rPr>
          <w:rFonts w:ascii="Bookman Old Style" w:hAnsi="Bookman Old Style"/>
          <w:sz w:val="18"/>
        </w:rPr>
        <w:softHyphen/>
        <w:t>ництва</w:t>
      </w:r>
    </w:p>
    <w:p w:rsidR="000F4781" w:rsidRDefault="000F4781">
      <w:pPr>
        <w:pStyle w:val="1"/>
        <w:ind w:left="0" w:firstLine="0"/>
        <w:jc w:val="left"/>
        <w:rPr>
          <w:rFonts w:ascii="Bookman Old Style" w:hAnsi="Bookman Old Style"/>
          <w:sz w:val="18"/>
        </w:rPr>
      </w:pPr>
      <w:r>
        <w:rPr>
          <w:rFonts w:ascii="Bookman Old Style" w:hAnsi="Bookman Old Style"/>
          <w:sz w:val="18"/>
          <w:u w:val="single"/>
        </w:rPr>
        <w:t>2. Охоронні (забезпечу</w:t>
      </w:r>
      <w:r>
        <w:rPr>
          <w:rFonts w:ascii="Bookman Old Style" w:hAnsi="Bookman Old Style"/>
          <w:sz w:val="18"/>
          <w:u w:val="single"/>
        </w:rPr>
        <w:softHyphen/>
        <w:t>вальні) правовідноси</w:t>
      </w:r>
      <w:r>
        <w:rPr>
          <w:rFonts w:ascii="Bookman Old Style" w:hAnsi="Bookman Old Style"/>
          <w:sz w:val="18"/>
          <w:u w:val="single"/>
        </w:rPr>
        <w:softHyphen/>
        <w:t xml:space="preserve">ни в галузі екології - </w:t>
      </w:r>
      <w:r>
        <w:rPr>
          <w:rFonts w:ascii="Bookman Old Style" w:hAnsi="Bookman Old Style"/>
          <w:sz w:val="18"/>
        </w:rPr>
        <w:t>Природоохоронні (середовищеохоронні) правовідно</w:t>
      </w:r>
      <w:r>
        <w:rPr>
          <w:rFonts w:ascii="Bookman Old Style" w:hAnsi="Bookman Old Style"/>
          <w:sz w:val="18"/>
        </w:rPr>
        <w:softHyphen/>
        <w:t>сини, Правовідносини по охороні навколиш</w:t>
      </w:r>
      <w:r>
        <w:rPr>
          <w:rFonts w:ascii="Bookman Old Style" w:hAnsi="Bookman Old Style"/>
          <w:sz w:val="18"/>
        </w:rPr>
        <w:softHyphen/>
        <w:t>нього природного середовища, Правовідносини в галузі охорони при</w:t>
      </w:r>
      <w:r>
        <w:rPr>
          <w:rFonts w:ascii="Bookman Old Style" w:hAnsi="Bookman Old Style"/>
          <w:sz w:val="18"/>
        </w:rPr>
        <w:softHyphen/>
        <w:t>родних ресурсів і ландшафтів, Правовідносини в галузі охорони об'єктів і територій природно-заповідного фонду, Правовідносини в галузі охорони еко</w:t>
      </w:r>
      <w:r>
        <w:rPr>
          <w:rFonts w:ascii="Bookman Old Style" w:hAnsi="Bookman Old Style"/>
          <w:sz w:val="18"/>
        </w:rPr>
        <w:softHyphen/>
        <w:t>систем і комплексів, Правовідносини в галузі охорони природно-антропогенних ландшафтів. Правовідносини в галузі охорони ліку-вально-оздоровчих та рекреаційних зон і територій. Антропоохоронні (по охороні життя і здоров'я людини від небезпечного довкілля) право</w:t>
      </w:r>
      <w:r>
        <w:rPr>
          <w:rFonts w:ascii="Bookman Old Style" w:hAnsi="Bookman Old Style"/>
          <w:sz w:val="18"/>
        </w:rPr>
        <w:softHyphen/>
        <w:t>відносини, Правовідносини по охороні життя і здоров'я людини від небезпечного антропогенного впливу, Правовідносини по охороні життя і здоров'я людини від негативного впливу стихійних сил природи та природних явищ.</w:t>
      </w:r>
    </w:p>
    <w:p w:rsidR="000F4781" w:rsidRDefault="000F4781">
      <w:pPr>
        <w:pStyle w:val="1"/>
        <w:ind w:left="0" w:firstLine="0"/>
        <w:jc w:val="left"/>
        <w:rPr>
          <w:rFonts w:ascii="Bookman Old Style" w:hAnsi="Bookman Old Style"/>
          <w:sz w:val="18"/>
        </w:rPr>
      </w:pPr>
      <w:r>
        <w:rPr>
          <w:rFonts w:ascii="Bookman Old Style" w:hAnsi="Bookman Old Style"/>
          <w:color w:val="FF0000"/>
          <w:sz w:val="18"/>
          <w:u w:val="single"/>
        </w:rPr>
        <w:t>Екологічне право</w:t>
      </w:r>
      <w:r>
        <w:rPr>
          <w:rFonts w:ascii="Bookman Old Style" w:hAnsi="Bookman Old Style"/>
          <w:sz w:val="18"/>
        </w:rPr>
        <w:t xml:space="preserve"> – комплексна галузь права, яка об”єднує сукупність еколого-правових норм, що регулюють екологічні відносини з метою ефективного використання, відтворення, охорони природних ресурсів, забезпечення якості нпс,гарантування екологічної безпеки, реалізація захисту екологічних прав.</w:t>
      </w:r>
    </w:p>
    <w:p w:rsidR="000F4781" w:rsidRDefault="000F4781">
      <w:pPr>
        <w:pStyle w:val="1"/>
        <w:ind w:left="0" w:firstLine="0"/>
        <w:jc w:val="left"/>
        <w:rPr>
          <w:rFonts w:ascii="Bookman Old Style" w:hAnsi="Bookman Old Style"/>
          <w:sz w:val="18"/>
        </w:rPr>
      </w:pPr>
      <w:r>
        <w:rPr>
          <w:rFonts w:ascii="Bookman Old Style" w:hAnsi="Bookman Old Style"/>
          <w:sz w:val="18"/>
        </w:rPr>
        <w:t xml:space="preserve"> </w:t>
      </w:r>
    </w:p>
    <w:p w:rsidR="000F4781" w:rsidRDefault="000F4781">
      <w:pPr>
        <w:pStyle w:val="1"/>
        <w:ind w:left="0" w:firstLine="0"/>
        <w:jc w:val="center"/>
        <w:rPr>
          <w:rFonts w:ascii="Bookman Old Style" w:hAnsi="Bookman Old Style"/>
          <w:b/>
          <w:sz w:val="18"/>
        </w:rPr>
      </w:pPr>
      <w:r>
        <w:rPr>
          <w:rFonts w:ascii="Bookman Old Style" w:hAnsi="Bookman Old Style"/>
          <w:b/>
          <w:sz w:val="18"/>
        </w:rPr>
        <w:t>17. Економіко-правове стимулювання екологічної діяльності</w:t>
      </w:r>
    </w:p>
    <w:p w:rsidR="000F4781" w:rsidRDefault="000F4781">
      <w:pPr>
        <w:pStyle w:val="1"/>
        <w:ind w:left="0" w:firstLine="0"/>
        <w:jc w:val="left"/>
        <w:rPr>
          <w:rFonts w:ascii="Bookman Old Style" w:hAnsi="Bookman Old Style"/>
          <w:sz w:val="18"/>
        </w:rPr>
      </w:pPr>
      <w:r>
        <w:rPr>
          <w:rFonts w:ascii="Bookman Old Style" w:hAnsi="Bookman Old Style"/>
          <w:sz w:val="18"/>
          <w:u w:val="single"/>
        </w:rPr>
        <w:t>Економіко-правове стимулювання екологічної діяльності</w:t>
      </w:r>
      <w:r>
        <w:rPr>
          <w:rFonts w:ascii="Bookman Old Style" w:hAnsi="Bookman Old Style"/>
          <w:sz w:val="18"/>
        </w:rPr>
        <w:t xml:space="preserve"> —встановлені чинним законодавством пільги, переваги, ком</w:t>
      </w:r>
      <w:r>
        <w:rPr>
          <w:rFonts w:ascii="Bookman Old Style" w:hAnsi="Bookman Old Style"/>
          <w:sz w:val="18"/>
        </w:rPr>
        <w:softHyphen/>
        <w:t>пенсації та інші економічні форми заохочення, спрямо</w:t>
      </w:r>
      <w:r>
        <w:rPr>
          <w:rFonts w:ascii="Bookman Old Style" w:hAnsi="Bookman Old Style"/>
          <w:sz w:val="18"/>
        </w:rPr>
        <w:softHyphen/>
        <w:t>вані на ініціативне здійснення юридичними і фізичними особами заходів щодо ефективного використання природ</w:t>
      </w:r>
      <w:r>
        <w:rPr>
          <w:rFonts w:ascii="Bookman Old Style" w:hAnsi="Bookman Old Style"/>
          <w:sz w:val="18"/>
        </w:rPr>
        <w:softHyphen/>
        <w:t>них ресурсів, охорони навколишнього природного сере-довиша і забезпечення екологічної безпеки</w:t>
      </w:r>
    </w:p>
    <w:p w:rsidR="000F4781" w:rsidRDefault="000F4781">
      <w:pPr>
        <w:pStyle w:val="1"/>
        <w:ind w:left="0" w:firstLine="0"/>
        <w:jc w:val="left"/>
        <w:rPr>
          <w:rFonts w:ascii="Bookman Old Style" w:hAnsi="Bookman Old Style"/>
          <w:sz w:val="18"/>
        </w:rPr>
      </w:pPr>
      <w:r>
        <w:rPr>
          <w:rFonts w:ascii="Bookman Old Style" w:hAnsi="Bookman Old Style"/>
          <w:sz w:val="18"/>
          <w:u w:val="single"/>
        </w:rPr>
        <w:t>Джерела</w:t>
      </w:r>
      <w:r>
        <w:rPr>
          <w:rFonts w:ascii="Bookman Old Style" w:hAnsi="Bookman Old Style"/>
          <w:sz w:val="18"/>
        </w:rPr>
        <w:t xml:space="preserve"> економіко-правового стимулювання екологічної діяльності -Бюджетні асигнування, Позабюджетні кошти, Кошти юри дичних і фізичних осіб, Ініціативні екологічні кошти</w:t>
      </w:r>
    </w:p>
    <w:p w:rsidR="000F4781" w:rsidRDefault="000F4781">
      <w:pPr>
        <w:pStyle w:val="1"/>
        <w:ind w:left="0" w:firstLine="0"/>
        <w:jc w:val="left"/>
        <w:rPr>
          <w:rFonts w:ascii="Bookman Old Style" w:hAnsi="Bookman Old Style"/>
          <w:sz w:val="18"/>
          <w:u w:val="single"/>
        </w:rPr>
      </w:pPr>
      <w:r>
        <w:rPr>
          <w:rFonts w:ascii="Bookman Old Style" w:hAnsi="Bookman Old Style"/>
          <w:sz w:val="18"/>
          <w:u w:val="single"/>
        </w:rPr>
        <w:t xml:space="preserve">Форми економіко-правового стимулювання - </w:t>
      </w:r>
    </w:p>
    <w:p w:rsidR="000F4781" w:rsidRDefault="000F4781">
      <w:pPr>
        <w:pStyle w:val="1"/>
        <w:numPr>
          <w:ilvl w:val="0"/>
          <w:numId w:val="7"/>
        </w:numPr>
        <w:spacing w:line="220" w:lineRule="auto"/>
        <w:jc w:val="left"/>
        <w:rPr>
          <w:rFonts w:ascii="Bookman Old Style" w:hAnsi="Bookman Old Style"/>
          <w:sz w:val="18"/>
        </w:rPr>
      </w:pPr>
      <w:r>
        <w:rPr>
          <w:rFonts w:ascii="Bookman Old Style" w:hAnsi="Bookman Old Style"/>
          <w:sz w:val="18"/>
        </w:rPr>
        <w:t>Надання пільг при оподаткуванні юридичним і фізичним особам</w:t>
      </w:r>
    </w:p>
    <w:p w:rsidR="000F4781" w:rsidRDefault="000F4781">
      <w:pPr>
        <w:pStyle w:val="1"/>
        <w:numPr>
          <w:ilvl w:val="0"/>
          <w:numId w:val="7"/>
        </w:numPr>
        <w:spacing w:line="220" w:lineRule="auto"/>
        <w:jc w:val="left"/>
        <w:rPr>
          <w:rFonts w:ascii="Bookman Old Style" w:hAnsi="Bookman Old Style"/>
          <w:sz w:val="18"/>
        </w:rPr>
      </w:pPr>
      <w:r>
        <w:rPr>
          <w:rFonts w:ascii="Bookman Old Style" w:hAnsi="Bookman Old Style"/>
          <w:sz w:val="18"/>
        </w:rPr>
        <w:t xml:space="preserve">Надання на пільгових умовах строкових і позастрокових по зичок </w:t>
      </w:r>
    </w:p>
    <w:p w:rsidR="000F4781" w:rsidRDefault="000F4781">
      <w:pPr>
        <w:pStyle w:val="1"/>
        <w:ind w:left="0" w:firstLine="0"/>
        <w:jc w:val="center"/>
        <w:rPr>
          <w:rFonts w:ascii="Bookman Old Style" w:hAnsi="Bookman Old Style"/>
          <w:sz w:val="18"/>
        </w:rPr>
      </w:pPr>
      <w:r>
        <w:rPr>
          <w:rFonts w:ascii="Bookman Old Style" w:hAnsi="Bookman Old Style"/>
          <w:sz w:val="18"/>
        </w:rPr>
        <w:t>Умови:</w:t>
      </w:r>
    </w:p>
    <w:p w:rsidR="000F4781" w:rsidRDefault="000F4781">
      <w:pPr>
        <w:pStyle w:val="1"/>
        <w:numPr>
          <w:ilvl w:val="0"/>
          <w:numId w:val="8"/>
        </w:numPr>
        <w:jc w:val="left"/>
        <w:rPr>
          <w:rFonts w:ascii="Bookman Old Style" w:hAnsi="Bookman Old Style"/>
          <w:sz w:val="18"/>
        </w:rPr>
      </w:pPr>
      <w:r>
        <w:rPr>
          <w:rFonts w:ascii="Bookman Old Style" w:hAnsi="Bookman Old Style"/>
          <w:sz w:val="18"/>
        </w:rPr>
        <w:t>Реалізація еколо</w:t>
      </w:r>
      <w:r>
        <w:rPr>
          <w:rFonts w:ascii="Bookman Old Style" w:hAnsi="Bookman Old Style"/>
          <w:sz w:val="18"/>
        </w:rPr>
        <w:softHyphen/>
        <w:t>гічних заходів</w:t>
      </w:r>
    </w:p>
    <w:p w:rsidR="000F4781" w:rsidRDefault="000F4781">
      <w:pPr>
        <w:pStyle w:val="1"/>
        <w:numPr>
          <w:ilvl w:val="0"/>
          <w:numId w:val="8"/>
        </w:numPr>
        <w:jc w:val="left"/>
        <w:rPr>
          <w:rFonts w:ascii="Bookman Old Style" w:hAnsi="Bookman Old Style"/>
          <w:sz w:val="18"/>
        </w:rPr>
      </w:pPr>
      <w:r>
        <w:rPr>
          <w:rFonts w:ascii="Bookman Old Style" w:hAnsi="Bookman Old Style"/>
          <w:sz w:val="18"/>
        </w:rPr>
        <w:t>Перехід на мало-відходні і безвідход</w:t>
      </w:r>
      <w:r>
        <w:rPr>
          <w:rFonts w:ascii="Bookman Old Style" w:hAnsi="Bookman Old Style"/>
          <w:sz w:val="18"/>
        </w:rPr>
        <w:softHyphen/>
        <w:t>ні ресурсо- і енер</w:t>
      </w:r>
      <w:r>
        <w:rPr>
          <w:rFonts w:ascii="Bookman Old Style" w:hAnsi="Bookman Old Style"/>
          <w:sz w:val="18"/>
        </w:rPr>
        <w:softHyphen/>
        <w:t>гозберігаючі тех</w:t>
      </w:r>
      <w:r>
        <w:rPr>
          <w:rFonts w:ascii="Bookman Old Style" w:hAnsi="Bookman Old Style"/>
          <w:sz w:val="18"/>
        </w:rPr>
        <w:softHyphen/>
        <w:t>нології</w:t>
      </w:r>
    </w:p>
    <w:p w:rsidR="000F4781" w:rsidRDefault="000F4781">
      <w:pPr>
        <w:pStyle w:val="1"/>
        <w:numPr>
          <w:ilvl w:val="0"/>
          <w:numId w:val="8"/>
        </w:numPr>
        <w:jc w:val="left"/>
        <w:rPr>
          <w:rFonts w:ascii="Bookman Old Style" w:hAnsi="Bookman Old Style"/>
          <w:sz w:val="18"/>
        </w:rPr>
      </w:pPr>
      <w:r>
        <w:rPr>
          <w:rFonts w:ascii="Bookman Old Style" w:hAnsi="Bookman Old Style"/>
          <w:sz w:val="18"/>
        </w:rPr>
        <w:t>Організація ви</w:t>
      </w:r>
      <w:r>
        <w:rPr>
          <w:rFonts w:ascii="Bookman Old Style" w:hAnsi="Bookman Old Style"/>
          <w:sz w:val="18"/>
        </w:rPr>
        <w:softHyphen/>
        <w:t>робництва і впро</w:t>
      </w:r>
      <w:r>
        <w:rPr>
          <w:rFonts w:ascii="Bookman Old Style" w:hAnsi="Bookman Old Style"/>
          <w:sz w:val="18"/>
        </w:rPr>
        <w:softHyphen/>
        <w:t>вадження очисного обладнання і устат</w:t>
      </w:r>
      <w:r>
        <w:rPr>
          <w:rFonts w:ascii="Bookman Old Style" w:hAnsi="Bookman Old Style"/>
          <w:sz w:val="18"/>
        </w:rPr>
        <w:softHyphen/>
        <w:t>кування для утилі</w:t>
      </w:r>
      <w:r>
        <w:rPr>
          <w:rFonts w:ascii="Bookman Old Style" w:hAnsi="Bookman Old Style"/>
          <w:sz w:val="18"/>
        </w:rPr>
        <w:softHyphen/>
        <w:t>зації і переробки відходів</w:t>
      </w:r>
    </w:p>
    <w:p w:rsidR="000F4781" w:rsidRDefault="000F4781">
      <w:pPr>
        <w:pStyle w:val="1"/>
        <w:numPr>
          <w:ilvl w:val="0"/>
          <w:numId w:val="8"/>
        </w:numPr>
        <w:jc w:val="left"/>
        <w:rPr>
          <w:rFonts w:ascii="Bookman Old Style" w:hAnsi="Bookman Old Style"/>
          <w:sz w:val="18"/>
        </w:rPr>
      </w:pPr>
      <w:r>
        <w:rPr>
          <w:rFonts w:ascii="Bookman Old Style" w:hAnsi="Bookman Old Style"/>
          <w:sz w:val="18"/>
        </w:rPr>
        <w:t>3. Впровадження приладів екологіч</w:t>
      </w:r>
      <w:r>
        <w:rPr>
          <w:rFonts w:ascii="Bookman Old Style" w:hAnsi="Bookman Old Style"/>
          <w:sz w:val="18"/>
        </w:rPr>
        <w:softHyphen/>
        <w:t>ного   контролю джерел викидів і скидів</w:t>
      </w:r>
    </w:p>
    <w:p w:rsidR="000F4781" w:rsidRDefault="000F4781">
      <w:pPr>
        <w:pStyle w:val="1"/>
        <w:numPr>
          <w:ilvl w:val="0"/>
          <w:numId w:val="8"/>
        </w:numPr>
        <w:jc w:val="left"/>
        <w:rPr>
          <w:rFonts w:ascii="Bookman Old Style" w:hAnsi="Bookman Old Style"/>
          <w:sz w:val="18"/>
        </w:rPr>
      </w:pPr>
      <w:r>
        <w:rPr>
          <w:rFonts w:ascii="Bookman Old Style" w:hAnsi="Bookman Old Style"/>
          <w:sz w:val="18"/>
        </w:rPr>
        <w:t>Здійснення ін</w:t>
      </w:r>
      <w:r>
        <w:rPr>
          <w:rFonts w:ascii="Bookman Old Style" w:hAnsi="Bookman Old Style"/>
          <w:sz w:val="18"/>
        </w:rPr>
        <w:softHyphen/>
        <w:t>ших природоохо-ронних заходів</w:t>
      </w:r>
    </w:p>
    <w:p w:rsidR="000F4781" w:rsidRDefault="000F4781">
      <w:pPr>
        <w:pStyle w:val="1"/>
        <w:numPr>
          <w:ilvl w:val="0"/>
          <w:numId w:val="8"/>
        </w:numPr>
        <w:jc w:val="left"/>
        <w:rPr>
          <w:rFonts w:ascii="Bookman Old Style" w:hAnsi="Bookman Old Style"/>
          <w:sz w:val="18"/>
        </w:rPr>
      </w:pPr>
      <w:r>
        <w:rPr>
          <w:rFonts w:ascii="Bookman Old Style" w:hAnsi="Bookman Old Style"/>
          <w:sz w:val="18"/>
        </w:rPr>
        <w:t>Для реалізації заходів щодо забезпечення раці</w:t>
      </w:r>
      <w:r>
        <w:rPr>
          <w:rFonts w:ascii="Bookman Old Style" w:hAnsi="Bookman Old Style"/>
          <w:sz w:val="18"/>
        </w:rPr>
        <w:softHyphen/>
        <w:t>онального природовикористання</w:t>
      </w:r>
    </w:p>
    <w:p w:rsidR="000F4781" w:rsidRDefault="000F4781">
      <w:pPr>
        <w:pStyle w:val="1"/>
        <w:numPr>
          <w:ilvl w:val="0"/>
          <w:numId w:val="8"/>
        </w:numPr>
        <w:jc w:val="left"/>
        <w:rPr>
          <w:rFonts w:ascii="Bookman Old Style" w:hAnsi="Bookman Old Style"/>
          <w:sz w:val="18"/>
        </w:rPr>
      </w:pPr>
      <w:r>
        <w:rPr>
          <w:rFonts w:ascii="Bookman Old Style" w:hAnsi="Bookman Old Style"/>
          <w:sz w:val="18"/>
        </w:rPr>
        <w:t>Передачі частини коштів позабюджетних фондів на договірних за</w:t>
      </w:r>
      <w:r>
        <w:rPr>
          <w:rFonts w:ascii="Bookman Old Style" w:hAnsi="Bookman Old Style"/>
          <w:sz w:val="18"/>
        </w:rPr>
        <w:softHyphen/>
        <w:t>садах юридичним і фі</w:t>
      </w:r>
      <w:r>
        <w:rPr>
          <w:rFonts w:ascii="Bookman Old Style" w:hAnsi="Bookman Old Style"/>
          <w:sz w:val="18"/>
        </w:rPr>
        <w:softHyphen/>
        <w:t>зичним особам</w:t>
      </w:r>
    </w:p>
    <w:p w:rsidR="000F4781" w:rsidRDefault="000F4781">
      <w:pPr>
        <w:pStyle w:val="1"/>
        <w:numPr>
          <w:ilvl w:val="0"/>
          <w:numId w:val="8"/>
        </w:numPr>
        <w:jc w:val="left"/>
        <w:rPr>
          <w:rFonts w:ascii="Bookman Old Style" w:hAnsi="Bookman Old Style"/>
          <w:sz w:val="18"/>
        </w:rPr>
      </w:pPr>
      <w:r>
        <w:rPr>
          <w:rFonts w:ascii="Bookman Old Style" w:hAnsi="Bookman Old Style"/>
          <w:sz w:val="18"/>
        </w:rPr>
        <w:t>Здійснення заходів щодо гарантованого зниження викидів і ски</w:t>
      </w:r>
      <w:r>
        <w:rPr>
          <w:rFonts w:ascii="Bookman Old Style" w:hAnsi="Bookman Old Style"/>
          <w:sz w:val="18"/>
        </w:rPr>
        <w:softHyphen/>
        <w:t>дів забруднюючих речо</w:t>
      </w:r>
      <w:r>
        <w:rPr>
          <w:rFonts w:ascii="Bookman Old Style" w:hAnsi="Bookman Old Style"/>
          <w:sz w:val="18"/>
        </w:rPr>
        <w:softHyphen/>
        <w:t>вин</w:t>
      </w:r>
    </w:p>
    <w:p w:rsidR="000F4781" w:rsidRDefault="000F4781">
      <w:pPr>
        <w:pStyle w:val="1"/>
        <w:numPr>
          <w:ilvl w:val="0"/>
          <w:numId w:val="8"/>
        </w:numPr>
        <w:jc w:val="left"/>
        <w:rPr>
          <w:rFonts w:ascii="Bookman Old Style" w:hAnsi="Bookman Old Style"/>
          <w:sz w:val="18"/>
        </w:rPr>
      </w:pPr>
      <w:r>
        <w:rPr>
          <w:rFonts w:ascii="Bookman Old Style" w:hAnsi="Bookman Old Style"/>
          <w:sz w:val="18"/>
        </w:rPr>
        <w:t>Зменшення шкідливих фізичних, хімічних та бі</w:t>
      </w:r>
      <w:r>
        <w:rPr>
          <w:rFonts w:ascii="Bookman Old Style" w:hAnsi="Bookman Old Style"/>
          <w:sz w:val="18"/>
        </w:rPr>
        <w:softHyphen/>
        <w:t>ологічних впливів на екологічну обстановку</w:t>
      </w:r>
    </w:p>
    <w:p w:rsidR="000F4781" w:rsidRDefault="000F4781">
      <w:pPr>
        <w:pStyle w:val="1"/>
        <w:numPr>
          <w:ilvl w:val="0"/>
          <w:numId w:val="8"/>
        </w:numPr>
        <w:jc w:val="left"/>
        <w:rPr>
          <w:rFonts w:ascii="Bookman Old Style" w:hAnsi="Bookman Old Style"/>
          <w:sz w:val="18"/>
        </w:rPr>
      </w:pPr>
      <w:r>
        <w:rPr>
          <w:rFonts w:ascii="Bookman Old Style" w:hAnsi="Bookman Old Style"/>
          <w:sz w:val="18"/>
        </w:rPr>
        <w:t>Розвиток екологічно безпечних технологій та виробництв</w:t>
      </w:r>
    </w:p>
    <w:p w:rsidR="000F4781" w:rsidRDefault="000F4781">
      <w:pPr>
        <w:pStyle w:val="1"/>
        <w:numPr>
          <w:ilvl w:val="0"/>
          <w:numId w:val="8"/>
        </w:numPr>
        <w:jc w:val="left"/>
        <w:rPr>
          <w:rFonts w:ascii="Bookman Old Style" w:hAnsi="Bookman Old Style"/>
          <w:sz w:val="18"/>
        </w:rPr>
      </w:pPr>
      <w:r>
        <w:rPr>
          <w:rFonts w:ascii="Bookman Old Style" w:hAnsi="Bookman Old Style"/>
          <w:sz w:val="18"/>
        </w:rPr>
        <w:t>Встановлення підвищених норм амортизації основ</w:t>
      </w:r>
      <w:r>
        <w:rPr>
          <w:rFonts w:ascii="Bookman Old Style" w:hAnsi="Bookman Old Style"/>
          <w:sz w:val="18"/>
        </w:rPr>
        <w:softHyphen/>
        <w:t>них виробничих природоохоронних фондів...</w:t>
      </w:r>
    </w:p>
    <w:p w:rsidR="000F4781" w:rsidRDefault="000F4781">
      <w:pPr>
        <w:pStyle w:val="1"/>
        <w:ind w:left="0" w:firstLine="0"/>
        <w:jc w:val="center"/>
        <w:rPr>
          <w:rFonts w:ascii="Bookman Old Style" w:hAnsi="Bookman Old Style"/>
          <w:b/>
          <w:sz w:val="18"/>
        </w:rPr>
      </w:pPr>
      <w:r>
        <w:rPr>
          <w:rFonts w:ascii="Bookman Old Style" w:hAnsi="Bookman Old Style"/>
          <w:b/>
          <w:sz w:val="18"/>
        </w:rPr>
        <w:t>18. Припинення права користування надрами</w:t>
      </w:r>
    </w:p>
    <w:p w:rsidR="000F4781" w:rsidRDefault="000F4781">
      <w:pPr>
        <w:pStyle w:val="1"/>
        <w:ind w:left="0" w:firstLine="0"/>
        <w:jc w:val="center"/>
        <w:rPr>
          <w:rFonts w:ascii="Bookman Old Style" w:hAnsi="Bookman Old Style"/>
          <w:b/>
          <w:sz w:val="18"/>
        </w:rPr>
      </w:pP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Стаття 26. Припинення права користування надрами</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Право користування надрами припиняється у разі:</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 xml:space="preserve">     1) якщо відпала потреба у користуванні надрами;</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 xml:space="preserve">     2) закінчення встановленого строку користування надрами;</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 xml:space="preserve">     3) припинення діяльності  користувачів  надр,  яким  їх  було надано у користування;</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 xml:space="preserve">     4) користування надрами з застосуванням методів  і  способів, що негативно впливають на стан  надр,  \ призводять  до  забруднення навколишнього природного середовища або  шкідливих  наслідків  для</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здоров'я населення;</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 xml:space="preserve">     5) використання надр не для  тієї  мети,  для  якої  їх  було надано, порушення інших вимог, передбачених  дозволом  (ліцензією) на користування ділянкою надр;</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 xml:space="preserve">     6) якщо користувач без поважних причин протягом двох років не приступив до користування надрами;</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 xml:space="preserve">     7) вилучення у встановленому законодавством порядку наданої у користування ділянки надр.</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 xml:space="preserve">     Право користування надрами припиняється органом,  який  надав надра у користування, а у випадках,  передбачених  пунктами  4,5,6 цієї статті, у разі незгоди користувачів, -  у  судовому  порядку.</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При цьому питання  про  припинення  права  користування  земельною ділянкою  вирішується  у  встановленому  земельним  законодавством порядку.</w:t>
      </w:r>
    </w:p>
    <w:p w:rsidR="000F4781" w:rsidRDefault="000F4781">
      <w:pPr>
        <w:pStyle w:val="a3"/>
        <w:rPr>
          <w:color w:val="FF0000"/>
        </w:rPr>
      </w:pPr>
      <w:r>
        <w:rPr>
          <w:rFonts w:ascii="Bookman Old Style" w:hAnsi="Bookman Old Style"/>
          <w:snapToGrid w:val="0"/>
          <w:sz w:val="18"/>
          <w:lang w:val="uk-UA"/>
        </w:rPr>
        <w:t xml:space="preserve"> Землевласники і землекористувачі можуть </w:t>
      </w:r>
      <w:r>
        <w:rPr>
          <w:rFonts w:ascii="Bookman Old Style" w:hAnsi="Bookman Old Style"/>
          <w:snapToGrid w:val="0"/>
          <w:sz w:val="18"/>
          <w:u w:val="single"/>
          <w:lang w:val="uk-UA"/>
        </w:rPr>
        <w:t>бути позбавлені права</w:t>
      </w:r>
      <w:r>
        <w:rPr>
          <w:rFonts w:ascii="Bookman Old Style" w:hAnsi="Bookman Old Style"/>
          <w:snapToGrid w:val="0"/>
          <w:sz w:val="18"/>
          <w:lang w:val="uk-UA"/>
        </w:rPr>
        <w:t xml:space="preserve"> видобування корисних копалин місцевого значення, торфу  і  прісних підземних вод та права користування надрами  для  господарських  і побутових потреб у разі порушення ними порядку і умов користування надрами на наданих  їм  у  власність  або  користування  земельних ділянках місцевими Радами народних депутатів або іншими спеціально уповноваженими органами в  порядку,  передбаченому  законодавством України.</w:t>
      </w:r>
    </w:p>
    <w:p w:rsidR="000F4781" w:rsidRDefault="000F4781">
      <w:pPr>
        <w:pStyle w:val="1"/>
        <w:ind w:left="0" w:firstLine="0"/>
        <w:jc w:val="left"/>
        <w:rPr>
          <w:rFonts w:ascii="Bookman Old Style" w:hAnsi="Bookman Old Style"/>
          <w:sz w:val="18"/>
        </w:rPr>
      </w:pPr>
    </w:p>
    <w:p w:rsidR="000F4781" w:rsidRDefault="000F4781">
      <w:pPr>
        <w:pStyle w:val="1"/>
        <w:ind w:left="0" w:firstLine="0"/>
        <w:jc w:val="center"/>
        <w:rPr>
          <w:rFonts w:ascii="Bookman Old Style" w:hAnsi="Bookman Old Style"/>
          <w:b/>
          <w:sz w:val="18"/>
        </w:rPr>
      </w:pPr>
      <w:r>
        <w:rPr>
          <w:rFonts w:ascii="Bookman Old Style" w:hAnsi="Bookman Old Style"/>
          <w:b/>
          <w:sz w:val="18"/>
        </w:rPr>
        <w:t>19. Джерела екологічного права</w:t>
      </w:r>
    </w:p>
    <w:p w:rsidR="000F4781" w:rsidRDefault="000F4781">
      <w:pPr>
        <w:pStyle w:val="1"/>
        <w:ind w:left="0" w:firstLine="0"/>
        <w:jc w:val="left"/>
        <w:rPr>
          <w:rFonts w:ascii="Bookman Old Style" w:hAnsi="Bookman Old Style"/>
          <w:sz w:val="18"/>
        </w:rPr>
      </w:pPr>
      <w:r>
        <w:rPr>
          <w:rFonts w:ascii="Bookman Old Style" w:hAnsi="Bookman Old Style"/>
          <w:sz w:val="18"/>
          <w:u w:val="single"/>
        </w:rPr>
        <w:t>Джерела екологічного права</w:t>
      </w:r>
      <w:r>
        <w:rPr>
          <w:rFonts w:ascii="Bookman Old Style" w:hAnsi="Bookman Old Style"/>
          <w:sz w:val="18"/>
        </w:rPr>
        <w:t xml:space="preserve"> — форми вираження еколого-правових норм — нормативні акти, що містять еколого-правові норми, призначені для регулювання екологічних правовідносин</w:t>
      </w:r>
    </w:p>
    <w:p w:rsidR="000F4781" w:rsidRDefault="000F4781">
      <w:pPr>
        <w:pStyle w:val="1"/>
        <w:ind w:left="0" w:firstLine="0"/>
        <w:jc w:val="left"/>
        <w:rPr>
          <w:rFonts w:ascii="Bookman Old Style" w:hAnsi="Bookman Old Style"/>
          <w:sz w:val="18"/>
        </w:rPr>
      </w:pPr>
      <w:r>
        <w:rPr>
          <w:rFonts w:ascii="Bookman Old Style" w:hAnsi="Bookman Old Style"/>
          <w:sz w:val="18"/>
        </w:rPr>
        <w:t>1. Диференційні  2.   Інтеграційні   3. Комплексні</w:t>
      </w:r>
    </w:p>
    <w:p w:rsidR="000F4781" w:rsidRDefault="000F4781">
      <w:pPr>
        <w:pStyle w:val="1"/>
        <w:ind w:left="0" w:firstLine="0"/>
        <w:jc w:val="left"/>
        <w:rPr>
          <w:rFonts w:ascii="Bookman Old Style" w:hAnsi="Bookman Old Style"/>
          <w:sz w:val="18"/>
        </w:rPr>
      </w:pPr>
      <w:r>
        <w:rPr>
          <w:rFonts w:ascii="Bookman Old Style" w:hAnsi="Bookman Old Style"/>
          <w:sz w:val="18"/>
        </w:rPr>
        <w:t>1. Законодавчі акти (Закони) - Земельний кодекс України., Закон України «Про плату за землю, Кодекс України «Про надра», Водний кодекс України, Лісовий кодекс України, Закон України «Про тваринний світ»</w:t>
      </w:r>
    </w:p>
    <w:p w:rsidR="000F4781" w:rsidRDefault="000F4781">
      <w:pPr>
        <w:pStyle w:val="1"/>
        <w:ind w:left="0" w:firstLine="0"/>
        <w:jc w:val="left"/>
        <w:rPr>
          <w:rFonts w:ascii="Bookman Old Style" w:hAnsi="Bookman Old Style"/>
          <w:sz w:val="18"/>
        </w:rPr>
      </w:pPr>
      <w:r>
        <w:rPr>
          <w:rFonts w:ascii="Bookman Old Style" w:hAnsi="Bookman Old Style"/>
          <w:sz w:val="18"/>
        </w:rPr>
        <w:t>Закон України «Про охорону атмосфер</w:t>
      </w:r>
      <w:r>
        <w:rPr>
          <w:rFonts w:ascii="Bookman Old Style" w:hAnsi="Bookman Old Style"/>
          <w:sz w:val="18"/>
        </w:rPr>
        <w:softHyphen/>
        <w:t>ного повітря»….</w:t>
      </w:r>
    </w:p>
    <w:p w:rsidR="000F4781" w:rsidRDefault="000F4781">
      <w:pPr>
        <w:pStyle w:val="1"/>
        <w:ind w:left="0" w:firstLine="0"/>
        <w:jc w:val="left"/>
        <w:rPr>
          <w:rFonts w:ascii="Bookman Old Style" w:hAnsi="Bookman Old Style"/>
          <w:sz w:val="18"/>
        </w:rPr>
      </w:pPr>
      <w:r>
        <w:rPr>
          <w:rFonts w:ascii="Bookman Old Style" w:hAnsi="Bookman Old Style"/>
          <w:sz w:val="18"/>
        </w:rPr>
        <w:t>2. Декрети Кабміну</w:t>
      </w:r>
    </w:p>
    <w:p w:rsidR="000F4781" w:rsidRDefault="000F4781">
      <w:pPr>
        <w:pStyle w:val="1"/>
        <w:numPr>
          <w:ilvl w:val="0"/>
          <w:numId w:val="9"/>
        </w:numPr>
        <w:jc w:val="left"/>
        <w:rPr>
          <w:rFonts w:ascii="Bookman Old Style" w:hAnsi="Bookman Old Style"/>
          <w:sz w:val="18"/>
        </w:rPr>
      </w:pPr>
      <w:r>
        <w:rPr>
          <w:rFonts w:ascii="Bookman Old Style" w:hAnsi="Bookman Old Style"/>
          <w:sz w:val="18"/>
        </w:rPr>
        <w:t>Підзаконні акти – постанови ВРУ, НПА Президента України (укази, розпорядження)</w:t>
      </w:r>
    </w:p>
    <w:p w:rsidR="000F4781" w:rsidRDefault="000F4781">
      <w:pPr>
        <w:pStyle w:val="1"/>
        <w:numPr>
          <w:ilvl w:val="0"/>
          <w:numId w:val="9"/>
        </w:numPr>
        <w:jc w:val="left"/>
        <w:rPr>
          <w:rFonts w:ascii="Bookman Old Style" w:hAnsi="Bookman Old Style"/>
          <w:sz w:val="18"/>
        </w:rPr>
      </w:pPr>
      <w:r>
        <w:rPr>
          <w:rFonts w:ascii="Bookman Old Style" w:hAnsi="Bookman Old Style"/>
          <w:sz w:val="18"/>
        </w:rPr>
        <w:t>Урядові нормативні акти</w:t>
      </w:r>
    </w:p>
    <w:p w:rsidR="000F4781" w:rsidRDefault="000F4781">
      <w:pPr>
        <w:pStyle w:val="1"/>
        <w:numPr>
          <w:ilvl w:val="0"/>
          <w:numId w:val="9"/>
        </w:numPr>
        <w:jc w:val="left"/>
        <w:rPr>
          <w:rFonts w:ascii="Bookman Old Style" w:hAnsi="Bookman Old Style"/>
          <w:sz w:val="18"/>
        </w:rPr>
      </w:pPr>
      <w:r>
        <w:rPr>
          <w:rFonts w:ascii="Bookman Old Style" w:hAnsi="Bookman Old Style"/>
          <w:sz w:val="18"/>
        </w:rPr>
        <w:t>Галузеві НПА в галузі екології (інструкції, такси, методики, правила) – Мінекобезпеки,Мінлісового господарства..</w:t>
      </w:r>
    </w:p>
    <w:p w:rsidR="000F4781" w:rsidRDefault="000F4781">
      <w:pPr>
        <w:pStyle w:val="1"/>
        <w:numPr>
          <w:ilvl w:val="0"/>
          <w:numId w:val="9"/>
        </w:numPr>
        <w:jc w:val="left"/>
        <w:rPr>
          <w:rFonts w:ascii="Bookman Old Style" w:hAnsi="Bookman Old Style"/>
          <w:sz w:val="18"/>
        </w:rPr>
      </w:pPr>
      <w:r>
        <w:rPr>
          <w:rFonts w:ascii="Bookman Old Style" w:hAnsi="Bookman Old Style"/>
          <w:sz w:val="18"/>
        </w:rPr>
        <w:t>Локальні НПА (рішення місцевих референдумів, акти органів місцевого самоврядування…)</w:t>
      </w:r>
    </w:p>
    <w:p w:rsidR="000F4781" w:rsidRDefault="000F4781">
      <w:pPr>
        <w:pStyle w:val="1"/>
        <w:ind w:left="0" w:firstLine="0"/>
        <w:jc w:val="center"/>
        <w:rPr>
          <w:rFonts w:ascii="Bookman Old Style" w:hAnsi="Bookman Old Style"/>
          <w:b/>
          <w:sz w:val="18"/>
        </w:rPr>
      </w:pPr>
    </w:p>
    <w:p w:rsidR="000F4781" w:rsidRDefault="000F4781">
      <w:pPr>
        <w:pStyle w:val="1"/>
        <w:ind w:left="0" w:firstLine="0"/>
        <w:jc w:val="center"/>
        <w:rPr>
          <w:rFonts w:ascii="Bookman Old Style" w:hAnsi="Bookman Old Style"/>
          <w:b/>
          <w:sz w:val="18"/>
        </w:rPr>
      </w:pPr>
      <w:r>
        <w:rPr>
          <w:rFonts w:ascii="Bookman Old Style" w:hAnsi="Bookman Old Style"/>
          <w:b/>
          <w:sz w:val="18"/>
        </w:rPr>
        <w:t>20. Відповідальність як засіб реалізації екологічного права</w:t>
      </w:r>
    </w:p>
    <w:p w:rsidR="000F4781" w:rsidRDefault="000F4781">
      <w:pPr>
        <w:pStyle w:val="1"/>
        <w:ind w:left="0" w:firstLine="0"/>
        <w:jc w:val="left"/>
        <w:rPr>
          <w:rFonts w:ascii="Bookman Old Style" w:hAnsi="Bookman Old Style"/>
          <w:sz w:val="18"/>
        </w:rPr>
      </w:pPr>
      <w:r>
        <w:rPr>
          <w:rFonts w:ascii="Bookman Old Style" w:hAnsi="Bookman Old Style"/>
          <w:sz w:val="18"/>
          <w:u w:val="single"/>
        </w:rPr>
        <w:t>Юридична відповідальність в галузі екології</w:t>
      </w:r>
      <w:r>
        <w:rPr>
          <w:rFonts w:ascii="Bookman Old Style" w:hAnsi="Bookman Old Style"/>
          <w:sz w:val="18"/>
        </w:rPr>
        <w:t xml:space="preserve"> — особливий стан суспільних екологічних правовідносин, при якому правовими засобами забезпечується виконання відпові</w:t>
      </w:r>
      <w:r>
        <w:rPr>
          <w:rFonts w:ascii="Bookman Old Style" w:hAnsi="Bookman Old Style"/>
          <w:sz w:val="18"/>
        </w:rPr>
        <w:softHyphen/>
        <w:t>дальними особами спеціальних обов'язкових вимог зако</w:t>
      </w:r>
      <w:r>
        <w:rPr>
          <w:rFonts w:ascii="Bookman Old Style" w:hAnsi="Bookman Old Style"/>
          <w:sz w:val="18"/>
        </w:rPr>
        <w:softHyphen/>
        <w:t>нодавства в галузі використання природних ресурсів, охо</w:t>
      </w:r>
      <w:r>
        <w:rPr>
          <w:rFonts w:ascii="Bookman Old Style" w:hAnsi="Bookman Old Style"/>
          <w:sz w:val="18"/>
        </w:rPr>
        <w:softHyphen/>
        <w:t>рони навколишнього природного середовища, забезпечен</w:t>
      </w:r>
      <w:r>
        <w:rPr>
          <w:rFonts w:ascii="Bookman Old Style" w:hAnsi="Bookman Old Style"/>
          <w:sz w:val="18"/>
        </w:rPr>
        <w:softHyphen/>
        <w:t>ня екологічної безпеки чи застосування до винних осіб заходів державно-правового примусу</w:t>
      </w:r>
    </w:p>
    <w:p w:rsidR="000F4781" w:rsidRDefault="000F4781">
      <w:pPr>
        <w:pStyle w:val="1"/>
        <w:ind w:left="0" w:firstLine="0"/>
        <w:jc w:val="left"/>
        <w:rPr>
          <w:rFonts w:ascii="Bookman Old Style" w:hAnsi="Bookman Old Style"/>
          <w:sz w:val="18"/>
        </w:rPr>
      </w:pPr>
      <w:r>
        <w:rPr>
          <w:rFonts w:ascii="Bookman Old Style" w:hAnsi="Bookman Old Style"/>
          <w:sz w:val="18"/>
        </w:rPr>
        <w:t>Правові форми юридичної відповідальності в галузі еклогії -  позитивна, негативна (дія і бездіяльність)</w:t>
      </w:r>
    </w:p>
    <w:p w:rsidR="000F4781" w:rsidRDefault="000F4781">
      <w:pPr>
        <w:pStyle w:val="1"/>
        <w:ind w:left="0" w:firstLine="0"/>
        <w:jc w:val="left"/>
      </w:pPr>
      <w:r>
        <w:rPr>
          <w:rFonts w:ascii="Bookman Old Style" w:hAnsi="Bookman Old Style"/>
          <w:sz w:val="18"/>
        </w:rPr>
        <w:t>Форми реалізації – добровільна і примусова</w:t>
      </w:r>
    </w:p>
    <w:p w:rsidR="000F4781" w:rsidRDefault="000F4781">
      <w:pPr>
        <w:pStyle w:val="1"/>
        <w:ind w:left="0" w:firstLine="0"/>
        <w:jc w:val="center"/>
        <w:rPr>
          <w:rFonts w:ascii="Bookman Old Style" w:hAnsi="Bookman Old Style"/>
          <w:b/>
          <w:sz w:val="18"/>
        </w:rPr>
      </w:pPr>
    </w:p>
    <w:p w:rsidR="000F4781" w:rsidRDefault="000F4781">
      <w:pPr>
        <w:pStyle w:val="1"/>
        <w:ind w:left="0" w:firstLine="0"/>
        <w:jc w:val="center"/>
        <w:rPr>
          <w:rFonts w:ascii="Bookman Old Style" w:hAnsi="Bookman Old Style"/>
          <w:b/>
          <w:sz w:val="18"/>
        </w:rPr>
      </w:pPr>
      <w:r>
        <w:rPr>
          <w:rFonts w:ascii="Bookman Old Style" w:hAnsi="Bookman Old Style"/>
          <w:b/>
          <w:sz w:val="18"/>
        </w:rPr>
        <w:t>21. Стандартизація і нормування у галузі охорони атмосферного повітря :  поняття і види</w:t>
      </w:r>
    </w:p>
    <w:p w:rsidR="000F4781" w:rsidRDefault="000F4781">
      <w:pPr>
        <w:pStyle w:val="a3"/>
        <w:rPr>
          <w:rFonts w:ascii="Bookman Old Style" w:hAnsi="Bookman Old Style"/>
          <w:snapToGrid w:val="0"/>
          <w:sz w:val="18"/>
          <w:lang w:val="uk-UA"/>
        </w:rPr>
      </w:pP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 xml:space="preserve">     </w:t>
      </w:r>
      <w:r>
        <w:rPr>
          <w:rFonts w:ascii="Bookman Old Style" w:hAnsi="Bookman Old Style"/>
          <w:snapToGrid w:val="0"/>
          <w:sz w:val="18"/>
          <w:u w:val="single"/>
          <w:lang w:val="uk-UA"/>
        </w:rPr>
        <w:t xml:space="preserve">Екологічна стандартизація і нормування  </w:t>
      </w:r>
      <w:r>
        <w:rPr>
          <w:rFonts w:ascii="Bookman Old Style" w:hAnsi="Bookman Old Style"/>
          <w:snapToGrid w:val="0"/>
          <w:sz w:val="18"/>
          <w:lang w:val="uk-UA"/>
        </w:rPr>
        <w:t>проводяться  з  метою встановлення  комплексу  обов'язкових  норм,  правил,  вимог  щодо охорони атмосферного повітря від  забруднення,  шкідливого  впливу фізичних  і  біологічних  факторів  та  забезпечення   екологічної безпеки.</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Стаття 5. Державні стандарти у галузі охорони  атмосферного  повітря  є обов'язковими для виконання і визначають поняття і терміни,  режим використання та охорони атмосферного повітря,  методи  контролю за</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станом атмосферного повітря, вимоги  щодо  запобігання  шкідливому впливу  на  атмосферне  повітря,  встановлюють  інші  вимоги  щодо охорони і використання атмосферного повітря.</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 xml:space="preserve">     Стандарти у галузі охорони атмосферного повітря розробляютьсяь  і вводяться в дію Міністерством охорони  навколишнього  природного середовища України та Міністерством  охорони  здоров'я  України  у порядку, що визначається законодавством України.</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 xml:space="preserve"> У галузі охорони  атмосферного  повітря  встановлюються: </w:t>
      </w:r>
      <w:r>
        <w:rPr>
          <w:rFonts w:ascii="Bookman Old Style" w:hAnsi="Bookman Old Style"/>
          <w:snapToGrid w:val="0"/>
          <w:sz w:val="18"/>
          <w:u w:val="single"/>
          <w:lang w:val="uk-UA"/>
        </w:rPr>
        <w:t>нормативи екологічної безпеки</w:t>
      </w:r>
      <w:r>
        <w:rPr>
          <w:rFonts w:ascii="Bookman Old Style" w:hAnsi="Bookman Old Style"/>
          <w:snapToGrid w:val="0"/>
          <w:sz w:val="18"/>
          <w:lang w:val="uk-UA"/>
        </w:rPr>
        <w:t xml:space="preserve"> атмосферного повітря нормативи гранично допустимих викидів забруднюючих речовин  у атмосферне повітря і шкідливого  впливу  фізичних  та  біологічних факторів стаціонарними джерелами; граничні  нормативи  утворення  забруднюючих  речовин,    які відводяться у атмосферне повітря при  експлуатації  технологічного та іншого обладнання, споруд і об'єктів; нормативи  використання  атмосферного  повітря  як   сировини</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основного виробничого призначення…</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 xml:space="preserve"> Для оцінки стану атмосферного  повітря  встановлюються  єдині для території України нормативи екологічної  безпеки  атмосферного повітря…</w:t>
      </w:r>
    </w:p>
    <w:p w:rsidR="000F4781" w:rsidRDefault="000F4781">
      <w:pPr>
        <w:pStyle w:val="a3"/>
        <w:rPr>
          <w:rFonts w:ascii="Bookman Old Style" w:hAnsi="Bookman Old Style"/>
          <w:snapToGrid w:val="0"/>
          <w:sz w:val="18"/>
          <w:lang w:val="uk-UA"/>
        </w:rPr>
      </w:pPr>
    </w:p>
    <w:p w:rsidR="000F4781" w:rsidRDefault="000F4781">
      <w:pPr>
        <w:pStyle w:val="1"/>
        <w:ind w:left="0" w:firstLine="0"/>
        <w:jc w:val="center"/>
        <w:rPr>
          <w:rFonts w:ascii="Bookman Old Style" w:hAnsi="Bookman Old Style"/>
          <w:b/>
          <w:sz w:val="18"/>
        </w:rPr>
      </w:pPr>
    </w:p>
    <w:p w:rsidR="000F4781" w:rsidRDefault="000F4781">
      <w:pPr>
        <w:pStyle w:val="1"/>
        <w:ind w:left="0" w:firstLine="0"/>
        <w:jc w:val="center"/>
        <w:rPr>
          <w:rFonts w:ascii="Bookman Old Style" w:hAnsi="Bookman Old Style"/>
          <w:b/>
          <w:sz w:val="18"/>
        </w:rPr>
      </w:pPr>
      <w:r>
        <w:rPr>
          <w:rFonts w:ascii="Bookman Old Style" w:hAnsi="Bookman Old Style"/>
          <w:b/>
          <w:sz w:val="18"/>
        </w:rPr>
        <w:t>22. Система учбового курсу “Екологічне право”</w:t>
      </w:r>
    </w:p>
    <w:p w:rsidR="000F4781" w:rsidRDefault="000F4781">
      <w:pPr>
        <w:pStyle w:val="1"/>
        <w:ind w:left="0" w:firstLine="0"/>
        <w:jc w:val="left"/>
        <w:rPr>
          <w:rFonts w:ascii="Bookman Old Style" w:hAnsi="Bookman Old Style"/>
          <w:sz w:val="18"/>
        </w:rPr>
      </w:pPr>
      <w:r>
        <w:rPr>
          <w:rFonts w:ascii="Bookman Old Style" w:hAnsi="Bookman Old Style"/>
          <w:sz w:val="18"/>
          <w:u w:val="single"/>
        </w:rPr>
        <w:t>Система екологічного права</w:t>
      </w:r>
      <w:r>
        <w:rPr>
          <w:rFonts w:ascii="Bookman Old Style" w:hAnsi="Bookman Old Style"/>
          <w:sz w:val="18"/>
        </w:rPr>
        <w:t xml:space="preserve"> (учбового курсу) — цілісна послідовна і взаємообумовлена сукупність теоретичних по</w:t>
      </w:r>
      <w:r>
        <w:rPr>
          <w:rFonts w:ascii="Bookman Old Style" w:hAnsi="Bookman Old Style"/>
          <w:sz w:val="18"/>
        </w:rPr>
        <w:softHyphen/>
        <w:t>глядів, ідей і положень про екологічне право, законодавство, його внутрішню структуру і зміст</w:t>
      </w:r>
    </w:p>
    <w:p w:rsidR="000F4781" w:rsidRDefault="000F4781">
      <w:pPr>
        <w:pStyle w:val="1"/>
        <w:ind w:left="0" w:firstLine="0"/>
        <w:jc w:val="left"/>
        <w:rPr>
          <w:rFonts w:ascii="Bookman Old Style" w:hAnsi="Bookman Old Style"/>
          <w:sz w:val="18"/>
        </w:rPr>
      </w:pPr>
      <w:r>
        <w:rPr>
          <w:rFonts w:ascii="Bookman Old Style" w:hAnsi="Bookman Old Style"/>
          <w:sz w:val="18"/>
        </w:rPr>
        <w:t>І. Загальна частина - Науково-методо</w:t>
      </w:r>
      <w:r>
        <w:rPr>
          <w:rFonts w:ascii="Bookman Old Style" w:hAnsi="Bookman Old Style"/>
          <w:sz w:val="18"/>
        </w:rPr>
        <w:softHyphen/>
        <w:t>логічні засади екологічного права,Предмет, прин</w:t>
      </w:r>
      <w:r>
        <w:rPr>
          <w:rFonts w:ascii="Bookman Old Style" w:hAnsi="Bookman Old Style"/>
          <w:sz w:val="18"/>
        </w:rPr>
        <w:softHyphen/>
        <w:t>ципи і система екологічного права</w:t>
      </w:r>
    </w:p>
    <w:p w:rsidR="000F4781" w:rsidRDefault="000F4781">
      <w:pPr>
        <w:pStyle w:val="1"/>
        <w:ind w:left="0" w:firstLine="0"/>
        <w:jc w:val="left"/>
        <w:rPr>
          <w:rFonts w:ascii="Bookman Old Style" w:hAnsi="Bookman Old Style"/>
          <w:sz w:val="18"/>
        </w:rPr>
      </w:pPr>
      <w:r>
        <w:rPr>
          <w:rFonts w:ascii="Bookman Old Style" w:hAnsi="Bookman Old Style"/>
          <w:sz w:val="18"/>
        </w:rPr>
        <w:t>Екологічні пра</w:t>
      </w:r>
      <w:r>
        <w:rPr>
          <w:rFonts w:ascii="Bookman Old Style" w:hAnsi="Bookman Old Style"/>
          <w:sz w:val="18"/>
        </w:rPr>
        <w:softHyphen/>
        <w:t>вовідносини, Об'єкти еколо</w:t>
      </w:r>
      <w:r>
        <w:rPr>
          <w:rFonts w:ascii="Bookman Old Style" w:hAnsi="Bookman Old Style"/>
          <w:sz w:val="18"/>
        </w:rPr>
        <w:softHyphen/>
        <w:t>гічного права, Джерела еколо</w:t>
      </w:r>
      <w:r>
        <w:rPr>
          <w:rFonts w:ascii="Bookman Old Style" w:hAnsi="Bookman Old Style"/>
          <w:sz w:val="18"/>
        </w:rPr>
        <w:softHyphen/>
        <w:t>гічного права, Екологічні права і обов'язки гро</w:t>
      </w:r>
      <w:r>
        <w:rPr>
          <w:rFonts w:ascii="Bookman Old Style" w:hAnsi="Bookman Old Style"/>
          <w:sz w:val="18"/>
        </w:rPr>
        <w:softHyphen/>
        <w:t>мадян, Право власності на природні ре</w:t>
      </w:r>
      <w:r>
        <w:rPr>
          <w:rFonts w:ascii="Bookman Old Style" w:hAnsi="Bookman Old Style"/>
          <w:sz w:val="18"/>
        </w:rPr>
        <w:softHyphen/>
        <w:t>сурси</w:t>
      </w:r>
    </w:p>
    <w:p w:rsidR="000F4781" w:rsidRDefault="000F4781">
      <w:pPr>
        <w:pStyle w:val="1"/>
        <w:ind w:left="0" w:firstLine="0"/>
        <w:jc w:val="left"/>
        <w:rPr>
          <w:rFonts w:ascii="Bookman Old Style" w:hAnsi="Bookman Old Style"/>
          <w:sz w:val="18"/>
        </w:rPr>
      </w:pPr>
      <w:r>
        <w:rPr>
          <w:rFonts w:ascii="Bookman Old Style" w:hAnsi="Bookman Old Style"/>
          <w:sz w:val="18"/>
        </w:rPr>
        <w:t>ІІ. Особлива частина – природноресурсове право(правове ре</w:t>
      </w:r>
      <w:r>
        <w:rPr>
          <w:rFonts w:ascii="Bookman Old Style" w:hAnsi="Bookman Old Style"/>
          <w:sz w:val="18"/>
        </w:rPr>
        <w:softHyphen/>
        <w:t>гулювання використання, відтворен</w:t>
      </w:r>
      <w:r>
        <w:rPr>
          <w:rFonts w:ascii="Bookman Old Style" w:hAnsi="Bookman Old Style"/>
          <w:sz w:val="18"/>
        </w:rPr>
        <w:softHyphen/>
        <w:t>ня  і  охорони природних ресур</w:t>
      </w:r>
      <w:r>
        <w:rPr>
          <w:rFonts w:ascii="Bookman Old Style" w:hAnsi="Bookman Old Style"/>
          <w:sz w:val="18"/>
        </w:rPr>
        <w:softHyphen/>
        <w:t>сів), природоохоронне право, право екологічної безпеки.</w:t>
      </w:r>
    </w:p>
    <w:p w:rsidR="000F4781" w:rsidRDefault="000F4781">
      <w:pPr>
        <w:pStyle w:val="1"/>
        <w:ind w:left="0" w:firstLine="0"/>
        <w:jc w:val="center"/>
        <w:rPr>
          <w:rFonts w:ascii="Bookman Old Style" w:hAnsi="Bookman Old Style"/>
          <w:sz w:val="18"/>
        </w:rPr>
      </w:pPr>
    </w:p>
    <w:p w:rsidR="000F4781" w:rsidRDefault="000F4781">
      <w:pPr>
        <w:pStyle w:val="1"/>
        <w:ind w:left="0" w:firstLine="0"/>
        <w:jc w:val="center"/>
        <w:rPr>
          <w:rFonts w:ascii="Bookman Old Style" w:hAnsi="Bookman Old Style"/>
          <w:b/>
          <w:sz w:val="18"/>
        </w:rPr>
      </w:pPr>
      <w:r>
        <w:rPr>
          <w:rFonts w:ascii="Bookman Old Style" w:hAnsi="Bookman Old Style"/>
          <w:b/>
          <w:sz w:val="18"/>
        </w:rPr>
        <w:t>23. Види юридичної відповідальності за екологічні правоппорушення</w:t>
      </w:r>
    </w:p>
    <w:p w:rsidR="000F4781" w:rsidRDefault="000F4781">
      <w:pPr>
        <w:pStyle w:val="1"/>
        <w:ind w:left="0" w:firstLine="0"/>
        <w:jc w:val="left"/>
        <w:rPr>
          <w:rFonts w:ascii="Bookman Old Style" w:hAnsi="Bookman Old Style"/>
          <w:sz w:val="18"/>
        </w:rPr>
      </w:pPr>
      <w:r>
        <w:rPr>
          <w:rFonts w:ascii="Bookman Old Style" w:hAnsi="Bookman Old Style"/>
          <w:sz w:val="18"/>
        </w:rPr>
        <w:t>Екологічне правопорушення за ступенем екологічної небезпеки і заходами державного примусу – еколого-правовий проступок, еколого-майновий-делікт, еколого-адміністративне правовпорушення, екологічний злочин</w:t>
      </w:r>
    </w:p>
    <w:p w:rsidR="000F4781" w:rsidRDefault="000F4781">
      <w:pPr>
        <w:pStyle w:val="1"/>
        <w:ind w:left="0" w:firstLine="0"/>
        <w:jc w:val="left"/>
        <w:rPr>
          <w:rFonts w:ascii="Bookman Old Style" w:hAnsi="Bookman Old Style"/>
          <w:sz w:val="18"/>
        </w:rPr>
      </w:pPr>
      <w:r>
        <w:rPr>
          <w:rFonts w:ascii="Bookman Old Style" w:hAnsi="Bookman Old Style"/>
          <w:sz w:val="18"/>
        </w:rPr>
        <w:t>Відповідальність – майнова, еколого-правова, адміністративна, дисциплінарна, кримінальна.</w:t>
      </w:r>
    </w:p>
    <w:p w:rsidR="000F4781" w:rsidRDefault="000F4781">
      <w:pPr>
        <w:pStyle w:val="1"/>
        <w:ind w:left="0" w:firstLine="0"/>
        <w:jc w:val="left"/>
        <w:rPr>
          <w:rFonts w:ascii="Bookman Old Style" w:hAnsi="Bookman Old Style"/>
          <w:sz w:val="18"/>
        </w:rPr>
      </w:pPr>
      <w:r>
        <w:rPr>
          <w:rFonts w:ascii="Bookman Old Style" w:hAnsi="Bookman Old Style"/>
          <w:sz w:val="18"/>
          <w:u w:val="single"/>
        </w:rPr>
        <w:t>Еколого – правова відповідальність</w:t>
      </w:r>
      <w:r>
        <w:rPr>
          <w:rFonts w:ascii="Bookman Old Style" w:hAnsi="Bookman Old Style"/>
          <w:sz w:val="18"/>
        </w:rPr>
        <w:t xml:space="preserve"> -  перевищення лімітів використання природних ресурсів, порушення екологічних нормативів, екологічних стандартів, вимог екобезпеки</w:t>
      </w:r>
    </w:p>
    <w:p w:rsidR="000F4781" w:rsidRDefault="000F4781">
      <w:pPr>
        <w:pStyle w:val="1"/>
        <w:ind w:left="0" w:firstLine="0"/>
        <w:jc w:val="left"/>
        <w:rPr>
          <w:rFonts w:ascii="Bookman Old Style" w:hAnsi="Bookman Old Style"/>
          <w:sz w:val="18"/>
        </w:rPr>
      </w:pPr>
      <w:r>
        <w:rPr>
          <w:rFonts w:ascii="Bookman Old Style" w:hAnsi="Bookman Old Style"/>
          <w:sz w:val="18"/>
        </w:rPr>
        <w:t>Санкції – обмеження діяльності, її зупинення, або припинення</w:t>
      </w:r>
    </w:p>
    <w:p w:rsidR="000F4781" w:rsidRDefault="000F4781">
      <w:pPr>
        <w:pStyle w:val="1"/>
        <w:ind w:left="0" w:firstLine="0"/>
        <w:jc w:val="left"/>
        <w:rPr>
          <w:rFonts w:ascii="Bookman Old Style" w:hAnsi="Bookman Old Style"/>
          <w:sz w:val="18"/>
        </w:rPr>
      </w:pPr>
      <w:r>
        <w:rPr>
          <w:rFonts w:ascii="Bookman Old Style" w:hAnsi="Bookman Old Style"/>
          <w:sz w:val="18"/>
        </w:rPr>
        <w:t>Дисциплінарна відповідальність – дисциплінарні проступки в галузі екології (в галузі використання природних ресурсів, охорони нпс, в галузі забезпечення екологічної безпеки)</w:t>
      </w:r>
    </w:p>
    <w:p w:rsidR="000F4781" w:rsidRDefault="000F4781">
      <w:pPr>
        <w:pStyle w:val="1"/>
        <w:ind w:left="0" w:firstLine="0"/>
        <w:jc w:val="left"/>
        <w:rPr>
          <w:rFonts w:ascii="Bookman Old Style" w:hAnsi="Bookman Old Style"/>
          <w:sz w:val="18"/>
        </w:rPr>
      </w:pPr>
      <w:r>
        <w:rPr>
          <w:rFonts w:ascii="Bookman Old Style" w:hAnsi="Bookman Old Style"/>
          <w:sz w:val="18"/>
        </w:rPr>
        <w:t>Умови настання дисціплінарної відповідальності – протиправність, вина, професійна правосуб”єктність в галузі екології, (не)виконання екологічних вимог, які складають коло службових професійних обов”язків</w:t>
      </w:r>
    </w:p>
    <w:p w:rsidR="000F4781" w:rsidRDefault="000F4781">
      <w:pPr>
        <w:pStyle w:val="1"/>
        <w:ind w:left="0" w:firstLine="0"/>
        <w:jc w:val="left"/>
        <w:rPr>
          <w:rFonts w:ascii="Bookman Old Style" w:hAnsi="Bookman Old Style"/>
          <w:sz w:val="18"/>
        </w:rPr>
      </w:pPr>
      <w:r>
        <w:rPr>
          <w:rFonts w:ascii="Bookman Old Style" w:hAnsi="Bookman Old Style"/>
          <w:sz w:val="18"/>
        </w:rPr>
        <w:t>Види дисц. Стягнень – догана, звільнення з посади.</w:t>
      </w:r>
    </w:p>
    <w:p w:rsidR="000F4781" w:rsidRDefault="000F4781">
      <w:pPr>
        <w:pStyle w:val="1"/>
        <w:ind w:left="0" w:firstLine="0"/>
        <w:jc w:val="center"/>
        <w:rPr>
          <w:rFonts w:ascii="Bookman Old Style" w:hAnsi="Bookman Old Style"/>
          <w:b/>
          <w:sz w:val="18"/>
        </w:rPr>
      </w:pPr>
    </w:p>
    <w:p w:rsidR="000F4781" w:rsidRDefault="000F4781">
      <w:pPr>
        <w:pStyle w:val="1"/>
        <w:ind w:left="0" w:firstLine="0"/>
        <w:jc w:val="center"/>
        <w:rPr>
          <w:rFonts w:ascii="Bookman Old Style" w:hAnsi="Bookman Old Style"/>
          <w:b/>
          <w:sz w:val="18"/>
        </w:rPr>
      </w:pPr>
      <w:r>
        <w:rPr>
          <w:rFonts w:ascii="Bookman Old Style" w:hAnsi="Bookman Old Style"/>
          <w:b/>
          <w:sz w:val="18"/>
        </w:rPr>
        <w:t>24. Види і порядок водокористування (см. 9).</w:t>
      </w:r>
    </w:p>
    <w:p w:rsidR="000F4781" w:rsidRDefault="000F4781">
      <w:pPr>
        <w:pStyle w:val="1"/>
        <w:ind w:left="0" w:firstLine="0"/>
        <w:jc w:val="center"/>
        <w:rPr>
          <w:rFonts w:ascii="Bookman Old Style" w:hAnsi="Bookman Old Style"/>
          <w:b/>
          <w:sz w:val="18"/>
        </w:rPr>
      </w:pPr>
      <w:r>
        <w:rPr>
          <w:rFonts w:ascii="Bookman Old Style" w:hAnsi="Bookman Old Style"/>
          <w:b/>
          <w:sz w:val="18"/>
        </w:rPr>
        <w:t>25. Об”єкти екологічного права</w:t>
      </w:r>
    </w:p>
    <w:p w:rsidR="000F4781" w:rsidRDefault="000F4781">
      <w:pPr>
        <w:pStyle w:val="1"/>
        <w:ind w:left="0" w:firstLine="0"/>
        <w:jc w:val="left"/>
        <w:rPr>
          <w:rFonts w:ascii="Bookman Old Style" w:hAnsi="Bookman Old Style"/>
          <w:sz w:val="18"/>
        </w:rPr>
      </w:pPr>
      <w:r>
        <w:rPr>
          <w:rFonts w:ascii="Bookman Old Style" w:hAnsi="Bookman Old Style"/>
          <w:sz w:val="18"/>
          <w:u w:val="single"/>
        </w:rPr>
        <w:t>Об'єкти екологічного права</w:t>
      </w:r>
      <w:r>
        <w:rPr>
          <w:rFonts w:ascii="Bookman Old Style" w:hAnsi="Bookman Old Style"/>
          <w:sz w:val="18"/>
        </w:rPr>
        <w:t xml:space="preserve"> —сукупність природних, природно-соціальних умов і процесів природних ресурсів, ландшафтів, природних і природно-антропогенних комплексів, екосистем та життя і здоров'я громадян, що підлягають охороні за допомогою норм екологічного законодавства</w:t>
      </w:r>
    </w:p>
    <w:p w:rsidR="000F4781" w:rsidRDefault="000F4781">
      <w:pPr>
        <w:pStyle w:val="1"/>
        <w:ind w:left="0" w:firstLine="0"/>
        <w:jc w:val="left"/>
        <w:rPr>
          <w:rFonts w:ascii="Bookman Old Style" w:hAnsi="Bookman Old Style"/>
          <w:sz w:val="18"/>
        </w:rPr>
      </w:pPr>
      <w:r>
        <w:rPr>
          <w:rFonts w:ascii="Bookman Old Style" w:hAnsi="Bookman Old Style"/>
          <w:sz w:val="18"/>
        </w:rPr>
        <w:t>- Диференційні - земля надра води, ліси (рослинний світ), тваринний світ,атмосферне повітря</w:t>
      </w:r>
    </w:p>
    <w:p w:rsidR="000F4781" w:rsidRDefault="000F4781">
      <w:pPr>
        <w:pStyle w:val="1"/>
        <w:ind w:left="0" w:firstLine="0"/>
        <w:jc w:val="left"/>
        <w:rPr>
          <w:rFonts w:ascii="Bookman Old Style" w:hAnsi="Bookman Old Style"/>
          <w:sz w:val="18"/>
        </w:rPr>
      </w:pPr>
      <w:r>
        <w:rPr>
          <w:rFonts w:ascii="Bookman Old Style" w:hAnsi="Bookman Old Style"/>
          <w:sz w:val="18"/>
        </w:rPr>
        <w:t>- Інтеграційні - Навколишнє природне середо</w:t>
      </w:r>
      <w:r>
        <w:rPr>
          <w:rFonts w:ascii="Bookman Old Style" w:hAnsi="Bookman Old Style"/>
          <w:sz w:val="18"/>
        </w:rPr>
        <w:softHyphen/>
        <w:t>вище, Життя і здоров'я громадян від не</w:t>
      </w:r>
      <w:r>
        <w:rPr>
          <w:rFonts w:ascii="Bookman Old Style" w:hAnsi="Bookman Old Style"/>
          <w:sz w:val="18"/>
        </w:rPr>
        <w:softHyphen/>
        <w:t>безпечної еколо</w:t>
      </w:r>
      <w:r>
        <w:rPr>
          <w:rFonts w:ascii="Bookman Old Style" w:hAnsi="Bookman Old Style"/>
          <w:sz w:val="18"/>
        </w:rPr>
        <w:softHyphen/>
        <w:t>гічної обстановки</w:t>
      </w:r>
    </w:p>
    <w:p w:rsidR="000F4781" w:rsidRDefault="000F4781">
      <w:pPr>
        <w:pStyle w:val="1"/>
        <w:ind w:left="0" w:firstLine="0"/>
        <w:jc w:val="left"/>
        <w:rPr>
          <w:rFonts w:ascii="Bookman Old Style" w:hAnsi="Bookman Old Style"/>
          <w:sz w:val="18"/>
        </w:rPr>
      </w:pPr>
      <w:r>
        <w:rPr>
          <w:rFonts w:ascii="Bookman Old Style" w:hAnsi="Bookman Old Style"/>
          <w:sz w:val="18"/>
        </w:rPr>
        <w:t>- Комплексні – 1.Природні ком</w:t>
      </w:r>
      <w:r>
        <w:rPr>
          <w:rFonts w:ascii="Bookman Old Style" w:hAnsi="Bookman Old Style"/>
          <w:sz w:val="18"/>
        </w:rPr>
        <w:softHyphen/>
        <w:t>плекси і ланд</w:t>
      </w:r>
      <w:r>
        <w:rPr>
          <w:rFonts w:ascii="Bookman Old Style" w:hAnsi="Bookman Old Style"/>
          <w:sz w:val="18"/>
        </w:rPr>
        <w:softHyphen/>
        <w:t>шафти — об'</w:t>
      </w:r>
      <w:r>
        <w:rPr>
          <w:rFonts w:ascii="Bookman Old Style" w:hAnsi="Bookman Old Style"/>
          <w:sz w:val="18"/>
        </w:rPr>
        <w:softHyphen/>
        <w:t>єкти і території природно-за</w:t>
      </w:r>
      <w:r>
        <w:rPr>
          <w:rFonts w:ascii="Bookman Old Style" w:hAnsi="Bookman Old Style"/>
          <w:sz w:val="18"/>
        </w:rPr>
        <w:softHyphen/>
        <w:t>повідного фонду</w:t>
      </w:r>
    </w:p>
    <w:p w:rsidR="000F4781" w:rsidRDefault="000F4781">
      <w:pPr>
        <w:pStyle w:val="1"/>
        <w:ind w:left="0" w:firstLine="0"/>
        <w:jc w:val="left"/>
        <w:rPr>
          <w:rFonts w:ascii="Bookman Old Style" w:hAnsi="Bookman Old Style"/>
          <w:sz w:val="18"/>
        </w:rPr>
      </w:pPr>
      <w:r>
        <w:rPr>
          <w:rFonts w:ascii="Bookman Old Style" w:hAnsi="Bookman Old Style"/>
          <w:sz w:val="18"/>
        </w:rPr>
        <w:t>2.Природно-со</w:t>
      </w:r>
      <w:r>
        <w:rPr>
          <w:rFonts w:ascii="Bookman Old Style" w:hAnsi="Bookman Old Style"/>
          <w:sz w:val="18"/>
        </w:rPr>
        <w:softHyphen/>
        <w:t>ціальні умови і процеси — ку</w:t>
      </w:r>
      <w:r>
        <w:rPr>
          <w:rFonts w:ascii="Bookman Old Style" w:hAnsi="Bookman Old Style"/>
          <w:sz w:val="18"/>
        </w:rPr>
        <w:softHyphen/>
        <w:t>рортні, ліку</w:t>
      </w:r>
      <w:r>
        <w:rPr>
          <w:rFonts w:ascii="Bookman Old Style" w:hAnsi="Bookman Old Style"/>
          <w:sz w:val="18"/>
        </w:rPr>
        <w:softHyphen/>
        <w:t>вально-оздо</w:t>
      </w:r>
      <w:r>
        <w:rPr>
          <w:rFonts w:ascii="Bookman Old Style" w:hAnsi="Bookman Old Style"/>
          <w:sz w:val="18"/>
        </w:rPr>
        <w:softHyphen/>
        <w:t>ровчі, рекреа</w:t>
      </w:r>
      <w:r>
        <w:rPr>
          <w:rFonts w:ascii="Bookman Old Style" w:hAnsi="Bookman Old Style"/>
          <w:sz w:val="18"/>
        </w:rPr>
        <w:softHyphen/>
        <w:t>ційні зони</w:t>
      </w:r>
    </w:p>
    <w:p w:rsidR="000F4781" w:rsidRDefault="000F4781">
      <w:pPr>
        <w:pStyle w:val="1"/>
        <w:ind w:left="0" w:firstLine="0"/>
        <w:jc w:val="left"/>
        <w:rPr>
          <w:rFonts w:ascii="Bookman Old Style" w:hAnsi="Bookman Old Style"/>
          <w:sz w:val="18"/>
        </w:rPr>
      </w:pPr>
      <w:r>
        <w:rPr>
          <w:rFonts w:ascii="Bookman Old Style" w:hAnsi="Bookman Old Style"/>
          <w:sz w:val="18"/>
        </w:rPr>
        <w:t>3. Екосистеми — виключна (морська) еко</w:t>
      </w:r>
      <w:r>
        <w:rPr>
          <w:rFonts w:ascii="Bookman Old Style" w:hAnsi="Bookman Old Style"/>
          <w:sz w:val="18"/>
        </w:rPr>
        <w:softHyphen/>
        <w:t>номічна зона, континенталь</w:t>
      </w:r>
      <w:r>
        <w:rPr>
          <w:rFonts w:ascii="Bookman Old Style" w:hAnsi="Bookman Old Style"/>
          <w:sz w:val="18"/>
        </w:rPr>
        <w:softHyphen/>
        <w:t>ний шельф</w:t>
      </w:r>
    </w:p>
    <w:p w:rsidR="000F4781" w:rsidRDefault="000F4781">
      <w:pPr>
        <w:pStyle w:val="1"/>
        <w:ind w:left="0" w:firstLine="0"/>
        <w:jc w:val="left"/>
        <w:rPr>
          <w:rFonts w:ascii="Bookman Old Style" w:hAnsi="Bookman Old Style"/>
          <w:sz w:val="18"/>
        </w:rPr>
      </w:pPr>
      <w:r>
        <w:rPr>
          <w:rFonts w:ascii="Bookman Old Style" w:hAnsi="Bookman Old Style"/>
          <w:sz w:val="18"/>
        </w:rPr>
        <w:t>4.Природно-антропогенні комплекси (зони) — тери</w:t>
      </w:r>
      <w:r>
        <w:rPr>
          <w:rFonts w:ascii="Bookman Old Style" w:hAnsi="Bookman Old Style"/>
          <w:sz w:val="18"/>
        </w:rPr>
        <w:softHyphen/>
        <w:t>торії, що зазна</w:t>
      </w:r>
      <w:r>
        <w:rPr>
          <w:rFonts w:ascii="Bookman Old Style" w:hAnsi="Bookman Old Style"/>
          <w:sz w:val="18"/>
        </w:rPr>
        <w:softHyphen/>
        <w:t>ли екологічної катастрофи</w:t>
      </w:r>
    </w:p>
    <w:p w:rsidR="000F4781" w:rsidRDefault="000F4781">
      <w:pPr>
        <w:pStyle w:val="1"/>
        <w:ind w:left="0" w:firstLine="0"/>
        <w:jc w:val="left"/>
        <w:rPr>
          <w:rFonts w:ascii="Bookman Old Style" w:hAnsi="Bookman Old Style"/>
          <w:sz w:val="18"/>
        </w:rPr>
      </w:pPr>
    </w:p>
    <w:p w:rsidR="000F4781" w:rsidRDefault="000F4781">
      <w:pPr>
        <w:pStyle w:val="1"/>
        <w:ind w:left="0" w:firstLine="0"/>
        <w:jc w:val="center"/>
        <w:rPr>
          <w:rFonts w:ascii="Bookman Old Style" w:hAnsi="Bookman Old Style"/>
          <w:b/>
          <w:sz w:val="18"/>
        </w:rPr>
      </w:pPr>
      <w:r>
        <w:rPr>
          <w:rFonts w:ascii="Bookman Old Style" w:hAnsi="Bookman Old Style"/>
          <w:b/>
          <w:sz w:val="18"/>
        </w:rPr>
        <w:t>26. Законодавчі засади раціонального природокористування</w:t>
      </w:r>
    </w:p>
    <w:p w:rsidR="000F4781" w:rsidRDefault="000F4781">
      <w:pPr>
        <w:pStyle w:val="1"/>
        <w:ind w:left="0" w:firstLine="0"/>
        <w:jc w:val="center"/>
        <w:rPr>
          <w:rFonts w:ascii="Bookman Old Style" w:hAnsi="Bookman Old Style"/>
          <w:b/>
          <w:sz w:val="18"/>
        </w:rPr>
      </w:pPr>
    </w:p>
    <w:p w:rsidR="000F4781" w:rsidRDefault="000F4781">
      <w:pPr>
        <w:pStyle w:val="1"/>
        <w:ind w:left="0" w:firstLine="0"/>
        <w:jc w:val="center"/>
        <w:rPr>
          <w:rFonts w:ascii="Bookman Old Style" w:hAnsi="Bookman Old Style"/>
          <w:b/>
          <w:sz w:val="18"/>
        </w:rPr>
      </w:pPr>
      <w:r>
        <w:rPr>
          <w:rFonts w:ascii="Bookman Old Style" w:hAnsi="Bookman Old Style"/>
          <w:b/>
          <w:sz w:val="18"/>
        </w:rPr>
        <w:t>27. Адміністративно-правова відповідальність за порушення законодавства про надра</w:t>
      </w:r>
    </w:p>
    <w:p w:rsidR="000F4781" w:rsidRDefault="000F4781">
      <w:pPr>
        <w:pStyle w:val="1"/>
        <w:ind w:left="0" w:firstLine="0"/>
        <w:jc w:val="center"/>
        <w:rPr>
          <w:rFonts w:ascii="Bookman Old Style" w:hAnsi="Bookman Old Style"/>
          <w:b/>
          <w:sz w:val="18"/>
        </w:rPr>
      </w:pPr>
    </w:p>
    <w:p w:rsidR="000F4781" w:rsidRDefault="000F4781">
      <w:pPr>
        <w:pStyle w:val="1"/>
        <w:ind w:left="0" w:firstLine="0"/>
        <w:jc w:val="left"/>
        <w:rPr>
          <w:rFonts w:ascii="Bookman Old Style" w:hAnsi="Bookman Old Style"/>
          <w:sz w:val="18"/>
        </w:rPr>
      </w:pPr>
      <w:r>
        <w:rPr>
          <w:rFonts w:ascii="Bookman Old Style" w:hAnsi="Bookman Old Style"/>
          <w:sz w:val="18"/>
          <w:u w:val="single"/>
        </w:rPr>
        <w:t xml:space="preserve">Адміністративно-правова відповідальність – </w:t>
      </w:r>
      <w:r>
        <w:rPr>
          <w:rFonts w:ascii="Bookman Old Style" w:hAnsi="Bookman Old Style"/>
          <w:sz w:val="18"/>
        </w:rPr>
        <w:t>різновид суспільних відносин, у яких застосовуються заходи адмін. Впливу за винні і протиправні діяння, що порушують встановлений порядок використання природних ресурсів, охорони нпс, забезпечення екобезпеки та екологічні права громадян.</w:t>
      </w:r>
    </w:p>
    <w:p w:rsidR="000F4781" w:rsidRDefault="000F4781">
      <w:pPr>
        <w:pStyle w:val="1"/>
        <w:ind w:left="0" w:firstLine="0"/>
        <w:jc w:val="center"/>
        <w:rPr>
          <w:rFonts w:ascii="Bookman Old Style" w:hAnsi="Bookman Old Style"/>
          <w:b/>
          <w:sz w:val="18"/>
        </w:rPr>
      </w:pPr>
    </w:p>
    <w:p w:rsidR="000F4781" w:rsidRDefault="000F4781">
      <w:pPr>
        <w:pStyle w:val="1"/>
        <w:ind w:left="0" w:firstLine="0"/>
        <w:jc w:val="center"/>
        <w:rPr>
          <w:rFonts w:ascii="Bookman Old Style" w:hAnsi="Bookman Old Style"/>
          <w:b/>
          <w:sz w:val="18"/>
        </w:rPr>
      </w:pPr>
      <w:r>
        <w:rPr>
          <w:rFonts w:ascii="Bookman Old Style" w:hAnsi="Bookman Old Style"/>
          <w:b/>
          <w:sz w:val="18"/>
        </w:rPr>
        <w:t>28. Поняття екологічних прав громадян</w:t>
      </w:r>
    </w:p>
    <w:p w:rsidR="000F4781" w:rsidRDefault="000F4781">
      <w:pPr>
        <w:pStyle w:val="1"/>
        <w:ind w:left="0"/>
        <w:jc w:val="left"/>
        <w:rPr>
          <w:rFonts w:ascii="Bookman Old Style" w:hAnsi="Bookman Old Style"/>
          <w:sz w:val="18"/>
        </w:rPr>
      </w:pPr>
      <w:r>
        <w:rPr>
          <w:rFonts w:ascii="Bookman Old Style" w:hAnsi="Bookman Old Style"/>
          <w:sz w:val="18"/>
          <w:u w:val="single"/>
        </w:rPr>
        <w:t>Поняття екологічних прав громадян</w:t>
      </w:r>
      <w:r>
        <w:rPr>
          <w:rFonts w:ascii="Bookman Old Style" w:hAnsi="Bookman Old Style"/>
          <w:sz w:val="18"/>
        </w:rPr>
        <w:t xml:space="preserve"> — сукупність юри</w:t>
      </w:r>
      <w:r>
        <w:rPr>
          <w:rFonts w:ascii="Bookman Old Style" w:hAnsi="Bookman Old Style"/>
          <w:sz w:val="18"/>
        </w:rPr>
        <w:softHyphen/>
        <w:t>дичних можливостей і засобів, які спрямовані на задово</w:t>
      </w:r>
      <w:r>
        <w:rPr>
          <w:rFonts w:ascii="Bookman Old Style" w:hAnsi="Bookman Old Style"/>
          <w:sz w:val="18"/>
        </w:rPr>
        <w:softHyphen/>
        <w:t>лення потреб громадян в галузі використання природних ресурсів, охорони навколишнього природного середовища і забезпечення екологічної безпеки</w:t>
      </w:r>
    </w:p>
    <w:p w:rsidR="000F4781" w:rsidRDefault="000F4781">
      <w:pPr>
        <w:pStyle w:val="1"/>
        <w:ind w:left="0" w:firstLine="0"/>
        <w:jc w:val="left"/>
        <w:rPr>
          <w:rFonts w:ascii="Bookman Old Style" w:hAnsi="Bookman Old Style"/>
          <w:sz w:val="18"/>
        </w:rPr>
      </w:pPr>
      <w:r>
        <w:rPr>
          <w:rFonts w:ascii="Bookman Old Style" w:hAnsi="Bookman Old Style"/>
          <w:sz w:val="18"/>
        </w:rPr>
        <w:t>Еколого-поавові норми - Уповноважуючі норми, Дозволяючі норми, Регулятивні норми</w:t>
      </w:r>
      <w:r>
        <w:rPr>
          <w:rFonts w:ascii="Bookman Old Style" w:hAnsi="Bookman Old Style"/>
          <w:sz w:val="18"/>
        </w:rPr>
        <w:tab/>
      </w:r>
    </w:p>
    <w:p w:rsidR="000F4781" w:rsidRDefault="000F4781">
      <w:pPr>
        <w:pStyle w:val="1"/>
        <w:spacing w:before="180"/>
        <w:ind w:left="0" w:firstLine="0"/>
        <w:jc w:val="left"/>
        <w:rPr>
          <w:rFonts w:ascii="Bookman Old Style" w:hAnsi="Bookman Old Style"/>
          <w:sz w:val="18"/>
        </w:rPr>
      </w:pPr>
      <w:r>
        <w:rPr>
          <w:rFonts w:ascii="Bookman Old Style" w:hAnsi="Bookman Old Style"/>
          <w:sz w:val="18"/>
          <w:u w:val="single"/>
        </w:rPr>
        <w:t>Еколого-правові відно</w:t>
      </w:r>
      <w:r>
        <w:rPr>
          <w:rFonts w:ascii="Bookman Old Style" w:hAnsi="Bookman Old Style"/>
          <w:sz w:val="18"/>
          <w:u w:val="single"/>
        </w:rPr>
        <w:softHyphen/>
        <w:t>сини за участю громадян</w:t>
      </w:r>
      <w:r>
        <w:rPr>
          <w:rFonts w:ascii="Bookman Old Style" w:hAnsi="Bookman Old Style"/>
          <w:sz w:val="18"/>
        </w:rPr>
        <w:t xml:space="preserve"> - По використанню природних ресурсів, По охороні нав колишнього природного середовища, По забезпеченню екологічної безпеки, а також  Упереджувальні норми і засоби,  Стимулюючі норми і засоби , Норми заборони, Забезпечувані норми гарантії екологічних</w:t>
      </w:r>
      <w:r>
        <w:rPr>
          <w:rFonts w:ascii="Bookman Old Style" w:hAnsi="Bookman Old Style"/>
          <w:sz w:val="18"/>
        </w:rPr>
        <w:tab/>
      </w:r>
    </w:p>
    <w:p w:rsidR="000F4781" w:rsidRDefault="000F4781">
      <w:pPr>
        <w:pStyle w:val="1"/>
        <w:ind w:left="0" w:firstLine="0"/>
        <w:jc w:val="left"/>
        <w:rPr>
          <w:rFonts w:ascii="Bookman Old Style" w:hAnsi="Bookman Old Style"/>
          <w:sz w:val="18"/>
        </w:rPr>
      </w:pPr>
      <w:r>
        <w:rPr>
          <w:rFonts w:ascii="Bookman Old Style" w:hAnsi="Bookman Old Style"/>
          <w:sz w:val="18"/>
        </w:rPr>
        <w:t>прав громадян</w:t>
      </w:r>
    </w:p>
    <w:p w:rsidR="000F4781" w:rsidRDefault="000F4781">
      <w:pPr>
        <w:pStyle w:val="1"/>
        <w:ind w:left="0" w:firstLine="0"/>
        <w:jc w:val="center"/>
        <w:rPr>
          <w:rFonts w:ascii="Bookman Old Style" w:hAnsi="Bookman Old Style"/>
          <w:sz w:val="18"/>
        </w:rPr>
      </w:pPr>
    </w:p>
    <w:p w:rsidR="000F4781" w:rsidRDefault="000F4781">
      <w:pPr>
        <w:pStyle w:val="1"/>
        <w:ind w:left="0" w:firstLine="0"/>
        <w:jc w:val="center"/>
        <w:rPr>
          <w:rFonts w:ascii="Bookman Old Style" w:hAnsi="Bookman Old Style"/>
          <w:b/>
          <w:sz w:val="18"/>
        </w:rPr>
      </w:pPr>
      <w:r>
        <w:rPr>
          <w:rFonts w:ascii="Bookman Old Style" w:hAnsi="Bookman Old Style"/>
          <w:b/>
          <w:sz w:val="18"/>
        </w:rPr>
        <w:t>29. зміцненння законності в галузі природокористування</w:t>
      </w:r>
    </w:p>
    <w:p w:rsidR="000F4781" w:rsidRDefault="000F4781">
      <w:pPr>
        <w:pStyle w:val="1"/>
        <w:ind w:left="0" w:firstLine="0"/>
        <w:jc w:val="center"/>
        <w:rPr>
          <w:rFonts w:ascii="Bookman Old Style" w:hAnsi="Bookman Old Style"/>
          <w:b/>
          <w:sz w:val="18"/>
        </w:rPr>
      </w:pPr>
    </w:p>
    <w:p w:rsidR="000F4781" w:rsidRDefault="000F4781">
      <w:pPr>
        <w:pStyle w:val="1"/>
        <w:ind w:left="0" w:firstLine="0"/>
        <w:jc w:val="center"/>
        <w:rPr>
          <w:rFonts w:ascii="Bookman Old Style" w:hAnsi="Bookman Old Style"/>
          <w:b/>
          <w:sz w:val="18"/>
        </w:rPr>
      </w:pPr>
      <w:r>
        <w:rPr>
          <w:rFonts w:ascii="Bookman Old Style" w:hAnsi="Bookman Old Style"/>
          <w:b/>
          <w:sz w:val="18"/>
        </w:rPr>
        <w:t>30. цивільно-правова відповідальність за порушення законодавства про надра</w:t>
      </w:r>
    </w:p>
    <w:p w:rsidR="000F4781" w:rsidRDefault="000F4781">
      <w:pPr>
        <w:pStyle w:val="1"/>
        <w:ind w:left="0" w:firstLine="720"/>
        <w:jc w:val="left"/>
        <w:rPr>
          <w:rFonts w:ascii="Bookman Old Style" w:hAnsi="Bookman Old Style"/>
          <w:sz w:val="18"/>
        </w:rPr>
      </w:pPr>
      <w:r>
        <w:rPr>
          <w:rFonts w:ascii="Bookman Old Style" w:hAnsi="Bookman Old Style"/>
          <w:sz w:val="18"/>
          <w:u w:val="single"/>
        </w:rPr>
        <w:t>Майнова відповідальність за екологічні правопорушення (де</w:t>
      </w:r>
      <w:r>
        <w:rPr>
          <w:rFonts w:ascii="Bookman Old Style" w:hAnsi="Bookman Old Style"/>
          <w:sz w:val="18"/>
          <w:u w:val="single"/>
        </w:rPr>
        <w:softHyphen/>
        <w:t>лікти)</w:t>
      </w:r>
      <w:r>
        <w:rPr>
          <w:rFonts w:ascii="Bookman Old Style" w:hAnsi="Bookman Old Style"/>
          <w:sz w:val="18"/>
        </w:rPr>
        <w:t xml:space="preserve"> — різновид юридичної відповідальності, яка передба</w:t>
      </w:r>
      <w:r>
        <w:rPr>
          <w:rFonts w:ascii="Bookman Old Style" w:hAnsi="Bookman Old Style"/>
          <w:sz w:val="18"/>
        </w:rPr>
        <w:softHyphen/>
        <w:t>чає виконання обов'язку фізичних чи юридичних осіб щодо компенсації шкоди, заподіяної власникам чи користувачам природних ресурсів порушенням екологічного законодавства або порушенням екологічних та інших прав громадян</w:t>
      </w:r>
    </w:p>
    <w:p w:rsidR="000F4781" w:rsidRDefault="000F4781">
      <w:pPr>
        <w:pStyle w:val="1"/>
        <w:ind w:left="0" w:firstLine="720"/>
        <w:jc w:val="left"/>
        <w:rPr>
          <w:rFonts w:ascii="Bookman Old Style" w:hAnsi="Bookman Old Style"/>
          <w:sz w:val="18"/>
        </w:rPr>
      </w:pPr>
      <w:r>
        <w:rPr>
          <w:rFonts w:ascii="Bookman Old Style" w:hAnsi="Bookman Old Style"/>
          <w:sz w:val="18"/>
          <w:u w:val="single"/>
        </w:rPr>
        <w:t>Підстави майнової відповідальності</w:t>
      </w:r>
      <w:r>
        <w:rPr>
          <w:rFonts w:ascii="Bookman Old Style" w:hAnsi="Bookman Old Style"/>
          <w:sz w:val="18"/>
        </w:rPr>
        <w:t xml:space="preserve"> - Наявність реальної шкоди (Майнової чи Моральної)</w:t>
      </w:r>
    </w:p>
    <w:p w:rsidR="000F4781" w:rsidRDefault="000F4781">
      <w:pPr>
        <w:pStyle w:val="1"/>
        <w:ind w:left="0" w:firstLine="0"/>
        <w:jc w:val="left"/>
        <w:rPr>
          <w:rFonts w:ascii="Bookman Old Style" w:hAnsi="Bookman Old Style"/>
          <w:sz w:val="18"/>
        </w:rPr>
      </w:pPr>
      <w:r>
        <w:rPr>
          <w:rFonts w:ascii="Bookman Old Style" w:hAnsi="Bookman Old Style"/>
          <w:sz w:val="18"/>
        </w:rPr>
        <w:t>Умови майнової відповідальності  -Протиправність, Причинний зв'язок між - заподіяною шкодою і протиправністю, Наявність вини заподіячів  шкоди, Підвищений екологічний ризик та небезпечна ді</w:t>
      </w:r>
      <w:r>
        <w:rPr>
          <w:rFonts w:ascii="Bookman Old Style" w:hAnsi="Bookman Old Style"/>
          <w:sz w:val="18"/>
        </w:rPr>
        <w:softHyphen/>
        <w:t>яльність</w:t>
      </w:r>
    </w:p>
    <w:p w:rsidR="000F4781" w:rsidRDefault="000F4781">
      <w:pPr>
        <w:pStyle w:val="1"/>
        <w:ind w:left="0" w:firstLine="0"/>
        <w:jc w:val="left"/>
        <w:rPr>
          <w:rFonts w:ascii="Bookman Old Style" w:hAnsi="Bookman Old Style"/>
          <w:b/>
          <w:sz w:val="18"/>
        </w:rPr>
      </w:pPr>
    </w:p>
    <w:p w:rsidR="000F4781" w:rsidRDefault="000F4781">
      <w:pPr>
        <w:pStyle w:val="1"/>
        <w:ind w:left="0" w:firstLine="0"/>
        <w:jc w:val="center"/>
        <w:rPr>
          <w:rFonts w:ascii="Bookman Old Style" w:hAnsi="Bookman Old Style"/>
          <w:sz w:val="18"/>
        </w:rPr>
      </w:pPr>
      <w:r>
        <w:rPr>
          <w:rFonts w:ascii="Bookman Old Style" w:hAnsi="Bookman Old Style"/>
          <w:b/>
          <w:sz w:val="18"/>
        </w:rPr>
        <w:t>31. Види екологічних прав громадян</w:t>
      </w:r>
    </w:p>
    <w:p w:rsidR="000F4781" w:rsidRDefault="000F4781">
      <w:pPr>
        <w:pStyle w:val="FR1"/>
        <w:ind w:left="0"/>
        <w:jc w:val="center"/>
        <w:rPr>
          <w:u w:val="single"/>
        </w:rPr>
      </w:pPr>
      <w:r>
        <w:rPr>
          <w:rFonts w:ascii="Bookman Old Style" w:hAnsi="Bookman Old Style"/>
          <w:sz w:val="18"/>
          <w:u w:val="single"/>
        </w:rPr>
        <w:t>Види екологічних прав громадян України</w:t>
      </w:r>
    </w:p>
    <w:p w:rsidR="000F4781" w:rsidRDefault="000F4781">
      <w:pPr>
        <w:pStyle w:val="1"/>
        <w:numPr>
          <w:ilvl w:val="0"/>
          <w:numId w:val="11"/>
        </w:numPr>
        <w:jc w:val="left"/>
        <w:rPr>
          <w:rFonts w:ascii="Bookman Old Style" w:hAnsi="Bookman Old Style"/>
          <w:sz w:val="18"/>
        </w:rPr>
      </w:pPr>
      <w:r>
        <w:rPr>
          <w:rFonts w:ascii="Bookman Old Style" w:hAnsi="Bookman Old Style"/>
          <w:sz w:val="18"/>
        </w:rPr>
        <w:t>Екологічні права громадян, що реалізуються переважне на галузевому рівні (галузеві)</w:t>
      </w:r>
    </w:p>
    <w:p w:rsidR="000F4781" w:rsidRDefault="000F4781">
      <w:pPr>
        <w:pStyle w:val="1"/>
        <w:numPr>
          <w:ilvl w:val="0"/>
          <w:numId w:val="12"/>
        </w:numPr>
        <w:jc w:val="left"/>
        <w:rPr>
          <w:rFonts w:ascii="Bookman Old Style" w:hAnsi="Bookman Old Style"/>
          <w:sz w:val="18"/>
        </w:rPr>
      </w:pPr>
      <w:r>
        <w:rPr>
          <w:rFonts w:ascii="Bookman Old Style" w:hAnsi="Bookman Old Style"/>
          <w:sz w:val="18"/>
        </w:rPr>
        <w:t>Права громадян на безпеч</w:t>
      </w:r>
      <w:r>
        <w:rPr>
          <w:rFonts w:ascii="Bookman Old Style" w:hAnsi="Bookman Old Style"/>
          <w:sz w:val="18"/>
        </w:rPr>
        <w:softHyphen/>
        <w:t>не для життя і здоров'я на</w:t>
      </w:r>
      <w:r>
        <w:rPr>
          <w:rFonts w:ascii="Bookman Old Style" w:hAnsi="Bookman Old Style"/>
          <w:sz w:val="18"/>
        </w:rPr>
        <w:softHyphen/>
        <w:t>вколишнє природне сере</w:t>
      </w:r>
      <w:r>
        <w:rPr>
          <w:rFonts w:ascii="Bookman Old Style" w:hAnsi="Bookman Old Style"/>
          <w:sz w:val="18"/>
        </w:rPr>
        <w:softHyphen/>
        <w:t>довище</w:t>
      </w:r>
    </w:p>
    <w:p w:rsidR="000F4781" w:rsidRDefault="000F4781">
      <w:pPr>
        <w:pStyle w:val="1"/>
        <w:numPr>
          <w:ilvl w:val="0"/>
          <w:numId w:val="12"/>
        </w:numPr>
        <w:jc w:val="left"/>
        <w:rPr>
          <w:rFonts w:ascii="Bookman Old Style" w:hAnsi="Bookman Old Style"/>
          <w:sz w:val="18"/>
        </w:rPr>
      </w:pPr>
      <w:r>
        <w:rPr>
          <w:rFonts w:ascii="Bookman Old Style" w:hAnsi="Bookman Old Style"/>
          <w:sz w:val="18"/>
        </w:rPr>
        <w:t>Право на одержання пов</w:t>
      </w:r>
      <w:r>
        <w:rPr>
          <w:rFonts w:ascii="Bookman Old Style" w:hAnsi="Bookman Old Style"/>
          <w:sz w:val="18"/>
        </w:rPr>
        <w:softHyphen/>
        <w:t>ної і достовірної інфор</w:t>
      </w:r>
      <w:r>
        <w:rPr>
          <w:rFonts w:ascii="Bookman Old Style" w:hAnsi="Bookman Old Style"/>
          <w:sz w:val="18"/>
        </w:rPr>
        <w:softHyphen/>
        <w:t>мації про стан навколиш</w:t>
      </w:r>
      <w:r>
        <w:rPr>
          <w:rFonts w:ascii="Bookman Old Style" w:hAnsi="Bookman Old Style"/>
          <w:sz w:val="18"/>
        </w:rPr>
        <w:softHyphen/>
        <w:t>нього природного середо</w:t>
      </w:r>
      <w:r>
        <w:rPr>
          <w:rFonts w:ascii="Bookman Old Style" w:hAnsi="Bookman Old Style"/>
          <w:sz w:val="18"/>
        </w:rPr>
        <w:softHyphen/>
        <w:t>вища і його вплив на здоров'я людей</w:t>
      </w:r>
    </w:p>
    <w:p w:rsidR="000F4781" w:rsidRDefault="000F4781">
      <w:pPr>
        <w:pStyle w:val="1"/>
        <w:numPr>
          <w:ilvl w:val="0"/>
          <w:numId w:val="12"/>
        </w:numPr>
        <w:jc w:val="left"/>
        <w:rPr>
          <w:rFonts w:ascii="Bookman Old Style" w:hAnsi="Bookman Old Style"/>
          <w:sz w:val="18"/>
        </w:rPr>
      </w:pPr>
      <w:r>
        <w:rPr>
          <w:rFonts w:ascii="Bookman Old Style" w:hAnsi="Bookman Old Style"/>
          <w:sz w:val="18"/>
        </w:rPr>
        <w:t>Право на участь в прове</w:t>
      </w:r>
      <w:r>
        <w:rPr>
          <w:rFonts w:ascii="Bookman Old Style" w:hAnsi="Bookman Old Style"/>
          <w:sz w:val="18"/>
        </w:rPr>
        <w:softHyphen/>
        <w:t>денні громадської екологічної експертизи</w:t>
      </w:r>
    </w:p>
    <w:p w:rsidR="000F4781" w:rsidRDefault="000F4781">
      <w:pPr>
        <w:pStyle w:val="1"/>
        <w:numPr>
          <w:ilvl w:val="0"/>
          <w:numId w:val="12"/>
        </w:numPr>
        <w:jc w:val="left"/>
        <w:rPr>
          <w:rFonts w:ascii="Bookman Old Style" w:hAnsi="Bookman Old Style"/>
          <w:sz w:val="18"/>
        </w:rPr>
      </w:pPr>
      <w:r>
        <w:rPr>
          <w:rFonts w:ascii="Bookman Old Style" w:hAnsi="Bookman Old Style"/>
          <w:sz w:val="18"/>
        </w:rPr>
        <w:t>Право на участь в розробці і здійсненні заходів щодо охорони навколишнього природного середовища, раціонального і комплекс</w:t>
      </w:r>
      <w:r>
        <w:rPr>
          <w:rFonts w:ascii="Bookman Old Style" w:hAnsi="Bookman Old Style"/>
          <w:sz w:val="18"/>
        </w:rPr>
        <w:softHyphen/>
        <w:t>ного використання при-родних ресурсів</w:t>
      </w:r>
    </w:p>
    <w:p w:rsidR="000F4781" w:rsidRDefault="000F4781">
      <w:pPr>
        <w:pStyle w:val="1"/>
        <w:numPr>
          <w:ilvl w:val="0"/>
          <w:numId w:val="12"/>
        </w:numPr>
        <w:jc w:val="left"/>
        <w:rPr>
          <w:rFonts w:ascii="Bookman Old Style" w:hAnsi="Bookman Old Style"/>
          <w:sz w:val="18"/>
        </w:rPr>
      </w:pPr>
      <w:r>
        <w:rPr>
          <w:rFonts w:ascii="Bookman Old Style" w:hAnsi="Bookman Old Style"/>
          <w:sz w:val="18"/>
        </w:rPr>
        <w:t>Право на здійснення за</w:t>
      </w:r>
      <w:r>
        <w:rPr>
          <w:rFonts w:ascii="Bookman Old Style" w:hAnsi="Bookman Old Style"/>
          <w:sz w:val="18"/>
        </w:rPr>
        <w:softHyphen/>
        <w:t>гального і спеціального ви</w:t>
      </w:r>
      <w:r>
        <w:rPr>
          <w:rFonts w:ascii="Bookman Old Style" w:hAnsi="Bookman Old Style"/>
          <w:sz w:val="18"/>
        </w:rPr>
        <w:softHyphen/>
        <w:t>користання природних ре</w:t>
      </w:r>
      <w:r>
        <w:rPr>
          <w:rFonts w:ascii="Bookman Old Style" w:hAnsi="Bookman Old Style"/>
          <w:sz w:val="18"/>
        </w:rPr>
        <w:softHyphen/>
        <w:t>сурсів</w:t>
      </w:r>
    </w:p>
    <w:p w:rsidR="000F4781" w:rsidRDefault="000F4781">
      <w:pPr>
        <w:pStyle w:val="1"/>
        <w:ind w:left="0" w:firstLine="0"/>
        <w:jc w:val="left"/>
        <w:rPr>
          <w:rFonts w:ascii="Bookman Old Style" w:hAnsi="Bookman Old Style"/>
          <w:sz w:val="18"/>
        </w:rPr>
      </w:pPr>
      <w:r>
        <w:rPr>
          <w:rFonts w:ascii="Bookman Old Style" w:hAnsi="Bookman Old Style"/>
          <w:sz w:val="18"/>
        </w:rPr>
        <w:t>2. Екологічні права громадян, що реалізуються на міжгалузевому рівні (міжгалузеві)</w:t>
      </w:r>
    </w:p>
    <w:p w:rsidR="000F4781" w:rsidRDefault="000F4781">
      <w:pPr>
        <w:pStyle w:val="1"/>
        <w:numPr>
          <w:ilvl w:val="0"/>
          <w:numId w:val="13"/>
        </w:numPr>
        <w:jc w:val="left"/>
        <w:rPr>
          <w:rFonts w:ascii="Bookman Old Style" w:hAnsi="Bookman Old Style"/>
          <w:sz w:val="18"/>
        </w:rPr>
      </w:pPr>
      <w:r>
        <w:rPr>
          <w:rFonts w:ascii="Bookman Old Style" w:hAnsi="Bookman Old Style"/>
          <w:sz w:val="18"/>
        </w:rPr>
        <w:t>Право на участь в обгово</w:t>
      </w:r>
      <w:r>
        <w:rPr>
          <w:rFonts w:ascii="Bookman Old Style" w:hAnsi="Bookman Old Style"/>
          <w:sz w:val="18"/>
        </w:rPr>
        <w:softHyphen/>
        <w:t>ренні проектів законодав</w:t>
      </w:r>
      <w:r>
        <w:rPr>
          <w:rFonts w:ascii="Bookman Old Style" w:hAnsi="Bookman Old Style"/>
          <w:sz w:val="18"/>
        </w:rPr>
        <w:softHyphen/>
        <w:t>чих актів, матеріалів щодо розміщення, будівництва і реконструкції об'єктів, які можуть негативно вплива</w:t>
      </w:r>
      <w:r>
        <w:rPr>
          <w:rFonts w:ascii="Bookman Old Style" w:hAnsi="Bookman Old Style"/>
          <w:sz w:val="18"/>
        </w:rPr>
        <w:softHyphen/>
        <w:t>ти на стан навколишнього природного середовища, та внесення пропозицій до державних та господар</w:t>
      </w:r>
      <w:r>
        <w:rPr>
          <w:rFonts w:ascii="Bookman Old Style" w:hAnsi="Bookman Old Style"/>
          <w:sz w:val="18"/>
        </w:rPr>
        <w:softHyphen/>
        <w:t>ських органів, установ та організацій з цих питань</w:t>
      </w:r>
    </w:p>
    <w:p w:rsidR="000F4781" w:rsidRDefault="000F4781">
      <w:pPr>
        <w:pStyle w:val="1"/>
        <w:numPr>
          <w:ilvl w:val="0"/>
          <w:numId w:val="13"/>
        </w:numPr>
        <w:jc w:val="left"/>
        <w:rPr>
          <w:rFonts w:ascii="Bookman Old Style" w:hAnsi="Bookman Old Style"/>
          <w:sz w:val="18"/>
        </w:rPr>
      </w:pPr>
      <w:r>
        <w:rPr>
          <w:rFonts w:ascii="Bookman Old Style" w:hAnsi="Bookman Old Style"/>
          <w:sz w:val="18"/>
        </w:rPr>
        <w:t>Право на одержання екологічної освіти</w:t>
      </w:r>
    </w:p>
    <w:p w:rsidR="000F4781" w:rsidRDefault="000F4781">
      <w:pPr>
        <w:pStyle w:val="1"/>
        <w:numPr>
          <w:ilvl w:val="0"/>
          <w:numId w:val="13"/>
        </w:numPr>
        <w:jc w:val="left"/>
        <w:rPr>
          <w:rFonts w:ascii="Bookman Old Style" w:hAnsi="Bookman Old Style"/>
          <w:sz w:val="18"/>
        </w:rPr>
      </w:pPr>
      <w:r>
        <w:rPr>
          <w:rFonts w:ascii="Bookman Old Style" w:hAnsi="Bookman Old Style"/>
          <w:sz w:val="18"/>
        </w:rPr>
        <w:t>Право на об'єднання в гро</w:t>
      </w:r>
      <w:r>
        <w:rPr>
          <w:rFonts w:ascii="Bookman Old Style" w:hAnsi="Bookman Old Style"/>
          <w:sz w:val="18"/>
        </w:rPr>
        <w:softHyphen/>
        <w:t>мадські природоохоронні  формування</w:t>
      </w:r>
    </w:p>
    <w:p w:rsidR="000F4781" w:rsidRDefault="000F4781">
      <w:pPr>
        <w:pStyle w:val="1"/>
        <w:numPr>
          <w:ilvl w:val="0"/>
          <w:numId w:val="13"/>
        </w:numPr>
        <w:jc w:val="left"/>
        <w:rPr>
          <w:rFonts w:ascii="Bookman Old Style" w:hAnsi="Bookman Old Style"/>
          <w:sz w:val="18"/>
        </w:rPr>
      </w:pPr>
      <w:r>
        <w:rPr>
          <w:rFonts w:ascii="Bookman Old Style" w:hAnsi="Bookman Old Style"/>
          <w:sz w:val="18"/>
        </w:rPr>
        <w:t>Право на подання до суду позовів на державні орга</w:t>
      </w:r>
      <w:r>
        <w:rPr>
          <w:rFonts w:ascii="Bookman Old Style" w:hAnsi="Bookman Old Style"/>
          <w:sz w:val="18"/>
        </w:rPr>
        <w:softHyphen/>
        <w:t>ни, підприємства, уста</w:t>
      </w:r>
      <w:r>
        <w:rPr>
          <w:rFonts w:ascii="Bookman Old Style" w:hAnsi="Bookman Old Style"/>
          <w:sz w:val="18"/>
        </w:rPr>
        <w:softHyphen/>
        <w:t>нови, організації і грома</w:t>
      </w:r>
      <w:r>
        <w:rPr>
          <w:rFonts w:ascii="Bookman Old Style" w:hAnsi="Bookman Old Style"/>
          <w:sz w:val="18"/>
        </w:rPr>
        <w:softHyphen/>
        <w:t>дян про відшкодування шкоди, заподіяної їх здоров'ю та майну внаслідок негативного впливу на навколишнє природне се</w:t>
      </w:r>
      <w:r>
        <w:rPr>
          <w:rFonts w:ascii="Bookman Old Style" w:hAnsi="Bookman Old Style"/>
          <w:sz w:val="18"/>
        </w:rPr>
        <w:softHyphen/>
        <w:t>редовище</w:t>
      </w:r>
    </w:p>
    <w:p w:rsidR="000F4781" w:rsidRDefault="000F4781">
      <w:pPr>
        <w:pStyle w:val="1"/>
        <w:ind w:left="0" w:firstLine="0"/>
        <w:jc w:val="center"/>
        <w:rPr>
          <w:rFonts w:ascii="Bookman Old Style" w:hAnsi="Bookman Old Style"/>
          <w:b/>
          <w:sz w:val="18"/>
        </w:rPr>
      </w:pPr>
      <w:r>
        <w:rPr>
          <w:rFonts w:ascii="Bookman Old Style" w:hAnsi="Bookman Old Style"/>
          <w:b/>
          <w:sz w:val="18"/>
        </w:rPr>
        <w:t>32. земля як об”єкт правової охорони</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Завданням земельного законодавства  є  регулювання  земельних відносин з метою створення умов для раціонального  використання  й охорони земель, рівноправного  розвитку  всіх  форм  власності  на</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землю  і  господарювання,  збереження  та  відтворення   родючості грунтів, поліпшення природного середовища, охорони прав  громадян, підприємств, установ і організацій на землю.</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Відповідно  до  цільового  призначення  всі  землі    України поділяються на:</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 xml:space="preserve">     1) землі сільськогосподарського призначення;</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 xml:space="preserve">     2) землі населених  пунктів  (міст,  селищ  міського  типу  і сільських населених пунктів);</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 xml:space="preserve">     3)  землі  промисловості,  транспорту,  зв'язку,  оборони  та іншого призначення;</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 xml:space="preserve">     4) землі  природоохоронного,  оздоровчого,  рекреаційного  та історико-культурного призначення;</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 xml:space="preserve">     5) землі лісового фонду;</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 xml:space="preserve">     6) землі водного фонду;</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 xml:space="preserve">     7) землі запасу.</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Власність на  землю  в  Україні  має  такі  форми:  державну, колективну, приватну. Усі форми власності є рівноправними.</w:t>
      </w:r>
    </w:p>
    <w:p w:rsidR="000F4781" w:rsidRDefault="000F4781">
      <w:pPr>
        <w:pStyle w:val="a3"/>
        <w:rPr>
          <w:rFonts w:ascii="Bookman Old Style" w:hAnsi="Bookman Old Style"/>
          <w:snapToGrid w:val="0"/>
          <w:sz w:val="18"/>
          <w:lang w:val="uk-UA"/>
        </w:rPr>
      </w:pPr>
      <w:r>
        <w:rPr>
          <w:rFonts w:ascii="Bookman Old Style" w:hAnsi="Bookman Old Style"/>
          <w:snapToGrid w:val="0"/>
          <w:sz w:val="18"/>
          <w:u w:val="single"/>
          <w:lang w:val="uk-UA"/>
        </w:rPr>
        <w:t>Охорона  земель</w:t>
      </w:r>
      <w:r>
        <w:rPr>
          <w:rFonts w:ascii="Bookman Old Style" w:hAnsi="Bookman Old Style"/>
          <w:snapToGrid w:val="0"/>
          <w:sz w:val="18"/>
          <w:lang w:val="uk-UA"/>
        </w:rPr>
        <w:t xml:space="preserve">  включає  систему  правових,  організаційних, економічних  та  інших  заходів,  спрямованих  на  їх  раціональне використання, запобігання  необгрунтованому  вилученню  земель  із сільськогосподарського обороту, захист від шкідливих антропогенних впливів, а також на відтворення і  підвищення  родючості  грунтів,</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 xml:space="preserve">продуктивності земель лісового фонду, забезпечення  режиму  земель природоохоронного,     оздоровчого,        рекреаційного та історико-культурного призначення. Охорона земель здійснюється на основі </w:t>
      </w:r>
      <w:r>
        <w:rPr>
          <w:rFonts w:ascii="Bookman Old Style" w:hAnsi="Bookman Old Style"/>
          <w:snapToGrid w:val="0"/>
          <w:sz w:val="18"/>
          <w:u w:val="single"/>
          <w:lang w:val="uk-UA"/>
        </w:rPr>
        <w:t>комплексного підходу</w:t>
      </w:r>
      <w:r>
        <w:rPr>
          <w:rFonts w:ascii="Bookman Old Style" w:hAnsi="Bookman Old Style"/>
          <w:snapToGrid w:val="0"/>
          <w:sz w:val="18"/>
          <w:lang w:val="uk-UA"/>
        </w:rPr>
        <w:t xml:space="preserve"> до угідь як до складних природних утворень (екосистем) з  урахуванням цілей  і  характеру  їх  використання,  зональних  і  регіональних особливостей.  Система  </w:t>
      </w:r>
      <w:r>
        <w:rPr>
          <w:rFonts w:ascii="Bookman Old Style" w:hAnsi="Bookman Old Style"/>
          <w:snapToGrid w:val="0"/>
          <w:sz w:val="18"/>
          <w:u w:val="single"/>
          <w:lang w:val="uk-UA"/>
        </w:rPr>
        <w:t>раціонального</w:t>
      </w:r>
      <w:r>
        <w:rPr>
          <w:rFonts w:ascii="Bookman Old Style" w:hAnsi="Bookman Old Style"/>
          <w:snapToGrid w:val="0"/>
          <w:sz w:val="18"/>
          <w:lang w:val="uk-UA"/>
        </w:rPr>
        <w:t xml:space="preserve">  використання  земель  повинна    мати</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природоохоронний, ресурсозберігаючий, відтворювальний  характер  і передбачати збереження грунтів, обмеження  негативного  впливу  на них, а також на рослинний і  тваринний  світ,  геологічні  породи, водні джерела та інші компоненти навколишнього середовища.</w:t>
      </w:r>
    </w:p>
    <w:p w:rsidR="000F4781" w:rsidRDefault="000F4781">
      <w:pPr>
        <w:pStyle w:val="a3"/>
        <w:rPr>
          <w:rFonts w:ascii="Bookman Old Style" w:hAnsi="Bookman Old Style"/>
          <w:snapToGrid w:val="0"/>
          <w:sz w:val="18"/>
          <w:lang w:val="uk-UA"/>
        </w:rPr>
      </w:pPr>
      <w:r>
        <w:rPr>
          <w:rFonts w:ascii="Bookman Old Style" w:hAnsi="Bookman Old Style"/>
          <w:snapToGrid w:val="0"/>
          <w:sz w:val="18"/>
          <w:u w:val="single"/>
          <w:lang w:val="uk-UA"/>
        </w:rPr>
        <w:t xml:space="preserve">Стаття 84. Зміст і порядок охорони земель </w:t>
      </w:r>
      <w:r>
        <w:rPr>
          <w:rFonts w:ascii="Bookman Old Style" w:hAnsi="Bookman Old Style"/>
          <w:snapToGrid w:val="0"/>
          <w:sz w:val="18"/>
          <w:lang w:val="uk-UA"/>
        </w:rPr>
        <w:t>Власники землі і землекористувачі,  в  тому  числі  орендарі,</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здійснюють: раціональну організацію території; збереження і підвищення родючості грунтів, а також поліпшення</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інших корисних властивостей землі; захист  земель  від  водної  та  вітрової   ерозії,    селів, підтоплення,  заболочування,  вторинного  засолення,  висушування, ущільнення,  забруднення  відходами  виробництва,   хімічними    і радіоактивними речовинами та від інших процесів руйнування; захист від заростання сільськогосподарських угідь чагарниками і дрібноліссям, інших процесів погіршення культур технічного стану</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земель; рекультивацію порушених земель,  заходи  щодо  підвищення  їх родючості та поліпшення інших корисних властивостей землі; знімання, використання і збереження родючого шару грунту  при проведенні робіт, пов'язаних із порушенням земель; тимчасову  консервацію  деградованих    сільськогосподарських угідь,  якщо  іншими  способами  неможливо  відновити    родючість грунтів. Державні  органи здійснюють необхідні  заходи    у    рамках</w:t>
      </w:r>
    </w:p>
    <w:p w:rsidR="000F4781" w:rsidRDefault="000F4781">
      <w:pPr>
        <w:pStyle w:val="a3"/>
      </w:pPr>
      <w:r>
        <w:rPr>
          <w:rFonts w:ascii="Bookman Old Style" w:hAnsi="Bookman Old Style"/>
          <w:snapToGrid w:val="0"/>
          <w:sz w:val="18"/>
          <w:lang w:val="uk-UA"/>
        </w:rPr>
        <w:t xml:space="preserve">міжнародних, державних і регіональних програм щодо охорони земель. </w:t>
      </w:r>
    </w:p>
    <w:p w:rsidR="000F4781" w:rsidRDefault="000F4781">
      <w:pPr>
        <w:pStyle w:val="1"/>
        <w:ind w:left="0" w:firstLine="0"/>
        <w:jc w:val="left"/>
        <w:rPr>
          <w:rFonts w:ascii="Bookman Old Style" w:hAnsi="Bookman Old Style"/>
          <w:sz w:val="18"/>
        </w:rPr>
      </w:pPr>
    </w:p>
    <w:p w:rsidR="000F4781" w:rsidRDefault="000F4781">
      <w:pPr>
        <w:pStyle w:val="1"/>
        <w:ind w:left="0" w:firstLine="0"/>
        <w:jc w:val="center"/>
        <w:rPr>
          <w:rFonts w:ascii="Bookman Old Style" w:hAnsi="Bookman Old Style"/>
          <w:b/>
          <w:sz w:val="18"/>
        </w:rPr>
      </w:pPr>
      <w:r>
        <w:rPr>
          <w:rFonts w:ascii="Bookman Old Style" w:hAnsi="Bookman Old Style"/>
          <w:b/>
          <w:sz w:val="18"/>
        </w:rPr>
        <w:t>33. кримінально-правова відповідальність за порушення законодавства про надра</w:t>
      </w:r>
    </w:p>
    <w:p w:rsidR="000F4781" w:rsidRDefault="000F4781">
      <w:pPr>
        <w:pStyle w:val="1"/>
        <w:ind w:left="0" w:firstLine="0"/>
        <w:jc w:val="left"/>
        <w:rPr>
          <w:rFonts w:ascii="Bookman Old Style" w:hAnsi="Bookman Old Style"/>
          <w:sz w:val="18"/>
        </w:rPr>
      </w:pPr>
      <w:r>
        <w:rPr>
          <w:rFonts w:ascii="Bookman Old Style" w:hAnsi="Bookman Old Style"/>
          <w:sz w:val="18"/>
          <w:u w:val="single"/>
        </w:rPr>
        <w:t xml:space="preserve">кримінальна відповідальність за екологічний злочин – </w:t>
      </w:r>
      <w:r>
        <w:rPr>
          <w:rFonts w:ascii="Bookman Old Style" w:hAnsi="Bookman Old Style"/>
          <w:sz w:val="18"/>
        </w:rPr>
        <w:t>стан розвитку суспільних відносин, в якому реалізуються засоби кримінально-правового покарання осіб, винних у здійсненні екологічного правопорушення з високим рівнем екологічного ризику і екологічної небезпеки для нпс, природних ресурсів, життя і здоров”я людей.</w:t>
      </w:r>
    </w:p>
    <w:p w:rsidR="000F4781" w:rsidRDefault="000F4781">
      <w:pPr>
        <w:pStyle w:val="1"/>
        <w:ind w:left="0" w:firstLine="0"/>
        <w:jc w:val="center"/>
        <w:rPr>
          <w:rFonts w:ascii="Bookman Old Style" w:hAnsi="Bookman Old Style"/>
          <w:sz w:val="18"/>
        </w:rPr>
      </w:pPr>
    </w:p>
    <w:p w:rsidR="000F4781" w:rsidRDefault="000F4781">
      <w:pPr>
        <w:pStyle w:val="1"/>
        <w:ind w:left="0" w:firstLine="0"/>
        <w:jc w:val="center"/>
        <w:rPr>
          <w:rFonts w:ascii="Bookman Old Style" w:hAnsi="Bookman Old Style"/>
          <w:b/>
          <w:sz w:val="18"/>
        </w:rPr>
      </w:pPr>
      <w:r>
        <w:rPr>
          <w:rFonts w:ascii="Bookman Old Style" w:hAnsi="Bookman Old Style"/>
          <w:b/>
          <w:sz w:val="18"/>
        </w:rPr>
        <w:t>34. Обов”язки громадян в галузі екології</w:t>
      </w:r>
    </w:p>
    <w:p w:rsidR="000F4781" w:rsidRDefault="000F4781">
      <w:pPr>
        <w:pStyle w:val="1"/>
        <w:ind w:left="0" w:firstLine="0"/>
        <w:jc w:val="left"/>
        <w:rPr>
          <w:rFonts w:ascii="Bookman Old Style" w:hAnsi="Bookman Old Style"/>
          <w:sz w:val="18"/>
        </w:rPr>
      </w:pPr>
      <w:r>
        <w:rPr>
          <w:rFonts w:ascii="Bookman Old Style" w:hAnsi="Bookman Old Style"/>
          <w:sz w:val="18"/>
        </w:rPr>
        <w:t xml:space="preserve">1. </w:t>
      </w:r>
      <w:r>
        <w:rPr>
          <w:rFonts w:ascii="Bookman Old Style" w:hAnsi="Bookman Old Style"/>
          <w:i/>
          <w:sz w:val="18"/>
        </w:rPr>
        <w:t>Загальні</w:t>
      </w:r>
      <w:r>
        <w:rPr>
          <w:rFonts w:ascii="Bookman Old Style" w:hAnsi="Bookman Old Style"/>
          <w:sz w:val="18"/>
        </w:rPr>
        <w:t xml:space="preserve"> обов'язки грома</w:t>
      </w:r>
      <w:r>
        <w:rPr>
          <w:rFonts w:ascii="Bookman Old Style" w:hAnsi="Bookman Old Style"/>
          <w:sz w:val="18"/>
        </w:rPr>
        <w:softHyphen/>
        <w:t>дян передбачені Законом Ук</w:t>
      </w:r>
      <w:r>
        <w:rPr>
          <w:rFonts w:ascii="Bookman Old Style" w:hAnsi="Bookman Old Style"/>
          <w:sz w:val="18"/>
        </w:rPr>
        <w:softHyphen/>
        <w:t>раїни про охорону навколишнього природного середовищі</w:t>
      </w:r>
    </w:p>
    <w:p w:rsidR="000F4781" w:rsidRDefault="000F4781">
      <w:pPr>
        <w:pStyle w:val="1"/>
        <w:numPr>
          <w:ilvl w:val="0"/>
          <w:numId w:val="14"/>
        </w:numPr>
        <w:jc w:val="left"/>
        <w:rPr>
          <w:rFonts w:ascii="Bookman Old Style" w:hAnsi="Bookman Old Style"/>
          <w:sz w:val="18"/>
        </w:rPr>
      </w:pPr>
      <w:r>
        <w:rPr>
          <w:rFonts w:ascii="Bookman Old Style" w:hAnsi="Bookman Old Style"/>
          <w:sz w:val="18"/>
        </w:rPr>
        <w:t>Берегти природу, охороняти, раціо</w:t>
      </w:r>
      <w:r>
        <w:rPr>
          <w:rFonts w:ascii="Bookman Old Style" w:hAnsi="Bookman Old Style"/>
          <w:sz w:val="18"/>
        </w:rPr>
        <w:softHyphen/>
        <w:t>нально викорис</w:t>
      </w:r>
      <w:r>
        <w:rPr>
          <w:rFonts w:ascii="Bookman Old Style" w:hAnsi="Bookman Old Style"/>
          <w:sz w:val="18"/>
        </w:rPr>
        <w:softHyphen/>
        <w:t>товувати її багат</w:t>
      </w:r>
      <w:r>
        <w:rPr>
          <w:rFonts w:ascii="Bookman Old Style" w:hAnsi="Bookman Old Style"/>
          <w:sz w:val="18"/>
        </w:rPr>
        <w:softHyphen/>
        <w:t>ства</w:t>
      </w:r>
    </w:p>
    <w:p w:rsidR="000F4781" w:rsidRDefault="000F4781">
      <w:pPr>
        <w:pStyle w:val="1"/>
        <w:numPr>
          <w:ilvl w:val="0"/>
          <w:numId w:val="14"/>
        </w:numPr>
        <w:jc w:val="left"/>
        <w:rPr>
          <w:rFonts w:ascii="Bookman Old Style" w:hAnsi="Bookman Old Style"/>
          <w:sz w:val="18"/>
        </w:rPr>
      </w:pPr>
      <w:r>
        <w:rPr>
          <w:rFonts w:ascii="Bookman Old Style" w:hAnsi="Bookman Old Style"/>
          <w:sz w:val="18"/>
        </w:rPr>
        <w:t>Здійснювати діяльність з додер</w:t>
      </w:r>
      <w:r>
        <w:rPr>
          <w:rFonts w:ascii="Bookman Old Style" w:hAnsi="Bookman Old Style"/>
          <w:sz w:val="18"/>
        </w:rPr>
        <w:softHyphen/>
        <w:t>жанням вимог еко</w:t>
      </w:r>
      <w:r>
        <w:rPr>
          <w:rFonts w:ascii="Bookman Old Style" w:hAnsi="Bookman Old Style"/>
          <w:sz w:val="18"/>
        </w:rPr>
        <w:softHyphen/>
        <w:t>логічної безпеки, екологічних нор</w:t>
      </w:r>
      <w:r>
        <w:rPr>
          <w:rFonts w:ascii="Bookman Old Style" w:hAnsi="Bookman Old Style"/>
          <w:sz w:val="18"/>
        </w:rPr>
        <w:softHyphen/>
        <w:t>мативів та лімітів природовикористання</w:t>
      </w:r>
    </w:p>
    <w:p w:rsidR="000F4781" w:rsidRDefault="000F4781">
      <w:pPr>
        <w:pStyle w:val="1"/>
        <w:numPr>
          <w:ilvl w:val="0"/>
          <w:numId w:val="14"/>
        </w:numPr>
        <w:jc w:val="left"/>
        <w:rPr>
          <w:rFonts w:ascii="Bookman Old Style" w:hAnsi="Bookman Old Style"/>
          <w:sz w:val="18"/>
        </w:rPr>
      </w:pPr>
      <w:r>
        <w:rPr>
          <w:rFonts w:ascii="Bookman Old Style" w:hAnsi="Bookman Old Style"/>
          <w:sz w:val="18"/>
        </w:rPr>
        <w:t>Не порушувати екологічні права і законні інтереси інших суб'єкті</w:t>
      </w:r>
    </w:p>
    <w:p w:rsidR="000F4781" w:rsidRDefault="000F4781">
      <w:pPr>
        <w:pStyle w:val="1"/>
        <w:numPr>
          <w:ilvl w:val="0"/>
          <w:numId w:val="14"/>
        </w:numPr>
        <w:jc w:val="left"/>
        <w:rPr>
          <w:rFonts w:ascii="Bookman Old Style" w:hAnsi="Bookman Old Style"/>
          <w:sz w:val="18"/>
        </w:rPr>
      </w:pPr>
      <w:r>
        <w:rPr>
          <w:rFonts w:ascii="Bookman Old Style" w:hAnsi="Bookman Old Style"/>
          <w:sz w:val="18"/>
        </w:rPr>
        <w:t>Вносити плату за спеціальне приро-довикористання</w:t>
      </w:r>
    </w:p>
    <w:p w:rsidR="000F4781" w:rsidRDefault="000F4781">
      <w:pPr>
        <w:pStyle w:val="1"/>
        <w:numPr>
          <w:ilvl w:val="0"/>
          <w:numId w:val="14"/>
        </w:numPr>
        <w:jc w:val="left"/>
        <w:rPr>
          <w:rFonts w:ascii="Bookman Old Style" w:hAnsi="Bookman Old Style"/>
          <w:sz w:val="18"/>
        </w:rPr>
      </w:pPr>
      <w:r>
        <w:rPr>
          <w:rFonts w:ascii="Bookman Old Style" w:hAnsi="Bookman Old Style"/>
          <w:sz w:val="18"/>
        </w:rPr>
        <w:t>Сплачувати штра</w:t>
      </w:r>
      <w:r>
        <w:rPr>
          <w:rFonts w:ascii="Bookman Old Style" w:hAnsi="Bookman Old Style"/>
          <w:sz w:val="18"/>
        </w:rPr>
        <w:softHyphen/>
        <w:t>фи за екологічні правопорушення</w:t>
      </w:r>
    </w:p>
    <w:p w:rsidR="000F4781" w:rsidRDefault="000F4781">
      <w:pPr>
        <w:pStyle w:val="1"/>
        <w:ind w:left="0" w:firstLine="0"/>
        <w:jc w:val="left"/>
        <w:rPr>
          <w:rFonts w:ascii="Bookman Old Style" w:hAnsi="Bookman Old Style"/>
          <w:sz w:val="18"/>
        </w:rPr>
      </w:pPr>
      <w:r>
        <w:rPr>
          <w:rFonts w:ascii="Bookman Old Style" w:hAnsi="Bookman Old Style"/>
          <w:sz w:val="18"/>
        </w:rPr>
        <w:t xml:space="preserve">2. </w:t>
      </w:r>
      <w:r>
        <w:rPr>
          <w:rFonts w:ascii="Bookman Old Style" w:hAnsi="Bookman Old Style"/>
          <w:i/>
          <w:sz w:val="18"/>
        </w:rPr>
        <w:t>Спеціальні</w:t>
      </w:r>
      <w:r>
        <w:rPr>
          <w:rFonts w:ascii="Bookman Old Style" w:hAnsi="Bookman Old Style"/>
          <w:sz w:val="18"/>
        </w:rPr>
        <w:t xml:space="preserve"> обов'язки громадян передбачені системою екологічного законодавства і та випливають із умов права власності на природні ресур</w:t>
      </w:r>
      <w:r>
        <w:rPr>
          <w:rFonts w:ascii="Bookman Old Style" w:hAnsi="Bookman Old Style"/>
          <w:sz w:val="18"/>
        </w:rPr>
        <w:softHyphen/>
        <w:t>си, природокористування і ре</w:t>
      </w:r>
      <w:r>
        <w:rPr>
          <w:rFonts w:ascii="Bookman Old Style" w:hAnsi="Bookman Old Style"/>
          <w:sz w:val="18"/>
        </w:rPr>
        <w:softHyphen/>
        <w:t>алізації громадянами еколо</w:t>
      </w:r>
      <w:r>
        <w:rPr>
          <w:rFonts w:ascii="Bookman Old Style" w:hAnsi="Bookman Old Style"/>
          <w:sz w:val="18"/>
        </w:rPr>
        <w:softHyphen/>
        <w:t>гічно небезпечної діяльності</w:t>
      </w:r>
    </w:p>
    <w:p w:rsidR="000F4781" w:rsidRDefault="000F4781">
      <w:pPr>
        <w:pStyle w:val="1"/>
        <w:spacing w:line="220" w:lineRule="auto"/>
        <w:ind w:left="0" w:firstLine="0"/>
        <w:jc w:val="left"/>
        <w:rPr>
          <w:rFonts w:ascii="Bookman Old Style" w:hAnsi="Bookman Old Style"/>
          <w:sz w:val="18"/>
        </w:rPr>
      </w:pPr>
      <w:r>
        <w:rPr>
          <w:rFonts w:ascii="Bookman Old Style" w:hAnsi="Bookman Old Style"/>
          <w:sz w:val="18"/>
        </w:rPr>
        <w:t xml:space="preserve">а. Обов'язки </w:t>
      </w:r>
      <w:r>
        <w:rPr>
          <w:rFonts w:ascii="Bookman Old Style" w:hAnsi="Bookman Old Style"/>
          <w:sz w:val="18"/>
          <w:u w:val="single"/>
        </w:rPr>
        <w:t>майнові</w:t>
      </w:r>
    </w:p>
    <w:p w:rsidR="000F4781" w:rsidRDefault="000F4781">
      <w:pPr>
        <w:pStyle w:val="1"/>
        <w:numPr>
          <w:ilvl w:val="0"/>
          <w:numId w:val="15"/>
        </w:numPr>
        <w:spacing w:line="220" w:lineRule="auto"/>
        <w:jc w:val="left"/>
        <w:rPr>
          <w:rFonts w:ascii="Bookman Old Style" w:hAnsi="Bookman Old Style"/>
          <w:sz w:val="18"/>
        </w:rPr>
      </w:pPr>
      <w:r>
        <w:rPr>
          <w:rFonts w:ascii="Bookman Old Style" w:hAnsi="Bookman Old Style"/>
          <w:sz w:val="18"/>
        </w:rPr>
        <w:t>Своєчасно вносити плату за забруднен</w:t>
      </w:r>
      <w:r>
        <w:rPr>
          <w:rFonts w:ascii="Bookman Old Style" w:hAnsi="Bookman Old Style"/>
          <w:sz w:val="18"/>
        </w:rPr>
        <w:softHyphen/>
        <w:t>ня навколишнього природного середо</w:t>
      </w:r>
      <w:r>
        <w:rPr>
          <w:rFonts w:ascii="Bookman Old Style" w:hAnsi="Bookman Old Style"/>
          <w:sz w:val="18"/>
        </w:rPr>
        <w:softHyphen/>
        <w:t>вища та понадліміт</w:t>
      </w:r>
      <w:r>
        <w:rPr>
          <w:rFonts w:ascii="Bookman Old Style" w:hAnsi="Bookman Old Style"/>
          <w:sz w:val="18"/>
        </w:rPr>
        <w:softHyphen/>
        <w:t>не використання природних ресурсів</w:t>
      </w:r>
    </w:p>
    <w:p w:rsidR="000F4781" w:rsidRDefault="000F4781">
      <w:pPr>
        <w:pStyle w:val="1"/>
        <w:numPr>
          <w:ilvl w:val="0"/>
          <w:numId w:val="15"/>
        </w:numPr>
        <w:spacing w:line="220" w:lineRule="auto"/>
        <w:jc w:val="left"/>
        <w:rPr>
          <w:rFonts w:ascii="Bookman Old Style" w:hAnsi="Bookman Old Style"/>
          <w:sz w:val="18"/>
        </w:rPr>
      </w:pPr>
      <w:r>
        <w:rPr>
          <w:rFonts w:ascii="Bookman Old Style" w:hAnsi="Bookman Old Style"/>
          <w:sz w:val="18"/>
        </w:rPr>
        <w:t>Ефективно викорис</w:t>
      </w:r>
      <w:r>
        <w:rPr>
          <w:rFonts w:ascii="Bookman Old Style" w:hAnsi="Bookman Old Style"/>
          <w:sz w:val="18"/>
        </w:rPr>
        <w:softHyphen/>
        <w:t>товувати природні ресурси, здійснювати комплекс заходів щодо їх відновлення</w:t>
      </w:r>
    </w:p>
    <w:p w:rsidR="000F4781" w:rsidRDefault="000F4781">
      <w:pPr>
        <w:pStyle w:val="1"/>
        <w:numPr>
          <w:ilvl w:val="0"/>
          <w:numId w:val="15"/>
        </w:numPr>
        <w:spacing w:line="220" w:lineRule="auto"/>
        <w:jc w:val="left"/>
        <w:rPr>
          <w:rFonts w:ascii="Bookman Old Style" w:hAnsi="Bookman Old Style"/>
          <w:sz w:val="18"/>
        </w:rPr>
      </w:pPr>
      <w:r>
        <w:rPr>
          <w:rFonts w:ascii="Bookman Old Style" w:hAnsi="Bookman Old Style"/>
          <w:sz w:val="18"/>
        </w:rPr>
        <w:t>Проводити заходи щодо попередження негативного впливу діяльності на стан навколишнього се</w:t>
      </w:r>
      <w:r>
        <w:rPr>
          <w:rFonts w:ascii="Bookman Old Style" w:hAnsi="Bookman Old Style"/>
          <w:sz w:val="18"/>
        </w:rPr>
        <w:softHyphen/>
        <w:t>редовища (забруд</w:t>
      </w:r>
      <w:r>
        <w:rPr>
          <w:rFonts w:ascii="Bookman Old Style" w:hAnsi="Bookman Old Style"/>
          <w:sz w:val="18"/>
        </w:rPr>
        <w:softHyphen/>
        <w:t>нення, засмічення, виснаження)</w:t>
      </w:r>
    </w:p>
    <w:p w:rsidR="000F4781" w:rsidRDefault="000F4781">
      <w:pPr>
        <w:pStyle w:val="1"/>
        <w:numPr>
          <w:ilvl w:val="0"/>
          <w:numId w:val="15"/>
        </w:numPr>
        <w:spacing w:line="220" w:lineRule="auto"/>
        <w:jc w:val="left"/>
        <w:rPr>
          <w:rFonts w:ascii="Bookman Old Style" w:hAnsi="Bookman Old Style"/>
          <w:sz w:val="18"/>
        </w:rPr>
      </w:pPr>
      <w:r>
        <w:rPr>
          <w:rFonts w:ascii="Bookman Old Style" w:hAnsi="Bookman Old Style"/>
          <w:sz w:val="18"/>
        </w:rPr>
        <w:t>Запроваджувати новітні технології, ус</w:t>
      </w:r>
      <w:r>
        <w:rPr>
          <w:rFonts w:ascii="Bookman Old Style" w:hAnsi="Bookman Old Style"/>
          <w:sz w:val="18"/>
        </w:rPr>
        <w:softHyphen/>
        <w:t>таткування та мето</w:t>
      </w:r>
      <w:r>
        <w:rPr>
          <w:rFonts w:ascii="Bookman Old Style" w:hAnsi="Bookman Old Style"/>
          <w:sz w:val="18"/>
        </w:rPr>
        <w:softHyphen/>
        <w:t>ди діяльності спро</w:t>
      </w:r>
      <w:r>
        <w:rPr>
          <w:rFonts w:ascii="Bookman Old Style" w:hAnsi="Bookman Old Style"/>
          <w:sz w:val="18"/>
        </w:rPr>
        <w:softHyphen/>
        <w:t>можної негативно впливати на стан на</w:t>
      </w:r>
      <w:r>
        <w:rPr>
          <w:rFonts w:ascii="Bookman Old Style" w:hAnsi="Bookman Old Style"/>
          <w:sz w:val="18"/>
        </w:rPr>
        <w:softHyphen/>
        <w:t>вколишнього при</w:t>
      </w:r>
      <w:r>
        <w:rPr>
          <w:rFonts w:ascii="Bookman Old Style" w:hAnsi="Bookman Old Style"/>
          <w:sz w:val="18"/>
        </w:rPr>
        <w:softHyphen/>
        <w:t>родного середовища і здоров'я людей</w:t>
      </w:r>
    </w:p>
    <w:p w:rsidR="000F4781" w:rsidRDefault="000F4781">
      <w:pPr>
        <w:pStyle w:val="1"/>
        <w:spacing w:line="220" w:lineRule="auto"/>
        <w:ind w:left="0" w:firstLine="0"/>
        <w:jc w:val="left"/>
        <w:rPr>
          <w:rFonts w:ascii="Bookman Old Style" w:hAnsi="Bookman Old Style"/>
          <w:sz w:val="18"/>
        </w:rPr>
      </w:pPr>
      <w:r>
        <w:rPr>
          <w:rFonts w:ascii="Bookman Old Style" w:hAnsi="Bookman Old Style"/>
          <w:sz w:val="18"/>
        </w:rPr>
        <w:t xml:space="preserve">Б. Обов'язки </w:t>
      </w:r>
      <w:r>
        <w:rPr>
          <w:rFonts w:ascii="Bookman Old Style" w:hAnsi="Bookman Old Style"/>
          <w:sz w:val="18"/>
          <w:u w:val="single"/>
        </w:rPr>
        <w:t>немайнові</w:t>
      </w:r>
    </w:p>
    <w:p w:rsidR="000F4781" w:rsidRDefault="000F4781">
      <w:pPr>
        <w:pStyle w:val="1"/>
        <w:numPr>
          <w:ilvl w:val="0"/>
          <w:numId w:val="16"/>
        </w:numPr>
        <w:spacing w:line="220" w:lineRule="auto"/>
        <w:jc w:val="left"/>
        <w:rPr>
          <w:rFonts w:ascii="Bookman Old Style" w:hAnsi="Bookman Old Style"/>
          <w:sz w:val="18"/>
        </w:rPr>
      </w:pPr>
      <w:r>
        <w:rPr>
          <w:rFonts w:ascii="Bookman Old Style" w:hAnsi="Bookman Old Style"/>
          <w:sz w:val="18"/>
        </w:rPr>
        <w:t>Одержувати дозво</w:t>
      </w:r>
      <w:r>
        <w:rPr>
          <w:rFonts w:ascii="Bookman Old Style" w:hAnsi="Bookman Old Style"/>
          <w:sz w:val="18"/>
        </w:rPr>
        <w:softHyphen/>
        <w:t>ли на здійснення діяльності, спро</w:t>
      </w:r>
      <w:r>
        <w:rPr>
          <w:rFonts w:ascii="Bookman Old Style" w:hAnsi="Bookman Old Style"/>
          <w:sz w:val="18"/>
        </w:rPr>
        <w:softHyphen/>
        <w:t>можної негативно впливати на стан навколишнього природного середо</w:t>
      </w:r>
      <w:r>
        <w:rPr>
          <w:rFonts w:ascii="Bookman Old Style" w:hAnsi="Bookman Old Style"/>
          <w:sz w:val="18"/>
        </w:rPr>
        <w:softHyphen/>
        <w:t>вища, здоров'я людей</w:t>
      </w:r>
    </w:p>
    <w:p w:rsidR="000F4781" w:rsidRDefault="000F4781">
      <w:pPr>
        <w:pStyle w:val="1"/>
        <w:numPr>
          <w:ilvl w:val="0"/>
          <w:numId w:val="16"/>
        </w:numPr>
        <w:spacing w:line="220" w:lineRule="auto"/>
        <w:jc w:val="left"/>
        <w:rPr>
          <w:rFonts w:ascii="Bookman Old Style" w:hAnsi="Bookman Old Style"/>
          <w:sz w:val="18"/>
        </w:rPr>
      </w:pPr>
      <w:r>
        <w:rPr>
          <w:rFonts w:ascii="Bookman Old Style" w:hAnsi="Bookman Old Style"/>
          <w:sz w:val="18"/>
        </w:rPr>
        <w:t>Передавати еколо</w:t>
      </w:r>
      <w:r>
        <w:rPr>
          <w:rFonts w:ascii="Bookman Old Style" w:hAnsi="Bookman Old Style"/>
          <w:sz w:val="18"/>
        </w:rPr>
        <w:softHyphen/>
        <w:t>гічно небезпечні об'єкти на екологічну експертизу</w:t>
      </w:r>
    </w:p>
    <w:p w:rsidR="000F4781" w:rsidRDefault="000F4781">
      <w:pPr>
        <w:pStyle w:val="1"/>
        <w:numPr>
          <w:ilvl w:val="0"/>
          <w:numId w:val="16"/>
        </w:numPr>
        <w:spacing w:line="220" w:lineRule="auto"/>
        <w:jc w:val="left"/>
        <w:rPr>
          <w:rFonts w:ascii="Bookman Old Style" w:hAnsi="Bookman Old Style"/>
          <w:sz w:val="18"/>
        </w:rPr>
      </w:pPr>
      <w:r>
        <w:rPr>
          <w:rFonts w:ascii="Bookman Old Style" w:hAnsi="Bookman Old Style"/>
          <w:sz w:val="18"/>
        </w:rPr>
        <w:t>Дотримуватись висновків держав</w:t>
      </w:r>
      <w:r>
        <w:rPr>
          <w:rFonts w:ascii="Bookman Old Style" w:hAnsi="Bookman Old Style"/>
          <w:sz w:val="18"/>
        </w:rPr>
        <w:softHyphen/>
        <w:t>ної екологічної ек</w:t>
      </w:r>
      <w:r>
        <w:rPr>
          <w:rFonts w:ascii="Bookman Old Style" w:hAnsi="Bookman Old Style"/>
          <w:sz w:val="18"/>
        </w:rPr>
        <w:softHyphen/>
        <w:t>спертизи</w:t>
      </w:r>
    </w:p>
    <w:p w:rsidR="000F4781" w:rsidRDefault="000F4781">
      <w:pPr>
        <w:pStyle w:val="1"/>
        <w:numPr>
          <w:ilvl w:val="0"/>
          <w:numId w:val="16"/>
        </w:numPr>
        <w:jc w:val="left"/>
        <w:rPr>
          <w:rFonts w:ascii="Bookman Old Style" w:hAnsi="Bookman Old Style"/>
          <w:b/>
          <w:sz w:val="18"/>
          <w:u w:val="single"/>
        </w:rPr>
      </w:pPr>
      <w:r>
        <w:rPr>
          <w:rFonts w:ascii="Bookman Old Style" w:hAnsi="Bookman Old Style"/>
          <w:sz w:val="18"/>
        </w:rPr>
        <w:t>Надавати органам екологічного конт</w:t>
      </w:r>
      <w:r>
        <w:rPr>
          <w:rFonts w:ascii="Bookman Old Style" w:hAnsi="Bookman Old Style"/>
          <w:sz w:val="18"/>
        </w:rPr>
        <w:softHyphen/>
        <w:t>ролю відомості про характер екологіч</w:t>
      </w:r>
      <w:r>
        <w:rPr>
          <w:rFonts w:ascii="Bookman Old Style" w:hAnsi="Bookman Old Style"/>
          <w:sz w:val="18"/>
        </w:rPr>
        <w:softHyphen/>
        <w:t>но-небезпечної діяльності</w:t>
      </w:r>
    </w:p>
    <w:p w:rsidR="000F4781" w:rsidRDefault="000F4781">
      <w:pPr>
        <w:pStyle w:val="1"/>
        <w:ind w:left="0" w:firstLine="0"/>
        <w:jc w:val="center"/>
        <w:rPr>
          <w:rFonts w:ascii="Bookman Old Style" w:hAnsi="Bookman Old Style"/>
          <w:b/>
          <w:sz w:val="18"/>
        </w:rPr>
      </w:pPr>
    </w:p>
    <w:p w:rsidR="000F4781" w:rsidRDefault="000F4781">
      <w:pPr>
        <w:pStyle w:val="1"/>
        <w:ind w:left="0" w:firstLine="0"/>
        <w:jc w:val="center"/>
        <w:rPr>
          <w:rFonts w:ascii="Bookman Old Style" w:hAnsi="Bookman Old Style"/>
          <w:b/>
          <w:sz w:val="18"/>
        </w:rPr>
      </w:pPr>
      <w:r>
        <w:rPr>
          <w:rFonts w:ascii="Bookman Old Style" w:hAnsi="Bookman Old Style"/>
          <w:b/>
          <w:sz w:val="18"/>
        </w:rPr>
        <w:t>35. організційно-правові заходи охорони земель (см. 32)</w:t>
      </w:r>
    </w:p>
    <w:p w:rsidR="000F4781" w:rsidRDefault="000F4781">
      <w:pPr>
        <w:pStyle w:val="1"/>
        <w:ind w:left="0" w:firstLine="0"/>
        <w:jc w:val="center"/>
        <w:rPr>
          <w:rFonts w:ascii="Bookman Old Style" w:hAnsi="Bookman Old Style"/>
          <w:b/>
          <w:sz w:val="18"/>
        </w:rPr>
      </w:pPr>
      <w:r>
        <w:rPr>
          <w:rFonts w:ascii="Bookman Old Style" w:hAnsi="Bookman Old Style"/>
          <w:b/>
          <w:sz w:val="18"/>
        </w:rPr>
        <w:t>37 Гарантії реалізації екологічних прав громадян</w:t>
      </w:r>
    </w:p>
    <w:p w:rsidR="000F4781" w:rsidRDefault="000F4781">
      <w:pPr>
        <w:pStyle w:val="1"/>
        <w:ind w:left="0" w:firstLine="0"/>
        <w:jc w:val="center"/>
        <w:rPr>
          <w:rFonts w:ascii="Bookman Old Style" w:hAnsi="Bookman Old Style"/>
          <w:b/>
          <w:sz w:val="18"/>
        </w:rPr>
      </w:pPr>
    </w:p>
    <w:p w:rsidR="000F4781" w:rsidRDefault="000F4781">
      <w:pPr>
        <w:pStyle w:val="1"/>
        <w:ind w:left="0" w:right="403" w:firstLine="0"/>
        <w:jc w:val="left"/>
        <w:rPr>
          <w:rFonts w:ascii="Bookman Old Style" w:hAnsi="Bookman Old Style"/>
          <w:sz w:val="18"/>
        </w:rPr>
      </w:pPr>
      <w:r>
        <w:rPr>
          <w:rFonts w:ascii="Bookman Old Style" w:hAnsi="Bookman Old Style"/>
          <w:sz w:val="18"/>
          <w:u w:val="single"/>
        </w:rPr>
        <w:t>Гарантії реалізації екологічних прав громадян</w:t>
      </w:r>
      <w:r>
        <w:rPr>
          <w:rFonts w:ascii="Bookman Old Style" w:hAnsi="Bookman Old Style"/>
          <w:sz w:val="18"/>
        </w:rPr>
        <w:t xml:space="preserve"> — система юридичних засобів забезпечення здійснення екологічних прав фізичними особами в галузі екологічної безпеки, раціонального використання природних ресурсів і охорони навколишнього природного середовища</w:t>
      </w:r>
    </w:p>
    <w:p w:rsidR="000F4781" w:rsidRDefault="000F4781">
      <w:pPr>
        <w:pStyle w:val="1"/>
        <w:numPr>
          <w:ilvl w:val="0"/>
          <w:numId w:val="18"/>
        </w:numPr>
        <w:ind w:right="403"/>
        <w:jc w:val="left"/>
        <w:rPr>
          <w:rFonts w:ascii="Bookman Old Style" w:hAnsi="Bookman Old Style"/>
          <w:sz w:val="18"/>
        </w:rPr>
      </w:pPr>
      <w:r>
        <w:rPr>
          <w:rFonts w:ascii="Bookman Old Style" w:hAnsi="Bookman Old Style"/>
          <w:sz w:val="18"/>
          <w:u w:val="single"/>
        </w:rPr>
        <w:t>Організаційно-розпорядчі</w:t>
      </w:r>
    </w:p>
    <w:p w:rsidR="000F4781" w:rsidRDefault="000F4781">
      <w:pPr>
        <w:pStyle w:val="1"/>
        <w:numPr>
          <w:ilvl w:val="0"/>
          <w:numId w:val="19"/>
        </w:numPr>
        <w:ind w:right="403"/>
        <w:jc w:val="left"/>
        <w:rPr>
          <w:rFonts w:ascii="Bookman Old Style" w:hAnsi="Bookman Old Style"/>
          <w:sz w:val="18"/>
        </w:rPr>
      </w:pPr>
      <w:r>
        <w:rPr>
          <w:rFonts w:ascii="Bookman Old Style" w:hAnsi="Bookman Old Style"/>
          <w:sz w:val="18"/>
        </w:rPr>
        <w:t>Проведення широкомасш</w:t>
      </w:r>
      <w:r>
        <w:rPr>
          <w:rFonts w:ascii="Bookman Old Style" w:hAnsi="Bookman Old Style"/>
          <w:sz w:val="18"/>
        </w:rPr>
        <w:softHyphen/>
        <w:t>табних заходів щодо підтри</w:t>
      </w:r>
      <w:r>
        <w:rPr>
          <w:rFonts w:ascii="Bookman Old Style" w:hAnsi="Bookman Old Style"/>
          <w:sz w:val="18"/>
        </w:rPr>
        <w:softHyphen/>
        <w:t>мання і поліпшення стану навколишнього природного середовища</w:t>
      </w:r>
    </w:p>
    <w:p w:rsidR="000F4781" w:rsidRDefault="000F4781">
      <w:pPr>
        <w:pStyle w:val="1"/>
        <w:ind w:left="0" w:right="403" w:firstLine="0"/>
        <w:jc w:val="left"/>
        <w:rPr>
          <w:rFonts w:ascii="Bookman Old Style" w:hAnsi="Bookman Old Style"/>
          <w:sz w:val="18"/>
        </w:rPr>
      </w:pPr>
      <w:r>
        <w:rPr>
          <w:rFonts w:ascii="Bookman Old Style" w:hAnsi="Bookman Old Style"/>
          <w:sz w:val="18"/>
        </w:rPr>
        <w:t>2. Залучення громадян до участі у вирішенні питань охорони навколишнього природного середовища, ви</w:t>
      </w:r>
      <w:r>
        <w:rPr>
          <w:rFonts w:ascii="Bookman Old Style" w:hAnsi="Bookman Old Style"/>
          <w:sz w:val="18"/>
        </w:rPr>
        <w:softHyphen/>
        <w:t>користання природних ре</w:t>
      </w:r>
      <w:r>
        <w:rPr>
          <w:rFonts w:ascii="Bookman Old Style" w:hAnsi="Bookman Old Style"/>
          <w:sz w:val="18"/>
        </w:rPr>
        <w:softHyphen/>
        <w:t>сурсів і забезпечення еколо</w:t>
      </w:r>
      <w:r>
        <w:rPr>
          <w:rFonts w:ascii="Bookman Old Style" w:hAnsi="Bookman Old Style"/>
          <w:sz w:val="18"/>
        </w:rPr>
        <w:softHyphen/>
        <w:t>гічної безпеки</w:t>
      </w:r>
    </w:p>
    <w:p w:rsidR="000F4781" w:rsidRDefault="000F4781">
      <w:pPr>
        <w:pStyle w:val="1"/>
        <w:ind w:left="0" w:right="403" w:firstLine="0"/>
        <w:jc w:val="left"/>
        <w:rPr>
          <w:rFonts w:ascii="Bookman Old Style" w:hAnsi="Bookman Old Style"/>
          <w:sz w:val="18"/>
        </w:rPr>
      </w:pPr>
      <w:r>
        <w:rPr>
          <w:rFonts w:ascii="Bookman Old Style" w:hAnsi="Bookman Old Style"/>
          <w:sz w:val="18"/>
        </w:rPr>
        <w:t>3. Сприяння громадянам при здійсненні природоохоронної діяльності, поліпшенні при</w:t>
      </w:r>
      <w:r>
        <w:rPr>
          <w:rFonts w:ascii="Bookman Old Style" w:hAnsi="Bookman Old Style"/>
          <w:sz w:val="18"/>
        </w:rPr>
        <w:softHyphen/>
        <w:t>родних умов життя</w:t>
      </w:r>
    </w:p>
    <w:p w:rsidR="000F4781" w:rsidRDefault="000F4781">
      <w:pPr>
        <w:pStyle w:val="1"/>
        <w:ind w:left="0" w:right="403" w:firstLine="0"/>
        <w:jc w:val="left"/>
        <w:rPr>
          <w:rFonts w:ascii="Bookman Old Style" w:hAnsi="Bookman Old Style"/>
          <w:sz w:val="18"/>
        </w:rPr>
      </w:pPr>
      <w:r>
        <w:rPr>
          <w:rFonts w:ascii="Bookman Old Style" w:hAnsi="Bookman Old Style"/>
          <w:sz w:val="18"/>
        </w:rPr>
        <w:t>4. Стимулювання різних форм діяльності громадян в галузі екології</w:t>
      </w:r>
    </w:p>
    <w:p w:rsidR="000F4781" w:rsidRDefault="000F4781">
      <w:pPr>
        <w:pStyle w:val="1"/>
        <w:numPr>
          <w:ilvl w:val="0"/>
          <w:numId w:val="20"/>
        </w:numPr>
        <w:ind w:right="403"/>
        <w:jc w:val="left"/>
        <w:rPr>
          <w:rFonts w:ascii="Bookman Old Style" w:hAnsi="Bookman Old Style"/>
          <w:sz w:val="18"/>
        </w:rPr>
      </w:pPr>
      <w:r>
        <w:rPr>
          <w:rFonts w:ascii="Bookman Old Style" w:hAnsi="Bookman Old Style"/>
          <w:sz w:val="18"/>
          <w:u w:val="single"/>
        </w:rPr>
        <w:t xml:space="preserve">Контрольно-виконавчі  </w:t>
      </w:r>
    </w:p>
    <w:p w:rsidR="000F4781" w:rsidRDefault="000F4781">
      <w:pPr>
        <w:pStyle w:val="1"/>
        <w:ind w:left="0" w:right="403" w:firstLine="0"/>
        <w:jc w:val="left"/>
        <w:rPr>
          <w:rFonts w:ascii="Bookman Old Style" w:hAnsi="Bookman Old Style"/>
          <w:sz w:val="18"/>
        </w:rPr>
      </w:pPr>
      <w:r>
        <w:rPr>
          <w:rFonts w:ascii="Bookman Old Style" w:hAnsi="Bookman Old Style"/>
          <w:sz w:val="18"/>
        </w:rPr>
        <w:t>1. Здійснення державного і громадського екологічного контролю</w:t>
      </w:r>
    </w:p>
    <w:p w:rsidR="000F4781" w:rsidRDefault="000F4781">
      <w:pPr>
        <w:pStyle w:val="1"/>
        <w:ind w:left="0" w:right="403" w:firstLine="0"/>
        <w:jc w:val="left"/>
        <w:rPr>
          <w:rFonts w:ascii="Bookman Old Style" w:hAnsi="Bookman Old Style"/>
          <w:sz w:val="18"/>
        </w:rPr>
      </w:pPr>
      <w:r>
        <w:rPr>
          <w:rFonts w:ascii="Bookman Old Style" w:hAnsi="Bookman Old Style"/>
          <w:sz w:val="18"/>
        </w:rPr>
        <w:t>2.  Додержання обов'язків юридичними і фізичними І особами щодо здійснення технічних, організаційних, інших заходів попередження негативного впливу госпо</w:t>
      </w:r>
      <w:r>
        <w:rPr>
          <w:rFonts w:ascii="Bookman Old Style" w:hAnsi="Bookman Old Style"/>
          <w:sz w:val="18"/>
        </w:rPr>
        <w:softHyphen/>
        <w:t>дарської та іншої діяльності на стан навколишнього при</w:t>
      </w:r>
      <w:r>
        <w:rPr>
          <w:rFonts w:ascii="Bookman Old Style" w:hAnsi="Bookman Old Style"/>
          <w:sz w:val="18"/>
        </w:rPr>
        <w:softHyphen/>
        <w:t>родного середовища</w:t>
      </w:r>
    </w:p>
    <w:p w:rsidR="000F4781" w:rsidRDefault="000F4781">
      <w:pPr>
        <w:pStyle w:val="1"/>
        <w:ind w:left="0" w:right="403" w:firstLine="0"/>
        <w:jc w:val="left"/>
        <w:rPr>
          <w:rFonts w:ascii="Bookman Old Style" w:hAnsi="Bookman Old Style"/>
          <w:sz w:val="18"/>
        </w:rPr>
      </w:pPr>
      <w:r>
        <w:rPr>
          <w:rFonts w:ascii="Bookman Old Style" w:hAnsi="Bookman Old Style"/>
          <w:sz w:val="18"/>
        </w:rPr>
        <w:t>3.  Забезпечення державними органами додержання еколо</w:t>
      </w:r>
      <w:r>
        <w:rPr>
          <w:rFonts w:ascii="Bookman Old Style" w:hAnsi="Bookman Old Style"/>
          <w:sz w:val="18"/>
        </w:rPr>
        <w:softHyphen/>
        <w:t>гічних вимог при плануванні, розміщенні продуктивних сил, здійсненні іншої діяль</w:t>
      </w:r>
      <w:r>
        <w:rPr>
          <w:rFonts w:ascii="Bookman Old Style" w:hAnsi="Bookman Old Style"/>
          <w:sz w:val="18"/>
        </w:rPr>
        <w:softHyphen/>
        <w:t>ності і експлуатації екологіч</w:t>
      </w:r>
      <w:r>
        <w:rPr>
          <w:rFonts w:ascii="Bookman Old Style" w:hAnsi="Bookman Old Style"/>
          <w:sz w:val="18"/>
        </w:rPr>
        <w:softHyphen/>
        <w:t>но небезпечних об'єктів</w:t>
      </w:r>
    </w:p>
    <w:p w:rsidR="000F4781" w:rsidRDefault="000F4781">
      <w:pPr>
        <w:pStyle w:val="1"/>
        <w:ind w:left="0" w:right="403" w:firstLine="0"/>
        <w:jc w:val="left"/>
        <w:rPr>
          <w:rFonts w:ascii="Bookman Old Style" w:hAnsi="Bookman Old Style"/>
          <w:sz w:val="18"/>
        </w:rPr>
      </w:pPr>
      <w:r>
        <w:rPr>
          <w:rFonts w:ascii="Bookman Old Style" w:hAnsi="Bookman Old Style"/>
          <w:sz w:val="18"/>
        </w:rPr>
        <w:t>4.Врахування Радами народ</w:t>
      </w:r>
      <w:r>
        <w:rPr>
          <w:rFonts w:ascii="Bookman Old Style" w:hAnsi="Bookman Old Style"/>
          <w:sz w:val="18"/>
        </w:rPr>
        <w:softHyphen/>
        <w:t>них депутатів, органами вико</w:t>
      </w:r>
      <w:r>
        <w:rPr>
          <w:rFonts w:ascii="Bookman Old Style" w:hAnsi="Bookman Old Style"/>
          <w:sz w:val="18"/>
        </w:rPr>
        <w:softHyphen/>
        <w:t>навчої влади та іншими спе</w:t>
      </w:r>
      <w:r>
        <w:rPr>
          <w:rFonts w:ascii="Bookman Old Style" w:hAnsi="Bookman Old Style"/>
          <w:sz w:val="18"/>
        </w:rPr>
        <w:softHyphen/>
        <w:t>ціально уповноваженими органами в галузі екології пропозицій, зауважень гро</w:t>
      </w:r>
      <w:r>
        <w:rPr>
          <w:rFonts w:ascii="Bookman Old Style" w:hAnsi="Bookman Old Style"/>
          <w:sz w:val="18"/>
        </w:rPr>
        <w:softHyphen/>
        <w:t>мадян щодо поліпшення ста</w:t>
      </w:r>
      <w:r>
        <w:rPr>
          <w:rFonts w:ascii="Bookman Old Style" w:hAnsi="Bookman Old Style"/>
          <w:sz w:val="18"/>
        </w:rPr>
        <w:softHyphen/>
        <w:t>ну екологічної обстановки.</w:t>
      </w:r>
    </w:p>
    <w:p w:rsidR="000F4781" w:rsidRDefault="000F4781">
      <w:pPr>
        <w:pStyle w:val="1"/>
        <w:numPr>
          <w:ilvl w:val="0"/>
          <w:numId w:val="23"/>
        </w:numPr>
        <w:ind w:right="403"/>
        <w:jc w:val="left"/>
        <w:rPr>
          <w:rFonts w:ascii="Bookman Old Style" w:hAnsi="Bookman Old Style"/>
          <w:sz w:val="18"/>
        </w:rPr>
      </w:pPr>
      <w:r>
        <w:rPr>
          <w:rFonts w:ascii="Bookman Old Style" w:hAnsi="Bookman Old Style"/>
          <w:sz w:val="18"/>
          <w:u w:val="single"/>
        </w:rPr>
        <w:t>Превентивно-обмежувальні гарантії</w:t>
      </w:r>
    </w:p>
    <w:p w:rsidR="000F4781" w:rsidRDefault="000F4781">
      <w:pPr>
        <w:pStyle w:val="1"/>
        <w:ind w:left="0" w:right="403" w:firstLine="0"/>
        <w:jc w:val="left"/>
        <w:rPr>
          <w:rFonts w:ascii="Bookman Old Style" w:hAnsi="Bookman Old Style"/>
          <w:sz w:val="18"/>
        </w:rPr>
      </w:pPr>
      <w:r>
        <w:rPr>
          <w:rFonts w:ascii="Bookman Old Style" w:hAnsi="Bookman Old Style"/>
          <w:sz w:val="18"/>
        </w:rPr>
        <w:t>1. Проведення державної, гро</w:t>
      </w:r>
      <w:r>
        <w:rPr>
          <w:rFonts w:ascii="Bookman Old Style" w:hAnsi="Bookman Old Style"/>
          <w:sz w:val="18"/>
        </w:rPr>
        <w:softHyphen/>
        <w:t>мадської і інших форм екологічної експертизи</w:t>
      </w:r>
    </w:p>
    <w:p w:rsidR="000F4781" w:rsidRDefault="000F4781">
      <w:pPr>
        <w:pStyle w:val="1"/>
        <w:numPr>
          <w:ilvl w:val="0"/>
          <w:numId w:val="19"/>
        </w:numPr>
        <w:ind w:right="403"/>
        <w:jc w:val="left"/>
        <w:rPr>
          <w:rFonts w:ascii="Bookman Old Style" w:hAnsi="Bookman Old Style"/>
          <w:sz w:val="18"/>
        </w:rPr>
      </w:pPr>
      <w:r>
        <w:rPr>
          <w:rFonts w:ascii="Bookman Old Style" w:hAnsi="Bookman Old Style"/>
          <w:sz w:val="18"/>
        </w:rPr>
        <w:t>Ліцензування екологічно небезпечної діяльності</w:t>
      </w:r>
    </w:p>
    <w:p w:rsidR="000F4781" w:rsidRDefault="000F4781">
      <w:pPr>
        <w:pStyle w:val="1"/>
        <w:ind w:left="0" w:right="403" w:firstLine="0"/>
        <w:jc w:val="left"/>
        <w:rPr>
          <w:rFonts w:ascii="Bookman Old Style" w:hAnsi="Bookman Old Style"/>
          <w:sz w:val="18"/>
        </w:rPr>
      </w:pPr>
      <w:r>
        <w:rPr>
          <w:rFonts w:ascii="Bookman Old Style" w:hAnsi="Bookman Old Style"/>
          <w:sz w:val="18"/>
        </w:rPr>
        <w:t>3. Видання дозволів на вико</w:t>
      </w:r>
      <w:r>
        <w:rPr>
          <w:rFonts w:ascii="Bookman Old Style" w:hAnsi="Bookman Old Style"/>
          <w:sz w:val="18"/>
        </w:rPr>
        <w:softHyphen/>
        <w:t>ристання природних ресурсів, лімітів на викиди і скиди</w:t>
      </w:r>
    </w:p>
    <w:p w:rsidR="000F4781" w:rsidRDefault="000F4781">
      <w:pPr>
        <w:pStyle w:val="1"/>
        <w:ind w:left="0" w:right="403" w:firstLine="0"/>
        <w:jc w:val="left"/>
        <w:rPr>
          <w:rFonts w:ascii="Bookman Old Style" w:hAnsi="Bookman Old Style"/>
          <w:sz w:val="18"/>
        </w:rPr>
      </w:pPr>
      <w:r>
        <w:rPr>
          <w:rFonts w:ascii="Bookman Old Style" w:hAnsi="Bookman Old Style"/>
          <w:sz w:val="18"/>
        </w:rPr>
        <w:t>4. Обмеження діяльності, що здійснюється з порушенням екологічного законодавства, вимог дозволів на природо-використання, лімітів викидів і скидів</w:t>
      </w:r>
    </w:p>
    <w:p w:rsidR="000F4781" w:rsidRDefault="000F4781">
      <w:pPr>
        <w:pStyle w:val="1"/>
        <w:ind w:left="0" w:right="403" w:firstLine="0"/>
        <w:jc w:val="left"/>
        <w:rPr>
          <w:rFonts w:ascii="Bookman Old Style" w:hAnsi="Bookman Old Style"/>
          <w:sz w:val="18"/>
        </w:rPr>
      </w:pPr>
      <w:r>
        <w:rPr>
          <w:rFonts w:ascii="Bookman Old Style" w:hAnsi="Bookman Old Style"/>
          <w:sz w:val="18"/>
        </w:rPr>
        <w:t>5. Зупинення (тимчасове) екологічно-небезпечної діяльності, анулювання доз</w:t>
      </w:r>
      <w:r>
        <w:rPr>
          <w:rFonts w:ascii="Bookman Old Style" w:hAnsi="Bookman Old Style"/>
          <w:sz w:val="18"/>
        </w:rPr>
        <w:softHyphen/>
        <w:t>волів на природовикористання, лімітів викидів і скидів</w:t>
      </w:r>
    </w:p>
    <w:p w:rsidR="000F4781" w:rsidRDefault="000F4781">
      <w:pPr>
        <w:pStyle w:val="1"/>
        <w:ind w:left="0" w:right="403" w:firstLine="0"/>
        <w:jc w:val="left"/>
        <w:rPr>
          <w:rFonts w:ascii="Bookman Old Style" w:hAnsi="Bookman Old Style"/>
          <w:sz w:val="18"/>
        </w:rPr>
      </w:pPr>
      <w:r>
        <w:rPr>
          <w:rFonts w:ascii="Bookman Old Style" w:hAnsi="Bookman Old Style"/>
          <w:sz w:val="18"/>
        </w:rPr>
        <w:t>6. Припинення діяльності, що здійснюється з порушенням екологічного законодавства</w:t>
      </w:r>
    </w:p>
    <w:p w:rsidR="000F4781" w:rsidRDefault="000F4781">
      <w:pPr>
        <w:pStyle w:val="1"/>
        <w:numPr>
          <w:ilvl w:val="0"/>
          <w:numId w:val="24"/>
        </w:numPr>
        <w:ind w:right="403"/>
        <w:jc w:val="left"/>
        <w:rPr>
          <w:rFonts w:ascii="Bookman Old Style" w:hAnsi="Bookman Old Style"/>
          <w:sz w:val="18"/>
        </w:rPr>
      </w:pPr>
      <w:r>
        <w:rPr>
          <w:rFonts w:ascii="Bookman Old Style" w:hAnsi="Bookman Old Style"/>
          <w:sz w:val="18"/>
          <w:u w:val="single"/>
        </w:rPr>
        <w:t xml:space="preserve">Процесуально-правові гарантії - </w:t>
      </w:r>
      <w:r>
        <w:rPr>
          <w:rFonts w:ascii="Bookman Old Style" w:hAnsi="Bookman Old Style"/>
          <w:sz w:val="18"/>
        </w:rPr>
        <w:t>Юридична можливість і по</w:t>
      </w:r>
      <w:r>
        <w:rPr>
          <w:rFonts w:ascii="Bookman Old Style" w:hAnsi="Bookman Old Style"/>
          <w:sz w:val="18"/>
        </w:rPr>
        <w:softHyphen/>
        <w:t>рядок звернення за захистом порушених прав в органи:</w:t>
      </w:r>
    </w:p>
    <w:p w:rsidR="000F4781" w:rsidRDefault="000F4781">
      <w:pPr>
        <w:pStyle w:val="1"/>
        <w:ind w:left="0" w:right="403" w:firstLine="0"/>
        <w:jc w:val="left"/>
        <w:rPr>
          <w:rFonts w:ascii="Bookman Old Style" w:hAnsi="Bookman Old Style"/>
          <w:sz w:val="18"/>
        </w:rPr>
      </w:pPr>
      <w:r>
        <w:rPr>
          <w:rFonts w:ascii="Bookman Old Style" w:hAnsi="Bookman Old Style"/>
          <w:sz w:val="18"/>
        </w:rPr>
        <w:t>а) управління і контролю в галузі екології; б) органи адміністративної юрисдикції; в) органи прокуратури; г) судові органи;</w:t>
      </w:r>
    </w:p>
    <w:p w:rsidR="000F4781" w:rsidRDefault="000F4781">
      <w:pPr>
        <w:pStyle w:val="1"/>
        <w:ind w:left="0" w:right="403" w:firstLine="0"/>
        <w:jc w:val="left"/>
        <w:rPr>
          <w:rFonts w:ascii="Bookman Old Style" w:hAnsi="Bookman Old Style"/>
          <w:sz w:val="18"/>
        </w:rPr>
      </w:pPr>
      <w:r>
        <w:rPr>
          <w:rFonts w:ascii="Bookman Old Style" w:hAnsi="Bookman Old Style"/>
          <w:sz w:val="18"/>
        </w:rPr>
        <w:t>Процедура проведення екологічної експертизи. Процедура одержання екологічної інофрмації Процедура здійснення екологічного контролю. Процедура передачі природ</w:t>
      </w:r>
      <w:r>
        <w:rPr>
          <w:rFonts w:ascii="Bookman Old Style" w:hAnsi="Bookman Old Style"/>
          <w:sz w:val="18"/>
        </w:rPr>
        <w:softHyphen/>
        <w:t>них ресурсів у власність і надання в користування.Процедура ліцензування, ви</w:t>
      </w:r>
      <w:r>
        <w:rPr>
          <w:rFonts w:ascii="Bookman Old Style" w:hAnsi="Bookman Old Style"/>
          <w:sz w:val="18"/>
        </w:rPr>
        <w:softHyphen/>
        <w:t>дачі дозволів на викиди і ски</w:t>
      </w:r>
      <w:r>
        <w:rPr>
          <w:rFonts w:ascii="Bookman Old Style" w:hAnsi="Bookman Old Style"/>
          <w:sz w:val="18"/>
        </w:rPr>
        <w:softHyphen/>
        <w:t>ди, розміщення відходів, затвердження лімітів, квот...</w:t>
      </w:r>
    </w:p>
    <w:p w:rsidR="000F4781" w:rsidRDefault="000F4781">
      <w:pPr>
        <w:pStyle w:val="1"/>
        <w:ind w:left="0" w:right="403" w:firstLine="0"/>
        <w:jc w:val="center"/>
        <w:rPr>
          <w:rFonts w:ascii="Bookman Old Style" w:hAnsi="Bookman Old Style"/>
          <w:sz w:val="18"/>
        </w:rPr>
      </w:pPr>
      <w:r>
        <w:rPr>
          <w:rFonts w:ascii="Bookman Old Style" w:hAnsi="Bookman Old Style"/>
          <w:sz w:val="18"/>
          <w:u w:val="single"/>
        </w:rPr>
        <w:t>Охоронювально-забезпечувальні (захисні) «гарантії гарантій»</w:t>
      </w:r>
    </w:p>
    <w:p w:rsidR="000F4781" w:rsidRDefault="000F4781">
      <w:pPr>
        <w:pStyle w:val="1"/>
        <w:ind w:left="0" w:right="403" w:firstLine="0"/>
        <w:jc w:val="center"/>
        <w:rPr>
          <w:rFonts w:ascii="Bookman Old Style" w:hAnsi="Bookman Old Style"/>
          <w:sz w:val="18"/>
        </w:rPr>
      </w:pPr>
      <w:r>
        <w:rPr>
          <w:rFonts w:ascii="Bookman Old Style" w:hAnsi="Bookman Old Style"/>
          <w:sz w:val="18"/>
        </w:rPr>
        <w:t>Реалізуються шляхом притягнення винних осіб в порушенні екологічних прав громадян до юридичної відповідальності</w:t>
      </w:r>
    </w:p>
    <w:p w:rsidR="000F4781" w:rsidRDefault="000F4781">
      <w:pPr>
        <w:pStyle w:val="1"/>
        <w:spacing w:before="40"/>
        <w:ind w:left="0" w:right="403" w:firstLine="0"/>
        <w:jc w:val="left"/>
        <w:rPr>
          <w:rFonts w:ascii="Bookman Old Style" w:hAnsi="Bookman Old Style"/>
          <w:sz w:val="18"/>
        </w:rPr>
      </w:pPr>
      <w:r>
        <w:rPr>
          <w:rFonts w:ascii="Bookman Old Style" w:hAnsi="Bookman Old Style"/>
          <w:sz w:val="18"/>
        </w:rPr>
        <w:t>дисциплінарної відповідальності, адміністративної відповідальності, кримінальної відповідальності, еколого-правової відповідальності, майнової відповідальності</w:t>
      </w:r>
    </w:p>
    <w:p w:rsidR="000F4781" w:rsidRDefault="000F4781">
      <w:pPr>
        <w:pStyle w:val="1"/>
        <w:ind w:left="0" w:firstLine="0"/>
        <w:jc w:val="center"/>
        <w:rPr>
          <w:rFonts w:ascii="Bookman Old Style" w:hAnsi="Bookman Old Style"/>
          <w:b/>
          <w:sz w:val="18"/>
        </w:rPr>
      </w:pPr>
      <w:r>
        <w:rPr>
          <w:rFonts w:ascii="Bookman Old Style" w:hAnsi="Bookman Old Style"/>
          <w:b/>
          <w:sz w:val="18"/>
        </w:rPr>
        <w:t>38. форми власності на землю</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Власність на  землю  в  Україні  має  такі  форми:  державну, колективну, приватну. Усі форми власності є рівноправними. Розпоряджаються землею Ради народних депутатів, які  в  межах своєї компетенції  передають  землі  у  власність  або  надають  у користування та вилучають їх.</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Стаття 4. Право державної власності на землю</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У державній  власності  перебувають  всі  землі  України,  за винятком земель, переданих у колективну і приватну власність. Суб'єктами права державної власності на землю виступають:</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Верховна Рада України - на землі загальнодержавної  власності України; Верховна Рада Республіки Крим - на землі  в  межах  території республіки, за винятком земель загальнодержавної власності; обласні, районні, міські,  селищні,  сільські  Ради  народних депутатів - на землі в межах їх територій, за винятком земель,  що перебувають в загальнодержавній власності. Землі,  що  перебувають  у  державній    власності,    можуть передаватися в колективну або приватну власність  і  надаватися  у користування,  у  тому  числі  в  оренду,  за  винятком  випадків, передбачених законодавством України і Республіки Крим.</w:t>
      </w:r>
    </w:p>
    <w:p w:rsidR="000F4781" w:rsidRDefault="000F4781">
      <w:pPr>
        <w:pStyle w:val="a3"/>
        <w:rPr>
          <w:rFonts w:ascii="Bookman Old Style" w:hAnsi="Bookman Old Style"/>
          <w:snapToGrid w:val="0"/>
          <w:sz w:val="18"/>
          <w:lang w:val="uk-UA"/>
        </w:rPr>
      </w:pPr>
      <w:r>
        <w:rPr>
          <w:rFonts w:ascii="Bookman Old Style" w:hAnsi="Bookman Old Style"/>
          <w:snapToGrid w:val="0"/>
          <w:sz w:val="18"/>
          <w:u w:val="single"/>
          <w:lang w:val="uk-UA"/>
        </w:rPr>
        <w:t xml:space="preserve">     Не можуть передаватись у колективну та приватну власність</w:t>
      </w:r>
      <w:r>
        <w:rPr>
          <w:rFonts w:ascii="Bookman Old Style" w:hAnsi="Bookman Old Style"/>
          <w:snapToGrid w:val="0"/>
          <w:sz w:val="18"/>
          <w:lang w:val="uk-UA"/>
        </w:rPr>
        <w:t>:</w:t>
      </w:r>
    </w:p>
    <w:p w:rsidR="000F4781" w:rsidRDefault="000F4781">
      <w:pPr>
        <w:pStyle w:val="a3"/>
        <w:numPr>
          <w:ilvl w:val="0"/>
          <w:numId w:val="38"/>
        </w:numPr>
        <w:rPr>
          <w:rFonts w:ascii="Bookman Old Style" w:hAnsi="Bookman Old Style"/>
          <w:snapToGrid w:val="0"/>
          <w:sz w:val="18"/>
          <w:lang w:val="uk-UA"/>
        </w:rPr>
      </w:pPr>
      <w:r>
        <w:rPr>
          <w:rFonts w:ascii="Bookman Old Style" w:hAnsi="Bookman Old Style"/>
          <w:snapToGrid w:val="0"/>
          <w:sz w:val="18"/>
          <w:lang w:val="uk-UA"/>
        </w:rPr>
        <w:t>землі загального  користування  населених  пунктів  (майдани, вулиці, проїзди,  шляхи,  пасовища,  сінокоси,  набережні,  парки, міські ліси, сквери, бульвари, кладовища,  місця  знешкодження  та утилізації  відходів),  а  також  землі,  надані  для   розміщення будинків органів державної влади та державної виконавчої влади;</w:t>
      </w:r>
    </w:p>
    <w:p w:rsidR="000F4781" w:rsidRDefault="000F4781">
      <w:pPr>
        <w:pStyle w:val="a3"/>
        <w:numPr>
          <w:ilvl w:val="0"/>
          <w:numId w:val="38"/>
        </w:numPr>
        <w:rPr>
          <w:rFonts w:ascii="Bookman Old Style" w:hAnsi="Bookman Old Style"/>
          <w:snapToGrid w:val="0"/>
          <w:sz w:val="18"/>
          <w:lang w:val="uk-UA"/>
        </w:rPr>
      </w:pPr>
      <w:r>
        <w:rPr>
          <w:rFonts w:ascii="Bookman Old Style" w:hAnsi="Bookman Old Style"/>
          <w:snapToGrid w:val="0"/>
          <w:sz w:val="18"/>
          <w:lang w:val="uk-UA"/>
        </w:rPr>
        <w:t>землі гірничодобувної промисловості, єдиної  енергетичної  та космічної систем, транспорту, зв'язку, оборони;</w:t>
      </w:r>
    </w:p>
    <w:p w:rsidR="000F4781" w:rsidRDefault="000F4781">
      <w:pPr>
        <w:pStyle w:val="a3"/>
        <w:numPr>
          <w:ilvl w:val="0"/>
          <w:numId w:val="38"/>
        </w:numPr>
        <w:rPr>
          <w:rFonts w:ascii="Bookman Old Style" w:hAnsi="Bookman Old Style"/>
          <w:snapToGrid w:val="0"/>
          <w:sz w:val="18"/>
          <w:lang w:val="uk-UA"/>
        </w:rPr>
      </w:pPr>
      <w:r>
        <w:rPr>
          <w:rFonts w:ascii="Bookman Old Style" w:hAnsi="Bookman Old Style"/>
          <w:snapToGrid w:val="0"/>
          <w:sz w:val="18"/>
          <w:lang w:val="uk-UA"/>
        </w:rPr>
        <w:t>землі  природоохоронного,  оздоровчого,   рекреаційного    та історико-культурного призначення;</w:t>
      </w:r>
    </w:p>
    <w:p w:rsidR="000F4781" w:rsidRDefault="000F4781">
      <w:pPr>
        <w:pStyle w:val="a3"/>
        <w:numPr>
          <w:ilvl w:val="0"/>
          <w:numId w:val="38"/>
        </w:numPr>
        <w:rPr>
          <w:rFonts w:ascii="Bookman Old Style" w:hAnsi="Bookman Old Style"/>
          <w:snapToGrid w:val="0"/>
          <w:sz w:val="18"/>
          <w:lang w:val="uk-UA"/>
        </w:rPr>
      </w:pPr>
      <w:r>
        <w:rPr>
          <w:rFonts w:ascii="Bookman Old Style" w:hAnsi="Bookman Old Style"/>
          <w:snapToGrid w:val="0"/>
          <w:sz w:val="18"/>
          <w:lang w:val="uk-UA"/>
        </w:rPr>
        <w:t>землі лісового фонду, за винятком невеликих (до  5  гектарів)</w:t>
      </w:r>
    </w:p>
    <w:p w:rsidR="000F4781" w:rsidRDefault="000F4781">
      <w:pPr>
        <w:pStyle w:val="a3"/>
        <w:numPr>
          <w:ilvl w:val="0"/>
          <w:numId w:val="38"/>
        </w:numPr>
        <w:rPr>
          <w:rFonts w:ascii="Bookman Old Style" w:hAnsi="Bookman Old Style"/>
          <w:snapToGrid w:val="0"/>
          <w:sz w:val="18"/>
          <w:lang w:val="uk-UA"/>
        </w:rPr>
      </w:pPr>
      <w:r>
        <w:rPr>
          <w:rFonts w:ascii="Bookman Old Style" w:hAnsi="Bookman Old Style"/>
          <w:snapToGrid w:val="0"/>
          <w:sz w:val="18"/>
          <w:lang w:val="uk-UA"/>
        </w:rPr>
        <w:t>ділянок лісів, що входять до  складу  угідь  сільськогосподарських</w:t>
      </w:r>
    </w:p>
    <w:p w:rsidR="000F4781" w:rsidRDefault="000F4781">
      <w:pPr>
        <w:pStyle w:val="a3"/>
        <w:numPr>
          <w:ilvl w:val="0"/>
          <w:numId w:val="38"/>
        </w:numPr>
        <w:rPr>
          <w:rFonts w:ascii="Bookman Old Style" w:hAnsi="Bookman Old Style"/>
          <w:snapToGrid w:val="0"/>
          <w:sz w:val="18"/>
          <w:lang w:val="uk-UA"/>
        </w:rPr>
      </w:pPr>
      <w:r>
        <w:rPr>
          <w:rFonts w:ascii="Bookman Old Style" w:hAnsi="Bookman Old Style"/>
          <w:snapToGrid w:val="0"/>
          <w:sz w:val="18"/>
          <w:lang w:val="uk-UA"/>
        </w:rPr>
        <w:t>підприємств, селянських (фермерських) господарств;</w:t>
      </w:r>
    </w:p>
    <w:p w:rsidR="000F4781" w:rsidRDefault="000F4781">
      <w:pPr>
        <w:pStyle w:val="a3"/>
        <w:numPr>
          <w:ilvl w:val="0"/>
          <w:numId w:val="38"/>
        </w:numPr>
        <w:rPr>
          <w:rFonts w:ascii="Bookman Old Style" w:hAnsi="Bookman Old Style"/>
          <w:snapToGrid w:val="0"/>
          <w:sz w:val="18"/>
          <w:lang w:val="uk-UA"/>
        </w:rPr>
      </w:pPr>
      <w:r>
        <w:rPr>
          <w:rFonts w:ascii="Bookman Old Style" w:hAnsi="Bookman Old Style"/>
          <w:snapToGrid w:val="0"/>
          <w:sz w:val="18"/>
          <w:lang w:val="uk-UA"/>
        </w:rPr>
        <w:t>землі водного фонду, за винятком невеликих  (до  3  гектарів)</w:t>
      </w:r>
    </w:p>
    <w:p w:rsidR="000F4781" w:rsidRDefault="000F4781">
      <w:pPr>
        <w:pStyle w:val="a3"/>
        <w:numPr>
          <w:ilvl w:val="0"/>
          <w:numId w:val="38"/>
        </w:numPr>
        <w:rPr>
          <w:rFonts w:ascii="Bookman Old Style" w:hAnsi="Bookman Old Style"/>
          <w:snapToGrid w:val="0"/>
          <w:sz w:val="18"/>
          <w:lang w:val="uk-UA"/>
        </w:rPr>
      </w:pPr>
      <w:r>
        <w:rPr>
          <w:rFonts w:ascii="Bookman Old Style" w:hAnsi="Bookman Old Style"/>
          <w:snapToGrid w:val="0"/>
          <w:sz w:val="18"/>
          <w:lang w:val="uk-UA"/>
        </w:rPr>
        <w:t>ділянок  водойм  і  боліт,  що    входять    до    складу    угідь сільськогосподарських  підприємств,    селянських    (фермерських) господарств;</w:t>
      </w:r>
    </w:p>
    <w:p w:rsidR="000F4781" w:rsidRDefault="000F4781">
      <w:pPr>
        <w:pStyle w:val="a3"/>
        <w:numPr>
          <w:ilvl w:val="0"/>
          <w:numId w:val="39"/>
        </w:numPr>
        <w:rPr>
          <w:rFonts w:ascii="Bookman Old Style" w:hAnsi="Bookman Old Style"/>
          <w:snapToGrid w:val="0"/>
          <w:sz w:val="18"/>
          <w:lang w:val="uk-UA"/>
        </w:rPr>
      </w:pPr>
      <w:r>
        <w:rPr>
          <w:rFonts w:ascii="Bookman Old Style" w:hAnsi="Bookman Old Style"/>
          <w:snapToGrid w:val="0"/>
          <w:sz w:val="18"/>
          <w:lang w:val="uk-UA"/>
        </w:rPr>
        <w:t>землі  сільськогосподарських  науково-дослідних  установ    і навчальних  закладів  та  їх  дослідних    господарств,    учбових господарств  навчальних  закладів,  державних  сортовипробувальних станцій  і  сортодільниць,  елітно-насінницьких  і    насінницьких господарств, племінних заводів, племінних радгоспів і конезаводів, господарств по вирощуванню хмелю, ефіроолійних, лікарських рослин, фруктів і винограду.</w:t>
      </w:r>
    </w:p>
    <w:p w:rsidR="000F4781" w:rsidRDefault="000F4781">
      <w:pPr>
        <w:pStyle w:val="a3"/>
        <w:rPr>
          <w:rFonts w:ascii="Bookman Old Style" w:hAnsi="Bookman Old Style"/>
          <w:snapToGrid w:val="0"/>
          <w:sz w:val="18"/>
          <w:lang w:val="uk-UA"/>
        </w:rPr>
      </w:pPr>
    </w:p>
    <w:p w:rsidR="000F4781" w:rsidRDefault="000F4781">
      <w:pPr>
        <w:pStyle w:val="a3"/>
        <w:rPr>
          <w:rFonts w:ascii="Bookman Old Style" w:hAnsi="Bookman Old Style"/>
          <w:snapToGrid w:val="0"/>
          <w:sz w:val="18"/>
          <w:u w:val="single"/>
          <w:lang w:val="uk-UA"/>
        </w:rPr>
      </w:pPr>
      <w:r>
        <w:rPr>
          <w:rFonts w:ascii="Bookman Old Style" w:hAnsi="Bookman Old Style"/>
          <w:snapToGrid w:val="0"/>
          <w:sz w:val="18"/>
          <w:lang w:val="uk-UA"/>
        </w:rPr>
        <w:t xml:space="preserve">     Земля  може  належати  громадянам  на    праві    </w:t>
      </w:r>
      <w:r>
        <w:rPr>
          <w:rFonts w:ascii="Bookman Old Style" w:hAnsi="Bookman Old Style"/>
          <w:snapToGrid w:val="0"/>
          <w:sz w:val="18"/>
          <w:u w:val="single"/>
          <w:lang w:val="uk-UA"/>
        </w:rPr>
        <w:t>колективної власності.</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Суб'єктами права колективної власності на землю є  колективні сільськогосподарські     підприємства,        сільськогосподарські кооперативи,    садівницькі    товариства,    сільськогосподарські акціонерні товариства, у тому числі створені на базі радгоспів  та інших державних сільськогосподарських підприємств.</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 xml:space="preserve">     Розпорядження  земельними  ділянками,  що    перебувають    у колективній власності громадян, здійснюється за рішенням загальних зборів колективу співвласників. У колективну власність можуть бути передані землі колективних сільськогосподарських    підприємств,        сільськогосподарських кооперативів, сільськогосподарських акціонерних товариств, в  тому числі  створених  на  базі  радгоспів    та    інших    державних сільськогосподарських підприємств, землі садівничих товариств – за рішенням  загальних  зборів   цих    підприємств,    кооперативів, товариств.</w:t>
      </w:r>
      <w:r>
        <w:rPr>
          <w:rFonts w:ascii="Bookman Old Style" w:hAnsi="Bookman Old Style"/>
          <w:snapToGrid w:val="0"/>
          <w:sz w:val="18"/>
          <w:u w:val="single"/>
          <w:lang w:val="uk-UA"/>
        </w:rPr>
        <w:t xml:space="preserve"> Землі у колективну  власність передаються безплатно.</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Стаття 6. Право приватної власності громадян на землю</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Громадяни  України  мають  право  на  одержання  у  власність земельних ділянок для:</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 xml:space="preserve">     ведення селянського (фермерського) господарства;</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 xml:space="preserve">     ведення особистого підсобного господарства;</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 xml:space="preserve">     будівництва та обслуговування жилого будинку і  господарських будівель (присадибна ділянка);</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 xml:space="preserve">     садівництва; дачного і гаражного будівництва.</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Громадяни набувають право власності  на  земельні  ділянки  у разі:</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 xml:space="preserve">     одержання їх у спадщину;</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 xml:space="preserve">     одержання частки землі у спільному майні подружжя;</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 xml:space="preserve">     купівлі-продажу, дарування та обміну.</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 xml:space="preserve">     Передача земельних ділянок у власність  громадян  провадиться</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місцевими Радами народних депутатів відповідно до  їх  компетенції</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за плату або безплатно.Безплатно земельні ділянки передаються у  власність  громадян</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ведення  селянського  (фермерського)  господарства  у   межах середньої  земельної  частки.ведення особистого підсобного господарства; будівництва  та  обслуговування  будинку   і    господарських</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будівель (присадибна ділянка), в тому числі земельні  ділянки,  що були раніше надані у встановленому  порядку  громадянам  для  цієї мети, у межах граничного розміру</w:t>
      </w:r>
    </w:p>
    <w:p w:rsidR="000F4781" w:rsidRDefault="000F4781">
      <w:pPr>
        <w:pStyle w:val="a3"/>
      </w:pPr>
      <w:r>
        <w:rPr>
          <w:snapToGrid w:val="0"/>
          <w:lang w:val="uk-UA"/>
        </w:rPr>
        <w:t>садівництва,</w:t>
      </w:r>
      <w:r>
        <w:t>дачного і гаражного будівництва.</w:t>
      </w:r>
    </w:p>
    <w:p w:rsidR="000F4781" w:rsidRDefault="000F4781">
      <w:pPr>
        <w:pStyle w:val="1"/>
        <w:ind w:left="0" w:firstLine="0"/>
        <w:jc w:val="center"/>
        <w:rPr>
          <w:rFonts w:ascii="Bookman Old Style" w:hAnsi="Bookman Old Style"/>
          <w:b/>
          <w:sz w:val="18"/>
        </w:rPr>
      </w:pPr>
      <w:r>
        <w:rPr>
          <w:rFonts w:ascii="Bookman Old Style" w:hAnsi="Bookman Old Style"/>
          <w:b/>
          <w:sz w:val="18"/>
        </w:rPr>
        <w:t>40. способи захисту екологічних прав громадян</w:t>
      </w:r>
    </w:p>
    <w:p w:rsidR="000F4781" w:rsidRDefault="000F4781">
      <w:pPr>
        <w:pStyle w:val="1"/>
        <w:spacing w:line="220" w:lineRule="auto"/>
        <w:ind w:left="0" w:firstLine="0"/>
        <w:jc w:val="center"/>
        <w:rPr>
          <w:rFonts w:ascii="Bookman Old Style" w:hAnsi="Bookman Old Style"/>
          <w:sz w:val="18"/>
          <w:u w:val="single"/>
        </w:rPr>
      </w:pPr>
      <w:r>
        <w:rPr>
          <w:rFonts w:ascii="Bookman Old Style" w:hAnsi="Bookman Old Style"/>
          <w:sz w:val="18"/>
          <w:u w:val="single"/>
        </w:rPr>
        <w:t>Охоронювально-забезпечувальні (захисні) «гарантії гарантій»</w:t>
      </w:r>
    </w:p>
    <w:p w:rsidR="000F4781" w:rsidRDefault="000F4781">
      <w:pPr>
        <w:pStyle w:val="1"/>
        <w:spacing w:line="220" w:lineRule="auto"/>
        <w:ind w:left="0" w:firstLine="0"/>
        <w:rPr>
          <w:rFonts w:ascii="Bookman Old Style" w:hAnsi="Bookman Old Style"/>
          <w:sz w:val="18"/>
        </w:rPr>
      </w:pPr>
      <w:r>
        <w:rPr>
          <w:rFonts w:ascii="Bookman Old Style" w:hAnsi="Bookman Old Style"/>
          <w:sz w:val="18"/>
        </w:rPr>
        <w:t>Реалізуються шляхом притягнення винних осіб в порушенні екологічних прав громадян до юридичної відповідальності дисциплінарної відповідальності, адміністративної відповідальності, кримінальної відповідальності, еколого-правової відповідальності, майнової відповідальності</w:t>
      </w:r>
    </w:p>
    <w:p w:rsidR="000F4781" w:rsidRDefault="000F4781">
      <w:pPr>
        <w:pStyle w:val="1"/>
        <w:jc w:val="center"/>
        <w:rPr>
          <w:rFonts w:ascii="Bookman Old Style" w:hAnsi="Bookman Old Style"/>
          <w:sz w:val="18"/>
          <w:u w:val="single"/>
        </w:rPr>
      </w:pPr>
      <w:r>
        <w:rPr>
          <w:rFonts w:ascii="Bookman Old Style" w:hAnsi="Bookman Old Style"/>
          <w:sz w:val="18"/>
          <w:u w:val="single"/>
        </w:rPr>
        <w:t>Форми захисту екологічних прав громадян</w:t>
      </w:r>
    </w:p>
    <w:p w:rsidR="000F4781" w:rsidRDefault="000F4781">
      <w:pPr>
        <w:pStyle w:val="1"/>
        <w:spacing w:before="180" w:line="500" w:lineRule="auto"/>
        <w:ind w:left="0" w:firstLine="0"/>
        <w:jc w:val="left"/>
      </w:pPr>
      <w:r>
        <w:rPr>
          <w:rFonts w:ascii="Bookman Old Style" w:hAnsi="Bookman Old Style"/>
          <w:sz w:val="18"/>
        </w:rPr>
        <w:t>Нормотворча    Правоохоронна Управлінська  Природоохоронна Самоврядна   Антропоохоронна     Судова</w:t>
      </w:r>
    </w:p>
    <w:p w:rsidR="000F4781" w:rsidRDefault="000F4781">
      <w:pPr>
        <w:pStyle w:val="1"/>
        <w:ind w:left="0" w:firstLine="0"/>
        <w:jc w:val="center"/>
        <w:rPr>
          <w:rFonts w:ascii="Bookman Old Style" w:hAnsi="Bookman Old Style"/>
          <w:b/>
          <w:sz w:val="18"/>
        </w:rPr>
      </w:pPr>
      <w:r>
        <w:rPr>
          <w:rFonts w:ascii="Bookman Old Style" w:hAnsi="Bookman Old Style"/>
          <w:b/>
          <w:sz w:val="18"/>
        </w:rPr>
        <w:t>41. право державної власності на землю</w:t>
      </w:r>
    </w:p>
    <w:p w:rsidR="000F4781" w:rsidRDefault="000F4781">
      <w:pPr>
        <w:pStyle w:val="1"/>
        <w:ind w:left="0" w:firstLine="0"/>
        <w:jc w:val="center"/>
        <w:rPr>
          <w:rFonts w:ascii="Bookman Old Style" w:hAnsi="Bookman Old Style"/>
          <w:b/>
          <w:sz w:val="18"/>
        </w:rPr>
      </w:pPr>
      <w:r>
        <w:rPr>
          <w:rFonts w:ascii="Bookman Old Style" w:hAnsi="Bookman Old Style"/>
          <w:b/>
          <w:sz w:val="18"/>
        </w:rPr>
        <w:t>43. поняття і особливості права власності на природні ресурси</w:t>
      </w:r>
    </w:p>
    <w:p w:rsidR="000F4781" w:rsidRDefault="000F4781">
      <w:pPr>
        <w:pStyle w:val="1"/>
        <w:ind w:left="0" w:firstLine="0"/>
        <w:jc w:val="center"/>
        <w:rPr>
          <w:rFonts w:ascii="Bookman Old Style" w:hAnsi="Bookman Old Style"/>
          <w:b/>
          <w:sz w:val="18"/>
        </w:rPr>
      </w:pPr>
    </w:p>
    <w:p w:rsidR="000F4781" w:rsidRDefault="000F4781">
      <w:pPr>
        <w:pStyle w:val="1"/>
        <w:ind w:left="0" w:firstLine="0"/>
        <w:jc w:val="left"/>
        <w:rPr>
          <w:rFonts w:ascii="Bookman Old Style" w:hAnsi="Bookman Old Style"/>
          <w:sz w:val="18"/>
        </w:rPr>
      </w:pPr>
      <w:r>
        <w:rPr>
          <w:rFonts w:ascii="Bookman Old Style" w:hAnsi="Bookman Old Style"/>
          <w:sz w:val="18"/>
          <w:u w:val="single"/>
        </w:rPr>
        <w:t>Право власності на природні ресурси</w:t>
      </w:r>
      <w:r>
        <w:rPr>
          <w:rFonts w:ascii="Bookman Old Style" w:hAnsi="Bookman Old Style"/>
          <w:sz w:val="18"/>
        </w:rPr>
        <w:t xml:space="preserve"> — система юридич</w:t>
      </w:r>
      <w:r>
        <w:rPr>
          <w:rFonts w:ascii="Bookman Old Style" w:hAnsi="Bookman Old Style"/>
          <w:sz w:val="18"/>
        </w:rPr>
        <w:softHyphen/>
        <w:t>них норм та інших правових засобів, які регулюють право</w:t>
      </w:r>
      <w:r>
        <w:rPr>
          <w:rFonts w:ascii="Bookman Old Style" w:hAnsi="Bookman Old Style"/>
          <w:sz w:val="18"/>
        </w:rPr>
        <w:softHyphen/>
        <w:t>відносини на землю, надра, води, ліси, рослинний і тва</w:t>
      </w:r>
      <w:r>
        <w:rPr>
          <w:rFonts w:ascii="Bookman Old Style" w:hAnsi="Bookman Old Style"/>
          <w:sz w:val="18"/>
        </w:rPr>
        <w:softHyphen/>
        <w:t>ринний світ, об'єкти природно-заповідного фонду та за</w:t>
      </w:r>
      <w:r>
        <w:rPr>
          <w:rFonts w:ascii="Bookman Old Style" w:hAnsi="Bookman Old Style"/>
          <w:sz w:val="18"/>
        </w:rPr>
        <w:softHyphen/>
        <w:t>безпечують реалізацію повноважень власників щодо воло</w:t>
      </w:r>
      <w:r>
        <w:rPr>
          <w:rFonts w:ascii="Bookman Old Style" w:hAnsi="Bookman Old Style"/>
          <w:sz w:val="18"/>
        </w:rPr>
        <w:softHyphen/>
        <w:t>діння, користування і розпорядження цими ресурсами</w:t>
      </w:r>
    </w:p>
    <w:p w:rsidR="000F4781" w:rsidRDefault="000F4781">
      <w:pPr>
        <w:pStyle w:val="1"/>
        <w:ind w:left="0" w:firstLine="0"/>
        <w:jc w:val="left"/>
        <w:rPr>
          <w:rFonts w:ascii="Bookman Old Style" w:hAnsi="Bookman Old Style"/>
          <w:sz w:val="18"/>
        </w:rPr>
      </w:pPr>
      <w:r>
        <w:rPr>
          <w:rFonts w:ascii="Bookman Old Style" w:hAnsi="Bookman Old Style"/>
          <w:sz w:val="18"/>
          <w:u w:val="single"/>
        </w:rPr>
        <w:t>Об'єктивне право влас</w:t>
      </w:r>
      <w:r>
        <w:rPr>
          <w:rFonts w:ascii="Bookman Old Style" w:hAnsi="Bookman Old Style"/>
          <w:sz w:val="18"/>
          <w:u w:val="single"/>
        </w:rPr>
        <w:softHyphen/>
        <w:t>ності на природні ресурси</w:t>
      </w:r>
      <w:r>
        <w:rPr>
          <w:rFonts w:ascii="Bookman Old Style" w:hAnsi="Bookman Old Style"/>
          <w:sz w:val="18"/>
        </w:rPr>
        <w:t xml:space="preserve"> — система правових норм земельного, гірничого, водного, лісового, фауні</w:t>
      </w:r>
      <w:r>
        <w:rPr>
          <w:rFonts w:ascii="Bookman Old Style" w:hAnsi="Bookman Old Style"/>
          <w:sz w:val="18"/>
        </w:rPr>
        <w:softHyphen/>
        <w:t>стичного, природно-запо</w:t>
      </w:r>
      <w:r>
        <w:rPr>
          <w:rFonts w:ascii="Bookman Old Style" w:hAnsi="Bookman Old Style"/>
          <w:sz w:val="18"/>
        </w:rPr>
        <w:softHyphen/>
        <w:t>відного законодавства тощо, які регламентують правовідносини власності на природні ресурси. Складають міжгалузевий Інститут екологічного (природноресурсового) законо</w:t>
      </w:r>
      <w:r>
        <w:rPr>
          <w:rFonts w:ascii="Bookman Old Style" w:hAnsi="Bookman Old Style"/>
          <w:sz w:val="18"/>
        </w:rPr>
        <w:softHyphen/>
        <w:t>давства. Фіксується у нормах природ-норесурсового законодавства</w:t>
      </w:r>
    </w:p>
    <w:p w:rsidR="000F4781" w:rsidRDefault="000F4781">
      <w:pPr>
        <w:pStyle w:val="1"/>
        <w:ind w:left="0" w:firstLine="0"/>
        <w:jc w:val="left"/>
        <w:rPr>
          <w:rFonts w:ascii="Bookman Old Style" w:hAnsi="Bookman Old Style"/>
          <w:sz w:val="18"/>
        </w:rPr>
      </w:pPr>
      <w:r>
        <w:rPr>
          <w:rFonts w:ascii="Bookman Old Style" w:hAnsi="Bookman Old Style"/>
          <w:sz w:val="18"/>
          <w:u w:val="single"/>
        </w:rPr>
        <w:t>Суб'єктивне право влас</w:t>
      </w:r>
      <w:r>
        <w:rPr>
          <w:rFonts w:ascii="Bookman Old Style" w:hAnsi="Bookman Old Style"/>
          <w:sz w:val="18"/>
          <w:u w:val="single"/>
        </w:rPr>
        <w:softHyphen/>
        <w:t>ності на природні ресурси</w:t>
      </w:r>
      <w:r>
        <w:rPr>
          <w:rFonts w:ascii="Bookman Old Style" w:hAnsi="Bookman Old Style"/>
          <w:sz w:val="18"/>
        </w:rPr>
        <w:t xml:space="preserve"> — сукупність повноважень різних суб'єктів (держави, юридичних та фізичних осіб) щодо володіння, ко</w:t>
      </w:r>
      <w:r>
        <w:rPr>
          <w:rFonts w:ascii="Bookman Old Style" w:hAnsi="Bookman Old Style"/>
          <w:sz w:val="18"/>
        </w:rPr>
        <w:softHyphen/>
        <w:t>ристування і розпоряджен</w:t>
      </w:r>
      <w:r>
        <w:rPr>
          <w:rFonts w:ascii="Bookman Old Style" w:hAnsi="Bookman Old Style"/>
          <w:sz w:val="18"/>
        </w:rPr>
        <w:softHyphen/>
        <w:t>ня належними їм природ</w:t>
      </w:r>
      <w:r>
        <w:rPr>
          <w:rFonts w:ascii="Bookman Old Style" w:hAnsi="Bookman Old Style"/>
          <w:sz w:val="18"/>
        </w:rPr>
        <w:softHyphen/>
        <w:t>ними ресурсами (земель</w:t>
      </w:r>
      <w:r>
        <w:rPr>
          <w:rFonts w:ascii="Bookman Old Style" w:hAnsi="Bookman Old Style"/>
          <w:sz w:val="18"/>
        </w:rPr>
        <w:softHyphen/>
        <w:t>ними, корисними копали</w:t>
      </w:r>
      <w:r>
        <w:rPr>
          <w:rFonts w:ascii="Bookman Old Style" w:hAnsi="Bookman Old Style"/>
          <w:sz w:val="18"/>
        </w:rPr>
        <w:softHyphen/>
        <w:t>нами, лісовими, водними, тваринного і рослинного світу, природно-заповідного фонду) Виникає у зв'язку з пере</w:t>
      </w:r>
      <w:r>
        <w:rPr>
          <w:rFonts w:ascii="Bookman Old Style" w:hAnsi="Bookman Old Style"/>
          <w:sz w:val="18"/>
        </w:rPr>
        <w:softHyphen/>
        <w:t>дачею чи придбанням у власність відповідних природних ресурсів</w:t>
      </w:r>
    </w:p>
    <w:p w:rsidR="000F4781" w:rsidRDefault="000F4781">
      <w:pPr>
        <w:pStyle w:val="1"/>
        <w:spacing w:before="180"/>
        <w:ind w:left="0" w:firstLine="0"/>
        <w:jc w:val="left"/>
      </w:pPr>
      <w:r>
        <w:rPr>
          <w:rFonts w:ascii="Bookman Old Style" w:hAnsi="Bookman Old Style"/>
          <w:sz w:val="18"/>
        </w:rPr>
        <w:t>Посвідчується державним актом на право власності  чи цивільно-правовою уго</w:t>
      </w:r>
      <w:r>
        <w:rPr>
          <w:rFonts w:ascii="Bookman Old Style" w:hAnsi="Bookman Old Style"/>
          <w:sz w:val="18"/>
        </w:rPr>
        <w:softHyphen/>
        <w:t>дою на придбання (купівлю, продаж, обмін тощо). Носить абсолютний харак</w:t>
      </w:r>
      <w:r>
        <w:rPr>
          <w:rFonts w:ascii="Bookman Old Style" w:hAnsi="Bookman Old Style"/>
          <w:sz w:val="18"/>
        </w:rPr>
        <w:softHyphen/>
        <w:t>тер, тобто виключна на</w:t>
      </w:r>
      <w:r>
        <w:rPr>
          <w:rFonts w:ascii="Bookman Old Style" w:hAnsi="Bookman Old Style"/>
          <w:sz w:val="18"/>
        </w:rPr>
        <w:softHyphen/>
        <w:t>лежність повноважень щодо володіння, користу</w:t>
      </w:r>
      <w:r>
        <w:rPr>
          <w:rFonts w:ascii="Bookman Old Style" w:hAnsi="Bookman Old Style"/>
          <w:sz w:val="18"/>
        </w:rPr>
        <w:softHyphen/>
        <w:t>вання і розпорядження природними ресурсами їх власнику і загальна обо</w:t>
      </w:r>
      <w:r>
        <w:rPr>
          <w:rFonts w:ascii="Bookman Old Style" w:hAnsi="Bookman Old Style"/>
          <w:sz w:val="18"/>
        </w:rPr>
        <w:softHyphen/>
        <w:t>в'язковість всіх інших суб'єктів утримуватись від їх порушення</w:t>
      </w:r>
    </w:p>
    <w:p w:rsidR="000F4781" w:rsidRDefault="000F4781">
      <w:pPr>
        <w:pStyle w:val="1"/>
        <w:ind w:left="0" w:firstLine="0"/>
        <w:jc w:val="center"/>
        <w:rPr>
          <w:rFonts w:ascii="Bookman Old Style" w:hAnsi="Bookman Old Style"/>
          <w:b/>
          <w:sz w:val="18"/>
        </w:rPr>
      </w:pPr>
      <w:r>
        <w:rPr>
          <w:rFonts w:ascii="Bookman Old Style" w:hAnsi="Bookman Old Style"/>
          <w:b/>
          <w:sz w:val="18"/>
        </w:rPr>
        <w:t>44. поняття і значення правової охорони земель (см. 35)</w:t>
      </w:r>
    </w:p>
    <w:p w:rsidR="000F4781" w:rsidRDefault="000F4781">
      <w:pPr>
        <w:pStyle w:val="1"/>
        <w:ind w:left="0" w:firstLine="0"/>
        <w:jc w:val="center"/>
        <w:rPr>
          <w:rFonts w:ascii="Bookman Old Style" w:hAnsi="Bookman Old Style"/>
          <w:b/>
          <w:sz w:val="18"/>
        </w:rPr>
      </w:pPr>
    </w:p>
    <w:p w:rsidR="000F4781" w:rsidRDefault="000F4781">
      <w:pPr>
        <w:pStyle w:val="1"/>
        <w:ind w:left="0" w:firstLine="0"/>
        <w:jc w:val="center"/>
        <w:rPr>
          <w:rFonts w:ascii="Bookman Old Style" w:hAnsi="Bookman Old Style"/>
          <w:b/>
          <w:sz w:val="18"/>
        </w:rPr>
      </w:pPr>
      <w:r>
        <w:rPr>
          <w:rFonts w:ascii="Bookman Old Style" w:hAnsi="Bookman Old Style"/>
          <w:b/>
          <w:sz w:val="18"/>
        </w:rPr>
        <w:t>46. форми права власності на природні ресурси</w:t>
      </w:r>
    </w:p>
    <w:p w:rsidR="000F4781" w:rsidRDefault="000F4781">
      <w:pPr>
        <w:pStyle w:val="1"/>
        <w:ind w:left="0" w:firstLine="0"/>
        <w:jc w:val="left"/>
        <w:rPr>
          <w:rFonts w:ascii="Bookman Old Style" w:hAnsi="Bookman Old Style"/>
          <w:sz w:val="18"/>
        </w:rPr>
      </w:pPr>
      <w:r>
        <w:rPr>
          <w:rFonts w:ascii="Bookman Old Style" w:hAnsi="Bookman Old Style"/>
          <w:sz w:val="18"/>
          <w:u w:val="single"/>
        </w:rPr>
        <w:t>форми права власності на природні ресурси –</w:t>
      </w:r>
      <w:r>
        <w:rPr>
          <w:rFonts w:ascii="Bookman Old Style" w:hAnsi="Bookman Old Style"/>
          <w:sz w:val="18"/>
        </w:rPr>
        <w:t xml:space="preserve"> юридично означені напрями суб”єктно-об”єктної приналежності природних ресурсів та їх організаційно-правового забезпечення</w:t>
      </w:r>
    </w:p>
    <w:p w:rsidR="000F4781" w:rsidRDefault="000F4781">
      <w:pPr>
        <w:pStyle w:val="1"/>
        <w:ind w:left="0" w:firstLine="0"/>
        <w:jc w:val="left"/>
        <w:rPr>
          <w:rFonts w:ascii="Bookman Old Style" w:hAnsi="Bookman Old Style"/>
          <w:sz w:val="18"/>
        </w:rPr>
      </w:pPr>
      <w:r>
        <w:rPr>
          <w:rFonts w:ascii="Bookman Old Style" w:hAnsi="Bookman Old Style"/>
          <w:sz w:val="18"/>
        </w:rPr>
        <w:t>1. Юридично виголошені форми – державна, колективна, приватна, загальнодержавна.</w:t>
      </w:r>
    </w:p>
    <w:p w:rsidR="000F4781" w:rsidRDefault="000F4781">
      <w:pPr>
        <w:pStyle w:val="1"/>
        <w:ind w:left="0" w:firstLine="0"/>
        <w:jc w:val="center"/>
        <w:rPr>
          <w:rFonts w:ascii="Bookman Old Style" w:hAnsi="Bookman Old Style"/>
          <w:b/>
          <w:sz w:val="18"/>
        </w:rPr>
      </w:pPr>
    </w:p>
    <w:p w:rsidR="000F4781" w:rsidRDefault="000F4781">
      <w:pPr>
        <w:pStyle w:val="1"/>
        <w:ind w:left="0" w:firstLine="0"/>
        <w:jc w:val="center"/>
        <w:rPr>
          <w:rFonts w:ascii="Bookman Old Style" w:hAnsi="Bookman Old Style"/>
          <w:b/>
          <w:sz w:val="18"/>
        </w:rPr>
      </w:pPr>
      <w:r>
        <w:rPr>
          <w:rFonts w:ascii="Bookman Old Style" w:hAnsi="Bookman Old Style"/>
          <w:b/>
          <w:sz w:val="18"/>
        </w:rPr>
        <w:t>47. вода як об”єкт правової охорони</w:t>
      </w:r>
    </w:p>
    <w:p w:rsidR="000F4781" w:rsidRDefault="000F4781">
      <w:pPr>
        <w:pStyle w:val="a3"/>
      </w:pPr>
    </w:p>
    <w:p w:rsidR="000F4781" w:rsidRDefault="000F4781">
      <w:pPr>
        <w:pStyle w:val="a3"/>
        <w:rPr>
          <w:rFonts w:ascii="Bookman Old Style" w:hAnsi="Bookman Old Style"/>
          <w:snapToGrid w:val="0"/>
          <w:sz w:val="18"/>
          <w:lang w:val="uk-UA"/>
        </w:rPr>
      </w:pPr>
      <w:r>
        <w:t xml:space="preserve">     </w:t>
      </w:r>
      <w:r>
        <w:rPr>
          <w:rFonts w:ascii="Bookman Old Style" w:hAnsi="Bookman Old Style"/>
          <w:snapToGrid w:val="0"/>
          <w:sz w:val="18"/>
          <w:lang w:val="uk-UA"/>
        </w:rPr>
        <w:t>Усі води (водні об'єкти) на території України є  національним надбанням   народу   України,   однією   з  природних  основ  його економічного розвитку і соціального добробуту. Водні ресурси  забезпечують  існування  людей,  тваринного  і рослинного  світу  і  є  обмеженими  та   уразливими    природними об'єктами.</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 xml:space="preserve">     В умовах нарощування антропогенних  навантажень  на  природне середовище,  розвитку  суспільного   виробництва    і    зростання матеріальних потреб виникає  необхідність  розробки  і  додержання особливих правил користування водними ресурсами, раціонального  їх використання та екологічно спрямованого захисту.</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 xml:space="preserve"> Усі води (водні об'єкти) на території України  становлять  її водний фонд. До водного фонду України належать:</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1) поверхневі води: природні водойми (озера); водотоки (річки, струмки); штучні водойми (водосховища, ставки) і канали; інші водні об'єкти; 2) підземні води та джерела; 3) внутрішні морські води та територіальне море.</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До земель водного фонду належать землі, зайняті: морями, річками, озерами,  водосховищами,  іншими  водоймами, болотами, а також островами; прибережними захисними смугами вздовж морів, річок та навколо</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водойм; гідротехнічними,  іншими  водогосподарськими  спорудами    та каналами, а також землі, виділені під смуги відведення для них;  береговими смугами водних шляхів.</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Стаття 95. Охорона вод (водних об'єктів)</w:t>
      </w:r>
      <w:r>
        <w:t xml:space="preserve"> </w:t>
      </w:r>
      <w:r>
        <w:rPr>
          <w:rFonts w:ascii="Bookman Old Style" w:hAnsi="Bookman Old Style"/>
          <w:snapToGrid w:val="0"/>
          <w:sz w:val="18"/>
          <w:lang w:val="uk-UA"/>
        </w:rPr>
        <w:t xml:space="preserve"> Усі води (водні об'єкти) підлягають охороні від  забруднення,</w:t>
      </w:r>
    </w:p>
    <w:p w:rsidR="000F4781" w:rsidRDefault="000F4781">
      <w:pPr>
        <w:pStyle w:val="a3"/>
      </w:pPr>
      <w:r>
        <w:rPr>
          <w:rFonts w:ascii="Bookman Old Style" w:hAnsi="Bookman Old Style"/>
          <w:snapToGrid w:val="0"/>
          <w:sz w:val="18"/>
          <w:lang w:val="uk-UA"/>
        </w:rPr>
        <w:t>засмічення, вичерпання та інших дій, які  можуть  погіршити  умови водопостачання,  завдавати  шкоди  здоров'ю   людей,    спричинити зменшення рибних  запасів  та  інших  об'єктів  водного  промислу, погіршення умов існування диких тварин, зниження родючості  земель та інші несприятливі явища внаслідок  зміни  фізичних  і  хімічних властивостей вод, зниження їх здатності  до  природного  очищення, порушення гідрологічного і гідрогеологічного режиму вод.</w:t>
      </w:r>
    </w:p>
    <w:p w:rsidR="000F4781" w:rsidRDefault="000F4781">
      <w:pPr>
        <w:pStyle w:val="1"/>
        <w:ind w:left="0" w:firstLine="0"/>
        <w:jc w:val="center"/>
        <w:rPr>
          <w:rFonts w:ascii="Bookman Old Style" w:hAnsi="Bookman Old Style"/>
          <w:b/>
          <w:sz w:val="18"/>
        </w:rPr>
      </w:pPr>
      <w:r>
        <w:rPr>
          <w:rFonts w:ascii="Bookman Old Style" w:hAnsi="Bookman Old Style"/>
          <w:b/>
          <w:sz w:val="18"/>
        </w:rPr>
        <w:t>48. юридична відповідальність за порушення земельного законодавства</w:t>
      </w:r>
    </w:p>
    <w:p w:rsidR="000F4781" w:rsidRDefault="000F4781">
      <w:pPr>
        <w:pStyle w:val="1"/>
        <w:ind w:left="0" w:firstLine="0"/>
        <w:jc w:val="center"/>
        <w:rPr>
          <w:rFonts w:ascii="Bookman Old Style" w:hAnsi="Bookman Old Style"/>
          <w:b/>
          <w:sz w:val="18"/>
        </w:rPr>
      </w:pPr>
    </w:p>
    <w:p w:rsidR="000F4781" w:rsidRDefault="000F4781">
      <w:pPr>
        <w:pStyle w:val="1"/>
        <w:ind w:left="0" w:firstLine="0"/>
        <w:jc w:val="center"/>
        <w:rPr>
          <w:sz w:val="24"/>
          <w:lang w:val="ru-RU"/>
        </w:rPr>
      </w:pPr>
      <w:r>
        <w:rPr>
          <w:b/>
        </w:rPr>
        <w:t>49. об”єкти і суб”єкти права власності на природні ресурси</w:t>
      </w:r>
    </w:p>
    <w:p w:rsidR="000F4781" w:rsidRDefault="000F4781">
      <w:pPr>
        <w:rPr>
          <w:rFonts w:ascii="Bookman Old Style" w:hAnsi="Bookman Old Style"/>
          <w:snapToGrid w:val="0"/>
          <w:sz w:val="18"/>
          <w:lang w:val="uk-UA"/>
        </w:rPr>
      </w:pPr>
      <w:r>
        <w:rPr>
          <w:rFonts w:ascii="Bookman Old Style" w:hAnsi="Bookman Old Style"/>
          <w:snapToGrid w:val="0"/>
          <w:sz w:val="18"/>
          <w:u w:val="single"/>
          <w:lang w:val="uk-UA"/>
        </w:rPr>
        <w:t>Об'єкти права власності на природні ресурси</w:t>
      </w:r>
      <w:r>
        <w:rPr>
          <w:rFonts w:ascii="Bookman Old Style" w:hAnsi="Bookman Old Style"/>
          <w:snapToGrid w:val="0"/>
          <w:sz w:val="18"/>
          <w:lang w:val="uk-UA"/>
        </w:rPr>
        <w:t xml:space="preserve"> — природні чи штучно створені ресурси, які виконують біологічні, економічні, екологічні і соціальні функції та зареєстро</w:t>
      </w:r>
      <w:r>
        <w:rPr>
          <w:rFonts w:ascii="Bookman Old Style" w:hAnsi="Bookman Old Style"/>
          <w:snapToGrid w:val="0"/>
          <w:sz w:val="18"/>
          <w:lang w:val="uk-UA"/>
        </w:rPr>
        <w:softHyphen/>
        <w:t xml:space="preserve">вані в обліко-кадастрових і інших юридичне визнаних документах в якості об'єкта володіння, користування і розпорядження  </w:t>
      </w:r>
    </w:p>
    <w:p w:rsidR="000F4781" w:rsidRDefault="000F4781">
      <w:pPr>
        <w:spacing w:before="180"/>
        <w:rPr>
          <w:rFonts w:ascii="Bookman Old Style" w:hAnsi="Bookman Old Style"/>
          <w:snapToGrid w:val="0"/>
          <w:sz w:val="18"/>
        </w:rPr>
      </w:pPr>
      <w:r>
        <w:rPr>
          <w:rFonts w:ascii="Bookman Old Style" w:hAnsi="Bookman Old Style"/>
          <w:snapToGrid w:val="0"/>
          <w:sz w:val="18"/>
          <w:lang w:val="uk-UA"/>
        </w:rPr>
        <w:t xml:space="preserve">Загальні об'єкти - Земля, Тваринний світ, Надра,  Рослинний світ нелісового походження, Води,  Природно-заповідний фонд, </w:t>
      </w:r>
      <w:r>
        <w:rPr>
          <w:rFonts w:ascii="Bookman Old Style" w:hAnsi="Bookman Old Style"/>
          <w:snapToGrid w:val="0"/>
          <w:sz w:val="18"/>
        </w:rPr>
        <w:t>Ліси,  Виключна (морська) економічна зона, Континентальний шельф</w:t>
      </w:r>
    </w:p>
    <w:p w:rsidR="000F4781" w:rsidRDefault="000F4781">
      <w:pPr>
        <w:pStyle w:val="1"/>
        <w:ind w:left="0"/>
        <w:jc w:val="left"/>
        <w:rPr>
          <w:rFonts w:ascii="Bookman Old Style" w:hAnsi="Bookman Old Style"/>
          <w:sz w:val="18"/>
        </w:rPr>
      </w:pPr>
      <w:r>
        <w:rPr>
          <w:rFonts w:ascii="Bookman Old Style" w:hAnsi="Bookman Old Style"/>
          <w:sz w:val="18"/>
          <w:u w:val="single"/>
        </w:rPr>
        <w:t>Суб'єкти права власності на природні ресурси</w:t>
      </w:r>
      <w:r>
        <w:rPr>
          <w:rFonts w:ascii="Bookman Old Style" w:hAnsi="Bookman Old Style"/>
          <w:sz w:val="18"/>
        </w:rPr>
        <w:t xml:space="preserve"> — особи, які юридичне спроможні реалізувати повноваження щодо володіння, користування і розпорядження належними їм природними ресурсами</w:t>
      </w:r>
    </w:p>
    <w:p w:rsidR="000F4781" w:rsidRDefault="000F4781">
      <w:pPr>
        <w:pStyle w:val="1"/>
        <w:ind w:left="240" w:hanging="240"/>
        <w:jc w:val="left"/>
        <w:rPr>
          <w:rFonts w:ascii="Bookman Old Style" w:hAnsi="Bookman Old Style"/>
          <w:sz w:val="18"/>
        </w:rPr>
      </w:pPr>
      <w:r>
        <w:rPr>
          <w:rFonts w:ascii="Bookman Old Style" w:hAnsi="Bookman Old Style"/>
          <w:sz w:val="18"/>
        </w:rPr>
        <w:t>1. Верховна Рада України, Верховна Рада Автономної Республіки Крим, Обласні Ради, Районні Ради,МіськіРади,Селищні Ради, Сільські Ради</w:t>
      </w:r>
    </w:p>
    <w:p w:rsidR="000F4781" w:rsidRDefault="000F4781">
      <w:pPr>
        <w:pStyle w:val="1"/>
        <w:ind w:left="0" w:firstLine="0"/>
        <w:jc w:val="left"/>
        <w:rPr>
          <w:rFonts w:ascii="Bookman Old Style" w:hAnsi="Bookman Old Style"/>
          <w:sz w:val="18"/>
        </w:rPr>
      </w:pPr>
      <w:r>
        <w:rPr>
          <w:rFonts w:ascii="Bookman Old Style" w:hAnsi="Bookman Old Style"/>
          <w:sz w:val="18"/>
        </w:rPr>
        <w:t>2. Народ України</w:t>
      </w:r>
    </w:p>
    <w:p w:rsidR="000F4781" w:rsidRDefault="000F4781">
      <w:pPr>
        <w:pStyle w:val="1"/>
        <w:ind w:left="0" w:firstLine="0"/>
        <w:jc w:val="left"/>
        <w:rPr>
          <w:rFonts w:ascii="Bookman Old Style" w:hAnsi="Bookman Old Style"/>
          <w:sz w:val="18"/>
        </w:rPr>
      </w:pPr>
      <w:r>
        <w:rPr>
          <w:rFonts w:ascii="Bookman Old Style" w:hAnsi="Bookman Old Style"/>
          <w:sz w:val="18"/>
        </w:rPr>
        <w:t>3. Громадяни України, Громадяни, які будують чи обслуговують жилий дім і господарські споруди, Громадяни, які ведуть особис</w:t>
      </w:r>
      <w:r>
        <w:rPr>
          <w:rFonts w:ascii="Bookman Old Style" w:hAnsi="Bookman Old Style"/>
          <w:sz w:val="18"/>
        </w:rPr>
        <w:softHyphen/>
        <w:t>те підсобне господарство, Громадяни — власники дач, Громадяни — власники гаражів</w:t>
      </w:r>
    </w:p>
    <w:p w:rsidR="000F4781" w:rsidRDefault="000F4781">
      <w:pPr>
        <w:pStyle w:val="1"/>
        <w:ind w:left="0" w:firstLine="0"/>
        <w:jc w:val="left"/>
        <w:rPr>
          <w:rFonts w:ascii="Bookman Old Style" w:hAnsi="Bookman Old Style"/>
          <w:sz w:val="18"/>
        </w:rPr>
      </w:pPr>
      <w:r>
        <w:rPr>
          <w:rFonts w:ascii="Bookman Old Style" w:hAnsi="Bookman Old Style"/>
          <w:sz w:val="18"/>
        </w:rPr>
        <w:t>4. Об'єднання громадян, Колективні сільськогос</w:t>
      </w:r>
      <w:r>
        <w:rPr>
          <w:rFonts w:ascii="Bookman Old Style" w:hAnsi="Bookman Old Style"/>
          <w:sz w:val="18"/>
        </w:rPr>
        <w:softHyphen/>
        <w:t>подарські підприєм</w:t>
      </w:r>
      <w:r>
        <w:rPr>
          <w:rFonts w:ascii="Bookman Old Style" w:hAnsi="Bookman Old Style"/>
          <w:sz w:val="18"/>
        </w:rPr>
        <w:softHyphen/>
        <w:t>ства, Сільсько</w:t>
      </w:r>
      <w:r>
        <w:rPr>
          <w:rFonts w:ascii="Bookman Old Style" w:hAnsi="Bookman Old Style"/>
          <w:sz w:val="18"/>
        </w:rPr>
        <w:softHyphen/>
        <w:t>господар</w:t>
      </w:r>
      <w:r>
        <w:rPr>
          <w:rFonts w:ascii="Bookman Old Style" w:hAnsi="Bookman Old Style"/>
          <w:sz w:val="18"/>
        </w:rPr>
        <w:softHyphen/>
        <w:t>ські коо</w:t>
      </w:r>
      <w:r>
        <w:rPr>
          <w:rFonts w:ascii="Bookman Old Style" w:hAnsi="Bookman Old Style"/>
          <w:sz w:val="18"/>
        </w:rPr>
        <w:softHyphen/>
        <w:t>перативи, Садівничі товариства, Сільськогос</w:t>
      </w:r>
      <w:r>
        <w:rPr>
          <w:rFonts w:ascii="Bookman Old Style" w:hAnsi="Bookman Old Style"/>
          <w:sz w:val="18"/>
        </w:rPr>
        <w:softHyphen/>
        <w:t>подарські акціонерні асоціації, Фермерські (селянські) господарства</w:t>
      </w:r>
    </w:p>
    <w:p w:rsidR="000F4781" w:rsidRDefault="000F4781">
      <w:pPr>
        <w:pStyle w:val="1"/>
        <w:ind w:left="0" w:firstLine="0"/>
        <w:jc w:val="center"/>
        <w:rPr>
          <w:rFonts w:ascii="Bookman Old Style" w:hAnsi="Bookman Old Style"/>
          <w:b/>
          <w:sz w:val="18"/>
        </w:rPr>
      </w:pPr>
    </w:p>
    <w:p w:rsidR="000F4781" w:rsidRDefault="000F4781">
      <w:pPr>
        <w:pStyle w:val="1"/>
        <w:ind w:left="0" w:firstLine="0"/>
        <w:jc w:val="center"/>
        <w:rPr>
          <w:rFonts w:ascii="Bookman Old Style" w:hAnsi="Bookman Old Style"/>
          <w:b/>
          <w:sz w:val="18"/>
        </w:rPr>
      </w:pPr>
      <w:r>
        <w:rPr>
          <w:rFonts w:ascii="Bookman Old Style" w:hAnsi="Bookman Old Style"/>
          <w:b/>
          <w:sz w:val="18"/>
        </w:rPr>
        <w:t>50. правові форми охорони вод</w:t>
      </w:r>
    </w:p>
    <w:p w:rsidR="000F4781" w:rsidRDefault="000F4781">
      <w:pPr>
        <w:pStyle w:val="1"/>
        <w:ind w:left="0" w:firstLine="0"/>
        <w:jc w:val="center"/>
        <w:rPr>
          <w:rFonts w:ascii="Bookman Old Style" w:hAnsi="Bookman Old Style"/>
          <w:b/>
          <w:sz w:val="18"/>
        </w:rPr>
      </w:pPr>
    </w:p>
    <w:p w:rsidR="000F4781" w:rsidRDefault="000F4781">
      <w:pPr>
        <w:pStyle w:val="1"/>
        <w:ind w:left="0" w:firstLine="0"/>
        <w:jc w:val="center"/>
        <w:rPr>
          <w:rFonts w:ascii="Bookman Old Style" w:hAnsi="Bookman Old Style"/>
          <w:b/>
          <w:sz w:val="18"/>
        </w:rPr>
      </w:pPr>
      <w:r>
        <w:rPr>
          <w:rFonts w:ascii="Bookman Old Style" w:hAnsi="Bookman Old Style"/>
          <w:b/>
          <w:sz w:val="18"/>
        </w:rPr>
        <w:t>52. зміст права власності на природні ресурси</w:t>
      </w:r>
    </w:p>
    <w:p w:rsidR="000F4781" w:rsidRDefault="000F4781">
      <w:pPr>
        <w:pStyle w:val="FR1"/>
        <w:ind w:left="0"/>
        <w:rPr>
          <w:rFonts w:ascii="Bookman Old Style" w:hAnsi="Bookman Old Style"/>
          <w:sz w:val="18"/>
        </w:rPr>
      </w:pPr>
      <w:r>
        <w:rPr>
          <w:rFonts w:ascii="Bookman Old Style" w:hAnsi="Bookman Old Style"/>
          <w:sz w:val="18"/>
          <w:u w:val="single"/>
        </w:rPr>
        <w:t>Зміст права власності на природні ресурси</w:t>
      </w:r>
      <w:r>
        <w:rPr>
          <w:rFonts w:ascii="Bookman Old Style" w:hAnsi="Bookman Old Style"/>
          <w:sz w:val="18"/>
        </w:rPr>
        <w:t xml:space="preserve"> — сукупність повноважень суб'єктів права власності щодо володіння, користування і розпорядження належними їм природ</w:t>
      </w:r>
      <w:r>
        <w:rPr>
          <w:rFonts w:ascii="Bookman Old Style" w:hAnsi="Bookman Old Style"/>
          <w:sz w:val="18"/>
        </w:rPr>
        <w:softHyphen/>
        <w:t>ними ресурсами</w:t>
      </w:r>
    </w:p>
    <w:p w:rsidR="000F4781" w:rsidRDefault="000F4781">
      <w:pPr>
        <w:pStyle w:val="FR1"/>
        <w:ind w:left="0"/>
        <w:rPr>
          <w:rFonts w:ascii="Bookman Old Style" w:hAnsi="Bookman Old Style"/>
          <w:sz w:val="18"/>
        </w:rPr>
      </w:pPr>
    </w:p>
    <w:p w:rsidR="000F4781" w:rsidRDefault="000F4781">
      <w:pPr>
        <w:pStyle w:val="FR1"/>
        <w:ind w:left="0"/>
        <w:rPr>
          <w:rFonts w:ascii="Bookman Old Style" w:hAnsi="Bookman Old Style"/>
          <w:sz w:val="18"/>
        </w:rPr>
      </w:pPr>
      <w:r>
        <w:rPr>
          <w:rFonts w:ascii="Bookman Old Style" w:hAnsi="Bookman Old Style"/>
          <w:sz w:val="18"/>
          <w:u w:val="single"/>
        </w:rPr>
        <w:t>Право володіння</w:t>
      </w:r>
      <w:r>
        <w:rPr>
          <w:rFonts w:ascii="Bookman Old Style" w:hAnsi="Bookman Old Style"/>
          <w:sz w:val="18"/>
        </w:rPr>
        <w:t xml:space="preserve"> - Право володіння суб'єктів права влас</w:t>
      </w:r>
      <w:r>
        <w:rPr>
          <w:rFonts w:ascii="Bookman Old Style" w:hAnsi="Bookman Old Style"/>
          <w:sz w:val="18"/>
        </w:rPr>
        <w:softHyphen/>
        <w:t>ності на природні ре</w:t>
      </w:r>
      <w:r>
        <w:rPr>
          <w:rFonts w:ascii="Bookman Old Style" w:hAnsi="Bookman Old Style"/>
          <w:sz w:val="18"/>
        </w:rPr>
        <w:softHyphen/>
        <w:t>сурси — юридичне гарантована ста</w:t>
      </w:r>
      <w:r>
        <w:rPr>
          <w:rFonts w:ascii="Bookman Old Style" w:hAnsi="Bookman Old Style"/>
          <w:sz w:val="18"/>
        </w:rPr>
        <w:softHyphen/>
        <w:t>більність власності на природні</w:t>
      </w:r>
      <w:r>
        <w:t xml:space="preserve"> </w:t>
      </w:r>
      <w:r>
        <w:rPr>
          <w:rFonts w:ascii="Bookman Old Style" w:hAnsi="Bookman Old Style"/>
          <w:sz w:val="18"/>
        </w:rPr>
        <w:t>ресур</w:t>
      </w:r>
      <w:r>
        <w:rPr>
          <w:rFonts w:ascii="Bookman Old Style" w:hAnsi="Bookman Old Style"/>
          <w:sz w:val="18"/>
        </w:rPr>
        <w:softHyphen/>
        <w:t>си, їх невід'ємність від власників без особистого волеви</w:t>
      </w:r>
      <w:r>
        <w:rPr>
          <w:rFonts w:ascii="Bookman Old Style" w:hAnsi="Bookman Old Style"/>
          <w:sz w:val="18"/>
        </w:rPr>
        <w:softHyphen/>
        <w:t>явлення, визнання виключності та аб</w:t>
      </w:r>
      <w:r>
        <w:rPr>
          <w:rFonts w:ascii="Bookman Old Style" w:hAnsi="Bookman Old Style"/>
          <w:sz w:val="18"/>
        </w:rPr>
        <w:softHyphen/>
        <w:t>солютності прав на ці ресурси</w:t>
      </w:r>
    </w:p>
    <w:p w:rsidR="000F4781" w:rsidRDefault="000F4781">
      <w:pPr>
        <w:pStyle w:val="FR1"/>
        <w:ind w:left="0"/>
      </w:pPr>
      <w:r>
        <w:rPr>
          <w:rFonts w:ascii="Bookman Old Style" w:hAnsi="Bookman Old Style"/>
          <w:sz w:val="18"/>
          <w:u w:val="single"/>
        </w:rPr>
        <w:t>Право користування</w:t>
      </w:r>
      <w:r>
        <w:rPr>
          <w:rFonts w:ascii="Bookman Old Style" w:hAnsi="Bookman Old Style"/>
          <w:sz w:val="18"/>
        </w:rPr>
        <w:t xml:space="preserve">  - Право користування держави і органів само</w:t>
      </w:r>
      <w:r>
        <w:rPr>
          <w:rFonts w:ascii="Bookman Old Style" w:hAnsi="Bookman Old Style"/>
          <w:sz w:val="18"/>
        </w:rPr>
        <w:softHyphen/>
        <w:t>врядування — юридично забезпечена можли</w:t>
      </w:r>
      <w:r>
        <w:rPr>
          <w:rFonts w:ascii="Bookman Old Style" w:hAnsi="Bookman Old Style"/>
          <w:sz w:val="18"/>
        </w:rPr>
        <w:softHyphen/>
        <w:t>вість спеціально упов</w:t>
      </w:r>
      <w:r>
        <w:rPr>
          <w:rFonts w:ascii="Bookman Old Style" w:hAnsi="Bookman Old Style"/>
          <w:sz w:val="18"/>
        </w:rPr>
        <w:softHyphen/>
        <w:t>новажених державних</w:t>
      </w:r>
      <w:r>
        <w:t xml:space="preserve"> </w:t>
      </w:r>
      <w:r>
        <w:rPr>
          <w:rFonts w:ascii="Bookman Old Style" w:hAnsi="Bookman Old Style"/>
          <w:sz w:val="18"/>
        </w:rPr>
        <w:t>органів і органів само</w:t>
      </w:r>
      <w:r>
        <w:rPr>
          <w:rFonts w:ascii="Bookman Old Style" w:hAnsi="Bookman Old Style"/>
          <w:sz w:val="18"/>
        </w:rPr>
        <w:softHyphen/>
        <w:t>врядування на отриман</w:t>
      </w:r>
      <w:r>
        <w:rPr>
          <w:rFonts w:ascii="Bookman Old Style" w:hAnsi="Bookman Old Style"/>
          <w:sz w:val="18"/>
        </w:rPr>
        <w:softHyphen/>
        <w:t>ня диференційної рен</w:t>
      </w:r>
      <w:r>
        <w:rPr>
          <w:rFonts w:ascii="Bookman Old Style" w:hAnsi="Bookman Old Style"/>
          <w:sz w:val="18"/>
        </w:rPr>
        <w:softHyphen/>
        <w:t>ти від юридичних і фі</w:t>
      </w:r>
      <w:r>
        <w:rPr>
          <w:rFonts w:ascii="Bookman Old Style" w:hAnsi="Bookman Old Style"/>
          <w:sz w:val="18"/>
        </w:rPr>
        <w:softHyphen/>
        <w:t>зичних осіб за платне використання природ-них ресурсів. Право користування суб'єктів приватної, ко</w:t>
      </w:r>
      <w:r>
        <w:rPr>
          <w:rFonts w:ascii="Bookman Old Style" w:hAnsi="Bookman Old Style"/>
          <w:sz w:val="18"/>
        </w:rPr>
        <w:softHyphen/>
        <w:t>лективної власності — юридичне гарантована можливість їх самостій</w:t>
      </w:r>
      <w:r>
        <w:rPr>
          <w:rFonts w:ascii="Bookman Old Style" w:hAnsi="Bookman Old Style"/>
          <w:sz w:val="18"/>
        </w:rPr>
        <w:softHyphen/>
        <w:t>ного господарювання на землі та ефективно</w:t>
      </w:r>
      <w:r>
        <w:rPr>
          <w:rFonts w:ascii="Bookman Old Style" w:hAnsi="Bookman Old Style"/>
          <w:sz w:val="18"/>
        </w:rPr>
        <w:softHyphen/>
        <w:t>го використання інших ресурсів, експлуатації корисних властивостей цих ресурсів для задо</w:t>
      </w:r>
      <w:r>
        <w:rPr>
          <w:rFonts w:ascii="Bookman Old Style" w:hAnsi="Bookman Old Style"/>
          <w:sz w:val="18"/>
        </w:rPr>
        <w:softHyphen/>
        <w:t>волення різноманітних потреб власників</w:t>
      </w:r>
    </w:p>
    <w:p w:rsidR="000F4781" w:rsidRDefault="000F4781">
      <w:pPr>
        <w:pStyle w:val="1"/>
        <w:spacing w:before="80"/>
        <w:ind w:left="0" w:firstLine="0"/>
        <w:jc w:val="left"/>
        <w:rPr>
          <w:rFonts w:ascii="Bookman Old Style" w:hAnsi="Bookman Old Style"/>
          <w:sz w:val="18"/>
        </w:rPr>
      </w:pPr>
      <w:r>
        <w:rPr>
          <w:rFonts w:ascii="Bookman Old Style" w:hAnsi="Bookman Old Style"/>
          <w:sz w:val="18"/>
          <w:u w:val="single"/>
        </w:rPr>
        <w:t>Право розпорядження</w:t>
      </w:r>
      <w:r>
        <w:rPr>
          <w:rFonts w:ascii="Bookman Old Style" w:hAnsi="Bookman Old Style"/>
          <w:sz w:val="18"/>
        </w:rPr>
        <w:t xml:space="preserve"> - Право розпорядження держави — юридичне забезпечена можливість органів держави на визначення режиму природних ресурсів, встановлення загаль</w:t>
      </w:r>
      <w:r>
        <w:rPr>
          <w:rFonts w:ascii="Bookman Old Style" w:hAnsi="Bookman Old Style"/>
          <w:sz w:val="18"/>
        </w:rPr>
        <w:softHyphen/>
        <w:t>них засад природови-користання, порядку та розмірів плати, роз</w:t>
      </w:r>
      <w:r>
        <w:rPr>
          <w:rFonts w:ascii="Bookman Old Style" w:hAnsi="Bookman Old Style"/>
          <w:sz w:val="18"/>
        </w:rPr>
        <w:softHyphen/>
        <w:t>поділу та перерозподі</w:t>
      </w:r>
      <w:r>
        <w:rPr>
          <w:rFonts w:ascii="Bookman Old Style" w:hAnsi="Bookman Old Style"/>
          <w:sz w:val="18"/>
        </w:rPr>
        <w:softHyphen/>
        <w:t>лу природних ресурсів, передачу їх у власність та надання у користу</w:t>
      </w:r>
      <w:r>
        <w:rPr>
          <w:rFonts w:ascii="Bookman Old Style" w:hAnsi="Bookman Old Style"/>
          <w:sz w:val="18"/>
        </w:rPr>
        <w:softHyphen/>
        <w:t>вання юридичним і фізичним особам . Право розпорядження органів самоврядуван</w:t>
      </w:r>
      <w:r>
        <w:rPr>
          <w:rFonts w:ascii="Bookman Old Style" w:hAnsi="Bookman Old Style"/>
          <w:sz w:val="18"/>
        </w:rPr>
        <w:softHyphen/>
        <w:t>ня — юридичне гаран</w:t>
      </w:r>
      <w:r>
        <w:rPr>
          <w:rFonts w:ascii="Bookman Old Style" w:hAnsi="Bookman Old Style"/>
          <w:sz w:val="18"/>
        </w:rPr>
        <w:softHyphen/>
        <w:t>тована можливість розподілу і перерозпо</w:t>
      </w:r>
      <w:r>
        <w:rPr>
          <w:rFonts w:ascii="Bookman Old Style" w:hAnsi="Bookman Old Style"/>
          <w:sz w:val="18"/>
        </w:rPr>
        <w:softHyphen/>
        <w:t>ділу природних ре</w:t>
      </w:r>
      <w:r>
        <w:rPr>
          <w:rFonts w:ascii="Bookman Old Style" w:hAnsi="Bookman Old Style"/>
          <w:sz w:val="18"/>
        </w:rPr>
        <w:softHyphen/>
        <w:t>сурсів, визначення се</w:t>
      </w:r>
      <w:r>
        <w:rPr>
          <w:rFonts w:ascii="Bookman Old Style" w:hAnsi="Bookman Old Style"/>
          <w:sz w:val="18"/>
        </w:rPr>
        <w:softHyphen/>
        <w:t>редніх часток, які під</w:t>
      </w:r>
      <w:r>
        <w:rPr>
          <w:rFonts w:ascii="Bookman Old Style" w:hAnsi="Bookman Old Style"/>
          <w:sz w:val="18"/>
        </w:rPr>
        <w:softHyphen/>
        <w:t>лягають передачі у власність юридичним та фізичним особам, надання у користуван</w:t>
      </w:r>
      <w:r>
        <w:rPr>
          <w:rFonts w:ascii="Bookman Old Style" w:hAnsi="Bookman Old Style"/>
          <w:sz w:val="18"/>
        </w:rPr>
        <w:softHyphen/>
        <w:t>ня цих ресурсів, відчу</w:t>
      </w:r>
      <w:r>
        <w:rPr>
          <w:rFonts w:ascii="Bookman Old Style" w:hAnsi="Bookman Old Style"/>
          <w:sz w:val="18"/>
        </w:rPr>
        <w:softHyphen/>
        <w:t>ження їх іншим осо</w:t>
      </w:r>
      <w:r>
        <w:rPr>
          <w:rFonts w:ascii="Bookman Old Style" w:hAnsi="Bookman Old Style"/>
          <w:sz w:val="18"/>
        </w:rPr>
        <w:softHyphen/>
        <w:t>бам відповідно до умов чинного законо</w:t>
      </w:r>
      <w:r>
        <w:rPr>
          <w:rFonts w:ascii="Bookman Old Style" w:hAnsi="Bookman Old Style"/>
          <w:sz w:val="18"/>
        </w:rPr>
        <w:softHyphen/>
        <w:t>давства. Право розпорядження суб'єктів колективної при</w:t>
      </w:r>
      <w:r>
        <w:rPr>
          <w:rFonts w:ascii="Bookman Old Style" w:hAnsi="Bookman Old Style"/>
          <w:sz w:val="18"/>
        </w:rPr>
        <w:softHyphen/>
        <w:t>ватної власності — юридичне забезпечена мож</w:t>
      </w:r>
      <w:r>
        <w:rPr>
          <w:rFonts w:ascii="Bookman Old Style" w:hAnsi="Bookman Old Style"/>
          <w:sz w:val="18"/>
        </w:rPr>
        <w:softHyphen/>
        <w:t>ливість самостійного використання природних ресурсів відповідно до їх цільового призначен</w:t>
      </w:r>
      <w:r>
        <w:rPr>
          <w:rFonts w:ascii="Bookman Old Style" w:hAnsi="Bookman Old Style"/>
          <w:sz w:val="18"/>
        </w:rPr>
        <w:softHyphen/>
        <w:t>ня, надання у використання та відчуження іншим суб'єктам на договірних</w:t>
      </w:r>
      <w:r>
        <w:rPr>
          <w:rFonts w:ascii="Bookman Old Style" w:hAnsi="Bookman Old Style"/>
          <w:sz w:val="18"/>
          <w:u w:val="single"/>
        </w:rPr>
        <w:t xml:space="preserve"> </w:t>
      </w:r>
      <w:r>
        <w:rPr>
          <w:rFonts w:ascii="Bookman Old Style" w:hAnsi="Bookman Old Style"/>
          <w:sz w:val="18"/>
        </w:rPr>
        <w:t>засадах</w:t>
      </w:r>
    </w:p>
    <w:p w:rsidR="000F4781" w:rsidRDefault="000F4781">
      <w:pPr>
        <w:pStyle w:val="1"/>
        <w:ind w:left="0" w:firstLine="0"/>
        <w:jc w:val="center"/>
        <w:rPr>
          <w:rFonts w:ascii="Bookman Old Style" w:hAnsi="Bookman Old Style"/>
          <w:b/>
          <w:sz w:val="18"/>
        </w:rPr>
      </w:pPr>
    </w:p>
    <w:p w:rsidR="000F4781" w:rsidRDefault="000F4781">
      <w:pPr>
        <w:pStyle w:val="1"/>
        <w:numPr>
          <w:ilvl w:val="0"/>
          <w:numId w:val="25"/>
        </w:numPr>
        <w:jc w:val="center"/>
        <w:rPr>
          <w:rFonts w:ascii="Bookman Old Style" w:hAnsi="Bookman Old Style"/>
          <w:b/>
          <w:sz w:val="18"/>
        </w:rPr>
      </w:pPr>
      <w:r>
        <w:rPr>
          <w:rFonts w:ascii="Bookman Old Style" w:hAnsi="Bookman Old Style"/>
          <w:b/>
          <w:sz w:val="18"/>
        </w:rPr>
        <w:t>тваринний світ як об”єкт правової охорони</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Тваринний світ є одним з основних  компонентів  навколишнього природного середовища, національним багатством  України,  джерелом духовного та естетичного збагачення і  виховання  людей,  об'єктом наукових  досліджень,  а  також  важливою  базою  для    одержання промислової і лікарської сировини,  харчових  продуктів  та  інших матеріальних цінностей. В інтересах нинішнього  і  майбутніх  поколінь  в  Україні  з участю підприємств, установ, організацій і  громадян  здійснюються заходи  щодо  охорони,  відтворення  і  науково    обгрунтованого,</w:t>
      </w:r>
    </w:p>
    <w:p w:rsidR="000F4781" w:rsidRDefault="000F4781">
      <w:pPr>
        <w:pStyle w:val="1"/>
        <w:ind w:left="0" w:firstLine="0"/>
        <w:jc w:val="left"/>
        <w:rPr>
          <w:rFonts w:ascii="Bookman Old Style" w:hAnsi="Bookman Old Style"/>
          <w:snapToGrid/>
          <w:sz w:val="18"/>
        </w:rPr>
      </w:pPr>
      <w:r>
        <w:t xml:space="preserve">невиснажливого використання тваринного світу. </w:t>
      </w:r>
      <w:r>
        <w:rPr>
          <w:snapToGrid/>
        </w:rPr>
        <w:t>Під  час  проведення  заходів  щодо  охорони,   раціонального використання і відтворення  тваринного  світу,  а  також  під  час</w:t>
      </w:r>
      <w:r>
        <w:rPr>
          <w:rFonts w:ascii="Bookman Old Style" w:hAnsi="Bookman Old Style"/>
          <w:snapToGrid/>
          <w:sz w:val="18"/>
        </w:rPr>
        <w:t xml:space="preserve"> </w:t>
      </w:r>
      <w:r>
        <w:rPr>
          <w:snapToGrid/>
        </w:rPr>
        <w:t xml:space="preserve">здійснення будь-якої діяльності, яка може вплинути  на  середовище </w:t>
      </w:r>
      <w:r>
        <w:rPr>
          <w:rFonts w:ascii="Bookman Old Style" w:hAnsi="Bookman Old Style"/>
          <w:snapToGrid/>
          <w:sz w:val="18"/>
        </w:rPr>
        <w:t>перебування  тварин  та    стан    тваринного    світу,    повинно забезпечуватися додержання таких основних вимог і принципів:</w:t>
      </w:r>
    </w:p>
    <w:p w:rsidR="000F4781" w:rsidRDefault="000F4781">
      <w:pPr>
        <w:pStyle w:val="a3"/>
        <w:rPr>
          <w:rFonts w:ascii="Bookman Old Style" w:hAnsi="Bookman Old Style"/>
          <w:sz w:val="18"/>
          <w:lang w:val="uk-UA"/>
        </w:rPr>
      </w:pPr>
      <w:r>
        <w:rPr>
          <w:rFonts w:ascii="Bookman Old Style" w:hAnsi="Bookman Old Style"/>
          <w:snapToGrid w:val="0"/>
          <w:sz w:val="18"/>
          <w:lang w:val="uk-UA"/>
        </w:rPr>
        <w:t xml:space="preserve">     </w:t>
      </w:r>
      <w:r>
        <w:rPr>
          <w:rFonts w:ascii="Bookman Old Style" w:hAnsi="Bookman Old Style"/>
          <w:sz w:val="18"/>
          <w:lang w:val="uk-UA"/>
        </w:rPr>
        <w:t>збереження  умов  існування    видового    і    популяційного різноманіття тваринного світу в стані природної волі; недопустимість  погіршення  середовища  перебування,   шляхів міграції та умов розмноження диких тварин, збереження цілісності природних угруповань  тварин; додержання  науково  обгрунтованих  нормативів   і    лімітів використання    об'єктів    тваринного    світу,      забезпечення невиснажливого використання диких тварин та їх відтворення; раціональне використання корисних  властивостей  і  продуктів життєдіяльності диких тварин;</w:t>
      </w:r>
    </w:p>
    <w:p w:rsidR="000F4781" w:rsidRDefault="000F4781">
      <w:pPr>
        <w:pStyle w:val="a3"/>
        <w:rPr>
          <w:rFonts w:ascii="Bookman Old Style" w:hAnsi="Bookman Old Style"/>
          <w:sz w:val="18"/>
          <w:lang w:val="uk-UA"/>
        </w:rPr>
      </w:pPr>
      <w:r>
        <w:rPr>
          <w:rFonts w:ascii="Bookman Old Style" w:hAnsi="Bookman Old Style"/>
          <w:sz w:val="18"/>
          <w:lang w:val="uk-UA"/>
        </w:rPr>
        <w:t>платність  за  спеціальне  використання  об'єктів  тваринного світу; регулювання  чисельності  тварин  з  метою  охорони  здоров'я населення і відвернення  заподіяння  шкоди  природі  та  народному господарству, врахування    висновків    екологічної    експертизи     щодо народногосподарських  об'єктів,  які  можуть  впливати  на    стан</w:t>
      </w:r>
    </w:p>
    <w:p w:rsidR="000F4781" w:rsidRDefault="000F4781">
      <w:pPr>
        <w:pStyle w:val="1"/>
        <w:ind w:left="0" w:firstLine="0"/>
        <w:jc w:val="left"/>
        <w:rPr>
          <w:rFonts w:ascii="Bookman Old Style" w:hAnsi="Bookman Old Style"/>
          <w:b/>
          <w:sz w:val="18"/>
        </w:rPr>
      </w:pPr>
      <w:r>
        <w:rPr>
          <w:snapToGrid/>
        </w:rPr>
        <w:t>тваринного світу.</w:t>
      </w:r>
      <w:r>
        <w:rPr>
          <w:color w:val="FF0000"/>
        </w:rPr>
        <w:t xml:space="preserve"> </w:t>
      </w:r>
      <w:r>
        <w:rPr>
          <w:u w:val="single"/>
        </w:rPr>
        <w:t>Об'єктами тваринного світу є:</w:t>
      </w:r>
      <w:r>
        <w:t xml:space="preserve"> хордові, в  тому  числі  хребетні  (ссавці,  птахи,  плазуни, земноводні, риби та інші) і  безхребетні  (членистоногі,  молюски,</w:t>
      </w:r>
      <w:r>
        <w:rPr>
          <w:rFonts w:ascii="Bookman Old Style" w:hAnsi="Bookman Old Style"/>
          <w:sz w:val="18"/>
        </w:rPr>
        <w:t xml:space="preserve"> </w:t>
      </w:r>
      <w:r>
        <w:t xml:space="preserve">голкошкірі та інші) тварини в усьому їх видовому  і  популяційному різноманітті та на всіх стадіях розвитку (ембріони, яйця,  лялечки тощо), що перебувають у стані природної волі; </w:t>
      </w:r>
      <w:r>
        <w:rPr>
          <w:rFonts w:ascii="Bookman Old Style" w:hAnsi="Bookman Old Style"/>
          <w:snapToGrid/>
          <w:sz w:val="18"/>
        </w:rPr>
        <w:t xml:space="preserve">частини диких тварин (роги, шкіра тощо); продукти життєдіяльності диких тварин (мед, віск тощо); залишки  викопних  тварин; нори, хатки, лігва, мурашники, боброві загати та інше житло і споруди тварин. Об'єкти тваринного світу, а також місця  токування,  линяння, гніздових колоній птахів, постійних чи тимчасових скупчень тварин, інші території, що є середовищем перебування  об'єктів  тваринного </w:t>
      </w:r>
      <w:r>
        <w:rPr>
          <w:rFonts w:ascii="Bookman Old Style" w:hAnsi="Bookman Old Style"/>
          <w:sz w:val="18"/>
        </w:rPr>
        <w:t>світу, підлягають охороні</w:t>
      </w:r>
      <w:r>
        <w:t>.</w:t>
      </w:r>
    </w:p>
    <w:p w:rsidR="000F4781" w:rsidRDefault="000F4781">
      <w:pPr>
        <w:pStyle w:val="1"/>
        <w:ind w:left="0" w:firstLine="0"/>
        <w:jc w:val="center"/>
        <w:rPr>
          <w:rFonts w:ascii="Bookman Old Style" w:hAnsi="Bookman Old Style"/>
          <w:b/>
          <w:sz w:val="18"/>
        </w:rPr>
      </w:pPr>
      <w:r>
        <w:rPr>
          <w:rFonts w:ascii="Bookman Old Style" w:hAnsi="Bookman Old Style"/>
          <w:b/>
          <w:sz w:val="18"/>
        </w:rPr>
        <w:t>55  форми та методи забезпечення права власності на природні ресурси</w:t>
      </w:r>
    </w:p>
    <w:p w:rsidR="000F4781" w:rsidRDefault="000F4781">
      <w:pPr>
        <w:pStyle w:val="1"/>
        <w:ind w:left="0" w:firstLine="0"/>
        <w:jc w:val="left"/>
        <w:rPr>
          <w:rFonts w:ascii="Bookman Old Style" w:hAnsi="Bookman Old Style"/>
          <w:sz w:val="18"/>
        </w:rPr>
      </w:pPr>
      <w:r>
        <w:rPr>
          <w:rFonts w:ascii="Bookman Old Style" w:hAnsi="Bookman Old Style"/>
          <w:sz w:val="18"/>
          <w:u w:val="single"/>
        </w:rPr>
        <w:t>Форми та методи забезпечення права власності на при</w:t>
      </w:r>
      <w:r>
        <w:rPr>
          <w:rFonts w:ascii="Bookman Old Style" w:hAnsi="Bookman Old Style"/>
          <w:sz w:val="18"/>
          <w:u w:val="single"/>
        </w:rPr>
        <w:softHyphen/>
        <w:t xml:space="preserve">родні ресурси </w:t>
      </w:r>
      <w:r>
        <w:rPr>
          <w:rFonts w:ascii="Bookman Old Style" w:hAnsi="Bookman Old Style"/>
          <w:sz w:val="18"/>
        </w:rPr>
        <w:t>— юридично визначені шляхи охорони та способи захисту повноважень власників на природні ре</w:t>
      </w:r>
      <w:r>
        <w:rPr>
          <w:rFonts w:ascii="Bookman Old Style" w:hAnsi="Bookman Old Style"/>
          <w:sz w:val="18"/>
        </w:rPr>
        <w:softHyphen/>
        <w:t>сурси</w:t>
      </w:r>
    </w:p>
    <w:p w:rsidR="000F4781" w:rsidRDefault="000F4781">
      <w:pPr>
        <w:pStyle w:val="1"/>
        <w:ind w:left="0" w:firstLine="0"/>
        <w:jc w:val="left"/>
        <w:rPr>
          <w:rFonts w:ascii="Bookman Old Style" w:hAnsi="Bookman Old Style"/>
          <w:sz w:val="18"/>
        </w:rPr>
      </w:pPr>
      <w:r>
        <w:rPr>
          <w:rFonts w:ascii="Bookman Old Style" w:hAnsi="Bookman Old Style"/>
          <w:sz w:val="18"/>
        </w:rPr>
        <w:t>Форми охорони права власності на природні ресурси</w:t>
      </w:r>
    </w:p>
    <w:p w:rsidR="000F4781" w:rsidRDefault="000F4781">
      <w:pPr>
        <w:pStyle w:val="1"/>
        <w:ind w:left="0" w:firstLine="0"/>
        <w:jc w:val="left"/>
        <w:rPr>
          <w:rFonts w:ascii="Bookman Old Style" w:hAnsi="Bookman Old Style"/>
          <w:sz w:val="18"/>
        </w:rPr>
      </w:pPr>
      <w:r>
        <w:rPr>
          <w:rFonts w:ascii="Bookman Old Style" w:hAnsi="Bookman Old Style"/>
          <w:sz w:val="18"/>
        </w:rPr>
        <w:t>1.Нормативно-ре</w:t>
      </w:r>
      <w:r>
        <w:rPr>
          <w:rFonts w:ascii="Bookman Old Style" w:hAnsi="Bookman Old Style"/>
          <w:sz w:val="18"/>
        </w:rPr>
        <w:softHyphen/>
        <w:t>гулятивна -–законодавча, нормотворча, правозастосовна, правореалізуюча.</w:t>
      </w:r>
    </w:p>
    <w:p w:rsidR="000F4781" w:rsidRDefault="000F4781">
      <w:pPr>
        <w:pStyle w:val="1"/>
        <w:ind w:left="0" w:firstLine="0"/>
        <w:jc w:val="left"/>
        <w:rPr>
          <w:rFonts w:ascii="Bookman Old Style" w:hAnsi="Bookman Old Style"/>
          <w:sz w:val="18"/>
        </w:rPr>
      </w:pPr>
      <w:r>
        <w:rPr>
          <w:rFonts w:ascii="Bookman Old Style" w:hAnsi="Bookman Old Style"/>
          <w:sz w:val="18"/>
        </w:rPr>
        <w:t>2.Управлінська – прогностична, ресурсовпорядна, ресурсорозподільна, еколгоекспертна, контрольно-наглядова, інформаційна, обліково-кадастрова.</w:t>
      </w:r>
    </w:p>
    <w:p w:rsidR="000F4781" w:rsidRDefault="000F4781">
      <w:pPr>
        <w:pStyle w:val="1"/>
        <w:numPr>
          <w:ilvl w:val="0"/>
          <w:numId w:val="19"/>
        </w:numPr>
        <w:jc w:val="left"/>
        <w:rPr>
          <w:rFonts w:ascii="Bookman Old Style" w:hAnsi="Bookman Old Style"/>
          <w:sz w:val="18"/>
        </w:rPr>
      </w:pPr>
      <w:r>
        <w:rPr>
          <w:rFonts w:ascii="Bookman Old Style" w:hAnsi="Bookman Old Style"/>
          <w:sz w:val="18"/>
        </w:rPr>
        <w:t>Судова</w:t>
      </w:r>
    </w:p>
    <w:p w:rsidR="000F4781" w:rsidRDefault="000F4781">
      <w:pPr>
        <w:pStyle w:val="1"/>
        <w:ind w:left="0" w:firstLine="0"/>
        <w:jc w:val="left"/>
        <w:rPr>
          <w:rFonts w:ascii="Bookman Old Style" w:hAnsi="Bookman Old Style"/>
          <w:sz w:val="18"/>
        </w:rPr>
      </w:pPr>
      <w:r>
        <w:rPr>
          <w:rFonts w:ascii="Bookman Old Style" w:hAnsi="Bookman Old Style"/>
          <w:sz w:val="18"/>
        </w:rPr>
        <w:t xml:space="preserve">Методи захисту права власності на природні ресурси – еколго-правові, економіко-правові, цивільно-правові, адміністративно-правові. </w:t>
      </w:r>
    </w:p>
    <w:p w:rsidR="000F4781" w:rsidRDefault="000F4781">
      <w:pPr>
        <w:pStyle w:val="1"/>
        <w:ind w:left="0" w:firstLine="0"/>
        <w:jc w:val="center"/>
        <w:rPr>
          <w:rFonts w:ascii="Bookman Old Style" w:hAnsi="Bookman Old Style"/>
          <w:b/>
          <w:sz w:val="18"/>
        </w:rPr>
      </w:pPr>
      <w:r>
        <w:rPr>
          <w:rFonts w:ascii="Bookman Old Style" w:hAnsi="Bookman Old Style"/>
          <w:b/>
          <w:sz w:val="18"/>
        </w:rPr>
        <w:t>56. Організаційно-правові заходи охорони тваринного світу (см. 53)</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Охорона  тваринного  світу    включає    систему    правових, організаційних, економічних,  матеріально-технічних,  освітніх  та  інших  заходів,  спрямованих  на  збереження,    відтворення    та раціональне використання об'єктів тваринного світу. Охорона тваринного світу  передбачає  комплексний  підхід  до вивчення стану, розробки  і  здійснення  заходів  щодо  охорони та поліпшення всієї екологічної системи, в якій перебуває і складовою</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частиною якої є тваринний світ.Охорона тваринного світу забезпечується шляхом:</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встановлення  правил   та   норм    охорони,    раціонального використання і відтворення об'єктів тваринного світу; встановлення заборони та  обмежень  у  використанні  об'єктів тваринного світу;</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охорони  від  самовільного  використання  та  інших  порушень діючого порядку використання об'єктів тваринного світу; охорони середовища перебування,  умов  розмноження  і  шляхів міграції тварин; запобігання загибелі тварин  під  час  здійснення  виробничих процесів; створення  заповідників,  заказників  і    виділення    інших природних територій та об'єктів, що підлягають особливій охороні; встановлення  особливого  режиму  охорони    видів    тварин, занесених до Червоної книги України і до переліків  видів  тварин, які підлягають особливій охороні на території Республіки  Крим  та областей; розведення в неволі рідкісних і  таких,  що  перебувають  під загрозою зникнення, видів  тварин,  створення  центрів та "банків" для збереження генетичного матеріалу; встановлення  науково  обгрунтованих  нормативів  і   лімітів використання об'єктів тваринного світу та вимог  щодо  засобів  їх</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добування; обмеження  вилучення  тварин  із  природного  середовища  для зоологічних колекцій; подання допомоги тваринам у  разі  захворювання,  загрози  їх загибелі  під  час  стихійного  лиха  і  внаслідок надзвичайних екологічних ситуацій; організації наукових досліджень, спрямованих на обгрунтування заходів щодо охорони тваринного світу; виховання громадян у дусі гуманного ставлення до тварин; пропаганди  важливості  охорони  тваринного  світу   засобами масової інформації здійснення  державного  контролю  у    галузі    охорони    і використання тваринного світу; проведення заходів екологічної безпеки; створення системи державного обліку, кадастру та  моніторингу тваринного світу; врахування  питань  охорони  тваринного   світу    під    час</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встановлення екологічних нормативів; обмеження вивезення за  кордон  окремих  об'єктів  тваринного</w:t>
      </w:r>
    </w:p>
    <w:p w:rsidR="000F4781" w:rsidRDefault="000F4781">
      <w:pPr>
        <w:pStyle w:val="a3"/>
      </w:pPr>
      <w:r>
        <w:rPr>
          <w:rFonts w:ascii="Bookman Old Style" w:hAnsi="Bookman Old Style"/>
          <w:snapToGrid w:val="0"/>
          <w:sz w:val="18"/>
          <w:lang w:val="uk-UA"/>
        </w:rPr>
        <w:t>світу; стимулювання діяльності, спрямованої на охорону,  раціональне використання і відтворення тваринного світу; проведення інших заходів  і  встановлення  інших  вимог  щодо охорони об'єктів тваринного світу.</w:t>
      </w:r>
    </w:p>
    <w:p w:rsidR="000F4781" w:rsidRDefault="000F4781">
      <w:pPr>
        <w:pStyle w:val="1"/>
        <w:numPr>
          <w:ilvl w:val="0"/>
          <w:numId w:val="27"/>
        </w:numPr>
        <w:jc w:val="center"/>
        <w:rPr>
          <w:rFonts w:ascii="Bookman Old Style" w:hAnsi="Bookman Old Style"/>
          <w:b/>
          <w:sz w:val="18"/>
        </w:rPr>
      </w:pPr>
      <w:r>
        <w:rPr>
          <w:rFonts w:ascii="Bookman Old Style" w:hAnsi="Bookman Old Style"/>
          <w:b/>
          <w:sz w:val="18"/>
        </w:rPr>
        <w:t>Поняття, принципи і види права природокористування</w:t>
      </w:r>
    </w:p>
    <w:p w:rsidR="000F4781" w:rsidRDefault="000F4781">
      <w:pPr>
        <w:pStyle w:val="1"/>
        <w:ind w:left="0" w:firstLine="0"/>
        <w:jc w:val="left"/>
        <w:rPr>
          <w:rFonts w:ascii="Bookman Old Style" w:hAnsi="Bookman Old Style"/>
          <w:sz w:val="18"/>
        </w:rPr>
      </w:pPr>
      <w:r>
        <w:rPr>
          <w:rFonts w:ascii="Bookman Old Style" w:hAnsi="Bookman Old Style"/>
          <w:sz w:val="18"/>
          <w:u w:val="single"/>
        </w:rPr>
        <w:t>Право природокористування</w:t>
      </w:r>
      <w:r>
        <w:rPr>
          <w:rFonts w:ascii="Bookman Old Style" w:hAnsi="Bookman Old Style"/>
          <w:sz w:val="18"/>
        </w:rPr>
        <w:t xml:space="preserve"> — система юридичних норї і засобів, спрямованих на врегулювання відносин щоді ефективного використання, відновлення і охорони при родних ресурсів, забезпечення багатогранних матеріаль них, економічних і соціальних інтересів та законних пра суб'єктів природокористування</w:t>
      </w:r>
    </w:p>
    <w:p w:rsidR="000F4781" w:rsidRDefault="000F4781">
      <w:pPr>
        <w:pStyle w:val="1"/>
        <w:ind w:left="0" w:firstLine="0"/>
        <w:jc w:val="left"/>
        <w:rPr>
          <w:rFonts w:ascii="Bookman Old Style" w:hAnsi="Bookman Old Style"/>
          <w:sz w:val="18"/>
          <w:u w:val="single"/>
        </w:rPr>
      </w:pPr>
      <w:r>
        <w:rPr>
          <w:rFonts w:ascii="Bookman Old Style" w:hAnsi="Bookman Old Style"/>
          <w:sz w:val="18"/>
          <w:u w:val="single"/>
        </w:rPr>
        <w:t>Ознаки права природокористування</w:t>
      </w:r>
    </w:p>
    <w:p w:rsidR="000F4781" w:rsidRDefault="000F4781">
      <w:pPr>
        <w:pStyle w:val="1"/>
        <w:numPr>
          <w:ilvl w:val="0"/>
          <w:numId w:val="28"/>
        </w:numPr>
        <w:jc w:val="left"/>
        <w:rPr>
          <w:rFonts w:ascii="Bookman Old Style" w:hAnsi="Bookman Old Style"/>
          <w:sz w:val="18"/>
        </w:rPr>
      </w:pPr>
      <w:r>
        <w:rPr>
          <w:rFonts w:ascii="Bookman Old Style" w:hAnsi="Bookman Old Style"/>
          <w:sz w:val="18"/>
        </w:rPr>
        <w:t>Об'єктивні -Міждисциплінарний інститут екологічного (природноресурсового) права. Полівидовий інститут еко</w:t>
      </w:r>
      <w:r>
        <w:rPr>
          <w:rFonts w:ascii="Bookman Old Style" w:hAnsi="Bookman Old Style"/>
          <w:sz w:val="18"/>
        </w:rPr>
        <w:softHyphen/>
        <w:t>логічного (природноресурсового) права. Юридичний засіб, спря</w:t>
      </w:r>
      <w:r>
        <w:rPr>
          <w:rFonts w:ascii="Bookman Old Style" w:hAnsi="Bookman Old Style"/>
          <w:sz w:val="18"/>
        </w:rPr>
        <w:softHyphen/>
        <w:t>мований на задоволення багатогранних матеріаль</w:t>
      </w:r>
      <w:r>
        <w:rPr>
          <w:rFonts w:ascii="Bookman Old Style" w:hAnsi="Bookman Old Style"/>
          <w:sz w:val="18"/>
        </w:rPr>
        <w:softHyphen/>
        <w:t>них, екологічних і соціальних інтересів особи. Механізм правового забез</w:t>
      </w:r>
      <w:r>
        <w:rPr>
          <w:rFonts w:ascii="Bookman Old Style" w:hAnsi="Bookman Old Style"/>
          <w:sz w:val="18"/>
        </w:rPr>
        <w:softHyphen/>
        <w:t>печення ефективного ви</w:t>
      </w:r>
      <w:r>
        <w:rPr>
          <w:rFonts w:ascii="Bookman Old Style" w:hAnsi="Bookman Old Style"/>
          <w:sz w:val="18"/>
        </w:rPr>
        <w:softHyphen/>
        <w:t>користання, відтворення і захисту природних ре</w:t>
      </w:r>
      <w:r>
        <w:rPr>
          <w:rFonts w:ascii="Bookman Old Style" w:hAnsi="Bookman Old Style"/>
          <w:sz w:val="18"/>
        </w:rPr>
        <w:softHyphen/>
        <w:t>сурсів, в основу якого по</w:t>
      </w:r>
      <w:r>
        <w:rPr>
          <w:rFonts w:ascii="Bookman Old Style" w:hAnsi="Bookman Old Style"/>
          <w:sz w:val="18"/>
        </w:rPr>
        <w:softHyphen/>
        <w:t>кладено внутрішню біоло</w:t>
      </w:r>
      <w:r>
        <w:rPr>
          <w:rFonts w:ascii="Bookman Old Style" w:hAnsi="Bookman Old Style"/>
          <w:sz w:val="18"/>
        </w:rPr>
        <w:softHyphen/>
        <w:t>гічну цілісність (комп</w:t>
      </w:r>
      <w:r>
        <w:rPr>
          <w:rFonts w:ascii="Bookman Old Style" w:hAnsi="Bookman Old Style"/>
          <w:sz w:val="18"/>
        </w:rPr>
        <w:softHyphen/>
        <w:t>лексність), видову диференційність природних ре</w:t>
      </w:r>
      <w:r>
        <w:rPr>
          <w:rFonts w:ascii="Bookman Old Style" w:hAnsi="Bookman Old Style"/>
          <w:sz w:val="18"/>
        </w:rPr>
        <w:softHyphen/>
        <w:t>сурсів</w:t>
      </w:r>
    </w:p>
    <w:p w:rsidR="000F4781" w:rsidRDefault="000F4781">
      <w:pPr>
        <w:pStyle w:val="1"/>
        <w:numPr>
          <w:ilvl w:val="0"/>
          <w:numId w:val="29"/>
        </w:numPr>
        <w:jc w:val="left"/>
        <w:rPr>
          <w:rFonts w:ascii="Bookman Old Style" w:hAnsi="Bookman Old Style"/>
          <w:sz w:val="18"/>
        </w:rPr>
      </w:pPr>
      <w:r>
        <w:rPr>
          <w:rFonts w:ascii="Bookman Old Style" w:hAnsi="Bookman Old Style"/>
          <w:sz w:val="18"/>
        </w:rPr>
        <w:t>Суб'єктивні - Персоніфіковане право особи щодо використання природних ресурсів. Юридичний титул суб'єк</w:t>
      </w:r>
      <w:r>
        <w:rPr>
          <w:rFonts w:ascii="Bookman Old Style" w:hAnsi="Bookman Old Style"/>
          <w:sz w:val="18"/>
        </w:rPr>
        <w:softHyphen/>
        <w:t>тів природокористування. Правовий гарант захисту законних прав (повнова</w:t>
      </w:r>
      <w:r>
        <w:rPr>
          <w:rFonts w:ascii="Bookman Old Style" w:hAnsi="Bookman Old Style"/>
          <w:sz w:val="18"/>
        </w:rPr>
        <w:softHyphen/>
        <w:t>жень) суб'єктів природо</w:t>
      </w:r>
      <w:r>
        <w:rPr>
          <w:rFonts w:ascii="Bookman Old Style" w:hAnsi="Bookman Old Style"/>
          <w:sz w:val="18"/>
        </w:rPr>
        <w:softHyphen/>
        <w:t>користування. Формально-визначена форма виникнення, зміни та припинення правосуб'єктності природокористувачів.</w:t>
      </w:r>
    </w:p>
    <w:p w:rsidR="000F4781" w:rsidRDefault="000F4781">
      <w:pPr>
        <w:pStyle w:val="1"/>
        <w:ind w:left="0" w:firstLine="0"/>
        <w:jc w:val="left"/>
        <w:rPr>
          <w:rFonts w:ascii="Bookman Old Style" w:hAnsi="Bookman Old Style"/>
          <w:sz w:val="18"/>
        </w:rPr>
      </w:pPr>
      <w:r>
        <w:rPr>
          <w:rFonts w:ascii="Bookman Old Style" w:hAnsi="Bookman Old Style"/>
          <w:sz w:val="18"/>
          <w:u w:val="single"/>
        </w:rPr>
        <w:t>Принципи права природокористування</w:t>
      </w:r>
      <w:r>
        <w:rPr>
          <w:rFonts w:ascii="Bookman Old Style" w:hAnsi="Bookman Old Style"/>
          <w:sz w:val="18"/>
        </w:rPr>
        <w:t xml:space="preserve"> — правові ідеї, за</w:t>
      </w:r>
      <w:r>
        <w:rPr>
          <w:rFonts w:ascii="Bookman Old Style" w:hAnsi="Bookman Old Style"/>
          <w:sz w:val="18"/>
        </w:rPr>
        <w:softHyphen/>
        <w:t>кладені в основу правового регулювання відносин по ви</w:t>
      </w:r>
      <w:r>
        <w:rPr>
          <w:rFonts w:ascii="Bookman Old Style" w:hAnsi="Bookman Old Style"/>
          <w:sz w:val="18"/>
        </w:rPr>
        <w:softHyphen/>
        <w:t>користанню, відновленню і охороні природних ресурсів</w:t>
      </w:r>
    </w:p>
    <w:p w:rsidR="000F4781" w:rsidRDefault="000F4781">
      <w:pPr>
        <w:pStyle w:val="1"/>
        <w:ind w:left="0" w:firstLine="0"/>
        <w:jc w:val="left"/>
        <w:rPr>
          <w:rFonts w:ascii="Bookman Old Style" w:hAnsi="Bookman Old Style"/>
          <w:sz w:val="18"/>
        </w:rPr>
      </w:pPr>
      <w:r>
        <w:rPr>
          <w:rFonts w:ascii="Bookman Old Style" w:hAnsi="Bookman Old Style"/>
          <w:sz w:val="18"/>
        </w:rPr>
        <w:t>Коштовність і безкош</w:t>
      </w:r>
      <w:r>
        <w:rPr>
          <w:rFonts w:ascii="Bookman Old Style" w:hAnsi="Bookman Old Style"/>
          <w:sz w:val="18"/>
        </w:rPr>
        <w:softHyphen/>
        <w:t>товність природокористу</w:t>
      </w:r>
      <w:r>
        <w:rPr>
          <w:rFonts w:ascii="Bookman Old Style" w:hAnsi="Bookman Old Style"/>
          <w:sz w:val="18"/>
        </w:rPr>
        <w:softHyphen/>
        <w:t>вання, Багатогранність цільового використання природних ресурсів, Диференційність право</w:t>
      </w:r>
      <w:r>
        <w:rPr>
          <w:rFonts w:ascii="Bookman Old Style" w:hAnsi="Bookman Old Style"/>
          <w:sz w:val="18"/>
        </w:rPr>
        <w:softHyphen/>
        <w:t>вих форм права природо</w:t>
      </w:r>
      <w:r>
        <w:rPr>
          <w:rFonts w:ascii="Bookman Old Style" w:hAnsi="Bookman Old Style"/>
          <w:sz w:val="18"/>
        </w:rPr>
        <w:softHyphen/>
        <w:t>користування, Комплексність викорис</w:t>
      </w:r>
      <w:r>
        <w:rPr>
          <w:rFonts w:ascii="Bookman Old Style" w:hAnsi="Bookman Old Style"/>
          <w:sz w:val="18"/>
        </w:rPr>
        <w:softHyphen/>
        <w:t>тання і охорони природних ресурсів, Оплата за погіршення якості природних ресурсів, Нормування видового природокористування, Екологічна безпека при</w:t>
      </w:r>
      <w:r>
        <w:rPr>
          <w:rFonts w:ascii="Bookman Old Style" w:hAnsi="Bookman Old Style"/>
          <w:sz w:val="18"/>
        </w:rPr>
        <w:softHyphen/>
        <w:t>родокористування, Нормативність і лімітування природокористування, Множинність правових форм природокористуван</w:t>
      </w:r>
      <w:r>
        <w:rPr>
          <w:rFonts w:ascii="Bookman Old Style" w:hAnsi="Bookman Old Style"/>
          <w:sz w:val="18"/>
        </w:rPr>
        <w:softHyphen/>
        <w:t>ня, Стабільність права приро</w:t>
      </w:r>
      <w:r>
        <w:rPr>
          <w:rFonts w:ascii="Bookman Old Style" w:hAnsi="Bookman Old Style"/>
          <w:sz w:val="18"/>
        </w:rPr>
        <w:softHyphen/>
        <w:t>докористування, Стимулювання ефектив</w:t>
      </w:r>
      <w:r>
        <w:rPr>
          <w:rFonts w:ascii="Bookman Old Style" w:hAnsi="Bookman Old Style"/>
          <w:sz w:val="18"/>
        </w:rPr>
        <w:softHyphen/>
        <w:t>ного природокористуван</w:t>
      </w:r>
      <w:r>
        <w:rPr>
          <w:rFonts w:ascii="Bookman Old Style" w:hAnsi="Bookman Old Style"/>
          <w:sz w:val="18"/>
        </w:rPr>
        <w:softHyphen/>
        <w:t>ня, Ефективність і економіч</w:t>
      </w:r>
      <w:r>
        <w:rPr>
          <w:rFonts w:ascii="Bookman Old Style" w:hAnsi="Bookman Old Style"/>
          <w:sz w:val="18"/>
        </w:rPr>
        <w:softHyphen/>
        <w:t>ність природокористуван</w:t>
      </w:r>
      <w:r>
        <w:rPr>
          <w:rFonts w:ascii="Bookman Old Style" w:hAnsi="Bookman Old Style"/>
          <w:sz w:val="18"/>
        </w:rPr>
        <w:softHyphen/>
        <w:t>ня.</w:t>
      </w:r>
    </w:p>
    <w:p w:rsidR="000F4781" w:rsidRDefault="000F4781">
      <w:pPr>
        <w:pStyle w:val="1"/>
        <w:ind w:left="0" w:firstLine="0"/>
        <w:jc w:val="left"/>
        <w:rPr>
          <w:rFonts w:ascii="Bookman Old Style" w:hAnsi="Bookman Old Style"/>
          <w:sz w:val="18"/>
        </w:rPr>
      </w:pPr>
      <w:r>
        <w:rPr>
          <w:rFonts w:ascii="Bookman Old Style" w:hAnsi="Bookman Old Style"/>
          <w:sz w:val="18"/>
          <w:u w:val="single"/>
        </w:rPr>
        <w:t>Види права природокористування</w:t>
      </w:r>
      <w:r>
        <w:rPr>
          <w:rFonts w:ascii="Bookman Old Style" w:hAnsi="Bookman Old Style"/>
          <w:sz w:val="18"/>
        </w:rPr>
        <w:t xml:space="preserve"> — поділ права корис</w:t>
      </w:r>
      <w:r>
        <w:rPr>
          <w:rFonts w:ascii="Bookman Old Style" w:hAnsi="Bookman Old Style"/>
          <w:sz w:val="18"/>
        </w:rPr>
        <w:softHyphen/>
        <w:t>тування на окремі групи згідно класифікаційних кри</w:t>
      </w:r>
      <w:r>
        <w:rPr>
          <w:rFonts w:ascii="Bookman Old Style" w:hAnsi="Bookman Old Style"/>
          <w:sz w:val="18"/>
        </w:rPr>
        <w:softHyphen/>
        <w:t>теріїв (показників)</w:t>
      </w:r>
    </w:p>
    <w:p w:rsidR="000F4781" w:rsidRDefault="000F4781">
      <w:pPr>
        <w:pStyle w:val="1"/>
        <w:ind w:left="0" w:right="403" w:firstLine="0"/>
        <w:jc w:val="left"/>
        <w:rPr>
          <w:rFonts w:ascii="Bookman Old Style" w:hAnsi="Bookman Old Style"/>
          <w:sz w:val="18"/>
        </w:rPr>
      </w:pPr>
      <w:r>
        <w:rPr>
          <w:rFonts w:ascii="Bookman Old Style" w:hAnsi="Bookman Old Style"/>
          <w:sz w:val="18"/>
        </w:rPr>
        <w:t xml:space="preserve">Критерії поділу - Підстави виникнення права природокористування </w:t>
      </w:r>
    </w:p>
    <w:p w:rsidR="000F4781" w:rsidRDefault="000F4781">
      <w:pPr>
        <w:pStyle w:val="1"/>
        <w:ind w:left="0" w:right="403" w:firstLine="0"/>
        <w:jc w:val="left"/>
        <w:rPr>
          <w:rFonts w:ascii="Bookman Old Style" w:hAnsi="Bookman Old Style"/>
          <w:sz w:val="18"/>
        </w:rPr>
      </w:pPr>
      <w:r>
        <w:rPr>
          <w:rFonts w:ascii="Bookman Old Style" w:hAnsi="Bookman Old Style"/>
          <w:sz w:val="18"/>
        </w:rPr>
        <w:t xml:space="preserve">1. Право загального природокористування  2. Право спеціального природокористування             </w:t>
      </w:r>
    </w:p>
    <w:p w:rsidR="000F4781" w:rsidRDefault="000F4781">
      <w:pPr>
        <w:pStyle w:val="1"/>
        <w:ind w:left="0" w:right="403" w:firstLine="0"/>
        <w:jc w:val="center"/>
        <w:rPr>
          <w:rFonts w:ascii="Bookman Old Style" w:hAnsi="Bookman Old Style"/>
          <w:sz w:val="18"/>
          <w:u w:val="single"/>
        </w:rPr>
      </w:pPr>
      <w:r>
        <w:rPr>
          <w:rFonts w:ascii="Bookman Old Style" w:hAnsi="Bookman Old Style"/>
          <w:sz w:val="18"/>
          <w:u w:val="single"/>
        </w:rPr>
        <w:t>Об'єкти природокористування</w:t>
      </w:r>
    </w:p>
    <w:p w:rsidR="000F4781" w:rsidRDefault="000F4781">
      <w:pPr>
        <w:pStyle w:val="1"/>
        <w:ind w:left="0" w:right="403" w:firstLine="0"/>
        <w:jc w:val="left"/>
        <w:rPr>
          <w:rFonts w:ascii="Bookman Old Style" w:hAnsi="Bookman Old Style"/>
          <w:sz w:val="18"/>
        </w:rPr>
      </w:pPr>
      <w:r>
        <w:rPr>
          <w:rFonts w:ascii="Bookman Old Style" w:hAnsi="Bookman Old Style"/>
          <w:sz w:val="18"/>
        </w:rPr>
        <w:t xml:space="preserve">Право землекористування, Право надрокористування, Право водокористування, Право лісокористування, </w:t>
      </w:r>
    </w:p>
    <w:p w:rsidR="000F4781" w:rsidRDefault="000F4781">
      <w:pPr>
        <w:pStyle w:val="1"/>
        <w:ind w:left="0" w:right="403" w:firstLine="0"/>
        <w:jc w:val="left"/>
        <w:rPr>
          <w:rFonts w:ascii="Bookman Old Style" w:hAnsi="Bookman Old Style"/>
          <w:sz w:val="18"/>
        </w:rPr>
      </w:pPr>
      <w:r>
        <w:rPr>
          <w:rFonts w:ascii="Bookman Old Style" w:hAnsi="Bookman Old Style"/>
          <w:sz w:val="18"/>
        </w:rPr>
        <w:t>Право користування тваринним світом, Право користування рослинним світом нелісового походження,</w:t>
      </w:r>
    </w:p>
    <w:p w:rsidR="000F4781" w:rsidRDefault="000F4781">
      <w:pPr>
        <w:pStyle w:val="1"/>
        <w:ind w:left="0" w:right="403" w:firstLine="0"/>
        <w:jc w:val="left"/>
      </w:pPr>
      <w:r>
        <w:rPr>
          <w:rFonts w:ascii="Bookman Old Style" w:hAnsi="Bookman Old Style"/>
          <w:sz w:val="18"/>
        </w:rPr>
        <w:t>Право користування атмосферним повітрям в якості сировини основного виробництва, Право користування об'єктами природно-заповідного фонду</w:t>
      </w:r>
    </w:p>
    <w:p w:rsidR="000F4781" w:rsidRDefault="000F4781">
      <w:pPr>
        <w:pStyle w:val="1"/>
        <w:ind w:left="0" w:firstLine="0"/>
        <w:jc w:val="center"/>
        <w:rPr>
          <w:rFonts w:ascii="Bookman Old Style" w:hAnsi="Bookman Old Style"/>
          <w:b/>
          <w:sz w:val="18"/>
        </w:rPr>
      </w:pPr>
      <w:r>
        <w:rPr>
          <w:rFonts w:ascii="Bookman Old Style" w:hAnsi="Bookman Old Style"/>
          <w:b/>
          <w:sz w:val="18"/>
        </w:rPr>
        <w:t>59. організаційно правові заходи охорони лісів. (см. 62)</w:t>
      </w:r>
    </w:p>
    <w:p w:rsidR="000F4781" w:rsidRDefault="000F4781">
      <w:pPr>
        <w:pStyle w:val="1"/>
        <w:ind w:left="0" w:firstLine="0"/>
        <w:jc w:val="center"/>
        <w:rPr>
          <w:rFonts w:ascii="Bookman Old Style" w:hAnsi="Bookman Old Style"/>
          <w:b/>
          <w:sz w:val="18"/>
        </w:rPr>
      </w:pPr>
    </w:p>
    <w:p w:rsidR="000F4781" w:rsidRDefault="000F4781">
      <w:pPr>
        <w:pStyle w:val="1"/>
        <w:ind w:left="0" w:firstLine="0"/>
        <w:jc w:val="center"/>
        <w:rPr>
          <w:rFonts w:ascii="Bookman Old Style" w:hAnsi="Bookman Old Style"/>
          <w:b/>
          <w:sz w:val="18"/>
        </w:rPr>
      </w:pPr>
      <w:r>
        <w:rPr>
          <w:rFonts w:ascii="Bookman Old Style" w:hAnsi="Bookman Old Style"/>
          <w:b/>
          <w:sz w:val="18"/>
        </w:rPr>
        <w:t>61. підстави винекнення права природокористування</w:t>
      </w:r>
    </w:p>
    <w:p w:rsidR="000F4781" w:rsidRDefault="000F4781">
      <w:pPr>
        <w:pStyle w:val="1"/>
        <w:ind w:left="0" w:firstLine="0"/>
        <w:rPr>
          <w:rFonts w:ascii="Bookman Old Style" w:hAnsi="Bookman Old Style"/>
          <w:sz w:val="18"/>
        </w:rPr>
      </w:pPr>
      <w:r>
        <w:rPr>
          <w:rFonts w:ascii="Bookman Old Style" w:hAnsi="Bookman Old Style"/>
          <w:sz w:val="18"/>
          <w:u w:val="single"/>
        </w:rPr>
        <w:t>Підстави виникнення права природокористування</w:t>
      </w:r>
      <w:r>
        <w:rPr>
          <w:rFonts w:ascii="Bookman Old Style" w:hAnsi="Bookman Old Style"/>
          <w:sz w:val="18"/>
        </w:rPr>
        <w:t xml:space="preserve"> — юридично значимі обставини, з якими пов'язується виник</w:t>
      </w:r>
      <w:r>
        <w:rPr>
          <w:rFonts w:ascii="Bookman Old Style" w:hAnsi="Bookman Old Style"/>
          <w:sz w:val="18"/>
        </w:rPr>
        <w:softHyphen/>
        <w:t>нення повноважень користувачів природних ресурсів</w:t>
      </w:r>
    </w:p>
    <w:p w:rsidR="000F4781" w:rsidRDefault="000F4781">
      <w:pPr>
        <w:pStyle w:val="1"/>
        <w:numPr>
          <w:ilvl w:val="0"/>
          <w:numId w:val="30"/>
        </w:numPr>
        <w:rPr>
          <w:rFonts w:ascii="Bookman Old Style" w:hAnsi="Bookman Old Style"/>
          <w:sz w:val="18"/>
        </w:rPr>
      </w:pPr>
      <w:r>
        <w:rPr>
          <w:rFonts w:ascii="Bookman Old Style" w:hAnsi="Bookman Old Style"/>
          <w:sz w:val="18"/>
          <w:u w:val="single"/>
        </w:rPr>
        <w:t xml:space="preserve">Юридичний склад - </w:t>
      </w:r>
      <w:r>
        <w:rPr>
          <w:rFonts w:ascii="Bookman Old Style" w:hAnsi="Bookman Old Style"/>
          <w:sz w:val="18"/>
        </w:rPr>
        <w:t>Видача дозволу на спеціальне природо</w:t>
      </w:r>
      <w:r>
        <w:rPr>
          <w:rFonts w:ascii="Bookman Old Style" w:hAnsi="Bookman Old Style"/>
          <w:sz w:val="18"/>
        </w:rPr>
        <w:softHyphen/>
        <w:t>користування</w:t>
      </w:r>
    </w:p>
    <w:p w:rsidR="000F4781" w:rsidRDefault="000F4781">
      <w:pPr>
        <w:pStyle w:val="1"/>
        <w:ind w:left="0"/>
        <w:rPr>
          <w:rFonts w:ascii="Bookman Old Style" w:hAnsi="Bookman Old Style"/>
          <w:sz w:val="18"/>
        </w:rPr>
      </w:pPr>
      <w:r>
        <w:rPr>
          <w:rFonts w:ascii="Bookman Old Style" w:hAnsi="Bookman Old Style"/>
          <w:sz w:val="18"/>
        </w:rPr>
        <w:t>1) Подання клопотання (матеріалів)</w:t>
      </w:r>
    </w:p>
    <w:p w:rsidR="000F4781" w:rsidRDefault="000F4781">
      <w:pPr>
        <w:pStyle w:val="1"/>
        <w:ind w:left="0"/>
        <w:jc w:val="left"/>
        <w:rPr>
          <w:rFonts w:ascii="Bookman Old Style" w:hAnsi="Bookman Old Style"/>
          <w:sz w:val="18"/>
        </w:rPr>
      </w:pPr>
      <w:r>
        <w:rPr>
          <w:rFonts w:ascii="Bookman Old Style" w:hAnsi="Bookman Old Style"/>
          <w:sz w:val="18"/>
        </w:rPr>
        <w:t>2) Погодження: а) з місцевою Радою на</w:t>
      </w:r>
      <w:r>
        <w:rPr>
          <w:rFonts w:ascii="Bookman Old Style" w:hAnsi="Bookman Old Style"/>
          <w:sz w:val="18"/>
        </w:rPr>
        <w:softHyphen/>
        <w:t>родних депутатів, органами державної виконавчої влади   б)      виконкомом (постійним користува</w:t>
      </w:r>
      <w:r>
        <w:rPr>
          <w:rFonts w:ascii="Bookman Old Style" w:hAnsi="Bookman Old Style"/>
          <w:sz w:val="18"/>
        </w:rPr>
        <w:softHyphen/>
        <w:t>чем) в) органами державного управління і контролю</w:t>
      </w:r>
    </w:p>
    <w:p w:rsidR="000F4781" w:rsidRDefault="000F4781">
      <w:pPr>
        <w:pStyle w:val="1"/>
        <w:ind w:left="0"/>
        <w:rPr>
          <w:rFonts w:ascii="Bookman Old Style" w:hAnsi="Bookman Old Style"/>
          <w:sz w:val="18"/>
        </w:rPr>
      </w:pPr>
      <w:r>
        <w:rPr>
          <w:rFonts w:ascii="Bookman Old Style" w:hAnsi="Bookman Old Style"/>
          <w:sz w:val="18"/>
        </w:rPr>
        <w:t>3) Розгляд, підготовка, винесення рішен</w:t>
      </w:r>
      <w:r>
        <w:rPr>
          <w:rFonts w:ascii="Bookman Old Style" w:hAnsi="Bookman Old Style"/>
          <w:sz w:val="18"/>
        </w:rPr>
        <w:softHyphen/>
        <w:t>ня і видача офіційного документа (дозволу)</w:t>
      </w:r>
    </w:p>
    <w:p w:rsidR="000F4781" w:rsidRDefault="000F4781">
      <w:pPr>
        <w:pStyle w:val="1"/>
        <w:numPr>
          <w:ilvl w:val="0"/>
          <w:numId w:val="31"/>
        </w:numPr>
        <w:rPr>
          <w:rFonts w:ascii="Bookman Old Style" w:hAnsi="Bookman Old Style"/>
          <w:sz w:val="18"/>
        </w:rPr>
      </w:pPr>
      <w:r>
        <w:rPr>
          <w:rFonts w:ascii="Bookman Old Style" w:hAnsi="Bookman Old Style"/>
          <w:sz w:val="18"/>
          <w:u w:val="single"/>
        </w:rPr>
        <w:t xml:space="preserve">Юридичний факт - </w:t>
      </w:r>
      <w:r>
        <w:rPr>
          <w:rFonts w:ascii="Bookman Old Style" w:hAnsi="Bookman Old Style"/>
          <w:sz w:val="18"/>
        </w:rPr>
        <w:t>Прийняття правової норми (заг гальне природо</w:t>
      </w:r>
      <w:r>
        <w:rPr>
          <w:rFonts w:ascii="Bookman Old Style" w:hAnsi="Bookman Old Style"/>
          <w:sz w:val="18"/>
        </w:rPr>
        <w:softHyphen/>
        <w:t>користування).  Укладання угоди . на користування (тимчасово, по</w:t>
      </w:r>
      <w:r>
        <w:rPr>
          <w:rFonts w:ascii="Bookman Old Style" w:hAnsi="Bookman Old Style"/>
          <w:sz w:val="18"/>
        </w:rPr>
        <w:softHyphen/>
        <w:t>стійно). Укладання угоди на оренду природних ресурсів.</w:t>
      </w:r>
    </w:p>
    <w:p w:rsidR="000F4781" w:rsidRDefault="000F4781">
      <w:pPr>
        <w:pStyle w:val="1"/>
        <w:ind w:left="0" w:firstLine="180"/>
        <w:rPr>
          <w:rFonts w:ascii="Bookman Old Style" w:hAnsi="Bookman Old Style"/>
          <w:sz w:val="18"/>
        </w:rPr>
      </w:pPr>
    </w:p>
    <w:p w:rsidR="000F4781" w:rsidRDefault="000F4781">
      <w:pPr>
        <w:pStyle w:val="1"/>
        <w:numPr>
          <w:ilvl w:val="0"/>
          <w:numId w:val="32"/>
        </w:numPr>
        <w:tabs>
          <w:tab w:val="clear" w:pos="360"/>
          <w:tab w:val="num" w:pos="540"/>
        </w:tabs>
        <w:ind w:left="540"/>
        <w:jc w:val="center"/>
        <w:rPr>
          <w:rFonts w:ascii="Bookman Old Style" w:hAnsi="Bookman Old Style"/>
          <w:sz w:val="18"/>
        </w:rPr>
      </w:pPr>
      <w:r>
        <w:rPr>
          <w:rFonts w:ascii="Bookman Old Style" w:hAnsi="Bookman Old Style"/>
          <w:sz w:val="18"/>
        </w:rPr>
        <w:t>Надання природних ресурсів у користування</w:t>
      </w:r>
    </w:p>
    <w:p w:rsidR="000F4781" w:rsidRDefault="000F4781">
      <w:pPr>
        <w:pStyle w:val="1"/>
        <w:ind w:left="0" w:firstLine="180"/>
        <w:rPr>
          <w:rFonts w:ascii="Bookman Old Style" w:hAnsi="Bookman Old Style"/>
          <w:sz w:val="18"/>
        </w:rPr>
      </w:pPr>
      <w:r>
        <w:rPr>
          <w:rFonts w:ascii="Bookman Old Style" w:hAnsi="Bookman Old Style"/>
          <w:sz w:val="18"/>
        </w:rPr>
        <w:t>1) Подання клопотання</w:t>
      </w:r>
    </w:p>
    <w:p w:rsidR="000F4781" w:rsidRDefault="000F4781">
      <w:pPr>
        <w:pStyle w:val="1"/>
        <w:ind w:left="0" w:firstLine="180"/>
        <w:rPr>
          <w:rFonts w:ascii="Bookman Old Style" w:hAnsi="Bookman Old Style"/>
          <w:sz w:val="18"/>
        </w:rPr>
      </w:pPr>
      <w:r>
        <w:rPr>
          <w:rFonts w:ascii="Bookman Old Style" w:hAnsi="Bookman Old Style"/>
          <w:sz w:val="18"/>
        </w:rPr>
        <w:t>2) Погодження</w:t>
      </w:r>
    </w:p>
    <w:p w:rsidR="000F4781" w:rsidRDefault="000F4781">
      <w:pPr>
        <w:pStyle w:val="1"/>
        <w:ind w:left="0" w:firstLine="180"/>
        <w:rPr>
          <w:rFonts w:ascii="Bookman Old Style" w:hAnsi="Bookman Old Style"/>
          <w:sz w:val="18"/>
        </w:rPr>
      </w:pPr>
      <w:r>
        <w:rPr>
          <w:rFonts w:ascii="Bookman Old Style" w:hAnsi="Bookman Old Style"/>
          <w:sz w:val="18"/>
        </w:rPr>
        <w:t>3) Підготовка проекту виділення (надання)</w:t>
      </w:r>
    </w:p>
    <w:p w:rsidR="000F4781" w:rsidRDefault="000F4781">
      <w:pPr>
        <w:pStyle w:val="1"/>
        <w:ind w:left="0" w:firstLine="180"/>
        <w:rPr>
          <w:rFonts w:ascii="Bookman Old Style" w:hAnsi="Bookman Old Style"/>
          <w:sz w:val="18"/>
        </w:rPr>
      </w:pPr>
      <w:r>
        <w:rPr>
          <w:rFonts w:ascii="Bookman Old Style" w:hAnsi="Bookman Old Style"/>
          <w:sz w:val="18"/>
        </w:rPr>
        <w:t>4) Погодження, експертиза</w:t>
      </w:r>
    </w:p>
    <w:p w:rsidR="000F4781" w:rsidRDefault="000F4781">
      <w:pPr>
        <w:pStyle w:val="1"/>
        <w:ind w:left="0" w:firstLine="180"/>
        <w:rPr>
          <w:rFonts w:ascii="Bookman Old Style" w:hAnsi="Bookman Old Style"/>
          <w:sz w:val="18"/>
        </w:rPr>
      </w:pPr>
      <w:r>
        <w:rPr>
          <w:rFonts w:ascii="Bookman Old Style" w:hAnsi="Bookman Old Style"/>
          <w:sz w:val="18"/>
        </w:rPr>
        <w:t>5) Прийняття рішення</w:t>
      </w:r>
    </w:p>
    <w:p w:rsidR="000F4781" w:rsidRDefault="000F4781">
      <w:pPr>
        <w:pStyle w:val="1"/>
        <w:ind w:left="0" w:firstLine="180"/>
        <w:rPr>
          <w:rFonts w:ascii="Bookman Old Style" w:hAnsi="Bookman Old Style"/>
          <w:sz w:val="18"/>
        </w:rPr>
      </w:pPr>
      <w:r>
        <w:rPr>
          <w:rFonts w:ascii="Bookman Old Style" w:hAnsi="Bookman Old Style"/>
          <w:sz w:val="18"/>
        </w:rPr>
        <w:t>6) Визначення природного ресурсу в натурі</w:t>
      </w:r>
    </w:p>
    <w:p w:rsidR="000F4781" w:rsidRDefault="000F4781">
      <w:pPr>
        <w:pStyle w:val="1"/>
        <w:ind w:left="0" w:firstLine="180"/>
        <w:rPr>
          <w:rFonts w:ascii="Bookman Old Style" w:hAnsi="Bookman Old Style"/>
          <w:sz w:val="18"/>
        </w:rPr>
      </w:pPr>
      <w:r>
        <w:rPr>
          <w:rFonts w:ascii="Bookman Old Style" w:hAnsi="Bookman Old Style"/>
          <w:sz w:val="18"/>
        </w:rPr>
        <w:t>7) Видача уповноважуючого документа (укладання договору)</w:t>
      </w:r>
    </w:p>
    <w:p w:rsidR="000F4781" w:rsidRDefault="000F4781">
      <w:pPr>
        <w:pStyle w:val="1"/>
        <w:ind w:left="0" w:firstLine="180"/>
        <w:rPr>
          <w:rFonts w:ascii="Bookman Old Style" w:hAnsi="Bookman Old Style"/>
          <w:sz w:val="18"/>
        </w:rPr>
      </w:pPr>
      <w:r>
        <w:rPr>
          <w:rFonts w:ascii="Bookman Old Style" w:hAnsi="Bookman Old Style"/>
          <w:sz w:val="18"/>
        </w:rPr>
        <w:t>8) Реєстрація державних актів (договорів)</w:t>
      </w:r>
    </w:p>
    <w:p w:rsidR="000F4781" w:rsidRDefault="000F4781">
      <w:pPr>
        <w:pStyle w:val="1"/>
        <w:numPr>
          <w:ilvl w:val="0"/>
          <w:numId w:val="33"/>
        </w:numPr>
        <w:tabs>
          <w:tab w:val="clear" w:pos="360"/>
          <w:tab w:val="num" w:pos="540"/>
        </w:tabs>
        <w:ind w:left="540"/>
        <w:jc w:val="center"/>
        <w:rPr>
          <w:rFonts w:ascii="Bookman Old Style" w:hAnsi="Bookman Old Style"/>
          <w:sz w:val="18"/>
        </w:rPr>
      </w:pPr>
      <w:r>
        <w:rPr>
          <w:rFonts w:ascii="Bookman Old Style" w:hAnsi="Bookman Old Style"/>
          <w:sz w:val="18"/>
        </w:rPr>
        <w:t>Надання інших уповноважуючих документів (ордерів, квитків тощо)</w:t>
      </w:r>
    </w:p>
    <w:p w:rsidR="000F4781" w:rsidRDefault="000F4781">
      <w:pPr>
        <w:pStyle w:val="1"/>
        <w:ind w:left="0" w:firstLine="180"/>
        <w:rPr>
          <w:rFonts w:ascii="Bookman Old Style" w:hAnsi="Bookman Old Style"/>
          <w:sz w:val="18"/>
        </w:rPr>
      </w:pPr>
      <w:r>
        <w:rPr>
          <w:rFonts w:ascii="Bookman Old Style" w:hAnsi="Bookman Old Style"/>
          <w:sz w:val="18"/>
        </w:rPr>
        <w:t>1) Клопотання (заяви)</w:t>
      </w:r>
    </w:p>
    <w:p w:rsidR="000F4781" w:rsidRDefault="000F4781">
      <w:pPr>
        <w:pStyle w:val="1"/>
        <w:ind w:left="0" w:firstLine="180"/>
        <w:rPr>
          <w:rFonts w:ascii="Bookman Old Style" w:hAnsi="Bookman Old Style"/>
          <w:sz w:val="18"/>
        </w:rPr>
      </w:pPr>
      <w:r>
        <w:rPr>
          <w:rFonts w:ascii="Bookman Old Style" w:hAnsi="Bookman Old Style"/>
          <w:sz w:val="18"/>
        </w:rPr>
        <w:t>2) Обгрунтування матеріалів їх погодження, експертиза</w:t>
      </w:r>
    </w:p>
    <w:p w:rsidR="000F4781" w:rsidRDefault="000F4781">
      <w:pPr>
        <w:pStyle w:val="1"/>
        <w:ind w:left="0" w:firstLine="180"/>
        <w:rPr>
          <w:rFonts w:ascii="Bookman Old Style" w:hAnsi="Bookman Old Style"/>
          <w:sz w:val="18"/>
        </w:rPr>
      </w:pPr>
      <w:r>
        <w:rPr>
          <w:rFonts w:ascii="Bookman Old Style" w:hAnsi="Bookman Old Style"/>
          <w:sz w:val="18"/>
        </w:rPr>
        <w:t>3) Розгляд матеріалів і винесення рішення</w:t>
      </w:r>
    </w:p>
    <w:p w:rsidR="000F4781" w:rsidRDefault="000F4781">
      <w:pPr>
        <w:pStyle w:val="1"/>
        <w:ind w:left="0" w:firstLine="180"/>
        <w:rPr>
          <w:rFonts w:ascii="Bookman Old Style" w:hAnsi="Bookman Old Style"/>
          <w:sz w:val="18"/>
        </w:rPr>
      </w:pPr>
      <w:r>
        <w:rPr>
          <w:rFonts w:ascii="Bookman Old Style" w:hAnsi="Bookman Old Style"/>
          <w:sz w:val="18"/>
        </w:rPr>
        <w:t>4) Відведення природного ресурсу на місці (в натурі)</w:t>
      </w:r>
    </w:p>
    <w:p w:rsidR="000F4781" w:rsidRDefault="000F4781">
      <w:pPr>
        <w:pStyle w:val="1"/>
        <w:ind w:left="0" w:firstLine="180"/>
        <w:rPr>
          <w:rFonts w:ascii="Bookman Old Style" w:hAnsi="Bookman Old Style"/>
          <w:sz w:val="18"/>
        </w:rPr>
      </w:pPr>
      <w:r>
        <w:rPr>
          <w:rFonts w:ascii="Bookman Old Style" w:hAnsi="Bookman Old Style"/>
          <w:sz w:val="18"/>
        </w:rPr>
        <w:t>5) Надання управомочуючого документу і реєстрація</w:t>
      </w:r>
    </w:p>
    <w:p w:rsidR="000F4781" w:rsidRDefault="000F4781">
      <w:pPr>
        <w:pStyle w:val="1"/>
        <w:ind w:left="0" w:firstLine="180"/>
        <w:jc w:val="center"/>
        <w:rPr>
          <w:rFonts w:ascii="Bookman Old Style" w:hAnsi="Bookman Old Style"/>
          <w:b/>
          <w:sz w:val="18"/>
        </w:rPr>
      </w:pPr>
      <w:r>
        <w:rPr>
          <w:rFonts w:ascii="Bookman Old Style" w:hAnsi="Bookman Old Style"/>
          <w:b/>
          <w:sz w:val="18"/>
        </w:rPr>
        <w:t>62. Ліс як об”єкт правової охорони</w:t>
      </w:r>
    </w:p>
    <w:p w:rsidR="000F4781" w:rsidRDefault="000F4781">
      <w:pPr>
        <w:pStyle w:val="a3"/>
      </w:pP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 xml:space="preserve">Стаття 4. Лісовий фонд Україн Усі ліси на території України становлять її лісовий фонд. До лісового фонду належать також земельні ділянки, не  вкриті ісовою рослинністю, але надані для потреб лісового господарства.До лісового фонду </w:t>
      </w:r>
      <w:r>
        <w:rPr>
          <w:rFonts w:ascii="Bookman Old Style" w:hAnsi="Bookman Old Style"/>
          <w:snapToGrid w:val="0"/>
          <w:sz w:val="18"/>
          <w:u w:val="single"/>
          <w:lang w:val="uk-UA"/>
        </w:rPr>
        <w:t>не</w:t>
      </w:r>
      <w:r>
        <w:rPr>
          <w:rFonts w:ascii="Bookman Old Style" w:hAnsi="Bookman Old Style"/>
          <w:snapToGrid w:val="0"/>
          <w:sz w:val="18"/>
          <w:lang w:val="uk-UA"/>
        </w:rPr>
        <w:t xml:space="preserve"> належать:усі види зелених насаджень у межах населених пунктів, які  не віднесені до категорії лісів; окремі    дерева    і    групи    дерев,    чагарники      на сільськогосподарських  угіддях,  садибах,  присадибних,  дачних  і садових ділянках. Питання створення, охорони і використання  насаджень,  що  не належать  до  лісового   фонду,    регулюються    іншими    актами законодавства.</w:t>
      </w:r>
    </w:p>
    <w:p w:rsidR="000F4781" w:rsidRDefault="000F4781">
      <w:pPr>
        <w:pStyle w:val="a3"/>
        <w:rPr>
          <w:rFonts w:ascii="Bookman Old Style" w:hAnsi="Bookman Old Style"/>
          <w:snapToGrid w:val="0"/>
          <w:sz w:val="18"/>
          <w:u w:val="single"/>
          <w:lang w:val="uk-UA"/>
        </w:rPr>
      </w:pPr>
      <w:r>
        <w:rPr>
          <w:rFonts w:ascii="Bookman Old Style" w:hAnsi="Bookman Old Style"/>
          <w:snapToGrid w:val="0"/>
          <w:sz w:val="18"/>
          <w:u w:val="single"/>
          <w:lang w:val="uk-UA"/>
        </w:rPr>
        <w:t xml:space="preserve">     Землі лісового фонду поділяються на:</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 xml:space="preserve">     а) лісові: вкриті лісовою (деревною і чагарниковою) рослинністю; не  вкриті  лісовою  рослинністю,  які  підлягають  залісенню (зруби, згарища, рідколісся, пустирі  та інші),  зайняті  лісовими шляхами, просіками, протипожежними розривами тощо;</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 xml:space="preserve">     б) нелісові:  зайняті  спорудами,  пов'язаними    з    веденням    лісового господарства, трасами ліній  електропередач,  продуктопроводів  та підземними комунікаціями тощо; зайняті сільськогосподарськими угіддями  (рілля,  багаторічні насадження,  сіножаті,  пасовища,  надані  для  потреб    лісового господарства); зайняті  болотами  і  водоймами  в  межах  земельних  ділянок лісового фонду, наданих для потреб лісового господарства.</w:t>
      </w:r>
    </w:p>
    <w:p w:rsidR="000F4781" w:rsidRDefault="000F4781">
      <w:pPr>
        <w:pStyle w:val="a3"/>
        <w:rPr>
          <w:rFonts w:ascii="Bookman Old Style" w:hAnsi="Bookman Old Style"/>
          <w:snapToGrid w:val="0"/>
          <w:sz w:val="18"/>
          <w:lang w:val="uk-UA"/>
        </w:rPr>
      </w:pPr>
      <w:r>
        <w:rPr>
          <w:rFonts w:ascii="Bookman Old Style" w:hAnsi="Bookman Old Style"/>
          <w:snapToGrid w:val="0"/>
          <w:sz w:val="18"/>
          <w:u w:val="single"/>
          <w:lang w:val="uk-UA"/>
        </w:rPr>
        <w:t>Усі ліси в Україні є власністю держави.</w:t>
      </w:r>
      <w:r>
        <w:rPr>
          <w:rFonts w:ascii="Bookman Old Style" w:hAnsi="Bookman Old Style"/>
          <w:snapToGrid w:val="0"/>
          <w:sz w:val="18"/>
          <w:lang w:val="uk-UA"/>
        </w:rPr>
        <w:t>Від  імені  держави  лісами  розпоряджається  Верховна   Рада</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 xml:space="preserve">     Ради народних депутатів в  межах  своєї  компетенції  надають земельні  ділянки  лісового  фонду  у  постійне  користування  або вилучають їх в порядку, визначеному Земельним та  Лісовим кодексами.</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 xml:space="preserve">Стаття 85. </w:t>
      </w:r>
      <w:r>
        <w:rPr>
          <w:rFonts w:ascii="Bookman Old Style" w:hAnsi="Bookman Old Style"/>
          <w:snapToGrid w:val="0"/>
          <w:sz w:val="18"/>
          <w:u w:val="single"/>
          <w:lang w:val="uk-UA"/>
        </w:rPr>
        <w:t>Організація охорони і захисту лісів</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Ліси України підлягають  охороні  і  захисту,  що  передбачає здійснення комплексу заходів, спрямованих  на  їх  збереження  від знищення, пошкодження, ослаблення  та  іншого  шкідливого  впливу, захист від шкідників і хвороб, а також раціональне використання. Забезпечення  охорони  та  захисту  лісів  покладається    на</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центральні та місцеві органи державної виконавчої влади,  Верховну Раду Республіки Крим, місцеві Ради народних депутатів та постійних лісокористувачів відповідно до законодавства України. Місцеві Ради народних депутатів,  Уряд  Республіки  Крим  для охорони лісів від пожеж: щорічно організовують розробку і здійснення лісокористувачами заходів протипожежної профілактики у лісах; залучають до гасіння лісових  пожеж  населення,  протипожежну техніку і транспортні засоби підприємств, установ та організацій у встановленому законодавчими актами порядку; забезпечують  осіб,  залучених  до  гасіння  лісових   пожеж, харчуванням та медичним обслуговуванням; сприяють  будівництву  об'єктів  протипожежного  призначення, роботі повітряних суден авіалісоохорони; організовують  через  засоби  масової  інформації  пропаганду правил  протипожежної  безпеки,  висвітлення  проблем   збереження лісів; забезпечують  координацію  заходів,  спрямованих  на  охорону лісів від пожеж у межах своєї території.</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 xml:space="preserve">     Підприємства, установи, організації та громадяни,  діяльність яких впливає на стан і відтворення лісів, зобов'язані  погоджувати відповідно до законодавства України з державними органами лісового</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господарства, державними органами охорони навколишнього природного середовища  та  іншими   органами    проведення    організаційних, санітарних, технологічних та інших заходів щодо охорони і  захисту</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лісів. організовують  через  засоби  масової  інформації  пропаганду правил  протипожежної  безпеки,  висвітлення  проблем   збереження лісів;</w:t>
      </w:r>
    </w:p>
    <w:p w:rsidR="000F4781" w:rsidRDefault="000F4781">
      <w:pPr>
        <w:pStyle w:val="a3"/>
        <w:rPr>
          <w:rFonts w:ascii="Bookman Old Style" w:hAnsi="Bookman Old Style"/>
          <w:snapToGrid w:val="0"/>
          <w:sz w:val="18"/>
          <w:lang w:val="uk-UA"/>
        </w:rPr>
      </w:pPr>
      <w:r>
        <w:rPr>
          <w:rFonts w:ascii="Bookman Old Style" w:hAnsi="Bookman Old Style"/>
          <w:snapToGrid w:val="0"/>
          <w:sz w:val="18"/>
          <w:u w:val="single"/>
          <w:lang w:val="uk-UA"/>
        </w:rPr>
        <w:t xml:space="preserve">Охорону і захист лісів на території   України  здійснюють: </w:t>
      </w:r>
      <w:r>
        <w:rPr>
          <w:rFonts w:ascii="Bookman Old Style" w:hAnsi="Bookman Old Style"/>
          <w:snapToGrid w:val="0"/>
          <w:sz w:val="18"/>
          <w:lang w:val="uk-UA"/>
        </w:rPr>
        <w:t>лісова охорона  спеціально  уповноважених  державних  органів лісового господарства (далі державна лісова охорона); лісова охорона інших постійних лісокористувачів.</w:t>
      </w:r>
    </w:p>
    <w:p w:rsidR="000F4781" w:rsidRDefault="000F4781">
      <w:pPr>
        <w:pStyle w:val="1"/>
        <w:ind w:left="0" w:firstLine="0"/>
        <w:jc w:val="left"/>
        <w:rPr>
          <w:rFonts w:ascii="Bookman Old Style" w:hAnsi="Bookman Old Style"/>
          <w:sz w:val="18"/>
        </w:rPr>
      </w:pPr>
      <w:r>
        <w:rPr>
          <w:rFonts w:ascii="Bookman Old Style" w:hAnsi="Bookman Old Style"/>
          <w:sz w:val="18"/>
        </w:rPr>
        <w:t>Діяльність державної лісової охорони регулюється її статутом</w:t>
      </w:r>
    </w:p>
    <w:p w:rsidR="000F4781" w:rsidRDefault="000F4781">
      <w:pPr>
        <w:pStyle w:val="1"/>
        <w:ind w:left="0" w:firstLine="0"/>
        <w:jc w:val="left"/>
        <w:rPr>
          <w:rFonts w:ascii="Bookman Old Style" w:hAnsi="Bookman Old Style"/>
          <w:sz w:val="18"/>
        </w:rPr>
      </w:pPr>
    </w:p>
    <w:p w:rsidR="000F4781" w:rsidRDefault="000F4781">
      <w:pPr>
        <w:pStyle w:val="1"/>
        <w:ind w:left="0" w:firstLine="180"/>
        <w:jc w:val="center"/>
        <w:rPr>
          <w:rFonts w:ascii="Bookman Old Style" w:hAnsi="Bookman Old Style"/>
          <w:sz w:val="18"/>
        </w:rPr>
      </w:pPr>
      <w:r>
        <w:rPr>
          <w:rFonts w:ascii="Bookman Old Style" w:hAnsi="Bookman Old Style"/>
          <w:b/>
          <w:sz w:val="18"/>
        </w:rPr>
        <w:t>64. Суб”єкти і об”єкти права природокористування</w:t>
      </w:r>
    </w:p>
    <w:p w:rsidR="000F4781" w:rsidRDefault="000F4781">
      <w:pPr>
        <w:pStyle w:val="1"/>
        <w:ind w:left="0" w:firstLine="180"/>
        <w:rPr>
          <w:rFonts w:ascii="Bookman Old Style" w:hAnsi="Bookman Old Style"/>
          <w:sz w:val="18"/>
        </w:rPr>
      </w:pPr>
      <w:r>
        <w:rPr>
          <w:rFonts w:ascii="Bookman Old Style" w:hAnsi="Bookman Old Style"/>
          <w:sz w:val="18"/>
          <w:u w:val="single"/>
        </w:rPr>
        <w:t>Суб'єкти права природокористування</w:t>
      </w:r>
      <w:r>
        <w:rPr>
          <w:rFonts w:ascii="Bookman Old Style" w:hAnsi="Bookman Old Style"/>
          <w:sz w:val="18"/>
        </w:rPr>
        <w:t xml:space="preserve"> — юридичні і фізичні особи, які в установленому законом порядку на</w:t>
      </w:r>
      <w:r>
        <w:rPr>
          <w:rFonts w:ascii="Bookman Old Style" w:hAnsi="Bookman Old Style"/>
          <w:sz w:val="18"/>
        </w:rPr>
        <w:softHyphen/>
        <w:t>були права користування природними ресурсами і зобо</w:t>
      </w:r>
      <w:r>
        <w:rPr>
          <w:rFonts w:ascii="Bookman Old Style" w:hAnsi="Bookman Old Style"/>
          <w:sz w:val="18"/>
        </w:rPr>
        <w:softHyphen/>
        <w:t>в'язані здійснювати комплекс заходів щодо їх ефективно</w:t>
      </w:r>
      <w:r>
        <w:rPr>
          <w:rFonts w:ascii="Bookman Old Style" w:hAnsi="Bookman Old Style"/>
          <w:sz w:val="18"/>
        </w:rPr>
        <w:softHyphen/>
        <w:t>го використання, відтворення і охорони</w:t>
      </w:r>
    </w:p>
    <w:p w:rsidR="000F4781" w:rsidRDefault="000F4781">
      <w:pPr>
        <w:pStyle w:val="1"/>
        <w:ind w:left="0" w:firstLine="180"/>
        <w:rPr>
          <w:rFonts w:ascii="Bookman Old Style" w:hAnsi="Bookman Old Style"/>
          <w:sz w:val="18"/>
        </w:rPr>
      </w:pPr>
      <w:r>
        <w:rPr>
          <w:rFonts w:ascii="Bookman Old Style" w:hAnsi="Bookman Old Style"/>
          <w:sz w:val="18"/>
        </w:rPr>
        <w:t>1.Природноресурсова правоздатність -  Загальна   і  Спеціальна</w:t>
      </w:r>
    </w:p>
    <w:p w:rsidR="000F4781" w:rsidRDefault="000F4781">
      <w:pPr>
        <w:pStyle w:val="1"/>
        <w:ind w:left="0" w:firstLine="0"/>
        <w:rPr>
          <w:rFonts w:ascii="Bookman Old Style" w:hAnsi="Bookman Old Style"/>
          <w:sz w:val="18"/>
        </w:rPr>
      </w:pPr>
      <w:r>
        <w:rPr>
          <w:rFonts w:ascii="Bookman Old Style" w:hAnsi="Bookman Old Style"/>
          <w:sz w:val="18"/>
        </w:rPr>
        <w:t xml:space="preserve">   2. Природноресурсова дієздатність -  Загальна і  Спеціальна</w:t>
      </w:r>
    </w:p>
    <w:p w:rsidR="000F4781" w:rsidRDefault="000F4781">
      <w:pPr>
        <w:pStyle w:val="1"/>
        <w:ind w:left="0" w:firstLine="180"/>
        <w:rPr>
          <w:rFonts w:ascii="Bookman Old Style" w:hAnsi="Bookman Old Style"/>
          <w:sz w:val="18"/>
        </w:rPr>
      </w:pPr>
      <w:r>
        <w:rPr>
          <w:rFonts w:ascii="Bookman Old Style" w:hAnsi="Bookman Old Style"/>
          <w:sz w:val="18"/>
          <w:u w:val="single"/>
        </w:rPr>
        <w:t>Юридичні особи</w:t>
      </w:r>
      <w:r>
        <w:rPr>
          <w:rFonts w:ascii="Bookman Old Style" w:hAnsi="Bookman Old Style"/>
          <w:sz w:val="18"/>
        </w:rPr>
        <w:t xml:space="preserve"> - Підприємства, установи, організації (різних галу</w:t>
      </w:r>
      <w:r>
        <w:rPr>
          <w:rFonts w:ascii="Bookman Old Style" w:hAnsi="Bookman Old Style"/>
          <w:sz w:val="18"/>
        </w:rPr>
        <w:softHyphen/>
        <w:t>зей господарювання), Громадські об'єднання,  Релігійні організації, Військові організації і формування, Суб'єкти права орендно</w:t>
      </w:r>
      <w:r>
        <w:rPr>
          <w:rFonts w:ascii="Bookman Old Style" w:hAnsi="Bookman Old Style"/>
          <w:sz w:val="18"/>
        </w:rPr>
        <w:softHyphen/>
        <w:t>го природокористування, Іноземні держави, Міжнародні організації і об'єднання, Кооперативні об'єднання, Іноземні підприємства</w:t>
      </w:r>
    </w:p>
    <w:p w:rsidR="000F4781" w:rsidRDefault="000F4781">
      <w:pPr>
        <w:pStyle w:val="1"/>
        <w:ind w:left="0"/>
        <w:rPr>
          <w:rFonts w:ascii="Bookman Old Style" w:hAnsi="Bookman Old Style"/>
          <w:sz w:val="18"/>
        </w:rPr>
      </w:pPr>
      <w:r>
        <w:rPr>
          <w:rFonts w:ascii="Bookman Old Style" w:hAnsi="Bookman Old Style"/>
          <w:sz w:val="18"/>
          <w:u w:val="single"/>
        </w:rPr>
        <w:t xml:space="preserve">Фізичні особи - </w:t>
      </w:r>
      <w:r>
        <w:rPr>
          <w:rFonts w:ascii="Bookman Old Style" w:hAnsi="Bookman Old Style"/>
          <w:sz w:val="18"/>
        </w:rPr>
        <w:t>Громадяни України, Іноземні громадяни , Особи без громадянства.</w:t>
      </w:r>
    </w:p>
    <w:p w:rsidR="000F4781" w:rsidRDefault="000F4781">
      <w:pPr>
        <w:pStyle w:val="1"/>
        <w:ind w:left="0"/>
        <w:jc w:val="center"/>
        <w:rPr>
          <w:rFonts w:ascii="Bookman Old Style" w:hAnsi="Bookman Old Style"/>
          <w:b/>
          <w:sz w:val="18"/>
        </w:rPr>
      </w:pPr>
    </w:p>
    <w:p w:rsidR="000F4781" w:rsidRDefault="000F4781">
      <w:pPr>
        <w:pStyle w:val="1"/>
        <w:ind w:left="0"/>
        <w:jc w:val="center"/>
        <w:rPr>
          <w:rFonts w:ascii="Bookman Old Style" w:hAnsi="Bookman Old Style"/>
          <w:b/>
          <w:sz w:val="18"/>
        </w:rPr>
      </w:pPr>
      <w:r>
        <w:rPr>
          <w:rFonts w:ascii="Bookman Old Style" w:hAnsi="Bookman Old Style"/>
          <w:b/>
          <w:sz w:val="18"/>
        </w:rPr>
        <w:t>65. Атмосферне повітря як об”єкт правової охорони</w:t>
      </w:r>
    </w:p>
    <w:p w:rsidR="000F4781" w:rsidRDefault="000F4781">
      <w:pPr>
        <w:pStyle w:val="a3"/>
        <w:rPr>
          <w:b/>
        </w:rPr>
      </w:pPr>
      <w:r>
        <w:rPr>
          <w:rFonts w:ascii="Bookman Old Style" w:hAnsi="Bookman Old Style"/>
          <w:snapToGrid w:val="0"/>
          <w:sz w:val="18"/>
          <w:lang w:val="uk-UA"/>
        </w:rPr>
        <w:t>Атмосферне  повітря  є  одним  з  основних  життєво  важливих елементів навколишнього природного середовища. Завданням  Закону  про  охорону  атмосферного    повітря    є регулювання відносин у цій галузі з метою  збереження,  поліпшення та відтворення стану атмосферного повітря, відвернення і  зниження шкідливого хімічного, фізичного, біологічного та іншого впливу  на атмосферне  повітря,  забезпечення   раціонального    використання атмосферного повітря для  виробничих  потреб,  а  також  зміцнення правопорядку і законності у цій сфері.</w:t>
      </w:r>
    </w:p>
    <w:p w:rsidR="000F4781" w:rsidRDefault="000F4781">
      <w:pPr>
        <w:pStyle w:val="1"/>
        <w:ind w:left="0"/>
        <w:jc w:val="center"/>
        <w:rPr>
          <w:rFonts w:ascii="Bookman Old Style" w:hAnsi="Bookman Old Style"/>
          <w:b/>
          <w:sz w:val="18"/>
        </w:rPr>
      </w:pPr>
      <w:r>
        <w:rPr>
          <w:rFonts w:ascii="Bookman Old Style" w:hAnsi="Bookman Old Style"/>
          <w:b/>
          <w:sz w:val="18"/>
        </w:rPr>
        <w:t>67. Юридична природа екологічної безпеки</w:t>
      </w:r>
    </w:p>
    <w:p w:rsidR="000F4781" w:rsidRDefault="000F4781">
      <w:pPr>
        <w:pStyle w:val="1"/>
        <w:ind w:left="0" w:firstLine="0"/>
        <w:rPr>
          <w:rFonts w:ascii="Bookman Old Style" w:hAnsi="Bookman Old Style"/>
          <w:sz w:val="18"/>
        </w:rPr>
      </w:pPr>
      <w:r>
        <w:rPr>
          <w:rFonts w:ascii="Bookman Old Style" w:hAnsi="Bookman Old Style"/>
          <w:sz w:val="18"/>
          <w:u w:val="single"/>
        </w:rPr>
        <w:t xml:space="preserve">Ознаки екологічної безпеки - </w:t>
      </w:r>
      <w:r>
        <w:rPr>
          <w:rFonts w:ascii="Bookman Old Style" w:hAnsi="Bookman Old Style"/>
          <w:sz w:val="18"/>
        </w:rPr>
        <w:t>Стан розвитку суспільних відносин в галузі екології - Складова систе</w:t>
      </w:r>
      <w:r>
        <w:rPr>
          <w:rFonts w:ascii="Bookman Old Style" w:hAnsi="Bookman Old Style"/>
          <w:sz w:val="18"/>
        </w:rPr>
        <w:softHyphen/>
        <w:t>ми глобальної екологічної без</w:t>
      </w:r>
      <w:r>
        <w:rPr>
          <w:rFonts w:ascii="Bookman Old Style" w:hAnsi="Bookman Old Style"/>
          <w:sz w:val="18"/>
        </w:rPr>
        <w:softHyphen/>
        <w:t>пеки - Наявність систе</w:t>
      </w:r>
      <w:r>
        <w:rPr>
          <w:rFonts w:ascii="Bookman Old Style" w:hAnsi="Bookman Old Style"/>
          <w:sz w:val="18"/>
        </w:rPr>
        <w:softHyphen/>
        <w:t>ми соціально-правових засобів - Невід'ємна час</w:t>
      </w:r>
      <w:r>
        <w:rPr>
          <w:rFonts w:ascii="Bookman Old Style" w:hAnsi="Bookman Old Style"/>
          <w:sz w:val="18"/>
        </w:rPr>
        <w:softHyphen/>
        <w:t>тина національ</w:t>
      </w:r>
      <w:r>
        <w:rPr>
          <w:rFonts w:ascii="Bookman Old Style" w:hAnsi="Bookman Old Style"/>
          <w:sz w:val="18"/>
        </w:rPr>
        <w:softHyphen/>
        <w:t>ної безпеки</w:t>
      </w:r>
    </w:p>
    <w:p w:rsidR="000F4781" w:rsidRDefault="000F4781">
      <w:pPr>
        <w:pStyle w:val="1"/>
        <w:jc w:val="left"/>
        <w:rPr>
          <w:rFonts w:ascii="Bookman Old Style" w:hAnsi="Bookman Old Style"/>
          <w:sz w:val="18"/>
        </w:rPr>
      </w:pPr>
    </w:p>
    <w:p w:rsidR="000F4781" w:rsidRDefault="000F4781">
      <w:pPr>
        <w:pStyle w:val="1"/>
        <w:ind w:left="0" w:firstLine="0"/>
        <w:jc w:val="left"/>
        <w:rPr>
          <w:rFonts w:ascii="Bookman Old Style" w:hAnsi="Bookman Old Style"/>
          <w:sz w:val="18"/>
        </w:rPr>
      </w:pPr>
      <w:r>
        <w:rPr>
          <w:rFonts w:ascii="Bookman Old Style" w:hAnsi="Bookman Old Style"/>
          <w:sz w:val="18"/>
          <w:u w:val="single"/>
        </w:rPr>
        <w:t>Екологічна безпека</w:t>
      </w:r>
      <w:r>
        <w:rPr>
          <w:rFonts w:ascii="Bookman Old Style" w:hAnsi="Bookman Old Style"/>
          <w:sz w:val="18"/>
        </w:rPr>
        <w:t xml:space="preserve"> — це складова глобальної і національ</w:t>
      </w:r>
      <w:r>
        <w:rPr>
          <w:rFonts w:ascii="Bookman Old Style" w:hAnsi="Bookman Old Style"/>
          <w:sz w:val="18"/>
        </w:rPr>
        <w:softHyphen/>
        <w:t>ної безпеки, тобто такого стану розвитку суспільних відно</w:t>
      </w:r>
      <w:r>
        <w:rPr>
          <w:rFonts w:ascii="Bookman Old Style" w:hAnsi="Bookman Old Style"/>
          <w:sz w:val="18"/>
        </w:rPr>
        <w:softHyphen/>
        <w:t>син в галузі екології, при якому системою державно-пра</w:t>
      </w:r>
      <w:r>
        <w:rPr>
          <w:rFonts w:ascii="Bookman Old Style" w:hAnsi="Bookman Old Style"/>
          <w:sz w:val="18"/>
        </w:rPr>
        <w:softHyphen/>
        <w:t>вових, організаційних, науково-технічних, економічних та інших соціальних засобів забезпечується регулювання еко</w:t>
      </w:r>
      <w:r>
        <w:rPr>
          <w:rFonts w:ascii="Bookman Old Style" w:hAnsi="Bookman Old Style"/>
          <w:sz w:val="18"/>
        </w:rPr>
        <w:softHyphen/>
        <w:t>логічно небезпечної діяльності, режим використання при</w:t>
      </w:r>
      <w:r>
        <w:rPr>
          <w:rFonts w:ascii="Bookman Old Style" w:hAnsi="Bookman Old Style"/>
          <w:sz w:val="18"/>
        </w:rPr>
        <w:softHyphen/>
        <w:t>родних ресурсів, охорона навколишнього природного се</w:t>
      </w:r>
      <w:r>
        <w:rPr>
          <w:rFonts w:ascii="Bookman Old Style" w:hAnsi="Bookman Old Style"/>
          <w:sz w:val="18"/>
        </w:rPr>
        <w:softHyphen/>
        <w:t>редовища, безпечного для життя і здоров'я людей, попе</w:t>
      </w:r>
      <w:r>
        <w:rPr>
          <w:rFonts w:ascii="Bookman Old Style" w:hAnsi="Bookman Old Style"/>
          <w:sz w:val="18"/>
        </w:rPr>
        <w:softHyphen/>
        <w:t>редження погіршення екологічної обстановки та виник</w:t>
      </w:r>
      <w:r>
        <w:rPr>
          <w:rFonts w:ascii="Bookman Old Style" w:hAnsi="Bookman Old Style"/>
          <w:sz w:val="18"/>
        </w:rPr>
        <w:softHyphen/>
        <w:t>нення небезпеки для природних систем і населення</w:t>
      </w:r>
    </w:p>
    <w:p w:rsidR="000F4781" w:rsidRDefault="000F4781">
      <w:pPr>
        <w:pStyle w:val="1"/>
        <w:spacing w:before="20"/>
        <w:ind w:left="0" w:right="403" w:firstLine="0"/>
        <w:jc w:val="left"/>
        <w:rPr>
          <w:rFonts w:ascii="Bookman Old Style" w:hAnsi="Bookman Old Style"/>
          <w:sz w:val="18"/>
        </w:rPr>
      </w:pPr>
      <w:r>
        <w:rPr>
          <w:u w:val="single"/>
        </w:rPr>
        <w:t>Види екологічної безпеки</w:t>
      </w:r>
      <w:r>
        <w:t xml:space="preserve">  -  За територіальними ознаками - Глобальна(міжнародна), Національна(державна), Регіональна,  Локальна </w:t>
      </w:r>
    </w:p>
    <w:p w:rsidR="000F4781" w:rsidRDefault="000F4781">
      <w:pPr>
        <w:pStyle w:val="1"/>
        <w:spacing w:before="20"/>
        <w:ind w:left="0" w:right="403" w:firstLine="0"/>
        <w:jc w:val="left"/>
        <w:rPr>
          <w:rFonts w:ascii="Bookman Old Style" w:hAnsi="Bookman Old Style"/>
          <w:sz w:val="18"/>
        </w:rPr>
      </w:pPr>
      <w:r>
        <w:t xml:space="preserve">За способами забезпечення - </w:t>
      </w:r>
      <w:r>
        <w:rPr>
          <w:rFonts w:ascii="Bookman Old Style" w:hAnsi="Bookman Old Style"/>
          <w:sz w:val="18"/>
        </w:rPr>
        <w:t xml:space="preserve">Техногенно-екологічна безпека, Соціо-екологічна безпека, Природна безпека </w:t>
      </w:r>
    </w:p>
    <w:p w:rsidR="000F4781" w:rsidRDefault="000F4781">
      <w:pPr>
        <w:pStyle w:val="1"/>
        <w:ind w:left="0" w:firstLine="0"/>
        <w:jc w:val="left"/>
        <w:rPr>
          <w:rFonts w:ascii="Bookman Old Style" w:hAnsi="Bookman Old Style"/>
          <w:sz w:val="18"/>
        </w:rPr>
      </w:pPr>
      <w:r>
        <w:rPr>
          <w:rFonts w:ascii="Bookman Old Style" w:hAnsi="Bookman Old Style"/>
          <w:sz w:val="18"/>
        </w:rPr>
        <w:t>Радіоекологічна безпека, Економіко-екологічна</w:t>
      </w:r>
    </w:p>
    <w:p w:rsidR="000F4781" w:rsidRDefault="000F4781">
      <w:pPr>
        <w:pStyle w:val="1"/>
        <w:ind w:left="0" w:firstLine="0"/>
        <w:jc w:val="left"/>
        <w:rPr>
          <w:rFonts w:ascii="Bookman Old Style" w:hAnsi="Bookman Old Style"/>
          <w:sz w:val="18"/>
        </w:rPr>
      </w:pPr>
      <w:r>
        <w:rPr>
          <w:rFonts w:ascii="Bookman Old Style" w:hAnsi="Bookman Old Style"/>
          <w:sz w:val="18"/>
          <w:u w:val="single"/>
        </w:rPr>
        <w:t xml:space="preserve">За об'єктами охорони </w:t>
      </w:r>
      <w:r>
        <w:rPr>
          <w:rFonts w:ascii="Bookman Old Style" w:hAnsi="Bookman Old Style"/>
          <w:sz w:val="18"/>
        </w:rPr>
        <w:t>- Екологічна безпека навко</w:t>
      </w:r>
      <w:r>
        <w:rPr>
          <w:rFonts w:ascii="Bookman Old Style" w:hAnsi="Bookman Old Style"/>
          <w:sz w:val="18"/>
        </w:rPr>
        <w:softHyphen/>
        <w:t>лишнього природного сере</w:t>
      </w:r>
      <w:r>
        <w:rPr>
          <w:rFonts w:ascii="Bookman Old Style" w:hAnsi="Bookman Old Style"/>
          <w:sz w:val="18"/>
        </w:rPr>
        <w:softHyphen/>
        <w:t>довища та його компонентів, Екологічна безпека суспільства та людини</w:t>
      </w:r>
    </w:p>
    <w:p w:rsidR="000F4781" w:rsidRDefault="000F4781">
      <w:pPr>
        <w:pStyle w:val="1"/>
        <w:ind w:left="0"/>
        <w:jc w:val="center"/>
        <w:rPr>
          <w:rFonts w:ascii="Bookman Old Style" w:hAnsi="Bookman Old Style"/>
          <w:b/>
          <w:sz w:val="18"/>
        </w:rPr>
      </w:pPr>
      <w:r>
        <w:rPr>
          <w:rFonts w:ascii="Bookman Old Style" w:hAnsi="Bookman Old Style"/>
          <w:b/>
          <w:sz w:val="18"/>
        </w:rPr>
        <w:t>68. організаційно-правові заходи охорони атмосферного повітря.</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ЗАХОДИ ЩОДО ОХОРОНИ АТМОСФЕРНОГО ПОВІТРЯ</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Стаття 12. Підприємства,  установи  і  організації,   діяльність    яких пов'язана з викидами забруднюючих речовин  у  атмосферне  повітря, шкідливим впливом  фізичних  та  біологічних  факторів  на  нього, зобов'язані: здійснювати  організаційно-господарські,  технічні  та   інші заходи щодо забезпечення виконання умов і  вимог,  передбачених  у дозволах на викиди забруднюючих  речовин  та  на  інший  шкідливий вплив;</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 xml:space="preserve">     вживати заходів щодо зменшення обсягів  викидів  забруднюючих речовин і  зниження  шкідливого  впливу  фізичних  та  біологічних факторів;</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 xml:space="preserve">     забезпечувати безперебійну ефективну роботу та підтримання  у справному стані споруд,  устаткування  і  апаратури  для  очищення викидів та зменшення рівнів іншого шкідливого впливу;</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 xml:space="preserve">     здійснювати  контроль  за  обсягом  та складом   забруднюючих речовин, що викидаються  у  атмосферне  повітря, і  рівнями іншого шкідливого впливу та вести їх постійний облік;</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 xml:space="preserve">     мати заздалегідь розроблені спеціальні  заходи  щодо  охорони атмосферного повітря на випадок аварійних ситуацій і несприятливих метеореологічних умов та вживати заходів для ліквідації причин  та наслідків забруднення атмосферного повітря.</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 xml:space="preserve">     Виконання  заходів  щодо  охорони  атмосферного  повітря   не повинно призводити до забруднення грунтів, вод та інших  природнихоб'єктів.</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Стаття 13. Регулювання викидів забруднюючих  речовин  у атмосферне повітря стаціонарними джерелами</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Викиди  забруднюючих    речовин    у    атмосферне    повітря стаціонарними джерелами можуть здійснюватись тільки за  дозволами, які  видаються  органами  Міністерства    охорони    навколишнього природного середовища України. Обсяги цих викидів визначаються  на основі нормативів гранично допустимих викидів забруднюючих речовину атмосферне повітря.</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Діяльність, пов'язана з порушенням умов і вимог щодо  викидів забруднюючих речовин у  атмосферне  повітря  і  шкідливого  впливу фізичних та біологічних факторів на нього, передбачених дозволами, може бути обмежено, тимчасово заборонено (зупинено) або  припинено Кабінетом Міністрів України,  Урядом  Республіки  Крим,  місцевими органами  державної  виконавчої  влади,   Міністерством    охорони нпс … Рівні шкідливого впливу фізичних та біологічних  факторів  на атмосферне  повітря  встановлюються  на  основі  нормативів,  а  у</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випадках, коли на них видано дозвіл,  -  повинні  додержуватися  й інші  вимоги,  передбачені  цим  дозволом.    Дозволи    видаються Міністерством  охорони  здоров'я  України,  Міністерством  охорони нпс та  їх  органами  на</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 xml:space="preserve">місцях </w:t>
      </w:r>
    </w:p>
    <w:p w:rsidR="000F4781" w:rsidRDefault="000F4781">
      <w:pPr>
        <w:pStyle w:val="1"/>
        <w:ind w:left="0"/>
        <w:jc w:val="left"/>
        <w:rPr>
          <w:rFonts w:ascii="Bookman Old Style" w:hAnsi="Bookman Old Style"/>
          <w:sz w:val="18"/>
        </w:rPr>
      </w:pPr>
    </w:p>
    <w:p w:rsidR="000F4781" w:rsidRDefault="000F4781">
      <w:pPr>
        <w:pStyle w:val="1"/>
        <w:ind w:left="0"/>
        <w:jc w:val="center"/>
        <w:rPr>
          <w:rFonts w:ascii="Bookman Old Style" w:hAnsi="Bookman Old Style"/>
          <w:b/>
          <w:sz w:val="18"/>
        </w:rPr>
      </w:pPr>
      <w:r>
        <w:rPr>
          <w:rFonts w:ascii="Bookman Old Style" w:hAnsi="Bookman Old Style"/>
          <w:b/>
          <w:sz w:val="18"/>
        </w:rPr>
        <w:t>70. науково-правові засади екологічної експертизи</w:t>
      </w:r>
    </w:p>
    <w:p w:rsidR="000F4781" w:rsidRDefault="000F4781">
      <w:pPr>
        <w:pStyle w:val="1"/>
        <w:ind w:left="0"/>
        <w:jc w:val="left"/>
        <w:rPr>
          <w:rFonts w:ascii="Bookman Old Style" w:hAnsi="Bookman Old Style"/>
          <w:sz w:val="18"/>
        </w:rPr>
      </w:pPr>
      <w:r>
        <w:rPr>
          <w:rFonts w:ascii="Bookman Old Style" w:hAnsi="Bookman Old Style"/>
          <w:sz w:val="18"/>
          <w:u w:val="single"/>
        </w:rPr>
        <w:t>Науково-правові засади екологічної експертизи</w:t>
      </w:r>
      <w:r>
        <w:rPr>
          <w:rFonts w:ascii="Bookman Old Style" w:hAnsi="Bookman Old Style"/>
          <w:sz w:val="18"/>
        </w:rPr>
        <w:t xml:space="preserve"> — складає комплекс теоретичних і практичних знань, поглядів, положень, ідей, підходів щодо сутності і призначення, форм, видів, організа</w:t>
      </w:r>
      <w:r>
        <w:rPr>
          <w:rFonts w:ascii="Bookman Old Style" w:hAnsi="Bookman Old Style"/>
          <w:sz w:val="18"/>
        </w:rPr>
        <w:softHyphen/>
        <w:t>ційних, економічних, соціально-правових засад, а також правовідносини та механізм реалі</w:t>
      </w:r>
      <w:r>
        <w:rPr>
          <w:rFonts w:ascii="Bookman Old Style" w:hAnsi="Bookman Old Style"/>
          <w:sz w:val="18"/>
        </w:rPr>
        <w:softHyphen/>
        <w:t>зації класу екологічних експертиз, тобто цілісна наукова дисципліна — екологічна експертологія (еколого-правова експертологія)</w:t>
      </w:r>
    </w:p>
    <w:p w:rsidR="000F4781" w:rsidRDefault="000F4781">
      <w:pPr>
        <w:pStyle w:val="1"/>
        <w:ind w:left="0" w:firstLine="0"/>
        <w:jc w:val="left"/>
        <w:rPr>
          <w:rFonts w:ascii="Bookman Old Style" w:hAnsi="Bookman Old Style"/>
          <w:sz w:val="18"/>
        </w:rPr>
      </w:pPr>
      <w:r>
        <w:rPr>
          <w:rFonts w:ascii="Bookman Old Style" w:hAnsi="Bookman Old Style"/>
          <w:sz w:val="18"/>
          <w:u w:val="single"/>
        </w:rPr>
        <w:t>Мета екологічної експертології</w:t>
      </w:r>
      <w:r>
        <w:rPr>
          <w:rFonts w:ascii="Bookman Old Style" w:hAnsi="Bookman Old Style"/>
          <w:sz w:val="18"/>
        </w:rPr>
        <w:t xml:space="preserve"> - Дослідження і розроб</w:t>
      </w:r>
      <w:r>
        <w:rPr>
          <w:rFonts w:ascii="Bookman Old Style" w:hAnsi="Bookman Old Style"/>
          <w:sz w:val="18"/>
        </w:rPr>
        <w:softHyphen/>
        <w:t>лення теоретичних за</w:t>
      </w:r>
      <w:r>
        <w:rPr>
          <w:rFonts w:ascii="Bookman Old Style" w:hAnsi="Bookman Old Style"/>
          <w:sz w:val="18"/>
        </w:rPr>
        <w:softHyphen/>
        <w:t>сад формування і фун</w:t>
      </w:r>
      <w:r>
        <w:rPr>
          <w:rFonts w:ascii="Bookman Old Style" w:hAnsi="Bookman Old Style"/>
          <w:sz w:val="18"/>
        </w:rPr>
        <w:softHyphen/>
        <w:t>кціонування екологіч</w:t>
      </w:r>
      <w:r>
        <w:rPr>
          <w:rFonts w:ascii="Bookman Old Style" w:hAnsi="Bookman Old Style"/>
          <w:sz w:val="18"/>
        </w:rPr>
        <w:softHyphen/>
        <w:t>ної експертизи - Обгрунтування методо</w:t>
      </w:r>
      <w:r>
        <w:rPr>
          <w:rFonts w:ascii="Bookman Old Style" w:hAnsi="Bookman Old Style"/>
          <w:sz w:val="18"/>
        </w:rPr>
        <w:softHyphen/>
        <w:t>логії здійснення екологічної експертизи - Визначення наукових засад соціально-право</w:t>
      </w:r>
      <w:r>
        <w:rPr>
          <w:rFonts w:ascii="Bookman Old Style" w:hAnsi="Bookman Old Style"/>
          <w:sz w:val="18"/>
        </w:rPr>
        <w:softHyphen/>
        <w:t>вого механізму забезпечення ефективності екологічної експертизи у вирішенні екологіч</w:t>
      </w:r>
      <w:r>
        <w:rPr>
          <w:rFonts w:ascii="Bookman Old Style" w:hAnsi="Bookman Old Style"/>
          <w:sz w:val="18"/>
        </w:rPr>
        <w:softHyphen/>
        <w:t>них проблем</w:t>
      </w:r>
    </w:p>
    <w:p w:rsidR="000F4781" w:rsidRDefault="000F4781">
      <w:pPr>
        <w:pStyle w:val="1"/>
        <w:ind w:left="0" w:firstLine="0"/>
        <w:jc w:val="left"/>
        <w:rPr>
          <w:rFonts w:ascii="Bookman Old Style" w:hAnsi="Bookman Old Style"/>
          <w:sz w:val="18"/>
        </w:rPr>
      </w:pPr>
      <w:r>
        <w:rPr>
          <w:rFonts w:ascii="Bookman Old Style" w:hAnsi="Bookman Old Style"/>
          <w:sz w:val="18"/>
          <w:u w:val="single"/>
        </w:rPr>
        <w:t>Завдання екологіч</w:t>
      </w:r>
      <w:r>
        <w:rPr>
          <w:rFonts w:ascii="Bookman Old Style" w:hAnsi="Bookman Old Style"/>
          <w:sz w:val="18"/>
          <w:u w:val="single"/>
        </w:rPr>
        <w:softHyphen/>
        <w:t xml:space="preserve">ної експертології - </w:t>
      </w:r>
      <w:r>
        <w:rPr>
          <w:rFonts w:ascii="Bookman Old Style" w:hAnsi="Bookman Old Style"/>
          <w:sz w:val="18"/>
        </w:rPr>
        <w:t>Виявлення творчих со ціальних функцій екологічної експертизи</w:t>
      </w:r>
    </w:p>
    <w:p w:rsidR="000F4781" w:rsidRDefault="000F4781">
      <w:pPr>
        <w:pStyle w:val="1"/>
        <w:ind w:left="0"/>
        <w:jc w:val="left"/>
        <w:rPr>
          <w:rFonts w:ascii="Bookman Old Style" w:hAnsi="Bookman Old Style"/>
          <w:sz w:val="18"/>
        </w:rPr>
      </w:pPr>
      <w:r>
        <w:rPr>
          <w:rFonts w:ascii="Bookman Old Style" w:hAnsi="Bookman Old Style"/>
          <w:sz w:val="18"/>
        </w:rPr>
        <w:t>Визначення ролі і зна</w:t>
      </w:r>
      <w:r>
        <w:rPr>
          <w:rFonts w:ascii="Bookman Old Style" w:hAnsi="Bookman Old Style"/>
          <w:sz w:val="18"/>
        </w:rPr>
        <w:softHyphen/>
        <w:t>чення екологічної екс</w:t>
      </w:r>
      <w:r>
        <w:rPr>
          <w:rFonts w:ascii="Bookman Old Style" w:hAnsi="Bookman Old Style"/>
          <w:sz w:val="18"/>
        </w:rPr>
        <w:softHyphen/>
        <w:t>пертизи в охороні нав</w:t>
      </w:r>
      <w:r>
        <w:rPr>
          <w:rFonts w:ascii="Bookman Old Style" w:hAnsi="Bookman Old Style"/>
          <w:sz w:val="18"/>
        </w:rPr>
        <w:softHyphen/>
        <w:t>колишнього природно</w:t>
      </w:r>
      <w:r>
        <w:rPr>
          <w:rFonts w:ascii="Bookman Old Style" w:hAnsi="Bookman Old Style"/>
          <w:sz w:val="18"/>
        </w:rPr>
        <w:softHyphen/>
        <w:t>го середовища, дотри</w:t>
      </w:r>
      <w:r>
        <w:rPr>
          <w:rFonts w:ascii="Bookman Old Style" w:hAnsi="Bookman Old Style"/>
          <w:sz w:val="18"/>
        </w:rPr>
        <w:softHyphen/>
        <w:t>мання режиму природо</w:t>
      </w:r>
      <w:r>
        <w:rPr>
          <w:rFonts w:ascii="Bookman Old Style" w:hAnsi="Bookman Old Style"/>
          <w:sz w:val="18"/>
        </w:rPr>
        <w:softHyphen/>
        <w:t>користування, забезпе</w:t>
      </w:r>
      <w:r>
        <w:rPr>
          <w:rFonts w:ascii="Bookman Old Style" w:hAnsi="Bookman Old Style"/>
          <w:sz w:val="18"/>
        </w:rPr>
        <w:softHyphen/>
        <w:t>чення екологічної без</w:t>
      </w:r>
      <w:r>
        <w:rPr>
          <w:rFonts w:ascii="Bookman Old Style" w:hAnsi="Bookman Old Style"/>
          <w:sz w:val="18"/>
        </w:rPr>
        <w:softHyphen/>
        <w:t>пеки - Встановлення законо</w:t>
      </w:r>
      <w:r>
        <w:rPr>
          <w:rFonts w:ascii="Bookman Old Style" w:hAnsi="Bookman Old Style"/>
          <w:sz w:val="18"/>
        </w:rPr>
        <w:softHyphen/>
        <w:t>мірностей розвитку еко</w:t>
      </w:r>
      <w:r>
        <w:rPr>
          <w:rFonts w:ascii="Bookman Old Style" w:hAnsi="Bookman Old Style"/>
          <w:sz w:val="18"/>
        </w:rPr>
        <w:softHyphen/>
        <w:t>логічної експертизи і ї правового забезпечення</w:t>
      </w:r>
    </w:p>
    <w:p w:rsidR="000F4781" w:rsidRDefault="000F4781">
      <w:pPr>
        <w:pStyle w:val="1"/>
        <w:ind w:left="0"/>
        <w:jc w:val="left"/>
        <w:rPr>
          <w:rFonts w:ascii="Bookman Old Style" w:hAnsi="Bookman Old Style"/>
          <w:sz w:val="18"/>
        </w:rPr>
      </w:pPr>
      <w:r>
        <w:rPr>
          <w:rFonts w:ascii="Bookman Old Style" w:hAnsi="Bookman Old Style"/>
          <w:sz w:val="18"/>
          <w:u w:val="single"/>
        </w:rPr>
        <w:t xml:space="preserve">Об'єкти екологічної експертології - </w:t>
      </w:r>
      <w:r>
        <w:rPr>
          <w:rFonts w:ascii="Bookman Old Style" w:hAnsi="Bookman Old Style"/>
          <w:sz w:val="18"/>
        </w:rPr>
        <w:t xml:space="preserve">Практика проведення екологічної експертизи - Механізм забезпечення екологічної експертизи </w:t>
      </w:r>
    </w:p>
    <w:p w:rsidR="000F4781" w:rsidRDefault="000F4781">
      <w:pPr>
        <w:pStyle w:val="1"/>
        <w:ind w:left="0"/>
        <w:jc w:val="left"/>
        <w:rPr>
          <w:rFonts w:ascii="Bookman Old Style" w:hAnsi="Bookman Old Style"/>
          <w:sz w:val="18"/>
        </w:rPr>
      </w:pPr>
      <w:r>
        <w:rPr>
          <w:rFonts w:ascii="Bookman Old Style" w:hAnsi="Bookman Old Style"/>
          <w:sz w:val="18"/>
          <w:u w:val="single"/>
        </w:rPr>
        <w:t>Система екологічної експертології</w:t>
      </w:r>
      <w:r>
        <w:rPr>
          <w:rFonts w:ascii="Bookman Old Style" w:hAnsi="Bookman Old Style"/>
          <w:sz w:val="18"/>
        </w:rPr>
        <w:t xml:space="preserve"> - Загальна частина Особлива частина Спеціальна частина</w:t>
      </w:r>
    </w:p>
    <w:p w:rsidR="000F4781" w:rsidRDefault="000F4781">
      <w:pPr>
        <w:pStyle w:val="1"/>
        <w:ind w:left="0"/>
        <w:jc w:val="left"/>
        <w:rPr>
          <w:rFonts w:ascii="Bookman Old Style" w:hAnsi="Bookman Old Style"/>
          <w:b/>
          <w:sz w:val="18"/>
        </w:rPr>
      </w:pPr>
      <w:r>
        <w:rPr>
          <w:rFonts w:ascii="Bookman Old Style" w:hAnsi="Bookman Old Style"/>
          <w:sz w:val="18"/>
          <w:u w:val="single"/>
        </w:rPr>
        <w:t>Предмет екологіч</w:t>
      </w:r>
      <w:r>
        <w:rPr>
          <w:rFonts w:ascii="Bookman Old Style" w:hAnsi="Bookman Old Style"/>
          <w:sz w:val="18"/>
          <w:u w:val="single"/>
        </w:rPr>
        <w:softHyphen/>
        <w:t>ної експертології</w:t>
      </w:r>
      <w:r>
        <w:rPr>
          <w:rFonts w:ascii="Bookman Old Style" w:hAnsi="Bookman Old Style"/>
          <w:sz w:val="18"/>
        </w:rPr>
        <w:t xml:space="preserve"> - Сукупність суспільних відносин щодо призна</w:t>
      </w:r>
      <w:r>
        <w:rPr>
          <w:rFonts w:ascii="Bookman Old Style" w:hAnsi="Bookman Old Style"/>
          <w:sz w:val="18"/>
        </w:rPr>
        <w:softHyphen/>
        <w:t>чення і проведення екологічної експертизи</w:t>
      </w:r>
    </w:p>
    <w:p w:rsidR="000F4781" w:rsidRDefault="000F4781">
      <w:pPr>
        <w:pStyle w:val="1"/>
        <w:ind w:left="0"/>
        <w:jc w:val="center"/>
        <w:rPr>
          <w:rFonts w:ascii="Bookman Old Style" w:hAnsi="Bookman Old Style"/>
          <w:b/>
          <w:sz w:val="18"/>
        </w:rPr>
      </w:pPr>
    </w:p>
    <w:p w:rsidR="000F4781" w:rsidRDefault="000F4781">
      <w:pPr>
        <w:pStyle w:val="1"/>
        <w:ind w:left="0"/>
        <w:jc w:val="center"/>
        <w:rPr>
          <w:rFonts w:ascii="Bookman Old Style" w:hAnsi="Bookman Old Style"/>
          <w:b/>
          <w:sz w:val="18"/>
        </w:rPr>
      </w:pPr>
      <w:r>
        <w:rPr>
          <w:rFonts w:ascii="Bookman Old Style" w:hAnsi="Bookman Old Style"/>
          <w:b/>
          <w:sz w:val="18"/>
        </w:rPr>
        <w:t>71. Надра як об”єкт правової охорони</w:t>
      </w:r>
    </w:p>
    <w:p w:rsidR="000F4781" w:rsidRDefault="000F4781">
      <w:pPr>
        <w:pStyle w:val="a3"/>
        <w:rPr>
          <w:rFonts w:ascii="Bookman Old Style" w:hAnsi="Bookman Old Style"/>
          <w:snapToGrid w:val="0"/>
          <w:sz w:val="18"/>
          <w:lang w:val="uk-UA"/>
        </w:rPr>
      </w:pPr>
      <w:r>
        <w:rPr>
          <w:rFonts w:ascii="Bookman Old Style" w:hAnsi="Bookman Old Style"/>
          <w:snapToGrid w:val="0"/>
          <w:sz w:val="18"/>
          <w:u w:val="single"/>
          <w:lang w:val="uk-UA"/>
        </w:rPr>
        <w:t>Надра</w:t>
      </w:r>
      <w:r>
        <w:rPr>
          <w:rFonts w:ascii="Bookman Old Style" w:hAnsi="Bookman Old Style"/>
          <w:snapToGrid w:val="0"/>
          <w:sz w:val="18"/>
          <w:lang w:val="uk-UA"/>
        </w:rPr>
        <w:t xml:space="preserve"> - це частина земної кори, що розташована під  поверхнею суші та дном водоймищ і простягається  до  глибин,  доступних  для геологічного  вивчення  та  освоєння. Надра є виключною власністю народу України і надаються тільки у користування. Угоди або дії, які в прямій або  прихованій  формі порушують право власності народу України на надра,  є  недійсними. </w:t>
      </w:r>
      <w:r>
        <w:rPr>
          <w:rFonts w:ascii="Bookman Old Style" w:hAnsi="Bookman Old Style"/>
          <w:snapToGrid w:val="0"/>
          <w:sz w:val="18"/>
          <w:u w:val="single"/>
          <w:lang w:val="uk-UA"/>
        </w:rPr>
        <w:t>Основними вимогами в галузі охорони надр є:</w:t>
      </w:r>
    </w:p>
    <w:p w:rsidR="000F4781" w:rsidRDefault="000F4781">
      <w:pPr>
        <w:pStyle w:val="a3"/>
        <w:numPr>
          <w:ilvl w:val="0"/>
          <w:numId w:val="37"/>
        </w:numPr>
        <w:rPr>
          <w:rFonts w:ascii="Bookman Old Style" w:hAnsi="Bookman Old Style"/>
          <w:snapToGrid w:val="0"/>
          <w:sz w:val="18"/>
          <w:lang w:val="uk-UA"/>
        </w:rPr>
      </w:pPr>
      <w:r>
        <w:rPr>
          <w:rFonts w:ascii="Bookman Old Style" w:hAnsi="Bookman Old Style"/>
          <w:snapToGrid w:val="0"/>
          <w:sz w:val="18"/>
          <w:lang w:val="uk-UA"/>
        </w:rPr>
        <w:t>забезпечення повного  і  комплексного  геологічного  вивчення надр;</w:t>
      </w:r>
    </w:p>
    <w:p w:rsidR="000F4781" w:rsidRDefault="000F4781">
      <w:pPr>
        <w:pStyle w:val="a3"/>
        <w:numPr>
          <w:ilvl w:val="0"/>
          <w:numId w:val="37"/>
        </w:numPr>
        <w:rPr>
          <w:rFonts w:ascii="Bookman Old Style" w:hAnsi="Bookman Old Style"/>
          <w:snapToGrid w:val="0"/>
          <w:sz w:val="18"/>
          <w:lang w:val="uk-UA"/>
        </w:rPr>
      </w:pPr>
      <w:r>
        <w:rPr>
          <w:rFonts w:ascii="Bookman Old Style" w:hAnsi="Bookman Old Style"/>
          <w:snapToGrid w:val="0"/>
          <w:sz w:val="18"/>
          <w:lang w:val="uk-UA"/>
        </w:rPr>
        <w:t>додержання встановленого законодавством порядку надання  надр у користування і недопущення самовільного користування надрами;</w:t>
      </w:r>
    </w:p>
    <w:p w:rsidR="000F4781" w:rsidRDefault="000F4781">
      <w:pPr>
        <w:pStyle w:val="a3"/>
        <w:numPr>
          <w:ilvl w:val="0"/>
          <w:numId w:val="37"/>
        </w:numPr>
        <w:rPr>
          <w:rFonts w:ascii="Bookman Old Style" w:hAnsi="Bookman Old Style"/>
          <w:snapToGrid w:val="0"/>
          <w:sz w:val="18"/>
          <w:lang w:val="uk-UA"/>
        </w:rPr>
      </w:pPr>
      <w:r>
        <w:rPr>
          <w:rFonts w:ascii="Bookman Old Style" w:hAnsi="Bookman Old Style"/>
          <w:snapToGrid w:val="0"/>
          <w:sz w:val="18"/>
          <w:lang w:val="uk-UA"/>
        </w:rPr>
        <w:t>раціональне вилучення і використання запасів корисних копалин і наявних у них компонентів;</w:t>
      </w:r>
    </w:p>
    <w:p w:rsidR="000F4781" w:rsidRDefault="000F4781">
      <w:pPr>
        <w:pStyle w:val="a3"/>
        <w:numPr>
          <w:ilvl w:val="0"/>
          <w:numId w:val="37"/>
        </w:numPr>
        <w:rPr>
          <w:rFonts w:ascii="Bookman Old Style" w:hAnsi="Bookman Old Style"/>
          <w:snapToGrid w:val="0"/>
          <w:sz w:val="18"/>
          <w:lang w:val="uk-UA"/>
        </w:rPr>
      </w:pPr>
      <w:r>
        <w:rPr>
          <w:rFonts w:ascii="Bookman Old Style" w:hAnsi="Bookman Old Style"/>
          <w:snapToGrid w:val="0"/>
          <w:sz w:val="18"/>
          <w:lang w:val="uk-UA"/>
        </w:rPr>
        <w:t>недопущення  шкідливого   впливу    робіт,    пов'язаних    з користуванням надрами, на  збереження  запасів  корисних  копалин,</w:t>
      </w:r>
    </w:p>
    <w:p w:rsidR="000F4781" w:rsidRDefault="000F4781">
      <w:pPr>
        <w:pStyle w:val="a3"/>
        <w:numPr>
          <w:ilvl w:val="0"/>
          <w:numId w:val="37"/>
        </w:numPr>
        <w:rPr>
          <w:rFonts w:ascii="Bookman Old Style" w:hAnsi="Bookman Old Style"/>
          <w:snapToGrid w:val="0"/>
          <w:sz w:val="18"/>
          <w:lang w:val="uk-UA"/>
        </w:rPr>
      </w:pPr>
      <w:r>
        <w:rPr>
          <w:rFonts w:ascii="Bookman Old Style" w:hAnsi="Bookman Old Style"/>
          <w:snapToGrid w:val="0"/>
          <w:sz w:val="18"/>
          <w:lang w:val="uk-UA"/>
        </w:rPr>
        <w:t>гірничих  виробок   і    свердловин,    що    експлуатуються    чи законсервовані, а також підземних споруд;</w:t>
      </w:r>
    </w:p>
    <w:p w:rsidR="000F4781" w:rsidRDefault="000F4781">
      <w:pPr>
        <w:pStyle w:val="a3"/>
        <w:numPr>
          <w:ilvl w:val="0"/>
          <w:numId w:val="37"/>
        </w:numPr>
        <w:rPr>
          <w:rFonts w:ascii="Bookman Old Style" w:hAnsi="Bookman Old Style"/>
          <w:snapToGrid w:val="0"/>
          <w:sz w:val="18"/>
          <w:lang w:val="uk-UA"/>
        </w:rPr>
      </w:pPr>
      <w:r>
        <w:rPr>
          <w:rFonts w:ascii="Bookman Old Style" w:hAnsi="Bookman Old Style"/>
          <w:snapToGrid w:val="0"/>
          <w:sz w:val="18"/>
          <w:lang w:val="uk-UA"/>
        </w:rPr>
        <w:t>охорона родовищ корисних копалин від затоплення,  обводнення, пожеж та інших факторів, що впливають на якість корисних копалин і промислову цінність родовищ або ускладнюють їх розробку;</w:t>
      </w:r>
    </w:p>
    <w:p w:rsidR="000F4781" w:rsidRDefault="000F4781">
      <w:pPr>
        <w:pStyle w:val="a3"/>
        <w:numPr>
          <w:ilvl w:val="0"/>
          <w:numId w:val="37"/>
        </w:numPr>
        <w:rPr>
          <w:rFonts w:ascii="Bookman Old Style" w:hAnsi="Bookman Old Style"/>
          <w:snapToGrid w:val="0"/>
          <w:sz w:val="18"/>
          <w:lang w:val="uk-UA"/>
        </w:rPr>
      </w:pPr>
      <w:r>
        <w:rPr>
          <w:rFonts w:ascii="Bookman Old Style" w:hAnsi="Bookman Old Style"/>
          <w:snapToGrid w:val="0"/>
          <w:sz w:val="18"/>
          <w:lang w:val="uk-UA"/>
        </w:rPr>
        <w:t>запобігання  необгрунтованій  та  самовільній  забудові  площ залягання  корисних    копалин    і    додержання    встановленого законодавством порядку використання цих площ для інших цілей;</w:t>
      </w:r>
    </w:p>
    <w:p w:rsidR="000F4781" w:rsidRDefault="000F4781">
      <w:pPr>
        <w:pStyle w:val="a3"/>
        <w:numPr>
          <w:ilvl w:val="0"/>
          <w:numId w:val="37"/>
        </w:numPr>
        <w:rPr>
          <w:rFonts w:ascii="Bookman Old Style" w:hAnsi="Bookman Old Style"/>
          <w:snapToGrid w:val="0"/>
          <w:sz w:val="18"/>
          <w:lang w:val="uk-UA"/>
        </w:rPr>
      </w:pPr>
      <w:r>
        <w:rPr>
          <w:rFonts w:ascii="Bookman Old Style" w:hAnsi="Bookman Old Style"/>
          <w:snapToGrid w:val="0"/>
          <w:sz w:val="18"/>
          <w:lang w:val="uk-UA"/>
        </w:rPr>
        <w:t>запобігання забрудненню надр при підземному зберіганні нафти, газу та інших речовин і матеріалів, захороненні шкідливих  речовин і відходів виробництва, скиданні стічних вод;</w:t>
      </w:r>
    </w:p>
    <w:p w:rsidR="000F4781" w:rsidRDefault="000F4781">
      <w:pPr>
        <w:pStyle w:val="a3"/>
        <w:numPr>
          <w:ilvl w:val="0"/>
          <w:numId w:val="37"/>
        </w:numPr>
      </w:pPr>
      <w:r>
        <w:rPr>
          <w:rFonts w:ascii="Bookman Old Style" w:hAnsi="Bookman Old Style"/>
          <w:snapToGrid w:val="0"/>
          <w:sz w:val="18"/>
          <w:lang w:val="uk-UA"/>
        </w:rPr>
        <w:t>додержання  інших  вимог,  передбачених  законодавством   про охорону навколишнього природного середовища.</w:t>
      </w:r>
    </w:p>
    <w:p w:rsidR="000F4781" w:rsidRDefault="000F4781">
      <w:pPr>
        <w:pStyle w:val="1"/>
        <w:ind w:left="0" w:firstLine="0"/>
        <w:jc w:val="left"/>
        <w:rPr>
          <w:rFonts w:ascii="Bookman Old Style" w:hAnsi="Bookman Old Style"/>
          <w:sz w:val="18"/>
        </w:rPr>
      </w:pPr>
    </w:p>
    <w:p w:rsidR="000F4781" w:rsidRDefault="000F4781">
      <w:pPr>
        <w:pStyle w:val="1"/>
        <w:ind w:left="0"/>
        <w:jc w:val="center"/>
        <w:rPr>
          <w:rFonts w:ascii="Bookman Old Style" w:hAnsi="Bookman Old Style"/>
          <w:b/>
          <w:sz w:val="18"/>
        </w:rPr>
      </w:pPr>
      <w:r>
        <w:rPr>
          <w:rFonts w:ascii="Bookman Old Style" w:hAnsi="Bookman Old Style"/>
          <w:b/>
          <w:sz w:val="18"/>
        </w:rPr>
        <w:t xml:space="preserve">73. юридична природа екологічної експертизи </w:t>
      </w:r>
    </w:p>
    <w:p w:rsidR="000F4781" w:rsidRDefault="000F4781">
      <w:pPr>
        <w:pStyle w:val="1"/>
        <w:ind w:left="0" w:right="403" w:firstLine="0"/>
        <w:jc w:val="left"/>
        <w:rPr>
          <w:rFonts w:ascii="Bookman Old Style" w:hAnsi="Bookman Old Style"/>
          <w:sz w:val="18"/>
        </w:rPr>
      </w:pPr>
      <w:r>
        <w:rPr>
          <w:rFonts w:ascii="Bookman Old Style" w:hAnsi="Bookman Old Style"/>
          <w:sz w:val="18"/>
        </w:rPr>
        <w:t xml:space="preserve"> </w:t>
      </w:r>
      <w:r>
        <w:rPr>
          <w:rFonts w:ascii="Bookman Old Style" w:hAnsi="Bookman Old Style"/>
          <w:sz w:val="18"/>
          <w:u w:val="single"/>
        </w:rPr>
        <w:t>Екологічна ек</w:t>
      </w:r>
      <w:r>
        <w:rPr>
          <w:rFonts w:ascii="Bookman Old Style" w:hAnsi="Bookman Old Style"/>
          <w:sz w:val="18"/>
          <w:u w:val="single"/>
        </w:rPr>
        <w:softHyphen/>
        <w:t>спертиза</w:t>
      </w:r>
      <w:r>
        <w:rPr>
          <w:rFonts w:ascii="Bookman Old Style" w:hAnsi="Bookman Old Style"/>
          <w:sz w:val="18"/>
        </w:rPr>
        <w:t xml:space="preserve"> — вид експертної науково-практичної діяльності державних органів, громадських об'єднань, інших еколо-го-експертних формувань, що грунтується на міжгалузе</w:t>
      </w:r>
      <w:r>
        <w:rPr>
          <w:rFonts w:ascii="Bookman Old Style" w:hAnsi="Bookman Old Style"/>
          <w:sz w:val="18"/>
        </w:rPr>
        <w:softHyphen/>
        <w:t>вому екологічному дослідженні, аналізі і оцінці перед-проектних, проектних та інших матеріалів чи об'єктів, ре</w:t>
      </w:r>
      <w:r>
        <w:rPr>
          <w:rFonts w:ascii="Bookman Old Style" w:hAnsi="Bookman Old Style"/>
          <w:sz w:val="18"/>
        </w:rPr>
        <w:softHyphen/>
        <w:t>алізація та дія яких може негативно впливати або впливає на стан навколишнього природного середовища і здоро</w:t>
      </w:r>
      <w:r>
        <w:rPr>
          <w:rFonts w:ascii="Bookman Old Style" w:hAnsi="Bookman Old Style"/>
          <w:sz w:val="18"/>
        </w:rPr>
        <w:softHyphen/>
        <w:t>в'я людей і спрямована на підготовку висновків про відповідність запланованої чи здійснюваної діяльності нор</w:t>
      </w:r>
      <w:r>
        <w:rPr>
          <w:rFonts w:ascii="Bookman Old Style" w:hAnsi="Bookman Old Style"/>
          <w:sz w:val="18"/>
        </w:rPr>
        <w:softHyphen/>
        <w:t>мам і вимогам екологічного законодавства</w:t>
      </w:r>
    </w:p>
    <w:p w:rsidR="000F4781" w:rsidRDefault="000F4781">
      <w:pPr>
        <w:pStyle w:val="1"/>
        <w:ind w:left="0" w:right="403" w:firstLine="0"/>
        <w:jc w:val="left"/>
        <w:rPr>
          <w:rFonts w:ascii="Bookman Old Style" w:hAnsi="Bookman Old Style"/>
          <w:sz w:val="18"/>
        </w:rPr>
      </w:pPr>
      <w:r>
        <w:rPr>
          <w:rFonts w:ascii="Bookman Old Style" w:hAnsi="Bookman Old Style"/>
          <w:sz w:val="18"/>
          <w:u w:val="single"/>
        </w:rPr>
        <w:t xml:space="preserve">Мета екологічної експертизи - </w:t>
      </w:r>
      <w:r>
        <w:rPr>
          <w:rFonts w:ascii="Bookman Old Style" w:hAnsi="Bookman Old Style"/>
          <w:sz w:val="18"/>
        </w:rPr>
        <w:t>Запобігання нега</w:t>
      </w:r>
      <w:r>
        <w:rPr>
          <w:rFonts w:ascii="Bookman Old Style" w:hAnsi="Bookman Old Style"/>
          <w:sz w:val="18"/>
        </w:rPr>
        <w:softHyphen/>
        <w:t>тивному екологіч</w:t>
      </w:r>
      <w:r>
        <w:rPr>
          <w:rFonts w:ascii="Bookman Old Style" w:hAnsi="Bookman Old Style"/>
          <w:sz w:val="18"/>
        </w:rPr>
        <w:softHyphen/>
        <w:t>ному впливу ант</w:t>
      </w:r>
      <w:r>
        <w:rPr>
          <w:rFonts w:ascii="Bookman Old Style" w:hAnsi="Bookman Old Style"/>
          <w:sz w:val="18"/>
        </w:rPr>
        <w:softHyphen/>
        <w:t>ропогенної діяль</w:t>
      </w:r>
      <w:r>
        <w:rPr>
          <w:rFonts w:ascii="Bookman Old Style" w:hAnsi="Bookman Old Style"/>
          <w:sz w:val="18"/>
        </w:rPr>
        <w:softHyphen/>
        <w:t>ності, Прогнозування негативного еко</w:t>
      </w:r>
      <w:r>
        <w:rPr>
          <w:rFonts w:ascii="Bookman Old Style" w:hAnsi="Bookman Old Style"/>
          <w:sz w:val="18"/>
        </w:rPr>
        <w:softHyphen/>
        <w:t>логічного впливу антропогенної ді</w:t>
      </w:r>
      <w:r>
        <w:rPr>
          <w:rFonts w:ascii="Bookman Old Style" w:hAnsi="Bookman Old Style"/>
          <w:sz w:val="18"/>
        </w:rPr>
        <w:softHyphen/>
        <w:t>яльності, Оцінка ступеню екологічної небез</w:t>
      </w:r>
      <w:r>
        <w:rPr>
          <w:rFonts w:ascii="Bookman Old Style" w:hAnsi="Bookman Old Style"/>
          <w:sz w:val="18"/>
        </w:rPr>
        <w:softHyphen/>
        <w:t>пеки господарсь</w:t>
      </w:r>
      <w:r>
        <w:rPr>
          <w:rFonts w:ascii="Bookman Old Style" w:hAnsi="Bookman Old Style"/>
          <w:sz w:val="18"/>
        </w:rPr>
        <w:softHyphen/>
        <w:t>кої діяльності на окремих об'єктах і територіях, Оцінка ступеню небезпеки еколо</w:t>
      </w:r>
      <w:r>
        <w:rPr>
          <w:rFonts w:ascii="Bookman Old Style" w:hAnsi="Bookman Old Style"/>
          <w:sz w:val="18"/>
        </w:rPr>
        <w:softHyphen/>
        <w:t>гічної ситуації на окремих об’єктах і територіях</w:t>
      </w:r>
    </w:p>
    <w:p w:rsidR="000F4781" w:rsidRDefault="000F4781">
      <w:pPr>
        <w:pStyle w:val="1"/>
        <w:ind w:left="80" w:right="403" w:hanging="80"/>
        <w:jc w:val="left"/>
        <w:rPr>
          <w:rFonts w:ascii="Bookman Old Style" w:hAnsi="Bookman Old Style"/>
          <w:sz w:val="18"/>
        </w:rPr>
      </w:pPr>
      <w:r>
        <w:rPr>
          <w:rFonts w:ascii="Bookman Old Style" w:hAnsi="Bookman Old Style"/>
          <w:sz w:val="18"/>
          <w:u w:val="single"/>
        </w:rPr>
        <w:t xml:space="preserve">Завдання екологі чної експертизи - </w:t>
      </w:r>
      <w:r>
        <w:rPr>
          <w:rFonts w:ascii="Bookman Old Style" w:hAnsi="Bookman Old Style"/>
          <w:sz w:val="18"/>
        </w:rPr>
        <w:t>Визначення ступеню екологічною ризику і безпеки за планованої чи здійснюваної діяльності, Організація комп лексної науково обгрунтованої оцінки об'єктів екологічноїбезпеки, Перевірка дотримання вимог, норі і правил екологічного законодавств, Оцінка можливог впливу об'єкті екологічної експер тизи на стан навколишнього природ ного середовища якість природни ресурсів і здоров'я людей, Оцінка ефективності, повноти; об грунтованості і до статності екологіч них заходів</w:t>
      </w:r>
    </w:p>
    <w:p w:rsidR="000F4781" w:rsidRDefault="000F4781">
      <w:pPr>
        <w:pStyle w:val="1"/>
        <w:ind w:left="80" w:right="403" w:hanging="80"/>
        <w:jc w:val="left"/>
        <w:rPr>
          <w:rFonts w:ascii="Bookman Old Style" w:hAnsi="Bookman Old Style"/>
          <w:sz w:val="18"/>
        </w:rPr>
      </w:pPr>
      <w:r>
        <w:rPr>
          <w:rFonts w:ascii="Bookman Old Style" w:hAnsi="Bookman Old Style"/>
          <w:sz w:val="18"/>
          <w:u w:val="single"/>
        </w:rPr>
        <w:t>Принципи еколог</w:t>
      </w:r>
      <w:r>
        <w:rPr>
          <w:rFonts w:ascii="Bookman Old Style" w:hAnsi="Bookman Old Style"/>
          <w:sz w:val="18"/>
          <w:u w:val="single"/>
        </w:rPr>
        <w:softHyphen/>
        <w:t xml:space="preserve">ічної експертизи - </w:t>
      </w:r>
      <w:r>
        <w:rPr>
          <w:rFonts w:ascii="Bookman Old Style" w:hAnsi="Bookman Old Style"/>
          <w:sz w:val="18"/>
        </w:rPr>
        <w:t xml:space="preserve"> Гарантування екологічної безпеки, Збалансованісті екологічних, економічних, медико біологічних і соці альних інтересів, Забезпечення нау кової обгрунтова ності, незалежнеє ті, об'єктивності комплексності, ва ріантності, превен тивності, гласносі, Врахування гро мадської думки, Екологічна безпека, територіальне галузева економіч на доцільність реалізації об'єкті екологічної екс пертизи, заплано ваної чи здійсню ваної діяльності, Державне регулювання сфери екологічної експертизи, </w:t>
      </w:r>
    </w:p>
    <w:p w:rsidR="000F4781" w:rsidRDefault="000F4781">
      <w:pPr>
        <w:pStyle w:val="1"/>
        <w:ind w:left="80" w:right="403" w:hanging="80"/>
        <w:jc w:val="left"/>
        <w:rPr>
          <w:rFonts w:ascii="Bookman Old Style" w:hAnsi="Bookman Old Style"/>
          <w:sz w:val="18"/>
        </w:rPr>
      </w:pPr>
      <w:r>
        <w:rPr>
          <w:rFonts w:ascii="Bookman Old Style" w:hAnsi="Bookman Old Style"/>
          <w:sz w:val="18"/>
          <w:u w:val="single"/>
        </w:rPr>
        <w:t xml:space="preserve">Сфера діяльності - </w:t>
      </w:r>
      <w:r>
        <w:rPr>
          <w:rFonts w:ascii="Bookman Old Style" w:hAnsi="Bookman Old Style"/>
          <w:sz w:val="18"/>
        </w:rPr>
        <w:t>Матеріально-про</w:t>
      </w:r>
      <w:r>
        <w:rPr>
          <w:rFonts w:ascii="Bookman Old Style" w:hAnsi="Bookman Old Style"/>
          <w:sz w:val="18"/>
        </w:rPr>
        <w:softHyphen/>
        <w:t>цесуальна форма аналітично-оціночної діяльності, Різновид експерт</w:t>
      </w:r>
      <w:r>
        <w:rPr>
          <w:rFonts w:ascii="Bookman Old Style" w:hAnsi="Bookman Old Style"/>
          <w:sz w:val="18"/>
        </w:rPr>
        <w:softHyphen/>
        <w:t>ної діяльності дер</w:t>
      </w:r>
      <w:r>
        <w:rPr>
          <w:rFonts w:ascii="Bookman Old Style" w:hAnsi="Bookman Old Style"/>
          <w:sz w:val="18"/>
        </w:rPr>
        <w:softHyphen/>
        <w:t>жавних інституцій, громадських об'</w:t>
      </w:r>
      <w:r>
        <w:rPr>
          <w:rFonts w:ascii="Bookman Old Style" w:hAnsi="Bookman Old Style"/>
          <w:sz w:val="18"/>
        </w:rPr>
        <w:softHyphen/>
        <w:t>єднань та інших формувань, Елемент управлін</w:t>
      </w:r>
      <w:r>
        <w:rPr>
          <w:rFonts w:ascii="Bookman Old Style" w:hAnsi="Bookman Old Style"/>
          <w:sz w:val="18"/>
        </w:rPr>
        <w:softHyphen/>
        <w:t>ня в галузі екології з точки зору орга</w:t>
      </w:r>
      <w:r>
        <w:rPr>
          <w:rFonts w:ascii="Bookman Old Style" w:hAnsi="Bookman Old Style"/>
          <w:sz w:val="18"/>
        </w:rPr>
        <w:softHyphen/>
        <w:t>нізації проведення екологічної екс</w:t>
      </w:r>
      <w:r>
        <w:rPr>
          <w:rFonts w:ascii="Bookman Old Style" w:hAnsi="Bookman Old Style"/>
          <w:sz w:val="18"/>
        </w:rPr>
        <w:softHyphen/>
        <w:t>пертизи</w:t>
      </w:r>
    </w:p>
    <w:p w:rsidR="000F4781" w:rsidRDefault="000F4781">
      <w:pPr>
        <w:pStyle w:val="1"/>
        <w:ind w:left="0" w:right="403" w:firstLine="0"/>
        <w:jc w:val="left"/>
        <w:rPr>
          <w:rFonts w:ascii="Bookman Old Style" w:hAnsi="Bookman Old Style"/>
          <w:sz w:val="18"/>
        </w:rPr>
      </w:pPr>
      <w:r>
        <w:rPr>
          <w:rFonts w:ascii="Bookman Old Style" w:hAnsi="Bookman Old Style"/>
          <w:sz w:val="18"/>
          <w:u w:val="single"/>
        </w:rPr>
        <w:t xml:space="preserve">Юридичний засіб - </w:t>
      </w:r>
      <w:r>
        <w:rPr>
          <w:rFonts w:ascii="Bookman Old Style" w:hAnsi="Bookman Old Style"/>
          <w:sz w:val="18"/>
        </w:rPr>
        <w:t>Соціально-право</w:t>
      </w:r>
      <w:r>
        <w:rPr>
          <w:rFonts w:ascii="Bookman Old Style" w:hAnsi="Bookman Old Style"/>
          <w:sz w:val="18"/>
        </w:rPr>
        <w:softHyphen/>
        <w:t>вого механізму за</w:t>
      </w:r>
      <w:r>
        <w:rPr>
          <w:rFonts w:ascii="Bookman Old Style" w:hAnsi="Bookman Old Style"/>
          <w:sz w:val="18"/>
        </w:rPr>
        <w:softHyphen/>
        <w:t>безпечення режиму використання при</w:t>
      </w:r>
      <w:r>
        <w:rPr>
          <w:rFonts w:ascii="Bookman Old Style" w:hAnsi="Bookman Old Style"/>
          <w:sz w:val="18"/>
        </w:rPr>
        <w:softHyphen/>
        <w:t>родних ресурсів, охорони довкілля, здоров'я людини, Гарантування еко-логічної безпеки, Соціально-екологічні превенції, Охорони прав лю</w:t>
      </w:r>
      <w:r>
        <w:rPr>
          <w:rFonts w:ascii="Bookman Old Style" w:hAnsi="Bookman Old Style"/>
          <w:sz w:val="18"/>
        </w:rPr>
        <w:softHyphen/>
        <w:t>дини та безпечне для життя і здоров'я навколишнє природне середовище, Забезпечення пра</w:t>
      </w:r>
      <w:r>
        <w:rPr>
          <w:rFonts w:ascii="Bookman Old Style" w:hAnsi="Bookman Old Style"/>
          <w:sz w:val="18"/>
        </w:rPr>
        <w:softHyphen/>
        <w:t>вопорядку в правотворчому, інвести</w:t>
      </w:r>
      <w:r>
        <w:rPr>
          <w:rFonts w:ascii="Bookman Old Style" w:hAnsi="Bookman Old Style"/>
          <w:sz w:val="18"/>
        </w:rPr>
        <w:softHyphen/>
        <w:t>ційному та інших процесах</w:t>
      </w:r>
    </w:p>
    <w:p w:rsidR="000F4781" w:rsidRDefault="000F4781">
      <w:pPr>
        <w:pStyle w:val="1"/>
        <w:ind w:left="0" w:right="403" w:firstLine="0"/>
        <w:jc w:val="left"/>
      </w:pPr>
      <w:r>
        <w:rPr>
          <w:rFonts w:ascii="Bookman Old Style" w:hAnsi="Bookman Old Style"/>
          <w:sz w:val="18"/>
          <w:u w:val="single"/>
        </w:rPr>
        <w:t xml:space="preserve">Організаційно-правова форма - </w:t>
      </w:r>
      <w:r>
        <w:rPr>
          <w:rFonts w:ascii="Bookman Old Style" w:hAnsi="Bookman Old Style"/>
          <w:sz w:val="18"/>
        </w:rPr>
        <w:t>Реалізація громад ської думки у вирішенні екологічних проблем, Застосування між дисциплінарних екологічних знань, Екологічного прогнозування, Формування еколого-експертно інформації, Запобіжного конт ролю</w:t>
      </w:r>
    </w:p>
    <w:p w:rsidR="000F4781" w:rsidRDefault="000F4781">
      <w:pPr>
        <w:pStyle w:val="1"/>
        <w:ind w:left="0"/>
        <w:jc w:val="left"/>
        <w:rPr>
          <w:rFonts w:ascii="Bookman Old Style" w:hAnsi="Bookman Old Style"/>
          <w:b/>
          <w:sz w:val="18"/>
        </w:rPr>
      </w:pPr>
    </w:p>
    <w:p w:rsidR="000F4781" w:rsidRDefault="000F4781">
      <w:pPr>
        <w:pStyle w:val="1"/>
        <w:ind w:left="0"/>
        <w:jc w:val="center"/>
        <w:rPr>
          <w:rFonts w:ascii="Bookman Old Style" w:hAnsi="Bookman Old Style"/>
          <w:b/>
          <w:sz w:val="18"/>
        </w:rPr>
      </w:pPr>
      <w:r>
        <w:rPr>
          <w:rFonts w:ascii="Bookman Old Style" w:hAnsi="Bookman Old Style"/>
          <w:b/>
          <w:sz w:val="18"/>
        </w:rPr>
        <w:t>74. поняття і зміст правової охорони надр (см. 71)</w:t>
      </w:r>
    </w:p>
    <w:p w:rsidR="000F4781" w:rsidRDefault="000F4781">
      <w:pPr>
        <w:pStyle w:val="1"/>
        <w:ind w:left="0"/>
        <w:jc w:val="center"/>
        <w:rPr>
          <w:rFonts w:ascii="Bookman Old Style" w:hAnsi="Bookman Old Style"/>
          <w:b/>
          <w:sz w:val="18"/>
        </w:rPr>
      </w:pPr>
      <w:r>
        <w:rPr>
          <w:rFonts w:ascii="Bookman Old Style" w:hAnsi="Bookman Old Style"/>
          <w:b/>
          <w:sz w:val="18"/>
        </w:rPr>
        <w:t>76. правовий статус експерта екологічної експертизи</w:t>
      </w:r>
    </w:p>
    <w:p w:rsidR="000F4781" w:rsidRDefault="000F4781">
      <w:pPr>
        <w:pStyle w:val="1"/>
        <w:ind w:left="0"/>
        <w:jc w:val="left"/>
        <w:rPr>
          <w:rFonts w:ascii="Bookman Old Style" w:hAnsi="Bookman Old Style"/>
          <w:sz w:val="18"/>
        </w:rPr>
      </w:pPr>
      <w:r>
        <w:rPr>
          <w:rFonts w:ascii="Bookman Old Style" w:hAnsi="Bookman Old Style"/>
          <w:sz w:val="18"/>
        </w:rPr>
        <w:t xml:space="preserve"> Правовий статус експерта екологічної експертизи —.право-суб'єктність спеціаліста, який має вищу освіту, володіє відповідною спеціальністю і високою кваліфікацією, гли</w:t>
      </w:r>
      <w:r>
        <w:rPr>
          <w:rFonts w:ascii="Bookman Old Style" w:hAnsi="Bookman Old Style"/>
          <w:sz w:val="18"/>
        </w:rPr>
        <w:softHyphen/>
        <w:t>бокими професійними знаннями, навичками аналізу екс</w:t>
      </w:r>
      <w:r>
        <w:rPr>
          <w:rFonts w:ascii="Bookman Old Style" w:hAnsi="Bookman Old Style"/>
          <w:sz w:val="18"/>
        </w:rPr>
        <w:softHyphen/>
        <w:t>пертної інформації, методикою еколого-експертної оцін</w:t>
      </w:r>
      <w:r>
        <w:rPr>
          <w:rFonts w:ascii="Bookman Old Style" w:hAnsi="Bookman Old Style"/>
          <w:sz w:val="18"/>
        </w:rPr>
        <w:softHyphen/>
        <w:t>ки і набув практичного досвіду у відповідній галузі знань</w:t>
      </w:r>
    </w:p>
    <w:p w:rsidR="000F4781" w:rsidRDefault="000F4781">
      <w:pPr>
        <w:pStyle w:val="FR2"/>
        <w:rPr>
          <w:rFonts w:ascii="Bookman Old Style" w:hAnsi="Bookman Old Style"/>
          <w:sz w:val="18"/>
          <w:u w:val="single"/>
        </w:rPr>
      </w:pPr>
    </w:p>
    <w:p w:rsidR="000F4781" w:rsidRDefault="000F4781">
      <w:pPr>
        <w:pStyle w:val="1"/>
        <w:ind w:left="0"/>
        <w:jc w:val="left"/>
        <w:rPr>
          <w:rFonts w:ascii="Bookman Old Style" w:hAnsi="Bookman Old Style"/>
          <w:sz w:val="18"/>
        </w:rPr>
      </w:pPr>
      <w:r>
        <w:rPr>
          <w:rFonts w:ascii="Bookman Old Style" w:hAnsi="Bookman Old Style"/>
          <w:sz w:val="18"/>
          <w:u w:val="single"/>
        </w:rPr>
        <w:t xml:space="preserve">Права експерта - </w:t>
      </w:r>
      <w:r>
        <w:rPr>
          <w:rFonts w:ascii="Bookman Old Style" w:hAnsi="Bookman Old Style"/>
          <w:sz w:val="18"/>
        </w:rPr>
        <w:t>Вимагати подання необхідних матері</w:t>
      </w:r>
      <w:r>
        <w:rPr>
          <w:rFonts w:ascii="Bookman Old Style" w:hAnsi="Bookman Old Style"/>
          <w:sz w:val="18"/>
        </w:rPr>
        <w:softHyphen/>
        <w:t>алів, відомостей для проведення екологічної експертизи</w:t>
      </w:r>
    </w:p>
    <w:p w:rsidR="000F4781" w:rsidRDefault="000F4781">
      <w:pPr>
        <w:pStyle w:val="1"/>
        <w:ind w:left="0"/>
        <w:jc w:val="left"/>
        <w:rPr>
          <w:rFonts w:ascii="Bookman Old Style" w:hAnsi="Bookman Old Style"/>
          <w:sz w:val="18"/>
        </w:rPr>
      </w:pPr>
      <w:r>
        <w:rPr>
          <w:rFonts w:ascii="Bookman Old Style" w:hAnsi="Bookman Old Style"/>
          <w:sz w:val="18"/>
        </w:rPr>
        <w:t>Зобов'язувати власників, користу</w:t>
      </w:r>
      <w:r>
        <w:rPr>
          <w:rFonts w:ascii="Bookman Old Style" w:hAnsi="Bookman Old Style"/>
          <w:sz w:val="18"/>
        </w:rPr>
        <w:softHyphen/>
        <w:t>вачів, замовників чи авторів об'єктів екологічної експер</w:t>
      </w:r>
      <w:r>
        <w:rPr>
          <w:rFonts w:ascii="Bookman Old Style" w:hAnsi="Bookman Old Style"/>
          <w:sz w:val="18"/>
        </w:rPr>
        <w:softHyphen/>
        <w:t>тизи подавати відо</w:t>
      </w:r>
      <w:r>
        <w:rPr>
          <w:rFonts w:ascii="Bookman Old Style" w:hAnsi="Bookman Old Style"/>
          <w:sz w:val="18"/>
        </w:rPr>
        <w:softHyphen/>
        <w:t>мості про їх еколо</w:t>
      </w:r>
      <w:r>
        <w:rPr>
          <w:rFonts w:ascii="Bookman Old Style" w:hAnsi="Bookman Old Style"/>
          <w:sz w:val="18"/>
        </w:rPr>
        <w:softHyphen/>
        <w:t>гічний вплив та висновки поперед</w:t>
      </w:r>
      <w:r>
        <w:rPr>
          <w:rFonts w:ascii="Bookman Old Style" w:hAnsi="Bookman Old Style"/>
          <w:sz w:val="18"/>
        </w:rPr>
        <w:softHyphen/>
        <w:t>ніх експертиз</w:t>
      </w:r>
    </w:p>
    <w:p w:rsidR="000F4781" w:rsidRDefault="000F4781">
      <w:pPr>
        <w:pStyle w:val="1"/>
        <w:ind w:left="0"/>
        <w:jc w:val="left"/>
        <w:rPr>
          <w:rFonts w:ascii="Bookman Old Style" w:hAnsi="Bookman Old Style"/>
          <w:sz w:val="18"/>
        </w:rPr>
      </w:pPr>
      <w:r>
        <w:rPr>
          <w:rFonts w:ascii="Bookman Old Style" w:hAnsi="Bookman Old Style"/>
          <w:sz w:val="18"/>
        </w:rPr>
        <w:t>Одержувати від ор</w:t>
      </w:r>
      <w:r>
        <w:rPr>
          <w:rFonts w:ascii="Bookman Old Style" w:hAnsi="Bookman Old Style"/>
          <w:sz w:val="18"/>
        </w:rPr>
        <w:softHyphen/>
        <w:t>ганів центральної виконавчої влади, інших юридичних осіб достовірні ві</w:t>
      </w:r>
      <w:r>
        <w:rPr>
          <w:rFonts w:ascii="Bookman Old Style" w:hAnsi="Bookman Old Style"/>
          <w:sz w:val="18"/>
        </w:rPr>
        <w:softHyphen/>
        <w:t>домості, довідкові, інформаційні мате</w:t>
      </w:r>
      <w:r>
        <w:rPr>
          <w:rFonts w:ascii="Bookman Old Style" w:hAnsi="Bookman Old Style"/>
          <w:sz w:val="18"/>
        </w:rPr>
        <w:softHyphen/>
        <w:t>ріали</w:t>
      </w:r>
    </w:p>
    <w:p w:rsidR="000F4781" w:rsidRDefault="000F4781">
      <w:pPr>
        <w:pStyle w:val="1"/>
        <w:ind w:left="0"/>
        <w:jc w:val="left"/>
        <w:rPr>
          <w:rFonts w:ascii="Bookman Old Style" w:hAnsi="Bookman Old Style"/>
          <w:sz w:val="18"/>
        </w:rPr>
      </w:pPr>
      <w:r>
        <w:rPr>
          <w:rFonts w:ascii="Bookman Old Style" w:hAnsi="Bookman Old Style"/>
          <w:sz w:val="18"/>
        </w:rPr>
        <w:t>Готувати пропози</w:t>
      </w:r>
      <w:r>
        <w:rPr>
          <w:rFonts w:ascii="Bookman Old Style" w:hAnsi="Bookman Old Style"/>
          <w:sz w:val="18"/>
        </w:rPr>
        <w:softHyphen/>
        <w:t>ції про відхилення поданих на еколо</w:t>
      </w:r>
      <w:r>
        <w:rPr>
          <w:rFonts w:ascii="Bookman Old Style" w:hAnsi="Bookman Old Style"/>
          <w:sz w:val="18"/>
        </w:rPr>
        <w:softHyphen/>
        <w:t>гічну експертизу матеріалів, що по</w:t>
      </w:r>
      <w:r>
        <w:rPr>
          <w:rFonts w:ascii="Bookman Old Style" w:hAnsi="Bookman Old Style"/>
          <w:sz w:val="18"/>
        </w:rPr>
        <w:softHyphen/>
        <w:t>рушують вимоги екологічного зако</w:t>
      </w:r>
      <w:r>
        <w:rPr>
          <w:rFonts w:ascii="Bookman Old Style" w:hAnsi="Bookman Old Style"/>
          <w:sz w:val="18"/>
        </w:rPr>
        <w:softHyphen/>
        <w:t>нодавства</w:t>
      </w:r>
    </w:p>
    <w:p w:rsidR="000F4781" w:rsidRDefault="000F4781">
      <w:pPr>
        <w:pStyle w:val="1"/>
        <w:ind w:left="0"/>
        <w:jc w:val="left"/>
        <w:rPr>
          <w:rFonts w:ascii="Bookman Old Style" w:hAnsi="Bookman Old Style"/>
          <w:sz w:val="18"/>
        </w:rPr>
      </w:pPr>
      <w:r>
        <w:rPr>
          <w:rFonts w:ascii="Bookman Old Style" w:hAnsi="Bookman Old Style"/>
          <w:sz w:val="18"/>
        </w:rPr>
        <w:t>Ставити питання про відхилення по</w:t>
      </w:r>
      <w:r>
        <w:rPr>
          <w:rFonts w:ascii="Bookman Old Style" w:hAnsi="Bookman Old Style"/>
          <w:sz w:val="18"/>
        </w:rPr>
        <w:softHyphen/>
        <w:t>даних на екологіч</w:t>
      </w:r>
      <w:r>
        <w:rPr>
          <w:rFonts w:ascii="Bookman Old Style" w:hAnsi="Bookman Old Style"/>
          <w:sz w:val="18"/>
        </w:rPr>
        <w:softHyphen/>
        <w:t>ну експертизу мате</w:t>
      </w:r>
      <w:r>
        <w:rPr>
          <w:rFonts w:ascii="Bookman Old Style" w:hAnsi="Bookman Old Style"/>
          <w:sz w:val="18"/>
        </w:rPr>
        <w:softHyphen/>
        <w:t>ріалів, які не відпо</w:t>
      </w:r>
      <w:r>
        <w:rPr>
          <w:rFonts w:ascii="Bookman Old Style" w:hAnsi="Bookman Old Style"/>
          <w:sz w:val="18"/>
        </w:rPr>
        <w:softHyphen/>
        <w:t>відають вимогам законодавства, еко</w:t>
      </w:r>
      <w:r>
        <w:rPr>
          <w:rFonts w:ascii="Bookman Old Style" w:hAnsi="Bookman Old Style"/>
          <w:sz w:val="18"/>
        </w:rPr>
        <w:softHyphen/>
        <w:t>логічним стандартам і нормативам врахування яких потребує додатко</w:t>
      </w:r>
      <w:r>
        <w:rPr>
          <w:rFonts w:ascii="Bookman Old Style" w:hAnsi="Bookman Old Style"/>
          <w:sz w:val="18"/>
        </w:rPr>
        <w:softHyphen/>
        <w:t>вих досліджень, по</w:t>
      </w:r>
      <w:r>
        <w:rPr>
          <w:rFonts w:ascii="Bookman Old Style" w:hAnsi="Bookman Old Style"/>
          <w:sz w:val="18"/>
        </w:rPr>
        <w:softHyphen/>
        <w:t>шукових робіт ч» виділення додатко</w:t>
      </w:r>
      <w:r>
        <w:rPr>
          <w:rFonts w:ascii="Bookman Old Style" w:hAnsi="Bookman Old Style"/>
          <w:sz w:val="18"/>
        </w:rPr>
        <w:softHyphen/>
        <w:t>вих капіталовкла</w:t>
      </w:r>
      <w:r>
        <w:rPr>
          <w:rFonts w:ascii="Bookman Old Style" w:hAnsi="Bookman Old Style"/>
          <w:sz w:val="18"/>
        </w:rPr>
        <w:softHyphen/>
        <w:t>день</w:t>
      </w:r>
    </w:p>
    <w:p w:rsidR="000F4781" w:rsidRDefault="000F4781">
      <w:pPr>
        <w:pStyle w:val="1"/>
        <w:ind w:left="0"/>
        <w:jc w:val="left"/>
        <w:rPr>
          <w:rFonts w:ascii="Bookman Old Style" w:hAnsi="Bookman Old Style"/>
          <w:sz w:val="18"/>
        </w:rPr>
      </w:pPr>
      <w:r>
        <w:rPr>
          <w:rFonts w:ascii="Bookman Old Style" w:hAnsi="Bookman Old Style"/>
          <w:sz w:val="18"/>
        </w:rPr>
        <w:t>Вносити пропо</w:t>
      </w:r>
      <w:r>
        <w:rPr>
          <w:rFonts w:ascii="Bookman Old Style" w:hAnsi="Bookman Old Style"/>
          <w:sz w:val="18"/>
        </w:rPr>
        <w:softHyphen/>
        <w:t>зиції про залученні до проведення еко логічної експертизі - висококваліфікова</w:t>
      </w:r>
      <w:r>
        <w:rPr>
          <w:rFonts w:ascii="Bookman Old Style" w:hAnsi="Bookman Old Style"/>
          <w:sz w:val="18"/>
        </w:rPr>
        <w:softHyphen/>
        <w:t>них фахівців, ство рення належної ма теріально-технічно та інформаційно бази</w:t>
      </w:r>
    </w:p>
    <w:p w:rsidR="000F4781" w:rsidRDefault="000F4781">
      <w:pPr>
        <w:pStyle w:val="1"/>
        <w:ind w:left="0"/>
        <w:jc w:val="left"/>
        <w:rPr>
          <w:rFonts w:ascii="Bookman Old Style" w:hAnsi="Bookman Old Style"/>
          <w:sz w:val="18"/>
        </w:rPr>
      </w:pPr>
      <w:r>
        <w:rPr>
          <w:rFonts w:ascii="Bookman Old Style" w:hAnsi="Bookman Old Style"/>
          <w:sz w:val="18"/>
        </w:rPr>
        <w:t>Надсилати підго товлений виснової екологічної експер тизи зацікавленим особам та органам "які приймають рі шення про реаліза цію об'єктів екологічної експертизи . Викладати власну думку щодо вис новків проведено екологічної експертитзи</w:t>
      </w:r>
    </w:p>
    <w:p w:rsidR="000F4781" w:rsidRDefault="000F4781">
      <w:pPr>
        <w:pStyle w:val="1"/>
        <w:ind w:left="0"/>
        <w:jc w:val="left"/>
        <w:rPr>
          <w:rFonts w:ascii="Bookman Old Style" w:hAnsi="Bookman Old Style"/>
          <w:sz w:val="18"/>
        </w:rPr>
      </w:pPr>
    </w:p>
    <w:p w:rsidR="000F4781" w:rsidRDefault="000F4781">
      <w:pPr>
        <w:pStyle w:val="1"/>
        <w:ind w:left="0"/>
        <w:jc w:val="left"/>
        <w:rPr>
          <w:rFonts w:ascii="Bookman Old Style" w:hAnsi="Bookman Old Style"/>
          <w:sz w:val="18"/>
          <w:u w:val="single"/>
        </w:rPr>
      </w:pPr>
      <w:r>
        <w:rPr>
          <w:rFonts w:ascii="Bookman Old Style" w:hAnsi="Bookman Old Style"/>
          <w:sz w:val="18"/>
          <w:u w:val="single"/>
        </w:rPr>
        <w:t>Обов'язки експерта</w:t>
      </w:r>
    </w:p>
    <w:p w:rsidR="000F4781" w:rsidRDefault="000F4781">
      <w:pPr>
        <w:pStyle w:val="1"/>
        <w:ind w:left="0"/>
        <w:jc w:val="left"/>
        <w:rPr>
          <w:rFonts w:ascii="Bookman Old Style" w:hAnsi="Bookman Old Style"/>
          <w:sz w:val="18"/>
        </w:rPr>
      </w:pPr>
      <w:r>
        <w:rPr>
          <w:rFonts w:ascii="Bookman Old Style" w:hAnsi="Bookman Old Style"/>
          <w:sz w:val="18"/>
        </w:rPr>
        <w:t>Забезпечувати все</w:t>
      </w:r>
      <w:r>
        <w:rPr>
          <w:rFonts w:ascii="Bookman Old Style" w:hAnsi="Bookman Old Style"/>
          <w:sz w:val="18"/>
        </w:rPr>
        <w:softHyphen/>
        <w:t>бічне, комплексне об'єктивне якісне і ефективне прове</w:t>
      </w:r>
      <w:r>
        <w:rPr>
          <w:rFonts w:ascii="Bookman Old Style" w:hAnsi="Bookman Old Style"/>
          <w:sz w:val="18"/>
        </w:rPr>
        <w:softHyphen/>
        <w:t>дення екологічної експертизи</w:t>
      </w:r>
    </w:p>
    <w:p w:rsidR="000F4781" w:rsidRDefault="000F4781">
      <w:pPr>
        <w:pStyle w:val="1"/>
        <w:ind w:left="0"/>
        <w:jc w:val="left"/>
        <w:rPr>
          <w:rFonts w:ascii="Bookman Old Style" w:hAnsi="Bookman Old Style"/>
          <w:sz w:val="18"/>
        </w:rPr>
      </w:pPr>
      <w:r>
        <w:rPr>
          <w:rFonts w:ascii="Bookman Old Style" w:hAnsi="Bookman Old Style"/>
          <w:sz w:val="18"/>
        </w:rPr>
        <w:t>Дотримуватися встановлених стро</w:t>
      </w:r>
      <w:r>
        <w:rPr>
          <w:rFonts w:ascii="Bookman Old Style" w:hAnsi="Bookman Old Style"/>
          <w:sz w:val="18"/>
        </w:rPr>
        <w:softHyphen/>
        <w:t>ків, порядку здійс</w:t>
      </w:r>
      <w:r>
        <w:rPr>
          <w:rFonts w:ascii="Bookman Old Style" w:hAnsi="Bookman Old Style"/>
          <w:sz w:val="18"/>
        </w:rPr>
        <w:softHyphen/>
        <w:t>нення екологічної експертизи, норм, вимог екологічного законодавства</w:t>
      </w:r>
    </w:p>
    <w:p w:rsidR="000F4781" w:rsidRDefault="000F4781">
      <w:pPr>
        <w:pStyle w:val="1"/>
        <w:ind w:left="0"/>
        <w:jc w:val="left"/>
        <w:rPr>
          <w:rFonts w:ascii="Bookman Old Style" w:hAnsi="Bookman Old Style"/>
          <w:sz w:val="18"/>
        </w:rPr>
      </w:pPr>
      <w:r>
        <w:rPr>
          <w:rFonts w:ascii="Bookman Old Style" w:hAnsi="Bookman Old Style"/>
          <w:sz w:val="18"/>
        </w:rPr>
        <w:t>Враховувати гро</w:t>
      </w:r>
      <w:r>
        <w:rPr>
          <w:rFonts w:ascii="Bookman Old Style" w:hAnsi="Bookman Old Style"/>
          <w:sz w:val="18"/>
        </w:rPr>
        <w:softHyphen/>
        <w:t>мадську думку з ме</w:t>
      </w:r>
      <w:r>
        <w:rPr>
          <w:rFonts w:ascii="Bookman Old Style" w:hAnsi="Bookman Old Style"/>
          <w:sz w:val="18"/>
        </w:rPr>
        <w:softHyphen/>
        <w:t>тою коригування варіантів реалізації об^єктів екологічної експертизи і підго</w:t>
      </w:r>
      <w:r>
        <w:rPr>
          <w:rFonts w:ascii="Bookman Old Style" w:hAnsi="Bookman Old Style"/>
          <w:sz w:val="18"/>
        </w:rPr>
        <w:softHyphen/>
        <w:t>товки науково об</w:t>
      </w:r>
      <w:r>
        <w:rPr>
          <w:rFonts w:ascii="Bookman Old Style" w:hAnsi="Bookman Old Style"/>
          <w:sz w:val="18"/>
        </w:rPr>
        <w:softHyphen/>
        <w:t>грунтованих висновків</w:t>
      </w:r>
    </w:p>
    <w:p w:rsidR="000F4781" w:rsidRDefault="000F4781">
      <w:pPr>
        <w:pStyle w:val="1"/>
        <w:ind w:left="0"/>
        <w:jc w:val="left"/>
        <w:rPr>
          <w:rFonts w:ascii="Bookman Old Style" w:hAnsi="Bookman Old Style"/>
          <w:sz w:val="18"/>
        </w:rPr>
      </w:pPr>
      <w:r>
        <w:rPr>
          <w:rFonts w:ascii="Bookman Old Style" w:hAnsi="Bookman Old Style"/>
          <w:sz w:val="18"/>
        </w:rPr>
        <w:t>Готувати обгрунто</w:t>
      </w:r>
      <w:r>
        <w:rPr>
          <w:rFonts w:ascii="Bookman Old Style" w:hAnsi="Bookman Old Style"/>
          <w:sz w:val="18"/>
        </w:rPr>
        <w:softHyphen/>
        <w:t>вані висновки і сво</w:t>
      </w:r>
      <w:r>
        <w:rPr>
          <w:rFonts w:ascii="Bookman Old Style" w:hAnsi="Bookman Old Style"/>
          <w:sz w:val="18"/>
        </w:rPr>
        <w:softHyphen/>
        <w:t>єчасно передавати їх державним органам і заінтересованим особам</w:t>
      </w:r>
    </w:p>
    <w:p w:rsidR="000F4781" w:rsidRDefault="000F4781">
      <w:pPr>
        <w:pStyle w:val="1"/>
        <w:ind w:left="0"/>
        <w:jc w:val="left"/>
        <w:rPr>
          <w:rFonts w:ascii="Bookman Old Style" w:hAnsi="Bookman Old Style"/>
          <w:sz w:val="18"/>
        </w:rPr>
      </w:pPr>
      <w:r>
        <w:rPr>
          <w:rFonts w:ascii="Bookman Old Style" w:hAnsi="Bookman Old Style"/>
          <w:sz w:val="18"/>
        </w:rPr>
        <w:t>Готувати своєчасно обгрунтовані та об'</w:t>
      </w:r>
      <w:r>
        <w:rPr>
          <w:rFonts w:ascii="Bookman Old Style" w:hAnsi="Bookman Old Style"/>
          <w:sz w:val="18"/>
        </w:rPr>
        <w:softHyphen/>
        <w:t>єктивні висновки</w:t>
      </w:r>
    </w:p>
    <w:p w:rsidR="000F4781" w:rsidRDefault="000F4781">
      <w:pPr>
        <w:pStyle w:val="1"/>
        <w:ind w:left="0"/>
        <w:jc w:val="left"/>
        <w:rPr>
          <w:rFonts w:ascii="Bookman Old Style" w:hAnsi="Bookman Old Style"/>
          <w:sz w:val="18"/>
        </w:rPr>
      </w:pPr>
      <w:r>
        <w:rPr>
          <w:rFonts w:ascii="Bookman Old Style" w:hAnsi="Bookman Old Style"/>
          <w:sz w:val="18"/>
        </w:rPr>
        <w:t>Обгрунтувати про</w:t>
      </w:r>
      <w:r>
        <w:rPr>
          <w:rFonts w:ascii="Bookman Old Style" w:hAnsi="Bookman Old Style"/>
          <w:sz w:val="18"/>
        </w:rPr>
        <w:softHyphen/>
        <w:t>позиції про повернення відповідних матеріалів на доо</w:t>
      </w:r>
      <w:r>
        <w:rPr>
          <w:rFonts w:ascii="Bookman Old Style" w:hAnsi="Bookman Old Style"/>
          <w:sz w:val="18"/>
        </w:rPr>
        <w:softHyphen/>
        <w:t>працювання</w:t>
      </w:r>
    </w:p>
    <w:p w:rsidR="000F4781" w:rsidRDefault="000F4781">
      <w:pPr>
        <w:pStyle w:val="1"/>
        <w:ind w:left="0"/>
        <w:jc w:val="left"/>
        <w:rPr>
          <w:rFonts w:ascii="Bookman Old Style" w:hAnsi="Bookman Old Style"/>
          <w:sz w:val="18"/>
        </w:rPr>
      </w:pPr>
      <w:r>
        <w:rPr>
          <w:rFonts w:ascii="Bookman Old Style" w:hAnsi="Bookman Old Style"/>
          <w:sz w:val="18"/>
        </w:rPr>
        <w:t>Запобігати екологі</w:t>
      </w:r>
      <w:r>
        <w:rPr>
          <w:rFonts w:ascii="Bookman Old Style" w:hAnsi="Bookman Old Style"/>
          <w:sz w:val="18"/>
        </w:rPr>
        <w:softHyphen/>
        <w:t>чним правопору</w:t>
      </w:r>
      <w:r>
        <w:rPr>
          <w:rFonts w:ascii="Bookman Old Style" w:hAnsi="Bookman Old Style"/>
          <w:sz w:val="18"/>
        </w:rPr>
        <w:softHyphen/>
        <w:t>шенням шляхом  внесення відповідних пропозицій щодо вдосконален</w:t>
      </w:r>
      <w:r>
        <w:rPr>
          <w:rFonts w:ascii="Bookman Old Style" w:hAnsi="Bookman Old Style"/>
          <w:sz w:val="18"/>
        </w:rPr>
        <w:softHyphen/>
        <w:t>ня екологічної екс</w:t>
      </w:r>
      <w:r>
        <w:rPr>
          <w:rFonts w:ascii="Bookman Old Style" w:hAnsi="Bookman Old Style"/>
          <w:sz w:val="18"/>
        </w:rPr>
        <w:softHyphen/>
        <w:t>пертизи</w:t>
      </w:r>
    </w:p>
    <w:p w:rsidR="000F4781" w:rsidRDefault="000F4781">
      <w:pPr>
        <w:pStyle w:val="1"/>
        <w:ind w:left="0"/>
        <w:jc w:val="left"/>
        <w:rPr>
          <w:rFonts w:ascii="Bookman Old Style" w:hAnsi="Bookman Old Style"/>
          <w:sz w:val="18"/>
        </w:rPr>
      </w:pPr>
      <w:r>
        <w:rPr>
          <w:rFonts w:ascii="Bookman Old Style" w:hAnsi="Bookman Old Style"/>
          <w:sz w:val="18"/>
        </w:rPr>
        <w:t>Забезпечувати неза</w:t>
      </w:r>
      <w:r>
        <w:rPr>
          <w:rFonts w:ascii="Bookman Old Style" w:hAnsi="Bookman Old Style"/>
          <w:sz w:val="18"/>
        </w:rPr>
        <w:softHyphen/>
        <w:t>лежність еколого-експертної оцінки</w:t>
      </w:r>
    </w:p>
    <w:p w:rsidR="000F4781" w:rsidRDefault="000F4781">
      <w:pPr>
        <w:pStyle w:val="1"/>
        <w:ind w:left="0"/>
        <w:jc w:val="left"/>
        <w:rPr>
          <w:rFonts w:ascii="Bookman Old Style" w:hAnsi="Bookman Old Style"/>
          <w:sz w:val="18"/>
        </w:rPr>
      </w:pPr>
      <w:r>
        <w:rPr>
          <w:rFonts w:ascii="Bookman Old Style" w:hAnsi="Bookman Old Style"/>
          <w:sz w:val="18"/>
        </w:rPr>
        <w:t>Вносити пропозиції щодо вдосконалення форм і методів проведення екологічної експертизи</w:t>
      </w:r>
    </w:p>
    <w:p w:rsidR="000F4781" w:rsidRDefault="000F4781">
      <w:pPr>
        <w:pStyle w:val="1"/>
        <w:ind w:left="0"/>
        <w:jc w:val="left"/>
        <w:rPr>
          <w:rFonts w:ascii="Bookman Old Style" w:hAnsi="Bookman Old Style"/>
          <w:sz w:val="18"/>
        </w:rPr>
      </w:pPr>
      <w:r>
        <w:rPr>
          <w:rFonts w:ascii="Bookman Old Style" w:hAnsi="Bookman Old Style"/>
          <w:sz w:val="18"/>
        </w:rPr>
        <w:t>Заявляти самовідвід за наявності особис</w:t>
      </w:r>
      <w:r>
        <w:rPr>
          <w:rFonts w:ascii="Bookman Old Style" w:hAnsi="Bookman Old Style"/>
          <w:sz w:val="18"/>
        </w:rPr>
        <w:softHyphen/>
        <w:t>тої заінтересова</w:t>
      </w:r>
      <w:r>
        <w:rPr>
          <w:rFonts w:ascii="Bookman Old Style" w:hAnsi="Bookman Old Style"/>
          <w:sz w:val="18"/>
        </w:rPr>
        <w:softHyphen/>
        <w:t>ності щодо конкрет</w:t>
      </w:r>
      <w:r>
        <w:rPr>
          <w:rFonts w:ascii="Bookman Old Style" w:hAnsi="Bookman Old Style"/>
          <w:sz w:val="18"/>
        </w:rPr>
        <w:softHyphen/>
        <w:t>ного об'єкта еколо</w:t>
      </w:r>
      <w:r>
        <w:rPr>
          <w:rFonts w:ascii="Bookman Old Style" w:hAnsi="Bookman Old Style"/>
          <w:sz w:val="18"/>
        </w:rPr>
        <w:softHyphen/>
        <w:t>гічної експертизи</w:t>
      </w:r>
    </w:p>
    <w:p w:rsidR="000F4781" w:rsidRDefault="000F4781">
      <w:pPr>
        <w:pStyle w:val="1"/>
        <w:ind w:left="0"/>
        <w:jc w:val="left"/>
        <w:rPr>
          <w:rFonts w:ascii="Bookman Old Style" w:hAnsi="Bookman Old Style"/>
          <w:sz w:val="18"/>
          <w:u w:val="single"/>
        </w:rPr>
      </w:pPr>
      <w:r>
        <w:rPr>
          <w:rFonts w:ascii="Bookman Old Style" w:hAnsi="Bookman Old Style"/>
          <w:sz w:val="18"/>
          <w:u w:val="single"/>
        </w:rPr>
        <w:t>Відповідальність експерта</w:t>
      </w:r>
    </w:p>
    <w:p w:rsidR="000F4781" w:rsidRDefault="000F4781">
      <w:pPr>
        <w:pStyle w:val="1"/>
        <w:ind w:left="0"/>
        <w:jc w:val="left"/>
        <w:rPr>
          <w:rFonts w:ascii="Bookman Old Style" w:hAnsi="Bookman Old Style"/>
          <w:sz w:val="18"/>
        </w:rPr>
      </w:pPr>
      <w:r>
        <w:rPr>
          <w:rFonts w:ascii="Bookman Old Style" w:hAnsi="Bookman Old Style"/>
          <w:sz w:val="18"/>
        </w:rPr>
        <w:t>Проведення еколо</w:t>
      </w:r>
      <w:r>
        <w:rPr>
          <w:rFonts w:ascii="Bookman Old Style" w:hAnsi="Bookman Old Style"/>
          <w:sz w:val="18"/>
        </w:rPr>
        <w:softHyphen/>
        <w:t>гічної експертизи всупереч її меті, завданням, прин</w:t>
      </w:r>
      <w:r>
        <w:rPr>
          <w:rFonts w:ascii="Bookman Old Style" w:hAnsi="Bookman Old Style"/>
          <w:sz w:val="18"/>
        </w:rPr>
        <w:softHyphen/>
        <w:t>ципам і пріоритетам</w:t>
      </w:r>
    </w:p>
    <w:p w:rsidR="000F4781" w:rsidRDefault="000F4781">
      <w:pPr>
        <w:pStyle w:val="1"/>
        <w:ind w:left="0"/>
        <w:jc w:val="left"/>
        <w:rPr>
          <w:rFonts w:ascii="Bookman Old Style" w:hAnsi="Bookman Old Style"/>
          <w:sz w:val="18"/>
        </w:rPr>
      </w:pPr>
      <w:r>
        <w:rPr>
          <w:rFonts w:ascii="Bookman Old Style" w:hAnsi="Bookman Old Style"/>
          <w:sz w:val="18"/>
        </w:rPr>
        <w:t>Порушення встановленного порядку проведення еко</w:t>
      </w:r>
      <w:r>
        <w:rPr>
          <w:rFonts w:ascii="Bookman Old Style" w:hAnsi="Bookman Old Style"/>
          <w:sz w:val="18"/>
        </w:rPr>
        <w:softHyphen/>
        <w:t>логічної експертизи</w:t>
      </w:r>
    </w:p>
    <w:p w:rsidR="000F4781" w:rsidRDefault="000F4781">
      <w:pPr>
        <w:pStyle w:val="1"/>
        <w:ind w:left="0"/>
        <w:jc w:val="left"/>
        <w:rPr>
          <w:rFonts w:ascii="Bookman Old Style" w:hAnsi="Bookman Old Style"/>
          <w:sz w:val="18"/>
        </w:rPr>
      </w:pPr>
      <w:r>
        <w:rPr>
          <w:rFonts w:ascii="Bookman Old Style" w:hAnsi="Bookman Old Style"/>
          <w:sz w:val="18"/>
        </w:rPr>
        <w:t>Фальсифікація ві</w:t>
      </w:r>
      <w:r>
        <w:rPr>
          <w:rFonts w:ascii="Bookman Old Style" w:hAnsi="Bookman Old Style"/>
          <w:sz w:val="18"/>
        </w:rPr>
        <w:softHyphen/>
        <w:t>домостей і даних про наслідки еко</w:t>
      </w:r>
      <w:r>
        <w:rPr>
          <w:rFonts w:ascii="Bookman Old Style" w:hAnsi="Bookman Old Style"/>
          <w:sz w:val="18"/>
        </w:rPr>
        <w:softHyphen/>
        <w:t>логічної експертизи</w:t>
      </w:r>
    </w:p>
    <w:p w:rsidR="000F4781" w:rsidRDefault="000F4781">
      <w:pPr>
        <w:pStyle w:val="1"/>
        <w:ind w:left="0"/>
        <w:jc w:val="left"/>
        <w:rPr>
          <w:rFonts w:ascii="Bookman Old Style" w:hAnsi="Bookman Old Style"/>
          <w:sz w:val="18"/>
        </w:rPr>
      </w:pPr>
      <w:r>
        <w:rPr>
          <w:rFonts w:ascii="Bookman Old Style" w:hAnsi="Bookman Old Style"/>
          <w:sz w:val="18"/>
        </w:rPr>
        <w:t>Порушення порядку опублікування наслідків екологіч</w:t>
      </w:r>
      <w:r>
        <w:rPr>
          <w:rFonts w:ascii="Bookman Old Style" w:hAnsi="Bookman Old Style"/>
          <w:sz w:val="18"/>
        </w:rPr>
        <w:softHyphen/>
        <w:t>ної експертизи</w:t>
      </w:r>
    </w:p>
    <w:p w:rsidR="000F4781" w:rsidRDefault="000F4781">
      <w:pPr>
        <w:pStyle w:val="1"/>
        <w:ind w:left="0"/>
        <w:jc w:val="left"/>
        <w:rPr>
          <w:rFonts w:ascii="Bookman Old Style" w:hAnsi="Bookman Old Style"/>
          <w:sz w:val="18"/>
        </w:rPr>
      </w:pPr>
      <w:r>
        <w:rPr>
          <w:rFonts w:ascii="Bookman Old Style" w:hAnsi="Bookman Old Style"/>
          <w:sz w:val="18"/>
        </w:rPr>
        <w:t>Порушення вимог законодавства при здійсненні еколо</w:t>
      </w:r>
      <w:r>
        <w:rPr>
          <w:rFonts w:ascii="Bookman Old Style" w:hAnsi="Bookman Old Style"/>
          <w:sz w:val="18"/>
        </w:rPr>
        <w:softHyphen/>
        <w:t>гічної експертизи</w:t>
      </w:r>
    </w:p>
    <w:p w:rsidR="000F4781" w:rsidRDefault="000F4781">
      <w:pPr>
        <w:pStyle w:val="1"/>
        <w:ind w:left="0"/>
        <w:jc w:val="left"/>
        <w:rPr>
          <w:rFonts w:ascii="Bookman Old Style" w:hAnsi="Bookman Old Style"/>
          <w:sz w:val="18"/>
        </w:rPr>
      </w:pPr>
      <w:r>
        <w:rPr>
          <w:rFonts w:ascii="Bookman Old Style" w:hAnsi="Bookman Old Style"/>
          <w:sz w:val="18"/>
        </w:rPr>
        <w:t>Здійснення еколо</w:t>
      </w:r>
      <w:r>
        <w:rPr>
          <w:rFonts w:ascii="Bookman Old Style" w:hAnsi="Bookman Old Style"/>
          <w:sz w:val="18"/>
        </w:rPr>
        <w:softHyphen/>
        <w:t>гічної експертизи неправоздатними особами та екс</w:t>
      </w:r>
      <w:r>
        <w:rPr>
          <w:rFonts w:ascii="Bookman Old Style" w:hAnsi="Bookman Old Style"/>
          <w:sz w:val="18"/>
        </w:rPr>
        <w:softHyphen/>
        <w:t>пертними форму</w:t>
      </w:r>
      <w:r>
        <w:rPr>
          <w:rFonts w:ascii="Bookman Old Style" w:hAnsi="Bookman Old Style"/>
          <w:sz w:val="18"/>
        </w:rPr>
        <w:softHyphen/>
        <w:t>ваннями</w:t>
      </w:r>
    </w:p>
    <w:p w:rsidR="000F4781" w:rsidRDefault="000F4781">
      <w:pPr>
        <w:pStyle w:val="1"/>
        <w:ind w:left="0" w:firstLine="60"/>
        <w:jc w:val="left"/>
        <w:rPr>
          <w:rFonts w:ascii="Bookman Old Style" w:hAnsi="Bookman Old Style"/>
          <w:sz w:val="18"/>
        </w:rPr>
      </w:pPr>
      <w:r>
        <w:rPr>
          <w:rFonts w:ascii="Bookman Old Style" w:hAnsi="Bookman Old Style"/>
          <w:sz w:val="18"/>
        </w:rPr>
        <w:t>Подання завідомо .неправдивого екс</w:t>
      </w:r>
      <w:r>
        <w:rPr>
          <w:rFonts w:ascii="Bookman Old Style" w:hAnsi="Bookman Old Style"/>
          <w:sz w:val="18"/>
        </w:rPr>
        <w:softHyphen/>
        <w:t>пертного висновку</w:t>
      </w:r>
    </w:p>
    <w:p w:rsidR="000F4781" w:rsidRDefault="000F4781">
      <w:pPr>
        <w:pStyle w:val="1"/>
        <w:ind w:left="0" w:firstLine="60"/>
        <w:jc w:val="left"/>
        <w:rPr>
          <w:rFonts w:ascii="Bookman Old Style" w:hAnsi="Bookman Old Style"/>
          <w:sz w:val="18"/>
        </w:rPr>
      </w:pPr>
      <w:r>
        <w:rPr>
          <w:rFonts w:ascii="Bookman Old Style" w:hAnsi="Bookman Old Style"/>
          <w:sz w:val="18"/>
        </w:rPr>
        <w:t>Невиконання екс</w:t>
      </w:r>
      <w:r>
        <w:rPr>
          <w:rFonts w:ascii="Bookman Old Style" w:hAnsi="Bookman Old Style"/>
          <w:sz w:val="18"/>
        </w:rPr>
        <w:softHyphen/>
        <w:t>пертних функцій чи покладених уго</w:t>
      </w:r>
      <w:r>
        <w:rPr>
          <w:rFonts w:ascii="Bookman Old Style" w:hAnsi="Bookman Old Style"/>
          <w:sz w:val="18"/>
        </w:rPr>
        <w:softHyphen/>
        <w:t>дою обов'язків щодо проведення екологічної експер</w:t>
      </w:r>
      <w:r>
        <w:rPr>
          <w:rFonts w:ascii="Bookman Old Style" w:hAnsi="Bookman Old Style"/>
          <w:sz w:val="18"/>
        </w:rPr>
        <w:softHyphen/>
        <w:t>тизи</w:t>
      </w:r>
    </w:p>
    <w:p w:rsidR="000F4781" w:rsidRDefault="000F4781">
      <w:pPr>
        <w:pStyle w:val="1"/>
        <w:ind w:left="0"/>
        <w:jc w:val="left"/>
        <w:rPr>
          <w:rFonts w:ascii="Bookman Old Style" w:hAnsi="Bookman Old Style"/>
          <w:sz w:val="18"/>
        </w:rPr>
      </w:pPr>
      <w:r>
        <w:rPr>
          <w:rFonts w:ascii="Bookman Old Style" w:hAnsi="Bookman Old Style"/>
          <w:sz w:val="18"/>
        </w:rPr>
        <w:t>Підготовка свідо</w:t>
      </w:r>
      <w:r>
        <w:rPr>
          <w:rFonts w:ascii="Bookman Old Style" w:hAnsi="Bookman Old Style"/>
          <w:sz w:val="18"/>
        </w:rPr>
        <w:softHyphen/>
        <w:t>мого неправдивого висновку держав</w:t>
      </w:r>
      <w:r>
        <w:rPr>
          <w:rFonts w:ascii="Bookman Old Style" w:hAnsi="Bookman Old Style"/>
          <w:sz w:val="18"/>
        </w:rPr>
        <w:softHyphen/>
        <w:t>ної екологічної ек</w:t>
      </w:r>
      <w:r>
        <w:rPr>
          <w:rFonts w:ascii="Bookman Old Style" w:hAnsi="Bookman Old Style"/>
          <w:sz w:val="18"/>
        </w:rPr>
        <w:softHyphen/>
        <w:t>спертизи</w:t>
      </w:r>
    </w:p>
    <w:p w:rsidR="000F4781" w:rsidRDefault="000F4781">
      <w:pPr>
        <w:pStyle w:val="1"/>
        <w:ind w:left="0"/>
        <w:jc w:val="left"/>
        <w:rPr>
          <w:rFonts w:ascii="Bookman Old Style" w:hAnsi="Bookman Old Style"/>
          <w:sz w:val="18"/>
          <w:u w:val="single"/>
        </w:rPr>
      </w:pPr>
      <w:r>
        <w:rPr>
          <w:rFonts w:ascii="Bookman Old Style" w:hAnsi="Bookman Old Style"/>
          <w:sz w:val="18"/>
          <w:u w:val="single"/>
        </w:rPr>
        <w:t>Види відповідаль</w:t>
      </w:r>
      <w:r>
        <w:rPr>
          <w:rFonts w:ascii="Bookman Old Style" w:hAnsi="Bookman Old Style"/>
          <w:sz w:val="18"/>
          <w:u w:val="single"/>
        </w:rPr>
        <w:softHyphen/>
        <w:t xml:space="preserve">ності  - </w:t>
      </w:r>
      <w:r>
        <w:rPr>
          <w:rFonts w:ascii="Bookman Old Style" w:hAnsi="Bookman Old Style"/>
          <w:sz w:val="18"/>
        </w:rPr>
        <w:t>дисциплінарна, адмін., крим, майнова.</w:t>
      </w:r>
    </w:p>
    <w:p w:rsidR="000F4781" w:rsidRDefault="000F4781">
      <w:pPr>
        <w:pStyle w:val="1"/>
        <w:ind w:left="0"/>
        <w:jc w:val="left"/>
        <w:rPr>
          <w:rFonts w:ascii="Bookman Old Style" w:hAnsi="Bookman Old Style"/>
          <w:sz w:val="18"/>
        </w:rPr>
      </w:pPr>
    </w:p>
    <w:p w:rsidR="000F4781" w:rsidRDefault="000F4781">
      <w:pPr>
        <w:pStyle w:val="1"/>
        <w:ind w:left="0"/>
        <w:jc w:val="center"/>
        <w:rPr>
          <w:rFonts w:ascii="Bookman Old Style" w:hAnsi="Bookman Old Style"/>
          <w:b/>
          <w:sz w:val="18"/>
        </w:rPr>
      </w:pPr>
      <w:r>
        <w:rPr>
          <w:rFonts w:ascii="Bookman Old Style" w:hAnsi="Bookman Old Style"/>
          <w:b/>
          <w:sz w:val="18"/>
        </w:rPr>
        <w:t>77. організаційно-правові заходи охорони природно-заповідного фонду</w:t>
      </w:r>
    </w:p>
    <w:p w:rsidR="000F4781" w:rsidRDefault="000F4781">
      <w:pPr>
        <w:pStyle w:val="a3"/>
        <w:rPr>
          <w:rFonts w:ascii="Bookman Old Style" w:hAnsi="Bookman Old Style"/>
          <w:sz w:val="18"/>
        </w:rPr>
      </w:pPr>
      <w:r>
        <w:rPr>
          <w:rFonts w:ascii="Bookman Old Style" w:hAnsi="Bookman Old Style"/>
          <w:sz w:val="18"/>
        </w:rPr>
        <w:t xml:space="preserve">Стаття 8 « </w:t>
      </w:r>
      <w:r>
        <w:t>Про природно-заповідний фонд України»</w:t>
      </w:r>
    </w:p>
    <w:p w:rsidR="000F4781" w:rsidRDefault="000F4781">
      <w:pPr>
        <w:pStyle w:val="a3"/>
        <w:rPr>
          <w:rFonts w:ascii="Bookman Old Style" w:hAnsi="Bookman Old Style"/>
          <w:sz w:val="18"/>
        </w:rPr>
      </w:pPr>
      <w:r>
        <w:rPr>
          <w:rFonts w:ascii="Bookman Old Style" w:hAnsi="Bookman Old Style"/>
          <w:sz w:val="18"/>
        </w:rPr>
        <w:t>Збереження територій та об'єктів  природно-заповідного  фонду забезпечується шляхом:</w:t>
      </w:r>
    </w:p>
    <w:p w:rsidR="000F4781" w:rsidRDefault="000F4781">
      <w:pPr>
        <w:pStyle w:val="a3"/>
        <w:rPr>
          <w:rFonts w:ascii="Bookman Old Style" w:hAnsi="Bookman Old Style"/>
          <w:sz w:val="18"/>
        </w:rPr>
      </w:pPr>
      <w:r>
        <w:rPr>
          <w:rFonts w:ascii="Bookman Old Style" w:hAnsi="Bookman Old Style"/>
          <w:sz w:val="18"/>
        </w:rPr>
        <w:t xml:space="preserve">     встановлення заповідного режиму; організації систематичних спостережень за  станом  заповідних</w:t>
      </w:r>
    </w:p>
    <w:p w:rsidR="000F4781" w:rsidRDefault="000F4781">
      <w:pPr>
        <w:pStyle w:val="a3"/>
        <w:rPr>
          <w:rFonts w:ascii="Bookman Old Style" w:hAnsi="Bookman Old Style"/>
          <w:sz w:val="18"/>
        </w:rPr>
      </w:pPr>
      <w:r>
        <w:rPr>
          <w:rFonts w:ascii="Bookman Old Style" w:hAnsi="Bookman Old Style"/>
          <w:sz w:val="18"/>
        </w:rPr>
        <w:t>природних комплексів та об'єктів; проведення комплексних досліджень з метою  розробки  наукових</w:t>
      </w:r>
    </w:p>
    <w:p w:rsidR="000F4781" w:rsidRDefault="000F4781">
      <w:pPr>
        <w:pStyle w:val="a3"/>
        <w:rPr>
          <w:rFonts w:ascii="Bookman Old Style" w:hAnsi="Bookman Old Style"/>
          <w:sz w:val="18"/>
        </w:rPr>
      </w:pPr>
      <w:r>
        <w:rPr>
          <w:rFonts w:ascii="Bookman Old Style" w:hAnsi="Bookman Old Style"/>
          <w:sz w:val="18"/>
        </w:rPr>
        <w:t>основ їх збереження та ефективного використання; додержання  вимог  щодо  охорони  територій    та    об'єктів</w:t>
      </w:r>
    </w:p>
    <w:p w:rsidR="000F4781" w:rsidRDefault="000F4781">
      <w:pPr>
        <w:pStyle w:val="a3"/>
        <w:rPr>
          <w:rFonts w:ascii="Bookman Old Style" w:hAnsi="Bookman Old Style"/>
          <w:sz w:val="18"/>
        </w:rPr>
      </w:pPr>
      <w:r>
        <w:rPr>
          <w:rFonts w:ascii="Bookman Old Style" w:hAnsi="Bookman Old Style"/>
          <w:sz w:val="18"/>
        </w:rPr>
        <w:t>природно-заповідного  фонду  під  час  здійснення   господарської, управлінської  та  іншої  діяльності,   розробки    проектної    і проектно-планіровочної    документації,        землевпорядкування, лісовпорядкування, проведення екологічних експертиз; запровадження економічних важелів стимулювання їх охорони; здійснення   державного  та    громадського    контролю  за додержанням режиму їх охорони та використання; встановлення підвищеної відповідальності за порушення  режиму їх охорони та використання, а також  за  знищення  та  пошкодження</w:t>
      </w:r>
    </w:p>
    <w:p w:rsidR="000F4781" w:rsidRDefault="000F4781">
      <w:pPr>
        <w:pStyle w:val="a3"/>
        <w:rPr>
          <w:rFonts w:ascii="Bookman Old Style" w:hAnsi="Bookman Old Style"/>
          <w:sz w:val="18"/>
        </w:rPr>
      </w:pPr>
      <w:r>
        <w:rPr>
          <w:rFonts w:ascii="Bookman Old Style" w:hAnsi="Bookman Old Style"/>
          <w:sz w:val="18"/>
        </w:rPr>
        <w:t>заповідних природних комплексів та об'єктів; проведення широкого міжнародного співробітництва у цій сфері;</w:t>
      </w:r>
    </w:p>
    <w:p w:rsidR="000F4781" w:rsidRDefault="000F4781">
      <w:pPr>
        <w:pStyle w:val="a3"/>
        <w:rPr>
          <w:rFonts w:ascii="Bookman Old Style" w:hAnsi="Bookman Old Style"/>
          <w:sz w:val="18"/>
        </w:rPr>
      </w:pPr>
      <w:r>
        <w:rPr>
          <w:rFonts w:ascii="Bookman Old Style" w:hAnsi="Bookman Old Style"/>
          <w:sz w:val="18"/>
        </w:rPr>
        <w:t>проведення інших заходів  з  метою  збереження  територій  та об'єктів природно-заповідного фонду.</w:t>
      </w:r>
    </w:p>
    <w:p w:rsidR="000F4781" w:rsidRDefault="000F4781">
      <w:pPr>
        <w:pStyle w:val="a3"/>
        <w:rPr>
          <w:rFonts w:ascii="Bookman Old Style" w:hAnsi="Bookman Old Style"/>
          <w:sz w:val="18"/>
        </w:rPr>
      </w:pPr>
      <w:r>
        <w:rPr>
          <w:rFonts w:ascii="Bookman Old Style" w:hAnsi="Bookman Old Style"/>
          <w:sz w:val="18"/>
        </w:rPr>
        <w:t>Стаття 60. Охорона  природних  заповідників,  біосферних   заповідників, національних природних парків, регіональних ландшафтних парків,  а також ботанічних садів, дендрологічних парків, зоологічних  парків</w:t>
      </w:r>
    </w:p>
    <w:p w:rsidR="000F4781" w:rsidRDefault="000F4781">
      <w:pPr>
        <w:pStyle w:val="a3"/>
        <w:rPr>
          <w:rFonts w:ascii="Bookman Old Style" w:hAnsi="Bookman Old Style"/>
          <w:sz w:val="18"/>
        </w:rPr>
      </w:pPr>
      <w:r>
        <w:rPr>
          <w:rFonts w:ascii="Bookman Old Style" w:hAnsi="Bookman Old Style"/>
          <w:sz w:val="18"/>
        </w:rPr>
        <w:t>загальнодержавного значення покладається на служби їх охорони, які створюються у складі адміністрації заповідних територій зазначених категорій.</w:t>
      </w:r>
    </w:p>
    <w:p w:rsidR="000F4781" w:rsidRDefault="000F4781">
      <w:pPr>
        <w:pStyle w:val="a3"/>
        <w:rPr>
          <w:rFonts w:ascii="Bookman Old Style" w:hAnsi="Bookman Old Style"/>
          <w:sz w:val="18"/>
        </w:rPr>
      </w:pPr>
      <w:r>
        <w:rPr>
          <w:rFonts w:ascii="Bookman Old Style" w:hAnsi="Bookman Old Style"/>
          <w:sz w:val="18"/>
        </w:rPr>
        <w:t xml:space="preserve">     Охорона  територій  та  об'єктів  природно-заповідного  фонду інших  категорій  покладається  на  підприємства,   установи    та організації, у віданні яких вони перебувають. У разі  необхідності їх охорона може покладатися на адміністрації  розташованих поблизу природних  заповідників,  біосферних  заповідників,   національних парків та регіональних ландшафтних парків.</w:t>
      </w:r>
    </w:p>
    <w:p w:rsidR="000F4781" w:rsidRDefault="000F4781">
      <w:pPr>
        <w:pStyle w:val="a3"/>
        <w:rPr>
          <w:rFonts w:ascii="Bookman Old Style" w:hAnsi="Bookman Old Style"/>
          <w:sz w:val="18"/>
        </w:rPr>
      </w:pPr>
      <w:r>
        <w:rPr>
          <w:rFonts w:ascii="Bookman Old Style" w:hAnsi="Bookman Old Style"/>
          <w:sz w:val="18"/>
        </w:rPr>
        <w:t xml:space="preserve">     Місцеві  Ради   народних    депутатів,    місцеві    державні адміністрації, виконавчі органи місцевого самоврядування  сприяють охороні й збереженню  територій  та  об'єктів природно-заповідного фонду, виконанню покладених на них завдань.</w:t>
      </w:r>
    </w:p>
    <w:p w:rsidR="000F4781" w:rsidRDefault="000F4781">
      <w:pPr>
        <w:pStyle w:val="a3"/>
        <w:rPr>
          <w:rFonts w:ascii="Bookman Old Style" w:hAnsi="Bookman Old Style"/>
          <w:sz w:val="18"/>
        </w:rPr>
      </w:pPr>
      <w:r>
        <w:rPr>
          <w:rFonts w:ascii="Bookman Old Style" w:hAnsi="Bookman Old Style"/>
          <w:sz w:val="18"/>
        </w:rPr>
        <w:t>Державний  контроль  за  додержанням  режиму  територій    та об'єктів  природно-заповідного  фонду  здійснюється  Міністерством охорони навколишнього природного середовища України, його органами</w:t>
      </w:r>
    </w:p>
    <w:p w:rsidR="000F4781" w:rsidRDefault="000F4781">
      <w:pPr>
        <w:pStyle w:val="a3"/>
        <w:jc w:val="both"/>
        <w:rPr>
          <w:rFonts w:ascii="Bookman Old Style" w:hAnsi="Bookman Old Style"/>
          <w:sz w:val="18"/>
        </w:rPr>
      </w:pPr>
      <w:r>
        <w:rPr>
          <w:rFonts w:ascii="Bookman Old Style" w:hAnsi="Bookman Old Style"/>
          <w:sz w:val="18"/>
        </w:rPr>
        <w:t>на місцях та іншими спеціально уповноваженими державними органами.</w:t>
      </w:r>
    </w:p>
    <w:p w:rsidR="000F4781" w:rsidRDefault="000F4781">
      <w:pPr>
        <w:pStyle w:val="a3"/>
        <w:jc w:val="both"/>
        <w:rPr>
          <w:rFonts w:ascii="Bookman Old Style" w:hAnsi="Bookman Old Style"/>
          <w:sz w:val="18"/>
        </w:rPr>
      </w:pPr>
      <w:r>
        <w:rPr>
          <w:rFonts w:ascii="Bookman Old Style" w:hAnsi="Bookman Old Style"/>
          <w:sz w:val="18"/>
        </w:rPr>
        <w:t xml:space="preserve">    Порядок здійснення </w:t>
      </w:r>
      <w:r>
        <w:rPr>
          <w:rFonts w:ascii="Bookman Old Style" w:hAnsi="Bookman Old Style"/>
          <w:sz w:val="18"/>
          <w:u w:val="single"/>
        </w:rPr>
        <w:t>державного контролю</w:t>
      </w:r>
      <w:r>
        <w:rPr>
          <w:rFonts w:ascii="Bookman Old Style" w:hAnsi="Bookman Old Style"/>
          <w:sz w:val="18"/>
        </w:rPr>
        <w:t xml:space="preserve"> за додержанням  режиму територій  та  об'єктів  природно-заповідного  фонду  визначається законодавстом України.</w:t>
      </w:r>
    </w:p>
    <w:p w:rsidR="000F4781" w:rsidRDefault="000F4781">
      <w:pPr>
        <w:pStyle w:val="a3"/>
        <w:jc w:val="both"/>
        <w:rPr>
          <w:rFonts w:ascii="Bookman Old Style" w:hAnsi="Bookman Old Style"/>
          <w:sz w:val="18"/>
        </w:rPr>
      </w:pPr>
      <w:r>
        <w:rPr>
          <w:rFonts w:ascii="Bookman Old Style" w:hAnsi="Bookman Old Style"/>
          <w:sz w:val="18"/>
          <w:u w:val="single"/>
        </w:rPr>
        <w:t>Громадський  контроль</w:t>
      </w:r>
      <w:r>
        <w:rPr>
          <w:rFonts w:ascii="Bookman Old Style" w:hAnsi="Bookman Old Style"/>
          <w:sz w:val="18"/>
        </w:rPr>
        <w:t xml:space="preserve">  за  додержанням  режиму  територій  та об'єктів  природно-заповідного  фонду  здійснюється   громадськими інспекторами  охорони  навколишнього  природного  середовища,  які</w:t>
      </w:r>
    </w:p>
    <w:p w:rsidR="000F4781" w:rsidRDefault="000F4781">
      <w:pPr>
        <w:pStyle w:val="a3"/>
      </w:pPr>
      <w:r>
        <w:rPr>
          <w:rFonts w:ascii="Bookman Old Style" w:hAnsi="Bookman Old Style"/>
          <w:sz w:val="18"/>
        </w:rPr>
        <w:t>проводять свою діяльність відповідно до Положення про  громадський контроль у галузі охорони навколишнього природного середовища.</w:t>
      </w:r>
    </w:p>
    <w:p w:rsidR="000F4781" w:rsidRDefault="000F4781">
      <w:pPr>
        <w:pStyle w:val="1"/>
        <w:ind w:left="0"/>
        <w:jc w:val="center"/>
        <w:rPr>
          <w:rFonts w:ascii="Bookman Old Style" w:hAnsi="Bookman Old Style"/>
          <w:b/>
          <w:sz w:val="18"/>
        </w:rPr>
      </w:pPr>
      <w:r>
        <w:rPr>
          <w:rFonts w:ascii="Bookman Old Style" w:hAnsi="Bookman Old Style"/>
          <w:b/>
          <w:sz w:val="18"/>
        </w:rPr>
        <w:t>79. правові форми та види екологічної експертизи</w:t>
      </w:r>
    </w:p>
    <w:p w:rsidR="000F4781" w:rsidRDefault="000F4781">
      <w:pPr>
        <w:pStyle w:val="1"/>
        <w:ind w:left="0" w:firstLine="0"/>
        <w:jc w:val="left"/>
        <w:rPr>
          <w:rFonts w:ascii="Bookman Old Style" w:hAnsi="Bookman Old Style"/>
          <w:sz w:val="18"/>
        </w:rPr>
      </w:pPr>
      <w:r>
        <w:rPr>
          <w:rFonts w:ascii="Bookman Old Style" w:hAnsi="Bookman Old Style"/>
          <w:sz w:val="18"/>
          <w:u w:val="single"/>
        </w:rPr>
        <w:t>Правові форми екологічної експертизи</w:t>
      </w:r>
      <w:r>
        <w:rPr>
          <w:rFonts w:ascii="Bookman Old Style" w:hAnsi="Bookman Old Style"/>
          <w:sz w:val="18"/>
        </w:rPr>
        <w:t xml:space="preserve"> — основні типи організації і здійснення еколого-експертної діяльності щодо апробації об'єктів, спроможних у процесі реалізації негативно впли</w:t>
      </w:r>
      <w:r>
        <w:rPr>
          <w:rFonts w:ascii="Bookman Old Style" w:hAnsi="Bookman Old Style"/>
          <w:sz w:val="18"/>
        </w:rPr>
        <w:softHyphen/>
        <w:t>вати на режим використання природних ресурсів, стан навколишнього середовища і здооов'я людей</w:t>
      </w:r>
    </w:p>
    <w:p w:rsidR="000F4781" w:rsidRDefault="000F4781">
      <w:pPr>
        <w:pStyle w:val="1"/>
        <w:numPr>
          <w:ilvl w:val="0"/>
          <w:numId w:val="34"/>
        </w:numPr>
        <w:jc w:val="left"/>
        <w:rPr>
          <w:rFonts w:ascii="Bookman Old Style" w:hAnsi="Bookman Old Style"/>
          <w:sz w:val="18"/>
        </w:rPr>
      </w:pPr>
      <w:r>
        <w:rPr>
          <w:rFonts w:ascii="Bookman Old Style" w:hAnsi="Bookman Old Style"/>
          <w:sz w:val="18"/>
        </w:rPr>
        <w:t xml:space="preserve">Громадська – Формалізована та Ініціативна </w:t>
      </w:r>
    </w:p>
    <w:p w:rsidR="000F4781" w:rsidRDefault="000F4781">
      <w:pPr>
        <w:pStyle w:val="1"/>
        <w:numPr>
          <w:ilvl w:val="0"/>
          <w:numId w:val="34"/>
        </w:numPr>
        <w:jc w:val="left"/>
        <w:rPr>
          <w:rFonts w:ascii="Bookman Old Style" w:hAnsi="Bookman Old Style"/>
          <w:sz w:val="18"/>
        </w:rPr>
      </w:pPr>
      <w:r>
        <w:rPr>
          <w:rFonts w:ascii="Bookman Old Style" w:hAnsi="Bookman Old Style"/>
          <w:sz w:val="18"/>
        </w:rPr>
        <w:t>Державна -  Надвідомча, Міжвідомча,  Відомча</w:t>
      </w:r>
    </w:p>
    <w:p w:rsidR="000F4781" w:rsidRDefault="000F4781">
      <w:pPr>
        <w:pStyle w:val="1"/>
        <w:numPr>
          <w:ilvl w:val="0"/>
          <w:numId w:val="34"/>
        </w:numPr>
        <w:jc w:val="left"/>
        <w:rPr>
          <w:rFonts w:ascii="Bookman Old Style" w:hAnsi="Bookman Old Style"/>
          <w:sz w:val="18"/>
        </w:rPr>
      </w:pPr>
      <w:r>
        <w:rPr>
          <w:rFonts w:ascii="Bookman Old Style" w:hAnsi="Bookman Old Style"/>
          <w:sz w:val="18"/>
        </w:rPr>
        <w:t>Наукова -  Академічна, Вузівська, Міжгалузева</w:t>
      </w:r>
    </w:p>
    <w:p w:rsidR="000F4781" w:rsidRDefault="000F4781">
      <w:pPr>
        <w:pStyle w:val="1"/>
        <w:numPr>
          <w:ilvl w:val="0"/>
          <w:numId w:val="34"/>
        </w:numPr>
        <w:jc w:val="left"/>
        <w:rPr>
          <w:rFonts w:ascii="Bookman Old Style" w:hAnsi="Bookman Old Style"/>
          <w:sz w:val="18"/>
        </w:rPr>
      </w:pPr>
      <w:r>
        <w:rPr>
          <w:rFonts w:ascii="Bookman Old Style" w:hAnsi="Bookman Old Style"/>
          <w:sz w:val="18"/>
        </w:rPr>
        <w:t>Спеціалізована (договірна) – Інституціональна, Асоціаційна, Кооперативна</w:t>
      </w:r>
    </w:p>
    <w:p w:rsidR="000F4781" w:rsidRDefault="000F4781">
      <w:pPr>
        <w:pStyle w:val="1"/>
        <w:numPr>
          <w:ilvl w:val="0"/>
          <w:numId w:val="35"/>
        </w:numPr>
        <w:jc w:val="left"/>
        <w:rPr>
          <w:rFonts w:ascii="Bookman Old Style" w:hAnsi="Bookman Old Style"/>
          <w:sz w:val="18"/>
        </w:rPr>
      </w:pPr>
      <w:r>
        <w:rPr>
          <w:rFonts w:ascii="Bookman Old Style" w:hAnsi="Bookman Old Style"/>
          <w:sz w:val="18"/>
        </w:rPr>
        <w:t>Міжнародна – Міжгалузева, Комісійна, Неурядова</w:t>
      </w:r>
    </w:p>
    <w:p w:rsidR="000F4781" w:rsidRDefault="000F4781">
      <w:pPr>
        <w:pStyle w:val="1"/>
        <w:ind w:left="0" w:firstLine="0"/>
        <w:jc w:val="left"/>
        <w:rPr>
          <w:rFonts w:ascii="Bookman Old Style" w:hAnsi="Bookman Old Style"/>
          <w:sz w:val="18"/>
          <w:u w:val="single"/>
        </w:rPr>
      </w:pPr>
      <w:r>
        <w:rPr>
          <w:rFonts w:ascii="Bookman Old Style" w:hAnsi="Bookman Old Style"/>
          <w:sz w:val="18"/>
          <w:u w:val="single"/>
        </w:rPr>
        <w:t xml:space="preserve">Види екологічної експертизі - </w:t>
      </w:r>
      <w:r>
        <w:rPr>
          <w:rFonts w:ascii="Bookman Old Style" w:hAnsi="Bookman Old Style"/>
          <w:sz w:val="18"/>
        </w:rPr>
        <w:t xml:space="preserve"> Критерії поділу</w:t>
      </w:r>
    </w:p>
    <w:p w:rsidR="000F4781" w:rsidRDefault="000F4781">
      <w:pPr>
        <w:pStyle w:val="1"/>
        <w:numPr>
          <w:ilvl w:val="0"/>
          <w:numId w:val="36"/>
        </w:numPr>
        <w:jc w:val="left"/>
        <w:rPr>
          <w:rFonts w:ascii="Bookman Old Style" w:hAnsi="Bookman Old Style"/>
          <w:sz w:val="18"/>
        </w:rPr>
      </w:pPr>
      <w:r>
        <w:rPr>
          <w:rFonts w:ascii="Bookman Old Style" w:hAnsi="Bookman Old Style"/>
          <w:sz w:val="18"/>
        </w:rPr>
        <w:t>За підставами призначення – Первинні,  Вторинні</w:t>
      </w:r>
    </w:p>
    <w:p w:rsidR="000F4781" w:rsidRDefault="000F4781">
      <w:pPr>
        <w:pStyle w:val="1"/>
        <w:numPr>
          <w:ilvl w:val="0"/>
          <w:numId w:val="36"/>
        </w:numPr>
        <w:jc w:val="left"/>
        <w:rPr>
          <w:rFonts w:ascii="Bookman Old Style" w:hAnsi="Bookman Old Style"/>
          <w:sz w:val="18"/>
        </w:rPr>
      </w:pPr>
      <w:r>
        <w:rPr>
          <w:rFonts w:ascii="Bookman Old Style" w:hAnsi="Bookman Old Style"/>
          <w:sz w:val="18"/>
        </w:rPr>
        <w:t>За терміном проведення -  Постійні, Тимчасові</w:t>
      </w:r>
    </w:p>
    <w:p w:rsidR="000F4781" w:rsidRDefault="000F4781">
      <w:pPr>
        <w:pStyle w:val="1"/>
        <w:numPr>
          <w:ilvl w:val="0"/>
          <w:numId w:val="36"/>
        </w:numPr>
        <w:jc w:val="left"/>
        <w:rPr>
          <w:rFonts w:ascii="Bookman Old Style" w:hAnsi="Bookman Old Style"/>
          <w:sz w:val="18"/>
        </w:rPr>
      </w:pPr>
      <w:r>
        <w:rPr>
          <w:rFonts w:ascii="Bookman Old Style" w:hAnsi="Bookman Old Style"/>
          <w:sz w:val="18"/>
        </w:rPr>
        <w:t>За територіальними ознаками - Загальнодержавні (республіканські), Регіональні, Місцеві, Локальні</w:t>
      </w:r>
    </w:p>
    <w:p w:rsidR="000F4781" w:rsidRDefault="000F4781">
      <w:pPr>
        <w:pStyle w:val="1"/>
        <w:numPr>
          <w:ilvl w:val="0"/>
          <w:numId w:val="36"/>
        </w:numPr>
        <w:jc w:val="left"/>
        <w:rPr>
          <w:rFonts w:ascii="Bookman Old Style" w:hAnsi="Bookman Old Style"/>
          <w:sz w:val="18"/>
        </w:rPr>
      </w:pPr>
      <w:r>
        <w:rPr>
          <w:rFonts w:ascii="Bookman Old Style" w:hAnsi="Bookman Old Style"/>
          <w:sz w:val="18"/>
        </w:rPr>
        <w:t>За порядком проведення - Попередні, Основні, Додаткові</w:t>
      </w:r>
    </w:p>
    <w:p w:rsidR="000F4781" w:rsidRDefault="000F4781">
      <w:pPr>
        <w:pStyle w:val="1"/>
        <w:numPr>
          <w:ilvl w:val="0"/>
          <w:numId w:val="36"/>
        </w:numPr>
        <w:jc w:val="left"/>
      </w:pPr>
      <w:r>
        <w:rPr>
          <w:rFonts w:ascii="Bookman Old Style" w:hAnsi="Bookman Old Style"/>
          <w:sz w:val="18"/>
        </w:rPr>
        <w:t>За об'єктивним складом - Нормативних актів, Нормативно-технічних документів, Проектних матеріалів, Технологій, Речовин, Систем, Техніки, Діючих об'єктів і комплексів, Екологічних ситуацій</w:t>
      </w:r>
    </w:p>
    <w:p w:rsidR="000F4781" w:rsidRDefault="000F4781">
      <w:pPr>
        <w:pStyle w:val="1"/>
        <w:ind w:left="0"/>
        <w:jc w:val="center"/>
        <w:rPr>
          <w:rFonts w:ascii="Bookman Old Style" w:hAnsi="Bookman Old Style"/>
          <w:b/>
          <w:sz w:val="18"/>
        </w:rPr>
      </w:pPr>
    </w:p>
    <w:p w:rsidR="000F4781" w:rsidRDefault="000F4781">
      <w:pPr>
        <w:pStyle w:val="1"/>
        <w:ind w:left="0"/>
        <w:jc w:val="center"/>
        <w:rPr>
          <w:rFonts w:ascii="Bookman Old Style" w:hAnsi="Bookman Old Style"/>
          <w:b/>
          <w:sz w:val="18"/>
        </w:rPr>
      </w:pPr>
      <w:r>
        <w:rPr>
          <w:rFonts w:ascii="Bookman Old Style" w:hAnsi="Bookman Old Style"/>
          <w:b/>
          <w:sz w:val="18"/>
        </w:rPr>
        <w:t>80. природно-заповідний фонд як об”єкт правової охорони (см. 77)</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Природно-заповідний фонд становлять ділянки  суші  і  водного простору,  природні  комплекси  та  об'єкти  яких  мають  особливу природоохоронну, наукову, естетичну, рекреаційну та іншу  цінність і  виділені   з   метою   збереження   природної   різноманітності ландшафтів, генофонду тваринного і рослинного  світу,  підтримання</w:t>
      </w:r>
    </w:p>
    <w:p w:rsidR="000F4781" w:rsidRDefault="000F4781">
      <w:pPr>
        <w:pStyle w:val="a3"/>
        <w:rPr>
          <w:rFonts w:ascii="Bookman Old Style" w:hAnsi="Bookman Old Style"/>
          <w:snapToGrid w:val="0"/>
          <w:sz w:val="18"/>
          <w:lang w:val="uk-UA"/>
        </w:rPr>
      </w:pPr>
      <w:r>
        <w:rPr>
          <w:rFonts w:ascii="Bookman Old Style" w:hAnsi="Bookman Old Style"/>
          <w:snapToGrid w:val="0"/>
          <w:sz w:val="18"/>
          <w:lang w:val="uk-UA"/>
        </w:rPr>
        <w:t>загального   екологічного   балансу   та   забезпечення   фонового моніторингу навколишнього природного середовища.</w:t>
      </w:r>
    </w:p>
    <w:p w:rsidR="000F4781" w:rsidRDefault="000F4781">
      <w:pPr>
        <w:pStyle w:val="a3"/>
        <w:rPr>
          <w:rFonts w:ascii="Bookman Old Style" w:hAnsi="Bookman Old Style"/>
          <w:b/>
          <w:sz w:val="18"/>
        </w:rPr>
      </w:pPr>
      <w:r>
        <w:rPr>
          <w:rFonts w:ascii="Bookman Old Style" w:hAnsi="Bookman Old Style"/>
          <w:snapToGrid w:val="0"/>
          <w:sz w:val="18"/>
          <w:lang w:val="uk-UA"/>
        </w:rPr>
        <w:t xml:space="preserve">     У зв'язку з цим  законодавством  України  природно-заповідний фонд   охороняється   як   національне   надбання,   щодо    якого встановлюється   особливий   режим    охорони,    відтворення    і використання.</w:t>
      </w:r>
    </w:p>
    <w:p w:rsidR="000F4781" w:rsidRDefault="000F4781">
      <w:pPr>
        <w:pStyle w:val="1"/>
        <w:ind w:left="0"/>
        <w:jc w:val="center"/>
        <w:rPr>
          <w:rFonts w:ascii="Bookman Old Style" w:hAnsi="Bookman Old Style"/>
          <w:b/>
          <w:sz w:val="18"/>
        </w:rPr>
      </w:pPr>
    </w:p>
    <w:p w:rsidR="000F4781" w:rsidRDefault="000F4781">
      <w:pPr>
        <w:pStyle w:val="1"/>
        <w:ind w:left="0" w:firstLine="0"/>
        <w:jc w:val="left"/>
        <w:rPr>
          <w:rFonts w:ascii="Bookman Old Style" w:hAnsi="Bookman Old Style"/>
          <w:b/>
          <w:sz w:val="18"/>
        </w:rPr>
      </w:pPr>
    </w:p>
    <w:p w:rsidR="000F4781" w:rsidRDefault="000F4781">
      <w:pPr>
        <w:pStyle w:val="1"/>
        <w:ind w:left="0" w:firstLine="0"/>
        <w:jc w:val="left"/>
        <w:rPr>
          <w:rFonts w:ascii="Bookman Old Style" w:hAnsi="Bookman Old Style"/>
          <w:b/>
          <w:sz w:val="18"/>
        </w:rPr>
      </w:pPr>
    </w:p>
    <w:p w:rsidR="000F4781" w:rsidRDefault="000F4781">
      <w:pPr>
        <w:pStyle w:val="1"/>
        <w:jc w:val="center"/>
        <w:rPr>
          <w:rFonts w:ascii="Bookman Old Style" w:hAnsi="Bookman Old Style"/>
          <w:b/>
          <w:sz w:val="18"/>
        </w:rPr>
      </w:pPr>
    </w:p>
    <w:p w:rsidR="000F4781" w:rsidRDefault="000F4781">
      <w:pPr>
        <w:pStyle w:val="1"/>
        <w:jc w:val="center"/>
        <w:rPr>
          <w:rFonts w:ascii="Bookman Old Style" w:hAnsi="Bookman Old Style"/>
          <w:b/>
          <w:sz w:val="18"/>
        </w:rPr>
      </w:pPr>
    </w:p>
    <w:p w:rsidR="000F4781" w:rsidRDefault="000F4781">
      <w:pPr>
        <w:pStyle w:val="1"/>
        <w:ind w:left="0" w:firstLine="0"/>
        <w:jc w:val="center"/>
        <w:rPr>
          <w:rFonts w:ascii="Bookman Old Style" w:hAnsi="Bookman Old Style"/>
          <w:b/>
          <w:sz w:val="18"/>
        </w:rPr>
      </w:pPr>
    </w:p>
    <w:p w:rsidR="000F4781" w:rsidRDefault="000F4781">
      <w:pPr>
        <w:pStyle w:val="1"/>
        <w:spacing w:before="100"/>
        <w:jc w:val="left"/>
        <w:rPr>
          <w:rFonts w:ascii="Bookman Old Style" w:hAnsi="Bookman Old Style"/>
          <w:sz w:val="18"/>
        </w:rPr>
      </w:pPr>
    </w:p>
    <w:p w:rsidR="000F4781" w:rsidRDefault="000F4781">
      <w:pPr>
        <w:pStyle w:val="1"/>
        <w:spacing w:before="300"/>
        <w:jc w:val="left"/>
        <w:rPr>
          <w:rFonts w:ascii="Bookman Old Style" w:hAnsi="Bookman Old Style"/>
          <w:sz w:val="18"/>
        </w:rPr>
      </w:pPr>
    </w:p>
    <w:p w:rsidR="000F4781" w:rsidRDefault="000F4781">
      <w:pPr>
        <w:pStyle w:val="1"/>
        <w:spacing w:before="80"/>
        <w:jc w:val="left"/>
        <w:rPr>
          <w:rFonts w:ascii="Bookman Old Style" w:hAnsi="Bookman Old Style"/>
          <w:sz w:val="18"/>
        </w:rPr>
      </w:pPr>
    </w:p>
    <w:p w:rsidR="000F4781" w:rsidRDefault="000F4781">
      <w:pPr>
        <w:pStyle w:val="1"/>
        <w:spacing w:before="100"/>
        <w:jc w:val="left"/>
        <w:rPr>
          <w:rFonts w:ascii="Bookman Old Style" w:hAnsi="Bookman Old Style"/>
          <w:sz w:val="18"/>
        </w:rPr>
      </w:pPr>
    </w:p>
    <w:p w:rsidR="000F4781" w:rsidRDefault="000F4781">
      <w:pPr>
        <w:pStyle w:val="1"/>
        <w:ind w:left="0" w:firstLine="0"/>
        <w:jc w:val="left"/>
        <w:rPr>
          <w:rFonts w:ascii="Bookman Old Style" w:hAnsi="Bookman Old Style"/>
          <w:sz w:val="18"/>
        </w:rPr>
      </w:pPr>
    </w:p>
    <w:p w:rsidR="000F4781" w:rsidRDefault="000F4781">
      <w:pPr>
        <w:pStyle w:val="1"/>
        <w:ind w:left="0" w:firstLine="0"/>
        <w:jc w:val="center"/>
        <w:rPr>
          <w:rFonts w:ascii="Bookman Old Style" w:hAnsi="Bookman Old Style"/>
          <w:b/>
          <w:sz w:val="18"/>
          <w:u w:val="single"/>
        </w:rPr>
      </w:pPr>
    </w:p>
    <w:p w:rsidR="000F4781" w:rsidRDefault="000F4781">
      <w:pPr>
        <w:pStyle w:val="1"/>
        <w:ind w:left="0" w:firstLine="0"/>
        <w:jc w:val="left"/>
        <w:rPr>
          <w:rFonts w:ascii="Bookman Old Style" w:hAnsi="Bookman Old Style"/>
          <w:b/>
          <w:sz w:val="18"/>
        </w:rPr>
      </w:pPr>
    </w:p>
    <w:p w:rsidR="000F4781" w:rsidRDefault="000F4781">
      <w:pPr>
        <w:pStyle w:val="1"/>
        <w:ind w:left="0" w:firstLine="0"/>
        <w:jc w:val="center"/>
        <w:rPr>
          <w:rFonts w:ascii="Bookman Old Style" w:hAnsi="Bookman Old Style"/>
          <w:b/>
          <w:sz w:val="18"/>
        </w:rPr>
      </w:pPr>
      <w:bookmarkStart w:id="0" w:name="_GoBack"/>
      <w:bookmarkEnd w:id="0"/>
    </w:p>
    <w:sectPr w:rsidR="000F4781">
      <w:headerReference w:type="even" r:id="rId7"/>
      <w:headerReference w:type="default" r:id="rId8"/>
      <w:pgSz w:w="16840" w:h="11907" w:orient="landscape" w:code="9"/>
      <w:pgMar w:top="567" w:right="851" w:bottom="567" w:left="567" w:header="720" w:footer="720" w:gutter="0"/>
      <w:cols w:num="2" w:sep="1" w:space="276"/>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4781" w:rsidRDefault="000F4781">
      <w:r>
        <w:separator/>
      </w:r>
    </w:p>
  </w:endnote>
  <w:endnote w:type="continuationSeparator" w:id="0">
    <w:p w:rsidR="000F4781" w:rsidRDefault="000F4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4781" w:rsidRDefault="000F4781">
      <w:r>
        <w:separator/>
      </w:r>
    </w:p>
  </w:footnote>
  <w:footnote w:type="continuationSeparator" w:id="0">
    <w:p w:rsidR="000F4781" w:rsidRDefault="000F47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781" w:rsidRDefault="000F478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15</w:t>
    </w:r>
    <w:r>
      <w:rPr>
        <w:rStyle w:val="a5"/>
      </w:rPr>
      <w:fldChar w:fldCharType="end"/>
    </w:r>
  </w:p>
  <w:p w:rsidR="000F4781" w:rsidRDefault="000F4781">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781" w:rsidRDefault="000F478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304CFA">
      <w:rPr>
        <w:rStyle w:val="a5"/>
        <w:noProof/>
      </w:rPr>
      <w:t>1</w:t>
    </w:r>
    <w:r>
      <w:rPr>
        <w:rStyle w:val="a5"/>
      </w:rPr>
      <w:fldChar w:fldCharType="end"/>
    </w:r>
  </w:p>
  <w:p w:rsidR="000F4781" w:rsidRDefault="000F478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A4F3E"/>
    <w:multiLevelType w:val="singleLevel"/>
    <w:tmpl w:val="7AC68026"/>
    <w:lvl w:ilvl="0">
      <w:start w:val="23"/>
      <w:numFmt w:val="bullet"/>
      <w:lvlText w:val="-"/>
      <w:lvlJc w:val="left"/>
      <w:pPr>
        <w:tabs>
          <w:tab w:val="num" w:pos="360"/>
        </w:tabs>
        <w:ind w:left="360" w:hanging="360"/>
      </w:pPr>
      <w:rPr>
        <w:rFonts w:hint="default"/>
      </w:rPr>
    </w:lvl>
  </w:abstractNum>
  <w:abstractNum w:abstractNumId="1">
    <w:nsid w:val="030C02CC"/>
    <w:multiLevelType w:val="singleLevel"/>
    <w:tmpl w:val="4F664BAC"/>
    <w:lvl w:ilvl="0">
      <w:start w:val="1"/>
      <w:numFmt w:val="bullet"/>
      <w:lvlText w:val=""/>
      <w:lvlJc w:val="left"/>
      <w:pPr>
        <w:tabs>
          <w:tab w:val="num" w:pos="360"/>
        </w:tabs>
        <w:ind w:left="360" w:hanging="360"/>
      </w:pPr>
      <w:rPr>
        <w:rFonts w:ascii="Wingdings" w:hAnsi="Wingdings" w:hint="default"/>
      </w:rPr>
    </w:lvl>
  </w:abstractNum>
  <w:abstractNum w:abstractNumId="2">
    <w:nsid w:val="032C6A42"/>
    <w:multiLevelType w:val="singleLevel"/>
    <w:tmpl w:val="4F664BAC"/>
    <w:lvl w:ilvl="0">
      <w:start w:val="1"/>
      <w:numFmt w:val="bullet"/>
      <w:lvlText w:val=""/>
      <w:lvlJc w:val="left"/>
      <w:pPr>
        <w:tabs>
          <w:tab w:val="num" w:pos="360"/>
        </w:tabs>
        <w:ind w:left="360" w:hanging="360"/>
      </w:pPr>
      <w:rPr>
        <w:rFonts w:ascii="Wingdings" w:hAnsi="Wingdings" w:hint="default"/>
      </w:rPr>
    </w:lvl>
  </w:abstractNum>
  <w:abstractNum w:abstractNumId="3">
    <w:nsid w:val="090417D2"/>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0B530E64"/>
    <w:multiLevelType w:val="singleLevel"/>
    <w:tmpl w:val="4F664BAC"/>
    <w:lvl w:ilvl="0">
      <w:start w:val="1"/>
      <w:numFmt w:val="bullet"/>
      <w:lvlText w:val=""/>
      <w:lvlJc w:val="left"/>
      <w:pPr>
        <w:tabs>
          <w:tab w:val="num" w:pos="360"/>
        </w:tabs>
        <w:ind w:left="360" w:hanging="360"/>
      </w:pPr>
      <w:rPr>
        <w:rFonts w:ascii="Wingdings" w:hAnsi="Wingdings" w:hint="default"/>
      </w:rPr>
    </w:lvl>
  </w:abstractNum>
  <w:abstractNum w:abstractNumId="5">
    <w:nsid w:val="0DEA793A"/>
    <w:multiLevelType w:val="singleLevel"/>
    <w:tmpl w:val="0FC2D158"/>
    <w:lvl w:ilvl="0">
      <w:numFmt w:val="bullet"/>
      <w:lvlText w:val="—"/>
      <w:lvlJc w:val="left"/>
      <w:pPr>
        <w:tabs>
          <w:tab w:val="num" w:pos="400"/>
        </w:tabs>
        <w:ind w:left="400" w:hanging="360"/>
      </w:pPr>
      <w:rPr>
        <w:rFonts w:hint="default"/>
      </w:rPr>
    </w:lvl>
  </w:abstractNum>
  <w:abstractNum w:abstractNumId="6">
    <w:nsid w:val="165C76FA"/>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19306E37"/>
    <w:multiLevelType w:val="singleLevel"/>
    <w:tmpl w:val="13FAA0C6"/>
    <w:lvl w:ilvl="0">
      <w:start w:val="58"/>
      <w:numFmt w:val="decimal"/>
      <w:lvlText w:val="%1"/>
      <w:lvlJc w:val="left"/>
      <w:pPr>
        <w:tabs>
          <w:tab w:val="num" w:pos="360"/>
        </w:tabs>
        <w:ind w:left="360" w:hanging="360"/>
      </w:pPr>
      <w:rPr>
        <w:rFonts w:hint="default"/>
      </w:rPr>
    </w:lvl>
  </w:abstractNum>
  <w:abstractNum w:abstractNumId="8">
    <w:nsid w:val="19557C62"/>
    <w:multiLevelType w:val="singleLevel"/>
    <w:tmpl w:val="0419000F"/>
    <w:lvl w:ilvl="0">
      <w:start w:val="1"/>
      <w:numFmt w:val="decimal"/>
      <w:lvlText w:val="%1."/>
      <w:lvlJc w:val="left"/>
      <w:pPr>
        <w:tabs>
          <w:tab w:val="num" w:pos="360"/>
        </w:tabs>
        <w:ind w:left="360" w:hanging="360"/>
      </w:pPr>
    </w:lvl>
  </w:abstractNum>
  <w:abstractNum w:abstractNumId="9">
    <w:nsid w:val="1E414F57"/>
    <w:multiLevelType w:val="singleLevel"/>
    <w:tmpl w:val="0419000F"/>
    <w:lvl w:ilvl="0">
      <w:start w:val="1"/>
      <w:numFmt w:val="decimal"/>
      <w:lvlText w:val="%1."/>
      <w:lvlJc w:val="left"/>
      <w:pPr>
        <w:tabs>
          <w:tab w:val="num" w:pos="360"/>
        </w:tabs>
        <w:ind w:left="360" w:hanging="360"/>
      </w:pPr>
    </w:lvl>
  </w:abstractNum>
  <w:abstractNum w:abstractNumId="10">
    <w:nsid w:val="20E47B0B"/>
    <w:multiLevelType w:val="singleLevel"/>
    <w:tmpl w:val="4F664BAC"/>
    <w:lvl w:ilvl="0">
      <w:start w:val="1"/>
      <w:numFmt w:val="bullet"/>
      <w:lvlText w:val=""/>
      <w:lvlJc w:val="left"/>
      <w:pPr>
        <w:tabs>
          <w:tab w:val="num" w:pos="360"/>
        </w:tabs>
        <w:ind w:left="360" w:hanging="360"/>
      </w:pPr>
      <w:rPr>
        <w:rFonts w:ascii="Wingdings" w:hAnsi="Wingdings" w:hint="default"/>
      </w:rPr>
    </w:lvl>
  </w:abstractNum>
  <w:abstractNum w:abstractNumId="11">
    <w:nsid w:val="23E079FE"/>
    <w:multiLevelType w:val="singleLevel"/>
    <w:tmpl w:val="7AC68026"/>
    <w:lvl w:ilvl="0">
      <w:start w:val="23"/>
      <w:numFmt w:val="bullet"/>
      <w:lvlText w:val="-"/>
      <w:lvlJc w:val="left"/>
      <w:pPr>
        <w:tabs>
          <w:tab w:val="num" w:pos="360"/>
        </w:tabs>
        <w:ind w:left="360" w:hanging="360"/>
      </w:pPr>
      <w:rPr>
        <w:rFonts w:hint="default"/>
      </w:rPr>
    </w:lvl>
  </w:abstractNum>
  <w:abstractNum w:abstractNumId="12">
    <w:nsid w:val="245D4C75"/>
    <w:multiLevelType w:val="singleLevel"/>
    <w:tmpl w:val="DE46DBC4"/>
    <w:lvl w:ilvl="0">
      <w:start w:val="1"/>
      <w:numFmt w:val="decimal"/>
      <w:lvlText w:val="%1)"/>
      <w:lvlJc w:val="left"/>
      <w:pPr>
        <w:tabs>
          <w:tab w:val="num" w:pos="360"/>
        </w:tabs>
        <w:ind w:left="360" w:hanging="360"/>
      </w:pPr>
      <w:rPr>
        <w:rFonts w:hint="default"/>
      </w:rPr>
    </w:lvl>
  </w:abstractNum>
  <w:abstractNum w:abstractNumId="13">
    <w:nsid w:val="24C55A56"/>
    <w:multiLevelType w:val="singleLevel"/>
    <w:tmpl w:val="0419000F"/>
    <w:lvl w:ilvl="0">
      <w:start w:val="1"/>
      <w:numFmt w:val="decimal"/>
      <w:lvlText w:val="%1."/>
      <w:lvlJc w:val="left"/>
      <w:pPr>
        <w:tabs>
          <w:tab w:val="num" w:pos="360"/>
        </w:tabs>
        <w:ind w:left="360" w:hanging="360"/>
      </w:pPr>
    </w:lvl>
  </w:abstractNum>
  <w:abstractNum w:abstractNumId="14">
    <w:nsid w:val="277319A9"/>
    <w:multiLevelType w:val="singleLevel"/>
    <w:tmpl w:val="4F664BAC"/>
    <w:lvl w:ilvl="0">
      <w:start w:val="1"/>
      <w:numFmt w:val="bullet"/>
      <w:lvlText w:val=""/>
      <w:lvlJc w:val="left"/>
      <w:pPr>
        <w:tabs>
          <w:tab w:val="num" w:pos="360"/>
        </w:tabs>
        <w:ind w:left="360" w:hanging="360"/>
      </w:pPr>
      <w:rPr>
        <w:rFonts w:ascii="Wingdings" w:hAnsi="Wingdings" w:hint="default"/>
      </w:rPr>
    </w:lvl>
  </w:abstractNum>
  <w:abstractNum w:abstractNumId="15">
    <w:nsid w:val="293D3ECE"/>
    <w:multiLevelType w:val="singleLevel"/>
    <w:tmpl w:val="4F664BAC"/>
    <w:lvl w:ilvl="0">
      <w:start w:val="1"/>
      <w:numFmt w:val="bullet"/>
      <w:lvlText w:val=""/>
      <w:lvlJc w:val="left"/>
      <w:pPr>
        <w:tabs>
          <w:tab w:val="num" w:pos="360"/>
        </w:tabs>
        <w:ind w:left="360" w:hanging="360"/>
      </w:pPr>
      <w:rPr>
        <w:rFonts w:ascii="Wingdings" w:hAnsi="Wingdings" w:hint="default"/>
      </w:rPr>
    </w:lvl>
  </w:abstractNum>
  <w:abstractNum w:abstractNumId="16">
    <w:nsid w:val="2C5C0884"/>
    <w:multiLevelType w:val="singleLevel"/>
    <w:tmpl w:val="AEBCF890"/>
    <w:lvl w:ilvl="0">
      <w:start w:val="1"/>
      <w:numFmt w:val="decimal"/>
      <w:lvlText w:val="%1."/>
      <w:lvlJc w:val="left"/>
      <w:pPr>
        <w:tabs>
          <w:tab w:val="num" w:pos="1360"/>
        </w:tabs>
        <w:ind w:left="1360" w:hanging="360"/>
      </w:pPr>
      <w:rPr>
        <w:rFonts w:hint="default"/>
      </w:rPr>
    </w:lvl>
  </w:abstractNum>
  <w:abstractNum w:abstractNumId="17">
    <w:nsid w:val="2D8C1BD5"/>
    <w:multiLevelType w:val="singleLevel"/>
    <w:tmpl w:val="4F664BAC"/>
    <w:lvl w:ilvl="0">
      <w:start w:val="1"/>
      <w:numFmt w:val="bullet"/>
      <w:lvlText w:val=""/>
      <w:lvlJc w:val="left"/>
      <w:pPr>
        <w:tabs>
          <w:tab w:val="num" w:pos="360"/>
        </w:tabs>
        <w:ind w:left="360" w:hanging="360"/>
      </w:pPr>
      <w:rPr>
        <w:rFonts w:ascii="Wingdings" w:hAnsi="Wingdings" w:hint="default"/>
      </w:rPr>
    </w:lvl>
  </w:abstractNum>
  <w:abstractNum w:abstractNumId="18">
    <w:nsid w:val="305A3538"/>
    <w:multiLevelType w:val="singleLevel"/>
    <w:tmpl w:val="0419000F"/>
    <w:lvl w:ilvl="0">
      <w:start w:val="1"/>
      <w:numFmt w:val="decimal"/>
      <w:lvlText w:val="%1."/>
      <w:lvlJc w:val="left"/>
      <w:pPr>
        <w:tabs>
          <w:tab w:val="num" w:pos="360"/>
        </w:tabs>
        <w:ind w:left="360" w:hanging="360"/>
      </w:pPr>
    </w:lvl>
  </w:abstractNum>
  <w:abstractNum w:abstractNumId="19">
    <w:nsid w:val="383B786C"/>
    <w:multiLevelType w:val="singleLevel"/>
    <w:tmpl w:val="4F664BAC"/>
    <w:lvl w:ilvl="0">
      <w:start w:val="1"/>
      <w:numFmt w:val="bullet"/>
      <w:lvlText w:val=""/>
      <w:lvlJc w:val="left"/>
      <w:pPr>
        <w:tabs>
          <w:tab w:val="num" w:pos="360"/>
        </w:tabs>
        <w:ind w:left="360" w:hanging="360"/>
      </w:pPr>
      <w:rPr>
        <w:rFonts w:ascii="Wingdings" w:hAnsi="Wingdings" w:hint="default"/>
      </w:rPr>
    </w:lvl>
  </w:abstractNum>
  <w:abstractNum w:abstractNumId="20">
    <w:nsid w:val="3D440CF6"/>
    <w:multiLevelType w:val="singleLevel"/>
    <w:tmpl w:val="0419000F"/>
    <w:lvl w:ilvl="0">
      <w:start w:val="1"/>
      <w:numFmt w:val="decimal"/>
      <w:lvlText w:val="%1."/>
      <w:lvlJc w:val="left"/>
      <w:pPr>
        <w:tabs>
          <w:tab w:val="num" w:pos="360"/>
        </w:tabs>
        <w:ind w:left="360" w:hanging="360"/>
      </w:pPr>
      <w:rPr>
        <w:rFonts w:hint="default"/>
      </w:rPr>
    </w:lvl>
  </w:abstractNum>
  <w:abstractNum w:abstractNumId="21">
    <w:nsid w:val="405A0D10"/>
    <w:multiLevelType w:val="singleLevel"/>
    <w:tmpl w:val="0FC2D158"/>
    <w:lvl w:ilvl="0">
      <w:numFmt w:val="bullet"/>
      <w:lvlText w:val="—"/>
      <w:lvlJc w:val="left"/>
      <w:pPr>
        <w:tabs>
          <w:tab w:val="num" w:pos="400"/>
        </w:tabs>
        <w:ind w:left="400" w:hanging="360"/>
      </w:pPr>
      <w:rPr>
        <w:rFonts w:hint="default"/>
      </w:rPr>
    </w:lvl>
  </w:abstractNum>
  <w:abstractNum w:abstractNumId="22">
    <w:nsid w:val="4107604E"/>
    <w:multiLevelType w:val="singleLevel"/>
    <w:tmpl w:val="7AC68026"/>
    <w:lvl w:ilvl="0">
      <w:start w:val="23"/>
      <w:numFmt w:val="bullet"/>
      <w:lvlText w:val="-"/>
      <w:lvlJc w:val="left"/>
      <w:pPr>
        <w:tabs>
          <w:tab w:val="num" w:pos="360"/>
        </w:tabs>
        <w:ind w:left="360" w:hanging="360"/>
      </w:pPr>
      <w:rPr>
        <w:rFonts w:hint="default"/>
      </w:rPr>
    </w:lvl>
  </w:abstractNum>
  <w:abstractNum w:abstractNumId="23">
    <w:nsid w:val="4EEA3839"/>
    <w:multiLevelType w:val="singleLevel"/>
    <w:tmpl w:val="0419000F"/>
    <w:lvl w:ilvl="0">
      <w:start w:val="1"/>
      <w:numFmt w:val="decimal"/>
      <w:lvlText w:val="%1."/>
      <w:lvlJc w:val="left"/>
      <w:pPr>
        <w:tabs>
          <w:tab w:val="num" w:pos="360"/>
        </w:tabs>
        <w:ind w:left="360" w:hanging="360"/>
      </w:pPr>
      <w:rPr>
        <w:rFonts w:hint="default"/>
      </w:rPr>
    </w:lvl>
  </w:abstractNum>
  <w:abstractNum w:abstractNumId="24">
    <w:nsid w:val="503E1956"/>
    <w:multiLevelType w:val="singleLevel"/>
    <w:tmpl w:val="0FC2D158"/>
    <w:lvl w:ilvl="0">
      <w:numFmt w:val="bullet"/>
      <w:lvlText w:val="—"/>
      <w:lvlJc w:val="left"/>
      <w:pPr>
        <w:tabs>
          <w:tab w:val="num" w:pos="400"/>
        </w:tabs>
        <w:ind w:left="400" w:hanging="360"/>
      </w:pPr>
      <w:rPr>
        <w:rFonts w:hint="default"/>
      </w:rPr>
    </w:lvl>
  </w:abstractNum>
  <w:abstractNum w:abstractNumId="25">
    <w:nsid w:val="51781E23"/>
    <w:multiLevelType w:val="singleLevel"/>
    <w:tmpl w:val="0FC2D158"/>
    <w:lvl w:ilvl="0">
      <w:numFmt w:val="bullet"/>
      <w:lvlText w:val="—"/>
      <w:lvlJc w:val="left"/>
      <w:pPr>
        <w:tabs>
          <w:tab w:val="num" w:pos="400"/>
        </w:tabs>
        <w:ind w:left="400" w:hanging="360"/>
      </w:pPr>
      <w:rPr>
        <w:rFonts w:hint="default"/>
      </w:rPr>
    </w:lvl>
  </w:abstractNum>
  <w:abstractNum w:abstractNumId="26">
    <w:nsid w:val="576E6C1E"/>
    <w:multiLevelType w:val="singleLevel"/>
    <w:tmpl w:val="0419000F"/>
    <w:lvl w:ilvl="0">
      <w:start w:val="1"/>
      <w:numFmt w:val="decimal"/>
      <w:lvlText w:val="%1."/>
      <w:lvlJc w:val="left"/>
      <w:pPr>
        <w:tabs>
          <w:tab w:val="num" w:pos="360"/>
        </w:tabs>
        <w:ind w:left="360" w:hanging="360"/>
      </w:pPr>
      <w:rPr>
        <w:rFonts w:hint="default"/>
      </w:rPr>
    </w:lvl>
  </w:abstractNum>
  <w:abstractNum w:abstractNumId="27">
    <w:nsid w:val="59CE6FBD"/>
    <w:multiLevelType w:val="singleLevel"/>
    <w:tmpl w:val="4F664BAC"/>
    <w:lvl w:ilvl="0">
      <w:start w:val="1"/>
      <w:numFmt w:val="bullet"/>
      <w:lvlText w:val=""/>
      <w:lvlJc w:val="left"/>
      <w:pPr>
        <w:tabs>
          <w:tab w:val="num" w:pos="360"/>
        </w:tabs>
        <w:ind w:left="360" w:hanging="360"/>
      </w:pPr>
      <w:rPr>
        <w:rFonts w:ascii="Wingdings" w:hAnsi="Wingdings" w:hint="default"/>
      </w:rPr>
    </w:lvl>
  </w:abstractNum>
  <w:abstractNum w:abstractNumId="28">
    <w:nsid w:val="61E43CF7"/>
    <w:multiLevelType w:val="singleLevel"/>
    <w:tmpl w:val="4F664BAC"/>
    <w:lvl w:ilvl="0">
      <w:start w:val="1"/>
      <w:numFmt w:val="bullet"/>
      <w:lvlText w:val=""/>
      <w:lvlJc w:val="left"/>
      <w:pPr>
        <w:tabs>
          <w:tab w:val="num" w:pos="360"/>
        </w:tabs>
        <w:ind w:left="360" w:hanging="360"/>
      </w:pPr>
      <w:rPr>
        <w:rFonts w:ascii="Wingdings" w:hAnsi="Wingdings" w:hint="default"/>
      </w:rPr>
    </w:lvl>
  </w:abstractNum>
  <w:abstractNum w:abstractNumId="29">
    <w:nsid w:val="6307442D"/>
    <w:multiLevelType w:val="singleLevel"/>
    <w:tmpl w:val="0419000F"/>
    <w:lvl w:ilvl="0">
      <w:start w:val="3"/>
      <w:numFmt w:val="decimal"/>
      <w:lvlText w:val="%1."/>
      <w:lvlJc w:val="left"/>
      <w:pPr>
        <w:tabs>
          <w:tab w:val="num" w:pos="360"/>
        </w:tabs>
        <w:ind w:left="360" w:hanging="360"/>
      </w:pPr>
      <w:rPr>
        <w:rFonts w:hint="default"/>
      </w:rPr>
    </w:lvl>
  </w:abstractNum>
  <w:abstractNum w:abstractNumId="30">
    <w:nsid w:val="66187407"/>
    <w:multiLevelType w:val="singleLevel"/>
    <w:tmpl w:val="4F664BAC"/>
    <w:lvl w:ilvl="0">
      <w:start w:val="1"/>
      <w:numFmt w:val="bullet"/>
      <w:lvlText w:val=""/>
      <w:lvlJc w:val="left"/>
      <w:pPr>
        <w:tabs>
          <w:tab w:val="num" w:pos="360"/>
        </w:tabs>
        <w:ind w:left="360" w:hanging="360"/>
      </w:pPr>
      <w:rPr>
        <w:rFonts w:ascii="Wingdings" w:hAnsi="Wingdings" w:hint="default"/>
      </w:rPr>
    </w:lvl>
  </w:abstractNum>
  <w:abstractNum w:abstractNumId="31">
    <w:nsid w:val="68956F48"/>
    <w:multiLevelType w:val="singleLevel"/>
    <w:tmpl w:val="0419000F"/>
    <w:lvl w:ilvl="0">
      <w:start w:val="4"/>
      <w:numFmt w:val="decimal"/>
      <w:lvlText w:val="%1."/>
      <w:lvlJc w:val="left"/>
      <w:pPr>
        <w:tabs>
          <w:tab w:val="num" w:pos="360"/>
        </w:tabs>
        <w:ind w:left="360" w:hanging="360"/>
      </w:pPr>
      <w:rPr>
        <w:rFonts w:hint="default"/>
      </w:rPr>
    </w:lvl>
  </w:abstractNum>
  <w:abstractNum w:abstractNumId="32">
    <w:nsid w:val="6A4819EE"/>
    <w:multiLevelType w:val="singleLevel"/>
    <w:tmpl w:val="7AC68026"/>
    <w:lvl w:ilvl="0">
      <w:start w:val="23"/>
      <w:numFmt w:val="bullet"/>
      <w:lvlText w:val="-"/>
      <w:lvlJc w:val="left"/>
      <w:pPr>
        <w:tabs>
          <w:tab w:val="num" w:pos="360"/>
        </w:tabs>
        <w:ind w:left="360" w:hanging="360"/>
      </w:pPr>
      <w:rPr>
        <w:rFonts w:hint="default"/>
      </w:rPr>
    </w:lvl>
  </w:abstractNum>
  <w:abstractNum w:abstractNumId="33">
    <w:nsid w:val="6E272751"/>
    <w:multiLevelType w:val="singleLevel"/>
    <w:tmpl w:val="0419000F"/>
    <w:lvl w:ilvl="0">
      <w:start w:val="1"/>
      <w:numFmt w:val="decimal"/>
      <w:lvlText w:val="%1."/>
      <w:lvlJc w:val="left"/>
      <w:pPr>
        <w:tabs>
          <w:tab w:val="num" w:pos="360"/>
        </w:tabs>
        <w:ind w:left="360" w:hanging="360"/>
      </w:pPr>
    </w:lvl>
  </w:abstractNum>
  <w:abstractNum w:abstractNumId="34">
    <w:nsid w:val="753E0A7F"/>
    <w:multiLevelType w:val="singleLevel"/>
    <w:tmpl w:val="4F664BAC"/>
    <w:lvl w:ilvl="0">
      <w:start w:val="1"/>
      <w:numFmt w:val="bullet"/>
      <w:lvlText w:val=""/>
      <w:lvlJc w:val="left"/>
      <w:pPr>
        <w:tabs>
          <w:tab w:val="num" w:pos="360"/>
        </w:tabs>
        <w:ind w:left="360" w:hanging="360"/>
      </w:pPr>
      <w:rPr>
        <w:rFonts w:ascii="Wingdings" w:hAnsi="Wingdings" w:hint="default"/>
      </w:rPr>
    </w:lvl>
  </w:abstractNum>
  <w:abstractNum w:abstractNumId="35">
    <w:nsid w:val="78A77066"/>
    <w:multiLevelType w:val="singleLevel"/>
    <w:tmpl w:val="0FC2D158"/>
    <w:lvl w:ilvl="0">
      <w:numFmt w:val="bullet"/>
      <w:lvlText w:val="—"/>
      <w:lvlJc w:val="left"/>
      <w:pPr>
        <w:tabs>
          <w:tab w:val="num" w:pos="400"/>
        </w:tabs>
        <w:ind w:left="400" w:hanging="360"/>
      </w:pPr>
      <w:rPr>
        <w:rFonts w:hint="default"/>
      </w:rPr>
    </w:lvl>
  </w:abstractNum>
  <w:abstractNum w:abstractNumId="36">
    <w:nsid w:val="79B3181E"/>
    <w:multiLevelType w:val="singleLevel"/>
    <w:tmpl w:val="C4D6E02A"/>
    <w:lvl w:ilvl="0">
      <w:start w:val="53"/>
      <w:numFmt w:val="decimal"/>
      <w:lvlText w:val="%1."/>
      <w:lvlJc w:val="left"/>
      <w:pPr>
        <w:tabs>
          <w:tab w:val="num" w:pos="420"/>
        </w:tabs>
        <w:ind w:left="420" w:hanging="420"/>
      </w:pPr>
      <w:rPr>
        <w:rFonts w:hint="default"/>
      </w:rPr>
    </w:lvl>
  </w:abstractNum>
  <w:abstractNum w:abstractNumId="37">
    <w:nsid w:val="7B83243E"/>
    <w:multiLevelType w:val="singleLevel"/>
    <w:tmpl w:val="0FC2D158"/>
    <w:lvl w:ilvl="0">
      <w:numFmt w:val="bullet"/>
      <w:lvlText w:val="—"/>
      <w:lvlJc w:val="left"/>
      <w:pPr>
        <w:tabs>
          <w:tab w:val="num" w:pos="400"/>
        </w:tabs>
        <w:ind w:left="400" w:hanging="360"/>
      </w:pPr>
      <w:rPr>
        <w:rFonts w:hint="default"/>
      </w:rPr>
    </w:lvl>
  </w:abstractNum>
  <w:abstractNum w:abstractNumId="38">
    <w:nsid w:val="7FCE4B56"/>
    <w:multiLevelType w:val="singleLevel"/>
    <w:tmpl w:val="0419000F"/>
    <w:lvl w:ilvl="0">
      <w:start w:val="1"/>
      <w:numFmt w:val="decimal"/>
      <w:lvlText w:val="%1."/>
      <w:lvlJc w:val="left"/>
      <w:pPr>
        <w:tabs>
          <w:tab w:val="num" w:pos="360"/>
        </w:tabs>
        <w:ind w:left="360" w:hanging="360"/>
      </w:pPr>
    </w:lvl>
  </w:abstractNum>
  <w:num w:numId="1">
    <w:abstractNumId w:val="12"/>
  </w:num>
  <w:num w:numId="2">
    <w:abstractNumId w:val="23"/>
  </w:num>
  <w:num w:numId="3">
    <w:abstractNumId w:val="18"/>
  </w:num>
  <w:num w:numId="4">
    <w:abstractNumId w:val="26"/>
  </w:num>
  <w:num w:numId="5">
    <w:abstractNumId w:val="6"/>
  </w:num>
  <w:num w:numId="6">
    <w:abstractNumId w:val="13"/>
  </w:num>
  <w:num w:numId="7">
    <w:abstractNumId w:val="33"/>
  </w:num>
  <w:num w:numId="8">
    <w:abstractNumId w:val="38"/>
  </w:num>
  <w:num w:numId="9">
    <w:abstractNumId w:val="29"/>
  </w:num>
  <w:num w:numId="10">
    <w:abstractNumId w:val="16"/>
  </w:num>
  <w:num w:numId="11">
    <w:abstractNumId w:val="9"/>
  </w:num>
  <w:num w:numId="12">
    <w:abstractNumId w:val="37"/>
  </w:num>
  <w:num w:numId="13">
    <w:abstractNumId w:val="5"/>
  </w:num>
  <w:num w:numId="14">
    <w:abstractNumId w:val="35"/>
  </w:num>
  <w:num w:numId="15">
    <w:abstractNumId w:val="21"/>
  </w:num>
  <w:num w:numId="16">
    <w:abstractNumId w:val="25"/>
  </w:num>
  <w:num w:numId="17">
    <w:abstractNumId w:val="24"/>
  </w:num>
  <w:num w:numId="18">
    <w:abstractNumId w:val="19"/>
  </w:num>
  <w:num w:numId="19">
    <w:abstractNumId w:val="3"/>
  </w:num>
  <w:num w:numId="20">
    <w:abstractNumId w:val="4"/>
  </w:num>
  <w:num w:numId="21">
    <w:abstractNumId w:val="20"/>
  </w:num>
  <w:num w:numId="22">
    <w:abstractNumId w:val="31"/>
  </w:num>
  <w:num w:numId="23">
    <w:abstractNumId w:val="27"/>
  </w:num>
  <w:num w:numId="24">
    <w:abstractNumId w:val="30"/>
  </w:num>
  <w:num w:numId="25">
    <w:abstractNumId w:val="36"/>
  </w:num>
  <w:num w:numId="26">
    <w:abstractNumId w:val="8"/>
  </w:num>
  <w:num w:numId="27">
    <w:abstractNumId w:val="7"/>
  </w:num>
  <w:num w:numId="28">
    <w:abstractNumId w:val="14"/>
  </w:num>
  <w:num w:numId="29">
    <w:abstractNumId w:val="17"/>
  </w:num>
  <w:num w:numId="30">
    <w:abstractNumId w:val="1"/>
  </w:num>
  <w:num w:numId="31">
    <w:abstractNumId w:val="34"/>
  </w:num>
  <w:num w:numId="32">
    <w:abstractNumId w:val="28"/>
  </w:num>
  <w:num w:numId="33">
    <w:abstractNumId w:val="2"/>
  </w:num>
  <w:num w:numId="34">
    <w:abstractNumId w:val="15"/>
  </w:num>
  <w:num w:numId="35">
    <w:abstractNumId w:val="10"/>
  </w:num>
  <w:num w:numId="36">
    <w:abstractNumId w:val="11"/>
  </w:num>
  <w:num w:numId="37">
    <w:abstractNumId w:val="0"/>
  </w:num>
  <w:num w:numId="38">
    <w:abstractNumId w:val="22"/>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4CFA"/>
    <w:rsid w:val="000F4781"/>
    <w:rsid w:val="00225BE5"/>
    <w:rsid w:val="00304CFA"/>
    <w:rsid w:val="00D56D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EB7595-C955-42E3-B01B-39F75640E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вичайний1"/>
    <w:pPr>
      <w:ind w:left="840" w:right="400" w:firstLine="160"/>
      <w:jc w:val="both"/>
    </w:pPr>
    <w:rPr>
      <w:snapToGrid w:val="0"/>
      <w:lang w:val="uk-UA"/>
    </w:rPr>
  </w:style>
  <w:style w:type="paragraph" w:customStyle="1" w:styleId="FR1">
    <w:name w:val="FR1"/>
    <w:pPr>
      <w:ind w:left="840"/>
    </w:pPr>
    <w:rPr>
      <w:rFonts w:ascii="Arial" w:hAnsi="Arial"/>
      <w:snapToGrid w:val="0"/>
      <w:sz w:val="56"/>
      <w:lang w:val="uk-UA"/>
    </w:rPr>
  </w:style>
  <w:style w:type="paragraph" w:customStyle="1" w:styleId="FR2">
    <w:name w:val="FR2"/>
    <w:pPr>
      <w:jc w:val="center"/>
    </w:pPr>
    <w:rPr>
      <w:rFonts w:ascii="Arial" w:hAnsi="Arial"/>
      <w:snapToGrid w:val="0"/>
      <w:sz w:val="36"/>
      <w:lang w:val="uk-UA"/>
    </w:rPr>
  </w:style>
  <w:style w:type="paragraph" w:styleId="a3">
    <w:name w:val="Plain Text"/>
    <w:basedOn w:val="a"/>
    <w:semiHidden/>
    <w:rPr>
      <w:rFonts w:ascii="Courier New" w:hAnsi="Courier New"/>
    </w:rPr>
  </w:style>
  <w:style w:type="paragraph" w:customStyle="1" w:styleId="FR3">
    <w:name w:val="FR3"/>
    <w:pPr>
      <w:jc w:val="both"/>
    </w:pPr>
    <w:rPr>
      <w:rFonts w:ascii="Arial" w:hAnsi="Arial"/>
      <w:b/>
      <w:snapToGrid w:val="0"/>
      <w:sz w:val="12"/>
      <w:lang w:val="uk-UA"/>
    </w:rPr>
  </w:style>
  <w:style w:type="paragraph" w:styleId="a4">
    <w:name w:val="header"/>
    <w:basedOn w:val="a"/>
    <w:semiHidden/>
    <w:pPr>
      <w:tabs>
        <w:tab w:val="center" w:pos="4153"/>
        <w:tab w:val="right" w:pos="8306"/>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14614</Words>
  <Characters>83302</Characters>
  <Application>Microsoft Office Word</Application>
  <DocSecurity>0</DocSecurity>
  <Lines>694</Lines>
  <Paragraphs>195</Paragraphs>
  <ScaleCrop>false</ScaleCrop>
  <HeadingPairs>
    <vt:vector size="2" baseType="variant">
      <vt:variant>
        <vt:lpstr>Название</vt:lpstr>
      </vt:variant>
      <vt:variant>
        <vt:i4>1</vt:i4>
      </vt:variant>
    </vt:vector>
  </HeadingPairs>
  <TitlesOfParts>
    <vt:vector size="1" baseType="lpstr">
      <vt:lpstr>Об”єктивні умови розвитку еколого-правових норм</vt:lpstr>
    </vt:vector>
  </TitlesOfParts>
  <Company> </Company>
  <LinksUpToDate>false</LinksUpToDate>
  <CharactersWithSpaces>97721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Об”єктивні умови розвитку еколого-правових норм</dc:title>
  <dc:subject/>
  <dc:creator>user</dc:creator>
  <cp:keywords/>
  <cp:lastModifiedBy>Irina</cp:lastModifiedBy>
  <cp:revision>2</cp:revision>
  <cp:lastPrinted>1999-01-08T13:56:00Z</cp:lastPrinted>
  <dcterms:created xsi:type="dcterms:W3CDTF">2014-08-16T18:06:00Z</dcterms:created>
  <dcterms:modified xsi:type="dcterms:W3CDTF">2014-08-16T18:06:00Z</dcterms:modified>
</cp:coreProperties>
</file>