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960" w:rsidRDefault="002D1960">
      <w:pPr>
        <w:rPr>
          <w:rFonts w:ascii="Arial" w:hAnsi="Arial" w:cs="Arial"/>
          <w:color w:val="938D5D"/>
          <w:sz w:val="18"/>
          <w:szCs w:val="18"/>
        </w:rPr>
      </w:pPr>
    </w:p>
    <w:p w:rsidR="005B6ADC" w:rsidRDefault="005B6ADC">
      <w:pPr>
        <w:rPr>
          <w:rFonts w:ascii="Arial" w:hAnsi="Arial" w:cs="Arial"/>
          <w:color w:val="938D5D"/>
          <w:sz w:val="18"/>
          <w:szCs w:val="18"/>
        </w:rPr>
      </w:pPr>
    </w:p>
    <w:p w:rsidR="005B6ADC" w:rsidRDefault="005B6ADC">
      <w:pPr>
        <w:rPr>
          <w:rFonts w:ascii="Arial" w:hAnsi="Arial" w:cs="Arial"/>
          <w:color w:val="938D5D"/>
          <w:sz w:val="18"/>
          <w:szCs w:val="18"/>
        </w:rPr>
      </w:pPr>
    </w:p>
    <w:p w:rsidR="005B6ADC" w:rsidRDefault="005B6ADC">
      <w:pPr>
        <w:rPr>
          <w:rFonts w:ascii="Arial" w:hAnsi="Arial" w:cs="Arial"/>
          <w:color w:val="938D5D"/>
        </w:rPr>
      </w:pPr>
      <w:r w:rsidRPr="005B6ADC">
        <w:rPr>
          <w:rFonts w:ascii="Arial" w:hAnsi="Arial" w:cs="Arial"/>
          <w:color w:val="938D5D"/>
        </w:rPr>
        <w:t>Влияние жизнедеятельности человека на окружающую среду</w:t>
      </w:r>
      <w:r w:rsidRPr="005B6ADC">
        <w:rPr>
          <w:rFonts w:ascii="Arial" w:hAnsi="Arial" w:cs="Arial"/>
          <w:color w:val="938D5D"/>
        </w:rPr>
        <w:br/>
      </w:r>
      <w:r w:rsidRPr="005B6ADC">
        <w:rPr>
          <w:rFonts w:ascii="Arial" w:hAnsi="Arial" w:cs="Arial"/>
          <w:color w:val="938D5D"/>
        </w:rPr>
        <w:br/>
        <w:t>Для правильного понимания вопросов безопасности жизнедеятельности</w:t>
      </w:r>
      <w:r w:rsidRPr="005B6ADC">
        <w:rPr>
          <w:rFonts w:ascii="Arial" w:hAnsi="Arial" w:cs="Arial"/>
          <w:color w:val="938D5D"/>
        </w:rPr>
        <w:br/>
        <w:t>необходимо данную проблему рассматривать в единой системе «человек -</w:t>
      </w:r>
      <w:r w:rsidRPr="005B6ADC">
        <w:rPr>
          <w:rFonts w:ascii="Arial" w:hAnsi="Arial" w:cs="Arial"/>
          <w:color w:val="938D5D"/>
        </w:rPr>
        <w:br/>
        <w:t>производство - среда».</w:t>
      </w:r>
      <w:r w:rsidRPr="005B6ADC">
        <w:rPr>
          <w:rFonts w:ascii="Arial" w:hAnsi="Arial" w:cs="Arial"/>
          <w:color w:val="938D5D"/>
        </w:rPr>
        <w:br/>
      </w:r>
      <w:r w:rsidRPr="005B6ADC">
        <w:rPr>
          <w:rFonts w:ascii="Arial" w:hAnsi="Arial" w:cs="Arial"/>
          <w:color w:val="938D5D"/>
        </w:rPr>
        <w:br/>
        <w:t>Все биологические системы могут существовать в окружающей среде при</w:t>
      </w:r>
      <w:r w:rsidRPr="005B6ADC">
        <w:rPr>
          <w:rFonts w:ascii="Arial" w:hAnsi="Arial" w:cs="Arial"/>
          <w:color w:val="938D5D"/>
        </w:rPr>
        <w:br/>
        <w:t>условии биологического равновесия. Человек как единственная</w:t>
      </w:r>
      <w:r w:rsidRPr="005B6ADC">
        <w:rPr>
          <w:rFonts w:ascii="Arial" w:hAnsi="Arial" w:cs="Arial"/>
          <w:color w:val="938D5D"/>
        </w:rPr>
        <w:br/>
        <w:t>биологическая система природы способен при взаимодействии с природой</w:t>
      </w:r>
      <w:r w:rsidRPr="005B6ADC">
        <w:rPr>
          <w:rFonts w:ascii="Arial" w:hAnsi="Arial" w:cs="Arial"/>
          <w:color w:val="938D5D"/>
        </w:rPr>
        <w:br/>
        <w:t>регулировать и контролировать обмен веществ между собой и природой.</w:t>
      </w:r>
    </w:p>
    <w:p w:rsidR="005B6ADC" w:rsidRDefault="005B6ADC">
      <w:pPr>
        <w:rPr>
          <w:rFonts w:ascii="Arial" w:hAnsi="Arial" w:cs="Arial"/>
          <w:color w:val="938D5D"/>
        </w:rPr>
      </w:pPr>
    </w:p>
    <w:p w:rsidR="005B6ADC" w:rsidRDefault="005B6ADC">
      <w:pPr>
        <w:rPr>
          <w:rFonts w:ascii="Arial" w:hAnsi="Arial" w:cs="Arial"/>
          <w:color w:val="938D5D"/>
        </w:rPr>
      </w:pPr>
      <w:r w:rsidRPr="005B6ADC">
        <w:rPr>
          <w:rFonts w:ascii="Arial" w:hAnsi="Arial" w:cs="Arial"/>
          <w:color w:val="938D5D"/>
        </w:rPr>
        <w:t>Человечество взаимодействует с природой, является ее составной частью и</w:t>
      </w:r>
      <w:r w:rsidRPr="005B6ADC">
        <w:rPr>
          <w:rFonts w:ascii="Arial" w:hAnsi="Arial" w:cs="Arial"/>
          <w:color w:val="938D5D"/>
        </w:rPr>
        <w:br/>
        <w:t>неотделимо от природы. Это взаимодействие выражается в процессе труда,</w:t>
      </w:r>
      <w:r w:rsidRPr="005B6ADC">
        <w:rPr>
          <w:rFonts w:ascii="Arial" w:hAnsi="Arial" w:cs="Arial"/>
          <w:color w:val="938D5D"/>
        </w:rPr>
        <w:br/>
        <w:t>куда человек вносит свой разум, науку, искусство.</w:t>
      </w:r>
      <w:r w:rsidRPr="005B6ADC">
        <w:rPr>
          <w:rFonts w:ascii="Arial" w:hAnsi="Arial" w:cs="Arial"/>
          <w:color w:val="938D5D"/>
        </w:rPr>
        <w:br/>
      </w:r>
      <w:r w:rsidRPr="005B6ADC">
        <w:rPr>
          <w:rFonts w:ascii="Arial" w:hAnsi="Arial" w:cs="Arial"/>
          <w:color w:val="938D5D"/>
        </w:rPr>
        <w:br/>
        <w:t>В результате труда человек не только приспосабливается к природной</w:t>
      </w:r>
      <w:r w:rsidRPr="005B6ADC">
        <w:rPr>
          <w:rFonts w:ascii="Arial" w:hAnsi="Arial" w:cs="Arial"/>
          <w:color w:val="938D5D"/>
        </w:rPr>
        <w:br/>
        <w:t>среде, но и пытается ее изменить. Воздействие человека на природу на</w:t>
      </w:r>
      <w:r w:rsidRPr="005B6ADC">
        <w:rPr>
          <w:rFonts w:ascii="Arial" w:hAnsi="Arial" w:cs="Arial"/>
          <w:color w:val="938D5D"/>
        </w:rPr>
        <w:br/>
        <w:t>заре человеческого общества было не очень заметным, т. к. природа</w:t>
      </w:r>
      <w:r w:rsidRPr="005B6ADC">
        <w:rPr>
          <w:rFonts w:ascii="Arial" w:hAnsi="Arial" w:cs="Arial"/>
          <w:color w:val="938D5D"/>
        </w:rPr>
        <w:br/>
        <w:t>самоочищалась и возобновляла биологические ресурсы. Быстрый рост</w:t>
      </w:r>
      <w:r w:rsidRPr="005B6ADC">
        <w:rPr>
          <w:rFonts w:ascii="Arial" w:hAnsi="Arial" w:cs="Arial"/>
          <w:color w:val="938D5D"/>
        </w:rPr>
        <w:br/>
        <w:t>населения, бурное развитие производства, внедрение результатов</w:t>
      </w:r>
      <w:r w:rsidRPr="005B6ADC">
        <w:rPr>
          <w:rFonts w:ascii="Arial" w:hAnsi="Arial" w:cs="Arial"/>
          <w:color w:val="938D5D"/>
        </w:rPr>
        <w:br/>
        <w:t>научно-технических достижений, стремление получить от природы какие-то</w:t>
      </w:r>
      <w:r w:rsidRPr="005B6ADC">
        <w:rPr>
          <w:rFonts w:ascii="Arial" w:hAnsi="Arial" w:cs="Arial"/>
          <w:color w:val="938D5D"/>
        </w:rPr>
        <w:br/>
        <w:t>временные выгоды наносят ей долговременный ущерб, нарушая стабильность,</w:t>
      </w:r>
      <w:r w:rsidRPr="005B6ADC">
        <w:rPr>
          <w:rFonts w:ascii="Arial" w:hAnsi="Arial" w:cs="Arial"/>
          <w:color w:val="938D5D"/>
        </w:rPr>
        <w:br/>
        <w:t>к которой стремится Природа.</w:t>
      </w:r>
      <w:r w:rsidRPr="005B6ADC">
        <w:rPr>
          <w:rFonts w:ascii="Arial" w:hAnsi="Arial" w:cs="Arial"/>
          <w:color w:val="938D5D"/>
        </w:rPr>
        <w:br/>
      </w:r>
      <w:r w:rsidRPr="005B6ADC">
        <w:rPr>
          <w:rFonts w:ascii="Arial" w:hAnsi="Arial" w:cs="Arial"/>
          <w:color w:val="938D5D"/>
        </w:rPr>
        <w:br/>
        <w:t>Современное промышленное производство загрязняет природу не только</w:t>
      </w:r>
      <w:r w:rsidRPr="005B6ADC">
        <w:rPr>
          <w:rFonts w:ascii="Arial" w:hAnsi="Arial" w:cs="Arial"/>
          <w:color w:val="938D5D"/>
        </w:rPr>
        <w:br/>
        <w:t xml:space="preserve">газообразными, жидкими и твердыми отходами, но и тепловыми </w:t>
      </w:r>
      <w:r w:rsidR="00A84B70" w:rsidRPr="005B6ADC">
        <w:rPr>
          <w:rFonts w:ascii="Arial" w:hAnsi="Arial" w:cs="Arial"/>
          <w:color w:val="938D5D"/>
        </w:rPr>
        <w:t>выбросами,</w:t>
      </w:r>
      <w:r w:rsidR="00A84B70" w:rsidRPr="005B6ADC">
        <w:rPr>
          <w:rFonts w:ascii="Arial" w:hAnsi="Arial" w:cs="Arial"/>
          <w:color w:val="938D5D"/>
        </w:rPr>
        <w:br/>
        <w:t>электромагнитными полями, световыми</w:t>
      </w:r>
      <w:r w:rsidR="00A84B70" w:rsidRPr="00A84B70">
        <w:rPr>
          <w:rFonts w:ascii="Arial" w:hAnsi="Arial" w:cs="Arial"/>
          <w:color w:val="938D5D"/>
        </w:rPr>
        <w:t xml:space="preserve"> </w:t>
      </w:r>
      <w:r w:rsidR="00A84B70" w:rsidRPr="005B6ADC">
        <w:rPr>
          <w:rFonts w:ascii="Arial" w:hAnsi="Arial" w:cs="Arial"/>
          <w:color w:val="938D5D"/>
        </w:rPr>
        <w:t>ультрафиолетовыми, инфракрасными,</w:t>
      </w:r>
      <w:r w:rsidR="00A84B70" w:rsidRPr="005B6ADC">
        <w:rPr>
          <w:rFonts w:ascii="Arial" w:hAnsi="Arial" w:cs="Arial"/>
          <w:color w:val="938D5D"/>
        </w:rPr>
        <w:br/>
        <w:t>ионизирующими излучениями, радиоактивными</w:t>
      </w:r>
      <w:r w:rsidR="00553A95">
        <w:rPr>
          <w:rFonts w:ascii="Arial" w:hAnsi="Arial" w:cs="Arial"/>
          <w:color w:val="938D5D"/>
        </w:rPr>
        <w:t xml:space="preserve"> веществами, шумовым излучением </w:t>
      </w:r>
      <w:r w:rsidRPr="005B6ADC">
        <w:rPr>
          <w:rFonts w:ascii="Arial" w:hAnsi="Arial" w:cs="Arial"/>
          <w:color w:val="938D5D"/>
        </w:rPr>
        <w:t>и другими физическими факторами. Такое не</w:t>
      </w:r>
      <w:r w:rsidR="00553A95">
        <w:rPr>
          <w:rFonts w:ascii="Arial" w:hAnsi="Arial" w:cs="Arial"/>
          <w:color w:val="938D5D"/>
        </w:rPr>
        <w:t xml:space="preserve">дальновидное вторжение в </w:t>
      </w:r>
      <w:r w:rsidRPr="005B6ADC">
        <w:rPr>
          <w:rFonts w:ascii="Arial" w:hAnsi="Arial" w:cs="Arial"/>
          <w:color w:val="938D5D"/>
        </w:rPr>
        <w:t>природную среду нарушает ее основн</w:t>
      </w:r>
      <w:r w:rsidR="00553A95">
        <w:rPr>
          <w:rFonts w:ascii="Arial" w:hAnsi="Arial" w:cs="Arial"/>
          <w:color w:val="938D5D"/>
        </w:rPr>
        <w:t xml:space="preserve">ой закон стабильного развития и </w:t>
      </w:r>
      <w:r w:rsidRPr="005B6ADC">
        <w:rPr>
          <w:rFonts w:ascii="Arial" w:hAnsi="Arial" w:cs="Arial"/>
          <w:color w:val="938D5D"/>
        </w:rPr>
        <w:t>экологического равновесия и ставит человечество на грань катастрофы.</w:t>
      </w:r>
      <w:r w:rsidRPr="005B6ADC">
        <w:rPr>
          <w:rFonts w:ascii="Arial" w:hAnsi="Arial" w:cs="Arial"/>
          <w:color w:val="938D5D"/>
        </w:rPr>
        <w:br/>
      </w:r>
      <w:r w:rsidRPr="005B6ADC">
        <w:rPr>
          <w:rFonts w:ascii="Arial" w:hAnsi="Arial" w:cs="Arial"/>
          <w:color w:val="938D5D"/>
        </w:rPr>
        <w:br/>
        <w:t>Загрязнения природной среды могут быть естественными и искусственными.</w:t>
      </w:r>
      <w:r w:rsidRPr="005B6ADC">
        <w:rPr>
          <w:rFonts w:ascii="Arial" w:hAnsi="Arial" w:cs="Arial"/>
          <w:color w:val="938D5D"/>
        </w:rPr>
        <w:br/>
        <w:t>Естественное загрязнение обусловлено притоком космической пыли и</w:t>
      </w:r>
      <w:r w:rsidRPr="005B6ADC">
        <w:rPr>
          <w:rFonts w:ascii="Arial" w:hAnsi="Arial" w:cs="Arial"/>
          <w:color w:val="938D5D"/>
        </w:rPr>
        <w:br/>
        <w:t>космическим излучением (внеземное загрязнение), извержением вулканов,</w:t>
      </w:r>
      <w:r w:rsidRPr="005B6ADC">
        <w:rPr>
          <w:rFonts w:ascii="Arial" w:hAnsi="Arial" w:cs="Arial"/>
          <w:color w:val="938D5D"/>
        </w:rPr>
        <w:br/>
        <w:t>выветриванием горных пород, пыльными бурями, лесными пожарами и т.п.</w:t>
      </w:r>
      <w:r w:rsidRPr="005B6ADC">
        <w:rPr>
          <w:rFonts w:ascii="Arial" w:hAnsi="Arial" w:cs="Arial"/>
          <w:color w:val="938D5D"/>
        </w:rPr>
        <w:br/>
        <w:t>(земное загрязнение). Однако природа обладает удивительной устойчивостью</w:t>
      </w:r>
      <w:r w:rsidRPr="005B6ADC">
        <w:rPr>
          <w:rFonts w:ascii="Arial" w:hAnsi="Arial" w:cs="Arial"/>
          <w:color w:val="938D5D"/>
        </w:rPr>
        <w:br/>
        <w:t>и способностью к самоочищению от естественного загрязнения.</w:t>
      </w:r>
      <w:r w:rsidRPr="005B6ADC">
        <w:rPr>
          <w:rFonts w:ascii="Arial" w:hAnsi="Arial" w:cs="Arial"/>
          <w:color w:val="938D5D"/>
        </w:rPr>
        <w:br/>
      </w:r>
      <w:r w:rsidRPr="005B6ADC">
        <w:rPr>
          <w:rFonts w:ascii="Arial" w:hAnsi="Arial" w:cs="Arial"/>
          <w:color w:val="938D5D"/>
        </w:rPr>
        <w:br/>
        <w:t>Искусственное загрязнение - это воздействие человека на природу - очень</w:t>
      </w:r>
      <w:r w:rsidRPr="005B6ADC">
        <w:rPr>
          <w:rFonts w:ascii="Arial" w:hAnsi="Arial" w:cs="Arial"/>
          <w:color w:val="938D5D"/>
        </w:rPr>
        <w:br/>
        <w:t>легко и за короткий период времени приводит к коренным изменениям в</w:t>
      </w:r>
      <w:r w:rsidRPr="005B6ADC">
        <w:rPr>
          <w:rFonts w:ascii="Arial" w:hAnsi="Arial" w:cs="Arial"/>
          <w:color w:val="938D5D"/>
        </w:rPr>
        <w:br/>
        <w:t>природном балансе среды. Эта опасность еще осложняется тем, что человек</w:t>
      </w:r>
      <w:r w:rsidRPr="005B6ADC">
        <w:rPr>
          <w:rFonts w:ascii="Arial" w:hAnsi="Arial" w:cs="Arial"/>
          <w:color w:val="938D5D"/>
        </w:rPr>
        <w:br/>
        <w:t>недостаточно осведомлен о сложных взаимодействиях в природе и</w:t>
      </w:r>
      <w:r w:rsidRPr="005B6ADC">
        <w:rPr>
          <w:rFonts w:ascii="Arial" w:hAnsi="Arial" w:cs="Arial"/>
          <w:color w:val="938D5D"/>
        </w:rPr>
        <w:br/>
        <w:t>последствиях, которые могут произойти в среде</w:t>
      </w:r>
    </w:p>
    <w:p w:rsidR="005B6ADC" w:rsidRDefault="005B6ADC">
      <w:pPr>
        <w:rPr>
          <w:rFonts w:ascii="Arial" w:hAnsi="Arial" w:cs="Arial"/>
          <w:color w:val="938D5D"/>
        </w:rPr>
      </w:pPr>
    </w:p>
    <w:p w:rsidR="005B6ADC" w:rsidRDefault="005B6ADC">
      <w:pPr>
        <w:rPr>
          <w:rFonts w:ascii="Arial" w:hAnsi="Arial" w:cs="Arial"/>
          <w:color w:val="938D5D"/>
          <w:sz w:val="18"/>
          <w:szCs w:val="18"/>
        </w:rPr>
      </w:pPr>
      <w:r>
        <w:rPr>
          <w:rFonts w:ascii="Arial" w:hAnsi="Arial" w:cs="Arial"/>
          <w:color w:val="938D5D"/>
          <w:sz w:val="18"/>
          <w:szCs w:val="18"/>
        </w:rPr>
        <w:t>обитания в результате</w:t>
      </w:r>
      <w:r>
        <w:rPr>
          <w:rFonts w:ascii="Arial" w:hAnsi="Arial" w:cs="Arial"/>
          <w:color w:val="938D5D"/>
          <w:sz w:val="18"/>
          <w:szCs w:val="18"/>
        </w:rPr>
        <w:br/>
        <w:t>неразумного воздействия человека. Назовем несколько примеров глобального</w:t>
      </w:r>
      <w:r>
        <w:rPr>
          <w:rFonts w:ascii="Arial" w:hAnsi="Arial" w:cs="Arial"/>
          <w:color w:val="938D5D"/>
          <w:sz w:val="18"/>
          <w:szCs w:val="18"/>
        </w:rPr>
        <w:br/>
        <w:t>загрязнения.</w:t>
      </w:r>
      <w:r>
        <w:rPr>
          <w:rFonts w:ascii="Arial" w:hAnsi="Arial" w:cs="Arial"/>
          <w:color w:val="938D5D"/>
          <w:sz w:val="18"/>
          <w:szCs w:val="18"/>
        </w:rPr>
        <w:br/>
      </w:r>
      <w:r>
        <w:rPr>
          <w:rFonts w:ascii="Arial" w:hAnsi="Arial" w:cs="Arial"/>
          <w:color w:val="938D5D"/>
          <w:sz w:val="18"/>
          <w:szCs w:val="18"/>
        </w:rPr>
        <w:br/>
        <w:t>Человек в результате своей жизнедеятельности неразумно расходует и</w:t>
      </w:r>
      <w:r>
        <w:rPr>
          <w:rFonts w:ascii="Arial" w:hAnsi="Arial" w:cs="Arial"/>
          <w:color w:val="938D5D"/>
          <w:sz w:val="18"/>
          <w:szCs w:val="18"/>
        </w:rPr>
        <w:br/>
        <w:t>уничтожает кислород воздуха (О2), подводя себя и свои поколения к</w:t>
      </w:r>
      <w:r>
        <w:rPr>
          <w:rFonts w:ascii="Arial" w:hAnsi="Arial" w:cs="Arial"/>
          <w:color w:val="938D5D"/>
          <w:sz w:val="18"/>
          <w:szCs w:val="18"/>
        </w:rPr>
        <w:br/>
        <w:t>гибели. Свободный кислород, являясь в основном продуктом</w:t>
      </w:r>
      <w:r>
        <w:rPr>
          <w:rFonts w:ascii="Arial" w:hAnsi="Arial" w:cs="Arial"/>
          <w:color w:val="938D5D"/>
          <w:sz w:val="18"/>
          <w:szCs w:val="18"/>
        </w:rPr>
        <w:br/>
        <w:t>жизнедеятельности, сам поддерживает жизнь на Земле.</w:t>
      </w:r>
    </w:p>
    <w:p w:rsidR="005B6ADC" w:rsidRDefault="005B6ADC">
      <w:pPr>
        <w:rPr>
          <w:rFonts w:ascii="Arial" w:hAnsi="Arial" w:cs="Arial"/>
          <w:color w:val="938D5D"/>
          <w:sz w:val="18"/>
          <w:szCs w:val="18"/>
        </w:rPr>
      </w:pPr>
    </w:p>
    <w:p w:rsidR="005B6ADC" w:rsidRDefault="005B6ADC">
      <w:pPr>
        <w:rPr>
          <w:rFonts w:ascii="Arial" w:hAnsi="Arial" w:cs="Arial"/>
          <w:color w:val="938D5D"/>
          <w:sz w:val="18"/>
          <w:szCs w:val="18"/>
        </w:rPr>
      </w:pPr>
      <w:r>
        <w:rPr>
          <w:rFonts w:ascii="Arial" w:hAnsi="Arial" w:cs="Arial"/>
          <w:color w:val="938D5D"/>
          <w:sz w:val="18"/>
          <w:szCs w:val="18"/>
        </w:rPr>
        <w:t>влияние жизнедеятельности человека на изменение содержания</w:t>
      </w:r>
      <w:r>
        <w:rPr>
          <w:rFonts w:ascii="Arial" w:hAnsi="Arial" w:cs="Arial"/>
          <w:color w:val="938D5D"/>
          <w:sz w:val="18"/>
          <w:szCs w:val="18"/>
        </w:rPr>
        <w:br/>
        <w:t>диоксида углерода (СО2) в атмосфере. В связи с увеличением выделения СО2</w:t>
      </w:r>
      <w:r>
        <w:rPr>
          <w:rFonts w:ascii="Arial" w:hAnsi="Arial" w:cs="Arial"/>
          <w:color w:val="938D5D"/>
          <w:sz w:val="18"/>
          <w:szCs w:val="18"/>
        </w:rPr>
        <w:br/>
        <w:t>промышленностью и уменьшением потребления СО2 живыми существами и</w:t>
      </w:r>
      <w:r>
        <w:rPr>
          <w:rFonts w:ascii="Arial" w:hAnsi="Arial" w:cs="Arial"/>
          <w:color w:val="938D5D"/>
          <w:sz w:val="18"/>
          <w:szCs w:val="18"/>
        </w:rPr>
        <w:br/>
        <w:t>растительностью (из-за уменьшения площади лесов и т.д.) растет</w:t>
      </w:r>
      <w:r>
        <w:rPr>
          <w:rFonts w:ascii="Arial" w:hAnsi="Arial" w:cs="Arial"/>
          <w:color w:val="938D5D"/>
          <w:sz w:val="18"/>
          <w:szCs w:val="18"/>
        </w:rPr>
        <w:br/>
        <w:t>содержание СО2 в атмосфере, что приводит к "парниковому эффекту".</w:t>
      </w:r>
      <w:r>
        <w:rPr>
          <w:rFonts w:ascii="Arial" w:hAnsi="Arial" w:cs="Arial"/>
          <w:color w:val="938D5D"/>
          <w:sz w:val="18"/>
          <w:szCs w:val="18"/>
        </w:rPr>
        <w:br/>
      </w:r>
      <w:r>
        <w:rPr>
          <w:rFonts w:ascii="Arial" w:hAnsi="Arial" w:cs="Arial"/>
          <w:color w:val="938D5D"/>
          <w:sz w:val="18"/>
          <w:szCs w:val="18"/>
        </w:rPr>
        <w:br/>
        <w:t>Таким образом, глобальное, непродуманное разрушение идет по двум</w:t>
      </w:r>
      <w:r>
        <w:rPr>
          <w:rFonts w:ascii="Arial" w:hAnsi="Arial" w:cs="Arial"/>
          <w:color w:val="938D5D"/>
          <w:sz w:val="18"/>
          <w:szCs w:val="18"/>
        </w:rPr>
        <w:br/>
        <w:t>основным направлениям:</w:t>
      </w:r>
      <w:r>
        <w:rPr>
          <w:rFonts w:ascii="Arial" w:hAnsi="Arial" w:cs="Arial"/>
          <w:color w:val="938D5D"/>
          <w:sz w:val="18"/>
          <w:szCs w:val="18"/>
        </w:rPr>
        <w:br/>
      </w:r>
      <w:r>
        <w:rPr>
          <w:rFonts w:ascii="Arial" w:hAnsi="Arial" w:cs="Arial"/>
          <w:color w:val="938D5D"/>
          <w:sz w:val="18"/>
          <w:szCs w:val="18"/>
        </w:rPr>
        <w:br/>
        <w:t>- хищническое уничтожение флоры и фауны сопровождается резким снижением</w:t>
      </w:r>
      <w:r>
        <w:rPr>
          <w:rFonts w:ascii="Arial" w:hAnsi="Arial" w:cs="Arial"/>
          <w:color w:val="938D5D"/>
          <w:sz w:val="18"/>
          <w:szCs w:val="18"/>
        </w:rPr>
        <w:br/>
        <w:t>потребления СО2 из атмосферы и уменьшением выделения О2 в атмосферу за</w:t>
      </w:r>
      <w:r>
        <w:rPr>
          <w:rFonts w:ascii="Arial" w:hAnsi="Arial" w:cs="Arial"/>
          <w:color w:val="938D5D"/>
          <w:sz w:val="18"/>
          <w:szCs w:val="18"/>
        </w:rPr>
        <w:br/>
        <w:t>счет сокращения процесса фотосинтеза;</w:t>
      </w:r>
      <w:r>
        <w:rPr>
          <w:rFonts w:ascii="Arial" w:hAnsi="Arial" w:cs="Arial"/>
          <w:color w:val="938D5D"/>
          <w:sz w:val="18"/>
          <w:szCs w:val="18"/>
        </w:rPr>
        <w:br/>
      </w:r>
      <w:r>
        <w:rPr>
          <w:rFonts w:ascii="Arial" w:hAnsi="Arial" w:cs="Arial"/>
          <w:color w:val="938D5D"/>
          <w:sz w:val="18"/>
          <w:szCs w:val="18"/>
        </w:rPr>
        <w:br/>
        <w:t>- неразумная жизнедеятельность человека привела к тому, что резко</w:t>
      </w:r>
      <w:r>
        <w:rPr>
          <w:rFonts w:ascii="Arial" w:hAnsi="Arial" w:cs="Arial"/>
          <w:color w:val="938D5D"/>
          <w:sz w:val="18"/>
          <w:szCs w:val="18"/>
        </w:rPr>
        <w:br/>
        <w:t>выросли выбросы СО2 в атмосферу.</w:t>
      </w:r>
      <w:r>
        <w:rPr>
          <w:rFonts w:ascii="Arial" w:hAnsi="Arial" w:cs="Arial"/>
          <w:color w:val="938D5D"/>
          <w:sz w:val="18"/>
          <w:szCs w:val="18"/>
        </w:rPr>
        <w:br/>
      </w:r>
      <w:r>
        <w:rPr>
          <w:rFonts w:ascii="Arial" w:hAnsi="Arial" w:cs="Arial"/>
          <w:color w:val="938D5D"/>
          <w:sz w:val="18"/>
          <w:szCs w:val="18"/>
        </w:rPr>
        <w:br/>
        <w:t>Оно обусловливает повышение температуры, увеличение остаточной радиации,</w:t>
      </w:r>
      <w:r>
        <w:rPr>
          <w:rFonts w:ascii="Arial" w:hAnsi="Arial" w:cs="Arial"/>
          <w:color w:val="938D5D"/>
          <w:sz w:val="18"/>
          <w:szCs w:val="18"/>
        </w:rPr>
        <w:br/>
        <w:t>изменение климата, т.е. вызовет нежелательные последствия, которые</w:t>
      </w:r>
      <w:r>
        <w:rPr>
          <w:rFonts w:ascii="Arial" w:hAnsi="Arial" w:cs="Arial"/>
          <w:color w:val="938D5D"/>
          <w:sz w:val="18"/>
          <w:szCs w:val="18"/>
        </w:rPr>
        <w:br/>
        <w:t>сегодня человечество не может даже в полной мере оценить.</w:t>
      </w:r>
    </w:p>
    <w:p w:rsidR="005B6ADC" w:rsidRDefault="005B6ADC">
      <w:pPr>
        <w:rPr>
          <w:rFonts w:ascii="Arial" w:hAnsi="Arial" w:cs="Arial"/>
          <w:color w:val="938D5D"/>
          <w:sz w:val="18"/>
          <w:szCs w:val="18"/>
        </w:rPr>
      </w:pPr>
    </w:p>
    <w:p w:rsidR="005B6ADC" w:rsidRDefault="005B6ADC">
      <w:pPr>
        <w:rPr>
          <w:rFonts w:ascii="Arial" w:hAnsi="Arial" w:cs="Arial"/>
          <w:color w:val="938D5D"/>
          <w:sz w:val="18"/>
          <w:szCs w:val="18"/>
        </w:rPr>
      </w:pPr>
    </w:p>
    <w:p w:rsidR="005B6ADC" w:rsidRDefault="005B6ADC">
      <w:pPr>
        <w:rPr>
          <w:rFonts w:ascii="Arial" w:hAnsi="Arial" w:cs="Arial"/>
          <w:color w:val="938D5D"/>
          <w:sz w:val="18"/>
          <w:szCs w:val="18"/>
        </w:rPr>
      </w:pPr>
      <w:r>
        <w:rPr>
          <w:rFonts w:ascii="Arial" w:hAnsi="Arial" w:cs="Arial"/>
          <w:color w:val="938D5D"/>
          <w:sz w:val="18"/>
          <w:szCs w:val="18"/>
        </w:rPr>
        <w:t>Сброс загрязненных вод приводит к обеднению и исчезновению Оз,</w:t>
      </w:r>
      <w:r>
        <w:rPr>
          <w:rFonts w:ascii="Arial" w:hAnsi="Arial" w:cs="Arial"/>
          <w:color w:val="938D5D"/>
          <w:sz w:val="18"/>
          <w:szCs w:val="18"/>
        </w:rPr>
        <w:br/>
        <w:t>содержащегося в воде, и к гибели животного и растительного мира (морей,</w:t>
      </w:r>
      <w:r>
        <w:rPr>
          <w:rFonts w:ascii="Arial" w:hAnsi="Arial" w:cs="Arial"/>
          <w:color w:val="938D5D"/>
          <w:sz w:val="18"/>
          <w:szCs w:val="18"/>
        </w:rPr>
        <w:br/>
        <w:t>суши и т.д.). По данным Ж. Кусто за последние 20 лет интенсивность жизни</w:t>
      </w:r>
      <w:r>
        <w:rPr>
          <w:rFonts w:ascii="Arial" w:hAnsi="Arial" w:cs="Arial"/>
          <w:color w:val="938D5D"/>
          <w:sz w:val="18"/>
          <w:szCs w:val="18"/>
        </w:rPr>
        <w:br/>
        <w:t>во всех морях земного шара снизилась не менее чем на 30%.</w:t>
      </w:r>
      <w:r>
        <w:rPr>
          <w:rFonts w:ascii="Arial" w:hAnsi="Arial" w:cs="Arial"/>
          <w:color w:val="938D5D"/>
          <w:sz w:val="18"/>
          <w:szCs w:val="18"/>
        </w:rPr>
        <w:br/>
      </w:r>
      <w:r>
        <w:rPr>
          <w:rFonts w:ascii="Arial" w:hAnsi="Arial" w:cs="Arial"/>
          <w:color w:val="938D5D"/>
          <w:sz w:val="18"/>
          <w:szCs w:val="18"/>
        </w:rPr>
        <w:br/>
        <w:t>Такая неразумная деятельность человека ведет к тому, что ресурсы</w:t>
      </w:r>
      <w:r>
        <w:rPr>
          <w:rFonts w:ascii="Arial" w:hAnsi="Arial" w:cs="Arial"/>
          <w:color w:val="938D5D"/>
          <w:sz w:val="18"/>
          <w:szCs w:val="18"/>
        </w:rPr>
        <w:br/>
        <w:t>биосферы, ресурсы питания будут не увеличиваться, а сокращаться.</w:t>
      </w:r>
      <w:r>
        <w:rPr>
          <w:rFonts w:ascii="Arial" w:hAnsi="Arial" w:cs="Arial"/>
          <w:color w:val="938D5D"/>
          <w:sz w:val="18"/>
          <w:szCs w:val="18"/>
        </w:rPr>
        <w:br/>
      </w:r>
      <w:r>
        <w:rPr>
          <w:rFonts w:ascii="Arial" w:hAnsi="Arial" w:cs="Arial"/>
          <w:color w:val="938D5D"/>
          <w:sz w:val="18"/>
          <w:szCs w:val="18"/>
        </w:rPr>
        <w:br/>
        <w:t>В настоящее время разрабатывается приблизительно 100млрд. т. в год</w:t>
      </w:r>
      <w:r>
        <w:rPr>
          <w:rFonts w:ascii="Arial" w:hAnsi="Arial" w:cs="Arial"/>
          <w:color w:val="938D5D"/>
          <w:sz w:val="18"/>
          <w:szCs w:val="18"/>
        </w:rPr>
        <w:br/>
        <w:t>горных пород. Однако утилизируются в конечном продукте приблизительно</w:t>
      </w:r>
      <w:r>
        <w:rPr>
          <w:rFonts w:ascii="Arial" w:hAnsi="Arial" w:cs="Arial"/>
          <w:color w:val="938D5D"/>
          <w:sz w:val="18"/>
          <w:szCs w:val="18"/>
        </w:rPr>
        <w:br/>
        <w:t>лишь 1% от веса используемых природных ресурсов, т. е. 99% природных</w:t>
      </w:r>
      <w:r>
        <w:rPr>
          <w:rFonts w:ascii="Arial" w:hAnsi="Arial" w:cs="Arial"/>
          <w:color w:val="938D5D"/>
          <w:sz w:val="18"/>
          <w:szCs w:val="18"/>
        </w:rPr>
        <w:br/>
        <w:t>ресурсов идут в отходы и губят природу. При этом объемы отходов растут в</w:t>
      </w:r>
      <w:r>
        <w:rPr>
          <w:rFonts w:ascii="Arial" w:hAnsi="Arial" w:cs="Arial"/>
          <w:color w:val="938D5D"/>
          <w:sz w:val="18"/>
          <w:szCs w:val="18"/>
        </w:rPr>
        <w:br/>
        <w:t>10 раз быстрее, чем увеличивается население. Сейчас на каждого жителя</w:t>
      </w:r>
      <w:r>
        <w:rPr>
          <w:rFonts w:ascii="Arial" w:hAnsi="Arial" w:cs="Arial"/>
          <w:color w:val="938D5D"/>
          <w:sz w:val="18"/>
          <w:szCs w:val="18"/>
        </w:rPr>
        <w:br/>
        <w:t>планеты приходится ежедневно от 2 до 3 тонн твердых отходов. Отходы</w:t>
      </w:r>
      <w:r>
        <w:rPr>
          <w:rFonts w:ascii="Arial" w:hAnsi="Arial" w:cs="Arial"/>
          <w:color w:val="938D5D"/>
          <w:sz w:val="18"/>
          <w:szCs w:val="18"/>
        </w:rPr>
        <w:br/>
        <w:t>отравляют растения, которые наносят вред животным, и эта пища попадает</w:t>
      </w:r>
      <w:r>
        <w:rPr>
          <w:rFonts w:ascii="Arial" w:hAnsi="Arial" w:cs="Arial"/>
          <w:color w:val="938D5D"/>
          <w:sz w:val="18"/>
          <w:szCs w:val="18"/>
        </w:rPr>
        <w:br/>
        <w:t>человеку.</w:t>
      </w:r>
    </w:p>
    <w:p w:rsidR="008F3A0F" w:rsidRDefault="008F3A0F">
      <w:pPr>
        <w:rPr>
          <w:rFonts w:ascii="Arial" w:hAnsi="Arial" w:cs="Arial"/>
          <w:color w:val="938D5D"/>
          <w:sz w:val="18"/>
          <w:szCs w:val="18"/>
        </w:rPr>
      </w:pPr>
    </w:p>
    <w:p w:rsidR="008F3A0F" w:rsidRDefault="008F3A0F">
      <w:pPr>
        <w:rPr>
          <w:rFonts w:ascii="Arial" w:hAnsi="Arial" w:cs="Arial"/>
          <w:color w:val="938D5D"/>
          <w:sz w:val="18"/>
          <w:szCs w:val="18"/>
        </w:rPr>
      </w:pPr>
    </w:p>
    <w:p w:rsidR="008F3A0F" w:rsidRDefault="008F3A0F">
      <w:pPr>
        <w:rPr>
          <w:rFonts w:ascii="Arial" w:hAnsi="Arial" w:cs="Arial"/>
          <w:color w:val="938D5D"/>
          <w:sz w:val="18"/>
          <w:szCs w:val="18"/>
        </w:rPr>
      </w:pPr>
    </w:p>
    <w:p w:rsidR="008F3A0F" w:rsidRDefault="008F3A0F">
      <w:pPr>
        <w:rPr>
          <w:rFonts w:ascii="Arial" w:hAnsi="Arial" w:cs="Arial"/>
          <w:color w:val="938D5D"/>
          <w:sz w:val="18"/>
          <w:szCs w:val="18"/>
        </w:rPr>
      </w:pPr>
    </w:p>
    <w:p w:rsidR="008F3A0F" w:rsidRDefault="008F3A0F">
      <w:pPr>
        <w:rPr>
          <w:rFonts w:ascii="Arial" w:hAnsi="Arial" w:cs="Arial"/>
          <w:color w:val="938D5D"/>
          <w:sz w:val="18"/>
          <w:szCs w:val="18"/>
        </w:rPr>
      </w:pPr>
    </w:p>
    <w:p w:rsidR="008F3A0F" w:rsidRDefault="008F3A0F">
      <w:pPr>
        <w:rPr>
          <w:rFonts w:ascii="Arial" w:hAnsi="Arial" w:cs="Arial"/>
          <w:color w:val="938D5D"/>
          <w:sz w:val="18"/>
          <w:szCs w:val="18"/>
        </w:rPr>
      </w:pPr>
    </w:p>
    <w:p w:rsidR="008F3A0F" w:rsidRDefault="008F3A0F" w:rsidP="008F3A0F">
      <w:pPr>
        <w:pStyle w:val="2"/>
        <w:ind w:left="744" w:hanging="384"/>
      </w:pPr>
      <w:r>
        <w:rPr>
          <w:sz w:val="27"/>
          <w:szCs w:val="27"/>
        </w:rPr>
        <w:t>Общая характеристика источников загрязнения</w:t>
      </w:r>
    </w:p>
    <w:p w:rsidR="008F3A0F" w:rsidRDefault="008F3A0F" w:rsidP="008F3A0F">
      <w:pPr>
        <w:spacing w:before="100" w:beforeAutospacing="1" w:after="100" w:afterAutospacing="1"/>
      </w:pPr>
      <w:r>
        <w:rPr>
          <w:rFonts w:ascii="Arial" w:hAnsi="Arial" w:cs="Arial"/>
          <w:sz w:val="27"/>
          <w:szCs w:val="27"/>
        </w:rPr>
        <w:t> 1. Источники загрязнения атмосферы</w:t>
      </w:r>
    </w:p>
    <w:tbl>
      <w:tblPr>
        <w:tblW w:w="1075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8492"/>
      </w:tblGrid>
      <w:tr w:rsidR="008F3A0F">
        <w:trPr>
          <w:trHeight w:val="516"/>
          <w:tblCellSpacing w:w="0" w:type="dxa"/>
        </w:trPr>
        <w:tc>
          <w:tcPr>
            <w:tcW w:w="2189" w:type="dxa"/>
            <w:tcBorders>
              <w:top w:val="single" w:sz="12" w:space="0" w:color="EAEAEA"/>
              <w:left w:val="single" w:sz="12" w:space="0" w:color="EAEAEA"/>
              <w:bottom w:val="single" w:sz="6" w:space="0" w:color="EAEAEA"/>
              <w:right w:val="single" w:sz="6" w:space="0" w:color="EAEAEA"/>
            </w:tcBorders>
          </w:tcPr>
          <w:p w:rsidR="008F3A0F" w:rsidRDefault="008F3A0F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7"/>
                <w:szCs w:val="27"/>
              </w:rPr>
              <w:t>Отрасль промышленности</w:t>
            </w:r>
          </w:p>
        </w:tc>
        <w:tc>
          <w:tcPr>
            <w:tcW w:w="8460" w:type="dxa"/>
            <w:tcBorders>
              <w:top w:val="single" w:sz="12" w:space="0" w:color="EAEAEA"/>
              <w:left w:val="single" w:sz="6" w:space="0" w:color="EAEAEA"/>
              <w:bottom w:val="single" w:sz="6" w:space="0" w:color="EAEAEA"/>
              <w:right w:val="single" w:sz="12" w:space="0" w:color="EAEAEA"/>
            </w:tcBorders>
          </w:tcPr>
          <w:p w:rsidR="008F3A0F" w:rsidRDefault="008F3A0F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7"/>
                <w:szCs w:val="27"/>
              </w:rPr>
              <w:t>Основные загрязнители</w:t>
            </w:r>
          </w:p>
        </w:tc>
      </w:tr>
      <w:tr w:rsidR="008F3A0F">
        <w:trPr>
          <w:trHeight w:val="480"/>
          <w:tblCellSpacing w:w="0" w:type="dxa"/>
        </w:trPr>
        <w:tc>
          <w:tcPr>
            <w:tcW w:w="2189" w:type="dxa"/>
            <w:tcBorders>
              <w:top w:val="single" w:sz="6" w:space="0" w:color="EAEAEA"/>
              <w:left w:val="single" w:sz="12" w:space="0" w:color="EAEAEA"/>
              <w:bottom w:val="single" w:sz="6" w:space="0" w:color="EAEAEA"/>
              <w:right w:val="single" w:sz="6" w:space="0" w:color="EAEAEA"/>
            </w:tcBorders>
          </w:tcPr>
          <w:p w:rsidR="008F3A0F" w:rsidRDefault="008F3A0F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7"/>
                <w:szCs w:val="27"/>
              </w:rPr>
              <w:t>Тепловые и атомные станции</w:t>
            </w:r>
          </w:p>
        </w:tc>
        <w:tc>
          <w:tcPr>
            <w:tcW w:w="84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12" w:space="0" w:color="EAEAEA"/>
            </w:tcBorders>
          </w:tcPr>
          <w:p w:rsidR="008F3A0F" w:rsidRDefault="008F3A0F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7"/>
                <w:szCs w:val="27"/>
              </w:rPr>
              <w:t>Продукты сгорания углеводородов</w:t>
            </w:r>
          </w:p>
        </w:tc>
      </w:tr>
      <w:tr w:rsidR="008F3A0F">
        <w:trPr>
          <w:trHeight w:val="528"/>
          <w:tblCellSpacing w:w="0" w:type="dxa"/>
        </w:trPr>
        <w:tc>
          <w:tcPr>
            <w:tcW w:w="2189" w:type="dxa"/>
            <w:tcBorders>
              <w:top w:val="single" w:sz="6" w:space="0" w:color="EAEAEA"/>
              <w:left w:val="single" w:sz="12" w:space="0" w:color="EAEAEA"/>
              <w:bottom w:val="single" w:sz="6" w:space="0" w:color="EAEAEA"/>
              <w:right w:val="single" w:sz="6" w:space="0" w:color="EAEAEA"/>
            </w:tcBorders>
          </w:tcPr>
          <w:p w:rsidR="008F3A0F" w:rsidRDefault="008F3A0F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7"/>
                <w:szCs w:val="27"/>
              </w:rPr>
              <w:t>Черная и цветная металлургия</w:t>
            </w:r>
          </w:p>
        </w:tc>
        <w:tc>
          <w:tcPr>
            <w:tcW w:w="84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12" w:space="0" w:color="EAEAEA"/>
            </w:tcBorders>
          </w:tcPr>
          <w:p w:rsidR="008F3A0F" w:rsidRDefault="008F3A0F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7"/>
                <w:szCs w:val="27"/>
                <w:lang w:val="en-US"/>
              </w:rPr>
              <w:t>SO</w:t>
            </w:r>
            <w:r>
              <w:rPr>
                <w:rFonts w:ascii="Arial" w:hAnsi="Arial" w:cs="Arial"/>
                <w:sz w:val="27"/>
                <w:szCs w:val="27"/>
              </w:rPr>
              <w:t xml:space="preserve">2  ; </w:t>
            </w:r>
            <w:r>
              <w:rPr>
                <w:rFonts w:ascii="Arial" w:hAnsi="Arial" w:cs="Arial"/>
                <w:sz w:val="27"/>
                <w:szCs w:val="27"/>
                <w:lang w:val="en-US"/>
              </w:rPr>
              <w:t>CO</w:t>
            </w:r>
            <w:r>
              <w:rPr>
                <w:rFonts w:ascii="Arial" w:hAnsi="Arial" w:cs="Arial"/>
                <w:sz w:val="27"/>
                <w:szCs w:val="27"/>
              </w:rPr>
              <w:t xml:space="preserve">2  ; </w:t>
            </w:r>
            <w:r>
              <w:rPr>
                <w:rFonts w:ascii="Arial" w:hAnsi="Arial" w:cs="Arial"/>
                <w:sz w:val="27"/>
                <w:szCs w:val="27"/>
                <w:lang w:val="en-US"/>
              </w:rPr>
              <w:t>Mn</w:t>
            </w:r>
            <w:r>
              <w:rPr>
                <w:rFonts w:ascii="Arial" w:hAnsi="Arial" w:cs="Arial"/>
                <w:sz w:val="27"/>
                <w:szCs w:val="27"/>
              </w:rPr>
              <w:t xml:space="preserve">;  </w:t>
            </w:r>
            <w:r>
              <w:rPr>
                <w:rFonts w:ascii="Arial" w:hAnsi="Arial" w:cs="Arial"/>
                <w:sz w:val="27"/>
                <w:szCs w:val="27"/>
                <w:lang w:val="en-US"/>
              </w:rPr>
              <w:t>Pb</w:t>
            </w:r>
            <w:r>
              <w:rPr>
                <w:rFonts w:ascii="Arial" w:hAnsi="Arial" w:cs="Arial"/>
                <w:sz w:val="27"/>
                <w:szCs w:val="27"/>
              </w:rPr>
              <w:t xml:space="preserve">;  </w:t>
            </w:r>
            <w:r>
              <w:rPr>
                <w:rFonts w:ascii="Arial" w:hAnsi="Arial" w:cs="Arial"/>
                <w:sz w:val="27"/>
                <w:szCs w:val="27"/>
                <w:lang w:val="en-US"/>
              </w:rPr>
              <w:t>As</w:t>
            </w:r>
            <w:r>
              <w:rPr>
                <w:rFonts w:ascii="Arial" w:hAnsi="Arial" w:cs="Arial"/>
                <w:sz w:val="27"/>
                <w:szCs w:val="27"/>
              </w:rPr>
              <w:t xml:space="preserve"> ; </w:t>
            </w:r>
            <w:r>
              <w:rPr>
                <w:rFonts w:ascii="Arial" w:hAnsi="Arial" w:cs="Arial"/>
                <w:sz w:val="27"/>
                <w:szCs w:val="27"/>
                <w:lang w:val="en-US"/>
              </w:rPr>
              <w:t>P</w:t>
            </w:r>
            <w:r>
              <w:rPr>
                <w:rFonts w:ascii="Arial" w:hAnsi="Arial" w:cs="Arial"/>
                <w:sz w:val="27"/>
                <w:szCs w:val="27"/>
              </w:rPr>
              <w:t xml:space="preserve"> ; </w:t>
            </w:r>
            <w:r>
              <w:rPr>
                <w:rFonts w:ascii="Arial" w:hAnsi="Arial" w:cs="Arial"/>
                <w:sz w:val="27"/>
                <w:szCs w:val="27"/>
                <w:lang w:val="en-US"/>
              </w:rPr>
              <w:t>Hg</w:t>
            </w:r>
            <w:r>
              <w:rPr>
                <w:rFonts w:ascii="Arial" w:hAnsi="Arial" w:cs="Arial"/>
                <w:sz w:val="27"/>
                <w:szCs w:val="27"/>
              </w:rPr>
              <w:t>; фенол, формальдегид, бензол, аммиак и др.</w:t>
            </w:r>
          </w:p>
        </w:tc>
      </w:tr>
      <w:tr w:rsidR="008F3A0F">
        <w:trPr>
          <w:trHeight w:val="672"/>
          <w:tblCellSpacing w:w="0" w:type="dxa"/>
        </w:trPr>
        <w:tc>
          <w:tcPr>
            <w:tcW w:w="2189" w:type="dxa"/>
            <w:tcBorders>
              <w:top w:val="single" w:sz="6" w:space="0" w:color="EAEAEA"/>
              <w:left w:val="single" w:sz="12" w:space="0" w:color="EAEAEA"/>
              <w:bottom w:val="single" w:sz="6" w:space="0" w:color="EAEAEA"/>
              <w:right w:val="single" w:sz="6" w:space="0" w:color="EAEAEA"/>
            </w:tcBorders>
          </w:tcPr>
          <w:p w:rsidR="008F3A0F" w:rsidRDefault="008F3A0F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7"/>
                <w:szCs w:val="27"/>
              </w:rPr>
              <w:t>Химическое производство</w:t>
            </w:r>
          </w:p>
        </w:tc>
        <w:tc>
          <w:tcPr>
            <w:tcW w:w="846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12" w:space="0" w:color="EAEAEA"/>
            </w:tcBorders>
          </w:tcPr>
          <w:p w:rsidR="008F3A0F" w:rsidRDefault="008F3A0F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7"/>
                <w:szCs w:val="27"/>
              </w:rPr>
              <w:t>Значительное разнообразие и токсичность, относ. малые объемы (2% от всех промышленных выбросов)</w:t>
            </w:r>
          </w:p>
        </w:tc>
      </w:tr>
      <w:tr w:rsidR="008F3A0F">
        <w:trPr>
          <w:trHeight w:val="672"/>
          <w:tblCellSpacing w:w="0" w:type="dxa"/>
        </w:trPr>
        <w:tc>
          <w:tcPr>
            <w:tcW w:w="2189" w:type="dxa"/>
            <w:tcBorders>
              <w:top w:val="single" w:sz="6" w:space="0" w:color="EAEAEA"/>
              <w:left w:val="single" w:sz="12" w:space="0" w:color="EAEAEA"/>
              <w:bottom w:val="single" w:sz="12" w:space="0" w:color="EAEAEA"/>
              <w:right w:val="single" w:sz="6" w:space="0" w:color="EAEAEA"/>
            </w:tcBorders>
          </w:tcPr>
          <w:p w:rsidR="008F3A0F" w:rsidRDefault="008F3A0F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7"/>
                <w:szCs w:val="27"/>
              </w:rPr>
              <w:t>Автотранспорт</w:t>
            </w:r>
          </w:p>
        </w:tc>
        <w:tc>
          <w:tcPr>
            <w:tcW w:w="8460" w:type="dxa"/>
            <w:tcBorders>
              <w:top w:val="single" w:sz="6" w:space="0" w:color="EAEAEA"/>
              <w:left w:val="single" w:sz="6" w:space="0" w:color="EAEAEA"/>
              <w:bottom w:val="single" w:sz="12" w:space="0" w:color="EAEAEA"/>
              <w:right w:val="single" w:sz="12" w:space="0" w:color="EAEAEA"/>
            </w:tcBorders>
          </w:tcPr>
          <w:p w:rsidR="008F3A0F" w:rsidRDefault="008F3A0F">
            <w:pPr>
              <w:spacing w:before="100" w:beforeAutospacing="1" w:after="100" w:afterAutospacing="1"/>
            </w:pPr>
            <w:r>
              <w:rPr>
                <w:rFonts w:ascii="Arial" w:hAnsi="Arial" w:cs="Arial"/>
                <w:sz w:val="27"/>
                <w:szCs w:val="27"/>
              </w:rPr>
              <w:t>Продукты сгорания углеводородов - бензпирен, альдегиды, оксиды азота и углерода, соединения свинца.</w:t>
            </w:r>
          </w:p>
        </w:tc>
      </w:tr>
    </w:tbl>
    <w:p w:rsidR="008F3A0F" w:rsidRDefault="008F3A0F">
      <w:pPr>
        <w:rPr>
          <w:rFonts w:ascii="Arial" w:hAnsi="Arial" w:cs="Arial"/>
          <w:color w:val="938D5D"/>
        </w:rPr>
      </w:pPr>
    </w:p>
    <w:p w:rsidR="008F3A0F" w:rsidRDefault="008F3A0F" w:rsidP="008F3A0F">
      <w:pPr>
        <w:pStyle w:val="2"/>
        <w:ind w:left="720" w:hanging="360"/>
      </w:pPr>
      <w:bookmarkStart w:id="0" w:name="5.__Ответные_"/>
      <w:r>
        <w:rPr>
          <w:sz w:val="27"/>
          <w:szCs w:val="27"/>
        </w:rPr>
        <w:t>Ответные</w:t>
      </w:r>
      <w:bookmarkEnd w:id="0"/>
      <w:r>
        <w:rPr>
          <w:sz w:val="27"/>
          <w:szCs w:val="27"/>
        </w:rPr>
        <w:t xml:space="preserve"> реакции природы</w:t>
      </w:r>
    </w:p>
    <w:tbl>
      <w:tblPr>
        <w:tblW w:w="43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243"/>
      </w:tblGrid>
      <w:tr w:rsidR="008F3A0F">
        <w:trPr>
          <w:tblCellSpacing w:w="15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3A0F" w:rsidRDefault="008F3A0F">
            <w:pPr>
              <w:numPr>
                <w:ilvl w:val="0"/>
                <w:numId w:val="1"/>
              </w:numPr>
              <w:spacing w:before="100" w:beforeAutospacing="1" w:after="100" w:afterAutospacing="1"/>
              <w:ind w:left="2160"/>
            </w:pPr>
            <w:r>
              <w:rPr>
                <w:rFonts w:ascii="Arial" w:hAnsi="Arial" w:cs="Arial"/>
                <w:sz w:val="27"/>
                <w:szCs w:val="27"/>
              </w:rPr>
              <w:t>Потепление климата</w:t>
            </w:r>
          </w:p>
          <w:p w:rsidR="008F3A0F" w:rsidRDefault="008F3A0F">
            <w:pPr>
              <w:numPr>
                <w:ilvl w:val="0"/>
                <w:numId w:val="1"/>
              </w:numPr>
              <w:spacing w:before="100" w:beforeAutospacing="1" w:after="100" w:afterAutospacing="1"/>
              <w:ind w:left="2160"/>
            </w:pPr>
            <w:r>
              <w:rPr>
                <w:rFonts w:ascii="Arial" w:hAnsi="Arial" w:cs="Arial"/>
                <w:sz w:val="27"/>
                <w:szCs w:val="27"/>
              </w:rPr>
              <w:t>Эвтрофикация водоемов</w:t>
            </w:r>
          </w:p>
          <w:p w:rsidR="008F3A0F" w:rsidRDefault="008F3A0F">
            <w:pPr>
              <w:numPr>
                <w:ilvl w:val="0"/>
                <w:numId w:val="1"/>
              </w:numPr>
              <w:spacing w:before="100" w:beforeAutospacing="1" w:after="100" w:afterAutospacing="1"/>
              <w:ind w:left="2160"/>
            </w:pPr>
            <w:r>
              <w:rPr>
                <w:rFonts w:ascii="Arial" w:hAnsi="Arial" w:cs="Arial"/>
                <w:sz w:val="27"/>
                <w:szCs w:val="27"/>
              </w:rPr>
              <w:t>Снижение продуктивности экосистем</w:t>
            </w:r>
          </w:p>
          <w:p w:rsidR="008F3A0F" w:rsidRDefault="008F3A0F">
            <w:pPr>
              <w:numPr>
                <w:ilvl w:val="0"/>
                <w:numId w:val="1"/>
              </w:numPr>
              <w:spacing w:before="100" w:beforeAutospacing="1" w:after="100" w:afterAutospacing="1"/>
              <w:ind w:left="2160"/>
            </w:pPr>
            <w:r>
              <w:rPr>
                <w:rFonts w:ascii="Arial" w:hAnsi="Arial" w:cs="Arial"/>
                <w:sz w:val="27"/>
                <w:szCs w:val="27"/>
              </w:rPr>
              <w:t>Накопление химических токсикантов  в биоте</w:t>
            </w:r>
          </w:p>
          <w:p w:rsidR="008F3A0F" w:rsidRDefault="008F3A0F">
            <w:pPr>
              <w:numPr>
                <w:ilvl w:val="0"/>
                <w:numId w:val="1"/>
              </w:numPr>
              <w:spacing w:before="100" w:beforeAutospacing="1" w:after="100" w:afterAutospacing="1"/>
              <w:ind w:left="2160"/>
            </w:pPr>
            <w:r>
              <w:rPr>
                <w:rFonts w:ascii="Arial" w:hAnsi="Arial" w:cs="Arial"/>
                <w:sz w:val="27"/>
                <w:szCs w:val="27"/>
              </w:rPr>
              <w:t>Мутагенез и канцерогенез</w:t>
            </w:r>
          </w:p>
        </w:tc>
      </w:tr>
    </w:tbl>
    <w:p w:rsidR="008F3A0F" w:rsidRDefault="008F3A0F">
      <w:pPr>
        <w:rPr>
          <w:rFonts w:ascii="Arial" w:hAnsi="Arial" w:cs="Arial"/>
          <w:color w:val="938D5D"/>
        </w:rPr>
      </w:pPr>
    </w:p>
    <w:p w:rsidR="008F3A0F" w:rsidRDefault="008F3A0F">
      <w:pPr>
        <w:rPr>
          <w:rFonts w:ascii="Arial" w:hAnsi="Arial" w:cs="Arial"/>
          <w:color w:val="938D5D"/>
        </w:rPr>
      </w:pPr>
    </w:p>
    <w:p w:rsidR="008F3A0F" w:rsidRPr="005B6ADC" w:rsidRDefault="008F3A0F">
      <w:pPr>
        <w:rPr>
          <w:rFonts w:ascii="Arial" w:hAnsi="Arial" w:cs="Arial"/>
          <w:color w:val="938D5D"/>
        </w:rPr>
      </w:pPr>
      <w:r w:rsidRPr="002F6598">
        <w:rPr>
          <w:rFonts w:ascii="Arial" w:hAnsi="Arial" w:cs="Arial"/>
          <w:sz w:val="21"/>
          <w:szCs w:val="21"/>
        </w:rPr>
        <w:t>глобальное потепление</w:t>
      </w:r>
      <w:r>
        <w:rPr>
          <w:rFonts w:ascii="Arial" w:hAnsi="Arial" w:cs="Arial"/>
          <w:color w:val="000000"/>
          <w:sz w:val="21"/>
          <w:szCs w:val="21"/>
        </w:rPr>
        <w:t xml:space="preserve">, на которое природу толкает человек, также угрожает </w:t>
      </w:r>
      <w:r w:rsidRPr="002F6598">
        <w:rPr>
          <w:rFonts w:ascii="Arial" w:hAnsi="Arial" w:cs="Arial"/>
          <w:sz w:val="21"/>
          <w:szCs w:val="21"/>
        </w:rPr>
        <w:t>выживанию пингвинов</w:t>
      </w:r>
      <w:r>
        <w:rPr>
          <w:rFonts w:ascii="Arial" w:hAnsi="Arial" w:cs="Arial"/>
          <w:color w:val="000000"/>
          <w:sz w:val="21"/>
          <w:szCs w:val="21"/>
        </w:rPr>
        <w:t>. Под угрозой исчезновения находится четыре вида этих птиц, являющихся"символами Антарктиды»: императорский пингвин (самый крупный пингвин в мире), пингвин Папуа, пингвин Адели и антарктический пингвин.</w:t>
      </w:r>
      <w:bookmarkStart w:id="1" w:name="_GoBack"/>
      <w:bookmarkEnd w:id="1"/>
    </w:p>
    <w:sectPr w:rsidR="008F3A0F" w:rsidRPr="005B6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61784"/>
    <w:multiLevelType w:val="multilevel"/>
    <w:tmpl w:val="613E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6ADC"/>
    <w:rsid w:val="00070771"/>
    <w:rsid w:val="002D1960"/>
    <w:rsid w:val="002F6598"/>
    <w:rsid w:val="00553A95"/>
    <w:rsid w:val="005B6ADC"/>
    <w:rsid w:val="008F3A0F"/>
    <w:rsid w:val="00A84B70"/>
    <w:rsid w:val="00CB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5DCD0-C96F-4509-A7D0-73C1778C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8F3A0F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3A0F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Влияние жизнедеятельности человека на окружающую среду</vt:lpstr>
    </vt:vector>
  </TitlesOfParts>
  <Company/>
  <LinksUpToDate>false</LinksUpToDate>
  <CharactersWithSpaces>5534</CharactersWithSpaces>
  <SharedDoc>false</SharedDoc>
  <HLinks>
    <vt:vector size="12" baseType="variant">
      <vt:variant>
        <vt:i4>5505100</vt:i4>
      </vt:variant>
      <vt:variant>
        <vt:i4>3</vt:i4>
      </vt:variant>
      <vt:variant>
        <vt:i4>0</vt:i4>
      </vt:variant>
      <vt:variant>
        <vt:i4>5</vt:i4>
      </vt:variant>
      <vt:variant>
        <vt:lpwstr>http://www.vokrugsveta.ru/news/2861/</vt:lpwstr>
      </vt:variant>
      <vt:variant>
        <vt:lpwstr/>
      </vt:variant>
      <vt:variant>
        <vt:i4>2490483</vt:i4>
      </vt:variant>
      <vt:variant>
        <vt:i4>0</vt:i4>
      </vt:variant>
      <vt:variant>
        <vt:i4>0</vt:i4>
      </vt:variant>
      <vt:variant>
        <vt:i4>5</vt:i4>
      </vt:variant>
      <vt:variant>
        <vt:lpwstr>http://www.vokrugsveta.ru/vs/article/2726/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жизнедеятельности человека на окружающую среду</dc:title>
  <dc:subject/>
  <dc:creator>Аня</dc:creator>
  <cp:keywords/>
  <dc:description/>
  <cp:lastModifiedBy>Irina</cp:lastModifiedBy>
  <cp:revision>2</cp:revision>
  <dcterms:created xsi:type="dcterms:W3CDTF">2014-08-26T13:14:00Z</dcterms:created>
  <dcterms:modified xsi:type="dcterms:W3CDTF">2014-08-26T13:14:00Z</dcterms:modified>
</cp:coreProperties>
</file>