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830" w:rsidRDefault="00633830">
      <w:pPr>
        <w:widowControl w:val="0"/>
        <w:spacing w:before="120"/>
        <w:jc w:val="center"/>
        <w:rPr>
          <w:b/>
          <w:bCs/>
          <w:color w:val="000000"/>
          <w:sz w:val="32"/>
          <w:szCs w:val="32"/>
        </w:rPr>
      </w:pPr>
      <w:r>
        <w:rPr>
          <w:b/>
          <w:bCs/>
          <w:color w:val="000000"/>
          <w:sz w:val="32"/>
          <w:szCs w:val="32"/>
        </w:rPr>
        <w:t>Осень патриарха. Маркес Габриэль Гарсиа</w:t>
      </w:r>
    </w:p>
    <w:p w:rsidR="00633830" w:rsidRDefault="00633830">
      <w:pPr>
        <w:widowControl w:val="0"/>
        <w:spacing w:before="120"/>
        <w:ind w:firstLine="567"/>
        <w:jc w:val="both"/>
        <w:rPr>
          <w:color w:val="000000"/>
          <w:sz w:val="24"/>
          <w:szCs w:val="24"/>
        </w:rPr>
      </w:pPr>
      <w:r>
        <w:rPr>
          <w:color w:val="000000"/>
          <w:sz w:val="24"/>
          <w:szCs w:val="24"/>
        </w:rPr>
        <w:t>Осень патриарха. Роман (1975)</w:t>
      </w:r>
    </w:p>
    <w:p w:rsidR="00633830" w:rsidRDefault="00633830">
      <w:pPr>
        <w:widowControl w:val="0"/>
        <w:spacing w:before="120"/>
        <w:ind w:firstLine="567"/>
        <w:jc w:val="both"/>
        <w:rPr>
          <w:color w:val="000000"/>
          <w:sz w:val="24"/>
          <w:szCs w:val="24"/>
        </w:rPr>
      </w:pPr>
      <w:r>
        <w:rPr>
          <w:color w:val="000000"/>
          <w:sz w:val="24"/>
          <w:szCs w:val="24"/>
        </w:rPr>
        <w:t>Патриарх - центральный персонаж романа, представляющий собой обобщенный образ латиноамериканского диктатора. Лишенный конкретных черт, максимально обобщенный образ П. оказывается воплощением самой идеи власти, ее магического воздействия на человеческое сознание. Реальные характеристики президента сведены к минимуму: родился он, по-видимому, в первой половине XIX в., его мать, бедную птичницу, зовут Бендисьон Альварадо, имя его - Са-кариас (что не вполне достоверно), президентом его сделали английские моряки, дата смерти точно неизвестна. Рассказ о П. слагается из множества легенд, историй, сплетен, побасенок о различных событиях, якобы или действительно происходивших в его жизни. О П. ничего не известно доподлинно, ибо любые сведения о нем тотчас вызывают в памяти рассказчика противоположные воспоминания, и, таким образом, каждый эпизод из жизни диктатора (рассказ о его двойнике и фиктивной смерти, о безответной любви к звезде карнавала Мануэле Санчес, о законной жене П. Летисии Назарено и ее сыне, разорванных собаками, о матери президента Бендисьон Альварадо, ее смерти и канонизации и др.) приобретает некую амбивалентность, являясь то ли правдой, то ли вымыслом, то ли историческим фактом, то ли легендой.</w:t>
      </w:r>
    </w:p>
    <w:p w:rsidR="00633830" w:rsidRDefault="00633830">
      <w:pPr>
        <w:widowControl w:val="0"/>
        <w:spacing w:before="120"/>
        <w:ind w:firstLine="567"/>
        <w:jc w:val="both"/>
        <w:rPr>
          <w:color w:val="000000"/>
          <w:sz w:val="24"/>
          <w:szCs w:val="24"/>
        </w:rPr>
      </w:pPr>
      <w:r>
        <w:rPr>
          <w:color w:val="000000"/>
          <w:sz w:val="24"/>
          <w:szCs w:val="24"/>
        </w:rPr>
        <w:t>Постепенно фигура П. все больше и больше мифологизируется, теряя конкретные очертания - физиологические, пространственные, временные - и обретая статус вечного и незыблемого.</w:t>
      </w:r>
    </w:p>
    <w:p w:rsidR="00633830" w:rsidRDefault="00633830">
      <w:pPr>
        <w:widowControl w:val="0"/>
        <w:spacing w:before="120"/>
        <w:ind w:firstLine="567"/>
        <w:jc w:val="both"/>
        <w:rPr>
          <w:color w:val="000000"/>
          <w:sz w:val="24"/>
          <w:szCs w:val="24"/>
        </w:rPr>
      </w:pPr>
      <w:r>
        <w:rPr>
          <w:color w:val="000000"/>
          <w:sz w:val="24"/>
          <w:szCs w:val="24"/>
        </w:rPr>
        <w:t>Роман Маркеса рассказывает нам миф о властителе, но миф не как данность, а как живой процесс мифотворчества.</w:t>
      </w:r>
    </w:p>
    <w:p w:rsidR="00633830" w:rsidRDefault="00633830">
      <w:pPr>
        <w:widowControl w:val="0"/>
        <w:spacing w:before="120"/>
        <w:ind w:firstLine="567"/>
        <w:jc w:val="both"/>
        <w:rPr>
          <w:color w:val="000000"/>
          <w:sz w:val="24"/>
          <w:szCs w:val="24"/>
        </w:rPr>
      </w:pPr>
      <w:r>
        <w:rPr>
          <w:color w:val="000000"/>
          <w:sz w:val="24"/>
          <w:szCs w:val="24"/>
        </w:rPr>
        <w:t>Роман "Осень патриарха" - это повествование о сотворении мифа, о присущей народу способности придавать форму мифа всему, что недоступно рациональному осмыслению и анализу. "Мы", рассказывающее о диктаторе, - это целое, состоящее из различных голосов, взглядов, вариантов интерпретации того или иного события, преувеличений, искажений, фантазий. Именно это "мы" делает фигуру президента такой, какой она предстает со страниц романа, превращая некоего человека в мифического патриарха. В романе Маркеса показан весь механизм процесса сотворения мифа: перед читателем проходит сначала череда разрозненных событий, отрывочных сведений, которые постепенно начинают оформляться в картину мира, в центре которой стоит полубог (в стране официально объявлено, что Бендисьон Альварадо родила сына непорочным зачатием), получеловек.</w:t>
      </w:r>
    </w:p>
    <w:p w:rsidR="00633830" w:rsidRDefault="00633830">
      <w:pPr>
        <w:widowControl w:val="0"/>
        <w:spacing w:before="120"/>
        <w:ind w:firstLine="567"/>
        <w:jc w:val="both"/>
        <w:rPr>
          <w:color w:val="000000"/>
          <w:sz w:val="24"/>
          <w:szCs w:val="24"/>
        </w:rPr>
      </w:pPr>
      <w:r>
        <w:rPr>
          <w:color w:val="000000"/>
          <w:sz w:val="24"/>
          <w:szCs w:val="24"/>
        </w:rPr>
        <w:t>Как и положено мифологическому герою, он легко преодолевает границу жизни и смерти, которые становятся для него тождественными состояниями, ибо он всегда то ли умер, то ли жив; его причастность двум мирам подчеркнута постоянно меняющимся (в восприятии рассказчика) обликом П., он то кажется утонченным рыцарем, то животным чудовищем, у которого огромные слоновьи ноги и ступни с ястребиными когтями, хребет и немигающие глаза игуаны; он - причина всего, что происходит в мире (например, учебный выстрел из тяжелой гаубицы был воспринят народом как "причина грозного катаклизма, ибо вслед за выстрелом началась ужасная буря").</w:t>
      </w:r>
    </w:p>
    <w:p w:rsidR="00633830" w:rsidRDefault="00633830">
      <w:pPr>
        <w:widowControl w:val="0"/>
        <w:spacing w:before="120"/>
        <w:ind w:firstLine="590"/>
        <w:jc w:val="both"/>
        <w:rPr>
          <w:color w:val="000000"/>
          <w:sz w:val="24"/>
          <w:szCs w:val="24"/>
        </w:rPr>
      </w:pPr>
      <w:bookmarkStart w:id="0" w:name="_GoBack"/>
      <w:bookmarkEnd w:id="0"/>
    </w:p>
    <w:sectPr w:rsidR="0063383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63D"/>
    <w:rsid w:val="005E663D"/>
    <w:rsid w:val="00633830"/>
    <w:rsid w:val="008567C5"/>
    <w:rsid w:val="008C31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A7672D-EA33-4A7C-906F-669B9A49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1928</Words>
  <Characters>1100</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Осень патриарха</vt:lpstr>
    </vt:vector>
  </TitlesOfParts>
  <Company>PERSONAL COMPUTERS</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Осень патриарха</dc:title>
  <dc:subject/>
  <dc:creator>USER</dc:creator>
  <cp:keywords/>
  <dc:description/>
  <cp:lastModifiedBy>admin</cp:lastModifiedBy>
  <cp:revision>2</cp:revision>
  <dcterms:created xsi:type="dcterms:W3CDTF">2014-01-26T15:44:00Z</dcterms:created>
  <dcterms:modified xsi:type="dcterms:W3CDTF">2014-01-26T15:44:00Z</dcterms:modified>
</cp:coreProperties>
</file>