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283E" w:rsidRPr="00976F5D" w:rsidRDefault="0008283E" w:rsidP="00326FC9">
      <w:pPr>
        <w:spacing w:after="0" w:line="360" w:lineRule="auto"/>
        <w:ind w:firstLine="709"/>
        <w:jc w:val="both"/>
        <w:rPr>
          <w:rFonts w:ascii="Times New Roman" w:hAnsi="Times New Roman"/>
          <w:b/>
          <w:color w:val="000000"/>
          <w:sz w:val="28"/>
          <w:szCs w:val="28"/>
        </w:rPr>
      </w:pPr>
      <w:r w:rsidRPr="00326FC9">
        <w:rPr>
          <w:rFonts w:ascii="Times New Roman" w:hAnsi="Times New Roman"/>
          <w:b/>
          <w:color w:val="000000"/>
          <w:sz w:val="28"/>
          <w:szCs w:val="28"/>
        </w:rPr>
        <w:t>Строение и свойство материалов. Кри</w:t>
      </w:r>
      <w:r w:rsidR="00F34C61">
        <w:rPr>
          <w:rFonts w:ascii="Times New Roman" w:hAnsi="Times New Roman"/>
          <w:b/>
          <w:color w:val="000000"/>
          <w:sz w:val="28"/>
          <w:szCs w:val="28"/>
        </w:rPr>
        <w:t>сталлическое строение. Анизотроп</w:t>
      </w:r>
      <w:r w:rsidRPr="00326FC9">
        <w:rPr>
          <w:rFonts w:ascii="Times New Roman" w:hAnsi="Times New Roman"/>
          <w:b/>
          <w:color w:val="000000"/>
          <w:sz w:val="28"/>
          <w:szCs w:val="28"/>
        </w:rPr>
        <w:t>ия. Влияние типа связи на структуру и свойства кристалло</w:t>
      </w:r>
      <w:r w:rsidR="00326FC9">
        <w:rPr>
          <w:rFonts w:ascii="Times New Roman" w:hAnsi="Times New Roman"/>
          <w:b/>
          <w:color w:val="000000"/>
          <w:sz w:val="28"/>
          <w:szCs w:val="28"/>
        </w:rPr>
        <w:t>в</w:t>
      </w:r>
    </w:p>
    <w:p w:rsidR="00326FC9" w:rsidRPr="00976F5D" w:rsidRDefault="00326FC9" w:rsidP="00326FC9">
      <w:pPr>
        <w:spacing w:after="0" w:line="360" w:lineRule="auto"/>
        <w:ind w:firstLine="709"/>
        <w:jc w:val="both"/>
        <w:rPr>
          <w:rFonts w:ascii="Times New Roman" w:hAnsi="Times New Roman"/>
          <w:color w:val="000000"/>
          <w:sz w:val="28"/>
          <w:szCs w:val="28"/>
        </w:rPr>
      </w:pPr>
    </w:p>
    <w:p w:rsidR="0008283E" w:rsidRPr="00326FC9" w:rsidRDefault="0008283E" w:rsidP="00326FC9">
      <w:pPr>
        <w:spacing w:after="0" w:line="360" w:lineRule="auto"/>
        <w:ind w:firstLine="709"/>
        <w:jc w:val="both"/>
        <w:rPr>
          <w:rFonts w:ascii="Times New Roman" w:hAnsi="Times New Roman"/>
          <w:color w:val="000000"/>
          <w:sz w:val="28"/>
          <w:szCs w:val="28"/>
        </w:rPr>
      </w:pPr>
      <w:r w:rsidRPr="00326FC9">
        <w:rPr>
          <w:rFonts w:ascii="Times New Roman" w:hAnsi="Times New Roman"/>
          <w:color w:val="000000"/>
          <w:sz w:val="28"/>
          <w:szCs w:val="28"/>
        </w:rPr>
        <w:t xml:space="preserve">Строение вещества определяется не только взаимным расположением атомов в химических частицах, но и расположением этих химических частиц в пространстве. Наиболее упорядочено размещение атомов, молекул и ионов в </w:t>
      </w:r>
      <w:r w:rsidRPr="00326FC9">
        <w:rPr>
          <w:rFonts w:ascii="Times New Roman" w:hAnsi="Times New Roman"/>
          <w:b/>
          <w:bCs/>
          <w:color w:val="000000"/>
          <w:sz w:val="28"/>
          <w:szCs w:val="28"/>
        </w:rPr>
        <w:t>кристаллах</w:t>
      </w:r>
      <w:r w:rsidRPr="00326FC9">
        <w:rPr>
          <w:rFonts w:ascii="Times New Roman" w:hAnsi="Times New Roman"/>
          <w:color w:val="000000"/>
          <w:sz w:val="28"/>
          <w:szCs w:val="28"/>
        </w:rPr>
        <w:t xml:space="preserve"> (от греческого </w:t>
      </w:r>
      <w:r w:rsidR="00326FC9">
        <w:rPr>
          <w:rFonts w:ascii="Times New Roman" w:hAnsi="Times New Roman"/>
          <w:color w:val="000000"/>
          <w:sz w:val="28"/>
          <w:szCs w:val="28"/>
        </w:rPr>
        <w:t>«</w:t>
      </w:r>
      <w:r w:rsidR="00326FC9" w:rsidRPr="00326FC9">
        <w:rPr>
          <w:rFonts w:ascii="Times New Roman" w:hAnsi="Times New Roman"/>
          <w:i/>
          <w:iCs/>
          <w:color w:val="000000"/>
          <w:sz w:val="28"/>
          <w:szCs w:val="28"/>
        </w:rPr>
        <w:t>к</w:t>
      </w:r>
      <w:r w:rsidRPr="00326FC9">
        <w:rPr>
          <w:rFonts w:ascii="Times New Roman" w:hAnsi="Times New Roman"/>
          <w:i/>
          <w:iCs/>
          <w:color w:val="000000"/>
          <w:sz w:val="28"/>
          <w:szCs w:val="28"/>
        </w:rPr>
        <w:t>ристаллос</w:t>
      </w:r>
      <w:r w:rsidR="00326FC9">
        <w:rPr>
          <w:rFonts w:ascii="Times New Roman" w:hAnsi="Times New Roman"/>
          <w:color w:val="000000"/>
          <w:sz w:val="28"/>
          <w:szCs w:val="28"/>
        </w:rPr>
        <w:t>»</w:t>
      </w:r>
      <w:r w:rsidR="00326FC9" w:rsidRPr="00326FC9">
        <w:rPr>
          <w:rFonts w:ascii="Times New Roman" w:hAnsi="Times New Roman"/>
          <w:color w:val="000000"/>
          <w:sz w:val="28"/>
          <w:szCs w:val="28"/>
        </w:rPr>
        <w:t xml:space="preserve"> </w:t>
      </w:r>
      <w:r w:rsidR="00326FC9">
        <w:rPr>
          <w:rFonts w:ascii="Times New Roman" w:hAnsi="Times New Roman"/>
          <w:color w:val="000000"/>
          <w:sz w:val="28"/>
          <w:szCs w:val="28"/>
        </w:rPr>
        <w:t>–</w:t>
      </w:r>
      <w:r w:rsidR="00326FC9" w:rsidRPr="00326FC9">
        <w:rPr>
          <w:rFonts w:ascii="Times New Roman" w:hAnsi="Times New Roman"/>
          <w:color w:val="000000"/>
          <w:sz w:val="28"/>
          <w:szCs w:val="28"/>
        </w:rPr>
        <w:t xml:space="preserve"> </w:t>
      </w:r>
      <w:r w:rsidRPr="00326FC9">
        <w:rPr>
          <w:rFonts w:ascii="Times New Roman" w:hAnsi="Times New Roman"/>
          <w:color w:val="000000"/>
          <w:sz w:val="28"/>
          <w:szCs w:val="28"/>
        </w:rPr>
        <w:t>лед), где химические частицы (атомы, молекулы, ионы) расположены в определенном порядке, образуя в пространстве кристаллическую решетку. При определенных условиях образования они могут иметь естественную форму правильных симметричных многогранников. Кристаллическое состояние характеризуется наличием дальнего порядка в расположении частиц и симметрией кристаллической решетки.</w:t>
      </w:r>
    </w:p>
    <w:p w:rsidR="0008283E" w:rsidRPr="00326FC9" w:rsidRDefault="0008283E" w:rsidP="00326FC9">
      <w:pPr>
        <w:spacing w:after="0" w:line="360" w:lineRule="auto"/>
        <w:ind w:firstLine="709"/>
        <w:jc w:val="both"/>
        <w:rPr>
          <w:rFonts w:ascii="Times New Roman" w:hAnsi="Times New Roman"/>
          <w:color w:val="000000"/>
          <w:sz w:val="28"/>
          <w:szCs w:val="28"/>
        </w:rPr>
      </w:pPr>
      <w:r w:rsidRPr="00326FC9">
        <w:rPr>
          <w:rFonts w:ascii="Times New Roman" w:hAnsi="Times New Roman"/>
          <w:color w:val="000000"/>
          <w:sz w:val="28"/>
          <w:szCs w:val="28"/>
        </w:rPr>
        <w:t>Для аморфного состояния характерно наличие только ближнего порядка. Структуры аморфных веществ напоминают жидкости, однако обладают гораздо меньшей текучестью. Аморфное состояние обычно неустойчиво. Под действием механических нагрузок или при изменении температуры аморфные тела могут закристаллизоваться. Реакционная способность веществ в аморфном состоянии значительно выше, чем в кристаллическом.</w:t>
      </w:r>
    </w:p>
    <w:p w:rsidR="0008283E" w:rsidRPr="00326FC9" w:rsidRDefault="0008283E" w:rsidP="00326FC9">
      <w:pPr>
        <w:spacing w:after="0" w:line="360" w:lineRule="auto"/>
        <w:ind w:firstLine="709"/>
        <w:jc w:val="both"/>
        <w:rPr>
          <w:rFonts w:ascii="Times New Roman" w:hAnsi="Times New Roman"/>
          <w:bCs/>
          <w:color w:val="000000"/>
          <w:sz w:val="28"/>
          <w:szCs w:val="28"/>
        </w:rPr>
      </w:pPr>
      <w:bookmarkStart w:id="0" w:name="171"/>
      <w:bookmarkEnd w:id="0"/>
      <w:r w:rsidRPr="00326FC9">
        <w:rPr>
          <w:rFonts w:ascii="Times New Roman" w:hAnsi="Times New Roman"/>
          <w:bCs/>
          <w:color w:val="000000"/>
          <w:sz w:val="28"/>
          <w:szCs w:val="28"/>
        </w:rPr>
        <w:t>Аморфные вещества</w:t>
      </w:r>
    </w:p>
    <w:p w:rsidR="0008283E" w:rsidRPr="00326FC9" w:rsidRDefault="0008283E" w:rsidP="00326FC9">
      <w:pPr>
        <w:spacing w:after="0" w:line="360" w:lineRule="auto"/>
        <w:ind w:firstLine="709"/>
        <w:jc w:val="both"/>
        <w:rPr>
          <w:rFonts w:ascii="Times New Roman" w:hAnsi="Times New Roman"/>
          <w:color w:val="000000"/>
          <w:sz w:val="28"/>
          <w:szCs w:val="28"/>
        </w:rPr>
      </w:pPr>
      <w:r w:rsidRPr="00326FC9">
        <w:rPr>
          <w:rFonts w:ascii="Times New Roman" w:hAnsi="Times New Roman"/>
          <w:color w:val="000000"/>
          <w:sz w:val="28"/>
          <w:szCs w:val="28"/>
        </w:rPr>
        <w:t xml:space="preserve">Главный признак </w:t>
      </w:r>
      <w:r w:rsidRPr="00326FC9">
        <w:rPr>
          <w:rFonts w:ascii="Times New Roman" w:hAnsi="Times New Roman"/>
          <w:b/>
          <w:bCs/>
          <w:color w:val="000000"/>
          <w:sz w:val="28"/>
          <w:szCs w:val="28"/>
        </w:rPr>
        <w:t>аморфного</w:t>
      </w:r>
      <w:r w:rsidRPr="00326FC9">
        <w:rPr>
          <w:rFonts w:ascii="Times New Roman" w:hAnsi="Times New Roman"/>
          <w:color w:val="000000"/>
          <w:sz w:val="28"/>
          <w:szCs w:val="28"/>
        </w:rPr>
        <w:t xml:space="preserve"> (от греческого </w:t>
      </w:r>
      <w:r w:rsidR="00326FC9">
        <w:rPr>
          <w:rFonts w:ascii="Times New Roman" w:hAnsi="Times New Roman"/>
          <w:color w:val="000000"/>
          <w:sz w:val="28"/>
          <w:szCs w:val="28"/>
        </w:rPr>
        <w:t>«</w:t>
      </w:r>
      <w:r w:rsidR="00326FC9" w:rsidRPr="00326FC9">
        <w:rPr>
          <w:rFonts w:ascii="Times New Roman" w:hAnsi="Times New Roman"/>
          <w:i/>
          <w:iCs/>
          <w:color w:val="000000"/>
          <w:sz w:val="28"/>
          <w:szCs w:val="28"/>
        </w:rPr>
        <w:t>а</w:t>
      </w:r>
      <w:r w:rsidRPr="00326FC9">
        <w:rPr>
          <w:rFonts w:ascii="Times New Roman" w:hAnsi="Times New Roman"/>
          <w:i/>
          <w:iCs/>
          <w:color w:val="000000"/>
          <w:sz w:val="28"/>
          <w:szCs w:val="28"/>
        </w:rPr>
        <w:t>морфос</w:t>
      </w:r>
      <w:r w:rsidR="00326FC9">
        <w:rPr>
          <w:rFonts w:ascii="Times New Roman" w:hAnsi="Times New Roman"/>
          <w:color w:val="000000"/>
          <w:sz w:val="28"/>
          <w:szCs w:val="28"/>
        </w:rPr>
        <w:t>»</w:t>
      </w:r>
      <w:r w:rsidR="00326FC9" w:rsidRPr="00326FC9">
        <w:rPr>
          <w:rFonts w:ascii="Times New Roman" w:hAnsi="Times New Roman"/>
          <w:color w:val="000000"/>
          <w:sz w:val="28"/>
          <w:szCs w:val="28"/>
        </w:rPr>
        <w:t xml:space="preserve"> </w:t>
      </w:r>
      <w:r w:rsidR="00326FC9">
        <w:rPr>
          <w:rFonts w:ascii="Times New Roman" w:hAnsi="Times New Roman"/>
          <w:color w:val="000000"/>
          <w:sz w:val="28"/>
          <w:szCs w:val="28"/>
        </w:rPr>
        <w:t>–</w:t>
      </w:r>
      <w:r w:rsidR="00326FC9" w:rsidRPr="00326FC9">
        <w:rPr>
          <w:rFonts w:ascii="Times New Roman" w:hAnsi="Times New Roman"/>
          <w:color w:val="000000"/>
          <w:sz w:val="28"/>
          <w:szCs w:val="28"/>
        </w:rPr>
        <w:t xml:space="preserve"> </w:t>
      </w:r>
      <w:r w:rsidRPr="00326FC9">
        <w:rPr>
          <w:rFonts w:ascii="Times New Roman" w:hAnsi="Times New Roman"/>
          <w:color w:val="000000"/>
          <w:sz w:val="28"/>
          <w:szCs w:val="28"/>
        </w:rPr>
        <w:t xml:space="preserve">бесформенный) состояние вещества </w:t>
      </w:r>
      <w:r w:rsidR="00326FC9">
        <w:rPr>
          <w:rFonts w:ascii="Times New Roman" w:hAnsi="Times New Roman"/>
          <w:color w:val="000000"/>
          <w:sz w:val="28"/>
          <w:szCs w:val="28"/>
        </w:rPr>
        <w:t>–</w:t>
      </w:r>
      <w:r w:rsidR="00326FC9" w:rsidRPr="00326FC9">
        <w:rPr>
          <w:rFonts w:ascii="Times New Roman" w:hAnsi="Times New Roman"/>
          <w:color w:val="000000"/>
          <w:sz w:val="28"/>
          <w:szCs w:val="28"/>
        </w:rPr>
        <w:t xml:space="preserve"> </w:t>
      </w:r>
      <w:r w:rsidRPr="00326FC9">
        <w:rPr>
          <w:rFonts w:ascii="Times New Roman" w:hAnsi="Times New Roman"/>
          <w:color w:val="000000"/>
          <w:sz w:val="28"/>
          <w:szCs w:val="28"/>
        </w:rPr>
        <w:t>отсутствие атомной или молекулярной решетки, то есть трехмерной периодичности структуры, характерной для кристаллического состояния.</w:t>
      </w:r>
    </w:p>
    <w:p w:rsidR="0008283E" w:rsidRPr="00326FC9" w:rsidRDefault="0008283E" w:rsidP="00326FC9">
      <w:pPr>
        <w:spacing w:after="0" w:line="360" w:lineRule="auto"/>
        <w:ind w:firstLine="709"/>
        <w:jc w:val="both"/>
        <w:rPr>
          <w:rFonts w:ascii="Times New Roman" w:hAnsi="Times New Roman"/>
          <w:color w:val="000000"/>
          <w:sz w:val="28"/>
          <w:szCs w:val="28"/>
        </w:rPr>
      </w:pPr>
      <w:r w:rsidRPr="00326FC9">
        <w:rPr>
          <w:rFonts w:ascii="Times New Roman" w:hAnsi="Times New Roman"/>
          <w:color w:val="000000"/>
          <w:sz w:val="28"/>
          <w:szCs w:val="28"/>
        </w:rPr>
        <w:t>При охлаждении жидкого вещества не всегда происходит его кристаллизация. при определенных условиях может образоваться неравновесное твердое аморфное (стеклообразное) состояние. В стеклообразном состоянии могут находиться простые вещества (углерод, фосфор мышьяк, сера, селен), оксиды (например, бора, кремния, фосфора), галогениды, халькогениды, многие органические полимеры.</w:t>
      </w:r>
    </w:p>
    <w:p w:rsidR="0008283E" w:rsidRPr="00326FC9" w:rsidRDefault="0008283E" w:rsidP="00326FC9">
      <w:pPr>
        <w:spacing w:after="0" w:line="360" w:lineRule="auto"/>
        <w:ind w:firstLine="709"/>
        <w:jc w:val="both"/>
        <w:rPr>
          <w:rFonts w:ascii="Times New Roman" w:hAnsi="Times New Roman"/>
          <w:color w:val="000000"/>
          <w:sz w:val="28"/>
          <w:szCs w:val="28"/>
        </w:rPr>
      </w:pPr>
      <w:r w:rsidRPr="00326FC9">
        <w:rPr>
          <w:rFonts w:ascii="Times New Roman" w:hAnsi="Times New Roman"/>
          <w:color w:val="000000"/>
          <w:sz w:val="28"/>
          <w:szCs w:val="28"/>
        </w:rPr>
        <w:t>В этом состоянии вещество может быть устойчиво в течение длительного промежутка времени, например, возраст некоторых вулканических стекол исчисляется миллионами лет. Физические и химические свойства вещества в стеклообразном аморфном состоянии могут существенно отличаться от свойств кристаллического вещества. Например, стеклообразный диоксид германия химически более активен, чем кристаллический. Различия в свойствах жидкого и твердого аморфного состояния определятся характером теплового движения частиц: в аморфном состоянии частицы способны лишь к колебательным и вращательным движениям, но не могут перемещаться в толще вещества.</w:t>
      </w:r>
    </w:p>
    <w:p w:rsidR="0008283E" w:rsidRPr="00326FC9" w:rsidRDefault="0008283E" w:rsidP="00326FC9">
      <w:pPr>
        <w:spacing w:after="0" w:line="360" w:lineRule="auto"/>
        <w:ind w:firstLine="709"/>
        <w:jc w:val="both"/>
        <w:rPr>
          <w:rFonts w:ascii="Times New Roman" w:hAnsi="Times New Roman"/>
          <w:color w:val="000000"/>
          <w:sz w:val="28"/>
          <w:szCs w:val="28"/>
        </w:rPr>
      </w:pPr>
      <w:r w:rsidRPr="00326FC9">
        <w:rPr>
          <w:rFonts w:ascii="Times New Roman" w:hAnsi="Times New Roman"/>
          <w:color w:val="000000"/>
          <w:sz w:val="28"/>
          <w:szCs w:val="28"/>
        </w:rPr>
        <w:t>Существуют вещества, которые в твердом виде могут находиться только в аморфном состоянии. Это относится к полимерам с нерегулярной последовательностью звеньев.</w:t>
      </w:r>
    </w:p>
    <w:p w:rsidR="0008283E" w:rsidRPr="00326FC9" w:rsidRDefault="0008283E" w:rsidP="00326FC9">
      <w:pPr>
        <w:spacing w:after="0" w:line="360" w:lineRule="auto"/>
        <w:ind w:firstLine="709"/>
        <w:jc w:val="both"/>
        <w:rPr>
          <w:rFonts w:ascii="Times New Roman" w:hAnsi="Times New Roman"/>
          <w:color w:val="000000"/>
          <w:sz w:val="28"/>
          <w:szCs w:val="28"/>
        </w:rPr>
      </w:pPr>
      <w:r w:rsidRPr="00326FC9">
        <w:rPr>
          <w:rFonts w:ascii="Times New Roman" w:hAnsi="Times New Roman"/>
          <w:color w:val="000000"/>
          <w:sz w:val="28"/>
          <w:szCs w:val="28"/>
        </w:rPr>
        <w:t xml:space="preserve">Аморфные тела </w:t>
      </w:r>
      <w:r w:rsidRPr="00326FC9">
        <w:rPr>
          <w:rFonts w:ascii="Times New Roman" w:hAnsi="Times New Roman"/>
          <w:b/>
          <w:bCs/>
          <w:color w:val="000000"/>
          <w:sz w:val="28"/>
          <w:szCs w:val="28"/>
        </w:rPr>
        <w:t>изотропны</w:t>
      </w:r>
      <w:r w:rsidRPr="00326FC9">
        <w:rPr>
          <w:rFonts w:ascii="Times New Roman" w:hAnsi="Times New Roman"/>
          <w:color w:val="000000"/>
          <w:sz w:val="28"/>
          <w:szCs w:val="28"/>
        </w:rPr>
        <w:t>, то есть их механические, оптические, электрические и другие свойства не зависят от направления. У аморфных тел нет фиксированной температуры плавления: плавление происходит в некотором температурном интервале. Переход аморфного вещества из твердого состояния в жидкое не сопровождается скачкообразным изменением свойств. Физическая модель аморфного состояния до сих пор не создана.</w:t>
      </w:r>
    </w:p>
    <w:p w:rsidR="0008283E" w:rsidRPr="00326FC9" w:rsidRDefault="0008283E" w:rsidP="00326FC9">
      <w:pPr>
        <w:spacing w:after="0" w:line="360" w:lineRule="auto"/>
        <w:ind w:firstLine="709"/>
        <w:jc w:val="both"/>
        <w:rPr>
          <w:rFonts w:ascii="Times New Roman" w:hAnsi="Times New Roman"/>
          <w:bCs/>
          <w:color w:val="000000"/>
          <w:sz w:val="28"/>
          <w:szCs w:val="28"/>
        </w:rPr>
      </w:pPr>
      <w:bookmarkStart w:id="1" w:name="172"/>
      <w:bookmarkEnd w:id="1"/>
      <w:r w:rsidRPr="00326FC9">
        <w:rPr>
          <w:rFonts w:ascii="Times New Roman" w:hAnsi="Times New Roman"/>
          <w:bCs/>
          <w:color w:val="000000"/>
          <w:sz w:val="28"/>
          <w:szCs w:val="28"/>
        </w:rPr>
        <w:t>Кристаллические вещества</w:t>
      </w:r>
    </w:p>
    <w:p w:rsidR="0008283E" w:rsidRPr="00326FC9" w:rsidRDefault="0008283E" w:rsidP="00326FC9">
      <w:pPr>
        <w:spacing w:after="0" w:line="360" w:lineRule="auto"/>
        <w:ind w:firstLine="709"/>
        <w:jc w:val="both"/>
        <w:rPr>
          <w:rFonts w:ascii="Times New Roman" w:hAnsi="Times New Roman"/>
          <w:color w:val="000000"/>
          <w:sz w:val="28"/>
          <w:szCs w:val="28"/>
        </w:rPr>
      </w:pPr>
      <w:r w:rsidRPr="00326FC9">
        <w:rPr>
          <w:rFonts w:ascii="Times New Roman" w:hAnsi="Times New Roman"/>
          <w:color w:val="000000"/>
          <w:sz w:val="28"/>
          <w:szCs w:val="28"/>
        </w:rPr>
        <w:t xml:space="preserve">Твердые </w:t>
      </w:r>
      <w:r w:rsidRPr="00326FC9">
        <w:rPr>
          <w:rFonts w:ascii="Times New Roman" w:hAnsi="Times New Roman"/>
          <w:b/>
          <w:bCs/>
          <w:color w:val="000000"/>
          <w:sz w:val="28"/>
          <w:szCs w:val="28"/>
        </w:rPr>
        <w:t>кристаллы</w:t>
      </w:r>
      <w:r w:rsidRPr="00326FC9">
        <w:rPr>
          <w:rFonts w:ascii="Times New Roman" w:hAnsi="Times New Roman"/>
          <w:color w:val="000000"/>
          <w:sz w:val="28"/>
          <w:szCs w:val="28"/>
        </w:rPr>
        <w:t xml:space="preserve"> </w:t>
      </w:r>
      <w:r w:rsidR="00326FC9">
        <w:rPr>
          <w:rFonts w:ascii="Times New Roman" w:hAnsi="Times New Roman"/>
          <w:color w:val="000000"/>
          <w:sz w:val="28"/>
          <w:szCs w:val="28"/>
        </w:rPr>
        <w:t>–</w:t>
      </w:r>
      <w:r w:rsidR="00326FC9" w:rsidRPr="00326FC9">
        <w:rPr>
          <w:rFonts w:ascii="Times New Roman" w:hAnsi="Times New Roman"/>
          <w:color w:val="000000"/>
          <w:sz w:val="28"/>
          <w:szCs w:val="28"/>
        </w:rPr>
        <w:t xml:space="preserve"> </w:t>
      </w:r>
      <w:r w:rsidRPr="00326FC9">
        <w:rPr>
          <w:rFonts w:ascii="Times New Roman" w:hAnsi="Times New Roman"/>
          <w:color w:val="000000"/>
          <w:sz w:val="28"/>
          <w:szCs w:val="28"/>
        </w:rPr>
        <w:t>трехмерные образования, характеризующиеся строгой повторяемостью одного и того же элемента структуры (</w:t>
      </w:r>
      <w:r w:rsidRPr="00326FC9">
        <w:rPr>
          <w:rFonts w:ascii="Times New Roman" w:hAnsi="Times New Roman"/>
          <w:b/>
          <w:bCs/>
          <w:color w:val="000000"/>
          <w:sz w:val="28"/>
          <w:szCs w:val="28"/>
        </w:rPr>
        <w:t>элементарной ячейки</w:t>
      </w:r>
      <w:r w:rsidRPr="00326FC9">
        <w:rPr>
          <w:rFonts w:ascii="Times New Roman" w:hAnsi="Times New Roman"/>
          <w:color w:val="000000"/>
          <w:sz w:val="28"/>
          <w:szCs w:val="28"/>
        </w:rPr>
        <w:t>) во всех направлениях. Элементарная ячейка представляет собой наименьший объем кристалла в виде параллелепипеда, повторяющегося в кристалле бесконечное число раз.</w:t>
      </w:r>
    </w:p>
    <w:p w:rsidR="0008283E" w:rsidRPr="00326FC9" w:rsidRDefault="0008283E" w:rsidP="00326FC9">
      <w:pPr>
        <w:spacing w:after="0" w:line="360" w:lineRule="auto"/>
        <w:ind w:firstLine="709"/>
        <w:jc w:val="both"/>
        <w:rPr>
          <w:rFonts w:ascii="Times New Roman" w:hAnsi="Times New Roman"/>
          <w:color w:val="000000"/>
          <w:sz w:val="28"/>
          <w:szCs w:val="28"/>
        </w:rPr>
      </w:pPr>
      <w:r w:rsidRPr="00326FC9">
        <w:rPr>
          <w:rFonts w:ascii="Times New Roman" w:hAnsi="Times New Roman"/>
          <w:color w:val="000000"/>
          <w:sz w:val="28"/>
          <w:szCs w:val="28"/>
        </w:rPr>
        <w:t xml:space="preserve">Геометрически правильная форма кристаллов обусловлена, прежде всего, их строго закономерным внутренним строением. Если вместо атомов, ионов или молекул в кристалле изобразить точки как центры тяжести этих частиц, то получится трехмерное регулярное распределение таких точек, называемое кристаллической решеткой. Сами точки называют </w:t>
      </w:r>
      <w:r w:rsidRPr="00326FC9">
        <w:rPr>
          <w:rFonts w:ascii="Times New Roman" w:hAnsi="Times New Roman"/>
          <w:b/>
          <w:bCs/>
          <w:color w:val="000000"/>
          <w:sz w:val="28"/>
          <w:szCs w:val="28"/>
        </w:rPr>
        <w:t>узлами</w:t>
      </w:r>
      <w:r w:rsidRPr="00326FC9">
        <w:rPr>
          <w:rFonts w:ascii="Times New Roman" w:hAnsi="Times New Roman"/>
          <w:color w:val="000000"/>
          <w:sz w:val="28"/>
          <w:szCs w:val="28"/>
        </w:rPr>
        <w:t xml:space="preserve"> кристаллической решетки.</w:t>
      </w:r>
    </w:p>
    <w:p w:rsidR="0008283E" w:rsidRPr="00326FC9" w:rsidRDefault="0008283E" w:rsidP="00326FC9">
      <w:pPr>
        <w:spacing w:after="0" w:line="360" w:lineRule="auto"/>
        <w:ind w:firstLine="709"/>
        <w:jc w:val="both"/>
        <w:rPr>
          <w:rFonts w:ascii="Times New Roman" w:hAnsi="Times New Roman"/>
          <w:bCs/>
          <w:color w:val="000000"/>
          <w:sz w:val="28"/>
          <w:szCs w:val="28"/>
        </w:rPr>
      </w:pPr>
      <w:bookmarkStart w:id="2" w:name="173"/>
      <w:bookmarkEnd w:id="2"/>
      <w:r w:rsidRPr="00326FC9">
        <w:rPr>
          <w:rFonts w:ascii="Times New Roman" w:hAnsi="Times New Roman"/>
          <w:bCs/>
          <w:color w:val="000000"/>
          <w:sz w:val="28"/>
          <w:szCs w:val="28"/>
        </w:rPr>
        <w:t>Типы кристаллических решеток</w:t>
      </w:r>
    </w:p>
    <w:p w:rsidR="0008283E" w:rsidRPr="00976F5D" w:rsidRDefault="0008283E" w:rsidP="00326FC9">
      <w:pPr>
        <w:spacing w:after="0" w:line="360" w:lineRule="auto"/>
        <w:ind w:firstLine="709"/>
        <w:jc w:val="both"/>
        <w:rPr>
          <w:rFonts w:ascii="Times New Roman" w:hAnsi="Times New Roman"/>
          <w:color w:val="000000"/>
          <w:sz w:val="28"/>
          <w:szCs w:val="28"/>
        </w:rPr>
      </w:pPr>
      <w:r w:rsidRPr="00326FC9">
        <w:rPr>
          <w:rFonts w:ascii="Times New Roman" w:hAnsi="Times New Roman"/>
          <w:color w:val="000000"/>
          <w:sz w:val="28"/>
          <w:szCs w:val="28"/>
        </w:rPr>
        <w:t>В зависимости от того, из каких частицы построена кристаллическая решетка и каков характер химической связи между ними, выделяют различные типы кристаллов.</w:t>
      </w:r>
    </w:p>
    <w:p w:rsidR="0008283E" w:rsidRPr="00326FC9" w:rsidRDefault="0008283E" w:rsidP="00326FC9">
      <w:pPr>
        <w:spacing w:after="0" w:line="360" w:lineRule="auto"/>
        <w:ind w:firstLine="709"/>
        <w:jc w:val="both"/>
        <w:rPr>
          <w:rFonts w:ascii="Times New Roman" w:hAnsi="Times New Roman"/>
          <w:color w:val="000000"/>
          <w:sz w:val="28"/>
          <w:szCs w:val="28"/>
        </w:rPr>
      </w:pPr>
      <w:r w:rsidRPr="00326FC9">
        <w:rPr>
          <w:rFonts w:ascii="Times New Roman" w:hAnsi="Times New Roman"/>
          <w:color w:val="000000"/>
          <w:sz w:val="28"/>
          <w:szCs w:val="28"/>
        </w:rPr>
        <w:t>Ионные кристаллы образованы катионами и анионами (например, соли и гидроксиды большинства металлов). В них между частицами имеется ионная связь.</w:t>
      </w:r>
    </w:p>
    <w:p w:rsidR="0008283E" w:rsidRPr="00326FC9" w:rsidRDefault="0008283E" w:rsidP="00326FC9">
      <w:pPr>
        <w:spacing w:after="0" w:line="360" w:lineRule="auto"/>
        <w:ind w:firstLine="709"/>
        <w:jc w:val="both"/>
        <w:rPr>
          <w:rFonts w:ascii="Times New Roman" w:hAnsi="Times New Roman"/>
          <w:color w:val="000000"/>
          <w:sz w:val="28"/>
          <w:szCs w:val="28"/>
        </w:rPr>
      </w:pPr>
      <w:r w:rsidRPr="00326FC9">
        <w:rPr>
          <w:rFonts w:ascii="Times New Roman" w:hAnsi="Times New Roman"/>
          <w:color w:val="000000"/>
          <w:sz w:val="28"/>
          <w:szCs w:val="28"/>
        </w:rPr>
        <w:t xml:space="preserve">Ионные кристаллы могут состоять из </w:t>
      </w:r>
      <w:r w:rsidRPr="00326FC9">
        <w:rPr>
          <w:rFonts w:ascii="Times New Roman" w:hAnsi="Times New Roman"/>
          <w:b/>
          <w:bCs/>
          <w:color w:val="000000"/>
          <w:sz w:val="28"/>
          <w:szCs w:val="28"/>
        </w:rPr>
        <w:t>одноатомных</w:t>
      </w:r>
      <w:r w:rsidRPr="00326FC9">
        <w:rPr>
          <w:rFonts w:ascii="Times New Roman" w:hAnsi="Times New Roman"/>
          <w:color w:val="000000"/>
          <w:sz w:val="28"/>
          <w:szCs w:val="28"/>
        </w:rPr>
        <w:t xml:space="preserve"> ионов. Так построены кристаллы </w:t>
      </w:r>
      <w:r w:rsidRPr="00326FC9">
        <w:rPr>
          <w:rFonts w:ascii="Times New Roman" w:hAnsi="Times New Roman"/>
          <w:b/>
          <w:bCs/>
          <w:color w:val="000000"/>
          <w:sz w:val="28"/>
          <w:szCs w:val="28"/>
        </w:rPr>
        <w:t>хлорида натрия</w:t>
      </w:r>
      <w:r w:rsidRPr="00326FC9">
        <w:rPr>
          <w:rFonts w:ascii="Times New Roman" w:hAnsi="Times New Roman"/>
          <w:color w:val="000000"/>
          <w:sz w:val="28"/>
          <w:szCs w:val="28"/>
        </w:rPr>
        <w:t xml:space="preserve">, иодида калия, фторида кальция. </w:t>
      </w:r>
      <w:r w:rsidRPr="00326FC9">
        <w:rPr>
          <w:rFonts w:ascii="Times New Roman" w:hAnsi="Times New Roman"/>
          <w:color w:val="000000"/>
          <w:sz w:val="28"/>
          <w:szCs w:val="28"/>
        </w:rPr>
        <w:br/>
        <w:t>В образовании ионных кристаллов многих солей участвуют одноатомные катионы металлов и многоатомные анионы, например, нитрат-ион NO</w:t>
      </w:r>
      <w:r w:rsidRPr="00326FC9">
        <w:rPr>
          <w:rFonts w:ascii="Times New Roman" w:hAnsi="Times New Roman"/>
          <w:color w:val="000000"/>
          <w:sz w:val="28"/>
          <w:szCs w:val="28"/>
          <w:vertAlign w:val="subscript"/>
        </w:rPr>
        <w:t>3</w:t>
      </w:r>
      <w:r w:rsidRPr="00326FC9">
        <w:rPr>
          <w:rFonts w:ascii="Times New Roman" w:hAnsi="Times New Roman"/>
          <w:color w:val="000000"/>
          <w:sz w:val="28"/>
          <w:szCs w:val="28"/>
          <w:vertAlign w:val="superscript"/>
        </w:rPr>
        <w:t>−</w:t>
      </w:r>
      <w:r w:rsidRPr="00326FC9">
        <w:rPr>
          <w:rFonts w:ascii="Times New Roman" w:hAnsi="Times New Roman"/>
          <w:color w:val="000000"/>
          <w:sz w:val="28"/>
          <w:szCs w:val="28"/>
        </w:rPr>
        <w:t>, сульфат-ион SO</w:t>
      </w:r>
      <w:r w:rsidRPr="00326FC9">
        <w:rPr>
          <w:rFonts w:ascii="Times New Roman" w:hAnsi="Times New Roman"/>
          <w:color w:val="000000"/>
          <w:sz w:val="28"/>
          <w:szCs w:val="28"/>
          <w:vertAlign w:val="subscript"/>
        </w:rPr>
        <w:t>4</w:t>
      </w:r>
      <w:r w:rsidRPr="00326FC9">
        <w:rPr>
          <w:rFonts w:ascii="Times New Roman" w:hAnsi="Times New Roman"/>
          <w:color w:val="000000"/>
          <w:sz w:val="28"/>
          <w:szCs w:val="28"/>
          <w:vertAlign w:val="superscript"/>
        </w:rPr>
        <w:t>2−</w:t>
      </w:r>
      <w:r w:rsidRPr="00326FC9">
        <w:rPr>
          <w:rFonts w:ascii="Times New Roman" w:hAnsi="Times New Roman"/>
          <w:color w:val="000000"/>
          <w:sz w:val="28"/>
          <w:szCs w:val="28"/>
        </w:rPr>
        <w:t>, карбонат-ион CO</w:t>
      </w:r>
      <w:r w:rsidRPr="00326FC9">
        <w:rPr>
          <w:rFonts w:ascii="Times New Roman" w:hAnsi="Times New Roman"/>
          <w:color w:val="000000"/>
          <w:sz w:val="28"/>
          <w:szCs w:val="28"/>
          <w:vertAlign w:val="subscript"/>
        </w:rPr>
        <w:t>3</w:t>
      </w:r>
      <w:r w:rsidRPr="00326FC9">
        <w:rPr>
          <w:rFonts w:ascii="Times New Roman" w:hAnsi="Times New Roman"/>
          <w:color w:val="000000"/>
          <w:sz w:val="28"/>
          <w:szCs w:val="28"/>
          <w:vertAlign w:val="superscript"/>
        </w:rPr>
        <w:t>2−</w:t>
      </w:r>
      <w:r w:rsidRPr="00326FC9">
        <w:rPr>
          <w:rFonts w:ascii="Times New Roman" w:hAnsi="Times New Roman"/>
          <w:color w:val="000000"/>
          <w:sz w:val="28"/>
          <w:szCs w:val="28"/>
        </w:rPr>
        <w:t>.</w:t>
      </w:r>
    </w:p>
    <w:p w:rsidR="0008283E" w:rsidRPr="00326FC9" w:rsidRDefault="0008283E" w:rsidP="00326FC9">
      <w:pPr>
        <w:spacing w:after="0" w:line="360" w:lineRule="auto"/>
        <w:ind w:firstLine="709"/>
        <w:jc w:val="both"/>
        <w:rPr>
          <w:rFonts w:ascii="Times New Roman" w:hAnsi="Times New Roman"/>
          <w:color w:val="000000"/>
          <w:sz w:val="28"/>
          <w:szCs w:val="28"/>
        </w:rPr>
      </w:pPr>
      <w:r w:rsidRPr="00326FC9">
        <w:rPr>
          <w:rFonts w:ascii="Times New Roman" w:hAnsi="Times New Roman"/>
          <w:color w:val="000000"/>
          <w:sz w:val="28"/>
          <w:szCs w:val="28"/>
        </w:rPr>
        <w:t>В ионном кристалле невозможно выделить одиночные молекулы. Каждый катион притягивается к каждому аниону и отталкивается от других катионов. Весь кристалл можно считать огромной молекулой. Размеры такой молекулы не ограничены, поскольку она может расти, присоединяя новые катионы и анионы.</w:t>
      </w:r>
    </w:p>
    <w:p w:rsidR="0008283E" w:rsidRPr="00326FC9" w:rsidRDefault="0008283E" w:rsidP="00326FC9">
      <w:pPr>
        <w:spacing w:after="0" w:line="360" w:lineRule="auto"/>
        <w:ind w:firstLine="709"/>
        <w:jc w:val="both"/>
        <w:rPr>
          <w:rFonts w:ascii="Times New Roman" w:hAnsi="Times New Roman"/>
          <w:color w:val="000000"/>
          <w:sz w:val="28"/>
          <w:szCs w:val="28"/>
        </w:rPr>
      </w:pPr>
      <w:r w:rsidRPr="00326FC9">
        <w:rPr>
          <w:rFonts w:ascii="Times New Roman" w:hAnsi="Times New Roman"/>
          <w:color w:val="000000"/>
          <w:sz w:val="28"/>
          <w:szCs w:val="28"/>
        </w:rPr>
        <w:t>Большинство ионных соединений кристаллизуется по одному из структурных типов, которые отличаются друг от друга значением координационного числа, то есть числом соседей вокруг данного иона (4, 6 или 8). Для ионных соединений с равным числом катионов и анионов известно четыре основных типа кристаллических решеток: хлорида натрия (координационное число обоих ионов равно 6), хлорида цезия (координационное число обоих ионов равно 8), сфалерита и вюрцита (оба структурных типа характеризуются координационном числом катиона и аниона, равным 4). Если число катионов вдвое меньше числа анионов, то координационное число катионов должно быть вдвое больше координационного числа анионов. В этом случае реализуются структурные типы флюорита (координационные числа 8 и 4), рутила (координационные числа 6 и 3), кристобалита (координационные числа 4 и 2).</w:t>
      </w:r>
    </w:p>
    <w:p w:rsidR="0008283E" w:rsidRPr="00326FC9" w:rsidRDefault="0008283E" w:rsidP="00326FC9">
      <w:pPr>
        <w:spacing w:after="0" w:line="360" w:lineRule="auto"/>
        <w:ind w:firstLine="709"/>
        <w:jc w:val="both"/>
        <w:rPr>
          <w:rFonts w:ascii="Times New Roman" w:hAnsi="Times New Roman"/>
          <w:color w:val="000000"/>
          <w:sz w:val="28"/>
          <w:szCs w:val="28"/>
        </w:rPr>
      </w:pPr>
      <w:r w:rsidRPr="00326FC9">
        <w:rPr>
          <w:rFonts w:ascii="Times New Roman" w:hAnsi="Times New Roman"/>
          <w:color w:val="000000"/>
          <w:sz w:val="28"/>
          <w:szCs w:val="28"/>
        </w:rPr>
        <w:t>Обычно ионные кристаллы твердые, но хрупкие. Их хрупкость обусловлена тем, что даже при небольшой деформации кристалла катионы и анионы смещаются таким образом, что силы отталкивания между одноименными ионами начинают преобладать над силами притяжения между катионами и анионами, и кристалл разрушается.</w:t>
      </w:r>
    </w:p>
    <w:p w:rsidR="0008283E" w:rsidRPr="00326FC9" w:rsidRDefault="0008283E" w:rsidP="00326FC9">
      <w:pPr>
        <w:spacing w:after="0" w:line="360" w:lineRule="auto"/>
        <w:ind w:firstLine="709"/>
        <w:jc w:val="both"/>
        <w:rPr>
          <w:rFonts w:ascii="Times New Roman" w:hAnsi="Times New Roman"/>
          <w:color w:val="000000"/>
          <w:sz w:val="28"/>
          <w:szCs w:val="28"/>
        </w:rPr>
      </w:pPr>
      <w:r w:rsidRPr="00326FC9">
        <w:rPr>
          <w:rFonts w:ascii="Times New Roman" w:hAnsi="Times New Roman"/>
          <w:color w:val="000000"/>
          <w:sz w:val="28"/>
          <w:szCs w:val="28"/>
        </w:rPr>
        <w:t>Ионные кристаллы отличаются высокими температурами плавления. В расплавленном состоянии вещества, образующие ионные кристаллы, электропроводны. При растворении в воде эти вещества диссоциируют на катионы и анионы, и образующиеся растворы проводят электрический ток.</w:t>
      </w:r>
    </w:p>
    <w:p w:rsidR="0008283E" w:rsidRPr="00326FC9" w:rsidRDefault="0008283E" w:rsidP="00326FC9">
      <w:pPr>
        <w:spacing w:after="0" w:line="360" w:lineRule="auto"/>
        <w:ind w:firstLine="709"/>
        <w:jc w:val="both"/>
        <w:rPr>
          <w:rFonts w:ascii="Times New Roman" w:hAnsi="Times New Roman"/>
          <w:color w:val="000000"/>
          <w:sz w:val="28"/>
          <w:szCs w:val="28"/>
        </w:rPr>
      </w:pPr>
      <w:r w:rsidRPr="00326FC9">
        <w:rPr>
          <w:rFonts w:ascii="Times New Roman" w:hAnsi="Times New Roman"/>
          <w:color w:val="000000"/>
          <w:sz w:val="28"/>
          <w:szCs w:val="28"/>
        </w:rPr>
        <w:t>Высокая растворимость в полярных растворителях, сопровождающаяся электролитической диссоциацией обусловлена тем, что в среде растворителя с высокой диэлектрической проницаемостью ε уменьшается энергия притяжения между ионами. Диэлектрическая проницаемость воды в 82 раза выше, чем вакуума (условно существующего в ионном кристалле), во столько же раз уменьшается притяжение между ионами в водном растворе. Эффект усиливается за счет сольватации ионов.</w:t>
      </w:r>
    </w:p>
    <w:p w:rsidR="0008283E" w:rsidRPr="00326FC9" w:rsidRDefault="0008283E" w:rsidP="00326FC9">
      <w:pPr>
        <w:spacing w:after="0" w:line="360" w:lineRule="auto"/>
        <w:ind w:firstLine="709"/>
        <w:jc w:val="both"/>
        <w:rPr>
          <w:rFonts w:ascii="Times New Roman" w:hAnsi="Times New Roman"/>
          <w:color w:val="000000"/>
          <w:sz w:val="28"/>
          <w:szCs w:val="28"/>
        </w:rPr>
      </w:pPr>
      <w:r w:rsidRPr="00326FC9">
        <w:rPr>
          <w:rFonts w:ascii="Times New Roman" w:hAnsi="Times New Roman"/>
          <w:color w:val="000000"/>
          <w:sz w:val="28"/>
          <w:szCs w:val="28"/>
        </w:rPr>
        <w:t>Атомные кристаллы состоят из отдельных атомов, объединенных ковалентными связями. Из простых веществ только бор и элементы IVA</w:t>
      </w:r>
      <w:r w:rsidR="00326FC9">
        <w:rPr>
          <w:rFonts w:ascii="Times New Roman" w:hAnsi="Times New Roman"/>
          <w:color w:val="000000"/>
          <w:sz w:val="28"/>
          <w:szCs w:val="28"/>
        </w:rPr>
        <w:t>-</w:t>
      </w:r>
      <w:r w:rsidR="00326FC9" w:rsidRPr="00326FC9">
        <w:rPr>
          <w:rFonts w:ascii="Times New Roman" w:hAnsi="Times New Roman"/>
          <w:color w:val="000000"/>
          <w:sz w:val="28"/>
          <w:szCs w:val="28"/>
        </w:rPr>
        <w:t>г</w:t>
      </w:r>
      <w:r w:rsidRPr="00326FC9">
        <w:rPr>
          <w:rFonts w:ascii="Times New Roman" w:hAnsi="Times New Roman"/>
          <w:color w:val="000000"/>
          <w:sz w:val="28"/>
          <w:szCs w:val="28"/>
        </w:rPr>
        <w:t>руппы имеют такие кристаллические решетки. Нередко соединения неметаллов друг с другом (например, диоксид кремния) также образуют атомные кристаллы.</w:t>
      </w:r>
    </w:p>
    <w:p w:rsidR="0008283E" w:rsidRPr="00326FC9" w:rsidRDefault="0008283E" w:rsidP="00326FC9">
      <w:pPr>
        <w:spacing w:after="0" w:line="360" w:lineRule="auto"/>
        <w:ind w:firstLine="709"/>
        <w:jc w:val="both"/>
        <w:rPr>
          <w:rFonts w:ascii="Times New Roman" w:hAnsi="Times New Roman"/>
          <w:color w:val="000000"/>
          <w:sz w:val="28"/>
          <w:szCs w:val="28"/>
        </w:rPr>
      </w:pPr>
      <w:r w:rsidRPr="00326FC9">
        <w:rPr>
          <w:rFonts w:ascii="Times New Roman" w:hAnsi="Times New Roman"/>
          <w:color w:val="000000"/>
          <w:sz w:val="28"/>
          <w:szCs w:val="28"/>
        </w:rPr>
        <w:t>Так же как и ионные, атомные кристаллы можно считать гигантскими молекулами. Они очень прочные и твердые, плохо проводят теплоту и электричество. Вещества, имеющие атомные кристаллические решетки, плавятся при высоких температурах. Они практически нерастворимы в каких-либо растворителях. Для них характерна низкая реакционная способность.</w:t>
      </w:r>
    </w:p>
    <w:p w:rsidR="0008283E" w:rsidRPr="00326FC9" w:rsidRDefault="0008283E" w:rsidP="00326FC9">
      <w:pPr>
        <w:spacing w:after="0" w:line="360" w:lineRule="auto"/>
        <w:ind w:firstLine="709"/>
        <w:jc w:val="both"/>
        <w:rPr>
          <w:rFonts w:ascii="Times New Roman" w:hAnsi="Times New Roman"/>
          <w:color w:val="000000"/>
          <w:sz w:val="28"/>
          <w:szCs w:val="28"/>
        </w:rPr>
      </w:pPr>
      <w:r w:rsidRPr="00326FC9">
        <w:rPr>
          <w:rFonts w:ascii="Times New Roman" w:hAnsi="Times New Roman"/>
          <w:color w:val="000000"/>
          <w:sz w:val="28"/>
          <w:szCs w:val="28"/>
        </w:rPr>
        <w:t>Молекулярные кристаллы построены из отдельных молекул, внутри которых атомы соединены ковалентными связями. Между молекулами действуют более слабые межмолекулярные силы. Они легко разрушаются, поэтому молекулярные кристаллы имеют низкие температуры плавления, малую твердость, высокую летучесть. Вещества, образующие молекулярные кристаллические решетки, не обладают электрической проводимостью, их растворы и расплавы также не проводят электрический ток.</w:t>
      </w:r>
    </w:p>
    <w:p w:rsidR="0008283E" w:rsidRPr="00326FC9" w:rsidRDefault="0008283E" w:rsidP="00326FC9">
      <w:pPr>
        <w:spacing w:after="0" w:line="360" w:lineRule="auto"/>
        <w:ind w:firstLine="709"/>
        <w:jc w:val="both"/>
        <w:rPr>
          <w:rFonts w:ascii="Times New Roman" w:hAnsi="Times New Roman"/>
          <w:color w:val="000000"/>
          <w:sz w:val="28"/>
          <w:szCs w:val="28"/>
        </w:rPr>
      </w:pPr>
      <w:r w:rsidRPr="00326FC9">
        <w:rPr>
          <w:rFonts w:ascii="Times New Roman" w:hAnsi="Times New Roman"/>
          <w:color w:val="000000"/>
          <w:sz w:val="28"/>
          <w:szCs w:val="28"/>
        </w:rPr>
        <w:t>Межмолекулярные силы возникают за счет электростатического взаимодействия отрицательно заряженных электронов одной молекулы с положительно заряженными ядрами соседних молекул. На силу межмолекулярного взаимодействия влияет много факторов. Важнейшими среди них является наличие полярных связей, то есть смещения электронной плотности от одних атомов к другим. Кроме того, межмолекулярное взаимодействие проявляется сильнее между молекулами с большим числом электронов.</w:t>
      </w:r>
    </w:p>
    <w:p w:rsidR="0008283E" w:rsidRPr="00326FC9" w:rsidRDefault="0008283E" w:rsidP="00326FC9">
      <w:pPr>
        <w:spacing w:after="0" w:line="360" w:lineRule="auto"/>
        <w:ind w:firstLine="709"/>
        <w:jc w:val="both"/>
        <w:rPr>
          <w:rFonts w:ascii="Times New Roman" w:hAnsi="Times New Roman"/>
          <w:color w:val="000000"/>
          <w:sz w:val="28"/>
          <w:szCs w:val="28"/>
        </w:rPr>
      </w:pPr>
      <w:r w:rsidRPr="00326FC9">
        <w:rPr>
          <w:rFonts w:ascii="Times New Roman" w:hAnsi="Times New Roman"/>
          <w:color w:val="000000"/>
          <w:sz w:val="28"/>
          <w:szCs w:val="28"/>
        </w:rPr>
        <w:t xml:space="preserve">Большинство неметаллов в виде простых веществ (например, </w:t>
      </w:r>
      <w:r w:rsidRPr="00326FC9">
        <w:rPr>
          <w:rFonts w:ascii="Times New Roman" w:hAnsi="Times New Roman"/>
          <w:b/>
          <w:bCs/>
          <w:color w:val="000000"/>
          <w:sz w:val="28"/>
          <w:szCs w:val="28"/>
        </w:rPr>
        <w:t>иод</w:t>
      </w:r>
      <w:r w:rsidRPr="00326FC9">
        <w:rPr>
          <w:rFonts w:ascii="Times New Roman" w:hAnsi="Times New Roman"/>
          <w:color w:val="000000"/>
          <w:sz w:val="28"/>
          <w:szCs w:val="28"/>
        </w:rPr>
        <w:t xml:space="preserve"> I</w:t>
      </w:r>
      <w:r w:rsidRPr="00326FC9">
        <w:rPr>
          <w:rFonts w:ascii="Times New Roman" w:hAnsi="Times New Roman"/>
          <w:color w:val="000000"/>
          <w:sz w:val="28"/>
          <w:szCs w:val="28"/>
          <w:vertAlign w:val="subscript"/>
        </w:rPr>
        <w:t>2</w:t>
      </w:r>
      <w:r w:rsidRPr="00326FC9">
        <w:rPr>
          <w:rFonts w:ascii="Times New Roman" w:hAnsi="Times New Roman"/>
          <w:color w:val="000000"/>
          <w:sz w:val="28"/>
          <w:szCs w:val="28"/>
        </w:rPr>
        <w:t>, аргон Ar, сера S</w:t>
      </w:r>
      <w:r w:rsidRPr="00326FC9">
        <w:rPr>
          <w:rFonts w:ascii="Times New Roman" w:hAnsi="Times New Roman"/>
          <w:color w:val="000000"/>
          <w:sz w:val="28"/>
          <w:szCs w:val="28"/>
          <w:vertAlign w:val="subscript"/>
        </w:rPr>
        <w:t>8</w:t>
      </w:r>
      <w:r w:rsidRPr="00326FC9">
        <w:rPr>
          <w:rFonts w:ascii="Times New Roman" w:hAnsi="Times New Roman"/>
          <w:color w:val="000000"/>
          <w:sz w:val="28"/>
          <w:szCs w:val="28"/>
        </w:rPr>
        <w:t>) и соединений друг с другом (например, вода, диоксид углерода, хлороводород), а также практически все твердые органические вещества образуют молекулярные кристаллы.</w:t>
      </w:r>
    </w:p>
    <w:p w:rsidR="0008283E" w:rsidRPr="00326FC9" w:rsidRDefault="0008283E" w:rsidP="00326FC9">
      <w:pPr>
        <w:spacing w:after="0" w:line="360" w:lineRule="auto"/>
        <w:ind w:firstLine="709"/>
        <w:jc w:val="both"/>
        <w:rPr>
          <w:rFonts w:ascii="Times New Roman" w:hAnsi="Times New Roman"/>
          <w:color w:val="000000"/>
          <w:sz w:val="28"/>
          <w:szCs w:val="28"/>
        </w:rPr>
      </w:pPr>
      <w:r w:rsidRPr="00326FC9">
        <w:rPr>
          <w:rFonts w:ascii="Times New Roman" w:hAnsi="Times New Roman"/>
          <w:color w:val="000000"/>
          <w:sz w:val="28"/>
          <w:szCs w:val="28"/>
        </w:rPr>
        <w:t>Для металлов характерна металлическая кристаллическая решетка. В ней имеется металлическая связь между атомами. В металлических кристаллах ядра атомов расположены таким образом, чтобы их упаковка была как можно более плотной. Связь в таких кристаллах является делокализованной и распространяется на весь кристалл. Металлические кристаллы обладают высокой электрической проводимостью и теплопроводностью, металлическим блеском и непрозрачностью, легкой деформируемостью.</w:t>
      </w:r>
    </w:p>
    <w:p w:rsidR="0008283E" w:rsidRPr="00326FC9" w:rsidRDefault="0008283E" w:rsidP="00326FC9">
      <w:pPr>
        <w:spacing w:after="0" w:line="360" w:lineRule="auto"/>
        <w:ind w:firstLine="709"/>
        <w:jc w:val="both"/>
        <w:rPr>
          <w:rFonts w:ascii="Times New Roman" w:hAnsi="Times New Roman"/>
          <w:color w:val="000000"/>
          <w:sz w:val="28"/>
          <w:szCs w:val="28"/>
        </w:rPr>
      </w:pPr>
      <w:r w:rsidRPr="00326FC9">
        <w:rPr>
          <w:rFonts w:ascii="Times New Roman" w:hAnsi="Times New Roman"/>
          <w:color w:val="000000"/>
          <w:sz w:val="28"/>
          <w:szCs w:val="28"/>
        </w:rPr>
        <w:t xml:space="preserve">Классификация кристаллических решеток отвечает предельным случаям. Большинство кристаллов неорганических веществ принадлежит к промежуточным типам </w:t>
      </w:r>
      <w:r w:rsidR="00326FC9">
        <w:rPr>
          <w:rFonts w:ascii="Times New Roman" w:hAnsi="Times New Roman"/>
          <w:color w:val="000000"/>
          <w:sz w:val="28"/>
          <w:szCs w:val="28"/>
        </w:rPr>
        <w:t>–</w:t>
      </w:r>
      <w:r w:rsidR="00326FC9" w:rsidRPr="00326FC9">
        <w:rPr>
          <w:rFonts w:ascii="Times New Roman" w:hAnsi="Times New Roman"/>
          <w:color w:val="000000"/>
          <w:sz w:val="28"/>
          <w:szCs w:val="28"/>
        </w:rPr>
        <w:t xml:space="preserve"> </w:t>
      </w:r>
      <w:r w:rsidRPr="00326FC9">
        <w:rPr>
          <w:rFonts w:ascii="Times New Roman" w:hAnsi="Times New Roman"/>
          <w:color w:val="000000"/>
          <w:sz w:val="28"/>
          <w:szCs w:val="28"/>
        </w:rPr>
        <w:t xml:space="preserve">ковалентно-ионным, молекулярно-ковалентным </w:t>
      </w:r>
      <w:r w:rsidR="00326FC9">
        <w:rPr>
          <w:rFonts w:ascii="Times New Roman" w:hAnsi="Times New Roman"/>
          <w:color w:val="000000"/>
          <w:sz w:val="28"/>
          <w:szCs w:val="28"/>
        </w:rPr>
        <w:t>и т.д.</w:t>
      </w:r>
      <w:r w:rsidRPr="00326FC9">
        <w:rPr>
          <w:rFonts w:ascii="Times New Roman" w:hAnsi="Times New Roman"/>
          <w:color w:val="000000"/>
          <w:sz w:val="28"/>
          <w:szCs w:val="28"/>
        </w:rPr>
        <w:t xml:space="preserve"> Например, в кристалле </w:t>
      </w:r>
      <w:r w:rsidRPr="00326FC9">
        <w:rPr>
          <w:rFonts w:ascii="Times New Roman" w:hAnsi="Times New Roman"/>
          <w:b/>
          <w:bCs/>
          <w:color w:val="000000"/>
          <w:sz w:val="28"/>
          <w:szCs w:val="28"/>
        </w:rPr>
        <w:t>графита</w:t>
      </w:r>
      <w:r w:rsidRPr="00326FC9">
        <w:rPr>
          <w:rFonts w:ascii="Times New Roman" w:hAnsi="Times New Roman"/>
          <w:color w:val="000000"/>
          <w:sz w:val="28"/>
          <w:szCs w:val="28"/>
        </w:rPr>
        <w:t xml:space="preserve"> внутри каждого слоя связи ковалентно-металлические, а между слоями </w:t>
      </w:r>
      <w:r w:rsidR="00326FC9">
        <w:rPr>
          <w:rFonts w:ascii="Times New Roman" w:hAnsi="Times New Roman"/>
          <w:color w:val="000000"/>
          <w:sz w:val="28"/>
          <w:szCs w:val="28"/>
        </w:rPr>
        <w:t>–</w:t>
      </w:r>
      <w:r w:rsidR="00326FC9" w:rsidRPr="00326FC9">
        <w:rPr>
          <w:rFonts w:ascii="Times New Roman" w:hAnsi="Times New Roman"/>
          <w:color w:val="000000"/>
          <w:sz w:val="28"/>
          <w:szCs w:val="28"/>
        </w:rPr>
        <w:t xml:space="preserve"> </w:t>
      </w:r>
      <w:r w:rsidRPr="00326FC9">
        <w:rPr>
          <w:rFonts w:ascii="Times New Roman" w:hAnsi="Times New Roman"/>
          <w:color w:val="000000"/>
          <w:sz w:val="28"/>
          <w:szCs w:val="28"/>
        </w:rPr>
        <w:t>межмолекулярные.</w:t>
      </w:r>
    </w:p>
    <w:p w:rsidR="0008283E" w:rsidRPr="00326FC9" w:rsidRDefault="0008283E" w:rsidP="00326FC9">
      <w:pPr>
        <w:spacing w:after="0" w:line="360" w:lineRule="auto"/>
        <w:ind w:firstLine="709"/>
        <w:jc w:val="both"/>
        <w:rPr>
          <w:rFonts w:ascii="Times New Roman" w:hAnsi="Times New Roman"/>
          <w:bCs/>
          <w:color w:val="000000"/>
          <w:sz w:val="28"/>
          <w:szCs w:val="28"/>
        </w:rPr>
      </w:pPr>
      <w:bookmarkStart w:id="3" w:name="174"/>
      <w:bookmarkEnd w:id="3"/>
      <w:r w:rsidRPr="00326FC9">
        <w:rPr>
          <w:rFonts w:ascii="Times New Roman" w:hAnsi="Times New Roman"/>
          <w:bCs/>
          <w:color w:val="000000"/>
          <w:sz w:val="28"/>
          <w:szCs w:val="28"/>
        </w:rPr>
        <w:t>Изоморфизм и полиморфизм</w:t>
      </w:r>
    </w:p>
    <w:p w:rsidR="0008283E" w:rsidRPr="00326FC9" w:rsidRDefault="0008283E" w:rsidP="00326FC9">
      <w:pPr>
        <w:spacing w:after="0" w:line="360" w:lineRule="auto"/>
        <w:ind w:firstLine="709"/>
        <w:jc w:val="both"/>
        <w:rPr>
          <w:rFonts w:ascii="Times New Roman" w:hAnsi="Times New Roman"/>
          <w:color w:val="000000"/>
          <w:sz w:val="28"/>
          <w:szCs w:val="28"/>
        </w:rPr>
      </w:pPr>
      <w:r w:rsidRPr="00326FC9">
        <w:rPr>
          <w:rFonts w:ascii="Times New Roman" w:hAnsi="Times New Roman"/>
          <w:color w:val="000000"/>
          <w:sz w:val="28"/>
          <w:szCs w:val="28"/>
        </w:rPr>
        <w:t xml:space="preserve">Многие кристаллические вещества имеют одинаковые структуры. В то же время одно и то же вещество может образовывать разные кристаллические структуры. Это находит отражение в явлениях </w:t>
      </w:r>
      <w:r w:rsidRPr="00326FC9">
        <w:rPr>
          <w:rFonts w:ascii="Times New Roman" w:hAnsi="Times New Roman"/>
          <w:b/>
          <w:bCs/>
          <w:color w:val="000000"/>
          <w:sz w:val="28"/>
          <w:szCs w:val="28"/>
        </w:rPr>
        <w:t>изоморфизма</w:t>
      </w:r>
      <w:r w:rsidRPr="00326FC9">
        <w:rPr>
          <w:rFonts w:ascii="Times New Roman" w:hAnsi="Times New Roman"/>
          <w:color w:val="000000"/>
          <w:sz w:val="28"/>
          <w:szCs w:val="28"/>
        </w:rPr>
        <w:t xml:space="preserve"> и </w:t>
      </w:r>
      <w:r w:rsidRPr="00326FC9">
        <w:rPr>
          <w:rFonts w:ascii="Times New Roman" w:hAnsi="Times New Roman"/>
          <w:b/>
          <w:bCs/>
          <w:color w:val="000000"/>
          <w:sz w:val="28"/>
          <w:szCs w:val="28"/>
        </w:rPr>
        <w:t>полиморфизма</w:t>
      </w:r>
      <w:r w:rsidRPr="00326FC9">
        <w:rPr>
          <w:rFonts w:ascii="Times New Roman" w:hAnsi="Times New Roman"/>
          <w:color w:val="000000"/>
          <w:sz w:val="28"/>
          <w:szCs w:val="28"/>
        </w:rPr>
        <w:t>.</w:t>
      </w:r>
    </w:p>
    <w:p w:rsidR="0008283E" w:rsidRPr="00326FC9" w:rsidRDefault="0008283E" w:rsidP="00326FC9">
      <w:pPr>
        <w:spacing w:after="0" w:line="360" w:lineRule="auto"/>
        <w:ind w:firstLine="709"/>
        <w:jc w:val="both"/>
        <w:rPr>
          <w:rFonts w:ascii="Times New Roman" w:hAnsi="Times New Roman"/>
          <w:color w:val="000000"/>
          <w:sz w:val="28"/>
          <w:szCs w:val="28"/>
        </w:rPr>
      </w:pPr>
      <w:r w:rsidRPr="00326FC9">
        <w:rPr>
          <w:rFonts w:ascii="Times New Roman" w:hAnsi="Times New Roman"/>
          <w:b/>
          <w:bCs/>
          <w:color w:val="000000"/>
          <w:sz w:val="28"/>
          <w:szCs w:val="28"/>
        </w:rPr>
        <w:t>Изоморфизм</w:t>
      </w:r>
      <w:r w:rsidRPr="00326FC9">
        <w:rPr>
          <w:rFonts w:ascii="Times New Roman" w:hAnsi="Times New Roman"/>
          <w:color w:val="000000"/>
          <w:sz w:val="28"/>
          <w:szCs w:val="28"/>
        </w:rPr>
        <w:t xml:space="preserve"> заключается в способности атомов, ионов или молекул замещать друг друга в кристаллических структурах. Этот термин (от греческих </w:t>
      </w:r>
      <w:r w:rsidR="00326FC9">
        <w:rPr>
          <w:rFonts w:ascii="Times New Roman" w:hAnsi="Times New Roman"/>
          <w:color w:val="000000"/>
          <w:sz w:val="28"/>
          <w:szCs w:val="28"/>
        </w:rPr>
        <w:t>«</w:t>
      </w:r>
      <w:r w:rsidR="00326FC9" w:rsidRPr="00326FC9">
        <w:rPr>
          <w:rFonts w:ascii="Times New Roman" w:hAnsi="Times New Roman"/>
          <w:i/>
          <w:iCs/>
          <w:color w:val="000000"/>
          <w:sz w:val="28"/>
          <w:szCs w:val="28"/>
        </w:rPr>
        <w:t>и</w:t>
      </w:r>
      <w:r w:rsidRPr="00326FC9">
        <w:rPr>
          <w:rFonts w:ascii="Times New Roman" w:hAnsi="Times New Roman"/>
          <w:i/>
          <w:iCs/>
          <w:color w:val="000000"/>
          <w:sz w:val="28"/>
          <w:szCs w:val="28"/>
        </w:rPr>
        <w:t>зос</w:t>
      </w:r>
      <w:r w:rsidR="00326FC9">
        <w:rPr>
          <w:rFonts w:ascii="Times New Roman" w:hAnsi="Times New Roman"/>
          <w:color w:val="000000"/>
          <w:sz w:val="28"/>
          <w:szCs w:val="28"/>
        </w:rPr>
        <w:t>»</w:t>
      </w:r>
      <w:r w:rsidR="00326FC9" w:rsidRPr="00326FC9">
        <w:rPr>
          <w:rFonts w:ascii="Times New Roman" w:hAnsi="Times New Roman"/>
          <w:color w:val="000000"/>
          <w:sz w:val="28"/>
          <w:szCs w:val="28"/>
        </w:rPr>
        <w:t xml:space="preserve"> </w:t>
      </w:r>
      <w:r w:rsidR="00326FC9">
        <w:rPr>
          <w:rFonts w:ascii="Times New Roman" w:hAnsi="Times New Roman"/>
          <w:color w:val="000000"/>
          <w:sz w:val="28"/>
          <w:szCs w:val="28"/>
        </w:rPr>
        <w:t>–</w:t>
      </w:r>
      <w:r w:rsidR="00326FC9" w:rsidRPr="00326FC9">
        <w:rPr>
          <w:rFonts w:ascii="Times New Roman" w:hAnsi="Times New Roman"/>
          <w:color w:val="000000"/>
          <w:sz w:val="28"/>
          <w:szCs w:val="28"/>
        </w:rPr>
        <w:t xml:space="preserve"> </w:t>
      </w:r>
      <w:r w:rsidRPr="00326FC9">
        <w:rPr>
          <w:rFonts w:ascii="Times New Roman" w:hAnsi="Times New Roman"/>
          <w:color w:val="000000"/>
          <w:sz w:val="28"/>
          <w:szCs w:val="28"/>
        </w:rPr>
        <w:t xml:space="preserve">равный и </w:t>
      </w:r>
      <w:r w:rsidR="00326FC9">
        <w:rPr>
          <w:rFonts w:ascii="Times New Roman" w:hAnsi="Times New Roman"/>
          <w:color w:val="000000"/>
          <w:sz w:val="28"/>
          <w:szCs w:val="28"/>
        </w:rPr>
        <w:t>«</w:t>
      </w:r>
      <w:r w:rsidR="00326FC9" w:rsidRPr="00326FC9">
        <w:rPr>
          <w:rFonts w:ascii="Times New Roman" w:hAnsi="Times New Roman"/>
          <w:i/>
          <w:iCs/>
          <w:color w:val="000000"/>
          <w:sz w:val="28"/>
          <w:szCs w:val="28"/>
        </w:rPr>
        <w:t>м</w:t>
      </w:r>
      <w:r w:rsidRPr="00326FC9">
        <w:rPr>
          <w:rFonts w:ascii="Times New Roman" w:hAnsi="Times New Roman"/>
          <w:i/>
          <w:iCs/>
          <w:color w:val="000000"/>
          <w:sz w:val="28"/>
          <w:szCs w:val="28"/>
        </w:rPr>
        <w:t>орфе</w:t>
      </w:r>
      <w:r w:rsidR="00326FC9">
        <w:rPr>
          <w:rFonts w:ascii="Times New Roman" w:hAnsi="Times New Roman"/>
          <w:color w:val="000000"/>
          <w:sz w:val="28"/>
          <w:szCs w:val="28"/>
        </w:rPr>
        <w:t>»</w:t>
      </w:r>
      <w:r w:rsidR="00326FC9" w:rsidRPr="00326FC9">
        <w:rPr>
          <w:rFonts w:ascii="Times New Roman" w:hAnsi="Times New Roman"/>
          <w:color w:val="000000"/>
          <w:sz w:val="28"/>
          <w:szCs w:val="28"/>
        </w:rPr>
        <w:t xml:space="preserve"> </w:t>
      </w:r>
      <w:r w:rsidR="00326FC9">
        <w:rPr>
          <w:rFonts w:ascii="Times New Roman" w:hAnsi="Times New Roman"/>
          <w:color w:val="000000"/>
          <w:sz w:val="28"/>
          <w:szCs w:val="28"/>
        </w:rPr>
        <w:t>–</w:t>
      </w:r>
      <w:r w:rsidR="00326FC9" w:rsidRPr="00326FC9">
        <w:rPr>
          <w:rFonts w:ascii="Times New Roman" w:hAnsi="Times New Roman"/>
          <w:color w:val="000000"/>
          <w:sz w:val="28"/>
          <w:szCs w:val="28"/>
        </w:rPr>
        <w:t xml:space="preserve"> </w:t>
      </w:r>
      <w:r w:rsidRPr="00326FC9">
        <w:rPr>
          <w:rFonts w:ascii="Times New Roman" w:hAnsi="Times New Roman"/>
          <w:color w:val="000000"/>
          <w:sz w:val="28"/>
          <w:szCs w:val="28"/>
        </w:rPr>
        <w:t>форма) был предложен Э. Мичерлихом в 1819</w:t>
      </w:r>
      <w:r w:rsidR="00326FC9">
        <w:rPr>
          <w:rFonts w:ascii="Times New Roman" w:hAnsi="Times New Roman"/>
          <w:color w:val="000000"/>
          <w:sz w:val="28"/>
          <w:szCs w:val="28"/>
        </w:rPr>
        <w:t> </w:t>
      </w:r>
      <w:r w:rsidR="00326FC9" w:rsidRPr="00326FC9">
        <w:rPr>
          <w:rFonts w:ascii="Times New Roman" w:hAnsi="Times New Roman"/>
          <w:color w:val="000000"/>
          <w:sz w:val="28"/>
          <w:szCs w:val="28"/>
        </w:rPr>
        <w:t>г</w:t>
      </w:r>
      <w:r w:rsidRPr="00326FC9">
        <w:rPr>
          <w:rFonts w:ascii="Times New Roman" w:hAnsi="Times New Roman"/>
          <w:color w:val="000000"/>
          <w:sz w:val="28"/>
          <w:szCs w:val="28"/>
        </w:rPr>
        <w:t xml:space="preserve">. Закон изоморфизма бы сформулирован </w:t>
      </w:r>
      <w:r w:rsidR="00326FC9" w:rsidRPr="00326FC9">
        <w:rPr>
          <w:rFonts w:ascii="Times New Roman" w:hAnsi="Times New Roman"/>
          <w:color w:val="000000"/>
          <w:sz w:val="28"/>
          <w:szCs w:val="28"/>
        </w:rPr>
        <w:t>Э.</w:t>
      </w:r>
      <w:r w:rsidR="00326FC9">
        <w:rPr>
          <w:rFonts w:ascii="Times New Roman" w:hAnsi="Times New Roman"/>
          <w:color w:val="000000"/>
          <w:sz w:val="28"/>
          <w:szCs w:val="28"/>
        </w:rPr>
        <w:t> </w:t>
      </w:r>
      <w:r w:rsidR="00326FC9" w:rsidRPr="00326FC9">
        <w:rPr>
          <w:rFonts w:ascii="Times New Roman" w:hAnsi="Times New Roman"/>
          <w:color w:val="000000"/>
          <w:sz w:val="28"/>
          <w:szCs w:val="28"/>
        </w:rPr>
        <w:t>Мичерлихом</w:t>
      </w:r>
      <w:r w:rsidRPr="00326FC9">
        <w:rPr>
          <w:rFonts w:ascii="Times New Roman" w:hAnsi="Times New Roman"/>
          <w:color w:val="000000"/>
          <w:sz w:val="28"/>
          <w:szCs w:val="28"/>
        </w:rPr>
        <w:t xml:space="preserve"> в 1821</w:t>
      </w:r>
      <w:r w:rsidR="00326FC9">
        <w:rPr>
          <w:rFonts w:ascii="Times New Roman" w:hAnsi="Times New Roman"/>
          <w:color w:val="000000"/>
          <w:sz w:val="28"/>
          <w:szCs w:val="28"/>
        </w:rPr>
        <w:t> </w:t>
      </w:r>
      <w:r w:rsidR="00326FC9" w:rsidRPr="00326FC9">
        <w:rPr>
          <w:rFonts w:ascii="Times New Roman" w:hAnsi="Times New Roman"/>
          <w:color w:val="000000"/>
          <w:sz w:val="28"/>
          <w:szCs w:val="28"/>
        </w:rPr>
        <w:t>г</w:t>
      </w:r>
      <w:r w:rsidRPr="00326FC9">
        <w:rPr>
          <w:rFonts w:ascii="Times New Roman" w:hAnsi="Times New Roman"/>
          <w:color w:val="000000"/>
          <w:sz w:val="28"/>
          <w:szCs w:val="28"/>
        </w:rPr>
        <w:t xml:space="preserve">. таким образом: </w:t>
      </w:r>
      <w:r w:rsidR="00326FC9">
        <w:rPr>
          <w:rFonts w:ascii="Times New Roman" w:hAnsi="Times New Roman"/>
          <w:color w:val="000000"/>
          <w:sz w:val="28"/>
          <w:szCs w:val="28"/>
        </w:rPr>
        <w:t>«</w:t>
      </w:r>
      <w:r w:rsidR="00326FC9" w:rsidRPr="00326FC9">
        <w:rPr>
          <w:rFonts w:ascii="Times New Roman" w:hAnsi="Times New Roman"/>
          <w:color w:val="000000"/>
          <w:sz w:val="28"/>
          <w:szCs w:val="28"/>
        </w:rPr>
        <w:t>О</w:t>
      </w:r>
      <w:r w:rsidRPr="00326FC9">
        <w:rPr>
          <w:rFonts w:ascii="Times New Roman" w:hAnsi="Times New Roman"/>
          <w:color w:val="000000"/>
          <w:sz w:val="28"/>
          <w:szCs w:val="28"/>
        </w:rPr>
        <w:t>динаковые количества атомов, соединенные одинаковым способом, дают одинаковые кристаллические формы; при этом кристаллическая форма не зависит от химической природы атомов, а определяется только их числом и относительным положением</w:t>
      </w:r>
      <w:r w:rsidR="00326FC9">
        <w:rPr>
          <w:rFonts w:ascii="Times New Roman" w:hAnsi="Times New Roman"/>
          <w:color w:val="000000"/>
          <w:sz w:val="28"/>
          <w:szCs w:val="28"/>
        </w:rPr>
        <w:t>»</w:t>
      </w:r>
      <w:r w:rsidR="00326FC9" w:rsidRPr="00326FC9">
        <w:rPr>
          <w:rFonts w:ascii="Times New Roman" w:hAnsi="Times New Roman"/>
          <w:color w:val="000000"/>
          <w:sz w:val="28"/>
          <w:szCs w:val="28"/>
        </w:rPr>
        <w:t>.</w:t>
      </w:r>
    </w:p>
    <w:p w:rsidR="0008283E" w:rsidRPr="00326FC9" w:rsidRDefault="0008283E" w:rsidP="00326FC9">
      <w:pPr>
        <w:spacing w:after="0" w:line="360" w:lineRule="auto"/>
        <w:ind w:firstLine="709"/>
        <w:jc w:val="both"/>
        <w:rPr>
          <w:rFonts w:ascii="Times New Roman" w:hAnsi="Times New Roman"/>
          <w:color w:val="000000"/>
          <w:sz w:val="28"/>
          <w:szCs w:val="28"/>
        </w:rPr>
      </w:pPr>
      <w:r w:rsidRPr="00326FC9">
        <w:rPr>
          <w:rFonts w:ascii="Times New Roman" w:hAnsi="Times New Roman"/>
          <w:color w:val="000000"/>
          <w:sz w:val="28"/>
          <w:szCs w:val="28"/>
        </w:rPr>
        <w:t xml:space="preserve">Работая в химической лаборатории Берлинского университета, Мичерлих обратил внимание на полное сходство кристаллов сульфатов свинца, бария и стронция и близость кристаллических форм многих других веществ. Его наблюдения привлекли внимание известного шведского химика Й.-Я. Берцелиуса, который предложил Мичерлиху подтвердить замеченные закономерности на примере соединений фосфорной и мышьяковой кислот. В результате проведенного исследования был сделан вывод, что </w:t>
      </w:r>
      <w:r w:rsidR="00326FC9">
        <w:rPr>
          <w:rFonts w:ascii="Times New Roman" w:hAnsi="Times New Roman"/>
          <w:color w:val="000000"/>
          <w:sz w:val="28"/>
          <w:szCs w:val="28"/>
        </w:rPr>
        <w:t>«</w:t>
      </w:r>
      <w:r w:rsidR="00326FC9" w:rsidRPr="00326FC9">
        <w:rPr>
          <w:rFonts w:ascii="Times New Roman" w:hAnsi="Times New Roman"/>
          <w:color w:val="000000"/>
          <w:sz w:val="28"/>
          <w:szCs w:val="28"/>
        </w:rPr>
        <w:t>д</w:t>
      </w:r>
      <w:r w:rsidRPr="00326FC9">
        <w:rPr>
          <w:rFonts w:ascii="Times New Roman" w:hAnsi="Times New Roman"/>
          <w:color w:val="000000"/>
          <w:sz w:val="28"/>
          <w:szCs w:val="28"/>
        </w:rPr>
        <w:t xml:space="preserve">ве серии солей различаются лишь тем, что в одной в качестве радикала кислоты присутствует мышьяк, а в другой </w:t>
      </w:r>
      <w:r w:rsidR="00326FC9">
        <w:rPr>
          <w:rFonts w:ascii="Times New Roman" w:hAnsi="Times New Roman"/>
          <w:color w:val="000000"/>
          <w:sz w:val="28"/>
          <w:szCs w:val="28"/>
        </w:rPr>
        <w:t>–</w:t>
      </w:r>
      <w:r w:rsidR="00326FC9" w:rsidRPr="00326FC9">
        <w:rPr>
          <w:rFonts w:ascii="Times New Roman" w:hAnsi="Times New Roman"/>
          <w:color w:val="000000"/>
          <w:sz w:val="28"/>
          <w:szCs w:val="28"/>
        </w:rPr>
        <w:t xml:space="preserve"> </w:t>
      </w:r>
      <w:r w:rsidRPr="00326FC9">
        <w:rPr>
          <w:rFonts w:ascii="Times New Roman" w:hAnsi="Times New Roman"/>
          <w:color w:val="000000"/>
          <w:sz w:val="28"/>
          <w:szCs w:val="28"/>
        </w:rPr>
        <w:t>фосфор</w:t>
      </w:r>
      <w:r w:rsidR="00326FC9">
        <w:rPr>
          <w:rFonts w:ascii="Times New Roman" w:hAnsi="Times New Roman"/>
          <w:color w:val="000000"/>
          <w:sz w:val="28"/>
          <w:szCs w:val="28"/>
        </w:rPr>
        <w:t>»</w:t>
      </w:r>
      <w:r w:rsidR="00326FC9" w:rsidRPr="00326FC9">
        <w:rPr>
          <w:rFonts w:ascii="Times New Roman" w:hAnsi="Times New Roman"/>
          <w:color w:val="000000"/>
          <w:sz w:val="28"/>
          <w:szCs w:val="28"/>
        </w:rPr>
        <w:t>.</w:t>
      </w:r>
      <w:r w:rsidRPr="00326FC9">
        <w:rPr>
          <w:rFonts w:ascii="Times New Roman" w:hAnsi="Times New Roman"/>
          <w:color w:val="000000"/>
          <w:sz w:val="28"/>
          <w:szCs w:val="28"/>
        </w:rPr>
        <w:t xml:space="preserve"> Открытие Мичерлиха очень скоро привлекло внимание минералогов, начавших исследования по проблеме изоморфного замещения элементов в минералах.</w:t>
      </w:r>
    </w:p>
    <w:p w:rsidR="0008283E" w:rsidRPr="00326FC9" w:rsidRDefault="0008283E" w:rsidP="00326FC9">
      <w:pPr>
        <w:spacing w:after="0" w:line="360" w:lineRule="auto"/>
        <w:ind w:firstLine="709"/>
        <w:jc w:val="both"/>
        <w:rPr>
          <w:rFonts w:ascii="Times New Roman" w:hAnsi="Times New Roman"/>
          <w:color w:val="000000"/>
          <w:sz w:val="28"/>
          <w:szCs w:val="28"/>
        </w:rPr>
      </w:pPr>
      <w:r w:rsidRPr="00326FC9">
        <w:rPr>
          <w:rFonts w:ascii="Times New Roman" w:hAnsi="Times New Roman"/>
          <w:color w:val="000000"/>
          <w:sz w:val="28"/>
          <w:szCs w:val="28"/>
        </w:rPr>
        <w:t>При совместной кристаллизации веществ, склонных к изоморфизму (</w:t>
      </w:r>
      <w:r w:rsidRPr="00326FC9">
        <w:rPr>
          <w:rFonts w:ascii="Times New Roman" w:hAnsi="Times New Roman"/>
          <w:b/>
          <w:bCs/>
          <w:color w:val="000000"/>
          <w:sz w:val="28"/>
          <w:szCs w:val="28"/>
        </w:rPr>
        <w:t>изоморфных</w:t>
      </w:r>
      <w:r w:rsidRPr="00326FC9">
        <w:rPr>
          <w:rFonts w:ascii="Times New Roman" w:hAnsi="Times New Roman"/>
          <w:color w:val="000000"/>
          <w:sz w:val="28"/>
          <w:szCs w:val="28"/>
        </w:rPr>
        <w:t xml:space="preserve"> веществ), образуются смешанные кристаллы (изоморфные смеси). Это возможно лишь в том случае, если замещающие друг друга частицы мало различаются по размерам (не более 1</w:t>
      </w:r>
      <w:r w:rsidR="00326FC9" w:rsidRPr="00326FC9">
        <w:rPr>
          <w:rFonts w:ascii="Times New Roman" w:hAnsi="Times New Roman"/>
          <w:color w:val="000000"/>
          <w:sz w:val="28"/>
          <w:szCs w:val="28"/>
        </w:rPr>
        <w:t>5</w:t>
      </w:r>
      <w:r w:rsidR="00326FC9">
        <w:rPr>
          <w:rFonts w:ascii="Times New Roman" w:hAnsi="Times New Roman"/>
          <w:color w:val="000000"/>
          <w:sz w:val="28"/>
          <w:szCs w:val="28"/>
        </w:rPr>
        <w:t>%</w:t>
      </w:r>
      <w:r w:rsidRPr="00326FC9">
        <w:rPr>
          <w:rFonts w:ascii="Times New Roman" w:hAnsi="Times New Roman"/>
          <w:color w:val="000000"/>
          <w:sz w:val="28"/>
          <w:szCs w:val="28"/>
        </w:rPr>
        <w:t>). Кроме того, изоморфные вещества должны иметь сходное пространственное расположение атомов или ионов и, значит, сходные по внешней форме кристаллы. К таким веществам относятся, например, квасцы. В кристаллах алюмокалиевых квасцов KAl(SO</w:t>
      </w:r>
      <w:r w:rsidRPr="00326FC9">
        <w:rPr>
          <w:rFonts w:ascii="Times New Roman" w:hAnsi="Times New Roman"/>
          <w:color w:val="000000"/>
          <w:sz w:val="28"/>
          <w:szCs w:val="28"/>
          <w:vertAlign w:val="subscript"/>
        </w:rPr>
        <w:t>4</w:t>
      </w:r>
      <w:r w:rsidRPr="00326FC9">
        <w:rPr>
          <w:rFonts w:ascii="Times New Roman" w:hAnsi="Times New Roman"/>
          <w:color w:val="000000"/>
          <w:sz w:val="28"/>
          <w:szCs w:val="28"/>
        </w:rPr>
        <w:t>)</w:t>
      </w:r>
      <w:r w:rsidRPr="00326FC9">
        <w:rPr>
          <w:rFonts w:ascii="Times New Roman" w:hAnsi="Times New Roman"/>
          <w:color w:val="000000"/>
          <w:sz w:val="28"/>
          <w:szCs w:val="28"/>
          <w:vertAlign w:val="subscript"/>
        </w:rPr>
        <w:t>2</w:t>
      </w:r>
      <w:r w:rsidR="00326FC9">
        <w:rPr>
          <w:rFonts w:ascii="Times New Roman" w:hAnsi="Times New Roman"/>
          <w:color w:val="000000"/>
          <w:sz w:val="28"/>
          <w:szCs w:val="28"/>
        </w:rPr>
        <w:t>.</w:t>
      </w:r>
      <w:r w:rsidRPr="00326FC9">
        <w:rPr>
          <w:rFonts w:ascii="Times New Roman" w:hAnsi="Times New Roman"/>
          <w:color w:val="000000"/>
          <w:sz w:val="28"/>
          <w:szCs w:val="28"/>
        </w:rPr>
        <w:t xml:space="preserve"> 12H</w:t>
      </w:r>
      <w:r w:rsidRPr="00326FC9">
        <w:rPr>
          <w:rFonts w:ascii="Times New Roman" w:hAnsi="Times New Roman"/>
          <w:color w:val="000000"/>
          <w:sz w:val="28"/>
          <w:szCs w:val="28"/>
          <w:vertAlign w:val="subscript"/>
        </w:rPr>
        <w:t>2</w:t>
      </w:r>
      <w:r w:rsidRPr="00326FC9">
        <w:rPr>
          <w:rFonts w:ascii="Times New Roman" w:hAnsi="Times New Roman"/>
          <w:color w:val="000000"/>
          <w:sz w:val="28"/>
          <w:szCs w:val="28"/>
        </w:rPr>
        <w:t xml:space="preserve">O катионы калия могут быть частично или полностью заменены катионами рубидия или аммония, а катионы алюминия </w:t>
      </w:r>
      <w:r w:rsidR="00326FC9">
        <w:rPr>
          <w:rFonts w:ascii="Times New Roman" w:hAnsi="Times New Roman"/>
          <w:color w:val="000000"/>
          <w:sz w:val="28"/>
          <w:szCs w:val="28"/>
        </w:rPr>
        <w:t>–</w:t>
      </w:r>
      <w:r w:rsidR="00326FC9" w:rsidRPr="00326FC9">
        <w:rPr>
          <w:rFonts w:ascii="Times New Roman" w:hAnsi="Times New Roman"/>
          <w:color w:val="000000"/>
          <w:sz w:val="28"/>
          <w:szCs w:val="28"/>
        </w:rPr>
        <w:t xml:space="preserve"> </w:t>
      </w:r>
      <w:r w:rsidRPr="00326FC9">
        <w:rPr>
          <w:rFonts w:ascii="Times New Roman" w:hAnsi="Times New Roman"/>
          <w:color w:val="000000"/>
          <w:sz w:val="28"/>
          <w:szCs w:val="28"/>
        </w:rPr>
        <w:t>катионами хрома</w:t>
      </w:r>
      <w:r w:rsidR="00326FC9" w:rsidRPr="00326FC9">
        <w:rPr>
          <w:rFonts w:ascii="Times New Roman" w:hAnsi="Times New Roman"/>
          <w:color w:val="000000"/>
          <w:sz w:val="28"/>
          <w:szCs w:val="28"/>
        </w:rPr>
        <w:t xml:space="preserve"> </w:t>
      </w:r>
      <w:r w:rsidRPr="00326FC9">
        <w:rPr>
          <w:rFonts w:ascii="Times New Roman" w:hAnsi="Times New Roman"/>
          <w:color w:val="000000"/>
          <w:sz w:val="28"/>
          <w:szCs w:val="28"/>
        </w:rPr>
        <w:t>(III) или железа</w:t>
      </w:r>
      <w:r w:rsidR="00326FC9" w:rsidRPr="00326FC9">
        <w:rPr>
          <w:rFonts w:ascii="Times New Roman" w:hAnsi="Times New Roman"/>
          <w:color w:val="000000"/>
          <w:sz w:val="28"/>
          <w:szCs w:val="28"/>
        </w:rPr>
        <w:t xml:space="preserve"> </w:t>
      </w:r>
      <w:r w:rsidRPr="00326FC9">
        <w:rPr>
          <w:rFonts w:ascii="Times New Roman" w:hAnsi="Times New Roman"/>
          <w:color w:val="000000"/>
          <w:sz w:val="28"/>
          <w:szCs w:val="28"/>
        </w:rPr>
        <w:t>(III).</w:t>
      </w:r>
    </w:p>
    <w:p w:rsidR="0008283E" w:rsidRPr="00326FC9" w:rsidRDefault="0008283E" w:rsidP="00326FC9">
      <w:pPr>
        <w:spacing w:after="0" w:line="360" w:lineRule="auto"/>
        <w:ind w:firstLine="709"/>
        <w:jc w:val="both"/>
        <w:rPr>
          <w:rFonts w:ascii="Times New Roman" w:hAnsi="Times New Roman"/>
          <w:color w:val="000000"/>
          <w:sz w:val="28"/>
          <w:szCs w:val="28"/>
        </w:rPr>
      </w:pPr>
      <w:r w:rsidRPr="00326FC9">
        <w:rPr>
          <w:rFonts w:ascii="Times New Roman" w:hAnsi="Times New Roman"/>
          <w:color w:val="000000"/>
          <w:sz w:val="28"/>
          <w:szCs w:val="28"/>
        </w:rPr>
        <w:t>Изоморфизм широко распространен в природе. Большинство минералов представляет собой изоморфные смеси сложного переменного состава. Например, в минерале сфалерите ZnS до 2</w:t>
      </w:r>
      <w:r w:rsidR="00326FC9" w:rsidRPr="00326FC9">
        <w:rPr>
          <w:rFonts w:ascii="Times New Roman" w:hAnsi="Times New Roman"/>
          <w:color w:val="000000"/>
          <w:sz w:val="28"/>
          <w:szCs w:val="28"/>
        </w:rPr>
        <w:t>0</w:t>
      </w:r>
      <w:r w:rsidR="00326FC9">
        <w:rPr>
          <w:rFonts w:ascii="Times New Roman" w:hAnsi="Times New Roman"/>
          <w:color w:val="000000"/>
          <w:sz w:val="28"/>
          <w:szCs w:val="28"/>
        </w:rPr>
        <w:t>%</w:t>
      </w:r>
      <w:r w:rsidRPr="00326FC9">
        <w:rPr>
          <w:rFonts w:ascii="Times New Roman" w:hAnsi="Times New Roman"/>
          <w:color w:val="000000"/>
          <w:sz w:val="28"/>
          <w:szCs w:val="28"/>
        </w:rPr>
        <w:t xml:space="preserve"> атомов цинка могут быть замещены атомами железа (при этом ZnS и FeS имеют разные кристаллические структуры). С изоморфизмом связано геохимическое поведение редких и рассеянных элементов, их распространение в горных породах и рудах, где они содержатся в виде изоморфных примесей.</w:t>
      </w:r>
    </w:p>
    <w:p w:rsidR="0008283E" w:rsidRPr="00326FC9" w:rsidRDefault="0008283E" w:rsidP="00326FC9">
      <w:pPr>
        <w:spacing w:after="0" w:line="360" w:lineRule="auto"/>
        <w:ind w:firstLine="709"/>
        <w:jc w:val="both"/>
        <w:rPr>
          <w:rFonts w:ascii="Times New Roman" w:hAnsi="Times New Roman"/>
          <w:color w:val="000000"/>
          <w:sz w:val="28"/>
          <w:szCs w:val="28"/>
        </w:rPr>
      </w:pPr>
      <w:r w:rsidRPr="00326FC9">
        <w:rPr>
          <w:rFonts w:ascii="Times New Roman" w:hAnsi="Times New Roman"/>
          <w:color w:val="000000"/>
          <w:sz w:val="28"/>
          <w:szCs w:val="28"/>
        </w:rPr>
        <w:t xml:space="preserve">Изоморфное замещение определяет многие полезные свойства искусственных материалов современной техники </w:t>
      </w:r>
      <w:r w:rsidR="00326FC9">
        <w:rPr>
          <w:rFonts w:ascii="Times New Roman" w:hAnsi="Times New Roman"/>
          <w:color w:val="000000"/>
          <w:sz w:val="28"/>
          <w:szCs w:val="28"/>
        </w:rPr>
        <w:t>–</w:t>
      </w:r>
      <w:r w:rsidR="00326FC9" w:rsidRPr="00326FC9">
        <w:rPr>
          <w:rFonts w:ascii="Times New Roman" w:hAnsi="Times New Roman"/>
          <w:color w:val="000000"/>
          <w:sz w:val="28"/>
          <w:szCs w:val="28"/>
        </w:rPr>
        <w:t xml:space="preserve"> </w:t>
      </w:r>
      <w:r w:rsidRPr="00326FC9">
        <w:rPr>
          <w:rFonts w:ascii="Times New Roman" w:hAnsi="Times New Roman"/>
          <w:color w:val="000000"/>
          <w:sz w:val="28"/>
          <w:szCs w:val="28"/>
        </w:rPr>
        <w:t>полупроводников, ферромагнетиков, лазерных материалов.</w:t>
      </w:r>
    </w:p>
    <w:p w:rsidR="0008283E" w:rsidRPr="00326FC9" w:rsidRDefault="0008283E" w:rsidP="00326FC9">
      <w:pPr>
        <w:spacing w:after="0" w:line="360" w:lineRule="auto"/>
        <w:ind w:firstLine="709"/>
        <w:jc w:val="both"/>
        <w:rPr>
          <w:rFonts w:ascii="Times New Roman" w:hAnsi="Times New Roman"/>
          <w:color w:val="000000"/>
          <w:sz w:val="28"/>
          <w:szCs w:val="28"/>
        </w:rPr>
      </w:pPr>
      <w:r w:rsidRPr="00326FC9">
        <w:rPr>
          <w:rFonts w:ascii="Times New Roman" w:hAnsi="Times New Roman"/>
          <w:color w:val="000000"/>
          <w:sz w:val="28"/>
          <w:szCs w:val="28"/>
        </w:rPr>
        <w:t>Многие вещества могут образовывать кристаллические формы, имеющие различные структуру и свойства, но одинаковый состав (</w:t>
      </w:r>
      <w:r w:rsidRPr="00326FC9">
        <w:rPr>
          <w:rFonts w:ascii="Times New Roman" w:hAnsi="Times New Roman"/>
          <w:b/>
          <w:bCs/>
          <w:color w:val="000000"/>
          <w:sz w:val="28"/>
          <w:szCs w:val="28"/>
        </w:rPr>
        <w:t>полиморфные</w:t>
      </w:r>
      <w:r w:rsidRPr="00326FC9">
        <w:rPr>
          <w:rFonts w:ascii="Times New Roman" w:hAnsi="Times New Roman"/>
          <w:color w:val="000000"/>
          <w:sz w:val="28"/>
          <w:szCs w:val="28"/>
        </w:rPr>
        <w:t xml:space="preserve"> модификации). </w:t>
      </w:r>
      <w:r w:rsidRPr="00326FC9">
        <w:rPr>
          <w:rFonts w:ascii="Times New Roman" w:hAnsi="Times New Roman"/>
          <w:b/>
          <w:bCs/>
          <w:color w:val="000000"/>
          <w:sz w:val="28"/>
          <w:szCs w:val="28"/>
        </w:rPr>
        <w:t>Полиморфизм</w:t>
      </w:r>
      <w:r w:rsidRPr="00326FC9">
        <w:rPr>
          <w:rFonts w:ascii="Times New Roman" w:hAnsi="Times New Roman"/>
          <w:color w:val="000000"/>
          <w:sz w:val="28"/>
          <w:szCs w:val="28"/>
        </w:rPr>
        <w:t xml:space="preserve"> </w:t>
      </w:r>
      <w:r w:rsidR="00326FC9">
        <w:rPr>
          <w:rFonts w:ascii="Times New Roman" w:hAnsi="Times New Roman"/>
          <w:color w:val="000000"/>
          <w:sz w:val="28"/>
          <w:szCs w:val="28"/>
        </w:rPr>
        <w:t>–</w:t>
      </w:r>
      <w:r w:rsidR="00326FC9" w:rsidRPr="00326FC9">
        <w:rPr>
          <w:rFonts w:ascii="Times New Roman" w:hAnsi="Times New Roman"/>
          <w:color w:val="000000"/>
          <w:sz w:val="28"/>
          <w:szCs w:val="28"/>
        </w:rPr>
        <w:t xml:space="preserve"> </w:t>
      </w:r>
      <w:r w:rsidRPr="00326FC9">
        <w:rPr>
          <w:rFonts w:ascii="Times New Roman" w:hAnsi="Times New Roman"/>
          <w:color w:val="000000"/>
          <w:sz w:val="28"/>
          <w:szCs w:val="28"/>
        </w:rPr>
        <w:t xml:space="preserve">способность твердых веществ и жидких кристаллов существовать в двух или нескольких формах с различной кристаллической структурой и свойствами при одном и том же химическом составе. Это слово происходит от греческого </w:t>
      </w:r>
      <w:r w:rsidR="00326FC9">
        <w:rPr>
          <w:rFonts w:ascii="Times New Roman" w:hAnsi="Times New Roman"/>
          <w:color w:val="000000"/>
          <w:sz w:val="28"/>
          <w:szCs w:val="28"/>
        </w:rPr>
        <w:t>«</w:t>
      </w:r>
      <w:r w:rsidR="00326FC9" w:rsidRPr="00326FC9">
        <w:rPr>
          <w:rFonts w:ascii="Times New Roman" w:hAnsi="Times New Roman"/>
          <w:i/>
          <w:iCs/>
          <w:color w:val="000000"/>
          <w:sz w:val="28"/>
          <w:szCs w:val="28"/>
        </w:rPr>
        <w:t>п</w:t>
      </w:r>
      <w:r w:rsidRPr="00326FC9">
        <w:rPr>
          <w:rFonts w:ascii="Times New Roman" w:hAnsi="Times New Roman"/>
          <w:i/>
          <w:iCs/>
          <w:color w:val="000000"/>
          <w:sz w:val="28"/>
          <w:szCs w:val="28"/>
        </w:rPr>
        <w:t>олиморфос</w:t>
      </w:r>
      <w:r w:rsidR="00326FC9">
        <w:rPr>
          <w:rFonts w:ascii="Times New Roman" w:hAnsi="Times New Roman"/>
          <w:color w:val="000000"/>
          <w:sz w:val="28"/>
          <w:szCs w:val="28"/>
        </w:rPr>
        <w:t>»</w:t>
      </w:r>
      <w:r w:rsidR="00326FC9" w:rsidRPr="00326FC9">
        <w:rPr>
          <w:rFonts w:ascii="Times New Roman" w:hAnsi="Times New Roman"/>
          <w:color w:val="000000"/>
          <w:sz w:val="28"/>
          <w:szCs w:val="28"/>
        </w:rPr>
        <w:t xml:space="preserve"> </w:t>
      </w:r>
      <w:r w:rsidR="00326FC9">
        <w:rPr>
          <w:rFonts w:ascii="Times New Roman" w:hAnsi="Times New Roman"/>
          <w:color w:val="000000"/>
          <w:sz w:val="28"/>
          <w:szCs w:val="28"/>
        </w:rPr>
        <w:t>–</w:t>
      </w:r>
      <w:r w:rsidR="00326FC9" w:rsidRPr="00326FC9">
        <w:rPr>
          <w:rFonts w:ascii="Times New Roman" w:hAnsi="Times New Roman"/>
          <w:color w:val="000000"/>
          <w:sz w:val="28"/>
          <w:szCs w:val="28"/>
        </w:rPr>
        <w:t xml:space="preserve"> </w:t>
      </w:r>
      <w:r w:rsidRPr="00326FC9">
        <w:rPr>
          <w:rFonts w:ascii="Times New Roman" w:hAnsi="Times New Roman"/>
          <w:color w:val="000000"/>
          <w:sz w:val="28"/>
          <w:szCs w:val="28"/>
        </w:rPr>
        <w:t>многообразный. Явление полиморфизма было открыто М. Клапротом, который в 1798</w:t>
      </w:r>
      <w:r w:rsidR="00326FC9">
        <w:rPr>
          <w:rFonts w:ascii="Times New Roman" w:hAnsi="Times New Roman"/>
          <w:color w:val="000000"/>
          <w:sz w:val="28"/>
          <w:szCs w:val="28"/>
        </w:rPr>
        <w:t> </w:t>
      </w:r>
      <w:r w:rsidR="00326FC9" w:rsidRPr="00326FC9">
        <w:rPr>
          <w:rFonts w:ascii="Times New Roman" w:hAnsi="Times New Roman"/>
          <w:color w:val="000000"/>
          <w:sz w:val="28"/>
          <w:szCs w:val="28"/>
        </w:rPr>
        <w:t>г</w:t>
      </w:r>
      <w:r w:rsidRPr="00326FC9">
        <w:rPr>
          <w:rFonts w:ascii="Times New Roman" w:hAnsi="Times New Roman"/>
          <w:color w:val="000000"/>
          <w:sz w:val="28"/>
          <w:szCs w:val="28"/>
        </w:rPr>
        <w:t xml:space="preserve">. обнаружил, что два разных минерала </w:t>
      </w:r>
      <w:r w:rsidR="00326FC9">
        <w:rPr>
          <w:rFonts w:ascii="Times New Roman" w:hAnsi="Times New Roman"/>
          <w:color w:val="000000"/>
          <w:sz w:val="28"/>
          <w:szCs w:val="28"/>
        </w:rPr>
        <w:t>–</w:t>
      </w:r>
      <w:r w:rsidR="00326FC9" w:rsidRPr="00326FC9">
        <w:rPr>
          <w:rFonts w:ascii="Times New Roman" w:hAnsi="Times New Roman"/>
          <w:color w:val="000000"/>
          <w:sz w:val="28"/>
          <w:szCs w:val="28"/>
        </w:rPr>
        <w:t xml:space="preserve"> </w:t>
      </w:r>
      <w:r w:rsidRPr="00326FC9">
        <w:rPr>
          <w:rFonts w:ascii="Times New Roman" w:hAnsi="Times New Roman"/>
          <w:color w:val="000000"/>
          <w:sz w:val="28"/>
          <w:szCs w:val="28"/>
        </w:rPr>
        <w:t xml:space="preserve">кальцит и арагонит </w:t>
      </w:r>
      <w:r w:rsidR="00326FC9">
        <w:rPr>
          <w:rFonts w:ascii="Times New Roman" w:hAnsi="Times New Roman"/>
          <w:color w:val="000000"/>
          <w:sz w:val="28"/>
          <w:szCs w:val="28"/>
        </w:rPr>
        <w:t>–</w:t>
      </w:r>
      <w:r w:rsidR="00326FC9" w:rsidRPr="00326FC9">
        <w:rPr>
          <w:rFonts w:ascii="Times New Roman" w:hAnsi="Times New Roman"/>
          <w:color w:val="000000"/>
          <w:sz w:val="28"/>
          <w:szCs w:val="28"/>
        </w:rPr>
        <w:t xml:space="preserve"> </w:t>
      </w:r>
      <w:r w:rsidRPr="00326FC9">
        <w:rPr>
          <w:rFonts w:ascii="Times New Roman" w:hAnsi="Times New Roman"/>
          <w:color w:val="000000"/>
          <w:sz w:val="28"/>
          <w:szCs w:val="28"/>
        </w:rPr>
        <w:t>имеют одинаковый химический состав СаСО</w:t>
      </w:r>
      <w:r w:rsidRPr="00326FC9">
        <w:rPr>
          <w:rFonts w:ascii="Times New Roman" w:hAnsi="Times New Roman"/>
          <w:color w:val="000000"/>
          <w:sz w:val="28"/>
          <w:szCs w:val="28"/>
          <w:vertAlign w:val="subscript"/>
        </w:rPr>
        <w:t>3</w:t>
      </w:r>
      <w:r w:rsidRPr="00326FC9">
        <w:rPr>
          <w:rFonts w:ascii="Times New Roman" w:hAnsi="Times New Roman"/>
          <w:color w:val="000000"/>
          <w:sz w:val="28"/>
          <w:szCs w:val="28"/>
        </w:rPr>
        <w:t>.</w:t>
      </w:r>
    </w:p>
    <w:p w:rsidR="0008283E" w:rsidRPr="00326FC9" w:rsidRDefault="0008283E" w:rsidP="00326FC9">
      <w:pPr>
        <w:spacing w:after="0" w:line="360" w:lineRule="auto"/>
        <w:ind w:firstLine="709"/>
        <w:jc w:val="both"/>
        <w:rPr>
          <w:rFonts w:ascii="Times New Roman" w:hAnsi="Times New Roman"/>
          <w:color w:val="000000"/>
          <w:sz w:val="28"/>
          <w:szCs w:val="28"/>
        </w:rPr>
      </w:pPr>
      <w:r w:rsidRPr="00326FC9">
        <w:rPr>
          <w:rFonts w:ascii="Times New Roman" w:hAnsi="Times New Roman"/>
          <w:color w:val="000000"/>
          <w:sz w:val="28"/>
          <w:szCs w:val="28"/>
        </w:rPr>
        <w:t>Полиморфизм простых веществ обычно называют аллотропией, в то же время понятие полиморфизма не относится к некристаллическим аллотропным формам (например, газообразным О</w:t>
      </w:r>
      <w:r w:rsidRPr="00326FC9">
        <w:rPr>
          <w:rFonts w:ascii="Times New Roman" w:hAnsi="Times New Roman"/>
          <w:color w:val="000000"/>
          <w:sz w:val="28"/>
          <w:szCs w:val="28"/>
          <w:vertAlign w:val="subscript"/>
        </w:rPr>
        <w:t>2</w:t>
      </w:r>
      <w:r w:rsidRPr="00326FC9">
        <w:rPr>
          <w:rFonts w:ascii="Times New Roman" w:hAnsi="Times New Roman"/>
          <w:color w:val="000000"/>
          <w:sz w:val="28"/>
          <w:szCs w:val="28"/>
        </w:rPr>
        <w:t xml:space="preserve"> и О</w:t>
      </w:r>
      <w:r w:rsidRPr="00326FC9">
        <w:rPr>
          <w:rFonts w:ascii="Times New Roman" w:hAnsi="Times New Roman"/>
          <w:color w:val="000000"/>
          <w:sz w:val="28"/>
          <w:szCs w:val="28"/>
          <w:vertAlign w:val="subscript"/>
        </w:rPr>
        <w:t>3</w:t>
      </w:r>
      <w:r w:rsidRPr="00326FC9">
        <w:rPr>
          <w:rFonts w:ascii="Times New Roman" w:hAnsi="Times New Roman"/>
          <w:color w:val="000000"/>
          <w:sz w:val="28"/>
          <w:szCs w:val="28"/>
        </w:rPr>
        <w:t xml:space="preserve">). Типичный пример полиморфных форм </w:t>
      </w:r>
      <w:r w:rsidR="00326FC9">
        <w:rPr>
          <w:rFonts w:ascii="Times New Roman" w:hAnsi="Times New Roman"/>
          <w:color w:val="000000"/>
          <w:sz w:val="28"/>
          <w:szCs w:val="28"/>
        </w:rPr>
        <w:t>–</w:t>
      </w:r>
      <w:r w:rsidR="00326FC9" w:rsidRPr="00326FC9">
        <w:rPr>
          <w:rFonts w:ascii="Times New Roman" w:hAnsi="Times New Roman"/>
          <w:color w:val="000000"/>
          <w:sz w:val="28"/>
          <w:szCs w:val="28"/>
        </w:rPr>
        <w:t xml:space="preserve"> </w:t>
      </w:r>
      <w:r w:rsidRPr="00326FC9">
        <w:rPr>
          <w:rFonts w:ascii="Times New Roman" w:hAnsi="Times New Roman"/>
          <w:color w:val="000000"/>
          <w:sz w:val="28"/>
          <w:szCs w:val="28"/>
        </w:rPr>
        <w:t>модификации углерода (алмаз, лонсдейлит, графит, карбины и фуллерены), которые резко различаются по свойствам. Наиболее стабильной формой существования углерода является графит, однако и другие его модификации при обычных условиях могут сохраняться сколь угодно долго. При высоких температурах они переходят в графит. В случае алмаза это происходит при нагревании выше 1000</w:t>
      </w:r>
      <w:r w:rsidRPr="00326FC9">
        <w:rPr>
          <w:rFonts w:ascii="Times New Roman" w:hAnsi="Times New Roman"/>
          <w:color w:val="000000"/>
          <w:sz w:val="28"/>
          <w:szCs w:val="28"/>
          <w:vertAlign w:val="superscript"/>
        </w:rPr>
        <w:t>o</w:t>
      </w:r>
      <w:r w:rsidRPr="00326FC9">
        <w:rPr>
          <w:rFonts w:ascii="Times New Roman" w:hAnsi="Times New Roman"/>
          <w:color w:val="000000"/>
          <w:sz w:val="28"/>
          <w:szCs w:val="28"/>
        </w:rPr>
        <w:t>С в отсутствие кислорода. Обратный переход осуществить гораздо труднее. Необходима не только высокая температура (1200</w:t>
      </w:r>
      <w:r w:rsidR="00326FC9">
        <w:rPr>
          <w:rFonts w:ascii="Times New Roman" w:hAnsi="Times New Roman"/>
          <w:color w:val="000000"/>
          <w:sz w:val="28"/>
          <w:szCs w:val="28"/>
        </w:rPr>
        <w:t>–</w:t>
      </w:r>
      <w:r w:rsidR="00326FC9" w:rsidRPr="00326FC9">
        <w:rPr>
          <w:rFonts w:ascii="Times New Roman" w:hAnsi="Times New Roman"/>
          <w:color w:val="000000"/>
          <w:sz w:val="28"/>
          <w:szCs w:val="28"/>
        </w:rPr>
        <w:t>1</w:t>
      </w:r>
      <w:r w:rsidRPr="00326FC9">
        <w:rPr>
          <w:rFonts w:ascii="Times New Roman" w:hAnsi="Times New Roman"/>
          <w:color w:val="000000"/>
          <w:sz w:val="28"/>
          <w:szCs w:val="28"/>
        </w:rPr>
        <w:t>600</w:t>
      </w:r>
      <w:r w:rsidRPr="00326FC9">
        <w:rPr>
          <w:rFonts w:ascii="Times New Roman" w:hAnsi="Times New Roman"/>
          <w:color w:val="000000"/>
          <w:sz w:val="28"/>
          <w:szCs w:val="28"/>
          <w:vertAlign w:val="superscript"/>
        </w:rPr>
        <w:t>o</w:t>
      </w:r>
      <w:r w:rsidRPr="00326FC9">
        <w:rPr>
          <w:rFonts w:ascii="Times New Roman" w:hAnsi="Times New Roman"/>
          <w:color w:val="000000"/>
          <w:sz w:val="28"/>
          <w:szCs w:val="28"/>
        </w:rPr>
        <w:t xml:space="preserve">С), но и гигантское давление </w:t>
      </w:r>
      <w:r w:rsidR="00326FC9">
        <w:rPr>
          <w:rFonts w:ascii="Times New Roman" w:hAnsi="Times New Roman"/>
          <w:color w:val="000000"/>
          <w:sz w:val="28"/>
          <w:szCs w:val="28"/>
        </w:rPr>
        <w:t>–</w:t>
      </w:r>
      <w:r w:rsidR="00326FC9" w:rsidRPr="00326FC9">
        <w:rPr>
          <w:rFonts w:ascii="Times New Roman" w:hAnsi="Times New Roman"/>
          <w:color w:val="000000"/>
          <w:sz w:val="28"/>
          <w:szCs w:val="28"/>
        </w:rPr>
        <w:t xml:space="preserve"> </w:t>
      </w:r>
      <w:r w:rsidRPr="00326FC9">
        <w:rPr>
          <w:rFonts w:ascii="Times New Roman" w:hAnsi="Times New Roman"/>
          <w:color w:val="000000"/>
          <w:sz w:val="28"/>
          <w:szCs w:val="28"/>
        </w:rPr>
        <w:t>до 100 тысяч атмосфер. Превращение графита в алмаз проходит легче в присутствии расплавленных металлов (железа, кобальта, хрома и других).</w:t>
      </w:r>
    </w:p>
    <w:p w:rsidR="0008283E" w:rsidRPr="00326FC9" w:rsidRDefault="0008283E" w:rsidP="00326FC9">
      <w:pPr>
        <w:spacing w:after="0" w:line="360" w:lineRule="auto"/>
        <w:ind w:firstLine="709"/>
        <w:jc w:val="both"/>
        <w:rPr>
          <w:rFonts w:ascii="Times New Roman" w:hAnsi="Times New Roman"/>
          <w:color w:val="000000"/>
          <w:sz w:val="28"/>
          <w:szCs w:val="28"/>
        </w:rPr>
      </w:pPr>
      <w:r w:rsidRPr="00326FC9">
        <w:rPr>
          <w:rFonts w:ascii="Times New Roman" w:hAnsi="Times New Roman"/>
          <w:color w:val="000000"/>
          <w:sz w:val="28"/>
          <w:szCs w:val="28"/>
        </w:rPr>
        <w:t xml:space="preserve">В случае молекулярных кристаллов полиморфизм проявляется в различной упаковке молекул в кристалле или в изменении формы молекул, а в ионных кристаллах </w:t>
      </w:r>
      <w:r w:rsidR="00326FC9">
        <w:rPr>
          <w:rFonts w:ascii="Times New Roman" w:hAnsi="Times New Roman"/>
          <w:color w:val="000000"/>
          <w:sz w:val="28"/>
          <w:szCs w:val="28"/>
        </w:rPr>
        <w:t>–</w:t>
      </w:r>
      <w:r w:rsidR="00326FC9" w:rsidRPr="00326FC9">
        <w:rPr>
          <w:rFonts w:ascii="Times New Roman" w:hAnsi="Times New Roman"/>
          <w:color w:val="000000"/>
          <w:sz w:val="28"/>
          <w:szCs w:val="28"/>
        </w:rPr>
        <w:t xml:space="preserve"> </w:t>
      </w:r>
      <w:r w:rsidRPr="00326FC9">
        <w:rPr>
          <w:rFonts w:ascii="Times New Roman" w:hAnsi="Times New Roman"/>
          <w:color w:val="000000"/>
          <w:sz w:val="28"/>
          <w:szCs w:val="28"/>
        </w:rPr>
        <w:t xml:space="preserve">в различном взаимном расположении катионов и анионов. Некоторые простые и сложные вещества имеют более двух полиморфных модификаций. Например, диоксид кремния имеет десять модификаций, фторид кальция </w:t>
      </w:r>
      <w:r w:rsidR="00326FC9">
        <w:rPr>
          <w:rFonts w:ascii="Times New Roman" w:hAnsi="Times New Roman"/>
          <w:color w:val="000000"/>
          <w:sz w:val="28"/>
          <w:szCs w:val="28"/>
        </w:rPr>
        <w:t>–</w:t>
      </w:r>
      <w:r w:rsidR="00326FC9" w:rsidRPr="00326FC9">
        <w:rPr>
          <w:rFonts w:ascii="Times New Roman" w:hAnsi="Times New Roman"/>
          <w:color w:val="000000"/>
          <w:sz w:val="28"/>
          <w:szCs w:val="28"/>
        </w:rPr>
        <w:t xml:space="preserve"> </w:t>
      </w:r>
      <w:r w:rsidRPr="00326FC9">
        <w:rPr>
          <w:rFonts w:ascii="Times New Roman" w:hAnsi="Times New Roman"/>
          <w:color w:val="000000"/>
          <w:sz w:val="28"/>
          <w:szCs w:val="28"/>
        </w:rPr>
        <w:t xml:space="preserve">шесть, нитрат аммония </w:t>
      </w:r>
      <w:r w:rsidR="00326FC9">
        <w:rPr>
          <w:rFonts w:ascii="Times New Roman" w:hAnsi="Times New Roman"/>
          <w:color w:val="000000"/>
          <w:sz w:val="28"/>
          <w:szCs w:val="28"/>
        </w:rPr>
        <w:t>–</w:t>
      </w:r>
      <w:r w:rsidR="00326FC9" w:rsidRPr="00326FC9">
        <w:rPr>
          <w:rFonts w:ascii="Times New Roman" w:hAnsi="Times New Roman"/>
          <w:color w:val="000000"/>
          <w:sz w:val="28"/>
          <w:szCs w:val="28"/>
        </w:rPr>
        <w:t xml:space="preserve"> </w:t>
      </w:r>
      <w:r w:rsidRPr="00326FC9">
        <w:rPr>
          <w:rFonts w:ascii="Times New Roman" w:hAnsi="Times New Roman"/>
          <w:color w:val="000000"/>
          <w:sz w:val="28"/>
          <w:szCs w:val="28"/>
        </w:rPr>
        <w:t>четыре. Полиморфные модификации принято обозначать греческими буквами α, β, γ, δ, ε,</w:t>
      </w:r>
      <w:r w:rsidR="00326FC9">
        <w:rPr>
          <w:rFonts w:ascii="Times New Roman" w:hAnsi="Times New Roman"/>
          <w:color w:val="000000"/>
          <w:sz w:val="28"/>
          <w:szCs w:val="28"/>
        </w:rPr>
        <w:t>…</w:t>
      </w:r>
      <w:r w:rsidRPr="00326FC9">
        <w:rPr>
          <w:rFonts w:ascii="Times New Roman" w:hAnsi="Times New Roman"/>
          <w:color w:val="000000"/>
          <w:sz w:val="28"/>
          <w:szCs w:val="28"/>
        </w:rPr>
        <w:t xml:space="preserve"> начиная с модификаций, устойчивых при низких температурах.</w:t>
      </w:r>
    </w:p>
    <w:p w:rsidR="0008283E" w:rsidRPr="00326FC9" w:rsidRDefault="0008283E" w:rsidP="00326FC9">
      <w:pPr>
        <w:spacing w:after="0" w:line="360" w:lineRule="auto"/>
        <w:ind w:firstLine="709"/>
        <w:jc w:val="both"/>
        <w:rPr>
          <w:rFonts w:ascii="Times New Roman" w:hAnsi="Times New Roman"/>
          <w:color w:val="000000"/>
          <w:sz w:val="28"/>
          <w:szCs w:val="28"/>
        </w:rPr>
      </w:pPr>
      <w:r w:rsidRPr="00326FC9">
        <w:rPr>
          <w:rFonts w:ascii="Times New Roman" w:hAnsi="Times New Roman"/>
          <w:color w:val="000000"/>
          <w:sz w:val="28"/>
          <w:szCs w:val="28"/>
        </w:rPr>
        <w:t>При кристаллизации из пара, раствора или расплава вещества, имеющего несколько полиморфных модификаций, сначала образуется модификация, менее устойчивая в данных условиях, которая затем превращается в более устойчивую. Например, при конденсации пара фосфора образуется белый фосфор, который в обычных условиях медленно, а при нагревании быстрее превращается в красный фосфор. При обезвоживании гидроксида свинца вначале (около 70</w:t>
      </w:r>
      <w:r w:rsidRPr="00326FC9">
        <w:rPr>
          <w:rFonts w:ascii="Times New Roman" w:hAnsi="Times New Roman"/>
          <w:color w:val="000000"/>
          <w:sz w:val="28"/>
          <w:szCs w:val="28"/>
          <w:vertAlign w:val="superscript"/>
        </w:rPr>
        <w:t>o</w:t>
      </w:r>
      <w:r w:rsidRPr="00326FC9">
        <w:rPr>
          <w:rFonts w:ascii="Times New Roman" w:hAnsi="Times New Roman"/>
          <w:color w:val="000000"/>
          <w:sz w:val="28"/>
          <w:szCs w:val="28"/>
        </w:rPr>
        <w:t>С) образуется менее устойчивый при низких температурах желтый β-PbO, около 100</w:t>
      </w:r>
      <w:r w:rsidRPr="00326FC9">
        <w:rPr>
          <w:rFonts w:ascii="Times New Roman" w:hAnsi="Times New Roman"/>
          <w:color w:val="000000"/>
          <w:sz w:val="28"/>
          <w:szCs w:val="28"/>
          <w:vertAlign w:val="superscript"/>
        </w:rPr>
        <w:t>o</w:t>
      </w:r>
      <w:r w:rsidRPr="00326FC9">
        <w:rPr>
          <w:rFonts w:ascii="Times New Roman" w:hAnsi="Times New Roman"/>
          <w:color w:val="000000"/>
          <w:sz w:val="28"/>
          <w:szCs w:val="28"/>
        </w:rPr>
        <w:t>С он превращается в красный α-PbO, а при 540</w:t>
      </w:r>
      <w:r w:rsidRPr="00326FC9">
        <w:rPr>
          <w:rFonts w:ascii="Times New Roman" w:hAnsi="Times New Roman"/>
          <w:color w:val="000000"/>
          <w:sz w:val="28"/>
          <w:szCs w:val="28"/>
          <w:vertAlign w:val="superscript"/>
        </w:rPr>
        <w:t>o</w:t>
      </w:r>
      <w:r w:rsidRPr="00326FC9">
        <w:rPr>
          <w:rFonts w:ascii="Times New Roman" w:hAnsi="Times New Roman"/>
          <w:color w:val="000000"/>
          <w:sz w:val="28"/>
          <w:szCs w:val="28"/>
        </w:rPr>
        <w:t xml:space="preserve">С </w:t>
      </w:r>
      <w:r w:rsidR="00326FC9">
        <w:rPr>
          <w:rFonts w:ascii="Times New Roman" w:hAnsi="Times New Roman"/>
          <w:color w:val="000000"/>
          <w:sz w:val="28"/>
          <w:szCs w:val="28"/>
        </w:rPr>
        <w:t>–</w:t>
      </w:r>
      <w:r w:rsidR="00326FC9" w:rsidRPr="00326FC9">
        <w:rPr>
          <w:rFonts w:ascii="Times New Roman" w:hAnsi="Times New Roman"/>
          <w:color w:val="000000"/>
          <w:sz w:val="28"/>
          <w:szCs w:val="28"/>
        </w:rPr>
        <w:t xml:space="preserve"> </w:t>
      </w:r>
      <w:r w:rsidRPr="00326FC9">
        <w:rPr>
          <w:rFonts w:ascii="Times New Roman" w:hAnsi="Times New Roman"/>
          <w:color w:val="000000"/>
          <w:sz w:val="28"/>
          <w:szCs w:val="28"/>
        </w:rPr>
        <w:t>снова в β-PbO.</w:t>
      </w:r>
    </w:p>
    <w:p w:rsidR="0008283E" w:rsidRPr="00326FC9" w:rsidRDefault="0008283E" w:rsidP="00326FC9">
      <w:pPr>
        <w:spacing w:after="0" w:line="360" w:lineRule="auto"/>
        <w:ind w:firstLine="709"/>
        <w:jc w:val="both"/>
        <w:rPr>
          <w:rFonts w:ascii="Times New Roman" w:hAnsi="Times New Roman"/>
          <w:color w:val="000000"/>
          <w:sz w:val="28"/>
          <w:szCs w:val="28"/>
        </w:rPr>
      </w:pPr>
      <w:r w:rsidRPr="00326FC9">
        <w:rPr>
          <w:rFonts w:ascii="Times New Roman" w:hAnsi="Times New Roman"/>
          <w:color w:val="000000"/>
          <w:sz w:val="28"/>
          <w:szCs w:val="28"/>
        </w:rPr>
        <w:t>Переход одной полиморфной модификации в другую называется полиморфными превращениями. Эти переходы происходят при изменении температуры или давления и сопровождаются скачкообразным изменением свойств.</w:t>
      </w:r>
    </w:p>
    <w:p w:rsidR="0008283E" w:rsidRPr="00326FC9" w:rsidRDefault="0008283E" w:rsidP="00326FC9">
      <w:pPr>
        <w:spacing w:after="0" w:line="360" w:lineRule="auto"/>
        <w:ind w:firstLine="709"/>
        <w:jc w:val="both"/>
        <w:rPr>
          <w:rFonts w:ascii="Times New Roman" w:hAnsi="Times New Roman"/>
          <w:color w:val="000000"/>
          <w:sz w:val="28"/>
          <w:szCs w:val="28"/>
        </w:rPr>
      </w:pPr>
      <w:r w:rsidRPr="00326FC9">
        <w:rPr>
          <w:rFonts w:ascii="Times New Roman" w:hAnsi="Times New Roman"/>
          <w:color w:val="000000"/>
          <w:sz w:val="28"/>
          <w:szCs w:val="28"/>
        </w:rPr>
        <w:t>Процесс перехода одной модификации в другую может быть обратимым или необратимым. Так, при нагревании белого мягкого графитоподобного вещества состава BN (нитрид бора) при 1500</w:t>
      </w:r>
      <w:r w:rsidR="00326FC9">
        <w:rPr>
          <w:rFonts w:ascii="Times New Roman" w:hAnsi="Times New Roman"/>
          <w:color w:val="000000"/>
          <w:sz w:val="28"/>
          <w:szCs w:val="28"/>
        </w:rPr>
        <w:t>–</w:t>
      </w:r>
      <w:r w:rsidR="00326FC9" w:rsidRPr="00326FC9">
        <w:rPr>
          <w:rFonts w:ascii="Times New Roman" w:hAnsi="Times New Roman"/>
          <w:color w:val="000000"/>
          <w:sz w:val="28"/>
          <w:szCs w:val="28"/>
        </w:rPr>
        <w:t>1</w:t>
      </w:r>
      <w:r w:rsidRPr="00326FC9">
        <w:rPr>
          <w:rFonts w:ascii="Times New Roman" w:hAnsi="Times New Roman"/>
          <w:color w:val="000000"/>
          <w:sz w:val="28"/>
          <w:szCs w:val="28"/>
        </w:rPr>
        <w:t>800</w:t>
      </w:r>
      <w:r w:rsidRPr="00326FC9">
        <w:rPr>
          <w:rFonts w:ascii="Times New Roman" w:hAnsi="Times New Roman"/>
          <w:color w:val="000000"/>
          <w:sz w:val="28"/>
          <w:szCs w:val="28"/>
          <w:vertAlign w:val="superscript"/>
        </w:rPr>
        <w:t>o</w:t>
      </w:r>
      <w:r w:rsidRPr="00326FC9">
        <w:rPr>
          <w:rFonts w:ascii="Times New Roman" w:hAnsi="Times New Roman"/>
          <w:color w:val="000000"/>
          <w:sz w:val="28"/>
          <w:szCs w:val="28"/>
        </w:rPr>
        <w:t xml:space="preserve">С и давлении в несколько десятков атмосфер образуется его высокотемпературная модификация </w:t>
      </w:r>
      <w:r w:rsidR="00326FC9">
        <w:rPr>
          <w:rFonts w:ascii="Times New Roman" w:hAnsi="Times New Roman"/>
          <w:color w:val="000000"/>
          <w:sz w:val="28"/>
          <w:szCs w:val="28"/>
        </w:rPr>
        <w:t>–</w:t>
      </w:r>
      <w:r w:rsidR="00326FC9" w:rsidRPr="00326FC9">
        <w:rPr>
          <w:rFonts w:ascii="Times New Roman" w:hAnsi="Times New Roman"/>
          <w:color w:val="000000"/>
          <w:sz w:val="28"/>
          <w:szCs w:val="28"/>
        </w:rPr>
        <w:t xml:space="preserve"> </w:t>
      </w:r>
      <w:r w:rsidRPr="00326FC9">
        <w:rPr>
          <w:rFonts w:ascii="Times New Roman" w:hAnsi="Times New Roman"/>
          <w:b/>
          <w:bCs/>
          <w:color w:val="000000"/>
          <w:sz w:val="28"/>
          <w:szCs w:val="28"/>
        </w:rPr>
        <w:t>боразон</w:t>
      </w:r>
      <w:r w:rsidRPr="00326FC9">
        <w:rPr>
          <w:rFonts w:ascii="Times New Roman" w:hAnsi="Times New Roman"/>
          <w:color w:val="000000"/>
          <w:sz w:val="28"/>
          <w:szCs w:val="28"/>
        </w:rPr>
        <w:t>, по твердости близкий к алмазу. При понижении температуры и давления до значений, отвечающих обычным условиям, боразон сохраняет свою структуру. Примером обратимого перехода может служить взаимные превращения двух модификаций серы (ромбической и моноклинной) при 95</w:t>
      </w:r>
      <w:r w:rsidRPr="00326FC9">
        <w:rPr>
          <w:rFonts w:ascii="Times New Roman" w:hAnsi="Times New Roman"/>
          <w:color w:val="000000"/>
          <w:sz w:val="28"/>
          <w:szCs w:val="28"/>
          <w:vertAlign w:val="superscript"/>
        </w:rPr>
        <w:t>o</w:t>
      </w:r>
      <w:r w:rsidRPr="00326FC9">
        <w:rPr>
          <w:rFonts w:ascii="Times New Roman" w:hAnsi="Times New Roman"/>
          <w:color w:val="000000"/>
          <w:sz w:val="28"/>
          <w:szCs w:val="28"/>
        </w:rPr>
        <w:t>С.</w:t>
      </w:r>
    </w:p>
    <w:p w:rsidR="0008283E" w:rsidRPr="00326FC9" w:rsidRDefault="0008283E" w:rsidP="00326FC9">
      <w:pPr>
        <w:spacing w:after="0" w:line="360" w:lineRule="auto"/>
        <w:ind w:firstLine="709"/>
        <w:jc w:val="both"/>
        <w:rPr>
          <w:rFonts w:ascii="Times New Roman" w:hAnsi="Times New Roman"/>
          <w:color w:val="000000"/>
          <w:sz w:val="28"/>
          <w:szCs w:val="28"/>
        </w:rPr>
      </w:pPr>
      <w:r w:rsidRPr="00326FC9">
        <w:rPr>
          <w:rFonts w:ascii="Times New Roman" w:hAnsi="Times New Roman"/>
          <w:color w:val="000000"/>
          <w:sz w:val="28"/>
          <w:szCs w:val="28"/>
        </w:rPr>
        <w:t>Полиморфные превращения могут проходить и без существенного изменения структуры. Иногда изменение кристаллической структуры вообще отсутствует, например, при переходе α-Fe в β-Fe при 769</w:t>
      </w:r>
      <w:r w:rsidRPr="00326FC9">
        <w:rPr>
          <w:rFonts w:ascii="Times New Roman" w:hAnsi="Times New Roman"/>
          <w:color w:val="000000"/>
          <w:sz w:val="28"/>
          <w:szCs w:val="28"/>
          <w:vertAlign w:val="superscript"/>
        </w:rPr>
        <w:t>o</w:t>
      </w:r>
      <w:r w:rsidRPr="00326FC9">
        <w:rPr>
          <w:rFonts w:ascii="Times New Roman" w:hAnsi="Times New Roman"/>
          <w:color w:val="000000"/>
          <w:sz w:val="28"/>
          <w:szCs w:val="28"/>
        </w:rPr>
        <w:t>С структура железа не меняется, однако исчезают его ферромагнитные свойства.</w:t>
      </w:r>
    </w:p>
    <w:p w:rsidR="00746F69" w:rsidRPr="00326FC9" w:rsidRDefault="00746F69" w:rsidP="00326FC9">
      <w:pPr>
        <w:spacing w:after="0" w:line="360" w:lineRule="auto"/>
        <w:ind w:firstLine="709"/>
        <w:jc w:val="both"/>
        <w:rPr>
          <w:rFonts w:ascii="Times New Roman" w:hAnsi="Times New Roman"/>
          <w:color w:val="000000"/>
          <w:sz w:val="28"/>
          <w:szCs w:val="28"/>
        </w:rPr>
      </w:pPr>
      <w:r w:rsidRPr="00326FC9">
        <w:rPr>
          <w:rFonts w:ascii="Times New Roman" w:hAnsi="Times New Roman"/>
          <w:color w:val="000000"/>
          <w:sz w:val="28"/>
          <w:szCs w:val="28"/>
        </w:rPr>
        <w:t>Химико-термической обработкой (ХТО) называется термическая обработка, заключающаяся в сочетании термического и химического воздействия с целью изменения состава, структуры и свойств поверхностного слоя стали.</w:t>
      </w:r>
    </w:p>
    <w:p w:rsidR="00746F69" w:rsidRPr="00326FC9" w:rsidRDefault="00746F69" w:rsidP="00326FC9">
      <w:pPr>
        <w:spacing w:after="0" w:line="360" w:lineRule="auto"/>
        <w:ind w:firstLine="709"/>
        <w:jc w:val="both"/>
        <w:rPr>
          <w:rFonts w:ascii="Times New Roman" w:hAnsi="Times New Roman"/>
          <w:color w:val="000000"/>
          <w:sz w:val="28"/>
          <w:szCs w:val="28"/>
        </w:rPr>
      </w:pPr>
      <w:r w:rsidRPr="00326FC9">
        <w:rPr>
          <w:rFonts w:ascii="Times New Roman" w:hAnsi="Times New Roman"/>
          <w:color w:val="000000"/>
          <w:sz w:val="28"/>
          <w:szCs w:val="28"/>
        </w:rPr>
        <w:t xml:space="preserve">Химико-термическая обработка является одним из наиболее распространенных видов обработки материалов с целью придания им эксплуатационных свойств. Наиболее широко используются методы насыщения поверхностного слоя стали углеродом и азотом как порознь, так и совместно. Это процессы цементации (науглероживания) поверхности, азотирования </w:t>
      </w:r>
      <w:r w:rsidR="00326FC9">
        <w:rPr>
          <w:rFonts w:ascii="Times New Roman" w:hAnsi="Times New Roman"/>
          <w:color w:val="000000"/>
          <w:sz w:val="28"/>
          <w:szCs w:val="28"/>
        </w:rPr>
        <w:t>–</w:t>
      </w:r>
      <w:r w:rsidR="00326FC9" w:rsidRPr="00326FC9">
        <w:rPr>
          <w:rFonts w:ascii="Times New Roman" w:hAnsi="Times New Roman"/>
          <w:color w:val="000000"/>
          <w:sz w:val="28"/>
          <w:szCs w:val="28"/>
        </w:rPr>
        <w:t xml:space="preserve"> </w:t>
      </w:r>
      <w:r w:rsidRPr="00326FC9">
        <w:rPr>
          <w:rFonts w:ascii="Times New Roman" w:hAnsi="Times New Roman"/>
          <w:color w:val="000000"/>
          <w:sz w:val="28"/>
          <w:szCs w:val="28"/>
        </w:rPr>
        <w:t xml:space="preserve">насыщения поверхности стали азотом, нитроцементации и цианирования </w:t>
      </w:r>
      <w:r w:rsidR="00326FC9">
        <w:rPr>
          <w:rFonts w:ascii="Times New Roman" w:hAnsi="Times New Roman"/>
          <w:color w:val="000000"/>
          <w:sz w:val="28"/>
          <w:szCs w:val="28"/>
        </w:rPr>
        <w:t>–</w:t>
      </w:r>
      <w:r w:rsidR="00326FC9" w:rsidRPr="00326FC9">
        <w:rPr>
          <w:rFonts w:ascii="Times New Roman" w:hAnsi="Times New Roman"/>
          <w:color w:val="000000"/>
          <w:sz w:val="28"/>
          <w:szCs w:val="28"/>
        </w:rPr>
        <w:t xml:space="preserve"> </w:t>
      </w:r>
      <w:r w:rsidRPr="00326FC9">
        <w:rPr>
          <w:rFonts w:ascii="Times New Roman" w:hAnsi="Times New Roman"/>
          <w:color w:val="000000"/>
          <w:sz w:val="28"/>
          <w:szCs w:val="28"/>
        </w:rPr>
        <w:t xml:space="preserve">совместного введения в поверхностные слои стали углерода и азота. Насыщение поверхностных слоев стали иными элементами (хромом </w:t>
      </w:r>
      <w:r w:rsidR="00326FC9">
        <w:rPr>
          <w:rFonts w:ascii="Times New Roman" w:hAnsi="Times New Roman"/>
          <w:color w:val="000000"/>
          <w:sz w:val="28"/>
          <w:szCs w:val="28"/>
        </w:rPr>
        <w:t>–</w:t>
      </w:r>
      <w:r w:rsidR="00326FC9" w:rsidRPr="00326FC9">
        <w:rPr>
          <w:rFonts w:ascii="Times New Roman" w:hAnsi="Times New Roman"/>
          <w:color w:val="000000"/>
          <w:sz w:val="28"/>
          <w:szCs w:val="28"/>
        </w:rPr>
        <w:t xml:space="preserve"> </w:t>
      </w:r>
      <w:r w:rsidRPr="00326FC9">
        <w:rPr>
          <w:rFonts w:ascii="Times New Roman" w:hAnsi="Times New Roman"/>
          <w:color w:val="000000"/>
          <w:sz w:val="28"/>
          <w:szCs w:val="28"/>
        </w:rPr>
        <w:t xml:space="preserve">диффузионное хромирование, бором </w:t>
      </w:r>
      <w:r w:rsidR="00326FC9">
        <w:rPr>
          <w:rFonts w:ascii="Times New Roman" w:hAnsi="Times New Roman"/>
          <w:color w:val="000000"/>
          <w:sz w:val="28"/>
          <w:szCs w:val="28"/>
        </w:rPr>
        <w:t xml:space="preserve">– </w:t>
      </w:r>
      <w:r w:rsidR="00326FC9" w:rsidRPr="00326FC9">
        <w:rPr>
          <w:rFonts w:ascii="Times New Roman" w:hAnsi="Times New Roman"/>
          <w:color w:val="000000"/>
          <w:sz w:val="28"/>
          <w:szCs w:val="28"/>
        </w:rPr>
        <w:t>б</w:t>
      </w:r>
      <w:r w:rsidRPr="00326FC9">
        <w:rPr>
          <w:rFonts w:ascii="Times New Roman" w:hAnsi="Times New Roman"/>
          <w:color w:val="000000"/>
          <w:sz w:val="28"/>
          <w:szCs w:val="28"/>
        </w:rPr>
        <w:t xml:space="preserve">орирование, кремнием </w:t>
      </w:r>
      <w:r w:rsidR="00326FC9">
        <w:rPr>
          <w:rFonts w:ascii="Times New Roman" w:hAnsi="Times New Roman"/>
          <w:color w:val="000000"/>
          <w:sz w:val="28"/>
          <w:szCs w:val="28"/>
        </w:rPr>
        <w:t>–</w:t>
      </w:r>
      <w:r w:rsidR="00326FC9" w:rsidRPr="00326FC9">
        <w:rPr>
          <w:rFonts w:ascii="Times New Roman" w:hAnsi="Times New Roman"/>
          <w:color w:val="000000"/>
          <w:sz w:val="28"/>
          <w:szCs w:val="28"/>
        </w:rPr>
        <w:t xml:space="preserve"> </w:t>
      </w:r>
      <w:r w:rsidRPr="00326FC9">
        <w:rPr>
          <w:rFonts w:ascii="Times New Roman" w:hAnsi="Times New Roman"/>
          <w:color w:val="000000"/>
          <w:sz w:val="28"/>
          <w:szCs w:val="28"/>
        </w:rPr>
        <w:t xml:space="preserve">силицирование и алюминием </w:t>
      </w:r>
      <w:r w:rsidR="00326FC9">
        <w:rPr>
          <w:rFonts w:ascii="Times New Roman" w:hAnsi="Times New Roman"/>
          <w:color w:val="000000"/>
          <w:sz w:val="28"/>
          <w:szCs w:val="28"/>
        </w:rPr>
        <w:t>–</w:t>
      </w:r>
      <w:r w:rsidR="00326FC9" w:rsidRPr="00326FC9">
        <w:rPr>
          <w:rFonts w:ascii="Times New Roman" w:hAnsi="Times New Roman"/>
          <w:color w:val="000000"/>
          <w:sz w:val="28"/>
          <w:szCs w:val="28"/>
        </w:rPr>
        <w:t xml:space="preserve"> </w:t>
      </w:r>
      <w:r w:rsidRPr="00326FC9">
        <w:rPr>
          <w:rFonts w:ascii="Times New Roman" w:hAnsi="Times New Roman"/>
          <w:color w:val="000000"/>
          <w:sz w:val="28"/>
          <w:szCs w:val="28"/>
        </w:rPr>
        <w:t>алитирование), применяются значительно реже.</w:t>
      </w:r>
      <w:r w:rsidR="00326FC9" w:rsidRPr="00326FC9">
        <w:rPr>
          <w:rFonts w:ascii="Times New Roman" w:hAnsi="Times New Roman"/>
          <w:color w:val="000000"/>
          <w:sz w:val="28"/>
          <w:szCs w:val="28"/>
        </w:rPr>
        <w:t xml:space="preserve"> </w:t>
      </w:r>
      <w:r w:rsidRPr="00326FC9">
        <w:rPr>
          <w:rFonts w:ascii="Times New Roman" w:hAnsi="Times New Roman"/>
          <w:color w:val="000000"/>
          <w:sz w:val="28"/>
          <w:szCs w:val="28"/>
        </w:rPr>
        <w:t xml:space="preserve">Процесс диффузионного насыщения поверхности детали цинком называется цинкованием, а титаном </w:t>
      </w:r>
      <w:r w:rsidR="00326FC9">
        <w:rPr>
          <w:rFonts w:ascii="Times New Roman" w:hAnsi="Times New Roman"/>
          <w:color w:val="000000"/>
          <w:sz w:val="28"/>
          <w:szCs w:val="28"/>
        </w:rPr>
        <w:t>–</w:t>
      </w:r>
      <w:r w:rsidR="00326FC9" w:rsidRPr="00326FC9">
        <w:rPr>
          <w:rFonts w:ascii="Times New Roman" w:hAnsi="Times New Roman"/>
          <w:color w:val="000000"/>
          <w:sz w:val="28"/>
          <w:szCs w:val="28"/>
        </w:rPr>
        <w:t xml:space="preserve"> </w:t>
      </w:r>
      <w:r w:rsidRPr="00326FC9">
        <w:rPr>
          <w:rFonts w:ascii="Times New Roman" w:hAnsi="Times New Roman"/>
          <w:color w:val="000000"/>
          <w:sz w:val="28"/>
          <w:szCs w:val="28"/>
        </w:rPr>
        <w:t>титанированием.</w:t>
      </w:r>
    </w:p>
    <w:p w:rsidR="00746F69" w:rsidRPr="00326FC9" w:rsidRDefault="00746F69" w:rsidP="00326FC9">
      <w:pPr>
        <w:spacing w:after="0" w:line="360" w:lineRule="auto"/>
        <w:ind w:firstLine="709"/>
        <w:jc w:val="both"/>
        <w:rPr>
          <w:rFonts w:ascii="Times New Roman" w:hAnsi="Times New Roman"/>
          <w:color w:val="000000"/>
          <w:sz w:val="28"/>
          <w:szCs w:val="28"/>
        </w:rPr>
      </w:pPr>
      <w:r w:rsidRPr="00326FC9">
        <w:rPr>
          <w:rFonts w:ascii="Times New Roman" w:hAnsi="Times New Roman"/>
          <w:color w:val="000000"/>
          <w:sz w:val="28"/>
          <w:szCs w:val="28"/>
        </w:rPr>
        <w:t>Процесс химико-термической обработки представляет собой многоступенчатый процесс, который включает в себя три последовательные стадии:</w:t>
      </w:r>
    </w:p>
    <w:p w:rsidR="00746F69" w:rsidRPr="00326FC9" w:rsidRDefault="00746F69" w:rsidP="00326FC9">
      <w:pPr>
        <w:spacing w:after="0" w:line="360" w:lineRule="auto"/>
        <w:ind w:firstLine="709"/>
        <w:jc w:val="both"/>
        <w:rPr>
          <w:rFonts w:ascii="Times New Roman" w:hAnsi="Times New Roman"/>
          <w:color w:val="000000"/>
          <w:sz w:val="28"/>
          <w:szCs w:val="28"/>
        </w:rPr>
      </w:pPr>
      <w:r w:rsidRPr="00326FC9">
        <w:rPr>
          <w:rFonts w:ascii="Times New Roman" w:hAnsi="Times New Roman"/>
          <w:color w:val="000000"/>
          <w:sz w:val="28"/>
          <w:szCs w:val="28"/>
        </w:rPr>
        <w:t xml:space="preserve">1. Образование активных атомов в насыщающей среде вблизи поверхности или непосредственно на поверхности металла. Мощность диффузионного потока, </w:t>
      </w:r>
      <w:r w:rsidR="00326FC9">
        <w:rPr>
          <w:rFonts w:ascii="Times New Roman" w:hAnsi="Times New Roman"/>
          <w:color w:val="000000"/>
          <w:sz w:val="28"/>
          <w:szCs w:val="28"/>
        </w:rPr>
        <w:t>т.е.</w:t>
      </w:r>
      <w:r w:rsidRPr="00326FC9">
        <w:rPr>
          <w:rFonts w:ascii="Times New Roman" w:hAnsi="Times New Roman"/>
          <w:color w:val="000000"/>
          <w:sz w:val="28"/>
          <w:szCs w:val="28"/>
        </w:rPr>
        <w:t xml:space="preserve"> количество образующихся в единицу времени активных атомов, зависит от состава и агрегатного состояния насыщающей среды, которая может быть твердой, жидкой или газообразной, взаимодействия отдельных составляющих между собой, температуры, давления и химического состава стали.</w:t>
      </w:r>
    </w:p>
    <w:p w:rsidR="00746F69" w:rsidRPr="00326FC9" w:rsidRDefault="00746F69" w:rsidP="00326FC9">
      <w:pPr>
        <w:spacing w:after="0" w:line="360" w:lineRule="auto"/>
        <w:ind w:firstLine="709"/>
        <w:jc w:val="both"/>
        <w:rPr>
          <w:rFonts w:ascii="Times New Roman" w:hAnsi="Times New Roman"/>
          <w:color w:val="000000"/>
          <w:sz w:val="28"/>
          <w:szCs w:val="28"/>
        </w:rPr>
      </w:pPr>
      <w:r w:rsidRPr="00326FC9">
        <w:rPr>
          <w:rFonts w:ascii="Times New Roman" w:hAnsi="Times New Roman"/>
          <w:color w:val="000000"/>
          <w:sz w:val="28"/>
          <w:szCs w:val="28"/>
        </w:rPr>
        <w:t xml:space="preserve">2. Адсорбция (сорбция) образовавшихся активных атомов поверхностью насыщения. Адсорбция является сложным процессом, который протекает на поверхности насыщения нестационарным образом. Различают физическую (обратимую) адсорбцию и химическую адсорбцию (хемосорбцию). При химико-термической обработке эти типы адсорбции накладываются друг на друга. Физическая адсорбция приводит к сцеплению адсорбированных атомов насыщающего элемента (адсорбата) с образовываемой поверхностью (адсорбентом) благодаря действию Ван-дер-Ваальсовых сил притяжения, и для нее характерна легкая обратимость процесса адсорбции </w:t>
      </w:r>
      <w:r w:rsidR="00326FC9">
        <w:rPr>
          <w:rFonts w:ascii="Times New Roman" w:hAnsi="Times New Roman"/>
          <w:color w:val="000000"/>
          <w:sz w:val="28"/>
          <w:szCs w:val="28"/>
        </w:rPr>
        <w:t>–</w:t>
      </w:r>
      <w:r w:rsidR="00326FC9" w:rsidRPr="00326FC9">
        <w:rPr>
          <w:rFonts w:ascii="Times New Roman" w:hAnsi="Times New Roman"/>
          <w:color w:val="000000"/>
          <w:sz w:val="28"/>
          <w:szCs w:val="28"/>
        </w:rPr>
        <w:t xml:space="preserve"> </w:t>
      </w:r>
      <w:r w:rsidRPr="00326FC9">
        <w:rPr>
          <w:rFonts w:ascii="Times New Roman" w:hAnsi="Times New Roman"/>
          <w:color w:val="000000"/>
          <w:sz w:val="28"/>
          <w:szCs w:val="28"/>
        </w:rPr>
        <w:t>десорбция. При хемосорбции происходит взаимодействие между атомами адсорбата и адсорбента, которое по своему характеру и силе близко к химическому.</w:t>
      </w:r>
    </w:p>
    <w:p w:rsidR="00746F69" w:rsidRPr="00326FC9" w:rsidRDefault="00746F69" w:rsidP="00326FC9">
      <w:pPr>
        <w:spacing w:after="0" w:line="360" w:lineRule="auto"/>
        <w:ind w:firstLine="709"/>
        <w:jc w:val="both"/>
        <w:rPr>
          <w:rFonts w:ascii="Times New Roman" w:hAnsi="Times New Roman"/>
          <w:color w:val="000000"/>
          <w:sz w:val="28"/>
          <w:szCs w:val="28"/>
        </w:rPr>
      </w:pPr>
      <w:r w:rsidRPr="00326FC9">
        <w:rPr>
          <w:rFonts w:ascii="Times New Roman" w:hAnsi="Times New Roman"/>
          <w:color w:val="000000"/>
          <w:sz w:val="28"/>
          <w:szCs w:val="28"/>
        </w:rPr>
        <w:t xml:space="preserve">3. Диффузия </w:t>
      </w:r>
      <w:r w:rsidR="00326FC9">
        <w:rPr>
          <w:rFonts w:ascii="Times New Roman" w:hAnsi="Times New Roman"/>
          <w:color w:val="000000"/>
          <w:sz w:val="28"/>
          <w:szCs w:val="28"/>
        </w:rPr>
        <w:t>–</w:t>
      </w:r>
      <w:r w:rsidR="00326FC9" w:rsidRPr="00326FC9">
        <w:rPr>
          <w:rFonts w:ascii="Times New Roman" w:hAnsi="Times New Roman"/>
          <w:color w:val="000000"/>
          <w:sz w:val="28"/>
          <w:szCs w:val="28"/>
        </w:rPr>
        <w:t xml:space="preserve"> </w:t>
      </w:r>
      <w:r w:rsidRPr="00326FC9">
        <w:rPr>
          <w:rFonts w:ascii="Times New Roman" w:hAnsi="Times New Roman"/>
          <w:color w:val="000000"/>
          <w:sz w:val="28"/>
          <w:szCs w:val="28"/>
        </w:rPr>
        <w:t xml:space="preserve">перемещение адсорбированных атомов в решетке обрабатываемого металла. Процесс диффузии возможен только при наличии растворимости диффундирующего элемента в обрабатываемом материале и достаточно высокой температуре, обеспечивающей энергию необходимую для протекания процесса. Толщина диффузионного слоя, а следовательно и толщина упрочненного слоя поверхности изделия, является наиболее важной характеристикой химико-термической обработки. Толщина слоя определяется рядом таких факторов, как температура насыщения, продолжительность процесса насыщения, состав стали, </w:t>
      </w:r>
      <w:r w:rsidR="00326FC9">
        <w:rPr>
          <w:rFonts w:ascii="Times New Roman" w:hAnsi="Times New Roman"/>
          <w:color w:val="000000"/>
          <w:sz w:val="28"/>
          <w:szCs w:val="28"/>
        </w:rPr>
        <w:t>т.е.</w:t>
      </w:r>
      <w:r w:rsidRPr="00326FC9">
        <w:rPr>
          <w:rFonts w:ascii="Times New Roman" w:hAnsi="Times New Roman"/>
          <w:color w:val="000000"/>
          <w:sz w:val="28"/>
          <w:szCs w:val="28"/>
        </w:rPr>
        <w:t xml:space="preserve"> содержание в ней тех или иных легирующих элементов, градиент концентраций насыщаемого элемента между поверхностью изделия и в глубине насыщаемого слоя.</w:t>
      </w:r>
    </w:p>
    <w:p w:rsidR="00746F69" w:rsidRPr="00326FC9" w:rsidRDefault="00746F69" w:rsidP="00326FC9">
      <w:pPr>
        <w:spacing w:after="0" w:line="360" w:lineRule="auto"/>
        <w:ind w:firstLine="709"/>
        <w:jc w:val="both"/>
        <w:rPr>
          <w:rFonts w:ascii="Times New Roman" w:hAnsi="Times New Roman"/>
          <w:color w:val="000000"/>
          <w:sz w:val="28"/>
          <w:szCs w:val="28"/>
        </w:rPr>
      </w:pPr>
      <w:r w:rsidRPr="00326FC9">
        <w:rPr>
          <w:rFonts w:ascii="Times New Roman" w:hAnsi="Times New Roman"/>
          <w:color w:val="000000"/>
          <w:sz w:val="28"/>
          <w:szCs w:val="28"/>
        </w:rPr>
        <w:t>Режущий инструмент работает в условиях длительного контакта и трения с обрабатываемым металлом. В процессе эксплуатации должны сохраняться неизменными конфигурации и свойства режущей кромки. Материал для изготовления режущего инструмента должен обладать высокой твердостью (ИКС 60</w:t>
      </w:r>
      <w:r w:rsidR="00326FC9">
        <w:rPr>
          <w:rFonts w:ascii="Times New Roman" w:hAnsi="Times New Roman"/>
          <w:color w:val="000000"/>
          <w:sz w:val="28"/>
          <w:szCs w:val="28"/>
        </w:rPr>
        <w:t>–</w:t>
      </w:r>
      <w:r w:rsidRPr="00326FC9">
        <w:rPr>
          <w:rFonts w:ascii="Times New Roman" w:hAnsi="Times New Roman"/>
          <w:color w:val="000000"/>
          <w:sz w:val="28"/>
          <w:szCs w:val="28"/>
        </w:rPr>
        <w:t xml:space="preserve">62) и износо­стойкостью, </w:t>
      </w:r>
      <w:r w:rsidR="00326FC9">
        <w:rPr>
          <w:rFonts w:ascii="Times New Roman" w:hAnsi="Times New Roman"/>
          <w:color w:val="000000"/>
          <w:sz w:val="28"/>
          <w:szCs w:val="28"/>
        </w:rPr>
        <w:t>т.е.</w:t>
      </w:r>
      <w:r w:rsidRPr="00326FC9">
        <w:rPr>
          <w:rFonts w:ascii="Times New Roman" w:hAnsi="Times New Roman"/>
          <w:color w:val="000000"/>
          <w:sz w:val="28"/>
          <w:szCs w:val="28"/>
        </w:rPr>
        <w:t xml:space="preserve"> способностью длительное время сохранять режущие свойства кромки в условиях трения.</w:t>
      </w:r>
    </w:p>
    <w:p w:rsidR="00746F69" w:rsidRPr="00326FC9" w:rsidRDefault="00746F69" w:rsidP="00326FC9">
      <w:pPr>
        <w:spacing w:after="0" w:line="360" w:lineRule="auto"/>
        <w:ind w:firstLine="709"/>
        <w:jc w:val="both"/>
        <w:rPr>
          <w:rFonts w:ascii="Times New Roman" w:hAnsi="Times New Roman"/>
          <w:color w:val="000000"/>
          <w:sz w:val="28"/>
          <w:szCs w:val="28"/>
        </w:rPr>
      </w:pPr>
      <w:r w:rsidRPr="00326FC9">
        <w:rPr>
          <w:rFonts w:ascii="Times New Roman" w:hAnsi="Times New Roman"/>
          <w:color w:val="000000"/>
          <w:sz w:val="28"/>
          <w:szCs w:val="28"/>
        </w:rPr>
        <w:t xml:space="preserve">Чем больше твердость обрабатываемых материалов, толще стружка и выше скорость резания, тем больше энергия, затрачиваемая на процесс обработки резанием. Механическая энергия переходит в тепловую. Выделяющееся тепло нагревает резец, деталь, стружку и частично рассеивается. Поэтому основным требованием, предъявляемым к инструментальным материалам, является высокая теплостойкость, </w:t>
      </w:r>
      <w:r w:rsidR="00326FC9">
        <w:rPr>
          <w:rFonts w:ascii="Times New Roman" w:hAnsi="Times New Roman"/>
          <w:color w:val="000000"/>
          <w:sz w:val="28"/>
          <w:szCs w:val="28"/>
        </w:rPr>
        <w:t>т.е.</w:t>
      </w:r>
      <w:r w:rsidRPr="00326FC9">
        <w:rPr>
          <w:rFonts w:ascii="Times New Roman" w:hAnsi="Times New Roman"/>
          <w:color w:val="000000"/>
          <w:sz w:val="28"/>
          <w:szCs w:val="28"/>
        </w:rPr>
        <w:t xml:space="preserve"> способность сохранять твердость и режущие свойства при длительном нагреве в процессе работы. По теплостойкости различают три группы инструментальных сталей для режущего инструмента: нетеплостойкие, полутеплостойкие и теплостойкие.</w:t>
      </w:r>
    </w:p>
    <w:p w:rsidR="00746F69" w:rsidRPr="00326FC9" w:rsidRDefault="00746F69" w:rsidP="00326FC9">
      <w:pPr>
        <w:spacing w:after="0" w:line="360" w:lineRule="auto"/>
        <w:ind w:firstLine="709"/>
        <w:jc w:val="both"/>
        <w:rPr>
          <w:rFonts w:ascii="Times New Roman" w:hAnsi="Times New Roman"/>
          <w:color w:val="000000"/>
          <w:sz w:val="28"/>
          <w:szCs w:val="28"/>
        </w:rPr>
      </w:pPr>
      <w:r w:rsidRPr="00326FC9">
        <w:rPr>
          <w:rFonts w:ascii="Times New Roman" w:hAnsi="Times New Roman"/>
          <w:color w:val="000000"/>
          <w:sz w:val="28"/>
          <w:szCs w:val="28"/>
        </w:rPr>
        <w:t>При нагреве до 200</w:t>
      </w:r>
      <w:r w:rsidR="00326FC9">
        <w:rPr>
          <w:rFonts w:ascii="Times New Roman" w:hAnsi="Times New Roman"/>
          <w:color w:val="000000"/>
          <w:sz w:val="28"/>
          <w:szCs w:val="28"/>
        </w:rPr>
        <w:t>–</w:t>
      </w:r>
      <w:r w:rsidRPr="00326FC9">
        <w:rPr>
          <w:rFonts w:ascii="Times New Roman" w:hAnsi="Times New Roman"/>
          <w:color w:val="000000"/>
          <w:sz w:val="28"/>
          <w:szCs w:val="28"/>
        </w:rPr>
        <w:t>300</w:t>
      </w:r>
      <w:r w:rsidR="00326FC9" w:rsidRPr="00326FC9">
        <w:rPr>
          <w:rFonts w:ascii="Times New Roman" w:hAnsi="Times New Roman"/>
          <w:color w:val="000000"/>
          <w:sz w:val="28"/>
          <w:szCs w:val="28"/>
        </w:rPr>
        <w:t>°С</w:t>
      </w:r>
      <w:r w:rsidRPr="00326FC9">
        <w:rPr>
          <w:rFonts w:ascii="Times New Roman" w:hAnsi="Times New Roman"/>
          <w:color w:val="000000"/>
          <w:sz w:val="28"/>
          <w:szCs w:val="28"/>
        </w:rPr>
        <w:t xml:space="preserve"> нетеплостойких сталей в процессе резания углерод выделяется из мартенсита закалки и начинается коагуляция карбидов цементитного типа. Это приводит к потере твердости и износостойкости режущего инструмента. К нетеплостойким относятся углеродистые и низколегированные стали. Полутеплостойкие стали, к которым относятся некоторые средне-легированные стали, например 9Х5ВФ, сохраняют твердость до температур 300</w:t>
      </w:r>
      <w:r w:rsidR="00326FC9">
        <w:rPr>
          <w:rFonts w:ascii="Times New Roman" w:hAnsi="Times New Roman"/>
          <w:color w:val="000000"/>
          <w:sz w:val="28"/>
          <w:szCs w:val="28"/>
        </w:rPr>
        <w:t>–</w:t>
      </w:r>
      <w:r w:rsidRPr="00326FC9">
        <w:rPr>
          <w:rFonts w:ascii="Times New Roman" w:hAnsi="Times New Roman"/>
          <w:color w:val="000000"/>
          <w:sz w:val="28"/>
          <w:szCs w:val="28"/>
        </w:rPr>
        <w:t>500</w:t>
      </w:r>
      <w:r w:rsidR="00326FC9" w:rsidRPr="00326FC9">
        <w:rPr>
          <w:rFonts w:ascii="Times New Roman" w:hAnsi="Times New Roman"/>
          <w:color w:val="000000"/>
          <w:sz w:val="28"/>
          <w:szCs w:val="28"/>
        </w:rPr>
        <w:t>°С. Теплостойкие</w:t>
      </w:r>
      <w:r w:rsidRPr="00326FC9">
        <w:rPr>
          <w:rFonts w:ascii="Times New Roman" w:hAnsi="Times New Roman"/>
          <w:color w:val="000000"/>
          <w:sz w:val="28"/>
          <w:szCs w:val="28"/>
        </w:rPr>
        <w:t xml:space="preserve"> стали сохраняют твердость и износостойкость при нагреве до температур 600</w:t>
      </w:r>
      <w:r w:rsidR="00326FC9" w:rsidRPr="00326FC9">
        <w:rPr>
          <w:rFonts w:ascii="Times New Roman" w:hAnsi="Times New Roman"/>
          <w:color w:val="000000"/>
          <w:sz w:val="28"/>
          <w:szCs w:val="28"/>
        </w:rPr>
        <w:t>°С</w:t>
      </w:r>
      <w:r w:rsidRPr="00326FC9">
        <w:rPr>
          <w:rFonts w:ascii="Times New Roman" w:hAnsi="Times New Roman"/>
          <w:color w:val="000000"/>
          <w:sz w:val="28"/>
          <w:szCs w:val="28"/>
        </w:rPr>
        <w:t>.</w:t>
      </w:r>
    </w:p>
    <w:p w:rsidR="00746F69" w:rsidRPr="00326FC9" w:rsidRDefault="00746F69" w:rsidP="00326FC9">
      <w:pPr>
        <w:spacing w:after="0" w:line="360" w:lineRule="auto"/>
        <w:ind w:firstLine="709"/>
        <w:jc w:val="both"/>
        <w:rPr>
          <w:rFonts w:ascii="Times New Roman" w:hAnsi="Times New Roman"/>
          <w:color w:val="000000"/>
          <w:sz w:val="28"/>
          <w:szCs w:val="28"/>
        </w:rPr>
      </w:pPr>
      <w:r w:rsidRPr="00326FC9">
        <w:rPr>
          <w:rFonts w:ascii="Times New Roman" w:hAnsi="Times New Roman"/>
          <w:color w:val="000000"/>
          <w:sz w:val="28"/>
          <w:szCs w:val="28"/>
        </w:rPr>
        <w:t xml:space="preserve">Углеродистые и низколегированные стали имеют сравнительно низкую теплостойкость и невысокую прокаливаемость, поэтому их используют для более легких условий работы при малых скоростях резания. Быстрорежущие стали, имеющие более высокую теплостойкость и прокаливаемость, применяют для более тяжелых условий работы. Еще более высокие скорости резания допускают твердые сплавы и керамические материалы. Из существующих материалов наибольшей теплостойкостью обладает нитрид бора </w:t>
      </w:r>
      <w:r w:rsidR="00326FC9">
        <w:rPr>
          <w:rFonts w:ascii="Times New Roman" w:hAnsi="Times New Roman"/>
          <w:color w:val="000000"/>
          <w:sz w:val="28"/>
          <w:szCs w:val="28"/>
        </w:rPr>
        <w:t>–</w:t>
      </w:r>
      <w:r w:rsidR="00326FC9" w:rsidRPr="00326FC9">
        <w:rPr>
          <w:rFonts w:ascii="Times New Roman" w:hAnsi="Times New Roman"/>
          <w:color w:val="000000"/>
          <w:sz w:val="28"/>
          <w:szCs w:val="28"/>
        </w:rPr>
        <w:t xml:space="preserve"> </w:t>
      </w:r>
      <w:r w:rsidRPr="00326FC9">
        <w:rPr>
          <w:rFonts w:ascii="Times New Roman" w:hAnsi="Times New Roman"/>
          <w:color w:val="000000"/>
          <w:sz w:val="28"/>
          <w:szCs w:val="28"/>
        </w:rPr>
        <w:t>эльбор, Эльбор позволяет обрабатывать материалы высокой твердости, например закаленную сталь, при высоких скоростях.</w:t>
      </w:r>
    </w:p>
    <w:p w:rsidR="005B2636" w:rsidRPr="00326FC9" w:rsidRDefault="005B2636" w:rsidP="00326FC9">
      <w:pPr>
        <w:spacing w:after="0" w:line="360" w:lineRule="auto"/>
        <w:ind w:firstLine="709"/>
        <w:jc w:val="both"/>
        <w:rPr>
          <w:rFonts w:ascii="Times New Roman" w:hAnsi="Times New Roman"/>
          <w:b/>
          <w:color w:val="000000"/>
          <w:sz w:val="28"/>
          <w:szCs w:val="28"/>
        </w:rPr>
      </w:pPr>
    </w:p>
    <w:p w:rsidR="005B2636" w:rsidRPr="00326FC9" w:rsidRDefault="005B2636" w:rsidP="00326FC9">
      <w:pPr>
        <w:spacing w:after="0" w:line="360" w:lineRule="auto"/>
        <w:ind w:firstLine="709"/>
        <w:jc w:val="both"/>
        <w:rPr>
          <w:rFonts w:ascii="Times New Roman" w:hAnsi="Times New Roman"/>
          <w:b/>
          <w:color w:val="000000"/>
          <w:sz w:val="28"/>
          <w:szCs w:val="28"/>
        </w:rPr>
      </w:pPr>
    </w:p>
    <w:p w:rsidR="00746F69" w:rsidRPr="00326FC9" w:rsidRDefault="00326FC9" w:rsidP="00326FC9">
      <w:pPr>
        <w:spacing w:after="0" w:line="360" w:lineRule="auto"/>
        <w:ind w:firstLine="709"/>
        <w:jc w:val="both"/>
        <w:rPr>
          <w:rFonts w:ascii="Times New Roman" w:hAnsi="Times New Roman"/>
          <w:b/>
          <w:color w:val="000000"/>
          <w:sz w:val="28"/>
          <w:szCs w:val="28"/>
        </w:rPr>
      </w:pPr>
      <w:r>
        <w:rPr>
          <w:rFonts w:ascii="Times New Roman" w:hAnsi="Times New Roman"/>
          <w:b/>
          <w:color w:val="000000"/>
          <w:sz w:val="28"/>
          <w:szCs w:val="28"/>
        </w:rPr>
        <w:br w:type="page"/>
      </w:r>
      <w:r w:rsidR="00746F69" w:rsidRPr="00326FC9">
        <w:rPr>
          <w:rFonts w:ascii="Times New Roman" w:hAnsi="Times New Roman"/>
          <w:b/>
          <w:color w:val="000000"/>
          <w:sz w:val="28"/>
          <w:szCs w:val="28"/>
        </w:rPr>
        <w:t>Список литературы</w:t>
      </w:r>
    </w:p>
    <w:p w:rsidR="00713757" w:rsidRPr="00326FC9" w:rsidRDefault="00713757" w:rsidP="00326FC9">
      <w:pPr>
        <w:spacing w:after="0" w:line="360" w:lineRule="auto"/>
        <w:ind w:firstLine="709"/>
        <w:jc w:val="both"/>
        <w:rPr>
          <w:rFonts w:ascii="Times New Roman" w:hAnsi="Times New Roman"/>
          <w:b/>
          <w:color w:val="000000"/>
          <w:sz w:val="28"/>
          <w:szCs w:val="28"/>
        </w:rPr>
      </w:pPr>
    </w:p>
    <w:p w:rsidR="001134F7" w:rsidRPr="00326FC9" w:rsidRDefault="00326FC9" w:rsidP="00326FC9">
      <w:pPr>
        <w:spacing w:after="0" w:line="360" w:lineRule="auto"/>
        <w:jc w:val="both"/>
        <w:rPr>
          <w:rFonts w:ascii="Times New Roman" w:hAnsi="Times New Roman"/>
          <w:color w:val="000000"/>
          <w:sz w:val="28"/>
          <w:szCs w:val="28"/>
        </w:rPr>
      </w:pPr>
      <w:r>
        <w:rPr>
          <w:rFonts w:ascii="Times New Roman" w:hAnsi="Times New Roman"/>
          <w:color w:val="000000"/>
          <w:sz w:val="28"/>
          <w:szCs w:val="28"/>
        </w:rPr>
        <w:t xml:space="preserve">1. </w:t>
      </w:r>
      <w:r w:rsidR="001134F7" w:rsidRPr="00326FC9">
        <w:rPr>
          <w:rFonts w:ascii="Times New Roman" w:hAnsi="Times New Roman"/>
          <w:color w:val="000000"/>
          <w:sz w:val="28"/>
          <w:szCs w:val="28"/>
        </w:rPr>
        <w:t>Кочергин А.И. и др. Металлообрабатывающие станки, линии и инструменты. Минск, 2007</w:t>
      </w:r>
    </w:p>
    <w:p w:rsidR="001134F7" w:rsidRPr="00326FC9" w:rsidRDefault="00326FC9" w:rsidP="00326FC9">
      <w:pPr>
        <w:spacing w:after="0" w:line="360" w:lineRule="auto"/>
        <w:jc w:val="both"/>
        <w:rPr>
          <w:rFonts w:ascii="Times New Roman" w:hAnsi="Times New Roman"/>
          <w:color w:val="000000"/>
          <w:sz w:val="28"/>
          <w:szCs w:val="28"/>
        </w:rPr>
      </w:pPr>
      <w:r>
        <w:rPr>
          <w:rFonts w:ascii="Times New Roman" w:hAnsi="Times New Roman"/>
          <w:color w:val="000000"/>
          <w:sz w:val="28"/>
          <w:szCs w:val="28"/>
        </w:rPr>
        <w:t xml:space="preserve">2. </w:t>
      </w:r>
      <w:r w:rsidR="001134F7" w:rsidRPr="00326FC9">
        <w:rPr>
          <w:rFonts w:ascii="Times New Roman" w:hAnsi="Times New Roman"/>
          <w:color w:val="000000"/>
          <w:sz w:val="28"/>
          <w:szCs w:val="28"/>
        </w:rPr>
        <w:t>Власов С.Н. и др. Устройство, наладка и обслуживание металлорежущих станков и автоматических линий. М., 2008</w:t>
      </w:r>
      <w:bookmarkStart w:id="4" w:name="_GoBack"/>
      <w:bookmarkEnd w:id="4"/>
    </w:p>
    <w:sectPr w:rsidR="001134F7" w:rsidRPr="00326FC9" w:rsidSect="00976F5D">
      <w:footerReference w:type="default" r:id="rId7"/>
      <w:pgSz w:w="11906" w:h="16838" w:code="9"/>
      <w:pgMar w:top="1134" w:right="851" w:bottom="1134" w:left="1701" w:header="720" w:footer="720"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5E2F" w:rsidRDefault="001D5E2F" w:rsidP="005B2636">
      <w:pPr>
        <w:spacing w:after="0" w:line="240" w:lineRule="auto"/>
      </w:pPr>
      <w:r>
        <w:separator/>
      </w:r>
    </w:p>
  </w:endnote>
  <w:endnote w:type="continuationSeparator" w:id="0">
    <w:p w:rsidR="001D5E2F" w:rsidRDefault="001D5E2F" w:rsidP="005B26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2636" w:rsidRDefault="00C155C4">
    <w:pPr>
      <w:pStyle w:val="a9"/>
      <w:jc w:val="right"/>
    </w:pPr>
    <w:r>
      <w:rPr>
        <w:noProof/>
      </w:rPr>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5E2F" w:rsidRDefault="001D5E2F" w:rsidP="005B2636">
      <w:pPr>
        <w:spacing w:after="0" w:line="240" w:lineRule="auto"/>
      </w:pPr>
      <w:r>
        <w:separator/>
      </w:r>
    </w:p>
  </w:footnote>
  <w:footnote w:type="continuationSeparator" w:id="0">
    <w:p w:rsidR="001D5E2F" w:rsidRDefault="001D5E2F" w:rsidP="005B263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26"/>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66FDA"/>
    <w:rsid w:val="000276E1"/>
    <w:rsid w:val="0008283E"/>
    <w:rsid w:val="001134F7"/>
    <w:rsid w:val="0016076F"/>
    <w:rsid w:val="001D5E2F"/>
    <w:rsid w:val="00326FC9"/>
    <w:rsid w:val="00470D1F"/>
    <w:rsid w:val="005B2636"/>
    <w:rsid w:val="00713757"/>
    <w:rsid w:val="00735BC2"/>
    <w:rsid w:val="00746F69"/>
    <w:rsid w:val="00866FDA"/>
    <w:rsid w:val="00976F5D"/>
    <w:rsid w:val="00A777D9"/>
    <w:rsid w:val="00AA2F96"/>
    <w:rsid w:val="00C155C4"/>
    <w:rsid w:val="00EA2C84"/>
    <w:rsid w:val="00F34C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248EB6C-AF20-43F7-A138-E3ABC5FA2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076F"/>
    <w:pPr>
      <w:spacing w:after="200" w:line="276" w:lineRule="auto"/>
    </w:pPr>
    <w:rPr>
      <w:rFonts w:cs="Times New Roman"/>
      <w:sz w:val="22"/>
      <w:szCs w:val="22"/>
    </w:rPr>
  </w:style>
  <w:style w:type="paragraph" w:styleId="3">
    <w:name w:val="heading 3"/>
    <w:basedOn w:val="a"/>
    <w:link w:val="30"/>
    <w:uiPriority w:val="99"/>
    <w:qFormat/>
    <w:rsid w:val="0008283E"/>
    <w:pPr>
      <w:spacing w:before="100" w:beforeAutospacing="1" w:after="100" w:afterAutospacing="1" w:line="240" w:lineRule="auto"/>
      <w:outlineLvl w:val="2"/>
    </w:pPr>
    <w:rPr>
      <w:rFonts w:ascii="Times New Roman" w:hAnsi="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9"/>
    <w:locked/>
    <w:rsid w:val="0008283E"/>
    <w:rPr>
      <w:rFonts w:ascii="Times New Roman" w:hAnsi="Times New Roman" w:cs="Times New Roman"/>
      <w:b/>
      <w:bCs/>
      <w:sz w:val="27"/>
      <w:szCs w:val="27"/>
    </w:rPr>
  </w:style>
  <w:style w:type="paragraph" w:styleId="a3">
    <w:name w:val="Normal (Web)"/>
    <w:basedOn w:val="a"/>
    <w:uiPriority w:val="99"/>
    <w:semiHidden/>
    <w:rsid w:val="0008283E"/>
    <w:pPr>
      <w:spacing w:before="100" w:beforeAutospacing="1" w:after="100" w:afterAutospacing="1" w:line="240" w:lineRule="auto"/>
    </w:pPr>
    <w:rPr>
      <w:rFonts w:ascii="Times New Roman" w:hAnsi="Times New Roman"/>
      <w:sz w:val="24"/>
      <w:szCs w:val="24"/>
    </w:rPr>
  </w:style>
  <w:style w:type="character" w:styleId="a4">
    <w:name w:val="Hyperlink"/>
    <w:uiPriority w:val="99"/>
    <w:semiHidden/>
    <w:rsid w:val="0008283E"/>
    <w:rPr>
      <w:rFonts w:cs="Times New Roman"/>
      <w:color w:val="0000FF"/>
      <w:u w:val="single"/>
    </w:rPr>
  </w:style>
  <w:style w:type="paragraph" w:styleId="a5">
    <w:name w:val="Balloon Text"/>
    <w:basedOn w:val="a"/>
    <w:link w:val="a6"/>
    <w:uiPriority w:val="99"/>
    <w:semiHidden/>
    <w:rsid w:val="0008283E"/>
    <w:pPr>
      <w:spacing w:after="0" w:line="240" w:lineRule="auto"/>
    </w:pPr>
    <w:rPr>
      <w:rFonts w:ascii="Tahoma" w:hAnsi="Tahoma" w:cs="Tahoma"/>
      <w:sz w:val="16"/>
      <w:szCs w:val="16"/>
    </w:rPr>
  </w:style>
  <w:style w:type="character" w:customStyle="1" w:styleId="a6">
    <w:name w:val="Текст выноски Знак"/>
    <w:link w:val="a5"/>
    <w:uiPriority w:val="99"/>
    <w:semiHidden/>
    <w:locked/>
    <w:rsid w:val="0008283E"/>
    <w:rPr>
      <w:rFonts w:ascii="Tahoma" w:hAnsi="Tahoma" w:cs="Tahoma"/>
      <w:sz w:val="16"/>
      <w:szCs w:val="16"/>
    </w:rPr>
  </w:style>
  <w:style w:type="paragraph" w:styleId="a7">
    <w:name w:val="header"/>
    <w:basedOn w:val="a"/>
    <w:link w:val="a8"/>
    <w:uiPriority w:val="99"/>
    <w:semiHidden/>
    <w:rsid w:val="005B2636"/>
    <w:pPr>
      <w:tabs>
        <w:tab w:val="center" w:pos="4677"/>
        <w:tab w:val="right" w:pos="9355"/>
      </w:tabs>
      <w:spacing w:after="0" w:line="240" w:lineRule="auto"/>
    </w:pPr>
  </w:style>
  <w:style w:type="character" w:customStyle="1" w:styleId="a8">
    <w:name w:val="Верхний колонтитул Знак"/>
    <w:link w:val="a7"/>
    <w:uiPriority w:val="99"/>
    <w:semiHidden/>
    <w:locked/>
    <w:rsid w:val="005B2636"/>
    <w:rPr>
      <w:rFonts w:cs="Times New Roman"/>
    </w:rPr>
  </w:style>
  <w:style w:type="paragraph" w:styleId="a9">
    <w:name w:val="footer"/>
    <w:basedOn w:val="a"/>
    <w:link w:val="aa"/>
    <w:uiPriority w:val="99"/>
    <w:rsid w:val="005B2636"/>
    <w:pPr>
      <w:tabs>
        <w:tab w:val="center" w:pos="4677"/>
        <w:tab w:val="right" w:pos="9355"/>
      </w:tabs>
      <w:spacing w:after="0" w:line="240" w:lineRule="auto"/>
    </w:pPr>
  </w:style>
  <w:style w:type="character" w:customStyle="1" w:styleId="aa">
    <w:name w:val="Нижний колонтитул Знак"/>
    <w:link w:val="a9"/>
    <w:uiPriority w:val="99"/>
    <w:locked/>
    <w:rsid w:val="005B263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57535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D4C38E-9CBA-47EE-B7B1-ABC04037B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3092</Words>
  <Characters>17627</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Строение и свойство материалов</vt:lpstr>
    </vt:vector>
  </TitlesOfParts>
  <Company>WareZ Provider</Company>
  <LinksUpToDate>false</LinksUpToDate>
  <CharactersWithSpaces>20678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Строение и свойство материалов</dc:title>
  <dc:subject/>
  <dc:creator>www.PHILka.RU</dc:creator>
  <cp:keywords/>
  <dc:description/>
  <cp:lastModifiedBy>admin</cp:lastModifiedBy>
  <cp:revision>2</cp:revision>
  <cp:lastPrinted>2010-01-19T14:58:00Z</cp:lastPrinted>
  <dcterms:created xsi:type="dcterms:W3CDTF">2014-02-24T15:17:00Z</dcterms:created>
  <dcterms:modified xsi:type="dcterms:W3CDTF">2014-02-24T15:17:00Z</dcterms:modified>
</cp:coreProperties>
</file>