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AAE" w:rsidRPr="00832B3F" w:rsidRDefault="00FD1AAE" w:rsidP="00832B3F">
      <w:pPr>
        <w:spacing w:after="0" w:line="360" w:lineRule="auto"/>
        <w:ind w:firstLine="709"/>
        <w:jc w:val="center"/>
        <w:rPr>
          <w:rFonts w:ascii="Times New Roman" w:hAnsi="Times New Roman"/>
          <w:b/>
          <w:sz w:val="28"/>
          <w:szCs w:val="28"/>
        </w:rPr>
      </w:pPr>
      <w:r w:rsidRPr="00832B3F">
        <w:rPr>
          <w:rFonts w:ascii="Times New Roman" w:hAnsi="Times New Roman"/>
          <w:b/>
          <w:sz w:val="28"/>
          <w:szCs w:val="28"/>
        </w:rPr>
        <w:t>Кур</w:t>
      </w:r>
      <w:r w:rsidR="002A1461">
        <w:rPr>
          <w:rFonts w:ascii="Times New Roman" w:hAnsi="Times New Roman"/>
          <w:b/>
          <w:sz w:val="28"/>
          <w:szCs w:val="28"/>
        </w:rPr>
        <w:t>с зарубежной литературы 18 века</w:t>
      </w:r>
    </w:p>
    <w:p w:rsidR="00832B3F" w:rsidRDefault="00832B3F" w:rsidP="00832B3F">
      <w:pPr>
        <w:spacing w:after="0" w:line="360" w:lineRule="auto"/>
        <w:ind w:firstLine="709"/>
        <w:jc w:val="both"/>
        <w:rPr>
          <w:rFonts w:ascii="Times New Roman" w:hAnsi="Times New Roman"/>
          <w:sz w:val="28"/>
          <w:szCs w:val="28"/>
        </w:rPr>
      </w:pPr>
    </w:p>
    <w:p w:rsidR="00B97040" w:rsidRPr="00B97040" w:rsidRDefault="00B97040" w:rsidP="00B97040">
      <w:pPr>
        <w:spacing w:after="0" w:line="360" w:lineRule="auto"/>
        <w:ind w:firstLine="709"/>
        <w:jc w:val="center"/>
        <w:rPr>
          <w:rFonts w:ascii="Times New Roman" w:hAnsi="Times New Roman"/>
          <w:b/>
          <w:sz w:val="28"/>
          <w:szCs w:val="28"/>
        </w:rPr>
      </w:pPr>
      <w:r w:rsidRPr="00B97040">
        <w:rPr>
          <w:rFonts w:ascii="Times New Roman" w:hAnsi="Times New Roman"/>
          <w:b/>
          <w:sz w:val="28"/>
          <w:szCs w:val="28"/>
        </w:rPr>
        <w:t>Жизнь есть сон</w:t>
      </w:r>
    </w:p>
    <w:p w:rsidR="00B97040" w:rsidRDefault="00B97040" w:rsidP="00832B3F">
      <w:pPr>
        <w:spacing w:after="0" w:line="360" w:lineRule="auto"/>
        <w:ind w:firstLine="709"/>
        <w:jc w:val="both"/>
        <w:rPr>
          <w:rFonts w:ascii="Times New Roman" w:hAnsi="Times New Roman"/>
          <w:sz w:val="28"/>
          <w:szCs w:val="28"/>
        </w:rPr>
      </w:pP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«Жизнь есть сон» (исп. La vida es sueño) — пьеса испанского драматурга Педро Кальдерона де ла Барка, впервые представленная в 1635 году. Считается наиболее известной и значительной пьесой Кальдерона. В центре произведения — конфликт между роком и свободой воли, человеком и природой, властью и личностью.</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Действие пьесы происходит в Польше, а один из её персонажей (Астольфо) носит титул «князя Московского» (duque de Moscovia, буквально «герцог Московский»), однако историческая обстановка, как было принято в литературе того времени, совершенно условна, и какой-либо местный колорит отсутствует. Тем не менее академик Н.И. Балашов полагает, что в пьесе Кальдерона отразились отголоски событий Смутного времени, известных в Испании по сочинениям Антонио Поссевино. При создании пьесы Кальдерон использовал значительное число литературных, исторических и легендарных источников. Среди них значительное место занимает «Повесть о Варлааме и Иоасафе» — необычайно популярная в Европе и на Ближнем Востоке христианизированная версия жизнеописания Будды [1] (до Кальдерона к этому сюжету обратился Лопе де Вега, написавший драму «Варлаам и Иоасааф» (Barlaam y Josafat)).</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Действующие лица</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Басилио, король польский</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Сехисмундо, принц</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Астольфо, герцог Московии</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Клотальдо, старик</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Кларин, шут</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Эстрелья, инфанта</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Росаура, дама</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Солдаты</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Стража</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Музыканты</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Свита</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Слуги</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Дамы</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Сюжет</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 безлюдной горной местности, неподалеку от двора польского короля, заблудились Росаура, знатная дама, переодетая в мужское платье, и её слуга. Близится ночь, а вокруг ни огонька. Вдруг путники различают в полумраке какую-то башню, из-за стен которой им слышатся жалобы и стенания: это проклинает свою судьбу закованный в цепи Сехизмундо. Он сетует на то, что лишен свободы и тех радостей бытия, что даны каждому родившемуся на свет. Найдя дверь башни незапертой, Росаура и слуга входят в башню и вступают в разговор с Сехизмундо, который поражен их появлением: за всю свою жизнь юноша видел только одного человека — своего тюремщика Клотальдо. На звук их голосов прибегает уснувший Клотальдо и зовет стражников — они все в масках, что сильно поражает путников. Он грозит смертью незваным гостям, но Сехизмундо решительно вступается за них, угрожая положить конец своей жизни, если тот их тронет. Солдаты уводят Сехизмундо, а Клотальдо решает, отобрав у путников оружие и завязав им глаза, проводить их подальше от этого страшного места. Но когда ему в руки попадает шпага Росауры, что-то в ней поражает старика, Росаура поясняет, что человек, давший ей эту шпагу (имени его она не называет), приказал отправиться в Польшу и показать её самым знатным людям королевства, у которых она найдет поддержку, — в этом причина появления Росауры, которую Клотадьдо, как и все окружающие, принимает за мужчину.</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Оставшись один, Клотальдо вспоминает, как он отдал эту шпагу когда-то Вьоланте, сказав, что всегда окажет помощь тому, кто принесет её обратно. Старик подозревает, что таинственный незнакомец — его сын, и решает обратиться за советом к королю в надежде на его правый суд. За тем же обращаются к Басилио, королю Польши, инфанта Эстрелья и принц Московии Астольфо. Басилио приходится им дядей; у него самого нет наследников, поэтому после его смерти престол Польши должен отойти одному из племянников — Эстрелье, дочери его старшей сестры Клорине, или Астольфо, сыну его младшей сестры Ресизмунды, которая вышла замуж в далекой Московии. Оба претендуют на эту корону: Эстрелья потому, что её мать была старшей сестрой Басилио, Астольфо — потому, что он мужчина. Кроме того, Астольфо влюблен в Эстрелью и предлагает ей пожениться и объединить обе империи. Эстрелья неравнодушна к красивому принцу, но её смущает, что на груди он носит портрет какой-то дамы, который никому не показывает. Когда они обращаются к Басилио с просьбой рассудить их, он открывает им тщательно скрываемую тайну: у него есть сын, законный наследник престола. Басилио всю жизнь увлекался астрологией и, перед тем как жена его должна была разрешиться от бремени, вычислил по звездам, что сыну уготована страшная судьба; он принесет смерть матери и всю жизнь будет сеять вокруг себя смерть и раздор и даже поднимет руку на своего отца. Одно из предсказаний сбылось сразу же: появление мальчика на свет стоило жене Басилио жизни. Поэтому король польский решил не ставить под угрозу престол, отечество и свою жизнь и лишил наследника всех прав, заключив его в темницу, где он — Сехизмундо — и вырос под бдительной охраной и наблюдением Клотальдо. Но теперь Басилио хочет резко изменить судьбу наследного принца: тот окажется на троне и получит возможность править. Если им будут руководить добрые намерения и справедливость, он останется на троне, а Эстрелья, Астольфо и все подданные королевства принесут ему присягу на верность.</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Тем временем Клотальдо приводит к королю Росауру, которая, тронутая участием монарха, рассказывает, что она — женщина и оказалась в Польше в поисках Астольфо, связанного с ней узами любви — именно её портрет носит принц Московии на груди. Клотальдо оказывает молодой женщине всяческую поддержку, и она остается при дворе, в свите инфанты Эстрельи под именем Астреа. Клотальдо по приказу Басилио дает Сехизмундо усыпляющий напиток, и, сонного, его перевозят во дворец короля. Здесь он просыпается и, осознав себя владыкой, начинает творить бесчинства, словно вырвавшийся на волю зверь: со всеми, включая короля, груб и резок, сбрасывает с балкона в море осмелившегося ему перечить слугу, пытается убить Клотальдо. Терпению Басилио приходит конец, и он решает отправить Сехизмундо обратно в темницу. «Проснешься ты, где просыпался прежде» — такова воля польскою короля, которую слуги незамедлительно приводят в исполнение, снова опоив наследного принца сонным напитком.</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Смятение Сехизмундо, когда он просыпается в кандалах и звериных шкурах, не поддается описанию. Клотальдо объясняет ему, что все, что тот видел, было сном, как и вся жизнь, но, говорит он назидательно, «и в сновиденьи / добро остается добром». Это объяснение производит неизгладимое впечатление на Сехизмундо, который теперь под этим углом зрения смотрит на мир.</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Басилио решает передать свою корону Астольфо, который не оставляет притязаний на руку Эстрельи. Инфанта просит свою новую подругу Астреа раздобыть для нее портрет, который принц Московии носит на груди. Астольфо узнает её, и между ними происходит объяснение, в ходе которого Росаура поначалу отрицает, что она — это она. Все же правдами и неправдами ей удается вырвать у Астольфо свой портрет — она не хочет, чтобы его видела другая женщина. Её обиде и боли нет предела, и она резко упрекает Астольфо в измене.</w:t>
      </w:r>
    </w:p>
    <w:p w:rsidR="001B38C4"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Узнав о решении Басилио отдать корону Польши принцу Московии, народ поднимает восстание и освобождает Сехизмундо из темницы. Люди не хотят видеть чужестранца, на престоле, а молва о том, где спрятан наследный принц, уже облетела пределы королевства; Сехизмундо возглавляет народный бунт. Войска под его предводительством побеждают сторонников Басилио, и король уже приготовился к смерти, отдав себя на милость Сехизмундо. Но принц переменился: он многое передумал, и благородство его натуры взяло верх над жестокостью и грубостью. Сехизмундо сам припадает к стопам Басилио как верный подданный и послушный сын. Сехизмундо делает ещё одно усилие и переступает через свою любовь к Росауре ради чувства, которое женщина питает к Астольфо. Принц Московии пытается сослаться на разницу в их происхождении, но тут в разговор вступает благородный Клотальдо: он говорит, что Росаура — его дочь, он узнал её по шпаге, когда-то подаренной им её матери. Таким образом, Росаура и Астольфо равны по своему положению и между ними больше нет преград, и справедливость торжествует — Астольфо называет Росауру своей женой. Рука Эстрельи достается Сехизмундо. Со всеми Сехизмундо приветлив и справедлив, объясняя свое превращение тем, что боится снова проснуться в темнице и хочет пользоваться счастьем, словно сном.</w:t>
      </w:r>
    </w:p>
    <w:p w:rsidR="00B97040" w:rsidRDefault="00B97040" w:rsidP="00832B3F">
      <w:pPr>
        <w:spacing w:after="0" w:line="360" w:lineRule="auto"/>
        <w:ind w:firstLine="709"/>
        <w:jc w:val="both"/>
        <w:rPr>
          <w:rFonts w:ascii="Times New Roman" w:hAnsi="Times New Roman"/>
          <w:sz w:val="28"/>
          <w:szCs w:val="28"/>
        </w:rPr>
      </w:pPr>
    </w:p>
    <w:p w:rsidR="00571AF2" w:rsidRPr="00B97040" w:rsidRDefault="00571AF2" w:rsidP="00B97040">
      <w:pPr>
        <w:spacing w:after="0" w:line="360" w:lineRule="auto"/>
        <w:ind w:firstLine="709"/>
        <w:jc w:val="center"/>
        <w:rPr>
          <w:rFonts w:ascii="Times New Roman" w:hAnsi="Times New Roman"/>
          <w:b/>
          <w:sz w:val="28"/>
          <w:szCs w:val="28"/>
        </w:rPr>
      </w:pPr>
      <w:r w:rsidRPr="00B97040">
        <w:rPr>
          <w:rFonts w:ascii="Times New Roman" w:hAnsi="Times New Roman"/>
          <w:b/>
          <w:sz w:val="28"/>
          <w:szCs w:val="28"/>
        </w:rPr>
        <w:t>Корнель.</w:t>
      </w:r>
      <w:r w:rsidR="00B97040" w:rsidRPr="00B97040">
        <w:rPr>
          <w:rFonts w:ascii="Times New Roman" w:hAnsi="Times New Roman"/>
          <w:b/>
          <w:sz w:val="28"/>
          <w:szCs w:val="28"/>
        </w:rPr>
        <w:t xml:space="preserve"> </w:t>
      </w:r>
      <w:r w:rsidRPr="00B97040">
        <w:rPr>
          <w:rFonts w:ascii="Times New Roman" w:hAnsi="Times New Roman"/>
          <w:b/>
          <w:sz w:val="28"/>
          <w:szCs w:val="28"/>
        </w:rPr>
        <w:t>Сид</w:t>
      </w:r>
    </w:p>
    <w:p w:rsidR="00B97040" w:rsidRDefault="00B97040" w:rsidP="00832B3F">
      <w:pPr>
        <w:spacing w:after="0" w:line="360" w:lineRule="auto"/>
        <w:ind w:firstLine="709"/>
        <w:jc w:val="both"/>
        <w:rPr>
          <w:rFonts w:ascii="Times New Roman" w:hAnsi="Times New Roman"/>
          <w:sz w:val="28"/>
          <w:szCs w:val="28"/>
        </w:rPr>
      </w:pP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Дон Родриго, сын Дона Дьего и возлюбленный Химены. Имя «Сид» будет упомянуто королем и инфантой по отношению к Родриго только в IV и V актах.</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Химена, дочь дона Гомеса и возлюбленая дона Санчо и дона Родриго, в последнего она влюблена сама.</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Дон Гомес, граф Гормас, отец Химены.</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Дон Дьего, отец дона Родгиго.</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Донья Уррака, инфанта кастильская (тайно влюблена в Родриго).</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Дон Фернандо, первый король кастильский.</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Дон Санчо, влюбленный в Химену.</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Эльвира, воспитательница Химены.</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Леонор, воспитательница инфанты.</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Дон Ариас и дон Алонсо, кастильские дворяне.</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Краткое содержание</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Дон Дьего и Дон Гомес решили бракосочетать своих детей Химену и Родриго, которые влюблены друг в друга. Однако дон Гомес, завидуя тому, что король выбрал дона Дьего в качестве наставника принца, дает ему пощечину и тем самым наносит оскорбление дону Дьего. Дон Дьего, ослабший с годами, слишком стар для того, чтобы отомстить сам. Поэтому он поручает своему сыну, Родриго, отомстить за него. Родриго, разрываясь между своей любовью и своим долгом, заканчивает, послушав зов крови, убийством отца Химены на дуэле. Химена пытается отречься от любви к Родриго и призывает короля к справедливости, прося голову Родриго. Однако атака королевства маврами дает Родриго шанс доказать свою доблесть и заслужить прощение короля. Как никогда влюбленная в Родриго, ставшего национальным героем, Химена стоит на своем и добивается от короля проведения дуэли между доном Санчо, влюбленного в Химену, и Родриго. Она обещает выйти замуж за победителя. Родриго победоносно получает руку Химены от короля, свадьба будет сыграна только через год.</w:t>
      </w:r>
    </w:p>
    <w:p w:rsidR="00B97040" w:rsidRDefault="00B97040" w:rsidP="00832B3F">
      <w:pPr>
        <w:spacing w:after="0" w:line="360" w:lineRule="auto"/>
        <w:ind w:firstLine="709"/>
        <w:jc w:val="both"/>
        <w:rPr>
          <w:rFonts w:ascii="Times New Roman" w:hAnsi="Times New Roman"/>
          <w:sz w:val="28"/>
          <w:szCs w:val="28"/>
        </w:rPr>
      </w:pPr>
    </w:p>
    <w:p w:rsidR="00571AF2" w:rsidRPr="00B97040" w:rsidRDefault="00571AF2" w:rsidP="00B97040">
      <w:pPr>
        <w:spacing w:after="0" w:line="360" w:lineRule="auto"/>
        <w:ind w:firstLine="709"/>
        <w:jc w:val="center"/>
        <w:rPr>
          <w:rFonts w:ascii="Times New Roman" w:hAnsi="Times New Roman"/>
          <w:b/>
          <w:sz w:val="28"/>
          <w:szCs w:val="28"/>
        </w:rPr>
      </w:pPr>
      <w:r w:rsidRPr="00B97040">
        <w:rPr>
          <w:rFonts w:ascii="Times New Roman" w:hAnsi="Times New Roman"/>
          <w:b/>
          <w:sz w:val="28"/>
          <w:szCs w:val="28"/>
        </w:rPr>
        <w:t>Расин. Андромаха</w:t>
      </w:r>
    </w:p>
    <w:p w:rsidR="00B97040" w:rsidRDefault="00B97040" w:rsidP="00832B3F">
      <w:pPr>
        <w:spacing w:after="0" w:line="360" w:lineRule="auto"/>
        <w:ind w:firstLine="709"/>
        <w:jc w:val="both"/>
        <w:rPr>
          <w:rFonts w:ascii="Times New Roman" w:hAnsi="Times New Roman"/>
          <w:sz w:val="28"/>
          <w:szCs w:val="28"/>
        </w:rPr>
      </w:pP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Основные персонажи</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Андромаха — вдова Гектора, пленница Пирра.</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Пирр — сын Ахилла, царь Эпира.</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Орест — сын Агамемнона.</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Гермиона — дочь Елены и царя Спарты Менелая, невеста Пирра.</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Пилад — друг Ореста.</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Сюжет</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Действие происходит в столице Эпира после Троянской войны. Приезжает Орест с посланием для царя Пирра: греки оскорблены тем фактом, что сын Ахилла приветил у себя вдову Гектора и его маленького сына Астианакса, а не убил пленников. Впрочем, самого Ореста влечёт во дворец Пирра не столько долг, сколько страстная любовь — он безумно влюблен в Гермиону, ставшую невестой царя. Орест узнаёт, что отвергшая его Гермиона живет несчастливо, так как жених до сих пор «не предлагает ей ни сердца, ни короны». Пирр, забыв невесту, безуспешно добивается любви Андромахи, та же тоскует по Гектору и живет только ради сына. Пирр грозится выдать Астианакса грекам, если Андромаха не сменит гнев на милость.</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Орест встречается с Гермионой и видит, что несмотря на унижения, она по-прежнему любит Пирра. Сама Гермиона утверждает, что в её сердце жива лишь ненависть, что она согласна уехать с Орестом, но не может сделать этого без разрешения царя. Орест с легким сердцем идет к Пирру, зная, что ему невеста не дорога и он отпустит Гермиону. А Пирр, вне себя после разговора с Андромахой, заявляет, что решил отдать ребенка грекам и жениться, наконец, на Гермионе. Орест в отчаянии. Он хочет похитить Гермиону с помощью своего друга Пилада, который хорошо знает дворец. Гермиона же совершенно забыла о нём, счастлива и верит, что Пирр к ней вернулся.</w:t>
      </w:r>
    </w:p>
    <w:p w:rsid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Андромаха видит, что царь всерьёз собирается отдать Астианакса на смерть. Она смиряет гордость и идёт просить помощи у Гермионы, затем падает на колени перед самим Пирром. Тот объявляет, что отдаст ребенка, если Андромаха не выйдет за него сегодня же: «Надеюсь стать отцом ему и мужем вам. А если нет — на казнь при вас его отдам». Андромаха вынуждена согласиться на свадьбу, а сама придумывает план:</w:t>
      </w:r>
    </w:p>
    <w:p w:rsidR="00571AF2" w:rsidRPr="00832B3F" w:rsidRDefault="00571AF2" w:rsidP="00832B3F">
      <w:pPr>
        <w:spacing w:after="0" w:line="360" w:lineRule="auto"/>
        <w:ind w:firstLine="709"/>
        <w:jc w:val="both"/>
        <w:rPr>
          <w:rFonts w:ascii="Times New Roman" w:hAnsi="Times New Roman"/>
          <w:i/>
          <w:sz w:val="28"/>
          <w:szCs w:val="28"/>
        </w:rPr>
      </w:pPr>
      <w:r w:rsidRPr="00832B3F">
        <w:rPr>
          <w:rFonts w:ascii="Times New Roman" w:hAnsi="Times New Roman"/>
          <w:i/>
          <w:sz w:val="28"/>
          <w:szCs w:val="28"/>
        </w:rPr>
        <w:t>пусть обещания царя услышит храм,</w:t>
      </w:r>
    </w:p>
    <w:p w:rsidR="00571AF2" w:rsidRPr="00832B3F" w:rsidRDefault="00571AF2" w:rsidP="00832B3F">
      <w:pPr>
        <w:spacing w:after="0" w:line="360" w:lineRule="auto"/>
        <w:ind w:firstLine="709"/>
        <w:jc w:val="both"/>
        <w:rPr>
          <w:rFonts w:ascii="Times New Roman" w:hAnsi="Times New Roman"/>
          <w:i/>
          <w:sz w:val="28"/>
          <w:szCs w:val="28"/>
        </w:rPr>
      </w:pPr>
      <w:r w:rsidRPr="00832B3F">
        <w:rPr>
          <w:rFonts w:ascii="Times New Roman" w:hAnsi="Times New Roman"/>
          <w:i/>
          <w:sz w:val="28"/>
          <w:szCs w:val="28"/>
        </w:rPr>
        <w:t>Пред алтарем ему я сына передам,</w:t>
      </w:r>
    </w:p>
    <w:p w:rsidR="00571AF2" w:rsidRPr="00832B3F" w:rsidRDefault="00571AF2" w:rsidP="00832B3F">
      <w:pPr>
        <w:spacing w:after="0" w:line="360" w:lineRule="auto"/>
        <w:ind w:firstLine="709"/>
        <w:jc w:val="both"/>
        <w:rPr>
          <w:rFonts w:ascii="Times New Roman" w:hAnsi="Times New Roman"/>
          <w:i/>
          <w:sz w:val="28"/>
          <w:szCs w:val="28"/>
        </w:rPr>
      </w:pPr>
      <w:r w:rsidRPr="00832B3F">
        <w:rPr>
          <w:rFonts w:ascii="Times New Roman" w:hAnsi="Times New Roman"/>
          <w:i/>
          <w:sz w:val="28"/>
          <w:szCs w:val="28"/>
        </w:rPr>
        <w:t>И жизнь, которую ценить я перестала,</w:t>
      </w:r>
    </w:p>
    <w:p w:rsidR="00571AF2" w:rsidRPr="00832B3F" w:rsidRDefault="00571AF2" w:rsidP="00832B3F">
      <w:pPr>
        <w:spacing w:after="0" w:line="360" w:lineRule="auto"/>
        <w:ind w:firstLine="709"/>
        <w:jc w:val="both"/>
        <w:rPr>
          <w:rFonts w:ascii="Times New Roman" w:hAnsi="Times New Roman"/>
          <w:i/>
          <w:sz w:val="28"/>
          <w:szCs w:val="28"/>
        </w:rPr>
      </w:pPr>
      <w:r w:rsidRPr="00832B3F">
        <w:rPr>
          <w:rFonts w:ascii="Times New Roman" w:hAnsi="Times New Roman"/>
          <w:i/>
          <w:sz w:val="28"/>
          <w:szCs w:val="28"/>
        </w:rPr>
        <w:t>Мгновенно оборву при помощи кинжала.</w:t>
      </w:r>
      <w:r w:rsidRPr="00832B3F">
        <w:rPr>
          <w:rFonts w:ascii="Times New Roman" w:hAnsi="Times New Roman"/>
          <w:i/>
          <w:sz w:val="28"/>
          <w:szCs w:val="28"/>
        </w:rPr>
        <w:tab/>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Ликующий Пирр готовится к свадьбе, а снова отвергнутая Гермиона жаждет мести. Она уговаривает Ореста убить Пирра и обещает после этого уехать с ним.</w:t>
      </w:r>
    </w:p>
    <w:p w:rsidR="00571AF2" w:rsidRPr="00832B3F" w:rsidRDefault="00571AF2" w:rsidP="00832B3F">
      <w:pPr>
        <w:spacing w:after="0" w:line="360" w:lineRule="auto"/>
        <w:ind w:firstLine="709"/>
        <w:jc w:val="both"/>
        <w:rPr>
          <w:rFonts w:ascii="Times New Roman" w:hAnsi="Times New Roman"/>
          <w:i/>
          <w:sz w:val="28"/>
          <w:szCs w:val="28"/>
        </w:rPr>
      </w:pPr>
      <w:r w:rsidRPr="00832B3F">
        <w:rPr>
          <w:rFonts w:ascii="Times New Roman" w:hAnsi="Times New Roman"/>
          <w:sz w:val="28"/>
          <w:szCs w:val="28"/>
        </w:rPr>
        <w:t>Орест возвращается и сообщает, что убил царя. Гермиона уже опомнилась и клянет его за «низкий поступок»:</w:t>
      </w:r>
      <w:r w:rsidR="002A1461">
        <w:rPr>
          <w:rFonts w:ascii="Times New Roman" w:hAnsi="Times New Roman"/>
          <w:sz w:val="28"/>
          <w:szCs w:val="28"/>
        </w:rPr>
        <w:t xml:space="preserve"> </w:t>
      </w:r>
      <w:r w:rsidRPr="00832B3F">
        <w:rPr>
          <w:rFonts w:ascii="Times New Roman" w:hAnsi="Times New Roman"/>
          <w:i/>
          <w:sz w:val="28"/>
          <w:szCs w:val="28"/>
        </w:rPr>
        <w:t>Виновен ты один, коварный зложелатель!.. Убийца гнусен мне. Сокройся с глаз долой!</w:t>
      </w:r>
      <w:r w:rsidRPr="00832B3F">
        <w:rPr>
          <w:rFonts w:ascii="Times New Roman" w:hAnsi="Times New Roman"/>
          <w:i/>
          <w:sz w:val="28"/>
          <w:szCs w:val="28"/>
        </w:rPr>
        <w:tab/>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Обезумев, она закалывается кинжалом над телом Пирра. Появляется друг Ореста, Пилад. Он говорит,</w:t>
      </w:r>
      <w:r w:rsidR="00832B3F">
        <w:rPr>
          <w:rFonts w:ascii="Times New Roman" w:hAnsi="Times New Roman"/>
          <w:sz w:val="28"/>
          <w:szCs w:val="28"/>
        </w:rPr>
        <w:t xml:space="preserve"> </w:t>
      </w:r>
      <w:r w:rsidRPr="00832B3F">
        <w:rPr>
          <w:rFonts w:ascii="Times New Roman" w:hAnsi="Times New Roman"/>
          <w:sz w:val="28"/>
          <w:szCs w:val="28"/>
        </w:rPr>
        <w:t>что на них идёт целая толпа разъяренных эпирцев под предводительством Андромахи, которая «за мужа нового их побуждает мстить». Орест отказывается уезжать, но узнав о смерти Гермионы, теряет сознание. Его уносит Пилад.</w:t>
      </w:r>
    </w:p>
    <w:p w:rsidR="00B97040" w:rsidRDefault="00B97040" w:rsidP="00832B3F">
      <w:pPr>
        <w:spacing w:after="0" w:line="360" w:lineRule="auto"/>
        <w:ind w:firstLine="709"/>
        <w:jc w:val="both"/>
        <w:rPr>
          <w:rFonts w:ascii="Times New Roman" w:hAnsi="Times New Roman"/>
          <w:sz w:val="28"/>
          <w:szCs w:val="28"/>
        </w:rPr>
      </w:pPr>
    </w:p>
    <w:p w:rsidR="00571AF2" w:rsidRPr="00B97040" w:rsidRDefault="00571AF2" w:rsidP="00B97040">
      <w:pPr>
        <w:spacing w:after="0" w:line="360" w:lineRule="auto"/>
        <w:ind w:firstLine="709"/>
        <w:jc w:val="center"/>
        <w:rPr>
          <w:rFonts w:ascii="Times New Roman" w:hAnsi="Times New Roman"/>
          <w:b/>
          <w:sz w:val="28"/>
          <w:szCs w:val="28"/>
        </w:rPr>
      </w:pPr>
      <w:r w:rsidRPr="00B97040">
        <w:rPr>
          <w:rFonts w:ascii="Times New Roman" w:hAnsi="Times New Roman"/>
          <w:b/>
          <w:sz w:val="28"/>
          <w:szCs w:val="28"/>
        </w:rPr>
        <w:t>Расин.</w:t>
      </w:r>
      <w:r w:rsidR="00B97040" w:rsidRPr="00B97040">
        <w:rPr>
          <w:rFonts w:ascii="Times New Roman" w:hAnsi="Times New Roman"/>
          <w:b/>
          <w:sz w:val="28"/>
          <w:szCs w:val="28"/>
        </w:rPr>
        <w:t xml:space="preserve"> </w:t>
      </w:r>
      <w:r w:rsidRPr="00B97040">
        <w:rPr>
          <w:rFonts w:ascii="Times New Roman" w:hAnsi="Times New Roman"/>
          <w:b/>
          <w:sz w:val="28"/>
          <w:szCs w:val="28"/>
        </w:rPr>
        <w:t>Федра</w:t>
      </w:r>
    </w:p>
    <w:p w:rsidR="00B97040" w:rsidRDefault="00B97040" w:rsidP="00832B3F">
      <w:pPr>
        <w:spacing w:after="0" w:line="360" w:lineRule="auto"/>
        <w:ind w:firstLine="709"/>
        <w:jc w:val="both"/>
        <w:rPr>
          <w:rFonts w:ascii="Times New Roman" w:hAnsi="Times New Roman"/>
          <w:sz w:val="28"/>
          <w:szCs w:val="28"/>
        </w:rPr>
      </w:pP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Основные персонажи</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Тесей, царь афинский.</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Федра, его жена.</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Ипполит, сын Тесея и Антиопы, царицы амазонок.</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Арикия, царевна из афинского царского рода.</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Энона, кормилица Федры.</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Сюжет</w:t>
      </w:r>
    </w:p>
    <w:p w:rsidR="00571AF2" w:rsidRP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Действие происходит в городе Трезен. Ипполит хочет покинуть город и отправиться на поиски Тесея, который исчез шесть месяцев назад. Ипполит сознается, что полюбил пленницу Тесея — Арикию, выжившую афинскую царевну, которую его отец обрек на безбрачие (так как в её наследниках течет царская кровь и они могут в будущем соперничать с сыновьями Тесея). В отсутствие царя Федра воспылала к Ипполиту страстью и хочет уморить себя голодом, чтобы не сознаваться в ужасном грехе и навлечь на семью бесчестье. Когда же объявляют о смерти Тесея, кормилица Федры Энона умоляет госпожу не кончать с жизнью: запретная любовь больше не является запретной, афинский трон в данный момент свободен и с Ипполитом, которого могут объявить наследником Тесея, стоит заключить союз, чтобы не пострадали родные дети Федры.</w:t>
      </w:r>
    </w:p>
    <w:p w:rsidR="00832B3F" w:rsidRDefault="00571AF2"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Арикия, узнав о смерти Тесея, надеется получить свободу. Попутно открывается её тайная влюбленность в Ипполита, который и сам приходит признаться в своих чувствах. Их объяснение прерывает Федра, которая просит за своего сына и внезапно, входя в состояние транса, объясняется в любви. Ипполит чувствует ужас и стыд. Федра хочет предложить Ипполиту разделить афинскую корону, но Энона приносит известие о том, что Тесей жив, здоров и вернутся в Трезен. Он удивлен холодной встречей, которую оказывает ему пораженный Ипполит и раздавленная позором Федра. Энона говорит Тезею, что Ипполит домогался любви мачехи и пытался взять её силой, тот приходит в ярость и просит бога Нептуна, обещавшего исполнить любое желание царя, уничтожить сына. Ипполит уверяет, что невиновен и рассказывает о своей любви к Арикии, но Тесей не верит ему. Он решает бежать из Трезена вместе с Арикией, но по дороге погибает по вине морского чудовища. В финале Федра появляется перед мужем и сознается во всем, предварительно приняв смертельный яд. Тесей потерял и сына, и жену:</w:t>
      </w:r>
    </w:p>
    <w:p w:rsidR="00571AF2" w:rsidRPr="00832B3F" w:rsidRDefault="00571AF2" w:rsidP="00832B3F">
      <w:pPr>
        <w:spacing w:after="0" w:line="360" w:lineRule="auto"/>
        <w:ind w:firstLine="709"/>
        <w:jc w:val="both"/>
        <w:rPr>
          <w:rFonts w:ascii="Times New Roman" w:hAnsi="Times New Roman"/>
          <w:i/>
          <w:sz w:val="28"/>
          <w:szCs w:val="28"/>
        </w:rPr>
      </w:pPr>
      <w:r w:rsidRPr="00832B3F">
        <w:rPr>
          <w:rFonts w:ascii="Times New Roman" w:hAnsi="Times New Roman"/>
          <w:i/>
          <w:sz w:val="28"/>
          <w:szCs w:val="28"/>
        </w:rPr>
        <w:t>О, мой несчастный сын! Злой рок его унес.</w:t>
      </w:r>
    </w:p>
    <w:p w:rsidR="00571AF2" w:rsidRPr="00832B3F" w:rsidRDefault="00571AF2" w:rsidP="00832B3F">
      <w:pPr>
        <w:spacing w:after="0" w:line="360" w:lineRule="auto"/>
        <w:ind w:firstLine="709"/>
        <w:jc w:val="both"/>
        <w:rPr>
          <w:rFonts w:ascii="Times New Roman" w:hAnsi="Times New Roman"/>
          <w:i/>
          <w:sz w:val="28"/>
          <w:szCs w:val="28"/>
        </w:rPr>
      </w:pPr>
      <w:r w:rsidRPr="00832B3F">
        <w:rPr>
          <w:rFonts w:ascii="Times New Roman" w:hAnsi="Times New Roman"/>
          <w:i/>
          <w:sz w:val="28"/>
          <w:szCs w:val="28"/>
        </w:rPr>
        <w:t>Пойдем! Кровавый труп омою ливнем слёз</w:t>
      </w:r>
    </w:p>
    <w:p w:rsidR="00571AF2" w:rsidRPr="00832B3F" w:rsidRDefault="00571AF2" w:rsidP="00832B3F">
      <w:pPr>
        <w:spacing w:after="0" w:line="360" w:lineRule="auto"/>
        <w:ind w:firstLine="709"/>
        <w:jc w:val="both"/>
        <w:rPr>
          <w:rFonts w:ascii="Times New Roman" w:hAnsi="Times New Roman"/>
          <w:i/>
          <w:sz w:val="28"/>
          <w:szCs w:val="28"/>
        </w:rPr>
      </w:pPr>
      <w:r w:rsidRPr="00832B3F">
        <w:rPr>
          <w:rFonts w:ascii="Times New Roman" w:hAnsi="Times New Roman"/>
          <w:i/>
          <w:sz w:val="28"/>
          <w:szCs w:val="28"/>
        </w:rPr>
        <w:t>И жертву моего злосчастного проклятья</w:t>
      </w:r>
    </w:p>
    <w:p w:rsidR="00571AF2" w:rsidRPr="00832B3F" w:rsidRDefault="00571AF2" w:rsidP="00832B3F">
      <w:pPr>
        <w:spacing w:after="0" w:line="360" w:lineRule="auto"/>
        <w:ind w:firstLine="709"/>
        <w:jc w:val="both"/>
        <w:rPr>
          <w:rFonts w:ascii="Times New Roman" w:hAnsi="Times New Roman"/>
          <w:i/>
          <w:sz w:val="28"/>
          <w:szCs w:val="28"/>
        </w:rPr>
      </w:pPr>
      <w:r w:rsidRPr="00832B3F">
        <w:rPr>
          <w:rFonts w:ascii="Times New Roman" w:hAnsi="Times New Roman"/>
          <w:i/>
          <w:sz w:val="28"/>
          <w:szCs w:val="28"/>
        </w:rPr>
        <w:t>С раскаяньем приму в отцовские объятья…</w:t>
      </w:r>
    </w:p>
    <w:p w:rsidR="00571AF2" w:rsidRPr="00832B3F" w:rsidRDefault="00571AF2" w:rsidP="00832B3F">
      <w:pPr>
        <w:spacing w:after="0" w:line="360" w:lineRule="auto"/>
        <w:ind w:firstLine="709"/>
        <w:jc w:val="both"/>
        <w:rPr>
          <w:rFonts w:ascii="Times New Roman" w:hAnsi="Times New Roman"/>
          <w:i/>
          <w:sz w:val="28"/>
          <w:szCs w:val="28"/>
        </w:rPr>
      </w:pPr>
      <w:r w:rsidRPr="00832B3F">
        <w:rPr>
          <w:rFonts w:ascii="Times New Roman" w:hAnsi="Times New Roman"/>
          <w:i/>
          <w:sz w:val="28"/>
          <w:szCs w:val="28"/>
        </w:rPr>
        <w:t>Он будет погребен, по праву, как герой,</w:t>
      </w:r>
    </w:p>
    <w:p w:rsidR="00571AF2" w:rsidRPr="00832B3F" w:rsidRDefault="00571AF2" w:rsidP="00832B3F">
      <w:pPr>
        <w:spacing w:after="0" w:line="360" w:lineRule="auto"/>
        <w:ind w:firstLine="709"/>
        <w:jc w:val="both"/>
        <w:rPr>
          <w:rFonts w:ascii="Times New Roman" w:hAnsi="Times New Roman"/>
          <w:i/>
          <w:sz w:val="28"/>
          <w:szCs w:val="28"/>
        </w:rPr>
      </w:pPr>
      <w:r w:rsidRPr="00832B3F">
        <w:rPr>
          <w:rFonts w:ascii="Times New Roman" w:hAnsi="Times New Roman"/>
          <w:i/>
          <w:sz w:val="28"/>
          <w:szCs w:val="28"/>
        </w:rPr>
        <w:t>А я, чтоб дух его себе нашел покой,</w:t>
      </w:r>
    </w:p>
    <w:p w:rsidR="00571AF2" w:rsidRPr="00832B3F" w:rsidRDefault="00571AF2" w:rsidP="00832B3F">
      <w:pPr>
        <w:spacing w:after="0" w:line="360" w:lineRule="auto"/>
        <w:ind w:firstLine="709"/>
        <w:jc w:val="both"/>
        <w:rPr>
          <w:rFonts w:ascii="Times New Roman" w:hAnsi="Times New Roman"/>
          <w:i/>
          <w:sz w:val="28"/>
          <w:szCs w:val="28"/>
        </w:rPr>
      </w:pPr>
      <w:r w:rsidRPr="00832B3F">
        <w:rPr>
          <w:rFonts w:ascii="Times New Roman" w:hAnsi="Times New Roman"/>
          <w:i/>
          <w:sz w:val="28"/>
          <w:szCs w:val="28"/>
        </w:rPr>
        <w:t>Ко всей ее семье забыв вражду былую,</w:t>
      </w:r>
    </w:p>
    <w:p w:rsidR="00571AF2" w:rsidRPr="00832B3F" w:rsidRDefault="00571AF2" w:rsidP="00832B3F">
      <w:pPr>
        <w:spacing w:after="0" w:line="360" w:lineRule="auto"/>
        <w:ind w:firstLine="709"/>
        <w:jc w:val="both"/>
        <w:rPr>
          <w:rFonts w:ascii="Times New Roman" w:hAnsi="Times New Roman"/>
          <w:i/>
          <w:sz w:val="28"/>
          <w:szCs w:val="28"/>
        </w:rPr>
      </w:pPr>
      <w:r w:rsidRPr="00832B3F">
        <w:rPr>
          <w:rFonts w:ascii="Times New Roman" w:hAnsi="Times New Roman"/>
          <w:i/>
          <w:sz w:val="28"/>
          <w:szCs w:val="28"/>
        </w:rPr>
        <w:t>Его избранницу почту за дочь родную.</w:t>
      </w:r>
    </w:p>
    <w:p w:rsidR="00B97040" w:rsidRDefault="00B97040" w:rsidP="00832B3F">
      <w:pPr>
        <w:spacing w:after="0" w:line="360" w:lineRule="auto"/>
        <w:ind w:firstLine="709"/>
        <w:jc w:val="both"/>
        <w:rPr>
          <w:rFonts w:ascii="Times New Roman" w:hAnsi="Times New Roman"/>
          <w:sz w:val="28"/>
          <w:szCs w:val="28"/>
        </w:rPr>
      </w:pPr>
    </w:p>
    <w:p w:rsidR="005C4C96" w:rsidRPr="00B97040" w:rsidRDefault="005C4C96" w:rsidP="00B97040">
      <w:pPr>
        <w:spacing w:after="0" w:line="360" w:lineRule="auto"/>
        <w:ind w:firstLine="709"/>
        <w:jc w:val="center"/>
        <w:rPr>
          <w:rFonts w:ascii="Times New Roman" w:hAnsi="Times New Roman"/>
          <w:b/>
          <w:sz w:val="28"/>
          <w:szCs w:val="28"/>
        </w:rPr>
      </w:pPr>
      <w:r w:rsidRPr="00B97040">
        <w:rPr>
          <w:rFonts w:ascii="Times New Roman" w:hAnsi="Times New Roman"/>
          <w:b/>
          <w:sz w:val="28"/>
          <w:szCs w:val="28"/>
        </w:rPr>
        <w:t>Лафонтен. Басни</w:t>
      </w:r>
    </w:p>
    <w:p w:rsidR="00B97040" w:rsidRDefault="00B97040" w:rsidP="00832B3F">
      <w:pPr>
        <w:spacing w:after="0" w:line="360" w:lineRule="auto"/>
        <w:ind w:firstLine="709"/>
        <w:jc w:val="both"/>
        <w:rPr>
          <w:rFonts w:ascii="Times New Roman" w:hAnsi="Times New Roman"/>
          <w:sz w:val="28"/>
          <w:szCs w:val="28"/>
        </w:rPr>
      </w:pP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Кузнечик и муравей.</w:t>
      </w:r>
    </w:p>
    <w:p w:rsidR="005C4C96" w:rsidRPr="00B97040"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Кузнечик</w:t>
      </w:r>
      <w:r w:rsidRPr="00B97040">
        <w:rPr>
          <w:rFonts w:ascii="Times New Roman" w:hAnsi="Times New Roman"/>
          <w:sz w:val="28"/>
          <w:szCs w:val="28"/>
        </w:rPr>
        <w:t xml:space="preserve">, </w:t>
      </w:r>
      <w:r w:rsidRPr="00832B3F">
        <w:rPr>
          <w:rFonts w:ascii="Times New Roman" w:hAnsi="Times New Roman"/>
          <w:sz w:val="28"/>
          <w:szCs w:val="28"/>
        </w:rPr>
        <w:t>пропев</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Все лето,</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Обнаружил себя нищим,</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Когда холода пришли:</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Ни одного кусочка</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Мухи или червяка.</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Он пошел жаловаться на нужду</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 Муравью, своему соседу,</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Прося его одолжить ему</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Какое-нибудь зернышко, чтобы выжить</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До весны (букв. до нового сезона).</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"Я вам выплачу,</w:t>
      </w:r>
      <w:r w:rsidR="00832B3F">
        <w:rPr>
          <w:rFonts w:ascii="Times New Roman" w:hAnsi="Times New Roman"/>
          <w:sz w:val="28"/>
          <w:szCs w:val="28"/>
        </w:rPr>
        <w:t xml:space="preserve"> </w:t>
      </w:r>
      <w:r w:rsidRPr="00832B3F">
        <w:rPr>
          <w:rFonts w:ascii="Times New Roman" w:hAnsi="Times New Roman"/>
          <w:sz w:val="28"/>
          <w:szCs w:val="28"/>
        </w:rPr>
        <w:t>говорит ему,</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До августа (т.е. до урожая), даю слово </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животного, проценты и сумму."</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Муравей не дает взаймы:</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 этом его наименьший недостаток:</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"Что вы делали в теплое время?-</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Сказал он этому просителю.</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День и ночь при любом случае</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Я пела, если вам угодно.</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Вы пели? Я этому очень рад.</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Ну что ж! танцуйте сейчас.</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Ворон и Лис.</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Мастер Ворон, на дерево взобравшись,</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Держал в клюве сыр.</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Кум Лис, запахом приманенный,</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Обратился к нему с примерно такой речью:</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"Эй! Здравствуйте, господин Ворон,</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Как вы прекрасны! каким вы мне кажетесь</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милым! Без вранья, если ваше пенье</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Походит на ваше оперенье,</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Тогда вы - феникс этих лесов".</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При этих словах Ворон не помнит себя </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от радости; и, чтобы показать свой красивый</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голос, открывает большой клюв, роняет добычу. </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Лис хватает ее и говорит: "Мой хороший господин, знайте, что любой льстец </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Живет за счет того, кто его слушает. </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Этот урок стоит сыра, без сомнений."</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Ворон, пристыженный и сконфуженный,</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Поклялся, что больше так не попадется.</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Л</w:t>
      </w:r>
      <w:r w:rsidR="00B97040" w:rsidRPr="00832B3F">
        <w:rPr>
          <w:rFonts w:ascii="Times New Roman" w:hAnsi="Times New Roman"/>
          <w:sz w:val="28"/>
          <w:szCs w:val="28"/>
        </w:rPr>
        <w:t>ягушка, пожелавшая стать такой же большой, как бык</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Лягушка увидела Быка,</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Который показался ей прекрасного размера.</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Она, не будучи и такой большой, как яйцо,</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Завидуя, растягивается, надувается </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и надрывается, чтобы сравнится с животным в размере и говорит: "Взгляните, сестрица;</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Хватит? Скажите же; </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у меня получилось, - </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Нет. - Ну а так? - Вовсе нет. - </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Готово? - Вам еще далеко."</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Тщедушный зверек</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Надулся так, что лопнул.</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Мир полон людей, которые </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не более умны:</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Каждый буржуй хочет строить,</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как большой вельможа;</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У каждого князька - послы,</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Каждый маркиз хочет иметь пажей.</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Смерть и Лесоруб</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Бедный лесоруб, весь покрытый ветками</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Под бременем вязанки, а также лет,</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Стонущий и согнутый, шел тяжелым шагом</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И пытался добраться до своей прокопченной лачуги. Наконец, выдохшись от усилий </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и боли, он снимает вязанку, размышляет </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о своей судьбе. Какая радость у него была, </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 тех пор как он появился на свет? Есть ли беднее человек на земле? Иногда нет хлеба, никогда нет отдыха: Его жена, дети, солдаты, налоги, кредитор и барщина</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Завершают картину несчастий. </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Он зовет Смерть. Она немедля приходит,</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Спрашивает его, что нужно сделать.</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"Помоги мне, говорит он, </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Снова взвалить эти дрова; это не займет много времени." Конец все излечивает,</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Но не будет уходить оттуда, где мы,</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Лучше страдать, чем умереть,</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Вот девиз людей.</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Воры и Осёл.</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За украденного Осла два вора дрались:</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Один хотел оставить его, другой - продать.</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Пока сыпались удары кулаками</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И пока наши соперники думали о самозащите, приходит третий вор</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И хватает мэра Алиборона (т.е. осла).</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Осел - это иногда бедное государство.</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Воры - тот или иной князь,</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Как Трансильванец, Турок, и Венгр.</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Вместо двух, я встретил троих:</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Их хватает на этот товар.</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Часто ни одним из них не завоевана страна:</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Приходит четвертый вор, который мирит их,</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Захватывая себе осла.</w:t>
      </w:r>
    </w:p>
    <w:p w:rsidR="00B621AF" w:rsidRDefault="00B621AF" w:rsidP="00832B3F">
      <w:pPr>
        <w:spacing w:after="0" w:line="360" w:lineRule="auto"/>
        <w:ind w:firstLine="709"/>
        <w:jc w:val="both"/>
        <w:rPr>
          <w:rFonts w:ascii="Times New Roman" w:hAnsi="Times New Roman"/>
          <w:sz w:val="28"/>
          <w:szCs w:val="28"/>
        </w:rPr>
      </w:pPr>
    </w:p>
    <w:p w:rsidR="005C4C96" w:rsidRPr="00B621AF" w:rsidRDefault="009533ED" w:rsidP="00B621AF">
      <w:pPr>
        <w:spacing w:after="0" w:line="360" w:lineRule="auto"/>
        <w:ind w:firstLine="709"/>
        <w:jc w:val="center"/>
        <w:rPr>
          <w:rFonts w:ascii="Times New Roman" w:hAnsi="Times New Roman"/>
          <w:b/>
          <w:sz w:val="28"/>
          <w:szCs w:val="28"/>
        </w:rPr>
      </w:pPr>
      <w:r>
        <w:rPr>
          <w:rFonts w:ascii="Times New Roman" w:hAnsi="Times New Roman"/>
          <w:b/>
          <w:sz w:val="28"/>
          <w:szCs w:val="28"/>
        </w:rPr>
        <w:t>Мильтон «</w:t>
      </w:r>
      <w:r w:rsidR="00B621AF" w:rsidRPr="00B621AF">
        <w:rPr>
          <w:rFonts w:ascii="Times New Roman" w:hAnsi="Times New Roman"/>
          <w:b/>
          <w:sz w:val="28"/>
          <w:szCs w:val="28"/>
        </w:rPr>
        <w:t>Потерянный Рай</w:t>
      </w:r>
      <w:r>
        <w:rPr>
          <w:rFonts w:ascii="Times New Roman" w:hAnsi="Times New Roman"/>
          <w:b/>
          <w:sz w:val="28"/>
          <w:szCs w:val="28"/>
        </w:rPr>
        <w:t>»</w:t>
      </w:r>
    </w:p>
    <w:p w:rsidR="00B621AF" w:rsidRDefault="00B621AF" w:rsidP="00832B3F">
      <w:pPr>
        <w:spacing w:after="0" w:line="360" w:lineRule="auto"/>
        <w:ind w:firstLine="709"/>
        <w:jc w:val="both"/>
        <w:rPr>
          <w:rFonts w:ascii="Times New Roman" w:hAnsi="Times New Roman"/>
          <w:sz w:val="28"/>
          <w:szCs w:val="28"/>
        </w:rPr>
      </w:pPr>
    </w:p>
    <w:p w:rsidR="005C4C96" w:rsidRPr="00832B3F" w:rsidRDefault="009533ED" w:rsidP="00832B3F">
      <w:pPr>
        <w:spacing w:after="0" w:line="360" w:lineRule="auto"/>
        <w:ind w:firstLine="709"/>
        <w:jc w:val="both"/>
        <w:rPr>
          <w:rFonts w:ascii="Times New Roman" w:hAnsi="Times New Roman"/>
          <w:sz w:val="28"/>
          <w:szCs w:val="28"/>
        </w:rPr>
      </w:pPr>
      <w:r>
        <w:rPr>
          <w:rFonts w:ascii="Times New Roman" w:hAnsi="Times New Roman"/>
          <w:sz w:val="28"/>
          <w:szCs w:val="28"/>
        </w:rPr>
        <w:t>«</w:t>
      </w:r>
      <w:r w:rsidR="005C4C96" w:rsidRPr="00832B3F">
        <w:rPr>
          <w:rFonts w:ascii="Times New Roman" w:hAnsi="Times New Roman"/>
          <w:sz w:val="28"/>
          <w:szCs w:val="28"/>
        </w:rPr>
        <w:t>Потерянный рай</w:t>
      </w:r>
      <w:r>
        <w:rPr>
          <w:rFonts w:ascii="Times New Roman" w:hAnsi="Times New Roman"/>
          <w:sz w:val="28"/>
          <w:szCs w:val="28"/>
        </w:rPr>
        <w:t>»</w:t>
      </w:r>
      <w:r w:rsidR="005C4C96" w:rsidRPr="00832B3F">
        <w:rPr>
          <w:rFonts w:ascii="Times New Roman" w:hAnsi="Times New Roman"/>
          <w:sz w:val="28"/>
          <w:szCs w:val="28"/>
        </w:rPr>
        <w:t xml:space="preserve"> (англ. «Paradise Lost») — эпическая поэма Джона Мильтона, впервые изданная в 1667 в десяти книгах. В издании 1674 года книг стало 12. Поэма описывает белым стихом историю первого человека Адама.</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Книга переиздавалась несчетное количество раз и переведена на многие языки, включая русский. Мильтон написал и продолжение — «Возвращённый рай». Считается, что в обеих поэмах нашла отражение бурная политическая жизнь в Англии и судьба автора.</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Сюжет</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Поэма развивает сюжет книги Бытия, с христианскими элементами. Большую роль играет падший ангел, он же Сатана. Он организует вооруженную борьбу против ангелов и является причиной грехопадения человека. В поэме Адам и Ева вели супружескую жизнь и до грехопадения, но после него секс стал носить иной характер. Ева в поэме очень красива и независима от Адама. После того, как она съела запретный плод, Ева дает Адаму съесть плод во имя их любви, тот слушается, несмотря на то, что ангел Рафаэль предупреждал его не есть.</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 конце поэмы Адаму показывают будущее потомство и все будущее вплоть до прихода Мессии.</w:t>
      </w:r>
    </w:p>
    <w:p w:rsidR="00287A43"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Значение</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 противоположность героическим эпопеям Гомера и средневековым эпопеям, а также поэме Данте, «Потерянный Рай» не дает простора творческому вымыслу поэта. Пуританин Мильтон избрал библейский сюжет и передавал его согласно словам Писания; кроме того, его действующие лица принадлежат большей частью к области сверхчеловеческой и не допускают реализма описаний.</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 другой стороны, ангелы и демоны, Адам и Ева и другие действующие лица Мильтоновской эпопеи имеют определенный образ в народном воображении, воспитанном на Библии, — и от этих традиций Мильтон, поэт глубоко национальный, никогда не уклоняется. Эти особенности материала, над которым работал Мильтон, отражаются на его поэме; техническая сторона описаний условна, в изложении мало образности; библейские существа часто кажутся только аллегорией.</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Великое значение «Потерянного Рая» — в психологической картине борьбы неба и ада. Кипучие политические страсти Мильтона помогли ему создать грандиозный образ сатаны, которого жажда свободы довела до зла. Первая песнь «Потерянного Рая», где побежденный враг Творца горд своим падением и строит пандемониум, посылая угрозы небу, — самая вдохновенная во всей поэме и послужила первоисточником демонизма Байрона и всех романтиков вообще.</w:t>
      </w:r>
    </w:p>
    <w:p w:rsidR="005C4C96" w:rsidRPr="00832B3F" w:rsidRDefault="005C4C96"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Воинственная религиозность пуританина воплотила дух времени в образе души, рвущейся на свободу. Пафосу этой демонической (в буквальном смысле слова) стороны «Потерянного Рая» соответствует идиллическая часть — поэтические описания рая, любви первых людей и их изгнания. Бесчисленные поэтические красоты в передаче чувств, музыкальность стиха, грозные аккорды, говорящие о непримиримости в деле веры, дают вечную жизнь эпопее XVII века.</w:t>
      </w:r>
    </w:p>
    <w:p w:rsidR="00B97040" w:rsidRDefault="00B97040" w:rsidP="00832B3F">
      <w:pPr>
        <w:spacing w:after="0" w:line="360" w:lineRule="auto"/>
        <w:ind w:firstLine="709"/>
        <w:jc w:val="both"/>
        <w:rPr>
          <w:rFonts w:ascii="Times New Roman" w:hAnsi="Times New Roman"/>
          <w:sz w:val="28"/>
          <w:szCs w:val="28"/>
        </w:rPr>
      </w:pPr>
    </w:p>
    <w:p w:rsidR="00287A43" w:rsidRPr="00B97040" w:rsidRDefault="00287A43" w:rsidP="00B97040">
      <w:pPr>
        <w:spacing w:after="0" w:line="360" w:lineRule="auto"/>
        <w:ind w:firstLine="709"/>
        <w:jc w:val="center"/>
        <w:rPr>
          <w:rFonts w:ascii="Times New Roman" w:hAnsi="Times New Roman"/>
          <w:b/>
          <w:sz w:val="28"/>
          <w:szCs w:val="28"/>
        </w:rPr>
      </w:pPr>
      <w:r w:rsidRPr="00B97040">
        <w:rPr>
          <w:rFonts w:ascii="Times New Roman" w:hAnsi="Times New Roman"/>
          <w:b/>
          <w:sz w:val="28"/>
          <w:szCs w:val="28"/>
        </w:rPr>
        <w:t>Дефо. Робинзон Крузо</w:t>
      </w:r>
    </w:p>
    <w:p w:rsidR="00B97040" w:rsidRDefault="00B97040" w:rsidP="00832B3F">
      <w:pPr>
        <w:spacing w:after="0" w:line="360" w:lineRule="auto"/>
        <w:ind w:firstLine="709"/>
        <w:jc w:val="both"/>
        <w:rPr>
          <w:rFonts w:ascii="Times New Roman" w:hAnsi="Times New Roman"/>
          <w:sz w:val="28"/>
          <w:szCs w:val="28"/>
        </w:rPr>
      </w:pP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Первый роман, «Жизнь и удивительные приключения Робинзона Крузо», написан как вымышленная автобиография Робинзона Крузо, моряка из Йорка, который провёл 28 лет на необитаемом острове после крушения судна. За время своей жизни на острове он столкнулся с различными трудностями и опасностями как природного происхождения, так и исходящими от дикарей-каннибалов и пиратов. Все события записаны в виде дневника и создают реалистичную картину псевдо-документального произведения. Вероятнее всего, роман написан под влиянием реальной истории, произошедшей с Александром Селькирком, который провёл на необитаемом острове в Тихом океане четыре года (сегодня этот остров в составе архипелага Хуана Фернандеса назван в честь литературного героя Дефо).</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Полное название первой книги звучит как «Жизнь и удивительные приключения Робинзона Крузо, моряка из Йорка, прожившего двадцать восемь лет в полном одиночестве на необитаемом острове у берегов Америки близ устьев реки Ориноко, куда он был выброшен кораблекрушением, во время которого весь экипаж корабля кроме него погиб; с изложением его неожиданного освобождения пиратами, написанные им самим».</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Второй роман — «Дальнейшие приключения Робинзона Крузо» — менее известен; в России он не издавался с 1935 по 1992 годы. В нём Робинзон терпит кораблекрушение у берегов Юго-Восточной Азии и вынужден добираться в Европу через всю Россию. В частности, он в течение 8 месяцев пережидает зиму в Тобольске. По расчётам тюменского краеведа Владимира Полищука, это событие должно было происходить летом 1719 года. Летом того же года Крузо добирается до Архангельска и отплывает в Англию.</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Существует и третья книга Дефо о Робинзоне Крузо, до сих пор не переведённая на русский язык. Она озаглавлена «Серьёзные размышления Робинзона Крузо» (англ. Serious Reflections of Robinson Crusoe) и представляет собой сборник эссе на нравственные темы; имя Робинзона Крузо употреблено автором для того, чтобы подстегнуть интерес публики к этому произведению.</w:t>
      </w:r>
    </w:p>
    <w:p w:rsidR="00287A43" w:rsidRPr="00B97040" w:rsidRDefault="00B621AF" w:rsidP="00B97040">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287A43" w:rsidRPr="00B97040">
        <w:rPr>
          <w:rFonts w:ascii="Times New Roman" w:hAnsi="Times New Roman"/>
          <w:b/>
          <w:sz w:val="28"/>
          <w:szCs w:val="28"/>
        </w:rPr>
        <w:t>Свифт. Путешествия Гулливера</w:t>
      </w:r>
    </w:p>
    <w:p w:rsidR="00B97040" w:rsidRDefault="00B97040" w:rsidP="00832B3F">
      <w:pPr>
        <w:spacing w:after="0" w:line="360" w:lineRule="auto"/>
        <w:ind w:firstLine="709"/>
        <w:jc w:val="both"/>
        <w:rPr>
          <w:rFonts w:ascii="Times New Roman" w:hAnsi="Times New Roman"/>
          <w:sz w:val="28"/>
          <w:szCs w:val="28"/>
        </w:rPr>
      </w:pP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«Путешествия Гулливера» — программный манифест Свифта-сатирика. В первой части книги читатель смеётся над нелепым самомнением лилипутов. Во второй, в стране великанов, меняется точка зрения, и выясняется, что наша цивилизация заслуживает такого же осмеяния. В третьей высмеивается, с разных сторон, самомнение человеческой гордыни. Наконец, в четвёртой появляются мерзкие йеху как концентрат исконной человеческой природы, не облагороженной духовностью. Свифт, как обычно, не прибегает к морализаторским наставлениям, предоставляя читателю сделать собственные выводы — выбрать между йеху и их моральным антиподом, причудливо облечённым в лошадиную форму.</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Часть 1. Путешествие в Лилипутию</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Судовой врач Лемюэль Гулливер попадает в страну Лилипутию, в которой живут маленькие, в двенадцать раз меньше людей, человечки. (В оригинале Лилипут — Lilliput — это название самой страны, а её жители называются «лилипутийцы» — Lilliputians). Они захватывают Гулливера в плен, позже местный король принимает от него вассальную клятву. Гулливер ввязывается в войну между Лилипутией и соседним государством Блефуску, населённым той же расой, и захватывает весь флот неприятеля. Лилипутия — сатирическое изображение Британии (с конкретной сатирой на Георга I и премьера Уолпола), Блефуску — Франции (по другим данным — Ирландии); выведены также политические партии тори и вигов («высококаблучники» и «низкокаблучники») и религиозные разногласия между католиками и протестантами (под видом «остроконечников» и «тупоконечников», выбирающих, с какого конца разбивать яйца). Из-за интриг придворных Гулливера приговаривают к ослеплению, и он вынужден бежать из Лилипутии.</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Из-за этой (самой известной) части тетралогии в современном языке слово «Гулливер» часто ассоциируется с представлении о гиганте, хотя на самом деле Гулливер — обычный человек нормального роста, который лишь попадает в страну карликов. В следующей книге Гулливер оказывается в стране великанов и там уже сам выглядит карликом.</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Часть 2. Путешествие в Бробдингнег</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 Исследуя новую страну, Гулливер оставлен своими спутниками и найден фермером, ростом </w:t>
      </w:r>
      <w:smartTag w:uri="urn:schemas-microsoft-com:office:smarttags" w:element="metricconverter">
        <w:smartTagPr>
          <w:attr w:name="ProductID" w:val="22 метра"/>
        </w:smartTagPr>
        <w:r w:rsidRPr="00832B3F">
          <w:rPr>
            <w:rFonts w:ascii="Times New Roman" w:hAnsi="Times New Roman"/>
            <w:sz w:val="28"/>
            <w:szCs w:val="28"/>
          </w:rPr>
          <w:t>22 метра</w:t>
        </w:r>
      </w:smartTag>
      <w:r w:rsidRPr="00832B3F">
        <w:rPr>
          <w:rFonts w:ascii="Times New Roman" w:hAnsi="Times New Roman"/>
          <w:sz w:val="28"/>
          <w:szCs w:val="28"/>
        </w:rPr>
        <w:t xml:space="preserve"> (масштаб Лилипутии — приблизительно 12:1, Бробдингнега 1:12), который относится к нему как к диковинке и показывает его за деньги. После этого его покупает королева Бробдингнега и оставляет в качестве фаворита при дворе. Между небольшими, но опасными для жизни приключениями — такими, как борьба с гигантскими осами, прыжки на крыше в лапах обезьяны и т. д. — он обсуждает европейскую политику с королём, который иронически комментирует его рассказы. Во время поездки на побережье коробка, сделанная специально для его проживания в пути, захвачена гигантским орлом, который позже роняет её в море, где Гулливер подобран моряками и возвращён в Англию.</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Часть 3. Путешествие в Лапуту, Бальнибарби, Лаггнегг, Глаббдобдриб и Японию</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Гулливер попадает на летающий остров Лапуту, потом на материковую часть страны Бальнибарби, чьей столицей Лапута является. Все уважаемые жители Лапуты слишком увлечены математикой и музыкой, поэтому донельзя рассеяны, уродливы и не устроены в бытовом отношении. Только чернь и женщины могут поддерживать нормальную беседу. На материке же есть Академия Прожектеров, где пытаются претворить в жизнь самые смехотворные «научные» начинания. В соседней стране Глаббдобдриб Гулливер знакомится с кастой чародеев, способных вызывать тени умерших, и беседует с легендарными деятелями древней истории, обнаруживая, что на самом деле всё было не так, как пишут в исторических сочинениях. Там же Гулливер узнает про струльдбругов — бессмертных людей, обреченных на вечную бессильную, полную болезнями и беспамятную старость. В конце повествования Гулливер попадает из вымышленных стран во вполне реальную Японию, в то время практически закрытую от Европы (из всех европейцев тогда туда пускали только голландцев, и то лишь в порт Нагасаки). В то же время даже Япония описана далеко от реальности — например, рядового голландца, которым назвался Гулливер, вряд ли могли допустить к императорскому двору, а японцы не имели права покидать свою страну, как сопровождавший Гулливера офицер.</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Часть 4. Путешествие в страну гуигнгнмов</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Гулливер попадает в страну разумных и добродетельных лошадей — гуигнгнмов. В этой стране есть и люди, так называемые йеху, но они находятся на очень низкой ступени развития и содержатся в рабстве у гуигнгнмов. В Лемюэле, несмотря на его ухищрения, узнают йеху, но, признавая его высокое для йеху умственное и культурное развитие, содержат отдельно на правах скорее почётного пленника, чем раба. В итоге Гулливер проникается осознанием величия расы гуигнгнмов и, когда они изгоняют его, впадает в тяжёлую депрессию. С тех пор он практически неспособен общаться с людьми, в которых видит ужасных йеху.</w:t>
      </w:r>
    </w:p>
    <w:p w:rsidR="00B97040" w:rsidRDefault="00B97040" w:rsidP="00832B3F">
      <w:pPr>
        <w:spacing w:after="0" w:line="360" w:lineRule="auto"/>
        <w:ind w:firstLine="709"/>
        <w:jc w:val="both"/>
        <w:rPr>
          <w:rFonts w:ascii="Times New Roman" w:hAnsi="Times New Roman"/>
          <w:sz w:val="28"/>
          <w:szCs w:val="28"/>
        </w:rPr>
      </w:pPr>
    </w:p>
    <w:p w:rsidR="00287A43" w:rsidRPr="00B97040" w:rsidRDefault="00287A43" w:rsidP="00B97040">
      <w:pPr>
        <w:spacing w:after="0" w:line="360" w:lineRule="auto"/>
        <w:ind w:firstLine="709"/>
        <w:jc w:val="center"/>
        <w:rPr>
          <w:rFonts w:ascii="Times New Roman" w:hAnsi="Times New Roman"/>
          <w:b/>
          <w:sz w:val="28"/>
          <w:szCs w:val="28"/>
        </w:rPr>
      </w:pPr>
      <w:r w:rsidRPr="00B97040">
        <w:rPr>
          <w:rFonts w:ascii="Times New Roman" w:hAnsi="Times New Roman"/>
          <w:b/>
          <w:sz w:val="28"/>
          <w:szCs w:val="28"/>
        </w:rPr>
        <w:t>Бернс.</w:t>
      </w:r>
      <w:r w:rsidR="00832B3F" w:rsidRPr="00B97040">
        <w:rPr>
          <w:rFonts w:ascii="Times New Roman" w:hAnsi="Times New Roman"/>
          <w:b/>
          <w:sz w:val="28"/>
          <w:szCs w:val="28"/>
        </w:rPr>
        <w:t xml:space="preserve"> </w:t>
      </w:r>
      <w:r w:rsidRPr="00B97040">
        <w:rPr>
          <w:rFonts w:ascii="Times New Roman" w:hAnsi="Times New Roman"/>
          <w:b/>
          <w:sz w:val="28"/>
          <w:szCs w:val="28"/>
        </w:rPr>
        <w:t>Стихотворения</w:t>
      </w:r>
    </w:p>
    <w:p w:rsidR="00B97040" w:rsidRDefault="00B97040" w:rsidP="00832B3F">
      <w:pPr>
        <w:spacing w:after="0" w:line="360" w:lineRule="auto"/>
        <w:ind w:firstLine="709"/>
        <w:jc w:val="both"/>
        <w:rPr>
          <w:rFonts w:ascii="Times New Roman" w:hAnsi="Times New Roman"/>
          <w:sz w:val="28"/>
          <w:szCs w:val="28"/>
        </w:rPr>
      </w:pP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На чужбине</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Я сердцем не здесь, я в шотландских горах,</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Я мчусь, забывая опасность и страх,</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За диким оленем, за ланью лесной, -</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Где б ни был я - сердцем в отчизне родной.</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Шотландия! смелых борцов колыбель,</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Стремлений моих неизменная цель,</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С тобой я </w:t>
      </w:r>
      <w:r w:rsidR="00832B3F" w:rsidRPr="00832B3F">
        <w:rPr>
          <w:rFonts w:ascii="Times New Roman" w:hAnsi="Times New Roman"/>
          <w:sz w:val="28"/>
          <w:szCs w:val="28"/>
        </w:rPr>
        <w:t>расстался</w:t>
      </w:r>
      <w:r w:rsidRPr="00832B3F">
        <w:rPr>
          <w:rFonts w:ascii="Times New Roman" w:hAnsi="Times New Roman"/>
          <w:sz w:val="28"/>
          <w:szCs w:val="28"/>
        </w:rPr>
        <w:t>, но в каждом краю</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Люблю я и помню отчизну мою!</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Простите, вершины скалистые гор,</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Долин изумрудных цветущих простор!</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Простите, поляны и рощи мои,</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Простите, потоков шумящих струи!..</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Я сердцем в родимых шотландских горах;</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Я мчусь, забывая опасность и страх,</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За диким оленем, за ланью лесной, -</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Где б ни был я - сердцем в отчизне родной!</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Довольство судьбой</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Свободен и весел, я малым доволен;</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Мир божий мне кажется чудно приволен;</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Я радуюсь солнцу, я радуюсь дню,</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И призрак заботы я песней гоню.</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Взгрустнется ль, порой, под ударом судьбы -</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Я вспомню, что жизнь нам дана для борьбы.</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Веселье равняется звонкой монете,</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Свобода же - сан высочайший на свете,</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И этого сана лишить не могли</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Великие мужи ничтожных земли!</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Мой путь не без терний, но раз уж пройден,</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Кто вспомнит, - как труден был путнику он?</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Фортуну слепую мы часто поносим,</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Но как бы ее ни звалися дары:</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Песнь, наслажденье, работа, пиры,-</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На все отвечаю я: - милости просим!</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 поле</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Дженни платье разорвала;</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Прицепился колос;</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За собой она слыхала</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 поле чей-то голос.</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Дженни бедная бежала</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Все по бездорожью,</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Дженни платье разорвала,</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Пробираясь рожью.</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Если кто встречал кого-то</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 поле знойным летом,</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Что кому-то за охота</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Толковать об этом...</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Если кто во ржи кого-то</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Целовал случайно -</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Не для нас о том забота</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И не наша тайна.</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Песня</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Я женат, и не для света, -</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Для меня жена моя.</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За душой одна монета,</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Но ее не занял я.</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 долг ничем я не ссужаю</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Из соседей никого,</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Но и сам не занимаю</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У соседей ничего.</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Не бывал я господином</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И слугой ни для кого,-</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Но с мечом моим старинным</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Не страшусь я ничего.</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Пусть мой голос мало значит,</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Пусть живу я бедняком -</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Обо мне никто не плачет,</w:t>
      </w:r>
    </w:p>
    <w:p w:rsidR="00287A43" w:rsidRPr="00832B3F" w:rsidRDefault="00287A43"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Я не плачу ни о ком!</w:t>
      </w:r>
    </w:p>
    <w:p w:rsidR="00B97040" w:rsidRDefault="00B97040" w:rsidP="00832B3F">
      <w:pPr>
        <w:spacing w:after="0" w:line="360" w:lineRule="auto"/>
        <w:ind w:firstLine="709"/>
        <w:jc w:val="both"/>
        <w:rPr>
          <w:rFonts w:ascii="Times New Roman" w:hAnsi="Times New Roman"/>
          <w:sz w:val="28"/>
          <w:szCs w:val="28"/>
        </w:rPr>
      </w:pPr>
    </w:p>
    <w:p w:rsidR="005647D4" w:rsidRPr="00B97040" w:rsidRDefault="00B621AF" w:rsidP="00B97040">
      <w:pPr>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5647D4" w:rsidRPr="00B97040">
        <w:rPr>
          <w:rFonts w:ascii="Times New Roman" w:hAnsi="Times New Roman"/>
          <w:b/>
          <w:sz w:val="28"/>
          <w:szCs w:val="28"/>
        </w:rPr>
        <w:t>Дени Дидро.</w:t>
      </w:r>
      <w:r w:rsidR="00832B3F" w:rsidRPr="00B97040">
        <w:rPr>
          <w:rFonts w:ascii="Times New Roman" w:hAnsi="Times New Roman"/>
          <w:b/>
          <w:sz w:val="28"/>
          <w:szCs w:val="28"/>
        </w:rPr>
        <w:t xml:space="preserve"> </w:t>
      </w:r>
      <w:r w:rsidR="005647D4" w:rsidRPr="00B97040">
        <w:rPr>
          <w:rFonts w:ascii="Times New Roman" w:hAnsi="Times New Roman"/>
          <w:b/>
          <w:sz w:val="28"/>
          <w:szCs w:val="28"/>
        </w:rPr>
        <w:t>Монахиня</w:t>
      </w:r>
    </w:p>
    <w:p w:rsidR="00B97040" w:rsidRDefault="00B97040" w:rsidP="00832B3F">
      <w:pPr>
        <w:spacing w:after="0" w:line="360" w:lineRule="auto"/>
        <w:ind w:firstLine="709"/>
        <w:jc w:val="both"/>
        <w:rPr>
          <w:rFonts w:ascii="Times New Roman" w:hAnsi="Times New Roman"/>
          <w:sz w:val="28"/>
          <w:szCs w:val="28"/>
        </w:rPr>
      </w:pP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Повесть написана в форме записок героини, обращенных к маркизу де Круамару, которого она просит о помощи и с этой целью рассказывает ему историю своих несчастий.</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Героиню зовут Мария-Сюзанна Симонен. Отец её — адвокат, у него большое состояние. Ее не любят в доме, хотя она превосходит сестер красотой и душевными качествами, и Сюзанна предполагает, что она — не дочь г-на Симонена. Родители предлагают Сюзанне принять монашество в монастыре св. Марии под тем предлогом, что они разорились и не смогут дать ей приданое. Сюзанна не хочет; её уговорили пробыть два года послушницей, но по истечении срока она по-прежнему отказывается стать монахиней. Ее заточают в келье; она решает сделать вид, что согласилась, а на самом деле хочет публично заявить протест в день пострига; для этой цели она приглашает на церемонию друзей и подруг и, отвечая на вопросы священника, отказывается принести обет. Через месяц её отвозят домой; она сидит взаперти, родители не желают её видеть. Отец Серафим (духовник Сюзанны и её матери) с разрешения матери сообщает Сюзанне, что она не дочь г-на Симонена, г-н Симонен догадывается об этом, так что мать не может приравнять её к законным дочерям, и родители хотят свести к минимуму её часть наследства, а поэтому ей ничего не остается, кроме как принять монашество. Мать соглашается встретиться с дочерью и говорит ей, что та своим существованием напоминает ей о гнусной измене со стороны настоящего отца Сюзанны, и её ненависть к этому человеку распространяется на Сюзанну. Мать хочет, чтобы дочь искупила её грех, поэтому копит для Сюзанны вклад в монастырь. Говорит, что после выходки в монастыре св. Марии Сюзанне нечего и думать о муже. Мать не хочет, чтобы после её смерти Сюзанна внесла раздоры в дом, но официально лишить Сюзанну наследства она не может, так как для этого ей необходимо признаться мужу.</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После этого разговора Сюзанна решает стать монахиней. Лоншанский монастырь соглашается её взять. Сюзанну привозят в монастырь, когда там только что стала настоятельницей некая госпожа де Мони — женщина добрая, умная, хорошо знающая человеческое сердце; она и Сюзанна сразу проникаются взаимной симпатией. Между тем Сюзанна становится послушницей. Она часто впадает в уныние при мысли о том, что скоро должна стать монахиней, и тогда бежит к настоятельнице. У настоятельницы есть особый дар утешения; все монахини приходят к ней в трудные минуты. Она утешает Сюзанну. Но с приближением дня пострига Сюзанну часто охватывает такая тоска, что настоятельница не знает, что делать. Дар утешения покидает ее; она не может ничего сказать Сюзанне. Во время принятия пострига Сюзанна пребывает в глубокой прострации, совершенно не помнит потом, что было в тот день. В этом же году умирают г-н Симонен, настоятельница и мать Сюзанны. К настоятельнице в её последние минуты возвращается дар утешения; она умирает, предчувствуя вечное блаженство. Мать перед смертью передает для Сюзанны письмо и деньги; в письме — просьба к дочери искупить материнский грех своими добрыми делами. Вместо г-жи де Мони настоятельницей становится сестра Христина — мелочная, ограниченная женщина. Она увлекается новыми религиозными течениями, заставляет монахинь участвовать в нелепых обрядах, возрождает способы покаяния, изнуряющие плоть, которые были отменены сестрой де Мони. Сюзанна при каждом удобном случае восхваляет прежнюю настоятельницу, не подчиняется обычаям, восстановленным сестрой Христиной, отвергает всякое сектантство, выучивает наизусть устав, чтобы не делать того, что в него не входит. Своими речами и действиями она увлекает и кое-кого из монахинь и приобретает репутацию бунтовщицы. Ее не могут ни в чем обвинить; тогда её жизнь делают невыносимой: запрещают всем с ней общаться, постоянно наказывают, мешают спать, молиться, крадут вещи, портят сделанную Сюзанной работу. Сюзанна помышляет о самоубийстве, но видит, что всем этого хочется, и оставляет это намерение. Она решает расторгнуть обет. Для начала она хочет написать подробную записку и передать кому-нибудь из мирян. Сюзанна берет у настоятельницы много бумаги под предлогом того, что ей нужно написать исповедь, но у той появляются подозрения, что бумага ушла на другие записи.</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Сюзанне удается во время молитвы передать бумаги сестре Урсуле, которая относится к Сюзанне по-дружески; эта монахиня все время устраняла, насколько могла, препятствия, чинимые Сюзанне другими монахинями. Сюзанну обыскивают, везде ищут эти бумаги; её допрашивает настоятельница и ничего не может добиться. Сюзанну бросают в подземелье и на третьи сутки выпускают. Она заболевает, но скоро выздоравливает. Между тем приближается время, когда в Лоншан съезжаются послушать церковное пение; поскольку у Сюзанны очень хороший голос и музыкальные способности, то она поет в хоре и учит петь других монахинь. Среди её учениц — Урсула. Сюзанна просит её переправить записки какому-нибудь искусному адвокату; Урсула это делает. Сюзанна имеет большой успех у публики. Кое-кто из мирян с ней знакомится; она встречается с г-ном Манури, который взялся вести её дело, беседует с приходящими к ней людьми, стараясь заинтересовать их в своей участи и приобрести покровителей. Когда в общине узнают о желании Сюзанны расторгнуть обет, то её объявляют проклятой Богом; до нее нельзя даже дотрагиваться. Ее не кормят, она сама просит еду, и ей дают всякие отбросы. Над ней всячески издеваются (перебили её посуду, вынесли из кельи мебель и другие вещи; по ночам в её келье шумят, бьют стекла, сыплют ей под ноги битое стекло). Монахини считают, что в Сюзанну вселился бес, и сообщают об этом старшему викарию, г-ну Эберу. Он приезжает, и Сюзанне удается защититься от обвинений. Ее уравнивают в положении с остальными монахинями. Между тем дело Сюзанны в суде проигрывается. Сюзанну обязывают в течение нескольких дней носить власяницу, бичевать себя, поститься через день. Она заболевает; сестра Урсула ухаживает за ней. Жизнь Сюзанны в опасности, но она выздоравливает. Между тем тяжело заболевает и умирает сестра Урсула.</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Благодаря стараниям г-на Манури Сюзанну переводят в Арпажонский монастырь св. Евтропии. У настоятельницы этого монастыря — крайне неровный, противоречивый характер. Она никогда не держит себя на должном расстоянии: или чересчур приближает, или чересчур отдаляет; то все разрешает, то становится очень суровой. Она невероятно ласково встречает Сюзанну. Сюзанну удивляет поведение одной монахини по имени Тереза; Сюзанна приходит к выводу, что та ревнует к ней настоятельницу. Настоятельница постоянно восторженно хвалит Сюзанну, её внешность и душевные качества, засыпает Сюзанну подарками, освобождает от служб. Сестра Тереза страдает, следит за ними; Сюзанна ничего не может понять. С появлением Сюзанны сгладились все неровности характера настоятельницы; община переживает счастливое время. Но Сюзанне иногда кажется странным поведение настоятельницы: она часто осыпает Сюзанну поцелуями, обнимает её и при этом приходит в сильное волнение; Сюзанна по своей невинности не понимает, в чем дело. Однажды настоятельница заходит к Сюзанне ночью. Ее знобит, она просит разрешения лечь к Сюзанне под одеяло, прижимается к ней, но тут раздается стук в дверь. Выясняется, что это сестра Тереза. Настоятельница очень гневается, Сюзанна просит простить сестру, и настоятельница в конце концов прощает. Наступает время исповеди. Духовник общины — отец Лемуан. Настоятельница просит Сюзанну не рассказывать ему о том, что происходило между ней и Сюзанной, но отец Лемуан сам расспрашивает Сюзанну и все узнает. Он запрещает Сюзанне допускать подобные ласки и требует избегать настоятельницы, ибо в ней — сам сатана. Настоятельница говорит, что отец Лемуан не прав, что нет ничего греховного в её любви к Сюзанне. Но Сюзанна, хотя, будучи очень невинна, и не понимает, почему поведение настоятельницы грешно, все же решает установить сдержанность в их отношениях. Между тем по просьбе настоятельницы меняется духовник, но Сюзанна строго следует советам отца Лемуана. Поведение настоятельницы становится совсем странным: она по ночам ходит по коридорам, постоянно наблюдает за Сюзанной, следит за каждым её шагом, страшно сокрушается и говорит, что не может жить без Сюзанны. Веселым дням в общине приходит конец; все подчиняется строжайшему порядку. Настоятельница от меланхолии переходит к благочестию, а от него — к бреду. В монастыре воцаряется хаос. Настоятельница тяжко страдает, просит за нее молиться, постится три раза в неделю, бичует себя. Монахини возненавидели Сюзанну. Она делится своими огорчениями с новым духовником, отцом Морелем; она рассказывает ему историю своей жизни, говорит о своем отвращении к монашеству. Он тоже полностью ей открывается; выясняется, что он также ненавидит свое положение. Они часто видятся, их взаимная симпатия усиливается. Между тем у настоятельницы начинается лихорадка и бред. Она видит ад, языки пламени вокруг себя, о Сюзанне говорит с безмерной любовью, боготворя её. Она через несколько месяцев умирает; вскоре умирает и сестра Тереза.</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Сюзанну обвиняют в том, что она околдовала умершую настоятельницу; её горести возобновляются. Духовник убеждает её бежать вместе с ним. По дороге в Париж он покушается на её честь. В Париже Сюзанна две недели живет в каком-то притоне. Наконец она бежит оттуда, и ей удается поступить в услужение к прачке. Работа тяжелая, кормят скверно, но хозяева относятся неплохо. Похитивший её монах уже пойман; ему грозит пожизненная тюрьма. О её побеге тоже повсюду известно. Г-на Манури уже нет, ей не с кем посоветоваться, она живет в постоянной тревоге. Она просит маркиза де Круамара помочь; говорит, что ей просто нужно место служанки где-нибудь в глуши, в безвестности, у порядочных людей.</w:t>
      </w:r>
    </w:p>
    <w:p w:rsidR="00B97040" w:rsidRDefault="00B97040" w:rsidP="00832B3F">
      <w:pPr>
        <w:spacing w:after="0" w:line="360" w:lineRule="auto"/>
        <w:ind w:firstLine="709"/>
        <w:jc w:val="both"/>
        <w:rPr>
          <w:rFonts w:ascii="Times New Roman" w:hAnsi="Times New Roman"/>
          <w:sz w:val="28"/>
          <w:szCs w:val="28"/>
        </w:rPr>
      </w:pPr>
    </w:p>
    <w:p w:rsidR="005647D4" w:rsidRPr="00B97040" w:rsidRDefault="00B621AF" w:rsidP="00B97040">
      <w:pPr>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5647D4" w:rsidRPr="00B97040">
        <w:rPr>
          <w:rFonts w:ascii="Times New Roman" w:hAnsi="Times New Roman"/>
          <w:b/>
          <w:sz w:val="28"/>
          <w:szCs w:val="28"/>
        </w:rPr>
        <w:t>Жан-Жак Руссо. Юлия, или Новая Элоиза</w:t>
      </w:r>
    </w:p>
    <w:p w:rsidR="00B97040" w:rsidRDefault="00B97040" w:rsidP="00832B3F">
      <w:pPr>
        <w:spacing w:after="0" w:line="360" w:lineRule="auto"/>
        <w:ind w:firstLine="709"/>
        <w:jc w:val="both"/>
        <w:rPr>
          <w:rFonts w:ascii="Times New Roman" w:hAnsi="Times New Roman"/>
          <w:sz w:val="28"/>
          <w:szCs w:val="28"/>
        </w:rPr>
      </w:pP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Маленький швейцарский городок. Образованный и чувствительный разночинец Сен-Пре, словно Абеляр, влюбляется в свою ученицу Юлию, дочь барона д'Этанж. И хотя суровая участь средневекового философа ему не грозит, он знает, что барон никогда не согласится выдать дочь за человека неродовитого.</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Юлия отвечает Сен-Пре столь же пылкой любовью. Однако воспитанная в строгих правилах, она не мыслит себе любви без брака, а брак — без согласия родителей. «Возьми суетную власть, друг мой, мне же оставь честь. Я готова стать твоей рабой, но жить в невинности, я не хочу приобретать господство над тобой ценою своего бесчестия», — пишет Юлия возлюбленному. «Чем более я тобою очарован, тем возвышеннее становятся мои чувства», — отвечает он ей. С каждым днем, с каждым письмом Юлия все сильнее привязывается к Сен-Пре, а он «томится и сгорает», огонь, текущий по его жилам, «ничто не может ни потушить, ни утолить». Клара, кузина Юлии, покровительствует влюбленным. В её присутствии Сен-Пре срывает с уст Юлии восхитительный поцелуй, от которого ему «никогда не исцелиться». «О Юлия, Юлия! Ужели союз наш невозможен! Ужели наша жизнь потечет врозь и нам суждена вечная разлука?» — восклицает он.</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Юлия узнает, что отец определил ей супруга — своего давнего друга, господина де Вольмара, и в отчаянии призывает к себе возлюбленного. Сен-Пре уговаривает девушку бежать с ним, но она отказывается: её побег «вонзит кинжал в материнскую грудь» и «огорчит лучшего из отцов». Раздираемая противоречивыми чувствами, Юлия в порыве страсти становится любовницей Сен-Пре, и тут же горько сожалеет об этом. «Не понимая, что я творю, я выбрала собственную гибель. Я обо всем забыла, думала только о своей любви. Я скатилась в бездну позора, откуда для девушки нет возврата», — доверяется она Кларе. Клара утешает подругу, напоминая ей о том, что жертва её принесена на алтарь чистой любви.</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Сен-Пре страдает — от страданий Юлии. Его оскорбляет раскаяние любимой. «Значит, я достоин лишь презрения, если ты презираешь себя за то, что соединилась со мной, если радость моей жизни для тебя — мучение?» — вопрошает он. Юлия, наконец, признает, что только «любовь является краеугольным камнем всей нашей жизни». «Нет на свете уз целомудреннее, чем узы истинной любви. Только любовь, её божественный огонь может очистить наши природные наклонности, сосредоточивая все помыслы на любимом предмете. Пламя любви облагораживает и очищает любовные ласки; благопристойность и порядочность сопровождают её даже на лоне сладострастной неги, и лишь она умеет все это сочетать с пылкими желаниями, однако не нарушая стыдливости». Не в силах долее бороться со страстью, Юлия призывает Сен-Пре на ночное свидание.</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Свидания повторяются, Сен-Пре счастлив, он упивается любовью своего «неземного ангела». Но в обществе неприступная красавица Юлия нравится многим мужчинам, и в том числе знатному английскому путешественнику Эдуарду Бомстону; милорд постоянно возносит ей хвалы. Как-то раз в мужской компании разгоряченный вином сэр Бомстон особенно пылко говорит о Юлии, что вызывает резкое неудовольствие Сен-Пре. Любовник Юлии вызывает англичанина на дуэль.</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Влюбленный в Клару господин д'Орб рассказывает о случившемся даме своего сердца, а та — Юлии. Юлия умоляет возлюбленного отказаться от поединка: англичанин — опасный и грозный противник, к тому же в глазах общества Сен-Пре не имеет права выступать защитником Юлии, его поведение может бросить тень на нее и раскрыть их тайну. Юлия пишет также сэру Эдуарду: она признается ему, что Сен-Пре — её любовник, и она «обожает его». Если он убьет Сен-Пре, он убьет сразу двоих, ибо она «и дня не проживет» после гибели возлюбленного.</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Благородный сэр Эдуард при свидетелях приносит свои извинения Сен-Пре. Бомстон и Сен-Пре становятся друзьями. Англичанин с участием относится к бедам влюбленных. Встретив в обществе отца Юлии, он пытается убедить его, что брачные узы с безвестным, но талантливым и благородным Сен-Пре отнюдь не ущемляют дворянского достоинства семейства д'Этанж. Однако барон непреклонен; более того, он запрещает дочери видеться с Сен-Пре. Во избежание скандала сэр Эдуард увозит друга в путешествие, не дав ему даже попрощаться с Юлией.</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Бомстон возмущен: непорочные узы любви созданы самой природой, и нельзя приносить их в жертву общественным предрассудкам. «Ради всеобщей справедливости следует искоренять такое превышение власти, — долг каждого человека противодействовать насилию, способствовать порядку. И если б от меня зависело соединить наших влюбленных, вопреки воле вздорного старика, я бы, разумеется, довершил предопределение свыше, не считаясь с мнением света», — пишет он Кларе.</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Сен-Пре в отчаянии; Юлия в смятении. Она завидует Кларе: её чувства к господину д'Орбу спокойны и ровны, и отец её не собирается противиться выбору дочери.</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Сен-Пре расстается с сэром Эдуардом и отправляется в Париж. Оттуда он посылает Юлии пространные описания нравов парижского света, отнюдь не служащие к чести последнего. Поддавшись всеобщей погоне за наслаждениями, Сен-Пре изменяет Юлии и пишет ей покаянное письмо. Юлия прощает возлюбленного, но предостерегает его: ступить на стезю разврата легко, но покинуть её невозможно.</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Неожиданно мать Юлии обнаруживает переписку дочери с любовником. Добрая госпожа д'Этанж не имеет ничего против Сен-Пре, но, зная, что отец Юлии никогда не даст своего согласия на брак дочери с «безродным бродягой», она терзается угрызениями совести, что не сумела уберечь дочь, и вскоре умирает. Юлия, считая себя виновницей смерти матери, покорно соглашается стать женой Вольмара. «Настало время отказаться от заблуждений молодости и от обманчивых надежд; я никогда не буду принадлежать вам», — сообщает она Сен-Пре. «О любовь! Разве можно мстить тебе за утрату близких!» — восклицает Сен-Пре в горестном письме к Кларе, ставшей госпожой д'Орб.</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Рассудительная Клара просит Сен-Пре больше не писать Юлии: она «вышла замуж и сделает счастливым человека порядочного, пожелавшего соединить свою судьбу с её судьбой». Более того, госпожа д'Орб считает, что, выйдя замуж, Юлия спасла обоих влюбленных — «себя от позора, а вас, лишившего её чести, от раскаяния».</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Юлия возвращается в лоно добродетели. Она вновь видит «всю мерзость греха», в ней пробуждается любовь к благоразумию, она восхваляет отца за то, что тот отдал её под защиту достойного супруга, «наделенного кротким нравом и приятностью». «Господину де Вольмару около пятидесяти лет. Благодаря спокойной, размеренной жизни и душевной безмятежности он сохранил здоровье и свежесть — на вид ему не дашь и сорока… Наружность у него благородная и располагающая, обхождение простое и искреннее; говорит он мало, и речи его полны глубокого смысла», — описывает Юлия своего мужа. Вольмар любит жену, но страсть его «ровна и сдержанна», ибо он всегда поступает, как «подсказывает ему разум».</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Сен-Пре отправляется в кругосветное плавание, и несколько лет о нем нет никаких известий. Вернувшись, он тотчас пишет Кларе, сообщая о своем желании повидаться с ней и, разумеется, с Юлией, ибо «нигде, в целом мире» он не встретил никого, «кто бы мог утешить любящее сердце»…</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Чем ближе Швейцария и селение Кларан, где теперь живет Юлия, тем больше волнуется Сен-Пре. И наконец — долгожданная встреча. Юлия, примерная жена и мать, представляет Сен-Пре двух своих сыновей. Вольмар сам провожает гостя в отведенные ему апартаменты и, видя его смущение, наставляет: «Начинается наша дружба, вот милые сердцу узы её. Обнимите Юлию. Чем задушевнее станут ваши отношения, тем лучшего мнения о вас я буду. Но, оставаясь наедине с нею, ведите себя так, словно я нахожусь с вами, или же при мне поступайте так, будто меня около вас нет. Вот и все, о чем я вас прошу». Сен-Пре начинает постигать «сладостную прелесть» невинных дружеских отношений.</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Чем дольше гостит Сен-Пре в доме у Вольмаров, тем большим уважением он проникается к его хозяевам. Все в доме дышит добродетелью; семья живет зажиточно, но без роскоши, слуги почтительны и преданы своим хозяевам, работники усердны благодаря особой системе поощрений, словом, никто не «скучает от праздности и безделья» и «приятное соединяется с полезным». Хозяева принимают участие в сельских празднествах, входят во все подробности ведения хозяйства, ведут размеренный образ жизни и уделяют большое внимание здоровому питанию.</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Клара, несколько лет назад потерявшая мужа, вняв просьбам подруги, переезжает к Вольмарам — Юлия давно решила заняться воспитанием её маленькой дочери. Одновременно господин де Вольмар предлагает Сен-Пре стать наставником его сыновей — мальчиков должен воспитывать мужчина. После долгих душевных терзаний Сен-Пре соглашается — он чувствует, что сумеет оправдать оказанное ему доверие. Но прежде чем приступить к своим новым обязанностям, он едет в Италию к сэру Эдуарду. Бомстон влюбился в бывшую куртизанку и собирается жениться на ней, отказавшись тем самым от блестящих видов на будущее. Сен-Пре, исполнившийся высоких моральных принципов, спасает друга от рокового шага, убедив девушку ради любви к сэру Эдуарду отвергнуть его предложение и уйти в монастырь. Долг и добродетель торжествуют.</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Вольмар одобряет поступок Сен-Пре, Юлия гордится своим бывшим возлюбленным и радуется соединяющей их дружбе «как беспримерным преображением чувств». «Дерзнем же похвалить себя за то, что у нас хватит силы не сбиться с прямого пути», — пишет она Сен-Пре.</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Итак, всех героев ждет тихое и безоблачное счастье, страсти изгнаны прочь, милорд Эдуард получает приглашение поселиться в Кларане вместе с друзьями. Однако неисповедимы пути судьбы. Во время прогулки младший сын Юлии падает в реку, она бросается ему на помощь и вытаскивает его, но, простудившись, заболевает и вскоре умирает. В свой последний час она пишет Сен-Пре, что смерть её — благодеяние неба, ибо «тем самым оно избавило нас от ужасных бедствий» — кто знает, как все могло бы измениться, если бы они с Сен-Пре вновь стали жить под одной крышей. Юлия признается, что первое чувство, ставшее для нее смыслом жизни, лишь укрылось в её сердце: во имя долга она сделала все, что зависело от её воли, но в сердце своем она не вольна, и если оно принадлежит Сен-Пре, то это её мука, а не грех. «Я полагала, что боюсь за вас, но, несомненно, боялась за самое себя. Немало лет я прожила счастливо и добродетельно. Вот и достаточно. А что за радость мне жить теперь? Пусть небо отнимет у меня жизнь, мне о ней жалеть нечего, да еще и честь моя будет спасена». «Я ценою жизни покупаю право любить тебя любовью вечной, в которой нет греха, и право сказать в последний раз: «Люблю тебя».</w:t>
      </w:r>
    </w:p>
    <w:p w:rsidR="00B97040" w:rsidRDefault="00B97040" w:rsidP="00832B3F">
      <w:pPr>
        <w:spacing w:after="0" w:line="360" w:lineRule="auto"/>
        <w:ind w:firstLine="709"/>
        <w:jc w:val="both"/>
        <w:rPr>
          <w:rFonts w:ascii="Times New Roman" w:hAnsi="Times New Roman"/>
          <w:sz w:val="28"/>
          <w:szCs w:val="28"/>
        </w:rPr>
      </w:pPr>
    </w:p>
    <w:p w:rsidR="005647D4" w:rsidRPr="00B97040" w:rsidRDefault="005647D4" w:rsidP="00B97040">
      <w:pPr>
        <w:spacing w:after="0" w:line="360" w:lineRule="auto"/>
        <w:ind w:firstLine="709"/>
        <w:jc w:val="center"/>
        <w:rPr>
          <w:rFonts w:ascii="Times New Roman" w:hAnsi="Times New Roman"/>
          <w:b/>
          <w:sz w:val="28"/>
          <w:szCs w:val="28"/>
        </w:rPr>
      </w:pPr>
      <w:r w:rsidRPr="00B97040">
        <w:rPr>
          <w:rFonts w:ascii="Times New Roman" w:hAnsi="Times New Roman"/>
          <w:b/>
          <w:sz w:val="28"/>
          <w:szCs w:val="28"/>
        </w:rPr>
        <w:t>А.Ф. Прево. История кавалера де Грие и Манон Леско</w:t>
      </w:r>
    </w:p>
    <w:p w:rsidR="00B97040" w:rsidRDefault="00B97040" w:rsidP="00832B3F">
      <w:pPr>
        <w:spacing w:after="0" w:line="360" w:lineRule="auto"/>
        <w:ind w:firstLine="709"/>
        <w:jc w:val="both"/>
        <w:rPr>
          <w:rFonts w:ascii="Times New Roman" w:hAnsi="Times New Roman"/>
          <w:sz w:val="28"/>
          <w:szCs w:val="28"/>
        </w:rPr>
      </w:pP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Действие повести происходит в эпоху Регентства (1715-1723), когда нравы французского общества отличались крайней вольностью. При жизнерадостном и легкомысленном регенте Филиппе Орлеанском во Франции сразу же началась реакция на «постный» дух, царивший при престарелом короле. Французское общество вздохнуло свободнее и дало волю жажде жизни, веселья, удовольствия. В своем произведении аббат Прево трактует тему роковой, всепоглощающей любви.</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По воле писателя рассказ ведется от имени кавалера де Грие. В семнадцать лет юноша заканчивает курс философских наук в Амьене. Благодаря своему происхождению (родители принадлежат к одной из самых знатных фамилий П.), блестящим способностям и привлекательной внешности он располагает к себе людей и приобретает в семинарии настоящего преданного друга — Тибержа, который на несколько лет старше нашего героя. Происходя из бедной семьи, Тиберж вынужден принять духовный сан и остаться в Амьене для изучения богословских наук. Де Грие же, с отличием сдав экзамены, собирался возвратиться к отцу, чтобы продолжить обучение в Академии. Но судьба распорядилась иначе. Накануне расставания с городом и прощания с другом юноша встречает на улице прекрасную незнакомку и заводит с ней разговор. Оказывается, родители девушки решили отдать её в монастырь, чтобы обуздать её склонность к удовольствиям, поэтому она ищет способ вернуть себе свободу и будет признательна тому, кто поможет ей в этом. Де Грие побежден прелестью незнакомки и с готовностью предлагает свои услуги. После недолгих размышлений молодые люди не находят иного пути, кроме бегства. План прост: им предстоит обмануть бдительность провожатого, приставленного наблюдать за Манон Леско (так зовут незнакомку), и направиться прямо в Париж, где, по желанию обоих влюбленных, тотчас же состоится венчание. Тиберж, посвященный в тайну друга, не одобряет его намерений и пытается остановить де Грие, но уже поздно: юноша влюблен и готов к самым решительным действиям. Ранним утром он подает карету к гостинице, где остановилась Манон, и беглецы покидают город. Желание обвенчаться было забыто в Сен-Дени, где влюбленные преступили законы церкви и стали супругами, ничуть не колеблясь.</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 Париже наши герои снимают меблированные комнаты, де Грие, преисполненный страсти, и думать позабыл о том, как огорчен отец его отсутствием. Но однажды, вернувшись домой раньше обычного, де Грие узнает об измене Манон. Известный откупщик, господин де Б.., живший по соседству, вероятно, уже не впервые наносит девушке визит в его отсутствие. Потрясенный юноша, едва придя в себя, слышит стук в дверь, открывает и попадает в объятия лакеев своего отца, которым велено доставить блудного сына домой. В карете бедняга теряется в догадках: кто предал его, откуда отцу стало известно место его пребывания? Дома отец рассказывает ему, что г-н де Б.., завязав близкое знакомство с Манон и узнав, кто её любовник, решает отделаться от соперника и в письме к отцу доносит о распутном образе жизни юноши, давая понять, что необходимы крутые меры. Таким образом г-н Б… оказывает отцу де Грие вероломную и небескорыстную услугу. Кавалер де Грие теряет сознание от услышанного, а очнувшись, умоляет отца отпустить его в Париж к возлюбленной, так как не может быть, чтобы Манон изменила ему и отдала свое сердце другому. Но целых полгода юноше приходится провести под строгим присмотром слуг, отец же, видя сына в непрерывной тоске, снабжает его книгами, которые немного способствуют успокоению мятежной души. Все чувства влюбленного сводятся к чередованию ненависти и любви, надежды и отчаяния — в зависимости от того, в каком виде ему рисуется образ возлюбленной. Однажды Тиберж навещает друга, ловко льстит его доброму нраву и склоняет к мысли об отказе от мирских услад и принятии пострига. Друзья отправляются в Париж, и де Грие начинает изучать богословие. Он проявляет необычайное усердие, и вскоре его уже поздравляют с будущим саном. В Париже наш герой провел около года, не стараясь ничего разузнать о Манон; это трудно давалось в первое время, но постоянная поддержка Тибержа и собственные размышления способствовали победе над собой. Последние месяцы учебы протекали столь спокойно, что казалось, еще немного — и это пленительное и коварное создание будет навеки забыто. Но после экзамена в Сорбонне «покрытого славою и осыпанного поздравлениями» де Грие неожиданно посещет Манон. Девушке шел восемнадцатый год, она стала еще ослепительнее в своей красоте. Она умоляет простить её и вернуть ей любовь, без которой жизнь лишена смысла. Трогательное раскаяние и клятвы в верности смягчили сердце де Грие, тут же позабывшего о своих жизненных планах, о желании славы, богатства — словом, обо всех благах, достойных презрения, если они не связаны с любимой.</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Наш герой вновь следует за Манон, и теперь пристанищем влюбленных становится Шайо, деревушка под Парижем. За два года связи с Б… Манон удалось вытянуть из него около шестидесяти тысяч франков, на которые молодые люди намереваются безбедно прожить несколько лет. Это единственный источник их существования, так как девушка не из благородной семьи и ей ждать денег больше неоткуда, де Грие же не надеется на поддержку отца, поскольку тот не может ему простить связь с Манон. Беда приходит внезапно: сгорел дом в Шайо, и во время пожара исчез сундучок с деньгами. Нищета — меньшее из испытаний, ожидающих де Грие. На Манон нельзя рассчитывать в беде: она слишком любит роскошь и удовольствия, чтобы жертвовать ими. Поэтому, чтобы не потерять любимую, он решает скрыть от нее пропажу денег и занять их на первое время у Тибержа. Преданный друг ободряет и утешает нашего героя, настаивает на разрыве с Манон и без колебаний, хотя сам небогат, дает де Грие необходимую сумму денег.</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Манон знакомит возлюбленного со своим братом, который служит в гвардии короля, и г-н Леско уговаривает де Грие попытать счастья за игорным столом, обещая, со своей стороны, научить его всем необходимым приемам и трюкам. При всем отвращении к обману жестокая необходимость заставляет юношу согласиться. Исключительная ловкость столь быстро, увеличила его состояние, что месяца через два в Париже снят меблированный дом и начинается беспечная, пышная жизнь. Тиберж, постоянно навещающий друга, пытается образумить его и предостеречь от новых напастей, так как уверен в том, что нечестно нажитое богатство вскоре бесследно исчезнет. Опасения Тибержа были не напрасны. Прислуга, от которой не скрывались доходы, воспользовалась доверчивостью хозяев и ограбила их. Разорение приводит любовников в отчаяние, но еще больший ужас внушает де Грие предложение брата Манон. Он рассказывает о г-не де Г… М.., старом сластолюбце, который платит за свои удовольствия, не жалея денег, и Леско советует сестре поступить к нему на содержание. Но хитрая Манон придумывает более интересный вариант обогащения. Старый волокита приглашает девушку на ужин, на котором обещает ей вручить половину годового содержания. Прелестница спрашивает, может ли она привести на ужин своего младшего брата (имея в виду де Грие), и, получив согласие, ликует. Как только в конце вечера, уже передав деньги, старик заговорил о своем любовном нетерпении, девушку с «братом» как ветром сдуло. Г-н де Г… М… понял, что его одурачили, и добился ареста обоих мошенников. Де Грие очутился в тюрьме Сен-Лазар, где ужасно страдает от унижения; юноша целую неделю не в состоянии думать ни о чем, кроме своего бесчестья и позора, который он навлек на всю семью. Отсутствие Манон, тревога об её участи, боязнь никогда больше не увидеться с ней были в дальнейшем главным предметом печальных раздумий узника Когда де Грие узнает, что его возлюбленная находится в Приюте (месте заключения публичных женщин), он приходит в ярость и решается на побег из тюрьмы. При содействии г-на Леско наш герой оказывается на свободе и начинает изыскивать пути освобождения любимой. Прикинувшись иностранцем, он расспрашивает у привратника Приюта о тамошних порядках, а также просит охарактеризовать начальство. Узнав, что у начальника есть взрослый сын, де Грие встречается с ним и, надеясь на его поддержку, рассказывает напрямик всю историю своих отношений с Манон. Г-н де Т… растроган откровенностью и искренностью незнакомца, но единственное, что он пока может сделать для него, — это доставить удовольствие увидеться с девушкой; все остальное не в его власти. Радость свидания любовников, испытавших трехмесячную разлуку, их бесконечная нежность друг к другу умилили служителя Приюта, и тот пожелал помочь несчастным. Посоветовавшись с де Т. о деталях побега, де Грие на следующий же день освобождает Манон, а приютский стражник остается у него в слугах.</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 эту же ночь погибает брат Манон. Он обобрал одного из своих приятелей за карточным столом, и тот попросил одолжить ему половину проигранной суммы. Возникшая по этому поводу перебранка перешла в жесточайшую ссору и впоследствии в убийство. Молодые прибывают в Шайо. Де Грие озабочен поиском выхода из безденежья, причем перед Манон он делает вид, будто не стеснен в средствах. Юноша прибывает в Париж и в очередной раз просит денег у Тибержа, И, конечно, получает их. От преданного друга де Грие направился к г-ну Т., который очень обрадовался гостю и рассказал ему продолжение истории похищения Манон. Все были поражены, узнав, что такая красавица решила бежать с приютским служителем. Но чего не сделаешь ради свободы! Так что де Грие вне подозрений и ему нечего опасаться. Г-н де Т., узнав место пребывания влюбленных, часто навещает их, и дружба с ним крепнет день ото дня.</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Однажды в Шайо приезжает молодой Г. М., сын злейшего врага, того старого развратника, который заточил наших героев в тюрьму. Г-н де Т. заверил де Грие, уже было схватившегося за шпагу, что это очень милый, благородный юноша. Но впоследствии де Грие убеждается в обратном. Г. М.-младший влюбляется в Манон и предлагает ей бросить любовника и жить с ним в роскоши и довольствии. Сын превосходит щедростью отца, и, не выдержав искушения, Манон сдается и переезжает жить к Г. М. Де Т., потрясенный коварством своего приятеля, советует де Грие отомстить ему. Наш герой просит гвардейцев арестовать вечером на улице Г. М. и продержать его до утра, сам же тем временем предается утехам с Манон в освободившейся постели. Но лакей, сопровождавший Г. М., сообщает старику Г. М. о происшедшем. Тот тут же обращается в полицию, и любовники вновь оказываются в тюрьме. Отец де Грие добивается освобождения сына, а Манон ожидает или пожизненное заключение, или ссылка в Америку. Де Грие умоляет отца сделать что-нибудь для смягчения приговора, но получает решительный отказ. Юноше безразлично, где жить, лишь бы с Манон, и он отправляется вместе со ссыльными в Новый Орлеан. Жизнь в колонии убога, но наши герои лишь здесь обретают душевный покой и обращают свои помыслы к религии. Решив обвенчаться, они признаются губернатору в том, что раньше обманывали всех, представляясь супругами. На это губернатор отвечает, что девушка должна выйти замуж за его племянника, который давно в нее влюблен. Де Грие ранит соперника на дуэли и, опасаясь мести губернатора, бежит из города. Манон следует за ним. В пути девушка заболевает. Учащенное дыхание, судороги, бледность — все свидетельствовало о том, что близится конец её страданиям. В минуту смерти она говорит о своей любви к де Грие.</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Три месяца юноша был прикован к постели тяжелой болезнью, его отвращение к жизни не ослабевало, он постоянно призывал смерть. Но все же исцеление наступило. В Новом Орлеане появляется Тиберж. Преданный друг увозит де Грие во Францию, где тот узнает о смерти отца. Ожидаемая встреча с братом завершает повествование.</w:t>
      </w:r>
    </w:p>
    <w:p w:rsidR="00B97040" w:rsidRDefault="00B97040" w:rsidP="00832B3F">
      <w:pPr>
        <w:spacing w:after="0" w:line="360" w:lineRule="auto"/>
        <w:ind w:firstLine="709"/>
        <w:jc w:val="both"/>
        <w:rPr>
          <w:rFonts w:ascii="Times New Roman" w:hAnsi="Times New Roman"/>
          <w:sz w:val="28"/>
          <w:szCs w:val="28"/>
        </w:rPr>
      </w:pPr>
    </w:p>
    <w:p w:rsidR="005647D4" w:rsidRPr="00B97040" w:rsidRDefault="005647D4" w:rsidP="00B97040">
      <w:pPr>
        <w:spacing w:after="0" w:line="360" w:lineRule="auto"/>
        <w:ind w:firstLine="709"/>
        <w:jc w:val="center"/>
        <w:rPr>
          <w:rFonts w:ascii="Times New Roman" w:hAnsi="Times New Roman"/>
          <w:b/>
          <w:sz w:val="28"/>
          <w:szCs w:val="28"/>
        </w:rPr>
      </w:pPr>
      <w:r w:rsidRPr="00B97040">
        <w:rPr>
          <w:rFonts w:ascii="Times New Roman" w:hAnsi="Times New Roman"/>
          <w:b/>
          <w:sz w:val="28"/>
          <w:szCs w:val="28"/>
        </w:rPr>
        <w:t>Г.Э. Лессинг. Эмилия Галотти</w:t>
      </w:r>
    </w:p>
    <w:p w:rsidR="00B97040" w:rsidRDefault="00B97040" w:rsidP="00832B3F">
      <w:pPr>
        <w:spacing w:after="0" w:line="360" w:lineRule="auto"/>
        <w:ind w:firstLine="709"/>
        <w:jc w:val="both"/>
        <w:rPr>
          <w:rFonts w:ascii="Times New Roman" w:hAnsi="Times New Roman"/>
          <w:sz w:val="28"/>
          <w:szCs w:val="28"/>
        </w:rPr>
      </w:pP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Принц Гонзага, правитель итальянской провинции Гвастеллы, рассматривает портрет графини Орсина, женщины, которую он любил ещё совсем недавно. Ему всегда было с ней легко, радостно и весело. Теперь он чувствует себя иначе. Принц смотрит на портрет и надеется снова найти в нем то, чего уже не замечает в оригинале. Принцу кажется, что художник Конти, выполнивший его давний заказ, слишком польстил графине.</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Конти размышляет о законах искусства, он доволен своим произведением, но раздосадован, что принц судит о нем уже не «глазами любви». Художник показывает принцу другой портрет, говоря, что нет оригинала, более достойного восхищения, чем этот. Принц видит на холсте Эмилию Галотти, ту, о которой беспрестанно думает последние недели. Он с деланной небрежностью замечает художнику, что немного знает эту девушку, однажды он встретил её с матерью в одном обществе и беседовал с ней. С отцом Эмилии, старым воином, честным и принципиальным человеком, принц в плохих отношениях. Конти оставляет принцу портрет Эмилии, и принц изливает перед холстом свои чувства.</w:t>
      </w:r>
    </w:p>
    <w:p w:rsidR="006050B8"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Камергер Маринелли сообщает о приезде в город графини Орсина. У принца лежит только что полученное письмо графини, которое ему не хочется читать. Маринелли выражает сочувствие женщине, «вздумавшей» серьезно полюбить принца. Близится бракосочетание принца с принцессой Массанской, но не это тревожит графиню, которая согласна и на роль фаворитки. Проницательная Орсина боится, что у принца появилась новая возлюбленная. Графиня ищет утешения в книгах, и Маринелли допускает, что они её «совсем доконают». Принц рассудительно замечает, что если графиня сходит с ума от любви, то рано или поздно это случилось бы с ней и без любви.</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Маринелли сообщает принцу о предстоящем в этот день венчании графа Аппиани, до сих пор планы графа хранились в строжайшей тайне. Знатный граф женится на девушке без состояния и положения. Для Маринелли такая женитьба — «злая шутка» в судьбе графа, но принц завидует тому, кто способен целиком отдаться «обаянию невинности и красоты». Когда же принц узнает, что избранница графа — Эмилия Галотти, он приходит в отчаяние и признается камергеру, что любит Эмилию, «молится на нее». Принц ищет сочувствия и помощи у Маринелли. Тот цинично успокаивает принца, ему будет проще добиться любви Эмилии, когда та станет графиней Аппиани, то есть «товаром», приобретаемым из вторых рук. Но затем Маринелли вспоминает, что Аппиани не намерен искать счастья при дворе, он хочет удалиться с женой в свои пьемонтские владения в Альпах. Маринелли согласен помочь принцу при условии предоставления ему полной свободы действий, на что принц сразу же соглашается. Маринелли предлагает принцу в этот же день спешно отправить графа посланником к герцогу Массанскому, отцу невесты принца, тем самым свадьбу графа придется отменить.</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 доме Галотти родители Эмилии ждут дочь из церкви. Её отец Одоардо беспокоится, что из-за него, кого принц ненавидит за несговорчивость, у графа окончательно испортятся отношения с принцем. Клаудия спокойна, ведь на вечере у канцлера принц проявил благосклонность к их дочери и был, видимо, очарован её веселостью и остроумием. Одоардо встревожен, он называет принца «сластолюбцем» и укоряет жену в тщеславии. Одоардо уезжает, не дождавшись дочери, в свое родовое поместье, где вскоре должно состояться скромное венчание.</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Из церкви прибегает взволнованная Эмилия и в смятении рассказывает матери, что в храме к ней подошел принц и стал объясняться в любви, а она с трудом убежала от него. Мать советует Эмилии забыть обо всем и скрыть это от графа.</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Приезжает граф Аппиани, и Эмилия замечает, шутливо и нежно, что в день свадьбы он выглядит ещё серьезнее, чем обычно. Граф признается, что сердится на друзей, которые настоятельно требуют от него сообщить принцу о женитьбе прежде, чем, она совершится. Граф собирается ехать к принцу. Эмилия наряжается к свадьбе и весело болтает о своих снах, в которых она трижды видела жемчуг, а жемчуг означает слезы. Граф задумчиво повторяет слова невесты о слезах.</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 доме появляется Маринелли и от имени принца передает графу поручение без промедления ехать к герцогу Массанскому. Граф заявляет, что вынужден отказаться от такой чести — он женится. Маринелли с иронией говорит о простом происхождении невесты, о сговорчивости её родителей. Граф, в гневе от гнусных намеков Маринелли, называет его обезьяной и предлагает драться на дуэли, но Маринелли с угрозами уходит.</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По указанию Маринелли принц прибывает на свою виллу, мимо которой проходит дорога в поместье Галотти. Маринелли излагает ему содержание разговора с графом в своей интерпретации. В этот момент слышатся выстрелы и крики. Это двое преступников, нанятых Маринелли, напали на карету графа на пути к венчанию, чтобы похитить невесту. Защищая Эмилию, граф убил одного из них, но сам смертельно ранен. Слуги принца ведут девушку на виллу, а Маринелли даёт принцу наставления, как вести себя с Эмилией: не забывать о своем искусстве нравиться женщинам, обольщать и убеждать их.</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Эмилия испугана и обеспокоена, она не знает, в каком состоянии остались её мать и граф. Принц уводит дрожащую девушку, утешая её и заверяя в чистоте своих помыслов. Вскоре появляется мать Эмилии, только что пережившая смерть графа, успевшего произнести имя своего истинного убийцы — Маринелли. Клаудию принимает сам Маринелли, и она обрушивает проклятия на голову убийцы и «сводника».</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За спиной Эмилии и Клаудии принц узнает от Маринелли о смерти графа и делает вид, что это не входило в его планы. Но у камергера уже все просчитано заранее, он уверен в себе. Внезапно докладывают о приходе графини Орсина, и принц поспешно скрывается. Маринелли дает понять графине, что принц не хочет её видеть. Узнав, что у принца находятся мать и дочь Галотти, графиня, уже осведомленная об убийстве графа Аппиани, догадывается, что оно произошло по сговору между принцем и Маринелли. Влюбленная женщина подсылала «шпионов» к принцу, и они выследили его длительную беседу с Эмилией в церкви.</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Одоардо разыскивает дочь, услышав о страшном происшествии. Графиня жалеет старика и рассказывает ему о встрече принца с Эмилией в храме незадолго до кровавых событий. Она предполагает, что Эмилия могла сговориться с принцем об убийстве графа. Орсина с горечью говорит старику, что теперь его дочь ожидает прекрасная и привольная жизнь в роли фаворитки принца. Одоардо приходит в бешенство и ищет оружие в карманах своего камзола. Орсина дает ему принесенный ею кинжал — отомстить принцу.</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Выходит Клаудия и увещевает мужа, что дочь «держит принца на расстоянии». Одоардо отправляет измученную жену домой в карете графини и идет в покои принца. Он упрекает себя, что поверил помешавшейся от ревности графине, и хочет забрать дочь с собой. Одоардо говорит принцу, что Эмилии остается лишь уйти в монастырь. Принц растерян, такой поворот событий нарушит его планы в отношении девушки. Но Маринелли приходит на помощь принцу и пускает в ход явную клевету. Он говорит, что, по слухам, на графа напали не разбойники, а человек, пользующийся благосклонностью Эмилии, чтобы устранить соперника. Маринелли грозится вызвать стражу и обвинить Эмилию в сговоре с целью убийства графа. Он требует допроса девушки и судебного процесса. Одоардо чувствует, что теряет рассудок, и не знает, кому верить.</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 отцу выбегает Эмилия, и после первых же слов дочери старик убеждается в её невиновности. Они остаются вдвоем, и Эмилия возмущается совершенным насилием и произволом. Но она признается отцу, что больше, чем насилия, боится соблазна. Насилию можно дать отпор, а соблазн страшнее, девушка боится слабости своей души перед соблазном богатства, знатности и обольщающих речей принца. Велико горе Эмилии от потери жениха, Одоардо понимает это, он и сам любил графа как сына.</w:t>
      </w:r>
    </w:p>
    <w:p w:rsidR="005647D4" w:rsidRPr="00832B3F" w:rsidRDefault="005647D4"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Эмилия принимает решение и просит отца дать ей кинжал. Получив его, Эмилия хочет заколоть себя, но отец вырывает кинжал — он не для слабой женской руки. Вынимая ещё уцелевшую свадебную розу из своих волос и обрывая её лепестки, Эмилия умоляет отца убить её, чтобы спасти от позора. Одоардо закалывает дочь. Эмилия умирает на руках отца со словами: «Сорвали розу, прежде чем буря унесла её лепестки…»</w:t>
      </w:r>
    </w:p>
    <w:p w:rsidR="00B97040" w:rsidRDefault="00B97040" w:rsidP="00832B3F">
      <w:pPr>
        <w:spacing w:after="0" w:line="360" w:lineRule="auto"/>
        <w:ind w:firstLine="709"/>
        <w:jc w:val="both"/>
        <w:rPr>
          <w:rFonts w:ascii="Times New Roman" w:hAnsi="Times New Roman"/>
          <w:sz w:val="28"/>
          <w:szCs w:val="28"/>
        </w:rPr>
      </w:pPr>
    </w:p>
    <w:p w:rsidR="006050B8" w:rsidRPr="00B97040" w:rsidRDefault="006050B8" w:rsidP="00B97040">
      <w:pPr>
        <w:spacing w:after="0" w:line="360" w:lineRule="auto"/>
        <w:ind w:firstLine="709"/>
        <w:jc w:val="center"/>
        <w:rPr>
          <w:rFonts w:ascii="Times New Roman" w:hAnsi="Times New Roman"/>
          <w:b/>
          <w:sz w:val="28"/>
          <w:szCs w:val="28"/>
        </w:rPr>
      </w:pPr>
      <w:r w:rsidRPr="00B97040">
        <w:rPr>
          <w:rFonts w:ascii="Times New Roman" w:hAnsi="Times New Roman"/>
          <w:b/>
          <w:sz w:val="28"/>
          <w:szCs w:val="28"/>
        </w:rPr>
        <w:t>П. О. Бомарше. Безумный день, или Женитьба Фигаро</w:t>
      </w:r>
    </w:p>
    <w:p w:rsidR="00B97040" w:rsidRDefault="00B97040" w:rsidP="00832B3F">
      <w:pPr>
        <w:spacing w:after="0" w:line="360" w:lineRule="auto"/>
        <w:ind w:firstLine="709"/>
        <w:jc w:val="both"/>
        <w:rPr>
          <w:rFonts w:ascii="Times New Roman" w:hAnsi="Times New Roman"/>
          <w:sz w:val="28"/>
          <w:szCs w:val="28"/>
        </w:rPr>
      </w:pP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Действие происходит в течение одного безумного дня в замке графа Альмавивы, чьи домочадцы за это короткое время успевают сплести головокружительную интригу со свадьбами, судами, усыновлением, ревностью и примирением. Сердце интриги — Фигаро, домоуправитель графа. Это — невероятно остроумный и мудрый человек, ближайший помощник и советник графа в обычное время, но сейчас впавший в немилость. Причина недовольства графа в том, что Фигаро решает жениться на очаровательной девушке Сюзанне, горничной графини, и свадьба должна состояться в тот же день, все идет отлично, пока Сюзанна не рассказывает о задумке графа: восстановить постыдное право сеньора на девственность невесты под угрозой расстроить свадьбу и лишить их приданого. Фигаро потрясен подобной низостью своего хозяина, который, не успев назначить его домоуправителем, уже собирается послать его в посольство в Лондон курьером, чтобы спокойно навещать Сюзанну. Фигаро клянется обвести, сластолюбивого графа вокруг пальца, завоевать Сюзанну и не потерять приданого. Как говорит невеста, интрига и деньги — его стихия.</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Свадьбе Фигаро угрожают еще два врага. Старый доктор Бартоло, у которого граф с помощью хитрого Фигаро похитил невесту, нашел возможность посредством своей домоуправительницы Марселины отомстить обидчикам. Марселина собирается через суд заставить Фигаро выполнить долговое обязательство: или вернуть её деньги, или на ней жениться. Граф, конечно, поддержит её в стремлении помешать их свадьбе, зато её собственная свадьба благодаря этому и устроится. Некогда влюбленный в свою жену, граф через три года после женитьбы слегка к ней охладел, но место любви заняла бешеная и слепая ревность, при этом от скуки он волочится за красотками по всей округе. Марселина по уши влюблена в Фигаро, что понятно: он не умеет сердиться, вечно в добром расположении духа, видит в настоящем одни только радости и так же мало помышляет о прошлом, как и о будущем. На самом деле, жениться на Марселине — прямой долг доктора Бартоло. Брачными узами их должен был связать ребенок, плод забытой любви, украденный еще во младенчестве цыганами.</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Графиня, однако, не чувствует себя окончательно покинутой, у нее есть поклонник — паж его сиятельства Керубино. Это очаровательный маленький проказник, переживающий сложный период взросления, уже осознающий себя привлекательным юношей. Перемена в мировосприятии совсем сбила подростка с толку, он по очереди ухаживает за всеми женщинами в его поле зрения и тайно влюблен в графиню, его крестную мать. Легкомысленное поведение Керубино вызывает неудовольствие графа, и тот хочет отослать его к родителям. Мальчик в отчаянии идет жаловаться Сюзанне. Но во время разговора в комнату к Сюзанне входит граф, и Керубино в ужасе прячется за кресло. Граф уже без обиняков предлагает Сюзанне деньги в обмен на свидание перед свадьбой. Неожиданно они слышат голос Базиля, музыканта и сводника при дворе графа, он приближается к двери, граф, в страхе, что его застанут с Сюзанной, прячется за кресло, где уже сидит Керубино. Мальчик выбегает и забирается с ногами в кресло, а Сюзанна накрывает его платьем и становится перед креслом. Базиль ищет графа и заодно пользуется случаем уговорить Сюзанну на предложение его хозяина. Он намекает на благосклонность многих дам к Керубино, в том числе её и графини. Охваченный ревностью, граф встает из-за кресла и приказывает немедленно отослать мальчика, дрожащего тем временем под своим укрытием. Он сдергивает платье и обнаруживает под ним маленького пажа. Граф уверен, что у Сюзанны было свидание с Керубино. Вне себя от ярости, что подслушали его щекотливый разговор с Сюзанной, он запрещает ей выходить за Фигаро. В эту же минуту появляется толпа нарядно одетых поселян с Фигаро во главе. Хитрец привел вассалов графа, чтобы те торжественно благодарили своего господина за отмену права сеньора на девственность невесты. Все восхваляют добродетель графа, и ему ничего не остается, как, проклиная хитрость Фигаро, подтвердить свое решение. Его умоляют также простить Керубино, граф соглашается, он производит юношу в офицеры своего полка, с условием немедленно уехать служить в далекую Каталонию. Керубино в отчаянии, что расстается с крестной, и Фигаро советует ему разыграть отъезд, а потом незаметно вернуться в замок. В отместку за неуступчивость Сюзанны граф собирается поддержать на суде Марселину и сорвать, таким образом, свадьбу Фигаро.</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Фигаро тем временем решает действовать с не меньшей последовательностью, чем его сиятельство: умерить его аппетиты насчет Сюзанны, внушив подозрение, что и на его жену посягают. Через Базиля граф получает анонимную записку о том, что некий поклонник будет во время бала искать свидания с графиней. Графиня возмущена, что Фигаро не стыдно играть честью порядочной женщины. Но Фигаро уверяет, что не позволит себе этого ни с одной женщиной: боится попасть в точку. Довести графа до белого каления — и он у них в руках. Вместо приятного времяпрепровождения с чужой женой он будет вынужден ходить по пятам за своею собственной, а в присутствии графини он уже не осмелится помешать их бракосочетанию. Опасаться нужно только Марселины, поэтому Фигаро приказывает Сюзанне назначить графу вечером свидание в саду. Вместо девушки туда пойдет Керубино в её костюме. Пока его сиятельство на охоте, Сюзанна с графиней должны переодеть и причесать Керубино, а затем Фигаро его спрячет. Керубино приходит, его переодевают, и между ним и графиней проскальзывают трогательные намеки, говорящие о взаимной симпатии. Сюзанна отлучилась за булавками, и в этот момент граф возвращается с охоты раньше срока и требует, чтобы графиня его впустила. Очевидно, что он получил записку, сочиненную Фигаро, и вне себя от ярости. Если он обнаружит полураздетого Керубино, то застрелит его на месте. Мальчик прячется в туалетной комнате, а графиня в ужасе и смятении бежит открывать графу. Граф, видя смятение жены и услыхав шум в туалетной комнате, хочет взломать дверь, хотя графиня и уверяет его, что Сюзанна там переодевается. Тогда граф идет за инструментами и уводит с собой жену. Сюзанна открывает туалетную, выпускает еле живого от страха Керубино и занимает его место; мальчик же выпрыгивает из окна. Граф возвращается, и графиня в отчаянии рассказывает ему про пажа, умоляя пощадить ребенка. Граф открывает дверь и, к своему изумлению, находит там смеющуюся Сюзанну. Сюзанна объясняет, что они просто решили его разыграть, и Фигаро сам написал ту записку. Овладев собой, графиня упрекает его в холодности, беспочвенной ревности, недостойном поведении. Ошеломленный граф в искреннем раскаянии умоляет его простить. Появляется Фигаро, женщины заставляют его признать себя автором анонимного письма. Все уже готовы помириться, как приходит садовник и рассказывает о выпавшем из окна мужчине, который помял все клумбы. Фигаро спешит сочинить историю, как, испугавшись графского гнева из-за письма, он выпрыгнул в окно, услыхав, что граф неожиданно прервал охоту. Но садовник показывает бумагу, выпавшую из кармана беглеца. Это — приказ о назначении Керубино. К счастью, графиня вспоминает, что на приказе недоставало печати, Керубино говорил ей об этом. Фигаро удается выкрутиться: Керубино якобы передал через него приказ, на котором граф должен поставить печать. Тем временем появляется Марселина, и граф видит в ней орудие мести Фигаро. Марселина требует суда над Фигаро, и граф приглашает местный суд и свидетелей. Фигаро отказывается жениться на Марселине, поскольку считает себя дворянского звания. Правда, родителей своих он не знает, так как его украли цыгане. Благородство его происхождения доказывает знак на его руке в виде шпателя. При этих словах Марселина бросается на шею Фигаро и объявляет его своим потерянным ребенком, сыном доктора Бартоло. Тяжба, таким образом, разрешается сама собой, и Фигаро вместо разъяренной фурии обретает любящую мать. Графиня между тем собирается проучить ревнивого и неверного графа и решает сама пойти на свидание к нему. Сюзанна под её диктовку пишет записку, где графу назначается встреча в беседке в саду. Граф должен прийти обольщать собственную жену, а Сюзанна получит обещанное приданое. Фигаро случайно узнает о назначенном свидании, и, не понимая его истинного смысла, теряет рассудок от ревности. Он проклинает свою злосчастную судьбу. В самом деле, неизвестно чей сын, украденный разбойниками, воспитанный в их понятиях, он вдруг почувствовал к ним отвращение и решил идти честным путем, и всюду его оттесняли. Он изучил химию, фармацевтику, хирургию, был ветеринаром, драматургом, писателем, публицистом; в результате заделался бродячим цирюльником и зажил беспечной жизнью. В один прекрасный день в Севилью прибывает граф Альмавива, узнает его, Фигаро его женил, и вот теперь, в благодарность за то, что он добыл графу жену, граф вздумал перехватить его невесту. Завязывается интрига, Фигаро на волоске от гибели, едва не женится на собственной матери, но в это самое время выясняется, кто его родители. Он все видел и во всем разочаровался за свою трудную жизнь. Но он искренне верил и любил Сюзанну, и она так жестоко предала его, ради какого-то приданого! Фигаро спешит на место предполагаемого свидания, чтобы застать их с поличным. И вот в темном уголке парка с двумя беседками происходит финальная сцена безумного дня. Затаившись, свидания графа с «Сюзанной» ждут Фигаро и настоящая Сюзанна: первый жаждет мести, вторая — забавного зрелища. Так они подслушивают весьма поучительный разговор графа с графиней. Граф признается, что очень любит свою жену, но к Сюзанне его толкнула жажда разнообразия. Жены обычно думают, что если они любят мужей, то это уже все. Они до того предупредительны, так всегда услужливы, неизменно и при любых обстоятельствах, что однажды, к своему изумлению, вместо того, чтобы вновь ощутить блаженство, начинаешь испытывать пресыщение. Жены просто не владеют искусством поддерживать в своих мужьях влечение. Закон природы заставляет мужчин добиваться взаимности, а дело женщин уметь их удерживать. Фигаро пытается разыскать в темноте беседующих и натыкается на Сюзанну, переодетую в платье графини. Он все равно узнает свою Сюзанну и, желая проучить графа, разыгрывает сцену обольщения. Разъяренный граф слышит весь разговор и созывает весь дом, чтобы публично изобличить неверную жену. Приносят факелы, но вместо графини с неизвестным поклонником обнаруживают смеющихся Фигаро и Сюзанну, а графиня тем временем выходит из беседки в платье Сюзанны. Потрясенный граф во второй раз за день молит жену о прощении, а молодожены получают прекрасное приданое.</w:t>
      </w:r>
    </w:p>
    <w:p w:rsidR="00B97040" w:rsidRDefault="00B97040" w:rsidP="00832B3F">
      <w:pPr>
        <w:spacing w:after="0" w:line="360" w:lineRule="auto"/>
        <w:ind w:firstLine="709"/>
        <w:jc w:val="both"/>
        <w:rPr>
          <w:rFonts w:ascii="Times New Roman" w:hAnsi="Times New Roman"/>
          <w:sz w:val="28"/>
          <w:szCs w:val="28"/>
        </w:rPr>
      </w:pPr>
    </w:p>
    <w:p w:rsidR="006050B8" w:rsidRPr="0004332D" w:rsidRDefault="006050B8" w:rsidP="0004332D">
      <w:pPr>
        <w:spacing w:after="0" w:line="360" w:lineRule="auto"/>
        <w:ind w:firstLine="709"/>
        <w:jc w:val="center"/>
        <w:rPr>
          <w:rFonts w:ascii="Times New Roman" w:hAnsi="Times New Roman"/>
          <w:b/>
          <w:sz w:val="28"/>
          <w:szCs w:val="28"/>
        </w:rPr>
      </w:pPr>
      <w:r w:rsidRPr="0004332D">
        <w:rPr>
          <w:rFonts w:ascii="Times New Roman" w:hAnsi="Times New Roman"/>
          <w:b/>
          <w:sz w:val="28"/>
          <w:szCs w:val="28"/>
        </w:rPr>
        <w:t>Преступная мать</w:t>
      </w:r>
    </w:p>
    <w:p w:rsidR="00B97040" w:rsidRDefault="00B97040" w:rsidP="00832B3F">
      <w:pPr>
        <w:spacing w:after="0" w:line="360" w:lineRule="auto"/>
        <w:ind w:firstLine="709"/>
        <w:jc w:val="both"/>
        <w:rPr>
          <w:rFonts w:ascii="Times New Roman" w:hAnsi="Times New Roman"/>
          <w:sz w:val="28"/>
          <w:szCs w:val="28"/>
        </w:rPr>
      </w:pP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 xml:space="preserve">Париж, конец </w:t>
      </w:r>
      <w:smartTag w:uri="urn:schemas-microsoft-com:office:smarttags" w:element="metricconverter">
        <w:smartTagPr>
          <w:attr w:name="ProductID" w:val="1790 г"/>
        </w:smartTagPr>
        <w:r w:rsidRPr="00832B3F">
          <w:rPr>
            <w:rFonts w:ascii="Times New Roman" w:hAnsi="Times New Roman"/>
            <w:sz w:val="28"/>
            <w:szCs w:val="28"/>
          </w:rPr>
          <w:t>1790 г</w:t>
        </w:r>
      </w:smartTag>
      <w:r w:rsidRPr="00832B3F">
        <w:rPr>
          <w:rFonts w:ascii="Times New Roman" w:hAnsi="Times New Roman"/>
          <w:sz w:val="28"/>
          <w:szCs w:val="28"/>
        </w:rPr>
        <w:t>.</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Из разговора Фигаро, камердинера испанского вельможи, графа Альмавивы, и его жены Сюзанны, первой камеристки графини, становится ясно, что с тех пор, как погиб на поединке старший сын графа, беспутный повеса, на все семейство словно легла черная тень. Граф все время угрюм и мрачен, младшего сына, Леона, он ненавидит, а графиню едва терпит. Мало того, он собирается произвести обмен всех своих владений (получить по разрешению короля земли во Франции, отдав испанские поместья).</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Всему виной Бежарс, коварный ирландец, состоявший при графе секретарем, когда тот исполнял обязанности посла. Этот хитрый интриган «овладел всеми семейными тайнами», заманил графа из Испании во Францию, где «все вверх дном» (происходит революция), в надежде рассорить графа с женой, жениться на их воспитаннице Флорестине и завладеть состоянием графа. Оноре Бежарс — «человек низкой души, лицемер, безукоризненно притворяющийся честным и благородным. Фигаро зовет его «Оноре-Тартюфом» (почтенным лицемером). Бежарс виртуозно владеет искусством сеять раздоры под видом самой преданной дружбы и извлекать из этого выгоду. Все семейство им очаровано.</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Но Фигаро, севильский цирюльник, прошедший суровую школу жизни, человек, наделенный острым умом и сильным характером, знает истинную цену обманщику и полон решимости вывести его на чистую воду. Зная, что Бежарс питает некоторую склонность к Сюзанне, он велит ей «задабривать его, ни в чем ему не отказывать» и докладывать о каждом его шаге. Чтобы увеличить доверие Бежарса к Сюзанне, Фигаро с женой разыгрывают при нем сцену яростной ссоры.</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На чем же строятся планы нового Тартюфа и каковы препятствия к их осуществлению? Главное препятствие — это любовь. Граф до сих пор любит свою жену, Розину, и она до сих пор имеет на него влияние. А Леон и Флорестина любят друг друга, и графиня поощряет эту привязанность. Значит, нужно удалить графиню, окончательно поссорив с ней супруга, и сделать невозможным брак Леона и Флорестины, причем так, чтобы все произошло как бы без участия Бежарса. Граф подозревает, что графиня, которая всегда «слыла за женщину высоконравственную, ревнительницу благочестия и пользовалась поэтому всеобщим уважением», двадцать лет назад изменила ему с бывшим пажом графа Леоном Асторга по прозвищу Керубино, который «имел дерзость полюбить графиню». Ревнивые подозрения графа основаны на том, что, когда он был назначен вице-королем в Мексику, жена решила провести три года его отсутствия в захудалом замке Асторга и через девять или десять месяцев после отъезда графа произвела на свет мальчика. В тот же год Керубино погиб на войне. Леон очень похож на Керубино и вдобавок во всем превосходит погибшего наследника: он «образец для своих сверстников, он пользуется всеобщим уважением», его ни в чем нельзя упрекнуть. Ревность к прошлому и ненависть к Леону вспыхнули в душе графа после смерти старшего сына, потому что теперь Леон стал наследником его имени и состояния. Он уверен, что Леон не его сын, но у него нет никаких доказательств измены жены. Он решает тайно заменить свой портрет на браслете графини портретом Керубино и посмотреть, как воспримет это графиня. Но Бежарс располагает гораздо более убедительными доказательствами. Это письма Керубино (Бежарс служил с ним в одном полку) к графине. Бежарс сам передавал ей эти письма и множество раз читал их вместе с графиней. Они хранятся в ларце с потайным дном, который он сам заказывал для графини, вместе с драгоценностями. По просьбе Бежарса Сюзанна, помня повеление Фигаро ни в чем ему не отказывать, приносит ларец. Когда граф заменяет один браслет на другой, Бежарс, притворяясь, что хочет помешать этому, как бы случайно открывает потайное отделение, и граф видит письма. Теперь доказательства измены у него в руках. «Ах, вероломная Розина! Ведь, несмотря на всю мою ветреность, я к ней одной питал…» — восклицает граф. У него остается одно письмо, а остальные он просит Бежарса положить на место. Оставшись один, граф читает письмо Розины к Керубино и ответ пажа на оборотной стороне. Он понимает, что будучи не в силах совладать с безумной страстью, юный паж овладел графиней насильно, что графиня тяжко раскаивается в невольном преступлении и что её повеление более не видеться с нею заставило несчастного Керубино искать смерти в бою. Последние строки ответа пажа писаны кровью и размыты слезами. «Нет, это не злодеи, не чудовища — это всего лишь несчастные безумцы», — с болью признает граф, но не меняет решения выдать Флорестину за преданного друга Бежарса, дав за ней огромное приданое. Итак, первая часть плана Бежарса выполнена, и он тут же приступает к выполнению второй. Оставшись наедине с Флорестиной — радостной, только что поздравившей возлюбленного с днем ангела, полной надежд на счастье, — он объявляет ей, что граф — её отец, а Леон — брат. В бурном объяснении с Леоном, который, узнав от Фигаро, что Флорестина обещана графом Бежарсу, готов схватиться за шпагу, Бежарс, разыгрывая оскорбленное достоинство, открывает ему ту же «тайну». Неуязвимый лицемер так прекрасно играет свою обычную роль радетеля о всеобщем благе, что Леон со слезами раскаяния и благодарности бросается ему на шею и дает обещание не разглашать «роковой тайны». А Бежарс наводит графа на прекрасную мысль: дать в провожатые Леону, который должен отбыть на Мальту, Фигаро. Он мечтает избавиться от Фигаро, потому что «эта хитрая бестия» стоит ему поперек дороги.</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Теперь остается графиня, которая должна не только смириться с женитьбой Бежарса на Флорестине, но и уговорить девушку на этот брак. Графиня, которая привыкла видеть в Бежарсе верного друга, жалуется на жестокость мужа по отношению к сыну. Двадцать лет она провела «в слезах и покаянии», а теперь и сын страдает за совершенный ею грех. Бежарс уверяет графиню, что тайна рождения Леона неизвестна её мужу, что он так мрачен и желает удалить сына только потому, что видит, как расцветает любовь, которую он не может благословить, ибо Флорестина его дочь. Графиня на коленях благодарит Бога за нежданную милость. Теперь ей есть что простить мужу, Флорестина становится ей еще дороже, а её брак с Бежарсом представляется лучшим выходом. Бежарс заставляет графиню сжечь письма Керубино, чтобы она не заметила пропажи одного из них, при этом он умудряется так объяснить происходящее графу, заставшему их с графиней за этим странным занятием (его привел Фигаро, предупрежденный Розиной), что выглядит воплощением благородства и преданности, и сразу вслед за этим как бы невзначай намекает графу, что во Франции люди разводятся.</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Как он торжествует, оставшись в одиночестве! Ему кажется, что он уже «наполовину граф Альмавива». Но необходим еще один шаг. Негодяй боится, что граф слишком еще подвержен влиянию жены, чтобы распорядиться состоянием, как хотелось бы Бежарсу. Чтобы удалить графиню, нужно поскорее спровоцировать крупный скандал, тем более что граф, восхищенный «душевным величием», с которым графиня приняла известие о браке Флорестины и Бежарса, склонен к примирению с женой. Бежарс подбивает Леона просить мать заступиться за него перед отцом. Флорестина совсем не хочет выходить замуж за Бежарса, но готова пожертвовать собой для блага «брата». Леон смирился с мыслью о том, что Флорестина для него потеряна, и старается любить её братской любовью, но не смирился с несправедливостью, которую проявляет к нему отец.</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Как и ожидал Бежарс, графиня из любви к сыну заводит разговор с мужем, а тот в гневе упрекает её в измене, показывает письмо, которое она считала сожженным, и упоминает о браслете со своим портретом. Графиня находится в состоянии столь полного душевного смятения, что, когда она видит портрет Керубино, ей кажется, что мертвый соучастник греха пришел за ней с того света, и она исступленно призывает смерть, обвиняя себя в преступлении против мужа и сына. Граф горько раскаивается в своей жестокости, а Леон, слышавший весь разговор, бросается к матери и говорит, что ему не нужно ни титулов, ни состояния, он хочет вместе с нею покинуть дом графа Граф в отчаянии удерживает Розину, происходит бурная сцена, в ходе которой выясняется, что Бежарс обманывал всех.</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Главное доказательство его гнусных злодеяний находится в руках Фигаро. Без труда обхитрив придурковатого слугу Бежарса, Вильгельма, Фигаро заставил его открыть, через кого идет переписка Бежарса. Несколько луидоров слуге, ведающему почтой, чтобы вскрывал письма, написанные почерком Оноре-Тартюфа, и кругленькая сумма за само письмо. Зато сей документ полностью разоблачает негодяя. Происходит всеобщее примирение, все заключают друг друга в объятия. «Оба они — наши дети!» — восторженно провозглашает граф, указывая на Леона и Флорестину.</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Когда появляется Бежарс, Фигаро, заодно сумевший спасти от мошенника все хозяйские деньги, разоблачает его. Потом он объявляет, что Флорестину и Леона «и по рождению и по закону нельзя считать родственниками», а умиленный граф призывает домочадцев «прощать друг другу ошибки и прежние слабости».</w:t>
      </w:r>
    </w:p>
    <w:p w:rsidR="00B97040" w:rsidRDefault="00B97040" w:rsidP="00832B3F">
      <w:pPr>
        <w:spacing w:after="0" w:line="360" w:lineRule="auto"/>
        <w:ind w:firstLine="709"/>
        <w:jc w:val="both"/>
        <w:rPr>
          <w:rFonts w:ascii="Times New Roman" w:hAnsi="Times New Roman"/>
          <w:sz w:val="28"/>
          <w:szCs w:val="28"/>
        </w:rPr>
      </w:pPr>
    </w:p>
    <w:p w:rsidR="006050B8" w:rsidRPr="00B97040" w:rsidRDefault="006050B8" w:rsidP="00B97040">
      <w:pPr>
        <w:spacing w:after="0" w:line="360" w:lineRule="auto"/>
        <w:ind w:firstLine="709"/>
        <w:jc w:val="center"/>
        <w:rPr>
          <w:rFonts w:ascii="Times New Roman" w:hAnsi="Times New Roman"/>
          <w:b/>
          <w:sz w:val="28"/>
          <w:szCs w:val="28"/>
        </w:rPr>
      </w:pPr>
      <w:r w:rsidRPr="00B97040">
        <w:rPr>
          <w:rFonts w:ascii="Times New Roman" w:hAnsi="Times New Roman"/>
          <w:b/>
          <w:sz w:val="28"/>
          <w:szCs w:val="28"/>
        </w:rPr>
        <w:t>Севильский цирюльник, или Тщетная предосторожность</w:t>
      </w:r>
    </w:p>
    <w:p w:rsidR="00B97040" w:rsidRDefault="00B97040" w:rsidP="00832B3F">
      <w:pPr>
        <w:spacing w:after="0" w:line="360" w:lineRule="auto"/>
        <w:ind w:firstLine="709"/>
        <w:jc w:val="both"/>
        <w:rPr>
          <w:rFonts w:ascii="Times New Roman" w:hAnsi="Times New Roman"/>
          <w:sz w:val="28"/>
          <w:szCs w:val="28"/>
        </w:rPr>
      </w:pP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На ночной улице Севильи в костюме скромного бакалавра граф Альмавива ждет, когда в окне покажется предмет его любви. Знатный вельможа, устав от придворной распущенности, впервые желает завоевать чистую непредвзятую любовь молодой благородной девушки. Поэтому, чтобы титул не затмил человека, он скрывает свое имя.</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Прекрасная Розина живет взаперти под надзором старика опекуна, доктора Бартоло. Известно, что старик влюблен в свою воспитанницу и её деньги и собирается держать её в заключении, пока бедняжка не выйдет за него замуж. Вдруг на той же улице появляется весело напевающий Фигаро и узнает графа, своего давнего знакомца. Обещая хранить инкогнито графа, плут Фигаро рассказывает свою историю: потеряв должность ветеринара из-за слишком громкой и сомнительной литературной славы, он пробует утвердиться в роли сочинителя. Но хотя его песни поет вся Испания, Фигаро не удается сладить с конкуренцией, и он становится бродячим цирюльником. Благодаря невероятному остроумию, а также житейской умудренности, Фигаро по-философски и с неизменной иронией воспринимает горести и очаровывает своей веселостью. Вдвоем они решают, как им вызволить из заточения Розину, ответно влюбленную в графа. Фигаро вхож в дом ревнивого до бешенства Бартоло как цирюльник и лекарь. Они задумывают, что граф явится, нарядившись пьяным солдатом с назначением на постой в доме доктора. Сам Фигаро тем временем выведет из строя прислугу Бартоло, используя нехитрые медицинские средства.</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Открываются жалюзи, и в окне появляется Розина, как всегда с доктором. Якобы случайно она роняет листок с нотами и запиской для своего неизвестного поклонника, в которой его просят в пении открыть свое имя и звание. Доктор бежит поднять листок, но граф оказывается проворнее. На мотив из «Тщетной предосторожности» он поет серенаду, где называет себя безвестным бакалавром Линдором. Подозрительный Бартоло уверен, что листок с нотами был обронен и якобы унесен ветром неспроста, и должно быть, Розина состоит в заговоре с таинственным воздыхателем.</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На другой день бедняжка Розина томится и скучает, заключенная у себя в комнате, и пытается придумать способ передать письмо «Линдору». Фигаро только что «полечил» домочадцев доктора: служанке пустил кровь из ноги, а слугам прописал снотворное и чихательное средства. Он берется передать письмо Розины и тем временем подслушивает разговор Бартоло с Базилем, учителем музыки Розины и главным союзником Бартоло. По словам Фигаро, это — бедствующий жулик, готовый удавиться за грош. Базиль открывает доктору, что влюбленный в Розину граф Альмавива в Севилье и уже наладил с ней переписку. Бартоло в ужасе просит устроить его свадьбу на следующий же день. Графа же Базиль предлагает облить в глазах Розины клеветой. Базиль уходит, а доктор мчится к Розине выяснять, о чем она могла разговаривать с Фигаро. В этот момент появляется граф в форме кавалериста, притворяясь, что он навеселе. Его цель — назвать себя Розине, передать ей письмо и, если получится, остаться в доме на ночь. Бартоло острым чутьем ревнивца догадывается, какая интрига кроется за этим. Между ним и мнимым солдатом происходит забавная перепалка, во время которой графу удается вручить письмо Розине. Доктор доказывает графу, что он освобожден от постоя и выгоняет его.</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Граф делает еще одну попытку проникнуть в дом Бартоло. Он переодевается в костюм бакалавра и называет себя учеником Базиля, которого внезапное недомогание удерживает в постели. Граф надеется, что Бартоло тотчас предложит ему заменить Базиля и дать урок Розине, но он недооценивает подозрительности старика. Бартоло решает немедленно навестить Базиля, и, чтобы удержать его, мнимый бакалавр упоминает имя графа Альмавивы. Бартоло требует новых известий, и тогда графу приходится сообщить от имени Базиля, что обнаружена переписка Розины с графом, а ему поручено отдать доктору перехваченное письмо Розины. Граф в отчаянии, что вынужден отдать письмо, но нет иного способа заслужить доверие старика. Он даже предлагает воспользоваться этим письмом, когда настанет момент сломить сопротивление Розины и убедить её выйти замуж за доктора. Достаточно солгать, что ученик Базиля получил его от одной женщины, и тогда смятение, стыд, досада могут довести её до отчаянного поступка. Бартоло приходит в восторг от этого плана и немедленно верит, что графа действительно прислал мерзавец Базиль. Под видом урока пения Бартоло решает познакомить мнимого ученика с Розиной, чего и добивался граф. Но остаться наедине во время урока им не удается, поскольку Бартоло не желает упустить шанс насладиться пением воспитанницы. Розина исполняет песенку из «Тщетной предосторожности» и, слегка её переделав, превращает песню в любовное признание Линдору. Влюбленные тянут время, чтобы дождаться прихода Фигаро, который должен будет отвлечь доктора. Наконец тот приходит, и доктор бранит его за то, что Фигаро искалечил его домочадцев. Зачем, например, надо было ставить припарки на глаза слепому мулу? Лучше бы Фигаро вернул доктору долг с процентами, на что Фигаро клянется, что скорее предпочтет быть должником Бартоло всю жизнь, чем отказаться от этого долга хотя бы на мгновение. Бартоло в ответ божится, что не уступит в споре с нахалом. Фигаро поворачивается спиной, говоря, что он, напротив, уступает ему всегда. И вообще, он всего лишь пришел побрить доктора, а не строить козни, как тот изволит думать. Бартоло в затруднении: с одной стороны, побриться необходимо, с другой — нельзя оставлять Фигаро наедине с Розиной, не то он сможет опять передать ей письмо. Тогда доктор решается, в нарушение всех приличий, бриться в комнате с Розиной, а Фигаро отправить за прибором. Заговорщики в восторге, так как Фигаро имеет возможность снять со связки ключ от жалюзи. Вдруг слышится звон бьющейся посуды, а Бартоло с воплем выбегает из комнаты спасать свой прибор. Граф успевает назначить Розине свидание вечером, чтобы вызволить её из неволи, но ему не хватает времени рассказать ей об отданном доктору письме. Возвращаются Бартоло с Фигаро, и в эту минуту входит дон Базиль. Влюбленные в немом ужасе, что сейчас все может открыться. Доктор расспрашивает Базиля о его болезни и говорит, что его ученик все уже передал. Базиль в недоумении, но граф незаметно сует ему в руку кошелек и просит молчать и удалиться. Веский довод графа убеждает Базиля, и тот, сославшись на нездоровье, уходит. Все с облегчением принимаются за музыку и бритье. Граф заявляет, что перед концом урока он должен дать Розине последние наставления в искусстве пения, наклоняется к ней и шепотом объясняет свое переодевание. Но Бартоло подкрадывается к влюбленным и подслушивает их разговор. Розина вскрикивает в испуге, а граф, будучи свидетелем дикой выходки доктора, сомневается, что при таких его странностях сеньора Розина захочет выйти за него замуж. Розина в гневе клянется отдать руку и сердце тому, кто освободит её от ревнивого старика. Да, вздыхает Фигаро, присутствие молодой женщины и преклонный возраст — вот от чего у стариков заходит ум за разум.</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Бартоло в ярости бежит к Базилю, чтобы тот пролил свет на всю эту путаницу. Базиль признается, что бакалавра никогда в глаза не видел, и только щедрость подарка заставила его промолчать. Доктор не понимает, зачем надо было брать кошелек. Но в тот момент Базиль был сбит с толку, а в затруднительных случаях золото всякий раз представляется доводом неопровержимым. Бартоло решает напрячь последние усилия, чтобы обладать Розиной. Однако Базиль не советует ему этого делать. В конце концов, обладание всякого рода благами — это еще не все. Получать наслаждение от обладания ими — вот в чем состоит счастье. Жениться на женщине, которая тебя не любит, — значит подвергнуть себя бесконечным тяжелым сценам. К чему учинять насилие над её сердцем? Да к тому, отвечает Бартоло, что пусть лучше она плачет оттого, что он её муж, чем ему умереть оттого, что она не его жена. Поэтому он собирается жениться на Розине той же ночью и просит поскорее привести нотариуса. Что касается упорства Розины, то мнимый бакалавр, сам того не желая, подсказал, как использовать её письмо для клеветы на графа. Он дает Базилю свои ключи ото всех дверей и просит поскорее привести нотариуса. Бедняжка Розина, страшно нервничая, ждет, когда в окне покажется Линдор. Вдруг заслышались шаги опекуна, Розина хочет уйти и просит назойливого старика дать ей покой хотя бы ночью, но Бартоло умоляет его выслушать. Он показывает письмо Розины к графу, и бедняжка его узнает. Бартоло лжет, что, как только граф Альмавива получил письмо, так сейчас же начал им хвастаться. К Бартоло оно попало якобы от одной женщины, которой граф письмо преподнес. А женщина рассказала обо всем для того, чтобы избавиться от такой опасной соперницы. Розина должна была стать жертвой чудовищного заговора графа, Фигаро и молодого бакалавра, графского прихвостня. Розина потрясена тем, что Линдор, оказывается, завоевывал её не для себя, а для какого-то графа Альмавивы. Вне себя от унижения Розина предлагает доктору немедленно жениться на ней и предупреждает его о готовящемся похищении. Бартоло бежит за подмогой, собираясь устроить графу засаду возле дома, чтобы поймать его как грабителя. Несчастная оскорбленная Розина остается одна и решает повести игру с Линдером, чтобы убедиться, как низко может пасть человек. Открываются жалюзи, Розина в страхе убегает. Граф озабочен лишь тем, не покажется ли скромной Розине его план немедленно сочетаться браком чересчур дерзким. Фигаро советует тогда назвать её жестокой, а женщины очень любят, когда их называют жестокими. Появляется Розина, и граф умоляет её разделить с ним жребий бедняка. Розина с возмущением отвечает, что посчитала бы счастьем разделить его горькую судьбу, если бы не злоупотребление её любовью, а также низость этого ужасного графа Альмавивы, которому её собирались продать. Граф немедленно объясняет девушке суть недоразумения, и она горько раскаивается в своем легковерии. Граф обещает ей, что раз она согласна быть его женой, то он ничего не боится и проучит мерзкого старикашку.</w:t>
      </w:r>
    </w:p>
    <w:p w:rsidR="006050B8" w:rsidRPr="00832B3F" w:rsidRDefault="006050B8" w:rsidP="00832B3F">
      <w:pPr>
        <w:spacing w:after="0" w:line="360" w:lineRule="auto"/>
        <w:ind w:firstLine="709"/>
        <w:jc w:val="both"/>
        <w:rPr>
          <w:rFonts w:ascii="Times New Roman" w:hAnsi="Times New Roman"/>
          <w:sz w:val="28"/>
          <w:szCs w:val="28"/>
        </w:rPr>
      </w:pPr>
      <w:r w:rsidRPr="00832B3F">
        <w:rPr>
          <w:rFonts w:ascii="Times New Roman" w:hAnsi="Times New Roman"/>
          <w:sz w:val="28"/>
          <w:szCs w:val="28"/>
        </w:rPr>
        <w:t>Они слышат, как открывается входная дверь, но вместо доктора со стражей показываются Базиль с нотариусом. Тут же подписывается брачный договор, для чего Базиль получает второй кошелек. Врываются Бартоло со стражником, который сразу смущается, узнав, что перед ним граф. Но Бартоло отказывается признать брак действительным, ссылаясь на права опекуна. Ему возражают, что, злоупотребив правами, он их утратил, а сопротивление столь почтенному союзу свидетельствует лишь о том, что он боится ответственности за дурное управление делами воспитанницы. Граф обещает не требовать с него ничего, кроме согласия на брак, и это сломило упорство скупого старика. Бартоло винит во всем собственное нерадение, но Фигаро склонен называть это недомыслием. Впрочем, когда юность и любовь сговорятся обмануть старика, все его усилия им помешать могут быть названы тщетной предосторожностью.</w:t>
      </w:r>
      <w:bookmarkStart w:id="0" w:name="_GoBack"/>
      <w:bookmarkEnd w:id="0"/>
    </w:p>
    <w:sectPr w:rsidR="006050B8" w:rsidRPr="00832B3F" w:rsidSect="00832B3F">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AF2"/>
    <w:rsid w:val="00014ACA"/>
    <w:rsid w:val="0004332D"/>
    <w:rsid w:val="00167CB6"/>
    <w:rsid w:val="001945B3"/>
    <w:rsid w:val="001B38C4"/>
    <w:rsid w:val="00287A43"/>
    <w:rsid w:val="002A1461"/>
    <w:rsid w:val="005647D4"/>
    <w:rsid w:val="00571AF2"/>
    <w:rsid w:val="00571BDE"/>
    <w:rsid w:val="005C4C96"/>
    <w:rsid w:val="006050B8"/>
    <w:rsid w:val="00832B3F"/>
    <w:rsid w:val="0088471A"/>
    <w:rsid w:val="008F51E9"/>
    <w:rsid w:val="009533ED"/>
    <w:rsid w:val="00B621AF"/>
    <w:rsid w:val="00B97040"/>
    <w:rsid w:val="00D051D1"/>
    <w:rsid w:val="00EC03E0"/>
    <w:rsid w:val="00FD1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2568E1F-2229-4A75-9912-89408C12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8C4"/>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1AF2"/>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14866</Words>
  <Characters>84741</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admin</cp:lastModifiedBy>
  <cp:revision>2</cp:revision>
  <dcterms:created xsi:type="dcterms:W3CDTF">2014-02-24T00:34:00Z</dcterms:created>
  <dcterms:modified xsi:type="dcterms:W3CDTF">2014-02-24T00:34:00Z</dcterms:modified>
</cp:coreProperties>
</file>